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F3" w:rsidRPr="007F2374" w:rsidRDefault="00E068F3" w:rsidP="007F2374">
      <w:pPr>
        <w:tabs>
          <w:tab w:val="left" w:pos="1701"/>
          <w:tab w:val="center" w:pos="4135"/>
          <w:tab w:val="left" w:pos="6635"/>
        </w:tabs>
        <w:spacing w:after="0"/>
        <w:jc w:val="center"/>
        <w:rPr>
          <w:rFonts w:asciiTheme="majorBidi" w:hAnsiTheme="majorBidi" w:cstheme="majorBidi"/>
          <w:b/>
          <w:sz w:val="24"/>
          <w:szCs w:val="24"/>
        </w:rPr>
      </w:pPr>
      <w:r w:rsidRPr="007F2374">
        <w:rPr>
          <w:rFonts w:asciiTheme="majorBidi" w:hAnsiTheme="majorBidi" w:cstheme="majorBidi"/>
          <w:b/>
          <w:sz w:val="24"/>
          <w:szCs w:val="24"/>
        </w:rPr>
        <w:t>BAB I</w:t>
      </w:r>
    </w:p>
    <w:p w:rsidR="00E068F3" w:rsidRPr="007F2374" w:rsidRDefault="00E068F3" w:rsidP="007F2374">
      <w:pPr>
        <w:spacing w:after="0"/>
        <w:jc w:val="center"/>
        <w:rPr>
          <w:rFonts w:asciiTheme="majorBidi" w:hAnsiTheme="majorBidi" w:cstheme="majorBidi"/>
          <w:b/>
          <w:sz w:val="24"/>
          <w:szCs w:val="24"/>
        </w:rPr>
      </w:pPr>
      <w:r w:rsidRPr="007F2374">
        <w:rPr>
          <w:rFonts w:asciiTheme="majorBidi" w:hAnsiTheme="majorBidi" w:cstheme="majorBidi"/>
          <w:b/>
          <w:sz w:val="24"/>
          <w:szCs w:val="24"/>
        </w:rPr>
        <w:t>PENDAHULUAN</w:t>
      </w:r>
    </w:p>
    <w:p w:rsidR="00E068F3" w:rsidRPr="007F2374" w:rsidRDefault="00E068F3" w:rsidP="007F2374">
      <w:pPr>
        <w:spacing w:after="0"/>
        <w:jc w:val="center"/>
        <w:rPr>
          <w:rFonts w:asciiTheme="majorBidi" w:hAnsiTheme="majorBidi" w:cstheme="majorBidi"/>
          <w:b/>
          <w:sz w:val="24"/>
          <w:szCs w:val="24"/>
        </w:rPr>
      </w:pPr>
    </w:p>
    <w:p w:rsidR="00E068F3" w:rsidRPr="007F2374" w:rsidRDefault="00E068F3" w:rsidP="007F2374">
      <w:pPr>
        <w:pStyle w:val="ListParagraph"/>
        <w:numPr>
          <w:ilvl w:val="0"/>
          <w:numId w:val="1"/>
        </w:numPr>
        <w:spacing w:after="0"/>
        <w:ind w:left="360"/>
        <w:jc w:val="both"/>
        <w:rPr>
          <w:rFonts w:asciiTheme="majorBidi" w:hAnsiTheme="majorBidi" w:cstheme="majorBidi"/>
          <w:b/>
          <w:sz w:val="24"/>
          <w:szCs w:val="24"/>
        </w:rPr>
      </w:pPr>
      <w:r w:rsidRPr="007F2374">
        <w:rPr>
          <w:rFonts w:asciiTheme="majorBidi" w:hAnsiTheme="majorBidi" w:cstheme="majorBidi"/>
          <w:b/>
          <w:sz w:val="24"/>
          <w:szCs w:val="24"/>
        </w:rPr>
        <w:t>Latar Belakang Masalah</w:t>
      </w:r>
    </w:p>
    <w:p w:rsidR="00E068F3" w:rsidRPr="007F2374" w:rsidRDefault="00E068F3" w:rsidP="007F2374">
      <w:pPr>
        <w:pStyle w:val="ListParagraph"/>
        <w:spacing w:after="0"/>
        <w:ind w:left="0" w:firstLine="720"/>
        <w:jc w:val="both"/>
        <w:rPr>
          <w:rFonts w:asciiTheme="majorBidi" w:hAnsiTheme="majorBidi" w:cstheme="majorBidi"/>
          <w:sz w:val="24"/>
          <w:szCs w:val="24"/>
          <w:lang w:val="id-ID"/>
        </w:rPr>
      </w:pPr>
      <w:r w:rsidRPr="007F2374">
        <w:rPr>
          <w:rFonts w:asciiTheme="majorBidi" w:hAnsiTheme="majorBidi" w:cstheme="majorBidi"/>
          <w:sz w:val="24"/>
          <w:szCs w:val="24"/>
        </w:rPr>
        <w:t>Memiliki anak yang baik merupakan keinginan a</w:t>
      </w:r>
      <w:r w:rsidR="00F67D89" w:rsidRPr="007F2374">
        <w:rPr>
          <w:rFonts w:asciiTheme="majorBidi" w:hAnsiTheme="majorBidi" w:cstheme="majorBidi"/>
          <w:sz w:val="24"/>
          <w:szCs w:val="24"/>
        </w:rPr>
        <w:t>lami dan fitrah seluruh manusia</w:t>
      </w:r>
      <w:proofErr w:type="gramStart"/>
      <w:r w:rsidR="00F67D89" w:rsidRPr="007F2374">
        <w:rPr>
          <w:rFonts w:asciiTheme="majorBidi" w:hAnsiTheme="majorBidi" w:cstheme="majorBidi"/>
          <w:sz w:val="24"/>
          <w:szCs w:val="24"/>
          <w:lang w:val="id-ID"/>
        </w:rPr>
        <w:t>,  m</w:t>
      </w:r>
      <w:r w:rsidRPr="007F2374">
        <w:rPr>
          <w:rFonts w:asciiTheme="majorBidi" w:hAnsiTheme="majorBidi" w:cstheme="majorBidi"/>
          <w:sz w:val="24"/>
          <w:szCs w:val="24"/>
        </w:rPr>
        <w:t>anusia</w:t>
      </w:r>
      <w:proofErr w:type="gramEnd"/>
      <w:r w:rsidRPr="007F2374">
        <w:rPr>
          <w:rFonts w:asciiTheme="majorBidi" w:hAnsiTheme="majorBidi" w:cstheme="majorBidi"/>
          <w:sz w:val="24"/>
          <w:szCs w:val="24"/>
        </w:rPr>
        <w:t xml:space="preserve"> berharap dapat memiliki anak yang sehat dan shaleh, anak yang mampu menyejukan hati kedua orang tua dan mampu membuat bahagia keduanya.</w:t>
      </w:r>
      <w:r w:rsidRPr="007F2374">
        <w:rPr>
          <w:rStyle w:val="FootnoteReference"/>
          <w:rFonts w:asciiTheme="majorBidi" w:hAnsiTheme="majorBidi" w:cstheme="majorBidi"/>
          <w:sz w:val="24"/>
          <w:szCs w:val="24"/>
        </w:rPr>
        <w:footnoteReference w:id="1"/>
      </w:r>
      <w:r w:rsidR="008D2911"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Setiap orang tua mendambakan seorang</w:t>
      </w:r>
      <w:r w:rsidR="00014C9F" w:rsidRPr="007F2374">
        <w:rPr>
          <w:rFonts w:asciiTheme="majorBidi" w:hAnsiTheme="majorBidi" w:cstheme="majorBidi"/>
          <w:sz w:val="24"/>
          <w:szCs w:val="24"/>
        </w:rPr>
        <w:t xml:space="preserve"> anak yang sehat dan normal</w:t>
      </w:r>
      <w:r w:rsidR="00014C9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untuk bisa menjalani aktivitas se</w:t>
      </w:r>
      <w:r w:rsidR="00014C9F" w:rsidRPr="007F2374">
        <w:rPr>
          <w:rFonts w:asciiTheme="majorBidi" w:hAnsiTheme="majorBidi" w:cstheme="majorBidi"/>
          <w:sz w:val="24"/>
          <w:szCs w:val="24"/>
        </w:rPr>
        <w:t>hari-hari seperti anak lainnya</w:t>
      </w:r>
      <w:r w:rsidR="00014C9F" w:rsidRPr="007F2374">
        <w:rPr>
          <w:rFonts w:asciiTheme="majorBidi" w:hAnsiTheme="majorBidi" w:cstheme="majorBidi"/>
          <w:sz w:val="24"/>
          <w:szCs w:val="24"/>
          <w:lang w:val="id-ID"/>
        </w:rPr>
        <w:t>.</w:t>
      </w:r>
      <w:proofErr w:type="gramEnd"/>
      <w:r w:rsidR="00014C9F" w:rsidRPr="007F2374">
        <w:rPr>
          <w:rFonts w:asciiTheme="majorBidi" w:hAnsiTheme="majorBidi" w:cstheme="majorBidi"/>
          <w:sz w:val="24"/>
          <w:szCs w:val="24"/>
          <w:lang w:val="id-ID"/>
        </w:rPr>
        <w:t xml:space="preserve"> P</w:t>
      </w:r>
      <w:r w:rsidRPr="007F2374">
        <w:rPr>
          <w:rFonts w:asciiTheme="majorBidi" w:hAnsiTheme="majorBidi" w:cstheme="majorBidi"/>
          <w:sz w:val="24"/>
          <w:szCs w:val="24"/>
          <w:lang w:val="id-ID"/>
        </w:rPr>
        <w:t>ada kenyataannya tidak setiap anak perkembangannya sehat dan normal. Banyak anak-anak diluar sana dalam proses perkembangannya mengalami gangguan,</w:t>
      </w:r>
      <w:r w:rsidR="0093518D"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hambatan dan kelambatan bahkan mempunyai faktor-faktor yang beresiko bagi dirinya sehingga didalam perkembangannya tidak optimal .</w:t>
      </w:r>
    </w:p>
    <w:p w:rsidR="00E068F3" w:rsidRPr="007F2374" w:rsidRDefault="00E068F3" w:rsidP="007F2374">
      <w:pPr>
        <w:pStyle w:val="ListParagraph"/>
        <w:spacing w:after="0"/>
        <w:ind w:left="0"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Anak-anak yang mengalami permasalahan atau kelainan pada umumnya baik dalam kemampuan penglihatan,</w:t>
      </w:r>
      <w:r w:rsidR="0093518D" w:rsidRPr="007F2374">
        <w:rPr>
          <w:rFonts w:asciiTheme="majorBidi" w:hAnsiTheme="majorBidi" w:cstheme="majorBidi"/>
          <w:sz w:val="24"/>
          <w:szCs w:val="24"/>
          <w:lang w:val="id-ID"/>
        </w:rPr>
        <w:t xml:space="preserve"> </w:t>
      </w:r>
      <w:r w:rsidR="00014C9F" w:rsidRPr="007F2374">
        <w:rPr>
          <w:rFonts w:asciiTheme="majorBidi" w:hAnsiTheme="majorBidi" w:cstheme="majorBidi"/>
          <w:sz w:val="24"/>
          <w:szCs w:val="24"/>
          <w:lang w:val="id-ID"/>
        </w:rPr>
        <w:t>pendengaran, sosialisasi</w:t>
      </w:r>
      <w:r w:rsidRPr="007F2374">
        <w:rPr>
          <w:rFonts w:asciiTheme="majorBidi" w:hAnsiTheme="majorBidi" w:cstheme="majorBidi"/>
          <w:sz w:val="24"/>
          <w:szCs w:val="24"/>
          <w:lang w:val="id-ID"/>
        </w:rPr>
        <w:t xml:space="preserve"> dan kemampuan bergerak</w:t>
      </w:r>
      <w:r w:rsidRPr="007F2374">
        <w:rPr>
          <w:rStyle w:val="FootnoteReference"/>
          <w:rFonts w:asciiTheme="majorBidi" w:hAnsiTheme="majorBidi" w:cstheme="majorBidi"/>
          <w:sz w:val="24"/>
          <w:szCs w:val="24"/>
        </w:rPr>
        <w:footnoteReference w:id="2"/>
      </w:r>
      <w:r w:rsidRPr="007F2374">
        <w:rPr>
          <w:rFonts w:asciiTheme="majorBidi" w:hAnsiTheme="majorBidi" w:cstheme="majorBidi"/>
          <w:sz w:val="24"/>
          <w:szCs w:val="24"/>
          <w:lang w:val="id-ID"/>
        </w:rPr>
        <w:t>.</w:t>
      </w:r>
      <w:r w:rsidR="0093518D"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 xml:space="preserve">Anak </w:t>
      </w:r>
      <w:r w:rsidR="00014C9F" w:rsidRPr="007F2374">
        <w:rPr>
          <w:rFonts w:asciiTheme="majorBidi" w:hAnsiTheme="majorBidi" w:cstheme="majorBidi"/>
          <w:sz w:val="24"/>
          <w:szCs w:val="24"/>
          <w:lang w:val="id-ID"/>
        </w:rPr>
        <w:t xml:space="preserve"> seperti</w:t>
      </w:r>
      <w:r w:rsidR="0093518D" w:rsidRPr="007F2374">
        <w:rPr>
          <w:rFonts w:asciiTheme="majorBidi" w:hAnsiTheme="majorBidi" w:cstheme="majorBidi"/>
          <w:sz w:val="24"/>
          <w:szCs w:val="24"/>
          <w:lang w:val="id-ID"/>
        </w:rPr>
        <w:t xml:space="preserve"> </w:t>
      </w:r>
      <w:r w:rsidR="00014C9F" w:rsidRPr="007F2374">
        <w:rPr>
          <w:rFonts w:asciiTheme="majorBidi" w:hAnsiTheme="majorBidi" w:cstheme="majorBidi"/>
          <w:sz w:val="24"/>
          <w:szCs w:val="24"/>
          <w:lang w:val="id-ID"/>
        </w:rPr>
        <w:t xml:space="preserve">itu dikenal sebagai anak berkebutuhan khusus dan perlu penanganan yang khusus. </w:t>
      </w:r>
      <w:r w:rsidR="009C408A" w:rsidRPr="007F2374">
        <w:rPr>
          <w:rFonts w:asciiTheme="majorBidi" w:hAnsiTheme="majorBidi" w:cstheme="majorBidi"/>
          <w:sz w:val="24"/>
          <w:szCs w:val="24"/>
          <w:lang w:val="id-ID"/>
        </w:rPr>
        <w:t>Anak</w:t>
      </w:r>
      <w:r w:rsidRPr="007F2374">
        <w:rPr>
          <w:rFonts w:asciiTheme="majorBidi" w:hAnsiTheme="majorBidi" w:cstheme="majorBidi"/>
          <w:sz w:val="24"/>
          <w:szCs w:val="24"/>
          <w:lang w:val="id-ID"/>
        </w:rPr>
        <w:t>–anak seperti ini perkembangannya sangat lamban dan ada saja hambatan-ham</w:t>
      </w:r>
      <w:r w:rsidR="00014C9F" w:rsidRPr="007F2374">
        <w:rPr>
          <w:rFonts w:asciiTheme="majorBidi" w:hAnsiTheme="majorBidi" w:cstheme="majorBidi"/>
          <w:sz w:val="24"/>
          <w:szCs w:val="24"/>
          <w:lang w:val="id-ID"/>
        </w:rPr>
        <w:t>batan</w:t>
      </w:r>
      <w:r w:rsidRPr="007F2374">
        <w:rPr>
          <w:rFonts w:asciiTheme="majorBidi" w:hAnsiTheme="majorBidi" w:cstheme="majorBidi"/>
          <w:sz w:val="24"/>
          <w:szCs w:val="24"/>
          <w:lang w:val="id-ID"/>
        </w:rPr>
        <w:t xml:space="preserve"> dalam perkembangannya</w:t>
      </w:r>
      <w:r w:rsidR="00014C9F" w:rsidRPr="007F2374">
        <w:rPr>
          <w:rFonts w:asciiTheme="majorBidi" w:hAnsiTheme="majorBidi" w:cstheme="majorBidi"/>
          <w:sz w:val="24"/>
          <w:szCs w:val="24"/>
          <w:lang w:val="id-ID"/>
        </w:rPr>
        <w:t>, butuh proses</w:t>
      </w:r>
      <w:r w:rsidR="009C408A" w:rsidRPr="007F2374">
        <w:rPr>
          <w:rFonts w:asciiTheme="majorBidi" w:hAnsiTheme="majorBidi" w:cstheme="majorBidi"/>
          <w:sz w:val="24"/>
          <w:szCs w:val="24"/>
          <w:lang w:val="id-ID"/>
        </w:rPr>
        <w:t xml:space="preserve"> </w:t>
      </w:r>
      <w:r w:rsidR="006C5156" w:rsidRPr="007F2374">
        <w:rPr>
          <w:rFonts w:asciiTheme="majorBidi" w:hAnsiTheme="majorBidi" w:cstheme="majorBidi"/>
          <w:sz w:val="24"/>
          <w:szCs w:val="24"/>
          <w:lang w:val="id-ID"/>
        </w:rPr>
        <w:t>yang sangat lama karena anak berkebutuhan khusus</w:t>
      </w:r>
      <w:r w:rsidRPr="007F2374">
        <w:rPr>
          <w:rFonts w:asciiTheme="majorBidi" w:hAnsiTheme="majorBidi" w:cstheme="majorBidi"/>
          <w:sz w:val="24"/>
          <w:szCs w:val="24"/>
          <w:lang w:val="id-ID"/>
        </w:rPr>
        <w:t xml:space="preserve"> tidak mudah untuk menangkap suatu perubahan dan keadaan lingkungan sekitar.</w:t>
      </w:r>
    </w:p>
    <w:p w:rsidR="00E068F3" w:rsidRPr="007F2374" w:rsidRDefault="00E068F3" w:rsidP="007F2374">
      <w:pPr>
        <w:pStyle w:val="ListParagraph"/>
        <w:spacing w:after="0"/>
        <w:ind w:left="0"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 xml:space="preserve">Anak-anak yang suka melarikan diri dari sesuatu atau melakukan hal-hal yang dapat mengundang perhatian mempunyai </w:t>
      </w:r>
      <w:r w:rsidRPr="007F2374">
        <w:rPr>
          <w:rFonts w:asciiTheme="majorBidi" w:hAnsiTheme="majorBidi" w:cstheme="majorBidi"/>
          <w:sz w:val="24"/>
          <w:szCs w:val="24"/>
        </w:rPr>
        <w:lastRenderedPageBreak/>
        <w:t>kondisi dan sikap hidup yang tidak masuk akal.</w:t>
      </w:r>
      <w:proofErr w:type="gramEnd"/>
      <w:r w:rsidRPr="007F2374">
        <w:rPr>
          <w:rStyle w:val="FootnoteReference"/>
          <w:rFonts w:asciiTheme="majorBidi" w:hAnsiTheme="majorBidi" w:cstheme="majorBidi"/>
          <w:sz w:val="24"/>
          <w:szCs w:val="24"/>
        </w:rPr>
        <w:footnoteReference w:id="3"/>
      </w:r>
      <w:r w:rsidR="008814F6" w:rsidRPr="007F2374">
        <w:rPr>
          <w:rFonts w:asciiTheme="majorBidi" w:hAnsiTheme="majorBidi" w:cstheme="majorBidi"/>
          <w:sz w:val="24"/>
          <w:szCs w:val="24"/>
          <w:lang w:val="id-ID"/>
        </w:rPr>
        <w:t xml:space="preserve"> </w:t>
      </w:r>
      <w:proofErr w:type="gramStart"/>
      <w:r w:rsidR="006C5156" w:rsidRPr="007F2374">
        <w:rPr>
          <w:rFonts w:asciiTheme="majorBidi" w:hAnsiTheme="majorBidi" w:cstheme="majorBidi"/>
          <w:sz w:val="24"/>
          <w:szCs w:val="24"/>
        </w:rPr>
        <w:t>Tidak mudah mendidik anak</w:t>
      </w:r>
      <w:r w:rsidR="006C5156" w:rsidRPr="007F2374">
        <w:rPr>
          <w:rFonts w:asciiTheme="majorBidi" w:hAnsiTheme="majorBidi" w:cstheme="majorBidi"/>
          <w:sz w:val="24"/>
          <w:szCs w:val="24"/>
          <w:lang w:val="id-ID"/>
        </w:rPr>
        <w:t xml:space="preserve"> berkebutuhan khusus</w:t>
      </w:r>
      <w:r w:rsidRPr="007F2374">
        <w:rPr>
          <w:rFonts w:asciiTheme="majorBidi" w:hAnsiTheme="majorBidi" w:cstheme="majorBidi"/>
          <w:sz w:val="24"/>
          <w:szCs w:val="24"/>
        </w:rPr>
        <w:t xml:space="preserve"> atau penyandang berkelainan</w:t>
      </w:r>
      <w:r w:rsidR="00014C9F" w:rsidRPr="007F2374">
        <w:rPr>
          <w:rFonts w:asciiTheme="majorBidi" w:hAnsiTheme="majorBidi" w:cstheme="majorBidi"/>
          <w:sz w:val="24"/>
          <w:szCs w:val="24"/>
          <w:lang w:val="id-ID"/>
        </w:rPr>
        <w:t>,</w:t>
      </w:r>
      <w:r w:rsidRPr="007F2374">
        <w:rPr>
          <w:rFonts w:asciiTheme="majorBidi" w:hAnsiTheme="majorBidi" w:cstheme="majorBidi"/>
          <w:sz w:val="24"/>
          <w:szCs w:val="24"/>
        </w:rPr>
        <w:t xml:space="preserve"> butuh tenaga extra dan perhatian penuh terhadap si anak</w:t>
      </w:r>
      <w:r w:rsidR="00014C9F" w:rsidRPr="007F2374">
        <w:rPr>
          <w:rFonts w:asciiTheme="majorBidi" w:hAnsiTheme="majorBidi" w:cstheme="majorBidi"/>
          <w:sz w:val="24"/>
          <w:szCs w:val="24"/>
          <w:lang w:val="id-ID"/>
        </w:rPr>
        <w:t>.</w:t>
      </w:r>
      <w:proofErr w:type="gramEnd"/>
      <w:r w:rsidR="00014C9F" w:rsidRPr="007F2374">
        <w:rPr>
          <w:rFonts w:asciiTheme="majorBidi" w:hAnsiTheme="majorBidi" w:cstheme="majorBidi"/>
          <w:sz w:val="24"/>
          <w:szCs w:val="24"/>
          <w:lang w:val="id-ID"/>
        </w:rPr>
        <w:t xml:space="preserve"> Jika</w:t>
      </w:r>
      <w:r w:rsidRPr="007F2374">
        <w:rPr>
          <w:rFonts w:asciiTheme="majorBidi" w:hAnsiTheme="majorBidi" w:cstheme="majorBidi"/>
          <w:sz w:val="24"/>
          <w:szCs w:val="24"/>
        </w:rPr>
        <w:t xml:space="preserve"> si anak tidak diawasi secara penuh</w:t>
      </w:r>
      <w:r w:rsidR="00014C9F" w:rsidRPr="007F2374">
        <w:rPr>
          <w:rFonts w:asciiTheme="majorBidi" w:hAnsiTheme="majorBidi" w:cstheme="majorBidi"/>
          <w:sz w:val="24"/>
          <w:szCs w:val="24"/>
          <w:lang w:val="id-ID"/>
        </w:rPr>
        <w:t xml:space="preserve"> dikhawatirkan </w:t>
      </w:r>
      <w:r w:rsidRPr="007F2374">
        <w:rPr>
          <w:rFonts w:asciiTheme="majorBidi" w:hAnsiTheme="majorBidi" w:cstheme="majorBidi"/>
          <w:sz w:val="24"/>
          <w:szCs w:val="24"/>
        </w:rPr>
        <w:t>akan melakukan hal yang tidak diinginkan. Anak seperti itu sering</w:t>
      </w:r>
      <w:r w:rsidR="00014C9F" w:rsidRPr="007F2374">
        <w:rPr>
          <w:rFonts w:asciiTheme="majorBidi" w:hAnsiTheme="majorBidi" w:cstheme="majorBidi"/>
          <w:sz w:val="24"/>
          <w:szCs w:val="24"/>
        </w:rPr>
        <w:t xml:space="preserve"> mencari </w:t>
      </w:r>
      <w:proofErr w:type="gramStart"/>
      <w:r w:rsidR="00014C9F" w:rsidRPr="007F2374">
        <w:rPr>
          <w:rFonts w:asciiTheme="majorBidi" w:hAnsiTheme="majorBidi" w:cstheme="majorBidi"/>
          <w:sz w:val="24"/>
          <w:szCs w:val="24"/>
        </w:rPr>
        <w:t>cara</w:t>
      </w:r>
      <w:proofErr w:type="gramEnd"/>
      <w:r w:rsidR="00014C9F" w:rsidRPr="007F2374">
        <w:rPr>
          <w:rFonts w:asciiTheme="majorBidi" w:hAnsiTheme="majorBidi" w:cstheme="majorBidi"/>
          <w:sz w:val="24"/>
          <w:szCs w:val="24"/>
        </w:rPr>
        <w:t xml:space="preserve"> dan melakukan</w:t>
      </w:r>
      <w:r w:rsidR="008814F6"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 xml:space="preserve">sesuatu yang menurutnya akan mengundang perhatian orang tuanya agar merasa diperhatikan secara penuh dan hanya </w:t>
      </w:r>
      <w:r w:rsidR="00014C9F" w:rsidRPr="007F2374">
        <w:rPr>
          <w:rFonts w:asciiTheme="majorBidi" w:hAnsiTheme="majorBidi" w:cstheme="majorBidi"/>
          <w:sz w:val="24"/>
          <w:szCs w:val="24"/>
        </w:rPr>
        <w:t xml:space="preserve">fokus pada dirinya. Anak </w:t>
      </w:r>
      <w:r w:rsidR="00014C9F" w:rsidRPr="007F2374">
        <w:rPr>
          <w:rFonts w:asciiTheme="majorBidi" w:hAnsiTheme="majorBidi" w:cstheme="majorBidi"/>
          <w:sz w:val="24"/>
          <w:szCs w:val="24"/>
          <w:lang w:val="id-ID"/>
        </w:rPr>
        <w:t>berkebutuhan khusus</w:t>
      </w:r>
      <w:r w:rsidRPr="007F2374">
        <w:rPr>
          <w:rFonts w:asciiTheme="majorBidi" w:hAnsiTheme="majorBidi" w:cstheme="majorBidi"/>
          <w:sz w:val="24"/>
          <w:szCs w:val="24"/>
        </w:rPr>
        <w:t xml:space="preserve"> kadang t</w:t>
      </w:r>
      <w:r w:rsidR="00014C9F" w:rsidRPr="007F2374">
        <w:rPr>
          <w:rFonts w:asciiTheme="majorBidi" w:hAnsiTheme="majorBidi" w:cstheme="majorBidi"/>
          <w:sz w:val="24"/>
          <w:szCs w:val="24"/>
        </w:rPr>
        <w:t>idak</w:t>
      </w:r>
      <w:r w:rsidR="008814F6"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member</w:t>
      </w:r>
      <w:r w:rsidR="00014C9F" w:rsidRPr="007F2374">
        <w:rPr>
          <w:rFonts w:asciiTheme="majorBidi" w:hAnsiTheme="majorBidi" w:cstheme="majorBidi"/>
          <w:sz w:val="24"/>
          <w:szCs w:val="24"/>
          <w:lang w:val="id-ID"/>
        </w:rPr>
        <w:t>i</w:t>
      </w:r>
      <w:r w:rsidRPr="007F2374">
        <w:rPr>
          <w:rFonts w:asciiTheme="majorBidi" w:hAnsiTheme="majorBidi" w:cstheme="majorBidi"/>
          <w:sz w:val="24"/>
          <w:szCs w:val="24"/>
        </w:rPr>
        <w:t>kan kesempatan</w:t>
      </w:r>
      <w:r w:rsidR="00014C9F" w:rsidRPr="007F2374">
        <w:rPr>
          <w:rFonts w:asciiTheme="majorBidi" w:hAnsiTheme="majorBidi" w:cstheme="majorBidi"/>
          <w:sz w:val="24"/>
          <w:szCs w:val="24"/>
          <w:lang w:val="id-ID"/>
        </w:rPr>
        <w:t xml:space="preserve"> kepada</w:t>
      </w:r>
      <w:r w:rsidRPr="007F2374">
        <w:rPr>
          <w:rFonts w:asciiTheme="majorBidi" w:hAnsiTheme="majorBidi" w:cstheme="majorBidi"/>
          <w:sz w:val="24"/>
          <w:szCs w:val="24"/>
        </w:rPr>
        <w:t xml:space="preserve"> orang tua untuk memperhat</w:t>
      </w:r>
      <w:r w:rsidR="00014C9F" w:rsidRPr="007F2374">
        <w:rPr>
          <w:rFonts w:asciiTheme="majorBidi" w:hAnsiTheme="majorBidi" w:cstheme="majorBidi"/>
          <w:sz w:val="24"/>
          <w:szCs w:val="24"/>
        </w:rPr>
        <w:t xml:space="preserve">ikan keadaan sekitar yang </w:t>
      </w:r>
      <w:proofErr w:type="gramStart"/>
      <w:r w:rsidRPr="007F2374">
        <w:rPr>
          <w:rFonts w:asciiTheme="majorBidi" w:hAnsiTheme="majorBidi" w:cstheme="majorBidi"/>
          <w:sz w:val="24"/>
          <w:szCs w:val="24"/>
        </w:rPr>
        <w:t>ia</w:t>
      </w:r>
      <w:proofErr w:type="gramEnd"/>
      <w:r w:rsidRPr="007F2374">
        <w:rPr>
          <w:rFonts w:asciiTheme="majorBidi" w:hAnsiTheme="majorBidi" w:cstheme="majorBidi"/>
          <w:sz w:val="24"/>
          <w:szCs w:val="24"/>
        </w:rPr>
        <w:t xml:space="preserve"> inginkan </w:t>
      </w:r>
      <w:r w:rsidR="00014C9F" w:rsidRPr="007F2374">
        <w:rPr>
          <w:rFonts w:asciiTheme="majorBidi" w:hAnsiTheme="majorBidi" w:cstheme="majorBidi"/>
          <w:sz w:val="24"/>
          <w:szCs w:val="24"/>
          <w:lang w:val="id-ID"/>
        </w:rPr>
        <w:t>hanya perhatian penuh terhadap dirinya.</w:t>
      </w:r>
    </w:p>
    <w:p w:rsidR="00E068F3" w:rsidRPr="007F2374" w:rsidRDefault="006C090C" w:rsidP="007F237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 xml:space="preserve">Dalam teori </w:t>
      </w:r>
      <w:r w:rsidRPr="007F2374">
        <w:rPr>
          <w:rFonts w:asciiTheme="majorBidi" w:hAnsiTheme="majorBidi" w:cstheme="majorBidi"/>
          <w:sz w:val="24"/>
          <w:szCs w:val="24"/>
          <w:lang w:val="id-ID"/>
        </w:rPr>
        <w:t>P</w:t>
      </w:r>
      <w:r w:rsidR="00E068F3" w:rsidRPr="007F2374">
        <w:rPr>
          <w:rFonts w:asciiTheme="majorBidi" w:hAnsiTheme="majorBidi" w:cstheme="majorBidi"/>
          <w:sz w:val="24"/>
          <w:szCs w:val="24"/>
        </w:rPr>
        <w:t>sikoanalisis menyiratkan bahwa banyak dari prilaku manusia diatur oleh proses bawah sadar manusia itu sendiri.  Begitu pula para  o</w:t>
      </w:r>
      <w:r w:rsidR="006C5156" w:rsidRPr="007F2374">
        <w:rPr>
          <w:rFonts w:asciiTheme="majorBidi" w:hAnsiTheme="majorBidi" w:cstheme="majorBidi"/>
          <w:sz w:val="24"/>
          <w:szCs w:val="24"/>
        </w:rPr>
        <w:t>rang tua yang mempunyai anak</w:t>
      </w:r>
      <w:r w:rsidR="006C5156" w:rsidRPr="007F2374">
        <w:rPr>
          <w:rFonts w:asciiTheme="majorBidi" w:hAnsiTheme="majorBidi" w:cstheme="majorBidi"/>
          <w:sz w:val="24"/>
          <w:szCs w:val="24"/>
          <w:lang w:val="id-ID"/>
        </w:rPr>
        <w:t xml:space="preserve"> berkebutuhan khusus</w:t>
      </w:r>
      <w:r w:rsidR="00E068F3" w:rsidRPr="007F2374">
        <w:rPr>
          <w:rFonts w:asciiTheme="majorBidi" w:hAnsiTheme="majorBidi" w:cstheme="majorBidi"/>
          <w:sz w:val="24"/>
          <w:szCs w:val="24"/>
        </w:rPr>
        <w:t xml:space="preserve"> atau berkelainan mereka cenderun</w:t>
      </w:r>
      <w:r w:rsidR="006C5156" w:rsidRPr="007F2374">
        <w:rPr>
          <w:rFonts w:asciiTheme="majorBidi" w:hAnsiTheme="majorBidi" w:cstheme="majorBidi"/>
          <w:sz w:val="24"/>
          <w:szCs w:val="24"/>
        </w:rPr>
        <w:t>g merasa malu mempunyai anak</w:t>
      </w:r>
      <w:r w:rsidR="006C5156" w:rsidRPr="007F2374">
        <w:rPr>
          <w:rFonts w:asciiTheme="majorBidi" w:hAnsiTheme="majorBidi" w:cstheme="majorBidi"/>
          <w:sz w:val="24"/>
          <w:szCs w:val="24"/>
          <w:lang w:val="id-ID"/>
        </w:rPr>
        <w:t xml:space="preserve"> berkebutuhan khusus</w:t>
      </w:r>
      <w:r w:rsidR="00E068F3" w:rsidRPr="007F2374">
        <w:rPr>
          <w:rFonts w:asciiTheme="majorBidi" w:hAnsiTheme="majorBidi" w:cstheme="majorBidi"/>
          <w:sz w:val="24"/>
          <w:szCs w:val="24"/>
        </w:rPr>
        <w:t xml:space="preserve"> karena mereka menganggap kekurangan dan keterbatasan anakny</w:t>
      </w:r>
      <w:r w:rsidRPr="007F2374">
        <w:rPr>
          <w:rFonts w:asciiTheme="majorBidi" w:hAnsiTheme="majorBidi" w:cstheme="majorBidi"/>
          <w:sz w:val="24"/>
          <w:szCs w:val="24"/>
        </w:rPr>
        <w:t>a itu aib yang harus ditanggung</w:t>
      </w:r>
      <w:r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rPr>
        <w:t xml:space="preserve">sebab banyak orang yang mencaci-maki </w:t>
      </w:r>
      <w:r w:rsidRPr="007F2374">
        <w:rPr>
          <w:rFonts w:asciiTheme="majorBidi" w:hAnsiTheme="majorBidi" w:cstheme="majorBidi"/>
          <w:sz w:val="24"/>
          <w:szCs w:val="24"/>
        </w:rPr>
        <w:t xml:space="preserve">kekurangan anaknya </w:t>
      </w:r>
      <w:r w:rsidRPr="007F2374">
        <w:rPr>
          <w:rFonts w:asciiTheme="majorBidi" w:hAnsiTheme="majorBidi" w:cstheme="majorBidi"/>
          <w:sz w:val="24"/>
          <w:szCs w:val="24"/>
          <w:lang w:val="id-ID"/>
        </w:rPr>
        <w:t>sehingga</w:t>
      </w:r>
      <w:r w:rsidR="00E068F3" w:rsidRPr="007F2374">
        <w:rPr>
          <w:rFonts w:asciiTheme="majorBidi" w:hAnsiTheme="majorBidi" w:cstheme="majorBidi"/>
          <w:sz w:val="24"/>
          <w:szCs w:val="24"/>
        </w:rPr>
        <w:t xml:space="preserve"> diantara sebagian dari o</w:t>
      </w:r>
      <w:r w:rsidR="006C5156" w:rsidRPr="007F2374">
        <w:rPr>
          <w:rFonts w:asciiTheme="majorBidi" w:hAnsiTheme="majorBidi" w:cstheme="majorBidi"/>
          <w:sz w:val="24"/>
          <w:szCs w:val="24"/>
        </w:rPr>
        <w:t>rang tua yang mempunyai anak</w:t>
      </w:r>
      <w:r w:rsidR="006C5156" w:rsidRPr="007F2374">
        <w:rPr>
          <w:rFonts w:asciiTheme="majorBidi" w:hAnsiTheme="majorBidi" w:cstheme="majorBidi"/>
          <w:sz w:val="24"/>
          <w:szCs w:val="24"/>
          <w:lang w:val="id-ID"/>
        </w:rPr>
        <w:t xml:space="preserve"> berkebutuhan khusus</w:t>
      </w:r>
      <w:r w:rsidR="00E068F3" w:rsidRPr="007F2374">
        <w:rPr>
          <w:rFonts w:asciiTheme="majorBidi" w:hAnsiTheme="majorBidi" w:cstheme="majorBidi"/>
          <w:sz w:val="24"/>
          <w:szCs w:val="24"/>
        </w:rPr>
        <w:t xml:space="preserve"> tidak mau merawat dan menjaganya karena merasa malu mempunyai anak seperti itu karena mereka para orang tua berada dibawah</w:t>
      </w:r>
      <w:r w:rsidRPr="007F2374">
        <w:rPr>
          <w:rFonts w:asciiTheme="majorBidi" w:hAnsiTheme="majorBidi" w:cstheme="majorBidi"/>
          <w:sz w:val="24"/>
          <w:szCs w:val="24"/>
          <w:lang w:val="id-ID"/>
        </w:rPr>
        <w:t xml:space="preserve"> alam</w:t>
      </w:r>
      <w:r w:rsidR="00E068F3" w:rsidRPr="007F2374">
        <w:rPr>
          <w:rFonts w:asciiTheme="majorBidi" w:hAnsiTheme="majorBidi" w:cstheme="majorBidi"/>
          <w:sz w:val="24"/>
          <w:szCs w:val="24"/>
        </w:rPr>
        <w:t xml:space="preserve"> sadar.</w:t>
      </w:r>
    </w:p>
    <w:p w:rsidR="00E068F3" w:rsidRPr="007F2374" w:rsidRDefault="006C090C" w:rsidP="007F2374">
      <w:pPr>
        <w:pStyle w:val="ListParagraph"/>
        <w:spacing w:after="0"/>
        <w:ind w:left="0"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Str</w:t>
      </w:r>
      <w:r w:rsidR="00E068F3" w:rsidRPr="007F2374">
        <w:rPr>
          <w:rFonts w:asciiTheme="majorBidi" w:hAnsiTheme="majorBidi" w:cstheme="majorBidi"/>
          <w:sz w:val="24"/>
          <w:szCs w:val="24"/>
        </w:rPr>
        <w:t>es merupakan akibat dari interaksi timbal balik antara rangsangan lingkungan dan respon individu terhadap kondisi jiwanya yang sedang mengalami permasalahan yang begitu berat.</w:t>
      </w:r>
      <w:proofErr w:type="gramEnd"/>
      <w:r w:rsidR="00E068F3" w:rsidRPr="007F2374">
        <w:rPr>
          <w:rStyle w:val="FootnoteReference"/>
          <w:rFonts w:asciiTheme="majorBidi" w:hAnsiTheme="majorBidi" w:cstheme="majorBidi"/>
          <w:sz w:val="24"/>
          <w:szCs w:val="24"/>
        </w:rPr>
        <w:footnoteReference w:id="4"/>
      </w:r>
      <w:r w:rsidR="00E068F3" w:rsidRPr="007F2374">
        <w:rPr>
          <w:rFonts w:asciiTheme="majorBidi" w:hAnsiTheme="majorBidi" w:cstheme="majorBidi"/>
          <w:sz w:val="24"/>
          <w:szCs w:val="24"/>
        </w:rPr>
        <w:t xml:space="preserve"> Memang </w:t>
      </w:r>
      <w:r w:rsidR="00E068F3" w:rsidRPr="007F2374">
        <w:rPr>
          <w:rFonts w:asciiTheme="majorBidi" w:hAnsiTheme="majorBidi" w:cstheme="majorBidi"/>
          <w:sz w:val="24"/>
          <w:szCs w:val="24"/>
        </w:rPr>
        <w:lastRenderedPageBreak/>
        <w:t>tidak mudah bagi oran</w:t>
      </w:r>
      <w:r w:rsidR="006C5156" w:rsidRPr="007F2374">
        <w:rPr>
          <w:rFonts w:asciiTheme="majorBidi" w:hAnsiTheme="majorBidi" w:cstheme="majorBidi"/>
          <w:sz w:val="24"/>
          <w:szCs w:val="24"/>
        </w:rPr>
        <w:t>g tua untuk membesarkan anak</w:t>
      </w:r>
      <w:r w:rsidR="006C5156" w:rsidRPr="007F2374">
        <w:rPr>
          <w:rFonts w:asciiTheme="majorBidi" w:hAnsiTheme="majorBidi" w:cstheme="majorBidi"/>
          <w:sz w:val="24"/>
          <w:szCs w:val="24"/>
          <w:lang w:val="id-ID"/>
        </w:rPr>
        <w:t xml:space="preserve"> berkebutuhan khusus</w:t>
      </w:r>
      <w:r w:rsidR="00E068F3" w:rsidRPr="007F2374">
        <w:rPr>
          <w:rFonts w:asciiTheme="majorBidi" w:hAnsiTheme="majorBidi" w:cstheme="majorBidi"/>
          <w:sz w:val="24"/>
          <w:szCs w:val="24"/>
        </w:rPr>
        <w:t xml:space="preserve"> karena begitu sulit dan butuh proses yang sangat panjang</w:t>
      </w:r>
      <w:r w:rsidRPr="007F2374">
        <w:rPr>
          <w:rFonts w:asciiTheme="majorBidi" w:hAnsiTheme="majorBidi" w:cstheme="majorBidi"/>
          <w:sz w:val="24"/>
          <w:szCs w:val="24"/>
          <w:lang w:val="id-ID"/>
        </w:rPr>
        <w:t>. S</w:t>
      </w:r>
      <w:r w:rsidR="00E068F3" w:rsidRPr="007F2374">
        <w:rPr>
          <w:rFonts w:asciiTheme="majorBidi" w:hAnsiTheme="majorBidi" w:cstheme="majorBidi"/>
          <w:sz w:val="24"/>
          <w:szCs w:val="24"/>
        </w:rPr>
        <w:t>ewaktu-waktu orang tua</w:t>
      </w:r>
      <w:r w:rsidRPr="007F2374">
        <w:rPr>
          <w:rFonts w:asciiTheme="majorBidi" w:hAnsiTheme="majorBidi" w:cstheme="majorBidi"/>
          <w:sz w:val="24"/>
          <w:szCs w:val="24"/>
          <w:lang w:val="id-ID"/>
        </w:rPr>
        <w:t xml:space="preserve"> dapat</w:t>
      </w:r>
      <w:r w:rsidR="00E068F3" w:rsidRPr="007F2374">
        <w:rPr>
          <w:rFonts w:asciiTheme="majorBidi" w:hAnsiTheme="majorBidi" w:cstheme="majorBidi"/>
          <w:sz w:val="24"/>
          <w:szCs w:val="24"/>
        </w:rPr>
        <w:t xml:space="preserve"> merasakan k</w:t>
      </w:r>
      <w:r w:rsidRPr="007F2374">
        <w:rPr>
          <w:rFonts w:asciiTheme="majorBidi" w:hAnsiTheme="majorBidi" w:cstheme="majorBidi"/>
          <w:sz w:val="24"/>
          <w:szCs w:val="24"/>
        </w:rPr>
        <w:t xml:space="preserve">egoyahan mental dan merasa </w:t>
      </w:r>
      <w:r w:rsidRPr="007F2374">
        <w:rPr>
          <w:rFonts w:asciiTheme="majorBidi" w:hAnsiTheme="majorBidi" w:cstheme="majorBidi"/>
          <w:sz w:val="24"/>
          <w:szCs w:val="24"/>
          <w:lang w:val="id-ID"/>
        </w:rPr>
        <w:t>lelah</w:t>
      </w:r>
      <w:r w:rsidR="00E068F3" w:rsidRPr="007F2374">
        <w:rPr>
          <w:rFonts w:asciiTheme="majorBidi" w:hAnsiTheme="majorBidi" w:cstheme="majorBidi"/>
          <w:sz w:val="24"/>
          <w:szCs w:val="24"/>
        </w:rPr>
        <w:t xml:space="preserve"> menghadapi anak yang berkebutuhan khusus</w:t>
      </w:r>
      <w:r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lang w:val="id-ID"/>
        </w:rPr>
        <w:t xml:space="preserve">Betapa hebat dan tegarnya orang tua dengan sabar merawat dan menjaga anaknya dengan sepenuh hati dan rasa keikhlasan tanpa ada keterpaksaan maka orang tua yang seperti itu patut dicontoh dan </w:t>
      </w:r>
      <w:r w:rsidRPr="007F2374">
        <w:rPr>
          <w:rFonts w:asciiTheme="majorBidi" w:hAnsiTheme="majorBidi" w:cstheme="majorBidi"/>
          <w:sz w:val="24"/>
          <w:szCs w:val="24"/>
          <w:lang w:val="id-ID"/>
        </w:rPr>
        <w:t>menjadi panutan bagi orang tua yang memiliki</w:t>
      </w:r>
      <w:r w:rsidR="006C5156" w:rsidRPr="007F2374">
        <w:rPr>
          <w:rFonts w:asciiTheme="majorBidi" w:hAnsiTheme="majorBidi" w:cstheme="majorBidi"/>
          <w:sz w:val="24"/>
          <w:szCs w:val="24"/>
          <w:lang w:val="id-ID"/>
        </w:rPr>
        <w:t xml:space="preserve"> anak berkebutuhan khusus</w:t>
      </w:r>
      <w:r w:rsidR="00E068F3" w:rsidRPr="007F2374">
        <w:rPr>
          <w:rFonts w:asciiTheme="majorBidi" w:hAnsiTheme="majorBidi" w:cstheme="majorBidi"/>
          <w:sz w:val="24"/>
          <w:szCs w:val="24"/>
          <w:lang w:val="id-ID"/>
        </w:rPr>
        <w:t>.</w:t>
      </w:r>
    </w:p>
    <w:p w:rsidR="00E068F3" w:rsidRPr="007F2374" w:rsidRDefault="00E068F3" w:rsidP="007F2374">
      <w:pPr>
        <w:pStyle w:val="ListParagraph"/>
        <w:spacing w:after="0"/>
        <w:ind w:left="0" w:firstLine="720"/>
        <w:jc w:val="both"/>
        <w:rPr>
          <w:rFonts w:asciiTheme="majorBidi" w:hAnsiTheme="majorBidi" w:cstheme="majorBidi"/>
          <w:sz w:val="24"/>
          <w:szCs w:val="24"/>
          <w:lang w:val="id-ID"/>
        </w:rPr>
      </w:pPr>
      <w:r w:rsidRPr="007F2374">
        <w:rPr>
          <w:rFonts w:asciiTheme="majorBidi" w:hAnsiTheme="majorBidi" w:cstheme="majorBidi"/>
          <w:sz w:val="24"/>
          <w:szCs w:val="24"/>
        </w:rPr>
        <w:t xml:space="preserve">Depresi merupakan keadaan kemurungan, kesedihan, patah semangat yang </w:t>
      </w:r>
      <w:r w:rsidR="006C090C" w:rsidRPr="007F2374">
        <w:rPr>
          <w:rFonts w:asciiTheme="majorBidi" w:hAnsiTheme="majorBidi" w:cstheme="majorBidi"/>
          <w:sz w:val="24"/>
          <w:szCs w:val="24"/>
        </w:rPr>
        <w:t xml:space="preserve">ditandai perasaan yang tidak </w:t>
      </w:r>
      <w:r w:rsidR="006C090C" w:rsidRPr="007F2374">
        <w:rPr>
          <w:rFonts w:asciiTheme="majorBidi" w:hAnsiTheme="majorBidi" w:cstheme="majorBidi"/>
          <w:sz w:val="24"/>
          <w:szCs w:val="24"/>
          <w:lang w:val="id-ID"/>
        </w:rPr>
        <w:t>baik</w:t>
      </w:r>
      <w:r w:rsidRPr="007F2374">
        <w:rPr>
          <w:rFonts w:asciiTheme="majorBidi" w:hAnsiTheme="majorBidi" w:cstheme="majorBidi"/>
          <w:sz w:val="24"/>
          <w:szCs w:val="24"/>
        </w:rPr>
        <w:t xml:space="preserve"> dan menurunnya kegiatan dan pesimisme menghadapi yang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datang.</w:t>
      </w:r>
      <w:r w:rsidRPr="007F2374">
        <w:rPr>
          <w:rStyle w:val="FootnoteReference"/>
          <w:rFonts w:asciiTheme="majorBidi" w:hAnsiTheme="majorBidi" w:cstheme="majorBidi"/>
          <w:sz w:val="24"/>
          <w:szCs w:val="24"/>
        </w:rPr>
        <w:footnoteReference w:id="5"/>
      </w:r>
      <w:r w:rsidR="008814F6" w:rsidRPr="007F2374">
        <w:rPr>
          <w:rFonts w:asciiTheme="majorBidi" w:hAnsiTheme="majorBidi" w:cstheme="majorBidi"/>
          <w:sz w:val="24"/>
          <w:szCs w:val="24"/>
          <w:lang w:val="id-ID"/>
        </w:rPr>
        <w:t xml:space="preserve"> B</w:t>
      </w:r>
      <w:r w:rsidRPr="007F2374">
        <w:rPr>
          <w:rFonts w:asciiTheme="majorBidi" w:hAnsiTheme="majorBidi" w:cstheme="majorBidi"/>
          <w:sz w:val="24"/>
          <w:szCs w:val="24"/>
          <w:lang w:val="id-ID"/>
        </w:rPr>
        <w:t>egitu pula tidak mudah bagi</w:t>
      </w:r>
      <w:r w:rsidR="006C5156" w:rsidRPr="007F2374">
        <w:rPr>
          <w:rFonts w:asciiTheme="majorBidi" w:hAnsiTheme="majorBidi" w:cstheme="majorBidi"/>
          <w:sz w:val="24"/>
          <w:szCs w:val="24"/>
          <w:lang w:val="id-ID"/>
        </w:rPr>
        <w:t xml:space="preserve"> orang tua yang memi</w:t>
      </w:r>
      <w:r w:rsidR="008814F6" w:rsidRPr="007F2374">
        <w:rPr>
          <w:rFonts w:asciiTheme="majorBidi" w:hAnsiTheme="majorBidi" w:cstheme="majorBidi"/>
          <w:sz w:val="24"/>
          <w:szCs w:val="24"/>
          <w:lang w:val="id-ID"/>
        </w:rPr>
        <w:t>l</w:t>
      </w:r>
      <w:r w:rsidR="006C5156" w:rsidRPr="007F2374">
        <w:rPr>
          <w:rFonts w:asciiTheme="majorBidi" w:hAnsiTheme="majorBidi" w:cstheme="majorBidi"/>
          <w:sz w:val="24"/>
          <w:szCs w:val="24"/>
          <w:lang w:val="id-ID"/>
        </w:rPr>
        <w:t>iki anak berkebutuhan khusus</w:t>
      </w:r>
      <w:r w:rsidRPr="007F2374">
        <w:rPr>
          <w:rFonts w:asciiTheme="majorBidi" w:hAnsiTheme="majorBidi" w:cstheme="majorBidi"/>
          <w:sz w:val="24"/>
          <w:szCs w:val="24"/>
          <w:lang w:val="id-ID"/>
        </w:rPr>
        <w:t>/berkelainan untuk menumbuhkan rasa percaya diri dan motivasi begitu kuat bahkan ke</w:t>
      </w:r>
      <w:r w:rsidR="006C090C" w:rsidRPr="007F2374">
        <w:rPr>
          <w:rFonts w:asciiTheme="majorBidi" w:hAnsiTheme="majorBidi" w:cstheme="majorBidi"/>
          <w:sz w:val="24"/>
          <w:szCs w:val="24"/>
          <w:lang w:val="id-ID"/>
        </w:rPr>
        <w:t>banyakan orang tua merasa putus asa</w:t>
      </w:r>
      <w:r w:rsidRPr="007F2374">
        <w:rPr>
          <w:rFonts w:asciiTheme="majorBidi" w:hAnsiTheme="majorBidi" w:cstheme="majorBidi"/>
          <w:sz w:val="24"/>
          <w:szCs w:val="24"/>
          <w:lang w:val="id-ID"/>
        </w:rPr>
        <w:t xml:space="preserve"> dan merasakan depresi begitu kuat dalam menghadapi si anak.</w:t>
      </w:r>
      <w:r w:rsidR="006C090C" w:rsidRPr="007F2374">
        <w:rPr>
          <w:rFonts w:asciiTheme="majorBidi" w:hAnsiTheme="majorBidi" w:cstheme="majorBidi"/>
          <w:sz w:val="24"/>
          <w:szCs w:val="24"/>
          <w:lang w:val="id-ID"/>
        </w:rPr>
        <w:t xml:space="preserve"> Oleh karena itu, </w:t>
      </w:r>
      <w:r w:rsidRPr="007F2374">
        <w:rPr>
          <w:rFonts w:asciiTheme="majorBidi" w:hAnsiTheme="majorBidi" w:cstheme="majorBidi"/>
          <w:sz w:val="24"/>
          <w:szCs w:val="24"/>
        </w:rPr>
        <w:t xml:space="preserve"> tidak heran keb</w:t>
      </w:r>
      <w:r w:rsidR="006C090C" w:rsidRPr="007F2374">
        <w:rPr>
          <w:rFonts w:asciiTheme="majorBidi" w:hAnsiTheme="majorBidi" w:cstheme="majorBidi"/>
          <w:sz w:val="24"/>
          <w:szCs w:val="24"/>
        </w:rPr>
        <w:t>anyakan orang tua mengalami str</w:t>
      </w:r>
      <w:r w:rsidRPr="007F2374">
        <w:rPr>
          <w:rFonts w:asciiTheme="majorBidi" w:hAnsiTheme="majorBidi" w:cstheme="majorBidi"/>
          <w:sz w:val="24"/>
          <w:szCs w:val="24"/>
        </w:rPr>
        <w:t>es atau dep</w:t>
      </w:r>
      <w:r w:rsidR="006C090C" w:rsidRPr="007F2374">
        <w:rPr>
          <w:rFonts w:asciiTheme="majorBidi" w:hAnsiTheme="majorBidi" w:cstheme="majorBidi"/>
          <w:sz w:val="24"/>
          <w:szCs w:val="24"/>
        </w:rPr>
        <w:t>resi yang sangat hebat. K</w:t>
      </w:r>
      <w:r w:rsidR="006C090C" w:rsidRPr="007F2374">
        <w:rPr>
          <w:rFonts w:asciiTheme="majorBidi" w:hAnsiTheme="majorBidi" w:cstheme="majorBidi"/>
          <w:sz w:val="24"/>
          <w:szCs w:val="24"/>
          <w:lang w:val="id-ID"/>
        </w:rPr>
        <w:t xml:space="preserve">etika mengalamai keguncangan dalam jiwanya </w:t>
      </w:r>
      <w:proofErr w:type="gramStart"/>
      <w:r w:rsidR="006C090C" w:rsidRPr="007F2374">
        <w:rPr>
          <w:rFonts w:asciiTheme="majorBidi" w:hAnsiTheme="majorBidi" w:cstheme="majorBidi"/>
          <w:sz w:val="24"/>
          <w:szCs w:val="24"/>
          <w:lang w:val="id-ID"/>
        </w:rPr>
        <w:t>akan</w:t>
      </w:r>
      <w:proofErr w:type="gramEnd"/>
      <w:r w:rsidR="006C090C" w:rsidRPr="007F2374">
        <w:rPr>
          <w:rFonts w:asciiTheme="majorBidi" w:hAnsiTheme="majorBidi" w:cstheme="majorBidi"/>
          <w:sz w:val="24"/>
          <w:szCs w:val="24"/>
          <w:lang w:val="id-ID"/>
        </w:rPr>
        <w:t xml:space="preserve"> berdampak kepada anak.</w:t>
      </w:r>
    </w:p>
    <w:p w:rsidR="00E068F3" w:rsidRPr="007F2374" w:rsidRDefault="006C090C" w:rsidP="007F237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 xml:space="preserve">Sebenarnya </w:t>
      </w:r>
      <w:r w:rsidR="00E068F3" w:rsidRPr="007F2374">
        <w:rPr>
          <w:rFonts w:asciiTheme="majorBidi" w:hAnsiTheme="majorBidi" w:cstheme="majorBidi"/>
          <w:sz w:val="24"/>
          <w:szCs w:val="24"/>
        </w:rPr>
        <w:t xml:space="preserve">dalam psikologis orang tua begitu berkecamuk dan begitu berat dalam menerima keadaan si anak butuh proses dan waktu yang sangat lama untuk menerima si anak itu pun dengan </w:t>
      </w:r>
      <w:proofErr w:type="gramStart"/>
      <w:r w:rsidR="00E068F3" w:rsidRPr="007F2374">
        <w:rPr>
          <w:rFonts w:asciiTheme="majorBidi" w:hAnsiTheme="majorBidi" w:cstheme="majorBidi"/>
          <w:sz w:val="24"/>
          <w:szCs w:val="24"/>
        </w:rPr>
        <w:t>cara</w:t>
      </w:r>
      <w:proofErr w:type="gramEnd"/>
      <w:r w:rsidR="00E068F3" w:rsidRPr="007F2374">
        <w:rPr>
          <w:rFonts w:asciiTheme="majorBidi" w:hAnsiTheme="majorBidi" w:cstheme="majorBidi"/>
          <w:sz w:val="24"/>
          <w:szCs w:val="24"/>
        </w:rPr>
        <w:t xml:space="preserve"> mereka sendiri agar bisa menerima kenyataan yang ada. </w:t>
      </w:r>
      <w:proofErr w:type="gramStart"/>
      <w:r w:rsidR="00E068F3" w:rsidRPr="007F2374">
        <w:rPr>
          <w:rFonts w:asciiTheme="majorBidi" w:hAnsiTheme="majorBidi" w:cstheme="majorBidi"/>
          <w:sz w:val="24"/>
          <w:szCs w:val="24"/>
        </w:rPr>
        <w:t>Ada sebuah kasus tent</w:t>
      </w:r>
      <w:r w:rsidRPr="007F2374">
        <w:rPr>
          <w:rFonts w:asciiTheme="majorBidi" w:hAnsiTheme="majorBidi" w:cstheme="majorBidi"/>
          <w:sz w:val="24"/>
          <w:szCs w:val="24"/>
        </w:rPr>
        <w:t>ang perasaan dan psikologis dar</w:t>
      </w:r>
      <w:r w:rsidRPr="007F2374">
        <w:rPr>
          <w:rFonts w:asciiTheme="majorBidi" w:hAnsiTheme="majorBidi" w:cstheme="majorBidi"/>
          <w:sz w:val="24"/>
          <w:szCs w:val="24"/>
          <w:lang w:val="id-ID"/>
        </w:rPr>
        <w:t>i</w:t>
      </w:r>
      <w:r w:rsidR="00E068F3" w:rsidRPr="007F2374">
        <w:rPr>
          <w:rFonts w:asciiTheme="majorBidi" w:hAnsiTheme="majorBidi" w:cstheme="majorBidi"/>
          <w:sz w:val="24"/>
          <w:szCs w:val="24"/>
        </w:rPr>
        <w:t xml:space="preserve"> orang tua yang mempunya</w:t>
      </w:r>
      <w:r w:rsidRPr="007F2374">
        <w:rPr>
          <w:rFonts w:asciiTheme="majorBidi" w:hAnsiTheme="majorBidi" w:cstheme="majorBidi"/>
          <w:sz w:val="24"/>
          <w:szCs w:val="24"/>
        </w:rPr>
        <w:t>i ana</w:t>
      </w:r>
      <w:r w:rsidRPr="007F2374">
        <w:rPr>
          <w:rFonts w:asciiTheme="majorBidi" w:hAnsiTheme="majorBidi" w:cstheme="majorBidi"/>
          <w:sz w:val="24"/>
          <w:szCs w:val="24"/>
          <w:lang w:val="id-ID"/>
        </w:rPr>
        <w:t xml:space="preserve">k </w:t>
      </w:r>
      <w:r w:rsidR="006C5156" w:rsidRPr="007F2374">
        <w:rPr>
          <w:rFonts w:asciiTheme="majorBidi" w:hAnsiTheme="majorBidi" w:cstheme="majorBidi"/>
          <w:sz w:val="24"/>
          <w:szCs w:val="24"/>
          <w:lang w:val="id-ID"/>
        </w:rPr>
        <w:t>berkebutuhan khusus</w:t>
      </w:r>
      <w:r w:rsidR="00E068F3" w:rsidRPr="007F2374">
        <w:rPr>
          <w:rFonts w:asciiTheme="majorBidi" w:hAnsiTheme="majorBidi" w:cstheme="majorBidi"/>
          <w:sz w:val="24"/>
          <w:szCs w:val="24"/>
        </w:rPr>
        <w:t>.</w:t>
      </w:r>
      <w:proofErr w:type="gramEnd"/>
      <w:r w:rsidR="00E068F3" w:rsidRPr="007F2374">
        <w:rPr>
          <w:rFonts w:asciiTheme="majorBidi" w:hAnsiTheme="majorBidi" w:cstheme="majorBidi"/>
          <w:sz w:val="24"/>
          <w:szCs w:val="24"/>
        </w:rPr>
        <w:t xml:space="preserve"> Mungkin tidak mudah dan gampang orang tua </w:t>
      </w:r>
      <w:r w:rsidR="00E068F3" w:rsidRPr="007F2374">
        <w:rPr>
          <w:rFonts w:asciiTheme="majorBidi" w:hAnsiTheme="majorBidi" w:cstheme="majorBidi"/>
          <w:sz w:val="24"/>
          <w:szCs w:val="24"/>
        </w:rPr>
        <w:lastRenderedPageBreak/>
        <w:t>untuk menerima semuanya butuh proses dan faktor yang dapat mereka rasakan dan butuh waktu yang sangat lama untuk membuka hati dan mata ketika menghadapi kenyataan yang ada, mungkin dalam proses penerimaan orang tua butuh seseorang atau teman untuk mengobrol mengeluarrkan isi perasaan para o</w:t>
      </w:r>
      <w:r w:rsidR="006C5156" w:rsidRPr="007F2374">
        <w:rPr>
          <w:rFonts w:asciiTheme="majorBidi" w:hAnsiTheme="majorBidi" w:cstheme="majorBidi"/>
          <w:sz w:val="24"/>
          <w:szCs w:val="24"/>
        </w:rPr>
        <w:t>rang tua yang mempunyai anak</w:t>
      </w:r>
      <w:r w:rsidR="006C5156" w:rsidRPr="007F2374">
        <w:rPr>
          <w:rFonts w:asciiTheme="majorBidi" w:hAnsiTheme="majorBidi" w:cstheme="majorBidi"/>
          <w:sz w:val="24"/>
          <w:szCs w:val="24"/>
          <w:lang w:val="id-ID"/>
        </w:rPr>
        <w:t xml:space="preserve"> berkebutuhan khusus</w:t>
      </w:r>
      <w:r w:rsidR="00E068F3" w:rsidRPr="007F2374">
        <w:rPr>
          <w:rFonts w:asciiTheme="majorBidi" w:hAnsiTheme="majorBidi" w:cstheme="majorBidi"/>
          <w:sz w:val="24"/>
          <w:szCs w:val="24"/>
        </w:rPr>
        <w:t xml:space="preserve"> atau membentuk suatu kelompok </w:t>
      </w:r>
      <w:proofErr w:type="gramStart"/>
      <w:r w:rsidR="00E068F3" w:rsidRPr="007F2374">
        <w:rPr>
          <w:rFonts w:asciiTheme="majorBidi" w:hAnsiTheme="majorBidi" w:cstheme="majorBidi"/>
          <w:sz w:val="24"/>
          <w:szCs w:val="24"/>
        </w:rPr>
        <w:t>untuk  orang</w:t>
      </w:r>
      <w:proofErr w:type="gramEnd"/>
      <w:r w:rsidR="00E068F3" w:rsidRPr="007F2374">
        <w:rPr>
          <w:rFonts w:asciiTheme="majorBidi" w:hAnsiTheme="majorBidi" w:cstheme="majorBidi"/>
          <w:sz w:val="24"/>
          <w:szCs w:val="24"/>
        </w:rPr>
        <w:t xml:space="preserve"> tua yang mem</w:t>
      </w:r>
      <w:r w:rsidR="00ED13A8" w:rsidRPr="007F2374">
        <w:rPr>
          <w:rFonts w:asciiTheme="majorBidi" w:hAnsiTheme="majorBidi" w:cstheme="majorBidi"/>
          <w:sz w:val="24"/>
          <w:szCs w:val="24"/>
        </w:rPr>
        <w:t>iliki anak</w:t>
      </w:r>
      <w:r w:rsidR="00ED13A8" w:rsidRPr="007F2374">
        <w:rPr>
          <w:rFonts w:asciiTheme="majorBidi" w:hAnsiTheme="majorBidi" w:cstheme="majorBidi"/>
          <w:sz w:val="24"/>
          <w:szCs w:val="24"/>
          <w:lang w:val="id-ID"/>
        </w:rPr>
        <w:t xml:space="preserve"> berkebutuhan khusus</w:t>
      </w:r>
      <w:r w:rsidR="00E068F3" w:rsidRPr="007F2374">
        <w:rPr>
          <w:rFonts w:asciiTheme="majorBidi" w:hAnsiTheme="majorBidi" w:cstheme="majorBidi"/>
          <w:sz w:val="24"/>
          <w:szCs w:val="24"/>
        </w:rPr>
        <w:t xml:space="preserve">. </w:t>
      </w:r>
      <w:proofErr w:type="gramStart"/>
      <w:r w:rsidR="00E068F3" w:rsidRPr="007F2374">
        <w:rPr>
          <w:rFonts w:asciiTheme="majorBidi" w:hAnsiTheme="majorBidi" w:cstheme="majorBidi"/>
          <w:sz w:val="24"/>
          <w:szCs w:val="24"/>
        </w:rPr>
        <w:t>Pendekatan dengan para o</w:t>
      </w:r>
      <w:r w:rsidR="006C5156" w:rsidRPr="007F2374">
        <w:rPr>
          <w:rFonts w:asciiTheme="majorBidi" w:hAnsiTheme="majorBidi" w:cstheme="majorBidi"/>
          <w:sz w:val="24"/>
          <w:szCs w:val="24"/>
        </w:rPr>
        <w:t>rang tua yang mempunyai anak</w:t>
      </w:r>
      <w:r w:rsidR="006C5156" w:rsidRPr="007F2374">
        <w:rPr>
          <w:rFonts w:asciiTheme="majorBidi" w:hAnsiTheme="majorBidi" w:cstheme="majorBidi"/>
          <w:sz w:val="24"/>
          <w:szCs w:val="24"/>
          <w:lang w:val="id-ID"/>
        </w:rPr>
        <w:t xml:space="preserve"> berkebutuhan khusus</w:t>
      </w:r>
      <w:r w:rsidR="008814F6"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rPr>
        <w:t>sangat dibutuhkan untuk saling menguatkan dan motivasi para orang tua yang sedang putus asa menangani anak mereka sambil saling member</w:t>
      </w:r>
      <w:r w:rsidR="00ED13A8" w:rsidRPr="007F2374">
        <w:rPr>
          <w:rFonts w:asciiTheme="majorBidi" w:hAnsiTheme="majorBidi" w:cstheme="majorBidi"/>
          <w:sz w:val="24"/>
          <w:szCs w:val="24"/>
          <w:lang w:val="id-ID"/>
        </w:rPr>
        <w:t>i</w:t>
      </w:r>
      <w:r w:rsidR="00E068F3" w:rsidRPr="007F2374">
        <w:rPr>
          <w:rFonts w:asciiTheme="majorBidi" w:hAnsiTheme="majorBidi" w:cstheme="majorBidi"/>
          <w:sz w:val="24"/>
          <w:szCs w:val="24"/>
        </w:rPr>
        <w:t xml:space="preserve"> masukan untuk lebih s</w:t>
      </w:r>
      <w:r w:rsidR="008814F6" w:rsidRPr="007F2374">
        <w:rPr>
          <w:rFonts w:asciiTheme="majorBidi" w:hAnsiTheme="majorBidi" w:cstheme="majorBidi"/>
          <w:sz w:val="24"/>
          <w:szCs w:val="24"/>
        </w:rPr>
        <w:t xml:space="preserve">abar dan tabah dalam pemberian </w:t>
      </w:r>
      <w:r w:rsidR="008814F6" w:rsidRPr="007F2374">
        <w:rPr>
          <w:rFonts w:asciiTheme="majorBidi" w:hAnsiTheme="majorBidi" w:cstheme="majorBidi"/>
          <w:sz w:val="24"/>
          <w:szCs w:val="24"/>
          <w:lang w:val="id-ID"/>
        </w:rPr>
        <w:t>Y</w:t>
      </w:r>
      <w:r w:rsidR="008814F6" w:rsidRPr="007F2374">
        <w:rPr>
          <w:rFonts w:asciiTheme="majorBidi" w:hAnsiTheme="majorBidi" w:cstheme="majorBidi"/>
          <w:sz w:val="24"/>
          <w:szCs w:val="24"/>
        </w:rPr>
        <w:t xml:space="preserve">ang </w:t>
      </w:r>
      <w:r w:rsidR="008814F6" w:rsidRPr="007F2374">
        <w:rPr>
          <w:rFonts w:asciiTheme="majorBidi" w:hAnsiTheme="majorBidi" w:cstheme="majorBidi"/>
          <w:sz w:val="24"/>
          <w:szCs w:val="24"/>
          <w:lang w:val="id-ID"/>
        </w:rPr>
        <w:t>M</w:t>
      </w:r>
      <w:r w:rsidR="008814F6" w:rsidRPr="007F2374">
        <w:rPr>
          <w:rFonts w:asciiTheme="majorBidi" w:hAnsiTheme="majorBidi" w:cstheme="majorBidi"/>
          <w:sz w:val="24"/>
          <w:szCs w:val="24"/>
        </w:rPr>
        <w:t xml:space="preserve">aha </w:t>
      </w:r>
      <w:r w:rsidR="008814F6" w:rsidRPr="007F2374">
        <w:rPr>
          <w:rFonts w:asciiTheme="majorBidi" w:hAnsiTheme="majorBidi" w:cstheme="majorBidi"/>
          <w:sz w:val="24"/>
          <w:szCs w:val="24"/>
          <w:lang w:val="id-ID"/>
        </w:rPr>
        <w:t>K</w:t>
      </w:r>
      <w:r w:rsidR="00E068F3" w:rsidRPr="007F2374">
        <w:rPr>
          <w:rFonts w:asciiTheme="majorBidi" w:hAnsiTheme="majorBidi" w:cstheme="majorBidi"/>
          <w:sz w:val="24"/>
          <w:szCs w:val="24"/>
        </w:rPr>
        <w:t>uasa.</w:t>
      </w:r>
      <w:proofErr w:type="gramEnd"/>
      <w:r w:rsidR="00E068F3" w:rsidRPr="007F2374">
        <w:rPr>
          <w:rStyle w:val="FootnoteReference"/>
          <w:rFonts w:asciiTheme="majorBidi" w:hAnsiTheme="majorBidi" w:cstheme="majorBidi"/>
          <w:sz w:val="24"/>
          <w:szCs w:val="24"/>
        </w:rPr>
        <w:footnoteReference w:id="6"/>
      </w:r>
    </w:p>
    <w:p w:rsidR="00E068F3" w:rsidRPr="007F2374" w:rsidRDefault="00ED13A8" w:rsidP="007F237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Ada beberapa</w:t>
      </w:r>
      <w:r w:rsidR="008814F6"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rPr>
        <w:t xml:space="preserve">dari orang tua yang merasa bahwa mereka lebih dekat satu </w:t>
      </w:r>
      <w:proofErr w:type="gramStart"/>
      <w:r w:rsidR="00E068F3" w:rsidRPr="007F2374">
        <w:rPr>
          <w:rFonts w:asciiTheme="majorBidi" w:hAnsiTheme="majorBidi" w:cstheme="majorBidi"/>
          <w:sz w:val="24"/>
          <w:szCs w:val="24"/>
        </w:rPr>
        <w:t>sama</w:t>
      </w:r>
      <w:proofErr w:type="gramEnd"/>
      <w:r w:rsidR="00E068F3" w:rsidRPr="007F2374">
        <w:rPr>
          <w:rFonts w:asciiTheme="majorBidi" w:hAnsiTheme="majorBidi" w:cstheme="majorBidi"/>
          <w:sz w:val="24"/>
          <w:szCs w:val="24"/>
        </w:rPr>
        <w:t xml:space="preserve"> lainnya dan telah mengembangkan kemampuan-kemampuan baru karena memiliki anak yang </w:t>
      </w:r>
      <w:r w:rsidR="006C5156" w:rsidRPr="007F2374">
        <w:rPr>
          <w:rFonts w:asciiTheme="majorBidi" w:hAnsiTheme="majorBidi" w:cstheme="majorBidi"/>
          <w:sz w:val="24"/>
          <w:szCs w:val="24"/>
          <w:lang w:val="id-ID"/>
        </w:rPr>
        <w:t>berkebutuhan khusus</w:t>
      </w:r>
      <w:r w:rsidR="00E068F3" w:rsidRPr="007F2374">
        <w:rPr>
          <w:rStyle w:val="FootnoteReference"/>
          <w:rFonts w:asciiTheme="majorBidi" w:hAnsiTheme="majorBidi" w:cstheme="majorBidi"/>
          <w:sz w:val="24"/>
          <w:szCs w:val="24"/>
        </w:rPr>
        <w:footnoteReference w:id="7"/>
      </w:r>
      <w:r w:rsidR="00E068F3" w:rsidRPr="007F2374">
        <w:rPr>
          <w:rFonts w:asciiTheme="majorBidi" w:hAnsiTheme="majorBidi" w:cstheme="majorBidi"/>
          <w:sz w:val="24"/>
          <w:szCs w:val="24"/>
        </w:rPr>
        <w:t xml:space="preserve">. Orang tua merasa lebih dekat karena mereka </w:t>
      </w:r>
      <w:r w:rsidRPr="007F2374">
        <w:rPr>
          <w:rFonts w:asciiTheme="majorBidi" w:hAnsiTheme="majorBidi" w:cstheme="majorBidi"/>
          <w:sz w:val="24"/>
          <w:szCs w:val="24"/>
          <w:lang w:val="id-ID"/>
        </w:rPr>
        <w:t>meng</w:t>
      </w:r>
      <w:r w:rsidR="00E068F3" w:rsidRPr="007F2374">
        <w:rPr>
          <w:rFonts w:asciiTheme="majorBidi" w:hAnsiTheme="majorBidi" w:cstheme="majorBidi"/>
          <w:sz w:val="24"/>
          <w:szCs w:val="24"/>
        </w:rPr>
        <w:t>habiskan waktu bersama anaknya setiap har</w:t>
      </w:r>
      <w:r w:rsidRPr="007F2374">
        <w:rPr>
          <w:rFonts w:asciiTheme="majorBidi" w:hAnsiTheme="majorBidi" w:cstheme="majorBidi"/>
          <w:sz w:val="24"/>
          <w:szCs w:val="24"/>
        </w:rPr>
        <w:t xml:space="preserve">i tanpa satu hari pun mereka </w:t>
      </w:r>
      <w:r w:rsidRPr="007F2374">
        <w:rPr>
          <w:rFonts w:asciiTheme="majorBidi" w:hAnsiTheme="majorBidi" w:cstheme="majorBidi"/>
          <w:sz w:val="24"/>
          <w:szCs w:val="24"/>
          <w:lang w:val="id-ID"/>
        </w:rPr>
        <w:t>me</w:t>
      </w:r>
      <w:r w:rsidR="00E068F3" w:rsidRPr="007F2374">
        <w:rPr>
          <w:rFonts w:asciiTheme="majorBidi" w:hAnsiTheme="majorBidi" w:cstheme="majorBidi"/>
          <w:sz w:val="24"/>
          <w:szCs w:val="24"/>
        </w:rPr>
        <w:t>lewati tanpa anaknya,</w:t>
      </w:r>
      <w:r w:rsidR="008814F6"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rPr>
        <w:t>jadi mereka sal</w:t>
      </w:r>
      <w:r w:rsidRPr="007F2374">
        <w:rPr>
          <w:rFonts w:asciiTheme="majorBidi" w:hAnsiTheme="majorBidi" w:cstheme="majorBidi"/>
          <w:sz w:val="24"/>
          <w:szCs w:val="24"/>
        </w:rPr>
        <w:t xml:space="preserve">ing melengkapi satu </w:t>
      </w:r>
      <w:proofErr w:type="gramStart"/>
      <w:r w:rsidRPr="007F2374">
        <w:rPr>
          <w:rFonts w:asciiTheme="majorBidi" w:hAnsiTheme="majorBidi" w:cstheme="majorBidi"/>
          <w:sz w:val="24"/>
          <w:szCs w:val="24"/>
        </w:rPr>
        <w:t>sama</w:t>
      </w:r>
      <w:proofErr w:type="gramEnd"/>
      <w:r w:rsidRPr="007F2374">
        <w:rPr>
          <w:rFonts w:asciiTheme="majorBidi" w:hAnsiTheme="majorBidi" w:cstheme="majorBidi"/>
          <w:sz w:val="24"/>
          <w:szCs w:val="24"/>
        </w:rPr>
        <w:t xml:space="preserve"> lain</w:t>
      </w:r>
      <w:r w:rsidR="00E068F3" w:rsidRPr="007F2374">
        <w:rPr>
          <w:rFonts w:asciiTheme="majorBidi" w:hAnsiTheme="majorBidi" w:cstheme="majorBidi"/>
          <w:sz w:val="24"/>
          <w:szCs w:val="24"/>
        </w:rPr>
        <w:t xml:space="preserve"> dan saling memotivasi dan menguatkan. </w:t>
      </w:r>
      <w:proofErr w:type="gramStart"/>
      <w:r w:rsidR="00E068F3" w:rsidRPr="007F2374">
        <w:rPr>
          <w:rFonts w:asciiTheme="majorBidi" w:hAnsiTheme="majorBidi" w:cstheme="majorBidi"/>
          <w:sz w:val="24"/>
          <w:szCs w:val="24"/>
        </w:rPr>
        <w:t>Orang t</w:t>
      </w:r>
      <w:r w:rsidRPr="007F2374">
        <w:rPr>
          <w:rFonts w:asciiTheme="majorBidi" w:hAnsiTheme="majorBidi" w:cstheme="majorBidi"/>
          <w:sz w:val="24"/>
          <w:szCs w:val="24"/>
        </w:rPr>
        <w:t xml:space="preserve">ua yang memiliki anak </w:t>
      </w:r>
      <w:r w:rsidRPr="007F2374">
        <w:rPr>
          <w:rFonts w:asciiTheme="majorBidi" w:hAnsiTheme="majorBidi" w:cstheme="majorBidi"/>
          <w:sz w:val="24"/>
          <w:szCs w:val="24"/>
          <w:lang w:val="id-ID"/>
        </w:rPr>
        <w:t xml:space="preserve">diusia senja </w:t>
      </w:r>
      <w:r w:rsidR="00E068F3" w:rsidRPr="007F2374">
        <w:rPr>
          <w:rFonts w:asciiTheme="majorBidi" w:hAnsiTheme="majorBidi" w:cstheme="majorBidi"/>
          <w:sz w:val="24"/>
          <w:szCs w:val="24"/>
        </w:rPr>
        <w:t>merasa lebih baik dalam kualitas kehidupannya karena t</w:t>
      </w:r>
      <w:r w:rsidRPr="007F2374">
        <w:rPr>
          <w:rFonts w:asciiTheme="majorBidi" w:hAnsiTheme="majorBidi" w:cstheme="majorBidi"/>
          <w:sz w:val="24"/>
          <w:szCs w:val="24"/>
        </w:rPr>
        <w:t>ingkat str</w:t>
      </w:r>
      <w:r w:rsidR="00E068F3" w:rsidRPr="007F2374">
        <w:rPr>
          <w:rFonts w:asciiTheme="majorBidi" w:hAnsiTheme="majorBidi" w:cstheme="majorBidi"/>
          <w:sz w:val="24"/>
          <w:szCs w:val="24"/>
        </w:rPr>
        <w:t>es yang dirasakan lebih kecil ketimbang orang tua ya</w:t>
      </w:r>
      <w:r w:rsidRPr="007F2374">
        <w:rPr>
          <w:rFonts w:asciiTheme="majorBidi" w:hAnsiTheme="majorBidi" w:cstheme="majorBidi"/>
          <w:sz w:val="24"/>
          <w:szCs w:val="24"/>
        </w:rPr>
        <w:t xml:space="preserve">ng memiliki anak </w:t>
      </w:r>
      <w:r w:rsidRPr="007F2374">
        <w:rPr>
          <w:rFonts w:asciiTheme="majorBidi" w:hAnsiTheme="majorBidi" w:cstheme="majorBidi"/>
          <w:sz w:val="24"/>
          <w:szCs w:val="24"/>
          <w:lang w:val="id-ID"/>
        </w:rPr>
        <w:t>diusia</w:t>
      </w:r>
      <w:r w:rsidR="00E068F3" w:rsidRPr="007F2374">
        <w:rPr>
          <w:rFonts w:asciiTheme="majorBidi" w:hAnsiTheme="majorBidi" w:cstheme="majorBidi"/>
          <w:sz w:val="24"/>
          <w:szCs w:val="24"/>
        </w:rPr>
        <w:t xml:space="preserve"> muda.</w:t>
      </w:r>
      <w:proofErr w:type="gramEnd"/>
    </w:p>
    <w:p w:rsidR="00E068F3" w:rsidRPr="007F2374" w:rsidRDefault="006C5156" w:rsidP="007F237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A</w:t>
      </w:r>
      <w:r w:rsidRPr="007F2374">
        <w:rPr>
          <w:rFonts w:asciiTheme="majorBidi" w:hAnsiTheme="majorBidi" w:cstheme="majorBidi"/>
          <w:sz w:val="24"/>
          <w:szCs w:val="24"/>
          <w:lang w:val="id-ID"/>
        </w:rPr>
        <w:t>nak berkebutuhan khusus</w:t>
      </w:r>
      <w:r w:rsidR="00E068F3" w:rsidRPr="007F2374">
        <w:rPr>
          <w:rFonts w:asciiTheme="majorBidi" w:hAnsiTheme="majorBidi" w:cstheme="majorBidi"/>
          <w:sz w:val="24"/>
          <w:szCs w:val="24"/>
        </w:rPr>
        <w:t xml:space="preserve"> memer</w:t>
      </w:r>
      <w:r w:rsidR="00ED13A8" w:rsidRPr="007F2374">
        <w:rPr>
          <w:rFonts w:asciiTheme="majorBidi" w:hAnsiTheme="majorBidi" w:cstheme="majorBidi"/>
          <w:sz w:val="24"/>
          <w:szCs w:val="24"/>
        </w:rPr>
        <w:t xml:space="preserve">lukan peran orang tua untuk mendorong dan memotivasi </w:t>
      </w:r>
      <w:r w:rsidR="00ED13A8" w:rsidRPr="007F2374">
        <w:rPr>
          <w:rFonts w:asciiTheme="majorBidi" w:hAnsiTheme="majorBidi" w:cstheme="majorBidi"/>
          <w:sz w:val="24"/>
          <w:szCs w:val="24"/>
          <w:lang w:val="id-ID"/>
        </w:rPr>
        <w:t xml:space="preserve">agar </w:t>
      </w:r>
      <w:r w:rsidR="00E068F3" w:rsidRPr="007F2374">
        <w:rPr>
          <w:rFonts w:asciiTheme="majorBidi" w:hAnsiTheme="majorBidi" w:cstheme="majorBidi"/>
          <w:sz w:val="24"/>
          <w:szCs w:val="24"/>
        </w:rPr>
        <w:t>si anak merasa</w:t>
      </w:r>
      <w:r w:rsidR="00ED13A8" w:rsidRPr="007F2374">
        <w:rPr>
          <w:rFonts w:asciiTheme="majorBidi" w:hAnsiTheme="majorBidi" w:cstheme="majorBidi"/>
          <w:sz w:val="24"/>
          <w:szCs w:val="24"/>
        </w:rPr>
        <w:t xml:space="preserve"> sempurna seperti anak-</w:t>
      </w:r>
      <w:r w:rsidR="00ED13A8" w:rsidRPr="007F2374">
        <w:rPr>
          <w:rFonts w:asciiTheme="majorBidi" w:hAnsiTheme="majorBidi" w:cstheme="majorBidi"/>
          <w:sz w:val="24"/>
          <w:szCs w:val="24"/>
        </w:rPr>
        <w:lastRenderedPageBreak/>
        <w:t>anak</w:t>
      </w:r>
      <w:r w:rsidR="00E068F3" w:rsidRPr="007F2374">
        <w:rPr>
          <w:rFonts w:asciiTheme="majorBidi" w:hAnsiTheme="majorBidi" w:cstheme="majorBidi"/>
          <w:sz w:val="24"/>
          <w:szCs w:val="24"/>
        </w:rPr>
        <w:t xml:space="preserve"> lainnya yang </w:t>
      </w:r>
      <w:r w:rsidR="00ED13A8" w:rsidRPr="007F2374">
        <w:rPr>
          <w:rFonts w:asciiTheme="majorBidi" w:hAnsiTheme="majorBidi" w:cstheme="majorBidi"/>
          <w:sz w:val="24"/>
          <w:szCs w:val="24"/>
        </w:rPr>
        <w:t>menjalani aktivitas secara normal</w:t>
      </w:r>
      <w:r w:rsidR="00ED13A8" w:rsidRPr="007F2374">
        <w:rPr>
          <w:rFonts w:asciiTheme="majorBidi" w:hAnsiTheme="majorBidi" w:cstheme="majorBidi"/>
          <w:sz w:val="24"/>
          <w:szCs w:val="24"/>
          <w:lang w:val="id-ID"/>
        </w:rPr>
        <w:t>.</w:t>
      </w:r>
      <w:proofErr w:type="gramEnd"/>
      <w:r w:rsidR="00ED13A8" w:rsidRPr="007F2374">
        <w:rPr>
          <w:rFonts w:asciiTheme="majorBidi" w:hAnsiTheme="majorBidi" w:cstheme="majorBidi"/>
          <w:sz w:val="24"/>
          <w:szCs w:val="24"/>
          <w:lang w:val="id-ID"/>
        </w:rPr>
        <w:t xml:space="preserve"> N</w:t>
      </w:r>
      <w:r w:rsidR="00E068F3" w:rsidRPr="007F2374">
        <w:rPr>
          <w:rFonts w:asciiTheme="majorBidi" w:hAnsiTheme="majorBidi" w:cstheme="majorBidi"/>
          <w:sz w:val="24"/>
          <w:szCs w:val="24"/>
        </w:rPr>
        <w:t>amun memerlukan</w:t>
      </w:r>
      <w:r w:rsidR="00ED13A8" w:rsidRPr="007F2374">
        <w:rPr>
          <w:rFonts w:asciiTheme="majorBidi" w:hAnsiTheme="majorBidi" w:cstheme="majorBidi"/>
          <w:sz w:val="24"/>
          <w:szCs w:val="24"/>
        </w:rPr>
        <w:t xml:space="preserve"> penanganan yang khusus</w:t>
      </w:r>
      <w:r w:rsidR="008814F6" w:rsidRPr="007F2374">
        <w:rPr>
          <w:rFonts w:asciiTheme="majorBidi" w:hAnsiTheme="majorBidi" w:cstheme="majorBidi"/>
          <w:sz w:val="24"/>
          <w:szCs w:val="24"/>
          <w:lang w:val="id-ID"/>
        </w:rPr>
        <w:t xml:space="preserve"> </w:t>
      </w:r>
      <w:r w:rsidR="00ED13A8" w:rsidRPr="007F2374">
        <w:rPr>
          <w:rFonts w:asciiTheme="majorBidi" w:hAnsiTheme="majorBidi" w:cstheme="majorBidi"/>
          <w:sz w:val="24"/>
          <w:szCs w:val="24"/>
        </w:rPr>
        <w:t>misalnya, di</w:t>
      </w:r>
      <w:r w:rsidR="00E068F3" w:rsidRPr="007F2374">
        <w:rPr>
          <w:rFonts w:asciiTheme="majorBidi" w:hAnsiTheme="majorBidi" w:cstheme="majorBidi"/>
          <w:sz w:val="24"/>
          <w:szCs w:val="24"/>
        </w:rPr>
        <w:t>sekolahkan dan mengikuti kegiatan yang</w:t>
      </w:r>
      <w:r w:rsidR="00ED13A8" w:rsidRPr="007F2374">
        <w:rPr>
          <w:rFonts w:asciiTheme="majorBidi" w:hAnsiTheme="majorBidi" w:cstheme="majorBidi"/>
          <w:sz w:val="24"/>
          <w:szCs w:val="24"/>
        </w:rPr>
        <w:t xml:space="preserve"> sesuai dengan kebutuhannya. </w:t>
      </w:r>
      <w:r w:rsidR="00ED13A8" w:rsidRPr="007F2374">
        <w:rPr>
          <w:rFonts w:asciiTheme="majorBidi" w:hAnsiTheme="majorBidi" w:cstheme="majorBidi"/>
          <w:sz w:val="24"/>
          <w:szCs w:val="24"/>
          <w:lang w:val="id-ID"/>
        </w:rPr>
        <w:t xml:space="preserve">Saat ini </w:t>
      </w:r>
      <w:r w:rsidR="00ED13A8" w:rsidRPr="007F2374">
        <w:rPr>
          <w:rFonts w:asciiTheme="majorBidi" w:hAnsiTheme="majorBidi" w:cstheme="majorBidi"/>
          <w:sz w:val="24"/>
          <w:szCs w:val="24"/>
        </w:rPr>
        <w:t>banyak sekolah</w:t>
      </w:r>
      <w:r w:rsidR="00E068F3" w:rsidRPr="007F2374">
        <w:rPr>
          <w:rFonts w:asciiTheme="majorBidi" w:hAnsiTheme="majorBidi" w:cstheme="majorBidi"/>
          <w:sz w:val="24"/>
          <w:szCs w:val="24"/>
        </w:rPr>
        <w:t xml:space="preserve"> yang hanya menangani anak-anak yang berkebutuhan khusus seperti dikenal dengan sekolah luar biasa ( SLB ) .</w:t>
      </w:r>
    </w:p>
    <w:p w:rsidR="00E068F3" w:rsidRPr="007F2374" w:rsidRDefault="00E068F3" w:rsidP="007F237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Peneliti merasa hal ini sangat menarik untuk diteliti sebab dilihat dari masyaraka</w:t>
      </w:r>
      <w:r w:rsidR="006C5156" w:rsidRPr="007F2374">
        <w:rPr>
          <w:rFonts w:asciiTheme="majorBidi" w:hAnsiTheme="majorBidi" w:cstheme="majorBidi"/>
          <w:sz w:val="24"/>
          <w:szCs w:val="24"/>
        </w:rPr>
        <w:t>t sekitar yang memiliki anak</w:t>
      </w:r>
      <w:r w:rsidR="006C5156" w:rsidRPr="007F2374">
        <w:rPr>
          <w:rFonts w:asciiTheme="majorBidi" w:hAnsiTheme="majorBidi" w:cstheme="majorBidi"/>
          <w:sz w:val="24"/>
          <w:szCs w:val="24"/>
          <w:lang w:val="id-ID"/>
        </w:rPr>
        <w:t xml:space="preserve"> berkebutuhan khusus</w:t>
      </w:r>
      <w:r w:rsidRPr="007F2374">
        <w:rPr>
          <w:rFonts w:asciiTheme="majorBidi" w:hAnsiTheme="majorBidi" w:cstheme="majorBidi"/>
          <w:sz w:val="24"/>
          <w:szCs w:val="24"/>
        </w:rPr>
        <w:t xml:space="preserve"> tidak semuanya menerima kondisi anak yang kekurangan.</w:t>
      </w:r>
      <w:proofErr w:type="gramEnd"/>
      <w:r w:rsidRPr="007F2374">
        <w:rPr>
          <w:rFonts w:asciiTheme="majorBidi" w:hAnsiTheme="majorBidi" w:cstheme="majorBidi"/>
          <w:sz w:val="24"/>
          <w:szCs w:val="24"/>
        </w:rPr>
        <w:t xml:space="preserve"> Karena pada da</w:t>
      </w:r>
      <w:r w:rsidR="008814F6" w:rsidRPr="007F2374">
        <w:rPr>
          <w:rFonts w:asciiTheme="majorBidi" w:hAnsiTheme="majorBidi" w:cstheme="majorBidi"/>
          <w:sz w:val="24"/>
          <w:szCs w:val="24"/>
        </w:rPr>
        <w:t xml:space="preserve">sarnya anak adalah titipan </w:t>
      </w:r>
      <w:r w:rsidR="008814F6" w:rsidRPr="007F2374">
        <w:rPr>
          <w:rFonts w:asciiTheme="majorBidi" w:hAnsiTheme="majorBidi" w:cstheme="majorBidi"/>
          <w:sz w:val="24"/>
          <w:szCs w:val="24"/>
          <w:lang w:val="id-ID"/>
        </w:rPr>
        <w:t>Y</w:t>
      </w:r>
      <w:r w:rsidR="008814F6" w:rsidRPr="007F2374">
        <w:rPr>
          <w:rFonts w:asciiTheme="majorBidi" w:hAnsiTheme="majorBidi" w:cstheme="majorBidi"/>
          <w:sz w:val="24"/>
          <w:szCs w:val="24"/>
        </w:rPr>
        <w:t xml:space="preserve">ang </w:t>
      </w:r>
      <w:r w:rsidR="008814F6" w:rsidRPr="007F2374">
        <w:rPr>
          <w:rFonts w:asciiTheme="majorBidi" w:hAnsiTheme="majorBidi" w:cstheme="majorBidi"/>
          <w:sz w:val="24"/>
          <w:szCs w:val="24"/>
          <w:lang w:val="id-ID"/>
        </w:rPr>
        <w:t>M</w:t>
      </w:r>
      <w:r w:rsidR="008814F6" w:rsidRPr="007F2374">
        <w:rPr>
          <w:rFonts w:asciiTheme="majorBidi" w:hAnsiTheme="majorBidi" w:cstheme="majorBidi"/>
          <w:sz w:val="24"/>
          <w:szCs w:val="24"/>
        </w:rPr>
        <w:t xml:space="preserve">aha </w:t>
      </w:r>
      <w:r w:rsidR="008814F6" w:rsidRPr="007F2374">
        <w:rPr>
          <w:rFonts w:asciiTheme="majorBidi" w:hAnsiTheme="majorBidi" w:cstheme="majorBidi"/>
          <w:sz w:val="24"/>
          <w:szCs w:val="24"/>
          <w:lang w:val="id-ID"/>
        </w:rPr>
        <w:t>K</w:t>
      </w:r>
      <w:r w:rsidRPr="007F2374">
        <w:rPr>
          <w:rFonts w:asciiTheme="majorBidi" w:hAnsiTheme="majorBidi" w:cstheme="majorBidi"/>
          <w:sz w:val="24"/>
          <w:szCs w:val="24"/>
        </w:rPr>
        <w:t>uasa yang h</w:t>
      </w:r>
      <w:r w:rsidR="00ED13A8" w:rsidRPr="007F2374">
        <w:rPr>
          <w:rFonts w:asciiTheme="majorBidi" w:hAnsiTheme="majorBidi" w:cstheme="majorBidi"/>
          <w:sz w:val="24"/>
          <w:szCs w:val="24"/>
        </w:rPr>
        <w:t>arus kita syukuri dan menjagany</w:t>
      </w:r>
      <w:r w:rsidR="00ED13A8" w:rsidRPr="007F2374">
        <w:rPr>
          <w:rFonts w:asciiTheme="majorBidi" w:hAnsiTheme="majorBidi" w:cstheme="majorBidi"/>
          <w:sz w:val="24"/>
          <w:szCs w:val="24"/>
          <w:lang w:val="id-ID"/>
        </w:rPr>
        <w:t xml:space="preserve">a, bukan </w:t>
      </w:r>
      <w:r w:rsidR="00ED13A8" w:rsidRPr="007F2374">
        <w:rPr>
          <w:rFonts w:asciiTheme="majorBidi" w:hAnsiTheme="majorBidi" w:cstheme="majorBidi"/>
          <w:sz w:val="24"/>
          <w:szCs w:val="24"/>
        </w:rPr>
        <w:t>untuk di</w:t>
      </w:r>
      <w:r w:rsidRPr="007F2374">
        <w:rPr>
          <w:rFonts w:asciiTheme="majorBidi" w:hAnsiTheme="majorBidi" w:cstheme="majorBidi"/>
          <w:sz w:val="24"/>
          <w:szCs w:val="24"/>
        </w:rPr>
        <w:t xml:space="preserve">asingkan, </w:t>
      </w:r>
      <w:r w:rsidR="00ED13A8" w:rsidRPr="007F2374">
        <w:rPr>
          <w:rFonts w:asciiTheme="majorBidi" w:hAnsiTheme="majorBidi" w:cstheme="majorBidi"/>
          <w:sz w:val="24"/>
          <w:szCs w:val="24"/>
          <w:lang w:val="id-ID"/>
        </w:rPr>
        <w:t>di</w:t>
      </w:r>
      <w:r w:rsidRPr="007F2374">
        <w:rPr>
          <w:rFonts w:asciiTheme="majorBidi" w:hAnsiTheme="majorBidi" w:cstheme="majorBidi"/>
          <w:sz w:val="24"/>
          <w:szCs w:val="24"/>
        </w:rPr>
        <w:t>kucilkan dan dise</w:t>
      </w:r>
      <w:r w:rsidR="00ED13A8" w:rsidRPr="007F2374">
        <w:rPr>
          <w:rFonts w:asciiTheme="majorBidi" w:hAnsiTheme="majorBidi" w:cstheme="majorBidi"/>
          <w:sz w:val="24"/>
          <w:szCs w:val="24"/>
        </w:rPr>
        <w:t>rahkan kepada orang lain</w:t>
      </w:r>
      <w:r w:rsidR="008814F6" w:rsidRPr="007F2374">
        <w:rPr>
          <w:rFonts w:asciiTheme="majorBidi" w:hAnsiTheme="majorBidi" w:cstheme="majorBidi"/>
          <w:sz w:val="24"/>
          <w:szCs w:val="24"/>
          <w:lang w:val="id-ID"/>
        </w:rPr>
        <w:t xml:space="preserve"> </w:t>
      </w:r>
      <w:r w:rsidR="00ED13A8" w:rsidRPr="007F2374">
        <w:rPr>
          <w:rFonts w:asciiTheme="majorBidi" w:hAnsiTheme="majorBidi" w:cstheme="majorBidi"/>
          <w:sz w:val="24"/>
          <w:szCs w:val="24"/>
        </w:rPr>
        <w:t>begitu saja. D</w:t>
      </w:r>
      <w:r w:rsidRPr="007F2374">
        <w:rPr>
          <w:rFonts w:asciiTheme="majorBidi" w:hAnsiTheme="majorBidi" w:cstheme="majorBidi"/>
          <w:sz w:val="24"/>
          <w:szCs w:val="24"/>
        </w:rPr>
        <w:t>alam pene</w:t>
      </w:r>
      <w:r w:rsidR="00ED13A8" w:rsidRPr="007F2374">
        <w:rPr>
          <w:rFonts w:asciiTheme="majorBidi" w:hAnsiTheme="majorBidi" w:cstheme="majorBidi"/>
          <w:sz w:val="24"/>
          <w:szCs w:val="24"/>
          <w:lang w:val="id-ID"/>
        </w:rPr>
        <w:t>l</w:t>
      </w:r>
      <w:r w:rsidR="005009C6" w:rsidRPr="007F2374">
        <w:rPr>
          <w:rFonts w:asciiTheme="majorBidi" w:hAnsiTheme="majorBidi" w:cstheme="majorBidi"/>
          <w:sz w:val="24"/>
          <w:szCs w:val="24"/>
        </w:rPr>
        <w:t>itian ini pen</w:t>
      </w:r>
      <w:r w:rsidR="005009C6" w:rsidRPr="007F2374">
        <w:rPr>
          <w:rFonts w:asciiTheme="majorBidi" w:hAnsiTheme="majorBidi" w:cstheme="majorBidi"/>
          <w:sz w:val="24"/>
          <w:szCs w:val="24"/>
          <w:lang w:val="id-ID"/>
        </w:rPr>
        <w:t>ulis</w:t>
      </w:r>
      <w:r w:rsidR="005009C6" w:rsidRPr="007F2374">
        <w:rPr>
          <w:rFonts w:asciiTheme="majorBidi" w:hAnsiTheme="majorBidi" w:cstheme="majorBidi"/>
          <w:sz w:val="24"/>
          <w:szCs w:val="24"/>
        </w:rPr>
        <w:t xml:space="preserve"> </w:t>
      </w:r>
      <w:proofErr w:type="gramStart"/>
      <w:r w:rsidR="005009C6" w:rsidRPr="007F2374">
        <w:rPr>
          <w:rFonts w:asciiTheme="majorBidi" w:hAnsiTheme="majorBidi" w:cstheme="majorBidi"/>
          <w:sz w:val="24"/>
          <w:szCs w:val="24"/>
        </w:rPr>
        <w:t>akan</w:t>
      </w:r>
      <w:proofErr w:type="gramEnd"/>
      <w:r w:rsidR="005009C6" w:rsidRPr="007F2374">
        <w:rPr>
          <w:rFonts w:asciiTheme="majorBidi" w:hAnsiTheme="majorBidi" w:cstheme="majorBidi"/>
          <w:sz w:val="24"/>
          <w:szCs w:val="24"/>
        </w:rPr>
        <w:t xml:space="preserve"> meneliti di</w:t>
      </w:r>
      <w:r w:rsidRPr="007F2374">
        <w:rPr>
          <w:rFonts w:asciiTheme="majorBidi" w:hAnsiTheme="majorBidi" w:cstheme="majorBidi"/>
          <w:sz w:val="24"/>
          <w:szCs w:val="24"/>
        </w:rPr>
        <w:t>sebuah sekolah yang khusus bag</w:t>
      </w:r>
      <w:r w:rsidR="00F67D89" w:rsidRPr="007F2374">
        <w:rPr>
          <w:rFonts w:asciiTheme="majorBidi" w:hAnsiTheme="majorBidi" w:cstheme="majorBidi"/>
          <w:sz w:val="24"/>
          <w:szCs w:val="24"/>
        </w:rPr>
        <w:t>i anak-</w:t>
      </w:r>
      <w:r w:rsidR="00ED13A8" w:rsidRPr="007F2374">
        <w:rPr>
          <w:rFonts w:asciiTheme="majorBidi" w:hAnsiTheme="majorBidi" w:cstheme="majorBidi"/>
          <w:sz w:val="24"/>
          <w:szCs w:val="24"/>
        </w:rPr>
        <w:t>anak</w:t>
      </w:r>
      <w:r w:rsidR="005009C6" w:rsidRPr="007F2374">
        <w:rPr>
          <w:rFonts w:asciiTheme="majorBidi" w:hAnsiTheme="majorBidi" w:cstheme="majorBidi"/>
          <w:sz w:val="24"/>
          <w:szCs w:val="24"/>
          <w:lang w:val="id-ID"/>
        </w:rPr>
        <w:t xml:space="preserve"> </w:t>
      </w:r>
      <w:r w:rsidR="006C5156" w:rsidRPr="007F2374">
        <w:rPr>
          <w:rFonts w:asciiTheme="majorBidi" w:hAnsiTheme="majorBidi" w:cstheme="majorBidi"/>
          <w:sz w:val="24"/>
          <w:szCs w:val="24"/>
          <w:lang w:val="id-ID"/>
        </w:rPr>
        <w:t>berkebutuhan khusus</w:t>
      </w:r>
      <w:r w:rsidR="006C5156" w:rsidRPr="007F2374">
        <w:rPr>
          <w:rFonts w:asciiTheme="majorBidi" w:hAnsiTheme="majorBidi" w:cstheme="majorBidi"/>
          <w:sz w:val="24"/>
          <w:szCs w:val="24"/>
        </w:rPr>
        <w:t>, nama sekolahnya yaitu S</w:t>
      </w:r>
      <w:r w:rsidR="006C5156" w:rsidRPr="007F2374">
        <w:rPr>
          <w:rFonts w:asciiTheme="majorBidi" w:hAnsiTheme="majorBidi" w:cstheme="majorBidi"/>
          <w:sz w:val="24"/>
          <w:szCs w:val="24"/>
          <w:lang w:val="id-ID"/>
        </w:rPr>
        <w:t>kh</w:t>
      </w:r>
      <w:r w:rsidRPr="007F2374">
        <w:rPr>
          <w:rFonts w:asciiTheme="majorBidi" w:hAnsiTheme="majorBidi" w:cstheme="majorBidi"/>
          <w:sz w:val="24"/>
          <w:szCs w:val="24"/>
        </w:rPr>
        <w:t xml:space="preserve"> Al-Khair</w:t>
      </w:r>
      <w:r w:rsidR="00ED13A8" w:rsidRPr="007F2374">
        <w:rPr>
          <w:rFonts w:asciiTheme="majorBidi" w:hAnsiTheme="majorBidi" w:cstheme="majorBidi"/>
          <w:sz w:val="24"/>
          <w:szCs w:val="24"/>
        </w:rPr>
        <w:t>iyah Citangkil-Cilegon</w:t>
      </w:r>
      <w:r w:rsidR="00ED13A8" w:rsidRPr="007F2374">
        <w:rPr>
          <w:rFonts w:asciiTheme="majorBidi" w:hAnsiTheme="majorBidi" w:cstheme="majorBidi"/>
          <w:sz w:val="24"/>
          <w:szCs w:val="24"/>
          <w:lang w:val="id-ID"/>
        </w:rPr>
        <w:t>, memiliki 89 siswa.</w:t>
      </w:r>
    </w:p>
    <w:p w:rsidR="00E068F3" w:rsidRPr="007F2374" w:rsidRDefault="00ED13A8" w:rsidP="007F2374">
      <w:pPr>
        <w:spacing w:after="0"/>
        <w:ind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T</w:t>
      </w:r>
      <w:r w:rsidRPr="007F2374">
        <w:rPr>
          <w:rFonts w:asciiTheme="majorBidi" w:hAnsiTheme="majorBidi" w:cstheme="majorBidi"/>
          <w:sz w:val="24"/>
          <w:szCs w:val="24"/>
        </w:rPr>
        <w:t xml:space="preserve">ahun ini </w:t>
      </w:r>
      <w:r w:rsidRPr="007F2374">
        <w:rPr>
          <w:rFonts w:asciiTheme="majorBidi" w:hAnsiTheme="majorBidi" w:cstheme="majorBidi"/>
          <w:sz w:val="24"/>
          <w:szCs w:val="24"/>
          <w:lang w:val="id-ID"/>
        </w:rPr>
        <w:t xml:space="preserve">terdapat </w:t>
      </w:r>
      <w:r w:rsidR="00AD169B" w:rsidRPr="007F2374">
        <w:rPr>
          <w:rFonts w:asciiTheme="majorBidi" w:hAnsiTheme="majorBidi" w:cstheme="majorBidi"/>
          <w:sz w:val="24"/>
          <w:szCs w:val="24"/>
        </w:rPr>
        <w:t>61</w:t>
      </w:r>
      <w:r w:rsidR="00E068F3" w:rsidRPr="007F2374">
        <w:rPr>
          <w:rFonts w:asciiTheme="majorBidi" w:hAnsiTheme="majorBidi" w:cstheme="majorBidi"/>
          <w:sz w:val="24"/>
          <w:szCs w:val="24"/>
        </w:rPr>
        <w:t>siswa yang terdaftar di sekola</w:t>
      </w:r>
      <w:r w:rsidR="006C5156" w:rsidRPr="007F2374">
        <w:rPr>
          <w:rFonts w:asciiTheme="majorBidi" w:hAnsiTheme="majorBidi" w:cstheme="majorBidi"/>
          <w:sz w:val="24"/>
          <w:szCs w:val="24"/>
        </w:rPr>
        <w:t>h S</w:t>
      </w:r>
      <w:r w:rsidR="006C5156" w:rsidRPr="007F2374">
        <w:rPr>
          <w:rFonts w:asciiTheme="majorBidi" w:hAnsiTheme="majorBidi" w:cstheme="majorBidi"/>
          <w:sz w:val="24"/>
          <w:szCs w:val="24"/>
          <w:lang w:val="id-ID"/>
        </w:rPr>
        <w:t xml:space="preserve">kh </w:t>
      </w:r>
      <w:r w:rsidR="00E068F3" w:rsidRPr="007F2374">
        <w:rPr>
          <w:rFonts w:asciiTheme="majorBidi" w:hAnsiTheme="majorBidi" w:cstheme="majorBidi"/>
          <w:sz w:val="24"/>
          <w:szCs w:val="24"/>
        </w:rPr>
        <w:t>Al-Khairiyah Citangkil-Cilegon membagi suatu kelompok</w:t>
      </w:r>
      <w:r w:rsidR="00AD169B" w:rsidRPr="007F2374">
        <w:rPr>
          <w:rFonts w:asciiTheme="majorBidi" w:hAnsiTheme="majorBidi" w:cstheme="majorBidi"/>
          <w:sz w:val="24"/>
          <w:szCs w:val="24"/>
          <w:lang w:val="id-ID"/>
        </w:rPr>
        <w:t>,</w:t>
      </w:r>
      <w:r w:rsidR="00E068F3" w:rsidRPr="007F2374">
        <w:rPr>
          <w:rFonts w:asciiTheme="majorBidi" w:hAnsiTheme="majorBidi" w:cstheme="majorBidi"/>
          <w:sz w:val="24"/>
          <w:szCs w:val="24"/>
        </w:rPr>
        <w:t xml:space="preserve"> per kelompok sesuai dengan apa yang dibutuhkan anak</w:t>
      </w:r>
      <w:r w:rsidR="00AD169B" w:rsidRPr="007F2374">
        <w:rPr>
          <w:rFonts w:asciiTheme="majorBidi" w:hAnsiTheme="majorBidi" w:cstheme="majorBidi"/>
          <w:sz w:val="24"/>
          <w:szCs w:val="24"/>
          <w:lang w:val="id-ID"/>
        </w:rPr>
        <w:t>.</w:t>
      </w:r>
      <w:r w:rsidR="005009C6" w:rsidRPr="007F2374">
        <w:rPr>
          <w:rFonts w:asciiTheme="majorBidi" w:hAnsiTheme="majorBidi" w:cstheme="majorBidi"/>
          <w:sz w:val="24"/>
          <w:szCs w:val="24"/>
          <w:lang w:val="id-ID"/>
        </w:rPr>
        <w:t xml:space="preserve"> </w:t>
      </w:r>
      <w:r w:rsidR="00AD169B" w:rsidRPr="007F2374">
        <w:rPr>
          <w:rFonts w:asciiTheme="majorBidi" w:hAnsiTheme="majorBidi" w:cstheme="majorBidi"/>
          <w:sz w:val="24"/>
          <w:szCs w:val="24"/>
          <w:lang w:val="id-ID"/>
        </w:rPr>
        <w:t>Misalnya</w:t>
      </w:r>
      <w:r w:rsidR="005009C6"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lang w:val="id-ID"/>
        </w:rPr>
        <w:t>kelo</w:t>
      </w:r>
      <w:r w:rsidR="00AD169B" w:rsidRPr="007F2374">
        <w:rPr>
          <w:rFonts w:asciiTheme="majorBidi" w:hAnsiTheme="majorBidi" w:cstheme="majorBidi"/>
          <w:sz w:val="24"/>
          <w:szCs w:val="24"/>
          <w:lang w:val="id-ID"/>
        </w:rPr>
        <w:t xml:space="preserve">mpok tuna rungu 10 siswa dalam satu kelas, kelompok tuna wicara </w:t>
      </w:r>
      <w:r w:rsidR="00E068F3" w:rsidRPr="007F2374">
        <w:rPr>
          <w:rFonts w:asciiTheme="majorBidi" w:hAnsiTheme="majorBidi" w:cstheme="majorBidi"/>
          <w:sz w:val="24"/>
          <w:szCs w:val="24"/>
          <w:lang w:val="id-ID"/>
        </w:rPr>
        <w:t xml:space="preserve">10 </w:t>
      </w:r>
      <w:r w:rsidR="00AD169B" w:rsidRPr="007F2374">
        <w:rPr>
          <w:rFonts w:asciiTheme="majorBidi" w:hAnsiTheme="majorBidi" w:cstheme="majorBidi"/>
          <w:sz w:val="24"/>
          <w:szCs w:val="24"/>
          <w:lang w:val="id-ID"/>
        </w:rPr>
        <w:t>siswa, tuna daksa</w:t>
      </w:r>
      <w:r w:rsidR="00E068F3" w:rsidRPr="007F2374">
        <w:rPr>
          <w:rFonts w:asciiTheme="majorBidi" w:hAnsiTheme="majorBidi" w:cstheme="majorBidi"/>
          <w:sz w:val="24"/>
          <w:szCs w:val="24"/>
          <w:lang w:val="id-ID"/>
        </w:rPr>
        <w:t>5</w:t>
      </w:r>
      <w:r w:rsidR="00AD169B" w:rsidRPr="007F2374">
        <w:rPr>
          <w:rFonts w:asciiTheme="majorBidi" w:hAnsiTheme="majorBidi" w:cstheme="majorBidi"/>
          <w:sz w:val="24"/>
          <w:szCs w:val="24"/>
          <w:lang w:val="id-ID"/>
        </w:rPr>
        <w:t xml:space="preserve"> siswa, tuna grahita</w:t>
      </w:r>
      <w:r w:rsidR="005009C6"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lang w:val="id-ID"/>
        </w:rPr>
        <w:t>49</w:t>
      </w:r>
      <w:r w:rsidR="00AD169B" w:rsidRPr="007F2374">
        <w:rPr>
          <w:rFonts w:asciiTheme="majorBidi" w:hAnsiTheme="majorBidi" w:cstheme="majorBidi"/>
          <w:sz w:val="24"/>
          <w:szCs w:val="24"/>
          <w:lang w:val="id-ID"/>
        </w:rPr>
        <w:t xml:space="preserve"> siswa </w:t>
      </w:r>
      <w:r w:rsidR="00E068F3" w:rsidRPr="007F2374">
        <w:rPr>
          <w:rFonts w:asciiTheme="majorBidi" w:hAnsiTheme="majorBidi" w:cstheme="majorBidi"/>
          <w:sz w:val="24"/>
          <w:szCs w:val="24"/>
          <w:lang w:val="id-ID"/>
        </w:rPr>
        <w:t>dan dibagi menjadi</w:t>
      </w:r>
      <w:r w:rsidR="00AD169B" w:rsidRPr="007F2374">
        <w:rPr>
          <w:rFonts w:asciiTheme="majorBidi" w:hAnsiTheme="majorBidi" w:cstheme="majorBidi"/>
          <w:sz w:val="24"/>
          <w:szCs w:val="24"/>
          <w:lang w:val="id-ID"/>
        </w:rPr>
        <w:t xml:space="preserve"> beberapa kelas, setiap kelas 10 siswa dan autis </w:t>
      </w:r>
      <w:r w:rsidR="00E068F3" w:rsidRPr="007F2374">
        <w:rPr>
          <w:rFonts w:asciiTheme="majorBidi" w:hAnsiTheme="majorBidi" w:cstheme="majorBidi"/>
          <w:sz w:val="24"/>
          <w:szCs w:val="24"/>
          <w:lang w:val="id-ID"/>
        </w:rPr>
        <w:t xml:space="preserve">4 </w:t>
      </w:r>
      <w:r w:rsidR="00AD169B" w:rsidRPr="007F2374">
        <w:rPr>
          <w:rFonts w:asciiTheme="majorBidi" w:hAnsiTheme="majorBidi" w:cstheme="majorBidi"/>
          <w:sz w:val="24"/>
          <w:szCs w:val="24"/>
          <w:lang w:val="id-ID"/>
        </w:rPr>
        <w:t xml:space="preserve"> siswa.</w:t>
      </w:r>
      <w:r w:rsidR="005009C6" w:rsidRPr="007F2374">
        <w:rPr>
          <w:rFonts w:asciiTheme="majorBidi" w:hAnsiTheme="majorBidi" w:cstheme="majorBidi"/>
          <w:sz w:val="24"/>
          <w:szCs w:val="24"/>
          <w:lang w:val="id-ID"/>
        </w:rPr>
        <w:t xml:space="preserve"> </w:t>
      </w:r>
      <w:proofErr w:type="gramStart"/>
      <w:r w:rsidR="006C5156" w:rsidRPr="007F2374">
        <w:rPr>
          <w:rFonts w:asciiTheme="majorBidi" w:hAnsiTheme="majorBidi" w:cstheme="majorBidi"/>
          <w:sz w:val="24"/>
          <w:szCs w:val="24"/>
        </w:rPr>
        <w:t>Tidak hanya itu disekolah S</w:t>
      </w:r>
      <w:r w:rsidR="006C5156" w:rsidRPr="007F2374">
        <w:rPr>
          <w:rFonts w:asciiTheme="majorBidi" w:hAnsiTheme="majorBidi" w:cstheme="majorBidi"/>
          <w:sz w:val="24"/>
          <w:szCs w:val="24"/>
          <w:lang w:val="id-ID"/>
        </w:rPr>
        <w:t>kh</w:t>
      </w:r>
      <w:r w:rsidR="00E068F3" w:rsidRPr="007F2374">
        <w:rPr>
          <w:rFonts w:asciiTheme="majorBidi" w:hAnsiTheme="majorBidi" w:cstheme="majorBidi"/>
          <w:sz w:val="24"/>
          <w:szCs w:val="24"/>
        </w:rPr>
        <w:t xml:space="preserve"> Al-Khairiya</w:t>
      </w:r>
      <w:r w:rsidR="00AD169B" w:rsidRPr="007F2374">
        <w:rPr>
          <w:rFonts w:asciiTheme="majorBidi" w:hAnsiTheme="majorBidi" w:cstheme="majorBidi"/>
          <w:sz w:val="24"/>
          <w:szCs w:val="24"/>
        </w:rPr>
        <w:t>h terdapat jenjang pendidikan misalnya</w:t>
      </w:r>
      <w:r w:rsidR="005009C6"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rPr>
        <w:t>jenjang tingkat SD, SMP dan SMA.</w:t>
      </w:r>
      <w:proofErr w:type="gramEnd"/>
    </w:p>
    <w:p w:rsidR="00185E97" w:rsidRPr="007F2374" w:rsidRDefault="00185E97" w:rsidP="007F2374">
      <w:pPr>
        <w:spacing w:after="0" w:line="240" w:lineRule="auto"/>
        <w:ind w:firstLine="426"/>
        <w:jc w:val="both"/>
        <w:rPr>
          <w:rFonts w:asciiTheme="majorBidi" w:hAnsiTheme="majorBidi" w:cstheme="majorBidi"/>
          <w:sz w:val="24"/>
          <w:szCs w:val="24"/>
        </w:rPr>
      </w:pPr>
    </w:p>
    <w:p w:rsidR="00E068F3" w:rsidRPr="007F2374" w:rsidRDefault="00E068F3" w:rsidP="007F2374">
      <w:pPr>
        <w:pStyle w:val="ListParagraph"/>
        <w:numPr>
          <w:ilvl w:val="0"/>
          <w:numId w:val="1"/>
        </w:numPr>
        <w:spacing w:after="0"/>
        <w:ind w:left="360"/>
        <w:jc w:val="both"/>
        <w:rPr>
          <w:rFonts w:asciiTheme="majorBidi" w:hAnsiTheme="majorBidi" w:cstheme="majorBidi"/>
          <w:b/>
          <w:sz w:val="24"/>
          <w:szCs w:val="24"/>
        </w:rPr>
      </w:pPr>
      <w:r w:rsidRPr="007F2374">
        <w:rPr>
          <w:rFonts w:asciiTheme="majorBidi" w:hAnsiTheme="majorBidi" w:cstheme="majorBidi"/>
          <w:b/>
          <w:sz w:val="24"/>
          <w:szCs w:val="24"/>
        </w:rPr>
        <w:t>Rumusan Masalah</w:t>
      </w:r>
    </w:p>
    <w:p w:rsidR="00E068F3" w:rsidRPr="007F2374" w:rsidRDefault="00E068F3" w:rsidP="007F237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Dari permasalahan diatas, maka peneliti mengajukan beberapa pertanyaan penelitian sebagai berikut:</w:t>
      </w:r>
    </w:p>
    <w:p w:rsidR="00E068F3" w:rsidRPr="007F2374" w:rsidRDefault="00E068F3" w:rsidP="007F2374">
      <w:pPr>
        <w:pStyle w:val="ListParagraph"/>
        <w:numPr>
          <w:ilvl w:val="0"/>
          <w:numId w:val="2"/>
        </w:numPr>
        <w:spacing w:after="0"/>
        <w:ind w:left="786"/>
        <w:jc w:val="both"/>
        <w:rPr>
          <w:rFonts w:asciiTheme="majorBidi" w:hAnsiTheme="majorBidi" w:cstheme="majorBidi"/>
          <w:sz w:val="24"/>
          <w:szCs w:val="24"/>
        </w:rPr>
      </w:pPr>
      <w:r w:rsidRPr="007F2374">
        <w:rPr>
          <w:rFonts w:asciiTheme="majorBidi" w:hAnsiTheme="majorBidi" w:cstheme="majorBidi"/>
          <w:sz w:val="24"/>
          <w:szCs w:val="24"/>
        </w:rPr>
        <w:lastRenderedPageBreak/>
        <w:t>B</w:t>
      </w:r>
      <w:r w:rsidR="00243E07" w:rsidRPr="007F2374">
        <w:rPr>
          <w:rFonts w:asciiTheme="majorBidi" w:hAnsiTheme="majorBidi" w:cstheme="majorBidi"/>
          <w:sz w:val="24"/>
          <w:szCs w:val="24"/>
        </w:rPr>
        <w:t>agaiman</w:t>
      </w:r>
      <w:r w:rsidR="00196DAC" w:rsidRPr="007F2374">
        <w:rPr>
          <w:rFonts w:asciiTheme="majorBidi" w:hAnsiTheme="majorBidi" w:cstheme="majorBidi"/>
          <w:sz w:val="24"/>
          <w:szCs w:val="24"/>
        </w:rPr>
        <w:t xml:space="preserve">a </w:t>
      </w:r>
      <w:r w:rsidR="00196DAC" w:rsidRPr="007F2374">
        <w:rPr>
          <w:rFonts w:asciiTheme="majorBidi" w:hAnsiTheme="majorBidi" w:cstheme="majorBidi"/>
          <w:sz w:val="24"/>
          <w:szCs w:val="24"/>
          <w:lang w:val="id-ID"/>
        </w:rPr>
        <w:t xml:space="preserve">dinamika karakter orang tua yang memiliki anak </w:t>
      </w:r>
      <w:r w:rsidR="00243E07" w:rsidRPr="007F2374">
        <w:rPr>
          <w:rFonts w:asciiTheme="majorBidi" w:hAnsiTheme="majorBidi" w:cstheme="majorBidi"/>
          <w:sz w:val="24"/>
          <w:szCs w:val="24"/>
        </w:rPr>
        <w:t xml:space="preserve">berkebutuhan </w:t>
      </w:r>
      <w:proofErr w:type="gramStart"/>
      <w:r w:rsidR="00243E07" w:rsidRPr="007F2374">
        <w:rPr>
          <w:rFonts w:asciiTheme="majorBidi" w:hAnsiTheme="majorBidi" w:cstheme="majorBidi"/>
          <w:sz w:val="24"/>
          <w:szCs w:val="24"/>
        </w:rPr>
        <w:t>khusus</w:t>
      </w:r>
      <w:r w:rsidRPr="007F2374">
        <w:rPr>
          <w:rFonts w:asciiTheme="majorBidi" w:hAnsiTheme="majorBidi" w:cstheme="majorBidi"/>
          <w:sz w:val="24"/>
          <w:szCs w:val="24"/>
        </w:rPr>
        <w:t xml:space="preserve"> ?</w:t>
      </w:r>
      <w:proofErr w:type="gramEnd"/>
    </w:p>
    <w:p w:rsidR="00E068F3" w:rsidRPr="007F2374" w:rsidRDefault="002C15E4" w:rsidP="007F2374">
      <w:pPr>
        <w:pStyle w:val="ListParagraph"/>
        <w:numPr>
          <w:ilvl w:val="0"/>
          <w:numId w:val="2"/>
        </w:numPr>
        <w:spacing w:after="0"/>
        <w:ind w:left="786"/>
        <w:jc w:val="both"/>
        <w:rPr>
          <w:rFonts w:asciiTheme="majorBidi" w:hAnsiTheme="majorBidi" w:cstheme="majorBidi"/>
          <w:sz w:val="24"/>
          <w:szCs w:val="24"/>
        </w:rPr>
      </w:pPr>
      <w:proofErr w:type="gramStart"/>
      <w:r w:rsidRPr="007F2374">
        <w:rPr>
          <w:rFonts w:asciiTheme="majorBidi" w:hAnsiTheme="majorBidi" w:cstheme="majorBidi"/>
          <w:sz w:val="24"/>
          <w:szCs w:val="24"/>
        </w:rPr>
        <w:t>Apa</w:t>
      </w:r>
      <w:proofErr w:type="gramEnd"/>
      <w:r w:rsidRPr="007F2374">
        <w:rPr>
          <w:rFonts w:asciiTheme="majorBidi" w:hAnsiTheme="majorBidi" w:cstheme="majorBidi"/>
          <w:sz w:val="24"/>
          <w:szCs w:val="24"/>
        </w:rPr>
        <w:t xml:space="preserve"> perbedaan karakter orang tua yang menerima sepenuhnya dengan yang setenga</w:t>
      </w:r>
      <w:r w:rsidR="00AD169B" w:rsidRPr="007F2374">
        <w:rPr>
          <w:rFonts w:asciiTheme="majorBidi" w:hAnsiTheme="majorBidi" w:cstheme="majorBidi"/>
          <w:sz w:val="24"/>
          <w:szCs w:val="24"/>
        </w:rPr>
        <w:t>h hati terhadap kondisi anaknya</w:t>
      </w:r>
      <w:r w:rsidR="00E068F3" w:rsidRPr="007F2374">
        <w:rPr>
          <w:rFonts w:asciiTheme="majorBidi" w:hAnsiTheme="majorBidi" w:cstheme="majorBidi"/>
          <w:sz w:val="24"/>
          <w:szCs w:val="24"/>
        </w:rPr>
        <w:t>?</w:t>
      </w:r>
    </w:p>
    <w:p w:rsidR="007F2374" w:rsidRPr="007F2374" w:rsidRDefault="007F2374" w:rsidP="001149F4">
      <w:pPr>
        <w:pStyle w:val="ListParagraph"/>
        <w:spacing w:after="0" w:line="240" w:lineRule="auto"/>
        <w:ind w:left="426"/>
        <w:jc w:val="both"/>
        <w:rPr>
          <w:rFonts w:asciiTheme="majorBidi" w:hAnsiTheme="majorBidi" w:cstheme="majorBidi"/>
          <w:sz w:val="24"/>
          <w:szCs w:val="24"/>
        </w:rPr>
      </w:pPr>
    </w:p>
    <w:p w:rsidR="00E068F3" w:rsidRPr="007F2374" w:rsidRDefault="00E068F3" w:rsidP="007F2374">
      <w:pPr>
        <w:pStyle w:val="ListParagraph"/>
        <w:numPr>
          <w:ilvl w:val="0"/>
          <w:numId w:val="1"/>
        </w:numPr>
        <w:spacing w:after="0"/>
        <w:ind w:left="360"/>
        <w:jc w:val="both"/>
        <w:rPr>
          <w:rFonts w:asciiTheme="majorBidi" w:hAnsiTheme="majorBidi" w:cstheme="majorBidi"/>
          <w:b/>
          <w:sz w:val="24"/>
          <w:szCs w:val="24"/>
        </w:rPr>
      </w:pPr>
      <w:r w:rsidRPr="007F2374">
        <w:rPr>
          <w:rFonts w:asciiTheme="majorBidi" w:hAnsiTheme="majorBidi" w:cstheme="majorBidi"/>
          <w:b/>
          <w:sz w:val="24"/>
          <w:szCs w:val="24"/>
        </w:rPr>
        <w:t>Tujuan Penelitian</w:t>
      </w:r>
    </w:p>
    <w:p w:rsidR="00E068F3" w:rsidRPr="007F2374" w:rsidRDefault="00E068F3" w:rsidP="007F2374">
      <w:pPr>
        <w:spacing w:after="0"/>
        <w:ind w:firstLine="720"/>
        <w:jc w:val="both"/>
        <w:rPr>
          <w:rFonts w:asciiTheme="majorBidi" w:hAnsiTheme="majorBidi" w:cstheme="majorBidi"/>
          <w:b/>
          <w:sz w:val="24"/>
          <w:szCs w:val="24"/>
        </w:rPr>
      </w:pPr>
      <w:r w:rsidRPr="007F2374">
        <w:rPr>
          <w:rFonts w:asciiTheme="majorBidi" w:hAnsiTheme="majorBidi" w:cstheme="majorBidi"/>
          <w:sz w:val="24"/>
          <w:szCs w:val="24"/>
        </w:rPr>
        <w:t xml:space="preserve">Dari pertanyaan yang diatas maka tujuan penelitian sebagai </w:t>
      </w:r>
      <w:proofErr w:type="gramStart"/>
      <w:r w:rsidRPr="007F2374">
        <w:rPr>
          <w:rFonts w:asciiTheme="majorBidi" w:hAnsiTheme="majorBidi" w:cstheme="majorBidi"/>
          <w:sz w:val="24"/>
          <w:szCs w:val="24"/>
        </w:rPr>
        <w:t>berikut :</w:t>
      </w:r>
      <w:proofErr w:type="gramEnd"/>
    </w:p>
    <w:p w:rsidR="00E068F3" w:rsidRPr="007F2374" w:rsidRDefault="00196DAC" w:rsidP="007F2374">
      <w:pPr>
        <w:pStyle w:val="ListParagraph"/>
        <w:numPr>
          <w:ilvl w:val="0"/>
          <w:numId w:val="3"/>
        </w:numPr>
        <w:spacing w:after="0"/>
        <w:ind w:left="786"/>
        <w:jc w:val="both"/>
        <w:rPr>
          <w:rFonts w:asciiTheme="majorBidi" w:hAnsiTheme="majorBidi" w:cstheme="majorBidi"/>
          <w:sz w:val="24"/>
          <w:szCs w:val="24"/>
        </w:rPr>
      </w:pPr>
      <w:r w:rsidRPr="007F2374">
        <w:rPr>
          <w:rFonts w:asciiTheme="majorBidi" w:hAnsiTheme="majorBidi" w:cstheme="majorBidi"/>
          <w:sz w:val="24"/>
          <w:szCs w:val="24"/>
        </w:rPr>
        <w:t xml:space="preserve">Untuk mengetahui </w:t>
      </w:r>
      <w:r w:rsidRPr="007F2374">
        <w:rPr>
          <w:rFonts w:asciiTheme="majorBidi" w:hAnsiTheme="majorBidi" w:cstheme="majorBidi"/>
          <w:sz w:val="24"/>
          <w:szCs w:val="24"/>
          <w:lang w:val="id-ID"/>
        </w:rPr>
        <w:t xml:space="preserve">dinamika karakter orang tua yang memiliki anak </w:t>
      </w:r>
      <w:r w:rsidR="00E068F3" w:rsidRPr="007F2374">
        <w:rPr>
          <w:rFonts w:asciiTheme="majorBidi" w:hAnsiTheme="majorBidi" w:cstheme="majorBidi"/>
          <w:sz w:val="24"/>
          <w:szCs w:val="24"/>
        </w:rPr>
        <w:t>berkebutuhan khusus.</w:t>
      </w:r>
    </w:p>
    <w:p w:rsidR="00522DB4" w:rsidRPr="007F2374" w:rsidRDefault="00E068F3" w:rsidP="007F2374">
      <w:pPr>
        <w:pStyle w:val="ListParagraph"/>
        <w:numPr>
          <w:ilvl w:val="0"/>
          <w:numId w:val="3"/>
        </w:numPr>
        <w:spacing w:after="0"/>
        <w:ind w:left="786"/>
        <w:jc w:val="both"/>
        <w:rPr>
          <w:rFonts w:asciiTheme="majorBidi" w:hAnsiTheme="majorBidi" w:cstheme="majorBidi"/>
          <w:sz w:val="24"/>
          <w:szCs w:val="24"/>
        </w:rPr>
      </w:pPr>
      <w:r w:rsidRPr="007F2374">
        <w:rPr>
          <w:rFonts w:asciiTheme="majorBidi" w:hAnsiTheme="majorBidi" w:cstheme="majorBidi"/>
          <w:sz w:val="24"/>
          <w:szCs w:val="24"/>
        </w:rPr>
        <w:t xml:space="preserve">Untuk mengetahui </w:t>
      </w:r>
      <w:r w:rsidR="002C15E4" w:rsidRPr="007F2374">
        <w:rPr>
          <w:rFonts w:asciiTheme="majorBidi" w:hAnsiTheme="majorBidi" w:cstheme="majorBidi"/>
          <w:sz w:val="24"/>
          <w:szCs w:val="24"/>
        </w:rPr>
        <w:t>perbedaan karakter orang tua yang menerima sepenuhnya dengan yang setengah hati terhadap kondisi anaknya</w:t>
      </w:r>
      <w:r w:rsidRPr="007F2374">
        <w:rPr>
          <w:rFonts w:asciiTheme="majorBidi" w:hAnsiTheme="majorBidi" w:cstheme="majorBidi"/>
          <w:sz w:val="24"/>
          <w:szCs w:val="24"/>
        </w:rPr>
        <w:t>.</w:t>
      </w:r>
    </w:p>
    <w:p w:rsidR="007F2374" w:rsidRPr="007F2374" w:rsidRDefault="007F2374" w:rsidP="007F2374">
      <w:pPr>
        <w:pStyle w:val="ListParagraph"/>
        <w:spacing w:after="0" w:line="240" w:lineRule="auto"/>
        <w:ind w:left="786"/>
        <w:jc w:val="both"/>
        <w:rPr>
          <w:rFonts w:asciiTheme="majorBidi" w:hAnsiTheme="majorBidi" w:cstheme="majorBidi"/>
          <w:sz w:val="24"/>
          <w:szCs w:val="24"/>
        </w:rPr>
      </w:pPr>
    </w:p>
    <w:p w:rsidR="00E068F3" w:rsidRPr="007F2374" w:rsidRDefault="00E068F3" w:rsidP="007F2374">
      <w:pPr>
        <w:pStyle w:val="ListParagraph"/>
        <w:numPr>
          <w:ilvl w:val="0"/>
          <w:numId w:val="1"/>
        </w:numPr>
        <w:spacing w:after="0"/>
        <w:ind w:left="360"/>
        <w:jc w:val="both"/>
        <w:rPr>
          <w:rFonts w:asciiTheme="majorBidi" w:hAnsiTheme="majorBidi" w:cstheme="majorBidi"/>
          <w:b/>
          <w:sz w:val="24"/>
          <w:szCs w:val="24"/>
        </w:rPr>
      </w:pPr>
      <w:r w:rsidRPr="007F2374">
        <w:rPr>
          <w:rFonts w:asciiTheme="majorBidi" w:hAnsiTheme="majorBidi" w:cstheme="majorBidi"/>
          <w:b/>
          <w:sz w:val="24"/>
          <w:szCs w:val="24"/>
        </w:rPr>
        <w:t>Telaah Pustaka</w:t>
      </w:r>
    </w:p>
    <w:p w:rsidR="00E068F3" w:rsidRPr="007F2374" w:rsidRDefault="00E068F3" w:rsidP="007F237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Adapun telaah pustaka yang terkait dengan objek pene</w:t>
      </w:r>
      <w:r w:rsidR="00AD169B" w:rsidRPr="007F2374">
        <w:rPr>
          <w:rFonts w:asciiTheme="majorBidi" w:hAnsiTheme="majorBidi" w:cstheme="majorBidi"/>
          <w:sz w:val="24"/>
          <w:szCs w:val="24"/>
          <w:lang w:val="id-ID"/>
        </w:rPr>
        <w:t>l</w:t>
      </w:r>
      <w:r w:rsidRPr="007F2374">
        <w:rPr>
          <w:rFonts w:asciiTheme="majorBidi" w:hAnsiTheme="majorBidi" w:cstheme="majorBidi"/>
          <w:sz w:val="24"/>
          <w:szCs w:val="24"/>
        </w:rPr>
        <w:t xml:space="preserve">itian ini </w:t>
      </w:r>
      <w:proofErr w:type="gramStart"/>
      <w:r w:rsidRPr="007F2374">
        <w:rPr>
          <w:rFonts w:asciiTheme="majorBidi" w:hAnsiTheme="majorBidi" w:cstheme="majorBidi"/>
          <w:sz w:val="24"/>
          <w:szCs w:val="24"/>
        </w:rPr>
        <w:t>adalah :</w:t>
      </w:r>
      <w:proofErr w:type="gramEnd"/>
    </w:p>
    <w:p w:rsidR="00E068F3" w:rsidRPr="007F2374" w:rsidRDefault="00E068F3" w:rsidP="007F2374">
      <w:pPr>
        <w:pStyle w:val="ListParagraph"/>
        <w:numPr>
          <w:ilvl w:val="0"/>
          <w:numId w:val="43"/>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Skripsi AMALIA ISMAIL “Hubungan Antara Dukungan Sosial Dengan Penerimaan Diri Ibu Dari Anak Autis” Fakultas Psikologi Katolik Soegija Pranata Semarang 2008. Skripsi ini membahas bahwa dukungan sosial berkorelasi positif dengan penerimaan diri ibu dari anak autis, semakin tinggi dukungan sosial maka semakin tinggi pula penerimaan diri ibu dari anak autis sebaliknya rendah dukunga</w:t>
      </w:r>
      <w:r w:rsidR="00AD169B" w:rsidRPr="007F2374">
        <w:rPr>
          <w:rFonts w:asciiTheme="majorBidi" w:hAnsiTheme="majorBidi" w:cstheme="majorBidi"/>
          <w:sz w:val="24"/>
          <w:szCs w:val="24"/>
          <w:lang w:val="id-ID"/>
        </w:rPr>
        <w:t>n</w:t>
      </w:r>
      <w:r w:rsidRPr="007F2374">
        <w:rPr>
          <w:rFonts w:asciiTheme="majorBidi" w:hAnsiTheme="majorBidi" w:cstheme="majorBidi"/>
          <w:sz w:val="24"/>
          <w:szCs w:val="24"/>
        </w:rPr>
        <w:t xml:space="preserve"> sosial maka semakin rendah pula penerimaan diri ibu dari </w:t>
      </w:r>
      <w:r w:rsidRPr="007F2374">
        <w:rPr>
          <w:rFonts w:asciiTheme="majorBidi" w:hAnsiTheme="majorBidi" w:cstheme="majorBidi"/>
          <w:sz w:val="24"/>
          <w:szCs w:val="24"/>
        </w:rPr>
        <w:lastRenderedPageBreak/>
        <w:t>anak autis.</w:t>
      </w:r>
      <w:r w:rsidRPr="007F2374">
        <w:rPr>
          <w:rStyle w:val="FootnoteReference"/>
          <w:rFonts w:asciiTheme="majorBidi" w:hAnsiTheme="majorBidi" w:cstheme="majorBidi"/>
          <w:sz w:val="24"/>
          <w:szCs w:val="24"/>
        </w:rPr>
        <w:footnoteReference w:id="8"/>
      </w:r>
      <w:r w:rsidRPr="007F2374">
        <w:rPr>
          <w:rFonts w:asciiTheme="majorBidi" w:hAnsiTheme="majorBidi" w:cstheme="majorBidi"/>
          <w:sz w:val="24"/>
          <w:szCs w:val="24"/>
        </w:rPr>
        <w:t xml:space="preserve"> Begitu pula dengan diri para orang tua yang memiliki anak berkebutuhan khusus memerlukan dukungan sosial.</w:t>
      </w:r>
    </w:p>
    <w:p w:rsidR="00E068F3" w:rsidRPr="007F2374" w:rsidRDefault="00E068F3" w:rsidP="007F2374">
      <w:pPr>
        <w:pStyle w:val="ListParagraph"/>
        <w:spacing w:after="0"/>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Perbedaannya</w:t>
      </w:r>
      <w:r w:rsidRPr="007F2374">
        <w:rPr>
          <w:rFonts w:asciiTheme="majorBidi" w:hAnsiTheme="majorBidi" w:cstheme="majorBidi"/>
          <w:sz w:val="24"/>
          <w:szCs w:val="24"/>
        </w:rPr>
        <w:tab/>
        <w:t xml:space="preserve">dengan penelitian penulis dengan skripsi yang diatas bahwa penelitian yang penulis </w:t>
      </w:r>
      <w:r w:rsidR="000D4931" w:rsidRPr="007F2374">
        <w:rPr>
          <w:rFonts w:asciiTheme="majorBidi" w:hAnsiTheme="majorBidi" w:cstheme="majorBidi"/>
          <w:sz w:val="24"/>
          <w:szCs w:val="24"/>
        </w:rPr>
        <w:t>teliti ini pada aspek sikap</w:t>
      </w:r>
      <w:r w:rsidRPr="007F2374">
        <w:rPr>
          <w:rFonts w:asciiTheme="majorBidi" w:hAnsiTheme="majorBidi" w:cstheme="majorBidi"/>
          <w:sz w:val="24"/>
          <w:szCs w:val="24"/>
        </w:rPr>
        <w:t xml:space="preserve"> orang tua yang memiliki anak berkebutuhan khusus dan meliputi pula rasa penerimaan terhadap diri orang tua sedangkan hasil penelitian diatas hubungan orang tua dan lingkungan di sekitarnya.</w:t>
      </w:r>
      <w:proofErr w:type="gramEnd"/>
    </w:p>
    <w:p w:rsidR="00E068F3" w:rsidRPr="007F2374" w:rsidRDefault="005009C6" w:rsidP="007F2374">
      <w:pPr>
        <w:pStyle w:val="ListParagraph"/>
        <w:numPr>
          <w:ilvl w:val="0"/>
          <w:numId w:val="43"/>
        </w:numPr>
        <w:spacing w:after="0"/>
        <w:ind w:left="360"/>
        <w:jc w:val="both"/>
        <w:rPr>
          <w:rFonts w:asciiTheme="majorBidi" w:hAnsiTheme="majorBidi" w:cstheme="majorBidi"/>
          <w:sz w:val="24"/>
          <w:szCs w:val="24"/>
          <w:lang w:val="id-ID"/>
        </w:rPr>
      </w:pPr>
      <w:r w:rsidRPr="007F2374">
        <w:rPr>
          <w:rFonts w:asciiTheme="majorBidi" w:hAnsiTheme="majorBidi" w:cstheme="majorBidi"/>
          <w:sz w:val="24"/>
          <w:szCs w:val="24"/>
        </w:rPr>
        <w:t>Skripsi AJENG NIDAR RAMANDA “</w:t>
      </w:r>
      <w:r w:rsidR="00E068F3" w:rsidRPr="007F2374">
        <w:rPr>
          <w:rFonts w:asciiTheme="majorBidi" w:hAnsiTheme="majorBidi" w:cstheme="majorBidi"/>
          <w:sz w:val="24"/>
          <w:szCs w:val="24"/>
        </w:rPr>
        <w:t>Dinamika Penerimaan</w:t>
      </w:r>
      <w:r w:rsidRPr="007F2374">
        <w:rPr>
          <w:rFonts w:asciiTheme="majorBidi" w:hAnsiTheme="majorBidi" w:cstheme="majorBidi"/>
          <w:sz w:val="24"/>
          <w:szCs w:val="24"/>
        </w:rPr>
        <w:t xml:space="preserve"> Ibu Terhadap Anak Tuna Grahita</w:t>
      </w:r>
      <w:r w:rsidR="00E068F3" w:rsidRPr="007F2374">
        <w:rPr>
          <w:rFonts w:asciiTheme="majorBidi" w:hAnsiTheme="majorBidi" w:cstheme="majorBidi"/>
          <w:sz w:val="24"/>
          <w:szCs w:val="24"/>
        </w:rPr>
        <w:t>“ Fakultas Psikologi UIN Syarif Hidayatullah Jakarta 2008. Skripsi ini membahas bahwa reaksi emosional</w:t>
      </w:r>
      <w:r w:rsidR="00AD169B" w:rsidRPr="007F2374">
        <w:rPr>
          <w:rFonts w:asciiTheme="majorBidi" w:hAnsiTheme="majorBidi" w:cstheme="majorBidi"/>
          <w:sz w:val="24"/>
          <w:szCs w:val="24"/>
        </w:rPr>
        <w:t xml:space="preserve"> dari setiap ibu berbeda</w:t>
      </w:r>
      <w:r w:rsidR="00AD169B" w:rsidRPr="007F2374">
        <w:rPr>
          <w:rFonts w:asciiTheme="majorBidi" w:hAnsiTheme="majorBidi" w:cstheme="majorBidi"/>
          <w:sz w:val="24"/>
          <w:szCs w:val="24"/>
          <w:lang w:val="id-ID"/>
        </w:rPr>
        <w:t>. S</w:t>
      </w:r>
      <w:r w:rsidR="00E068F3" w:rsidRPr="007F2374">
        <w:rPr>
          <w:rFonts w:asciiTheme="majorBidi" w:hAnsiTheme="majorBidi" w:cstheme="majorBidi"/>
          <w:sz w:val="24"/>
          <w:szCs w:val="24"/>
          <w:lang w:val="id-ID"/>
        </w:rPr>
        <w:t>etiap ibu memiliki kekhasan masing-masing, reaksi umum yang terjadi adalah kaget (</w:t>
      </w:r>
      <w:r w:rsidR="00E068F3" w:rsidRPr="007F2374">
        <w:rPr>
          <w:rFonts w:asciiTheme="majorBidi" w:hAnsiTheme="majorBidi" w:cstheme="majorBidi"/>
          <w:i/>
          <w:sz w:val="24"/>
          <w:szCs w:val="24"/>
          <w:lang w:val="id-ID"/>
        </w:rPr>
        <w:t>shock</w:t>
      </w:r>
      <w:r w:rsidR="00AD169B" w:rsidRPr="007F2374">
        <w:rPr>
          <w:rFonts w:asciiTheme="majorBidi" w:hAnsiTheme="majorBidi" w:cstheme="majorBidi"/>
          <w:sz w:val="24"/>
          <w:szCs w:val="24"/>
          <w:lang w:val="id-ID"/>
        </w:rPr>
        <w:t>), sedih, menolak kondisi anak</w:t>
      </w:r>
      <w:r w:rsidR="00E068F3" w:rsidRPr="007F2374">
        <w:rPr>
          <w:rFonts w:asciiTheme="majorBidi" w:hAnsiTheme="majorBidi" w:cstheme="majorBidi"/>
          <w:sz w:val="24"/>
          <w:szCs w:val="24"/>
          <w:lang w:val="id-ID"/>
        </w:rPr>
        <w:t>dan beberapa faktor yang dapat mempengaruhi penerimaan diri ibu diantaranya adalah dukungan sosial, masalah ekonomi, label masyarakat terhadap anak berkebutuhan khusus.</w:t>
      </w:r>
      <w:r w:rsidR="00E068F3" w:rsidRPr="007F2374">
        <w:rPr>
          <w:rStyle w:val="FootnoteReference"/>
          <w:rFonts w:asciiTheme="majorBidi" w:hAnsiTheme="majorBidi" w:cstheme="majorBidi"/>
          <w:sz w:val="24"/>
          <w:szCs w:val="24"/>
        </w:rPr>
        <w:footnoteReference w:id="9"/>
      </w:r>
    </w:p>
    <w:p w:rsidR="00E068F3" w:rsidRPr="007F2374" w:rsidRDefault="00E068F3" w:rsidP="007F2374">
      <w:pPr>
        <w:pStyle w:val="ListParagraph"/>
        <w:spacing w:after="0"/>
        <w:ind w:left="360" w:firstLine="720"/>
        <w:jc w:val="both"/>
        <w:rPr>
          <w:rFonts w:asciiTheme="majorBidi" w:hAnsiTheme="majorBidi" w:cstheme="majorBidi"/>
          <w:sz w:val="24"/>
          <w:szCs w:val="24"/>
        </w:rPr>
      </w:pPr>
      <w:r w:rsidRPr="007F2374">
        <w:rPr>
          <w:rFonts w:asciiTheme="majorBidi" w:hAnsiTheme="majorBidi" w:cstheme="majorBidi"/>
          <w:sz w:val="24"/>
          <w:szCs w:val="24"/>
        </w:rPr>
        <w:t>Perbedaanya dengan penelit</w:t>
      </w:r>
      <w:r w:rsidR="000D4931" w:rsidRPr="007F2374">
        <w:rPr>
          <w:rFonts w:asciiTheme="majorBidi" w:hAnsiTheme="majorBidi" w:cstheme="majorBidi"/>
          <w:sz w:val="24"/>
          <w:szCs w:val="24"/>
        </w:rPr>
        <w:t xml:space="preserve">ian ini adalah pada aspek sikap </w:t>
      </w:r>
      <w:r w:rsidRPr="007F2374">
        <w:rPr>
          <w:rFonts w:asciiTheme="majorBidi" w:hAnsiTheme="majorBidi" w:cstheme="majorBidi"/>
          <w:sz w:val="24"/>
          <w:szCs w:val="24"/>
        </w:rPr>
        <w:t xml:space="preserve">orang tua yang memiliki anak berkebutuhan khusus sedangkan penelitian Ajeng Nidar Ramanda terfokus dengan </w:t>
      </w:r>
      <w:proofErr w:type="gramStart"/>
      <w:r w:rsidRPr="007F2374">
        <w:rPr>
          <w:rFonts w:asciiTheme="majorBidi" w:hAnsiTheme="majorBidi" w:cstheme="majorBidi"/>
          <w:sz w:val="24"/>
          <w:szCs w:val="24"/>
        </w:rPr>
        <w:t>penerimaan  diri</w:t>
      </w:r>
      <w:proofErr w:type="gramEnd"/>
      <w:r w:rsidRPr="007F2374">
        <w:rPr>
          <w:rFonts w:asciiTheme="majorBidi" w:hAnsiTheme="majorBidi" w:cstheme="majorBidi"/>
          <w:sz w:val="24"/>
          <w:szCs w:val="24"/>
        </w:rPr>
        <w:t xml:space="preserve"> ibu terhadap anak tuna grahita.</w:t>
      </w:r>
    </w:p>
    <w:p w:rsidR="00E068F3" w:rsidRPr="007F2374" w:rsidRDefault="00E068F3" w:rsidP="007F2374">
      <w:pPr>
        <w:pStyle w:val="ListParagraph"/>
        <w:numPr>
          <w:ilvl w:val="0"/>
          <w:numId w:val="43"/>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 xml:space="preserve">Skripsi MISBAH UMAR LUBIS “Penyesuaian Diri Orang Tua Yang Memiliki Anak Autis” Fakultas Psikologi Universitas </w:t>
      </w:r>
      <w:r w:rsidRPr="007F2374">
        <w:rPr>
          <w:rFonts w:asciiTheme="majorBidi" w:hAnsiTheme="majorBidi" w:cstheme="majorBidi"/>
          <w:sz w:val="24"/>
          <w:szCs w:val="24"/>
        </w:rPr>
        <w:lastRenderedPageBreak/>
        <w:t xml:space="preserve">Sumatera Utara Medan 2009. Secara umum kategori penyesuaian diri orang tua yang memiliki anak autis yang paling banyak adalah pada kategori </w:t>
      </w:r>
      <w:r w:rsidR="005009C6" w:rsidRPr="007F2374">
        <w:rPr>
          <w:rFonts w:asciiTheme="majorBidi" w:hAnsiTheme="majorBidi" w:cstheme="majorBidi"/>
          <w:sz w:val="24"/>
          <w:szCs w:val="24"/>
        </w:rPr>
        <w:t>baik, yaitu sebanyak 20 orang (51,3 %), 19 orang (48,7 %</w:t>
      </w:r>
      <w:r w:rsidRPr="007F2374">
        <w:rPr>
          <w:rFonts w:asciiTheme="majorBidi" w:hAnsiTheme="majorBidi" w:cstheme="majorBidi"/>
          <w:sz w:val="24"/>
          <w:szCs w:val="24"/>
        </w:rPr>
        <w:t>) berada pada kategori sedang dan tidak ada yang berbeda kategori buruk.</w:t>
      </w:r>
      <w:r w:rsidRPr="007F2374">
        <w:rPr>
          <w:rStyle w:val="FootnoteReference"/>
          <w:rFonts w:asciiTheme="majorBidi" w:hAnsiTheme="majorBidi" w:cstheme="majorBidi"/>
          <w:sz w:val="24"/>
          <w:szCs w:val="24"/>
        </w:rPr>
        <w:footnoteReference w:id="10"/>
      </w:r>
      <w:r w:rsidRPr="007F2374">
        <w:rPr>
          <w:rFonts w:asciiTheme="majorBidi" w:hAnsiTheme="majorBidi" w:cstheme="majorBidi"/>
          <w:sz w:val="24"/>
          <w:szCs w:val="24"/>
        </w:rPr>
        <w:t xml:space="preserve"> Dan pada diri orang tua yang memiliki anak berkebutuhan khusus dalam penyesuaian diri terhadap keadaan dan lingkunga</w:t>
      </w:r>
      <w:r w:rsidR="005009C6" w:rsidRPr="007F2374">
        <w:rPr>
          <w:rFonts w:asciiTheme="majorBidi" w:hAnsiTheme="majorBidi" w:cstheme="majorBidi"/>
          <w:sz w:val="24"/>
          <w:szCs w:val="24"/>
        </w:rPr>
        <w:t xml:space="preserve">n sekitar pada umumnya </w:t>
      </w:r>
      <w:proofErr w:type="gramStart"/>
      <w:r w:rsidR="005009C6" w:rsidRPr="007F2374">
        <w:rPr>
          <w:rFonts w:asciiTheme="majorBidi" w:hAnsiTheme="majorBidi" w:cstheme="majorBidi"/>
          <w:sz w:val="24"/>
          <w:szCs w:val="24"/>
        </w:rPr>
        <w:t>sama</w:t>
      </w:r>
      <w:proofErr w:type="gramEnd"/>
      <w:r w:rsidR="005009C6" w:rsidRPr="007F2374">
        <w:rPr>
          <w:rFonts w:asciiTheme="majorBidi" w:hAnsiTheme="majorBidi" w:cstheme="majorBidi"/>
          <w:sz w:val="24"/>
          <w:szCs w:val="24"/>
        </w:rPr>
        <w:t xml:space="preserve"> hal</w:t>
      </w:r>
      <w:r w:rsidRPr="007F2374">
        <w:rPr>
          <w:rFonts w:asciiTheme="majorBidi" w:hAnsiTheme="majorBidi" w:cstheme="majorBidi"/>
          <w:sz w:val="24"/>
          <w:szCs w:val="24"/>
        </w:rPr>
        <w:t>nya dengan penyesuaian orang tua yang memiliki anak berkebutuhan lainnya. Yang di maksud kategori baik tidak ada emosionalitas yang berlebihan, kategori sedang termasuk kategori tengah yang terdapat emosionalitas dan kategori buruk yang terdapat emisonalitas yang berlebihan.</w:t>
      </w:r>
    </w:p>
    <w:p w:rsidR="00E068F3" w:rsidRPr="007F2374" w:rsidRDefault="00E068F3" w:rsidP="007F2374">
      <w:pPr>
        <w:pStyle w:val="ListParagraph"/>
        <w:spacing w:after="0"/>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Namun perbedaannya dalam penel</w:t>
      </w:r>
      <w:r w:rsidR="000D4931" w:rsidRPr="007F2374">
        <w:rPr>
          <w:rFonts w:asciiTheme="majorBidi" w:hAnsiTheme="majorBidi" w:cstheme="majorBidi"/>
          <w:sz w:val="24"/>
          <w:szCs w:val="24"/>
        </w:rPr>
        <w:t>itian ini dalam aspek sikap</w:t>
      </w:r>
      <w:r w:rsidRPr="007F2374">
        <w:rPr>
          <w:rFonts w:asciiTheme="majorBidi" w:hAnsiTheme="majorBidi" w:cstheme="majorBidi"/>
          <w:sz w:val="24"/>
          <w:szCs w:val="24"/>
        </w:rPr>
        <w:t xml:space="preserve"> orang tua secara umum dan penelitian yang Misbah Umar Lubis dalam aspek penyesuaian orang tua yang memiliki anak autis.</w:t>
      </w:r>
      <w:proofErr w:type="gramEnd"/>
    </w:p>
    <w:p w:rsidR="00E068F3" w:rsidRPr="007F2374" w:rsidRDefault="00E068F3" w:rsidP="007F2374">
      <w:pPr>
        <w:pStyle w:val="ListParagraph"/>
        <w:numPr>
          <w:ilvl w:val="0"/>
          <w:numId w:val="43"/>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 xml:space="preserve">Skripsi AMELIA PUTRI NIRMALA “Tingkat kebermaknaan hidup dan optimisme pada ibu yang mempunyai anak berkebutuhan khusus” jurusan Psikologi Fakultas Ilmu Pendidikan Universitas Negari Semarang 2013. </w:t>
      </w:r>
      <w:proofErr w:type="gramStart"/>
      <w:r w:rsidRPr="007F2374">
        <w:rPr>
          <w:rFonts w:asciiTheme="majorBidi" w:hAnsiTheme="majorBidi" w:cstheme="majorBidi"/>
          <w:sz w:val="24"/>
          <w:szCs w:val="24"/>
        </w:rPr>
        <w:t>secara</w:t>
      </w:r>
      <w:proofErr w:type="gramEnd"/>
      <w:r w:rsidRPr="007F2374">
        <w:rPr>
          <w:rFonts w:asciiTheme="majorBidi" w:hAnsiTheme="majorBidi" w:cstheme="majorBidi"/>
          <w:sz w:val="24"/>
          <w:szCs w:val="24"/>
        </w:rPr>
        <w:t xml:space="preserve"> umum kebermaknaan hidup pada ibu yang mempunyai anak berkebutuhan khusus termasuk kategori tinggi, deng</w:t>
      </w:r>
      <w:r w:rsidR="005009C6" w:rsidRPr="007F2374">
        <w:rPr>
          <w:rFonts w:asciiTheme="majorBidi" w:hAnsiTheme="majorBidi" w:cstheme="majorBidi"/>
          <w:sz w:val="24"/>
          <w:szCs w:val="24"/>
        </w:rPr>
        <w:t>an persentase 85,86 % (85 orang</w:t>
      </w:r>
      <w:r w:rsidRPr="007F2374">
        <w:rPr>
          <w:rFonts w:asciiTheme="majorBidi" w:hAnsiTheme="majorBidi" w:cstheme="majorBidi"/>
          <w:sz w:val="24"/>
          <w:szCs w:val="24"/>
        </w:rPr>
        <w:t>).</w:t>
      </w:r>
      <w:r w:rsidRPr="007F2374">
        <w:rPr>
          <w:rStyle w:val="FootnoteReference"/>
          <w:rFonts w:asciiTheme="majorBidi" w:hAnsiTheme="majorBidi" w:cstheme="majorBidi"/>
          <w:sz w:val="24"/>
          <w:szCs w:val="24"/>
        </w:rPr>
        <w:footnoteReference w:id="11"/>
      </w:r>
      <w:r w:rsidRPr="007F2374">
        <w:rPr>
          <w:rFonts w:asciiTheme="majorBidi" w:hAnsiTheme="majorBidi" w:cstheme="majorBidi"/>
          <w:sz w:val="24"/>
          <w:szCs w:val="24"/>
        </w:rPr>
        <w:t xml:space="preserve"> Secara umum optimisme pada ibu yang mempunyai anak berkebutuhan khusus termasuk dalam kategori ting</w:t>
      </w:r>
      <w:r w:rsidR="005009C6" w:rsidRPr="007F2374">
        <w:rPr>
          <w:rFonts w:asciiTheme="majorBidi" w:hAnsiTheme="majorBidi" w:cstheme="majorBidi"/>
          <w:sz w:val="24"/>
          <w:szCs w:val="24"/>
        </w:rPr>
        <w:t>gi, dengan persentase 69</w:t>
      </w:r>
      <w:proofErr w:type="gramStart"/>
      <w:r w:rsidR="005009C6" w:rsidRPr="007F2374">
        <w:rPr>
          <w:rFonts w:asciiTheme="majorBidi" w:hAnsiTheme="majorBidi" w:cstheme="majorBidi"/>
          <w:sz w:val="24"/>
          <w:szCs w:val="24"/>
        </w:rPr>
        <w:t>,70</w:t>
      </w:r>
      <w:proofErr w:type="gramEnd"/>
      <w:r w:rsidR="005009C6" w:rsidRPr="007F2374">
        <w:rPr>
          <w:rFonts w:asciiTheme="majorBidi" w:hAnsiTheme="majorBidi" w:cstheme="majorBidi"/>
          <w:sz w:val="24"/>
          <w:szCs w:val="24"/>
        </w:rPr>
        <w:t xml:space="preserve">% (69 </w:t>
      </w:r>
      <w:r w:rsidR="005009C6" w:rsidRPr="007F2374">
        <w:rPr>
          <w:rFonts w:asciiTheme="majorBidi" w:hAnsiTheme="majorBidi" w:cstheme="majorBidi"/>
          <w:sz w:val="24"/>
          <w:szCs w:val="24"/>
        </w:rPr>
        <w:lastRenderedPageBreak/>
        <w:t>orang</w:t>
      </w:r>
      <w:r w:rsidRPr="007F2374">
        <w:rPr>
          <w:rFonts w:asciiTheme="majorBidi" w:hAnsiTheme="majorBidi" w:cstheme="majorBidi"/>
          <w:sz w:val="24"/>
          <w:szCs w:val="24"/>
        </w:rPr>
        <w:t xml:space="preserve">). Yang di maksud kategori tinggi ibu yang mempunyai kebermaknaan hidup dan optimisme yang tinggi sehingga seorang ibu dapat mengisi kehidupannya penuh makna, berfikir positif dan mempunyai motivasi untuk memperoleh bertujuan hidup yang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membuat bahagia.</w:t>
      </w:r>
    </w:p>
    <w:p w:rsidR="00E068F3" w:rsidRPr="007F2374" w:rsidRDefault="00E068F3" w:rsidP="007F2374">
      <w:pPr>
        <w:pStyle w:val="ListParagraph"/>
        <w:spacing w:after="0"/>
        <w:ind w:left="360" w:firstLine="851"/>
        <w:jc w:val="both"/>
        <w:rPr>
          <w:rFonts w:asciiTheme="majorBidi" w:hAnsiTheme="majorBidi" w:cstheme="majorBidi"/>
          <w:sz w:val="24"/>
          <w:szCs w:val="24"/>
        </w:rPr>
      </w:pPr>
      <w:proofErr w:type="gramStart"/>
      <w:r w:rsidRPr="007F2374">
        <w:rPr>
          <w:rFonts w:asciiTheme="majorBidi" w:hAnsiTheme="majorBidi" w:cstheme="majorBidi"/>
          <w:sz w:val="24"/>
          <w:szCs w:val="24"/>
        </w:rPr>
        <w:t>Perbedaannya dengan pene</w:t>
      </w:r>
      <w:r w:rsidR="000D4931" w:rsidRPr="007F2374">
        <w:rPr>
          <w:rFonts w:asciiTheme="majorBidi" w:hAnsiTheme="majorBidi" w:cstheme="majorBidi"/>
          <w:sz w:val="24"/>
          <w:szCs w:val="24"/>
        </w:rPr>
        <w:t>litian ini pada aspek sikap</w:t>
      </w:r>
      <w:r w:rsidRPr="007F2374">
        <w:rPr>
          <w:rFonts w:asciiTheme="majorBidi" w:hAnsiTheme="majorBidi" w:cstheme="majorBidi"/>
          <w:sz w:val="24"/>
          <w:szCs w:val="24"/>
        </w:rPr>
        <w:t xml:space="preserve"> orang tua yang mempunyai anak berkebutuhan khusus dan penelitian Amelia Putri Nurmala pada aspek tingkat kebermaknaan hidup dan optimisme orang tua yang mempunyai anak berkebutuhan khusus.</w:t>
      </w:r>
      <w:proofErr w:type="gramEnd"/>
    </w:p>
    <w:p w:rsidR="00E068F3" w:rsidRPr="007F2374" w:rsidRDefault="005009C6" w:rsidP="007F2374">
      <w:pPr>
        <w:pStyle w:val="ListParagraph"/>
        <w:numPr>
          <w:ilvl w:val="0"/>
          <w:numId w:val="43"/>
        </w:numPr>
        <w:spacing w:after="0"/>
        <w:jc w:val="both"/>
        <w:rPr>
          <w:rFonts w:asciiTheme="majorBidi" w:hAnsiTheme="majorBidi" w:cstheme="majorBidi"/>
          <w:sz w:val="24"/>
          <w:szCs w:val="24"/>
        </w:rPr>
      </w:pPr>
      <w:r w:rsidRPr="007F2374">
        <w:rPr>
          <w:rFonts w:asciiTheme="majorBidi" w:hAnsiTheme="majorBidi" w:cstheme="majorBidi"/>
          <w:sz w:val="24"/>
          <w:szCs w:val="24"/>
        </w:rPr>
        <w:t>Skripsi AYU SUPATRI “</w:t>
      </w:r>
      <w:r w:rsidR="00E068F3" w:rsidRPr="007F2374">
        <w:rPr>
          <w:rFonts w:asciiTheme="majorBidi" w:hAnsiTheme="majorBidi" w:cstheme="majorBidi"/>
          <w:sz w:val="24"/>
          <w:szCs w:val="24"/>
        </w:rPr>
        <w:t xml:space="preserve">Pengasuhan Orang Tua Yang </w:t>
      </w:r>
      <w:r w:rsidRPr="007F2374">
        <w:rPr>
          <w:rFonts w:asciiTheme="majorBidi" w:hAnsiTheme="majorBidi" w:cstheme="majorBidi"/>
          <w:sz w:val="24"/>
          <w:szCs w:val="24"/>
        </w:rPr>
        <w:t>Memiliki Anak Retardasi Mental</w:t>
      </w:r>
      <w:proofErr w:type="gramStart"/>
      <w:r w:rsidR="00E068F3" w:rsidRPr="007F2374">
        <w:rPr>
          <w:rFonts w:asciiTheme="majorBidi" w:hAnsiTheme="majorBidi" w:cstheme="majorBidi"/>
          <w:sz w:val="24"/>
          <w:szCs w:val="24"/>
        </w:rPr>
        <w:t>“ Fakultas</w:t>
      </w:r>
      <w:proofErr w:type="gramEnd"/>
      <w:r w:rsidR="00E068F3" w:rsidRPr="007F2374">
        <w:rPr>
          <w:rFonts w:asciiTheme="majorBidi" w:hAnsiTheme="majorBidi" w:cstheme="majorBidi"/>
          <w:sz w:val="24"/>
          <w:szCs w:val="24"/>
        </w:rPr>
        <w:t xml:space="preserve"> Ilmu Sosial dan Humaniora UIN Sunan Kalijaga Yogyakarta 2013. Pengasuhan orang tua terhadap anak memiliki retardasi mental masing-masing orang tua memiliki pengasuhan yang berbeda. Latar belakang pendidikan sosial, </w:t>
      </w:r>
      <w:proofErr w:type="gramStart"/>
      <w:r w:rsidR="00E068F3" w:rsidRPr="007F2374">
        <w:rPr>
          <w:rFonts w:asciiTheme="majorBidi" w:hAnsiTheme="majorBidi" w:cstheme="majorBidi"/>
          <w:sz w:val="24"/>
          <w:szCs w:val="24"/>
        </w:rPr>
        <w:t>usia</w:t>
      </w:r>
      <w:proofErr w:type="gramEnd"/>
      <w:r w:rsidR="00E068F3" w:rsidRPr="007F2374">
        <w:rPr>
          <w:rFonts w:asciiTheme="majorBidi" w:hAnsiTheme="majorBidi" w:cstheme="majorBidi"/>
          <w:sz w:val="24"/>
          <w:szCs w:val="24"/>
        </w:rPr>
        <w:t>, yang berbeda maka cara pengasuhannya pun berbeda. Faktor yang mendukung informan yaitu mendapat dukungan dari para keluarga, teman dekat, keyakinan dan ada rasa penerimaan yang dimiliki informan.</w:t>
      </w:r>
      <w:r w:rsidR="00E068F3" w:rsidRPr="007F2374">
        <w:rPr>
          <w:rStyle w:val="FootnoteReference"/>
          <w:rFonts w:asciiTheme="majorBidi" w:hAnsiTheme="majorBidi" w:cstheme="majorBidi"/>
          <w:sz w:val="24"/>
          <w:szCs w:val="24"/>
        </w:rPr>
        <w:footnoteReference w:id="12"/>
      </w:r>
      <w:r w:rsidR="00E068F3" w:rsidRPr="007F2374">
        <w:rPr>
          <w:rFonts w:asciiTheme="majorBidi" w:hAnsiTheme="majorBidi" w:cstheme="majorBidi"/>
          <w:sz w:val="24"/>
          <w:szCs w:val="24"/>
        </w:rPr>
        <w:t xml:space="preserve"> Latar belakang orang tua sangatlah berpengaruh dalam pengasuhan anak berkebutuhan khusus.</w:t>
      </w:r>
    </w:p>
    <w:p w:rsidR="00E068F3" w:rsidRPr="007F2374" w:rsidRDefault="00E068F3" w:rsidP="007F2374">
      <w:pPr>
        <w:pStyle w:val="ListParagraph"/>
        <w:spacing w:after="0"/>
        <w:ind w:left="420" w:firstLine="832"/>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Perbedaan penelitian </w:t>
      </w:r>
      <w:r w:rsidR="000D4931" w:rsidRPr="007F2374">
        <w:rPr>
          <w:rFonts w:asciiTheme="majorBidi" w:hAnsiTheme="majorBidi" w:cstheme="majorBidi"/>
          <w:sz w:val="24"/>
          <w:szCs w:val="24"/>
        </w:rPr>
        <w:t>ini adalah pada aspek sikap</w:t>
      </w:r>
      <w:r w:rsidRPr="007F2374">
        <w:rPr>
          <w:rFonts w:asciiTheme="majorBidi" w:hAnsiTheme="majorBidi" w:cstheme="majorBidi"/>
          <w:sz w:val="24"/>
          <w:szCs w:val="24"/>
        </w:rPr>
        <w:t xml:space="preserve"> orang tua yang mempunyai anak berkebutuhan khusus dan penelitian Ayu Sapitri dalam aspek pengasuhan orang tua yang memiliki retardasi mental.</w:t>
      </w:r>
      <w:proofErr w:type="gramEnd"/>
    </w:p>
    <w:p w:rsidR="00E068F3" w:rsidRPr="007F2374" w:rsidRDefault="005009C6" w:rsidP="007F2374">
      <w:pPr>
        <w:pStyle w:val="ListParagraph"/>
        <w:numPr>
          <w:ilvl w:val="0"/>
          <w:numId w:val="43"/>
        </w:numPr>
        <w:spacing w:after="0"/>
        <w:jc w:val="both"/>
        <w:rPr>
          <w:rFonts w:asciiTheme="majorBidi" w:hAnsiTheme="majorBidi" w:cstheme="majorBidi"/>
          <w:sz w:val="24"/>
          <w:szCs w:val="24"/>
        </w:rPr>
      </w:pPr>
      <w:r w:rsidRPr="007F2374">
        <w:rPr>
          <w:rFonts w:asciiTheme="majorBidi" w:hAnsiTheme="majorBidi" w:cstheme="majorBidi"/>
          <w:sz w:val="24"/>
          <w:szCs w:val="24"/>
        </w:rPr>
        <w:lastRenderedPageBreak/>
        <w:t>Skripsi NURUL HIDAYAH “</w:t>
      </w:r>
      <w:r w:rsidR="00E068F3" w:rsidRPr="007F2374">
        <w:rPr>
          <w:rFonts w:asciiTheme="majorBidi" w:hAnsiTheme="majorBidi" w:cstheme="majorBidi"/>
          <w:sz w:val="24"/>
          <w:szCs w:val="24"/>
        </w:rPr>
        <w:t>Kebermaknaan Hidup Ora</w:t>
      </w:r>
      <w:r w:rsidR="00F33CB6" w:rsidRPr="007F2374">
        <w:rPr>
          <w:rFonts w:asciiTheme="majorBidi" w:hAnsiTheme="majorBidi" w:cstheme="majorBidi"/>
          <w:sz w:val="24"/>
          <w:szCs w:val="24"/>
        </w:rPr>
        <w:t>ng Tua Yang Memiliki Anak Autis</w:t>
      </w:r>
      <w:proofErr w:type="gramStart"/>
      <w:r w:rsidR="00E068F3" w:rsidRPr="007F2374">
        <w:rPr>
          <w:rFonts w:asciiTheme="majorBidi" w:hAnsiTheme="majorBidi" w:cstheme="majorBidi"/>
          <w:sz w:val="24"/>
          <w:szCs w:val="24"/>
        </w:rPr>
        <w:t>“ Fakultas</w:t>
      </w:r>
      <w:proofErr w:type="gramEnd"/>
      <w:r w:rsidR="00E068F3" w:rsidRPr="007F2374">
        <w:rPr>
          <w:rFonts w:asciiTheme="majorBidi" w:hAnsiTheme="majorBidi" w:cstheme="majorBidi"/>
          <w:sz w:val="24"/>
          <w:szCs w:val="24"/>
        </w:rPr>
        <w:t xml:space="preserve"> Ilmu Sosial dan Humaniora UIN Sunan Kali Jaga Yogyakarta 2013. Dalam pencarian makna hidup bagi orang tua yang memiliki anak autis berbeda-beda latar belakang keluarga pendidikan, </w:t>
      </w:r>
      <w:proofErr w:type="gramStart"/>
      <w:r w:rsidR="00E068F3" w:rsidRPr="007F2374">
        <w:rPr>
          <w:rFonts w:asciiTheme="majorBidi" w:hAnsiTheme="majorBidi" w:cstheme="majorBidi"/>
          <w:sz w:val="24"/>
          <w:szCs w:val="24"/>
        </w:rPr>
        <w:t>usia</w:t>
      </w:r>
      <w:proofErr w:type="gramEnd"/>
      <w:r w:rsidR="00E068F3" w:rsidRPr="007F2374">
        <w:rPr>
          <w:rFonts w:asciiTheme="majorBidi" w:hAnsiTheme="majorBidi" w:cstheme="majorBidi"/>
          <w:sz w:val="24"/>
          <w:szCs w:val="24"/>
        </w:rPr>
        <w:t>, sosial, dan keimanan yang berbeda maka proses proses menemukan ma</w:t>
      </w:r>
      <w:r w:rsidR="00F33CB6" w:rsidRPr="007F2374">
        <w:rPr>
          <w:rFonts w:asciiTheme="majorBidi" w:hAnsiTheme="majorBidi" w:cstheme="majorBidi"/>
          <w:sz w:val="24"/>
          <w:szCs w:val="24"/>
        </w:rPr>
        <w:t>kna hidup pun berbeda-beda.</w:t>
      </w:r>
      <w:r w:rsidR="00F33CB6" w:rsidRPr="007F2374">
        <w:rPr>
          <w:rFonts w:asciiTheme="majorBidi" w:hAnsiTheme="majorBidi" w:cstheme="majorBidi"/>
          <w:sz w:val="24"/>
          <w:szCs w:val="24"/>
          <w:lang w:val="id-ID"/>
        </w:rPr>
        <w:t xml:space="preserve"> F</w:t>
      </w:r>
      <w:r w:rsidR="00E068F3" w:rsidRPr="007F2374">
        <w:rPr>
          <w:rFonts w:asciiTheme="majorBidi" w:hAnsiTheme="majorBidi" w:cstheme="majorBidi"/>
          <w:sz w:val="24"/>
          <w:szCs w:val="24"/>
        </w:rPr>
        <w:t>aktor mendukung dan penghambat masing-masing informan berbeda pula.</w:t>
      </w:r>
      <w:r w:rsidR="00E068F3" w:rsidRPr="007F2374">
        <w:rPr>
          <w:rStyle w:val="FootnoteReference"/>
          <w:rFonts w:asciiTheme="majorBidi" w:hAnsiTheme="majorBidi" w:cstheme="majorBidi"/>
          <w:sz w:val="24"/>
          <w:szCs w:val="24"/>
        </w:rPr>
        <w:footnoteReference w:id="13"/>
      </w:r>
      <w:r w:rsidR="00E068F3" w:rsidRPr="007F2374">
        <w:rPr>
          <w:rFonts w:asciiTheme="majorBidi" w:hAnsiTheme="majorBidi" w:cstheme="majorBidi"/>
          <w:sz w:val="24"/>
          <w:szCs w:val="24"/>
        </w:rPr>
        <w:t xml:space="preserve"> Makna hidup sangatlah penting bagi orang tua yang memiliki anak berkebutuhan khusus karena para orang tua harus mampu menjalani kehidupan secara normal tanpa ada beban.</w:t>
      </w:r>
    </w:p>
    <w:p w:rsidR="00E068F3" w:rsidRPr="007F2374" w:rsidRDefault="00E068F3" w:rsidP="007F2374">
      <w:pPr>
        <w:pStyle w:val="ListParagraph"/>
        <w:spacing w:after="0"/>
        <w:ind w:left="420" w:firstLine="851"/>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Perbedaan penelitian </w:t>
      </w:r>
      <w:r w:rsidR="000D4931" w:rsidRPr="007F2374">
        <w:rPr>
          <w:rFonts w:asciiTheme="majorBidi" w:hAnsiTheme="majorBidi" w:cstheme="majorBidi"/>
          <w:sz w:val="24"/>
          <w:szCs w:val="24"/>
        </w:rPr>
        <w:t>ini adalah pada aspek sikap</w:t>
      </w:r>
      <w:r w:rsidRPr="007F2374">
        <w:rPr>
          <w:rFonts w:asciiTheme="majorBidi" w:hAnsiTheme="majorBidi" w:cstheme="majorBidi"/>
          <w:sz w:val="24"/>
          <w:szCs w:val="24"/>
        </w:rPr>
        <w:t xml:space="preserve"> orang tua yang mempunyai anak berkebutuhan khusus dan penelitian Nurul Hidayah pada aspek kebermaknaan hidup orang tua yang memiliki anak autis.</w:t>
      </w:r>
      <w:proofErr w:type="gramEnd"/>
    </w:p>
    <w:p w:rsidR="00E068F3" w:rsidRPr="007F2374" w:rsidRDefault="00F33CB6" w:rsidP="007F2374">
      <w:pPr>
        <w:pStyle w:val="ListParagraph"/>
        <w:numPr>
          <w:ilvl w:val="0"/>
          <w:numId w:val="43"/>
        </w:numPr>
        <w:spacing w:after="0"/>
        <w:jc w:val="both"/>
        <w:rPr>
          <w:rFonts w:asciiTheme="majorBidi" w:hAnsiTheme="majorBidi" w:cstheme="majorBidi"/>
          <w:sz w:val="24"/>
          <w:szCs w:val="24"/>
        </w:rPr>
      </w:pPr>
      <w:r w:rsidRPr="007F2374">
        <w:rPr>
          <w:rFonts w:asciiTheme="majorBidi" w:hAnsiTheme="majorBidi" w:cstheme="majorBidi"/>
          <w:sz w:val="24"/>
          <w:szCs w:val="24"/>
        </w:rPr>
        <w:t>Skripsi HELENA PUJIANI “</w:t>
      </w:r>
      <w:r w:rsidR="00E068F3" w:rsidRPr="007F2374">
        <w:rPr>
          <w:rFonts w:asciiTheme="majorBidi" w:hAnsiTheme="majorBidi" w:cstheme="majorBidi"/>
          <w:sz w:val="24"/>
          <w:szCs w:val="24"/>
        </w:rPr>
        <w:t>Dampak Psikologis Oran</w:t>
      </w:r>
      <w:r w:rsidRPr="007F2374">
        <w:rPr>
          <w:rFonts w:asciiTheme="majorBidi" w:hAnsiTheme="majorBidi" w:cstheme="majorBidi"/>
          <w:sz w:val="24"/>
          <w:szCs w:val="24"/>
        </w:rPr>
        <w:t>g Tua Yang Mempunyai Anak Autis</w:t>
      </w:r>
      <w:r w:rsidR="00E068F3" w:rsidRPr="007F2374">
        <w:rPr>
          <w:rFonts w:asciiTheme="majorBidi" w:hAnsiTheme="majorBidi" w:cstheme="majorBidi"/>
          <w:sz w:val="24"/>
          <w:szCs w:val="24"/>
        </w:rPr>
        <w:t xml:space="preserve">“ Fakultas Psikologi Universitas Katolik Soegija Pranata Semarang 2007. Skripsi ini menjelaskan bahwa reaksi orang tua yang memiliki anak autis bermacam-macam karena orang tua tidak </w:t>
      </w:r>
      <w:proofErr w:type="gramStart"/>
      <w:r w:rsidR="00E068F3" w:rsidRPr="007F2374">
        <w:rPr>
          <w:rFonts w:asciiTheme="majorBidi" w:hAnsiTheme="majorBidi" w:cstheme="majorBidi"/>
          <w:sz w:val="24"/>
          <w:szCs w:val="24"/>
        </w:rPr>
        <w:t>menyangka  anak</w:t>
      </w:r>
      <w:proofErr w:type="gramEnd"/>
      <w:r w:rsidR="00E068F3" w:rsidRPr="007F2374">
        <w:rPr>
          <w:rFonts w:asciiTheme="majorBidi" w:hAnsiTheme="majorBidi" w:cstheme="majorBidi"/>
          <w:sz w:val="24"/>
          <w:szCs w:val="24"/>
        </w:rPr>
        <w:t xml:space="preserve"> menderita autis sehingga ketika anak di diagnosis autis akan menimbulkan macam-macam dampak psikologis pada orang tua.</w:t>
      </w:r>
      <w:r w:rsidR="00E068F3" w:rsidRPr="007F2374">
        <w:rPr>
          <w:rStyle w:val="FootnoteReference"/>
          <w:rFonts w:asciiTheme="majorBidi" w:hAnsiTheme="majorBidi" w:cstheme="majorBidi"/>
          <w:sz w:val="24"/>
          <w:szCs w:val="24"/>
        </w:rPr>
        <w:footnoteReference w:id="14"/>
      </w:r>
    </w:p>
    <w:p w:rsidR="00E068F3" w:rsidRPr="007F2374" w:rsidRDefault="00E068F3" w:rsidP="007F2374">
      <w:pPr>
        <w:pStyle w:val="ListParagraph"/>
        <w:spacing w:after="0"/>
        <w:ind w:left="420" w:firstLine="720"/>
        <w:jc w:val="both"/>
        <w:rPr>
          <w:rFonts w:asciiTheme="majorBidi" w:hAnsiTheme="majorBidi" w:cstheme="majorBidi"/>
          <w:sz w:val="24"/>
          <w:szCs w:val="24"/>
        </w:rPr>
      </w:pPr>
      <w:r w:rsidRPr="007F2374">
        <w:rPr>
          <w:rFonts w:asciiTheme="majorBidi" w:hAnsiTheme="majorBidi" w:cstheme="majorBidi"/>
          <w:sz w:val="24"/>
          <w:szCs w:val="24"/>
        </w:rPr>
        <w:lastRenderedPageBreak/>
        <w:t>Perbedaan peneli</w:t>
      </w:r>
      <w:r w:rsidR="000D4931" w:rsidRPr="007F2374">
        <w:rPr>
          <w:rFonts w:asciiTheme="majorBidi" w:hAnsiTheme="majorBidi" w:cstheme="majorBidi"/>
          <w:sz w:val="24"/>
          <w:szCs w:val="24"/>
        </w:rPr>
        <w:t xml:space="preserve">tian ini pada aspek sikap </w:t>
      </w:r>
      <w:r w:rsidRPr="007F2374">
        <w:rPr>
          <w:rFonts w:asciiTheme="majorBidi" w:hAnsiTheme="majorBidi" w:cstheme="majorBidi"/>
          <w:sz w:val="24"/>
          <w:szCs w:val="24"/>
        </w:rPr>
        <w:t xml:space="preserve">orang tua yang mempunyai anak berkebutuhan khusus yang meliputi proses penerimaan, waktu penerimaan, penyebab penerimaan. </w:t>
      </w:r>
      <w:proofErr w:type="gramStart"/>
      <w:r w:rsidRPr="007F2374">
        <w:rPr>
          <w:rFonts w:asciiTheme="majorBidi" w:hAnsiTheme="majorBidi" w:cstheme="majorBidi"/>
          <w:sz w:val="24"/>
          <w:szCs w:val="24"/>
        </w:rPr>
        <w:t>Sedangkan penelitian Helena Pu</w:t>
      </w:r>
      <w:r w:rsidR="00F33CB6" w:rsidRPr="007F2374">
        <w:rPr>
          <w:rFonts w:asciiTheme="majorBidi" w:hAnsiTheme="majorBidi" w:cstheme="majorBidi"/>
          <w:sz w:val="24"/>
          <w:szCs w:val="24"/>
          <w:lang w:val="id-ID"/>
        </w:rPr>
        <w:t>j</w:t>
      </w:r>
      <w:r w:rsidRPr="007F2374">
        <w:rPr>
          <w:rFonts w:asciiTheme="majorBidi" w:hAnsiTheme="majorBidi" w:cstheme="majorBidi"/>
          <w:sz w:val="24"/>
          <w:szCs w:val="24"/>
        </w:rPr>
        <w:t>iani pada aspek dampak psikologis orang tua yang mempunyai anak autis yang meliputi macam-macam dampak psikologis, faktor-faktor yang mempengaruhi dampak psikologis.</w:t>
      </w:r>
      <w:proofErr w:type="gramEnd"/>
    </w:p>
    <w:p w:rsidR="00E068F3" w:rsidRPr="007F2374" w:rsidRDefault="00E068F3" w:rsidP="007F2374">
      <w:pPr>
        <w:pStyle w:val="ListParagraph"/>
        <w:numPr>
          <w:ilvl w:val="0"/>
          <w:numId w:val="43"/>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 xml:space="preserve">Jurnal MIRA KANIA WARDHANI, MAKMUROH SRI RAHAYU, DEWI ROSIANA “Hubungan Antara </w:t>
      </w:r>
      <w:r w:rsidRPr="007F2374">
        <w:rPr>
          <w:rFonts w:asciiTheme="majorBidi" w:hAnsiTheme="majorBidi" w:cstheme="majorBidi"/>
          <w:i/>
          <w:sz w:val="24"/>
          <w:szCs w:val="24"/>
        </w:rPr>
        <w:t>Personal Adjustment</w:t>
      </w:r>
      <w:r w:rsidRPr="007F2374">
        <w:rPr>
          <w:rFonts w:asciiTheme="majorBidi" w:hAnsiTheme="majorBidi" w:cstheme="majorBidi"/>
          <w:sz w:val="24"/>
          <w:szCs w:val="24"/>
        </w:rPr>
        <w:t xml:space="preserve"> dengan Penerimaan Anak Berkebutuhan Khusus pada Ibu Yang Memiliki Anak Berkebutuhan Khusus” Fakultas Psikologi Islam Bandung 2012. Semakin rendah </w:t>
      </w:r>
      <w:r w:rsidRPr="007F2374">
        <w:rPr>
          <w:rFonts w:asciiTheme="majorBidi" w:hAnsiTheme="majorBidi" w:cstheme="majorBidi"/>
          <w:i/>
          <w:sz w:val="24"/>
          <w:szCs w:val="24"/>
        </w:rPr>
        <w:t>personal adjustment</w:t>
      </w:r>
      <w:r w:rsidRPr="007F2374">
        <w:rPr>
          <w:rFonts w:asciiTheme="majorBidi" w:hAnsiTheme="majorBidi" w:cstheme="majorBidi"/>
          <w:sz w:val="24"/>
          <w:szCs w:val="24"/>
        </w:rPr>
        <w:t xml:space="preserve"> maka semakin rendah penerimaan terhadap anak berkebutuhan khusus pada ibu, semakin ibu tidak mampu mengendalikan emosi yang berlebihan, mengalami frustasi yang membuat individu mengalami kesulitan untuk bereaksi secara normal.</w:t>
      </w:r>
      <w:r w:rsidRPr="007F2374">
        <w:rPr>
          <w:rStyle w:val="FootnoteReference"/>
          <w:rFonts w:asciiTheme="majorBidi" w:hAnsiTheme="majorBidi" w:cstheme="majorBidi"/>
          <w:sz w:val="24"/>
          <w:szCs w:val="24"/>
        </w:rPr>
        <w:footnoteReference w:id="15"/>
      </w:r>
      <w:r w:rsidRPr="007F2374">
        <w:rPr>
          <w:rFonts w:asciiTheme="majorBidi" w:hAnsiTheme="majorBidi" w:cstheme="majorBidi"/>
          <w:sz w:val="24"/>
          <w:szCs w:val="24"/>
        </w:rPr>
        <w:t xml:space="preserve"> Pentingnya adjustment terhadap psikologis orang tua yang memiliki anak berkebutuhan khusus.</w:t>
      </w:r>
    </w:p>
    <w:p w:rsidR="00E068F3" w:rsidRPr="007F2374" w:rsidRDefault="00E068F3" w:rsidP="007F2374">
      <w:pPr>
        <w:pStyle w:val="ListParagraph"/>
        <w:spacing w:after="0"/>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Perbedaan penelitian i</w:t>
      </w:r>
      <w:r w:rsidR="000D4931" w:rsidRPr="007F2374">
        <w:rPr>
          <w:rFonts w:asciiTheme="majorBidi" w:hAnsiTheme="majorBidi" w:cstheme="majorBidi"/>
          <w:sz w:val="24"/>
          <w:szCs w:val="24"/>
        </w:rPr>
        <w:t xml:space="preserve">ni adalah pada aspek sikap </w:t>
      </w:r>
      <w:r w:rsidRPr="007F2374">
        <w:rPr>
          <w:rFonts w:asciiTheme="majorBidi" w:hAnsiTheme="majorBidi" w:cstheme="majorBidi"/>
          <w:sz w:val="24"/>
          <w:szCs w:val="24"/>
        </w:rPr>
        <w:t>orang tua yang mempunyai anak berkebutuhan khusus dan jurnal Mira Kania Wardani dkk pada aspek hubungan antara personal adjustment dengan penerimaan anak berkebutuhan khusus.</w:t>
      </w:r>
      <w:proofErr w:type="gramEnd"/>
    </w:p>
    <w:p w:rsidR="00E068F3" w:rsidRPr="007F2374" w:rsidRDefault="007B76B1" w:rsidP="007F2374">
      <w:pPr>
        <w:pStyle w:val="ListParagraph"/>
        <w:numPr>
          <w:ilvl w:val="0"/>
          <w:numId w:val="43"/>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Jurnal RIMA RIZKI ANGGRAINI “</w:t>
      </w:r>
      <w:r w:rsidR="00E068F3" w:rsidRPr="007F2374">
        <w:rPr>
          <w:rFonts w:asciiTheme="majorBidi" w:hAnsiTheme="majorBidi" w:cstheme="majorBidi"/>
          <w:sz w:val="24"/>
          <w:szCs w:val="24"/>
        </w:rPr>
        <w:t>Persepsi Orang Tua Te</w:t>
      </w:r>
      <w:r w:rsidRPr="007F2374">
        <w:rPr>
          <w:rFonts w:asciiTheme="majorBidi" w:hAnsiTheme="majorBidi" w:cstheme="majorBidi"/>
          <w:sz w:val="24"/>
          <w:szCs w:val="24"/>
        </w:rPr>
        <w:t>rhadap Anak Berkebutuhan Khusus</w:t>
      </w:r>
      <w:proofErr w:type="gramStart"/>
      <w:r w:rsidR="00E068F3" w:rsidRPr="007F2374">
        <w:rPr>
          <w:rFonts w:asciiTheme="majorBidi" w:hAnsiTheme="majorBidi" w:cstheme="majorBidi"/>
          <w:sz w:val="24"/>
          <w:szCs w:val="24"/>
        </w:rPr>
        <w:t>“ Januari</w:t>
      </w:r>
      <w:proofErr w:type="gramEnd"/>
      <w:r w:rsidR="00E068F3" w:rsidRPr="007F2374">
        <w:rPr>
          <w:rFonts w:asciiTheme="majorBidi" w:hAnsiTheme="majorBidi" w:cstheme="majorBidi"/>
          <w:sz w:val="24"/>
          <w:szCs w:val="24"/>
        </w:rPr>
        <w:t xml:space="preserve"> 2013. Menjelaskan bahwa persepsi orang tua terhadap reaksi atau sikap yang terjadi dalam </w:t>
      </w:r>
      <w:r w:rsidR="00E068F3" w:rsidRPr="007F2374">
        <w:rPr>
          <w:rFonts w:asciiTheme="majorBidi" w:hAnsiTheme="majorBidi" w:cstheme="majorBidi"/>
          <w:sz w:val="24"/>
          <w:szCs w:val="24"/>
        </w:rPr>
        <w:lastRenderedPageBreak/>
        <w:t>menerima kehadira</w:t>
      </w:r>
      <w:r w:rsidR="006C5156" w:rsidRPr="007F2374">
        <w:rPr>
          <w:rFonts w:asciiTheme="majorBidi" w:hAnsiTheme="majorBidi" w:cstheme="majorBidi"/>
          <w:sz w:val="24"/>
          <w:szCs w:val="24"/>
        </w:rPr>
        <w:t>n anak berkebutuhan khusus</w:t>
      </w:r>
      <w:r w:rsidR="00E068F3" w:rsidRPr="007F2374">
        <w:rPr>
          <w:rFonts w:asciiTheme="majorBidi" w:hAnsiTheme="majorBidi" w:cstheme="majorBidi"/>
          <w:sz w:val="24"/>
          <w:szCs w:val="24"/>
        </w:rPr>
        <w:t xml:space="preserve"> tidak jarang anak yang membe</w:t>
      </w:r>
      <w:r w:rsidRPr="007F2374">
        <w:rPr>
          <w:rFonts w:asciiTheme="majorBidi" w:hAnsiTheme="majorBidi" w:cstheme="majorBidi"/>
          <w:sz w:val="24"/>
          <w:szCs w:val="24"/>
          <w:lang w:val="id-ID"/>
        </w:rPr>
        <w:t>n</w:t>
      </w:r>
      <w:r w:rsidR="00E068F3" w:rsidRPr="007F2374">
        <w:rPr>
          <w:rFonts w:asciiTheme="majorBidi" w:hAnsiTheme="majorBidi" w:cstheme="majorBidi"/>
          <w:sz w:val="24"/>
          <w:szCs w:val="24"/>
        </w:rPr>
        <w:t>ci orang tua nya, bahkan tidak mengacuhkan sama sekali, hal itu terjadi di sebabkan oleh kesalahan orang tua yang kurang memberikan perhatian, kasih sayang kepada mereka.</w:t>
      </w:r>
      <w:r w:rsidR="00E068F3" w:rsidRPr="007F2374">
        <w:rPr>
          <w:rStyle w:val="FootnoteReference"/>
          <w:rFonts w:asciiTheme="majorBidi" w:hAnsiTheme="majorBidi" w:cstheme="majorBidi"/>
          <w:sz w:val="24"/>
          <w:szCs w:val="24"/>
        </w:rPr>
        <w:footnoteReference w:id="16"/>
      </w:r>
    </w:p>
    <w:p w:rsidR="00E068F3" w:rsidRPr="007F2374" w:rsidRDefault="00E068F3" w:rsidP="007F2374">
      <w:pPr>
        <w:pStyle w:val="ListParagraph"/>
        <w:spacing w:after="0"/>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Perbedaan penelitian i</w:t>
      </w:r>
      <w:r w:rsidR="000D4931" w:rsidRPr="007F2374">
        <w:rPr>
          <w:rFonts w:asciiTheme="majorBidi" w:hAnsiTheme="majorBidi" w:cstheme="majorBidi"/>
          <w:sz w:val="24"/>
          <w:szCs w:val="24"/>
        </w:rPr>
        <w:t xml:space="preserve">ni adalah pada aspek sikap </w:t>
      </w:r>
      <w:r w:rsidRPr="007F2374">
        <w:rPr>
          <w:rFonts w:asciiTheme="majorBidi" w:hAnsiTheme="majorBidi" w:cstheme="majorBidi"/>
          <w:sz w:val="24"/>
          <w:szCs w:val="24"/>
        </w:rPr>
        <w:t>orang tua yang mempunyai anak berkebutuhan khusus sedangkan jurnal Rima Rizki Anggraini pada aspek persepsi orang tua terhadap anak berkebutuhan khusus.</w:t>
      </w:r>
      <w:proofErr w:type="gramEnd"/>
    </w:p>
    <w:p w:rsidR="000D4931" w:rsidRPr="007F2374" w:rsidRDefault="00E068F3" w:rsidP="007F2374">
      <w:pPr>
        <w:pStyle w:val="ListParagraph"/>
        <w:numPr>
          <w:ilvl w:val="0"/>
          <w:numId w:val="43"/>
        </w:numPr>
        <w:spacing w:after="0"/>
        <w:ind w:left="390"/>
        <w:jc w:val="both"/>
        <w:rPr>
          <w:rFonts w:asciiTheme="majorBidi" w:hAnsiTheme="majorBidi" w:cstheme="majorBidi"/>
          <w:sz w:val="24"/>
          <w:szCs w:val="24"/>
        </w:rPr>
      </w:pPr>
      <w:r w:rsidRPr="007F2374">
        <w:rPr>
          <w:rFonts w:asciiTheme="majorBidi" w:hAnsiTheme="majorBidi" w:cstheme="majorBidi"/>
          <w:sz w:val="24"/>
          <w:szCs w:val="24"/>
        </w:rPr>
        <w:t>Buku Anjali Sastry Blaise Aguire, parenting anak dengan autism. Sebuah karya yang bersumber dari pengalaman hidup sendiri yang memiliki anak autis.</w:t>
      </w:r>
      <w:r w:rsidRPr="007F2374">
        <w:rPr>
          <w:rStyle w:val="FootnoteReference"/>
          <w:rFonts w:asciiTheme="majorBidi" w:hAnsiTheme="majorBidi" w:cstheme="majorBidi"/>
          <w:sz w:val="24"/>
          <w:szCs w:val="24"/>
        </w:rPr>
        <w:footnoteReference w:id="17"/>
      </w:r>
      <w:r w:rsidR="008D2911" w:rsidRPr="007F2374">
        <w:rPr>
          <w:rFonts w:asciiTheme="majorBidi" w:hAnsiTheme="majorBidi" w:cstheme="majorBidi"/>
          <w:sz w:val="24"/>
          <w:szCs w:val="24"/>
          <w:lang w:val="id-ID"/>
        </w:rPr>
        <w:t xml:space="preserve"> O</w:t>
      </w:r>
      <w:r w:rsidRPr="007F2374">
        <w:rPr>
          <w:rFonts w:asciiTheme="majorBidi" w:hAnsiTheme="majorBidi" w:cstheme="majorBidi"/>
          <w:sz w:val="24"/>
          <w:szCs w:val="24"/>
        </w:rPr>
        <w:t xml:space="preserve">rang tua harus memahami kelemahan dan kelebihan anak yang menyandang kelainan. Merawat dan menjaga anak yang berkebutuhan tidak sangat mudah butuh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dan waktu yang sangat panjang.</w:t>
      </w:r>
    </w:p>
    <w:p w:rsidR="007F2374" w:rsidRPr="007F2374" w:rsidRDefault="007F2374" w:rsidP="007F2374">
      <w:pPr>
        <w:pStyle w:val="ListParagraph"/>
        <w:spacing w:after="0" w:line="240" w:lineRule="auto"/>
        <w:ind w:left="390"/>
        <w:jc w:val="both"/>
        <w:rPr>
          <w:rFonts w:asciiTheme="majorBidi" w:hAnsiTheme="majorBidi" w:cstheme="majorBidi"/>
          <w:sz w:val="24"/>
          <w:szCs w:val="24"/>
        </w:rPr>
      </w:pPr>
    </w:p>
    <w:p w:rsidR="00E068F3" w:rsidRPr="007F2374" w:rsidRDefault="00E068F3" w:rsidP="007F2374">
      <w:pPr>
        <w:pStyle w:val="ListParagraph"/>
        <w:numPr>
          <w:ilvl w:val="0"/>
          <w:numId w:val="1"/>
        </w:numPr>
        <w:spacing w:after="0"/>
        <w:jc w:val="both"/>
        <w:rPr>
          <w:rFonts w:asciiTheme="majorBidi" w:hAnsiTheme="majorBidi" w:cstheme="majorBidi"/>
          <w:b/>
          <w:sz w:val="24"/>
          <w:szCs w:val="24"/>
        </w:rPr>
      </w:pPr>
      <w:r w:rsidRPr="007F2374">
        <w:rPr>
          <w:rFonts w:asciiTheme="majorBidi" w:hAnsiTheme="majorBidi" w:cstheme="majorBidi"/>
          <w:b/>
          <w:sz w:val="24"/>
          <w:szCs w:val="24"/>
        </w:rPr>
        <w:t>Kerangka Pemikiran</w:t>
      </w:r>
    </w:p>
    <w:p w:rsidR="00E068F3" w:rsidRPr="007F2374" w:rsidRDefault="00E068F3" w:rsidP="007F2374">
      <w:pPr>
        <w:pStyle w:val="ListParagraph"/>
        <w:spacing w:after="0"/>
        <w:ind w:left="0" w:firstLine="851"/>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Menurut Seco</w:t>
      </w:r>
      <w:r w:rsidR="008E0D9F" w:rsidRPr="007F2374">
        <w:rPr>
          <w:rFonts w:asciiTheme="majorBidi" w:hAnsiTheme="majorBidi" w:cstheme="majorBidi"/>
          <w:sz w:val="24"/>
          <w:szCs w:val="24"/>
        </w:rPr>
        <w:t>rd dan Backman</w:t>
      </w:r>
      <w:r w:rsidRPr="007F2374">
        <w:rPr>
          <w:rFonts w:asciiTheme="majorBidi" w:hAnsiTheme="majorBidi" w:cstheme="majorBidi"/>
          <w:sz w:val="24"/>
          <w:szCs w:val="24"/>
        </w:rPr>
        <w:t xml:space="preserve"> sikap adalah keteratur</w:t>
      </w:r>
      <w:r w:rsidR="00AD169B" w:rsidRPr="007F2374">
        <w:rPr>
          <w:rFonts w:asciiTheme="majorBidi" w:hAnsiTheme="majorBidi" w:cstheme="majorBidi"/>
          <w:sz w:val="24"/>
          <w:szCs w:val="24"/>
        </w:rPr>
        <w:t>an tertentu dalam hal perasaan</w:t>
      </w:r>
      <w:r w:rsidR="007B76B1" w:rsidRPr="007F2374">
        <w:rPr>
          <w:rFonts w:asciiTheme="majorBidi" w:hAnsiTheme="majorBidi" w:cstheme="majorBidi"/>
          <w:sz w:val="24"/>
          <w:szCs w:val="24"/>
          <w:lang w:val="id-ID"/>
        </w:rPr>
        <w:t xml:space="preserve"> </w:t>
      </w:r>
      <w:r w:rsidR="00AD169B" w:rsidRPr="007F2374">
        <w:rPr>
          <w:rFonts w:asciiTheme="majorBidi" w:hAnsiTheme="majorBidi" w:cstheme="majorBidi"/>
          <w:sz w:val="24"/>
          <w:szCs w:val="24"/>
        </w:rPr>
        <w:t>(afeksi), pemikiran (kognisi)</w:t>
      </w:r>
      <w:r w:rsidR="007B76B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dan predisposisi tindakan (konasi) seseorang terhadap suatu aspek di lingkungan sekitar.</w:t>
      </w:r>
      <w:proofErr w:type="gramEnd"/>
      <w:r w:rsidRPr="007F2374">
        <w:rPr>
          <w:rStyle w:val="FootnoteReference"/>
          <w:rFonts w:asciiTheme="majorBidi" w:hAnsiTheme="majorBidi" w:cstheme="majorBidi"/>
          <w:sz w:val="24"/>
          <w:szCs w:val="24"/>
        </w:rPr>
        <w:footnoteReference w:id="18"/>
      </w:r>
      <w:r w:rsidR="007B76B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Apa yang dirasakan oleh para orang tua yang mempunyai anak berkebutuhan khusus adalah merupakan sebuah sikap y</w:t>
      </w:r>
      <w:r w:rsidR="00AD169B" w:rsidRPr="007F2374">
        <w:rPr>
          <w:rFonts w:asciiTheme="majorBidi" w:hAnsiTheme="majorBidi" w:cstheme="majorBidi"/>
          <w:sz w:val="24"/>
          <w:szCs w:val="24"/>
          <w:lang w:val="id-ID"/>
        </w:rPr>
        <w:t>ang nampak pada tindakan</w:t>
      </w:r>
      <w:r w:rsidRPr="007F2374">
        <w:rPr>
          <w:rFonts w:asciiTheme="majorBidi" w:hAnsiTheme="majorBidi" w:cstheme="majorBidi"/>
          <w:sz w:val="24"/>
          <w:szCs w:val="24"/>
          <w:lang w:val="id-ID"/>
        </w:rPr>
        <w:t xml:space="preserve"> orang tua terha</w:t>
      </w:r>
      <w:r w:rsidR="00AD169B" w:rsidRPr="007F2374">
        <w:rPr>
          <w:rFonts w:asciiTheme="majorBidi" w:hAnsiTheme="majorBidi" w:cstheme="majorBidi"/>
          <w:sz w:val="24"/>
          <w:szCs w:val="24"/>
          <w:lang w:val="id-ID"/>
        </w:rPr>
        <w:t>dap anak berkebutuhan khusus.</w:t>
      </w:r>
    </w:p>
    <w:p w:rsidR="00E068F3" w:rsidRPr="007F2374" w:rsidRDefault="00E068F3" w:rsidP="007F237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lastRenderedPageBreak/>
        <w:t xml:space="preserve">Sikap adalah berbagai pendapat dan keyakinan kita mengenai orang </w:t>
      </w:r>
      <w:proofErr w:type="gramStart"/>
      <w:r w:rsidRPr="007F2374">
        <w:rPr>
          <w:rFonts w:asciiTheme="majorBidi" w:hAnsiTheme="majorBidi" w:cstheme="majorBidi"/>
          <w:sz w:val="24"/>
          <w:szCs w:val="24"/>
        </w:rPr>
        <w:t>lain</w:t>
      </w:r>
      <w:proofErr w:type="gramEnd"/>
      <w:r w:rsidRPr="007F2374">
        <w:rPr>
          <w:rFonts w:asciiTheme="majorBidi" w:hAnsiTheme="majorBidi" w:cstheme="majorBidi"/>
          <w:sz w:val="24"/>
          <w:szCs w:val="24"/>
        </w:rPr>
        <w:t>, objek, atau gagasan sederhana bagaimana kita merasakan berbagai hal.</w:t>
      </w:r>
      <w:r w:rsidRPr="007F2374">
        <w:rPr>
          <w:rStyle w:val="FootnoteReference"/>
          <w:rFonts w:asciiTheme="majorBidi" w:hAnsiTheme="majorBidi" w:cstheme="majorBidi"/>
          <w:sz w:val="24"/>
          <w:szCs w:val="24"/>
        </w:rPr>
        <w:footnoteReference w:id="19"/>
      </w:r>
      <w:r w:rsidR="007B76B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 xml:space="preserve">Menurut </w:t>
      </w:r>
      <w:r w:rsidR="000D4931" w:rsidRPr="007F2374">
        <w:rPr>
          <w:rFonts w:asciiTheme="majorBidi" w:hAnsiTheme="majorBidi" w:cstheme="majorBidi"/>
          <w:sz w:val="24"/>
          <w:szCs w:val="24"/>
        </w:rPr>
        <w:t xml:space="preserve">teori </w:t>
      </w:r>
      <w:r w:rsidRPr="007F2374">
        <w:rPr>
          <w:rFonts w:asciiTheme="majorBidi" w:hAnsiTheme="majorBidi" w:cstheme="majorBidi"/>
          <w:sz w:val="24"/>
          <w:szCs w:val="24"/>
        </w:rPr>
        <w:t xml:space="preserve">Kelman adanya tiga proses sosial yang berperan dalam proses perubahan sikap </w:t>
      </w:r>
      <w:proofErr w:type="gramStart"/>
      <w:r w:rsidRPr="007F2374">
        <w:rPr>
          <w:rFonts w:asciiTheme="majorBidi" w:hAnsiTheme="majorBidi" w:cstheme="majorBidi"/>
          <w:sz w:val="24"/>
          <w:szCs w:val="24"/>
        </w:rPr>
        <w:t>diantaranya :</w:t>
      </w:r>
      <w:proofErr w:type="gramEnd"/>
    </w:p>
    <w:p w:rsidR="00E068F3" w:rsidRPr="001149F4" w:rsidRDefault="00E068F3" w:rsidP="007F2374">
      <w:pPr>
        <w:pStyle w:val="ListParagraph"/>
        <w:numPr>
          <w:ilvl w:val="0"/>
          <w:numId w:val="16"/>
        </w:numPr>
        <w:spacing w:after="0"/>
        <w:ind w:left="360"/>
        <w:jc w:val="both"/>
        <w:rPr>
          <w:rFonts w:asciiTheme="majorBidi" w:hAnsiTheme="majorBidi" w:cstheme="majorBidi"/>
          <w:b/>
          <w:bCs/>
          <w:sz w:val="24"/>
          <w:szCs w:val="24"/>
        </w:rPr>
      </w:pPr>
      <w:r w:rsidRPr="001149F4">
        <w:rPr>
          <w:rFonts w:asciiTheme="majorBidi" w:hAnsiTheme="majorBidi" w:cstheme="majorBidi"/>
          <w:b/>
          <w:bCs/>
          <w:sz w:val="24"/>
          <w:szCs w:val="24"/>
        </w:rPr>
        <w:t xml:space="preserve">Kesediaan </w:t>
      </w:r>
    </w:p>
    <w:p w:rsidR="00E068F3" w:rsidRPr="007F2374" w:rsidRDefault="00E068F3" w:rsidP="007F2374">
      <w:pPr>
        <w:pStyle w:val="ListParagraph"/>
        <w:spacing w:after="0"/>
        <w:ind w:left="360" w:firstLine="720"/>
        <w:jc w:val="both"/>
        <w:rPr>
          <w:rFonts w:asciiTheme="majorBidi" w:hAnsiTheme="majorBidi" w:cstheme="majorBidi"/>
          <w:sz w:val="24"/>
          <w:szCs w:val="24"/>
        </w:rPr>
      </w:pPr>
      <w:r w:rsidRPr="007F2374">
        <w:rPr>
          <w:rFonts w:asciiTheme="majorBidi" w:hAnsiTheme="majorBidi" w:cstheme="majorBidi"/>
          <w:sz w:val="24"/>
          <w:szCs w:val="24"/>
        </w:rPr>
        <w:t xml:space="preserve">Terjadi ketika individu bersedia menerima pengaruh dari orang lain atau dari kelompok lain berharap untuk memperoleh reaksi atau tanggapan positif. </w:t>
      </w:r>
      <w:proofErr w:type="gramStart"/>
      <w:r w:rsidRPr="007F2374">
        <w:rPr>
          <w:rFonts w:asciiTheme="majorBidi" w:hAnsiTheme="majorBidi" w:cstheme="majorBidi"/>
          <w:sz w:val="24"/>
          <w:szCs w:val="24"/>
        </w:rPr>
        <w:t>Misalnya, para orang tua yang mempunyai anak berkebutuhan khusus berusaha untuk menerima kondisi anak namun di dalam hatinya sangat ter</w:t>
      </w:r>
      <w:r w:rsidR="00F67676" w:rsidRPr="007F2374">
        <w:rPr>
          <w:rFonts w:asciiTheme="majorBidi" w:hAnsiTheme="majorBidi" w:cstheme="majorBidi"/>
          <w:sz w:val="24"/>
          <w:szCs w:val="24"/>
        </w:rPr>
        <w:t>pukul dan sedih tetapi tidak di</w:t>
      </w:r>
      <w:r w:rsidRPr="007F2374">
        <w:rPr>
          <w:rFonts w:asciiTheme="majorBidi" w:hAnsiTheme="majorBidi" w:cstheme="majorBidi"/>
          <w:sz w:val="24"/>
          <w:szCs w:val="24"/>
        </w:rPr>
        <w:t>tunjukan kepada lingkungan sekitar kadang melakukan kegiatan anaknya meski tidak mau melakukannya.</w:t>
      </w:r>
      <w:proofErr w:type="gramEnd"/>
    </w:p>
    <w:p w:rsidR="00E068F3" w:rsidRPr="001149F4" w:rsidRDefault="00E068F3" w:rsidP="007F2374">
      <w:pPr>
        <w:pStyle w:val="ListParagraph"/>
        <w:numPr>
          <w:ilvl w:val="0"/>
          <w:numId w:val="16"/>
        </w:numPr>
        <w:tabs>
          <w:tab w:val="left" w:pos="993"/>
        </w:tabs>
        <w:spacing w:after="0"/>
        <w:jc w:val="both"/>
        <w:rPr>
          <w:rFonts w:asciiTheme="majorBidi" w:hAnsiTheme="majorBidi" w:cstheme="majorBidi"/>
          <w:b/>
          <w:bCs/>
          <w:sz w:val="24"/>
          <w:szCs w:val="24"/>
        </w:rPr>
      </w:pPr>
      <w:r w:rsidRPr="001149F4">
        <w:rPr>
          <w:rFonts w:asciiTheme="majorBidi" w:hAnsiTheme="majorBidi" w:cstheme="majorBidi"/>
          <w:b/>
          <w:bCs/>
          <w:sz w:val="24"/>
          <w:szCs w:val="24"/>
        </w:rPr>
        <w:t xml:space="preserve">Identifikasi </w:t>
      </w:r>
    </w:p>
    <w:p w:rsidR="00E068F3" w:rsidRPr="007F2374" w:rsidRDefault="00E068F3" w:rsidP="007F2374">
      <w:pPr>
        <w:pStyle w:val="ListParagraph"/>
        <w:spacing w:after="0"/>
        <w:ind w:left="420" w:firstLine="720"/>
        <w:jc w:val="both"/>
        <w:rPr>
          <w:rFonts w:asciiTheme="majorBidi" w:hAnsiTheme="majorBidi" w:cstheme="majorBidi"/>
          <w:sz w:val="24"/>
          <w:szCs w:val="24"/>
        </w:rPr>
      </w:pPr>
      <w:r w:rsidRPr="007F2374">
        <w:rPr>
          <w:rFonts w:asciiTheme="majorBidi" w:hAnsiTheme="majorBidi" w:cstheme="majorBidi"/>
          <w:sz w:val="24"/>
          <w:szCs w:val="24"/>
        </w:rPr>
        <w:t>Terjadi apabila individu meniru prilaku atau sikap se</w:t>
      </w:r>
      <w:r w:rsidR="00F67676" w:rsidRPr="007F2374">
        <w:rPr>
          <w:rFonts w:asciiTheme="majorBidi" w:hAnsiTheme="majorBidi" w:cstheme="majorBidi"/>
          <w:sz w:val="24"/>
          <w:szCs w:val="24"/>
        </w:rPr>
        <w:t>seorang, sikap kelompok lain di</w:t>
      </w:r>
      <w:r w:rsidRPr="007F2374">
        <w:rPr>
          <w:rFonts w:asciiTheme="majorBidi" w:hAnsiTheme="majorBidi" w:cstheme="majorBidi"/>
          <w:sz w:val="24"/>
          <w:szCs w:val="24"/>
        </w:rPr>
        <w:t xml:space="preserve">karenakan sikap sesuai dengan </w:t>
      </w:r>
      <w:proofErr w:type="gramStart"/>
      <w:r w:rsidRPr="007F2374">
        <w:rPr>
          <w:rFonts w:asciiTheme="majorBidi" w:hAnsiTheme="majorBidi" w:cstheme="majorBidi"/>
          <w:sz w:val="24"/>
          <w:szCs w:val="24"/>
        </w:rPr>
        <w:t>apa</w:t>
      </w:r>
      <w:proofErr w:type="gramEnd"/>
      <w:r w:rsidRPr="007F2374">
        <w:rPr>
          <w:rFonts w:asciiTheme="majorBidi" w:hAnsiTheme="majorBidi" w:cstheme="majorBidi"/>
          <w:sz w:val="24"/>
          <w:szCs w:val="24"/>
        </w:rPr>
        <w:t xml:space="preserve"> yang di anggapnya sebagai bentuk hubungan yang menyenangkan. </w:t>
      </w:r>
      <w:proofErr w:type="gramStart"/>
      <w:r w:rsidRPr="007F2374">
        <w:rPr>
          <w:rFonts w:asciiTheme="majorBidi" w:hAnsiTheme="majorBidi" w:cstheme="majorBidi"/>
          <w:sz w:val="24"/>
          <w:szCs w:val="24"/>
        </w:rPr>
        <w:t xml:space="preserve">Misalnya, seorang ibu dari anak berkebutuhan khusus tidak mau merawat anaknya sendiri tetapi harus bersikap dan bertingkah laku </w:t>
      </w:r>
      <w:r w:rsidR="00F67676" w:rsidRPr="007F2374">
        <w:rPr>
          <w:rFonts w:asciiTheme="majorBidi" w:hAnsiTheme="majorBidi" w:cstheme="majorBidi"/>
          <w:sz w:val="24"/>
          <w:szCs w:val="24"/>
        </w:rPr>
        <w:t>sebagaimana yang di</w:t>
      </w:r>
      <w:r w:rsidRPr="007F2374">
        <w:rPr>
          <w:rFonts w:asciiTheme="majorBidi" w:hAnsiTheme="majorBidi" w:cstheme="majorBidi"/>
          <w:sz w:val="24"/>
          <w:szCs w:val="24"/>
        </w:rPr>
        <w:t>harapkan kedua orang tuanya serta mendengarkan nasehat dan sar</w:t>
      </w:r>
      <w:r w:rsidR="00F67676" w:rsidRPr="007F2374">
        <w:rPr>
          <w:rFonts w:asciiTheme="majorBidi" w:hAnsiTheme="majorBidi" w:cstheme="majorBidi"/>
          <w:sz w:val="24"/>
          <w:szCs w:val="24"/>
        </w:rPr>
        <w:t>an orang tua dengan tujuan menc</w:t>
      </w:r>
      <w:r w:rsidR="00F67676" w:rsidRPr="007F2374">
        <w:rPr>
          <w:rFonts w:asciiTheme="majorBidi" w:hAnsiTheme="majorBidi" w:cstheme="majorBidi"/>
          <w:sz w:val="24"/>
          <w:szCs w:val="24"/>
          <w:lang w:val="id-ID"/>
        </w:rPr>
        <w:t>i</w:t>
      </w:r>
      <w:r w:rsidRPr="007F2374">
        <w:rPr>
          <w:rFonts w:asciiTheme="majorBidi" w:hAnsiTheme="majorBidi" w:cstheme="majorBidi"/>
          <w:sz w:val="24"/>
          <w:szCs w:val="24"/>
        </w:rPr>
        <w:t>ptakan hubungan baik dengan anaknya.</w:t>
      </w:r>
      <w:proofErr w:type="gramEnd"/>
    </w:p>
    <w:p w:rsidR="00E068F3" w:rsidRPr="001149F4" w:rsidRDefault="00E068F3" w:rsidP="007F2374">
      <w:pPr>
        <w:pStyle w:val="ListParagraph"/>
        <w:numPr>
          <w:ilvl w:val="0"/>
          <w:numId w:val="16"/>
        </w:numPr>
        <w:spacing w:after="0"/>
        <w:jc w:val="both"/>
        <w:rPr>
          <w:rFonts w:asciiTheme="majorBidi" w:hAnsiTheme="majorBidi" w:cstheme="majorBidi"/>
          <w:b/>
          <w:bCs/>
          <w:sz w:val="24"/>
          <w:szCs w:val="24"/>
        </w:rPr>
      </w:pPr>
      <w:r w:rsidRPr="001149F4">
        <w:rPr>
          <w:rFonts w:asciiTheme="majorBidi" w:hAnsiTheme="majorBidi" w:cstheme="majorBidi"/>
          <w:b/>
          <w:bCs/>
          <w:sz w:val="24"/>
          <w:szCs w:val="24"/>
        </w:rPr>
        <w:t xml:space="preserve">Internalisasi </w:t>
      </w:r>
    </w:p>
    <w:p w:rsidR="00E068F3" w:rsidRPr="007F2374" w:rsidRDefault="00E068F3" w:rsidP="007F2374">
      <w:pPr>
        <w:pStyle w:val="ListParagraph"/>
        <w:spacing w:after="0"/>
        <w:ind w:left="420" w:firstLine="720"/>
        <w:jc w:val="both"/>
        <w:rPr>
          <w:rFonts w:asciiTheme="majorBidi" w:hAnsiTheme="majorBidi" w:cstheme="majorBidi"/>
          <w:sz w:val="24"/>
          <w:szCs w:val="24"/>
          <w:lang w:val="id-ID"/>
        </w:rPr>
      </w:pPr>
      <w:r w:rsidRPr="007F2374">
        <w:rPr>
          <w:rFonts w:asciiTheme="majorBidi" w:hAnsiTheme="majorBidi" w:cstheme="majorBidi"/>
          <w:sz w:val="24"/>
          <w:szCs w:val="24"/>
        </w:rPr>
        <w:t>Terjadi apabila individu menerima pengaruh dan bersedia bersikap menuruti pengaruh itu dikarenakan sikap ter</w:t>
      </w:r>
      <w:r w:rsidR="00F67676" w:rsidRPr="007F2374">
        <w:rPr>
          <w:rFonts w:asciiTheme="majorBidi" w:hAnsiTheme="majorBidi" w:cstheme="majorBidi"/>
          <w:sz w:val="24"/>
          <w:szCs w:val="24"/>
        </w:rPr>
        <w:t xml:space="preserve">sebut sesuai dengan </w:t>
      </w:r>
      <w:proofErr w:type="gramStart"/>
      <w:r w:rsidR="00F67676" w:rsidRPr="007F2374">
        <w:rPr>
          <w:rFonts w:asciiTheme="majorBidi" w:hAnsiTheme="majorBidi" w:cstheme="majorBidi"/>
          <w:sz w:val="24"/>
          <w:szCs w:val="24"/>
        </w:rPr>
        <w:t>apa</w:t>
      </w:r>
      <w:proofErr w:type="gramEnd"/>
      <w:r w:rsidR="00F67676" w:rsidRPr="007F2374">
        <w:rPr>
          <w:rFonts w:asciiTheme="majorBidi" w:hAnsiTheme="majorBidi" w:cstheme="majorBidi"/>
          <w:sz w:val="24"/>
          <w:szCs w:val="24"/>
        </w:rPr>
        <w:t xml:space="preserve"> yang di</w:t>
      </w:r>
      <w:r w:rsidRPr="007F2374">
        <w:rPr>
          <w:rFonts w:asciiTheme="majorBidi" w:hAnsiTheme="majorBidi" w:cstheme="majorBidi"/>
          <w:sz w:val="24"/>
          <w:szCs w:val="24"/>
        </w:rPr>
        <w:t>percayai dan ses</w:t>
      </w:r>
      <w:r w:rsidR="00F67676" w:rsidRPr="007F2374">
        <w:rPr>
          <w:rFonts w:asciiTheme="majorBidi" w:hAnsiTheme="majorBidi" w:cstheme="majorBidi"/>
          <w:sz w:val="24"/>
          <w:szCs w:val="24"/>
        </w:rPr>
        <w:t xml:space="preserve">uai dengan sistem nilai yang </w:t>
      </w:r>
      <w:r w:rsidR="00F67676" w:rsidRPr="007F2374">
        <w:rPr>
          <w:rFonts w:asciiTheme="majorBidi" w:hAnsiTheme="majorBidi" w:cstheme="majorBidi"/>
          <w:sz w:val="24"/>
          <w:szCs w:val="24"/>
        </w:rPr>
        <w:lastRenderedPageBreak/>
        <w:t>di</w:t>
      </w:r>
      <w:r w:rsidRPr="007F2374">
        <w:rPr>
          <w:rFonts w:asciiTheme="majorBidi" w:hAnsiTheme="majorBidi" w:cstheme="majorBidi"/>
          <w:sz w:val="24"/>
          <w:szCs w:val="24"/>
        </w:rPr>
        <w:t>anutnya.</w:t>
      </w:r>
      <w:r w:rsidRPr="007F2374">
        <w:rPr>
          <w:rStyle w:val="FootnoteReference"/>
          <w:rFonts w:asciiTheme="majorBidi" w:hAnsiTheme="majorBidi" w:cstheme="majorBidi"/>
          <w:sz w:val="24"/>
          <w:szCs w:val="24"/>
        </w:rPr>
        <w:footnoteReference w:id="20"/>
      </w:r>
      <w:r w:rsidR="008D291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 xml:space="preserve">Misalnya, kumpulan para orang tua yang mempunyai anak berkebutuhan khusus membawa pengaruh bagi orang tua yang belum bisa menerima kondisi anaknya, kemudian </w:t>
      </w:r>
      <w:r w:rsidR="00F67676" w:rsidRPr="007F2374">
        <w:rPr>
          <w:rFonts w:asciiTheme="majorBidi" w:hAnsiTheme="majorBidi" w:cstheme="majorBidi"/>
          <w:sz w:val="24"/>
          <w:szCs w:val="24"/>
          <w:lang w:val="id-ID"/>
        </w:rPr>
        <w:t>pengaruh itu membuat mereka dapat</w:t>
      </w:r>
      <w:r w:rsidRPr="007F2374">
        <w:rPr>
          <w:rFonts w:asciiTheme="majorBidi" w:hAnsiTheme="majorBidi" w:cstheme="majorBidi"/>
          <w:sz w:val="24"/>
          <w:szCs w:val="24"/>
          <w:lang w:val="id-ID"/>
        </w:rPr>
        <w:t xml:space="preserve"> menerima kondisi anak.</w:t>
      </w:r>
    </w:p>
    <w:p w:rsidR="00E068F3" w:rsidRPr="007F2374" w:rsidRDefault="00E068F3" w:rsidP="007F2374">
      <w:pPr>
        <w:spacing w:after="0"/>
        <w:ind w:left="420" w:firstLine="720"/>
        <w:jc w:val="both"/>
        <w:rPr>
          <w:rFonts w:asciiTheme="majorBidi" w:hAnsiTheme="majorBidi" w:cstheme="majorBidi"/>
          <w:sz w:val="24"/>
          <w:szCs w:val="24"/>
        </w:rPr>
      </w:pPr>
      <w:r w:rsidRPr="007F2374">
        <w:rPr>
          <w:rFonts w:asciiTheme="majorBidi" w:hAnsiTheme="majorBidi" w:cstheme="majorBidi"/>
          <w:sz w:val="24"/>
          <w:szCs w:val="24"/>
        </w:rPr>
        <w:t>Langkah-langkah perubahan sikap menurut Mod</w:t>
      </w:r>
      <w:r w:rsidR="008E0D9F" w:rsidRPr="007F2374">
        <w:rPr>
          <w:rFonts w:asciiTheme="majorBidi" w:hAnsiTheme="majorBidi" w:cstheme="majorBidi"/>
          <w:sz w:val="24"/>
          <w:szCs w:val="24"/>
        </w:rPr>
        <w:t xml:space="preserve">el Hovland Janis dan </w:t>
      </w:r>
      <w:proofErr w:type="gramStart"/>
      <w:r w:rsidR="008E0D9F" w:rsidRPr="007F2374">
        <w:rPr>
          <w:rFonts w:asciiTheme="majorBidi" w:hAnsiTheme="majorBidi" w:cstheme="majorBidi"/>
          <w:sz w:val="24"/>
          <w:szCs w:val="24"/>
        </w:rPr>
        <w:t>Kelley</w:t>
      </w:r>
      <w:r w:rsidRPr="007F2374">
        <w:rPr>
          <w:rFonts w:asciiTheme="majorBidi" w:hAnsiTheme="majorBidi" w:cstheme="majorBidi"/>
          <w:sz w:val="24"/>
          <w:szCs w:val="24"/>
        </w:rPr>
        <w:t xml:space="preserve"> :</w:t>
      </w:r>
      <w:proofErr w:type="gramEnd"/>
    </w:p>
    <w:p w:rsidR="00E068F3" w:rsidRPr="007F2374" w:rsidRDefault="00904390" w:rsidP="007F2374">
      <w:pPr>
        <w:spacing w:after="0"/>
        <w:jc w:val="both"/>
        <w:rPr>
          <w:rFonts w:asciiTheme="majorBidi" w:hAnsiTheme="majorBidi" w:cstheme="majorBidi"/>
          <w:sz w:val="24"/>
          <w:szCs w:val="24"/>
        </w:rPr>
      </w:pPr>
      <w:r>
        <w:rPr>
          <w:rFonts w:asciiTheme="majorBidi" w:hAnsiTheme="majorBidi" w:cstheme="majorBidi"/>
          <w:noProof/>
        </w:rPr>
        <mc:AlternateContent>
          <mc:Choice Requires="wps">
            <w:drawing>
              <wp:anchor distT="0" distB="0" distL="114300" distR="114300" simplePos="0" relativeHeight="251655680" behindDoc="0" locked="0" layoutInCell="1" allowOverlap="1">
                <wp:simplePos x="0" y="0"/>
                <wp:positionH relativeFrom="column">
                  <wp:posOffset>2832735</wp:posOffset>
                </wp:positionH>
                <wp:positionV relativeFrom="paragraph">
                  <wp:posOffset>114935</wp:posOffset>
                </wp:positionV>
                <wp:extent cx="1544320" cy="817245"/>
                <wp:effectExtent l="13335" t="10160" r="13970" b="1079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817245"/>
                        </a:xfrm>
                        <a:prstGeom prst="rect">
                          <a:avLst/>
                        </a:prstGeom>
                        <a:solidFill>
                          <a:srgbClr val="FFFFFF"/>
                        </a:solidFill>
                        <a:ln w="9525">
                          <a:solidFill>
                            <a:srgbClr val="000000"/>
                          </a:solidFill>
                          <a:miter lim="800000"/>
                          <a:headEnd/>
                          <a:tailEnd/>
                        </a:ln>
                      </wps:spPr>
                      <wps:txbx>
                        <w:txbxContent>
                          <w:p w:rsidR="001149F4" w:rsidRDefault="001149F4" w:rsidP="00E068F3">
                            <w:pPr>
                              <w:spacing w:after="0" w:line="240" w:lineRule="auto"/>
                            </w:pPr>
                          </w:p>
                          <w:p w:rsidR="007F2374" w:rsidRPr="00F67676" w:rsidRDefault="007F2374" w:rsidP="001149F4">
                            <w:pPr>
                              <w:spacing w:after="0" w:line="240" w:lineRule="auto"/>
                              <w:jc w:val="center"/>
                              <w:rPr>
                                <w:rFonts w:ascii="Times New Roman" w:hAnsi="Times New Roman" w:cs="Times New Roman"/>
                                <w:sz w:val="24"/>
                                <w:szCs w:val="24"/>
                              </w:rPr>
                            </w:pPr>
                            <w:r w:rsidRPr="00F67676">
                              <w:rPr>
                                <w:rFonts w:ascii="Times New Roman" w:hAnsi="Times New Roman" w:cs="Times New Roman"/>
                                <w:sz w:val="24"/>
                                <w:szCs w:val="24"/>
                              </w:rPr>
                              <w:t>Respons</w:t>
                            </w:r>
                          </w:p>
                          <w:p w:rsidR="007F2374" w:rsidRPr="00F67676" w:rsidRDefault="007F2374" w:rsidP="001149F4">
                            <w:pPr>
                              <w:spacing w:after="0" w:line="240" w:lineRule="auto"/>
                              <w:jc w:val="center"/>
                              <w:rPr>
                                <w:rFonts w:ascii="Times New Roman" w:hAnsi="Times New Roman" w:cs="Times New Roman"/>
                                <w:sz w:val="24"/>
                                <w:szCs w:val="24"/>
                              </w:rPr>
                            </w:pPr>
                            <w:proofErr w:type="gramStart"/>
                            <w:r w:rsidRPr="00F67676">
                              <w:rPr>
                                <w:rFonts w:ascii="Times New Roman" w:hAnsi="Times New Roman" w:cs="Times New Roman"/>
                                <w:sz w:val="24"/>
                                <w:szCs w:val="24"/>
                              </w:rPr>
                              <w:t>( Perubahan</w:t>
                            </w:r>
                            <w:proofErr w:type="gramEnd"/>
                            <w:r w:rsidRPr="00F67676">
                              <w:rPr>
                                <w:rFonts w:ascii="Times New Roman" w:hAnsi="Times New Roman" w:cs="Times New Roman"/>
                                <w:sz w:val="24"/>
                                <w:szCs w:val="24"/>
                              </w:rPr>
                              <w:t xml:space="preserve"> Sikap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3.05pt;margin-top:9.05pt;width:121.6pt;height:6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">
                <v:textbox>
                  <w:txbxContent>
                    <w:p w:rsidR="001149F4" w:rsidRDefault="001149F4" w:rsidP="00E068F3">
                      <w:pPr>
                        <w:spacing w:after="0" w:line="240" w:lineRule="auto"/>
                      </w:pPr>
                    </w:p>
                    <w:p w:rsidR="007F2374" w:rsidRPr="00F67676" w:rsidRDefault="007F2374" w:rsidP="001149F4">
                      <w:pPr>
                        <w:spacing w:after="0" w:line="240" w:lineRule="auto"/>
                        <w:jc w:val="center"/>
                        <w:rPr>
                          <w:rFonts w:ascii="Times New Roman" w:hAnsi="Times New Roman" w:cs="Times New Roman"/>
                          <w:sz w:val="24"/>
                          <w:szCs w:val="24"/>
                        </w:rPr>
                      </w:pPr>
                      <w:r w:rsidRPr="00F67676">
                        <w:rPr>
                          <w:rFonts w:ascii="Times New Roman" w:hAnsi="Times New Roman" w:cs="Times New Roman"/>
                          <w:sz w:val="24"/>
                          <w:szCs w:val="24"/>
                        </w:rPr>
                        <w:t>Respons</w:t>
                      </w:r>
                    </w:p>
                    <w:p w:rsidR="007F2374" w:rsidRPr="00F67676" w:rsidRDefault="007F2374" w:rsidP="001149F4">
                      <w:pPr>
                        <w:spacing w:after="0" w:line="240" w:lineRule="auto"/>
                        <w:jc w:val="center"/>
                        <w:rPr>
                          <w:rFonts w:ascii="Times New Roman" w:hAnsi="Times New Roman" w:cs="Times New Roman"/>
                          <w:sz w:val="24"/>
                          <w:szCs w:val="24"/>
                        </w:rPr>
                      </w:pPr>
                      <w:proofErr w:type="gramStart"/>
                      <w:r w:rsidRPr="00F67676">
                        <w:rPr>
                          <w:rFonts w:ascii="Times New Roman" w:hAnsi="Times New Roman" w:cs="Times New Roman"/>
                          <w:sz w:val="24"/>
                          <w:szCs w:val="24"/>
                        </w:rPr>
                        <w:t>( Perubahan</w:t>
                      </w:r>
                      <w:proofErr w:type="gramEnd"/>
                      <w:r w:rsidRPr="00F67676">
                        <w:rPr>
                          <w:rFonts w:ascii="Times New Roman" w:hAnsi="Times New Roman" w:cs="Times New Roman"/>
                          <w:sz w:val="24"/>
                          <w:szCs w:val="24"/>
                        </w:rPr>
                        <w:t xml:space="preserve"> Sikap )</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56704" behindDoc="0" locked="0" layoutInCell="1" allowOverlap="1">
                <wp:simplePos x="0" y="0"/>
                <wp:positionH relativeFrom="column">
                  <wp:posOffset>1122680</wp:posOffset>
                </wp:positionH>
                <wp:positionV relativeFrom="paragraph">
                  <wp:posOffset>86360</wp:posOffset>
                </wp:positionV>
                <wp:extent cx="1178560" cy="878840"/>
                <wp:effectExtent l="8255" t="10160" r="13335"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878840"/>
                        </a:xfrm>
                        <a:prstGeom prst="rect">
                          <a:avLst/>
                        </a:prstGeom>
                        <a:solidFill>
                          <a:srgbClr val="FFFFFF"/>
                        </a:solidFill>
                        <a:ln w="9525">
                          <a:solidFill>
                            <a:srgbClr val="000000"/>
                          </a:solidFill>
                          <a:miter lim="800000"/>
                          <a:headEnd/>
                          <a:tailEnd/>
                        </a:ln>
                      </wps:spPr>
                      <wps:txbx>
                        <w:txbxContent>
                          <w:p w:rsidR="007F2374" w:rsidRPr="00F67676" w:rsidRDefault="007F2374" w:rsidP="00E068F3">
                            <w:pPr>
                              <w:spacing w:after="120" w:line="240" w:lineRule="auto"/>
                              <w:rPr>
                                <w:rFonts w:ascii="Times New Roman" w:hAnsi="Times New Roman" w:cs="Times New Roman"/>
                                <w:sz w:val="24"/>
                                <w:szCs w:val="24"/>
                              </w:rPr>
                            </w:pPr>
                            <w:r w:rsidRPr="00F67676">
                              <w:rPr>
                                <w:rFonts w:ascii="Times New Roman" w:hAnsi="Times New Roman" w:cs="Times New Roman"/>
                                <w:sz w:val="24"/>
                                <w:szCs w:val="24"/>
                              </w:rPr>
                              <w:t>Perhatian</w:t>
                            </w:r>
                          </w:p>
                          <w:p w:rsidR="007F2374" w:rsidRPr="00F67676" w:rsidRDefault="007F2374" w:rsidP="00E068F3">
                            <w:pPr>
                              <w:spacing w:after="120" w:line="240" w:lineRule="auto"/>
                              <w:rPr>
                                <w:rFonts w:ascii="Times New Roman" w:hAnsi="Times New Roman" w:cs="Times New Roman"/>
                                <w:sz w:val="24"/>
                                <w:szCs w:val="24"/>
                              </w:rPr>
                            </w:pPr>
                            <w:r w:rsidRPr="00F67676">
                              <w:rPr>
                                <w:rFonts w:ascii="Times New Roman" w:hAnsi="Times New Roman" w:cs="Times New Roman"/>
                                <w:sz w:val="24"/>
                                <w:szCs w:val="24"/>
                              </w:rPr>
                              <w:t>Pemahaman</w:t>
                            </w:r>
                          </w:p>
                          <w:p w:rsidR="007F2374" w:rsidRPr="00F67676" w:rsidRDefault="007F2374" w:rsidP="00E068F3">
                            <w:pPr>
                              <w:spacing w:after="120" w:line="240" w:lineRule="auto"/>
                              <w:rPr>
                                <w:rFonts w:ascii="Times New Roman" w:hAnsi="Times New Roman" w:cs="Times New Roman"/>
                                <w:sz w:val="24"/>
                                <w:szCs w:val="24"/>
                              </w:rPr>
                            </w:pPr>
                            <w:r w:rsidRPr="00F67676">
                              <w:rPr>
                                <w:rFonts w:ascii="Times New Roman" w:hAnsi="Times New Roman" w:cs="Times New Roman"/>
                                <w:sz w:val="24"/>
                                <w:szCs w:val="24"/>
                              </w:rPr>
                              <w:t>Penarimaan</w:t>
                            </w:r>
                          </w:p>
                          <w:p w:rsidR="007F2374" w:rsidRDefault="007F2374" w:rsidP="00E068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8.4pt;margin-top:6.8pt;width:92.8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">
                <v:textbox>
                  <w:txbxContent>
                    <w:p w:rsidR="007F2374" w:rsidRPr="00F67676" w:rsidRDefault="007F2374" w:rsidP="00E068F3">
                      <w:pPr>
                        <w:spacing w:after="120" w:line="240" w:lineRule="auto"/>
                        <w:rPr>
                          <w:rFonts w:ascii="Times New Roman" w:hAnsi="Times New Roman" w:cs="Times New Roman"/>
                          <w:sz w:val="24"/>
                          <w:szCs w:val="24"/>
                        </w:rPr>
                      </w:pPr>
                      <w:r w:rsidRPr="00F67676">
                        <w:rPr>
                          <w:rFonts w:ascii="Times New Roman" w:hAnsi="Times New Roman" w:cs="Times New Roman"/>
                          <w:sz w:val="24"/>
                          <w:szCs w:val="24"/>
                        </w:rPr>
                        <w:t>Perhatian</w:t>
                      </w:r>
                    </w:p>
                    <w:p w:rsidR="007F2374" w:rsidRPr="00F67676" w:rsidRDefault="007F2374" w:rsidP="00E068F3">
                      <w:pPr>
                        <w:spacing w:after="120" w:line="240" w:lineRule="auto"/>
                        <w:rPr>
                          <w:rFonts w:ascii="Times New Roman" w:hAnsi="Times New Roman" w:cs="Times New Roman"/>
                          <w:sz w:val="24"/>
                          <w:szCs w:val="24"/>
                        </w:rPr>
                      </w:pPr>
                      <w:r w:rsidRPr="00F67676">
                        <w:rPr>
                          <w:rFonts w:ascii="Times New Roman" w:hAnsi="Times New Roman" w:cs="Times New Roman"/>
                          <w:sz w:val="24"/>
                          <w:szCs w:val="24"/>
                        </w:rPr>
                        <w:t>Pemahaman</w:t>
                      </w:r>
                    </w:p>
                    <w:p w:rsidR="007F2374" w:rsidRPr="00F67676" w:rsidRDefault="007F2374" w:rsidP="00E068F3">
                      <w:pPr>
                        <w:spacing w:after="120" w:line="240" w:lineRule="auto"/>
                        <w:rPr>
                          <w:rFonts w:ascii="Times New Roman" w:hAnsi="Times New Roman" w:cs="Times New Roman"/>
                          <w:sz w:val="24"/>
                          <w:szCs w:val="24"/>
                        </w:rPr>
                      </w:pPr>
                      <w:r w:rsidRPr="00F67676">
                        <w:rPr>
                          <w:rFonts w:ascii="Times New Roman" w:hAnsi="Times New Roman" w:cs="Times New Roman"/>
                          <w:sz w:val="24"/>
                          <w:szCs w:val="24"/>
                        </w:rPr>
                        <w:t>Penarimaan</w:t>
                      </w:r>
                    </w:p>
                    <w:p w:rsidR="007F2374" w:rsidRDefault="007F2374" w:rsidP="00E068F3"/>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59776" behindDoc="0" locked="0" layoutInCell="1" allowOverlap="1">
                <wp:simplePos x="0" y="0"/>
                <wp:positionH relativeFrom="column">
                  <wp:posOffset>742315</wp:posOffset>
                </wp:positionH>
                <wp:positionV relativeFrom="paragraph">
                  <wp:posOffset>524510</wp:posOffset>
                </wp:positionV>
                <wp:extent cx="360680" cy="0"/>
                <wp:effectExtent l="8890" t="57785" r="20955" b="565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8.45pt;margin-top:41.3pt;width:2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cW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">
                <v:stroke endarrow="block"/>
              </v:shape>
            </w:pict>
          </mc:Fallback>
        </mc:AlternateContent>
      </w:r>
    </w:p>
    <w:p w:rsidR="00E068F3" w:rsidRPr="007F2374" w:rsidRDefault="00904390" w:rsidP="007F2374">
      <w:pPr>
        <w:spacing w:after="0"/>
        <w:jc w:val="both"/>
        <w:rPr>
          <w:rFonts w:asciiTheme="majorBidi" w:hAnsiTheme="majorBidi" w:cstheme="majorBidi"/>
          <w:sz w:val="24"/>
          <w:szCs w:val="24"/>
        </w:rPr>
      </w:pPr>
      <w:r>
        <w:rPr>
          <w:rFonts w:asciiTheme="majorBidi" w:hAnsiTheme="majorBidi" w:cstheme="majorBidi"/>
          <w:noProof/>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114300</wp:posOffset>
                </wp:positionV>
                <wp:extent cx="729615" cy="334010"/>
                <wp:effectExtent l="12700" t="9525"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334010"/>
                        </a:xfrm>
                        <a:prstGeom prst="rect">
                          <a:avLst/>
                        </a:prstGeom>
                        <a:solidFill>
                          <a:srgbClr val="FFFFFF"/>
                        </a:solidFill>
                        <a:ln w="9525">
                          <a:solidFill>
                            <a:srgbClr val="000000"/>
                          </a:solidFill>
                          <a:miter lim="800000"/>
                          <a:headEnd/>
                          <a:tailEnd/>
                        </a:ln>
                      </wps:spPr>
                      <wps:txbx>
                        <w:txbxContent>
                          <w:p w:rsidR="007F2374" w:rsidRPr="00F67676" w:rsidRDefault="007F2374" w:rsidP="00E068F3">
                            <w:pPr>
                              <w:rPr>
                                <w:rFonts w:ascii="Times New Roman" w:hAnsi="Times New Roman" w:cs="Times New Roman"/>
                                <w:sz w:val="24"/>
                                <w:szCs w:val="24"/>
                              </w:rPr>
                            </w:pPr>
                            <w:r w:rsidRPr="00F67676">
                              <w:rPr>
                                <w:rFonts w:ascii="Times New Roman" w:hAnsi="Times New Roman" w:cs="Times New Roman"/>
                                <w:sz w:val="24"/>
                                <w:szCs w:val="24"/>
                              </w:rPr>
                              <w:t>Stimulu</w:t>
                            </w:r>
                            <w:r>
                              <w:rPr>
                                <w:rFonts w:ascii="Times New Roman" w:hAnsi="Times New Roman" w:cs="Times New Roman"/>
                                <w:sz w:val="24"/>
                                <w:szCs w:val="24"/>
                                <w:lang w:val="id-ID"/>
                              </w:rPr>
                              <w:t>ss</w:t>
                            </w:r>
                            <w:r w:rsidRPr="00F67676">
                              <w:rPr>
                                <w:rFonts w:ascii="Times New Roman" w:hAnsi="Times New Roman" w:cs="Times New Roman"/>
                                <w:sz w:val="24"/>
                                <w:szCs w:val="2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pt;margin-top:9pt;width:57.4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">
                <v:textbox>
                  <w:txbxContent>
                    <w:p w:rsidR="007F2374" w:rsidRPr="00F67676" w:rsidRDefault="007F2374" w:rsidP="00E068F3">
                      <w:pPr>
                        <w:rPr>
                          <w:rFonts w:ascii="Times New Roman" w:hAnsi="Times New Roman" w:cs="Times New Roman"/>
                          <w:sz w:val="24"/>
                          <w:szCs w:val="24"/>
                        </w:rPr>
                      </w:pPr>
                      <w:r w:rsidRPr="00F67676">
                        <w:rPr>
                          <w:rFonts w:ascii="Times New Roman" w:hAnsi="Times New Roman" w:cs="Times New Roman"/>
                          <w:sz w:val="24"/>
                          <w:szCs w:val="24"/>
                        </w:rPr>
                        <w:t>Stimulu</w:t>
                      </w:r>
                      <w:r>
                        <w:rPr>
                          <w:rFonts w:ascii="Times New Roman" w:hAnsi="Times New Roman" w:cs="Times New Roman"/>
                          <w:sz w:val="24"/>
                          <w:szCs w:val="24"/>
                          <w:lang w:val="id-ID"/>
                        </w:rPr>
                        <w:t>ss</w:t>
                      </w:r>
                      <w:r w:rsidRPr="00F67676">
                        <w:rPr>
                          <w:rFonts w:ascii="Times New Roman" w:hAnsi="Times New Roman" w:cs="Times New Roman"/>
                          <w:sz w:val="24"/>
                          <w:szCs w:val="24"/>
                        </w:rPr>
                        <w:t>s</w:t>
                      </w:r>
                    </w:p>
                  </w:txbxContent>
                </v:textbox>
              </v:shape>
            </w:pict>
          </mc:Fallback>
        </mc:AlternateContent>
      </w:r>
    </w:p>
    <w:p w:rsidR="00E068F3" w:rsidRPr="007F2374" w:rsidRDefault="00904390" w:rsidP="007F2374">
      <w:pPr>
        <w:spacing w:after="0"/>
        <w:jc w:val="both"/>
        <w:rPr>
          <w:rFonts w:asciiTheme="majorBidi" w:hAnsiTheme="majorBidi" w:cstheme="majorBidi"/>
          <w:sz w:val="24"/>
          <w:szCs w:val="24"/>
        </w:rPr>
      </w:pPr>
      <w:r>
        <w:rPr>
          <w:rFonts w:asciiTheme="majorBidi" w:hAnsiTheme="majorBidi" w:cstheme="majorBidi"/>
          <w:noProof/>
        </w:rPr>
        <mc:AlternateContent>
          <mc:Choice Requires="wps">
            <w:drawing>
              <wp:anchor distT="0" distB="0" distL="114300" distR="114300" simplePos="0" relativeHeight="251658752" behindDoc="0" locked="0" layoutInCell="1" allowOverlap="1">
                <wp:simplePos x="0" y="0"/>
                <wp:positionH relativeFrom="column">
                  <wp:posOffset>2310765</wp:posOffset>
                </wp:positionH>
                <wp:positionV relativeFrom="paragraph">
                  <wp:posOffset>-1270</wp:posOffset>
                </wp:positionV>
                <wp:extent cx="492125" cy="0"/>
                <wp:effectExtent l="5715" t="55880" r="16510" b="584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1.95pt;margin-top:-.1pt;width:3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">
                <v:stroke endarrow="block"/>
              </v:shape>
            </w:pict>
          </mc:Fallback>
        </mc:AlternateContent>
      </w:r>
    </w:p>
    <w:p w:rsidR="007F2374" w:rsidRPr="007F2374" w:rsidRDefault="007F2374" w:rsidP="007F2374">
      <w:pPr>
        <w:pStyle w:val="ListParagraph"/>
        <w:spacing w:after="0"/>
        <w:ind w:left="426"/>
        <w:jc w:val="both"/>
        <w:rPr>
          <w:rFonts w:asciiTheme="majorBidi" w:hAnsiTheme="majorBidi" w:cstheme="majorBidi"/>
          <w:b/>
          <w:sz w:val="24"/>
          <w:szCs w:val="24"/>
        </w:rPr>
      </w:pPr>
    </w:p>
    <w:p w:rsidR="007F2374" w:rsidRPr="007F2374" w:rsidRDefault="007F2374" w:rsidP="007F2374">
      <w:pPr>
        <w:pStyle w:val="ListParagraph"/>
        <w:spacing w:after="0" w:line="240" w:lineRule="auto"/>
        <w:ind w:left="426"/>
        <w:jc w:val="both"/>
        <w:rPr>
          <w:rFonts w:asciiTheme="majorBidi" w:hAnsiTheme="majorBidi" w:cstheme="majorBidi"/>
          <w:b/>
          <w:sz w:val="24"/>
          <w:szCs w:val="24"/>
        </w:rPr>
      </w:pPr>
    </w:p>
    <w:p w:rsidR="00E068F3" w:rsidRPr="001149F4" w:rsidRDefault="00E068F3" w:rsidP="007F2374">
      <w:pPr>
        <w:pStyle w:val="ListParagraph"/>
        <w:numPr>
          <w:ilvl w:val="0"/>
          <w:numId w:val="16"/>
        </w:numPr>
        <w:spacing w:after="0"/>
        <w:ind w:left="360"/>
        <w:jc w:val="both"/>
        <w:rPr>
          <w:rFonts w:asciiTheme="majorBidi" w:hAnsiTheme="majorBidi" w:cstheme="majorBidi"/>
          <w:b/>
          <w:sz w:val="24"/>
          <w:szCs w:val="24"/>
        </w:rPr>
      </w:pPr>
      <w:r w:rsidRPr="001149F4">
        <w:rPr>
          <w:rFonts w:asciiTheme="majorBidi" w:hAnsiTheme="majorBidi" w:cstheme="majorBidi"/>
          <w:b/>
          <w:sz w:val="24"/>
          <w:szCs w:val="24"/>
        </w:rPr>
        <w:t>Ciri-ciri sikap</w:t>
      </w:r>
    </w:p>
    <w:p w:rsidR="00E068F3" w:rsidRPr="007F2374" w:rsidRDefault="00E068F3" w:rsidP="001149F4">
      <w:pPr>
        <w:pStyle w:val="ListParagraph"/>
        <w:spacing w:after="0" w:line="384" w:lineRule="auto"/>
        <w:ind w:left="360" w:firstLine="720"/>
        <w:jc w:val="both"/>
        <w:rPr>
          <w:rFonts w:asciiTheme="majorBidi" w:hAnsiTheme="majorBidi" w:cstheme="majorBidi"/>
          <w:sz w:val="24"/>
          <w:szCs w:val="24"/>
          <w:lang w:val="id-ID"/>
        </w:rPr>
      </w:pPr>
      <w:r w:rsidRPr="007F2374">
        <w:rPr>
          <w:rFonts w:asciiTheme="majorBidi" w:hAnsiTheme="majorBidi" w:cstheme="majorBidi"/>
          <w:sz w:val="24"/>
          <w:szCs w:val="24"/>
        </w:rPr>
        <w:t xml:space="preserve">Sikap adalah </w:t>
      </w:r>
      <w:proofErr w:type="gramStart"/>
      <w:r w:rsidRPr="007F2374">
        <w:rPr>
          <w:rFonts w:asciiTheme="majorBidi" w:hAnsiTheme="majorBidi" w:cstheme="majorBidi"/>
          <w:sz w:val="24"/>
          <w:szCs w:val="24"/>
        </w:rPr>
        <w:t>kesiapan  pada</w:t>
      </w:r>
      <w:proofErr w:type="gramEnd"/>
      <w:r w:rsidRPr="007F2374">
        <w:rPr>
          <w:rFonts w:asciiTheme="majorBidi" w:hAnsiTheme="majorBidi" w:cstheme="majorBidi"/>
          <w:sz w:val="24"/>
          <w:szCs w:val="24"/>
        </w:rPr>
        <w:t xml:space="preserve"> seseorang untuk bertindak secara terte</w:t>
      </w:r>
      <w:r w:rsidR="00F67676" w:rsidRPr="007F2374">
        <w:rPr>
          <w:rFonts w:asciiTheme="majorBidi" w:hAnsiTheme="majorBidi" w:cstheme="majorBidi"/>
          <w:sz w:val="24"/>
          <w:szCs w:val="24"/>
        </w:rPr>
        <w:t xml:space="preserve">ntu terhadap hal-hal tertentu. </w:t>
      </w:r>
      <w:r w:rsidR="00F67676" w:rsidRPr="007F2374">
        <w:rPr>
          <w:rFonts w:asciiTheme="majorBidi" w:hAnsiTheme="majorBidi" w:cstheme="majorBidi"/>
          <w:sz w:val="24"/>
          <w:szCs w:val="24"/>
          <w:lang w:val="id-ID"/>
        </w:rPr>
        <w:t>S</w:t>
      </w:r>
      <w:r w:rsidRPr="007F2374">
        <w:rPr>
          <w:rFonts w:asciiTheme="majorBidi" w:hAnsiTheme="majorBidi" w:cstheme="majorBidi"/>
          <w:sz w:val="24"/>
          <w:szCs w:val="24"/>
        </w:rPr>
        <w:t>ikap dapat b</w:t>
      </w:r>
      <w:r w:rsidR="00F67676" w:rsidRPr="007F2374">
        <w:rPr>
          <w:rFonts w:asciiTheme="majorBidi" w:hAnsiTheme="majorBidi" w:cstheme="majorBidi"/>
          <w:sz w:val="24"/>
          <w:szCs w:val="24"/>
        </w:rPr>
        <w:t>erupa positif dan</w:t>
      </w:r>
      <w:r w:rsidR="007B76B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negatif, dalam sikap positif kecendrungan tindakan mendekati, menyenangi, mengharapkan objek tertentu sedangkan dalam sikap negatif terdapat kecendrungan untuk menjauhi, menghindari, membenci, tidak menyukai objek tertentu.</w:t>
      </w:r>
      <w:r w:rsidRPr="007F2374">
        <w:rPr>
          <w:rStyle w:val="FootnoteReference"/>
          <w:rFonts w:asciiTheme="majorBidi" w:hAnsiTheme="majorBidi" w:cstheme="majorBidi"/>
          <w:sz w:val="24"/>
          <w:szCs w:val="24"/>
        </w:rPr>
        <w:footnoteReference w:id="21"/>
      </w:r>
      <w:r w:rsidR="007B76B1" w:rsidRPr="007F2374">
        <w:rPr>
          <w:rFonts w:asciiTheme="majorBidi" w:hAnsiTheme="majorBidi" w:cstheme="majorBidi"/>
          <w:sz w:val="24"/>
          <w:szCs w:val="24"/>
          <w:lang w:val="id-ID"/>
        </w:rPr>
        <w:t xml:space="preserve"> </w:t>
      </w:r>
      <w:r w:rsidR="00F67676" w:rsidRPr="007F2374">
        <w:rPr>
          <w:rFonts w:asciiTheme="majorBidi" w:hAnsiTheme="majorBidi" w:cstheme="majorBidi"/>
          <w:sz w:val="24"/>
          <w:szCs w:val="24"/>
          <w:lang w:val="id-ID"/>
        </w:rPr>
        <w:t>C</w:t>
      </w:r>
      <w:r w:rsidRPr="007F2374">
        <w:rPr>
          <w:rFonts w:asciiTheme="majorBidi" w:hAnsiTheme="majorBidi" w:cstheme="majorBidi"/>
          <w:sz w:val="24"/>
          <w:szCs w:val="24"/>
          <w:lang w:val="id-ID"/>
        </w:rPr>
        <w:t>ontoh sebuah kasus sikap positif para orang tua yang mempunyai anak berkelainan fisik maupun mental ia menerima segala kekurangan anaknya dan menyayangi, menjaga dan merawatnya penuh rasa kesabaran sedangkan sikap negatif para orang tua yang mem</w:t>
      </w:r>
      <w:r w:rsidR="00F67676" w:rsidRPr="007F2374">
        <w:rPr>
          <w:rFonts w:asciiTheme="majorBidi" w:hAnsiTheme="majorBidi" w:cstheme="majorBidi"/>
          <w:sz w:val="24"/>
          <w:szCs w:val="24"/>
          <w:lang w:val="id-ID"/>
        </w:rPr>
        <w:t>punyai anak berkebutuhan khusus</w:t>
      </w:r>
      <w:r w:rsidRPr="007F2374">
        <w:rPr>
          <w:rFonts w:asciiTheme="majorBidi" w:hAnsiTheme="majorBidi" w:cstheme="majorBidi"/>
          <w:sz w:val="24"/>
          <w:szCs w:val="24"/>
          <w:lang w:val="id-ID"/>
        </w:rPr>
        <w:t xml:space="preserve"> ia merasa kecewa,</w:t>
      </w:r>
      <w:r w:rsidR="007B76B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malu bahkan membenci anaknya dan memutuskan untuk meninggalkan anaknya.</w:t>
      </w:r>
    </w:p>
    <w:p w:rsidR="00E068F3" w:rsidRPr="007F2374" w:rsidRDefault="00E068F3" w:rsidP="001149F4">
      <w:pPr>
        <w:pStyle w:val="ListParagraph"/>
        <w:spacing w:after="0" w:line="384" w:lineRule="auto"/>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lastRenderedPageBreak/>
        <w:t>Adapun ciri-ciri sikap yang dapat membedakan dari aspek-aspek psikis lain seperti, motif, kebiasaan, pengetahuan dll.</w:t>
      </w:r>
      <w:proofErr w:type="gramEnd"/>
      <w:r w:rsidR="00F67676" w:rsidRPr="007F2374">
        <w:rPr>
          <w:rFonts w:asciiTheme="majorBidi" w:hAnsiTheme="majorBidi" w:cstheme="majorBidi"/>
          <w:sz w:val="24"/>
          <w:szCs w:val="24"/>
          <w:lang w:val="id-ID"/>
        </w:rPr>
        <w:t xml:space="preserve"> D</w:t>
      </w:r>
      <w:r w:rsidRPr="007F2374">
        <w:rPr>
          <w:rFonts w:asciiTheme="majorBidi" w:hAnsiTheme="majorBidi" w:cstheme="majorBidi"/>
          <w:sz w:val="24"/>
          <w:szCs w:val="24"/>
        </w:rPr>
        <w:t>iantaranya :</w:t>
      </w:r>
    </w:p>
    <w:p w:rsidR="00E068F3" w:rsidRPr="007F2374" w:rsidRDefault="00E068F3" w:rsidP="007F2374">
      <w:pPr>
        <w:pStyle w:val="ListParagraph"/>
        <w:numPr>
          <w:ilvl w:val="0"/>
          <w:numId w:val="9"/>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Dalam sikap selalu ada hubungan subjek-objek berupa benda, orang, nilai-nilai sosial dan pandangan hidup.</w:t>
      </w:r>
    </w:p>
    <w:p w:rsidR="00E068F3" w:rsidRPr="007F2374" w:rsidRDefault="00E068F3" w:rsidP="007F2374">
      <w:pPr>
        <w:pStyle w:val="ListParagraph"/>
        <w:numPr>
          <w:ilvl w:val="0"/>
          <w:numId w:val="9"/>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Sikap tidak dibawa sej</w:t>
      </w:r>
      <w:r w:rsidR="00F67676" w:rsidRPr="007F2374">
        <w:rPr>
          <w:rFonts w:asciiTheme="majorBidi" w:hAnsiTheme="majorBidi" w:cstheme="majorBidi"/>
          <w:sz w:val="24"/>
          <w:szCs w:val="24"/>
        </w:rPr>
        <w:t>ak lahir, melainkan dipelajari dan di</w:t>
      </w:r>
      <w:r w:rsidRPr="007F2374">
        <w:rPr>
          <w:rFonts w:asciiTheme="majorBidi" w:hAnsiTheme="majorBidi" w:cstheme="majorBidi"/>
          <w:sz w:val="24"/>
          <w:szCs w:val="24"/>
        </w:rPr>
        <w:t>bentuk melalui pengalaman-pengalaman.</w:t>
      </w:r>
    </w:p>
    <w:p w:rsidR="00E068F3" w:rsidRPr="007F2374" w:rsidRDefault="00F67676" w:rsidP="007F2374">
      <w:pPr>
        <w:pStyle w:val="ListParagraph"/>
        <w:numPr>
          <w:ilvl w:val="0"/>
          <w:numId w:val="9"/>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Karena sikap di</w:t>
      </w:r>
      <w:r w:rsidR="00E068F3" w:rsidRPr="007F2374">
        <w:rPr>
          <w:rFonts w:asciiTheme="majorBidi" w:hAnsiTheme="majorBidi" w:cstheme="majorBidi"/>
          <w:sz w:val="24"/>
          <w:szCs w:val="24"/>
        </w:rPr>
        <w:t>pelajari, maka sikap dapat berubah-ubah sesuai keadaan lingkungan di sekitar individu yang bersangkutan pada saat-saat yang berbeda-beda.</w:t>
      </w:r>
    </w:p>
    <w:p w:rsidR="00E068F3" w:rsidRPr="007F2374" w:rsidRDefault="00E068F3" w:rsidP="007F2374">
      <w:pPr>
        <w:pStyle w:val="ListParagraph"/>
        <w:numPr>
          <w:ilvl w:val="0"/>
          <w:numId w:val="9"/>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Dalam sikap tersangkut faktor motivasi dan perasaan.</w:t>
      </w:r>
    </w:p>
    <w:p w:rsidR="00E068F3" w:rsidRPr="007F2374" w:rsidRDefault="00E068F3" w:rsidP="007F2374">
      <w:pPr>
        <w:pStyle w:val="ListParagraph"/>
        <w:numPr>
          <w:ilvl w:val="0"/>
          <w:numId w:val="9"/>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Sikap tidak menghil</w:t>
      </w:r>
      <w:r w:rsidR="00F67676" w:rsidRPr="007F2374">
        <w:rPr>
          <w:rFonts w:asciiTheme="majorBidi" w:hAnsiTheme="majorBidi" w:cstheme="majorBidi"/>
          <w:sz w:val="24"/>
          <w:szCs w:val="24"/>
        </w:rPr>
        <w:t>ang walaupun kebutuhan sudah di</w:t>
      </w:r>
      <w:r w:rsidRPr="007F2374">
        <w:rPr>
          <w:rFonts w:asciiTheme="majorBidi" w:hAnsiTheme="majorBidi" w:cstheme="majorBidi"/>
          <w:sz w:val="24"/>
          <w:szCs w:val="24"/>
        </w:rPr>
        <w:t>penuhi jadi berbeda dengan refleks dan dorongan.</w:t>
      </w:r>
    </w:p>
    <w:p w:rsidR="00E068F3" w:rsidRPr="007F2374" w:rsidRDefault="00E068F3" w:rsidP="007F2374">
      <w:pPr>
        <w:pStyle w:val="ListParagraph"/>
        <w:numPr>
          <w:ilvl w:val="0"/>
          <w:numId w:val="9"/>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Sikap tidak hanya satu macam saja, melainkan sangat bermacam-macam sesuai dengan banyaknya objek yang dapat menjadi perhatian orang yang bersangkutan.</w:t>
      </w:r>
      <w:r w:rsidRPr="007F2374">
        <w:rPr>
          <w:rStyle w:val="FootnoteReference"/>
          <w:rFonts w:asciiTheme="majorBidi" w:hAnsiTheme="majorBidi" w:cstheme="majorBidi"/>
          <w:sz w:val="24"/>
          <w:szCs w:val="24"/>
        </w:rPr>
        <w:footnoteReference w:id="22"/>
      </w:r>
    </w:p>
    <w:p w:rsidR="00E068F3" w:rsidRPr="007F2374" w:rsidRDefault="00E068F3" w:rsidP="001149F4">
      <w:pPr>
        <w:spacing w:after="0" w:line="384" w:lineRule="auto"/>
        <w:ind w:left="360" w:firstLine="720"/>
        <w:jc w:val="both"/>
        <w:rPr>
          <w:rFonts w:asciiTheme="majorBidi" w:hAnsiTheme="majorBidi" w:cstheme="majorBidi"/>
          <w:sz w:val="24"/>
          <w:szCs w:val="24"/>
        </w:rPr>
      </w:pPr>
      <w:r w:rsidRPr="007F2374">
        <w:rPr>
          <w:rFonts w:asciiTheme="majorBidi" w:hAnsiTheme="majorBidi" w:cstheme="majorBidi"/>
          <w:sz w:val="24"/>
          <w:szCs w:val="24"/>
        </w:rPr>
        <w:t xml:space="preserve">Sikap dapat terbentuk atau berubah melalui 4 macam cara, </w:t>
      </w:r>
      <w:proofErr w:type="gramStart"/>
      <w:r w:rsidRPr="007F2374">
        <w:rPr>
          <w:rFonts w:asciiTheme="majorBidi" w:hAnsiTheme="majorBidi" w:cstheme="majorBidi"/>
          <w:sz w:val="24"/>
          <w:szCs w:val="24"/>
        </w:rPr>
        <w:t>diantaranya :</w:t>
      </w:r>
      <w:proofErr w:type="gramEnd"/>
    </w:p>
    <w:p w:rsidR="00E068F3" w:rsidRPr="007F2374" w:rsidRDefault="00E068F3" w:rsidP="001149F4">
      <w:pPr>
        <w:pStyle w:val="ListParagraph"/>
        <w:numPr>
          <w:ilvl w:val="0"/>
          <w:numId w:val="10"/>
        </w:numPr>
        <w:spacing w:after="0" w:line="384" w:lineRule="auto"/>
        <w:ind w:left="720"/>
        <w:jc w:val="both"/>
        <w:rPr>
          <w:rFonts w:asciiTheme="majorBidi" w:hAnsiTheme="majorBidi" w:cstheme="majorBidi"/>
          <w:sz w:val="24"/>
          <w:szCs w:val="24"/>
        </w:rPr>
      </w:pPr>
      <w:r w:rsidRPr="007F2374">
        <w:rPr>
          <w:rFonts w:asciiTheme="majorBidi" w:hAnsiTheme="majorBidi" w:cstheme="majorBidi"/>
          <w:sz w:val="24"/>
          <w:szCs w:val="24"/>
        </w:rPr>
        <w:t xml:space="preserve">Adopsi </w:t>
      </w:r>
    </w:p>
    <w:p w:rsidR="00E068F3" w:rsidRPr="007F2374" w:rsidRDefault="00E068F3" w:rsidP="001149F4">
      <w:pPr>
        <w:pStyle w:val="ListParagraph"/>
        <w:spacing w:after="0" w:line="384" w:lineRule="auto"/>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Kejadian-kejadian dan peristiwa-peristiwa yang terjadi berulang-ulang dan terus menerus, l</w:t>
      </w:r>
      <w:r w:rsidR="00206560" w:rsidRPr="007F2374">
        <w:rPr>
          <w:rFonts w:asciiTheme="majorBidi" w:hAnsiTheme="majorBidi" w:cstheme="majorBidi"/>
          <w:sz w:val="24"/>
          <w:szCs w:val="24"/>
        </w:rPr>
        <w:t>ama kelamaan secara bertahap d</w:t>
      </w:r>
      <w:r w:rsidR="00206560" w:rsidRPr="007F2374">
        <w:rPr>
          <w:rFonts w:asciiTheme="majorBidi" w:hAnsiTheme="majorBidi" w:cstheme="majorBidi"/>
          <w:sz w:val="24"/>
          <w:szCs w:val="24"/>
          <w:lang w:val="id-ID"/>
        </w:rPr>
        <w:t>i</w:t>
      </w:r>
      <w:r w:rsidRPr="007F2374">
        <w:rPr>
          <w:rFonts w:asciiTheme="majorBidi" w:hAnsiTheme="majorBidi" w:cstheme="majorBidi"/>
          <w:sz w:val="24"/>
          <w:szCs w:val="24"/>
        </w:rPr>
        <w:t>serap ke dalam diri individu dan mempengaruhi terbentuknya suatu sikap.</w:t>
      </w:r>
      <w:proofErr w:type="gramEnd"/>
      <w:r w:rsidRPr="007F2374">
        <w:rPr>
          <w:rFonts w:asciiTheme="majorBidi" w:hAnsiTheme="majorBidi" w:cstheme="majorBidi"/>
          <w:sz w:val="24"/>
          <w:szCs w:val="24"/>
        </w:rPr>
        <w:t xml:space="preserve"> Misalnya, seorang ibu yang meninggalkan anaknya yang keterbelakangan me</w:t>
      </w:r>
      <w:r w:rsidR="00206560" w:rsidRPr="007F2374">
        <w:rPr>
          <w:rFonts w:asciiTheme="majorBidi" w:hAnsiTheme="majorBidi" w:cstheme="majorBidi"/>
          <w:sz w:val="24"/>
          <w:szCs w:val="24"/>
        </w:rPr>
        <w:t xml:space="preserve">ntal lama </w:t>
      </w:r>
      <w:r w:rsidR="00206560" w:rsidRPr="007F2374">
        <w:rPr>
          <w:rFonts w:asciiTheme="majorBidi" w:hAnsiTheme="majorBidi" w:cstheme="majorBidi"/>
          <w:sz w:val="24"/>
          <w:szCs w:val="24"/>
        </w:rPr>
        <w:lastRenderedPageBreak/>
        <w:t>kelamaan anak yang di</w:t>
      </w:r>
      <w:r w:rsidRPr="007F2374">
        <w:rPr>
          <w:rFonts w:asciiTheme="majorBidi" w:hAnsiTheme="majorBidi" w:cstheme="majorBidi"/>
          <w:sz w:val="24"/>
          <w:szCs w:val="24"/>
        </w:rPr>
        <w:t xml:space="preserve">tinggalkan itu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cenderung bersikap tidak baik kepada ibunya.</w:t>
      </w:r>
    </w:p>
    <w:p w:rsidR="00E068F3" w:rsidRPr="007F2374" w:rsidRDefault="00E068F3" w:rsidP="001149F4">
      <w:pPr>
        <w:pStyle w:val="ListParagraph"/>
        <w:numPr>
          <w:ilvl w:val="0"/>
          <w:numId w:val="10"/>
        </w:numPr>
        <w:spacing w:after="0" w:line="384" w:lineRule="auto"/>
        <w:ind w:left="720"/>
        <w:jc w:val="both"/>
        <w:rPr>
          <w:rFonts w:asciiTheme="majorBidi" w:hAnsiTheme="majorBidi" w:cstheme="majorBidi"/>
          <w:sz w:val="24"/>
          <w:szCs w:val="24"/>
        </w:rPr>
      </w:pPr>
      <w:r w:rsidRPr="007F2374">
        <w:rPr>
          <w:rFonts w:asciiTheme="majorBidi" w:hAnsiTheme="majorBidi" w:cstheme="majorBidi"/>
          <w:sz w:val="24"/>
          <w:szCs w:val="24"/>
        </w:rPr>
        <w:t xml:space="preserve">Diferensiasi </w:t>
      </w:r>
    </w:p>
    <w:p w:rsidR="00E068F3" w:rsidRPr="007F2374" w:rsidRDefault="00E068F3" w:rsidP="001149F4">
      <w:pPr>
        <w:pStyle w:val="ListParagraph"/>
        <w:spacing w:after="0" w:line="384" w:lineRule="auto"/>
        <w:ind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Dengan berkembangnya inteligensi, bertambahnya pengalaman terhadap objek tersebut dapat terbentuk sikap tersendiri pula.</w:t>
      </w:r>
      <w:proofErr w:type="gramEnd"/>
      <w:r w:rsidR="007B76B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 xml:space="preserve">Misalnya, para orang tua anak berkebutuhan khusus awalnya tidak suka dengan kehadiran anaknya dengan berkelainan tetapi lama kelamaan dengan </w:t>
      </w:r>
      <w:r w:rsidR="00206560" w:rsidRPr="007F2374">
        <w:rPr>
          <w:rFonts w:asciiTheme="majorBidi" w:hAnsiTheme="majorBidi" w:cstheme="majorBidi"/>
          <w:sz w:val="24"/>
          <w:szCs w:val="24"/>
          <w:lang w:val="id-ID"/>
        </w:rPr>
        <w:t xml:space="preserve">seiring </w:t>
      </w:r>
      <w:r w:rsidRPr="007F2374">
        <w:rPr>
          <w:rFonts w:asciiTheme="majorBidi" w:hAnsiTheme="majorBidi" w:cstheme="majorBidi"/>
          <w:sz w:val="24"/>
          <w:szCs w:val="24"/>
          <w:lang w:val="id-ID"/>
        </w:rPr>
        <w:t>berjalannya waktu para orang tua bisa menerima anaknya dan bisa membedakan mana yang harus dilakukan dan tidak dilakukan.</w:t>
      </w:r>
    </w:p>
    <w:p w:rsidR="00E068F3" w:rsidRPr="007F2374" w:rsidRDefault="00E068F3" w:rsidP="001149F4">
      <w:pPr>
        <w:pStyle w:val="ListParagraph"/>
        <w:numPr>
          <w:ilvl w:val="0"/>
          <w:numId w:val="10"/>
        </w:numPr>
        <w:spacing w:after="0" w:line="384" w:lineRule="auto"/>
        <w:ind w:left="720"/>
        <w:jc w:val="both"/>
        <w:rPr>
          <w:rFonts w:asciiTheme="majorBidi" w:hAnsiTheme="majorBidi" w:cstheme="majorBidi"/>
          <w:sz w:val="24"/>
          <w:szCs w:val="24"/>
        </w:rPr>
      </w:pPr>
      <w:r w:rsidRPr="007F2374">
        <w:rPr>
          <w:rFonts w:asciiTheme="majorBidi" w:hAnsiTheme="majorBidi" w:cstheme="majorBidi"/>
          <w:sz w:val="24"/>
          <w:szCs w:val="24"/>
        </w:rPr>
        <w:t xml:space="preserve">Integrasi </w:t>
      </w:r>
    </w:p>
    <w:p w:rsidR="00E068F3" w:rsidRPr="007F2374" w:rsidRDefault="00E068F3" w:rsidP="001149F4">
      <w:pPr>
        <w:pStyle w:val="ListParagraph"/>
        <w:spacing w:after="0" w:line="384" w:lineRule="auto"/>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Pembentukan sikap </w:t>
      </w:r>
      <w:r w:rsidR="00206560" w:rsidRPr="007F2374">
        <w:rPr>
          <w:rFonts w:asciiTheme="majorBidi" w:hAnsiTheme="majorBidi" w:cstheme="majorBidi"/>
          <w:sz w:val="24"/>
          <w:szCs w:val="24"/>
        </w:rPr>
        <w:t>ini terjadi secara bertahap, di</w:t>
      </w:r>
      <w:r w:rsidRPr="007F2374">
        <w:rPr>
          <w:rFonts w:asciiTheme="majorBidi" w:hAnsiTheme="majorBidi" w:cstheme="majorBidi"/>
          <w:sz w:val="24"/>
          <w:szCs w:val="24"/>
        </w:rPr>
        <w:t>mulai dengan berbagai pengalaman yang berhubungan dengan satu hal tertentu, sehingga akhirnya terbentuk sikap.</w:t>
      </w:r>
      <w:proofErr w:type="gramEnd"/>
      <w:r w:rsidRPr="007F2374">
        <w:rPr>
          <w:rFonts w:asciiTheme="majorBidi" w:hAnsiTheme="majorBidi" w:cstheme="majorBidi"/>
          <w:sz w:val="24"/>
          <w:szCs w:val="24"/>
        </w:rPr>
        <w:t xml:space="preserve"> Misalnya, orang tua yang mempunyai anak berkebutuhan khusus dalam penerimaan anaknya orang tua dengan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bertahap lambat laun orang tua bisa menerimanya.</w:t>
      </w:r>
    </w:p>
    <w:p w:rsidR="00E068F3" w:rsidRPr="007F2374" w:rsidRDefault="00E068F3" w:rsidP="001149F4">
      <w:pPr>
        <w:pStyle w:val="ListParagraph"/>
        <w:numPr>
          <w:ilvl w:val="0"/>
          <w:numId w:val="10"/>
        </w:numPr>
        <w:spacing w:after="0" w:line="384" w:lineRule="auto"/>
        <w:ind w:left="720"/>
        <w:jc w:val="both"/>
        <w:rPr>
          <w:rFonts w:asciiTheme="majorBidi" w:hAnsiTheme="majorBidi" w:cstheme="majorBidi"/>
          <w:sz w:val="24"/>
          <w:szCs w:val="24"/>
        </w:rPr>
      </w:pPr>
      <w:r w:rsidRPr="007F2374">
        <w:rPr>
          <w:rFonts w:asciiTheme="majorBidi" w:hAnsiTheme="majorBidi" w:cstheme="majorBidi"/>
          <w:sz w:val="24"/>
          <w:szCs w:val="24"/>
        </w:rPr>
        <w:t xml:space="preserve">Trauma </w:t>
      </w:r>
    </w:p>
    <w:p w:rsidR="00E068F3" w:rsidRPr="007F2374" w:rsidRDefault="00E068F3" w:rsidP="001149F4">
      <w:pPr>
        <w:pStyle w:val="ListParagraph"/>
        <w:spacing w:after="0" w:line="384" w:lineRule="auto"/>
        <w:ind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Trauma adalah pengalaman yang tiba-tiba, mengejutkan yang meninggalkan kesan mendalam pada jiwa orang yang bersangkutan.</w:t>
      </w:r>
      <w:proofErr w:type="gramEnd"/>
      <w:r w:rsidR="007B76B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Pengalaman-pengalaman yang traumatis dapat menyebabkan pula terbentuknya sikap.</w:t>
      </w:r>
      <w:r w:rsidRPr="007F2374">
        <w:rPr>
          <w:rStyle w:val="FootnoteReference"/>
          <w:rFonts w:asciiTheme="majorBidi" w:hAnsiTheme="majorBidi" w:cstheme="majorBidi"/>
          <w:sz w:val="24"/>
          <w:szCs w:val="24"/>
        </w:rPr>
        <w:footnoteReference w:id="23"/>
      </w:r>
      <w:r w:rsidR="008D2911"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 xml:space="preserve">Misalnya, orang tua yang mempunyai anak yang berkelainan fisik atau mental di </w:t>
      </w:r>
      <w:r w:rsidRPr="007F2374">
        <w:rPr>
          <w:rFonts w:asciiTheme="majorBidi" w:hAnsiTheme="majorBidi" w:cstheme="majorBidi"/>
          <w:sz w:val="24"/>
          <w:szCs w:val="24"/>
          <w:lang w:val="id-ID"/>
        </w:rPr>
        <w:lastRenderedPageBreak/>
        <w:t>dalam diri orang tua ada rasa trauma yang tidak ingin terulang lagi.</w:t>
      </w:r>
    </w:p>
    <w:p w:rsidR="00E068F3" w:rsidRPr="007F2374" w:rsidRDefault="00E068F3" w:rsidP="007F2374">
      <w:pPr>
        <w:pStyle w:val="ListParagraph"/>
        <w:numPr>
          <w:ilvl w:val="0"/>
          <w:numId w:val="16"/>
        </w:numPr>
        <w:spacing w:after="0" w:line="384" w:lineRule="auto"/>
        <w:jc w:val="both"/>
        <w:rPr>
          <w:rFonts w:asciiTheme="majorBidi" w:hAnsiTheme="majorBidi" w:cstheme="majorBidi"/>
          <w:b/>
          <w:sz w:val="24"/>
          <w:szCs w:val="24"/>
        </w:rPr>
      </w:pPr>
      <w:r w:rsidRPr="007F2374">
        <w:rPr>
          <w:rFonts w:asciiTheme="majorBidi" w:hAnsiTheme="majorBidi" w:cstheme="majorBidi"/>
          <w:b/>
          <w:sz w:val="24"/>
          <w:szCs w:val="24"/>
        </w:rPr>
        <w:t>Faktor-faktor yang mempengaruhi terbentuknya sikap.</w:t>
      </w:r>
    </w:p>
    <w:p w:rsidR="00E068F3" w:rsidRPr="007F2374" w:rsidRDefault="00E068F3" w:rsidP="007F2374">
      <w:pPr>
        <w:pStyle w:val="ListParagraph"/>
        <w:numPr>
          <w:ilvl w:val="0"/>
          <w:numId w:val="11"/>
        </w:numPr>
        <w:spacing w:after="0" w:line="384" w:lineRule="auto"/>
        <w:ind w:left="780"/>
        <w:jc w:val="both"/>
        <w:rPr>
          <w:rFonts w:asciiTheme="majorBidi" w:hAnsiTheme="majorBidi" w:cstheme="majorBidi"/>
          <w:sz w:val="24"/>
          <w:szCs w:val="24"/>
        </w:rPr>
      </w:pPr>
      <w:r w:rsidRPr="007F2374">
        <w:rPr>
          <w:rFonts w:asciiTheme="majorBidi" w:hAnsiTheme="majorBidi" w:cstheme="majorBidi"/>
          <w:sz w:val="24"/>
          <w:szCs w:val="24"/>
        </w:rPr>
        <w:t>Faktor Intern</w:t>
      </w:r>
    </w:p>
    <w:p w:rsidR="00E068F3" w:rsidRPr="007F2374" w:rsidRDefault="00E068F3" w:rsidP="007F2374">
      <w:pPr>
        <w:pStyle w:val="ListParagraph"/>
        <w:spacing w:after="0" w:line="384" w:lineRule="auto"/>
        <w:ind w:left="420" w:firstLine="756"/>
        <w:jc w:val="both"/>
        <w:rPr>
          <w:rFonts w:asciiTheme="majorBidi" w:hAnsiTheme="majorBidi" w:cstheme="majorBidi"/>
          <w:sz w:val="24"/>
          <w:szCs w:val="24"/>
        </w:rPr>
      </w:pPr>
      <w:proofErr w:type="gramStart"/>
      <w:r w:rsidRPr="007F2374">
        <w:rPr>
          <w:rFonts w:asciiTheme="majorBidi" w:hAnsiTheme="majorBidi" w:cstheme="majorBidi"/>
          <w:sz w:val="24"/>
          <w:szCs w:val="24"/>
        </w:rPr>
        <w:t>Faktor-faktor yang terdapat dalam diri seseorang yang bersangkutan sendiri, seperti selektifitas yang tidak dapat menangkap seluruh rangsang dari luar melalui persepsi.</w:t>
      </w:r>
      <w:proofErr w:type="gramEnd"/>
    </w:p>
    <w:p w:rsidR="007F2374" w:rsidRPr="007F2374" w:rsidRDefault="007F2374" w:rsidP="007F2374">
      <w:pPr>
        <w:pStyle w:val="ListParagraph"/>
        <w:spacing w:after="0" w:line="240" w:lineRule="auto"/>
        <w:ind w:left="420" w:firstLine="756"/>
        <w:jc w:val="both"/>
        <w:rPr>
          <w:rFonts w:asciiTheme="majorBidi" w:hAnsiTheme="majorBidi" w:cstheme="majorBidi"/>
          <w:sz w:val="24"/>
          <w:szCs w:val="24"/>
        </w:rPr>
      </w:pPr>
    </w:p>
    <w:p w:rsidR="00E068F3" w:rsidRPr="007F2374" w:rsidRDefault="00E068F3" w:rsidP="007F2374">
      <w:pPr>
        <w:pStyle w:val="ListParagraph"/>
        <w:numPr>
          <w:ilvl w:val="0"/>
          <w:numId w:val="11"/>
        </w:numPr>
        <w:spacing w:after="0" w:line="384" w:lineRule="auto"/>
        <w:ind w:left="780"/>
        <w:jc w:val="both"/>
        <w:rPr>
          <w:rFonts w:asciiTheme="majorBidi" w:hAnsiTheme="majorBidi" w:cstheme="majorBidi"/>
          <w:sz w:val="24"/>
          <w:szCs w:val="24"/>
        </w:rPr>
      </w:pPr>
      <w:r w:rsidRPr="007F2374">
        <w:rPr>
          <w:rFonts w:asciiTheme="majorBidi" w:hAnsiTheme="majorBidi" w:cstheme="majorBidi"/>
          <w:sz w:val="24"/>
          <w:szCs w:val="24"/>
        </w:rPr>
        <w:t>Faktor Ekstern</w:t>
      </w:r>
    </w:p>
    <w:p w:rsidR="00E068F3" w:rsidRPr="007F2374" w:rsidRDefault="00E068F3" w:rsidP="007F2374">
      <w:pPr>
        <w:pStyle w:val="ListParagraph"/>
        <w:spacing w:after="0" w:line="384" w:lineRule="auto"/>
        <w:ind w:left="420" w:firstLine="851"/>
        <w:jc w:val="both"/>
        <w:rPr>
          <w:rFonts w:asciiTheme="majorBidi" w:hAnsiTheme="majorBidi" w:cstheme="majorBidi"/>
          <w:sz w:val="24"/>
          <w:szCs w:val="24"/>
        </w:rPr>
      </w:pPr>
      <w:r w:rsidRPr="007F2374">
        <w:rPr>
          <w:rFonts w:asciiTheme="majorBidi" w:hAnsiTheme="majorBidi" w:cstheme="majorBidi"/>
          <w:sz w:val="24"/>
          <w:szCs w:val="24"/>
        </w:rPr>
        <w:t xml:space="preserve">Selain faktor-faktor yang terdapat dalam diri sendiri, maka pembentukan sikap ditentukan pula oleh faktor-faktor yang berada di luar, </w:t>
      </w:r>
      <w:proofErr w:type="gramStart"/>
      <w:r w:rsidRPr="007F2374">
        <w:rPr>
          <w:rFonts w:asciiTheme="majorBidi" w:hAnsiTheme="majorBidi" w:cstheme="majorBidi"/>
          <w:sz w:val="24"/>
          <w:szCs w:val="24"/>
        </w:rPr>
        <w:t>yaitu :</w:t>
      </w:r>
      <w:proofErr w:type="gramEnd"/>
    </w:p>
    <w:p w:rsidR="007F2374" w:rsidRPr="007F2374" w:rsidRDefault="00E068F3" w:rsidP="007F2374">
      <w:pPr>
        <w:pStyle w:val="ListParagraph"/>
        <w:numPr>
          <w:ilvl w:val="0"/>
          <w:numId w:val="12"/>
        </w:numPr>
        <w:spacing w:after="0" w:line="384" w:lineRule="auto"/>
        <w:ind w:left="845" w:hanging="425"/>
        <w:jc w:val="both"/>
        <w:rPr>
          <w:rFonts w:asciiTheme="majorBidi" w:hAnsiTheme="majorBidi" w:cstheme="majorBidi"/>
          <w:sz w:val="24"/>
          <w:szCs w:val="24"/>
        </w:rPr>
      </w:pPr>
      <w:r w:rsidRPr="007F2374">
        <w:rPr>
          <w:rFonts w:asciiTheme="majorBidi" w:hAnsiTheme="majorBidi" w:cstheme="majorBidi"/>
          <w:sz w:val="24"/>
          <w:szCs w:val="24"/>
        </w:rPr>
        <w:t>Sifat objek yang di jadikan sasaran sikap.</w:t>
      </w:r>
    </w:p>
    <w:p w:rsidR="007F2374" w:rsidRPr="007F2374" w:rsidRDefault="00E068F3" w:rsidP="007F2374">
      <w:pPr>
        <w:pStyle w:val="ListParagraph"/>
        <w:numPr>
          <w:ilvl w:val="0"/>
          <w:numId w:val="12"/>
        </w:numPr>
        <w:spacing w:after="0" w:line="384" w:lineRule="auto"/>
        <w:ind w:left="845" w:hanging="425"/>
        <w:jc w:val="both"/>
        <w:rPr>
          <w:rFonts w:asciiTheme="majorBidi" w:hAnsiTheme="majorBidi" w:cstheme="majorBidi"/>
          <w:sz w:val="24"/>
          <w:szCs w:val="24"/>
        </w:rPr>
      </w:pPr>
      <w:r w:rsidRPr="007F2374">
        <w:rPr>
          <w:rFonts w:asciiTheme="majorBidi" w:hAnsiTheme="majorBidi" w:cstheme="majorBidi"/>
          <w:sz w:val="24"/>
          <w:szCs w:val="24"/>
        </w:rPr>
        <w:t>Kewibawaan orang yang mengemukakan suatu sikap.</w:t>
      </w:r>
    </w:p>
    <w:p w:rsidR="007F2374" w:rsidRPr="007F2374" w:rsidRDefault="00E068F3" w:rsidP="007F2374">
      <w:pPr>
        <w:pStyle w:val="ListParagraph"/>
        <w:numPr>
          <w:ilvl w:val="0"/>
          <w:numId w:val="12"/>
        </w:numPr>
        <w:spacing w:after="0" w:line="384" w:lineRule="auto"/>
        <w:ind w:left="845" w:hanging="425"/>
        <w:jc w:val="both"/>
        <w:rPr>
          <w:rFonts w:asciiTheme="majorBidi" w:hAnsiTheme="majorBidi" w:cstheme="majorBidi"/>
          <w:sz w:val="24"/>
          <w:szCs w:val="24"/>
        </w:rPr>
      </w:pPr>
      <w:r w:rsidRPr="007F2374">
        <w:rPr>
          <w:rFonts w:asciiTheme="majorBidi" w:hAnsiTheme="majorBidi" w:cstheme="majorBidi"/>
          <w:sz w:val="24"/>
          <w:szCs w:val="24"/>
        </w:rPr>
        <w:t>Sifat orang-orang atau kelompok yang mendukung sikap tersebut.</w:t>
      </w:r>
    </w:p>
    <w:p w:rsidR="007F2374" w:rsidRPr="007F2374" w:rsidRDefault="00206560" w:rsidP="007F2374">
      <w:pPr>
        <w:pStyle w:val="ListParagraph"/>
        <w:numPr>
          <w:ilvl w:val="0"/>
          <w:numId w:val="12"/>
        </w:numPr>
        <w:spacing w:after="0" w:line="384" w:lineRule="auto"/>
        <w:ind w:left="845" w:hanging="425"/>
        <w:jc w:val="both"/>
        <w:rPr>
          <w:rFonts w:asciiTheme="majorBidi" w:hAnsiTheme="majorBidi" w:cstheme="majorBidi"/>
          <w:sz w:val="24"/>
          <w:szCs w:val="24"/>
        </w:rPr>
      </w:pPr>
      <w:r w:rsidRPr="007F2374">
        <w:rPr>
          <w:rFonts w:asciiTheme="majorBidi" w:hAnsiTheme="majorBidi" w:cstheme="majorBidi"/>
          <w:sz w:val="24"/>
          <w:szCs w:val="24"/>
        </w:rPr>
        <w:t>Media komunikasi yang di</w:t>
      </w:r>
      <w:r w:rsidR="00E068F3" w:rsidRPr="007F2374">
        <w:rPr>
          <w:rFonts w:asciiTheme="majorBidi" w:hAnsiTheme="majorBidi" w:cstheme="majorBidi"/>
          <w:sz w:val="24"/>
          <w:szCs w:val="24"/>
        </w:rPr>
        <w:t>gunakan dalam menyampaikan sikap.</w:t>
      </w:r>
    </w:p>
    <w:p w:rsidR="00E068F3" w:rsidRPr="007F2374" w:rsidRDefault="00E068F3" w:rsidP="007F2374">
      <w:pPr>
        <w:pStyle w:val="ListParagraph"/>
        <w:numPr>
          <w:ilvl w:val="0"/>
          <w:numId w:val="12"/>
        </w:numPr>
        <w:spacing w:after="0" w:line="384" w:lineRule="auto"/>
        <w:ind w:left="845" w:hanging="425"/>
        <w:jc w:val="both"/>
        <w:rPr>
          <w:rFonts w:asciiTheme="majorBidi" w:hAnsiTheme="majorBidi" w:cstheme="majorBidi"/>
          <w:sz w:val="24"/>
          <w:szCs w:val="24"/>
        </w:rPr>
      </w:pPr>
      <w:r w:rsidRPr="007F2374">
        <w:rPr>
          <w:rFonts w:asciiTheme="majorBidi" w:hAnsiTheme="majorBidi" w:cstheme="majorBidi"/>
          <w:sz w:val="24"/>
          <w:szCs w:val="24"/>
        </w:rPr>
        <w:t>Situasi pada saat sikap itu terbentuk.</w:t>
      </w:r>
    </w:p>
    <w:p w:rsidR="007F2374" w:rsidRPr="007F2374" w:rsidRDefault="00E068F3" w:rsidP="007F2374">
      <w:pPr>
        <w:spacing w:after="0" w:line="384" w:lineRule="auto"/>
        <w:ind w:left="42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Sikap selain dapat terbentuk oleh pengalaman-pengalaman yang objektif atau oleh sugesti-sugesti juga terbentuk karena prasangka.</w:t>
      </w:r>
      <w:proofErr w:type="gramEnd"/>
      <w:r w:rsidR="008D2911"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Prasangka adalah penilaian terhadap sesuatu hal berdasarkan fakta dan informasi yang tidak lengkap.</w:t>
      </w:r>
      <w:proofErr w:type="gramEnd"/>
      <w:r w:rsidRPr="007F2374">
        <w:rPr>
          <w:rFonts w:asciiTheme="majorBidi" w:hAnsiTheme="majorBidi" w:cstheme="majorBidi"/>
          <w:sz w:val="24"/>
          <w:szCs w:val="24"/>
        </w:rPr>
        <w:t xml:space="preserve"> Jadi, sebelum orang tahu benar mengenai sesuatu hal </w:t>
      </w:r>
      <w:proofErr w:type="gramStart"/>
      <w:r w:rsidRPr="007F2374">
        <w:rPr>
          <w:rFonts w:asciiTheme="majorBidi" w:hAnsiTheme="majorBidi" w:cstheme="majorBidi"/>
          <w:sz w:val="24"/>
          <w:szCs w:val="24"/>
        </w:rPr>
        <w:t>ia</w:t>
      </w:r>
      <w:proofErr w:type="gramEnd"/>
      <w:r w:rsidRPr="007F2374">
        <w:rPr>
          <w:rFonts w:asciiTheme="majorBidi" w:hAnsiTheme="majorBidi" w:cstheme="majorBidi"/>
          <w:sz w:val="24"/>
          <w:szCs w:val="24"/>
        </w:rPr>
        <w:t xml:space="preserve"> sudah menetapkan </w:t>
      </w:r>
      <w:r w:rsidRPr="007F2374">
        <w:rPr>
          <w:rFonts w:asciiTheme="majorBidi" w:hAnsiTheme="majorBidi" w:cstheme="majorBidi"/>
          <w:sz w:val="24"/>
          <w:szCs w:val="24"/>
        </w:rPr>
        <w:lastRenderedPageBreak/>
        <w:t>pendapatnya mengenai hal tersebut dan atas dasar itu ia membentuk sikapnya.</w:t>
      </w:r>
      <w:r w:rsidRPr="007F2374">
        <w:rPr>
          <w:rStyle w:val="FootnoteReference"/>
          <w:rFonts w:asciiTheme="majorBidi" w:hAnsiTheme="majorBidi" w:cstheme="majorBidi"/>
          <w:sz w:val="24"/>
          <w:szCs w:val="24"/>
        </w:rPr>
        <w:footnoteReference w:id="24"/>
      </w:r>
    </w:p>
    <w:p w:rsidR="007F2374" w:rsidRPr="007F2374" w:rsidRDefault="000D0304" w:rsidP="007F2374">
      <w:pPr>
        <w:spacing w:after="0" w:line="384" w:lineRule="auto"/>
        <w:ind w:left="420" w:firstLine="720"/>
        <w:jc w:val="both"/>
        <w:rPr>
          <w:rFonts w:asciiTheme="majorBidi" w:hAnsiTheme="majorBidi" w:cstheme="majorBidi"/>
          <w:sz w:val="24"/>
          <w:szCs w:val="24"/>
        </w:rPr>
      </w:pPr>
      <w:r w:rsidRPr="007F2374">
        <w:rPr>
          <w:rFonts w:asciiTheme="majorBidi" w:hAnsiTheme="majorBidi" w:cstheme="majorBidi"/>
          <w:sz w:val="24"/>
          <w:szCs w:val="24"/>
        </w:rPr>
        <w:t>Dalam</w:t>
      </w:r>
      <w:r w:rsidR="007B76B1" w:rsidRPr="007F2374">
        <w:rPr>
          <w:rFonts w:asciiTheme="majorBidi" w:hAnsiTheme="majorBidi" w:cstheme="majorBidi"/>
          <w:sz w:val="24"/>
          <w:szCs w:val="24"/>
          <w:lang w:val="id-ID"/>
        </w:rPr>
        <w:t xml:space="preserve"> </w:t>
      </w:r>
      <w:r w:rsidR="004241EF" w:rsidRPr="007F2374">
        <w:rPr>
          <w:rFonts w:asciiTheme="majorBidi" w:hAnsiTheme="majorBidi" w:cstheme="majorBidi"/>
          <w:sz w:val="24"/>
          <w:szCs w:val="24"/>
        </w:rPr>
        <w:t xml:space="preserve">teori Sigmund </w:t>
      </w:r>
      <w:proofErr w:type="gramStart"/>
      <w:r w:rsidR="004241EF" w:rsidRPr="007F2374">
        <w:rPr>
          <w:rFonts w:asciiTheme="majorBidi" w:hAnsiTheme="majorBidi" w:cstheme="majorBidi"/>
          <w:sz w:val="24"/>
          <w:szCs w:val="24"/>
        </w:rPr>
        <w:t>freud</w:t>
      </w:r>
      <w:proofErr w:type="gramEnd"/>
      <w:r w:rsidR="008D2911" w:rsidRPr="007F2374">
        <w:rPr>
          <w:rFonts w:asciiTheme="majorBidi" w:hAnsiTheme="majorBidi" w:cstheme="majorBidi"/>
          <w:sz w:val="24"/>
          <w:szCs w:val="24"/>
          <w:lang w:val="id-ID"/>
        </w:rPr>
        <w:t xml:space="preserve"> </w:t>
      </w:r>
      <w:r w:rsidR="00206560" w:rsidRPr="007F2374">
        <w:rPr>
          <w:rFonts w:asciiTheme="majorBidi" w:hAnsiTheme="majorBidi" w:cstheme="majorBidi"/>
          <w:sz w:val="24"/>
          <w:szCs w:val="24"/>
        </w:rPr>
        <w:t>tentang karakter</w:t>
      </w:r>
      <w:r w:rsidR="00206560" w:rsidRPr="007F2374">
        <w:rPr>
          <w:rFonts w:asciiTheme="majorBidi" w:hAnsiTheme="majorBidi" w:cstheme="majorBidi"/>
          <w:sz w:val="24"/>
          <w:szCs w:val="24"/>
          <w:lang w:val="id-ID"/>
        </w:rPr>
        <w:t xml:space="preserve"> atau </w:t>
      </w:r>
      <w:r w:rsidR="004241EF" w:rsidRPr="007F2374">
        <w:rPr>
          <w:rFonts w:asciiTheme="majorBidi" w:hAnsiTheme="majorBidi" w:cstheme="majorBidi"/>
          <w:sz w:val="24"/>
          <w:szCs w:val="24"/>
        </w:rPr>
        <w:t>tingkah laku</w:t>
      </w:r>
      <w:r w:rsidR="00D943B5" w:rsidRPr="007F2374">
        <w:rPr>
          <w:rFonts w:asciiTheme="majorBidi" w:hAnsiTheme="majorBidi" w:cstheme="majorBidi"/>
          <w:sz w:val="24"/>
          <w:szCs w:val="24"/>
        </w:rPr>
        <w:t xml:space="preserve">. </w:t>
      </w:r>
      <w:proofErr w:type="gramStart"/>
      <w:r w:rsidR="00D943B5" w:rsidRPr="007F2374">
        <w:rPr>
          <w:rFonts w:asciiTheme="majorBidi" w:hAnsiTheme="majorBidi" w:cstheme="majorBidi"/>
          <w:sz w:val="24"/>
          <w:szCs w:val="24"/>
        </w:rPr>
        <w:t>Tingkah laku</w:t>
      </w:r>
      <w:r w:rsidR="004241EF" w:rsidRPr="007F2374">
        <w:rPr>
          <w:rFonts w:asciiTheme="majorBidi" w:hAnsiTheme="majorBidi" w:cstheme="majorBidi"/>
          <w:sz w:val="24"/>
          <w:szCs w:val="24"/>
        </w:rPr>
        <w:t xml:space="preserve"> manusia</w:t>
      </w:r>
      <w:r w:rsidR="000C3759" w:rsidRPr="007F2374">
        <w:rPr>
          <w:rFonts w:asciiTheme="majorBidi" w:hAnsiTheme="majorBidi" w:cstheme="majorBidi"/>
          <w:sz w:val="24"/>
          <w:szCs w:val="24"/>
        </w:rPr>
        <w:t xml:space="preserve"> ada dua tingkatan, yakni alam tidak sadar dan alam sadar.</w:t>
      </w:r>
      <w:proofErr w:type="gramEnd"/>
      <w:r w:rsidR="00D943B5" w:rsidRPr="007F2374">
        <w:rPr>
          <w:rStyle w:val="FootnoteReference"/>
          <w:rFonts w:asciiTheme="majorBidi" w:hAnsiTheme="majorBidi" w:cstheme="majorBidi"/>
          <w:sz w:val="24"/>
          <w:szCs w:val="24"/>
        </w:rPr>
        <w:footnoteReference w:id="25"/>
      </w:r>
      <w:r w:rsidR="000C3759" w:rsidRPr="007F2374">
        <w:rPr>
          <w:rFonts w:asciiTheme="majorBidi" w:hAnsiTheme="majorBidi" w:cstheme="majorBidi"/>
          <w:sz w:val="24"/>
          <w:szCs w:val="24"/>
        </w:rPr>
        <w:t xml:space="preserve"> Alam tidak sadar a</w:t>
      </w:r>
      <w:r w:rsidR="00206560" w:rsidRPr="007F2374">
        <w:rPr>
          <w:rFonts w:asciiTheme="majorBidi" w:hAnsiTheme="majorBidi" w:cstheme="majorBidi"/>
          <w:sz w:val="24"/>
          <w:szCs w:val="24"/>
        </w:rPr>
        <w:t>rtinya di dalam diri manusia di</w:t>
      </w:r>
      <w:r w:rsidR="000C3759" w:rsidRPr="007F2374">
        <w:rPr>
          <w:rFonts w:asciiTheme="majorBidi" w:hAnsiTheme="majorBidi" w:cstheme="majorBidi"/>
          <w:sz w:val="24"/>
          <w:szCs w:val="24"/>
        </w:rPr>
        <w:t xml:space="preserve">dorong oleh suatu hal yang tidak disadari misalnya, para orang tua yang mempunyai anak berkebutuhan khusus malu </w:t>
      </w:r>
      <w:proofErr w:type="gramStart"/>
      <w:r w:rsidR="000C3759" w:rsidRPr="007F2374">
        <w:rPr>
          <w:rFonts w:asciiTheme="majorBidi" w:hAnsiTheme="majorBidi" w:cstheme="majorBidi"/>
          <w:sz w:val="24"/>
          <w:szCs w:val="24"/>
        </w:rPr>
        <w:t>akan</w:t>
      </w:r>
      <w:proofErr w:type="gramEnd"/>
      <w:r w:rsidR="000C3759" w:rsidRPr="007F2374">
        <w:rPr>
          <w:rFonts w:asciiTheme="majorBidi" w:hAnsiTheme="majorBidi" w:cstheme="majorBidi"/>
          <w:sz w:val="24"/>
          <w:szCs w:val="24"/>
        </w:rPr>
        <w:t xml:space="preserve"> kehadiran anaknya tanpa mereka sadari mereka tidak mensyukuri dengan pemberian Yang Maha Kuasa. </w:t>
      </w:r>
      <w:proofErr w:type="gramStart"/>
      <w:r w:rsidR="000C3759" w:rsidRPr="007F2374">
        <w:rPr>
          <w:rFonts w:asciiTheme="majorBidi" w:hAnsiTheme="majorBidi" w:cstheme="majorBidi"/>
          <w:sz w:val="24"/>
          <w:szCs w:val="24"/>
        </w:rPr>
        <w:t xml:space="preserve">Sedangkan alam sadar </w:t>
      </w:r>
      <w:r w:rsidR="00D943B5" w:rsidRPr="007F2374">
        <w:rPr>
          <w:rFonts w:asciiTheme="majorBidi" w:hAnsiTheme="majorBidi" w:cstheme="majorBidi"/>
          <w:sz w:val="24"/>
          <w:szCs w:val="24"/>
        </w:rPr>
        <w:t>artinya di alam sadar ini muncul dari alam tidak sadar namun terselubung di dalam diri manusia misa</w:t>
      </w:r>
      <w:r w:rsidR="00206560" w:rsidRPr="007F2374">
        <w:rPr>
          <w:rFonts w:asciiTheme="majorBidi" w:hAnsiTheme="majorBidi" w:cstheme="majorBidi"/>
          <w:sz w:val="24"/>
          <w:szCs w:val="24"/>
          <w:lang w:val="id-ID"/>
        </w:rPr>
        <w:t>l</w:t>
      </w:r>
      <w:r w:rsidR="00D943B5" w:rsidRPr="007F2374">
        <w:rPr>
          <w:rFonts w:asciiTheme="majorBidi" w:hAnsiTheme="majorBidi" w:cstheme="majorBidi"/>
          <w:sz w:val="24"/>
          <w:szCs w:val="24"/>
        </w:rPr>
        <w:t>nya, para orang tua tidak menerima kehadiran anaknya dengan keadaan berkelainan namun di dalam diri orang tua terselubung rasa kasih sayang.</w:t>
      </w:r>
      <w:proofErr w:type="gramEnd"/>
    </w:p>
    <w:p w:rsidR="008E128D" w:rsidRPr="007F2374" w:rsidRDefault="000555CB" w:rsidP="007F2374">
      <w:pPr>
        <w:spacing w:after="0" w:line="384" w:lineRule="auto"/>
        <w:ind w:left="42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Masa-masa sulit yang di</w:t>
      </w:r>
      <w:r w:rsidR="00E068F3" w:rsidRPr="007F2374">
        <w:rPr>
          <w:rFonts w:asciiTheme="majorBidi" w:hAnsiTheme="majorBidi" w:cstheme="majorBidi"/>
          <w:sz w:val="24"/>
          <w:szCs w:val="24"/>
        </w:rPr>
        <w:t>hadapi oleh orang tua adalah menanti diagnosis dan setelah hasil diagnosis yang menyatakan anaknya mempunyai kelainan, orang tua bingung dan cemas atas situasi dan kondisi perkembangan anaknya yang berkelainan pada saat ini dan masa datang.</w:t>
      </w:r>
      <w:proofErr w:type="gramEnd"/>
      <w:r w:rsidR="00E068F3" w:rsidRPr="007F2374">
        <w:rPr>
          <w:rFonts w:asciiTheme="majorBidi" w:hAnsiTheme="majorBidi" w:cstheme="majorBidi"/>
          <w:sz w:val="24"/>
          <w:szCs w:val="24"/>
        </w:rPr>
        <w:t xml:space="preserve"> Orang tua mengalami </w:t>
      </w:r>
      <w:r w:rsidR="00E068F3" w:rsidRPr="007F2374">
        <w:rPr>
          <w:rFonts w:asciiTheme="majorBidi" w:hAnsiTheme="majorBidi" w:cstheme="majorBidi"/>
          <w:i/>
          <w:sz w:val="24"/>
          <w:szCs w:val="24"/>
        </w:rPr>
        <w:t>shock</w:t>
      </w:r>
      <w:r w:rsidRPr="007F2374">
        <w:rPr>
          <w:rFonts w:asciiTheme="majorBidi" w:hAnsiTheme="majorBidi" w:cstheme="majorBidi"/>
          <w:sz w:val="24"/>
          <w:szCs w:val="24"/>
        </w:rPr>
        <w:t>, tidak percaya sikap ini di</w:t>
      </w:r>
      <w:r w:rsidR="00E068F3" w:rsidRPr="007F2374">
        <w:rPr>
          <w:rFonts w:asciiTheme="majorBidi" w:hAnsiTheme="majorBidi" w:cstheme="majorBidi"/>
          <w:sz w:val="24"/>
          <w:szCs w:val="24"/>
        </w:rPr>
        <w:t>ikuti dengan berbagai sikap seperti cemas,</w:t>
      </w:r>
      <w:r w:rsidR="008E128D" w:rsidRPr="007F2374">
        <w:rPr>
          <w:rFonts w:asciiTheme="majorBidi" w:hAnsiTheme="majorBidi" w:cstheme="majorBidi"/>
          <w:sz w:val="24"/>
          <w:szCs w:val="24"/>
          <w:lang w:val="id-ID"/>
        </w:rPr>
        <w:t xml:space="preserve"> </w:t>
      </w:r>
      <w:r w:rsidR="00E068F3" w:rsidRPr="007F2374">
        <w:rPr>
          <w:rFonts w:asciiTheme="majorBidi" w:hAnsiTheme="majorBidi" w:cstheme="majorBidi"/>
          <w:sz w:val="24"/>
          <w:szCs w:val="24"/>
        </w:rPr>
        <w:t>merasa bersa</w:t>
      </w:r>
      <w:r w:rsidRPr="007F2374">
        <w:rPr>
          <w:rFonts w:asciiTheme="majorBidi" w:hAnsiTheme="majorBidi" w:cstheme="majorBidi"/>
          <w:sz w:val="24"/>
          <w:szCs w:val="24"/>
          <w:lang w:val="id-ID"/>
        </w:rPr>
        <w:t>l</w:t>
      </w:r>
      <w:r w:rsidR="00E068F3" w:rsidRPr="007F2374">
        <w:rPr>
          <w:rFonts w:asciiTheme="majorBidi" w:hAnsiTheme="majorBidi" w:cstheme="majorBidi"/>
          <w:sz w:val="24"/>
          <w:szCs w:val="24"/>
        </w:rPr>
        <w:t>ah, menjadi persoalan, bingung, tidak punya</w:t>
      </w:r>
      <w:r w:rsidRPr="007F2374">
        <w:rPr>
          <w:rFonts w:asciiTheme="majorBidi" w:hAnsiTheme="majorBidi" w:cstheme="majorBidi"/>
          <w:sz w:val="24"/>
          <w:szCs w:val="24"/>
        </w:rPr>
        <w:t xml:space="preserve"> harapan, marah, tidak berdaya</w:t>
      </w:r>
      <w:r w:rsidR="00E068F3" w:rsidRPr="007F2374">
        <w:rPr>
          <w:rFonts w:asciiTheme="majorBidi" w:hAnsiTheme="majorBidi" w:cstheme="majorBidi"/>
          <w:sz w:val="24"/>
          <w:szCs w:val="24"/>
        </w:rPr>
        <w:t>atau menolak, limbung, tidak tahu harus berbuat apa, menyalahkan diri sendiri, marah pada diri sendiri, bahkan kepada anaknya yang berkelainan dan bertanya-tanya</w:t>
      </w:r>
      <w:r w:rsidRPr="007F2374">
        <w:rPr>
          <w:rFonts w:asciiTheme="majorBidi" w:hAnsiTheme="majorBidi" w:cstheme="majorBidi"/>
          <w:sz w:val="24"/>
          <w:szCs w:val="24"/>
        </w:rPr>
        <w:t xml:space="preserve"> pada </w:t>
      </w:r>
      <w:r w:rsidRPr="007F2374">
        <w:rPr>
          <w:rFonts w:asciiTheme="majorBidi" w:hAnsiTheme="majorBidi" w:cstheme="majorBidi"/>
          <w:sz w:val="24"/>
          <w:szCs w:val="24"/>
          <w:lang w:val="id-ID"/>
        </w:rPr>
        <w:lastRenderedPageBreak/>
        <w:t>T</w:t>
      </w:r>
      <w:r w:rsidRPr="007F2374">
        <w:rPr>
          <w:rFonts w:asciiTheme="majorBidi" w:hAnsiTheme="majorBidi" w:cstheme="majorBidi"/>
          <w:sz w:val="24"/>
          <w:szCs w:val="24"/>
        </w:rPr>
        <w:t xml:space="preserve">uhan </w:t>
      </w:r>
      <w:r w:rsidRPr="007F2374">
        <w:rPr>
          <w:rFonts w:asciiTheme="majorBidi" w:hAnsiTheme="majorBidi" w:cstheme="majorBidi"/>
          <w:sz w:val="24"/>
          <w:szCs w:val="24"/>
          <w:lang w:val="id-ID"/>
        </w:rPr>
        <w:t>mengapa</w:t>
      </w:r>
      <w:r w:rsidR="00E068F3" w:rsidRPr="007F2374">
        <w:rPr>
          <w:rFonts w:asciiTheme="majorBidi" w:hAnsiTheme="majorBidi" w:cstheme="majorBidi"/>
          <w:sz w:val="24"/>
          <w:szCs w:val="24"/>
        </w:rPr>
        <w:t xml:space="preserve"> terjadi kepada dirinya.</w:t>
      </w:r>
      <w:r w:rsidR="00E068F3" w:rsidRPr="007F2374">
        <w:rPr>
          <w:rStyle w:val="FootnoteReference"/>
          <w:rFonts w:asciiTheme="majorBidi" w:hAnsiTheme="majorBidi" w:cstheme="majorBidi"/>
          <w:sz w:val="24"/>
          <w:szCs w:val="24"/>
        </w:rPr>
        <w:footnoteReference w:id="26"/>
      </w:r>
      <w:r w:rsidR="00E068F3" w:rsidRPr="007F2374">
        <w:rPr>
          <w:rFonts w:asciiTheme="majorBidi" w:hAnsiTheme="majorBidi" w:cstheme="majorBidi"/>
          <w:sz w:val="24"/>
          <w:szCs w:val="24"/>
        </w:rPr>
        <w:t xml:space="preserve"> Orang tua yang mempunyai anak berkebutuhan merasa sedih dan sikap putus asa yang berkembang pada d</w:t>
      </w:r>
      <w:r w:rsidRPr="007F2374">
        <w:rPr>
          <w:rFonts w:asciiTheme="majorBidi" w:hAnsiTheme="majorBidi" w:cstheme="majorBidi"/>
          <w:sz w:val="24"/>
          <w:szCs w:val="24"/>
        </w:rPr>
        <w:t>irinya menjadi depresi dan stre</w:t>
      </w:r>
      <w:r w:rsidR="00E068F3" w:rsidRPr="007F2374">
        <w:rPr>
          <w:rFonts w:asciiTheme="majorBidi" w:hAnsiTheme="majorBidi" w:cstheme="majorBidi"/>
          <w:sz w:val="24"/>
          <w:szCs w:val="24"/>
        </w:rPr>
        <w:t>s</w:t>
      </w:r>
      <w:r w:rsidRPr="007F2374">
        <w:rPr>
          <w:rFonts w:asciiTheme="majorBidi" w:hAnsiTheme="majorBidi" w:cstheme="majorBidi"/>
          <w:sz w:val="24"/>
          <w:szCs w:val="24"/>
        </w:rPr>
        <w:t xml:space="preserve"> berkepanjangan, </w:t>
      </w:r>
      <w:proofErr w:type="gramStart"/>
      <w:r w:rsidRPr="007F2374">
        <w:rPr>
          <w:rFonts w:asciiTheme="majorBidi" w:hAnsiTheme="majorBidi" w:cstheme="majorBidi"/>
          <w:sz w:val="24"/>
          <w:szCs w:val="24"/>
        </w:rPr>
        <w:t>ia</w:t>
      </w:r>
      <w:proofErr w:type="gramEnd"/>
      <w:r w:rsidRPr="007F2374">
        <w:rPr>
          <w:rFonts w:asciiTheme="majorBidi" w:hAnsiTheme="majorBidi" w:cstheme="majorBidi"/>
          <w:sz w:val="24"/>
          <w:szCs w:val="24"/>
        </w:rPr>
        <w:t xml:space="preserve"> menganggap </w:t>
      </w:r>
      <w:r w:rsidRPr="007F2374">
        <w:rPr>
          <w:rFonts w:asciiTheme="majorBidi" w:hAnsiTheme="majorBidi" w:cstheme="majorBidi"/>
          <w:sz w:val="24"/>
          <w:szCs w:val="24"/>
          <w:lang w:val="id-ID"/>
        </w:rPr>
        <w:t>T</w:t>
      </w:r>
      <w:r w:rsidR="00E068F3" w:rsidRPr="007F2374">
        <w:rPr>
          <w:rFonts w:asciiTheme="majorBidi" w:hAnsiTheme="majorBidi" w:cstheme="majorBidi"/>
          <w:sz w:val="24"/>
          <w:szCs w:val="24"/>
        </w:rPr>
        <w:t xml:space="preserve">uhan tidak adil dengan memberikan anak yang tidak normal. </w:t>
      </w:r>
    </w:p>
    <w:p w:rsidR="007F2374" w:rsidRPr="007F2374" w:rsidRDefault="007F2374" w:rsidP="007F2374">
      <w:pPr>
        <w:spacing w:after="0" w:line="240" w:lineRule="auto"/>
        <w:ind w:firstLine="720"/>
        <w:jc w:val="both"/>
        <w:rPr>
          <w:rFonts w:asciiTheme="majorBidi" w:hAnsiTheme="majorBidi" w:cstheme="majorBidi"/>
          <w:sz w:val="24"/>
          <w:szCs w:val="24"/>
          <w:lang w:val="id-ID"/>
        </w:rPr>
      </w:pPr>
    </w:p>
    <w:p w:rsidR="00E068F3" w:rsidRPr="007F2374" w:rsidRDefault="00E068F3" w:rsidP="007F2374">
      <w:pPr>
        <w:pStyle w:val="ListParagraph"/>
        <w:numPr>
          <w:ilvl w:val="0"/>
          <w:numId w:val="1"/>
        </w:numPr>
        <w:spacing w:after="0" w:line="384" w:lineRule="auto"/>
        <w:ind w:left="360"/>
        <w:jc w:val="both"/>
        <w:rPr>
          <w:rFonts w:asciiTheme="majorBidi" w:hAnsiTheme="majorBidi" w:cstheme="majorBidi"/>
          <w:b/>
          <w:sz w:val="24"/>
          <w:szCs w:val="24"/>
        </w:rPr>
      </w:pPr>
      <w:r w:rsidRPr="007F2374">
        <w:rPr>
          <w:rFonts w:asciiTheme="majorBidi" w:hAnsiTheme="majorBidi" w:cstheme="majorBidi"/>
          <w:b/>
          <w:sz w:val="24"/>
          <w:szCs w:val="24"/>
        </w:rPr>
        <w:t>Metode Penelitian</w:t>
      </w:r>
    </w:p>
    <w:p w:rsidR="00E068F3" w:rsidRPr="007F2374" w:rsidRDefault="00E068F3" w:rsidP="007F2374">
      <w:pPr>
        <w:spacing w:after="0" w:line="384" w:lineRule="auto"/>
        <w:ind w:firstLine="720"/>
        <w:jc w:val="both"/>
        <w:rPr>
          <w:rFonts w:asciiTheme="majorBidi" w:hAnsiTheme="majorBidi" w:cstheme="majorBidi"/>
          <w:sz w:val="24"/>
          <w:szCs w:val="24"/>
        </w:rPr>
      </w:pPr>
      <w:r w:rsidRPr="007F2374">
        <w:rPr>
          <w:rFonts w:asciiTheme="majorBidi" w:hAnsiTheme="majorBidi" w:cstheme="majorBidi"/>
          <w:sz w:val="24"/>
          <w:szCs w:val="24"/>
        </w:rPr>
        <w:t>Metode penelitia</w:t>
      </w:r>
      <w:r w:rsidR="000555CB" w:rsidRPr="007F2374">
        <w:rPr>
          <w:rFonts w:asciiTheme="majorBidi" w:hAnsiTheme="majorBidi" w:cstheme="majorBidi"/>
          <w:sz w:val="24"/>
          <w:szCs w:val="24"/>
        </w:rPr>
        <w:t xml:space="preserve">n adalah </w:t>
      </w:r>
      <w:proofErr w:type="gramStart"/>
      <w:r w:rsidR="000555CB" w:rsidRPr="007F2374">
        <w:rPr>
          <w:rFonts w:asciiTheme="majorBidi" w:hAnsiTheme="majorBidi" w:cstheme="majorBidi"/>
          <w:sz w:val="24"/>
          <w:szCs w:val="24"/>
        </w:rPr>
        <w:t>cara</w:t>
      </w:r>
      <w:proofErr w:type="gramEnd"/>
      <w:r w:rsidR="000555CB" w:rsidRPr="007F2374">
        <w:rPr>
          <w:rFonts w:asciiTheme="majorBidi" w:hAnsiTheme="majorBidi" w:cstheme="majorBidi"/>
          <w:sz w:val="24"/>
          <w:szCs w:val="24"/>
        </w:rPr>
        <w:t xml:space="preserve"> yang digunakan </w:t>
      </w:r>
      <w:r w:rsidRPr="007F2374">
        <w:rPr>
          <w:rFonts w:asciiTheme="majorBidi" w:hAnsiTheme="majorBidi" w:cstheme="majorBidi"/>
          <w:sz w:val="24"/>
          <w:szCs w:val="24"/>
        </w:rPr>
        <w:t>peneliti dalam pene</w:t>
      </w:r>
      <w:r w:rsidR="00274F46" w:rsidRPr="007F2374">
        <w:rPr>
          <w:rFonts w:asciiTheme="majorBidi" w:hAnsiTheme="majorBidi" w:cstheme="majorBidi"/>
          <w:sz w:val="24"/>
          <w:szCs w:val="24"/>
        </w:rPr>
        <w:t>l</w:t>
      </w:r>
      <w:r w:rsidRPr="007F2374">
        <w:rPr>
          <w:rFonts w:asciiTheme="majorBidi" w:hAnsiTheme="majorBidi" w:cstheme="majorBidi"/>
          <w:sz w:val="24"/>
          <w:szCs w:val="24"/>
        </w:rPr>
        <w:t xml:space="preserve">itiannya agar dapat mengumpulkan data-data yang ada. </w:t>
      </w:r>
      <w:r w:rsidR="00441688" w:rsidRPr="007F2374">
        <w:rPr>
          <w:rFonts w:asciiTheme="majorBidi" w:hAnsiTheme="majorBidi" w:cstheme="majorBidi"/>
          <w:sz w:val="24"/>
          <w:szCs w:val="24"/>
          <w:lang w:val="id-ID"/>
        </w:rPr>
        <w:t xml:space="preserve">Metode yang digunakan penulis adalah metode kualitatif deskriftif. </w:t>
      </w:r>
      <w:proofErr w:type="gramStart"/>
      <w:r w:rsidRPr="007F2374">
        <w:rPr>
          <w:rFonts w:asciiTheme="majorBidi" w:hAnsiTheme="majorBidi" w:cstheme="majorBidi"/>
          <w:sz w:val="24"/>
          <w:szCs w:val="24"/>
        </w:rPr>
        <w:t>Dalam  hal</w:t>
      </w:r>
      <w:proofErr w:type="gramEnd"/>
      <w:r w:rsidRPr="007F2374">
        <w:rPr>
          <w:rFonts w:asciiTheme="majorBidi" w:hAnsiTheme="majorBidi" w:cstheme="majorBidi"/>
          <w:sz w:val="24"/>
          <w:szCs w:val="24"/>
        </w:rPr>
        <w:t xml:space="preserve"> ini peneliti akan meneliti sebuah permasalahan yang ada dimasy</w:t>
      </w:r>
      <w:r w:rsidR="004F1B1B" w:rsidRPr="007F2374">
        <w:rPr>
          <w:rFonts w:asciiTheme="majorBidi" w:hAnsiTheme="majorBidi" w:cstheme="majorBidi"/>
          <w:sz w:val="24"/>
          <w:szCs w:val="24"/>
        </w:rPr>
        <w:t xml:space="preserve">arakat yaitu sikap </w:t>
      </w:r>
      <w:r w:rsidRPr="007F2374">
        <w:rPr>
          <w:rFonts w:asciiTheme="majorBidi" w:hAnsiTheme="majorBidi" w:cstheme="majorBidi"/>
          <w:sz w:val="24"/>
          <w:szCs w:val="24"/>
        </w:rPr>
        <w:t>or</w:t>
      </w:r>
      <w:r w:rsidR="006C5156" w:rsidRPr="007F2374">
        <w:rPr>
          <w:rFonts w:asciiTheme="majorBidi" w:hAnsiTheme="majorBidi" w:cstheme="majorBidi"/>
          <w:sz w:val="24"/>
          <w:szCs w:val="24"/>
        </w:rPr>
        <w:t xml:space="preserve">ang tua yang </w:t>
      </w:r>
      <w:r w:rsidR="000555CB" w:rsidRPr="007F2374">
        <w:rPr>
          <w:rFonts w:asciiTheme="majorBidi" w:hAnsiTheme="majorBidi" w:cstheme="majorBidi"/>
          <w:sz w:val="24"/>
          <w:szCs w:val="24"/>
        </w:rPr>
        <w:t>mempunyai anak</w:t>
      </w:r>
      <w:r w:rsidR="008E128D" w:rsidRPr="007F2374">
        <w:rPr>
          <w:rFonts w:asciiTheme="majorBidi" w:hAnsiTheme="majorBidi" w:cstheme="majorBidi"/>
          <w:sz w:val="24"/>
          <w:szCs w:val="24"/>
          <w:lang w:val="id-ID"/>
        </w:rPr>
        <w:t xml:space="preserve"> </w:t>
      </w:r>
      <w:r w:rsidR="006C5156" w:rsidRPr="007F2374">
        <w:rPr>
          <w:rFonts w:asciiTheme="majorBidi" w:hAnsiTheme="majorBidi" w:cstheme="majorBidi"/>
          <w:sz w:val="24"/>
          <w:szCs w:val="24"/>
          <w:lang w:val="id-ID"/>
        </w:rPr>
        <w:t>berkebutuhan khusus</w:t>
      </w:r>
      <w:r w:rsidRPr="007F2374">
        <w:rPr>
          <w:rFonts w:asciiTheme="majorBidi" w:hAnsiTheme="majorBidi" w:cstheme="majorBidi"/>
          <w:sz w:val="24"/>
          <w:szCs w:val="24"/>
        </w:rPr>
        <w:t>.</w:t>
      </w:r>
    </w:p>
    <w:p w:rsidR="00E068F3" w:rsidRPr="007F2374" w:rsidRDefault="00E068F3" w:rsidP="007F2374">
      <w:pPr>
        <w:pStyle w:val="ListParagraph"/>
        <w:numPr>
          <w:ilvl w:val="0"/>
          <w:numId w:val="4"/>
        </w:numPr>
        <w:spacing w:after="0" w:line="384" w:lineRule="auto"/>
        <w:ind w:left="360"/>
        <w:jc w:val="both"/>
        <w:rPr>
          <w:rFonts w:asciiTheme="majorBidi" w:hAnsiTheme="majorBidi" w:cstheme="majorBidi"/>
          <w:sz w:val="24"/>
          <w:szCs w:val="24"/>
        </w:rPr>
      </w:pPr>
      <w:r w:rsidRPr="007F2374">
        <w:rPr>
          <w:rFonts w:asciiTheme="majorBidi" w:hAnsiTheme="majorBidi" w:cstheme="majorBidi"/>
          <w:sz w:val="24"/>
          <w:szCs w:val="24"/>
        </w:rPr>
        <w:t>Tempat dan Waktu Penelitian.</w:t>
      </w:r>
    </w:p>
    <w:p w:rsidR="00E068F3" w:rsidRPr="007F2374" w:rsidRDefault="00E068F3" w:rsidP="007F2374">
      <w:pPr>
        <w:pStyle w:val="ListParagraph"/>
        <w:numPr>
          <w:ilvl w:val="0"/>
          <w:numId w:val="5"/>
        </w:numPr>
        <w:spacing w:after="0" w:line="384" w:lineRule="auto"/>
        <w:ind w:left="720"/>
        <w:jc w:val="both"/>
        <w:rPr>
          <w:rFonts w:asciiTheme="majorBidi" w:hAnsiTheme="majorBidi" w:cstheme="majorBidi"/>
          <w:sz w:val="24"/>
          <w:szCs w:val="24"/>
        </w:rPr>
      </w:pPr>
      <w:r w:rsidRPr="007F2374">
        <w:rPr>
          <w:rFonts w:asciiTheme="majorBidi" w:hAnsiTheme="majorBidi" w:cstheme="majorBidi"/>
          <w:sz w:val="24"/>
          <w:szCs w:val="24"/>
        </w:rPr>
        <w:t xml:space="preserve">Waktu penelitian </w:t>
      </w:r>
    </w:p>
    <w:p w:rsidR="00E068F3" w:rsidRPr="007F2374" w:rsidRDefault="00E068F3" w:rsidP="007F2374">
      <w:pPr>
        <w:pStyle w:val="ListParagraph"/>
        <w:spacing w:after="0" w:line="384" w:lineRule="auto"/>
        <w:ind w:firstLine="720"/>
        <w:jc w:val="both"/>
        <w:rPr>
          <w:rFonts w:asciiTheme="majorBidi" w:hAnsiTheme="majorBidi" w:cstheme="majorBidi"/>
          <w:sz w:val="24"/>
          <w:szCs w:val="24"/>
        </w:rPr>
      </w:pPr>
      <w:r w:rsidRPr="007F2374">
        <w:rPr>
          <w:rFonts w:asciiTheme="majorBidi" w:hAnsiTheme="majorBidi" w:cstheme="majorBidi"/>
          <w:sz w:val="24"/>
          <w:szCs w:val="24"/>
        </w:rPr>
        <w:t>Untuk memperoleh hasil penelitian yang baik,</w:t>
      </w:r>
      <w:r w:rsidR="008E128D"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 xml:space="preserve">peneliti mulai melaksanakan penelitian dari tanggal 25 </w:t>
      </w:r>
      <w:proofErr w:type="gramStart"/>
      <w:r w:rsidRPr="007F2374">
        <w:rPr>
          <w:rFonts w:asciiTheme="majorBidi" w:hAnsiTheme="majorBidi" w:cstheme="majorBidi"/>
          <w:sz w:val="24"/>
          <w:szCs w:val="24"/>
        </w:rPr>
        <w:t>september</w:t>
      </w:r>
      <w:proofErr w:type="gramEnd"/>
      <w:r w:rsidRPr="007F2374">
        <w:rPr>
          <w:rFonts w:asciiTheme="majorBidi" w:hAnsiTheme="majorBidi" w:cstheme="majorBidi"/>
          <w:sz w:val="24"/>
          <w:szCs w:val="24"/>
        </w:rPr>
        <w:t xml:space="preserve"> 2014 sampai selesai agar mendapat yang maksimal.</w:t>
      </w:r>
    </w:p>
    <w:p w:rsidR="00E068F3" w:rsidRPr="007F2374" w:rsidRDefault="00E068F3" w:rsidP="007F2374">
      <w:pPr>
        <w:pStyle w:val="ListParagraph"/>
        <w:numPr>
          <w:ilvl w:val="0"/>
          <w:numId w:val="5"/>
        </w:numPr>
        <w:spacing w:after="0" w:line="384" w:lineRule="auto"/>
        <w:ind w:left="709"/>
        <w:jc w:val="both"/>
        <w:rPr>
          <w:rFonts w:asciiTheme="majorBidi" w:hAnsiTheme="majorBidi" w:cstheme="majorBidi"/>
          <w:sz w:val="24"/>
          <w:szCs w:val="24"/>
        </w:rPr>
      </w:pPr>
      <w:r w:rsidRPr="007F2374">
        <w:rPr>
          <w:rFonts w:asciiTheme="majorBidi" w:hAnsiTheme="majorBidi" w:cstheme="majorBidi"/>
          <w:sz w:val="24"/>
          <w:szCs w:val="24"/>
        </w:rPr>
        <w:t>Tempat penelitian</w:t>
      </w:r>
    </w:p>
    <w:p w:rsidR="00E068F3" w:rsidRPr="007F2374" w:rsidRDefault="00E068F3" w:rsidP="007F2374">
      <w:pPr>
        <w:pStyle w:val="ListParagraph"/>
        <w:spacing w:after="0" w:line="384" w:lineRule="auto"/>
        <w:ind w:left="709"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Tempat yang digunakan dalam penelitian ini untuk penulisan skr</w:t>
      </w:r>
      <w:r w:rsidR="00274F46" w:rsidRPr="007F2374">
        <w:rPr>
          <w:rFonts w:asciiTheme="majorBidi" w:hAnsiTheme="majorBidi" w:cstheme="majorBidi"/>
          <w:sz w:val="24"/>
          <w:szCs w:val="24"/>
        </w:rPr>
        <w:t>ipsi dilaksanakan di sekolah Skh</w:t>
      </w:r>
      <w:r w:rsidRPr="007F2374">
        <w:rPr>
          <w:rFonts w:asciiTheme="majorBidi" w:hAnsiTheme="majorBidi" w:cstheme="majorBidi"/>
          <w:sz w:val="24"/>
          <w:szCs w:val="24"/>
        </w:rPr>
        <w:t xml:space="preserve"> Al-Khairiyah Citangkil-Cilegon.</w:t>
      </w:r>
      <w:proofErr w:type="gramEnd"/>
      <w:r w:rsidR="008E128D" w:rsidRPr="007F2374">
        <w:rPr>
          <w:rFonts w:asciiTheme="majorBidi" w:hAnsiTheme="majorBidi" w:cstheme="majorBidi"/>
          <w:sz w:val="24"/>
          <w:szCs w:val="24"/>
          <w:lang w:val="id-ID"/>
        </w:rPr>
        <w:t xml:space="preserve"> </w:t>
      </w:r>
      <w:r w:rsidR="000555CB" w:rsidRPr="007F2374">
        <w:rPr>
          <w:rFonts w:asciiTheme="majorBidi" w:hAnsiTheme="majorBidi" w:cstheme="majorBidi"/>
          <w:sz w:val="24"/>
          <w:szCs w:val="24"/>
          <w:lang w:val="id-ID"/>
        </w:rPr>
        <w:t xml:space="preserve">Dalam penelitian ini </w:t>
      </w:r>
      <w:r w:rsidRPr="007F2374">
        <w:rPr>
          <w:rFonts w:asciiTheme="majorBidi" w:hAnsiTheme="majorBidi" w:cstheme="majorBidi"/>
          <w:sz w:val="24"/>
          <w:szCs w:val="24"/>
          <w:lang w:val="id-ID"/>
        </w:rPr>
        <w:t xml:space="preserve"> peneliti mengambil </w:t>
      </w:r>
      <w:r w:rsidR="00274F46" w:rsidRPr="007F2374">
        <w:rPr>
          <w:rFonts w:asciiTheme="majorBidi" w:hAnsiTheme="majorBidi" w:cstheme="majorBidi"/>
          <w:sz w:val="24"/>
          <w:szCs w:val="24"/>
          <w:lang w:val="id-ID"/>
        </w:rPr>
        <w:t>lokasi penelitian di sekolah Skh</w:t>
      </w:r>
      <w:r w:rsidRPr="007F2374">
        <w:rPr>
          <w:rFonts w:asciiTheme="majorBidi" w:hAnsiTheme="majorBidi" w:cstheme="majorBidi"/>
          <w:sz w:val="24"/>
          <w:szCs w:val="24"/>
          <w:lang w:val="id-ID"/>
        </w:rPr>
        <w:t xml:space="preserve"> Al-Khairiyah Citangkil-Cilegon karena sudah sangat bagus untuk ditelliti siswanya lumayan </w:t>
      </w:r>
      <w:r w:rsidRPr="007F2374">
        <w:rPr>
          <w:rFonts w:asciiTheme="majorBidi" w:hAnsiTheme="majorBidi" w:cstheme="majorBidi"/>
          <w:sz w:val="24"/>
          <w:szCs w:val="24"/>
          <w:lang w:val="id-ID"/>
        </w:rPr>
        <w:lastRenderedPageBreak/>
        <w:t>sangat banyak dan sering mendapatkan kejuaraan dalam perlombaan tingkat kabupaten maupun provinsi.</w:t>
      </w:r>
    </w:p>
    <w:p w:rsidR="007F2374" w:rsidRPr="007F2374" w:rsidRDefault="00E068F3" w:rsidP="007F2374">
      <w:pPr>
        <w:pStyle w:val="ListParagraph"/>
        <w:numPr>
          <w:ilvl w:val="0"/>
          <w:numId w:val="4"/>
        </w:numPr>
        <w:spacing w:after="0" w:line="384" w:lineRule="auto"/>
        <w:ind w:left="360"/>
        <w:jc w:val="both"/>
        <w:rPr>
          <w:rFonts w:asciiTheme="majorBidi" w:hAnsiTheme="majorBidi" w:cstheme="majorBidi"/>
          <w:sz w:val="24"/>
          <w:szCs w:val="24"/>
        </w:rPr>
      </w:pPr>
      <w:r w:rsidRPr="007F2374">
        <w:rPr>
          <w:rFonts w:asciiTheme="majorBidi" w:hAnsiTheme="majorBidi" w:cstheme="majorBidi"/>
          <w:sz w:val="24"/>
          <w:szCs w:val="24"/>
        </w:rPr>
        <w:t>Teknik Pengumpulan Data</w:t>
      </w:r>
    </w:p>
    <w:p w:rsidR="00A668BE" w:rsidRPr="007F2374" w:rsidRDefault="00E068F3" w:rsidP="007F2374">
      <w:pPr>
        <w:pStyle w:val="ListParagraph"/>
        <w:spacing w:after="0" w:line="384" w:lineRule="auto"/>
        <w:ind w:left="360"/>
        <w:jc w:val="both"/>
        <w:rPr>
          <w:rFonts w:asciiTheme="majorBidi" w:hAnsiTheme="majorBidi" w:cstheme="majorBidi"/>
          <w:sz w:val="24"/>
          <w:szCs w:val="24"/>
        </w:rPr>
      </w:pPr>
      <w:r w:rsidRPr="007F2374">
        <w:rPr>
          <w:rFonts w:asciiTheme="majorBidi" w:hAnsiTheme="majorBidi" w:cstheme="majorBidi"/>
          <w:sz w:val="24"/>
          <w:szCs w:val="24"/>
        </w:rPr>
        <w:t xml:space="preserve">Teknik yang digunakan dalam penelitian ini </w:t>
      </w:r>
      <w:proofErr w:type="gramStart"/>
      <w:r w:rsidRPr="007F2374">
        <w:rPr>
          <w:rFonts w:asciiTheme="majorBidi" w:hAnsiTheme="majorBidi" w:cstheme="majorBidi"/>
          <w:sz w:val="24"/>
          <w:szCs w:val="24"/>
        </w:rPr>
        <w:t>adalah :</w:t>
      </w:r>
      <w:proofErr w:type="gramEnd"/>
    </w:p>
    <w:p w:rsidR="00A668BE" w:rsidRPr="007F2374" w:rsidRDefault="00E068F3" w:rsidP="007F2374">
      <w:pPr>
        <w:pStyle w:val="ListParagraph"/>
        <w:numPr>
          <w:ilvl w:val="0"/>
          <w:numId w:val="6"/>
        </w:numPr>
        <w:spacing w:after="0" w:line="384" w:lineRule="auto"/>
        <w:ind w:left="644" w:hanging="284"/>
        <w:jc w:val="both"/>
        <w:rPr>
          <w:rFonts w:asciiTheme="majorBidi" w:hAnsiTheme="majorBidi" w:cstheme="majorBidi"/>
          <w:sz w:val="24"/>
          <w:szCs w:val="24"/>
        </w:rPr>
      </w:pPr>
      <w:r w:rsidRPr="007F2374">
        <w:rPr>
          <w:rFonts w:asciiTheme="majorBidi" w:hAnsiTheme="majorBidi" w:cstheme="majorBidi"/>
          <w:sz w:val="24"/>
          <w:szCs w:val="24"/>
        </w:rPr>
        <w:t xml:space="preserve">Observasi </w:t>
      </w:r>
    </w:p>
    <w:p w:rsidR="00441688" w:rsidRPr="007F2374" w:rsidRDefault="005F1CCF" w:rsidP="007F2374">
      <w:pPr>
        <w:pStyle w:val="ListParagraph"/>
        <w:spacing w:after="0" w:line="384" w:lineRule="auto"/>
        <w:ind w:left="64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Observasi merupakan suatu teknik</w:t>
      </w:r>
      <w:r w:rsidR="00E068F3" w:rsidRPr="007F2374">
        <w:rPr>
          <w:rFonts w:asciiTheme="majorBidi" w:hAnsiTheme="majorBidi" w:cstheme="majorBidi"/>
          <w:sz w:val="24"/>
          <w:szCs w:val="24"/>
        </w:rPr>
        <w:t xml:space="preserve"> kesengajaan dan dilakukan secara sistematis berencana, melalui pengamatan.</w:t>
      </w:r>
      <w:proofErr w:type="gramEnd"/>
      <w:r w:rsidR="00E068F3" w:rsidRPr="007F2374">
        <w:rPr>
          <w:rStyle w:val="FootnoteReference"/>
          <w:rFonts w:asciiTheme="majorBidi" w:hAnsiTheme="majorBidi" w:cstheme="majorBidi"/>
          <w:sz w:val="24"/>
          <w:szCs w:val="24"/>
        </w:rPr>
        <w:footnoteReference w:id="27"/>
      </w:r>
      <w:r w:rsidR="000555CB" w:rsidRPr="007F2374">
        <w:rPr>
          <w:rFonts w:asciiTheme="majorBidi" w:hAnsiTheme="majorBidi" w:cstheme="majorBidi"/>
          <w:sz w:val="24"/>
          <w:szCs w:val="24"/>
        </w:rPr>
        <w:t xml:space="preserve"> Teknik ini digunakan pen</w:t>
      </w:r>
      <w:r w:rsidR="000555CB" w:rsidRPr="007F2374">
        <w:rPr>
          <w:rFonts w:asciiTheme="majorBidi" w:hAnsiTheme="majorBidi" w:cstheme="majorBidi"/>
          <w:sz w:val="24"/>
          <w:szCs w:val="24"/>
          <w:lang w:val="id-ID"/>
        </w:rPr>
        <w:t>eliti</w:t>
      </w:r>
      <w:r w:rsidR="00E068F3" w:rsidRPr="007F2374">
        <w:rPr>
          <w:rFonts w:asciiTheme="majorBidi" w:hAnsiTheme="majorBidi" w:cstheme="majorBidi"/>
          <w:sz w:val="24"/>
          <w:szCs w:val="24"/>
        </w:rPr>
        <w:t xml:space="preserve"> untuk menge</w:t>
      </w:r>
      <w:r w:rsidR="007E3154" w:rsidRPr="007F2374">
        <w:rPr>
          <w:rFonts w:asciiTheme="majorBidi" w:hAnsiTheme="majorBidi" w:cstheme="majorBidi"/>
          <w:sz w:val="24"/>
          <w:szCs w:val="24"/>
        </w:rPr>
        <w:t xml:space="preserve">tahui secara </w:t>
      </w:r>
      <w:proofErr w:type="gramStart"/>
      <w:r w:rsidR="007E3154" w:rsidRPr="007F2374">
        <w:rPr>
          <w:rFonts w:asciiTheme="majorBidi" w:hAnsiTheme="majorBidi" w:cstheme="majorBidi"/>
          <w:sz w:val="24"/>
          <w:szCs w:val="24"/>
        </w:rPr>
        <w:t xml:space="preserve">langsung </w:t>
      </w:r>
      <w:r w:rsidR="000555CB" w:rsidRPr="007F2374">
        <w:rPr>
          <w:rFonts w:asciiTheme="majorBidi" w:hAnsiTheme="majorBidi" w:cstheme="majorBidi"/>
          <w:sz w:val="24"/>
          <w:szCs w:val="24"/>
        </w:rPr>
        <w:t xml:space="preserve"> yang</w:t>
      </w:r>
      <w:proofErr w:type="gramEnd"/>
      <w:r w:rsidR="000555CB" w:rsidRPr="007F2374">
        <w:rPr>
          <w:rFonts w:asciiTheme="majorBidi" w:hAnsiTheme="majorBidi" w:cstheme="majorBidi"/>
          <w:sz w:val="24"/>
          <w:szCs w:val="24"/>
        </w:rPr>
        <w:t xml:space="preserve"> di</w:t>
      </w:r>
      <w:r w:rsidR="00E068F3" w:rsidRPr="007F2374">
        <w:rPr>
          <w:rFonts w:asciiTheme="majorBidi" w:hAnsiTheme="majorBidi" w:cstheme="majorBidi"/>
          <w:sz w:val="24"/>
          <w:szCs w:val="24"/>
        </w:rPr>
        <w:t>alami orang tua yang mem</w:t>
      </w:r>
      <w:r w:rsidR="000E18D0" w:rsidRPr="007F2374">
        <w:rPr>
          <w:rFonts w:asciiTheme="majorBidi" w:hAnsiTheme="majorBidi" w:cstheme="majorBidi"/>
          <w:sz w:val="24"/>
          <w:szCs w:val="24"/>
        </w:rPr>
        <w:t>punyai anak berkebutuhan khusus ketika mengatahui anaknya terdiagnosis anak berkebutuhan khusus</w:t>
      </w:r>
      <w:r w:rsidR="000555CB" w:rsidRPr="007F2374">
        <w:rPr>
          <w:rFonts w:asciiTheme="majorBidi" w:hAnsiTheme="majorBidi" w:cstheme="majorBidi"/>
          <w:sz w:val="24"/>
          <w:szCs w:val="24"/>
        </w:rPr>
        <w:t xml:space="preserve">. </w:t>
      </w:r>
    </w:p>
    <w:p w:rsidR="00E068F3" w:rsidRPr="007F2374" w:rsidRDefault="00E068F3" w:rsidP="007F2374">
      <w:pPr>
        <w:pStyle w:val="ListParagraph"/>
        <w:numPr>
          <w:ilvl w:val="0"/>
          <w:numId w:val="6"/>
        </w:numPr>
        <w:spacing w:after="0" w:line="384" w:lineRule="auto"/>
        <w:ind w:left="567" w:hanging="284"/>
        <w:jc w:val="both"/>
        <w:rPr>
          <w:rFonts w:asciiTheme="majorBidi" w:hAnsiTheme="majorBidi" w:cstheme="majorBidi"/>
          <w:sz w:val="24"/>
          <w:szCs w:val="24"/>
        </w:rPr>
      </w:pPr>
      <w:r w:rsidRPr="007F2374">
        <w:rPr>
          <w:rFonts w:asciiTheme="majorBidi" w:hAnsiTheme="majorBidi" w:cstheme="majorBidi"/>
          <w:sz w:val="24"/>
          <w:szCs w:val="24"/>
        </w:rPr>
        <w:t xml:space="preserve">Wawancara </w:t>
      </w:r>
    </w:p>
    <w:p w:rsidR="00A668BE" w:rsidRDefault="00E068F3" w:rsidP="007F2374">
      <w:pPr>
        <w:pStyle w:val="ListParagraph"/>
        <w:spacing w:after="0" w:line="384" w:lineRule="auto"/>
        <w:ind w:left="567" w:firstLine="720"/>
        <w:jc w:val="both"/>
        <w:rPr>
          <w:rFonts w:asciiTheme="majorBidi" w:hAnsiTheme="majorBidi" w:cstheme="majorBidi"/>
          <w:sz w:val="24"/>
          <w:szCs w:val="24"/>
        </w:rPr>
      </w:pPr>
      <w:r w:rsidRPr="007F2374">
        <w:rPr>
          <w:rFonts w:asciiTheme="majorBidi" w:hAnsiTheme="majorBidi" w:cstheme="majorBidi"/>
          <w:sz w:val="24"/>
          <w:szCs w:val="24"/>
        </w:rPr>
        <w:t xml:space="preserve">Wawancara adalah salah satu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untuk mendapatkan keteran</w:t>
      </w:r>
      <w:r w:rsidR="000555CB" w:rsidRPr="007F2374">
        <w:rPr>
          <w:rFonts w:asciiTheme="majorBidi" w:hAnsiTheme="majorBidi" w:cstheme="majorBidi"/>
          <w:sz w:val="24"/>
          <w:szCs w:val="24"/>
        </w:rPr>
        <w:t>gan secara lisan dari responden</w:t>
      </w:r>
      <w:r w:rsidR="000555CB" w:rsidRPr="007F2374">
        <w:rPr>
          <w:rFonts w:asciiTheme="majorBidi" w:hAnsiTheme="majorBidi" w:cstheme="majorBidi"/>
          <w:sz w:val="24"/>
          <w:szCs w:val="24"/>
          <w:lang w:val="id-ID"/>
        </w:rPr>
        <w:t xml:space="preserve"> atau </w:t>
      </w:r>
      <w:r w:rsidRPr="007F2374">
        <w:rPr>
          <w:rFonts w:asciiTheme="majorBidi" w:hAnsiTheme="majorBidi" w:cstheme="majorBidi"/>
          <w:sz w:val="24"/>
          <w:szCs w:val="24"/>
        </w:rPr>
        <w:t>informan dengan bercakap-cakap, dengan tujuan untuk mengumpulkan data yang refresentatif.</w:t>
      </w:r>
      <w:r w:rsidRPr="007F2374">
        <w:rPr>
          <w:rStyle w:val="FootnoteReference"/>
          <w:rFonts w:asciiTheme="majorBidi" w:hAnsiTheme="majorBidi" w:cstheme="majorBidi"/>
          <w:sz w:val="24"/>
          <w:szCs w:val="24"/>
        </w:rPr>
        <w:footnoteReference w:id="28"/>
      </w:r>
      <w:r w:rsidR="008D2911"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Bertujuan untu</w:t>
      </w:r>
      <w:r w:rsidR="007E3154" w:rsidRPr="007F2374">
        <w:rPr>
          <w:rFonts w:asciiTheme="majorBidi" w:hAnsiTheme="majorBidi" w:cstheme="majorBidi"/>
          <w:sz w:val="24"/>
          <w:szCs w:val="24"/>
        </w:rPr>
        <w:t>k mengetahui sikap dan perasaan</w:t>
      </w:r>
      <w:r w:rsidRPr="007F2374">
        <w:rPr>
          <w:rFonts w:asciiTheme="majorBidi" w:hAnsiTheme="majorBidi" w:cstheme="majorBidi"/>
          <w:sz w:val="24"/>
          <w:szCs w:val="24"/>
        </w:rPr>
        <w:t xml:space="preserve"> o</w:t>
      </w:r>
      <w:r w:rsidR="000555CB" w:rsidRPr="007F2374">
        <w:rPr>
          <w:rFonts w:asciiTheme="majorBidi" w:hAnsiTheme="majorBidi" w:cstheme="majorBidi"/>
          <w:sz w:val="24"/>
          <w:szCs w:val="24"/>
        </w:rPr>
        <w:t>rang tua yang mempunyai anak</w:t>
      </w:r>
      <w:r w:rsidR="008E128D" w:rsidRPr="007F2374">
        <w:rPr>
          <w:rFonts w:asciiTheme="majorBidi" w:hAnsiTheme="majorBidi" w:cstheme="majorBidi"/>
          <w:sz w:val="24"/>
          <w:szCs w:val="24"/>
          <w:lang w:val="id-ID"/>
        </w:rPr>
        <w:t xml:space="preserve"> </w:t>
      </w:r>
      <w:r w:rsidR="006C5156" w:rsidRPr="007F2374">
        <w:rPr>
          <w:rFonts w:asciiTheme="majorBidi" w:hAnsiTheme="majorBidi" w:cstheme="majorBidi"/>
          <w:sz w:val="24"/>
          <w:szCs w:val="24"/>
          <w:lang w:val="id-ID"/>
        </w:rPr>
        <w:t>berkebutuhan khusus</w:t>
      </w:r>
      <w:r w:rsidR="000555CB" w:rsidRPr="007F2374">
        <w:rPr>
          <w:rFonts w:asciiTheme="majorBidi" w:hAnsiTheme="majorBidi" w:cstheme="majorBidi"/>
          <w:sz w:val="24"/>
          <w:szCs w:val="24"/>
        </w:rPr>
        <w:t xml:space="preserve"> secara langsung.</w:t>
      </w:r>
      <w:proofErr w:type="gramEnd"/>
      <w:r w:rsidR="000555CB" w:rsidRPr="007F2374">
        <w:rPr>
          <w:rFonts w:asciiTheme="majorBidi" w:hAnsiTheme="majorBidi" w:cstheme="majorBidi"/>
          <w:sz w:val="24"/>
          <w:szCs w:val="24"/>
        </w:rPr>
        <w:t xml:space="preserve"> D</w:t>
      </w:r>
      <w:r w:rsidR="000555CB" w:rsidRPr="007F2374">
        <w:rPr>
          <w:rFonts w:asciiTheme="majorBidi" w:hAnsiTheme="majorBidi" w:cstheme="majorBidi"/>
          <w:sz w:val="24"/>
          <w:szCs w:val="24"/>
          <w:lang w:val="id-ID"/>
        </w:rPr>
        <w:t xml:space="preserve">alam </w:t>
      </w:r>
      <w:r w:rsidR="000555CB" w:rsidRPr="007F2374">
        <w:rPr>
          <w:rFonts w:asciiTheme="majorBidi" w:hAnsiTheme="majorBidi" w:cstheme="majorBidi"/>
          <w:sz w:val="24"/>
          <w:szCs w:val="24"/>
        </w:rPr>
        <w:t xml:space="preserve">metode ini </w:t>
      </w:r>
      <w:r w:rsidRPr="007F2374">
        <w:rPr>
          <w:rFonts w:asciiTheme="majorBidi" w:hAnsiTheme="majorBidi" w:cstheme="majorBidi"/>
          <w:sz w:val="24"/>
          <w:szCs w:val="24"/>
        </w:rPr>
        <w:t xml:space="preserve">peneliti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wawancara dengan or</w:t>
      </w:r>
      <w:r w:rsidR="006C5156" w:rsidRPr="007F2374">
        <w:rPr>
          <w:rFonts w:asciiTheme="majorBidi" w:hAnsiTheme="majorBidi" w:cstheme="majorBidi"/>
          <w:sz w:val="24"/>
          <w:szCs w:val="24"/>
        </w:rPr>
        <w:t>ang tua yang mempunyai anak A</w:t>
      </w:r>
      <w:r w:rsidR="00441688" w:rsidRPr="007F2374">
        <w:rPr>
          <w:rFonts w:asciiTheme="majorBidi" w:hAnsiTheme="majorBidi" w:cstheme="majorBidi"/>
          <w:sz w:val="24"/>
          <w:szCs w:val="24"/>
          <w:lang w:val="id-ID"/>
        </w:rPr>
        <w:t>nak berkebutuhan khusus</w:t>
      </w:r>
      <w:r w:rsidR="00441688" w:rsidRPr="007F2374">
        <w:rPr>
          <w:rFonts w:asciiTheme="majorBidi" w:hAnsiTheme="majorBidi" w:cstheme="majorBidi"/>
          <w:sz w:val="24"/>
          <w:szCs w:val="24"/>
        </w:rPr>
        <w:t xml:space="preserve"> 10 orang tua</w:t>
      </w:r>
      <w:r w:rsidR="00441688" w:rsidRPr="007F2374">
        <w:rPr>
          <w:rFonts w:asciiTheme="majorBidi" w:hAnsiTheme="majorBidi" w:cstheme="majorBidi"/>
          <w:sz w:val="24"/>
          <w:szCs w:val="24"/>
          <w:lang w:val="id-ID"/>
        </w:rPr>
        <w:t xml:space="preserve"> karena untuk mendapatkan hasil dan informasi yang benar-benar ril dan terpercaya.</w:t>
      </w:r>
      <w:r w:rsidR="00016CAD" w:rsidRPr="007F2374">
        <w:rPr>
          <w:rFonts w:asciiTheme="majorBidi" w:hAnsiTheme="majorBidi" w:cstheme="majorBidi"/>
          <w:sz w:val="24"/>
          <w:szCs w:val="24"/>
          <w:lang w:val="id-ID"/>
        </w:rPr>
        <w:t xml:space="preserve"> Dalam penelitian ini penulis mengambil responden dengan cara acak (</w:t>
      </w:r>
      <w:r w:rsidR="00016CAD" w:rsidRPr="007F2374">
        <w:rPr>
          <w:rFonts w:asciiTheme="majorBidi" w:hAnsiTheme="majorBidi" w:cstheme="majorBidi"/>
          <w:i/>
          <w:sz w:val="24"/>
          <w:szCs w:val="24"/>
          <w:lang w:val="id-ID"/>
        </w:rPr>
        <w:t>random sampling</w:t>
      </w:r>
      <w:r w:rsidR="00016CAD" w:rsidRPr="007F2374">
        <w:rPr>
          <w:rFonts w:asciiTheme="majorBidi" w:hAnsiTheme="majorBidi" w:cstheme="majorBidi"/>
          <w:sz w:val="24"/>
          <w:szCs w:val="24"/>
          <w:lang w:val="id-ID"/>
        </w:rPr>
        <w:t>).</w:t>
      </w:r>
    </w:p>
    <w:p w:rsidR="001149F4" w:rsidRPr="001149F4" w:rsidRDefault="001149F4" w:rsidP="007F2374">
      <w:pPr>
        <w:pStyle w:val="ListParagraph"/>
        <w:spacing w:after="0" w:line="384" w:lineRule="auto"/>
        <w:ind w:left="567" w:firstLine="720"/>
        <w:jc w:val="both"/>
        <w:rPr>
          <w:rFonts w:asciiTheme="majorBidi" w:hAnsiTheme="majorBidi" w:cstheme="majorBidi"/>
          <w:sz w:val="24"/>
          <w:szCs w:val="24"/>
        </w:rPr>
      </w:pPr>
    </w:p>
    <w:p w:rsidR="00E068F3" w:rsidRPr="007F2374" w:rsidRDefault="00E068F3" w:rsidP="007F2374">
      <w:pPr>
        <w:pStyle w:val="ListParagraph"/>
        <w:numPr>
          <w:ilvl w:val="0"/>
          <w:numId w:val="4"/>
        </w:numPr>
        <w:spacing w:after="0" w:line="384" w:lineRule="auto"/>
        <w:ind w:left="360"/>
        <w:jc w:val="both"/>
        <w:rPr>
          <w:rFonts w:asciiTheme="majorBidi" w:hAnsiTheme="majorBidi" w:cstheme="majorBidi"/>
          <w:sz w:val="24"/>
          <w:szCs w:val="24"/>
        </w:rPr>
      </w:pPr>
      <w:r w:rsidRPr="007F2374">
        <w:rPr>
          <w:rFonts w:asciiTheme="majorBidi" w:hAnsiTheme="majorBidi" w:cstheme="majorBidi"/>
          <w:sz w:val="24"/>
          <w:szCs w:val="24"/>
        </w:rPr>
        <w:lastRenderedPageBreak/>
        <w:t>Subjek Penelitian</w:t>
      </w:r>
    </w:p>
    <w:p w:rsidR="00A668BE" w:rsidRPr="007F2374" w:rsidRDefault="00E068F3" w:rsidP="007F2374">
      <w:pPr>
        <w:pStyle w:val="ListParagraph"/>
        <w:spacing w:after="0" w:line="384" w:lineRule="auto"/>
        <w:ind w:left="360" w:firstLine="720"/>
        <w:jc w:val="both"/>
        <w:rPr>
          <w:rFonts w:asciiTheme="majorBidi" w:hAnsiTheme="majorBidi" w:cstheme="majorBidi"/>
          <w:sz w:val="24"/>
          <w:szCs w:val="24"/>
        </w:rPr>
      </w:pPr>
      <w:r w:rsidRPr="007F2374">
        <w:rPr>
          <w:rFonts w:asciiTheme="majorBidi" w:hAnsiTheme="majorBidi" w:cstheme="majorBidi"/>
          <w:sz w:val="24"/>
          <w:szCs w:val="24"/>
        </w:rPr>
        <w:t xml:space="preserve">Dalam penelitian ini peneliti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meneliti orang tu</w:t>
      </w:r>
      <w:r w:rsidR="000555CB" w:rsidRPr="007F2374">
        <w:rPr>
          <w:rFonts w:asciiTheme="majorBidi" w:hAnsiTheme="majorBidi" w:cstheme="majorBidi"/>
          <w:sz w:val="24"/>
          <w:szCs w:val="24"/>
        </w:rPr>
        <w:t xml:space="preserve">a dari penyandang </w:t>
      </w:r>
      <w:r w:rsidR="000555CB" w:rsidRPr="007F2374">
        <w:rPr>
          <w:rFonts w:asciiTheme="majorBidi" w:hAnsiTheme="majorBidi" w:cstheme="majorBidi"/>
          <w:sz w:val="24"/>
          <w:szCs w:val="24"/>
          <w:lang w:val="id-ID"/>
        </w:rPr>
        <w:t>a</w:t>
      </w:r>
      <w:r w:rsidR="0024596D" w:rsidRPr="007F2374">
        <w:rPr>
          <w:rFonts w:asciiTheme="majorBidi" w:hAnsiTheme="majorBidi" w:cstheme="majorBidi"/>
          <w:sz w:val="24"/>
          <w:szCs w:val="24"/>
          <w:lang w:val="id-ID"/>
        </w:rPr>
        <w:t>nak berkebutuhan khusus</w:t>
      </w:r>
      <w:r w:rsidR="000555CB" w:rsidRPr="007F2374">
        <w:rPr>
          <w:rFonts w:asciiTheme="majorBidi" w:hAnsiTheme="majorBidi" w:cstheme="majorBidi"/>
          <w:sz w:val="24"/>
          <w:szCs w:val="24"/>
        </w:rPr>
        <w:t xml:space="preserve"> 10 orang untuk</w:t>
      </w:r>
      <w:r w:rsidR="008E128D" w:rsidRPr="007F2374">
        <w:rPr>
          <w:rFonts w:asciiTheme="majorBidi" w:hAnsiTheme="majorBidi" w:cstheme="majorBidi"/>
          <w:sz w:val="24"/>
          <w:szCs w:val="24"/>
          <w:lang w:val="id-ID"/>
        </w:rPr>
        <w:t xml:space="preserve"> </w:t>
      </w:r>
      <w:r w:rsidR="008E128D" w:rsidRPr="007F2374">
        <w:rPr>
          <w:rFonts w:asciiTheme="majorBidi" w:hAnsiTheme="majorBidi" w:cstheme="majorBidi"/>
          <w:sz w:val="24"/>
          <w:szCs w:val="24"/>
        </w:rPr>
        <w:t>pen</w:t>
      </w:r>
      <w:r w:rsidR="008E128D" w:rsidRPr="007F2374">
        <w:rPr>
          <w:rFonts w:asciiTheme="majorBidi" w:hAnsiTheme="majorBidi" w:cstheme="majorBidi"/>
          <w:sz w:val="24"/>
          <w:szCs w:val="24"/>
          <w:lang w:val="id-ID"/>
        </w:rPr>
        <w:t>e</w:t>
      </w:r>
      <w:r w:rsidR="008E128D" w:rsidRPr="007F2374">
        <w:rPr>
          <w:rFonts w:asciiTheme="majorBidi" w:hAnsiTheme="majorBidi" w:cstheme="majorBidi"/>
          <w:sz w:val="24"/>
          <w:szCs w:val="24"/>
        </w:rPr>
        <w:t>l</w:t>
      </w:r>
      <w:r w:rsidRPr="007F2374">
        <w:rPr>
          <w:rFonts w:asciiTheme="majorBidi" w:hAnsiTheme="majorBidi" w:cstheme="majorBidi"/>
          <w:sz w:val="24"/>
          <w:szCs w:val="24"/>
        </w:rPr>
        <w:t>iti wawancarai secara langsung untuk mendapat data yang jelas dan fakta.</w:t>
      </w:r>
    </w:p>
    <w:p w:rsidR="007F2374" w:rsidRPr="007F2374" w:rsidRDefault="007F2374" w:rsidP="007F2374">
      <w:pPr>
        <w:pStyle w:val="ListParagraph"/>
        <w:spacing w:after="0" w:line="240" w:lineRule="auto"/>
        <w:ind w:left="360" w:firstLine="720"/>
        <w:jc w:val="both"/>
        <w:rPr>
          <w:rFonts w:asciiTheme="majorBidi" w:hAnsiTheme="majorBidi" w:cstheme="majorBidi"/>
          <w:sz w:val="24"/>
          <w:szCs w:val="24"/>
          <w:lang w:val="id-ID"/>
        </w:rPr>
      </w:pPr>
    </w:p>
    <w:p w:rsidR="00E068F3" w:rsidRPr="007F2374" w:rsidRDefault="00E068F3" w:rsidP="007F2374">
      <w:pPr>
        <w:pStyle w:val="ListParagraph"/>
        <w:numPr>
          <w:ilvl w:val="0"/>
          <w:numId w:val="1"/>
        </w:numPr>
        <w:spacing w:after="0"/>
        <w:jc w:val="both"/>
        <w:rPr>
          <w:rFonts w:asciiTheme="majorBidi" w:hAnsiTheme="majorBidi" w:cstheme="majorBidi"/>
          <w:b/>
          <w:sz w:val="24"/>
          <w:szCs w:val="24"/>
        </w:rPr>
      </w:pPr>
      <w:r w:rsidRPr="007F2374">
        <w:rPr>
          <w:rFonts w:asciiTheme="majorBidi" w:hAnsiTheme="majorBidi" w:cstheme="majorBidi"/>
          <w:b/>
          <w:sz w:val="24"/>
          <w:szCs w:val="24"/>
        </w:rPr>
        <w:t>Sistematika Penulisan</w:t>
      </w:r>
    </w:p>
    <w:p w:rsidR="00E068F3" w:rsidRPr="007F2374" w:rsidRDefault="00E068F3" w:rsidP="007F237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 xml:space="preserve">Di dalam pembahasan penulisan </w:t>
      </w:r>
      <w:r w:rsidR="000555CB" w:rsidRPr="007F2374">
        <w:rPr>
          <w:rFonts w:asciiTheme="majorBidi" w:hAnsiTheme="majorBidi" w:cstheme="majorBidi"/>
          <w:sz w:val="24"/>
          <w:szCs w:val="24"/>
        </w:rPr>
        <w:t xml:space="preserve">skripsi ini diantaranya ada </w:t>
      </w:r>
      <w:r w:rsidR="000555CB" w:rsidRPr="007F2374">
        <w:rPr>
          <w:rFonts w:asciiTheme="majorBidi" w:hAnsiTheme="majorBidi" w:cstheme="majorBidi"/>
          <w:sz w:val="24"/>
          <w:szCs w:val="24"/>
          <w:lang w:val="id-ID"/>
        </w:rPr>
        <w:t>enam</w:t>
      </w:r>
      <w:r w:rsidR="008E0D9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bab</w:t>
      </w:r>
      <w:proofErr w:type="gramEnd"/>
      <w:r w:rsidRPr="007F2374">
        <w:rPr>
          <w:rFonts w:asciiTheme="majorBidi" w:hAnsiTheme="majorBidi" w:cstheme="majorBidi"/>
          <w:sz w:val="24"/>
          <w:szCs w:val="24"/>
        </w:rPr>
        <w:t xml:space="preserve"> yaitu </w:t>
      </w:r>
    </w:p>
    <w:p w:rsidR="00E068F3" w:rsidRPr="007F2374" w:rsidRDefault="00E068F3" w:rsidP="007F2374">
      <w:pPr>
        <w:pStyle w:val="ListParagraph"/>
        <w:numPr>
          <w:ilvl w:val="0"/>
          <w:numId w:val="7"/>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BAB I</w:t>
      </w:r>
    </w:p>
    <w:p w:rsidR="00E068F3" w:rsidRPr="007F2374" w:rsidRDefault="00E068F3" w:rsidP="007F2374">
      <w:pPr>
        <w:pStyle w:val="ListParagraph"/>
        <w:spacing w:after="0"/>
        <w:ind w:left="360" w:firstLine="974"/>
        <w:jc w:val="both"/>
        <w:rPr>
          <w:rFonts w:asciiTheme="majorBidi" w:hAnsiTheme="majorBidi" w:cstheme="majorBidi"/>
          <w:sz w:val="24"/>
          <w:szCs w:val="24"/>
        </w:rPr>
      </w:pPr>
      <w:proofErr w:type="gramStart"/>
      <w:r w:rsidRPr="007F2374">
        <w:rPr>
          <w:rFonts w:asciiTheme="majorBidi" w:hAnsiTheme="majorBidi" w:cstheme="majorBidi"/>
          <w:sz w:val="24"/>
          <w:szCs w:val="24"/>
        </w:rPr>
        <w:t>Pendahuluan, yang berisi tentang latar belakang masalah, rumusan masalah, tujuan penelitian, metode penelitian, kerangka pemikiran dan sistematika penulisan.</w:t>
      </w:r>
      <w:proofErr w:type="gramEnd"/>
    </w:p>
    <w:p w:rsidR="00E068F3" w:rsidRPr="007F2374" w:rsidRDefault="00E068F3" w:rsidP="007F2374">
      <w:pPr>
        <w:pStyle w:val="ListParagraph"/>
        <w:numPr>
          <w:ilvl w:val="0"/>
          <w:numId w:val="7"/>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BAB II</w:t>
      </w:r>
    </w:p>
    <w:p w:rsidR="00E068F3" w:rsidRPr="007F2374" w:rsidRDefault="00E068F3" w:rsidP="007F2374">
      <w:pPr>
        <w:pStyle w:val="ListParagraph"/>
        <w:spacing w:after="0"/>
        <w:ind w:left="360"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Gambara</w:t>
      </w:r>
      <w:r w:rsidR="000555CB" w:rsidRPr="007F2374">
        <w:rPr>
          <w:rFonts w:asciiTheme="majorBidi" w:hAnsiTheme="majorBidi" w:cstheme="majorBidi"/>
          <w:sz w:val="24"/>
          <w:szCs w:val="24"/>
        </w:rPr>
        <w:t>n umum tentang konteks siswa S</w:t>
      </w:r>
      <w:r w:rsidR="000555CB" w:rsidRPr="007F2374">
        <w:rPr>
          <w:rFonts w:asciiTheme="majorBidi" w:hAnsiTheme="majorBidi" w:cstheme="majorBidi"/>
          <w:sz w:val="24"/>
          <w:szCs w:val="24"/>
          <w:lang w:val="id-ID"/>
        </w:rPr>
        <w:t>kh</w:t>
      </w:r>
      <w:r w:rsidRPr="007F2374">
        <w:rPr>
          <w:rFonts w:asciiTheme="majorBidi" w:hAnsiTheme="majorBidi" w:cstheme="majorBidi"/>
          <w:sz w:val="24"/>
          <w:szCs w:val="24"/>
        </w:rPr>
        <w:t xml:space="preserve"> Al-Khairiyah Citangkil-Cilegon mencakup tentang sejarah,</w:t>
      </w:r>
      <w:r w:rsidR="008E128D" w:rsidRPr="007F2374">
        <w:rPr>
          <w:rFonts w:asciiTheme="majorBidi" w:hAnsiTheme="majorBidi" w:cstheme="majorBidi"/>
          <w:sz w:val="24"/>
          <w:szCs w:val="24"/>
          <w:lang w:val="id-ID"/>
        </w:rPr>
        <w:t xml:space="preserve"> V</w:t>
      </w:r>
      <w:r w:rsidR="000555CB" w:rsidRPr="007F2374">
        <w:rPr>
          <w:rFonts w:asciiTheme="majorBidi" w:hAnsiTheme="majorBidi" w:cstheme="majorBidi"/>
          <w:sz w:val="24"/>
          <w:szCs w:val="24"/>
        </w:rPr>
        <w:t>isi dan Misi sekolah S</w:t>
      </w:r>
      <w:r w:rsidR="000555CB" w:rsidRPr="007F2374">
        <w:rPr>
          <w:rFonts w:asciiTheme="majorBidi" w:hAnsiTheme="majorBidi" w:cstheme="majorBidi"/>
          <w:sz w:val="24"/>
          <w:szCs w:val="24"/>
          <w:lang w:val="id-ID"/>
        </w:rPr>
        <w:t>kh</w:t>
      </w:r>
      <w:r w:rsidRPr="007F2374">
        <w:rPr>
          <w:rFonts w:asciiTheme="majorBidi" w:hAnsiTheme="majorBidi" w:cstheme="majorBidi"/>
          <w:sz w:val="24"/>
          <w:szCs w:val="24"/>
        </w:rPr>
        <w:t xml:space="preserve"> Al-Khairiyah.</w:t>
      </w:r>
      <w:proofErr w:type="gramEnd"/>
      <w:r w:rsidRPr="007F2374">
        <w:rPr>
          <w:rFonts w:asciiTheme="majorBidi" w:hAnsiTheme="majorBidi" w:cstheme="majorBidi"/>
          <w:sz w:val="24"/>
          <w:szCs w:val="24"/>
        </w:rPr>
        <w:t xml:space="preserve"> Keadaan kelas, </w:t>
      </w:r>
      <w:r w:rsidR="000555CB" w:rsidRPr="007F2374">
        <w:rPr>
          <w:rFonts w:asciiTheme="majorBidi" w:hAnsiTheme="majorBidi" w:cstheme="majorBidi"/>
          <w:sz w:val="24"/>
          <w:szCs w:val="24"/>
        </w:rPr>
        <w:t xml:space="preserve">metodelogi dalam pembelajaran, </w:t>
      </w:r>
      <w:r w:rsidR="000555CB" w:rsidRPr="007F2374">
        <w:rPr>
          <w:rFonts w:asciiTheme="majorBidi" w:hAnsiTheme="majorBidi" w:cstheme="majorBidi"/>
          <w:sz w:val="24"/>
          <w:szCs w:val="24"/>
          <w:lang w:val="id-ID"/>
        </w:rPr>
        <w:t>j</w:t>
      </w:r>
      <w:r w:rsidRPr="007F2374">
        <w:rPr>
          <w:rFonts w:asciiTheme="majorBidi" w:hAnsiTheme="majorBidi" w:cstheme="majorBidi"/>
          <w:sz w:val="24"/>
          <w:szCs w:val="24"/>
        </w:rPr>
        <w:t>umlah siswa seti</w:t>
      </w:r>
      <w:r w:rsidR="000555CB" w:rsidRPr="007F2374">
        <w:rPr>
          <w:rFonts w:asciiTheme="majorBidi" w:hAnsiTheme="majorBidi" w:cstheme="majorBidi"/>
          <w:sz w:val="24"/>
          <w:szCs w:val="24"/>
        </w:rPr>
        <w:t>ap tahun, prestasi siswa</w:t>
      </w:r>
      <w:proofErr w:type="gramStart"/>
      <w:r w:rsidR="000555CB" w:rsidRPr="007F2374">
        <w:rPr>
          <w:rFonts w:asciiTheme="majorBidi" w:hAnsiTheme="majorBidi" w:cstheme="majorBidi"/>
          <w:sz w:val="24"/>
          <w:szCs w:val="24"/>
        </w:rPr>
        <w:t xml:space="preserve">,  </w:t>
      </w:r>
      <w:r w:rsidR="000555CB" w:rsidRPr="007F2374">
        <w:rPr>
          <w:rFonts w:asciiTheme="majorBidi" w:hAnsiTheme="majorBidi" w:cstheme="majorBidi"/>
          <w:sz w:val="24"/>
          <w:szCs w:val="24"/>
          <w:lang w:val="id-ID"/>
        </w:rPr>
        <w:t>p</w:t>
      </w:r>
      <w:r w:rsidR="00B17A8A" w:rsidRPr="007F2374">
        <w:rPr>
          <w:rFonts w:asciiTheme="majorBidi" w:hAnsiTheme="majorBidi" w:cstheme="majorBidi"/>
          <w:sz w:val="24"/>
          <w:szCs w:val="24"/>
        </w:rPr>
        <w:t>engasuhan</w:t>
      </w:r>
      <w:proofErr w:type="gramEnd"/>
      <w:r w:rsidR="00B17A8A" w:rsidRPr="007F2374">
        <w:rPr>
          <w:rFonts w:asciiTheme="majorBidi" w:hAnsiTheme="majorBidi" w:cstheme="majorBidi"/>
          <w:sz w:val="24"/>
          <w:szCs w:val="24"/>
        </w:rPr>
        <w:t xml:space="preserve"> orang tua yang mempunyai anak berprestasi</w:t>
      </w:r>
      <w:r w:rsidRPr="007F2374">
        <w:rPr>
          <w:rFonts w:asciiTheme="majorBidi" w:hAnsiTheme="majorBidi" w:cstheme="majorBidi"/>
          <w:sz w:val="24"/>
          <w:szCs w:val="24"/>
        </w:rPr>
        <w:t>, sarana prasarana dan fasilitas sekolah</w:t>
      </w:r>
      <w:r w:rsidRPr="007F2374">
        <w:rPr>
          <w:rFonts w:asciiTheme="majorBidi" w:hAnsiTheme="majorBidi" w:cstheme="majorBidi"/>
          <w:sz w:val="24"/>
          <w:szCs w:val="24"/>
          <w:lang w:val="id-ID"/>
        </w:rPr>
        <w:t>.</w:t>
      </w:r>
    </w:p>
    <w:p w:rsidR="00E068F3" w:rsidRPr="007F2374" w:rsidRDefault="00E068F3" w:rsidP="007F2374">
      <w:pPr>
        <w:pStyle w:val="ListParagraph"/>
        <w:numPr>
          <w:ilvl w:val="0"/>
          <w:numId w:val="7"/>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BAB III</w:t>
      </w:r>
    </w:p>
    <w:p w:rsidR="00A668BE" w:rsidRDefault="00B17A8A" w:rsidP="007F2374">
      <w:pPr>
        <w:pStyle w:val="ListParagraph"/>
        <w:spacing w:after="0"/>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Menjelaskan sikap awal orang tua yang mempunyai anak berkebutuhan khusus yang mencakup kondisi keluarga, karakter-karakter yang dimiliki oleh para orang tua ketika mengetahui kondisi anak terdiagnosis berkebutuhan khusus.</w:t>
      </w:r>
      <w:proofErr w:type="gramEnd"/>
    </w:p>
    <w:p w:rsidR="001149F4" w:rsidRDefault="001149F4" w:rsidP="007F2374">
      <w:pPr>
        <w:pStyle w:val="ListParagraph"/>
        <w:spacing w:after="0"/>
        <w:ind w:left="360" w:firstLine="720"/>
        <w:jc w:val="both"/>
        <w:rPr>
          <w:rFonts w:asciiTheme="majorBidi" w:hAnsiTheme="majorBidi" w:cstheme="majorBidi"/>
          <w:sz w:val="24"/>
          <w:szCs w:val="24"/>
        </w:rPr>
      </w:pPr>
    </w:p>
    <w:p w:rsidR="001149F4" w:rsidRPr="007F2374" w:rsidRDefault="001149F4" w:rsidP="007F2374">
      <w:pPr>
        <w:pStyle w:val="ListParagraph"/>
        <w:spacing w:after="0"/>
        <w:ind w:left="360" w:firstLine="720"/>
        <w:jc w:val="both"/>
        <w:rPr>
          <w:rFonts w:asciiTheme="majorBidi" w:hAnsiTheme="majorBidi" w:cstheme="majorBidi"/>
          <w:sz w:val="24"/>
          <w:szCs w:val="24"/>
          <w:lang w:val="id-ID"/>
        </w:rPr>
      </w:pPr>
    </w:p>
    <w:p w:rsidR="00E068F3" w:rsidRPr="007F2374" w:rsidRDefault="00E068F3" w:rsidP="007F2374">
      <w:pPr>
        <w:pStyle w:val="ListParagraph"/>
        <w:numPr>
          <w:ilvl w:val="0"/>
          <w:numId w:val="7"/>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lastRenderedPageBreak/>
        <w:t>BAB IV</w:t>
      </w:r>
    </w:p>
    <w:p w:rsidR="00E068F3" w:rsidRPr="007F2374" w:rsidRDefault="00E068F3" w:rsidP="007F2374">
      <w:pPr>
        <w:pStyle w:val="ListParagraph"/>
        <w:spacing w:after="0"/>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Perubahan sikap orang tua yang mempunyai anak berkebutuhan khusus dan faktor-faktor penyebab perubahan orang tua yang mempunyai anak berkebutuhan khusus.</w:t>
      </w:r>
      <w:proofErr w:type="gramEnd"/>
    </w:p>
    <w:p w:rsidR="007F2374" w:rsidRPr="007F2374" w:rsidRDefault="007F2374" w:rsidP="007F2374">
      <w:pPr>
        <w:pStyle w:val="ListParagraph"/>
        <w:spacing w:after="0"/>
        <w:ind w:left="360" w:firstLine="720"/>
        <w:jc w:val="both"/>
        <w:rPr>
          <w:rFonts w:asciiTheme="majorBidi" w:hAnsiTheme="majorBidi" w:cstheme="majorBidi"/>
          <w:sz w:val="24"/>
          <w:szCs w:val="24"/>
        </w:rPr>
      </w:pPr>
    </w:p>
    <w:p w:rsidR="00E068F3" w:rsidRPr="007F2374" w:rsidRDefault="00E068F3" w:rsidP="007F2374">
      <w:pPr>
        <w:pStyle w:val="ListParagraph"/>
        <w:numPr>
          <w:ilvl w:val="0"/>
          <w:numId w:val="7"/>
        </w:numPr>
        <w:spacing w:after="0"/>
        <w:ind w:left="360"/>
        <w:jc w:val="both"/>
        <w:rPr>
          <w:rFonts w:asciiTheme="majorBidi" w:hAnsiTheme="majorBidi" w:cstheme="majorBidi"/>
          <w:sz w:val="24"/>
          <w:szCs w:val="24"/>
        </w:rPr>
      </w:pPr>
      <w:r w:rsidRPr="007F2374">
        <w:rPr>
          <w:rFonts w:asciiTheme="majorBidi" w:hAnsiTheme="majorBidi" w:cstheme="majorBidi"/>
          <w:sz w:val="24"/>
          <w:szCs w:val="24"/>
        </w:rPr>
        <w:t>BAB V</w:t>
      </w:r>
    </w:p>
    <w:p w:rsidR="00E068F3" w:rsidRPr="007F2374" w:rsidRDefault="00B17A8A" w:rsidP="007F2374">
      <w:pPr>
        <w:spacing w:after="0"/>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Perbedaan karakter orang tua yang memiliki anak berkebutuhan khusus yang meliputi orang tua yang menerima sepenuhnya dan orang tua yang menerima dengan setengah hati terhadap kondisi anaknya.</w:t>
      </w:r>
      <w:proofErr w:type="gramEnd"/>
    </w:p>
    <w:p w:rsidR="00B75FA4" w:rsidRPr="007F2374" w:rsidRDefault="00B75FA4" w:rsidP="007F2374">
      <w:pPr>
        <w:pStyle w:val="ListParagraph"/>
        <w:numPr>
          <w:ilvl w:val="0"/>
          <w:numId w:val="7"/>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BAB VI</w:t>
      </w:r>
    </w:p>
    <w:p w:rsidR="00B75FA4" w:rsidRPr="007F2374" w:rsidRDefault="00B75FA4" w:rsidP="007F2374">
      <w:pPr>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Penutup, yang di dalamnya berisikan kesimpulan dan saran-saran.</w:t>
      </w:r>
      <w:proofErr w:type="gramEnd"/>
    </w:p>
    <w:p w:rsidR="00B75FA4" w:rsidRPr="007F2374" w:rsidRDefault="00B75FA4" w:rsidP="007F2374">
      <w:pPr>
        <w:pStyle w:val="ListParagraph"/>
        <w:spacing w:after="0"/>
        <w:ind w:left="750"/>
        <w:jc w:val="both"/>
        <w:rPr>
          <w:rFonts w:asciiTheme="majorBidi" w:hAnsiTheme="majorBidi" w:cstheme="majorBidi"/>
          <w:sz w:val="24"/>
          <w:szCs w:val="24"/>
        </w:rPr>
      </w:pPr>
    </w:p>
    <w:p w:rsidR="00F67D89" w:rsidRPr="007F2374" w:rsidRDefault="00F67D89" w:rsidP="007F2374">
      <w:pPr>
        <w:rPr>
          <w:rFonts w:asciiTheme="majorBidi" w:hAnsiTheme="majorBidi" w:cstheme="majorBidi"/>
          <w:b/>
          <w:sz w:val="28"/>
          <w:szCs w:val="28"/>
          <w:lang w:val="id-ID"/>
        </w:rPr>
      </w:pPr>
    </w:p>
    <w:p w:rsidR="007F2374" w:rsidRPr="007F2374" w:rsidRDefault="007F2374">
      <w:pPr>
        <w:rPr>
          <w:rFonts w:asciiTheme="majorBidi" w:hAnsiTheme="majorBidi" w:cstheme="majorBidi"/>
          <w:b/>
          <w:sz w:val="28"/>
          <w:szCs w:val="28"/>
          <w:lang w:val="id-ID"/>
        </w:rPr>
      </w:pPr>
      <w:r w:rsidRPr="007F2374">
        <w:rPr>
          <w:rFonts w:asciiTheme="majorBidi" w:hAnsiTheme="majorBidi" w:cstheme="majorBidi"/>
          <w:b/>
          <w:sz w:val="28"/>
          <w:szCs w:val="28"/>
          <w:lang w:val="id-ID"/>
        </w:rPr>
        <w:br w:type="page"/>
      </w:r>
    </w:p>
    <w:p w:rsidR="001149F4" w:rsidRDefault="001149F4" w:rsidP="001149F4">
      <w:pPr>
        <w:spacing w:after="0"/>
        <w:jc w:val="center"/>
        <w:rPr>
          <w:rFonts w:asciiTheme="majorBidi" w:hAnsiTheme="majorBidi" w:cstheme="majorBidi"/>
          <w:b/>
          <w:sz w:val="24"/>
          <w:szCs w:val="24"/>
        </w:rPr>
        <w:sectPr w:rsidR="001149F4" w:rsidSect="001149F4">
          <w:headerReference w:type="even" r:id="rId9"/>
          <w:headerReference w:type="default" r:id="rId10"/>
          <w:footerReference w:type="default" r:id="rId11"/>
          <w:footerReference w:type="first" r:id="rId12"/>
          <w:pgSz w:w="10319" w:h="14571" w:code="13"/>
          <w:pgMar w:top="1701" w:right="1701" w:bottom="1701" w:left="1701" w:header="720" w:footer="720" w:gutter="0"/>
          <w:cols w:space="720"/>
          <w:titlePg/>
          <w:docGrid w:linePitch="360"/>
        </w:sectPr>
      </w:pPr>
    </w:p>
    <w:p w:rsidR="00E068F3" w:rsidRPr="007F2374" w:rsidRDefault="00E068F3" w:rsidP="001149F4">
      <w:pPr>
        <w:spacing w:after="0"/>
        <w:jc w:val="center"/>
        <w:rPr>
          <w:rFonts w:asciiTheme="majorBidi" w:hAnsiTheme="majorBidi" w:cstheme="majorBidi"/>
          <w:b/>
          <w:sz w:val="24"/>
          <w:szCs w:val="24"/>
        </w:rPr>
      </w:pPr>
      <w:r w:rsidRPr="007F2374">
        <w:rPr>
          <w:rFonts w:asciiTheme="majorBidi" w:hAnsiTheme="majorBidi" w:cstheme="majorBidi"/>
          <w:b/>
          <w:sz w:val="24"/>
          <w:szCs w:val="24"/>
        </w:rPr>
        <w:lastRenderedPageBreak/>
        <w:t>BAB II</w:t>
      </w:r>
    </w:p>
    <w:p w:rsidR="00E068F3" w:rsidRPr="007F2374" w:rsidRDefault="002C15E4" w:rsidP="007F2374">
      <w:pPr>
        <w:spacing w:after="0"/>
        <w:jc w:val="center"/>
        <w:rPr>
          <w:rFonts w:asciiTheme="majorBidi" w:hAnsiTheme="majorBidi" w:cstheme="majorBidi"/>
          <w:b/>
          <w:sz w:val="24"/>
          <w:szCs w:val="24"/>
        </w:rPr>
      </w:pPr>
      <w:r w:rsidRPr="007F2374">
        <w:rPr>
          <w:rFonts w:asciiTheme="majorBidi" w:hAnsiTheme="majorBidi" w:cstheme="majorBidi"/>
          <w:b/>
          <w:sz w:val="24"/>
          <w:szCs w:val="24"/>
        </w:rPr>
        <w:t xml:space="preserve">GAMBARAN SEKILAS </w:t>
      </w:r>
      <w:r w:rsidR="003A0E0F" w:rsidRPr="007F2374">
        <w:rPr>
          <w:rFonts w:asciiTheme="majorBidi" w:hAnsiTheme="majorBidi" w:cstheme="majorBidi"/>
          <w:b/>
          <w:sz w:val="24"/>
          <w:szCs w:val="24"/>
        </w:rPr>
        <w:t xml:space="preserve">TENTANG </w:t>
      </w:r>
      <w:r w:rsidR="00E068F3" w:rsidRPr="007F2374">
        <w:rPr>
          <w:rFonts w:asciiTheme="majorBidi" w:hAnsiTheme="majorBidi" w:cstheme="majorBidi"/>
          <w:b/>
          <w:sz w:val="24"/>
          <w:szCs w:val="24"/>
        </w:rPr>
        <w:t>ANAK BERKEBUTUHAN KHUS</w:t>
      </w:r>
      <w:r w:rsidR="00132C8D" w:rsidRPr="007F2374">
        <w:rPr>
          <w:rFonts w:asciiTheme="majorBidi" w:hAnsiTheme="majorBidi" w:cstheme="majorBidi"/>
          <w:b/>
          <w:sz w:val="24"/>
          <w:szCs w:val="24"/>
        </w:rPr>
        <w:t>US</w:t>
      </w:r>
      <w:r w:rsidR="00132C8D" w:rsidRPr="007F2374">
        <w:rPr>
          <w:rFonts w:asciiTheme="majorBidi" w:hAnsiTheme="majorBidi" w:cstheme="majorBidi"/>
          <w:b/>
          <w:sz w:val="24"/>
          <w:szCs w:val="24"/>
          <w:lang w:val="id-ID"/>
        </w:rPr>
        <w:t xml:space="preserve"> (AKK</w:t>
      </w:r>
      <w:proofErr w:type="gramStart"/>
      <w:r w:rsidR="00132C8D" w:rsidRPr="007F2374">
        <w:rPr>
          <w:rFonts w:asciiTheme="majorBidi" w:hAnsiTheme="majorBidi" w:cstheme="majorBidi"/>
          <w:b/>
          <w:sz w:val="24"/>
          <w:szCs w:val="24"/>
          <w:lang w:val="id-ID"/>
        </w:rPr>
        <w:t>)</w:t>
      </w:r>
      <w:r w:rsidR="00E068F3" w:rsidRPr="007F2374">
        <w:rPr>
          <w:rFonts w:asciiTheme="majorBidi" w:hAnsiTheme="majorBidi" w:cstheme="majorBidi"/>
          <w:b/>
          <w:sz w:val="24"/>
          <w:szCs w:val="24"/>
        </w:rPr>
        <w:t>S</w:t>
      </w:r>
      <w:r w:rsidRPr="007F2374">
        <w:rPr>
          <w:rFonts w:asciiTheme="majorBidi" w:hAnsiTheme="majorBidi" w:cstheme="majorBidi"/>
          <w:b/>
          <w:sz w:val="24"/>
          <w:szCs w:val="24"/>
        </w:rPr>
        <w:t>EKOLAH</w:t>
      </w:r>
      <w:proofErr w:type="gramEnd"/>
      <w:r w:rsidRPr="007F2374">
        <w:rPr>
          <w:rFonts w:asciiTheme="majorBidi" w:hAnsiTheme="majorBidi" w:cstheme="majorBidi"/>
          <w:b/>
          <w:sz w:val="24"/>
          <w:szCs w:val="24"/>
        </w:rPr>
        <w:t xml:space="preserve"> </w:t>
      </w:r>
      <w:r w:rsidR="00E068F3" w:rsidRPr="007F2374">
        <w:rPr>
          <w:rFonts w:asciiTheme="majorBidi" w:hAnsiTheme="majorBidi" w:cstheme="majorBidi"/>
          <w:b/>
          <w:sz w:val="24"/>
          <w:szCs w:val="24"/>
        </w:rPr>
        <w:t>KH</w:t>
      </w:r>
      <w:r w:rsidRPr="007F2374">
        <w:rPr>
          <w:rFonts w:asciiTheme="majorBidi" w:hAnsiTheme="majorBidi" w:cstheme="majorBidi"/>
          <w:b/>
          <w:sz w:val="24"/>
          <w:szCs w:val="24"/>
        </w:rPr>
        <w:t>USUS</w:t>
      </w:r>
      <w:r w:rsidR="00E068F3" w:rsidRPr="007F2374">
        <w:rPr>
          <w:rFonts w:asciiTheme="majorBidi" w:hAnsiTheme="majorBidi" w:cstheme="majorBidi"/>
          <w:b/>
          <w:sz w:val="24"/>
          <w:szCs w:val="24"/>
        </w:rPr>
        <w:t xml:space="preserve"> AL-KHAIRIYAH CITANGKIL-CILEGON</w:t>
      </w:r>
    </w:p>
    <w:p w:rsidR="007F2374" w:rsidRPr="007F2374" w:rsidRDefault="007F2374" w:rsidP="007F2374">
      <w:pPr>
        <w:spacing w:after="0" w:line="240" w:lineRule="auto"/>
        <w:jc w:val="center"/>
        <w:rPr>
          <w:rFonts w:asciiTheme="majorBidi" w:hAnsiTheme="majorBidi" w:cstheme="majorBidi"/>
          <w:b/>
          <w:sz w:val="24"/>
          <w:szCs w:val="24"/>
        </w:rPr>
      </w:pPr>
    </w:p>
    <w:p w:rsidR="00E068F3" w:rsidRPr="007F2374" w:rsidRDefault="00132C8D" w:rsidP="007F2374">
      <w:pPr>
        <w:pStyle w:val="ListParagraph"/>
        <w:numPr>
          <w:ilvl w:val="0"/>
          <w:numId w:val="17"/>
        </w:numPr>
        <w:ind w:left="350" w:hanging="350"/>
        <w:jc w:val="both"/>
        <w:rPr>
          <w:rFonts w:asciiTheme="majorBidi" w:hAnsiTheme="majorBidi" w:cstheme="majorBidi"/>
          <w:b/>
          <w:sz w:val="24"/>
          <w:szCs w:val="24"/>
        </w:rPr>
      </w:pPr>
      <w:r w:rsidRPr="007F2374">
        <w:rPr>
          <w:rFonts w:asciiTheme="majorBidi" w:hAnsiTheme="majorBidi" w:cstheme="majorBidi"/>
          <w:b/>
          <w:sz w:val="24"/>
          <w:szCs w:val="24"/>
        </w:rPr>
        <w:t>Sejarah, Visi dan Misi Sekolah</w:t>
      </w:r>
      <w:r w:rsidR="00E068F3" w:rsidRPr="007F2374">
        <w:rPr>
          <w:rFonts w:asciiTheme="majorBidi" w:hAnsiTheme="majorBidi" w:cstheme="majorBidi"/>
          <w:b/>
          <w:sz w:val="24"/>
          <w:szCs w:val="24"/>
        </w:rPr>
        <w:t>Kh</w:t>
      </w:r>
      <w:r w:rsidRPr="007F2374">
        <w:rPr>
          <w:rFonts w:asciiTheme="majorBidi" w:hAnsiTheme="majorBidi" w:cstheme="majorBidi"/>
          <w:b/>
          <w:sz w:val="24"/>
          <w:szCs w:val="24"/>
          <w:lang w:val="id-ID"/>
        </w:rPr>
        <w:t>usus</w:t>
      </w:r>
      <w:r w:rsidR="00E068F3" w:rsidRPr="007F2374">
        <w:rPr>
          <w:rFonts w:asciiTheme="majorBidi" w:hAnsiTheme="majorBidi" w:cstheme="majorBidi"/>
          <w:b/>
          <w:sz w:val="24"/>
          <w:szCs w:val="24"/>
        </w:rPr>
        <w:t xml:space="preserve"> Al-Khairiyah</w:t>
      </w:r>
    </w:p>
    <w:p w:rsidR="00E068F3" w:rsidRPr="007F2374" w:rsidRDefault="00E068F3" w:rsidP="007F2374">
      <w:pPr>
        <w:pStyle w:val="ListParagraph"/>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Sekolah luar biasa (SLB) atau sekolah kekhususan yang merupakan sekolah yang dikhususkan untuk anak-anak yang menyandang kelainan atau kecatatan baik fisik, mental, emosi dan sosial atau disebut jug</w:t>
      </w:r>
      <w:r w:rsidR="003A0E0F" w:rsidRPr="007F2374">
        <w:rPr>
          <w:rFonts w:asciiTheme="majorBidi" w:hAnsiTheme="majorBidi" w:cstheme="majorBidi"/>
          <w:sz w:val="24"/>
          <w:szCs w:val="24"/>
        </w:rPr>
        <w:t xml:space="preserve">a </w:t>
      </w:r>
      <w:r w:rsidR="003A0E0F" w:rsidRPr="007F2374">
        <w:rPr>
          <w:rFonts w:asciiTheme="majorBidi" w:hAnsiTheme="majorBidi" w:cstheme="majorBidi"/>
          <w:sz w:val="24"/>
          <w:szCs w:val="24"/>
          <w:lang w:val="id-ID"/>
        </w:rPr>
        <w:t>a</w:t>
      </w:r>
      <w:r w:rsidR="00132C8D" w:rsidRPr="007F2374">
        <w:rPr>
          <w:rFonts w:asciiTheme="majorBidi" w:hAnsiTheme="majorBidi" w:cstheme="majorBidi"/>
          <w:sz w:val="24"/>
          <w:szCs w:val="24"/>
        </w:rPr>
        <w:t>nak berkebutuhan khusus</w:t>
      </w:r>
      <w:r w:rsidRPr="007F2374">
        <w:rPr>
          <w:rFonts w:asciiTheme="majorBidi" w:hAnsiTheme="majorBidi" w:cstheme="majorBidi"/>
          <w:sz w:val="24"/>
          <w:szCs w:val="24"/>
        </w:rPr>
        <w:t>.</w:t>
      </w:r>
      <w:proofErr w:type="gramEnd"/>
      <w:r w:rsidRPr="007F2374">
        <w:rPr>
          <w:rFonts w:asciiTheme="majorBidi" w:hAnsiTheme="majorBidi" w:cstheme="majorBidi"/>
          <w:sz w:val="24"/>
          <w:szCs w:val="24"/>
        </w:rPr>
        <w:t xml:space="preserve"> Anak berkebutuhan khusus </w:t>
      </w:r>
      <w:proofErr w:type="gramStart"/>
      <w:r w:rsidRPr="007F2374">
        <w:rPr>
          <w:rFonts w:asciiTheme="majorBidi" w:hAnsiTheme="majorBidi" w:cstheme="majorBidi"/>
          <w:sz w:val="24"/>
          <w:szCs w:val="24"/>
        </w:rPr>
        <w:t>sama</w:t>
      </w:r>
      <w:proofErr w:type="gramEnd"/>
      <w:r w:rsidRPr="007F2374">
        <w:rPr>
          <w:rFonts w:asciiTheme="majorBidi" w:hAnsiTheme="majorBidi" w:cstheme="majorBidi"/>
          <w:sz w:val="24"/>
          <w:szCs w:val="24"/>
        </w:rPr>
        <w:t xml:space="preserve"> halnya dengan anak yang lainnya yang berhak sekolah dan mendapatkan pendidikan yang layak dan mendapatkan pelayanan yang baik. A</w:t>
      </w:r>
      <w:r w:rsidR="00132C8D" w:rsidRPr="007F2374">
        <w:rPr>
          <w:rFonts w:asciiTheme="majorBidi" w:hAnsiTheme="majorBidi" w:cstheme="majorBidi"/>
          <w:sz w:val="24"/>
          <w:szCs w:val="24"/>
          <w:lang w:val="id-ID"/>
        </w:rPr>
        <w:t>nak berkebutuhan khusus</w:t>
      </w:r>
      <w:r w:rsidR="008E128D"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berhak mendapatkan pendidikan bagi penyandang kelainan ditetapkan dalam undang-undang No.23 Tahun 2003 tentang sistem pendidikan nasional pasal 32 disebutka</w:t>
      </w:r>
      <w:r w:rsidR="008E128D" w:rsidRPr="007F2374">
        <w:rPr>
          <w:rFonts w:asciiTheme="majorBidi" w:hAnsiTheme="majorBidi" w:cstheme="majorBidi"/>
          <w:sz w:val="24"/>
          <w:szCs w:val="24"/>
        </w:rPr>
        <w:t>n bahwa: “</w:t>
      </w:r>
      <w:r w:rsidRPr="007F2374">
        <w:rPr>
          <w:rFonts w:asciiTheme="majorBidi" w:hAnsiTheme="majorBidi" w:cstheme="majorBidi"/>
          <w:sz w:val="24"/>
          <w:szCs w:val="24"/>
        </w:rPr>
        <w:t xml:space="preserve">pendidikan khusus (pendidikan luar biasa) merupakan pendidikan bagi peserta didik </w:t>
      </w:r>
      <w:r w:rsidR="003A0E0F" w:rsidRPr="007F2374">
        <w:rPr>
          <w:rFonts w:asciiTheme="majorBidi" w:hAnsiTheme="majorBidi" w:cstheme="majorBidi"/>
          <w:sz w:val="24"/>
          <w:szCs w:val="24"/>
        </w:rPr>
        <w:t>yang memiliki tingkat kesulitan</w:t>
      </w:r>
      <w:r w:rsidR="003A0E0F" w:rsidRPr="007F2374">
        <w:rPr>
          <w:rFonts w:asciiTheme="majorBidi" w:hAnsiTheme="majorBidi" w:cstheme="majorBidi"/>
          <w:sz w:val="24"/>
          <w:szCs w:val="24"/>
          <w:lang w:val="id-ID"/>
        </w:rPr>
        <w:t xml:space="preserve"> atau </w:t>
      </w:r>
      <w:r w:rsidRPr="007F2374">
        <w:rPr>
          <w:rFonts w:asciiTheme="majorBidi" w:hAnsiTheme="majorBidi" w:cstheme="majorBidi"/>
          <w:sz w:val="24"/>
          <w:szCs w:val="24"/>
        </w:rPr>
        <w:t>penyandang kelainan dalam mengikuti proses pembelajaran karena kelainan, fisik, emosional, mental dan sosial. Ketetapan undang-undang No. 20 Tahun 2003 tersebut bagi a</w:t>
      </w:r>
      <w:r w:rsidR="00132C8D" w:rsidRPr="007F2374">
        <w:rPr>
          <w:rFonts w:asciiTheme="majorBidi" w:hAnsiTheme="majorBidi" w:cstheme="majorBidi"/>
          <w:sz w:val="24"/>
          <w:szCs w:val="24"/>
        </w:rPr>
        <w:t>nak penyandang kelainan atau A</w:t>
      </w:r>
      <w:r w:rsidR="00132C8D" w:rsidRPr="007F2374">
        <w:rPr>
          <w:rFonts w:asciiTheme="majorBidi" w:hAnsiTheme="majorBidi" w:cstheme="majorBidi"/>
          <w:sz w:val="24"/>
          <w:szCs w:val="24"/>
          <w:lang w:val="id-ID"/>
        </w:rPr>
        <w:t>nak berkebutuhan khusus</w:t>
      </w:r>
      <w:r w:rsidRPr="007F2374">
        <w:rPr>
          <w:rFonts w:asciiTheme="majorBidi" w:hAnsiTheme="majorBidi" w:cstheme="majorBidi"/>
          <w:sz w:val="24"/>
          <w:szCs w:val="24"/>
        </w:rPr>
        <w:t xml:space="preserve"> sangat berarti karena memberi landasan yang kuat bahwa anak berkelainan perlu memperoleh kesempatan yang sama sebagaimana yang diberikan kepada anak normal lainnya dalam hal pendidikan dan pengajaran.” </w:t>
      </w:r>
      <w:r w:rsidRPr="007F2374">
        <w:rPr>
          <w:rStyle w:val="FootnoteReference"/>
          <w:rFonts w:asciiTheme="majorBidi" w:hAnsiTheme="majorBidi" w:cstheme="majorBidi"/>
          <w:sz w:val="24"/>
          <w:szCs w:val="24"/>
        </w:rPr>
        <w:footnoteReference w:id="29"/>
      </w:r>
    </w:p>
    <w:p w:rsidR="00E068F3" w:rsidRPr="007F2374" w:rsidRDefault="00E068F3" w:rsidP="007F2374">
      <w:pPr>
        <w:pStyle w:val="ListParagraph"/>
        <w:ind w:left="0" w:firstLine="720"/>
        <w:jc w:val="both"/>
        <w:rPr>
          <w:rFonts w:asciiTheme="majorBidi" w:hAnsiTheme="majorBidi" w:cstheme="majorBidi"/>
          <w:sz w:val="24"/>
          <w:szCs w:val="24"/>
        </w:rPr>
      </w:pPr>
      <w:r w:rsidRPr="007F2374">
        <w:rPr>
          <w:rFonts w:asciiTheme="majorBidi" w:hAnsiTheme="majorBidi" w:cstheme="majorBidi"/>
          <w:sz w:val="24"/>
          <w:szCs w:val="24"/>
        </w:rPr>
        <w:t>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rPr>
        <w:t xml:space="preserve">h Al-khairiyah berdiri pada tahun 1975 yang merupakan bagian dari yayasan pondok pesantren Al-Khairiyah yang berdasarkan </w:t>
      </w:r>
      <w:r w:rsidRPr="007F2374">
        <w:rPr>
          <w:rFonts w:asciiTheme="majorBidi" w:hAnsiTheme="majorBidi" w:cstheme="majorBidi"/>
          <w:sz w:val="24"/>
          <w:szCs w:val="24"/>
        </w:rPr>
        <w:lastRenderedPageBreak/>
        <w:t xml:space="preserve">bentuk kepedulian Yayasan Al-Khairiyah terhadap penyandang </w:t>
      </w:r>
      <w:r w:rsidR="003A0E0F" w:rsidRPr="007F2374">
        <w:rPr>
          <w:rFonts w:asciiTheme="majorBidi" w:hAnsiTheme="majorBidi" w:cstheme="majorBidi"/>
          <w:sz w:val="24"/>
          <w:szCs w:val="24"/>
        </w:rPr>
        <w:t>kelainan atau kecatatan yang di</w:t>
      </w:r>
      <w:r w:rsidRPr="007F2374">
        <w:rPr>
          <w:rFonts w:asciiTheme="majorBidi" w:hAnsiTheme="majorBidi" w:cstheme="majorBidi"/>
          <w:sz w:val="24"/>
          <w:szCs w:val="24"/>
        </w:rPr>
        <w:t xml:space="preserve">dirikan oleh KH.Syam’un. </w:t>
      </w:r>
      <w:proofErr w:type="gramStart"/>
      <w:r w:rsidRPr="007F2374">
        <w:rPr>
          <w:rFonts w:asciiTheme="majorBidi" w:hAnsiTheme="majorBidi" w:cstheme="majorBidi"/>
          <w:sz w:val="24"/>
          <w:szCs w:val="24"/>
        </w:rPr>
        <w:t>lokasi</w:t>
      </w:r>
      <w:proofErr w:type="gramEnd"/>
      <w:r w:rsidRPr="007F2374">
        <w:rPr>
          <w:rFonts w:asciiTheme="majorBidi" w:hAnsiTheme="majorBidi" w:cstheme="majorBidi"/>
          <w:sz w:val="24"/>
          <w:szCs w:val="24"/>
        </w:rPr>
        <w:t xml:space="preserve"> 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rPr>
        <w:t>h Al-Khairiyah ini terletak di Kp. Citangkil,</w:t>
      </w:r>
      <w:r w:rsidR="008E128D"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 xml:space="preserve">Ds. Warnasari, Kab. </w:t>
      </w:r>
      <w:proofErr w:type="gramStart"/>
      <w:r w:rsidRPr="007F2374">
        <w:rPr>
          <w:rFonts w:asciiTheme="majorBidi" w:hAnsiTheme="majorBidi" w:cstheme="majorBidi"/>
          <w:sz w:val="24"/>
          <w:szCs w:val="24"/>
        </w:rPr>
        <w:t>Serang.</w:t>
      </w:r>
      <w:proofErr w:type="gramEnd"/>
      <w:r w:rsidRPr="007F2374">
        <w:rPr>
          <w:rFonts w:asciiTheme="majorBidi" w:hAnsiTheme="majorBidi" w:cstheme="majorBidi"/>
          <w:sz w:val="24"/>
          <w:szCs w:val="24"/>
        </w:rPr>
        <w:t xml:space="preserve"> Namun karena terkena pembebasan area oleh PT. Krakatau Steel pada tahun 1973, maka pada tahun 1978 dipindahkan ke </w:t>
      </w:r>
      <w:proofErr w:type="gramStart"/>
      <w:r w:rsidRPr="007F2374">
        <w:rPr>
          <w:rFonts w:asciiTheme="majorBidi" w:hAnsiTheme="majorBidi" w:cstheme="majorBidi"/>
          <w:sz w:val="24"/>
          <w:szCs w:val="24"/>
        </w:rPr>
        <w:t>kp</w:t>
      </w:r>
      <w:proofErr w:type="gramEnd"/>
      <w:r w:rsidRPr="007F2374">
        <w:rPr>
          <w:rFonts w:asciiTheme="majorBidi" w:hAnsiTheme="majorBidi" w:cstheme="majorBidi"/>
          <w:sz w:val="24"/>
          <w:szCs w:val="24"/>
        </w:rPr>
        <w:t xml:space="preserve">. </w:t>
      </w:r>
      <w:proofErr w:type="gramStart"/>
      <w:r w:rsidRPr="007F2374">
        <w:rPr>
          <w:rFonts w:asciiTheme="majorBidi" w:hAnsiTheme="majorBidi" w:cstheme="majorBidi"/>
          <w:sz w:val="24"/>
          <w:szCs w:val="24"/>
        </w:rPr>
        <w:t>Tegal Cabe Ds. Ramanuju Kab.</w:t>
      </w:r>
      <w:proofErr w:type="gramEnd"/>
      <w:r w:rsidRPr="007F2374">
        <w:rPr>
          <w:rFonts w:asciiTheme="majorBidi" w:hAnsiTheme="majorBidi" w:cstheme="majorBidi"/>
          <w:sz w:val="24"/>
          <w:szCs w:val="24"/>
        </w:rPr>
        <w:t xml:space="preserve"> Serang, karena perubahan dan pemekaran kabubaten serang menjad</w:t>
      </w:r>
      <w:r w:rsidR="003A0E0F" w:rsidRPr="007F2374">
        <w:rPr>
          <w:rFonts w:asciiTheme="majorBidi" w:hAnsiTheme="majorBidi" w:cstheme="majorBidi"/>
          <w:sz w:val="24"/>
          <w:szCs w:val="24"/>
        </w:rPr>
        <w:t xml:space="preserve">ikan Cilegon </w:t>
      </w:r>
      <w:proofErr w:type="gramStart"/>
      <w:r w:rsidR="003A0E0F" w:rsidRPr="007F2374">
        <w:rPr>
          <w:rFonts w:asciiTheme="majorBidi" w:hAnsiTheme="majorBidi" w:cstheme="majorBidi"/>
          <w:sz w:val="24"/>
          <w:szCs w:val="24"/>
        </w:rPr>
        <w:t>kota</w:t>
      </w:r>
      <w:proofErr w:type="gramEnd"/>
      <w:r w:rsidR="003A0E0F" w:rsidRPr="007F2374">
        <w:rPr>
          <w:rFonts w:asciiTheme="majorBidi" w:hAnsiTheme="majorBidi" w:cstheme="majorBidi"/>
          <w:sz w:val="24"/>
          <w:szCs w:val="24"/>
        </w:rPr>
        <w:t xml:space="preserve"> administrativ dan kemudian di</w:t>
      </w:r>
      <w:r w:rsidRPr="007F2374">
        <w:rPr>
          <w:rFonts w:asciiTheme="majorBidi" w:hAnsiTheme="majorBidi" w:cstheme="majorBidi"/>
          <w:sz w:val="24"/>
          <w:szCs w:val="24"/>
        </w:rPr>
        <w:t xml:space="preserve">ubah menjadi kota madya </w:t>
      </w:r>
      <w:r w:rsidR="003A0E0F" w:rsidRPr="007F2374">
        <w:rPr>
          <w:rFonts w:asciiTheme="majorBidi" w:hAnsiTheme="majorBidi" w:cstheme="majorBidi"/>
          <w:sz w:val="24"/>
          <w:szCs w:val="24"/>
        </w:rPr>
        <w:t>Cilegon, maka kp. Tegal Cabe di</w:t>
      </w:r>
      <w:r w:rsidRPr="007F2374">
        <w:rPr>
          <w:rFonts w:asciiTheme="majorBidi" w:hAnsiTheme="majorBidi" w:cstheme="majorBidi"/>
          <w:sz w:val="24"/>
          <w:szCs w:val="24"/>
        </w:rPr>
        <w:t xml:space="preserve">ubah menjadi </w:t>
      </w:r>
      <w:proofErr w:type="gramStart"/>
      <w:r w:rsidRPr="007F2374">
        <w:rPr>
          <w:rFonts w:asciiTheme="majorBidi" w:hAnsiTheme="majorBidi" w:cstheme="majorBidi"/>
          <w:sz w:val="24"/>
          <w:szCs w:val="24"/>
        </w:rPr>
        <w:t>kp</w:t>
      </w:r>
      <w:proofErr w:type="gramEnd"/>
      <w:r w:rsidRPr="007F2374">
        <w:rPr>
          <w:rFonts w:asciiTheme="majorBidi" w:hAnsiTheme="majorBidi" w:cstheme="majorBidi"/>
          <w:sz w:val="24"/>
          <w:szCs w:val="24"/>
        </w:rPr>
        <w:t xml:space="preserve">. Citangkil, Ds. Citangkil, kec. Citangkil </w:t>
      </w:r>
      <w:proofErr w:type="gramStart"/>
      <w:r w:rsidRPr="007F2374">
        <w:rPr>
          <w:rFonts w:asciiTheme="majorBidi" w:hAnsiTheme="majorBidi" w:cstheme="majorBidi"/>
          <w:sz w:val="24"/>
          <w:szCs w:val="24"/>
        </w:rPr>
        <w:t>kota</w:t>
      </w:r>
      <w:proofErr w:type="gramEnd"/>
      <w:r w:rsidRPr="007F2374">
        <w:rPr>
          <w:rFonts w:asciiTheme="majorBidi" w:hAnsiTheme="majorBidi" w:cstheme="majorBidi"/>
          <w:sz w:val="24"/>
          <w:szCs w:val="24"/>
        </w:rPr>
        <w:t xml:space="preserve"> Cilegon.</w:t>
      </w:r>
    </w:p>
    <w:p w:rsidR="00E068F3" w:rsidRPr="007F2374" w:rsidRDefault="00E068F3" w:rsidP="007F2374">
      <w:pPr>
        <w:ind w:firstLine="720"/>
        <w:jc w:val="both"/>
        <w:rPr>
          <w:rFonts w:asciiTheme="majorBidi" w:hAnsiTheme="majorBidi" w:cstheme="majorBidi"/>
          <w:sz w:val="24"/>
          <w:szCs w:val="24"/>
        </w:rPr>
      </w:pPr>
      <w:r w:rsidRPr="007F2374">
        <w:rPr>
          <w:rFonts w:asciiTheme="majorBidi" w:hAnsiTheme="majorBidi" w:cstheme="majorBidi"/>
          <w:sz w:val="24"/>
          <w:szCs w:val="24"/>
        </w:rPr>
        <w:t xml:space="preserve"> 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rPr>
        <w:t xml:space="preserve">h Al-Khairiyah memiliki Visi dan Misi </w:t>
      </w:r>
      <w:proofErr w:type="gramStart"/>
      <w:r w:rsidRPr="007F2374">
        <w:rPr>
          <w:rFonts w:asciiTheme="majorBidi" w:hAnsiTheme="majorBidi" w:cstheme="majorBidi"/>
          <w:sz w:val="24"/>
          <w:szCs w:val="24"/>
        </w:rPr>
        <w:t>yaitu :</w:t>
      </w:r>
      <w:proofErr w:type="gramEnd"/>
    </w:p>
    <w:p w:rsidR="00E068F3" w:rsidRDefault="00E068F3" w:rsidP="007F2374">
      <w:pPr>
        <w:pStyle w:val="ListParagraph"/>
        <w:ind w:left="0" w:firstLine="720"/>
        <w:jc w:val="both"/>
        <w:rPr>
          <w:rFonts w:asciiTheme="majorBidi" w:hAnsiTheme="majorBidi" w:cstheme="majorBidi"/>
          <w:sz w:val="24"/>
          <w:szCs w:val="24"/>
        </w:rPr>
      </w:pPr>
      <w:r w:rsidRPr="007F2374">
        <w:rPr>
          <w:rFonts w:asciiTheme="majorBidi" w:hAnsiTheme="majorBidi" w:cstheme="majorBidi"/>
          <w:b/>
          <w:sz w:val="24"/>
          <w:szCs w:val="24"/>
        </w:rPr>
        <w:t>Visi</w:t>
      </w:r>
      <w:r w:rsidRPr="007F2374">
        <w:rPr>
          <w:rFonts w:asciiTheme="majorBidi" w:hAnsiTheme="majorBidi" w:cstheme="majorBidi"/>
          <w:sz w:val="24"/>
          <w:szCs w:val="24"/>
        </w:rPr>
        <w:t xml:space="preserve">, mewujudkan siswa-siswi yang mandiri terampil beriman dan bertakwa sedangkan </w:t>
      </w:r>
      <w:r w:rsidRPr="007F2374">
        <w:rPr>
          <w:rFonts w:asciiTheme="majorBidi" w:hAnsiTheme="majorBidi" w:cstheme="majorBidi"/>
          <w:b/>
          <w:sz w:val="24"/>
          <w:szCs w:val="24"/>
        </w:rPr>
        <w:t>Misi</w:t>
      </w:r>
      <w:r w:rsidR="003A0E0F" w:rsidRPr="007F2374">
        <w:rPr>
          <w:rFonts w:asciiTheme="majorBidi" w:hAnsiTheme="majorBidi" w:cstheme="majorBidi"/>
          <w:sz w:val="24"/>
          <w:szCs w:val="24"/>
        </w:rPr>
        <w:t>, 1</w:t>
      </w:r>
      <w:proofErr w:type="gramStart"/>
      <w:r w:rsidR="003A0E0F" w:rsidRPr="007F2374">
        <w:rPr>
          <w:rFonts w:asciiTheme="majorBidi" w:hAnsiTheme="majorBidi" w:cstheme="majorBidi"/>
          <w:sz w:val="24"/>
          <w:szCs w:val="24"/>
        </w:rPr>
        <w:t>)</w:t>
      </w:r>
      <w:r w:rsidRPr="007F2374">
        <w:rPr>
          <w:rFonts w:asciiTheme="majorBidi" w:hAnsiTheme="majorBidi" w:cstheme="majorBidi"/>
          <w:sz w:val="24"/>
          <w:szCs w:val="24"/>
        </w:rPr>
        <w:t>Membangun</w:t>
      </w:r>
      <w:proofErr w:type="gramEnd"/>
      <w:r w:rsidRPr="007F2374">
        <w:rPr>
          <w:rFonts w:asciiTheme="majorBidi" w:hAnsiTheme="majorBidi" w:cstheme="majorBidi"/>
          <w:sz w:val="24"/>
          <w:szCs w:val="24"/>
        </w:rPr>
        <w:t xml:space="preserve"> kreatifitas siswa-siswi dala</w:t>
      </w:r>
      <w:r w:rsidR="003A0E0F" w:rsidRPr="007F2374">
        <w:rPr>
          <w:rFonts w:asciiTheme="majorBidi" w:hAnsiTheme="majorBidi" w:cstheme="majorBidi"/>
          <w:sz w:val="24"/>
          <w:szCs w:val="24"/>
        </w:rPr>
        <w:t>m kegiatan belajar mengajar. 2)</w:t>
      </w:r>
      <w:r w:rsidRPr="007F2374">
        <w:rPr>
          <w:rFonts w:asciiTheme="majorBidi" w:hAnsiTheme="majorBidi" w:cstheme="majorBidi"/>
          <w:sz w:val="24"/>
          <w:szCs w:val="24"/>
        </w:rPr>
        <w:t xml:space="preserve"> Membangun nilai-nilai sosial siswa-sisw</w:t>
      </w:r>
      <w:r w:rsidR="003A0E0F" w:rsidRPr="007F2374">
        <w:rPr>
          <w:rFonts w:asciiTheme="majorBidi" w:hAnsiTheme="majorBidi" w:cstheme="majorBidi"/>
          <w:sz w:val="24"/>
          <w:szCs w:val="24"/>
        </w:rPr>
        <w:t>i di sekolah dan masyarakat. 3)</w:t>
      </w:r>
      <w:r w:rsidRPr="007F2374">
        <w:rPr>
          <w:rFonts w:asciiTheme="majorBidi" w:hAnsiTheme="majorBidi" w:cstheme="majorBidi"/>
          <w:sz w:val="24"/>
          <w:szCs w:val="24"/>
        </w:rPr>
        <w:t xml:space="preserve"> Mengembangkan minat dan bakat siswa-siswi dalam b</w:t>
      </w:r>
      <w:r w:rsidR="003A0E0F" w:rsidRPr="007F2374">
        <w:rPr>
          <w:rFonts w:asciiTheme="majorBidi" w:hAnsiTheme="majorBidi" w:cstheme="majorBidi"/>
          <w:sz w:val="24"/>
          <w:szCs w:val="24"/>
        </w:rPr>
        <w:t>idang seni dan keterampilan. 4)</w:t>
      </w:r>
      <w:r w:rsidRPr="007F2374">
        <w:rPr>
          <w:rFonts w:asciiTheme="majorBidi" w:hAnsiTheme="majorBidi" w:cstheme="majorBidi"/>
          <w:sz w:val="24"/>
          <w:szCs w:val="24"/>
        </w:rPr>
        <w:t xml:space="preserve"> Mendidik siswa-siswi untuk rajin dan patuh mengamalkan pelajaran agama.</w:t>
      </w:r>
      <w:r w:rsidRPr="007F2374">
        <w:rPr>
          <w:rStyle w:val="FootnoteReference"/>
          <w:rFonts w:asciiTheme="majorBidi" w:hAnsiTheme="majorBidi" w:cstheme="majorBidi"/>
          <w:sz w:val="24"/>
          <w:szCs w:val="24"/>
        </w:rPr>
        <w:footnoteReference w:id="30"/>
      </w:r>
    </w:p>
    <w:p w:rsidR="007F2374" w:rsidRPr="007F2374" w:rsidRDefault="007F2374" w:rsidP="007F2374">
      <w:pPr>
        <w:pStyle w:val="ListParagraph"/>
        <w:spacing w:line="240" w:lineRule="auto"/>
        <w:ind w:left="0" w:firstLine="720"/>
        <w:jc w:val="both"/>
        <w:rPr>
          <w:rFonts w:asciiTheme="majorBidi" w:hAnsiTheme="majorBidi" w:cstheme="majorBidi"/>
          <w:sz w:val="24"/>
          <w:szCs w:val="24"/>
        </w:rPr>
      </w:pPr>
    </w:p>
    <w:p w:rsidR="00E068F3" w:rsidRPr="007F2374" w:rsidRDefault="00E068F3" w:rsidP="007F2374">
      <w:pPr>
        <w:pStyle w:val="ListParagraph"/>
        <w:numPr>
          <w:ilvl w:val="0"/>
          <w:numId w:val="17"/>
        </w:numPr>
        <w:ind w:left="360"/>
        <w:jc w:val="both"/>
        <w:rPr>
          <w:rFonts w:asciiTheme="majorBidi" w:hAnsiTheme="majorBidi" w:cstheme="majorBidi"/>
          <w:b/>
          <w:sz w:val="24"/>
          <w:szCs w:val="24"/>
        </w:rPr>
      </w:pPr>
      <w:r w:rsidRPr="007F2374">
        <w:rPr>
          <w:rFonts w:asciiTheme="majorBidi" w:hAnsiTheme="majorBidi" w:cstheme="majorBidi"/>
          <w:b/>
          <w:sz w:val="24"/>
          <w:szCs w:val="24"/>
        </w:rPr>
        <w:t>Kondisi Kelas</w:t>
      </w:r>
    </w:p>
    <w:p w:rsidR="00E068F3" w:rsidRPr="007F2374" w:rsidRDefault="00E068F3" w:rsidP="007F2374">
      <w:pPr>
        <w:pStyle w:val="ListParagraph"/>
        <w:ind w:left="0" w:firstLine="720"/>
        <w:jc w:val="both"/>
        <w:rPr>
          <w:rFonts w:asciiTheme="majorBidi" w:hAnsiTheme="majorBidi" w:cstheme="majorBidi"/>
          <w:sz w:val="24"/>
          <w:szCs w:val="24"/>
        </w:rPr>
      </w:pPr>
      <w:r w:rsidRPr="007F2374">
        <w:rPr>
          <w:rFonts w:asciiTheme="majorBidi" w:hAnsiTheme="majorBidi" w:cstheme="majorBidi"/>
          <w:sz w:val="24"/>
          <w:szCs w:val="24"/>
        </w:rPr>
        <w:t xml:space="preserve">Kelas dibagi sesuai dengan kekhususan siswa-siswinya adapun terbagi beberapa </w:t>
      </w:r>
      <w:proofErr w:type="gramStart"/>
      <w:r w:rsidRPr="007F2374">
        <w:rPr>
          <w:rFonts w:asciiTheme="majorBidi" w:hAnsiTheme="majorBidi" w:cstheme="majorBidi"/>
          <w:sz w:val="24"/>
          <w:szCs w:val="24"/>
        </w:rPr>
        <w:t>kelas :</w:t>
      </w:r>
      <w:proofErr w:type="gramEnd"/>
    </w:p>
    <w:p w:rsidR="00E068F3" w:rsidRPr="007F2374" w:rsidRDefault="00E068F3" w:rsidP="001149F4">
      <w:pPr>
        <w:pStyle w:val="ListParagraph"/>
        <w:numPr>
          <w:ilvl w:val="1"/>
          <w:numId w:val="17"/>
        </w:numPr>
        <w:tabs>
          <w:tab w:val="clear" w:pos="5390"/>
        </w:tabs>
        <w:ind w:left="284" w:hanging="284"/>
        <w:jc w:val="both"/>
        <w:rPr>
          <w:rFonts w:asciiTheme="majorBidi" w:hAnsiTheme="majorBidi" w:cstheme="majorBidi"/>
          <w:sz w:val="24"/>
          <w:szCs w:val="24"/>
        </w:rPr>
      </w:pPr>
      <w:r w:rsidRPr="007F2374">
        <w:rPr>
          <w:rFonts w:asciiTheme="majorBidi" w:hAnsiTheme="majorBidi" w:cstheme="majorBidi"/>
          <w:sz w:val="24"/>
          <w:szCs w:val="24"/>
        </w:rPr>
        <w:t>Kelas Tuna Netra</w:t>
      </w:r>
    </w:p>
    <w:p w:rsidR="00E068F3" w:rsidRPr="007F2374" w:rsidRDefault="00E068F3" w:rsidP="001149F4">
      <w:pPr>
        <w:pStyle w:val="ListParagraph"/>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 xml:space="preserve">Di </w:t>
      </w:r>
      <w:r w:rsidR="001149F4">
        <w:rPr>
          <w:rFonts w:asciiTheme="majorBidi" w:hAnsiTheme="majorBidi" w:cstheme="majorBidi"/>
          <w:sz w:val="24"/>
          <w:szCs w:val="24"/>
        </w:rPr>
        <w:t xml:space="preserve">dalam kelas tuna netra terdapat </w:t>
      </w:r>
      <w:r w:rsidRPr="007F2374">
        <w:rPr>
          <w:rFonts w:asciiTheme="majorBidi" w:hAnsiTheme="majorBidi" w:cstheme="majorBidi"/>
          <w:sz w:val="24"/>
          <w:szCs w:val="24"/>
        </w:rPr>
        <w:t>10 siswa</w:t>
      </w:r>
      <w:r w:rsidR="003A0E0F" w:rsidRPr="007F2374">
        <w:rPr>
          <w:rFonts w:asciiTheme="majorBidi" w:hAnsiTheme="majorBidi" w:cstheme="majorBidi"/>
          <w:sz w:val="24"/>
          <w:szCs w:val="24"/>
          <w:lang w:val="id-ID"/>
        </w:rPr>
        <w:t>,</w:t>
      </w:r>
      <w:r w:rsidRPr="007F2374">
        <w:rPr>
          <w:rFonts w:asciiTheme="majorBidi" w:hAnsiTheme="majorBidi" w:cstheme="majorBidi"/>
          <w:sz w:val="24"/>
          <w:szCs w:val="24"/>
        </w:rPr>
        <w:t xml:space="preserve"> dalam berkomunikasi</w:t>
      </w:r>
      <w:r w:rsidR="001149F4">
        <w:rPr>
          <w:rFonts w:asciiTheme="majorBidi" w:hAnsiTheme="majorBidi" w:cstheme="majorBidi"/>
          <w:sz w:val="24"/>
          <w:szCs w:val="24"/>
        </w:rPr>
        <w:t xml:space="preserve"> </w:t>
      </w:r>
      <w:r w:rsidRPr="007F2374">
        <w:rPr>
          <w:rFonts w:asciiTheme="majorBidi" w:hAnsiTheme="majorBidi" w:cstheme="majorBidi"/>
          <w:sz w:val="24"/>
          <w:szCs w:val="24"/>
        </w:rPr>
        <w:t>dengan</w:t>
      </w:r>
      <w:r w:rsidR="001149F4">
        <w:rPr>
          <w:rFonts w:asciiTheme="majorBidi" w:hAnsiTheme="majorBidi" w:cstheme="majorBidi"/>
          <w:sz w:val="24"/>
          <w:szCs w:val="24"/>
        </w:rPr>
        <w:t xml:space="preserve"> yang </w:t>
      </w:r>
      <w:r w:rsidRPr="007F2374">
        <w:rPr>
          <w:rFonts w:asciiTheme="majorBidi" w:hAnsiTheme="majorBidi" w:cstheme="majorBidi"/>
          <w:sz w:val="24"/>
          <w:szCs w:val="24"/>
        </w:rPr>
        <w:t>lainnya</w:t>
      </w:r>
      <w:r w:rsidR="001149F4">
        <w:rPr>
          <w:rFonts w:asciiTheme="majorBidi" w:hAnsiTheme="majorBidi" w:cstheme="majorBidi"/>
          <w:sz w:val="24"/>
          <w:szCs w:val="24"/>
        </w:rPr>
        <w:t xml:space="preserve"> </w:t>
      </w:r>
      <w:r w:rsidRPr="007F2374">
        <w:rPr>
          <w:rFonts w:asciiTheme="majorBidi" w:hAnsiTheme="majorBidi" w:cstheme="majorBidi"/>
          <w:sz w:val="24"/>
          <w:szCs w:val="24"/>
        </w:rPr>
        <w:t>menggunakan pendengaran</w:t>
      </w:r>
      <w:r w:rsidR="003A0E0F" w:rsidRPr="007F2374">
        <w:rPr>
          <w:rFonts w:asciiTheme="majorBidi" w:hAnsiTheme="majorBidi" w:cstheme="majorBidi"/>
          <w:sz w:val="24"/>
          <w:szCs w:val="24"/>
          <w:lang w:val="id-ID"/>
        </w:rPr>
        <w:t>nya</w:t>
      </w:r>
      <w:r w:rsidRPr="007F2374">
        <w:rPr>
          <w:rFonts w:asciiTheme="majorBidi" w:hAnsiTheme="majorBidi" w:cstheme="majorBidi"/>
          <w:sz w:val="24"/>
          <w:szCs w:val="24"/>
        </w:rPr>
        <w:t xml:space="preserve">, karena alat aternatif mereka dengan mendengarkan suara temannya </w:t>
      </w:r>
      <w:r w:rsidRPr="007F2374">
        <w:rPr>
          <w:rFonts w:asciiTheme="majorBidi" w:hAnsiTheme="majorBidi" w:cstheme="majorBidi"/>
          <w:sz w:val="24"/>
          <w:szCs w:val="24"/>
        </w:rPr>
        <w:lastRenderedPageBreak/>
        <w:t>untuk bisa menge</w:t>
      </w:r>
      <w:r w:rsidR="003A0E0F" w:rsidRPr="007F2374">
        <w:rPr>
          <w:rFonts w:asciiTheme="majorBidi" w:hAnsiTheme="majorBidi" w:cstheme="majorBidi"/>
          <w:sz w:val="24"/>
          <w:szCs w:val="24"/>
        </w:rPr>
        <w:t>tahui dimana posisi temannya</w:t>
      </w:r>
      <w:r w:rsidRPr="007F2374">
        <w:rPr>
          <w:rFonts w:asciiTheme="majorBidi" w:hAnsiTheme="majorBidi" w:cstheme="majorBidi"/>
          <w:sz w:val="24"/>
          <w:szCs w:val="24"/>
        </w:rPr>
        <w:t>.</w:t>
      </w:r>
      <w:proofErr w:type="gramEnd"/>
      <w:r w:rsidR="008D2911" w:rsidRPr="007F2374">
        <w:rPr>
          <w:rFonts w:asciiTheme="majorBidi" w:hAnsiTheme="majorBidi" w:cstheme="majorBidi"/>
          <w:sz w:val="24"/>
          <w:szCs w:val="24"/>
          <w:lang w:val="id-ID"/>
        </w:rPr>
        <w:t xml:space="preserve"> </w:t>
      </w:r>
      <w:proofErr w:type="gramStart"/>
      <w:r w:rsidR="003A0E0F" w:rsidRPr="007F2374">
        <w:rPr>
          <w:rFonts w:asciiTheme="majorBidi" w:hAnsiTheme="majorBidi" w:cstheme="majorBidi"/>
          <w:sz w:val="24"/>
          <w:szCs w:val="24"/>
        </w:rPr>
        <w:t>D</w:t>
      </w:r>
      <w:r w:rsidRPr="007F2374">
        <w:rPr>
          <w:rFonts w:asciiTheme="majorBidi" w:hAnsiTheme="majorBidi" w:cstheme="majorBidi"/>
          <w:sz w:val="24"/>
          <w:szCs w:val="24"/>
        </w:rPr>
        <w:t>idalam kelas tuna netra terdapat dua orang guru yang memiliki kekhususan dalam penglihatan juga (tuna netra).</w:t>
      </w:r>
      <w:proofErr w:type="gramEnd"/>
    </w:p>
    <w:p w:rsidR="00E068F3" w:rsidRPr="007F2374" w:rsidRDefault="00267491" w:rsidP="001149F4">
      <w:pPr>
        <w:pStyle w:val="ListParagraph"/>
        <w:numPr>
          <w:ilvl w:val="1"/>
          <w:numId w:val="17"/>
        </w:numPr>
        <w:tabs>
          <w:tab w:val="clear" w:pos="5390"/>
        </w:tabs>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Kelas Tuna Rungu</w:t>
      </w:r>
    </w:p>
    <w:p w:rsidR="00E068F3" w:rsidRPr="007F2374" w:rsidRDefault="00267491" w:rsidP="001149F4">
      <w:pPr>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Di dalam kelas tuna rungu</w:t>
      </w:r>
      <w:r w:rsidR="00E068F3" w:rsidRPr="007F2374">
        <w:rPr>
          <w:rFonts w:asciiTheme="majorBidi" w:hAnsiTheme="majorBidi" w:cstheme="majorBidi"/>
          <w:sz w:val="24"/>
          <w:szCs w:val="24"/>
        </w:rPr>
        <w:t xml:space="preserve"> terdapat 10 siswa</w:t>
      </w:r>
      <w:r w:rsidR="003A0E0F" w:rsidRPr="007F2374">
        <w:rPr>
          <w:rFonts w:asciiTheme="majorBidi" w:hAnsiTheme="majorBidi" w:cstheme="majorBidi"/>
          <w:sz w:val="24"/>
          <w:szCs w:val="24"/>
          <w:lang w:val="id-ID"/>
        </w:rPr>
        <w:t xml:space="preserve">, </w:t>
      </w:r>
      <w:r w:rsidR="003A0E0F" w:rsidRPr="007F2374">
        <w:rPr>
          <w:rFonts w:asciiTheme="majorBidi" w:hAnsiTheme="majorBidi" w:cstheme="majorBidi"/>
          <w:sz w:val="24"/>
          <w:szCs w:val="24"/>
        </w:rPr>
        <w:t>dala</w:t>
      </w:r>
      <w:r w:rsidR="003A0E0F" w:rsidRPr="007F2374">
        <w:rPr>
          <w:rFonts w:asciiTheme="majorBidi" w:hAnsiTheme="majorBidi" w:cstheme="majorBidi"/>
          <w:sz w:val="24"/>
          <w:szCs w:val="24"/>
          <w:lang w:val="id-ID"/>
        </w:rPr>
        <w:t xml:space="preserve">m </w:t>
      </w:r>
      <w:r w:rsidR="00E068F3" w:rsidRPr="007F2374">
        <w:rPr>
          <w:rFonts w:asciiTheme="majorBidi" w:hAnsiTheme="majorBidi" w:cstheme="majorBidi"/>
          <w:sz w:val="24"/>
          <w:szCs w:val="24"/>
        </w:rPr>
        <w:t xml:space="preserve">berkomunikasi </w:t>
      </w:r>
      <w:r w:rsidR="003A0E0F" w:rsidRPr="007F2374">
        <w:rPr>
          <w:rFonts w:asciiTheme="majorBidi" w:hAnsiTheme="majorBidi" w:cstheme="majorBidi"/>
          <w:sz w:val="24"/>
          <w:szCs w:val="24"/>
          <w:lang w:val="id-ID"/>
        </w:rPr>
        <w:t xml:space="preserve">mereka </w:t>
      </w:r>
      <w:r w:rsidR="00E068F3" w:rsidRPr="007F2374">
        <w:rPr>
          <w:rFonts w:asciiTheme="majorBidi" w:hAnsiTheme="majorBidi" w:cstheme="majorBidi"/>
          <w:sz w:val="24"/>
          <w:szCs w:val="24"/>
        </w:rPr>
        <w:t xml:space="preserve">menggunakan gerak tubuh dan mimik wajah agar dapat dipahami dengan yang lain. </w:t>
      </w:r>
      <w:proofErr w:type="gramStart"/>
      <w:r w:rsidR="00E068F3" w:rsidRPr="007F2374">
        <w:rPr>
          <w:rFonts w:asciiTheme="majorBidi" w:hAnsiTheme="majorBidi" w:cstheme="majorBidi"/>
          <w:sz w:val="24"/>
          <w:szCs w:val="24"/>
        </w:rPr>
        <w:t>Di dalam ke</w:t>
      </w:r>
      <w:r w:rsidRPr="007F2374">
        <w:rPr>
          <w:rFonts w:asciiTheme="majorBidi" w:hAnsiTheme="majorBidi" w:cstheme="majorBidi"/>
          <w:sz w:val="24"/>
          <w:szCs w:val="24"/>
        </w:rPr>
        <w:t>las tuna rungu</w:t>
      </w:r>
      <w:r w:rsidR="00E068F3" w:rsidRPr="007F2374">
        <w:rPr>
          <w:rFonts w:asciiTheme="majorBidi" w:hAnsiTheme="majorBidi" w:cstheme="majorBidi"/>
          <w:sz w:val="24"/>
          <w:szCs w:val="24"/>
        </w:rPr>
        <w:t xml:space="preserve"> terdapat satu orang guru yang mengajar mereka.</w:t>
      </w:r>
      <w:proofErr w:type="gramEnd"/>
    </w:p>
    <w:p w:rsidR="00E068F3" w:rsidRPr="007F2374" w:rsidRDefault="00E068F3" w:rsidP="001149F4">
      <w:pPr>
        <w:pStyle w:val="ListParagraph"/>
        <w:numPr>
          <w:ilvl w:val="1"/>
          <w:numId w:val="17"/>
        </w:numPr>
        <w:tabs>
          <w:tab w:val="clear" w:pos="5390"/>
        </w:tabs>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Kelas Tuna Daksa</w:t>
      </w:r>
    </w:p>
    <w:p w:rsidR="0024596D" w:rsidRPr="007F2374" w:rsidRDefault="00E068F3" w:rsidP="001149F4">
      <w:pPr>
        <w:pStyle w:val="ListParagraph"/>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Di dalam kelas tuna daksa terdapat 5 siswa</w:t>
      </w:r>
      <w:r w:rsidR="003A0E0F" w:rsidRPr="007F2374">
        <w:rPr>
          <w:rFonts w:asciiTheme="majorBidi" w:hAnsiTheme="majorBidi" w:cstheme="majorBidi"/>
          <w:sz w:val="24"/>
          <w:szCs w:val="24"/>
          <w:lang w:val="id-ID"/>
        </w:rPr>
        <w:t>,</w:t>
      </w:r>
      <w:r w:rsidRPr="007F2374">
        <w:rPr>
          <w:rFonts w:asciiTheme="majorBidi" w:hAnsiTheme="majorBidi" w:cstheme="majorBidi"/>
          <w:sz w:val="24"/>
          <w:szCs w:val="24"/>
        </w:rPr>
        <w:t xml:space="preserve"> mereka terlihat tidak saling berkomunikasi karena kesulitan berbicara dan menggerakan tubuhnya menjadi faktor dalam berkomunikasi anak tuna daksa tidak lepas dari pengawasan orang tua.</w:t>
      </w:r>
      <w:proofErr w:type="gramEnd"/>
      <w:r w:rsidRPr="007F2374">
        <w:rPr>
          <w:rFonts w:asciiTheme="majorBidi" w:hAnsiTheme="majorBidi" w:cstheme="majorBidi"/>
          <w:sz w:val="24"/>
          <w:szCs w:val="24"/>
        </w:rPr>
        <w:t xml:space="preserve"> Selama pembelajaran berlangsung anak tuna daksa didampingi oleh para orang tua tujuannya untuk membantu proses pembelajaran. </w:t>
      </w:r>
      <w:proofErr w:type="gramStart"/>
      <w:r w:rsidRPr="007F2374">
        <w:rPr>
          <w:rFonts w:asciiTheme="majorBidi" w:hAnsiTheme="majorBidi" w:cstheme="majorBidi"/>
          <w:sz w:val="24"/>
          <w:szCs w:val="24"/>
        </w:rPr>
        <w:t>Di dalam kelas tuna daksa terdapat dua orang guru yang mengajar.</w:t>
      </w:r>
      <w:proofErr w:type="gramEnd"/>
    </w:p>
    <w:p w:rsidR="00E068F3" w:rsidRPr="007F2374" w:rsidRDefault="00E068F3" w:rsidP="001149F4">
      <w:pPr>
        <w:pStyle w:val="ListParagraph"/>
        <w:numPr>
          <w:ilvl w:val="1"/>
          <w:numId w:val="17"/>
        </w:numPr>
        <w:tabs>
          <w:tab w:val="clear" w:pos="5390"/>
        </w:tabs>
        <w:ind w:left="284" w:hanging="284"/>
        <w:jc w:val="both"/>
        <w:rPr>
          <w:rFonts w:asciiTheme="majorBidi" w:hAnsiTheme="majorBidi" w:cstheme="majorBidi"/>
          <w:sz w:val="24"/>
          <w:szCs w:val="24"/>
        </w:rPr>
      </w:pPr>
      <w:r w:rsidRPr="007F2374">
        <w:rPr>
          <w:rFonts w:asciiTheme="majorBidi" w:hAnsiTheme="majorBidi" w:cstheme="majorBidi"/>
          <w:sz w:val="24"/>
          <w:szCs w:val="24"/>
        </w:rPr>
        <w:t>Kelas Tuna Grahita</w:t>
      </w:r>
    </w:p>
    <w:p w:rsidR="00E068F3" w:rsidRPr="007F2374" w:rsidRDefault="00E068F3" w:rsidP="001149F4">
      <w:pPr>
        <w:pStyle w:val="ListParagraph"/>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Siswa yang memiiki kekhususan tuna grahita terdapat 49 siswa</w:t>
      </w:r>
      <w:r w:rsidR="003A0E0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 xml:space="preserve">dalam </w:t>
      </w:r>
      <w:r w:rsidR="003A0E0F" w:rsidRPr="007F2374">
        <w:rPr>
          <w:rFonts w:asciiTheme="majorBidi" w:hAnsiTheme="majorBidi" w:cstheme="majorBidi"/>
          <w:sz w:val="24"/>
          <w:szCs w:val="24"/>
          <w:lang w:val="id-ID"/>
        </w:rPr>
        <w:t xml:space="preserve">satu kelas </w:t>
      </w:r>
      <w:r w:rsidRPr="007F2374">
        <w:rPr>
          <w:rFonts w:asciiTheme="majorBidi" w:hAnsiTheme="majorBidi" w:cstheme="majorBidi"/>
          <w:sz w:val="24"/>
          <w:szCs w:val="24"/>
        </w:rPr>
        <w:t>terdapat 10 siswa</w:t>
      </w:r>
      <w:r w:rsidR="003A0E0F" w:rsidRPr="007F2374">
        <w:rPr>
          <w:rFonts w:asciiTheme="majorBidi" w:hAnsiTheme="majorBidi" w:cstheme="majorBidi"/>
          <w:sz w:val="24"/>
          <w:szCs w:val="24"/>
          <w:lang w:val="id-ID"/>
        </w:rPr>
        <w:t>.</w:t>
      </w:r>
      <w:proofErr w:type="gramEnd"/>
      <w:r w:rsidR="00B30D4F" w:rsidRPr="007F2374">
        <w:rPr>
          <w:rFonts w:asciiTheme="majorBidi" w:hAnsiTheme="majorBidi" w:cstheme="majorBidi"/>
          <w:sz w:val="24"/>
          <w:szCs w:val="24"/>
          <w:lang w:val="id-ID"/>
        </w:rPr>
        <w:t xml:space="preserve"> </w:t>
      </w:r>
      <w:r w:rsidR="003A0E0F" w:rsidRPr="007F2374">
        <w:rPr>
          <w:rFonts w:asciiTheme="majorBidi" w:hAnsiTheme="majorBidi" w:cstheme="majorBidi"/>
          <w:sz w:val="24"/>
          <w:szCs w:val="24"/>
          <w:lang w:val="id-ID"/>
        </w:rPr>
        <w:t>M</w:t>
      </w:r>
      <w:r w:rsidRPr="007F2374">
        <w:rPr>
          <w:rFonts w:asciiTheme="majorBidi" w:hAnsiTheme="majorBidi" w:cstheme="majorBidi"/>
          <w:sz w:val="24"/>
          <w:szCs w:val="24"/>
        </w:rPr>
        <w:t>ereka terlihat saling berkomunikasi dengan yang lainnya.</w:t>
      </w:r>
      <w:r w:rsidR="009D0A10"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Anak tuna grahita berdominan hiperaktif</w:t>
      </w:r>
      <w:r w:rsidR="003A0E0F" w:rsidRPr="007F2374">
        <w:rPr>
          <w:rFonts w:asciiTheme="majorBidi" w:hAnsiTheme="majorBidi" w:cstheme="majorBidi"/>
          <w:sz w:val="24"/>
          <w:szCs w:val="24"/>
          <w:lang w:val="id-ID"/>
        </w:rPr>
        <w:t>,</w:t>
      </w:r>
      <w:r w:rsidRPr="007F2374">
        <w:rPr>
          <w:rFonts w:asciiTheme="majorBidi" w:hAnsiTheme="majorBidi" w:cstheme="majorBidi"/>
          <w:sz w:val="24"/>
          <w:szCs w:val="24"/>
        </w:rPr>
        <w:t xml:space="preserve"> oleh karena itu </w:t>
      </w:r>
      <w:r w:rsidR="003A0E0F" w:rsidRPr="007F2374">
        <w:rPr>
          <w:rFonts w:asciiTheme="majorBidi" w:hAnsiTheme="majorBidi" w:cstheme="majorBidi"/>
          <w:sz w:val="24"/>
          <w:szCs w:val="24"/>
          <w:lang w:val="id-ID"/>
        </w:rPr>
        <w:t>pembelajaran di dalam kelas ber</w:t>
      </w:r>
      <w:r w:rsidR="007A2FAA" w:rsidRPr="007F2374">
        <w:rPr>
          <w:rFonts w:asciiTheme="majorBidi" w:hAnsiTheme="majorBidi" w:cstheme="majorBidi"/>
          <w:sz w:val="24"/>
          <w:szCs w:val="24"/>
          <w:lang w:val="id-ID"/>
        </w:rPr>
        <w:t>langsung tidak efektif.</w:t>
      </w:r>
      <w:proofErr w:type="gramEnd"/>
      <w:r w:rsidR="00B30D4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Di kelas tuna grahita terdapat dua orang guru yang mengajarnya dan butuh tenaga extra dalam proses pembelajran berlangsung.</w:t>
      </w:r>
    </w:p>
    <w:p w:rsidR="00E068F3" w:rsidRPr="007F2374" w:rsidRDefault="00E068F3" w:rsidP="001149F4">
      <w:pPr>
        <w:pStyle w:val="ListParagraph"/>
        <w:numPr>
          <w:ilvl w:val="1"/>
          <w:numId w:val="17"/>
        </w:numPr>
        <w:tabs>
          <w:tab w:val="clear" w:pos="5390"/>
        </w:tabs>
        <w:ind w:left="284" w:hanging="284"/>
        <w:jc w:val="both"/>
        <w:rPr>
          <w:rFonts w:asciiTheme="majorBidi" w:hAnsiTheme="majorBidi" w:cstheme="majorBidi"/>
          <w:sz w:val="24"/>
          <w:szCs w:val="24"/>
        </w:rPr>
      </w:pPr>
      <w:r w:rsidRPr="007F2374">
        <w:rPr>
          <w:rFonts w:asciiTheme="majorBidi" w:hAnsiTheme="majorBidi" w:cstheme="majorBidi"/>
          <w:sz w:val="24"/>
          <w:szCs w:val="24"/>
        </w:rPr>
        <w:t>Kelas Autis</w:t>
      </w:r>
    </w:p>
    <w:p w:rsidR="00522DB4" w:rsidRPr="007F2374" w:rsidRDefault="00E068F3" w:rsidP="001149F4">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Di dalam kelas autis terdapat 4 siswa</w:t>
      </w:r>
      <w:r w:rsidR="007A2FAA" w:rsidRPr="007F2374">
        <w:rPr>
          <w:rFonts w:asciiTheme="majorBidi" w:hAnsiTheme="majorBidi" w:cstheme="majorBidi"/>
          <w:sz w:val="24"/>
          <w:szCs w:val="24"/>
          <w:lang w:val="id-ID"/>
        </w:rPr>
        <w:t>,</w:t>
      </w:r>
      <w:r w:rsidRPr="007F2374">
        <w:rPr>
          <w:rFonts w:asciiTheme="majorBidi" w:hAnsiTheme="majorBidi" w:cstheme="majorBidi"/>
          <w:sz w:val="24"/>
          <w:szCs w:val="24"/>
        </w:rPr>
        <w:t xml:space="preserve"> mereka terlihat jarang sekali berkomunikasi dengan yang lainnya karena anak autis </w:t>
      </w:r>
      <w:r w:rsidRPr="007F2374">
        <w:rPr>
          <w:rFonts w:asciiTheme="majorBidi" w:hAnsiTheme="majorBidi" w:cstheme="majorBidi"/>
          <w:sz w:val="24"/>
          <w:szCs w:val="24"/>
        </w:rPr>
        <w:lastRenderedPageBreak/>
        <w:t>kesulitan beradaptasi dengan lingkungan sekitar, dalam</w:t>
      </w:r>
      <w:r w:rsidR="007A2FAA" w:rsidRPr="007F2374">
        <w:rPr>
          <w:rFonts w:asciiTheme="majorBidi" w:hAnsiTheme="majorBidi" w:cstheme="majorBidi"/>
          <w:sz w:val="24"/>
          <w:szCs w:val="24"/>
        </w:rPr>
        <w:t xml:space="preserve"> proses pembelajaran anak autis di</w:t>
      </w:r>
      <w:r w:rsidRPr="007F2374">
        <w:rPr>
          <w:rFonts w:asciiTheme="majorBidi" w:hAnsiTheme="majorBidi" w:cstheme="majorBidi"/>
          <w:sz w:val="24"/>
          <w:szCs w:val="24"/>
        </w:rPr>
        <w:t>damping</w:t>
      </w:r>
      <w:r w:rsidR="007A2FAA" w:rsidRPr="007F2374">
        <w:rPr>
          <w:rFonts w:asciiTheme="majorBidi" w:hAnsiTheme="majorBidi" w:cstheme="majorBidi"/>
          <w:sz w:val="24"/>
          <w:szCs w:val="24"/>
        </w:rPr>
        <w:t>i oleh para orang tua</w:t>
      </w:r>
      <w:r w:rsidRPr="007F2374">
        <w:rPr>
          <w:rFonts w:asciiTheme="majorBidi" w:hAnsiTheme="majorBidi" w:cstheme="majorBidi"/>
          <w:sz w:val="24"/>
          <w:szCs w:val="24"/>
        </w:rPr>
        <w:t xml:space="preserve">. </w:t>
      </w:r>
      <w:proofErr w:type="gramStart"/>
      <w:r w:rsidRPr="007F2374">
        <w:rPr>
          <w:rFonts w:asciiTheme="majorBidi" w:hAnsiTheme="majorBidi" w:cstheme="majorBidi"/>
          <w:sz w:val="24"/>
          <w:szCs w:val="24"/>
        </w:rPr>
        <w:t>Di dalam kelas autis terdapat satu orang guru yang mengajarnya.</w:t>
      </w:r>
      <w:proofErr w:type="gramEnd"/>
    </w:p>
    <w:p w:rsidR="00522DB4" w:rsidRPr="007F2374" w:rsidRDefault="00522DB4" w:rsidP="001149F4">
      <w:pPr>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Siswa 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rPr>
        <w:t>h Al-Khairiyah Citangkil-Cilegon tiap tahunnya cenderung mengalami perkembangan.</w:t>
      </w:r>
      <w:proofErr w:type="gramEnd"/>
      <w:r w:rsidRPr="007F2374">
        <w:rPr>
          <w:rStyle w:val="FootnoteReference"/>
          <w:rFonts w:asciiTheme="majorBidi" w:hAnsiTheme="majorBidi" w:cstheme="majorBidi"/>
          <w:sz w:val="24"/>
          <w:szCs w:val="24"/>
        </w:rPr>
        <w:footnoteReference w:id="31"/>
      </w:r>
      <w:r w:rsidR="009D0A10" w:rsidRPr="007F2374">
        <w:rPr>
          <w:rFonts w:asciiTheme="majorBidi" w:hAnsiTheme="majorBidi" w:cstheme="majorBidi"/>
          <w:sz w:val="24"/>
          <w:szCs w:val="24"/>
          <w:lang w:val="id-ID"/>
        </w:rPr>
        <w:t xml:space="preserve"> </w:t>
      </w:r>
      <w:r w:rsidR="0024596D" w:rsidRPr="007F2374">
        <w:rPr>
          <w:rFonts w:asciiTheme="majorBidi" w:hAnsiTheme="majorBidi" w:cstheme="majorBidi"/>
          <w:sz w:val="24"/>
          <w:szCs w:val="24"/>
        </w:rPr>
        <w:t>Bisa d</w:t>
      </w:r>
      <w:r w:rsidR="0024596D" w:rsidRPr="007F2374">
        <w:rPr>
          <w:rFonts w:asciiTheme="majorBidi" w:hAnsiTheme="majorBidi" w:cstheme="majorBidi"/>
          <w:sz w:val="24"/>
          <w:szCs w:val="24"/>
          <w:lang w:val="id-ID"/>
        </w:rPr>
        <w:t>i</w:t>
      </w:r>
      <w:r w:rsidRPr="007F2374">
        <w:rPr>
          <w:rFonts w:asciiTheme="majorBidi" w:hAnsiTheme="majorBidi" w:cstheme="majorBidi"/>
          <w:sz w:val="24"/>
          <w:szCs w:val="24"/>
        </w:rPr>
        <w:t xml:space="preserve">lihat dari tabel </w:t>
      </w:r>
      <w:proofErr w:type="gramStart"/>
      <w:r w:rsidRPr="007F2374">
        <w:rPr>
          <w:rFonts w:asciiTheme="majorBidi" w:hAnsiTheme="majorBidi" w:cstheme="majorBidi"/>
          <w:sz w:val="24"/>
          <w:szCs w:val="24"/>
        </w:rPr>
        <w:t>berikut :</w:t>
      </w:r>
      <w:proofErr w:type="gramEnd"/>
    </w:p>
    <w:p w:rsidR="00522DB4" w:rsidRPr="007F2374" w:rsidRDefault="00522DB4" w:rsidP="001149F4">
      <w:pPr>
        <w:spacing w:line="240" w:lineRule="auto"/>
        <w:ind w:left="720" w:hanging="11"/>
        <w:jc w:val="both"/>
        <w:rPr>
          <w:rFonts w:asciiTheme="majorBidi" w:hAnsiTheme="majorBidi" w:cstheme="majorBidi"/>
          <w:sz w:val="24"/>
          <w:szCs w:val="24"/>
        </w:rPr>
      </w:pPr>
      <w:r w:rsidRPr="007F2374">
        <w:rPr>
          <w:rFonts w:asciiTheme="majorBidi" w:hAnsiTheme="majorBidi" w:cstheme="majorBidi"/>
          <w:noProof/>
        </w:rPr>
        <w:drawing>
          <wp:inline distT="0" distB="0" distL="0" distR="0" wp14:anchorId="370ECE58" wp14:editId="4E0EE5BA">
            <wp:extent cx="3714750" cy="2752725"/>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2DB4" w:rsidRPr="007F2374" w:rsidRDefault="00522DB4" w:rsidP="001149F4">
      <w:pPr>
        <w:ind w:left="1440"/>
        <w:jc w:val="both"/>
        <w:rPr>
          <w:rFonts w:asciiTheme="majorBidi" w:hAnsiTheme="majorBidi" w:cstheme="majorBidi"/>
        </w:rPr>
      </w:pPr>
      <w:r w:rsidRPr="007F2374">
        <w:rPr>
          <w:rFonts w:asciiTheme="majorBidi" w:hAnsiTheme="majorBidi" w:cstheme="majorBidi"/>
        </w:rPr>
        <w:t>Tabel 1.1 Jumah Perkembangan Siswa Skh Setiap Tahun</w:t>
      </w:r>
    </w:p>
    <w:p w:rsidR="00522DB4" w:rsidRPr="007F2374" w:rsidRDefault="00522DB4" w:rsidP="001149F4">
      <w:pPr>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Adapun prestasi siswa 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rPr>
        <w:t xml:space="preserve">h Al-Khairiyah </w:t>
      </w:r>
      <w:r w:rsidR="007A2FAA" w:rsidRPr="007F2374">
        <w:rPr>
          <w:rFonts w:asciiTheme="majorBidi" w:hAnsiTheme="majorBidi" w:cstheme="majorBidi"/>
          <w:sz w:val="24"/>
          <w:szCs w:val="24"/>
        </w:rPr>
        <w:t>dalam bermacam perlombaan.</w:t>
      </w:r>
      <w:proofErr w:type="gramEnd"/>
      <w:r w:rsidR="008E0D9F" w:rsidRPr="007F2374">
        <w:rPr>
          <w:rFonts w:asciiTheme="majorBidi" w:hAnsiTheme="majorBidi" w:cstheme="majorBidi"/>
          <w:sz w:val="24"/>
          <w:szCs w:val="24"/>
          <w:lang w:val="id-ID"/>
        </w:rPr>
        <w:t xml:space="preserve"> </w:t>
      </w:r>
      <w:r w:rsidR="007A2FAA" w:rsidRPr="007F2374">
        <w:rPr>
          <w:rFonts w:asciiTheme="majorBidi" w:hAnsiTheme="majorBidi" w:cstheme="majorBidi"/>
          <w:sz w:val="24"/>
          <w:szCs w:val="24"/>
          <w:lang w:val="id-ID"/>
        </w:rPr>
        <w:t>Di</w:t>
      </w:r>
      <w:r w:rsidRPr="007F2374">
        <w:rPr>
          <w:rFonts w:asciiTheme="majorBidi" w:hAnsiTheme="majorBidi" w:cstheme="majorBidi"/>
          <w:sz w:val="24"/>
          <w:szCs w:val="24"/>
          <w:lang w:val="id-ID"/>
        </w:rPr>
        <w:t xml:space="preserve"> 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lang w:val="id-ID"/>
        </w:rPr>
        <w:t>h Al-Khairiyah Citangkil-Cilegon terdapat siswa-siswi yang sangat berprestasi dala</w:t>
      </w:r>
      <w:r w:rsidR="007A2FAA" w:rsidRPr="007F2374">
        <w:rPr>
          <w:rFonts w:asciiTheme="majorBidi" w:hAnsiTheme="majorBidi" w:cstheme="majorBidi"/>
          <w:sz w:val="24"/>
          <w:szCs w:val="24"/>
          <w:lang w:val="id-ID"/>
        </w:rPr>
        <w:t>m bakat dan kemampuan yang dikuasai.S</w:t>
      </w:r>
      <w:r w:rsidRPr="007F2374">
        <w:rPr>
          <w:rFonts w:asciiTheme="majorBidi" w:hAnsiTheme="majorBidi" w:cstheme="majorBidi"/>
          <w:sz w:val="24"/>
          <w:szCs w:val="24"/>
          <w:lang w:val="id-ID"/>
        </w:rPr>
        <w:t>etiap perlombaan baik tingkat kota, provinsi maupun nasional 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lang w:val="id-ID"/>
        </w:rPr>
        <w:t xml:space="preserve">h Al-Khairiyah selalu mengirimkan siswanya yang </w:t>
      </w:r>
      <w:r w:rsidRPr="007F2374">
        <w:rPr>
          <w:rFonts w:asciiTheme="majorBidi" w:hAnsiTheme="majorBidi" w:cstheme="majorBidi"/>
          <w:sz w:val="24"/>
          <w:szCs w:val="24"/>
          <w:lang w:val="id-ID"/>
        </w:rPr>
        <w:lastRenderedPageBreak/>
        <w:t>memiliki bakat at</w:t>
      </w:r>
      <w:r w:rsidR="007A2FAA" w:rsidRPr="007F2374">
        <w:rPr>
          <w:rFonts w:asciiTheme="majorBidi" w:hAnsiTheme="majorBidi" w:cstheme="majorBidi"/>
          <w:sz w:val="24"/>
          <w:szCs w:val="24"/>
          <w:lang w:val="id-ID"/>
        </w:rPr>
        <w:t>au kemampuan sesuai bidang di</w:t>
      </w:r>
      <w:r w:rsidRPr="007F2374">
        <w:rPr>
          <w:rFonts w:asciiTheme="majorBidi" w:hAnsiTheme="majorBidi" w:cstheme="majorBidi"/>
          <w:sz w:val="24"/>
          <w:szCs w:val="24"/>
          <w:lang w:val="id-ID"/>
        </w:rPr>
        <w:t>kuasai oleh siswanya.</w:t>
      </w:r>
      <w:r w:rsidRPr="007F2374">
        <w:rPr>
          <w:rStyle w:val="FootnoteReference"/>
          <w:rFonts w:asciiTheme="majorBidi" w:hAnsiTheme="majorBidi" w:cstheme="majorBidi"/>
          <w:sz w:val="24"/>
          <w:szCs w:val="24"/>
        </w:rPr>
        <w:footnoteReference w:id="32"/>
      </w:r>
      <w:r w:rsidR="0024596D" w:rsidRPr="007F2374">
        <w:rPr>
          <w:rFonts w:asciiTheme="majorBidi" w:hAnsiTheme="majorBidi" w:cstheme="majorBidi"/>
          <w:sz w:val="24"/>
          <w:szCs w:val="24"/>
          <w:lang w:val="id-ID"/>
        </w:rPr>
        <w:t xml:space="preserve"> </w:t>
      </w:r>
      <w:r w:rsidR="0024596D" w:rsidRPr="007F2374">
        <w:rPr>
          <w:rFonts w:asciiTheme="majorBidi" w:hAnsiTheme="majorBidi" w:cstheme="majorBidi"/>
          <w:sz w:val="24"/>
          <w:szCs w:val="24"/>
        </w:rPr>
        <w:t>Dapat di</w:t>
      </w:r>
      <w:r w:rsidRPr="007F2374">
        <w:rPr>
          <w:rFonts w:asciiTheme="majorBidi" w:hAnsiTheme="majorBidi" w:cstheme="majorBidi"/>
          <w:sz w:val="24"/>
          <w:szCs w:val="24"/>
        </w:rPr>
        <w:t xml:space="preserve">lihat dari tabel </w:t>
      </w:r>
      <w:proofErr w:type="gramStart"/>
      <w:r w:rsidRPr="007F2374">
        <w:rPr>
          <w:rFonts w:asciiTheme="majorBidi" w:hAnsiTheme="majorBidi" w:cstheme="majorBidi"/>
          <w:sz w:val="24"/>
          <w:szCs w:val="24"/>
        </w:rPr>
        <w:t>berikut :</w:t>
      </w:r>
      <w:proofErr w:type="gramEnd"/>
    </w:p>
    <w:tbl>
      <w:tblPr>
        <w:tblStyle w:val="TableGrid"/>
        <w:tblW w:w="0" w:type="auto"/>
        <w:tblInd w:w="108" w:type="dxa"/>
        <w:tblLook w:val="04A0" w:firstRow="1" w:lastRow="0" w:firstColumn="1" w:lastColumn="0" w:noHBand="0" w:noVBand="1"/>
      </w:tblPr>
      <w:tblGrid>
        <w:gridCol w:w="537"/>
        <w:gridCol w:w="819"/>
        <w:gridCol w:w="1690"/>
        <w:gridCol w:w="723"/>
        <w:gridCol w:w="833"/>
        <w:gridCol w:w="1100"/>
        <w:gridCol w:w="1323"/>
      </w:tblGrid>
      <w:tr w:rsidR="00983036" w:rsidRPr="007F2374" w:rsidTr="00983036">
        <w:trPr>
          <w:trHeight w:val="292"/>
        </w:trPr>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No</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Nama</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Prestasi di Bidang</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Juara</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Tahun</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Tingkat</w:t>
            </w:r>
          </w:p>
        </w:tc>
        <w:tc>
          <w:tcPr>
            <w:tcW w:w="1134" w:type="dxa"/>
          </w:tcPr>
          <w:p w:rsidR="00983036" w:rsidRPr="007F2374" w:rsidRDefault="005D47CB"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Keterangan</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CK</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SOIna/Tenis Meja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III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2005</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ASEAN</w:t>
            </w:r>
          </w:p>
        </w:tc>
        <w:tc>
          <w:tcPr>
            <w:tcW w:w="1134" w:type="dxa"/>
          </w:tcPr>
          <w:p w:rsidR="00983036" w:rsidRPr="007F2374" w:rsidRDefault="005D47CB"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Lulus</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MY</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Catur T.Netra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III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2007</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5D47CB"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Lulus</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3</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AA</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MIPA / OSN</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2008</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Nasional</w:t>
            </w:r>
          </w:p>
        </w:tc>
        <w:tc>
          <w:tcPr>
            <w:tcW w:w="1134" w:type="dxa"/>
          </w:tcPr>
          <w:p w:rsidR="00983036" w:rsidRPr="007F2374" w:rsidRDefault="005D47CB"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Lulus</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4</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MI</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Atletik T.Netra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2008</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Nasional</w:t>
            </w:r>
          </w:p>
        </w:tc>
        <w:tc>
          <w:tcPr>
            <w:tcW w:w="1134" w:type="dxa"/>
          </w:tcPr>
          <w:p w:rsidR="00983036" w:rsidRPr="007F2374" w:rsidRDefault="005D47CB"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5</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RM</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Atlletik T.Grahita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2008</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Kota</w:t>
            </w:r>
          </w:p>
        </w:tc>
        <w:tc>
          <w:tcPr>
            <w:tcW w:w="1134" w:type="dxa"/>
          </w:tcPr>
          <w:p w:rsidR="00983036" w:rsidRPr="007F2374" w:rsidRDefault="005D47CB"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Lulus</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6</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MK</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O2SN / Atletik</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III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2008</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7</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IU</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Tenis Meja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III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2008</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Lulus</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8</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AA</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Catur Tuna 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III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2008</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Lulus</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9</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FNA</w:t>
            </w:r>
          </w:p>
        </w:tc>
        <w:tc>
          <w:tcPr>
            <w:tcW w:w="1984" w:type="dxa"/>
          </w:tcPr>
          <w:p w:rsidR="00983036" w:rsidRPr="007F2374" w:rsidRDefault="00983036" w:rsidP="007F2374">
            <w:pPr>
              <w:spacing w:line="360" w:lineRule="auto"/>
              <w:rPr>
                <w:rFonts w:asciiTheme="majorBidi" w:hAnsiTheme="majorBidi" w:cstheme="majorBidi"/>
                <w:sz w:val="24"/>
                <w:szCs w:val="24"/>
              </w:rPr>
            </w:pPr>
            <w:r w:rsidRPr="007F2374">
              <w:rPr>
                <w:rFonts w:asciiTheme="majorBidi" w:hAnsiTheme="majorBidi" w:cstheme="majorBidi"/>
                <w:sz w:val="24"/>
                <w:szCs w:val="24"/>
              </w:rPr>
              <w:t>Tenis Meja T.Grahita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2009</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10</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AS</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Atletik T.Grahita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2009</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Kota</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Lulus</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11</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MK</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Atletik T.Rungu</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2009</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Kota</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12</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WY</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Atletik T.Rungu</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2009</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Kota</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13</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AS</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Bulu Tangkis</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2009</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Kota</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lastRenderedPageBreak/>
              <w:t>14</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FNA</w:t>
            </w:r>
          </w:p>
        </w:tc>
        <w:tc>
          <w:tcPr>
            <w:tcW w:w="1984" w:type="dxa"/>
          </w:tcPr>
          <w:p w:rsidR="00983036" w:rsidRPr="007F2374" w:rsidRDefault="00983036" w:rsidP="007F2374">
            <w:pPr>
              <w:spacing w:line="360" w:lineRule="auto"/>
              <w:rPr>
                <w:rFonts w:asciiTheme="majorBidi" w:hAnsiTheme="majorBidi" w:cstheme="majorBidi"/>
                <w:sz w:val="24"/>
                <w:szCs w:val="24"/>
              </w:rPr>
            </w:pPr>
            <w:r w:rsidRPr="007F2374">
              <w:rPr>
                <w:rFonts w:asciiTheme="majorBidi" w:hAnsiTheme="majorBidi" w:cstheme="majorBidi"/>
                <w:sz w:val="24"/>
                <w:szCs w:val="24"/>
              </w:rPr>
              <w:t>Tenis Meja T.Grahita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2009</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Kota</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15</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WY</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Atletik Lompat</w:t>
            </w:r>
          </w:p>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 xml:space="preserve"> Jauh</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2010</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16</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WY</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Atletik Lari 100</w:t>
            </w:r>
          </w:p>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M</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2010</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17</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WY</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Atletik Tolak</w:t>
            </w:r>
          </w:p>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 xml:space="preserve"> Peluru</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III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2010</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18</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AM</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Catur T.Netra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2011</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19</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AM</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Cerdas Cermat</w:t>
            </w:r>
          </w:p>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 xml:space="preserve"> T.Netra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2011</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AM</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Menyanyi solo</w:t>
            </w:r>
          </w:p>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 xml:space="preserve"> T.Netra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2011</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21</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HH</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Atletik T.Netra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2012</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22</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AM</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Catur T.Netra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2013</w:t>
            </w:r>
          </w:p>
        </w:tc>
        <w:tc>
          <w:tcPr>
            <w:tcW w:w="1134" w:type="dxa"/>
          </w:tcPr>
          <w:p w:rsidR="00983036" w:rsidRPr="007F2374" w:rsidRDefault="00983036" w:rsidP="007F2374">
            <w:pPr>
              <w:spacing w:line="360" w:lineRule="auto"/>
              <w:rPr>
                <w:rFonts w:asciiTheme="majorBidi" w:hAnsiTheme="majorBidi" w:cstheme="majorBidi"/>
                <w:sz w:val="24"/>
                <w:szCs w:val="24"/>
              </w:rPr>
            </w:pPr>
            <w:r w:rsidRPr="007F2374">
              <w:rPr>
                <w:rFonts w:asciiTheme="majorBidi" w:hAnsiTheme="majorBidi" w:cstheme="majorBidi"/>
                <w:sz w:val="24"/>
                <w:szCs w:val="24"/>
              </w:rPr>
              <w:t>Nasional</w:t>
            </w:r>
          </w:p>
        </w:tc>
        <w:tc>
          <w:tcPr>
            <w:tcW w:w="1134" w:type="dxa"/>
          </w:tcPr>
          <w:p w:rsidR="00983036" w:rsidRPr="007F2374" w:rsidRDefault="007C5C11" w:rsidP="007F2374">
            <w:pPr>
              <w:spacing w:line="360" w:lineRule="auto"/>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23</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MF</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Catur T.Netra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2014</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Nasional</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24</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WY</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Desain Grafis</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2014</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983036" w:rsidRPr="007F2374" w:rsidTr="00983036">
        <w:tc>
          <w:tcPr>
            <w:tcW w:w="56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25</w:t>
            </w:r>
          </w:p>
        </w:tc>
        <w:tc>
          <w:tcPr>
            <w:tcW w:w="851"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HH</w:t>
            </w:r>
          </w:p>
        </w:tc>
        <w:tc>
          <w:tcPr>
            <w:tcW w:w="198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OSN Cerdas</w:t>
            </w:r>
          </w:p>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 xml:space="preserve"> Cermat MIPA</w:t>
            </w:r>
          </w:p>
        </w:tc>
        <w:tc>
          <w:tcPr>
            <w:tcW w:w="723"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w:t>
            </w:r>
          </w:p>
        </w:tc>
        <w:tc>
          <w:tcPr>
            <w:tcW w:w="837"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2014</w:t>
            </w:r>
          </w:p>
        </w:tc>
        <w:tc>
          <w:tcPr>
            <w:tcW w:w="1134" w:type="dxa"/>
          </w:tcPr>
          <w:p w:rsidR="00983036" w:rsidRPr="007F2374" w:rsidRDefault="00983036" w:rsidP="007F237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Provinsi</w:t>
            </w:r>
          </w:p>
        </w:tc>
        <w:tc>
          <w:tcPr>
            <w:tcW w:w="1134" w:type="dxa"/>
          </w:tcPr>
          <w:p w:rsidR="00983036" w:rsidRPr="007F2374" w:rsidRDefault="007C5C11"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p w:rsidR="007C5C11" w:rsidRPr="007F2374" w:rsidRDefault="007C5C11" w:rsidP="007F2374">
            <w:pPr>
              <w:spacing w:line="360" w:lineRule="auto"/>
              <w:jc w:val="both"/>
              <w:rPr>
                <w:rFonts w:asciiTheme="majorBidi" w:hAnsiTheme="majorBidi" w:cstheme="majorBidi"/>
                <w:sz w:val="24"/>
                <w:szCs w:val="24"/>
                <w:lang w:val="id-ID"/>
              </w:rPr>
            </w:pPr>
          </w:p>
        </w:tc>
      </w:tr>
      <w:tr w:rsidR="00744DF4" w:rsidRPr="007F2374" w:rsidTr="00983036">
        <w:tc>
          <w:tcPr>
            <w:tcW w:w="56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26</w:t>
            </w:r>
          </w:p>
        </w:tc>
        <w:tc>
          <w:tcPr>
            <w:tcW w:w="851"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DI</w:t>
            </w:r>
          </w:p>
        </w:tc>
        <w:tc>
          <w:tcPr>
            <w:tcW w:w="198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744DF4" w:rsidRPr="007F2374" w:rsidTr="00983036">
        <w:tc>
          <w:tcPr>
            <w:tcW w:w="56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27</w:t>
            </w:r>
          </w:p>
        </w:tc>
        <w:tc>
          <w:tcPr>
            <w:tcW w:w="851"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MA</w:t>
            </w:r>
          </w:p>
        </w:tc>
        <w:tc>
          <w:tcPr>
            <w:tcW w:w="198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744DF4" w:rsidRPr="007F2374" w:rsidTr="00983036">
        <w:tc>
          <w:tcPr>
            <w:tcW w:w="56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28</w:t>
            </w:r>
          </w:p>
        </w:tc>
        <w:tc>
          <w:tcPr>
            <w:tcW w:w="851"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MM</w:t>
            </w:r>
          </w:p>
        </w:tc>
        <w:tc>
          <w:tcPr>
            <w:tcW w:w="198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744DF4" w:rsidRPr="007F2374" w:rsidTr="00983036">
        <w:tc>
          <w:tcPr>
            <w:tcW w:w="56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29</w:t>
            </w:r>
          </w:p>
        </w:tc>
        <w:tc>
          <w:tcPr>
            <w:tcW w:w="851"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ZM</w:t>
            </w:r>
          </w:p>
        </w:tc>
        <w:tc>
          <w:tcPr>
            <w:tcW w:w="198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20217A" w:rsidRPr="007F2374" w:rsidTr="00983036">
        <w:tc>
          <w:tcPr>
            <w:tcW w:w="567"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30</w:t>
            </w:r>
          </w:p>
        </w:tc>
        <w:tc>
          <w:tcPr>
            <w:tcW w:w="851"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GR</w:t>
            </w:r>
          </w:p>
        </w:tc>
        <w:tc>
          <w:tcPr>
            <w:tcW w:w="198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20217A" w:rsidRPr="007F2374" w:rsidTr="00983036">
        <w:tc>
          <w:tcPr>
            <w:tcW w:w="567"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31</w:t>
            </w:r>
          </w:p>
        </w:tc>
        <w:tc>
          <w:tcPr>
            <w:tcW w:w="851"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PI</w:t>
            </w:r>
          </w:p>
        </w:tc>
        <w:tc>
          <w:tcPr>
            <w:tcW w:w="198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20217A" w:rsidRPr="007F2374" w:rsidTr="00983036">
        <w:tc>
          <w:tcPr>
            <w:tcW w:w="567"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lastRenderedPageBreak/>
              <w:t>32</w:t>
            </w:r>
          </w:p>
        </w:tc>
        <w:tc>
          <w:tcPr>
            <w:tcW w:w="851"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EA</w:t>
            </w:r>
          </w:p>
        </w:tc>
        <w:tc>
          <w:tcPr>
            <w:tcW w:w="198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744DF4" w:rsidRPr="007F2374" w:rsidTr="00983036">
        <w:tc>
          <w:tcPr>
            <w:tcW w:w="56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33</w:t>
            </w:r>
          </w:p>
        </w:tc>
        <w:tc>
          <w:tcPr>
            <w:tcW w:w="851"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MS</w:t>
            </w:r>
          </w:p>
        </w:tc>
        <w:tc>
          <w:tcPr>
            <w:tcW w:w="198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744DF4"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r w:rsidR="0020217A" w:rsidRPr="007F2374" w:rsidTr="00983036">
        <w:tc>
          <w:tcPr>
            <w:tcW w:w="567"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34</w:t>
            </w:r>
          </w:p>
        </w:tc>
        <w:tc>
          <w:tcPr>
            <w:tcW w:w="851"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PA</w:t>
            </w:r>
          </w:p>
        </w:tc>
        <w:tc>
          <w:tcPr>
            <w:tcW w:w="198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723"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837"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w:t>
            </w:r>
          </w:p>
        </w:tc>
        <w:tc>
          <w:tcPr>
            <w:tcW w:w="1134" w:type="dxa"/>
          </w:tcPr>
          <w:p w:rsidR="0020217A" w:rsidRPr="007F2374" w:rsidRDefault="0020217A" w:rsidP="007F2374">
            <w:pPr>
              <w:spacing w:line="360" w:lineRule="auto"/>
              <w:jc w:val="both"/>
              <w:rPr>
                <w:rFonts w:asciiTheme="majorBidi" w:hAnsiTheme="majorBidi" w:cstheme="majorBidi"/>
                <w:sz w:val="24"/>
                <w:szCs w:val="24"/>
                <w:lang w:val="id-ID"/>
              </w:rPr>
            </w:pPr>
            <w:r w:rsidRPr="007F2374">
              <w:rPr>
                <w:rFonts w:asciiTheme="majorBidi" w:hAnsiTheme="majorBidi" w:cstheme="majorBidi"/>
                <w:sz w:val="24"/>
                <w:szCs w:val="24"/>
                <w:lang w:val="id-ID"/>
              </w:rPr>
              <w:t>Belum</w:t>
            </w:r>
          </w:p>
        </w:tc>
      </w:tr>
    </w:tbl>
    <w:p w:rsidR="00522DB4" w:rsidRPr="007F2374" w:rsidRDefault="001149F4" w:rsidP="007F2374">
      <w:pPr>
        <w:jc w:val="both"/>
        <w:rPr>
          <w:rFonts w:asciiTheme="majorBidi" w:hAnsiTheme="majorBidi" w:cstheme="majorBidi"/>
        </w:rPr>
      </w:pPr>
      <w:r>
        <w:rPr>
          <w:rFonts w:asciiTheme="majorBidi" w:hAnsiTheme="majorBidi" w:cstheme="majorBidi"/>
          <w:sz w:val="24"/>
          <w:szCs w:val="24"/>
        </w:rPr>
        <w:tab/>
      </w:r>
      <w:r w:rsidR="00522DB4" w:rsidRPr="007F2374">
        <w:rPr>
          <w:rFonts w:asciiTheme="majorBidi" w:hAnsiTheme="majorBidi" w:cstheme="majorBidi"/>
        </w:rPr>
        <w:t>Tabel 1.2 Prestasi Siswa Skh Al-Khairiyah Citangkil-Cilegon</w:t>
      </w:r>
    </w:p>
    <w:p w:rsidR="000B319B" w:rsidRPr="007F2374" w:rsidRDefault="000B319B" w:rsidP="001149F4">
      <w:pPr>
        <w:pStyle w:val="ListParagraph"/>
        <w:numPr>
          <w:ilvl w:val="0"/>
          <w:numId w:val="17"/>
        </w:numPr>
        <w:ind w:left="426" w:hanging="426"/>
        <w:jc w:val="both"/>
        <w:rPr>
          <w:rFonts w:asciiTheme="majorBidi" w:hAnsiTheme="majorBidi" w:cstheme="majorBidi"/>
          <w:b/>
          <w:sz w:val="24"/>
          <w:szCs w:val="24"/>
        </w:rPr>
      </w:pPr>
      <w:r w:rsidRPr="007F2374">
        <w:rPr>
          <w:rFonts w:asciiTheme="majorBidi" w:hAnsiTheme="majorBidi" w:cstheme="majorBidi"/>
          <w:b/>
          <w:sz w:val="24"/>
          <w:szCs w:val="24"/>
        </w:rPr>
        <w:t>Pengasuhan Orang Tua Terhadap Anak yang Berpresatasi.</w:t>
      </w:r>
    </w:p>
    <w:p w:rsidR="00997F09" w:rsidRPr="007F2374" w:rsidRDefault="001149F4" w:rsidP="007F237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rPr>
        <w:tab/>
      </w:r>
      <w:r w:rsidR="00BF3204" w:rsidRPr="007F2374">
        <w:rPr>
          <w:rFonts w:asciiTheme="majorBidi" w:hAnsiTheme="majorBidi" w:cstheme="majorBidi"/>
          <w:sz w:val="24"/>
          <w:szCs w:val="24"/>
        </w:rPr>
        <w:t xml:space="preserve">Pengasuhan adalah tugas yang disandang oleh para orang </w:t>
      </w:r>
      <w:proofErr w:type="gramStart"/>
      <w:r w:rsidR="00BF3204" w:rsidRPr="007F2374">
        <w:rPr>
          <w:rFonts w:asciiTheme="majorBidi" w:hAnsiTheme="majorBidi" w:cstheme="majorBidi"/>
          <w:sz w:val="24"/>
          <w:szCs w:val="24"/>
        </w:rPr>
        <w:t>tua  yang</w:t>
      </w:r>
      <w:proofErr w:type="gramEnd"/>
      <w:r w:rsidR="00BF3204" w:rsidRPr="007F2374">
        <w:rPr>
          <w:rFonts w:asciiTheme="majorBidi" w:hAnsiTheme="majorBidi" w:cstheme="majorBidi"/>
          <w:sz w:val="24"/>
          <w:szCs w:val="24"/>
        </w:rPr>
        <w:t xml:space="preserve"> sudah mem</w:t>
      </w:r>
      <w:r w:rsidR="007A2FAA" w:rsidRPr="007F2374">
        <w:rPr>
          <w:rFonts w:asciiTheme="majorBidi" w:hAnsiTheme="majorBidi" w:cstheme="majorBidi"/>
          <w:sz w:val="24"/>
          <w:szCs w:val="24"/>
        </w:rPr>
        <w:t xml:space="preserve">punyai keturunan. </w:t>
      </w:r>
      <w:proofErr w:type="gramStart"/>
      <w:r w:rsidR="007A2FAA" w:rsidRPr="007F2374">
        <w:rPr>
          <w:rFonts w:asciiTheme="majorBidi" w:hAnsiTheme="majorBidi" w:cstheme="majorBidi"/>
          <w:sz w:val="24"/>
          <w:szCs w:val="24"/>
        </w:rPr>
        <w:t>Pengasuhan di</w:t>
      </w:r>
      <w:r w:rsidR="00BF3204" w:rsidRPr="007F2374">
        <w:rPr>
          <w:rFonts w:asciiTheme="majorBidi" w:hAnsiTheme="majorBidi" w:cstheme="majorBidi"/>
          <w:sz w:val="24"/>
          <w:szCs w:val="24"/>
        </w:rPr>
        <w:t>lain pihak adalah suatu tugas yang berkaitan dengan mengarahkan anak menjadi mandiri di</w:t>
      </w:r>
      <w:r w:rsidR="002141B9" w:rsidRPr="007F2374">
        <w:rPr>
          <w:rFonts w:asciiTheme="majorBidi" w:hAnsiTheme="majorBidi" w:cstheme="majorBidi"/>
          <w:sz w:val="24"/>
          <w:szCs w:val="24"/>
        </w:rPr>
        <w:t>masa dewasa</w:t>
      </w:r>
      <w:r w:rsidR="00BF3204" w:rsidRPr="007F2374">
        <w:rPr>
          <w:rFonts w:asciiTheme="majorBidi" w:hAnsiTheme="majorBidi" w:cstheme="majorBidi"/>
          <w:sz w:val="24"/>
          <w:szCs w:val="24"/>
        </w:rPr>
        <w:t>, secara fisik dan psikologis.</w:t>
      </w:r>
      <w:proofErr w:type="gramEnd"/>
      <w:r w:rsidR="00FB1E2F" w:rsidRPr="007F2374">
        <w:rPr>
          <w:rFonts w:asciiTheme="majorBidi" w:hAnsiTheme="majorBidi" w:cstheme="majorBidi"/>
          <w:sz w:val="24"/>
          <w:szCs w:val="24"/>
        </w:rPr>
        <w:t xml:space="preserve"> Pola asuh adalah cara atau teknik</w:t>
      </w:r>
      <w:r w:rsidR="002141B9" w:rsidRPr="007F2374">
        <w:rPr>
          <w:rFonts w:asciiTheme="majorBidi" w:hAnsiTheme="majorBidi" w:cstheme="majorBidi"/>
          <w:sz w:val="24"/>
          <w:szCs w:val="24"/>
        </w:rPr>
        <w:t xml:space="preserve"> yang dipakai oleh orang tua </w:t>
      </w:r>
      <w:r w:rsidR="00FB1E2F" w:rsidRPr="007F2374">
        <w:rPr>
          <w:rFonts w:asciiTheme="majorBidi" w:hAnsiTheme="majorBidi" w:cstheme="majorBidi"/>
          <w:sz w:val="24"/>
          <w:szCs w:val="24"/>
        </w:rPr>
        <w:t>dalam mendidik dan membimbing anak-</w:t>
      </w:r>
      <w:proofErr w:type="gramStart"/>
      <w:r w:rsidR="00FB1E2F" w:rsidRPr="007F2374">
        <w:rPr>
          <w:rFonts w:asciiTheme="majorBidi" w:hAnsiTheme="majorBidi" w:cstheme="majorBidi"/>
          <w:sz w:val="24"/>
          <w:szCs w:val="24"/>
        </w:rPr>
        <w:t>anaknya  agar</w:t>
      </w:r>
      <w:proofErr w:type="gramEnd"/>
      <w:r w:rsidR="00FB1E2F" w:rsidRPr="007F2374">
        <w:rPr>
          <w:rFonts w:asciiTheme="majorBidi" w:hAnsiTheme="majorBidi" w:cstheme="majorBidi"/>
          <w:sz w:val="24"/>
          <w:szCs w:val="24"/>
        </w:rPr>
        <w:t xml:space="preserve"> kelak men</w:t>
      </w:r>
      <w:r w:rsidR="002141B9" w:rsidRPr="007F2374">
        <w:rPr>
          <w:rFonts w:asciiTheme="majorBidi" w:hAnsiTheme="majorBidi" w:cstheme="majorBidi"/>
          <w:sz w:val="24"/>
          <w:szCs w:val="24"/>
        </w:rPr>
        <w:t xml:space="preserve">jadi orang yang berguna sesuai </w:t>
      </w:r>
      <w:r>
        <w:rPr>
          <w:rFonts w:asciiTheme="majorBidi" w:hAnsiTheme="majorBidi" w:cstheme="majorBidi"/>
          <w:sz w:val="24"/>
          <w:szCs w:val="24"/>
        </w:rPr>
        <w:t xml:space="preserve">yang diharapkan. </w:t>
      </w:r>
      <w:r w:rsidR="00FB1E2F" w:rsidRPr="007F2374">
        <w:rPr>
          <w:rFonts w:asciiTheme="majorBidi" w:hAnsiTheme="majorBidi" w:cstheme="majorBidi"/>
          <w:sz w:val="24"/>
          <w:szCs w:val="24"/>
        </w:rPr>
        <w:t>Cara atau teknik tersebut me</w:t>
      </w:r>
      <w:r>
        <w:rPr>
          <w:rFonts w:asciiTheme="majorBidi" w:hAnsiTheme="majorBidi" w:cstheme="majorBidi"/>
          <w:sz w:val="24"/>
          <w:szCs w:val="24"/>
        </w:rPr>
        <w:t xml:space="preserve">liputi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mengasuh, mendidik, </w:t>
      </w:r>
      <w:r w:rsidR="00FB1E2F" w:rsidRPr="007F2374">
        <w:rPr>
          <w:rFonts w:asciiTheme="majorBidi" w:hAnsiTheme="majorBidi" w:cstheme="majorBidi"/>
          <w:sz w:val="24"/>
          <w:szCs w:val="24"/>
        </w:rPr>
        <w:t>membina, mengarahkan, membimbing, dan memimpin anaknya</w:t>
      </w:r>
      <w:r w:rsidR="00B30D4F" w:rsidRPr="007F2374">
        <w:rPr>
          <w:rFonts w:asciiTheme="majorBidi" w:hAnsiTheme="majorBidi" w:cstheme="majorBidi"/>
          <w:sz w:val="24"/>
          <w:szCs w:val="24"/>
          <w:lang w:val="id-ID"/>
        </w:rPr>
        <w:t>.</w:t>
      </w:r>
      <w:r w:rsidR="00763761" w:rsidRPr="007F2374">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w:t>
      </w:r>
      <w:r w:rsidR="00B34439" w:rsidRPr="007F2374">
        <w:rPr>
          <w:rFonts w:asciiTheme="majorBidi" w:hAnsiTheme="majorBidi" w:cstheme="majorBidi"/>
          <w:sz w:val="24"/>
          <w:szCs w:val="24"/>
          <w:lang w:val="id-ID"/>
        </w:rPr>
        <w:t>Begitu pula para orang tua yang memiliki anak berkebutuhan khusus mempunyai tugas leb</w:t>
      </w:r>
      <w:r w:rsidR="002141B9" w:rsidRPr="007F2374">
        <w:rPr>
          <w:rFonts w:asciiTheme="majorBidi" w:hAnsiTheme="majorBidi" w:cstheme="majorBidi"/>
          <w:sz w:val="24"/>
          <w:szCs w:val="24"/>
          <w:lang w:val="id-ID"/>
        </w:rPr>
        <w:t>ih ekstra dalam mengasuh anak</w:t>
      </w:r>
      <w:r w:rsidR="00B34439" w:rsidRPr="007F2374">
        <w:rPr>
          <w:rFonts w:asciiTheme="majorBidi" w:hAnsiTheme="majorBidi" w:cstheme="majorBidi"/>
          <w:sz w:val="24"/>
          <w:szCs w:val="24"/>
          <w:lang w:val="id-ID"/>
        </w:rPr>
        <w:t xml:space="preserve"> unt</w:t>
      </w:r>
      <w:r w:rsidR="002141B9" w:rsidRPr="007F2374">
        <w:rPr>
          <w:rFonts w:asciiTheme="majorBidi" w:hAnsiTheme="majorBidi" w:cstheme="majorBidi"/>
          <w:sz w:val="24"/>
          <w:szCs w:val="24"/>
          <w:lang w:val="id-ID"/>
        </w:rPr>
        <w:t>uk menjadikannya lebih baik</w:t>
      </w:r>
      <w:r w:rsidR="00B34439" w:rsidRPr="007F2374">
        <w:rPr>
          <w:rFonts w:asciiTheme="majorBidi" w:hAnsiTheme="majorBidi" w:cstheme="majorBidi"/>
          <w:sz w:val="24"/>
          <w:szCs w:val="24"/>
          <w:lang w:val="id-ID"/>
        </w:rPr>
        <w:t>.</w:t>
      </w:r>
    </w:p>
    <w:p w:rsidR="00997F09" w:rsidRPr="007F2374" w:rsidRDefault="001149F4" w:rsidP="007F237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002141B9" w:rsidRPr="007F2374">
        <w:rPr>
          <w:rFonts w:asciiTheme="majorBidi" w:hAnsiTheme="majorBidi" w:cstheme="majorBidi"/>
          <w:sz w:val="24"/>
          <w:szCs w:val="24"/>
        </w:rPr>
        <w:t>Ditambah ketika anak</w:t>
      </w:r>
      <w:r w:rsidR="00B34439" w:rsidRPr="007F2374">
        <w:rPr>
          <w:rFonts w:asciiTheme="majorBidi" w:hAnsiTheme="majorBidi" w:cstheme="majorBidi"/>
          <w:sz w:val="24"/>
          <w:szCs w:val="24"/>
        </w:rPr>
        <w:t xml:space="preserve"> memiliki kelebihan yang jarang dimiliki oleh anak normal lainnya, para orang tua merasa mempunyai tanggung jawab dan tugas ekstra dalam pengasuhan dan mend</w:t>
      </w:r>
      <w:r w:rsidR="002141B9" w:rsidRPr="007F2374">
        <w:rPr>
          <w:rFonts w:asciiTheme="majorBidi" w:hAnsiTheme="majorBidi" w:cstheme="majorBidi"/>
          <w:sz w:val="24"/>
          <w:szCs w:val="24"/>
        </w:rPr>
        <w:t>ukung bakat anak</w:t>
      </w:r>
      <w:r w:rsidR="00B34439" w:rsidRPr="007F2374">
        <w:rPr>
          <w:rFonts w:asciiTheme="majorBidi" w:hAnsiTheme="majorBidi" w:cstheme="majorBidi"/>
          <w:sz w:val="24"/>
          <w:szCs w:val="24"/>
        </w:rPr>
        <w:t>.</w:t>
      </w:r>
      <w:proofErr w:type="gramEnd"/>
      <w:r w:rsidR="00B30D4F" w:rsidRPr="007F2374">
        <w:rPr>
          <w:rFonts w:asciiTheme="majorBidi" w:hAnsiTheme="majorBidi" w:cstheme="majorBidi"/>
          <w:sz w:val="24"/>
          <w:szCs w:val="24"/>
          <w:lang w:val="id-ID"/>
        </w:rPr>
        <w:t xml:space="preserve"> </w:t>
      </w:r>
      <w:proofErr w:type="gramStart"/>
      <w:r w:rsidR="00997F09" w:rsidRPr="007F2374">
        <w:rPr>
          <w:rFonts w:asciiTheme="majorBidi" w:hAnsiTheme="majorBidi" w:cstheme="majorBidi"/>
          <w:sz w:val="24"/>
          <w:szCs w:val="24"/>
        </w:rPr>
        <w:t>Hasil wawancara dengan orang tua anak berkebutuhan khusus yang berprestasi.</w:t>
      </w:r>
      <w:proofErr w:type="gramEnd"/>
      <w:r w:rsidR="00B30D4F" w:rsidRPr="007F2374">
        <w:rPr>
          <w:rFonts w:asciiTheme="majorBidi" w:hAnsiTheme="majorBidi" w:cstheme="majorBidi"/>
          <w:sz w:val="24"/>
          <w:szCs w:val="24"/>
          <w:lang w:val="id-ID"/>
        </w:rPr>
        <w:t xml:space="preserve"> </w:t>
      </w:r>
      <w:proofErr w:type="gramStart"/>
      <w:r w:rsidR="00997F09" w:rsidRPr="007F2374">
        <w:rPr>
          <w:rFonts w:asciiTheme="majorBidi" w:hAnsiTheme="majorBidi" w:cstheme="majorBidi"/>
          <w:sz w:val="24"/>
          <w:szCs w:val="24"/>
        </w:rPr>
        <w:t>Wawancara dilakukan dengan Bapak dengan inisial SR.</w:t>
      </w:r>
      <w:r w:rsidR="008F773B" w:rsidRPr="007F2374">
        <w:rPr>
          <w:rFonts w:asciiTheme="majorBidi" w:hAnsiTheme="majorBidi" w:cstheme="majorBidi"/>
          <w:sz w:val="24"/>
          <w:szCs w:val="24"/>
        </w:rPr>
        <w:t xml:space="preserve"> Bapak SR (48 tahun) seorang wiraswasta dan </w:t>
      </w:r>
      <w:r w:rsidR="00997F09" w:rsidRPr="007F2374">
        <w:rPr>
          <w:rFonts w:asciiTheme="majorBidi" w:hAnsiTheme="majorBidi" w:cstheme="majorBidi"/>
          <w:sz w:val="24"/>
          <w:szCs w:val="24"/>
        </w:rPr>
        <w:t xml:space="preserve">istrinya bernama </w:t>
      </w:r>
      <w:r w:rsidR="008F773B" w:rsidRPr="007F2374">
        <w:rPr>
          <w:rFonts w:asciiTheme="majorBidi" w:hAnsiTheme="majorBidi" w:cstheme="majorBidi"/>
          <w:sz w:val="24"/>
          <w:szCs w:val="24"/>
        </w:rPr>
        <w:t>Ibu IC (45 tahu</w:t>
      </w:r>
      <w:r w:rsidR="002141B9" w:rsidRPr="007F2374">
        <w:rPr>
          <w:rFonts w:asciiTheme="majorBidi" w:hAnsiTheme="majorBidi" w:cstheme="majorBidi"/>
          <w:sz w:val="24"/>
          <w:szCs w:val="24"/>
        </w:rPr>
        <w:t>n) seorang ibu rumah tangga</w:t>
      </w:r>
      <w:r w:rsidR="008F773B" w:rsidRPr="007F2374">
        <w:rPr>
          <w:rFonts w:asciiTheme="majorBidi" w:hAnsiTheme="majorBidi" w:cstheme="majorBidi"/>
          <w:sz w:val="24"/>
          <w:szCs w:val="24"/>
        </w:rPr>
        <w:t>.</w:t>
      </w:r>
      <w:proofErr w:type="gramEnd"/>
      <w:r w:rsidR="009D0A10" w:rsidRPr="007F2374">
        <w:rPr>
          <w:rFonts w:asciiTheme="majorBidi" w:hAnsiTheme="majorBidi" w:cstheme="majorBidi"/>
          <w:sz w:val="24"/>
          <w:szCs w:val="24"/>
          <w:lang w:val="id-ID"/>
        </w:rPr>
        <w:t xml:space="preserve"> </w:t>
      </w:r>
      <w:r w:rsidR="008F773B" w:rsidRPr="007F2374">
        <w:rPr>
          <w:rFonts w:asciiTheme="majorBidi" w:hAnsiTheme="majorBidi" w:cstheme="majorBidi"/>
          <w:sz w:val="24"/>
          <w:szCs w:val="24"/>
          <w:lang w:val="id-ID"/>
        </w:rPr>
        <w:t>Keluarga SR tergolong kalangan bawah.</w:t>
      </w:r>
      <w:r w:rsidR="009D0A10" w:rsidRPr="007F2374">
        <w:rPr>
          <w:rFonts w:asciiTheme="majorBidi" w:hAnsiTheme="majorBidi" w:cstheme="majorBidi"/>
          <w:sz w:val="24"/>
          <w:szCs w:val="24"/>
          <w:lang w:val="id-ID"/>
        </w:rPr>
        <w:t xml:space="preserve"> </w:t>
      </w:r>
      <w:r w:rsidR="008F773B" w:rsidRPr="007F2374">
        <w:rPr>
          <w:rFonts w:asciiTheme="majorBidi" w:hAnsiTheme="majorBidi" w:cstheme="majorBidi"/>
          <w:sz w:val="24"/>
          <w:szCs w:val="24"/>
          <w:lang w:val="id-ID"/>
        </w:rPr>
        <w:t xml:space="preserve">SR </w:t>
      </w:r>
      <w:r w:rsidR="00997F09" w:rsidRPr="007F2374">
        <w:rPr>
          <w:rFonts w:asciiTheme="majorBidi" w:hAnsiTheme="majorBidi" w:cstheme="majorBidi"/>
          <w:sz w:val="24"/>
          <w:szCs w:val="24"/>
          <w:lang w:val="id-ID"/>
        </w:rPr>
        <w:t xml:space="preserve">mempunyai </w:t>
      </w:r>
      <w:r w:rsidR="007A2FAA" w:rsidRPr="007F2374">
        <w:rPr>
          <w:rFonts w:asciiTheme="majorBidi" w:hAnsiTheme="majorBidi" w:cstheme="majorBidi"/>
          <w:sz w:val="24"/>
          <w:szCs w:val="24"/>
          <w:lang w:val="id-ID"/>
        </w:rPr>
        <w:t xml:space="preserve">dua anak </w:t>
      </w:r>
      <w:r w:rsidR="00997F09" w:rsidRPr="007F2374">
        <w:rPr>
          <w:rFonts w:asciiTheme="majorBidi" w:hAnsiTheme="majorBidi" w:cstheme="majorBidi"/>
          <w:sz w:val="24"/>
          <w:szCs w:val="24"/>
          <w:lang w:val="id-ID"/>
        </w:rPr>
        <w:t>dan anak SR yang menyandang kelainan</w:t>
      </w:r>
      <w:r w:rsidR="002141B9" w:rsidRPr="007F2374">
        <w:rPr>
          <w:rFonts w:asciiTheme="majorBidi" w:hAnsiTheme="majorBidi" w:cstheme="majorBidi"/>
          <w:sz w:val="24"/>
          <w:szCs w:val="24"/>
          <w:lang w:val="id-ID"/>
        </w:rPr>
        <w:t xml:space="preserve"> merupakan anak ke-2 yang ber</w:t>
      </w:r>
      <w:r w:rsidR="00997F09" w:rsidRPr="007F2374">
        <w:rPr>
          <w:rFonts w:asciiTheme="majorBidi" w:hAnsiTheme="majorBidi" w:cstheme="majorBidi"/>
          <w:sz w:val="24"/>
          <w:szCs w:val="24"/>
          <w:lang w:val="id-ID"/>
        </w:rPr>
        <w:t>inisial HH.</w:t>
      </w:r>
      <w:r w:rsidR="009D0A10" w:rsidRPr="007F2374">
        <w:rPr>
          <w:rFonts w:asciiTheme="majorBidi" w:hAnsiTheme="majorBidi" w:cstheme="majorBidi"/>
          <w:sz w:val="24"/>
          <w:szCs w:val="24"/>
          <w:lang w:val="id-ID"/>
        </w:rPr>
        <w:t xml:space="preserve"> </w:t>
      </w:r>
      <w:r w:rsidR="00997F09" w:rsidRPr="007F2374">
        <w:rPr>
          <w:rFonts w:asciiTheme="majorBidi" w:hAnsiTheme="majorBidi" w:cstheme="majorBidi"/>
          <w:sz w:val="24"/>
          <w:szCs w:val="24"/>
          <w:lang w:val="id-ID"/>
        </w:rPr>
        <w:t xml:space="preserve">SR </w:t>
      </w:r>
      <w:r w:rsidR="008F773B" w:rsidRPr="007F2374">
        <w:rPr>
          <w:rFonts w:asciiTheme="majorBidi" w:hAnsiTheme="majorBidi" w:cstheme="majorBidi"/>
          <w:sz w:val="24"/>
          <w:szCs w:val="24"/>
          <w:lang w:val="id-ID"/>
        </w:rPr>
        <w:t xml:space="preserve">mengetahui HH </w:t>
      </w:r>
      <w:r w:rsidR="00A77EFF" w:rsidRPr="007F2374">
        <w:rPr>
          <w:rFonts w:asciiTheme="majorBidi" w:hAnsiTheme="majorBidi" w:cstheme="majorBidi"/>
          <w:sz w:val="24"/>
          <w:szCs w:val="24"/>
          <w:lang w:val="id-ID"/>
        </w:rPr>
        <w:lastRenderedPageBreak/>
        <w:t xml:space="preserve">menyandang kelainan sejak lahir ketika dokter menyatakan HH menyandang </w:t>
      </w:r>
      <w:r w:rsidR="007A2FAA" w:rsidRPr="007F2374">
        <w:rPr>
          <w:rFonts w:asciiTheme="majorBidi" w:hAnsiTheme="majorBidi" w:cstheme="majorBidi"/>
          <w:sz w:val="24"/>
          <w:szCs w:val="24"/>
          <w:lang w:val="id-ID"/>
        </w:rPr>
        <w:t>kelainan penglihatan,</w:t>
      </w:r>
      <w:r w:rsidR="00A77EFF" w:rsidRPr="007F2374">
        <w:rPr>
          <w:rFonts w:asciiTheme="majorBidi" w:hAnsiTheme="majorBidi" w:cstheme="majorBidi"/>
          <w:sz w:val="24"/>
          <w:szCs w:val="24"/>
          <w:lang w:val="id-ID"/>
        </w:rPr>
        <w:t xml:space="preserve"> SR dan istrinya merasa kaget dan tidak percaya.</w:t>
      </w:r>
    </w:p>
    <w:p w:rsidR="00214EDC" w:rsidRPr="007F2374" w:rsidRDefault="001149F4" w:rsidP="007F2374">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ab/>
      </w:r>
      <w:r w:rsidR="00A77EFF" w:rsidRPr="007F2374">
        <w:rPr>
          <w:rFonts w:asciiTheme="majorBidi" w:hAnsiTheme="majorBidi" w:cstheme="majorBidi"/>
          <w:sz w:val="24"/>
          <w:szCs w:val="24"/>
          <w:lang w:val="id-ID"/>
        </w:rPr>
        <w:t>Lam</w:t>
      </w:r>
      <w:r w:rsidR="002141B9" w:rsidRPr="007F2374">
        <w:rPr>
          <w:rFonts w:asciiTheme="majorBidi" w:hAnsiTheme="majorBidi" w:cstheme="majorBidi"/>
          <w:sz w:val="24"/>
          <w:szCs w:val="24"/>
          <w:lang w:val="id-ID"/>
        </w:rPr>
        <w:t>b</w:t>
      </w:r>
      <w:r w:rsidR="00A77EFF" w:rsidRPr="007F2374">
        <w:rPr>
          <w:rFonts w:asciiTheme="majorBidi" w:hAnsiTheme="majorBidi" w:cstheme="majorBidi"/>
          <w:sz w:val="24"/>
          <w:szCs w:val="24"/>
          <w:lang w:val="id-ID"/>
        </w:rPr>
        <w:t>a</w:t>
      </w:r>
      <w:r w:rsidR="002141B9" w:rsidRPr="007F2374">
        <w:rPr>
          <w:rFonts w:asciiTheme="majorBidi" w:hAnsiTheme="majorBidi" w:cstheme="majorBidi"/>
          <w:sz w:val="24"/>
          <w:szCs w:val="24"/>
          <w:lang w:val="id-ID"/>
        </w:rPr>
        <w:t xml:space="preserve">t laun dengan seiring berjalannya waktu SR dan istri </w:t>
      </w:r>
      <w:r w:rsidR="00A77EFF" w:rsidRPr="007F2374">
        <w:rPr>
          <w:rFonts w:asciiTheme="majorBidi" w:hAnsiTheme="majorBidi" w:cstheme="majorBidi"/>
          <w:sz w:val="24"/>
          <w:szCs w:val="24"/>
          <w:lang w:val="id-ID"/>
        </w:rPr>
        <w:t>mengerti dan memahami kondisi HH, kemudian SR menyekolahkan HH disekolah khusus</w:t>
      </w:r>
      <w:r w:rsidR="0029314D" w:rsidRPr="007F2374">
        <w:rPr>
          <w:rFonts w:asciiTheme="majorBidi" w:hAnsiTheme="majorBidi" w:cstheme="majorBidi"/>
          <w:sz w:val="24"/>
          <w:szCs w:val="24"/>
          <w:lang w:val="id-ID"/>
        </w:rPr>
        <w:t>,</w:t>
      </w:r>
      <w:r w:rsidR="002141B9" w:rsidRPr="007F2374">
        <w:rPr>
          <w:rFonts w:asciiTheme="majorBidi" w:hAnsiTheme="majorBidi" w:cstheme="majorBidi"/>
          <w:sz w:val="24"/>
          <w:szCs w:val="24"/>
          <w:lang w:val="id-ID"/>
        </w:rPr>
        <w:t>dengan harapan harapan HH lebih baik dan berkembang meskipun dengan</w:t>
      </w:r>
      <w:r w:rsidR="00A77EFF" w:rsidRPr="007F2374">
        <w:rPr>
          <w:rFonts w:asciiTheme="majorBidi" w:hAnsiTheme="majorBidi" w:cstheme="majorBidi"/>
          <w:sz w:val="24"/>
          <w:szCs w:val="24"/>
          <w:lang w:val="id-ID"/>
        </w:rPr>
        <w:t xml:space="preserve"> keterbatasan</w:t>
      </w:r>
      <w:r w:rsidR="002141B9" w:rsidRPr="007F2374">
        <w:rPr>
          <w:rFonts w:asciiTheme="majorBidi" w:hAnsiTheme="majorBidi" w:cstheme="majorBidi"/>
          <w:sz w:val="24"/>
          <w:szCs w:val="24"/>
          <w:lang w:val="id-ID"/>
        </w:rPr>
        <w:t xml:space="preserve"> yang dimilikinya</w:t>
      </w:r>
      <w:r w:rsidR="00A77EFF" w:rsidRPr="007F2374">
        <w:rPr>
          <w:rFonts w:asciiTheme="majorBidi" w:hAnsiTheme="majorBidi" w:cstheme="majorBidi"/>
          <w:sz w:val="24"/>
          <w:szCs w:val="24"/>
          <w:lang w:val="id-ID"/>
        </w:rPr>
        <w:t xml:space="preserve">. Setelah HH masuk sekolah dan memiliki bakat dan kecerdasan SR merasa bangga dan harapannya terwujud melihat HH bisa </w:t>
      </w:r>
      <w:r w:rsidR="002141B9" w:rsidRPr="007F2374">
        <w:rPr>
          <w:rFonts w:asciiTheme="majorBidi" w:hAnsiTheme="majorBidi" w:cstheme="majorBidi"/>
          <w:sz w:val="24"/>
          <w:szCs w:val="24"/>
          <w:lang w:val="id-ID"/>
        </w:rPr>
        <w:t>berkembang baik meskipun</w:t>
      </w:r>
      <w:r w:rsidR="0029314D" w:rsidRPr="007F2374">
        <w:rPr>
          <w:rFonts w:asciiTheme="majorBidi" w:hAnsiTheme="majorBidi" w:cstheme="majorBidi"/>
          <w:sz w:val="24"/>
          <w:szCs w:val="24"/>
          <w:lang w:val="id-ID"/>
        </w:rPr>
        <w:t xml:space="preserve"> dengan keterbatsan. Sejak mengetahui bakat yang dimiliki HH sebagai orang tua selalu mendukung dan memotivasi HH agar  tidak menyerah untuk mencapai segala prestasi yang dimilikinya “ketika saya mengetahui bahwa anak saya mempunyai bakat dan memiliki kecerdasan bagi saya itu hal yang paling berharga dan saya bangga, saya selalu mendukung dan memotivasi ana</w:t>
      </w:r>
      <w:r w:rsidR="002141B9" w:rsidRPr="007F2374">
        <w:rPr>
          <w:rFonts w:asciiTheme="majorBidi" w:hAnsiTheme="majorBidi" w:cstheme="majorBidi"/>
          <w:sz w:val="24"/>
          <w:szCs w:val="24"/>
          <w:lang w:val="id-ID"/>
        </w:rPr>
        <w:t>k saya agar bisa lebih baik</w:t>
      </w:r>
      <w:r w:rsidR="0029314D" w:rsidRPr="007F2374">
        <w:rPr>
          <w:rFonts w:asciiTheme="majorBidi" w:hAnsiTheme="majorBidi" w:cstheme="majorBidi"/>
          <w:sz w:val="24"/>
          <w:szCs w:val="24"/>
          <w:lang w:val="id-ID"/>
        </w:rPr>
        <w:t xml:space="preserve"> dan </w:t>
      </w:r>
      <w:r w:rsidR="002141B9" w:rsidRPr="007F2374">
        <w:rPr>
          <w:rFonts w:asciiTheme="majorBidi" w:hAnsiTheme="majorBidi" w:cstheme="majorBidi"/>
          <w:sz w:val="24"/>
          <w:szCs w:val="24"/>
          <w:lang w:val="id-ID"/>
        </w:rPr>
        <w:t xml:space="preserve">dapat </w:t>
      </w:r>
      <w:r w:rsidR="0029314D" w:rsidRPr="007F2374">
        <w:rPr>
          <w:rFonts w:asciiTheme="majorBidi" w:hAnsiTheme="majorBidi" w:cstheme="majorBidi"/>
          <w:sz w:val="24"/>
          <w:szCs w:val="24"/>
          <w:lang w:val="id-ID"/>
        </w:rPr>
        <w:t>mempertahankan prestasinya”.</w:t>
      </w:r>
      <w:r w:rsidR="003848DA" w:rsidRPr="007F2374">
        <w:rPr>
          <w:rStyle w:val="FootnoteReference"/>
          <w:rFonts w:asciiTheme="majorBidi" w:hAnsiTheme="majorBidi" w:cstheme="majorBidi"/>
          <w:sz w:val="24"/>
          <w:szCs w:val="24"/>
        </w:rPr>
        <w:footnoteReference w:id="34"/>
      </w:r>
      <w:r w:rsidR="00B30D4F" w:rsidRPr="007F2374">
        <w:rPr>
          <w:rFonts w:asciiTheme="majorBidi" w:hAnsiTheme="majorBidi" w:cstheme="majorBidi"/>
          <w:sz w:val="24"/>
          <w:szCs w:val="24"/>
          <w:lang w:val="id-ID"/>
        </w:rPr>
        <w:t xml:space="preserve"> </w:t>
      </w:r>
      <w:r w:rsidR="003848DA" w:rsidRPr="007F2374">
        <w:rPr>
          <w:rFonts w:asciiTheme="majorBidi" w:hAnsiTheme="majorBidi" w:cstheme="majorBidi"/>
          <w:sz w:val="24"/>
          <w:szCs w:val="24"/>
          <w:lang w:val="id-ID"/>
        </w:rPr>
        <w:t>Harapan sebagai anak HH pun mempunyai cita-cita</w:t>
      </w:r>
      <w:r w:rsidR="009D0A10" w:rsidRPr="007F2374">
        <w:rPr>
          <w:rFonts w:asciiTheme="majorBidi" w:hAnsiTheme="majorBidi" w:cstheme="majorBidi"/>
          <w:sz w:val="24"/>
          <w:szCs w:val="24"/>
          <w:lang w:val="id-ID"/>
        </w:rPr>
        <w:t xml:space="preserve"> ingin bisa membuat orang tua</w:t>
      </w:r>
      <w:r w:rsidR="003848DA" w:rsidRPr="007F2374">
        <w:rPr>
          <w:rFonts w:asciiTheme="majorBidi" w:hAnsiTheme="majorBidi" w:cstheme="majorBidi"/>
          <w:sz w:val="24"/>
          <w:szCs w:val="24"/>
          <w:lang w:val="id-ID"/>
        </w:rPr>
        <w:t xml:space="preserve"> bangga dan ingin menunjukan bahwa dengan keterbatasan tidak menyurutka</w:t>
      </w:r>
      <w:r w:rsidR="009D0A10" w:rsidRPr="007F2374">
        <w:rPr>
          <w:rFonts w:asciiTheme="majorBidi" w:hAnsiTheme="majorBidi" w:cstheme="majorBidi"/>
          <w:sz w:val="24"/>
          <w:szCs w:val="24"/>
          <w:lang w:val="id-ID"/>
        </w:rPr>
        <w:t>n HH untuk mencapai cita-cita</w:t>
      </w:r>
      <w:r w:rsidR="003848DA" w:rsidRPr="007F2374">
        <w:rPr>
          <w:rFonts w:asciiTheme="majorBidi" w:hAnsiTheme="majorBidi" w:cstheme="majorBidi"/>
          <w:sz w:val="24"/>
          <w:szCs w:val="24"/>
          <w:lang w:val="id-ID"/>
        </w:rPr>
        <w:t xml:space="preserve"> dan</w:t>
      </w:r>
      <w:r w:rsidR="002141B9" w:rsidRPr="007F2374">
        <w:rPr>
          <w:rFonts w:asciiTheme="majorBidi" w:hAnsiTheme="majorBidi" w:cstheme="majorBidi"/>
          <w:sz w:val="24"/>
          <w:szCs w:val="24"/>
          <w:lang w:val="id-ID"/>
        </w:rPr>
        <w:t xml:space="preserve"> menjadi anak yang</w:t>
      </w:r>
      <w:r w:rsidR="003848DA" w:rsidRPr="007F2374">
        <w:rPr>
          <w:rFonts w:asciiTheme="majorBidi" w:hAnsiTheme="majorBidi" w:cstheme="majorBidi"/>
          <w:sz w:val="24"/>
          <w:szCs w:val="24"/>
          <w:lang w:val="id-ID"/>
        </w:rPr>
        <w:t xml:space="preserve"> berprestasi.</w:t>
      </w:r>
    </w:p>
    <w:p w:rsidR="008E0D9F" w:rsidRDefault="001149F4" w:rsidP="001149F4">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lang w:val="id-ID"/>
        </w:rPr>
        <w:tab/>
      </w:r>
      <w:r w:rsidR="002969AD" w:rsidRPr="007F2374">
        <w:rPr>
          <w:rFonts w:asciiTheme="majorBidi" w:hAnsiTheme="majorBidi" w:cstheme="majorBidi"/>
          <w:sz w:val="24"/>
          <w:szCs w:val="24"/>
          <w:lang w:val="id-ID"/>
        </w:rPr>
        <w:t>Hubungan motivasi dan penerimaan orang tua sangat erat kaitannya dengan prestasi a</w:t>
      </w:r>
      <w:r w:rsidR="00774687" w:rsidRPr="007F2374">
        <w:rPr>
          <w:rFonts w:asciiTheme="majorBidi" w:hAnsiTheme="majorBidi" w:cstheme="majorBidi"/>
          <w:sz w:val="24"/>
          <w:szCs w:val="24"/>
          <w:lang w:val="id-ID"/>
        </w:rPr>
        <w:t>nak berkebutuhan khusus karena M</w:t>
      </w:r>
      <w:r w:rsidR="002969AD" w:rsidRPr="007F2374">
        <w:rPr>
          <w:rFonts w:asciiTheme="majorBidi" w:hAnsiTheme="majorBidi" w:cstheme="majorBidi"/>
          <w:sz w:val="24"/>
          <w:szCs w:val="24"/>
          <w:lang w:val="id-ID"/>
        </w:rPr>
        <w:t xml:space="preserve">enurut </w:t>
      </w:r>
      <w:r w:rsidR="00B30D4F" w:rsidRPr="007F2374">
        <w:rPr>
          <w:rFonts w:asciiTheme="majorBidi" w:hAnsiTheme="majorBidi" w:cstheme="majorBidi"/>
          <w:sz w:val="24"/>
          <w:szCs w:val="24"/>
          <w:lang w:val="id-ID"/>
        </w:rPr>
        <w:t xml:space="preserve">Rizki Fauziah </w:t>
      </w:r>
      <w:r w:rsidR="002969AD" w:rsidRPr="007F2374">
        <w:rPr>
          <w:rFonts w:asciiTheme="majorBidi" w:hAnsiTheme="majorBidi" w:cstheme="majorBidi"/>
          <w:sz w:val="24"/>
          <w:szCs w:val="24"/>
          <w:lang w:val="id-ID"/>
        </w:rPr>
        <w:t>motivasi berprestasi adalah suatu dorongan yang akan menga</w:t>
      </w:r>
      <w:r w:rsidR="00CD5E6D" w:rsidRPr="007F2374">
        <w:rPr>
          <w:rFonts w:asciiTheme="majorBidi" w:hAnsiTheme="majorBidi" w:cstheme="majorBidi"/>
          <w:sz w:val="24"/>
          <w:szCs w:val="24"/>
          <w:lang w:val="id-ID"/>
        </w:rPr>
        <w:t>rahkan individu untuk bertingkah</w:t>
      </w:r>
      <w:r w:rsidR="002969AD" w:rsidRPr="007F2374">
        <w:rPr>
          <w:rFonts w:asciiTheme="majorBidi" w:hAnsiTheme="majorBidi" w:cstheme="majorBidi"/>
          <w:sz w:val="24"/>
          <w:szCs w:val="24"/>
          <w:lang w:val="id-ID"/>
        </w:rPr>
        <w:t xml:space="preserve"> laku dengan tujuan untuk mencapai tingkat prestasi tertentu pula. </w:t>
      </w:r>
      <w:r w:rsidR="002969AD" w:rsidRPr="007F2374">
        <w:rPr>
          <w:rFonts w:asciiTheme="majorBidi" w:hAnsiTheme="majorBidi" w:cstheme="majorBidi"/>
          <w:sz w:val="24"/>
          <w:szCs w:val="24"/>
        </w:rPr>
        <w:t>Pencapaian prestasi d</w:t>
      </w:r>
      <w:r w:rsidR="002141B9" w:rsidRPr="007F2374">
        <w:rPr>
          <w:rFonts w:asciiTheme="majorBidi" w:hAnsiTheme="majorBidi" w:cstheme="majorBidi"/>
          <w:sz w:val="24"/>
          <w:szCs w:val="24"/>
        </w:rPr>
        <w:t xml:space="preserve">idasarkan </w:t>
      </w:r>
      <w:r w:rsidR="002141B9" w:rsidRPr="007F2374">
        <w:rPr>
          <w:rFonts w:asciiTheme="majorBidi" w:hAnsiTheme="majorBidi" w:cstheme="majorBidi"/>
          <w:sz w:val="24"/>
          <w:szCs w:val="24"/>
        </w:rPr>
        <w:lastRenderedPageBreak/>
        <w:t>pada suatu standar</w:t>
      </w:r>
      <w:r w:rsidR="002969AD" w:rsidRPr="007F2374">
        <w:rPr>
          <w:rFonts w:asciiTheme="majorBidi" w:hAnsiTheme="majorBidi" w:cstheme="majorBidi"/>
          <w:sz w:val="24"/>
          <w:szCs w:val="24"/>
        </w:rPr>
        <w:t xml:space="preserve"> tingkah laku berprestasi ini </w:t>
      </w:r>
      <w:proofErr w:type="gramStart"/>
      <w:r w:rsidR="002969AD" w:rsidRPr="007F2374">
        <w:rPr>
          <w:rFonts w:asciiTheme="majorBidi" w:hAnsiTheme="majorBidi" w:cstheme="majorBidi"/>
          <w:sz w:val="24"/>
          <w:szCs w:val="24"/>
        </w:rPr>
        <w:t>akan</w:t>
      </w:r>
      <w:proofErr w:type="gramEnd"/>
      <w:r w:rsidR="002969AD" w:rsidRPr="007F2374">
        <w:rPr>
          <w:rFonts w:asciiTheme="majorBidi" w:hAnsiTheme="majorBidi" w:cstheme="majorBidi"/>
          <w:sz w:val="24"/>
          <w:szCs w:val="24"/>
        </w:rPr>
        <w:t xml:space="preserve"> muncul jika individu merasa bahwa dirinya akan dinilai. Sedangkan penerimaan orang tua merupakan suatu proses aktif dimana orang tua secara sadar berusaha untuk memahami dan menghargai anaknya yang berkebutuhan khusus, disertai adanya perasaan hangat, kasih sayang, perhatian, mengasuh, mendukung yang diekspresikan secara fisik maupun verbal tanpa melihat kondisi anak tersebut.</w:t>
      </w:r>
      <w:r w:rsidR="00774687" w:rsidRPr="007F2374">
        <w:rPr>
          <w:rStyle w:val="FootnoteReference"/>
          <w:rFonts w:asciiTheme="majorBidi" w:hAnsiTheme="majorBidi" w:cstheme="majorBidi"/>
          <w:sz w:val="24"/>
          <w:szCs w:val="24"/>
        </w:rPr>
        <w:footnoteReference w:id="35"/>
      </w:r>
      <w:r w:rsidR="00B30D4F" w:rsidRPr="007F2374">
        <w:rPr>
          <w:rFonts w:asciiTheme="majorBidi" w:hAnsiTheme="majorBidi" w:cstheme="majorBidi"/>
          <w:sz w:val="24"/>
          <w:szCs w:val="24"/>
          <w:lang w:val="id-ID"/>
        </w:rPr>
        <w:t xml:space="preserve"> </w:t>
      </w:r>
      <w:proofErr w:type="gramStart"/>
      <w:r w:rsidR="002141B9" w:rsidRPr="007F2374">
        <w:rPr>
          <w:rFonts w:asciiTheme="majorBidi" w:hAnsiTheme="majorBidi" w:cstheme="majorBidi"/>
          <w:sz w:val="24"/>
          <w:szCs w:val="24"/>
        </w:rPr>
        <w:t>Dukungan orang tua sangat</w:t>
      </w:r>
      <w:r w:rsidR="000A6C78" w:rsidRPr="007F2374">
        <w:rPr>
          <w:rFonts w:asciiTheme="majorBidi" w:hAnsiTheme="majorBidi" w:cstheme="majorBidi"/>
          <w:sz w:val="24"/>
          <w:szCs w:val="24"/>
        </w:rPr>
        <w:t xml:space="preserve"> berpengaruh bagi anak untuk mencapai prestasinya.</w:t>
      </w:r>
      <w:proofErr w:type="gramEnd"/>
    </w:p>
    <w:p w:rsidR="001149F4" w:rsidRPr="007F2374" w:rsidRDefault="001149F4" w:rsidP="001149F4">
      <w:pPr>
        <w:pStyle w:val="ListParagraph"/>
        <w:spacing w:after="0" w:line="240" w:lineRule="auto"/>
        <w:ind w:left="0"/>
        <w:jc w:val="both"/>
        <w:rPr>
          <w:rFonts w:asciiTheme="majorBidi" w:hAnsiTheme="majorBidi" w:cstheme="majorBidi"/>
          <w:sz w:val="24"/>
          <w:szCs w:val="24"/>
          <w:lang w:val="id-ID"/>
        </w:rPr>
      </w:pPr>
    </w:p>
    <w:p w:rsidR="00E068F3" w:rsidRPr="007F2374" w:rsidRDefault="00E068F3" w:rsidP="001149F4">
      <w:pPr>
        <w:pStyle w:val="ListParagraph"/>
        <w:numPr>
          <w:ilvl w:val="0"/>
          <w:numId w:val="17"/>
        </w:numPr>
        <w:spacing w:after="0"/>
        <w:ind w:left="426" w:hanging="426"/>
        <w:jc w:val="both"/>
        <w:rPr>
          <w:rFonts w:asciiTheme="majorBidi" w:hAnsiTheme="majorBidi" w:cstheme="majorBidi"/>
          <w:b/>
          <w:sz w:val="24"/>
          <w:szCs w:val="24"/>
        </w:rPr>
      </w:pPr>
      <w:r w:rsidRPr="007F2374">
        <w:rPr>
          <w:rFonts w:asciiTheme="majorBidi" w:hAnsiTheme="majorBidi" w:cstheme="majorBidi"/>
          <w:b/>
          <w:sz w:val="24"/>
          <w:szCs w:val="24"/>
        </w:rPr>
        <w:t>Model Pembelajaran.</w:t>
      </w:r>
    </w:p>
    <w:p w:rsidR="00B16694" w:rsidRPr="007F2374" w:rsidRDefault="00E068F3" w:rsidP="001149F4">
      <w:pPr>
        <w:spacing w:after="0"/>
        <w:jc w:val="both"/>
        <w:rPr>
          <w:rFonts w:asciiTheme="majorBidi" w:hAnsiTheme="majorBidi" w:cstheme="majorBidi"/>
          <w:sz w:val="24"/>
          <w:szCs w:val="24"/>
        </w:rPr>
      </w:pPr>
      <w:r w:rsidRPr="007F2374">
        <w:rPr>
          <w:rFonts w:asciiTheme="majorBidi" w:hAnsiTheme="majorBidi" w:cstheme="majorBidi"/>
          <w:sz w:val="24"/>
          <w:szCs w:val="24"/>
        </w:rPr>
        <w:tab/>
        <w:t>Dal</w:t>
      </w:r>
      <w:r w:rsidR="0024596D" w:rsidRPr="007F2374">
        <w:rPr>
          <w:rFonts w:asciiTheme="majorBidi" w:hAnsiTheme="majorBidi" w:cstheme="majorBidi"/>
          <w:sz w:val="24"/>
          <w:szCs w:val="24"/>
        </w:rPr>
        <w:t>am layanan pendidikan,</w:t>
      </w:r>
      <w:r w:rsidR="00B30D4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rPr>
        <w:t>h Al-Khairiyah Citangkil-</w:t>
      </w:r>
      <w:proofErr w:type="gramStart"/>
      <w:r w:rsidRPr="007F2374">
        <w:rPr>
          <w:rFonts w:asciiTheme="majorBidi" w:hAnsiTheme="majorBidi" w:cstheme="majorBidi"/>
          <w:sz w:val="24"/>
          <w:szCs w:val="24"/>
        </w:rPr>
        <w:t>Cilegon  memberikan</w:t>
      </w:r>
      <w:proofErr w:type="gramEnd"/>
      <w:r w:rsidRPr="007F2374">
        <w:rPr>
          <w:rFonts w:asciiTheme="majorBidi" w:hAnsiTheme="majorBidi" w:cstheme="majorBidi"/>
          <w:sz w:val="24"/>
          <w:szCs w:val="24"/>
        </w:rPr>
        <w:t xml:space="preserve"> pelayanan bagi siswa-siswi yang sesuai dengan kebutuhan dan kekhususan anak yang dapat menunjang dalam proses belajar anak. Adapun model pembelajaran pa</w:t>
      </w:r>
      <w:r w:rsidR="002141B9" w:rsidRPr="007F2374">
        <w:rPr>
          <w:rFonts w:asciiTheme="majorBidi" w:hAnsiTheme="majorBidi" w:cstheme="majorBidi"/>
          <w:sz w:val="24"/>
          <w:szCs w:val="24"/>
        </w:rPr>
        <w:t>ra siswa secara global dapat di</w:t>
      </w:r>
      <w:r w:rsidRPr="007F2374">
        <w:rPr>
          <w:rFonts w:asciiTheme="majorBidi" w:hAnsiTheme="majorBidi" w:cstheme="majorBidi"/>
          <w:sz w:val="24"/>
          <w:szCs w:val="24"/>
        </w:rPr>
        <w:t xml:space="preserve">bedakan sebagai </w:t>
      </w:r>
      <w:proofErr w:type="gramStart"/>
      <w:r w:rsidRPr="007F2374">
        <w:rPr>
          <w:rFonts w:asciiTheme="majorBidi" w:hAnsiTheme="majorBidi" w:cstheme="majorBidi"/>
          <w:sz w:val="24"/>
          <w:szCs w:val="24"/>
        </w:rPr>
        <w:t xml:space="preserve">berikut </w:t>
      </w:r>
      <w:r w:rsidR="00D27852" w:rsidRPr="007F2374">
        <w:rPr>
          <w:rFonts w:asciiTheme="majorBidi" w:hAnsiTheme="majorBidi" w:cstheme="majorBidi"/>
          <w:sz w:val="24"/>
          <w:szCs w:val="24"/>
        </w:rPr>
        <w:t>:</w:t>
      </w:r>
      <w:proofErr w:type="gramEnd"/>
    </w:p>
    <w:p w:rsidR="00E068F3" w:rsidRPr="007F2374" w:rsidRDefault="00C3008D" w:rsidP="001149F4">
      <w:pPr>
        <w:pStyle w:val="ListParagraph"/>
        <w:numPr>
          <w:ilvl w:val="1"/>
          <w:numId w:val="17"/>
        </w:numPr>
        <w:tabs>
          <w:tab w:val="clear" w:pos="5390"/>
        </w:tabs>
        <w:spacing w:after="0"/>
        <w:ind w:left="426" w:hanging="426"/>
        <w:jc w:val="both"/>
        <w:rPr>
          <w:rFonts w:asciiTheme="majorBidi" w:hAnsiTheme="majorBidi" w:cstheme="majorBidi"/>
          <w:sz w:val="24"/>
          <w:szCs w:val="24"/>
        </w:rPr>
      </w:pPr>
      <w:r w:rsidRPr="007F2374">
        <w:rPr>
          <w:rFonts w:asciiTheme="majorBidi" w:hAnsiTheme="majorBidi" w:cstheme="majorBidi"/>
          <w:sz w:val="24"/>
          <w:szCs w:val="24"/>
        </w:rPr>
        <w:t>Layanan Orientasi Mobillitas (OM)</w:t>
      </w:r>
    </w:p>
    <w:p w:rsidR="001149F4" w:rsidRDefault="008E0D9F" w:rsidP="001149F4">
      <w:pPr>
        <w:pStyle w:val="ListParagraph"/>
        <w:spacing w:after="0"/>
        <w:ind w:left="426" w:firstLine="720"/>
        <w:jc w:val="both"/>
        <w:rPr>
          <w:rFonts w:asciiTheme="majorBidi" w:hAnsiTheme="majorBidi" w:cstheme="majorBidi"/>
          <w:sz w:val="24"/>
          <w:szCs w:val="24"/>
        </w:rPr>
      </w:pPr>
      <w:r w:rsidRPr="007F2374">
        <w:rPr>
          <w:rFonts w:asciiTheme="majorBidi" w:hAnsiTheme="majorBidi" w:cstheme="majorBidi"/>
          <w:sz w:val="24"/>
          <w:szCs w:val="24"/>
        </w:rPr>
        <w:t>Menurut Tooze</w:t>
      </w:r>
      <w:r w:rsidR="00C3008D" w:rsidRPr="007F2374">
        <w:rPr>
          <w:rFonts w:asciiTheme="majorBidi" w:hAnsiTheme="majorBidi" w:cstheme="majorBidi"/>
          <w:sz w:val="24"/>
          <w:szCs w:val="24"/>
        </w:rPr>
        <w:t xml:space="preserve"> orientasi adalah kemampuan untuk memahami hubungan antara satu objek dengan objek </w:t>
      </w:r>
      <w:proofErr w:type="gramStart"/>
      <w:r w:rsidR="00C3008D" w:rsidRPr="007F2374">
        <w:rPr>
          <w:rFonts w:asciiTheme="majorBidi" w:hAnsiTheme="majorBidi" w:cstheme="majorBidi"/>
          <w:sz w:val="24"/>
          <w:szCs w:val="24"/>
        </w:rPr>
        <w:t>lain</w:t>
      </w:r>
      <w:proofErr w:type="gramEnd"/>
      <w:r w:rsidR="00C3008D" w:rsidRPr="007F2374">
        <w:rPr>
          <w:rFonts w:asciiTheme="majorBidi" w:hAnsiTheme="majorBidi" w:cstheme="majorBidi"/>
          <w:sz w:val="24"/>
          <w:szCs w:val="24"/>
        </w:rPr>
        <w:t xml:space="preserve">, penciptaan dari satu pola mental dari lingkungan. </w:t>
      </w:r>
      <w:proofErr w:type="gramStart"/>
      <w:r w:rsidR="00C3008D" w:rsidRPr="007F2374">
        <w:rPr>
          <w:rFonts w:asciiTheme="majorBidi" w:hAnsiTheme="majorBidi" w:cstheme="majorBidi"/>
          <w:sz w:val="24"/>
          <w:szCs w:val="24"/>
        </w:rPr>
        <w:t>Pelatihan mobilitas mencakup perolehan keterampilan dan teknik yang menjadikan orang-orang y</w:t>
      </w:r>
      <w:r w:rsidR="002141B9" w:rsidRPr="007F2374">
        <w:rPr>
          <w:rFonts w:asciiTheme="majorBidi" w:hAnsiTheme="majorBidi" w:cstheme="majorBidi"/>
          <w:sz w:val="24"/>
          <w:szCs w:val="24"/>
        </w:rPr>
        <w:t>ang memiliki hambatan visual be</w:t>
      </w:r>
      <w:r w:rsidR="00C3008D" w:rsidRPr="007F2374">
        <w:rPr>
          <w:rFonts w:asciiTheme="majorBidi" w:hAnsiTheme="majorBidi" w:cstheme="majorBidi"/>
          <w:sz w:val="24"/>
          <w:szCs w:val="24"/>
        </w:rPr>
        <w:t>pergian dengan lebih mudah di lingkungannya.</w:t>
      </w:r>
      <w:proofErr w:type="gramEnd"/>
    </w:p>
    <w:p w:rsidR="001149F4" w:rsidRDefault="00711446"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Kegiatan orientasi dimulai j</w:t>
      </w:r>
      <w:r w:rsidR="002141B9" w:rsidRPr="007F2374">
        <w:rPr>
          <w:rFonts w:asciiTheme="majorBidi" w:hAnsiTheme="majorBidi" w:cstheme="majorBidi"/>
          <w:sz w:val="24"/>
          <w:szCs w:val="24"/>
        </w:rPr>
        <w:t xml:space="preserve">ika terjadi rangsangan ke otak </w:t>
      </w:r>
      <w:r w:rsidRPr="007F2374">
        <w:rPr>
          <w:rFonts w:asciiTheme="majorBidi" w:hAnsiTheme="majorBidi" w:cstheme="majorBidi"/>
          <w:sz w:val="24"/>
          <w:szCs w:val="24"/>
        </w:rPr>
        <w:t>dan otak mampu memproses rangsangan tersebut.</w:t>
      </w:r>
      <w:proofErr w:type="gramEnd"/>
      <w:r w:rsidRPr="007F2374">
        <w:rPr>
          <w:rFonts w:asciiTheme="majorBidi" w:hAnsiTheme="majorBidi" w:cstheme="majorBidi"/>
          <w:sz w:val="24"/>
          <w:szCs w:val="24"/>
        </w:rPr>
        <w:t xml:space="preserve"> Hilangnya atau kurangnya penglihatan membatasi kemampuan tuna netra untuk: </w:t>
      </w:r>
      <w:r w:rsidRPr="007F2374">
        <w:rPr>
          <w:rFonts w:asciiTheme="majorBidi" w:hAnsiTheme="majorBidi" w:cstheme="majorBidi"/>
          <w:sz w:val="24"/>
          <w:szCs w:val="24"/>
        </w:rPr>
        <w:lastRenderedPageBreak/>
        <w:t xml:space="preserve">(1) Mengetahui dimana dia berada dan bagaimana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berpindah dari satu tempat ke tempat lain; (2) Berinteraksi sosial; (3) Memahami apa yang menyebabkan sesuatu terjadi. </w:t>
      </w:r>
      <w:proofErr w:type="gramStart"/>
      <w:r w:rsidRPr="007F2374">
        <w:rPr>
          <w:rFonts w:asciiTheme="majorBidi" w:hAnsiTheme="majorBidi" w:cstheme="majorBidi"/>
          <w:sz w:val="24"/>
          <w:szCs w:val="24"/>
        </w:rPr>
        <w:t>Artinya, ketunanetraan membatasi kemampuan orientasi.</w:t>
      </w:r>
      <w:proofErr w:type="gramEnd"/>
      <w:r w:rsidRPr="007F2374">
        <w:rPr>
          <w:rStyle w:val="FootnoteReference"/>
          <w:rFonts w:asciiTheme="majorBidi" w:hAnsiTheme="majorBidi" w:cstheme="majorBidi"/>
          <w:sz w:val="24"/>
          <w:szCs w:val="24"/>
        </w:rPr>
        <w:footnoteReference w:id="36"/>
      </w:r>
    </w:p>
    <w:p w:rsidR="001149F4" w:rsidRDefault="00E068F3"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Anak tuna netra memiliki</w:t>
      </w:r>
      <w:r w:rsidR="002141B9" w:rsidRPr="007F2374">
        <w:rPr>
          <w:rFonts w:asciiTheme="majorBidi" w:hAnsiTheme="majorBidi" w:cstheme="majorBidi"/>
          <w:sz w:val="24"/>
          <w:szCs w:val="24"/>
        </w:rPr>
        <w:t xml:space="preserve"> kekurangan dalam penglihatannya</w:t>
      </w:r>
      <w:r w:rsidRPr="007F2374">
        <w:rPr>
          <w:rFonts w:asciiTheme="majorBidi" w:hAnsiTheme="majorBidi" w:cstheme="majorBidi"/>
          <w:sz w:val="24"/>
          <w:szCs w:val="24"/>
        </w:rPr>
        <w:t xml:space="preserve"> sehari-hari maka dari itu layanan jenis kekhususan ini sekolah memberikan layanan 0M (orientasi mobilitas) dengan tujuan memberikan layanan ini agar anak bisa mengenal arah suatu objek dengan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memanfaatkan audio (pendengaran), taktil (ketukan),</w:t>
      </w:r>
      <w:r w:rsidR="009D0A10"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kinestil (gerakan) dan media tongkat jika diperlukan.</w:t>
      </w:r>
      <w:r w:rsidRPr="007F2374">
        <w:rPr>
          <w:rStyle w:val="FootnoteReference"/>
          <w:rFonts w:asciiTheme="majorBidi" w:hAnsiTheme="majorBidi" w:cstheme="majorBidi"/>
          <w:sz w:val="24"/>
          <w:szCs w:val="24"/>
        </w:rPr>
        <w:footnoteReference w:id="37"/>
      </w:r>
    </w:p>
    <w:p w:rsidR="001149F4" w:rsidRDefault="00C44A2E"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 xml:space="preserve">Contoh kasus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anak tuna netra mengenali lingkungan di</w:t>
      </w:r>
      <w:r w:rsidR="002141B9" w:rsidRPr="007F2374">
        <w:rPr>
          <w:rFonts w:asciiTheme="majorBidi" w:hAnsiTheme="majorBidi" w:cstheme="majorBidi"/>
          <w:sz w:val="24"/>
          <w:szCs w:val="24"/>
        </w:rPr>
        <w:t xml:space="preserve"> sekitarnya:</w:t>
      </w:r>
      <w:r w:rsidRPr="007F2374">
        <w:rPr>
          <w:rFonts w:asciiTheme="majorBidi" w:hAnsiTheme="majorBidi" w:cstheme="majorBidi"/>
          <w:sz w:val="24"/>
          <w:szCs w:val="24"/>
        </w:rPr>
        <w:t xml:space="preserve"> seorang siswa tuna netra, ketika berjalan tangannya didorong ke depan, kemudian cara berjalan kakinya diseret, kepala agak tengadah, serta perut agak didorong ke depan. Kelihatannya tidak lazim gaya berjalan yang dilakukan oleh siswa anak tuna netra, te</w:t>
      </w:r>
      <w:r w:rsidR="002141B9" w:rsidRPr="007F2374">
        <w:rPr>
          <w:rFonts w:asciiTheme="majorBidi" w:hAnsiTheme="majorBidi" w:cstheme="majorBidi"/>
          <w:sz w:val="24"/>
          <w:szCs w:val="24"/>
        </w:rPr>
        <w:t xml:space="preserve">tapi kenyataannya seperti itu </w:t>
      </w:r>
      <w:proofErr w:type="gramStart"/>
      <w:r w:rsidR="002141B9" w:rsidRPr="007F2374">
        <w:rPr>
          <w:rFonts w:asciiTheme="majorBidi" w:hAnsiTheme="majorBidi" w:cstheme="majorBidi"/>
          <w:sz w:val="24"/>
          <w:szCs w:val="24"/>
        </w:rPr>
        <w:t xml:space="preserve">cara </w:t>
      </w:r>
      <w:r w:rsidRPr="007F2374">
        <w:rPr>
          <w:rFonts w:asciiTheme="majorBidi" w:hAnsiTheme="majorBidi" w:cstheme="majorBidi"/>
          <w:sz w:val="24"/>
          <w:szCs w:val="24"/>
        </w:rPr>
        <w:t xml:space="preserve"> a</w:t>
      </w:r>
      <w:r w:rsidR="002141B9" w:rsidRPr="007F2374">
        <w:rPr>
          <w:rFonts w:asciiTheme="majorBidi" w:hAnsiTheme="majorBidi" w:cstheme="majorBidi"/>
          <w:sz w:val="24"/>
          <w:szCs w:val="24"/>
        </w:rPr>
        <w:t>nak</w:t>
      </w:r>
      <w:proofErr w:type="gramEnd"/>
      <w:r w:rsidR="002141B9" w:rsidRPr="007F2374">
        <w:rPr>
          <w:rFonts w:asciiTheme="majorBidi" w:hAnsiTheme="majorBidi" w:cstheme="majorBidi"/>
          <w:sz w:val="24"/>
          <w:szCs w:val="24"/>
        </w:rPr>
        <w:t xml:space="preserve"> tuna netra </w:t>
      </w:r>
      <w:r w:rsidR="001149F4">
        <w:rPr>
          <w:rFonts w:asciiTheme="majorBidi" w:hAnsiTheme="majorBidi" w:cstheme="majorBidi"/>
          <w:sz w:val="24"/>
          <w:szCs w:val="24"/>
        </w:rPr>
        <w:t>mengenali lingkungannya.</w:t>
      </w:r>
    </w:p>
    <w:p w:rsidR="00584941" w:rsidRPr="007F2374" w:rsidRDefault="00584941"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 xml:space="preserve">Menurut saya pada kasus diatas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siswa tuna netra mengenali lingkungan disekitarnya cukup kreatif dalam mengenali suatu tempat dimana dia berada dan bagaiman dia berpindah tempat dengan menggunakan kinestil (gerakan). Dapat saya artikan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berjalan siswa tuna netra itu diantaranya:</w:t>
      </w:r>
    </w:p>
    <w:p w:rsidR="00584941" w:rsidRPr="007F2374" w:rsidRDefault="00584941" w:rsidP="001149F4">
      <w:pPr>
        <w:pStyle w:val="ListParagraph"/>
        <w:numPr>
          <w:ilvl w:val="0"/>
          <w:numId w:val="33"/>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lastRenderedPageBreak/>
        <w:t>Tangan didorong ke depan agar jika terbentur sesuatu, maka tangan dulu yang kena.</w:t>
      </w:r>
    </w:p>
    <w:p w:rsidR="00584941" w:rsidRPr="007F2374" w:rsidRDefault="00584941" w:rsidP="001149F4">
      <w:pPr>
        <w:pStyle w:val="ListParagraph"/>
        <w:numPr>
          <w:ilvl w:val="0"/>
          <w:numId w:val="33"/>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Kaki diseret sebagai antisipasi jika terdapat lubang atau batu yang menonjol atau tanah yang menonjol dapat terdeteksi dengan kaki.</w:t>
      </w:r>
    </w:p>
    <w:p w:rsidR="00584941" w:rsidRPr="007F2374" w:rsidRDefault="00584941" w:rsidP="001149F4">
      <w:pPr>
        <w:pStyle w:val="ListParagraph"/>
        <w:numPr>
          <w:ilvl w:val="0"/>
          <w:numId w:val="33"/>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Kepala agak tengadah untuk berusaha menjaga keseimbangan gerak tubuh.</w:t>
      </w:r>
    </w:p>
    <w:p w:rsidR="00015A26" w:rsidRPr="007F2374" w:rsidRDefault="00584941" w:rsidP="001149F4">
      <w:pPr>
        <w:pStyle w:val="ListParagraph"/>
        <w:numPr>
          <w:ilvl w:val="0"/>
          <w:numId w:val="33"/>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 xml:space="preserve">Perut agak didorong ke depan jika </w:t>
      </w:r>
      <w:r w:rsidR="004D5930" w:rsidRPr="007F2374">
        <w:rPr>
          <w:rFonts w:asciiTheme="majorBidi" w:hAnsiTheme="majorBidi" w:cstheme="majorBidi"/>
          <w:sz w:val="24"/>
          <w:szCs w:val="24"/>
        </w:rPr>
        <w:t>terbentur sesuatu, perut dulu yang kena karena perut lebih empuk jika terbentur tidak terasa sakit.</w:t>
      </w:r>
    </w:p>
    <w:p w:rsidR="00E068F3" w:rsidRPr="007F2374" w:rsidRDefault="004D5930" w:rsidP="001149F4">
      <w:pPr>
        <w:pStyle w:val="ListParagraph"/>
        <w:numPr>
          <w:ilvl w:val="1"/>
          <w:numId w:val="17"/>
        </w:numPr>
        <w:tabs>
          <w:tab w:val="clear" w:pos="5390"/>
        </w:tabs>
        <w:spacing w:after="0" w:line="384" w:lineRule="auto"/>
        <w:ind w:left="426" w:hanging="426"/>
        <w:jc w:val="both"/>
        <w:rPr>
          <w:rFonts w:asciiTheme="majorBidi" w:hAnsiTheme="majorBidi" w:cstheme="majorBidi"/>
          <w:sz w:val="24"/>
          <w:szCs w:val="24"/>
        </w:rPr>
      </w:pPr>
      <w:r w:rsidRPr="007F2374">
        <w:rPr>
          <w:rFonts w:asciiTheme="majorBidi" w:hAnsiTheme="majorBidi" w:cstheme="majorBidi"/>
          <w:sz w:val="24"/>
          <w:szCs w:val="24"/>
        </w:rPr>
        <w:t>Layanan Bina Komunikasi Persepsi Bunyi dan Irama (BKPBI)</w:t>
      </w:r>
    </w:p>
    <w:p w:rsidR="004D5930" w:rsidRPr="007F2374" w:rsidRDefault="004D5930"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Bina Komunikasi Persepsi Bunyi dan Irama adalah pembinaan dalam penghayatan bunyi </w:t>
      </w:r>
      <w:r w:rsidR="00477EAE" w:rsidRPr="007F2374">
        <w:rPr>
          <w:rFonts w:asciiTheme="majorBidi" w:hAnsiTheme="majorBidi" w:cstheme="majorBidi"/>
          <w:sz w:val="24"/>
          <w:szCs w:val="24"/>
        </w:rPr>
        <w:t>yang dilakukan dengan sengaja atau tidak sengaja, sehingga sisa-sisa pendengaran dan perasaan vibrasi yang dimiliki anak-anak tuna rungu dapat dipergunakan sebaik-baiknya untuk berintegrasi dengan dunia sekelilingnya yang penuh dengan bunyi.</w:t>
      </w:r>
      <w:proofErr w:type="gramEnd"/>
    </w:p>
    <w:p w:rsidR="00477EAE" w:rsidRPr="007F2374" w:rsidRDefault="00477EAE"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Pembinaan secara sengaja yang dimaksud adalah bahwa pembinaan itu dilakukan secara terprogram; tujuan, jenis pembinaan, metode yang digunakan dan alokasi waktunya sudah ditentukan sebelumnya.</w:t>
      </w:r>
      <w:proofErr w:type="gramEnd"/>
      <w:r w:rsidR="00B30D4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Sedangkan pembinaan tidak disengaja adalah pembinaan yang secara spontan karena anak bereaksi terhadap bunyi yang ada disekitar.</w:t>
      </w:r>
      <w:proofErr w:type="gramEnd"/>
    </w:p>
    <w:p w:rsidR="00477EAE" w:rsidRPr="007F2374" w:rsidRDefault="00477EAE" w:rsidP="001149F4">
      <w:pPr>
        <w:pStyle w:val="ListParagraph"/>
        <w:spacing w:after="0" w:line="384" w:lineRule="auto"/>
        <w:ind w:left="426" w:right="474" w:firstLine="720"/>
        <w:jc w:val="both"/>
        <w:rPr>
          <w:rFonts w:asciiTheme="majorBidi" w:hAnsiTheme="majorBidi" w:cstheme="majorBidi"/>
          <w:sz w:val="24"/>
          <w:szCs w:val="24"/>
        </w:rPr>
      </w:pPr>
      <w:r w:rsidRPr="007F2374">
        <w:rPr>
          <w:rFonts w:asciiTheme="majorBidi" w:hAnsiTheme="majorBidi" w:cstheme="majorBidi"/>
          <w:sz w:val="24"/>
          <w:szCs w:val="24"/>
        </w:rPr>
        <w:lastRenderedPageBreak/>
        <w:t>Pelaksanaan BKPBI perlu didukung sarana yang memadai</w:t>
      </w:r>
      <w:r w:rsidR="00427C02" w:rsidRPr="007F2374">
        <w:rPr>
          <w:rFonts w:asciiTheme="majorBidi" w:hAnsiTheme="majorBidi" w:cstheme="majorBidi"/>
          <w:sz w:val="24"/>
          <w:szCs w:val="24"/>
        </w:rPr>
        <w:t xml:space="preserve"> pula agar hasil yang dicapai dapat maksimal, sarana BKBPI mencakup:</w:t>
      </w:r>
    </w:p>
    <w:p w:rsidR="00427C02" w:rsidRPr="007F2374" w:rsidRDefault="00427C02" w:rsidP="001149F4">
      <w:pPr>
        <w:pStyle w:val="ListParagraph"/>
        <w:numPr>
          <w:ilvl w:val="0"/>
          <w:numId w:val="34"/>
        </w:numPr>
        <w:spacing w:after="0" w:line="384" w:lineRule="auto"/>
        <w:ind w:left="852" w:right="474" w:hanging="426"/>
        <w:jc w:val="both"/>
        <w:rPr>
          <w:rFonts w:asciiTheme="majorBidi" w:hAnsiTheme="majorBidi" w:cstheme="majorBidi"/>
          <w:sz w:val="24"/>
          <w:szCs w:val="24"/>
        </w:rPr>
      </w:pPr>
      <w:r w:rsidRPr="007F2374">
        <w:rPr>
          <w:rFonts w:asciiTheme="majorBidi" w:hAnsiTheme="majorBidi" w:cstheme="majorBidi"/>
          <w:sz w:val="24"/>
          <w:szCs w:val="24"/>
        </w:rPr>
        <w:t xml:space="preserve">Ruang khusus untuk kegiatan pembelajaran yang sebaiknya dilengkapi dengan </w:t>
      </w:r>
      <w:proofErr w:type="gramStart"/>
      <w:r w:rsidRPr="007F2374">
        <w:rPr>
          <w:rFonts w:asciiTheme="majorBidi" w:hAnsiTheme="majorBidi" w:cstheme="majorBidi"/>
          <w:sz w:val="24"/>
          <w:szCs w:val="24"/>
        </w:rPr>
        <w:t>medan</w:t>
      </w:r>
      <w:proofErr w:type="gramEnd"/>
      <w:r w:rsidRPr="007F2374">
        <w:rPr>
          <w:rFonts w:asciiTheme="majorBidi" w:hAnsiTheme="majorBidi" w:cstheme="majorBidi"/>
          <w:sz w:val="24"/>
          <w:szCs w:val="24"/>
        </w:rPr>
        <w:t xml:space="preserve"> pengantar bunyi.</w:t>
      </w:r>
    </w:p>
    <w:p w:rsidR="00427C02" w:rsidRPr="007F2374" w:rsidRDefault="00427C02" w:rsidP="001149F4">
      <w:pPr>
        <w:pStyle w:val="ListParagraph"/>
        <w:numPr>
          <w:ilvl w:val="0"/>
          <w:numId w:val="34"/>
        </w:numPr>
        <w:spacing w:after="0" w:line="384" w:lineRule="auto"/>
        <w:ind w:left="852" w:right="474" w:hanging="426"/>
        <w:jc w:val="both"/>
        <w:rPr>
          <w:rFonts w:asciiTheme="majorBidi" w:hAnsiTheme="majorBidi" w:cstheme="majorBidi"/>
          <w:sz w:val="24"/>
          <w:szCs w:val="24"/>
        </w:rPr>
      </w:pPr>
      <w:r w:rsidRPr="007F2374">
        <w:rPr>
          <w:rFonts w:asciiTheme="majorBidi" w:hAnsiTheme="majorBidi" w:cstheme="majorBidi"/>
          <w:sz w:val="24"/>
          <w:szCs w:val="24"/>
        </w:rPr>
        <w:t>Perlengkapan terdiri atas perlengkapan elektronik dan nonelektronik.</w:t>
      </w:r>
    </w:p>
    <w:p w:rsidR="00427C02" w:rsidRPr="007F2374" w:rsidRDefault="00427C02" w:rsidP="001149F4">
      <w:pPr>
        <w:pStyle w:val="ListParagraph"/>
        <w:numPr>
          <w:ilvl w:val="0"/>
          <w:numId w:val="34"/>
        </w:numPr>
        <w:spacing w:after="0" w:line="384" w:lineRule="auto"/>
        <w:ind w:left="852" w:right="474" w:hanging="426"/>
        <w:jc w:val="both"/>
        <w:rPr>
          <w:rFonts w:asciiTheme="majorBidi" w:hAnsiTheme="majorBidi" w:cstheme="majorBidi"/>
          <w:sz w:val="24"/>
          <w:szCs w:val="24"/>
        </w:rPr>
      </w:pPr>
      <w:r w:rsidRPr="007F2374">
        <w:rPr>
          <w:rFonts w:asciiTheme="majorBidi" w:hAnsiTheme="majorBidi" w:cstheme="majorBidi"/>
          <w:sz w:val="24"/>
          <w:szCs w:val="24"/>
        </w:rPr>
        <w:t>Alat-alat penunjang yaitu perlengkapan bermain.</w:t>
      </w:r>
      <w:r w:rsidR="000655E6" w:rsidRPr="007F2374">
        <w:rPr>
          <w:rStyle w:val="FootnoteReference"/>
          <w:rFonts w:asciiTheme="majorBidi" w:hAnsiTheme="majorBidi" w:cstheme="majorBidi"/>
          <w:sz w:val="24"/>
          <w:szCs w:val="24"/>
        </w:rPr>
        <w:footnoteReference w:id="38"/>
      </w:r>
    </w:p>
    <w:p w:rsidR="000655E6" w:rsidRPr="007F2374" w:rsidRDefault="00E068F3"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Anak tuna rungu memiliki kelemahan atau kekurangan dalam pendengarannya maka dari itu layanan jenis kekhususan ini sekolah memberikan layanan BKPBI (Bina Komunikasi Persepsi Bunyi dan Irama) dengan tujuan anak diajarkan mengenal suara dengan memanfaatkan suara dengan vibrasi, irama dengan ketukan jalan dan dilatih bicara agar anak bisa berkomunikasi dengan wajar.</w:t>
      </w:r>
      <w:r w:rsidRPr="007F2374">
        <w:rPr>
          <w:rStyle w:val="FootnoteReference"/>
          <w:rFonts w:asciiTheme="majorBidi" w:hAnsiTheme="majorBidi" w:cstheme="majorBidi"/>
          <w:sz w:val="24"/>
          <w:szCs w:val="24"/>
        </w:rPr>
        <w:footnoteReference w:id="39"/>
      </w:r>
    </w:p>
    <w:p w:rsidR="000655E6" w:rsidRPr="007F2374" w:rsidRDefault="000655E6"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Contoh kasus cara siswa anak tuna rungu dalam mempraktikan BKPBI; di dalam kelas tuna rungu terdapat alat pengantar bunyi semacem radio rekaman, masing-masing anak diberika</w:t>
      </w:r>
      <w:r w:rsidR="002141B9" w:rsidRPr="007F2374">
        <w:rPr>
          <w:rFonts w:asciiTheme="majorBidi" w:hAnsiTheme="majorBidi" w:cstheme="majorBidi"/>
          <w:sz w:val="24"/>
          <w:szCs w:val="24"/>
        </w:rPr>
        <w:t>n</w:t>
      </w:r>
      <w:r w:rsidRPr="007F2374">
        <w:rPr>
          <w:rFonts w:asciiTheme="majorBidi" w:hAnsiTheme="majorBidi" w:cstheme="majorBidi"/>
          <w:sz w:val="24"/>
          <w:szCs w:val="24"/>
        </w:rPr>
        <w:t xml:space="preserve"> earphone sebagai pengantar bunyi yang akan mereka dengarkan, seorang guru untuk mengarahkan dan untuk menoperasikan alat bunyi itu, ketika sudah dimulai dan alat mengeluarkan bunyi sebagian anak bisa menikmati secara efektif </w:t>
      </w:r>
      <w:r w:rsidRPr="007F2374">
        <w:rPr>
          <w:rFonts w:asciiTheme="majorBidi" w:hAnsiTheme="majorBidi" w:cstheme="majorBidi"/>
          <w:sz w:val="24"/>
          <w:szCs w:val="24"/>
        </w:rPr>
        <w:lastRenderedPageBreak/>
        <w:t>dan ada pula anak yang tidak bisa menikmati semuanya tergantung dari jenis ketunarunguan.</w:t>
      </w:r>
    </w:p>
    <w:p w:rsidR="000655E6" w:rsidRPr="007F2374" w:rsidRDefault="002141B9"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 xml:space="preserve">Menurut saya </w:t>
      </w:r>
      <w:r w:rsidR="006A3D08" w:rsidRPr="007F2374">
        <w:rPr>
          <w:rFonts w:asciiTheme="majorBidi" w:hAnsiTheme="majorBidi" w:cstheme="majorBidi"/>
          <w:sz w:val="24"/>
          <w:szCs w:val="24"/>
        </w:rPr>
        <w:t xml:space="preserve">untuk mengenalkan suara-suara pada anak tuna rungu sesekali </w:t>
      </w:r>
      <w:r w:rsidRPr="007F2374">
        <w:rPr>
          <w:rFonts w:asciiTheme="majorBidi" w:hAnsiTheme="majorBidi" w:cstheme="majorBidi"/>
          <w:sz w:val="24"/>
          <w:szCs w:val="24"/>
        </w:rPr>
        <w:t xml:space="preserve">harus dilakukan </w:t>
      </w:r>
      <w:r w:rsidR="006A3D08" w:rsidRPr="007F2374">
        <w:rPr>
          <w:rFonts w:asciiTheme="majorBidi" w:hAnsiTheme="majorBidi" w:cstheme="majorBidi"/>
          <w:sz w:val="24"/>
          <w:szCs w:val="24"/>
        </w:rPr>
        <w:t xml:space="preserve">diluar ruangan agar anak-anak bisa mendengar dan bisa mengetahui suara </w:t>
      </w:r>
      <w:proofErr w:type="gramStart"/>
      <w:r w:rsidR="006A3D08" w:rsidRPr="007F2374">
        <w:rPr>
          <w:rFonts w:asciiTheme="majorBidi" w:hAnsiTheme="majorBidi" w:cstheme="majorBidi"/>
          <w:sz w:val="24"/>
          <w:szCs w:val="24"/>
        </w:rPr>
        <w:t>apa</w:t>
      </w:r>
      <w:proofErr w:type="gramEnd"/>
      <w:r w:rsidR="006A3D08" w:rsidRPr="007F2374">
        <w:rPr>
          <w:rFonts w:asciiTheme="majorBidi" w:hAnsiTheme="majorBidi" w:cstheme="majorBidi"/>
          <w:sz w:val="24"/>
          <w:szCs w:val="24"/>
        </w:rPr>
        <w:t xml:space="preserve"> saja yang kerap mereka temui. Misalnya, suar</w:t>
      </w:r>
      <w:r w:rsidR="00692F4A" w:rsidRPr="007F2374">
        <w:rPr>
          <w:rFonts w:asciiTheme="majorBidi" w:hAnsiTheme="majorBidi" w:cstheme="majorBidi"/>
          <w:sz w:val="24"/>
          <w:szCs w:val="24"/>
        </w:rPr>
        <w:t xml:space="preserve">a motor didalam otak mereka ada sensasi dan mempunyai persepsi ketika mendengar suara </w:t>
      </w:r>
      <w:r w:rsidR="00692F4A" w:rsidRPr="007F2374">
        <w:rPr>
          <w:rFonts w:asciiTheme="majorBidi" w:hAnsiTheme="majorBidi" w:cstheme="majorBidi"/>
          <w:i/>
          <w:sz w:val="24"/>
          <w:szCs w:val="24"/>
        </w:rPr>
        <w:t>brem</w:t>
      </w:r>
      <w:proofErr w:type="gramStart"/>
      <w:r w:rsidR="00692F4A" w:rsidRPr="007F2374">
        <w:rPr>
          <w:rFonts w:asciiTheme="majorBidi" w:hAnsiTheme="majorBidi" w:cstheme="majorBidi"/>
          <w:i/>
          <w:sz w:val="24"/>
          <w:szCs w:val="24"/>
        </w:rPr>
        <w:t>,brem,brem</w:t>
      </w:r>
      <w:proofErr w:type="gramEnd"/>
      <w:r w:rsidR="00692F4A" w:rsidRPr="007F2374">
        <w:rPr>
          <w:rFonts w:asciiTheme="majorBidi" w:hAnsiTheme="majorBidi" w:cstheme="majorBidi"/>
          <w:sz w:val="24"/>
          <w:szCs w:val="24"/>
        </w:rPr>
        <w:t xml:space="preserve"> berarti suara motor atau yang lainnya suara klakson motor atau mobil.  </w:t>
      </w:r>
      <w:proofErr w:type="gramStart"/>
      <w:r w:rsidR="00692F4A" w:rsidRPr="007F2374">
        <w:rPr>
          <w:rFonts w:asciiTheme="majorBidi" w:hAnsiTheme="majorBidi" w:cstheme="majorBidi"/>
          <w:sz w:val="24"/>
          <w:szCs w:val="24"/>
        </w:rPr>
        <w:t>Sebaiknya di dalam program BKPBI seorang guru memiliki latar belakang pengetahuan musik dan memiliki kreativitas dalam bidang seni tari dan musik.</w:t>
      </w:r>
      <w:proofErr w:type="gramEnd"/>
    </w:p>
    <w:p w:rsidR="00E068F3" w:rsidRPr="007F2374" w:rsidRDefault="00692F4A" w:rsidP="001149F4">
      <w:pPr>
        <w:pStyle w:val="ListParagraph"/>
        <w:numPr>
          <w:ilvl w:val="1"/>
          <w:numId w:val="17"/>
        </w:numPr>
        <w:tabs>
          <w:tab w:val="clear" w:pos="5390"/>
        </w:tabs>
        <w:spacing w:after="0" w:line="384" w:lineRule="auto"/>
        <w:ind w:left="426" w:hanging="426"/>
        <w:jc w:val="both"/>
        <w:rPr>
          <w:rFonts w:asciiTheme="majorBidi" w:hAnsiTheme="majorBidi" w:cstheme="majorBidi"/>
          <w:sz w:val="24"/>
          <w:szCs w:val="24"/>
        </w:rPr>
      </w:pPr>
      <w:r w:rsidRPr="007F2374">
        <w:rPr>
          <w:rFonts w:asciiTheme="majorBidi" w:hAnsiTheme="majorBidi" w:cstheme="majorBidi"/>
          <w:sz w:val="24"/>
          <w:szCs w:val="24"/>
        </w:rPr>
        <w:t>Layanan Pendidikan Merawat Diri Sendiri</w:t>
      </w:r>
      <w:r w:rsidR="004177D8" w:rsidRPr="007F2374">
        <w:rPr>
          <w:rFonts w:asciiTheme="majorBidi" w:hAnsiTheme="majorBidi" w:cstheme="majorBidi"/>
          <w:sz w:val="24"/>
          <w:szCs w:val="24"/>
        </w:rPr>
        <w:t xml:space="preserve"> (PMDS)</w:t>
      </w:r>
    </w:p>
    <w:p w:rsidR="004177D8" w:rsidRPr="007F2374" w:rsidRDefault="004177D8"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Keterampilan bina diri atau merawat diri sendiri adalah kemampuan khusus untuk menggunakan alat, ide dan mampu memecahkan suatu persoalan yang maliputi aspek komunikasi dan mekanisme (Depdikbud, 1994:165).</w:t>
      </w:r>
      <w:proofErr w:type="gramEnd"/>
    </w:p>
    <w:p w:rsidR="001149F4" w:rsidRDefault="004177D8"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Arah dari kegiatan pendidikan keterampilan bina diri adalah untuk melatih dan mempersiapkan siswa dalam suatu kecekatan bekerja yang sangat berguna dalam mengghadapi pekerjaan</w:t>
      </w:r>
      <w:r w:rsidR="00EB046A" w:rsidRPr="007F2374">
        <w:rPr>
          <w:rFonts w:asciiTheme="majorBidi" w:hAnsiTheme="majorBidi" w:cstheme="majorBidi"/>
          <w:sz w:val="24"/>
          <w:szCs w:val="24"/>
        </w:rPr>
        <w:t>.</w:t>
      </w:r>
      <w:proofErr w:type="gramEnd"/>
      <w:r w:rsidR="00EB046A" w:rsidRPr="007F2374">
        <w:rPr>
          <w:rFonts w:asciiTheme="majorBidi" w:hAnsiTheme="majorBidi" w:cstheme="majorBidi"/>
          <w:sz w:val="24"/>
          <w:szCs w:val="24"/>
        </w:rPr>
        <w:t xml:space="preserve"> S</w:t>
      </w:r>
      <w:r w:rsidR="002141B9" w:rsidRPr="007F2374">
        <w:rPr>
          <w:rFonts w:asciiTheme="majorBidi" w:hAnsiTheme="majorBidi" w:cstheme="majorBidi"/>
          <w:sz w:val="24"/>
          <w:szCs w:val="24"/>
        </w:rPr>
        <w:t xml:space="preserve">iswa anak tuna grahita dalam kehidupan </w:t>
      </w:r>
      <w:r w:rsidR="00EB046A" w:rsidRPr="007F2374">
        <w:rPr>
          <w:rFonts w:asciiTheme="majorBidi" w:hAnsiTheme="majorBidi" w:cstheme="majorBidi"/>
          <w:sz w:val="24"/>
          <w:szCs w:val="24"/>
        </w:rPr>
        <w:t xml:space="preserve">sehari-hari diharapkan bisa melakukan suatu pekerjan sendiri tanpa ketergantungan dengan orang </w:t>
      </w:r>
      <w:proofErr w:type="gramStart"/>
      <w:r w:rsidR="00EB046A" w:rsidRPr="007F2374">
        <w:rPr>
          <w:rFonts w:asciiTheme="majorBidi" w:hAnsiTheme="majorBidi" w:cstheme="majorBidi"/>
          <w:sz w:val="24"/>
          <w:szCs w:val="24"/>
        </w:rPr>
        <w:t>lain</w:t>
      </w:r>
      <w:proofErr w:type="gramEnd"/>
      <w:r w:rsidR="00EB046A" w:rsidRPr="007F2374">
        <w:rPr>
          <w:rFonts w:asciiTheme="majorBidi" w:hAnsiTheme="majorBidi" w:cstheme="majorBidi"/>
          <w:sz w:val="24"/>
          <w:szCs w:val="24"/>
        </w:rPr>
        <w:t xml:space="preserve"> atau orang tua.</w:t>
      </w:r>
      <w:r w:rsidR="00EB046A" w:rsidRPr="007F2374">
        <w:rPr>
          <w:rStyle w:val="FootnoteReference"/>
          <w:rFonts w:asciiTheme="majorBidi" w:hAnsiTheme="majorBidi" w:cstheme="majorBidi"/>
          <w:sz w:val="24"/>
          <w:szCs w:val="24"/>
        </w:rPr>
        <w:footnoteReference w:id="40"/>
      </w:r>
    </w:p>
    <w:p w:rsidR="001149F4" w:rsidRDefault="00E068F3"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lastRenderedPageBreak/>
        <w:t>Anak t</w:t>
      </w:r>
      <w:r w:rsidR="002141B9" w:rsidRPr="007F2374">
        <w:rPr>
          <w:rFonts w:asciiTheme="majorBidi" w:hAnsiTheme="majorBidi" w:cstheme="majorBidi"/>
          <w:sz w:val="24"/>
          <w:szCs w:val="24"/>
        </w:rPr>
        <w:t>una grahita memiliki kekurangan atau kekhususan yaitu</w:t>
      </w:r>
      <w:r w:rsidRPr="007F2374">
        <w:rPr>
          <w:rFonts w:asciiTheme="majorBidi" w:hAnsiTheme="majorBidi" w:cstheme="majorBidi"/>
          <w:sz w:val="24"/>
          <w:szCs w:val="24"/>
        </w:rPr>
        <w:t xml:space="preserve"> tidak bisa merawat dirinya sendiri, anak ini ketergantungan dengan orang lain untuk meakukan hal suatu apapun dan tidak bisa melakukannya sendiri jadi sekolah memberikan layanan kepada kekhususan anak ini PMDS (Pendidikan Merawat Diri Sendiri) yang tujuannya anak bisa mendiri dan dapat melakukannya sendiri meski tidak sepenuhnya.</w:t>
      </w:r>
      <w:r w:rsidRPr="007F2374">
        <w:rPr>
          <w:rStyle w:val="FootnoteReference"/>
          <w:rFonts w:asciiTheme="majorBidi" w:hAnsiTheme="majorBidi" w:cstheme="majorBidi"/>
          <w:sz w:val="24"/>
          <w:szCs w:val="24"/>
        </w:rPr>
        <w:footnoteReference w:id="41"/>
      </w:r>
    </w:p>
    <w:p w:rsidR="001149F4" w:rsidRDefault="00EB046A"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 xml:space="preserve">Contoh kasus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anak tuna grahita melakukan suatu pekerjaan yang dilakukan diri sendiri; </w:t>
      </w:r>
      <w:r w:rsidR="00926A15" w:rsidRPr="007F2374">
        <w:rPr>
          <w:rFonts w:asciiTheme="majorBidi" w:hAnsiTheme="majorBidi" w:cstheme="majorBidi"/>
          <w:sz w:val="24"/>
          <w:szCs w:val="24"/>
        </w:rPr>
        <w:t xml:space="preserve">seorang guru memberikan suatu gambar yang belum diwarnai dan membagikannya di dalam kelas tuna grahita. Guru </w:t>
      </w:r>
      <w:proofErr w:type="gramStart"/>
      <w:r w:rsidR="00926A15" w:rsidRPr="007F2374">
        <w:rPr>
          <w:rFonts w:asciiTheme="majorBidi" w:hAnsiTheme="majorBidi" w:cstheme="majorBidi"/>
          <w:sz w:val="24"/>
          <w:szCs w:val="24"/>
        </w:rPr>
        <w:t>itu</w:t>
      </w:r>
      <w:proofErr w:type="gramEnd"/>
      <w:r w:rsidR="00926A15" w:rsidRPr="007F2374">
        <w:rPr>
          <w:rFonts w:asciiTheme="majorBidi" w:hAnsiTheme="majorBidi" w:cstheme="majorBidi"/>
          <w:sz w:val="24"/>
          <w:szCs w:val="24"/>
        </w:rPr>
        <w:t xml:space="preserve"> menyur</w:t>
      </w:r>
      <w:r w:rsidR="002141B9" w:rsidRPr="007F2374">
        <w:rPr>
          <w:rFonts w:asciiTheme="majorBidi" w:hAnsiTheme="majorBidi" w:cstheme="majorBidi"/>
          <w:sz w:val="24"/>
          <w:szCs w:val="24"/>
        </w:rPr>
        <w:t xml:space="preserve">uh anak-anak mewarnai gambar tersebut tanpa </w:t>
      </w:r>
      <w:r w:rsidR="00926A15" w:rsidRPr="007F2374">
        <w:rPr>
          <w:rFonts w:asciiTheme="majorBidi" w:hAnsiTheme="majorBidi" w:cstheme="majorBidi"/>
          <w:sz w:val="24"/>
          <w:szCs w:val="24"/>
        </w:rPr>
        <w:t>oran</w:t>
      </w:r>
      <w:r w:rsidR="002141B9" w:rsidRPr="007F2374">
        <w:rPr>
          <w:rFonts w:asciiTheme="majorBidi" w:hAnsiTheme="majorBidi" w:cstheme="majorBidi"/>
          <w:sz w:val="24"/>
          <w:szCs w:val="24"/>
        </w:rPr>
        <w:t>g tua yang mendampingi dalam me</w:t>
      </w:r>
      <w:r w:rsidR="00926A15" w:rsidRPr="007F2374">
        <w:rPr>
          <w:rFonts w:asciiTheme="majorBidi" w:hAnsiTheme="majorBidi" w:cstheme="majorBidi"/>
          <w:sz w:val="24"/>
          <w:szCs w:val="24"/>
        </w:rPr>
        <w:t>warnai gambar diharapkan anak-anak bisa melakukan pekerjaannya diri sendiri tanpa ketergantungan dari orang lain atau orang tuanya masing-masing.</w:t>
      </w:r>
    </w:p>
    <w:p w:rsidR="00E068F3" w:rsidRDefault="00926A15"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 xml:space="preserve">Menurut saya dalam </w:t>
      </w:r>
      <w:r w:rsidR="00B63943" w:rsidRPr="007F2374">
        <w:rPr>
          <w:rFonts w:asciiTheme="majorBidi" w:hAnsiTheme="majorBidi" w:cstheme="majorBidi"/>
          <w:sz w:val="24"/>
          <w:szCs w:val="24"/>
        </w:rPr>
        <w:t xml:space="preserve">memberikan layanan merawat diri sendiri tidak hanya di sekolah saja namun, biasakan di rumah juga untuk melakukan pekerjaan sendiri agar tidak ketergantungan dengan orang lain atau orang tua. </w:t>
      </w:r>
      <w:proofErr w:type="gramStart"/>
      <w:r w:rsidR="00B63943" w:rsidRPr="007F2374">
        <w:rPr>
          <w:rFonts w:asciiTheme="majorBidi" w:hAnsiTheme="majorBidi" w:cstheme="majorBidi"/>
          <w:sz w:val="24"/>
          <w:szCs w:val="24"/>
        </w:rPr>
        <w:t xml:space="preserve">Misalnya, mandi, memakai baju, </w:t>
      </w:r>
      <w:r w:rsidR="002141B9" w:rsidRPr="007F2374">
        <w:rPr>
          <w:rFonts w:asciiTheme="majorBidi" w:hAnsiTheme="majorBidi" w:cstheme="majorBidi"/>
          <w:sz w:val="24"/>
          <w:szCs w:val="24"/>
        </w:rPr>
        <w:t>meng</w:t>
      </w:r>
      <w:r w:rsidR="00B63943" w:rsidRPr="007F2374">
        <w:rPr>
          <w:rFonts w:asciiTheme="majorBidi" w:hAnsiTheme="majorBidi" w:cstheme="majorBidi"/>
          <w:sz w:val="24"/>
          <w:szCs w:val="24"/>
        </w:rPr>
        <w:t>kancing pakaian, memakai sepatu dll.</w:t>
      </w:r>
      <w:proofErr w:type="gramEnd"/>
      <w:r w:rsidR="00B30D4F" w:rsidRPr="007F2374">
        <w:rPr>
          <w:rFonts w:asciiTheme="majorBidi" w:hAnsiTheme="majorBidi" w:cstheme="majorBidi"/>
          <w:sz w:val="24"/>
          <w:szCs w:val="24"/>
          <w:lang w:val="id-ID"/>
        </w:rPr>
        <w:t xml:space="preserve"> </w:t>
      </w:r>
      <w:proofErr w:type="gramStart"/>
      <w:r w:rsidR="002141B9" w:rsidRPr="007F2374">
        <w:rPr>
          <w:rFonts w:asciiTheme="majorBidi" w:hAnsiTheme="majorBidi" w:cstheme="majorBidi"/>
          <w:sz w:val="24"/>
          <w:szCs w:val="24"/>
        </w:rPr>
        <w:t>O</w:t>
      </w:r>
      <w:r w:rsidR="00B63943" w:rsidRPr="007F2374">
        <w:rPr>
          <w:rFonts w:asciiTheme="majorBidi" w:hAnsiTheme="majorBidi" w:cstheme="majorBidi"/>
          <w:sz w:val="24"/>
          <w:szCs w:val="24"/>
        </w:rPr>
        <w:t>rang tua juga harus mendukung dan mensuport anaknya agar bisa menjadi anak yang mandiri dan bisa merawat dirinya sendiri.</w:t>
      </w:r>
      <w:proofErr w:type="gramEnd"/>
    </w:p>
    <w:p w:rsidR="001149F4" w:rsidRDefault="001149F4" w:rsidP="001149F4">
      <w:pPr>
        <w:pStyle w:val="ListParagraph"/>
        <w:spacing w:after="0" w:line="384" w:lineRule="auto"/>
        <w:ind w:left="426" w:firstLine="720"/>
        <w:jc w:val="both"/>
        <w:rPr>
          <w:rFonts w:asciiTheme="majorBidi" w:hAnsiTheme="majorBidi" w:cstheme="majorBidi"/>
          <w:sz w:val="24"/>
          <w:szCs w:val="24"/>
        </w:rPr>
      </w:pPr>
    </w:p>
    <w:p w:rsidR="001149F4" w:rsidRPr="007F2374" w:rsidRDefault="001149F4" w:rsidP="001149F4">
      <w:pPr>
        <w:pStyle w:val="ListParagraph"/>
        <w:spacing w:after="0" w:line="384" w:lineRule="auto"/>
        <w:ind w:left="426" w:firstLine="720"/>
        <w:jc w:val="both"/>
        <w:rPr>
          <w:rFonts w:asciiTheme="majorBidi" w:hAnsiTheme="majorBidi" w:cstheme="majorBidi"/>
          <w:sz w:val="24"/>
          <w:szCs w:val="24"/>
        </w:rPr>
      </w:pPr>
    </w:p>
    <w:p w:rsidR="00E068F3" w:rsidRPr="007F2374" w:rsidRDefault="00B63943" w:rsidP="001149F4">
      <w:pPr>
        <w:pStyle w:val="ListParagraph"/>
        <w:numPr>
          <w:ilvl w:val="1"/>
          <w:numId w:val="17"/>
        </w:numPr>
        <w:tabs>
          <w:tab w:val="clear" w:pos="5390"/>
        </w:tabs>
        <w:spacing w:after="0" w:line="384" w:lineRule="auto"/>
        <w:ind w:left="426" w:hanging="426"/>
        <w:jc w:val="both"/>
        <w:rPr>
          <w:rFonts w:asciiTheme="majorBidi" w:hAnsiTheme="majorBidi" w:cstheme="majorBidi"/>
          <w:sz w:val="24"/>
          <w:szCs w:val="24"/>
        </w:rPr>
      </w:pPr>
      <w:r w:rsidRPr="007F2374">
        <w:rPr>
          <w:rFonts w:asciiTheme="majorBidi" w:hAnsiTheme="majorBidi" w:cstheme="majorBidi"/>
          <w:sz w:val="24"/>
          <w:szCs w:val="24"/>
        </w:rPr>
        <w:lastRenderedPageBreak/>
        <w:t>Layanan Bina Gerak (BG)</w:t>
      </w:r>
    </w:p>
    <w:p w:rsidR="003B732E" w:rsidRPr="007F2374" w:rsidRDefault="003B732E"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Bina gerak adalah suatu upaya pendidikan dalam bentuk kegiatan, pengembangan dan latihan dalam mengembangkan pengetahuan, keterampilan, nilai dan sikap bagi anak yang mangalami gangguan motorik untuk membina gerakannya dalam melakukan aktivitasnya sehari-hari.</w:t>
      </w:r>
      <w:proofErr w:type="gramEnd"/>
      <w:r w:rsidR="00B30D4F" w:rsidRPr="007F2374">
        <w:rPr>
          <w:rFonts w:asciiTheme="majorBidi" w:hAnsiTheme="majorBidi" w:cstheme="majorBidi"/>
          <w:sz w:val="24"/>
          <w:szCs w:val="24"/>
          <w:lang w:val="id-ID"/>
        </w:rPr>
        <w:t xml:space="preserve"> </w:t>
      </w:r>
      <w:proofErr w:type="gramStart"/>
      <w:r w:rsidR="0003757B" w:rsidRPr="007F2374">
        <w:rPr>
          <w:rFonts w:asciiTheme="majorBidi" w:hAnsiTheme="majorBidi" w:cstheme="majorBidi"/>
          <w:sz w:val="24"/>
          <w:szCs w:val="24"/>
        </w:rPr>
        <w:t>Gerak memerlukan</w:t>
      </w:r>
      <w:r w:rsidR="008B4422" w:rsidRPr="007F2374">
        <w:rPr>
          <w:rFonts w:asciiTheme="majorBidi" w:hAnsiTheme="majorBidi" w:cstheme="majorBidi"/>
          <w:sz w:val="24"/>
          <w:szCs w:val="24"/>
        </w:rPr>
        <w:t xml:space="preserve"> waktu yang dinamis karena itu </w:t>
      </w:r>
      <w:r w:rsidR="0003757B" w:rsidRPr="007F2374">
        <w:rPr>
          <w:rFonts w:asciiTheme="majorBidi" w:hAnsiTheme="majorBidi" w:cstheme="majorBidi"/>
          <w:sz w:val="24"/>
          <w:szCs w:val="24"/>
        </w:rPr>
        <w:t>gerak tidak terl</w:t>
      </w:r>
      <w:r w:rsidR="008B4422" w:rsidRPr="007F2374">
        <w:rPr>
          <w:rFonts w:asciiTheme="majorBidi" w:hAnsiTheme="majorBidi" w:cstheme="majorBidi"/>
          <w:sz w:val="24"/>
          <w:szCs w:val="24"/>
        </w:rPr>
        <w:t>epas dari tujuan yang hendak di</w:t>
      </w:r>
      <w:r w:rsidR="0003757B" w:rsidRPr="007F2374">
        <w:rPr>
          <w:rFonts w:asciiTheme="majorBidi" w:hAnsiTheme="majorBidi" w:cstheme="majorBidi"/>
          <w:sz w:val="24"/>
          <w:szCs w:val="24"/>
        </w:rPr>
        <w:t>capai oleh para</w:t>
      </w:r>
      <w:r w:rsidR="008E0D9F" w:rsidRPr="007F2374">
        <w:rPr>
          <w:rFonts w:asciiTheme="majorBidi" w:hAnsiTheme="majorBidi" w:cstheme="majorBidi"/>
          <w:sz w:val="24"/>
          <w:szCs w:val="24"/>
        </w:rPr>
        <w:t xml:space="preserve"> anak tuna daksa</w:t>
      </w:r>
      <w:r w:rsidR="0003757B" w:rsidRPr="007F2374">
        <w:rPr>
          <w:rFonts w:asciiTheme="majorBidi" w:hAnsiTheme="majorBidi" w:cstheme="majorBidi"/>
          <w:sz w:val="24"/>
          <w:szCs w:val="24"/>
        </w:rPr>
        <w:t>.</w:t>
      </w:r>
      <w:proofErr w:type="gramEnd"/>
      <w:r w:rsidRPr="007F2374">
        <w:rPr>
          <w:rStyle w:val="FootnoteReference"/>
          <w:rFonts w:asciiTheme="majorBidi" w:hAnsiTheme="majorBidi" w:cstheme="majorBidi"/>
          <w:sz w:val="24"/>
          <w:szCs w:val="24"/>
        </w:rPr>
        <w:footnoteReference w:id="42"/>
      </w:r>
    </w:p>
    <w:p w:rsidR="00E068F3" w:rsidRPr="007F2374" w:rsidRDefault="00E068F3"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Anak tuna daksa memiliki kekhususan yang anggota tubuhnya tidak bisa bergerak secara normal dan pada anak dengan kekhususan ini maka lay</w:t>
      </w:r>
      <w:r w:rsidR="008B4422" w:rsidRPr="007F2374">
        <w:rPr>
          <w:rFonts w:asciiTheme="majorBidi" w:hAnsiTheme="majorBidi" w:cstheme="majorBidi"/>
          <w:sz w:val="24"/>
          <w:szCs w:val="24"/>
        </w:rPr>
        <w:t xml:space="preserve">anan yang diberikan adalah </w:t>
      </w:r>
      <w:r w:rsidRPr="007F2374">
        <w:rPr>
          <w:rFonts w:asciiTheme="majorBidi" w:hAnsiTheme="majorBidi" w:cstheme="majorBidi"/>
          <w:sz w:val="24"/>
          <w:szCs w:val="24"/>
        </w:rPr>
        <w:t>layanan BG (B</w:t>
      </w:r>
      <w:r w:rsidR="008B4422" w:rsidRPr="007F2374">
        <w:rPr>
          <w:rFonts w:asciiTheme="majorBidi" w:hAnsiTheme="majorBidi" w:cstheme="majorBidi"/>
          <w:sz w:val="24"/>
          <w:szCs w:val="24"/>
        </w:rPr>
        <w:t>ina Gerak) yang tujuannya agar anak mampu</w:t>
      </w:r>
      <w:r w:rsidRPr="007F2374">
        <w:rPr>
          <w:rFonts w:asciiTheme="majorBidi" w:hAnsiTheme="majorBidi" w:cstheme="majorBidi"/>
          <w:sz w:val="24"/>
          <w:szCs w:val="24"/>
        </w:rPr>
        <w:t xml:space="preserve"> memfungsikan organ motoriknya se</w:t>
      </w:r>
      <w:r w:rsidR="008B4422" w:rsidRPr="007F2374">
        <w:rPr>
          <w:rFonts w:asciiTheme="majorBidi" w:hAnsiTheme="majorBidi" w:cstheme="majorBidi"/>
          <w:sz w:val="24"/>
          <w:szCs w:val="24"/>
        </w:rPr>
        <w:t xml:space="preserve">ndiri dengan </w:t>
      </w:r>
      <w:r w:rsidRPr="007F2374">
        <w:rPr>
          <w:rFonts w:asciiTheme="majorBidi" w:hAnsiTheme="majorBidi" w:cstheme="majorBidi"/>
          <w:sz w:val="24"/>
          <w:szCs w:val="24"/>
        </w:rPr>
        <w:t>pengawasan medis.</w:t>
      </w:r>
      <w:proofErr w:type="gramEnd"/>
      <w:r w:rsidRPr="007F2374">
        <w:rPr>
          <w:rStyle w:val="FootnoteReference"/>
          <w:rFonts w:asciiTheme="majorBidi" w:hAnsiTheme="majorBidi" w:cstheme="majorBidi"/>
          <w:sz w:val="24"/>
          <w:szCs w:val="24"/>
        </w:rPr>
        <w:footnoteReference w:id="43"/>
      </w:r>
    </w:p>
    <w:p w:rsidR="001149F4" w:rsidRDefault="0003757B"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Contoh kasus dalam kelas tuna daksa dalam mempraktikan layanan bina gerak (BG); seorang guru memberikan aba-aba kepada seluruh anak tuna daksa untuk tengkurap dan mengangkat kepala</w:t>
      </w:r>
      <w:r w:rsidR="00542BBE" w:rsidRPr="007F2374">
        <w:rPr>
          <w:rFonts w:asciiTheme="majorBidi" w:hAnsiTheme="majorBidi" w:cstheme="majorBidi"/>
          <w:sz w:val="24"/>
          <w:szCs w:val="24"/>
        </w:rPr>
        <w:t>nya, setelah itu anak-anak tuna daksa mencoba untuk mempertahankan kepala tegak dalam posisi duduk dan berdiri sesuai waktu yang ditentukan oleh gurunya set</w:t>
      </w:r>
      <w:r w:rsidR="008B4422" w:rsidRPr="007F2374">
        <w:rPr>
          <w:rFonts w:asciiTheme="majorBidi" w:hAnsiTheme="majorBidi" w:cstheme="majorBidi"/>
          <w:sz w:val="24"/>
          <w:szCs w:val="24"/>
        </w:rPr>
        <w:t>elah itu anak-anak tuna daksa diberikan musik dan se</w:t>
      </w:r>
      <w:r w:rsidR="00542BBE" w:rsidRPr="007F2374">
        <w:rPr>
          <w:rFonts w:asciiTheme="majorBidi" w:hAnsiTheme="majorBidi" w:cstheme="majorBidi"/>
          <w:sz w:val="24"/>
          <w:szCs w:val="24"/>
        </w:rPr>
        <w:t>orang guru mengarahkan untuk menggerakan kepala sesuai dengan irama musik dan arahan dari gurunya.</w:t>
      </w:r>
    </w:p>
    <w:p w:rsidR="00542BBE" w:rsidRDefault="00542BBE"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lastRenderedPageBreak/>
        <w:t>Menurut saya selain di sekolah layanan bina gerak (BG) jug</w:t>
      </w:r>
      <w:r w:rsidR="008B4422" w:rsidRPr="007F2374">
        <w:rPr>
          <w:rFonts w:asciiTheme="majorBidi" w:hAnsiTheme="majorBidi" w:cstheme="majorBidi"/>
          <w:sz w:val="24"/>
          <w:szCs w:val="24"/>
        </w:rPr>
        <w:t>a bisa dilakukan dirumah</w:t>
      </w:r>
      <w:r w:rsidRPr="007F2374">
        <w:rPr>
          <w:rFonts w:asciiTheme="majorBidi" w:hAnsiTheme="majorBidi" w:cstheme="majorBidi"/>
          <w:sz w:val="24"/>
          <w:szCs w:val="24"/>
        </w:rPr>
        <w:t>.</w:t>
      </w:r>
      <w:proofErr w:type="gramEnd"/>
      <w:r w:rsidR="00B30D4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Dalam melatih anak tuna daksa</w:t>
      </w:r>
      <w:r w:rsidR="008B4422" w:rsidRPr="007F2374">
        <w:rPr>
          <w:rFonts w:asciiTheme="majorBidi" w:hAnsiTheme="majorBidi" w:cstheme="majorBidi"/>
          <w:sz w:val="24"/>
          <w:szCs w:val="24"/>
        </w:rPr>
        <w:t>, sebaiknya dimulai</w:t>
      </w:r>
      <w:r w:rsidRPr="007F2374">
        <w:rPr>
          <w:rFonts w:asciiTheme="majorBidi" w:hAnsiTheme="majorBidi" w:cstheme="majorBidi"/>
          <w:sz w:val="24"/>
          <w:szCs w:val="24"/>
        </w:rPr>
        <w:t xml:space="preserve"> dengan sesuatu yang dianggap ringan</w:t>
      </w:r>
      <w:r w:rsidR="008B4422" w:rsidRPr="007F2374">
        <w:rPr>
          <w:rFonts w:asciiTheme="majorBidi" w:hAnsiTheme="majorBidi" w:cstheme="majorBidi"/>
          <w:sz w:val="24"/>
          <w:szCs w:val="24"/>
        </w:rPr>
        <w:t>.</w:t>
      </w:r>
      <w:proofErr w:type="gramEnd"/>
      <w:r w:rsidR="00B30D4F" w:rsidRPr="007F2374">
        <w:rPr>
          <w:rFonts w:asciiTheme="majorBidi" w:hAnsiTheme="majorBidi" w:cstheme="majorBidi"/>
          <w:sz w:val="24"/>
          <w:szCs w:val="24"/>
          <w:lang w:val="id-ID"/>
        </w:rPr>
        <w:t xml:space="preserve"> </w:t>
      </w:r>
      <w:proofErr w:type="gramStart"/>
      <w:r w:rsidR="008B4422" w:rsidRPr="007F2374">
        <w:rPr>
          <w:rFonts w:asciiTheme="majorBidi" w:hAnsiTheme="majorBidi" w:cstheme="majorBidi"/>
          <w:sz w:val="24"/>
          <w:szCs w:val="24"/>
        </w:rPr>
        <w:t xml:space="preserve">Misalnya, </w:t>
      </w:r>
      <w:r w:rsidRPr="007F2374">
        <w:rPr>
          <w:rFonts w:asciiTheme="majorBidi" w:hAnsiTheme="majorBidi" w:cstheme="majorBidi"/>
          <w:sz w:val="24"/>
          <w:szCs w:val="24"/>
        </w:rPr>
        <w:t>latihan gerakan tangan untuk menyisir rambutnya sendiri atau memotong suatu benda yang sifatnya ringan atau tipis seperti kertas.</w:t>
      </w:r>
      <w:proofErr w:type="gramEnd"/>
    </w:p>
    <w:p w:rsidR="00E068F3" w:rsidRPr="007F2374" w:rsidRDefault="002F4C8E" w:rsidP="001149F4">
      <w:pPr>
        <w:pStyle w:val="ListParagraph"/>
        <w:numPr>
          <w:ilvl w:val="1"/>
          <w:numId w:val="17"/>
        </w:numPr>
        <w:tabs>
          <w:tab w:val="clear" w:pos="5390"/>
        </w:tabs>
        <w:spacing w:after="0" w:line="384" w:lineRule="auto"/>
        <w:ind w:left="426" w:hanging="426"/>
        <w:jc w:val="both"/>
        <w:rPr>
          <w:rFonts w:asciiTheme="majorBidi" w:hAnsiTheme="majorBidi" w:cstheme="majorBidi"/>
          <w:sz w:val="24"/>
          <w:szCs w:val="24"/>
        </w:rPr>
      </w:pPr>
      <w:r w:rsidRPr="007F2374">
        <w:rPr>
          <w:rFonts w:asciiTheme="majorBidi" w:hAnsiTheme="majorBidi" w:cstheme="majorBidi"/>
          <w:sz w:val="24"/>
          <w:szCs w:val="24"/>
        </w:rPr>
        <w:t>Layanan Bina Prilaku</w:t>
      </w:r>
    </w:p>
    <w:p w:rsidR="001149F4" w:rsidRDefault="002F4C8E"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Bina prilaku adalah penerapan prinsip-prinsip belajar yang telah teruji secara eksperimental untuk mengubah prilaku yang tidak adaptif, kebiasaan-kebiasaan yang tidak adaptif dilemahkan dan hilangkan, prilaku adaptif ditimbu</w:t>
      </w:r>
      <w:r w:rsidR="008E0D9F" w:rsidRPr="007F2374">
        <w:rPr>
          <w:rFonts w:asciiTheme="majorBidi" w:hAnsiTheme="majorBidi" w:cstheme="majorBidi"/>
          <w:sz w:val="24"/>
          <w:szCs w:val="24"/>
        </w:rPr>
        <w:t>lkan dan dikukuhkan Wolpe</w:t>
      </w:r>
      <w:r w:rsidRPr="007F2374">
        <w:rPr>
          <w:rFonts w:asciiTheme="majorBidi" w:hAnsiTheme="majorBidi" w:cstheme="majorBidi"/>
          <w:sz w:val="24"/>
          <w:szCs w:val="24"/>
        </w:rPr>
        <w:t>.</w:t>
      </w:r>
      <w:proofErr w:type="gramEnd"/>
      <w:r w:rsidR="00552B8F" w:rsidRPr="007F2374">
        <w:rPr>
          <w:rStyle w:val="FootnoteReference"/>
          <w:rFonts w:asciiTheme="majorBidi" w:hAnsiTheme="majorBidi" w:cstheme="majorBidi"/>
          <w:sz w:val="24"/>
          <w:szCs w:val="24"/>
        </w:rPr>
        <w:footnoteReference w:id="44"/>
      </w:r>
    </w:p>
    <w:p w:rsidR="001149F4" w:rsidRDefault="00E068F3" w:rsidP="001149F4">
      <w:pPr>
        <w:pStyle w:val="ListParagraph"/>
        <w:spacing w:after="0" w:line="384" w:lineRule="auto"/>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Anak autis</w:t>
      </w:r>
      <w:r w:rsidR="008B4422" w:rsidRPr="007F2374">
        <w:rPr>
          <w:rFonts w:asciiTheme="majorBidi" w:hAnsiTheme="majorBidi" w:cstheme="majorBidi"/>
          <w:sz w:val="24"/>
          <w:szCs w:val="24"/>
        </w:rPr>
        <w:t xml:space="preserve"> memilliki kekhususan yaitu</w:t>
      </w:r>
      <w:r w:rsidR="002F4C8E" w:rsidRPr="007F2374">
        <w:rPr>
          <w:rFonts w:asciiTheme="majorBidi" w:hAnsiTheme="majorBidi" w:cstheme="majorBidi"/>
          <w:sz w:val="24"/>
          <w:szCs w:val="24"/>
        </w:rPr>
        <w:t xml:space="preserve"> belum</w:t>
      </w:r>
      <w:r w:rsidRPr="007F2374">
        <w:rPr>
          <w:rFonts w:asciiTheme="majorBidi" w:hAnsiTheme="majorBidi" w:cstheme="majorBidi"/>
          <w:sz w:val="24"/>
          <w:szCs w:val="24"/>
        </w:rPr>
        <w:t xml:space="preserve"> bisa </w:t>
      </w:r>
      <w:r w:rsidR="008B4422" w:rsidRPr="007F2374">
        <w:rPr>
          <w:rFonts w:asciiTheme="majorBidi" w:hAnsiTheme="majorBidi" w:cstheme="majorBidi"/>
          <w:sz w:val="24"/>
          <w:szCs w:val="24"/>
        </w:rPr>
        <w:t xml:space="preserve">beradaptasi atau </w:t>
      </w:r>
      <w:r w:rsidRPr="007F2374">
        <w:rPr>
          <w:rFonts w:asciiTheme="majorBidi" w:hAnsiTheme="majorBidi" w:cstheme="majorBidi"/>
          <w:sz w:val="24"/>
          <w:szCs w:val="24"/>
        </w:rPr>
        <w:t>bersosialisasi dengan lingkungan sekitar,</w:t>
      </w:r>
      <w:r w:rsidR="00701B33"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anak ini memiliki tingkat emosional ya</w:t>
      </w:r>
      <w:r w:rsidR="008B4422" w:rsidRPr="007F2374">
        <w:rPr>
          <w:rFonts w:asciiTheme="majorBidi" w:hAnsiTheme="majorBidi" w:cstheme="majorBidi"/>
          <w:sz w:val="24"/>
          <w:szCs w:val="24"/>
        </w:rPr>
        <w:t>ng tinggi terkadang bisa meluap.</w:t>
      </w:r>
      <w:proofErr w:type="gramEnd"/>
      <w:r w:rsidR="00B30D4F" w:rsidRPr="007F2374">
        <w:rPr>
          <w:rFonts w:asciiTheme="majorBidi" w:hAnsiTheme="majorBidi" w:cstheme="majorBidi"/>
          <w:sz w:val="24"/>
          <w:szCs w:val="24"/>
          <w:lang w:val="id-ID"/>
        </w:rPr>
        <w:t xml:space="preserve"> </w:t>
      </w:r>
      <w:r w:rsidR="008B4422" w:rsidRPr="007F2374">
        <w:rPr>
          <w:rFonts w:asciiTheme="majorBidi" w:hAnsiTheme="majorBidi" w:cstheme="majorBidi"/>
          <w:sz w:val="24"/>
          <w:szCs w:val="24"/>
          <w:lang w:val="id-ID"/>
        </w:rPr>
        <w:t xml:space="preserve">Oleh karena itu, </w:t>
      </w:r>
      <w:r w:rsidRPr="007F2374">
        <w:rPr>
          <w:rFonts w:asciiTheme="majorBidi" w:hAnsiTheme="majorBidi" w:cstheme="majorBidi"/>
          <w:sz w:val="24"/>
          <w:szCs w:val="24"/>
          <w:lang w:val="id-ID"/>
        </w:rPr>
        <w:t>layanan yang diberikan kepada anak autis yaitu layanan B</w:t>
      </w:r>
      <w:r w:rsidR="008B4422" w:rsidRPr="007F2374">
        <w:rPr>
          <w:rFonts w:asciiTheme="majorBidi" w:hAnsiTheme="majorBidi" w:cstheme="majorBidi"/>
          <w:sz w:val="24"/>
          <w:szCs w:val="24"/>
          <w:lang w:val="id-ID"/>
        </w:rPr>
        <w:t xml:space="preserve">P (Bina Prilaku) bertujuan </w:t>
      </w:r>
      <w:r w:rsidRPr="007F2374">
        <w:rPr>
          <w:rFonts w:asciiTheme="majorBidi" w:hAnsiTheme="majorBidi" w:cstheme="majorBidi"/>
          <w:sz w:val="24"/>
          <w:szCs w:val="24"/>
          <w:lang w:val="id-ID"/>
        </w:rPr>
        <w:t xml:space="preserve">agar anak bisa berprilaku dengan sesuai seperti anak yang normal namun tidak optimal dan bisa melakukan </w:t>
      </w:r>
      <w:r w:rsidR="008B4422" w:rsidRPr="007F2374">
        <w:rPr>
          <w:rFonts w:asciiTheme="majorBidi" w:hAnsiTheme="majorBidi" w:cstheme="majorBidi"/>
          <w:sz w:val="24"/>
          <w:szCs w:val="24"/>
          <w:lang w:val="id-ID"/>
        </w:rPr>
        <w:t>aktivitas</w:t>
      </w:r>
      <w:r w:rsidR="00B30D4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sehari-hari.</w:t>
      </w:r>
      <w:r w:rsidR="00B30D4F" w:rsidRPr="007F2374">
        <w:rPr>
          <w:rFonts w:asciiTheme="majorBidi" w:hAnsiTheme="majorBidi" w:cstheme="majorBidi"/>
          <w:sz w:val="24"/>
          <w:szCs w:val="24"/>
          <w:lang w:val="id-ID"/>
        </w:rPr>
        <w:t xml:space="preserve"> </w:t>
      </w:r>
      <w:proofErr w:type="gramStart"/>
      <w:r w:rsidR="008B4422" w:rsidRPr="007F2374">
        <w:rPr>
          <w:rFonts w:asciiTheme="majorBidi" w:hAnsiTheme="majorBidi" w:cstheme="majorBidi"/>
          <w:sz w:val="24"/>
          <w:szCs w:val="24"/>
        </w:rPr>
        <w:t>Pendekatan yang dapat dilakukan pada a</w:t>
      </w:r>
      <w:r w:rsidRPr="007F2374">
        <w:rPr>
          <w:rFonts w:asciiTheme="majorBidi" w:hAnsiTheme="majorBidi" w:cstheme="majorBidi"/>
          <w:sz w:val="24"/>
          <w:szCs w:val="24"/>
        </w:rPr>
        <w:t>nak autis</w:t>
      </w:r>
      <w:r w:rsidR="008B4422" w:rsidRPr="007F2374">
        <w:rPr>
          <w:rFonts w:asciiTheme="majorBidi" w:hAnsiTheme="majorBidi" w:cstheme="majorBidi"/>
          <w:sz w:val="24"/>
          <w:szCs w:val="24"/>
        </w:rPr>
        <w:t xml:space="preserve"> yaitu beradaptasi dengan lingkungan sekitar.</w:t>
      </w:r>
      <w:proofErr w:type="gramEnd"/>
      <w:r w:rsidRPr="007F2374">
        <w:rPr>
          <w:rStyle w:val="FootnoteReference"/>
          <w:rFonts w:asciiTheme="majorBidi" w:hAnsiTheme="majorBidi" w:cstheme="majorBidi"/>
          <w:sz w:val="24"/>
          <w:szCs w:val="24"/>
        </w:rPr>
        <w:footnoteReference w:id="45"/>
      </w:r>
    </w:p>
    <w:p w:rsidR="001149F4" w:rsidRDefault="00B542E7"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lastRenderedPageBreak/>
        <w:t>Contoh kasus dalam mempraktikan bina prilaku (BP); s</w:t>
      </w:r>
      <w:r w:rsidR="008B4422" w:rsidRPr="007F2374">
        <w:rPr>
          <w:rFonts w:asciiTheme="majorBidi" w:hAnsiTheme="majorBidi" w:cstheme="majorBidi"/>
          <w:sz w:val="24"/>
          <w:szCs w:val="24"/>
        </w:rPr>
        <w:t xml:space="preserve">eorang guru memberikan pujian pada anak autis ketika </w:t>
      </w:r>
      <w:r w:rsidRPr="007F2374">
        <w:rPr>
          <w:rFonts w:asciiTheme="majorBidi" w:hAnsiTheme="majorBidi" w:cstheme="majorBidi"/>
          <w:sz w:val="24"/>
          <w:szCs w:val="24"/>
        </w:rPr>
        <w:t>me</w:t>
      </w:r>
      <w:r w:rsidR="008B4422" w:rsidRPr="007F2374">
        <w:rPr>
          <w:rFonts w:asciiTheme="majorBidi" w:hAnsiTheme="majorBidi" w:cstheme="majorBidi"/>
          <w:sz w:val="24"/>
          <w:szCs w:val="24"/>
        </w:rPr>
        <w:t xml:space="preserve">mbuang sampah pada tempatnya sehingga anak tersebut </w:t>
      </w:r>
      <w:proofErr w:type="gramStart"/>
      <w:r w:rsidR="008B4422" w:rsidRPr="007F2374">
        <w:rPr>
          <w:rFonts w:asciiTheme="majorBidi" w:hAnsiTheme="majorBidi" w:cstheme="majorBidi"/>
          <w:sz w:val="24"/>
          <w:szCs w:val="24"/>
        </w:rPr>
        <w:t>akan</w:t>
      </w:r>
      <w:proofErr w:type="gramEnd"/>
      <w:r w:rsidR="00B30D4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 xml:space="preserve">merasa senang karena prilakunya itu mendapatkan pujian dan membuat senang gurunya. Tujuan seorang guru itu memberikan pujian agar anak autis itu merasa senang dan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berprilaku baik dari</w:t>
      </w:r>
      <w:r w:rsidR="008B4422" w:rsidRPr="007F2374">
        <w:rPr>
          <w:rFonts w:asciiTheme="majorBidi" w:hAnsiTheme="majorBidi" w:cstheme="majorBidi"/>
          <w:sz w:val="24"/>
          <w:szCs w:val="24"/>
        </w:rPr>
        <w:t xml:space="preserve"> hal yang ringan dan agar dapat menerapkan dalam kehidupan</w:t>
      </w:r>
      <w:r w:rsidRPr="007F2374">
        <w:rPr>
          <w:rFonts w:asciiTheme="majorBidi" w:hAnsiTheme="majorBidi" w:cstheme="majorBidi"/>
          <w:sz w:val="24"/>
          <w:szCs w:val="24"/>
        </w:rPr>
        <w:t xml:space="preserve"> sehari-hari baik di sekolah maupun dirumah.</w:t>
      </w:r>
    </w:p>
    <w:p w:rsidR="00552B8F" w:rsidRDefault="00552B8F" w:rsidP="001149F4">
      <w:pPr>
        <w:pStyle w:val="ListParagraph"/>
        <w:spacing w:after="0" w:line="384" w:lineRule="auto"/>
        <w:ind w:left="426" w:firstLine="720"/>
        <w:jc w:val="both"/>
        <w:rPr>
          <w:rFonts w:asciiTheme="majorBidi" w:hAnsiTheme="majorBidi" w:cstheme="majorBidi"/>
          <w:sz w:val="24"/>
          <w:szCs w:val="24"/>
        </w:rPr>
      </w:pPr>
      <w:r w:rsidRPr="007F2374">
        <w:rPr>
          <w:rFonts w:asciiTheme="majorBidi" w:hAnsiTheme="majorBidi" w:cstheme="majorBidi"/>
          <w:sz w:val="24"/>
          <w:szCs w:val="24"/>
        </w:rPr>
        <w:t xml:space="preserve">Menurut saya dalam memberikan layanan bina prilaku bisa dengan mengajarkan anak autis bagaimana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menyapa atau memberi salam kepada orang-orang yang ada disekitarn</w:t>
      </w:r>
      <w:r w:rsidR="00582D67" w:rsidRPr="007F2374">
        <w:rPr>
          <w:rFonts w:asciiTheme="majorBidi" w:hAnsiTheme="majorBidi" w:cstheme="majorBidi"/>
          <w:sz w:val="24"/>
          <w:szCs w:val="24"/>
        </w:rPr>
        <w:t xml:space="preserve">ya dengan begitu anak autis mengetahui </w:t>
      </w:r>
      <w:r w:rsidRPr="007F2374">
        <w:rPr>
          <w:rFonts w:asciiTheme="majorBidi" w:hAnsiTheme="majorBidi" w:cstheme="majorBidi"/>
          <w:sz w:val="24"/>
          <w:szCs w:val="24"/>
        </w:rPr>
        <w:t>bagaiman cara mempr</w:t>
      </w:r>
      <w:r w:rsidR="00582D67" w:rsidRPr="007F2374">
        <w:rPr>
          <w:rFonts w:asciiTheme="majorBidi" w:hAnsiTheme="majorBidi" w:cstheme="majorBidi"/>
          <w:sz w:val="24"/>
          <w:szCs w:val="24"/>
        </w:rPr>
        <w:t xml:space="preserve">ilakukan orang-orang yang ada di </w:t>
      </w:r>
      <w:r w:rsidRPr="007F2374">
        <w:rPr>
          <w:rFonts w:asciiTheme="majorBidi" w:hAnsiTheme="majorBidi" w:cstheme="majorBidi"/>
          <w:sz w:val="24"/>
          <w:szCs w:val="24"/>
        </w:rPr>
        <w:t>se</w:t>
      </w:r>
      <w:r w:rsidR="00582D67" w:rsidRPr="007F2374">
        <w:rPr>
          <w:rFonts w:asciiTheme="majorBidi" w:hAnsiTheme="majorBidi" w:cstheme="majorBidi"/>
          <w:sz w:val="24"/>
          <w:szCs w:val="24"/>
        </w:rPr>
        <w:t>kitarnya dan dapat</w:t>
      </w:r>
      <w:r w:rsidRPr="007F2374">
        <w:rPr>
          <w:rFonts w:asciiTheme="majorBidi" w:hAnsiTheme="majorBidi" w:cstheme="majorBidi"/>
          <w:sz w:val="24"/>
          <w:szCs w:val="24"/>
        </w:rPr>
        <w:t xml:space="preserve"> bersosialisasi dengan yang lainnya. Sering kali anak autis menyendiri dan tidak tertarik untuk bermain bersama tem</w:t>
      </w:r>
      <w:r w:rsidR="00582D67" w:rsidRPr="007F2374">
        <w:rPr>
          <w:rFonts w:asciiTheme="majorBidi" w:hAnsiTheme="majorBidi" w:cstheme="majorBidi"/>
          <w:sz w:val="24"/>
          <w:szCs w:val="24"/>
        </w:rPr>
        <w:t xml:space="preserve">an-temannya karena </w:t>
      </w:r>
      <w:proofErr w:type="gramStart"/>
      <w:r w:rsidR="00582D67" w:rsidRPr="007F2374">
        <w:rPr>
          <w:rFonts w:asciiTheme="majorBidi" w:hAnsiTheme="majorBidi" w:cstheme="majorBidi"/>
          <w:sz w:val="24"/>
          <w:szCs w:val="24"/>
        </w:rPr>
        <w:t>ia</w:t>
      </w:r>
      <w:proofErr w:type="gramEnd"/>
      <w:r w:rsidR="00582D67" w:rsidRPr="007F2374">
        <w:rPr>
          <w:rFonts w:asciiTheme="majorBidi" w:hAnsiTheme="majorBidi" w:cstheme="majorBidi"/>
          <w:sz w:val="24"/>
          <w:szCs w:val="24"/>
        </w:rPr>
        <w:t xml:space="preserve"> merasa nyaman</w:t>
      </w:r>
      <w:r w:rsidRPr="007F2374">
        <w:rPr>
          <w:rFonts w:asciiTheme="majorBidi" w:hAnsiTheme="majorBidi" w:cstheme="majorBidi"/>
          <w:sz w:val="24"/>
          <w:szCs w:val="24"/>
        </w:rPr>
        <w:t xml:space="preserve"> dengan dunianya sendiri. </w:t>
      </w:r>
    </w:p>
    <w:p w:rsidR="001149F4" w:rsidRPr="007F2374" w:rsidRDefault="001149F4" w:rsidP="001149F4">
      <w:pPr>
        <w:pStyle w:val="ListParagraph"/>
        <w:spacing w:after="0" w:line="240" w:lineRule="auto"/>
        <w:ind w:left="426" w:firstLine="720"/>
        <w:jc w:val="both"/>
        <w:rPr>
          <w:rFonts w:asciiTheme="majorBidi" w:hAnsiTheme="majorBidi" w:cstheme="majorBidi"/>
          <w:sz w:val="24"/>
          <w:szCs w:val="24"/>
        </w:rPr>
      </w:pPr>
    </w:p>
    <w:p w:rsidR="00E068F3" w:rsidRPr="007F2374" w:rsidRDefault="00E068F3" w:rsidP="001149F4">
      <w:pPr>
        <w:pStyle w:val="ListParagraph"/>
        <w:numPr>
          <w:ilvl w:val="0"/>
          <w:numId w:val="17"/>
        </w:numPr>
        <w:spacing w:after="0" w:line="384" w:lineRule="auto"/>
        <w:ind w:left="349" w:hanging="349"/>
        <w:jc w:val="both"/>
        <w:rPr>
          <w:rFonts w:asciiTheme="majorBidi" w:hAnsiTheme="majorBidi" w:cstheme="majorBidi"/>
          <w:b/>
          <w:sz w:val="24"/>
          <w:szCs w:val="24"/>
        </w:rPr>
      </w:pPr>
      <w:r w:rsidRPr="007F2374">
        <w:rPr>
          <w:rFonts w:asciiTheme="majorBidi" w:hAnsiTheme="majorBidi" w:cstheme="majorBidi"/>
          <w:b/>
          <w:sz w:val="24"/>
          <w:szCs w:val="24"/>
        </w:rPr>
        <w:t>Sarana prasarana dan Fasilitas</w:t>
      </w:r>
    </w:p>
    <w:p w:rsidR="00E068F3" w:rsidRPr="007F2374" w:rsidRDefault="00E068F3" w:rsidP="001149F4">
      <w:pPr>
        <w:pStyle w:val="ListParagraph"/>
        <w:spacing w:after="0" w:line="384" w:lineRule="auto"/>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rPr>
        <w:t>h Al-Khairiyah Citangkil-Cilegon telah dilengkapi sarana dan prasarana yang cukup, berbagai usaha untuk memperbaiki sara</w:t>
      </w:r>
      <w:r w:rsidR="00582D67" w:rsidRPr="007F2374">
        <w:rPr>
          <w:rFonts w:asciiTheme="majorBidi" w:hAnsiTheme="majorBidi" w:cstheme="majorBidi"/>
          <w:sz w:val="24"/>
          <w:szCs w:val="24"/>
        </w:rPr>
        <w:t xml:space="preserve">na agar lebih lengkap sehingga dapat memberikan </w:t>
      </w:r>
      <w:r w:rsidRPr="007F2374">
        <w:rPr>
          <w:rFonts w:asciiTheme="majorBidi" w:hAnsiTheme="majorBidi" w:cstheme="majorBidi"/>
          <w:sz w:val="24"/>
          <w:szCs w:val="24"/>
        </w:rPr>
        <w:t>pela</w:t>
      </w:r>
      <w:r w:rsidR="00582D67" w:rsidRPr="007F2374">
        <w:rPr>
          <w:rFonts w:asciiTheme="majorBidi" w:hAnsiTheme="majorBidi" w:cstheme="majorBidi"/>
          <w:sz w:val="24"/>
          <w:szCs w:val="24"/>
        </w:rPr>
        <w:t xml:space="preserve">yanan pendidikan </w:t>
      </w:r>
      <w:r w:rsidRPr="007F2374">
        <w:rPr>
          <w:rFonts w:asciiTheme="majorBidi" w:hAnsiTheme="majorBidi" w:cstheme="majorBidi"/>
          <w:sz w:val="24"/>
          <w:szCs w:val="24"/>
        </w:rPr>
        <w:t>kepada siswa-siswi</w:t>
      </w:r>
      <w:r w:rsidR="00582D67" w:rsidRPr="007F2374">
        <w:rPr>
          <w:rFonts w:asciiTheme="majorBidi" w:hAnsiTheme="majorBidi" w:cstheme="majorBidi"/>
          <w:sz w:val="24"/>
          <w:szCs w:val="24"/>
        </w:rPr>
        <w:t xml:space="preserve"> dengan baik serta</w:t>
      </w:r>
      <w:r w:rsidRPr="007F2374">
        <w:rPr>
          <w:rFonts w:asciiTheme="majorBidi" w:hAnsiTheme="majorBidi" w:cstheme="majorBidi"/>
          <w:sz w:val="24"/>
          <w:szCs w:val="24"/>
        </w:rPr>
        <w:t xml:space="preserve"> memberikan manfaat yang maksimal.</w:t>
      </w:r>
      <w:proofErr w:type="gramEnd"/>
      <w:r w:rsidRPr="007F2374">
        <w:rPr>
          <w:rFonts w:asciiTheme="majorBidi" w:hAnsiTheme="majorBidi" w:cstheme="majorBidi"/>
          <w:sz w:val="24"/>
          <w:szCs w:val="24"/>
        </w:rPr>
        <w:t xml:space="preserve"> Beberapa sarana yang ada tersebut </w:t>
      </w:r>
      <w:proofErr w:type="gramStart"/>
      <w:r w:rsidRPr="007F2374">
        <w:rPr>
          <w:rFonts w:asciiTheme="majorBidi" w:hAnsiTheme="majorBidi" w:cstheme="majorBidi"/>
          <w:sz w:val="24"/>
          <w:szCs w:val="24"/>
        </w:rPr>
        <w:t>adalah :</w:t>
      </w:r>
      <w:proofErr w:type="gramEnd"/>
    </w:p>
    <w:p w:rsidR="00E068F3" w:rsidRPr="007F2374" w:rsidRDefault="00E068F3" w:rsidP="001149F4">
      <w:pPr>
        <w:pStyle w:val="ListParagraph"/>
        <w:numPr>
          <w:ilvl w:val="0"/>
          <w:numId w:val="18"/>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 xml:space="preserve">Sarana gedung meliputi : Gedung serba guna dengan kapasitas 1.000 orang, kantor, kantin, ruangan kelas sebanyak 8 ruangan </w:t>
      </w:r>
      <w:r w:rsidRPr="007F2374">
        <w:rPr>
          <w:rFonts w:asciiTheme="majorBidi" w:hAnsiTheme="majorBidi" w:cstheme="majorBidi"/>
          <w:sz w:val="24"/>
          <w:szCs w:val="24"/>
        </w:rPr>
        <w:lastRenderedPageBreak/>
        <w:t>dengan mengelompokan siswa-siswi se</w:t>
      </w:r>
      <w:r w:rsidR="00582D67" w:rsidRPr="007F2374">
        <w:rPr>
          <w:rFonts w:asciiTheme="majorBidi" w:hAnsiTheme="majorBidi" w:cstheme="majorBidi"/>
          <w:sz w:val="24"/>
          <w:szCs w:val="24"/>
        </w:rPr>
        <w:t xml:space="preserve">suai dengan kehususan, pos jaga atau satpam dan </w:t>
      </w:r>
      <w:r w:rsidRPr="007F2374">
        <w:rPr>
          <w:rFonts w:asciiTheme="majorBidi" w:hAnsiTheme="majorBidi" w:cstheme="majorBidi"/>
          <w:sz w:val="24"/>
          <w:szCs w:val="24"/>
        </w:rPr>
        <w:t>lapangan olah raga.</w:t>
      </w:r>
    </w:p>
    <w:p w:rsidR="000D0304" w:rsidRPr="007F2374" w:rsidRDefault="00E068F3" w:rsidP="001149F4">
      <w:pPr>
        <w:pStyle w:val="ListParagraph"/>
        <w:numPr>
          <w:ilvl w:val="0"/>
          <w:numId w:val="18"/>
        </w:numPr>
        <w:spacing w:after="0" w:line="384" w:lineRule="auto"/>
        <w:ind w:left="786"/>
        <w:jc w:val="both"/>
        <w:rPr>
          <w:rFonts w:asciiTheme="majorBidi" w:hAnsiTheme="majorBidi" w:cstheme="majorBidi"/>
          <w:sz w:val="24"/>
          <w:szCs w:val="24"/>
        </w:rPr>
      </w:pPr>
      <w:r w:rsidRPr="007F2374">
        <w:rPr>
          <w:rFonts w:asciiTheme="majorBidi" w:hAnsiTheme="majorBidi" w:cstheme="majorBidi"/>
          <w:sz w:val="24"/>
          <w:szCs w:val="24"/>
        </w:rPr>
        <w:t>Sarana peralatan keterampilan yaitu peralatan musik seperti piano dan gitar</w:t>
      </w:r>
      <w:r w:rsidR="00582D67" w:rsidRPr="007F2374">
        <w:rPr>
          <w:rFonts w:asciiTheme="majorBidi" w:hAnsiTheme="majorBidi" w:cstheme="majorBidi"/>
          <w:sz w:val="24"/>
          <w:szCs w:val="24"/>
        </w:rPr>
        <w:t xml:space="preserve">. </w:t>
      </w:r>
      <w:r w:rsidRPr="007F2374">
        <w:rPr>
          <w:rFonts w:asciiTheme="majorBidi" w:hAnsiTheme="majorBidi" w:cstheme="majorBidi"/>
          <w:sz w:val="24"/>
          <w:szCs w:val="24"/>
        </w:rPr>
        <w:t>S</w:t>
      </w:r>
      <w:r w:rsidR="0024596D" w:rsidRPr="007F2374">
        <w:rPr>
          <w:rFonts w:asciiTheme="majorBidi" w:hAnsiTheme="majorBidi" w:cstheme="majorBidi"/>
          <w:sz w:val="24"/>
          <w:szCs w:val="24"/>
          <w:lang w:val="id-ID"/>
        </w:rPr>
        <w:t>k</w:t>
      </w:r>
      <w:r w:rsidRPr="007F2374">
        <w:rPr>
          <w:rFonts w:asciiTheme="majorBidi" w:hAnsiTheme="majorBidi" w:cstheme="majorBidi"/>
          <w:sz w:val="24"/>
          <w:szCs w:val="24"/>
        </w:rPr>
        <w:t>h Al-Khairiyah Citangkil-Cilegon memiliki fasillitas diantaranya,</w:t>
      </w:r>
      <w:r w:rsidR="00B30D4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asrama untuk sis</w:t>
      </w:r>
      <w:r w:rsidR="00582D67" w:rsidRPr="007F2374">
        <w:rPr>
          <w:rFonts w:asciiTheme="majorBidi" w:hAnsiTheme="majorBidi" w:cstheme="majorBidi"/>
          <w:sz w:val="24"/>
          <w:szCs w:val="24"/>
        </w:rPr>
        <w:t xml:space="preserve">wa-siswi yang berasal di luar wilayah Cilegon </w:t>
      </w:r>
      <w:r w:rsidRPr="007F2374">
        <w:rPr>
          <w:rFonts w:asciiTheme="majorBidi" w:hAnsiTheme="majorBidi" w:cstheme="majorBidi"/>
          <w:sz w:val="24"/>
          <w:szCs w:val="24"/>
        </w:rPr>
        <w:t>dan beasiswa bagi siswa-siswi yang tidak mampu.</w:t>
      </w:r>
    </w:p>
    <w:p w:rsidR="00522DB4" w:rsidRPr="007F2374" w:rsidRDefault="00522DB4" w:rsidP="001149F4">
      <w:pPr>
        <w:pStyle w:val="ListParagraph"/>
        <w:spacing w:after="0"/>
        <w:ind w:left="426"/>
        <w:jc w:val="both"/>
        <w:rPr>
          <w:rFonts w:asciiTheme="majorBidi" w:hAnsiTheme="majorBidi" w:cstheme="majorBidi"/>
          <w:sz w:val="24"/>
          <w:szCs w:val="24"/>
        </w:rPr>
      </w:pPr>
    </w:p>
    <w:p w:rsidR="00CD5E6D" w:rsidRPr="007F2374" w:rsidRDefault="00CD5E6D" w:rsidP="001149F4">
      <w:pPr>
        <w:pStyle w:val="ListParagraph"/>
        <w:spacing w:after="0"/>
        <w:ind w:left="426"/>
        <w:jc w:val="both"/>
        <w:rPr>
          <w:rFonts w:asciiTheme="majorBidi" w:hAnsiTheme="majorBidi" w:cstheme="majorBidi"/>
          <w:sz w:val="24"/>
          <w:szCs w:val="24"/>
        </w:rPr>
      </w:pPr>
    </w:p>
    <w:p w:rsidR="00CD5E6D" w:rsidRPr="007F2374" w:rsidRDefault="00CD5E6D" w:rsidP="001149F4">
      <w:pPr>
        <w:pStyle w:val="ListParagraph"/>
        <w:spacing w:after="0"/>
        <w:ind w:left="426"/>
        <w:jc w:val="both"/>
        <w:rPr>
          <w:rFonts w:asciiTheme="majorBidi" w:hAnsiTheme="majorBidi" w:cstheme="majorBidi"/>
          <w:sz w:val="24"/>
          <w:szCs w:val="24"/>
        </w:rPr>
      </w:pPr>
    </w:p>
    <w:p w:rsidR="00582D67" w:rsidRPr="007F2374" w:rsidRDefault="00582D67" w:rsidP="001149F4">
      <w:pPr>
        <w:spacing w:after="0"/>
        <w:jc w:val="both"/>
        <w:rPr>
          <w:rFonts w:asciiTheme="majorBidi" w:hAnsiTheme="majorBidi" w:cstheme="majorBidi"/>
          <w:sz w:val="24"/>
          <w:szCs w:val="24"/>
        </w:rPr>
      </w:pPr>
    </w:p>
    <w:p w:rsidR="003C2ACA" w:rsidRPr="007F2374" w:rsidRDefault="003C2ACA" w:rsidP="001149F4">
      <w:pPr>
        <w:spacing w:after="0"/>
        <w:jc w:val="both"/>
        <w:rPr>
          <w:rFonts w:asciiTheme="majorBidi" w:hAnsiTheme="majorBidi" w:cstheme="majorBidi"/>
          <w:sz w:val="24"/>
          <w:szCs w:val="24"/>
        </w:rPr>
      </w:pPr>
    </w:p>
    <w:p w:rsidR="003C2ACA" w:rsidRPr="007F2374" w:rsidRDefault="003C2ACA" w:rsidP="001149F4">
      <w:pPr>
        <w:spacing w:after="0"/>
        <w:jc w:val="both"/>
        <w:rPr>
          <w:rFonts w:asciiTheme="majorBidi" w:hAnsiTheme="majorBidi" w:cstheme="majorBidi"/>
          <w:sz w:val="24"/>
          <w:szCs w:val="24"/>
        </w:rPr>
      </w:pPr>
    </w:p>
    <w:p w:rsidR="003C2ACA" w:rsidRPr="007F2374" w:rsidRDefault="003C2ACA" w:rsidP="001149F4">
      <w:pPr>
        <w:spacing w:after="0"/>
        <w:jc w:val="both"/>
        <w:rPr>
          <w:rFonts w:asciiTheme="majorBidi" w:hAnsiTheme="majorBidi" w:cstheme="majorBidi"/>
          <w:sz w:val="24"/>
          <w:szCs w:val="24"/>
        </w:rPr>
      </w:pPr>
    </w:p>
    <w:p w:rsidR="00582D67" w:rsidRPr="007F2374" w:rsidRDefault="00582D67" w:rsidP="001149F4">
      <w:pPr>
        <w:spacing w:after="0"/>
        <w:jc w:val="both"/>
        <w:rPr>
          <w:rFonts w:asciiTheme="majorBidi" w:hAnsiTheme="majorBidi" w:cstheme="majorBidi"/>
          <w:sz w:val="24"/>
          <w:szCs w:val="24"/>
          <w:lang w:val="id-ID"/>
        </w:rPr>
      </w:pPr>
    </w:p>
    <w:p w:rsidR="001149F4" w:rsidRDefault="001149F4">
      <w:pPr>
        <w:rPr>
          <w:rFonts w:asciiTheme="majorBidi" w:hAnsiTheme="majorBidi" w:cstheme="majorBidi"/>
          <w:b/>
          <w:sz w:val="28"/>
          <w:szCs w:val="28"/>
        </w:rPr>
      </w:pPr>
      <w:r>
        <w:rPr>
          <w:rFonts w:asciiTheme="majorBidi" w:hAnsiTheme="majorBidi" w:cstheme="majorBidi"/>
          <w:b/>
          <w:sz w:val="28"/>
          <w:szCs w:val="28"/>
        </w:rPr>
        <w:br w:type="page"/>
      </w:r>
    </w:p>
    <w:p w:rsidR="001149F4" w:rsidRDefault="001149F4" w:rsidP="001149F4">
      <w:pPr>
        <w:spacing w:after="0"/>
        <w:jc w:val="center"/>
        <w:rPr>
          <w:rFonts w:asciiTheme="majorBidi" w:hAnsiTheme="majorBidi" w:cstheme="majorBidi"/>
          <w:b/>
          <w:sz w:val="24"/>
          <w:szCs w:val="24"/>
        </w:rPr>
        <w:sectPr w:rsidR="001149F4" w:rsidSect="001149F4">
          <w:pgSz w:w="10319" w:h="14571" w:code="13"/>
          <w:pgMar w:top="1701" w:right="1701" w:bottom="1701" w:left="1701" w:header="720" w:footer="720" w:gutter="0"/>
          <w:cols w:space="720"/>
          <w:titlePg/>
          <w:docGrid w:linePitch="360"/>
        </w:sectPr>
      </w:pPr>
    </w:p>
    <w:p w:rsidR="00522DB4" w:rsidRPr="001149F4" w:rsidRDefault="00E068F3" w:rsidP="001149F4">
      <w:pPr>
        <w:spacing w:after="0"/>
        <w:jc w:val="center"/>
        <w:rPr>
          <w:rFonts w:asciiTheme="majorBidi" w:hAnsiTheme="majorBidi" w:cstheme="majorBidi"/>
          <w:b/>
          <w:sz w:val="24"/>
          <w:szCs w:val="24"/>
        </w:rPr>
      </w:pPr>
      <w:r w:rsidRPr="001149F4">
        <w:rPr>
          <w:rFonts w:asciiTheme="majorBidi" w:hAnsiTheme="majorBidi" w:cstheme="majorBidi"/>
          <w:b/>
          <w:sz w:val="24"/>
          <w:szCs w:val="24"/>
        </w:rPr>
        <w:lastRenderedPageBreak/>
        <w:t>BAB III</w:t>
      </w:r>
    </w:p>
    <w:p w:rsidR="00E068F3" w:rsidRDefault="00E068F3" w:rsidP="001149F4">
      <w:pPr>
        <w:spacing w:after="0"/>
        <w:jc w:val="center"/>
        <w:rPr>
          <w:rFonts w:asciiTheme="majorBidi" w:hAnsiTheme="majorBidi" w:cstheme="majorBidi"/>
          <w:b/>
          <w:sz w:val="24"/>
          <w:szCs w:val="24"/>
        </w:rPr>
      </w:pPr>
      <w:r w:rsidRPr="001149F4">
        <w:rPr>
          <w:rFonts w:asciiTheme="majorBidi" w:hAnsiTheme="majorBidi" w:cstheme="majorBidi"/>
          <w:b/>
          <w:sz w:val="24"/>
          <w:szCs w:val="24"/>
        </w:rPr>
        <w:t>SIKAP AWAL ORANG TUA YANG MEMPUNYAI ANAK BERKEBUTUHAN KHUSUS</w:t>
      </w:r>
    </w:p>
    <w:p w:rsidR="001149F4" w:rsidRPr="001149F4" w:rsidRDefault="001149F4" w:rsidP="001149F4">
      <w:pPr>
        <w:spacing w:after="0" w:line="240" w:lineRule="auto"/>
        <w:jc w:val="center"/>
        <w:rPr>
          <w:rFonts w:asciiTheme="majorBidi" w:hAnsiTheme="majorBidi" w:cstheme="majorBidi"/>
          <w:b/>
          <w:sz w:val="24"/>
          <w:szCs w:val="24"/>
        </w:rPr>
      </w:pPr>
    </w:p>
    <w:p w:rsidR="00CC6CEC" w:rsidRPr="007F2374" w:rsidRDefault="00E068F3" w:rsidP="001149F4">
      <w:pPr>
        <w:pStyle w:val="ListParagraph"/>
        <w:numPr>
          <w:ilvl w:val="0"/>
          <w:numId w:val="19"/>
        </w:numPr>
        <w:spacing w:after="0"/>
        <w:ind w:left="360"/>
        <w:jc w:val="both"/>
        <w:rPr>
          <w:rFonts w:asciiTheme="majorBidi" w:hAnsiTheme="majorBidi" w:cstheme="majorBidi"/>
          <w:b/>
          <w:sz w:val="24"/>
          <w:szCs w:val="24"/>
        </w:rPr>
      </w:pPr>
      <w:r w:rsidRPr="007F2374">
        <w:rPr>
          <w:rFonts w:asciiTheme="majorBidi" w:hAnsiTheme="majorBidi" w:cstheme="majorBidi"/>
          <w:b/>
          <w:sz w:val="24"/>
          <w:szCs w:val="24"/>
        </w:rPr>
        <w:t>Kondisi Keluarga</w:t>
      </w:r>
    </w:p>
    <w:p w:rsidR="00D27852" w:rsidRPr="007F2374" w:rsidRDefault="001015A0" w:rsidP="001149F4">
      <w:pPr>
        <w:pStyle w:val="ListParagraph"/>
        <w:spacing w:after="0"/>
        <w:ind w:left="0" w:firstLine="720"/>
        <w:jc w:val="both"/>
        <w:rPr>
          <w:rFonts w:asciiTheme="majorBidi" w:hAnsiTheme="majorBidi" w:cstheme="majorBidi"/>
          <w:b/>
          <w:sz w:val="24"/>
          <w:szCs w:val="24"/>
        </w:rPr>
      </w:pPr>
      <w:r w:rsidRPr="007F2374">
        <w:rPr>
          <w:rFonts w:asciiTheme="majorBidi" w:hAnsiTheme="majorBidi" w:cstheme="majorBidi"/>
          <w:sz w:val="24"/>
          <w:szCs w:val="24"/>
        </w:rPr>
        <w:t xml:space="preserve">Dari segi kondisi keluarga, peneliti meneliti </w:t>
      </w:r>
      <w:r w:rsidR="00D27852" w:rsidRPr="007F2374">
        <w:rPr>
          <w:rFonts w:asciiTheme="majorBidi" w:hAnsiTheme="majorBidi" w:cstheme="majorBidi"/>
          <w:sz w:val="24"/>
          <w:szCs w:val="24"/>
        </w:rPr>
        <w:t xml:space="preserve">10 keluarga dan hasil penelitian </w:t>
      </w:r>
      <w:r w:rsidR="00934843" w:rsidRPr="007F2374">
        <w:rPr>
          <w:rFonts w:asciiTheme="majorBidi" w:hAnsiTheme="majorBidi" w:cstheme="majorBidi"/>
          <w:sz w:val="24"/>
          <w:szCs w:val="24"/>
        </w:rPr>
        <w:t>menyimpulkan bahwa para orang tua yang mempunyai</w:t>
      </w:r>
      <w:r w:rsidR="00582D67" w:rsidRPr="007F2374">
        <w:rPr>
          <w:rFonts w:asciiTheme="majorBidi" w:hAnsiTheme="majorBidi" w:cstheme="majorBidi"/>
          <w:sz w:val="24"/>
          <w:szCs w:val="24"/>
        </w:rPr>
        <w:t xml:space="preserve"> anak</w:t>
      </w:r>
      <w:r w:rsidR="00934843" w:rsidRPr="007F2374">
        <w:rPr>
          <w:rFonts w:asciiTheme="majorBidi" w:hAnsiTheme="majorBidi" w:cstheme="majorBidi"/>
          <w:sz w:val="24"/>
          <w:szCs w:val="24"/>
        </w:rPr>
        <w:t xml:space="preserve"> kebutuhan khusus</w:t>
      </w:r>
      <w:r w:rsidRPr="007F2374">
        <w:rPr>
          <w:rFonts w:asciiTheme="majorBidi" w:hAnsiTheme="majorBidi" w:cstheme="majorBidi"/>
          <w:sz w:val="24"/>
          <w:szCs w:val="24"/>
        </w:rPr>
        <w:t xml:space="preserve"> kebanyakan mengenyam pendidikan sampai sekolah menengah atas (SMA), bahkan terdapat pula orang tua yang hanya mengenyam pendidikan sebatas </w:t>
      </w:r>
      <w:r w:rsidR="00934843" w:rsidRPr="007F2374">
        <w:rPr>
          <w:rFonts w:asciiTheme="majorBidi" w:hAnsiTheme="majorBidi" w:cstheme="majorBidi"/>
          <w:sz w:val="24"/>
          <w:szCs w:val="24"/>
        </w:rPr>
        <w:t>sekolah menengah pertama (SMP) dan sekolah dasar (SD).</w:t>
      </w:r>
    </w:p>
    <w:p w:rsidR="00934843" w:rsidRPr="007F2374" w:rsidRDefault="00934843"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Adapun pekerjaan para orang tua bervariasi, namun kebanya</w:t>
      </w:r>
      <w:r w:rsidR="001015A0" w:rsidRPr="007F2374">
        <w:rPr>
          <w:rFonts w:asciiTheme="majorBidi" w:hAnsiTheme="majorBidi" w:cstheme="majorBidi"/>
          <w:sz w:val="24"/>
          <w:szCs w:val="24"/>
        </w:rPr>
        <w:t xml:space="preserve">kan pekerjaan orang tua yaitu </w:t>
      </w:r>
      <w:r w:rsidRPr="007F2374">
        <w:rPr>
          <w:rFonts w:asciiTheme="majorBidi" w:hAnsiTheme="majorBidi" w:cstheme="majorBidi"/>
          <w:sz w:val="24"/>
          <w:szCs w:val="24"/>
        </w:rPr>
        <w:t>buruh dan penghasilan dalam satu bulan mencapai sekitar 500</w:t>
      </w:r>
      <w:r w:rsidR="001E4E3E" w:rsidRPr="007F2374">
        <w:rPr>
          <w:rFonts w:asciiTheme="majorBidi" w:hAnsiTheme="majorBidi" w:cstheme="majorBidi"/>
          <w:sz w:val="24"/>
          <w:szCs w:val="24"/>
          <w:lang w:val="id-ID"/>
        </w:rPr>
        <w:t>.000</w:t>
      </w:r>
      <w:proofErr w:type="gramStart"/>
      <w:r w:rsidR="001E4E3E" w:rsidRPr="007F2374">
        <w:rPr>
          <w:rFonts w:asciiTheme="majorBidi" w:hAnsiTheme="majorBidi" w:cstheme="majorBidi"/>
          <w:sz w:val="24"/>
          <w:szCs w:val="24"/>
          <w:lang w:val="id-ID"/>
        </w:rPr>
        <w:t>;00</w:t>
      </w:r>
      <w:proofErr w:type="gramEnd"/>
      <w:r w:rsidRPr="007F2374">
        <w:rPr>
          <w:rFonts w:asciiTheme="majorBidi" w:hAnsiTheme="majorBidi" w:cstheme="majorBidi"/>
          <w:sz w:val="24"/>
          <w:szCs w:val="24"/>
        </w:rPr>
        <w:t xml:space="preserve"> – 1</w:t>
      </w:r>
      <w:r w:rsidR="001E4E3E" w:rsidRPr="007F2374">
        <w:rPr>
          <w:rFonts w:asciiTheme="majorBidi" w:hAnsiTheme="majorBidi" w:cstheme="majorBidi"/>
          <w:sz w:val="24"/>
          <w:szCs w:val="24"/>
          <w:lang w:val="id-ID"/>
        </w:rPr>
        <w:t>.000.000;00</w:t>
      </w:r>
      <w:r w:rsidRPr="007F2374">
        <w:rPr>
          <w:rFonts w:asciiTheme="majorBidi" w:hAnsiTheme="majorBidi" w:cstheme="majorBidi"/>
          <w:sz w:val="24"/>
          <w:szCs w:val="24"/>
        </w:rPr>
        <w:t xml:space="preserve"> jt</w:t>
      </w:r>
      <w:r w:rsidR="00A468B2" w:rsidRPr="007F2374">
        <w:rPr>
          <w:rFonts w:asciiTheme="majorBidi" w:hAnsiTheme="majorBidi" w:cstheme="majorBidi"/>
          <w:sz w:val="24"/>
          <w:szCs w:val="24"/>
        </w:rPr>
        <w:t xml:space="preserve">/bulan, adapun beberapa orang tua yang pekerjaannya </w:t>
      </w:r>
      <w:r w:rsidR="001015A0" w:rsidRPr="007F2374">
        <w:rPr>
          <w:rFonts w:asciiTheme="majorBidi" w:hAnsiTheme="majorBidi" w:cstheme="majorBidi"/>
          <w:sz w:val="24"/>
          <w:szCs w:val="24"/>
        </w:rPr>
        <w:t xml:space="preserve">sebagai karyawan dan wiraswasta. Penghasilan mereka rata-rata dalam </w:t>
      </w:r>
      <w:r w:rsidR="00A468B2" w:rsidRPr="007F2374">
        <w:rPr>
          <w:rFonts w:asciiTheme="majorBidi" w:hAnsiTheme="majorBidi" w:cstheme="majorBidi"/>
          <w:sz w:val="24"/>
          <w:szCs w:val="24"/>
        </w:rPr>
        <w:t>satu bulan mencapai sekitar 1</w:t>
      </w:r>
      <w:r w:rsidR="001E4E3E" w:rsidRPr="007F2374">
        <w:rPr>
          <w:rFonts w:asciiTheme="majorBidi" w:hAnsiTheme="majorBidi" w:cstheme="majorBidi"/>
          <w:sz w:val="24"/>
          <w:szCs w:val="24"/>
          <w:lang w:val="id-ID"/>
        </w:rPr>
        <w:t>.000.000</w:t>
      </w:r>
      <w:proofErr w:type="gramStart"/>
      <w:r w:rsidR="001E4E3E" w:rsidRPr="007F2374">
        <w:rPr>
          <w:rFonts w:asciiTheme="majorBidi" w:hAnsiTheme="majorBidi" w:cstheme="majorBidi"/>
          <w:sz w:val="24"/>
          <w:szCs w:val="24"/>
          <w:lang w:val="id-ID"/>
        </w:rPr>
        <w:t>;00</w:t>
      </w:r>
      <w:proofErr w:type="gramEnd"/>
      <w:r w:rsidR="00A468B2" w:rsidRPr="007F2374">
        <w:rPr>
          <w:rFonts w:asciiTheme="majorBidi" w:hAnsiTheme="majorBidi" w:cstheme="majorBidi"/>
          <w:sz w:val="24"/>
          <w:szCs w:val="24"/>
        </w:rPr>
        <w:t xml:space="preserve"> – 3</w:t>
      </w:r>
      <w:r w:rsidR="001E4E3E" w:rsidRPr="007F2374">
        <w:rPr>
          <w:rFonts w:asciiTheme="majorBidi" w:hAnsiTheme="majorBidi" w:cstheme="majorBidi"/>
          <w:sz w:val="24"/>
          <w:szCs w:val="24"/>
          <w:lang w:val="id-ID"/>
        </w:rPr>
        <w:t>.000.000;00</w:t>
      </w:r>
      <w:r w:rsidR="00A468B2" w:rsidRPr="007F2374">
        <w:rPr>
          <w:rFonts w:asciiTheme="majorBidi" w:hAnsiTheme="majorBidi" w:cstheme="majorBidi"/>
          <w:sz w:val="24"/>
          <w:szCs w:val="24"/>
        </w:rPr>
        <w:t xml:space="preserve"> jt/bulan.</w:t>
      </w:r>
    </w:p>
    <w:p w:rsidR="00CC6CEC" w:rsidRPr="007F2374" w:rsidRDefault="00A468B2" w:rsidP="001149F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 xml:space="preserve">Kebanyakan orang tua yang mempunyai anak berkebutuhan khusus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menutup diri dari lingkungan sekitarnya. </w:t>
      </w:r>
      <w:proofErr w:type="gramStart"/>
      <w:r w:rsidRPr="007F2374">
        <w:rPr>
          <w:rFonts w:asciiTheme="majorBidi" w:hAnsiTheme="majorBidi" w:cstheme="majorBidi"/>
          <w:sz w:val="24"/>
          <w:szCs w:val="24"/>
        </w:rPr>
        <w:t>Para orang tua jarang sekali berkumpul dengan masyarakat disekitar karena mereka mempunyai perasaan takut dan malu mempunyai anak yang berkelainan.</w:t>
      </w:r>
      <w:proofErr w:type="gramEnd"/>
      <w:r w:rsidR="00852CD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Mereka lebih memilih untuk bermain dan menjaga anaknya di dalam rumah.</w:t>
      </w:r>
      <w:proofErr w:type="gramEnd"/>
    </w:p>
    <w:p w:rsidR="00CC6CEC" w:rsidRPr="007F2374" w:rsidRDefault="00A468B2" w:rsidP="001149F4">
      <w:pPr>
        <w:pStyle w:val="ListParagraph"/>
        <w:spacing w:after="0"/>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Dari kesimpulan di atas</w:t>
      </w:r>
      <w:r w:rsidR="001015A0" w:rsidRPr="007F2374">
        <w:rPr>
          <w:rFonts w:asciiTheme="majorBidi" w:hAnsiTheme="majorBidi" w:cstheme="majorBidi"/>
          <w:sz w:val="24"/>
          <w:szCs w:val="24"/>
        </w:rPr>
        <w:t xml:space="preserve"> dapat ditarik kesimpulan</w:t>
      </w:r>
      <w:r w:rsidR="00852CDF" w:rsidRPr="007F2374">
        <w:rPr>
          <w:rFonts w:asciiTheme="majorBidi" w:hAnsiTheme="majorBidi" w:cstheme="majorBidi"/>
          <w:sz w:val="24"/>
          <w:szCs w:val="24"/>
          <w:lang w:val="id-ID"/>
        </w:rPr>
        <w:t xml:space="preserve"> </w:t>
      </w:r>
      <w:r w:rsidR="00CC6CEC" w:rsidRPr="007F2374">
        <w:rPr>
          <w:rFonts w:asciiTheme="majorBidi" w:hAnsiTheme="majorBidi" w:cstheme="majorBidi"/>
          <w:sz w:val="24"/>
          <w:szCs w:val="24"/>
        </w:rPr>
        <w:t>bahwa pendidikan orang tua Skh Al-Khairiyah Citangkil-Cilegon yang menjadi subjek penelitian mayoritas pendid</w:t>
      </w:r>
      <w:r w:rsidR="001015A0" w:rsidRPr="007F2374">
        <w:rPr>
          <w:rFonts w:asciiTheme="majorBidi" w:hAnsiTheme="majorBidi" w:cstheme="majorBidi"/>
          <w:sz w:val="24"/>
          <w:szCs w:val="24"/>
        </w:rPr>
        <w:t>ikannya sekolah menengah atas (SMA)</w:t>
      </w:r>
      <w:r w:rsidR="00CC6CEC" w:rsidRPr="007F2374">
        <w:rPr>
          <w:rFonts w:asciiTheme="majorBidi" w:hAnsiTheme="majorBidi" w:cstheme="majorBidi"/>
          <w:sz w:val="24"/>
          <w:szCs w:val="24"/>
        </w:rPr>
        <w:t>.</w:t>
      </w:r>
      <w:proofErr w:type="gramEnd"/>
      <w:r w:rsidR="00CC6CEC" w:rsidRPr="007F2374">
        <w:rPr>
          <w:rFonts w:asciiTheme="majorBidi" w:hAnsiTheme="majorBidi" w:cstheme="majorBidi"/>
          <w:sz w:val="24"/>
          <w:szCs w:val="24"/>
        </w:rPr>
        <w:t xml:space="preserve"> Secara rinci orang tua yang lulus SD sebanyak 3 orang, </w:t>
      </w:r>
      <w:r w:rsidR="00CC6CEC" w:rsidRPr="007F2374">
        <w:rPr>
          <w:rFonts w:asciiTheme="majorBidi" w:hAnsiTheme="majorBidi" w:cstheme="majorBidi"/>
          <w:sz w:val="24"/>
          <w:szCs w:val="24"/>
        </w:rPr>
        <w:lastRenderedPageBreak/>
        <w:t xml:space="preserve">lulus SMP </w:t>
      </w:r>
      <w:proofErr w:type="gramStart"/>
      <w:r w:rsidR="00CC6CEC" w:rsidRPr="007F2374">
        <w:rPr>
          <w:rFonts w:asciiTheme="majorBidi" w:hAnsiTheme="majorBidi" w:cstheme="majorBidi"/>
          <w:sz w:val="24"/>
          <w:szCs w:val="24"/>
        </w:rPr>
        <w:t>sebanyak  3</w:t>
      </w:r>
      <w:proofErr w:type="gramEnd"/>
      <w:r w:rsidR="00CC6CEC" w:rsidRPr="007F2374">
        <w:rPr>
          <w:rFonts w:asciiTheme="majorBidi" w:hAnsiTheme="majorBidi" w:cstheme="majorBidi"/>
          <w:sz w:val="24"/>
          <w:szCs w:val="24"/>
        </w:rPr>
        <w:t xml:space="preserve"> orang dan lulus SMA sebanyak 13 orang. Untuk lebih jelasnya, bisa dilihat dari tabel </w:t>
      </w:r>
      <w:proofErr w:type="gramStart"/>
      <w:r w:rsidR="00CC6CEC" w:rsidRPr="007F2374">
        <w:rPr>
          <w:rFonts w:asciiTheme="majorBidi" w:hAnsiTheme="majorBidi" w:cstheme="majorBidi"/>
          <w:sz w:val="24"/>
          <w:szCs w:val="24"/>
        </w:rPr>
        <w:t>berikut :</w:t>
      </w:r>
      <w:proofErr w:type="gramEnd"/>
    </w:p>
    <w:p w:rsidR="00CC6CEC" w:rsidRPr="007F2374" w:rsidRDefault="00CC6CEC" w:rsidP="00BE469C">
      <w:pPr>
        <w:spacing w:after="0"/>
        <w:jc w:val="both"/>
        <w:rPr>
          <w:rFonts w:asciiTheme="majorBidi" w:hAnsiTheme="majorBidi" w:cstheme="majorBidi"/>
          <w:sz w:val="24"/>
          <w:szCs w:val="24"/>
        </w:rPr>
      </w:pPr>
      <w:r w:rsidRPr="007F2374">
        <w:rPr>
          <w:rFonts w:asciiTheme="majorBidi" w:hAnsiTheme="majorBidi" w:cstheme="majorBidi"/>
          <w:noProof/>
          <w:sz w:val="24"/>
          <w:szCs w:val="24"/>
        </w:rPr>
        <w:drawing>
          <wp:inline distT="0" distB="0" distL="0" distR="0" wp14:anchorId="564078B5" wp14:editId="02638A67">
            <wp:extent cx="4352925" cy="248602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6CEC" w:rsidRPr="007F2374" w:rsidRDefault="00CC6CEC" w:rsidP="001149F4">
      <w:pPr>
        <w:spacing w:after="0"/>
        <w:ind w:left="2160" w:firstLine="720"/>
        <w:jc w:val="both"/>
        <w:rPr>
          <w:rFonts w:asciiTheme="majorBidi" w:hAnsiTheme="majorBidi" w:cstheme="majorBidi"/>
        </w:rPr>
      </w:pPr>
      <w:r w:rsidRPr="007F2374">
        <w:rPr>
          <w:rFonts w:asciiTheme="majorBidi" w:hAnsiTheme="majorBidi" w:cstheme="majorBidi"/>
        </w:rPr>
        <w:t>Tabel 1.3 Pendidikan Orang Tua SKh</w:t>
      </w:r>
    </w:p>
    <w:p w:rsidR="00CC6CEC" w:rsidRPr="007F2374" w:rsidRDefault="00CC6CEC" w:rsidP="001149F4">
      <w:pPr>
        <w:spacing w:after="0"/>
        <w:jc w:val="both"/>
        <w:rPr>
          <w:rFonts w:asciiTheme="majorBidi" w:hAnsiTheme="majorBidi" w:cstheme="majorBidi"/>
          <w:sz w:val="24"/>
          <w:szCs w:val="24"/>
        </w:rPr>
      </w:pPr>
      <w:r w:rsidRPr="007F2374">
        <w:rPr>
          <w:rFonts w:asciiTheme="majorBidi" w:hAnsiTheme="majorBidi" w:cstheme="majorBidi"/>
        </w:rPr>
        <w:tab/>
      </w:r>
      <w:r w:rsidRPr="007F2374">
        <w:rPr>
          <w:rFonts w:asciiTheme="majorBidi" w:hAnsiTheme="majorBidi" w:cstheme="majorBidi"/>
          <w:sz w:val="24"/>
          <w:szCs w:val="24"/>
        </w:rPr>
        <w:t>Adapun pekerjaan orang tua Skh Al-Khairiyah Citangkil-Cilegon yang menjadi subjek penelit</w:t>
      </w:r>
      <w:r w:rsidR="002C7BC2" w:rsidRPr="007F2374">
        <w:rPr>
          <w:rFonts w:asciiTheme="majorBidi" w:hAnsiTheme="majorBidi" w:cstheme="majorBidi"/>
          <w:sz w:val="24"/>
          <w:szCs w:val="24"/>
        </w:rPr>
        <w:t xml:space="preserve">ian terdiri dari 4 orang berprofesi sebagain </w:t>
      </w:r>
      <w:r w:rsidRPr="007F2374">
        <w:rPr>
          <w:rFonts w:asciiTheme="majorBidi" w:hAnsiTheme="majorBidi" w:cstheme="majorBidi"/>
          <w:sz w:val="24"/>
          <w:szCs w:val="24"/>
        </w:rPr>
        <w:t xml:space="preserve">buruh, 3 orang sebagai wirausaha dan 3 orang sebagai karyawan. Untuk lebih jelasnya, bisa dilihat dari tabel </w:t>
      </w:r>
      <w:proofErr w:type="gramStart"/>
      <w:r w:rsidRPr="007F2374">
        <w:rPr>
          <w:rFonts w:asciiTheme="majorBidi" w:hAnsiTheme="majorBidi" w:cstheme="majorBidi"/>
          <w:sz w:val="24"/>
          <w:szCs w:val="24"/>
        </w:rPr>
        <w:t>berikut :</w:t>
      </w:r>
      <w:proofErr w:type="gramEnd"/>
    </w:p>
    <w:p w:rsidR="00CC6CEC" w:rsidRPr="007F2374" w:rsidRDefault="00CC6CEC" w:rsidP="00BE469C">
      <w:pPr>
        <w:spacing w:after="0"/>
        <w:jc w:val="both"/>
        <w:rPr>
          <w:rFonts w:asciiTheme="majorBidi" w:hAnsiTheme="majorBidi" w:cstheme="majorBidi"/>
          <w:sz w:val="24"/>
          <w:szCs w:val="24"/>
        </w:rPr>
      </w:pPr>
      <w:r w:rsidRPr="007F2374">
        <w:rPr>
          <w:rFonts w:asciiTheme="majorBidi" w:hAnsiTheme="majorBidi" w:cstheme="majorBidi"/>
          <w:noProof/>
          <w:sz w:val="24"/>
          <w:szCs w:val="24"/>
        </w:rPr>
        <w:drawing>
          <wp:inline distT="0" distB="0" distL="0" distR="0" wp14:anchorId="3FC1524E" wp14:editId="767F5FB7">
            <wp:extent cx="4348263" cy="2412460"/>
            <wp:effectExtent l="0" t="0" r="0" b="698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6CEC" w:rsidRPr="007F2374" w:rsidRDefault="00CC6CEC" w:rsidP="001149F4">
      <w:pPr>
        <w:spacing w:after="0"/>
        <w:ind w:left="2149" w:firstLine="11"/>
        <w:jc w:val="both"/>
        <w:rPr>
          <w:rFonts w:asciiTheme="majorBidi" w:hAnsiTheme="majorBidi" w:cstheme="majorBidi"/>
        </w:rPr>
      </w:pPr>
      <w:r w:rsidRPr="007F2374">
        <w:rPr>
          <w:rFonts w:asciiTheme="majorBidi" w:hAnsiTheme="majorBidi" w:cstheme="majorBidi"/>
        </w:rPr>
        <w:t>Tabel 1.4 Pekerjaan Orang Tua SKh</w:t>
      </w:r>
    </w:p>
    <w:p w:rsidR="00CC6CEC" w:rsidRPr="007F2374" w:rsidRDefault="00CC6CEC"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lastRenderedPageBreak/>
        <w:t>Untuk lebih jelasnya dapat saya uraikan kondisi keluarga para orang tua yang mempunyai kebutuhan khusus sebagai berikut:</w:t>
      </w:r>
    </w:p>
    <w:p w:rsidR="00E068F3" w:rsidRPr="007F2374" w:rsidRDefault="00E068F3" w:rsidP="00BE469C">
      <w:pPr>
        <w:pStyle w:val="ListParagraph"/>
        <w:numPr>
          <w:ilvl w:val="0"/>
          <w:numId w:val="20"/>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Keluarga SI</w:t>
      </w:r>
    </w:p>
    <w:p w:rsidR="00182CA7" w:rsidRPr="007F2374" w:rsidRDefault="00E068F3"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SI adalah seorang nenek dari siswa </w:t>
      </w:r>
      <w:r w:rsidR="002C7BC2" w:rsidRPr="007F2374">
        <w:rPr>
          <w:rFonts w:asciiTheme="majorBidi" w:hAnsiTheme="majorBidi" w:cstheme="majorBidi"/>
          <w:sz w:val="24"/>
          <w:szCs w:val="24"/>
        </w:rPr>
        <w:t>berkebutuhan khusus yang berinisial</w:t>
      </w:r>
      <w:r w:rsidRPr="007F2374">
        <w:rPr>
          <w:rFonts w:asciiTheme="majorBidi" w:hAnsiTheme="majorBidi" w:cstheme="majorBidi"/>
          <w:sz w:val="24"/>
          <w:szCs w:val="24"/>
        </w:rPr>
        <w:t xml:space="preserve"> DI.</w:t>
      </w:r>
      <w:proofErr w:type="gramEnd"/>
      <w:r w:rsidR="00852CDF" w:rsidRPr="007F2374">
        <w:rPr>
          <w:rFonts w:asciiTheme="majorBidi" w:hAnsiTheme="majorBidi" w:cstheme="majorBidi"/>
          <w:sz w:val="24"/>
          <w:szCs w:val="24"/>
          <w:lang w:val="id-ID"/>
        </w:rPr>
        <w:t xml:space="preserve"> </w:t>
      </w:r>
      <w:proofErr w:type="gramStart"/>
      <w:r w:rsidR="002C7BC2" w:rsidRPr="007F2374">
        <w:rPr>
          <w:rFonts w:asciiTheme="majorBidi" w:hAnsiTheme="majorBidi" w:cstheme="majorBidi"/>
          <w:sz w:val="24"/>
          <w:szCs w:val="24"/>
        </w:rPr>
        <w:t>SI hanya ibu rumah tangga</w:t>
      </w:r>
      <w:r w:rsidRPr="007F2374">
        <w:rPr>
          <w:rFonts w:asciiTheme="majorBidi" w:hAnsiTheme="majorBidi" w:cstheme="majorBidi"/>
          <w:sz w:val="24"/>
          <w:szCs w:val="24"/>
        </w:rPr>
        <w:t xml:space="preserve"> yang sehari-harinya merawat dan menjaga DI.</w:t>
      </w:r>
      <w:proofErr w:type="gramEnd"/>
      <w:r w:rsidR="008862AF" w:rsidRPr="007F2374">
        <w:rPr>
          <w:rFonts w:asciiTheme="majorBidi" w:hAnsiTheme="majorBidi" w:cstheme="majorBidi"/>
          <w:sz w:val="24"/>
          <w:szCs w:val="24"/>
        </w:rPr>
        <w:t xml:space="preserve"> </w:t>
      </w:r>
      <w:proofErr w:type="gramStart"/>
      <w:r w:rsidRPr="007F2374">
        <w:rPr>
          <w:rFonts w:asciiTheme="majorBidi" w:hAnsiTheme="majorBidi" w:cstheme="majorBidi"/>
          <w:sz w:val="24"/>
          <w:szCs w:val="24"/>
        </w:rPr>
        <w:t>Orang tua DI bernama AH berumur 35 tahun seorang karyawan di sebuah pabrik yang ada di daerah Tange</w:t>
      </w:r>
      <w:r w:rsidR="002C7BC2" w:rsidRPr="007F2374">
        <w:rPr>
          <w:rFonts w:asciiTheme="majorBidi" w:hAnsiTheme="majorBidi" w:cstheme="majorBidi"/>
          <w:sz w:val="24"/>
          <w:szCs w:val="24"/>
        </w:rPr>
        <w:t>rang.</w:t>
      </w:r>
      <w:proofErr w:type="gramEnd"/>
      <w:r w:rsidR="00852CDF" w:rsidRPr="007F2374">
        <w:rPr>
          <w:rFonts w:asciiTheme="majorBidi" w:hAnsiTheme="majorBidi" w:cstheme="majorBidi"/>
          <w:sz w:val="24"/>
          <w:szCs w:val="24"/>
          <w:lang w:val="id-ID"/>
        </w:rPr>
        <w:t xml:space="preserve"> </w:t>
      </w:r>
      <w:proofErr w:type="gramStart"/>
      <w:r w:rsidR="002C7BC2" w:rsidRPr="007F2374">
        <w:rPr>
          <w:rFonts w:asciiTheme="majorBidi" w:hAnsiTheme="majorBidi" w:cstheme="majorBidi"/>
          <w:sz w:val="24"/>
          <w:szCs w:val="24"/>
        </w:rPr>
        <w:t xml:space="preserve">Pendidikan terakhir AH yaitu </w:t>
      </w:r>
      <w:r w:rsidR="00182CA7" w:rsidRPr="007F2374">
        <w:rPr>
          <w:rFonts w:asciiTheme="majorBidi" w:hAnsiTheme="majorBidi" w:cstheme="majorBidi"/>
          <w:sz w:val="24"/>
          <w:szCs w:val="24"/>
        </w:rPr>
        <w:t>sekolah menengah atas (SMA).</w:t>
      </w:r>
      <w:proofErr w:type="gramEnd"/>
    </w:p>
    <w:p w:rsidR="00E068F3" w:rsidRPr="007F2374" w:rsidRDefault="00182CA7" w:rsidP="00BE469C">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P</w:t>
      </w:r>
      <w:r w:rsidR="00CC6CEC" w:rsidRPr="007F2374">
        <w:rPr>
          <w:rFonts w:asciiTheme="majorBidi" w:hAnsiTheme="majorBidi" w:cstheme="majorBidi"/>
          <w:sz w:val="24"/>
          <w:szCs w:val="24"/>
        </w:rPr>
        <w:t>enghasilan</w:t>
      </w:r>
      <w:r w:rsidR="00A1097E" w:rsidRPr="007F2374">
        <w:rPr>
          <w:rFonts w:asciiTheme="majorBidi" w:hAnsiTheme="majorBidi" w:cstheme="majorBidi"/>
          <w:sz w:val="24"/>
          <w:szCs w:val="24"/>
        </w:rPr>
        <w:t xml:space="preserve"> orang tua DI mencapai sekitar </w:t>
      </w:r>
      <w:r w:rsidR="00A1097E" w:rsidRPr="007F2374">
        <w:rPr>
          <w:rFonts w:asciiTheme="majorBidi" w:hAnsiTheme="majorBidi" w:cstheme="majorBidi"/>
          <w:sz w:val="24"/>
          <w:szCs w:val="24"/>
          <w:lang w:val="id-ID"/>
        </w:rPr>
        <w:t>1.000.000</w:t>
      </w:r>
      <w:proofErr w:type="gramStart"/>
      <w:r w:rsidR="00A1097E" w:rsidRPr="007F2374">
        <w:rPr>
          <w:rFonts w:asciiTheme="majorBidi" w:hAnsiTheme="majorBidi" w:cstheme="majorBidi"/>
          <w:sz w:val="24"/>
          <w:szCs w:val="24"/>
          <w:lang w:val="id-ID"/>
        </w:rPr>
        <w:t>;00</w:t>
      </w:r>
      <w:proofErr w:type="gramEnd"/>
      <w:r w:rsidR="00852CDF" w:rsidRPr="007F2374">
        <w:rPr>
          <w:rFonts w:asciiTheme="majorBidi" w:hAnsiTheme="majorBidi" w:cstheme="majorBidi"/>
          <w:sz w:val="24"/>
          <w:szCs w:val="24"/>
        </w:rPr>
        <w:t>–</w:t>
      </w:r>
      <w:r w:rsidR="00CC6CEC" w:rsidRPr="007F2374">
        <w:rPr>
          <w:rFonts w:asciiTheme="majorBidi" w:hAnsiTheme="majorBidi" w:cstheme="majorBidi"/>
          <w:sz w:val="24"/>
          <w:szCs w:val="24"/>
        </w:rPr>
        <w:t>2</w:t>
      </w:r>
      <w:r w:rsidR="00A1097E" w:rsidRPr="007F2374">
        <w:rPr>
          <w:rFonts w:asciiTheme="majorBidi" w:hAnsiTheme="majorBidi" w:cstheme="majorBidi"/>
          <w:sz w:val="24"/>
          <w:szCs w:val="24"/>
          <w:lang w:val="id-ID"/>
        </w:rPr>
        <w:t>.000.000;00</w:t>
      </w:r>
      <w:r w:rsidR="00CC6CEC" w:rsidRPr="007F2374">
        <w:rPr>
          <w:rFonts w:asciiTheme="majorBidi" w:hAnsiTheme="majorBidi" w:cstheme="majorBidi"/>
          <w:sz w:val="24"/>
          <w:szCs w:val="24"/>
        </w:rPr>
        <w:t xml:space="preserve"> jt/bulan.</w:t>
      </w:r>
      <w:r w:rsidR="00E068F3" w:rsidRPr="007F2374">
        <w:rPr>
          <w:rFonts w:asciiTheme="majorBidi" w:hAnsiTheme="majorBidi" w:cstheme="majorBidi"/>
          <w:sz w:val="24"/>
          <w:szCs w:val="24"/>
        </w:rPr>
        <w:t xml:space="preserve"> AH jarang sekali berada di rumah dan jarang berkumpul dengan masyarakat sekitar karena </w:t>
      </w:r>
      <w:proofErr w:type="gramStart"/>
      <w:r w:rsidR="00E068F3" w:rsidRPr="007F2374">
        <w:rPr>
          <w:rFonts w:asciiTheme="majorBidi" w:hAnsiTheme="majorBidi" w:cstheme="majorBidi"/>
          <w:sz w:val="24"/>
          <w:szCs w:val="24"/>
        </w:rPr>
        <w:t>ia</w:t>
      </w:r>
      <w:proofErr w:type="gramEnd"/>
      <w:r w:rsidR="00E068F3" w:rsidRPr="007F2374">
        <w:rPr>
          <w:rFonts w:asciiTheme="majorBidi" w:hAnsiTheme="majorBidi" w:cstheme="majorBidi"/>
          <w:sz w:val="24"/>
          <w:szCs w:val="24"/>
        </w:rPr>
        <w:t xml:space="preserve"> bekerja di luar wilayah Cilegon dan tinggal disana bersama suaminya.</w:t>
      </w:r>
      <w:r w:rsidR="008862AF" w:rsidRPr="007F2374">
        <w:rPr>
          <w:rFonts w:asciiTheme="majorBidi" w:hAnsiTheme="majorBidi" w:cstheme="majorBidi"/>
          <w:sz w:val="24"/>
          <w:szCs w:val="24"/>
        </w:rPr>
        <w:t xml:space="preserve"> </w:t>
      </w:r>
      <w:proofErr w:type="gramStart"/>
      <w:r w:rsidRPr="007F2374">
        <w:rPr>
          <w:rFonts w:asciiTheme="majorBidi" w:hAnsiTheme="majorBidi" w:cstheme="majorBidi"/>
          <w:sz w:val="24"/>
          <w:szCs w:val="24"/>
        </w:rPr>
        <w:t>Karena malu mempunyai anak yang berkelainan AH memilih tingg</w:t>
      </w:r>
      <w:r w:rsidR="002C7BC2" w:rsidRPr="007F2374">
        <w:rPr>
          <w:rFonts w:asciiTheme="majorBidi" w:hAnsiTheme="majorBidi" w:cstheme="majorBidi"/>
          <w:sz w:val="24"/>
          <w:szCs w:val="24"/>
        </w:rPr>
        <w:t>al dan membeli rumah di daerah Tangerang, u</w:t>
      </w:r>
      <w:r w:rsidRPr="007F2374">
        <w:rPr>
          <w:rFonts w:asciiTheme="majorBidi" w:hAnsiTheme="majorBidi" w:cstheme="majorBidi"/>
          <w:sz w:val="24"/>
          <w:szCs w:val="24"/>
        </w:rPr>
        <w:t>ntuk menghindari omongan-omongan masyarakat</w:t>
      </w:r>
      <w:r w:rsidR="002C7BC2" w:rsidRPr="007F2374">
        <w:rPr>
          <w:rFonts w:asciiTheme="majorBidi" w:hAnsiTheme="majorBidi" w:cstheme="majorBidi"/>
          <w:sz w:val="24"/>
          <w:szCs w:val="24"/>
        </w:rPr>
        <w:t xml:space="preserve"> sekitar.</w:t>
      </w:r>
      <w:proofErr w:type="gramEnd"/>
      <w:r w:rsidR="008862AF" w:rsidRPr="007F2374">
        <w:rPr>
          <w:rFonts w:asciiTheme="majorBidi" w:hAnsiTheme="majorBidi" w:cstheme="majorBidi"/>
          <w:sz w:val="24"/>
          <w:szCs w:val="24"/>
        </w:rPr>
        <w:t xml:space="preserve"> </w:t>
      </w:r>
      <w:proofErr w:type="gramStart"/>
      <w:r w:rsidR="002C7BC2" w:rsidRPr="007F2374">
        <w:rPr>
          <w:rFonts w:asciiTheme="majorBidi" w:hAnsiTheme="majorBidi" w:cstheme="majorBidi"/>
          <w:sz w:val="24"/>
          <w:szCs w:val="24"/>
        </w:rPr>
        <w:t>N</w:t>
      </w:r>
      <w:r w:rsidRPr="007F2374">
        <w:rPr>
          <w:rFonts w:asciiTheme="majorBidi" w:hAnsiTheme="majorBidi" w:cstheme="majorBidi"/>
          <w:sz w:val="24"/>
          <w:szCs w:val="24"/>
        </w:rPr>
        <w:t>amun DI tetap tinggal bersama neneknya di</w:t>
      </w:r>
      <w:r w:rsidR="002C7BC2" w:rsidRPr="007F2374">
        <w:rPr>
          <w:rFonts w:asciiTheme="majorBidi" w:hAnsiTheme="majorBidi" w:cstheme="majorBidi"/>
          <w:sz w:val="24"/>
          <w:szCs w:val="24"/>
        </w:rPr>
        <w:t xml:space="preserve"> kampung.</w:t>
      </w:r>
      <w:proofErr w:type="gramEnd"/>
      <w:r w:rsidR="008862AF" w:rsidRPr="007F2374">
        <w:rPr>
          <w:rFonts w:asciiTheme="majorBidi" w:hAnsiTheme="majorBidi" w:cstheme="majorBidi"/>
          <w:sz w:val="24"/>
          <w:szCs w:val="24"/>
        </w:rPr>
        <w:t xml:space="preserve"> </w:t>
      </w:r>
      <w:proofErr w:type="gramStart"/>
      <w:r w:rsidR="002C7BC2" w:rsidRPr="007F2374">
        <w:rPr>
          <w:rFonts w:asciiTheme="majorBidi" w:hAnsiTheme="majorBidi" w:cstheme="majorBidi"/>
          <w:sz w:val="24"/>
          <w:szCs w:val="24"/>
        </w:rPr>
        <w:t xml:space="preserve">Dalam </w:t>
      </w:r>
      <w:r w:rsidRPr="007F2374">
        <w:rPr>
          <w:rFonts w:asciiTheme="majorBidi" w:hAnsiTheme="majorBidi" w:cstheme="majorBidi"/>
          <w:sz w:val="24"/>
          <w:szCs w:val="24"/>
        </w:rPr>
        <w:t>kesehariannya AH jarang sekali bahkan tidak</w:t>
      </w:r>
      <w:r w:rsidR="002C7BC2" w:rsidRPr="007F2374">
        <w:rPr>
          <w:rFonts w:asciiTheme="majorBidi" w:hAnsiTheme="majorBidi" w:cstheme="majorBidi"/>
          <w:sz w:val="24"/>
          <w:szCs w:val="24"/>
        </w:rPr>
        <w:t xml:space="preserve"> pernah </w:t>
      </w:r>
      <w:r w:rsidRPr="007F2374">
        <w:rPr>
          <w:rFonts w:asciiTheme="majorBidi" w:hAnsiTheme="majorBidi" w:cstheme="majorBidi"/>
          <w:sz w:val="24"/>
          <w:szCs w:val="24"/>
        </w:rPr>
        <w:t>berkumpul dengan masyarakat sekitar lantaran sibuk bekerja dan malu mempunyai anak berkebutuhan khusus, setiap kali pulang ke</w:t>
      </w:r>
      <w:r w:rsidR="002C7BC2" w:rsidRPr="007F2374">
        <w:rPr>
          <w:rFonts w:asciiTheme="majorBidi" w:hAnsiTheme="majorBidi" w:cstheme="majorBidi"/>
          <w:sz w:val="24"/>
          <w:szCs w:val="24"/>
        </w:rPr>
        <w:t xml:space="preserve"> rumah hanya </w:t>
      </w:r>
      <w:r w:rsidRPr="007F2374">
        <w:rPr>
          <w:rFonts w:asciiTheme="majorBidi" w:hAnsiTheme="majorBidi" w:cstheme="majorBidi"/>
          <w:sz w:val="24"/>
          <w:szCs w:val="24"/>
        </w:rPr>
        <w:t>menengok anaknya AH</w:t>
      </w:r>
      <w:r w:rsidR="002C7BC2" w:rsidRPr="007F2374">
        <w:rPr>
          <w:rFonts w:asciiTheme="majorBidi" w:hAnsiTheme="majorBidi" w:cstheme="majorBidi"/>
          <w:sz w:val="24"/>
          <w:szCs w:val="24"/>
        </w:rPr>
        <w:t>.</w:t>
      </w:r>
      <w:proofErr w:type="gramEnd"/>
      <w:r w:rsidR="00E068F3" w:rsidRPr="007F2374">
        <w:rPr>
          <w:rStyle w:val="FootnoteReference"/>
          <w:rFonts w:asciiTheme="majorBidi" w:hAnsiTheme="majorBidi" w:cstheme="majorBidi"/>
          <w:sz w:val="24"/>
          <w:szCs w:val="24"/>
        </w:rPr>
        <w:footnoteReference w:id="46"/>
      </w:r>
    </w:p>
    <w:p w:rsidR="00E068F3" w:rsidRPr="007F2374" w:rsidRDefault="00E068F3" w:rsidP="00BE469C">
      <w:pPr>
        <w:pStyle w:val="ListParagraph"/>
        <w:numPr>
          <w:ilvl w:val="0"/>
          <w:numId w:val="20"/>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Keluarga SR</w:t>
      </w:r>
    </w:p>
    <w:p w:rsidR="00BE469C" w:rsidRDefault="00E068F3" w:rsidP="00BE469C">
      <w:pPr>
        <w:spacing w:after="0"/>
        <w:ind w:left="284" w:firstLine="720"/>
        <w:jc w:val="both"/>
        <w:rPr>
          <w:rFonts w:asciiTheme="majorBidi" w:hAnsiTheme="majorBidi" w:cstheme="majorBidi"/>
          <w:sz w:val="24"/>
          <w:szCs w:val="24"/>
        </w:rPr>
      </w:pPr>
      <w:proofErr w:type="gramStart"/>
      <w:r w:rsidRPr="00BE469C">
        <w:rPr>
          <w:rFonts w:asciiTheme="majorBidi" w:hAnsiTheme="majorBidi" w:cstheme="majorBidi"/>
          <w:sz w:val="24"/>
          <w:szCs w:val="24"/>
        </w:rPr>
        <w:t xml:space="preserve">SR adalah orang tua dari MA yang </w:t>
      </w:r>
      <w:r w:rsidR="00FD1C18" w:rsidRPr="00BE469C">
        <w:rPr>
          <w:rFonts w:asciiTheme="majorBidi" w:hAnsiTheme="majorBidi" w:cstheme="majorBidi"/>
          <w:sz w:val="24"/>
          <w:szCs w:val="24"/>
        </w:rPr>
        <w:t xml:space="preserve">mempunyai kekhususan autis sejak </w:t>
      </w:r>
      <w:r w:rsidRPr="00BE469C">
        <w:rPr>
          <w:rFonts w:asciiTheme="majorBidi" w:hAnsiTheme="majorBidi" w:cstheme="majorBidi"/>
          <w:sz w:val="24"/>
          <w:szCs w:val="24"/>
        </w:rPr>
        <w:t>lahir.</w:t>
      </w:r>
      <w:proofErr w:type="gramEnd"/>
      <w:r w:rsidRPr="00BE469C">
        <w:rPr>
          <w:rFonts w:asciiTheme="majorBidi" w:hAnsiTheme="majorBidi" w:cstheme="majorBidi"/>
          <w:sz w:val="24"/>
          <w:szCs w:val="24"/>
        </w:rPr>
        <w:t xml:space="preserve"> SR berumur 30 tahun ia</w:t>
      </w:r>
      <w:r w:rsidR="00FD1C18" w:rsidRPr="00BE469C">
        <w:rPr>
          <w:rFonts w:asciiTheme="majorBidi" w:hAnsiTheme="majorBidi" w:cstheme="majorBidi"/>
          <w:sz w:val="24"/>
          <w:szCs w:val="24"/>
        </w:rPr>
        <w:t xml:space="preserve"> seorang ibu rumah tangga dengan pendidikan terakhir sekolah menengah atas (SMA) </w:t>
      </w:r>
      <w:r w:rsidRPr="00BE469C">
        <w:rPr>
          <w:rFonts w:asciiTheme="majorBidi" w:hAnsiTheme="majorBidi" w:cstheme="majorBidi"/>
          <w:sz w:val="24"/>
          <w:szCs w:val="24"/>
        </w:rPr>
        <w:t xml:space="preserve">dan suaminya bernama MI yang berumur 40 tahun ia seorang karyawan </w:t>
      </w:r>
      <w:r w:rsidRPr="00BE469C">
        <w:rPr>
          <w:rFonts w:asciiTheme="majorBidi" w:hAnsiTheme="majorBidi" w:cstheme="majorBidi"/>
          <w:sz w:val="24"/>
          <w:szCs w:val="24"/>
        </w:rPr>
        <w:lastRenderedPageBreak/>
        <w:t>swas</w:t>
      </w:r>
      <w:r w:rsidR="003F2762" w:rsidRPr="00BE469C">
        <w:rPr>
          <w:rFonts w:asciiTheme="majorBidi" w:hAnsiTheme="majorBidi" w:cstheme="majorBidi"/>
          <w:sz w:val="24"/>
          <w:szCs w:val="24"/>
        </w:rPr>
        <w:t xml:space="preserve">ta </w:t>
      </w:r>
      <w:r w:rsidR="00FD1C18" w:rsidRPr="00BE469C">
        <w:rPr>
          <w:rFonts w:asciiTheme="majorBidi" w:hAnsiTheme="majorBidi" w:cstheme="majorBidi"/>
          <w:sz w:val="24"/>
          <w:szCs w:val="24"/>
        </w:rPr>
        <w:t>dengan pendidikan terakhir</w:t>
      </w:r>
      <w:r w:rsidR="003F2762" w:rsidRPr="00BE469C">
        <w:rPr>
          <w:rFonts w:asciiTheme="majorBidi" w:hAnsiTheme="majorBidi" w:cstheme="majorBidi"/>
          <w:sz w:val="24"/>
          <w:szCs w:val="24"/>
        </w:rPr>
        <w:t xml:space="preserve"> sekolah menengah pertama (SMP</w:t>
      </w:r>
      <w:r w:rsidR="00FD1C18" w:rsidRPr="00BE469C">
        <w:rPr>
          <w:rFonts w:asciiTheme="majorBidi" w:hAnsiTheme="majorBidi" w:cstheme="majorBidi"/>
          <w:sz w:val="24"/>
          <w:szCs w:val="24"/>
        </w:rPr>
        <w:t xml:space="preserve">). Penghasilannya SR dan suami jika digabungkan </w:t>
      </w:r>
      <w:r w:rsidR="00DF6A98" w:rsidRPr="00BE469C">
        <w:rPr>
          <w:rFonts w:asciiTheme="majorBidi" w:hAnsiTheme="majorBidi" w:cstheme="majorBidi"/>
          <w:sz w:val="24"/>
          <w:szCs w:val="24"/>
        </w:rPr>
        <w:t>mencapai</w:t>
      </w:r>
      <w:r w:rsidR="00FD1C18" w:rsidRPr="00BE469C">
        <w:rPr>
          <w:rFonts w:asciiTheme="majorBidi" w:hAnsiTheme="majorBidi" w:cstheme="majorBidi"/>
          <w:sz w:val="24"/>
          <w:szCs w:val="24"/>
        </w:rPr>
        <w:t xml:space="preserve"> sekitar</w:t>
      </w:r>
      <w:r w:rsidR="00DF6A98" w:rsidRPr="00BE469C">
        <w:rPr>
          <w:rFonts w:asciiTheme="majorBidi" w:hAnsiTheme="majorBidi" w:cstheme="majorBidi"/>
          <w:sz w:val="24"/>
          <w:szCs w:val="24"/>
        </w:rPr>
        <w:t xml:space="preserve"> 1</w:t>
      </w:r>
      <w:r w:rsidR="00A1097E" w:rsidRPr="00BE469C">
        <w:rPr>
          <w:rFonts w:asciiTheme="majorBidi" w:hAnsiTheme="majorBidi" w:cstheme="majorBidi"/>
          <w:sz w:val="24"/>
          <w:szCs w:val="24"/>
          <w:lang w:val="id-ID"/>
        </w:rPr>
        <w:t>.000.000</w:t>
      </w:r>
      <w:proofErr w:type="gramStart"/>
      <w:r w:rsidR="00A1097E" w:rsidRPr="00BE469C">
        <w:rPr>
          <w:rFonts w:asciiTheme="majorBidi" w:hAnsiTheme="majorBidi" w:cstheme="majorBidi"/>
          <w:sz w:val="24"/>
          <w:szCs w:val="24"/>
          <w:lang w:val="id-ID"/>
        </w:rPr>
        <w:t>;00</w:t>
      </w:r>
      <w:proofErr w:type="gramEnd"/>
      <w:r w:rsidR="00DF6A98" w:rsidRPr="00BE469C">
        <w:rPr>
          <w:rFonts w:asciiTheme="majorBidi" w:hAnsiTheme="majorBidi" w:cstheme="majorBidi"/>
          <w:sz w:val="24"/>
          <w:szCs w:val="24"/>
        </w:rPr>
        <w:t>-2</w:t>
      </w:r>
      <w:r w:rsidR="00A1097E" w:rsidRPr="00BE469C">
        <w:rPr>
          <w:rFonts w:asciiTheme="majorBidi" w:hAnsiTheme="majorBidi" w:cstheme="majorBidi"/>
          <w:sz w:val="24"/>
          <w:szCs w:val="24"/>
          <w:lang w:val="id-ID"/>
        </w:rPr>
        <w:t>.000.000;00</w:t>
      </w:r>
      <w:r w:rsidR="00DF6A98" w:rsidRPr="00BE469C">
        <w:rPr>
          <w:rFonts w:asciiTheme="majorBidi" w:hAnsiTheme="majorBidi" w:cstheme="majorBidi"/>
          <w:sz w:val="24"/>
          <w:szCs w:val="24"/>
        </w:rPr>
        <w:t xml:space="preserve"> jt/bulan. </w:t>
      </w:r>
    </w:p>
    <w:p w:rsidR="003F2762" w:rsidRPr="00BE469C" w:rsidRDefault="00FD1C18" w:rsidP="00BE469C">
      <w:pPr>
        <w:spacing w:after="0"/>
        <w:ind w:left="284" w:firstLine="720"/>
        <w:jc w:val="both"/>
        <w:rPr>
          <w:rFonts w:asciiTheme="majorBidi" w:hAnsiTheme="majorBidi" w:cstheme="majorBidi"/>
          <w:sz w:val="24"/>
          <w:szCs w:val="24"/>
        </w:rPr>
      </w:pPr>
      <w:r w:rsidRPr="00BE469C">
        <w:rPr>
          <w:rFonts w:asciiTheme="majorBidi" w:hAnsiTheme="majorBidi" w:cstheme="majorBidi"/>
          <w:sz w:val="24"/>
          <w:szCs w:val="24"/>
        </w:rPr>
        <w:t>Dalam keseharian</w:t>
      </w:r>
      <w:r w:rsidR="008862AF" w:rsidRPr="00BE469C">
        <w:rPr>
          <w:rFonts w:asciiTheme="majorBidi" w:hAnsiTheme="majorBidi" w:cstheme="majorBidi"/>
          <w:sz w:val="24"/>
          <w:szCs w:val="24"/>
        </w:rPr>
        <w:t xml:space="preserve"> </w:t>
      </w:r>
      <w:r w:rsidRPr="00BE469C">
        <w:rPr>
          <w:rFonts w:asciiTheme="majorBidi" w:hAnsiTheme="majorBidi" w:cstheme="majorBidi"/>
          <w:sz w:val="24"/>
          <w:szCs w:val="24"/>
        </w:rPr>
        <w:t>mereka sibuk dengan aktifitas</w:t>
      </w:r>
      <w:r w:rsidR="00DF6A98" w:rsidRPr="00BE469C">
        <w:rPr>
          <w:rFonts w:asciiTheme="majorBidi" w:hAnsiTheme="majorBidi" w:cstheme="majorBidi"/>
          <w:sz w:val="24"/>
          <w:szCs w:val="24"/>
        </w:rPr>
        <w:t xml:space="preserve"> masing</w:t>
      </w:r>
      <w:r w:rsidRPr="00BE469C">
        <w:rPr>
          <w:rFonts w:asciiTheme="majorBidi" w:hAnsiTheme="majorBidi" w:cstheme="majorBidi"/>
          <w:sz w:val="24"/>
          <w:szCs w:val="24"/>
        </w:rPr>
        <w:t xml:space="preserve">-masing dan SR </w:t>
      </w:r>
      <w:r w:rsidR="00DF6A98" w:rsidRPr="00BE469C">
        <w:rPr>
          <w:rFonts w:asciiTheme="majorBidi" w:hAnsiTheme="majorBidi" w:cstheme="majorBidi"/>
          <w:sz w:val="24"/>
          <w:szCs w:val="24"/>
        </w:rPr>
        <w:t>menjaga dan mengajak anaknya bermain,</w:t>
      </w:r>
      <w:r w:rsidRPr="00BE469C">
        <w:rPr>
          <w:rFonts w:asciiTheme="majorBidi" w:hAnsiTheme="majorBidi" w:cstheme="majorBidi"/>
          <w:sz w:val="24"/>
          <w:szCs w:val="24"/>
        </w:rPr>
        <w:t xml:space="preserve"> mereka jarang sekali ber</w:t>
      </w:r>
      <w:r w:rsidR="00E068F3" w:rsidRPr="00BE469C">
        <w:rPr>
          <w:rFonts w:asciiTheme="majorBidi" w:hAnsiTheme="majorBidi" w:cstheme="majorBidi"/>
          <w:sz w:val="24"/>
          <w:szCs w:val="24"/>
        </w:rPr>
        <w:t>kumpul dengan masyarakat s</w:t>
      </w:r>
      <w:r w:rsidRPr="00BE469C">
        <w:rPr>
          <w:rFonts w:asciiTheme="majorBidi" w:hAnsiTheme="majorBidi" w:cstheme="majorBidi"/>
          <w:sz w:val="24"/>
          <w:szCs w:val="24"/>
        </w:rPr>
        <w:t xml:space="preserve">ekitar namun sesekali SR berkumpul dan berbincang dengan </w:t>
      </w:r>
      <w:r w:rsidR="00E068F3" w:rsidRPr="00BE469C">
        <w:rPr>
          <w:rFonts w:asciiTheme="majorBidi" w:hAnsiTheme="majorBidi" w:cstheme="majorBidi"/>
          <w:sz w:val="24"/>
          <w:szCs w:val="24"/>
        </w:rPr>
        <w:t>tetangga di sekitarnya</w:t>
      </w:r>
      <w:r w:rsidR="00DF6A98" w:rsidRPr="00BE469C">
        <w:rPr>
          <w:rFonts w:asciiTheme="majorBidi" w:hAnsiTheme="majorBidi" w:cstheme="majorBidi"/>
          <w:sz w:val="24"/>
          <w:szCs w:val="24"/>
        </w:rPr>
        <w:t xml:space="preserve">, sambil mengajak anaknya bermain diluar rumah </w:t>
      </w:r>
      <w:r w:rsidRPr="00BE469C">
        <w:rPr>
          <w:rFonts w:asciiTheme="majorBidi" w:hAnsiTheme="majorBidi" w:cstheme="majorBidi"/>
          <w:sz w:val="24"/>
          <w:szCs w:val="24"/>
        </w:rPr>
        <w:t>agar</w:t>
      </w:r>
      <w:r w:rsidR="003F2762" w:rsidRPr="00BE469C">
        <w:rPr>
          <w:rFonts w:asciiTheme="majorBidi" w:hAnsiTheme="majorBidi" w:cstheme="majorBidi"/>
          <w:sz w:val="24"/>
          <w:szCs w:val="24"/>
        </w:rPr>
        <w:t xml:space="preserve"> MA tidak merasa bosan, </w:t>
      </w:r>
      <w:r w:rsidR="00DF6A98" w:rsidRPr="00BE469C">
        <w:rPr>
          <w:rFonts w:asciiTheme="majorBidi" w:hAnsiTheme="majorBidi" w:cstheme="majorBidi"/>
          <w:sz w:val="24"/>
          <w:szCs w:val="24"/>
        </w:rPr>
        <w:t>namun SR tetap mengawasi anaknya bermain</w:t>
      </w:r>
      <w:r w:rsidR="003F2762" w:rsidRPr="00BE469C">
        <w:rPr>
          <w:rFonts w:asciiTheme="majorBidi" w:hAnsiTheme="majorBidi" w:cstheme="majorBidi"/>
          <w:sz w:val="24"/>
          <w:szCs w:val="24"/>
        </w:rPr>
        <w:t>.</w:t>
      </w:r>
      <w:r w:rsidR="00E068F3" w:rsidRPr="007F2374">
        <w:rPr>
          <w:rStyle w:val="FootnoteReference"/>
          <w:rFonts w:asciiTheme="majorBidi" w:hAnsiTheme="majorBidi" w:cstheme="majorBidi"/>
          <w:sz w:val="24"/>
          <w:szCs w:val="24"/>
        </w:rPr>
        <w:footnoteReference w:id="47"/>
      </w:r>
    </w:p>
    <w:p w:rsidR="00E068F3" w:rsidRPr="007F2374" w:rsidRDefault="00E068F3" w:rsidP="00BE469C">
      <w:pPr>
        <w:pStyle w:val="ListParagraph"/>
        <w:numPr>
          <w:ilvl w:val="0"/>
          <w:numId w:val="20"/>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Keluarga MH</w:t>
      </w:r>
    </w:p>
    <w:p w:rsidR="00416AB2" w:rsidRPr="007F2374" w:rsidRDefault="00E068F3"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MH adalah orang tua dari MM yang mempunyai kekhususan tuna rungu dan wicara, MH berumur 50 tahun se</w:t>
      </w:r>
      <w:r w:rsidR="00FD1C18" w:rsidRPr="007F2374">
        <w:rPr>
          <w:rFonts w:asciiTheme="majorBidi" w:hAnsiTheme="majorBidi" w:cstheme="majorBidi"/>
          <w:sz w:val="24"/>
          <w:szCs w:val="24"/>
        </w:rPr>
        <w:t xml:space="preserve">orang ibu rumah tangga yang </w:t>
      </w:r>
      <w:r w:rsidRPr="007F2374">
        <w:rPr>
          <w:rFonts w:asciiTheme="majorBidi" w:hAnsiTheme="majorBidi" w:cstheme="majorBidi"/>
          <w:sz w:val="24"/>
          <w:szCs w:val="24"/>
        </w:rPr>
        <w:t>hanya lulusan sekolah dasar (SD).</w:t>
      </w:r>
      <w:proofErr w:type="gramEnd"/>
      <w:r w:rsidRPr="007F2374">
        <w:rPr>
          <w:rFonts w:asciiTheme="majorBidi" w:hAnsiTheme="majorBidi" w:cstheme="majorBidi"/>
          <w:sz w:val="24"/>
          <w:szCs w:val="24"/>
        </w:rPr>
        <w:t xml:space="preserve"> Suaminya bernama FN berumur 60 tahun seorang wiraswasta</w:t>
      </w:r>
      <w:r w:rsidR="006E5404" w:rsidRPr="007F2374">
        <w:rPr>
          <w:rFonts w:asciiTheme="majorBidi" w:hAnsiTheme="majorBidi" w:cstheme="majorBidi"/>
          <w:sz w:val="24"/>
          <w:szCs w:val="24"/>
          <w:lang w:val="id-ID"/>
        </w:rPr>
        <w:t xml:space="preserve"> </w:t>
      </w:r>
      <w:proofErr w:type="gramStart"/>
      <w:r w:rsidR="00FD1C18" w:rsidRPr="007F2374">
        <w:rPr>
          <w:rFonts w:asciiTheme="majorBidi" w:hAnsiTheme="majorBidi" w:cstheme="majorBidi"/>
          <w:sz w:val="24"/>
          <w:szCs w:val="24"/>
        </w:rPr>
        <w:t>dengan  pendidikan</w:t>
      </w:r>
      <w:proofErr w:type="gramEnd"/>
      <w:r w:rsidR="00FD1C18" w:rsidRPr="007F2374">
        <w:rPr>
          <w:rFonts w:asciiTheme="majorBidi" w:hAnsiTheme="majorBidi" w:cstheme="majorBidi"/>
          <w:sz w:val="24"/>
          <w:szCs w:val="24"/>
        </w:rPr>
        <w:t xml:space="preserve"> terakhir sekolah menengah pertama (SMP). Penghasilannya</w:t>
      </w:r>
      <w:r w:rsidR="00416AB2" w:rsidRPr="007F2374">
        <w:rPr>
          <w:rFonts w:asciiTheme="majorBidi" w:hAnsiTheme="majorBidi" w:cstheme="majorBidi"/>
          <w:sz w:val="24"/>
          <w:szCs w:val="24"/>
        </w:rPr>
        <w:t xml:space="preserve"> mencapai</w:t>
      </w:r>
      <w:r w:rsidR="00FD1C18" w:rsidRPr="007F2374">
        <w:rPr>
          <w:rFonts w:asciiTheme="majorBidi" w:hAnsiTheme="majorBidi" w:cstheme="majorBidi"/>
          <w:sz w:val="24"/>
          <w:szCs w:val="24"/>
        </w:rPr>
        <w:t xml:space="preserve"> sekitar 1</w:t>
      </w:r>
      <w:r w:rsidR="00A1097E" w:rsidRPr="007F2374">
        <w:rPr>
          <w:rFonts w:asciiTheme="majorBidi" w:hAnsiTheme="majorBidi" w:cstheme="majorBidi"/>
          <w:sz w:val="24"/>
          <w:szCs w:val="24"/>
          <w:lang w:val="id-ID"/>
        </w:rPr>
        <w:t>.000.000</w:t>
      </w:r>
      <w:proofErr w:type="gramStart"/>
      <w:r w:rsidR="00A1097E" w:rsidRPr="007F2374">
        <w:rPr>
          <w:rFonts w:asciiTheme="majorBidi" w:hAnsiTheme="majorBidi" w:cstheme="majorBidi"/>
          <w:sz w:val="24"/>
          <w:szCs w:val="24"/>
          <w:lang w:val="id-ID"/>
        </w:rPr>
        <w:t>;00</w:t>
      </w:r>
      <w:proofErr w:type="gramEnd"/>
      <w:r w:rsidR="00FD1C18" w:rsidRPr="007F2374">
        <w:rPr>
          <w:rFonts w:asciiTheme="majorBidi" w:hAnsiTheme="majorBidi" w:cstheme="majorBidi"/>
          <w:sz w:val="24"/>
          <w:szCs w:val="24"/>
        </w:rPr>
        <w:t>-1.500</w:t>
      </w:r>
      <w:r w:rsidR="00A1097E" w:rsidRPr="007F2374">
        <w:rPr>
          <w:rFonts w:asciiTheme="majorBidi" w:hAnsiTheme="majorBidi" w:cstheme="majorBidi"/>
          <w:sz w:val="24"/>
          <w:szCs w:val="24"/>
          <w:lang w:val="id-ID"/>
        </w:rPr>
        <w:t>.000;00</w:t>
      </w:r>
      <w:r w:rsidR="00FD1C18" w:rsidRPr="007F2374">
        <w:rPr>
          <w:rFonts w:asciiTheme="majorBidi" w:hAnsiTheme="majorBidi" w:cstheme="majorBidi"/>
          <w:sz w:val="24"/>
          <w:szCs w:val="24"/>
        </w:rPr>
        <w:t xml:space="preserve"> jt/bulan, dengan jumlah penghasilan tersebut mereka merasa belum cukup untuk </w:t>
      </w:r>
      <w:r w:rsidR="00416AB2" w:rsidRPr="007F2374">
        <w:rPr>
          <w:rFonts w:asciiTheme="majorBidi" w:hAnsiTheme="majorBidi" w:cstheme="majorBidi"/>
          <w:sz w:val="24"/>
          <w:szCs w:val="24"/>
        </w:rPr>
        <w:t xml:space="preserve">memenuhi kebutuhan sehari-hari dan kebutuhan anak-anaknya yang lain. </w:t>
      </w:r>
    </w:p>
    <w:p w:rsidR="00E068F3" w:rsidRPr="007F2374" w:rsidRDefault="00416AB2" w:rsidP="00BE469C">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M</w:t>
      </w:r>
      <w:r w:rsidR="00E068F3" w:rsidRPr="007F2374">
        <w:rPr>
          <w:rFonts w:asciiTheme="majorBidi" w:hAnsiTheme="majorBidi" w:cstheme="majorBidi"/>
          <w:sz w:val="24"/>
          <w:szCs w:val="24"/>
        </w:rPr>
        <w:t xml:space="preserve">ereka baru masuk </w:t>
      </w:r>
      <w:proofErr w:type="gramStart"/>
      <w:r w:rsidR="00E068F3" w:rsidRPr="007F2374">
        <w:rPr>
          <w:rFonts w:asciiTheme="majorBidi" w:hAnsiTheme="majorBidi" w:cstheme="majorBidi"/>
          <w:sz w:val="24"/>
          <w:szCs w:val="24"/>
        </w:rPr>
        <w:t>islam</w:t>
      </w:r>
      <w:proofErr w:type="gramEnd"/>
      <w:r w:rsidR="00E068F3" w:rsidRPr="007F2374">
        <w:rPr>
          <w:rFonts w:asciiTheme="majorBidi" w:hAnsiTheme="majorBidi" w:cstheme="majorBidi"/>
          <w:sz w:val="24"/>
          <w:szCs w:val="24"/>
        </w:rPr>
        <w:t xml:space="preserve"> (mualaf) </w:t>
      </w:r>
      <w:r w:rsidRPr="007F2374">
        <w:rPr>
          <w:rFonts w:asciiTheme="majorBidi" w:hAnsiTheme="majorBidi" w:cstheme="majorBidi"/>
          <w:sz w:val="24"/>
          <w:szCs w:val="24"/>
        </w:rPr>
        <w:t>sekitar tahu</w:t>
      </w:r>
      <w:r w:rsidR="00FD1C18" w:rsidRPr="007F2374">
        <w:rPr>
          <w:rFonts w:asciiTheme="majorBidi" w:hAnsiTheme="majorBidi" w:cstheme="majorBidi"/>
          <w:sz w:val="24"/>
          <w:szCs w:val="24"/>
        </w:rPr>
        <w:t>n 2005 sejak tinggal di daerah C</w:t>
      </w:r>
      <w:r w:rsidR="00656968" w:rsidRPr="007F2374">
        <w:rPr>
          <w:rFonts w:asciiTheme="majorBidi" w:hAnsiTheme="majorBidi" w:cstheme="majorBidi"/>
          <w:sz w:val="24"/>
          <w:szCs w:val="24"/>
        </w:rPr>
        <w:t xml:space="preserve">ilegon, </w:t>
      </w:r>
      <w:r w:rsidR="00E068F3" w:rsidRPr="007F2374">
        <w:rPr>
          <w:rFonts w:asciiTheme="majorBidi" w:hAnsiTheme="majorBidi" w:cstheme="majorBidi"/>
          <w:sz w:val="24"/>
          <w:szCs w:val="24"/>
        </w:rPr>
        <w:t xml:space="preserve">mereka sering kali mengikuti pengajian dengan masyarakat sekitar </w:t>
      </w:r>
      <w:r w:rsidRPr="007F2374">
        <w:rPr>
          <w:rFonts w:asciiTheme="majorBidi" w:hAnsiTheme="majorBidi" w:cstheme="majorBidi"/>
          <w:sz w:val="24"/>
          <w:szCs w:val="24"/>
        </w:rPr>
        <w:t xml:space="preserve">untuk memperdalam ilmu agama. </w:t>
      </w:r>
      <w:proofErr w:type="gramStart"/>
      <w:r w:rsidRPr="007F2374">
        <w:rPr>
          <w:rFonts w:asciiTheme="majorBidi" w:hAnsiTheme="majorBidi" w:cstheme="majorBidi"/>
          <w:sz w:val="24"/>
          <w:szCs w:val="24"/>
        </w:rPr>
        <w:t>N</w:t>
      </w:r>
      <w:r w:rsidR="00E068F3" w:rsidRPr="007F2374">
        <w:rPr>
          <w:rFonts w:asciiTheme="majorBidi" w:hAnsiTheme="majorBidi" w:cstheme="majorBidi"/>
          <w:sz w:val="24"/>
          <w:szCs w:val="24"/>
        </w:rPr>
        <w:t>amun dalam kesehariannya MH jarang sekali berkumpul dengan ibu-ibu lainnya karena harus fokus menjaga MM</w:t>
      </w:r>
      <w:r w:rsidR="00656968" w:rsidRPr="007F2374">
        <w:rPr>
          <w:rFonts w:asciiTheme="majorBidi" w:hAnsiTheme="majorBidi" w:cstheme="majorBidi"/>
          <w:sz w:val="24"/>
          <w:szCs w:val="24"/>
        </w:rPr>
        <w:t xml:space="preserve">, </w:t>
      </w:r>
      <w:r w:rsidRPr="007F2374">
        <w:rPr>
          <w:rFonts w:asciiTheme="majorBidi" w:hAnsiTheme="majorBidi" w:cstheme="majorBidi"/>
          <w:sz w:val="24"/>
          <w:szCs w:val="24"/>
        </w:rPr>
        <w:t>kondisi anaknya yang belum bisa beradaptasi dengan lingkungan sekitar membuat MH harus extra waspada dan tidak lengah dalam menjaga anaknya.</w:t>
      </w:r>
      <w:proofErr w:type="gramEnd"/>
      <w:r w:rsidR="006E5404"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lastRenderedPageBreak/>
        <w:t>Karena MH takut kalau sampai-sampai melukai orang-orang yang ada disekitarnya.</w:t>
      </w:r>
      <w:proofErr w:type="gramEnd"/>
      <w:r w:rsidR="00E068F3" w:rsidRPr="007F2374">
        <w:rPr>
          <w:rStyle w:val="FootnoteReference"/>
          <w:rFonts w:asciiTheme="majorBidi" w:hAnsiTheme="majorBidi" w:cstheme="majorBidi"/>
          <w:sz w:val="24"/>
          <w:szCs w:val="24"/>
        </w:rPr>
        <w:footnoteReference w:id="48"/>
      </w:r>
    </w:p>
    <w:p w:rsidR="00E068F3" w:rsidRDefault="00E068F3" w:rsidP="00BE469C">
      <w:pPr>
        <w:pStyle w:val="ListParagraph"/>
        <w:numPr>
          <w:ilvl w:val="0"/>
          <w:numId w:val="20"/>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Keluarga JH</w:t>
      </w:r>
    </w:p>
    <w:p w:rsidR="006306AD" w:rsidRPr="007F2374" w:rsidRDefault="00E068F3" w:rsidP="00BE469C">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JH adalah orang tua dari ZM yang mempunyai kekhususan tuna grahita, JH berumur 50 tahu</w:t>
      </w:r>
      <w:r w:rsidR="00AC75F6" w:rsidRPr="007F2374">
        <w:rPr>
          <w:rFonts w:asciiTheme="majorBidi" w:hAnsiTheme="majorBidi" w:cstheme="majorBidi"/>
          <w:sz w:val="24"/>
          <w:szCs w:val="24"/>
        </w:rPr>
        <w:t xml:space="preserve">n seorang ibu rumah tangga dengan pendidikan terakhir sekolah dasar (SD) </w:t>
      </w:r>
      <w:r w:rsidRPr="007F2374">
        <w:rPr>
          <w:rFonts w:asciiTheme="majorBidi" w:hAnsiTheme="majorBidi" w:cstheme="majorBidi"/>
          <w:sz w:val="24"/>
          <w:szCs w:val="24"/>
        </w:rPr>
        <w:t>dan suaminya bernama KI berum</w:t>
      </w:r>
      <w:r w:rsidR="00AC75F6" w:rsidRPr="007F2374">
        <w:rPr>
          <w:rFonts w:asciiTheme="majorBidi" w:hAnsiTheme="majorBidi" w:cstheme="majorBidi"/>
          <w:sz w:val="24"/>
          <w:szCs w:val="24"/>
        </w:rPr>
        <w:t xml:space="preserve">ur 62 tahun seorang buruh dengan pendidikan terakhir </w:t>
      </w:r>
      <w:r w:rsidRPr="007F2374">
        <w:rPr>
          <w:rFonts w:asciiTheme="majorBidi" w:hAnsiTheme="majorBidi" w:cstheme="majorBidi"/>
          <w:sz w:val="24"/>
          <w:szCs w:val="24"/>
        </w:rPr>
        <w:t xml:space="preserve">sekolah dasar (SD). </w:t>
      </w:r>
      <w:r w:rsidR="00416AB2" w:rsidRPr="007F2374">
        <w:rPr>
          <w:rFonts w:asciiTheme="majorBidi" w:hAnsiTheme="majorBidi" w:cstheme="majorBidi"/>
          <w:sz w:val="24"/>
          <w:szCs w:val="24"/>
        </w:rPr>
        <w:t xml:space="preserve">Penghasilannya </w:t>
      </w:r>
      <w:r w:rsidR="006306AD" w:rsidRPr="007F2374">
        <w:rPr>
          <w:rFonts w:asciiTheme="majorBidi" w:hAnsiTheme="majorBidi" w:cstheme="majorBidi"/>
          <w:sz w:val="24"/>
          <w:szCs w:val="24"/>
        </w:rPr>
        <w:t>mencapai sekitar 500</w:t>
      </w:r>
      <w:r w:rsidR="00A1097E" w:rsidRPr="007F2374">
        <w:rPr>
          <w:rFonts w:asciiTheme="majorBidi" w:hAnsiTheme="majorBidi" w:cstheme="majorBidi"/>
          <w:sz w:val="24"/>
          <w:szCs w:val="24"/>
          <w:lang w:val="id-ID"/>
        </w:rPr>
        <w:t>.000</w:t>
      </w:r>
      <w:proofErr w:type="gramStart"/>
      <w:r w:rsidR="00A1097E" w:rsidRPr="007F2374">
        <w:rPr>
          <w:rFonts w:asciiTheme="majorBidi" w:hAnsiTheme="majorBidi" w:cstheme="majorBidi"/>
          <w:sz w:val="24"/>
          <w:szCs w:val="24"/>
          <w:lang w:val="id-ID"/>
        </w:rPr>
        <w:t>;00</w:t>
      </w:r>
      <w:proofErr w:type="gramEnd"/>
      <w:r w:rsidR="006306AD" w:rsidRPr="007F2374">
        <w:rPr>
          <w:rFonts w:asciiTheme="majorBidi" w:hAnsiTheme="majorBidi" w:cstheme="majorBidi"/>
          <w:sz w:val="24"/>
          <w:szCs w:val="24"/>
        </w:rPr>
        <w:t>-1</w:t>
      </w:r>
      <w:r w:rsidR="00A1097E" w:rsidRPr="007F2374">
        <w:rPr>
          <w:rFonts w:asciiTheme="majorBidi" w:hAnsiTheme="majorBidi" w:cstheme="majorBidi"/>
          <w:sz w:val="24"/>
          <w:szCs w:val="24"/>
          <w:lang w:val="id-ID"/>
        </w:rPr>
        <w:t>.000.000;00</w:t>
      </w:r>
      <w:r w:rsidR="006306AD" w:rsidRPr="007F2374">
        <w:rPr>
          <w:rFonts w:asciiTheme="majorBidi" w:hAnsiTheme="majorBidi" w:cstheme="majorBidi"/>
          <w:sz w:val="24"/>
          <w:szCs w:val="24"/>
        </w:rPr>
        <w:t xml:space="preserve"> jt/bulan itu pun belum cukup untuk  kehidupan sehari-hari apalagi untuk memenuhi kebutuhan anak-anaknya. </w:t>
      </w:r>
    </w:p>
    <w:p w:rsidR="00E068F3" w:rsidRPr="007F2374" w:rsidRDefault="00AC75F6"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Dalam kehidupan sehari-hari mereka sering kali berkumpul dengan tetangga atau </w:t>
      </w:r>
      <w:r w:rsidR="00E068F3" w:rsidRPr="007F2374">
        <w:rPr>
          <w:rFonts w:asciiTheme="majorBidi" w:hAnsiTheme="majorBidi" w:cstheme="majorBidi"/>
          <w:sz w:val="24"/>
          <w:szCs w:val="24"/>
        </w:rPr>
        <w:t>masyarakat sekitar sambil mengajak anaknya bermain di luar rumah.</w:t>
      </w:r>
      <w:proofErr w:type="gramEnd"/>
      <w:r w:rsidR="006E5404"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 xml:space="preserve">Tujuannya agar </w:t>
      </w:r>
      <w:r w:rsidR="006306AD" w:rsidRPr="007F2374">
        <w:rPr>
          <w:rFonts w:asciiTheme="majorBidi" w:hAnsiTheme="majorBidi" w:cstheme="majorBidi"/>
          <w:sz w:val="24"/>
          <w:szCs w:val="24"/>
          <w:lang w:val="id-ID"/>
        </w:rPr>
        <w:t>anaknya bisa beradaptasi dan mengenal kondisi lingkungan disekitarnya</w:t>
      </w:r>
      <w:r w:rsidR="00EA49E9" w:rsidRPr="007F2374">
        <w:rPr>
          <w:rFonts w:asciiTheme="majorBidi" w:hAnsiTheme="majorBidi" w:cstheme="majorBidi"/>
          <w:sz w:val="24"/>
          <w:szCs w:val="24"/>
          <w:lang w:val="id-ID"/>
        </w:rPr>
        <w:t xml:space="preserve"> karena yang lebih berdominan merawat anaknya adalah peran seorang ibu</w:t>
      </w:r>
      <w:r w:rsidR="006306AD" w:rsidRPr="007F2374">
        <w:rPr>
          <w:rFonts w:asciiTheme="majorBidi" w:hAnsiTheme="majorBidi" w:cstheme="majorBidi"/>
          <w:sz w:val="24"/>
          <w:szCs w:val="24"/>
          <w:lang w:val="id-ID"/>
        </w:rPr>
        <w:t>, selain itu agar anaknya tidak meras</w:t>
      </w:r>
      <w:r w:rsidRPr="007F2374">
        <w:rPr>
          <w:rFonts w:asciiTheme="majorBidi" w:hAnsiTheme="majorBidi" w:cstheme="majorBidi"/>
          <w:sz w:val="24"/>
          <w:szCs w:val="24"/>
          <w:lang w:val="id-ID"/>
        </w:rPr>
        <w:t>a bosan dan terkekang karena hanya</w:t>
      </w:r>
      <w:r w:rsidR="006306AD" w:rsidRPr="007F2374">
        <w:rPr>
          <w:rFonts w:asciiTheme="majorBidi" w:hAnsiTheme="majorBidi" w:cstheme="majorBidi"/>
          <w:sz w:val="24"/>
          <w:szCs w:val="24"/>
          <w:lang w:val="id-ID"/>
        </w:rPr>
        <w:t xml:space="preserve"> bisa bermain di dalam rumah saja. </w:t>
      </w:r>
      <w:r w:rsidR="006306AD" w:rsidRPr="007F2374">
        <w:rPr>
          <w:rFonts w:asciiTheme="majorBidi" w:hAnsiTheme="majorBidi" w:cstheme="majorBidi"/>
          <w:sz w:val="24"/>
          <w:szCs w:val="24"/>
        </w:rPr>
        <w:t>Namun sifat ZM berbeda dengan anak lainnya</w:t>
      </w:r>
      <w:r w:rsidRPr="007F2374">
        <w:rPr>
          <w:rFonts w:asciiTheme="majorBidi" w:hAnsiTheme="majorBidi" w:cstheme="majorBidi"/>
          <w:sz w:val="24"/>
          <w:szCs w:val="24"/>
        </w:rPr>
        <w:t xml:space="preserve"> lebih senang di dalam rumah, yaitu</w:t>
      </w:r>
      <w:r w:rsidR="006306AD" w:rsidRPr="007F2374">
        <w:rPr>
          <w:rFonts w:asciiTheme="majorBidi" w:hAnsiTheme="majorBidi" w:cstheme="majorBidi"/>
          <w:sz w:val="24"/>
          <w:szCs w:val="24"/>
        </w:rPr>
        <w:t xml:space="preserve"> menonton </w:t>
      </w:r>
      <w:proofErr w:type="gramStart"/>
      <w:r w:rsidR="006306AD" w:rsidRPr="007F2374">
        <w:rPr>
          <w:rFonts w:asciiTheme="majorBidi" w:hAnsiTheme="majorBidi" w:cstheme="majorBidi"/>
          <w:sz w:val="24"/>
          <w:szCs w:val="24"/>
        </w:rPr>
        <w:t>tv</w:t>
      </w:r>
      <w:proofErr w:type="gramEnd"/>
      <w:r w:rsidR="006306AD" w:rsidRPr="007F2374">
        <w:rPr>
          <w:rFonts w:asciiTheme="majorBidi" w:hAnsiTheme="majorBidi" w:cstheme="majorBidi"/>
          <w:sz w:val="24"/>
          <w:szCs w:val="24"/>
        </w:rPr>
        <w:t xml:space="preserve"> sambil memakan makanan ringan.</w:t>
      </w:r>
      <w:r w:rsidR="00E068F3" w:rsidRPr="007F2374">
        <w:rPr>
          <w:rStyle w:val="FootnoteReference"/>
          <w:rFonts w:asciiTheme="majorBidi" w:hAnsiTheme="majorBidi" w:cstheme="majorBidi"/>
          <w:sz w:val="24"/>
          <w:szCs w:val="24"/>
        </w:rPr>
        <w:footnoteReference w:id="49"/>
      </w:r>
    </w:p>
    <w:p w:rsidR="00E068F3" w:rsidRPr="007F2374" w:rsidRDefault="00E068F3" w:rsidP="00BE469C">
      <w:pPr>
        <w:pStyle w:val="ListParagraph"/>
        <w:numPr>
          <w:ilvl w:val="0"/>
          <w:numId w:val="21"/>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Keluarga YI</w:t>
      </w:r>
    </w:p>
    <w:p w:rsidR="00EA49E9" w:rsidRPr="007F2374" w:rsidRDefault="00E068F3" w:rsidP="00BE469C">
      <w:pPr>
        <w:pStyle w:val="ListParagraph"/>
        <w:spacing w:after="0" w:line="384" w:lineRule="auto"/>
        <w:ind w:left="284" w:firstLine="720"/>
        <w:jc w:val="both"/>
        <w:rPr>
          <w:rFonts w:asciiTheme="majorBidi" w:hAnsiTheme="majorBidi" w:cstheme="majorBidi"/>
          <w:sz w:val="24"/>
          <w:szCs w:val="24"/>
        </w:rPr>
      </w:pPr>
      <w:r w:rsidRPr="007F2374">
        <w:rPr>
          <w:rFonts w:asciiTheme="majorBidi" w:hAnsiTheme="majorBidi" w:cstheme="majorBidi"/>
          <w:sz w:val="24"/>
          <w:szCs w:val="24"/>
        </w:rPr>
        <w:t>YI adalah orang tua dari GR yang mempunyai kekhususan tuna grahita, YI berumur 40 tahun  seorang ibu rumah tangg</w:t>
      </w:r>
      <w:r w:rsidR="00AC75F6" w:rsidRPr="007F2374">
        <w:rPr>
          <w:rFonts w:asciiTheme="majorBidi" w:hAnsiTheme="majorBidi" w:cstheme="majorBidi"/>
          <w:sz w:val="24"/>
          <w:szCs w:val="24"/>
        </w:rPr>
        <w:t xml:space="preserve">a dengan pendidikan terakhir </w:t>
      </w:r>
      <w:r w:rsidRPr="007F2374">
        <w:rPr>
          <w:rFonts w:asciiTheme="majorBidi" w:hAnsiTheme="majorBidi" w:cstheme="majorBidi"/>
          <w:sz w:val="24"/>
          <w:szCs w:val="24"/>
        </w:rPr>
        <w:t xml:space="preserve"> sekolah menengah atas (SMA) dan suaminya bernama IB berumur 45 tahun seorang buruh </w:t>
      </w:r>
      <w:r w:rsidR="00AC75F6" w:rsidRPr="007F2374">
        <w:rPr>
          <w:rFonts w:asciiTheme="majorBidi" w:hAnsiTheme="majorBidi" w:cstheme="majorBidi"/>
          <w:sz w:val="24"/>
          <w:szCs w:val="24"/>
        </w:rPr>
        <w:t xml:space="preserve">dengan </w:t>
      </w:r>
      <w:r w:rsidR="00AC75F6" w:rsidRPr="007F2374">
        <w:rPr>
          <w:rFonts w:asciiTheme="majorBidi" w:hAnsiTheme="majorBidi" w:cstheme="majorBidi"/>
          <w:sz w:val="24"/>
          <w:szCs w:val="24"/>
        </w:rPr>
        <w:lastRenderedPageBreak/>
        <w:t>pendidikan terakhir</w:t>
      </w:r>
      <w:r w:rsidRPr="007F2374">
        <w:rPr>
          <w:rFonts w:asciiTheme="majorBidi" w:hAnsiTheme="majorBidi" w:cstheme="majorBidi"/>
          <w:sz w:val="24"/>
          <w:szCs w:val="24"/>
        </w:rPr>
        <w:t xml:space="preserve"> sekolah menengah atas (SMA). </w:t>
      </w:r>
      <w:r w:rsidR="00EA49E9" w:rsidRPr="007F2374">
        <w:rPr>
          <w:rFonts w:asciiTheme="majorBidi" w:hAnsiTheme="majorBidi" w:cstheme="majorBidi"/>
          <w:sz w:val="24"/>
          <w:szCs w:val="24"/>
        </w:rPr>
        <w:t>Penghasilannya mencapai sekitar 1</w:t>
      </w:r>
      <w:r w:rsidR="00A1097E" w:rsidRPr="007F2374">
        <w:rPr>
          <w:rFonts w:asciiTheme="majorBidi" w:hAnsiTheme="majorBidi" w:cstheme="majorBidi"/>
          <w:sz w:val="24"/>
          <w:szCs w:val="24"/>
          <w:lang w:val="id-ID"/>
        </w:rPr>
        <w:t>.000.000</w:t>
      </w:r>
      <w:proofErr w:type="gramStart"/>
      <w:r w:rsidR="00A1097E" w:rsidRPr="007F2374">
        <w:rPr>
          <w:rFonts w:asciiTheme="majorBidi" w:hAnsiTheme="majorBidi" w:cstheme="majorBidi"/>
          <w:sz w:val="24"/>
          <w:szCs w:val="24"/>
          <w:lang w:val="id-ID"/>
        </w:rPr>
        <w:t>;00</w:t>
      </w:r>
      <w:proofErr w:type="gramEnd"/>
      <w:r w:rsidR="00EA49E9" w:rsidRPr="007F2374">
        <w:rPr>
          <w:rFonts w:asciiTheme="majorBidi" w:hAnsiTheme="majorBidi" w:cstheme="majorBidi"/>
          <w:sz w:val="24"/>
          <w:szCs w:val="24"/>
        </w:rPr>
        <w:t>-1.500</w:t>
      </w:r>
      <w:r w:rsidR="00A1097E" w:rsidRPr="007F2374">
        <w:rPr>
          <w:rFonts w:asciiTheme="majorBidi" w:hAnsiTheme="majorBidi" w:cstheme="majorBidi"/>
          <w:sz w:val="24"/>
          <w:szCs w:val="24"/>
          <w:lang w:val="id-ID"/>
        </w:rPr>
        <w:t>.000;00 jt</w:t>
      </w:r>
      <w:r w:rsidR="00EA49E9" w:rsidRPr="007F2374">
        <w:rPr>
          <w:rFonts w:asciiTheme="majorBidi" w:hAnsiTheme="majorBidi" w:cstheme="majorBidi"/>
          <w:sz w:val="24"/>
          <w:szCs w:val="24"/>
        </w:rPr>
        <w:t>/bulan.</w:t>
      </w:r>
    </w:p>
    <w:p w:rsidR="00E068F3" w:rsidRPr="007F2374" w:rsidRDefault="00AC75F6" w:rsidP="00BE469C">
      <w:pPr>
        <w:pStyle w:val="ListParagraph"/>
        <w:spacing w:after="0" w:line="384" w:lineRule="auto"/>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Peran seorang ibu sangat penting dalam menjaga dan merawat anak, sehingga hal tersebut pula yang dilakukan oleh ibu YI sepanjang hari.</w:t>
      </w:r>
      <w:proofErr w:type="gramEnd"/>
      <w:r w:rsidR="006E5404"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Sedangkan ayah IB hanya dapat menemani GR pada</w:t>
      </w:r>
      <w:r w:rsidR="00EA49E9" w:rsidRPr="007F2374">
        <w:rPr>
          <w:rFonts w:asciiTheme="majorBidi" w:hAnsiTheme="majorBidi" w:cstheme="majorBidi"/>
          <w:sz w:val="24"/>
          <w:szCs w:val="24"/>
        </w:rPr>
        <w:t xml:space="preserve"> malam hari.</w:t>
      </w:r>
      <w:proofErr w:type="gramEnd"/>
      <w:r w:rsidR="00852CDF" w:rsidRPr="007F2374">
        <w:rPr>
          <w:rFonts w:asciiTheme="majorBidi" w:hAnsiTheme="majorBidi" w:cstheme="majorBidi"/>
          <w:sz w:val="24"/>
          <w:szCs w:val="24"/>
          <w:lang w:val="id-ID"/>
        </w:rPr>
        <w:t xml:space="preserve"> </w:t>
      </w:r>
      <w:proofErr w:type="gramStart"/>
      <w:r w:rsidR="00E068F3" w:rsidRPr="007F2374">
        <w:rPr>
          <w:rFonts w:asciiTheme="majorBidi" w:hAnsiTheme="majorBidi" w:cstheme="majorBidi"/>
          <w:sz w:val="24"/>
          <w:szCs w:val="24"/>
        </w:rPr>
        <w:t>Mereka jarang s</w:t>
      </w:r>
      <w:r w:rsidRPr="007F2374">
        <w:rPr>
          <w:rFonts w:asciiTheme="majorBidi" w:hAnsiTheme="majorBidi" w:cstheme="majorBidi"/>
          <w:sz w:val="24"/>
          <w:szCs w:val="24"/>
        </w:rPr>
        <w:t>ekali berkumpul maupun berbincang</w:t>
      </w:r>
      <w:r w:rsidR="00E068F3" w:rsidRPr="007F2374">
        <w:rPr>
          <w:rFonts w:asciiTheme="majorBidi" w:hAnsiTheme="majorBidi" w:cstheme="majorBidi"/>
          <w:sz w:val="24"/>
          <w:szCs w:val="24"/>
        </w:rPr>
        <w:t xml:space="preserve"> karena GR</w:t>
      </w:r>
      <w:r w:rsidRPr="007F2374">
        <w:rPr>
          <w:rFonts w:asciiTheme="majorBidi" w:hAnsiTheme="majorBidi" w:cstheme="majorBidi"/>
          <w:sz w:val="24"/>
          <w:szCs w:val="24"/>
        </w:rPr>
        <w:t xml:space="preserve"> terlalu aktif </w:t>
      </w:r>
      <w:r w:rsidR="00E068F3" w:rsidRPr="007F2374">
        <w:rPr>
          <w:rFonts w:asciiTheme="majorBidi" w:hAnsiTheme="majorBidi" w:cstheme="majorBidi"/>
          <w:sz w:val="24"/>
          <w:szCs w:val="24"/>
        </w:rPr>
        <w:t>menjadi faktor kesulitan untuk berbaur dengan masyarakat sekitar</w:t>
      </w:r>
      <w:r w:rsidR="00EA49E9" w:rsidRPr="007F2374">
        <w:rPr>
          <w:rFonts w:asciiTheme="majorBidi" w:hAnsiTheme="majorBidi" w:cstheme="majorBidi"/>
          <w:sz w:val="24"/>
          <w:szCs w:val="24"/>
        </w:rPr>
        <w:t>.</w:t>
      </w:r>
      <w:proofErr w:type="gramEnd"/>
      <w:r w:rsidR="006E5404" w:rsidRPr="007F2374">
        <w:rPr>
          <w:rFonts w:asciiTheme="majorBidi" w:hAnsiTheme="majorBidi" w:cstheme="majorBidi"/>
          <w:sz w:val="24"/>
          <w:szCs w:val="24"/>
          <w:lang w:val="id-ID"/>
        </w:rPr>
        <w:t xml:space="preserve"> </w:t>
      </w:r>
      <w:r w:rsidR="00EA49E9" w:rsidRPr="007F2374">
        <w:rPr>
          <w:rFonts w:asciiTheme="majorBidi" w:hAnsiTheme="majorBidi" w:cstheme="majorBidi"/>
          <w:sz w:val="24"/>
          <w:szCs w:val="24"/>
          <w:lang w:val="id-ID"/>
        </w:rPr>
        <w:t>Ketika ingin bersosialisasi dengan lingkungan sekitar terkadang rasa takut dan malu menghampiri ka</w:t>
      </w:r>
      <w:r w:rsidRPr="007F2374">
        <w:rPr>
          <w:rFonts w:asciiTheme="majorBidi" w:hAnsiTheme="majorBidi" w:cstheme="majorBidi"/>
          <w:sz w:val="24"/>
          <w:szCs w:val="24"/>
          <w:lang w:val="id-ID"/>
        </w:rPr>
        <w:t xml:space="preserve">rena sifat GR masih labil dikhawatirkan </w:t>
      </w:r>
      <w:r w:rsidR="00EA49E9" w:rsidRPr="007F2374">
        <w:rPr>
          <w:rFonts w:asciiTheme="majorBidi" w:hAnsiTheme="majorBidi" w:cstheme="majorBidi"/>
          <w:sz w:val="24"/>
          <w:szCs w:val="24"/>
          <w:lang w:val="id-ID"/>
        </w:rPr>
        <w:t>sewaktu-waktu ketika lengah dari pengawasan YI melukai orang-orang yang ada disekitarnya.</w:t>
      </w:r>
      <w:r w:rsidR="00E068F3" w:rsidRPr="007F2374">
        <w:rPr>
          <w:rStyle w:val="FootnoteReference"/>
          <w:rFonts w:asciiTheme="majorBidi" w:hAnsiTheme="majorBidi" w:cstheme="majorBidi"/>
          <w:sz w:val="24"/>
          <w:szCs w:val="24"/>
        </w:rPr>
        <w:footnoteReference w:id="50"/>
      </w:r>
    </w:p>
    <w:p w:rsidR="00E068F3" w:rsidRPr="007F2374" w:rsidRDefault="00E068F3" w:rsidP="00BE469C">
      <w:pPr>
        <w:pStyle w:val="ListParagraph"/>
        <w:numPr>
          <w:ilvl w:val="0"/>
          <w:numId w:val="21"/>
        </w:numPr>
        <w:spacing w:after="0" w:line="384" w:lineRule="auto"/>
        <w:ind w:left="284" w:hanging="284"/>
        <w:jc w:val="both"/>
        <w:rPr>
          <w:rFonts w:asciiTheme="majorBidi" w:hAnsiTheme="majorBidi" w:cstheme="majorBidi"/>
          <w:sz w:val="24"/>
          <w:szCs w:val="24"/>
        </w:rPr>
      </w:pPr>
      <w:r w:rsidRPr="007F2374">
        <w:rPr>
          <w:rFonts w:asciiTheme="majorBidi" w:hAnsiTheme="majorBidi" w:cstheme="majorBidi"/>
          <w:sz w:val="24"/>
          <w:szCs w:val="24"/>
        </w:rPr>
        <w:t>Keluarga JI</w:t>
      </w:r>
    </w:p>
    <w:p w:rsidR="006024C1" w:rsidRPr="007F2374" w:rsidRDefault="00E068F3" w:rsidP="00BE469C">
      <w:pPr>
        <w:pStyle w:val="ListParagraph"/>
        <w:spacing w:after="0" w:line="384" w:lineRule="auto"/>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JI adalah orang tua dari PI yang mempunyai kekhususan tuna grahita, JI berumur 40 tahu</w:t>
      </w:r>
      <w:r w:rsidR="00AC75F6" w:rsidRPr="007F2374">
        <w:rPr>
          <w:rFonts w:asciiTheme="majorBidi" w:hAnsiTheme="majorBidi" w:cstheme="majorBidi"/>
          <w:sz w:val="24"/>
          <w:szCs w:val="24"/>
        </w:rPr>
        <w:t xml:space="preserve">n seorang ibu rumah tangga dengan pendidikan terakhir </w:t>
      </w:r>
      <w:r w:rsidRPr="007F2374">
        <w:rPr>
          <w:rFonts w:asciiTheme="majorBidi" w:hAnsiTheme="majorBidi" w:cstheme="majorBidi"/>
          <w:sz w:val="24"/>
          <w:szCs w:val="24"/>
        </w:rPr>
        <w:t>sekolah menengah pertama (SMP).</w:t>
      </w:r>
      <w:proofErr w:type="gramEnd"/>
      <w:r w:rsidR="006E5404"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 xml:space="preserve">Suaminya bernama EG berumur 43 tahun seorang buruh </w:t>
      </w:r>
      <w:r w:rsidR="00AC75F6" w:rsidRPr="007F2374">
        <w:rPr>
          <w:rFonts w:asciiTheme="majorBidi" w:hAnsiTheme="majorBidi" w:cstheme="majorBidi"/>
          <w:sz w:val="24"/>
          <w:szCs w:val="24"/>
        </w:rPr>
        <w:t xml:space="preserve">dengan </w:t>
      </w:r>
      <w:r w:rsidR="00AE6358" w:rsidRPr="007F2374">
        <w:rPr>
          <w:rFonts w:asciiTheme="majorBidi" w:hAnsiTheme="majorBidi" w:cstheme="majorBidi"/>
          <w:sz w:val="24"/>
          <w:szCs w:val="24"/>
        </w:rPr>
        <w:t xml:space="preserve">pendidikan terakhir </w:t>
      </w:r>
      <w:r w:rsidRPr="007F2374">
        <w:rPr>
          <w:rFonts w:asciiTheme="majorBidi" w:hAnsiTheme="majorBidi" w:cstheme="majorBidi"/>
          <w:sz w:val="24"/>
          <w:szCs w:val="24"/>
        </w:rPr>
        <w:t>sekolah menengah</w:t>
      </w:r>
      <w:r w:rsidR="00BE469C">
        <w:rPr>
          <w:rFonts w:asciiTheme="majorBidi" w:hAnsiTheme="majorBidi" w:cstheme="majorBidi"/>
          <w:sz w:val="24"/>
          <w:szCs w:val="24"/>
        </w:rPr>
        <w:t xml:space="preserve"> atas </w:t>
      </w:r>
      <w:r w:rsidR="00AE6358" w:rsidRPr="007F2374">
        <w:rPr>
          <w:rFonts w:asciiTheme="majorBidi" w:hAnsiTheme="majorBidi" w:cstheme="majorBidi"/>
          <w:sz w:val="24"/>
          <w:szCs w:val="24"/>
        </w:rPr>
        <w:t>(SMA).</w:t>
      </w:r>
      <w:proofErr w:type="gramEnd"/>
      <w:r w:rsidR="006E5404" w:rsidRPr="007F2374">
        <w:rPr>
          <w:rFonts w:asciiTheme="majorBidi" w:hAnsiTheme="majorBidi" w:cstheme="majorBidi"/>
          <w:sz w:val="24"/>
          <w:szCs w:val="24"/>
          <w:lang w:val="id-ID"/>
        </w:rPr>
        <w:t xml:space="preserve"> </w:t>
      </w:r>
      <w:r w:rsidR="00AE6358" w:rsidRPr="007F2374">
        <w:rPr>
          <w:rFonts w:asciiTheme="majorBidi" w:hAnsiTheme="majorBidi" w:cstheme="majorBidi"/>
          <w:sz w:val="24"/>
          <w:szCs w:val="24"/>
        </w:rPr>
        <w:t>P</w:t>
      </w:r>
      <w:r w:rsidR="006024C1" w:rsidRPr="007F2374">
        <w:rPr>
          <w:rFonts w:asciiTheme="majorBidi" w:hAnsiTheme="majorBidi" w:cstheme="majorBidi"/>
          <w:sz w:val="24"/>
          <w:szCs w:val="24"/>
        </w:rPr>
        <w:t>enghasilannya mencapai sekitar 1</w:t>
      </w:r>
      <w:r w:rsidR="00A1097E" w:rsidRPr="007F2374">
        <w:rPr>
          <w:rFonts w:asciiTheme="majorBidi" w:hAnsiTheme="majorBidi" w:cstheme="majorBidi"/>
          <w:sz w:val="24"/>
          <w:szCs w:val="24"/>
          <w:lang w:val="id-ID"/>
        </w:rPr>
        <w:t>.000.000</w:t>
      </w:r>
      <w:proofErr w:type="gramStart"/>
      <w:r w:rsidR="00A1097E" w:rsidRPr="007F2374">
        <w:rPr>
          <w:rFonts w:asciiTheme="majorBidi" w:hAnsiTheme="majorBidi" w:cstheme="majorBidi"/>
          <w:sz w:val="24"/>
          <w:szCs w:val="24"/>
          <w:lang w:val="id-ID"/>
        </w:rPr>
        <w:t>;00</w:t>
      </w:r>
      <w:proofErr w:type="gramEnd"/>
      <w:r w:rsidR="006024C1" w:rsidRPr="007F2374">
        <w:rPr>
          <w:rFonts w:asciiTheme="majorBidi" w:hAnsiTheme="majorBidi" w:cstheme="majorBidi"/>
          <w:sz w:val="24"/>
          <w:szCs w:val="24"/>
        </w:rPr>
        <w:t>-1.500</w:t>
      </w:r>
      <w:r w:rsidR="00A1097E" w:rsidRPr="007F2374">
        <w:rPr>
          <w:rFonts w:asciiTheme="majorBidi" w:hAnsiTheme="majorBidi" w:cstheme="majorBidi"/>
          <w:sz w:val="24"/>
          <w:szCs w:val="24"/>
          <w:lang w:val="id-ID"/>
        </w:rPr>
        <w:t>.000;00</w:t>
      </w:r>
      <w:r w:rsidR="006024C1" w:rsidRPr="007F2374">
        <w:rPr>
          <w:rFonts w:asciiTheme="majorBidi" w:hAnsiTheme="majorBidi" w:cstheme="majorBidi"/>
          <w:sz w:val="24"/>
          <w:szCs w:val="24"/>
        </w:rPr>
        <w:t xml:space="preserve"> jt/bulan. </w:t>
      </w:r>
      <w:proofErr w:type="gramStart"/>
      <w:r w:rsidR="00AE6358" w:rsidRPr="007F2374">
        <w:rPr>
          <w:rFonts w:asciiTheme="majorBidi" w:hAnsiTheme="majorBidi" w:cstheme="majorBidi"/>
          <w:sz w:val="24"/>
          <w:szCs w:val="24"/>
        </w:rPr>
        <w:t>Peran seorang ibu sangat penting dalam menjaga dan merawat anak, sehingga hal tersebut pula yang dilakukan oleh ibu JI.</w:t>
      </w:r>
      <w:proofErr w:type="gramEnd"/>
    </w:p>
    <w:p w:rsidR="00E068F3" w:rsidRPr="007F2374" w:rsidRDefault="006024C1" w:rsidP="00BE469C">
      <w:pPr>
        <w:pStyle w:val="ListParagraph"/>
        <w:spacing w:after="0" w:line="384" w:lineRule="auto"/>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M</w:t>
      </w:r>
      <w:r w:rsidR="00E068F3" w:rsidRPr="007F2374">
        <w:rPr>
          <w:rFonts w:asciiTheme="majorBidi" w:hAnsiTheme="majorBidi" w:cstheme="majorBidi"/>
          <w:sz w:val="24"/>
          <w:szCs w:val="24"/>
        </w:rPr>
        <w:t>ereka sering kali berkumpul dan berbaur dengan masyarakat sekitar sambil mengajak PI bermain di luar rumah dan bersosialisasi dengan lingkungan sekitar.</w:t>
      </w:r>
      <w:proofErr w:type="gramEnd"/>
      <w:r w:rsidR="006E5404" w:rsidRPr="007F2374">
        <w:rPr>
          <w:rFonts w:asciiTheme="majorBidi" w:hAnsiTheme="majorBidi" w:cstheme="majorBidi"/>
          <w:sz w:val="24"/>
          <w:szCs w:val="24"/>
          <w:lang w:val="id-ID"/>
        </w:rPr>
        <w:t xml:space="preserve"> </w:t>
      </w:r>
      <w:proofErr w:type="gramStart"/>
      <w:r w:rsidR="00AE6358" w:rsidRPr="007F2374">
        <w:rPr>
          <w:rFonts w:asciiTheme="majorBidi" w:hAnsiTheme="majorBidi" w:cstheme="majorBidi"/>
          <w:sz w:val="24"/>
          <w:szCs w:val="24"/>
        </w:rPr>
        <w:t>Tujuannya agar</w:t>
      </w:r>
      <w:r w:rsidRPr="007F2374">
        <w:rPr>
          <w:rFonts w:asciiTheme="majorBidi" w:hAnsiTheme="majorBidi" w:cstheme="majorBidi"/>
          <w:sz w:val="24"/>
          <w:szCs w:val="24"/>
        </w:rPr>
        <w:t xml:space="preserve"> PI tidak </w:t>
      </w:r>
      <w:r w:rsidRPr="007F2374">
        <w:rPr>
          <w:rFonts w:asciiTheme="majorBidi" w:hAnsiTheme="majorBidi" w:cstheme="majorBidi"/>
          <w:sz w:val="24"/>
          <w:szCs w:val="24"/>
        </w:rPr>
        <w:lastRenderedPageBreak/>
        <w:t>merasa bosan di rumah</w:t>
      </w:r>
      <w:r w:rsidR="00AE6358" w:rsidRPr="007F2374">
        <w:rPr>
          <w:rFonts w:asciiTheme="majorBidi" w:hAnsiTheme="majorBidi" w:cstheme="majorBidi"/>
          <w:sz w:val="24"/>
          <w:szCs w:val="24"/>
        </w:rPr>
        <w:t>.</w:t>
      </w:r>
      <w:proofErr w:type="gramEnd"/>
      <w:r w:rsidR="00852CDF" w:rsidRPr="007F2374">
        <w:rPr>
          <w:rFonts w:asciiTheme="majorBidi" w:hAnsiTheme="majorBidi" w:cstheme="majorBidi"/>
          <w:sz w:val="24"/>
          <w:szCs w:val="24"/>
          <w:lang w:val="id-ID"/>
        </w:rPr>
        <w:t xml:space="preserve"> </w:t>
      </w:r>
      <w:proofErr w:type="gramStart"/>
      <w:r w:rsidR="00AE6358" w:rsidRPr="007F2374">
        <w:rPr>
          <w:rFonts w:asciiTheme="majorBidi" w:hAnsiTheme="majorBidi" w:cstheme="majorBidi"/>
          <w:sz w:val="24"/>
          <w:szCs w:val="24"/>
        </w:rPr>
        <w:t>M</w:t>
      </w:r>
      <w:r w:rsidRPr="007F2374">
        <w:rPr>
          <w:rFonts w:asciiTheme="majorBidi" w:hAnsiTheme="majorBidi" w:cstheme="majorBidi"/>
          <w:sz w:val="24"/>
          <w:szCs w:val="24"/>
        </w:rPr>
        <w:t>eskipun JI belum bisa menerima kenyataannya</w:t>
      </w:r>
      <w:r w:rsidR="00AE6358" w:rsidRPr="007F2374">
        <w:rPr>
          <w:rFonts w:asciiTheme="majorBidi" w:hAnsiTheme="majorBidi" w:cstheme="majorBidi"/>
          <w:sz w:val="24"/>
          <w:szCs w:val="24"/>
        </w:rPr>
        <w:t>,</w:t>
      </w:r>
      <w:r w:rsidRPr="007F2374">
        <w:rPr>
          <w:rFonts w:asciiTheme="majorBidi" w:hAnsiTheme="majorBidi" w:cstheme="majorBidi"/>
          <w:sz w:val="24"/>
          <w:szCs w:val="24"/>
        </w:rPr>
        <w:t xml:space="preserve"> tetapi JI ingin memberikan yang terbaik untuk anaknya</w:t>
      </w:r>
      <w:r w:rsidR="00AE6358" w:rsidRPr="007F2374">
        <w:rPr>
          <w:rFonts w:asciiTheme="majorBidi" w:hAnsiTheme="majorBidi" w:cstheme="majorBidi"/>
          <w:sz w:val="24"/>
          <w:szCs w:val="24"/>
        </w:rPr>
        <w:t>.</w:t>
      </w:r>
      <w:proofErr w:type="gramEnd"/>
      <w:r w:rsidR="00AE6358" w:rsidRPr="007F2374">
        <w:rPr>
          <w:rFonts w:asciiTheme="majorBidi" w:hAnsiTheme="majorBidi" w:cstheme="majorBidi"/>
          <w:sz w:val="24"/>
          <w:szCs w:val="24"/>
        </w:rPr>
        <w:t xml:space="preserve"> N</w:t>
      </w:r>
      <w:r w:rsidRPr="007F2374">
        <w:rPr>
          <w:rFonts w:asciiTheme="majorBidi" w:hAnsiTheme="majorBidi" w:cstheme="majorBidi"/>
          <w:sz w:val="24"/>
          <w:szCs w:val="24"/>
        </w:rPr>
        <w:t xml:space="preserve">amun terkadang PI lebih </w:t>
      </w:r>
      <w:proofErr w:type="gramStart"/>
      <w:r w:rsidRPr="007F2374">
        <w:rPr>
          <w:rFonts w:asciiTheme="majorBidi" w:hAnsiTheme="majorBidi" w:cstheme="majorBidi"/>
          <w:sz w:val="24"/>
          <w:szCs w:val="24"/>
        </w:rPr>
        <w:t>senang  membantu</w:t>
      </w:r>
      <w:proofErr w:type="gramEnd"/>
      <w:r w:rsidRPr="007F2374">
        <w:rPr>
          <w:rFonts w:asciiTheme="majorBidi" w:hAnsiTheme="majorBidi" w:cstheme="majorBidi"/>
          <w:sz w:val="24"/>
          <w:szCs w:val="24"/>
        </w:rPr>
        <w:t xml:space="preserve"> JI </w:t>
      </w:r>
      <w:r w:rsidR="00AE6358" w:rsidRPr="007F2374">
        <w:rPr>
          <w:rFonts w:asciiTheme="majorBidi" w:hAnsiTheme="majorBidi" w:cstheme="majorBidi"/>
          <w:sz w:val="24"/>
          <w:szCs w:val="24"/>
        </w:rPr>
        <w:t>me</w:t>
      </w:r>
      <w:r w:rsidRPr="007F2374">
        <w:rPr>
          <w:rFonts w:asciiTheme="majorBidi" w:hAnsiTheme="majorBidi" w:cstheme="majorBidi"/>
          <w:sz w:val="24"/>
          <w:szCs w:val="24"/>
        </w:rPr>
        <w:t xml:space="preserve">masak di dapur. </w:t>
      </w:r>
      <w:r w:rsidR="00E068F3" w:rsidRPr="007F2374">
        <w:rPr>
          <w:rStyle w:val="FootnoteReference"/>
          <w:rFonts w:asciiTheme="majorBidi" w:hAnsiTheme="majorBidi" w:cstheme="majorBidi"/>
          <w:sz w:val="24"/>
          <w:szCs w:val="24"/>
        </w:rPr>
        <w:footnoteReference w:id="51"/>
      </w:r>
    </w:p>
    <w:p w:rsidR="00E068F3" w:rsidRPr="007F2374" w:rsidRDefault="00E068F3" w:rsidP="00BE469C">
      <w:pPr>
        <w:pStyle w:val="ListParagraph"/>
        <w:numPr>
          <w:ilvl w:val="0"/>
          <w:numId w:val="21"/>
        </w:numPr>
        <w:spacing w:after="0" w:line="384" w:lineRule="auto"/>
        <w:ind w:left="284" w:hanging="284"/>
        <w:jc w:val="both"/>
        <w:rPr>
          <w:rFonts w:asciiTheme="majorBidi" w:hAnsiTheme="majorBidi" w:cstheme="majorBidi"/>
          <w:sz w:val="24"/>
          <w:szCs w:val="24"/>
        </w:rPr>
      </w:pPr>
      <w:r w:rsidRPr="007F2374">
        <w:rPr>
          <w:rFonts w:asciiTheme="majorBidi" w:hAnsiTheme="majorBidi" w:cstheme="majorBidi"/>
          <w:sz w:val="24"/>
          <w:szCs w:val="24"/>
        </w:rPr>
        <w:t>Keluarga HI</w:t>
      </w:r>
    </w:p>
    <w:p w:rsidR="00F7467D" w:rsidRPr="007F2374" w:rsidRDefault="00E068F3" w:rsidP="00BE469C">
      <w:pPr>
        <w:pStyle w:val="ListParagraph"/>
        <w:spacing w:after="0" w:line="384" w:lineRule="auto"/>
        <w:ind w:left="284" w:firstLine="720"/>
        <w:jc w:val="both"/>
        <w:rPr>
          <w:rFonts w:asciiTheme="majorBidi" w:hAnsiTheme="majorBidi" w:cstheme="majorBidi"/>
          <w:sz w:val="24"/>
          <w:szCs w:val="24"/>
        </w:rPr>
      </w:pPr>
      <w:r w:rsidRPr="007F2374">
        <w:rPr>
          <w:rFonts w:asciiTheme="majorBidi" w:hAnsiTheme="majorBidi" w:cstheme="majorBidi"/>
          <w:sz w:val="24"/>
          <w:szCs w:val="24"/>
        </w:rPr>
        <w:t>HI adalah orang tua dari EA yang mempuny</w:t>
      </w:r>
      <w:r w:rsidR="00AE6358" w:rsidRPr="007F2374">
        <w:rPr>
          <w:rFonts w:asciiTheme="majorBidi" w:hAnsiTheme="majorBidi" w:cstheme="majorBidi"/>
          <w:sz w:val="24"/>
          <w:szCs w:val="24"/>
        </w:rPr>
        <w:t>ai kekhususan autis sejak lahir.</w:t>
      </w:r>
      <w:r w:rsidRPr="007F2374">
        <w:rPr>
          <w:rFonts w:asciiTheme="majorBidi" w:hAnsiTheme="majorBidi" w:cstheme="majorBidi"/>
          <w:sz w:val="24"/>
          <w:szCs w:val="24"/>
        </w:rPr>
        <w:t xml:space="preserve"> HI berumur 29 tahun seorang ibu rumah tan</w:t>
      </w:r>
      <w:r w:rsidR="00AE6358" w:rsidRPr="007F2374">
        <w:rPr>
          <w:rFonts w:asciiTheme="majorBidi" w:hAnsiTheme="majorBidi" w:cstheme="majorBidi"/>
          <w:sz w:val="24"/>
          <w:szCs w:val="24"/>
        </w:rPr>
        <w:t>gga dengan pendidikan terakhir</w:t>
      </w:r>
      <w:r w:rsidRPr="007F2374">
        <w:rPr>
          <w:rFonts w:asciiTheme="majorBidi" w:hAnsiTheme="majorBidi" w:cstheme="majorBidi"/>
          <w:sz w:val="24"/>
          <w:szCs w:val="24"/>
        </w:rPr>
        <w:t xml:space="preserve"> sekolah menengah atas (SMA). Suaminya bernama WO berumur 40 tahun seorang buruh </w:t>
      </w:r>
      <w:r w:rsidR="00AE6358" w:rsidRPr="007F2374">
        <w:rPr>
          <w:rFonts w:asciiTheme="majorBidi" w:hAnsiTheme="majorBidi" w:cstheme="majorBidi"/>
          <w:sz w:val="24"/>
          <w:szCs w:val="24"/>
        </w:rPr>
        <w:t>dengan pendidikan terakhir</w:t>
      </w:r>
      <w:r w:rsidRPr="007F2374">
        <w:rPr>
          <w:rFonts w:asciiTheme="majorBidi" w:hAnsiTheme="majorBidi" w:cstheme="majorBidi"/>
          <w:sz w:val="24"/>
          <w:szCs w:val="24"/>
        </w:rPr>
        <w:t xml:space="preserve"> sekolah menengah atas (SMA).</w:t>
      </w:r>
      <w:r w:rsidR="00F7467D" w:rsidRPr="007F2374">
        <w:rPr>
          <w:rFonts w:asciiTheme="majorBidi" w:hAnsiTheme="majorBidi" w:cstheme="majorBidi"/>
          <w:sz w:val="24"/>
          <w:szCs w:val="24"/>
        </w:rPr>
        <w:t>Penghasilannya mencapai sekitar 1</w:t>
      </w:r>
      <w:r w:rsidR="00A1097E" w:rsidRPr="007F2374">
        <w:rPr>
          <w:rFonts w:asciiTheme="majorBidi" w:hAnsiTheme="majorBidi" w:cstheme="majorBidi"/>
          <w:sz w:val="24"/>
          <w:szCs w:val="24"/>
          <w:lang w:val="id-ID"/>
        </w:rPr>
        <w:t>.000.000</w:t>
      </w:r>
      <w:proofErr w:type="gramStart"/>
      <w:r w:rsidR="00A1097E" w:rsidRPr="007F2374">
        <w:rPr>
          <w:rFonts w:asciiTheme="majorBidi" w:hAnsiTheme="majorBidi" w:cstheme="majorBidi"/>
          <w:sz w:val="24"/>
          <w:szCs w:val="24"/>
          <w:lang w:val="id-ID"/>
        </w:rPr>
        <w:t>;00</w:t>
      </w:r>
      <w:proofErr w:type="gramEnd"/>
      <w:r w:rsidR="00F7467D" w:rsidRPr="007F2374">
        <w:rPr>
          <w:rFonts w:asciiTheme="majorBidi" w:hAnsiTheme="majorBidi" w:cstheme="majorBidi"/>
          <w:sz w:val="24"/>
          <w:szCs w:val="24"/>
        </w:rPr>
        <w:t>-2</w:t>
      </w:r>
      <w:r w:rsidR="00A1097E" w:rsidRPr="007F2374">
        <w:rPr>
          <w:rFonts w:asciiTheme="majorBidi" w:hAnsiTheme="majorBidi" w:cstheme="majorBidi"/>
          <w:sz w:val="24"/>
          <w:szCs w:val="24"/>
          <w:lang w:val="id-ID"/>
        </w:rPr>
        <w:t>.000.000;00</w:t>
      </w:r>
      <w:r w:rsidR="00F7467D" w:rsidRPr="007F2374">
        <w:rPr>
          <w:rFonts w:asciiTheme="majorBidi" w:hAnsiTheme="majorBidi" w:cstheme="majorBidi"/>
          <w:sz w:val="24"/>
          <w:szCs w:val="24"/>
        </w:rPr>
        <w:t xml:space="preserve"> jt/bulan. </w:t>
      </w:r>
      <w:proofErr w:type="gramStart"/>
      <w:r w:rsidR="00AE6358" w:rsidRPr="007F2374">
        <w:rPr>
          <w:rFonts w:asciiTheme="majorBidi" w:hAnsiTheme="majorBidi" w:cstheme="majorBidi"/>
          <w:sz w:val="24"/>
          <w:szCs w:val="24"/>
        </w:rPr>
        <w:t>Peran seorang ibu sangat penting dalam menjaga dan merawat anak, sehingga hal tersebut pula yang dilakukan oleh ibu HI</w:t>
      </w:r>
      <w:r w:rsidR="00B1130B" w:rsidRPr="007F2374">
        <w:rPr>
          <w:rFonts w:asciiTheme="majorBidi" w:hAnsiTheme="majorBidi" w:cstheme="majorBidi"/>
          <w:sz w:val="24"/>
          <w:szCs w:val="24"/>
        </w:rPr>
        <w:t xml:space="preserve"> setiap hari.</w:t>
      </w:r>
      <w:proofErr w:type="gramEnd"/>
    </w:p>
    <w:p w:rsidR="00E068F3" w:rsidRDefault="00F7467D" w:rsidP="00BE469C">
      <w:pPr>
        <w:pStyle w:val="ListParagraph"/>
        <w:spacing w:after="0" w:line="384" w:lineRule="auto"/>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Dalam kesehariannya </w:t>
      </w:r>
      <w:r w:rsidR="00E068F3" w:rsidRPr="007F2374">
        <w:rPr>
          <w:rFonts w:asciiTheme="majorBidi" w:hAnsiTheme="majorBidi" w:cstheme="majorBidi"/>
          <w:sz w:val="24"/>
          <w:szCs w:val="24"/>
        </w:rPr>
        <w:t>HI jarang sekali berkumpul dengan tetangganya dan berbaur dengan masyarakat sekitar</w:t>
      </w:r>
      <w:r w:rsidR="00B1130B" w:rsidRPr="007F2374">
        <w:rPr>
          <w:rFonts w:asciiTheme="majorBidi" w:hAnsiTheme="majorBidi" w:cstheme="majorBidi"/>
          <w:sz w:val="24"/>
          <w:szCs w:val="24"/>
        </w:rPr>
        <w:t>.</w:t>
      </w:r>
      <w:proofErr w:type="gramEnd"/>
      <w:r w:rsidR="006E5404" w:rsidRPr="007F2374">
        <w:rPr>
          <w:rFonts w:asciiTheme="majorBidi" w:hAnsiTheme="majorBidi" w:cstheme="majorBidi"/>
          <w:sz w:val="24"/>
          <w:szCs w:val="24"/>
          <w:lang w:val="id-ID"/>
        </w:rPr>
        <w:t xml:space="preserve"> </w:t>
      </w:r>
      <w:proofErr w:type="gramStart"/>
      <w:r w:rsidR="00B1130B" w:rsidRPr="007F2374">
        <w:rPr>
          <w:rFonts w:asciiTheme="majorBidi" w:hAnsiTheme="majorBidi" w:cstheme="majorBidi"/>
          <w:sz w:val="24"/>
          <w:szCs w:val="24"/>
        </w:rPr>
        <w:t>L</w:t>
      </w:r>
      <w:r w:rsidRPr="007F2374">
        <w:rPr>
          <w:rFonts w:asciiTheme="majorBidi" w:hAnsiTheme="majorBidi" w:cstheme="majorBidi"/>
          <w:sz w:val="24"/>
          <w:szCs w:val="24"/>
        </w:rPr>
        <w:t>antaran malu dan lebih memilih berdiam diri dirumah sambil menemani EA bermain di dalam rumah</w:t>
      </w:r>
      <w:r w:rsidR="00E068F3" w:rsidRPr="007F2374">
        <w:rPr>
          <w:rFonts w:asciiTheme="majorBidi" w:hAnsiTheme="majorBidi" w:cstheme="majorBidi"/>
          <w:sz w:val="24"/>
          <w:szCs w:val="24"/>
        </w:rPr>
        <w:t>.</w:t>
      </w:r>
      <w:proofErr w:type="gramEnd"/>
      <w:r w:rsidR="00852CD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Bukan tidak ingin berkumpul dan mengajak EA bermain di luar</w:t>
      </w:r>
      <w:r w:rsidR="00B1130B" w:rsidRPr="007F2374">
        <w:rPr>
          <w:rFonts w:asciiTheme="majorBidi" w:hAnsiTheme="majorBidi" w:cstheme="majorBidi"/>
          <w:sz w:val="24"/>
          <w:szCs w:val="24"/>
        </w:rPr>
        <w:t>, namun</w:t>
      </w:r>
      <w:r w:rsidRPr="007F2374">
        <w:rPr>
          <w:rFonts w:asciiTheme="majorBidi" w:hAnsiTheme="majorBidi" w:cstheme="majorBidi"/>
          <w:sz w:val="24"/>
          <w:szCs w:val="24"/>
        </w:rPr>
        <w:t xml:space="preserve"> HI </w:t>
      </w:r>
      <w:r w:rsidR="00B1130B" w:rsidRPr="007F2374">
        <w:rPr>
          <w:rFonts w:asciiTheme="majorBidi" w:hAnsiTheme="majorBidi" w:cstheme="majorBidi"/>
          <w:sz w:val="24"/>
          <w:szCs w:val="24"/>
        </w:rPr>
        <w:t xml:space="preserve">merasa trauma mengajak EA bermain di </w:t>
      </w:r>
      <w:r w:rsidRPr="007F2374">
        <w:rPr>
          <w:rFonts w:asciiTheme="majorBidi" w:hAnsiTheme="majorBidi" w:cstheme="majorBidi"/>
          <w:sz w:val="24"/>
          <w:szCs w:val="24"/>
        </w:rPr>
        <w:t>luar</w:t>
      </w:r>
      <w:r w:rsidR="00B1130B" w:rsidRPr="007F2374">
        <w:rPr>
          <w:rFonts w:asciiTheme="majorBidi" w:hAnsiTheme="majorBidi" w:cstheme="majorBidi"/>
          <w:sz w:val="24"/>
          <w:szCs w:val="24"/>
        </w:rPr>
        <w:t xml:space="preserve"> karena</w:t>
      </w:r>
      <w:r w:rsidRPr="007F2374">
        <w:rPr>
          <w:rFonts w:asciiTheme="majorBidi" w:hAnsiTheme="majorBidi" w:cstheme="majorBidi"/>
          <w:sz w:val="24"/>
          <w:szCs w:val="24"/>
        </w:rPr>
        <w:t xml:space="preserve"> orang-orang yang ada dis</w:t>
      </w:r>
      <w:r w:rsidR="00B1130B" w:rsidRPr="007F2374">
        <w:rPr>
          <w:rFonts w:asciiTheme="majorBidi" w:hAnsiTheme="majorBidi" w:cstheme="majorBidi"/>
          <w:sz w:val="24"/>
          <w:szCs w:val="24"/>
        </w:rPr>
        <w:t>ekitar mengejek dan menjauhi EA. M</w:t>
      </w:r>
      <w:r w:rsidRPr="007F2374">
        <w:rPr>
          <w:rFonts w:asciiTheme="majorBidi" w:hAnsiTheme="majorBidi" w:cstheme="majorBidi"/>
          <w:sz w:val="24"/>
          <w:szCs w:val="24"/>
        </w:rPr>
        <w:t>ereka</w:t>
      </w:r>
      <w:r w:rsidR="00B1130B" w:rsidRPr="007F2374">
        <w:rPr>
          <w:rFonts w:asciiTheme="majorBidi" w:hAnsiTheme="majorBidi" w:cstheme="majorBidi"/>
          <w:sz w:val="24"/>
          <w:szCs w:val="24"/>
        </w:rPr>
        <w:t xml:space="preserve"> menganggap EA aneh.</w:t>
      </w:r>
      <w:proofErr w:type="gramEnd"/>
      <w:r w:rsidR="00E068F3" w:rsidRPr="007F2374">
        <w:rPr>
          <w:rStyle w:val="FootnoteReference"/>
          <w:rFonts w:asciiTheme="majorBidi" w:hAnsiTheme="majorBidi" w:cstheme="majorBidi"/>
          <w:sz w:val="24"/>
          <w:szCs w:val="24"/>
        </w:rPr>
        <w:footnoteReference w:id="52"/>
      </w:r>
    </w:p>
    <w:p w:rsidR="00BE469C" w:rsidRDefault="00BE469C" w:rsidP="00BE469C">
      <w:pPr>
        <w:pStyle w:val="ListParagraph"/>
        <w:spacing w:after="0" w:line="384" w:lineRule="auto"/>
        <w:ind w:left="284" w:firstLine="720"/>
        <w:jc w:val="both"/>
        <w:rPr>
          <w:rFonts w:asciiTheme="majorBidi" w:hAnsiTheme="majorBidi" w:cstheme="majorBidi"/>
          <w:sz w:val="24"/>
          <w:szCs w:val="24"/>
        </w:rPr>
      </w:pPr>
    </w:p>
    <w:p w:rsidR="00BE469C" w:rsidRPr="007F2374" w:rsidRDefault="00BE469C" w:rsidP="00BE469C">
      <w:pPr>
        <w:pStyle w:val="ListParagraph"/>
        <w:spacing w:after="0" w:line="384" w:lineRule="auto"/>
        <w:ind w:left="284" w:firstLine="720"/>
        <w:jc w:val="both"/>
        <w:rPr>
          <w:rFonts w:asciiTheme="majorBidi" w:hAnsiTheme="majorBidi" w:cstheme="majorBidi"/>
          <w:sz w:val="24"/>
          <w:szCs w:val="24"/>
        </w:rPr>
      </w:pPr>
    </w:p>
    <w:p w:rsidR="00E068F3" w:rsidRPr="007F2374" w:rsidRDefault="00E068F3" w:rsidP="00BE469C">
      <w:pPr>
        <w:pStyle w:val="ListParagraph"/>
        <w:numPr>
          <w:ilvl w:val="0"/>
          <w:numId w:val="21"/>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lastRenderedPageBreak/>
        <w:t>Keluarga FI</w:t>
      </w:r>
    </w:p>
    <w:p w:rsidR="000C49EB" w:rsidRPr="007F2374" w:rsidRDefault="00E068F3"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FI adalah orang tua dari MS yang mempunyai kekhususan tuna grahita sejak umur 3 tahun.</w:t>
      </w:r>
      <w:proofErr w:type="gramEnd"/>
      <w:r w:rsidR="00852CD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FI berumur 29 tahu</w:t>
      </w:r>
      <w:r w:rsidR="00B1130B" w:rsidRPr="007F2374">
        <w:rPr>
          <w:rFonts w:asciiTheme="majorBidi" w:hAnsiTheme="majorBidi" w:cstheme="majorBidi"/>
          <w:sz w:val="24"/>
          <w:szCs w:val="24"/>
        </w:rPr>
        <w:t>n seorang ibu rumah tangga dengan pendidikan terakhir</w:t>
      </w:r>
      <w:r w:rsidRPr="007F2374">
        <w:rPr>
          <w:rFonts w:asciiTheme="majorBidi" w:hAnsiTheme="majorBidi" w:cstheme="majorBidi"/>
          <w:sz w:val="24"/>
          <w:szCs w:val="24"/>
        </w:rPr>
        <w:t xml:space="preserve"> sekolah menengah atas (SMA).</w:t>
      </w:r>
      <w:proofErr w:type="gramEnd"/>
      <w:r w:rsidR="00852CD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 xml:space="preserve">Suaminya bernama SI berumur 35 tahun seorang wiraswasta </w:t>
      </w:r>
      <w:r w:rsidR="00B1130B" w:rsidRPr="007F2374">
        <w:rPr>
          <w:rFonts w:asciiTheme="majorBidi" w:hAnsiTheme="majorBidi" w:cstheme="majorBidi"/>
          <w:sz w:val="24"/>
          <w:szCs w:val="24"/>
        </w:rPr>
        <w:t xml:space="preserve">dengan pendidikan terakhir </w:t>
      </w:r>
      <w:r w:rsidRPr="007F2374">
        <w:rPr>
          <w:rFonts w:asciiTheme="majorBidi" w:hAnsiTheme="majorBidi" w:cstheme="majorBidi"/>
          <w:sz w:val="24"/>
          <w:szCs w:val="24"/>
        </w:rPr>
        <w:t>sekolah menengah atas (SMA).</w:t>
      </w:r>
      <w:proofErr w:type="gramEnd"/>
      <w:r w:rsidR="000C49EB" w:rsidRPr="007F2374">
        <w:rPr>
          <w:rFonts w:asciiTheme="majorBidi" w:hAnsiTheme="majorBidi" w:cstheme="majorBidi"/>
          <w:sz w:val="24"/>
          <w:szCs w:val="24"/>
        </w:rPr>
        <w:t xml:space="preserve"> Penghasilannya mencapai sekitar 1</w:t>
      </w:r>
      <w:r w:rsidR="00A1097E" w:rsidRPr="007F2374">
        <w:rPr>
          <w:rFonts w:asciiTheme="majorBidi" w:hAnsiTheme="majorBidi" w:cstheme="majorBidi"/>
          <w:sz w:val="24"/>
          <w:szCs w:val="24"/>
          <w:lang w:val="id-ID"/>
        </w:rPr>
        <w:t>.000.000</w:t>
      </w:r>
      <w:proofErr w:type="gramStart"/>
      <w:r w:rsidR="00A1097E" w:rsidRPr="007F2374">
        <w:rPr>
          <w:rFonts w:asciiTheme="majorBidi" w:hAnsiTheme="majorBidi" w:cstheme="majorBidi"/>
          <w:sz w:val="24"/>
          <w:szCs w:val="24"/>
          <w:lang w:val="id-ID"/>
        </w:rPr>
        <w:t>;00</w:t>
      </w:r>
      <w:proofErr w:type="gramEnd"/>
      <w:r w:rsidR="000C49EB" w:rsidRPr="007F2374">
        <w:rPr>
          <w:rFonts w:asciiTheme="majorBidi" w:hAnsiTheme="majorBidi" w:cstheme="majorBidi"/>
          <w:sz w:val="24"/>
          <w:szCs w:val="24"/>
        </w:rPr>
        <w:t>-2</w:t>
      </w:r>
      <w:r w:rsidR="00A1097E" w:rsidRPr="007F2374">
        <w:rPr>
          <w:rFonts w:asciiTheme="majorBidi" w:hAnsiTheme="majorBidi" w:cstheme="majorBidi"/>
          <w:sz w:val="24"/>
          <w:szCs w:val="24"/>
          <w:lang w:val="id-ID"/>
        </w:rPr>
        <w:t>.000.000;00</w:t>
      </w:r>
      <w:r w:rsidR="000C49EB" w:rsidRPr="007F2374">
        <w:rPr>
          <w:rFonts w:asciiTheme="majorBidi" w:hAnsiTheme="majorBidi" w:cstheme="majorBidi"/>
          <w:sz w:val="24"/>
          <w:szCs w:val="24"/>
        </w:rPr>
        <w:t xml:space="preserve"> jt/bulan. </w:t>
      </w:r>
    </w:p>
    <w:p w:rsidR="00E068F3" w:rsidRPr="007F2374" w:rsidRDefault="008E1E84" w:rsidP="00BE469C">
      <w:pPr>
        <w:pStyle w:val="ListParagraph"/>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Peran seorang ibu sangat penting dalam menjaga dan merawat anak, sehingga hal tersebut pula yang dilakukan oleh ibu FI setiap hari.</w:t>
      </w:r>
      <w:proofErr w:type="gramEnd"/>
      <w:r w:rsidR="006E5404" w:rsidRPr="007F2374">
        <w:rPr>
          <w:rFonts w:asciiTheme="majorBidi" w:hAnsiTheme="majorBidi" w:cstheme="majorBidi"/>
          <w:sz w:val="24"/>
          <w:szCs w:val="24"/>
          <w:lang w:val="id-ID"/>
        </w:rPr>
        <w:t xml:space="preserve"> </w:t>
      </w:r>
      <w:proofErr w:type="gramStart"/>
      <w:r w:rsidR="00E068F3" w:rsidRPr="007F2374">
        <w:rPr>
          <w:rFonts w:asciiTheme="majorBidi" w:hAnsiTheme="majorBidi" w:cstheme="majorBidi"/>
          <w:sz w:val="24"/>
          <w:szCs w:val="24"/>
        </w:rPr>
        <w:t>FI sering berkum</w:t>
      </w:r>
      <w:r w:rsidRPr="007F2374">
        <w:rPr>
          <w:rFonts w:asciiTheme="majorBidi" w:hAnsiTheme="majorBidi" w:cstheme="majorBidi"/>
          <w:sz w:val="24"/>
          <w:szCs w:val="24"/>
        </w:rPr>
        <w:t>pul dan berbaur dengan tetangga/</w:t>
      </w:r>
      <w:r w:rsidR="00E068F3" w:rsidRPr="007F2374">
        <w:rPr>
          <w:rFonts w:asciiTheme="majorBidi" w:hAnsiTheme="majorBidi" w:cstheme="majorBidi"/>
          <w:sz w:val="24"/>
          <w:szCs w:val="24"/>
        </w:rPr>
        <w:t>masyarakat sekitar</w:t>
      </w:r>
      <w:r w:rsidRPr="007F2374">
        <w:rPr>
          <w:rFonts w:asciiTheme="majorBidi" w:hAnsiTheme="majorBidi" w:cstheme="majorBidi"/>
          <w:sz w:val="24"/>
          <w:szCs w:val="24"/>
        </w:rPr>
        <w:t>,</w:t>
      </w:r>
      <w:r w:rsidR="00E068F3" w:rsidRPr="007F2374">
        <w:rPr>
          <w:rFonts w:asciiTheme="majorBidi" w:hAnsiTheme="majorBidi" w:cstheme="majorBidi"/>
          <w:sz w:val="24"/>
          <w:szCs w:val="24"/>
        </w:rPr>
        <w:t xml:space="preserve"> sambil mengawasi MS bermain sekitar luar rumah.</w:t>
      </w:r>
      <w:proofErr w:type="gramEnd"/>
      <w:r w:rsidR="00852CDF" w:rsidRPr="007F2374">
        <w:rPr>
          <w:rFonts w:asciiTheme="majorBidi" w:hAnsiTheme="majorBidi" w:cstheme="majorBidi"/>
          <w:sz w:val="24"/>
          <w:szCs w:val="24"/>
          <w:lang w:val="id-ID"/>
        </w:rPr>
        <w:t xml:space="preserve"> </w:t>
      </w:r>
      <w:proofErr w:type="gramStart"/>
      <w:r w:rsidR="000C49EB" w:rsidRPr="007F2374">
        <w:rPr>
          <w:rFonts w:asciiTheme="majorBidi" w:hAnsiTheme="majorBidi" w:cstheme="majorBidi"/>
          <w:sz w:val="24"/>
          <w:szCs w:val="24"/>
        </w:rPr>
        <w:t xml:space="preserve">Sikap masyarakat sekitar baik terhadap MS </w:t>
      </w:r>
      <w:r w:rsidRPr="007F2374">
        <w:rPr>
          <w:rFonts w:asciiTheme="majorBidi" w:hAnsiTheme="majorBidi" w:cstheme="majorBidi"/>
          <w:sz w:val="24"/>
          <w:szCs w:val="24"/>
        </w:rPr>
        <w:t>ter</w:t>
      </w:r>
      <w:r w:rsidR="000C49EB" w:rsidRPr="007F2374">
        <w:rPr>
          <w:rFonts w:asciiTheme="majorBidi" w:hAnsiTheme="majorBidi" w:cstheme="majorBidi"/>
          <w:sz w:val="24"/>
          <w:szCs w:val="24"/>
        </w:rPr>
        <w:t xml:space="preserve">kadang mengajak </w:t>
      </w:r>
      <w:r w:rsidRPr="007F2374">
        <w:rPr>
          <w:rFonts w:asciiTheme="majorBidi" w:hAnsiTheme="majorBidi" w:cstheme="majorBidi"/>
          <w:sz w:val="24"/>
          <w:szCs w:val="24"/>
        </w:rPr>
        <w:t>ber</w:t>
      </w:r>
      <w:r w:rsidR="000C49EB" w:rsidRPr="007F2374">
        <w:rPr>
          <w:rFonts w:asciiTheme="majorBidi" w:hAnsiTheme="majorBidi" w:cstheme="majorBidi"/>
          <w:sz w:val="24"/>
          <w:szCs w:val="24"/>
        </w:rPr>
        <w:t xml:space="preserve">main bersama, namun tetap </w:t>
      </w:r>
      <w:r w:rsidRPr="007F2374">
        <w:rPr>
          <w:rFonts w:asciiTheme="majorBidi" w:hAnsiTheme="majorBidi" w:cstheme="majorBidi"/>
          <w:sz w:val="24"/>
          <w:szCs w:val="24"/>
        </w:rPr>
        <w:t>dalam pengawasan FI karena khawatir</w:t>
      </w:r>
      <w:r w:rsidR="000C49EB" w:rsidRPr="007F2374">
        <w:rPr>
          <w:rFonts w:asciiTheme="majorBidi" w:hAnsiTheme="majorBidi" w:cstheme="majorBidi"/>
          <w:sz w:val="24"/>
          <w:szCs w:val="24"/>
        </w:rPr>
        <w:t xml:space="preserve"> sewaktu-waktu menyakiti teman-temannya.</w:t>
      </w:r>
      <w:proofErr w:type="gramEnd"/>
      <w:r w:rsidR="00E068F3" w:rsidRPr="007F2374">
        <w:rPr>
          <w:rStyle w:val="FootnoteReference"/>
          <w:rFonts w:asciiTheme="majorBidi" w:hAnsiTheme="majorBidi" w:cstheme="majorBidi"/>
          <w:sz w:val="24"/>
          <w:szCs w:val="24"/>
        </w:rPr>
        <w:footnoteReference w:id="53"/>
      </w:r>
    </w:p>
    <w:p w:rsidR="00E068F3" w:rsidRPr="007F2374" w:rsidRDefault="00E068F3" w:rsidP="00BE469C">
      <w:pPr>
        <w:pStyle w:val="ListParagraph"/>
        <w:numPr>
          <w:ilvl w:val="0"/>
          <w:numId w:val="21"/>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Keluarga ES</w:t>
      </w:r>
    </w:p>
    <w:p w:rsidR="00010A89" w:rsidRPr="007F2374" w:rsidRDefault="00E068F3"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ES adalah orang tua dari PA yang mempunyai kekhususan tuna daksa.</w:t>
      </w:r>
      <w:proofErr w:type="gramEnd"/>
      <w:r w:rsidR="00852CD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ES berumur 40 tahu</w:t>
      </w:r>
      <w:r w:rsidR="008E1E84" w:rsidRPr="007F2374">
        <w:rPr>
          <w:rFonts w:asciiTheme="majorBidi" w:hAnsiTheme="majorBidi" w:cstheme="majorBidi"/>
          <w:sz w:val="24"/>
          <w:szCs w:val="24"/>
        </w:rPr>
        <w:t>n seorang ibu rumah tangga dengan pendidikan terakhir</w:t>
      </w:r>
      <w:r w:rsidRPr="007F2374">
        <w:rPr>
          <w:rFonts w:asciiTheme="majorBidi" w:hAnsiTheme="majorBidi" w:cstheme="majorBidi"/>
          <w:sz w:val="24"/>
          <w:szCs w:val="24"/>
        </w:rPr>
        <w:t xml:space="preserve"> sekolah menengah atas (SMA).</w:t>
      </w:r>
      <w:proofErr w:type="gramEnd"/>
      <w:r w:rsidR="00852CDF"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 xml:space="preserve">Suaminya bernama SM berumur 45 tahun seorang karyawan </w:t>
      </w:r>
      <w:r w:rsidR="008E1E84" w:rsidRPr="007F2374">
        <w:rPr>
          <w:rFonts w:asciiTheme="majorBidi" w:hAnsiTheme="majorBidi" w:cstheme="majorBidi"/>
          <w:sz w:val="24"/>
          <w:szCs w:val="24"/>
        </w:rPr>
        <w:t xml:space="preserve">dengan </w:t>
      </w:r>
      <w:r w:rsidRPr="007F2374">
        <w:rPr>
          <w:rFonts w:asciiTheme="majorBidi" w:hAnsiTheme="majorBidi" w:cstheme="majorBidi"/>
          <w:sz w:val="24"/>
          <w:szCs w:val="24"/>
        </w:rPr>
        <w:t>pendidikan terak</w:t>
      </w:r>
      <w:r w:rsidR="000C49EB" w:rsidRPr="007F2374">
        <w:rPr>
          <w:rFonts w:asciiTheme="majorBidi" w:hAnsiTheme="majorBidi" w:cstheme="majorBidi"/>
          <w:sz w:val="24"/>
          <w:szCs w:val="24"/>
        </w:rPr>
        <w:t>hir</w:t>
      </w:r>
      <w:r w:rsidR="008E1E84" w:rsidRPr="007F2374">
        <w:rPr>
          <w:rFonts w:asciiTheme="majorBidi" w:hAnsiTheme="majorBidi" w:cstheme="majorBidi"/>
          <w:sz w:val="24"/>
          <w:szCs w:val="24"/>
        </w:rPr>
        <w:t xml:space="preserve"> sekolah menengah atas (SMA).</w:t>
      </w:r>
      <w:proofErr w:type="gramEnd"/>
      <w:r w:rsidR="008E1E84" w:rsidRPr="007F2374">
        <w:rPr>
          <w:rFonts w:asciiTheme="majorBidi" w:hAnsiTheme="majorBidi" w:cstheme="majorBidi"/>
          <w:sz w:val="24"/>
          <w:szCs w:val="24"/>
        </w:rPr>
        <w:t xml:space="preserve"> Penghasilan</w:t>
      </w:r>
      <w:r w:rsidR="000C49EB" w:rsidRPr="007F2374">
        <w:rPr>
          <w:rFonts w:asciiTheme="majorBidi" w:hAnsiTheme="majorBidi" w:cstheme="majorBidi"/>
          <w:sz w:val="24"/>
          <w:szCs w:val="24"/>
        </w:rPr>
        <w:t xml:space="preserve"> mencapai sekitar 1</w:t>
      </w:r>
      <w:r w:rsidR="00A1097E" w:rsidRPr="007F2374">
        <w:rPr>
          <w:rFonts w:asciiTheme="majorBidi" w:hAnsiTheme="majorBidi" w:cstheme="majorBidi"/>
          <w:sz w:val="24"/>
          <w:szCs w:val="24"/>
          <w:lang w:val="id-ID"/>
        </w:rPr>
        <w:t>.000.000</w:t>
      </w:r>
      <w:proofErr w:type="gramStart"/>
      <w:r w:rsidR="00A1097E" w:rsidRPr="007F2374">
        <w:rPr>
          <w:rFonts w:asciiTheme="majorBidi" w:hAnsiTheme="majorBidi" w:cstheme="majorBidi"/>
          <w:sz w:val="24"/>
          <w:szCs w:val="24"/>
          <w:lang w:val="id-ID"/>
        </w:rPr>
        <w:t>;00</w:t>
      </w:r>
      <w:proofErr w:type="gramEnd"/>
      <w:r w:rsidR="000C49EB" w:rsidRPr="007F2374">
        <w:rPr>
          <w:rFonts w:asciiTheme="majorBidi" w:hAnsiTheme="majorBidi" w:cstheme="majorBidi"/>
          <w:sz w:val="24"/>
          <w:szCs w:val="24"/>
        </w:rPr>
        <w:t>-2</w:t>
      </w:r>
      <w:r w:rsidR="00A1097E" w:rsidRPr="007F2374">
        <w:rPr>
          <w:rFonts w:asciiTheme="majorBidi" w:hAnsiTheme="majorBidi" w:cstheme="majorBidi"/>
          <w:sz w:val="24"/>
          <w:szCs w:val="24"/>
          <w:lang w:val="id-ID"/>
        </w:rPr>
        <w:t>.000.000;00</w:t>
      </w:r>
      <w:r w:rsidR="000C49EB" w:rsidRPr="007F2374">
        <w:rPr>
          <w:rFonts w:asciiTheme="majorBidi" w:hAnsiTheme="majorBidi" w:cstheme="majorBidi"/>
          <w:sz w:val="24"/>
          <w:szCs w:val="24"/>
        </w:rPr>
        <w:t xml:space="preserve"> jt/bulan. </w:t>
      </w:r>
      <w:proofErr w:type="gramStart"/>
      <w:r w:rsidR="000C49EB" w:rsidRPr="007F2374">
        <w:rPr>
          <w:rFonts w:asciiTheme="majorBidi" w:hAnsiTheme="majorBidi" w:cstheme="majorBidi"/>
          <w:sz w:val="24"/>
          <w:szCs w:val="24"/>
        </w:rPr>
        <w:t>Dalam kesehariannya yang berdominan yang menjaga dan merawat PA peran seorang ibu yaitu ibu ES.</w:t>
      </w:r>
      <w:proofErr w:type="gramEnd"/>
    </w:p>
    <w:p w:rsidR="00E068F3" w:rsidRPr="007F2374" w:rsidRDefault="008E1E84"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lastRenderedPageBreak/>
        <w:t>Peran seorang ibu sangat penting dalam menjaga dan merawat anak, sehingga hal tersebut pula yang dilakukan oleh ibu ES setiap hari.</w:t>
      </w:r>
      <w:proofErr w:type="gramEnd"/>
      <w:r w:rsidR="00852CDF" w:rsidRPr="007F2374">
        <w:rPr>
          <w:rFonts w:asciiTheme="majorBidi" w:hAnsiTheme="majorBidi" w:cstheme="majorBidi"/>
          <w:sz w:val="24"/>
          <w:szCs w:val="24"/>
          <w:lang w:val="id-ID"/>
        </w:rPr>
        <w:t xml:space="preserve"> </w:t>
      </w:r>
      <w:proofErr w:type="gramStart"/>
      <w:r w:rsidR="00E068F3" w:rsidRPr="007F2374">
        <w:rPr>
          <w:rFonts w:asciiTheme="majorBidi" w:hAnsiTheme="majorBidi" w:cstheme="majorBidi"/>
          <w:sz w:val="24"/>
          <w:szCs w:val="24"/>
        </w:rPr>
        <w:t xml:space="preserve">Dalam kesehariannya ES jarang </w:t>
      </w:r>
      <w:r w:rsidRPr="007F2374">
        <w:rPr>
          <w:rFonts w:asciiTheme="majorBidi" w:hAnsiTheme="majorBidi" w:cstheme="majorBidi"/>
          <w:sz w:val="24"/>
          <w:szCs w:val="24"/>
        </w:rPr>
        <w:t>sekali berkumpul dengan tetangga untuk mengobrol</w:t>
      </w:r>
      <w:r w:rsidR="00E068F3" w:rsidRPr="007F2374">
        <w:rPr>
          <w:rFonts w:asciiTheme="majorBidi" w:hAnsiTheme="majorBidi" w:cstheme="majorBidi"/>
          <w:sz w:val="24"/>
          <w:szCs w:val="24"/>
        </w:rPr>
        <w:t xml:space="preserve"> seperti ibu-ibu lainnya.</w:t>
      </w:r>
      <w:proofErr w:type="gramEnd"/>
      <w:r w:rsidR="00852CDF" w:rsidRPr="007F2374">
        <w:rPr>
          <w:rFonts w:asciiTheme="majorBidi" w:hAnsiTheme="majorBidi" w:cstheme="majorBidi"/>
          <w:sz w:val="24"/>
          <w:szCs w:val="24"/>
          <w:lang w:val="id-ID"/>
        </w:rPr>
        <w:t xml:space="preserve"> </w:t>
      </w:r>
      <w:proofErr w:type="gramStart"/>
      <w:r w:rsidR="000C49EB" w:rsidRPr="007F2374">
        <w:rPr>
          <w:rFonts w:asciiTheme="majorBidi" w:hAnsiTheme="majorBidi" w:cstheme="majorBidi"/>
          <w:sz w:val="24"/>
          <w:szCs w:val="24"/>
        </w:rPr>
        <w:t xml:space="preserve">Karena </w:t>
      </w:r>
      <w:r w:rsidR="00010A89" w:rsidRPr="007F2374">
        <w:rPr>
          <w:rFonts w:asciiTheme="majorBidi" w:hAnsiTheme="majorBidi" w:cstheme="majorBidi"/>
          <w:sz w:val="24"/>
          <w:szCs w:val="24"/>
        </w:rPr>
        <w:t>ES ekstra sibuk merawat dan menjaga PA yang bergantung dengan ES</w:t>
      </w:r>
      <w:r w:rsidRPr="007F2374">
        <w:rPr>
          <w:rFonts w:asciiTheme="majorBidi" w:hAnsiTheme="majorBidi" w:cstheme="majorBidi"/>
          <w:sz w:val="24"/>
          <w:szCs w:val="24"/>
        </w:rPr>
        <w:t>, dalam melakukan hal apapun.</w:t>
      </w:r>
      <w:proofErr w:type="gramEnd"/>
      <w:r w:rsidRPr="007F2374">
        <w:rPr>
          <w:rFonts w:asciiTheme="majorBidi" w:hAnsiTheme="majorBidi" w:cstheme="majorBidi"/>
          <w:sz w:val="24"/>
          <w:szCs w:val="24"/>
        </w:rPr>
        <w:t xml:space="preserve"> K</w:t>
      </w:r>
      <w:r w:rsidR="00010A89" w:rsidRPr="007F2374">
        <w:rPr>
          <w:rFonts w:asciiTheme="majorBidi" w:hAnsiTheme="majorBidi" w:cstheme="majorBidi"/>
          <w:sz w:val="24"/>
          <w:szCs w:val="24"/>
        </w:rPr>
        <w:t xml:space="preserve">esulitan untuk menggerakan anggota tubuh membuat PA bergantung dengan orang tuanya, ES sebagai orag tua harus ekstra sabar dan memahami </w:t>
      </w:r>
      <w:proofErr w:type="gramStart"/>
      <w:r w:rsidR="00010A89" w:rsidRPr="007F2374">
        <w:rPr>
          <w:rFonts w:asciiTheme="majorBidi" w:hAnsiTheme="majorBidi" w:cstheme="majorBidi"/>
          <w:sz w:val="24"/>
          <w:szCs w:val="24"/>
        </w:rPr>
        <w:t>apa</w:t>
      </w:r>
      <w:proofErr w:type="gramEnd"/>
      <w:r w:rsidR="00010A89" w:rsidRPr="007F2374">
        <w:rPr>
          <w:rFonts w:asciiTheme="majorBidi" w:hAnsiTheme="majorBidi" w:cstheme="majorBidi"/>
          <w:sz w:val="24"/>
          <w:szCs w:val="24"/>
        </w:rPr>
        <w:t xml:space="preserve"> yang dibutuhkan PA.</w:t>
      </w:r>
      <w:r w:rsidR="00E068F3" w:rsidRPr="007F2374">
        <w:rPr>
          <w:rStyle w:val="FootnoteReference"/>
          <w:rFonts w:asciiTheme="majorBidi" w:hAnsiTheme="majorBidi" w:cstheme="majorBidi"/>
          <w:sz w:val="24"/>
          <w:szCs w:val="24"/>
        </w:rPr>
        <w:footnoteReference w:id="54"/>
      </w:r>
    </w:p>
    <w:p w:rsidR="00E068F3" w:rsidRPr="007F2374" w:rsidRDefault="00E068F3" w:rsidP="00BE469C">
      <w:pPr>
        <w:pStyle w:val="ListParagraph"/>
        <w:numPr>
          <w:ilvl w:val="0"/>
          <w:numId w:val="21"/>
        </w:numPr>
        <w:spacing w:after="0"/>
        <w:ind w:left="426" w:hanging="426"/>
        <w:jc w:val="both"/>
        <w:rPr>
          <w:rFonts w:asciiTheme="majorBidi" w:hAnsiTheme="majorBidi" w:cstheme="majorBidi"/>
          <w:sz w:val="24"/>
          <w:szCs w:val="24"/>
        </w:rPr>
      </w:pPr>
      <w:r w:rsidRPr="007F2374">
        <w:rPr>
          <w:rFonts w:asciiTheme="majorBidi" w:hAnsiTheme="majorBidi" w:cstheme="majorBidi"/>
          <w:sz w:val="24"/>
          <w:szCs w:val="24"/>
        </w:rPr>
        <w:t xml:space="preserve">Keluarga SR </w:t>
      </w:r>
    </w:p>
    <w:p w:rsidR="006C78E6" w:rsidRPr="007F2374" w:rsidRDefault="00E068F3" w:rsidP="00BE469C">
      <w:pPr>
        <w:pStyle w:val="ListParagraph"/>
        <w:spacing w:after="0"/>
        <w:ind w:left="426"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SR adalah orangg tua HH yang mempunyai kekhususan tuna netra sejak lahir.</w:t>
      </w:r>
      <w:proofErr w:type="gramEnd"/>
      <w:r w:rsidR="006E5404"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 xml:space="preserve">SR berumur 48 tahun seorang wiraswasta </w:t>
      </w:r>
      <w:r w:rsidR="008E1E84" w:rsidRPr="007F2374">
        <w:rPr>
          <w:rFonts w:asciiTheme="majorBidi" w:hAnsiTheme="majorBidi" w:cstheme="majorBidi"/>
          <w:sz w:val="24"/>
          <w:szCs w:val="24"/>
        </w:rPr>
        <w:t xml:space="preserve">dengan pendidikan terakhir </w:t>
      </w:r>
      <w:r w:rsidRPr="007F2374">
        <w:rPr>
          <w:rFonts w:asciiTheme="majorBidi" w:hAnsiTheme="majorBidi" w:cstheme="majorBidi"/>
          <w:sz w:val="24"/>
          <w:szCs w:val="24"/>
        </w:rPr>
        <w:t>sekolah menengah atas (SMA).</w:t>
      </w:r>
      <w:proofErr w:type="gramEnd"/>
      <w:r w:rsidR="006E5404"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Istrinya bernama IA berumur 45 tahun</w:t>
      </w:r>
      <w:r w:rsidR="008E1E84" w:rsidRPr="007F2374">
        <w:rPr>
          <w:rFonts w:asciiTheme="majorBidi" w:hAnsiTheme="majorBidi" w:cstheme="majorBidi"/>
          <w:sz w:val="24"/>
          <w:szCs w:val="24"/>
        </w:rPr>
        <w:t xml:space="preserve"> seorang ibu rumah tangga dengan pendidikan terakhir</w:t>
      </w:r>
      <w:r w:rsidRPr="007F2374">
        <w:rPr>
          <w:rFonts w:asciiTheme="majorBidi" w:hAnsiTheme="majorBidi" w:cstheme="majorBidi"/>
          <w:sz w:val="24"/>
          <w:szCs w:val="24"/>
        </w:rPr>
        <w:t xml:space="preserve"> sekolah menengah atas (SMA).</w:t>
      </w:r>
      <w:proofErr w:type="gramEnd"/>
      <w:r w:rsidR="00010A89" w:rsidRPr="007F2374">
        <w:rPr>
          <w:rFonts w:asciiTheme="majorBidi" w:hAnsiTheme="majorBidi" w:cstheme="majorBidi"/>
          <w:sz w:val="24"/>
          <w:szCs w:val="24"/>
        </w:rPr>
        <w:t xml:space="preserve"> Penghasilannya mencapai sekitar 1</w:t>
      </w:r>
      <w:r w:rsidR="00A1097E" w:rsidRPr="007F2374">
        <w:rPr>
          <w:rFonts w:asciiTheme="majorBidi" w:hAnsiTheme="majorBidi" w:cstheme="majorBidi"/>
          <w:sz w:val="24"/>
          <w:szCs w:val="24"/>
          <w:lang w:val="id-ID"/>
        </w:rPr>
        <w:t>.000.000</w:t>
      </w:r>
      <w:proofErr w:type="gramStart"/>
      <w:r w:rsidR="00A1097E" w:rsidRPr="007F2374">
        <w:rPr>
          <w:rFonts w:asciiTheme="majorBidi" w:hAnsiTheme="majorBidi" w:cstheme="majorBidi"/>
          <w:sz w:val="24"/>
          <w:szCs w:val="24"/>
          <w:lang w:val="id-ID"/>
        </w:rPr>
        <w:t>;00</w:t>
      </w:r>
      <w:proofErr w:type="gramEnd"/>
      <w:r w:rsidR="00010A89" w:rsidRPr="007F2374">
        <w:rPr>
          <w:rFonts w:asciiTheme="majorBidi" w:hAnsiTheme="majorBidi" w:cstheme="majorBidi"/>
          <w:sz w:val="24"/>
          <w:szCs w:val="24"/>
        </w:rPr>
        <w:t>-2</w:t>
      </w:r>
      <w:r w:rsidR="00A1097E" w:rsidRPr="007F2374">
        <w:rPr>
          <w:rFonts w:asciiTheme="majorBidi" w:hAnsiTheme="majorBidi" w:cstheme="majorBidi"/>
          <w:sz w:val="24"/>
          <w:szCs w:val="24"/>
          <w:lang w:val="id-ID"/>
        </w:rPr>
        <w:t>.000.000;00</w:t>
      </w:r>
      <w:r w:rsidR="00010A89" w:rsidRPr="007F2374">
        <w:rPr>
          <w:rFonts w:asciiTheme="majorBidi" w:hAnsiTheme="majorBidi" w:cstheme="majorBidi"/>
          <w:sz w:val="24"/>
          <w:szCs w:val="24"/>
        </w:rPr>
        <w:t xml:space="preserve"> jt/bulan. </w:t>
      </w:r>
    </w:p>
    <w:p w:rsidR="00043349" w:rsidRDefault="008E1E84" w:rsidP="00BE469C">
      <w:pPr>
        <w:pStyle w:val="ListParagraph"/>
        <w:spacing w:after="0"/>
        <w:ind w:left="426" w:firstLine="720"/>
        <w:jc w:val="both"/>
        <w:rPr>
          <w:rFonts w:asciiTheme="majorBidi" w:hAnsiTheme="majorBidi" w:cstheme="majorBidi"/>
        </w:rPr>
      </w:pPr>
      <w:proofErr w:type="gramStart"/>
      <w:r w:rsidRPr="007F2374">
        <w:rPr>
          <w:rFonts w:asciiTheme="majorBidi" w:hAnsiTheme="majorBidi" w:cstheme="majorBidi"/>
          <w:sz w:val="24"/>
          <w:szCs w:val="24"/>
        </w:rPr>
        <w:t xml:space="preserve">Dalam </w:t>
      </w:r>
      <w:r w:rsidR="00010A89" w:rsidRPr="007F2374">
        <w:rPr>
          <w:rFonts w:asciiTheme="majorBidi" w:hAnsiTheme="majorBidi" w:cstheme="majorBidi"/>
          <w:sz w:val="24"/>
          <w:szCs w:val="24"/>
        </w:rPr>
        <w:t>merawat dan menjaga HH mereka saling membantu ketika tidak ada kesi</w:t>
      </w:r>
      <w:r w:rsidR="002262C0" w:rsidRPr="007F2374">
        <w:rPr>
          <w:rFonts w:asciiTheme="majorBidi" w:hAnsiTheme="majorBidi" w:cstheme="majorBidi"/>
          <w:sz w:val="24"/>
          <w:szCs w:val="24"/>
        </w:rPr>
        <w:t>bukan lainnya.</w:t>
      </w:r>
      <w:proofErr w:type="gramEnd"/>
      <w:r w:rsidR="006E5404" w:rsidRPr="007F2374">
        <w:rPr>
          <w:rFonts w:asciiTheme="majorBidi" w:hAnsiTheme="majorBidi" w:cstheme="majorBidi"/>
          <w:sz w:val="24"/>
          <w:szCs w:val="24"/>
          <w:lang w:val="id-ID"/>
        </w:rPr>
        <w:t xml:space="preserve"> </w:t>
      </w:r>
      <w:proofErr w:type="gramStart"/>
      <w:r w:rsidR="002262C0" w:rsidRPr="007F2374">
        <w:rPr>
          <w:rFonts w:asciiTheme="majorBidi" w:hAnsiTheme="majorBidi" w:cstheme="majorBidi"/>
          <w:sz w:val="24"/>
          <w:szCs w:val="24"/>
        </w:rPr>
        <w:t>M</w:t>
      </w:r>
      <w:r w:rsidR="00E068F3" w:rsidRPr="007F2374">
        <w:rPr>
          <w:rFonts w:asciiTheme="majorBidi" w:hAnsiTheme="majorBidi" w:cstheme="majorBidi"/>
          <w:sz w:val="24"/>
          <w:szCs w:val="24"/>
        </w:rPr>
        <w:t>ereka sering kali berkumpul dan mengobrol dengan masyarakat d</w:t>
      </w:r>
      <w:r w:rsidR="002262C0" w:rsidRPr="007F2374">
        <w:rPr>
          <w:rFonts w:asciiTheme="majorBidi" w:hAnsiTheme="majorBidi" w:cstheme="majorBidi"/>
          <w:sz w:val="24"/>
          <w:szCs w:val="24"/>
        </w:rPr>
        <w:t xml:space="preserve">an mengajak HH berkumpul di </w:t>
      </w:r>
      <w:r w:rsidR="00E068F3" w:rsidRPr="007F2374">
        <w:rPr>
          <w:rFonts w:asciiTheme="majorBidi" w:hAnsiTheme="majorBidi" w:cstheme="majorBidi"/>
          <w:sz w:val="24"/>
          <w:szCs w:val="24"/>
        </w:rPr>
        <w:t>lingkungan sekitar.</w:t>
      </w:r>
      <w:proofErr w:type="gramEnd"/>
      <w:r w:rsidR="008862AF" w:rsidRPr="007F2374">
        <w:rPr>
          <w:rFonts w:asciiTheme="majorBidi" w:hAnsiTheme="majorBidi" w:cstheme="majorBidi"/>
          <w:sz w:val="24"/>
          <w:szCs w:val="24"/>
        </w:rPr>
        <w:t xml:space="preserve"> </w:t>
      </w:r>
      <w:proofErr w:type="gramStart"/>
      <w:r w:rsidR="002262C0" w:rsidRPr="007F2374">
        <w:rPr>
          <w:rFonts w:asciiTheme="majorBidi" w:hAnsiTheme="majorBidi" w:cstheme="majorBidi"/>
          <w:sz w:val="24"/>
          <w:szCs w:val="24"/>
        </w:rPr>
        <w:t xml:space="preserve">Tujuannya agar HH dapatmengenali lingkungan </w:t>
      </w:r>
      <w:r w:rsidR="00010A89" w:rsidRPr="007F2374">
        <w:rPr>
          <w:rFonts w:asciiTheme="majorBidi" w:hAnsiTheme="majorBidi" w:cstheme="majorBidi"/>
          <w:sz w:val="24"/>
          <w:szCs w:val="24"/>
        </w:rPr>
        <w:t>sekitarnya</w:t>
      </w:r>
      <w:r w:rsidR="002262C0" w:rsidRPr="007F2374">
        <w:rPr>
          <w:rFonts w:asciiTheme="majorBidi" w:hAnsiTheme="majorBidi" w:cstheme="majorBidi"/>
          <w:sz w:val="24"/>
          <w:szCs w:val="24"/>
        </w:rPr>
        <w:t>.</w:t>
      </w:r>
      <w:proofErr w:type="gramEnd"/>
      <w:r w:rsidR="008862AF" w:rsidRPr="007F2374">
        <w:rPr>
          <w:rFonts w:asciiTheme="majorBidi" w:hAnsiTheme="majorBidi" w:cstheme="majorBidi"/>
          <w:sz w:val="24"/>
          <w:szCs w:val="24"/>
        </w:rPr>
        <w:t xml:space="preserve"> </w:t>
      </w:r>
      <w:proofErr w:type="gramStart"/>
      <w:r w:rsidR="002262C0" w:rsidRPr="007F2374">
        <w:rPr>
          <w:rFonts w:asciiTheme="majorBidi" w:hAnsiTheme="majorBidi" w:cstheme="majorBidi"/>
          <w:sz w:val="24"/>
          <w:szCs w:val="24"/>
        </w:rPr>
        <w:t>M</w:t>
      </w:r>
      <w:r w:rsidR="006C78E6" w:rsidRPr="007F2374">
        <w:rPr>
          <w:rFonts w:asciiTheme="majorBidi" w:hAnsiTheme="majorBidi" w:cstheme="majorBidi"/>
          <w:sz w:val="24"/>
          <w:szCs w:val="24"/>
        </w:rPr>
        <w:t>eski</w:t>
      </w:r>
      <w:r w:rsidR="002262C0" w:rsidRPr="007F2374">
        <w:rPr>
          <w:rFonts w:asciiTheme="majorBidi" w:hAnsiTheme="majorBidi" w:cstheme="majorBidi"/>
          <w:sz w:val="24"/>
          <w:szCs w:val="24"/>
        </w:rPr>
        <w:t>pun</w:t>
      </w:r>
      <w:r w:rsidR="006C78E6" w:rsidRPr="007F2374">
        <w:rPr>
          <w:rFonts w:asciiTheme="majorBidi" w:hAnsiTheme="majorBidi" w:cstheme="majorBidi"/>
          <w:sz w:val="24"/>
          <w:szCs w:val="24"/>
        </w:rPr>
        <w:t xml:space="preserve"> ke</w:t>
      </w:r>
      <w:r w:rsidR="002262C0" w:rsidRPr="007F2374">
        <w:rPr>
          <w:rFonts w:asciiTheme="majorBidi" w:hAnsiTheme="majorBidi" w:cstheme="majorBidi"/>
          <w:sz w:val="24"/>
          <w:szCs w:val="24"/>
        </w:rPr>
        <w:t>terbatasan HH dalam penglihatan, orang tua HH berharap HH dapat</w:t>
      </w:r>
      <w:r w:rsidR="006C78E6" w:rsidRPr="007F2374">
        <w:rPr>
          <w:rFonts w:asciiTheme="majorBidi" w:hAnsiTheme="majorBidi" w:cstheme="majorBidi"/>
          <w:sz w:val="24"/>
          <w:szCs w:val="24"/>
        </w:rPr>
        <w:t xml:space="preserve"> bersosialisasi dan mengenali lingkungannya dengan baik.</w:t>
      </w:r>
      <w:proofErr w:type="gramEnd"/>
      <w:r w:rsidR="008862AF" w:rsidRPr="007F2374">
        <w:rPr>
          <w:rFonts w:asciiTheme="majorBidi" w:hAnsiTheme="majorBidi" w:cstheme="majorBidi"/>
          <w:sz w:val="24"/>
          <w:szCs w:val="24"/>
        </w:rPr>
        <w:t xml:space="preserve"> </w:t>
      </w:r>
      <w:proofErr w:type="gramStart"/>
      <w:r w:rsidR="006C78E6" w:rsidRPr="007F2374">
        <w:rPr>
          <w:rFonts w:asciiTheme="majorBidi" w:hAnsiTheme="majorBidi" w:cstheme="majorBidi"/>
          <w:sz w:val="24"/>
          <w:szCs w:val="24"/>
        </w:rPr>
        <w:t>Sikap masyarakat</w:t>
      </w:r>
      <w:r w:rsidR="002262C0" w:rsidRPr="007F2374">
        <w:rPr>
          <w:rFonts w:asciiTheme="majorBidi" w:hAnsiTheme="majorBidi" w:cstheme="majorBidi"/>
          <w:sz w:val="24"/>
          <w:szCs w:val="24"/>
        </w:rPr>
        <w:t xml:space="preserve"> di </w:t>
      </w:r>
      <w:r w:rsidR="002262C0" w:rsidRPr="007F2374">
        <w:rPr>
          <w:rFonts w:asciiTheme="majorBidi" w:hAnsiTheme="majorBidi" w:cstheme="majorBidi"/>
          <w:sz w:val="24"/>
          <w:szCs w:val="24"/>
        </w:rPr>
        <w:lastRenderedPageBreak/>
        <w:t xml:space="preserve">lingkungan sekitar tempat tinggal HH sangat baik, sehingga tidak jarang mengajak HH </w:t>
      </w:r>
      <w:r w:rsidR="006C78E6" w:rsidRPr="007F2374">
        <w:rPr>
          <w:rFonts w:asciiTheme="majorBidi" w:hAnsiTheme="majorBidi" w:cstheme="majorBidi"/>
          <w:sz w:val="24"/>
          <w:szCs w:val="24"/>
        </w:rPr>
        <w:t>bermain dan mengobrol.</w:t>
      </w:r>
      <w:proofErr w:type="gramEnd"/>
      <w:r w:rsidR="00E068F3" w:rsidRPr="007F2374">
        <w:rPr>
          <w:rStyle w:val="FootnoteReference"/>
          <w:rFonts w:asciiTheme="majorBidi" w:hAnsiTheme="majorBidi" w:cstheme="majorBidi"/>
          <w:sz w:val="24"/>
          <w:szCs w:val="24"/>
        </w:rPr>
        <w:footnoteReference w:id="55"/>
      </w:r>
      <w:r w:rsidR="000B6FEC" w:rsidRPr="007F2374">
        <w:rPr>
          <w:rFonts w:asciiTheme="majorBidi" w:hAnsiTheme="majorBidi" w:cstheme="majorBidi"/>
        </w:rPr>
        <w:tab/>
      </w:r>
    </w:p>
    <w:p w:rsidR="00BE469C" w:rsidRPr="007F2374" w:rsidRDefault="00BE469C" w:rsidP="00BE469C">
      <w:pPr>
        <w:pStyle w:val="ListParagraph"/>
        <w:spacing w:after="0" w:line="240" w:lineRule="auto"/>
        <w:ind w:left="426" w:firstLine="720"/>
        <w:jc w:val="both"/>
        <w:rPr>
          <w:rFonts w:asciiTheme="majorBidi" w:hAnsiTheme="majorBidi" w:cstheme="majorBidi"/>
          <w:sz w:val="24"/>
          <w:szCs w:val="24"/>
        </w:rPr>
      </w:pPr>
    </w:p>
    <w:p w:rsidR="00E068F3" w:rsidRPr="007F2374" w:rsidRDefault="002262C0" w:rsidP="001149F4">
      <w:pPr>
        <w:pStyle w:val="ListParagraph"/>
        <w:numPr>
          <w:ilvl w:val="0"/>
          <w:numId w:val="19"/>
        </w:numPr>
        <w:spacing w:after="0"/>
        <w:ind w:left="426" w:hanging="425"/>
        <w:jc w:val="both"/>
        <w:rPr>
          <w:rFonts w:asciiTheme="majorBidi" w:hAnsiTheme="majorBidi" w:cstheme="majorBidi"/>
          <w:b/>
          <w:sz w:val="24"/>
          <w:szCs w:val="24"/>
        </w:rPr>
      </w:pPr>
      <w:r w:rsidRPr="007F2374">
        <w:rPr>
          <w:rFonts w:asciiTheme="majorBidi" w:hAnsiTheme="majorBidi" w:cstheme="majorBidi"/>
          <w:b/>
          <w:sz w:val="24"/>
          <w:szCs w:val="24"/>
        </w:rPr>
        <w:t>Sikap Awal Orang Tua d</w:t>
      </w:r>
      <w:r w:rsidR="00E068F3" w:rsidRPr="007F2374">
        <w:rPr>
          <w:rFonts w:asciiTheme="majorBidi" w:hAnsiTheme="majorBidi" w:cstheme="majorBidi"/>
          <w:b/>
          <w:sz w:val="24"/>
          <w:szCs w:val="24"/>
        </w:rPr>
        <w:t>alam Proses Penerimaan</w:t>
      </w:r>
    </w:p>
    <w:p w:rsidR="003E6C82" w:rsidRPr="007F2374" w:rsidRDefault="003E6C82" w:rsidP="00BE469C">
      <w:pPr>
        <w:pStyle w:val="ListParagraph"/>
        <w:numPr>
          <w:ilvl w:val="0"/>
          <w:numId w:val="22"/>
        </w:numPr>
        <w:spacing w:after="0"/>
        <w:ind w:left="710" w:hanging="284"/>
        <w:jc w:val="both"/>
        <w:rPr>
          <w:rFonts w:asciiTheme="majorBidi" w:hAnsiTheme="majorBidi" w:cstheme="majorBidi"/>
          <w:sz w:val="24"/>
          <w:szCs w:val="24"/>
        </w:rPr>
      </w:pPr>
      <w:r w:rsidRPr="007F2374">
        <w:rPr>
          <w:rFonts w:asciiTheme="majorBidi" w:hAnsiTheme="majorBidi" w:cstheme="majorBidi"/>
          <w:sz w:val="24"/>
          <w:szCs w:val="24"/>
        </w:rPr>
        <w:t>Kaget</w:t>
      </w:r>
      <w:r w:rsidR="006C78E6" w:rsidRPr="007F2374">
        <w:rPr>
          <w:rFonts w:asciiTheme="majorBidi" w:hAnsiTheme="majorBidi" w:cstheme="majorBidi"/>
          <w:sz w:val="24"/>
          <w:szCs w:val="24"/>
        </w:rPr>
        <w:t xml:space="preserve"> (</w:t>
      </w:r>
      <w:r w:rsidR="007E3AF0" w:rsidRPr="007F2374">
        <w:rPr>
          <w:rFonts w:asciiTheme="majorBidi" w:hAnsiTheme="majorBidi" w:cstheme="majorBidi"/>
          <w:i/>
          <w:sz w:val="24"/>
          <w:szCs w:val="24"/>
          <w:lang w:val="id-ID"/>
        </w:rPr>
        <w:t>Shock</w:t>
      </w:r>
      <w:r w:rsidR="006C78E6" w:rsidRPr="007F2374">
        <w:rPr>
          <w:rFonts w:asciiTheme="majorBidi" w:hAnsiTheme="majorBidi" w:cstheme="majorBidi"/>
          <w:sz w:val="24"/>
          <w:szCs w:val="24"/>
        </w:rPr>
        <w:t>)</w:t>
      </w:r>
    </w:p>
    <w:p w:rsidR="005C3214" w:rsidRPr="007F2374" w:rsidRDefault="00051924" w:rsidP="00BE469C">
      <w:pPr>
        <w:pStyle w:val="ListParagraph"/>
        <w:spacing w:after="0"/>
        <w:ind w:left="426"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Bagaikan tersambar petir di siang hari mungkin itu pribahasa untuk orang tua yang pertama kali mendengar bahwa buah hatinya yang diharapkan baik-baik saja memiliki kelainan.</w:t>
      </w:r>
      <w:proofErr w:type="gramEnd"/>
      <w:r w:rsidR="006E5404"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 xml:space="preserve">Saat itu orang tua merasa </w:t>
      </w:r>
      <w:r w:rsidRPr="007F2374">
        <w:rPr>
          <w:rFonts w:asciiTheme="majorBidi" w:hAnsiTheme="majorBidi" w:cstheme="majorBidi"/>
          <w:i/>
          <w:sz w:val="24"/>
          <w:szCs w:val="24"/>
        </w:rPr>
        <w:t xml:space="preserve">shock, </w:t>
      </w:r>
      <w:r w:rsidRPr="007F2374">
        <w:rPr>
          <w:rFonts w:asciiTheme="majorBidi" w:hAnsiTheme="majorBidi" w:cstheme="majorBidi"/>
          <w:sz w:val="24"/>
          <w:szCs w:val="24"/>
        </w:rPr>
        <w:t>kaget dan tidak percaya dengan keadaan yang harus dialami buah hatinya.</w:t>
      </w:r>
      <w:proofErr w:type="gramEnd"/>
      <w:r w:rsidR="008E0D9F" w:rsidRPr="007F2374">
        <w:rPr>
          <w:rFonts w:asciiTheme="majorBidi" w:hAnsiTheme="majorBidi" w:cstheme="majorBidi"/>
          <w:sz w:val="24"/>
          <w:szCs w:val="24"/>
          <w:lang w:val="id-ID"/>
        </w:rPr>
        <w:t xml:space="preserve"> </w:t>
      </w:r>
      <w:r w:rsidR="00EE41BF" w:rsidRPr="007F2374">
        <w:rPr>
          <w:rFonts w:asciiTheme="majorBidi" w:hAnsiTheme="majorBidi" w:cstheme="majorBidi"/>
          <w:sz w:val="24"/>
          <w:szCs w:val="24"/>
          <w:lang w:val="id-ID"/>
        </w:rPr>
        <w:t>Men</w:t>
      </w:r>
      <w:r w:rsidR="008E0D9F" w:rsidRPr="007F2374">
        <w:rPr>
          <w:rFonts w:asciiTheme="majorBidi" w:hAnsiTheme="majorBidi" w:cstheme="majorBidi"/>
          <w:sz w:val="24"/>
          <w:szCs w:val="24"/>
          <w:lang w:val="id-ID"/>
        </w:rPr>
        <w:t>urut Kubler Ross</w:t>
      </w:r>
      <w:r w:rsidR="00EE41BF" w:rsidRPr="007F2374">
        <w:rPr>
          <w:rFonts w:asciiTheme="majorBidi" w:hAnsiTheme="majorBidi" w:cstheme="majorBidi"/>
          <w:sz w:val="24"/>
          <w:szCs w:val="24"/>
          <w:lang w:val="id-ID"/>
        </w:rPr>
        <w:t xml:space="preserve"> dalam perasaan ini disebut dengan </w:t>
      </w:r>
      <w:r w:rsidR="00EE41BF" w:rsidRPr="007F2374">
        <w:rPr>
          <w:rFonts w:asciiTheme="majorBidi" w:hAnsiTheme="majorBidi" w:cstheme="majorBidi"/>
          <w:i/>
          <w:sz w:val="24"/>
          <w:szCs w:val="24"/>
          <w:lang w:val="id-ID"/>
        </w:rPr>
        <w:t>Denial</w:t>
      </w:r>
      <w:r w:rsidR="008862AF" w:rsidRPr="007F2374">
        <w:rPr>
          <w:rFonts w:asciiTheme="majorBidi" w:hAnsiTheme="majorBidi" w:cstheme="majorBidi"/>
          <w:i/>
          <w:sz w:val="24"/>
          <w:szCs w:val="24"/>
          <w:lang w:val="id-ID"/>
        </w:rPr>
        <w:t xml:space="preserve"> </w:t>
      </w:r>
      <w:r w:rsidR="00EE41BF" w:rsidRPr="007F2374">
        <w:rPr>
          <w:rFonts w:asciiTheme="majorBidi" w:hAnsiTheme="majorBidi" w:cstheme="majorBidi"/>
          <w:sz w:val="24"/>
          <w:szCs w:val="24"/>
          <w:lang w:val="id-ID"/>
        </w:rPr>
        <w:t>yaitu para orang tua menolak untuk mengenali kecacatan yang terjadi pada anaknya</w:t>
      </w:r>
      <w:r w:rsidR="005251D4" w:rsidRPr="007F2374">
        <w:rPr>
          <w:rFonts w:asciiTheme="majorBidi" w:hAnsiTheme="majorBidi" w:cstheme="majorBidi"/>
          <w:sz w:val="24"/>
          <w:szCs w:val="24"/>
          <w:lang w:val="id-ID"/>
        </w:rPr>
        <w:t xml:space="preserve"> dan beberapa orang tua m</w:t>
      </w:r>
      <w:r w:rsidR="002262C0" w:rsidRPr="007F2374">
        <w:rPr>
          <w:rFonts w:asciiTheme="majorBidi" w:hAnsiTheme="majorBidi" w:cstheme="majorBidi"/>
          <w:sz w:val="24"/>
          <w:szCs w:val="24"/>
          <w:lang w:val="id-ID"/>
        </w:rPr>
        <w:t xml:space="preserve">ungkin melakukan rasionalisasi </w:t>
      </w:r>
      <w:r w:rsidR="005251D4" w:rsidRPr="007F2374">
        <w:rPr>
          <w:rFonts w:asciiTheme="majorBidi" w:hAnsiTheme="majorBidi" w:cstheme="majorBidi"/>
          <w:sz w:val="24"/>
          <w:szCs w:val="24"/>
          <w:lang w:val="id-ID"/>
        </w:rPr>
        <w:t>dan mencari penegasan dari para ahli.</w:t>
      </w:r>
      <w:r w:rsidR="005251D4" w:rsidRPr="007F2374">
        <w:rPr>
          <w:rStyle w:val="FootnoteReference"/>
          <w:rFonts w:asciiTheme="majorBidi" w:hAnsiTheme="majorBidi" w:cstheme="majorBidi"/>
          <w:sz w:val="24"/>
          <w:szCs w:val="24"/>
        </w:rPr>
        <w:footnoteReference w:id="56"/>
      </w:r>
    </w:p>
    <w:p w:rsidR="003E6C82" w:rsidRDefault="002262C0" w:rsidP="00BE469C">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 xml:space="preserve">Dengan perasaan kaget </w:t>
      </w:r>
      <w:r w:rsidR="00E349AD" w:rsidRPr="007F2374">
        <w:rPr>
          <w:rFonts w:asciiTheme="majorBidi" w:hAnsiTheme="majorBidi" w:cstheme="majorBidi"/>
          <w:sz w:val="24"/>
          <w:szCs w:val="24"/>
        </w:rPr>
        <w:t xml:space="preserve">orang tua merasakan kecemasan harus berbuat </w:t>
      </w:r>
      <w:proofErr w:type="gramStart"/>
      <w:r w:rsidR="00E349AD" w:rsidRPr="007F2374">
        <w:rPr>
          <w:rFonts w:asciiTheme="majorBidi" w:hAnsiTheme="majorBidi" w:cstheme="majorBidi"/>
          <w:sz w:val="24"/>
          <w:szCs w:val="24"/>
        </w:rPr>
        <w:t>apa</w:t>
      </w:r>
      <w:proofErr w:type="gramEnd"/>
      <w:r w:rsidR="00E349AD" w:rsidRPr="007F2374">
        <w:rPr>
          <w:rFonts w:asciiTheme="majorBidi" w:hAnsiTheme="majorBidi" w:cstheme="majorBidi"/>
          <w:sz w:val="24"/>
          <w:szCs w:val="24"/>
        </w:rPr>
        <w:t xml:space="preserve"> dan bagaimana untuk ke</w:t>
      </w:r>
      <w:r w:rsidRPr="007F2374">
        <w:rPr>
          <w:rFonts w:asciiTheme="majorBidi" w:hAnsiTheme="majorBidi" w:cstheme="majorBidi"/>
          <w:sz w:val="24"/>
          <w:szCs w:val="24"/>
        </w:rPr>
        <w:t xml:space="preserve"> depannya agar dapat </w:t>
      </w:r>
      <w:r w:rsidR="00E349AD" w:rsidRPr="007F2374">
        <w:rPr>
          <w:rFonts w:asciiTheme="majorBidi" w:hAnsiTheme="majorBidi" w:cstheme="majorBidi"/>
          <w:sz w:val="24"/>
          <w:szCs w:val="24"/>
        </w:rPr>
        <w:t>menerima sebuah kenyataan</w:t>
      </w:r>
      <w:r w:rsidRPr="007F2374">
        <w:rPr>
          <w:rFonts w:asciiTheme="majorBidi" w:hAnsiTheme="majorBidi" w:cstheme="majorBidi"/>
          <w:sz w:val="24"/>
          <w:szCs w:val="24"/>
        </w:rPr>
        <w:t>. U</w:t>
      </w:r>
      <w:r w:rsidR="00A13A89" w:rsidRPr="007F2374">
        <w:rPr>
          <w:rFonts w:asciiTheme="majorBidi" w:hAnsiTheme="majorBidi" w:cstheme="majorBidi"/>
          <w:sz w:val="24"/>
          <w:szCs w:val="24"/>
        </w:rPr>
        <w:t>ntuk mem</w:t>
      </w:r>
      <w:r w:rsidRPr="007F2374">
        <w:rPr>
          <w:rFonts w:asciiTheme="majorBidi" w:hAnsiTheme="majorBidi" w:cstheme="majorBidi"/>
          <w:sz w:val="24"/>
          <w:szCs w:val="24"/>
        </w:rPr>
        <w:t xml:space="preserve">astikan </w:t>
      </w:r>
      <w:r w:rsidR="00A13A89" w:rsidRPr="007F2374">
        <w:rPr>
          <w:rFonts w:asciiTheme="majorBidi" w:hAnsiTheme="majorBidi" w:cstheme="majorBidi"/>
          <w:sz w:val="24"/>
          <w:szCs w:val="24"/>
        </w:rPr>
        <w:t xml:space="preserve">sebagian orang tua memeriksakan anaknya kembali ke berbagai rumah sakit dan hasilnya pun </w:t>
      </w:r>
      <w:proofErr w:type="gramStart"/>
      <w:r w:rsidR="00A13A89" w:rsidRPr="007F2374">
        <w:rPr>
          <w:rFonts w:asciiTheme="majorBidi" w:hAnsiTheme="majorBidi" w:cstheme="majorBidi"/>
          <w:sz w:val="24"/>
          <w:szCs w:val="24"/>
        </w:rPr>
        <w:t>sama</w:t>
      </w:r>
      <w:proofErr w:type="gramEnd"/>
      <w:r w:rsidRPr="007F2374">
        <w:rPr>
          <w:rFonts w:asciiTheme="majorBidi" w:hAnsiTheme="majorBidi" w:cstheme="majorBidi"/>
          <w:sz w:val="24"/>
          <w:szCs w:val="24"/>
        </w:rPr>
        <w:t xml:space="preserve">. </w:t>
      </w:r>
      <w:proofErr w:type="gramStart"/>
      <w:r w:rsidRPr="007F2374">
        <w:rPr>
          <w:rFonts w:asciiTheme="majorBidi" w:hAnsiTheme="majorBidi" w:cstheme="majorBidi"/>
          <w:sz w:val="24"/>
          <w:szCs w:val="24"/>
        </w:rPr>
        <w:t>Sikap pasrah, bersabar dan berusaha sebaik-baiknya merupakan jalan terakhir yang mereka tempuh dalam menghadapi kenyataan yang mereka alami.</w:t>
      </w:r>
      <w:r w:rsidR="003F576F" w:rsidRPr="007F2374">
        <w:rPr>
          <w:rFonts w:asciiTheme="majorBidi" w:hAnsiTheme="majorBidi" w:cstheme="majorBidi"/>
          <w:sz w:val="24"/>
          <w:szCs w:val="24"/>
        </w:rPr>
        <w:t>Salah satu orang tua yang berhasil saya wawancarai mengatakan “P</w:t>
      </w:r>
      <w:r w:rsidR="00E349AD" w:rsidRPr="007F2374">
        <w:rPr>
          <w:rFonts w:asciiTheme="majorBidi" w:hAnsiTheme="majorBidi" w:cstheme="majorBidi"/>
          <w:sz w:val="24"/>
          <w:szCs w:val="24"/>
        </w:rPr>
        <w:t xml:space="preserve">ertama kali saya mendengar pernyataan dari dokter bahwa anak saya terdiagnosis </w:t>
      </w:r>
      <w:r w:rsidR="00EA6D53" w:rsidRPr="007F2374">
        <w:rPr>
          <w:rFonts w:asciiTheme="majorBidi" w:hAnsiTheme="majorBidi" w:cstheme="majorBidi"/>
          <w:sz w:val="24"/>
          <w:szCs w:val="24"/>
        </w:rPr>
        <w:t xml:space="preserve">kelainan saya merasa kaget dan harus berbuat apa untuk anak </w:t>
      </w:r>
      <w:r w:rsidR="00EA6D53" w:rsidRPr="007F2374">
        <w:rPr>
          <w:rFonts w:asciiTheme="majorBidi" w:hAnsiTheme="majorBidi" w:cstheme="majorBidi"/>
          <w:sz w:val="24"/>
          <w:szCs w:val="24"/>
        </w:rPr>
        <w:lastRenderedPageBreak/>
        <w:t>saya”.</w:t>
      </w:r>
      <w:proofErr w:type="gramEnd"/>
      <w:r w:rsidR="00EA6D53" w:rsidRPr="007F2374">
        <w:rPr>
          <w:rStyle w:val="FootnoteReference"/>
          <w:rFonts w:asciiTheme="majorBidi" w:hAnsiTheme="majorBidi" w:cstheme="majorBidi"/>
          <w:sz w:val="24"/>
          <w:szCs w:val="24"/>
        </w:rPr>
        <w:footnoteReference w:id="57"/>
      </w:r>
      <w:r w:rsidR="006E5404" w:rsidRPr="007F2374">
        <w:rPr>
          <w:rFonts w:asciiTheme="majorBidi" w:hAnsiTheme="majorBidi" w:cstheme="majorBidi"/>
          <w:sz w:val="24"/>
          <w:szCs w:val="24"/>
          <w:lang w:val="id-ID"/>
        </w:rPr>
        <w:t xml:space="preserve"> </w:t>
      </w:r>
      <w:r w:rsidR="006E5404" w:rsidRPr="007F2374">
        <w:rPr>
          <w:rFonts w:asciiTheme="majorBidi" w:hAnsiTheme="majorBidi" w:cstheme="majorBidi"/>
          <w:sz w:val="24"/>
          <w:szCs w:val="24"/>
        </w:rPr>
        <w:t xml:space="preserve">Hal </w:t>
      </w:r>
      <w:r w:rsidR="006E5404" w:rsidRPr="007F2374">
        <w:rPr>
          <w:rFonts w:asciiTheme="majorBidi" w:hAnsiTheme="majorBidi" w:cstheme="majorBidi"/>
          <w:sz w:val="24"/>
          <w:szCs w:val="24"/>
          <w:lang w:val="id-ID"/>
        </w:rPr>
        <w:t>demikian</w:t>
      </w:r>
      <w:r w:rsidR="00E349AD" w:rsidRPr="007F2374">
        <w:rPr>
          <w:rFonts w:asciiTheme="majorBidi" w:hAnsiTheme="majorBidi" w:cstheme="majorBidi"/>
          <w:sz w:val="24"/>
          <w:szCs w:val="24"/>
        </w:rPr>
        <w:t xml:space="preserve"> </w:t>
      </w:r>
      <w:r w:rsidR="003F576F" w:rsidRPr="007F2374">
        <w:rPr>
          <w:rFonts w:asciiTheme="majorBidi" w:hAnsiTheme="majorBidi" w:cstheme="majorBidi"/>
          <w:sz w:val="24"/>
          <w:szCs w:val="24"/>
        </w:rPr>
        <w:t xml:space="preserve">pula </w:t>
      </w:r>
      <w:r w:rsidR="00E349AD" w:rsidRPr="007F2374">
        <w:rPr>
          <w:rFonts w:asciiTheme="majorBidi" w:hAnsiTheme="majorBidi" w:cstheme="majorBidi"/>
          <w:sz w:val="24"/>
          <w:szCs w:val="24"/>
        </w:rPr>
        <w:t>dialami</w:t>
      </w:r>
      <w:r w:rsidR="006E5404" w:rsidRPr="007F2374">
        <w:rPr>
          <w:rFonts w:asciiTheme="majorBidi" w:hAnsiTheme="majorBidi" w:cstheme="majorBidi"/>
          <w:sz w:val="24"/>
          <w:szCs w:val="24"/>
        </w:rPr>
        <w:t xml:space="preserve"> </w:t>
      </w:r>
      <w:r w:rsidR="006E5404" w:rsidRPr="007F2374">
        <w:rPr>
          <w:rFonts w:asciiTheme="majorBidi" w:hAnsiTheme="majorBidi" w:cstheme="majorBidi"/>
          <w:sz w:val="24"/>
          <w:szCs w:val="24"/>
          <w:lang w:val="id-ID"/>
        </w:rPr>
        <w:t>orang tua DI, MA, MM, ZM, GR, PI, EA, MS, PA, HH.</w:t>
      </w:r>
    </w:p>
    <w:p w:rsidR="00BE469C" w:rsidRPr="00BE469C" w:rsidRDefault="00BE469C" w:rsidP="00BE469C">
      <w:pPr>
        <w:pStyle w:val="ListParagraph"/>
        <w:spacing w:after="0" w:line="240" w:lineRule="auto"/>
        <w:ind w:left="284" w:firstLine="720"/>
        <w:jc w:val="both"/>
        <w:rPr>
          <w:rFonts w:asciiTheme="majorBidi" w:hAnsiTheme="majorBidi" w:cstheme="majorBidi"/>
          <w:sz w:val="24"/>
          <w:szCs w:val="24"/>
        </w:rPr>
      </w:pPr>
    </w:p>
    <w:p w:rsidR="005C3214" w:rsidRPr="007F2374" w:rsidRDefault="00EC008A" w:rsidP="00BE469C">
      <w:pPr>
        <w:pStyle w:val="ListParagraph"/>
        <w:numPr>
          <w:ilvl w:val="0"/>
          <w:numId w:val="22"/>
        </w:numPr>
        <w:spacing w:after="0"/>
        <w:ind w:left="568" w:hanging="284"/>
        <w:jc w:val="both"/>
        <w:rPr>
          <w:rFonts w:asciiTheme="majorBidi" w:hAnsiTheme="majorBidi" w:cstheme="majorBidi"/>
          <w:sz w:val="24"/>
          <w:szCs w:val="24"/>
        </w:rPr>
      </w:pPr>
      <w:r w:rsidRPr="007F2374">
        <w:rPr>
          <w:rFonts w:asciiTheme="majorBidi" w:hAnsiTheme="majorBidi" w:cstheme="majorBidi"/>
          <w:sz w:val="24"/>
          <w:szCs w:val="24"/>
        </w:rPr>
        <w:t xml:space="preserve">Marah </w:t>
      </w:r>
      <w:r w:rsidR="006C78E6" w:rsidRPr="007F2374">
        <w:rPr>
          <w:rFonts w:asciiTheme="majorBidi" w:hAnsiTheme="majorBidi" w:cstheme="majorBidi"/>
          <w:sz w:val="24"/>
          <w:szCs w:val="24"/>
        </w:rPr>
        <w:t>(</w:t>
      </w:r>
      <w:r w:rsidR="006C78E6" w:rsidRPr="007F2374">
        <w:rPr>
          <w:rFonts w:asciiTheme="majorBidi" w:hAnsiTheme="majorBidi" w:cstheme="majorBidi"/>
          <w:i/>
          <w:sz w:val="24"/>
          <w:szCs w:val="24"/>
        </w:rPr>
        <w:t>Ang</w:t>
      </w:r>
      <w:r w:rsidR="007E3AF0" w:rsidRPr="007F2374">
        <w:rPr>
          <w:rFonts w:asciiTheme="majorBidi" w:hAnsiTheme="majorBidi" w:cstheme="majorBidi"/>
          <w:i/>
          <w:sz w:val="24"/>
          <w:szCs w:val="24"/>
          <w:lang w:val="id-ID"/>
        </w:rPr>
        <w:t>ry</w:t>
      </w:r>
      <w:r w:rsidR="006C78E6" w:rsidRPr="007F2374">
        <w:rPr>
          <w:rFonts w:asciiTheme="majorBidi" w:hAnsiTheme="majorBidi" w:cstheme="majorBidi"/>
          <w:sz w:val="24"/>
          <w:szCs w:val="24"/>
        </w:rPr>
        <w:t>)</w:t>
      </w:r>
    </w:p>
    <w:p w:rsidR="006E043B" w:rsidRPr="007F2374" w:rsidRDefault="00EC008A"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Para orang tua yang memiliki anak berkebutuhan khusus tidak terlepas dari rasa amarah kepada diri sendiri dan menyalahkan dir</w:t>
      </w:r>
      <w:r w:rsidR="003F576F" w:rsidRPr="007F2374">
        <w:rPr>
          <w:rFonts w:asciiTheme="majorBidi" w:hAnsiTheme="majorBidi" w:cstheme="majorBidi"/>
          <w:sz w:val="24"/>
          <w:szCs w:val="24"/>
        </w:rPr>
        <w:t>inya sendiri bahkan menganggap T</w:t>
      </w:r>
      <w:r w:rsidRPr="007F2374">
        <w:rPr>
          <w:rFonts w:asciiTheme="majorBidi" w:hAnsiTheme="majorBidi" w:cstheme="majorBidi"/>
          <w:sz w:val="24"/>
          <w:szCs w:val="24"/>
        </w:rPr>
        <w:t>uhan tidak adil dengan memberikan anak yang menyandang kelainan.</w:t>
      </w:r>
      <w:proofErr w:type="gramEnd"/>
      <w:r w:rsidR="006E5404" w:rsidRPr="007F2374">
        <w:rPr>
          <w:rFonts w:asciiTheme="majorBidi" w:hAnsiTheme="majorBidi" w:cstheme="majorBidi"/>
          <w:sz w:val="24"/>
          <w:szCs w:val="24"/>
          <w:lang w:val="id-ID"/>
        </w:rPr>
        <w:t xml:space="preserve"> </w:t>
      </w:r>
      <w:proofErr w:type="gramStart"/>
      <w:r w:rsidR="003F576F" w:rsidRPr="007F2374">
        <w:rPr>
          <w:rFonts w:asciiTheme="majorBidi" w:hAnsiTheme="majorBidi" w:cstheme="majorBidi"/>
          <w:sz w:val="24"/>
          <w:szCs w:val="24"/>
        </w:rPr>
        <w:t xml:space="preserve">Marah dan emosi dapat </w:t>
      </w:r>
      <w:r w:rsidRPr="007F2374">
        <w:rPr>
          <w:rFonts w:asciiTheme="majorBidi" w:hAnsiTheme="majorBidi" w:cstheme="majorBidi"/>
          <w:sz w:val="24"/>
          <w:szCs w:val="24"/>
        </w:rPr>
        <w:t>menekan daya pikir seseorang melemah.</w:t>
      </w:r>
      <w:proofErr w:type="gramEnd"/>
      <w:r w:rsidRPr="007F2374">
        <w:rPr>
          <w:rFonts w:asciiTheme="majorBidi" w:hAnsiTheme="majorBidi" w:cstheme="majorBidi"/>
          <w:sz w:val="24"/>
          <w:szCs w:val="24"/>
        </w:rPr>
        <w:t xml:space="preserve"> Seseorang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menyesali segala perkataan dan perbuatan yang dilakukannya ketika marah.</w:t>
      </w:r>
      <w:r w:rsidRPr="007F2374">
        <w:rPr>
          <w:rStyle w:val="FootnoteReference"/>
          <w:rFonts w:asciiTheme="majorBidi" w:hAnsiTheme="majorBidi" w:cstheme="majorBidi"/>
          <w:sz w:val="24"/>
          <w:szCs w:val="24"/>
        </w:rPr>
        <w:footnoteReference w:id="58"/>
      </w:r>
      <w:r w:rsidR="006E5404" w:rsidRPr="007F2374">
        <w:rPr>
          <w:rFonts w:asciiTheme="majorBidi" w:hAnsiTheme="majorBidi" w:cstheme="majorBidi"/>
          <w:sz w:val="24"/>
          <w:szCs w:val="24"/>
          <w:lang w:val="id-ID"/>
        </w:rPr>
        <w:t xml:space="preserve"> </w:t>
      </w:r>
      <w:proofErr w:type="gramStart"/>
      <w:r w:rsidR="00AF194C" w:rsidRPr="007F2374">
        <w:rPr>
          <w:rFonts w:asciiTheme="majorBidi" w:eastAsia="Times New Roman" w:hAnsiTheme="majorBidi" w:cstheme="majorBidi"/>
          <w:sz w:val="24"/>
          <w:szCs w:val="24"/>
        </w:rPr>
        <w:t>Terkadang orang tua yang mempunyai anak berkebutuhan mengambil keputusan ketika amarah yang ada pada dirinya melekat kuat.</w:t>
      </w:r>
      <w:proofErr w:type="gramEnd"/>
    </w:p>
    <w:p w:rsidR="005C3214" w:rsidRPr="007F2374" w:rsidRDefault="008E0D9F" w:rsidP="00BE469C">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Menurut Kubler Ross</w:t>
      </w:r>
      <w:r w:rsidR="003F576F" w:rsidRPr="007F2374">
        <w:rPr>
          <w:rFonts w:asciiTheme="majorBidi" w:hAnsiTheme="majorBidi" w:cstheme="majorBidi"/>
          <w:sz w:val="24"/>
          <w:szCs w:val="24"/>
        </w:rPr>
        <w:t xml:space="preserve"> perasaan marah sering di</w:t>
      </w:r>
      <w:r w:rsidR="005C3214" w:rsidRPr="007F2374">
        <w:rPr>
          <w:rFonts w:asciiTheme="majorBidi" w:hAnsiTheme="majorBidi" w:cstheme="majorBidi"/>
          <w:sz w:val="24"/>
          <w:szCs w:val="24"/>
        </w:rPr>
        <w:t>tu</w:t>
      </w:r>
      <w:r w:rsidR="003F576F" w:rsidRPr="007F2374">
        <w:rPr>
          <w:rFonts w:asciiTheme="majorBidi" w:hAnsiTheme="majorBidi" w:cstheme="majorBidi"/>
          <w:sz w:val="24"/>
          <w:szCs w:val="24"/>
        </w:rPr>
        <w:t>n</w:t>
      </w:r>
      <w:r w:rsidR="005C3214" w:rsidRPr="007F2374">
        <w:rPr>
          <w:rFonts w:asciiTheme="majorBidi" w:hAnsiTheme="majorBidi" w:cstheme="majorBidi"/>
          <w:sz w:val="24"/>
          <w:szCs w:val="24"/>
        </w:rPr>
        <w:t xml:space="preserve">jukan pada diri sendiri dan orang </w:t>
      </w:r>
      <w:proofErr w:type="gramStart"/>
      <w:r w:rsidR="005C3214" w:rsidRPr="007F2374">
        <w:rPr>
          <w:rFonts w:asciiTheme="majorBidi" w:hAnsiTheme="majorBidi" w:cstheme="majorBidi"/>
          <w:sz w:val="24"/>
          <w:szCs w:val="24"/>
        </w:rPr>
        <w:t>lain</w:t>
      </w:r>
      <w:proofErr w:type="gramEnd"/>
      <w:r w:rsidR="005C3214" w:rsidRPr="007F2374">
        <w:rPr>
          <w:rFonts w:asciiTheme="majorBidi" w:hAnsiTheme="majorBidi" w:cstheme="majorBidi"/>
          <w:sz w:val="24"/>
          <w:szCs w:val="24"/>
        </w:rPr>
        <w:t xml:space="preserve"> yang ada disekitarnya.</w:t>
      </w:r>
      <w:r w:rsidR="005C3214" w:rsidRPr="007F2374">
        <w:rPr>
          <w:rStyle w:val="FootnoteReference"/>
          <w:rFonts w:asciiTheme="majorBidi" w:hAnsiTheme="majorBidi" w:cstheme="majorBidi"/>
          <w:sz w:val="24"/>
          <w:szCs w:val="24"/>
        </w:rPr>
        <w:footnoteReference w:id="59"/>
      </w:r>
      <w:r w:rsidR="005C3214" w:rsidRPr="007F2374">
        <w:rPr>
          <w:rFonts w:asciiTheme="majorBidi" w:hAnsiTheme="majorBidi" w:cstheme="majorBidi"/>
          <w:sz w:val="24"/>
          <w:szCs w:val="24"/>
        </w:rPr>
        <w:t xml:space="preserve"> Pada proses penerimaan orang tua pada tahap</w:t>
      </w:r>
      <w:r w:rsidR="003F576F" w:rsidRPr="007F2374">
        <w:rPr>
          <w:rFonts w:asciiTheme="majorBidi" w:hAnsiTheme="majorBidi" w:cstheme="majorBidi"/>
          <w:sz w:val="24"/>
          <w:szCs w:val="24"/>
        </w:rPr>
        <w:t xml:space="preserve"> ini sering marah-marah </w:t>
      </w:r>
      <w:r w:rsidR="005C3214" w:rsidRPr="007F2374">
        <w:rPr>
          <w:rFonts w:asciiTheme="majorBidi" w:hAnsiTheme="majorBidi" w:cstheme="majorBidi"/>
          <w:sz w:val="24"/>
          <w:szCs w:val="24"/>
        </w:rPr>
        <w:t xml:space="preserve">dan </w:t>
      </w:r>
      <w:r w:rsidR="00FE23B1" w:rsidRPr="007F2374">
        <w:rPr>
          <w:rFonts w:asciiTheme="majorBidi" w:hAnsiTheme="majorBidi" w:cstheme="majorBidi"/>
          <w:sz w:val="24"/>
          <w:szCs w:val="24"/>
        </w:rPr>
        <w:t xml:space="preserve">orang lain yang ada disekitarnya terkena amarahnya karena rasa amarah yang ditunjukan pada orang lain perasaan para orang tua merasa lega dan puas karena rasa kecewa yang ada pada diri orang tua bisa dikeluarkan atau </w:t>
      </w:r>
      <w:r w:rsidR="003F576F" w:rsidRPr="007F2374">
        <w:rPr>
          <w:rFonts w:asciiTheme="majorBidi" w:hAnsiTheme="majorBidi" w:cstheme="majorBidi"/>
          <w:sz w:val="24"/>
          <w:szCs w:val="24"/>
        </w:rPr>
        <w:t>dilampiaskan dengan marah.</w:t>
      </w:r>
    </w:p>
    <w:p w:rsidR="006A0E4C" w:rsidRPr="007F2374" w:rsidRDefault="003F576F" w:rsidP="00BE469C">
      <w:pPr>
        <w:pStyle w:val="ListParagraph"/>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Sebagian orang tua berp</w:t>
      </w:r>
      <w:r w:rsidR="0008686E" w:rsidRPr="007F2374">
        <w:rPr>
          <w:rFonts w:asciiTheme="majorBidi" w:hAnsiTheme="majorBidi" w:cstheme="majorBidi"/>
          <w:sz w:val="24"/>
          <w:szCs w:val="24"/>
        </w:rPr>
        <w:t xml:space="preserve">ikir </w:t>
      </w:r>
      <w:r w:rsidR="006A0E4C" w:rsidRPr="007F2374">
        <w:rPr>
          <w:rFonts w:asciiTheme="majorBidi" w:hAnsiTheme="majorBidi" w:cstheme="majorBidi"/>
          <w:sz w:val="24"/>
          <w:szCs w:val="24"/>
        </w:rPr>
        <w:t xml:space="preserve">apakah banyak dosa yang telah mereka perbuat </w:t>
      </w:r>
      <w:r w:rsidR="0008686E" w:rsidRPr="007F2374">
        <w:rPr>
          <w:rFonts w:asciiTheme="majorBidi" w:hAnsiTheme="majorBidi" w:cstheme="majorBidi"/>
          <w:sz w:val="24"/>
          <w:szCs w:val="24"/>
        </w:rPr>
        <w:t>selama mereka hidup di dunia sehingga T</w:t>
      </w:r>
      <w:r w:rsidR="006A0E4C" w:rsidRPr="007F2374">
        <w:rPr>
          <w:rFonts w:asciiTheme="majorBidi" w:hAnsiTheme="majorBidi" w:cstheme="majorBidi"/>
          <w:sz w:val="24"/>
          <w:szCs w:val="24"/>
        </w:rPr>
        <w:t>uhan memberikan anak yang memiliki kondisi yang</w:t>
      </w:r>
      <w:r w:rsidR="0008686E" w:rsidRPr="007F2374">
        <w:rPr>
          <w:rFonts w:asciiTheme="majorBidi" w:hAnsiTheme="majorBidi" w:cstheme="majorBidi"/>
          <w:sz w:val="24"/>
          <w:szCs w:val="24"/>
        </w:rPr>
        <w:t xml:space="preserve"> berbeda dengan yang lainnya.</w:t>
      </w:r>
      <w:proofErr w:type="gramEnd"/>
      <w:r w:rsidR="0008686E" w:rsidRPr="007F2374">
        <w:rPr>
          <w:rFonts w:asciiTheme="majorBidi" w:hAnsiTheme="majorBidi" w:cstheme="majorBidi"/>
          <w:sz w:val="24"/>
          <w:szCs w:val="24"/>
        </w:rPr>
        <w:t xml:space="preserve"> “Saya berpi</w:t>
      </w:r>
      <w:r w:rsidR="006A0E4C" w:rsidRPr="007F2374">
        <w:rPr>
          <w:rFonts w:asciiTheme="majorBidi" w:hAnsiTheme="majorBidi" w:cstheme="majorBidi"/>
          <w:sz w:val="24"/>
          <w:szCs w:val="24"/>
        </w:rPr>
        <w:t xml:space="preserve">kir selama ini dosa saya </w:t>
      </w:r>
      <w:proofErr w:type="gramStart"/>
      <w:r w:rsidR="006A0E4C" w:rsidRPr="007F2374">
        <w:rPr>
          <w:rFonts w:asciiTheme="majorBidi" w:hAnsiTheme="majorBidi" w:cstheme="majorBidi"/>
          <w:sz w:val="24"/>
          <w:szCs w:val="24"/>
        </w:rPr>
        <w:t>apa</w:t>
      </w:r>
      <w:proofErr w:type="gramEnd"/>
      <w:r w:rsidR="006A0E4C" w:rsidRPr="007F2374">
        <w:rPr>
          <w:rFonts w:asciiTheme="majorBidi" w:hAnsiTheme="majorBidi" w:cstheme="majorBidi"/>
          <w:sz w:val="24"/>
          <w:szCs w:val="24"/>
        </w:rPr>
        <w:t xml:space="preserve">, apa saya terlalu </w:t>
      </w:r>
      <w:r w:rsidR="006A0E4C" w:rsidRPr="007F2374">
        <w:rPr>
          <w:rFonts w:asciiTheme="majorBidi" w:hAnsiTheme="majorBidi" w:cstheme="majorBidi"/>
          <w:sz w:val="24"/>
          <w:szCs w:val="24"/>
        </w:rPr>
        <w:lastRenderedPageBreak/>
        <w:t>banyak dosa sehingga saya dikasih anak yang seperti ini, ter</w:t>
      </w:r>
      <w:r w:rsidR="000D0304" w:rsidRPr="007F2374">
        <w:rPr>
          <w:rFonts w:asciiTheme="majorBidi" w:hAnsiTheme="majorBidi" w:cstheme="majorBidi"/>
          <w:sz w:val="24"/>
          <w:szCs w:val="24"/>
        </w:rPr>
        <w:t>kadang saya marah-marah sendiri menganggap Allah itu tidak adil pada saya”.</w:t>
      </w:r>
      <w:r w:rsidR="006E5404" w:rsidRPr="007F2374">
        <w:rPr>
          <w:rFonts w:asciiTheme="majorBidi" w:hAnsiTheme="majorBidi" w:cstheme="majorBidi"/>
          <w:sz w:val="24"/>
          <w:szCs w:val="24"/>
          <w:lang w:val="id-ID"/>
        </w:rPr>
        <w:t xml:space="preserve"> </w:t>
      </w:r>
      <w:proofErr w:type="gramStart"/>
      <w:r w:rsidR="0008686E" w:rsidRPr="007F2374">
        <w:rPr>
          <w:rFonts w:asciiTheme="majorBidi" w:hAnsiTheme="majorBidi" w:cstheme="majorBidi"/>
          <w:sz w:val="24"/>
          <w:szCs w:val="24"/>
        </w:rPr>
        <w:t>Ucap salah satu orang tua.</w:t>
      </w:r>
      <w:proofErr w:type="gramEnd"/>
      <w:r w:rsidR="000D0304" w:rsidRPr="007F2374">
        <w:rPr>
          <w:rStyle w:val="FootnoteReference"/>
          <w:rFonts w:asciiTheme="majorBidi" w:hAnsiTheme="majorBidi" w:cstheme="majorBidi"/>
          <w:sz w:val="24"/>
          <w:szCs w:val="24"/>
        </w:rPr>
        <w:footnoteReference w:id="60"/>
      </w:r>
      <w:r w:rsidR="006E5404" w:rsidRPr="007F2374">
        <w:rPr>
          <w:rFonts w:asciiTheme="majorBidi" w:hAnsiTheme="majorBidi" w:cstheme="majorBidi"/>
          <w:sz w:val="24"/>
          <w:szCs w:val="24"/>
          <w:lang w:val="id-ID"/>
        </w:rPr>
        <w:t xml:space="preserve"> Hal demikian pula dialami orang tua DI dan EA.</w:t>
      </w:r>
    </w:p>
    <w:p w:rsidR="00227B62" w:rsidRPr="007F2374" w:rsidRDefault="00227B62" w:rsidP="00BE469C">
      <w:pPr>
        <w:pStyle w:val="ListParagraph"/>
        <w:numPr>
          <w:ilvl w:val="0"/>
          <w:numId w:val="22"/>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 xml:space="preserve">Malu </w:t>
      </w:r>
      <w:r w:rsidR="006C78E6" w:rsidRPr="007F2374">
        <w:rPr>
          <w:rFonts w:asciiTheme="majorBidi" w:hAnsiTheme="majorBidi" w:cstheme="majorBidi"/>
          <w:sz w:val="24"/>
          <w:szCs w:val="24"/>
        </w:rPr>
        <w:t>(</w:t>
      </w:r>
      <w:r w:rsidR="00603FBF" w:rsidRPr="007F2374">
        <w:rPr>
          <w:rFonts w:asciiTheme="majorBidi" w:hAnsiTheme="majorBidi" w:cstheme="majorBidi"/>
          <w:i/>
          <w:sz w:val="24"/>
          <w:szCs w:val="24"/>
        </w:rPr>
        <w:t>Shame</w:t>
      </w:r>
      <w:r w:rsidR="007E3AF0" w:rsidRPr="007F2374">
        <w:rPr>
          <w:rFonts w:asciiTheme="majorBidi" w:hAnsiTheme="majorBidi" w:cstheme="majorBidi"/>
          <w:i/>
          <w:sz w:val="24"/>
          <w:szCs w:val="24"/>
          <w:lang w:val="id-ID"/>
        </w:rPr>
        <w:t>d</w:t>
      </w:r>
      <w:r w:rsidR="00603FBF" w:rsidRPr="007F2374">
        <w:rPr>
          <w:rFonts w:asciiTheme="majorBidi" w:hAnsiTheme="majorBidi" w:cstheme="majorBidi"/>
          <w:sz w:val="24"/>
          <w:szCs w:val="24"/>
        </w:rPr>
        <w:t>)</w:t>
      </w:r>
    </w:p>
    <w:p w:rsidR="00B04106" w:rsidRPr="007F2374" w:rsidRDefault="0008686E"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Menurut K</w:t>
      </w:r>
      <w:r w:rsidR="00FE23B1" w:rsidRPr="007F2374">
        <w:rPr>
          <w:rFonts w:asciiTheme="majorBidi" w:hAnsiTheme="majorBidi" w:cstheme="majorBidi"/>
          <w:sz w:val="24"/>
          <w:szCs w:val="24"/>
        </w:rPr>
        <w:t>ubler Ro</w:t>
      </w:r>
      <w:r w:rsidR="008E0D9F" w:rsidRPr="007F2374">
        <w:rPr>
          <w:rFonts w:asciiTheme="majorBidi" w:hAnsiTheme="majorBidi" w:cstheme="majorBidi"/>
          <w:sz w:val="24"/>
          <w:szCs w:val="24"/>
        </w:rPr>
        <w:t>ss</w:t>
      </w:r>
      <w:r w:rsidR="008E0D9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 xml:space="preserve">rasa </w:t>
      </w:r>
      <w:r w:rsidR="00FE23B1" w:rsidRPr="007F2374">
        <w:rPr>
          <w:rFonts w:asciiTheme="majorBidi" w:hAnsiTheme="majorBidi" w:cstheme="majorBidi"/>
          <w:sz w:val="24"/>
          <w:szCs w:val="24"/>
        </w:rPr>
        <w:t>malu yang timbul pada saat menghadapi lingkungan sosial.</w:t>
      </w:r>
      <w:proofErr w:type="gramEnd"/>
      <w:r w:rsidR="00AB1691" w:rsidRPr="007F2374">
        <w:rPr>
          <w:rStyle w:val="FootnoteReference"/>
          <w:rFonts w:asciiTheme="majorBidi" w:hAnsiTheme="majorBidi" w:cstheme="majorBidi"/>
          <w:sz w:val="24"/>
          <w:szCs w:val="24"/>
        </w:rPr>
        <w:footnoteReference w:id="61"/>
      </w:r>
      <w:r w:rsidRPr="007F2374">
        <w:rPr>
          <w:rFonts w:asciiTheme="majorBidi" w:hAnsiTheme="majorBidi" w:cstheme="majorBidi"/>
          <w:sz w:val="24"/>
          <w:szCs w:val="24"/>
        </w:rPr>
        <w:t xml:space="preserve"> O</w:t>
      </w:r>
      <w:r w:rsidR="00227B62" w:rsidRPr="007F2374">
        <w:rPr>
          <w:rFonts w:asciiTheme="majorBidi" w:hAnsiTheme="majorBidi" w:cstheme="majorBidi"/>
          <w:sz w:val="24"/>
          <w:szCs w:val="24"/>
        </w:rPr>
        <w:t xml:space="preserve">rang tua yang memiliki anak berkebutuhan khusus cenderung malu pada lingkungan sekitar karena mempunyai anak yang berkelainan, </w:t>
      </w:r>
      <w:r w:rsidRPr="007F2374">
        <w:rPr>
          <w:rFonts w:asciiTheme="majorBidi" w:hAnsiTheme="majorBidi" w:cstheme="majorBidi"/>
          <w:sz w:val="24"/>
          <w:szCs w:val="24"/>
        </w:rPr>
        <w:t>O</w:t>
      </w:r>
      <w:r w:rsidR="00227B62" w:rsidRPr="007F2374">
        <w:rPr>
          <w:rFonts w:asciiTheme="majorBidi" w:hAnsiTheme="majorBidi" w:cstheme="majorBidi"/>
          <w:sz w:val="24"/>
          <w:szCs w:val="24"/>
        </w:rPr>
        <w:t>rang tua jarang sekali bersosialisasi dengan lingkungan sekitar bergabung dengan yang lain lantaran harus menjaga anaknya</w:t>
      </w:r>
      <w:r w:rsidR="00FE23B1" w:rsidRPr="007F2374">
        <w:rPr>
          <w:rFonts w:asciiTheme="majorBidi" w:hAnsiTheme="majorBidi" w:cstheme="majorBidi"/>
          <w:sz w:val="24"/>
          <w:szCs w:val="24"/>
        </w:rPr>
        <w:t xml:space="preserve">. </w:t>
      </w:r>
    </w:p>
    <w:p w:rsidR="00B04106" w:rsidRPr="007F2374" w:rsidRDefault="00B04106" w:rsidP="00BE469C">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 xml:space="preserve">Orang tua yang memiliki anak berkebutuhan khusus merasakan kebingungan harus berbuat </w:t>
      </w:r>
      <w:proofErr w:type="gramStart"/>
      <w:r w:rsidRPr="007F2374">
        <w:rPr>
          <w:rFonts w:asciiTheme="majorBidi" w:hAnsiTheme="majorBidi" w:cstheme="majorBidi"/>
          <w:sz w:val="24"/>
          <w:szCs w:val="24"/>
        </w:rPr>
        <w:t>apa</w:t>
      </w:r>
      <w:proofErr w:type="gramEnd"/>
      <w:r w:rsidRPr="007F2374">
        <w:rPr>
          <w:rFonts w:asciiTheme="majorBidi" w:hAnsiTheme="majorBidi" w:cstheme="majorBidi"/>
          <w:sz w:val="24"/>
          <w:szCs w:val="24"/>
        </w:rPr>
        <w:t xml:space="preserve"> dan bagaimana untuk ke depannya, orang tua hanya bisa pasrah pada ketentuan Yang Maha Kuasa. </w:t>
      </w:r>
      <w:proofErr w:type="gramStart"/>
      <w:r w:rsidRPr="007F2374">
        <w:rPr>
          <w:rFonts w:asciiTheme="majorBidi" w:hAnsiTheme="majorBidi" w:cstheme="majorBidi"/>
          <w:sz w:val="24"/>
          <w:szCs w:val="24"/>
        </w:rPr>
        <w:t>Men</w:t>
      </w:r>
      <w:r w:rsidR="008E0D9F" w:rsidRPr="007F2374">
        <w:rPr>
          <w:rFonts w:asciiTheme="majorBidi" w:hAnsiTheme="majorBidi" w:cstheme="majorBidi"/>
          <w:sz w:val="24"/>
          <w:szCs w:val="24"/>
        </w:rPr>
        <w:t>urut Kubler Ross</w:t>
      </w:r>
      <w:r w:rsidRPr="007F2374">
        <w:rPr>
          <w:rFonts w:asciiTheme="majorBidi" w:hAnsiTheme="majorBidi" w:cstheme="majorBidi"/>
          <w:sz w:val="24"/>
          <w:szCs w:val="24"/>
        </w:rPr>
        <w:t xml:space="preserve"> dalam perasaan ini sering kali orang tua mengadakan </w:t>
      </w:r>
      <w:r w:rsidRPr="007F2374">
        <w:rPr>
          <w:rFonts w:asciiTheme="majorBidi" w:hAnsiTheme="majorBidi" w:cstheme="majorBidi"/>
          <w:i/>
          <w:sz w:val="24"/>
          <w:szCs w:val="24"/>
        </w:rPr>
        <w:t>Bergaining.</w:t>
      </w:r>
      <w:proofErr w:type="gramEnd"/>
      <w:r w:rsidR="00BD20FA" w:rsidRPr="007F2374">
        <w:rPr>
          <w:rFonts w:asciiTheme="majorBidi" w:hAnsiTheme="majorBidi" w:cstheme="majorBidi"/>
          <w:i/>
          <w:sz w:val="24"/>
          <w:szCs w:val="24"/>
          <w:lang w:val="id-ID"/>
        </w:rPr>
        <w:t xml:space="preserve"> </w:t>
      </w:r>
      <w:proofErr w:type="gramStart"/>
      <w:r w:rsidRPr="007F2374">
        <w:rPr>
          <w:rFonts w:asciiTheme="majorBidi" w:hAnsiTheme="majorBidi" w:cstheme="majorBidi"/>
          <w:i/>
          <w:sz w:val="24"/>
          <w:szCs w:val="24"/>
        </w:rPr>
        <w:t xml:space="preserve">Bergaining </w:t>
      </w:r>
      <w:r w:rsidRPr="007F2374">
        <w:rPr>
          <w:rFonts w:asciiTheme="majorBidi" w:hAnsiTheme="majorBidi" w:cstheme="majorBidi"/>
          <w:sz w:val="24"/>
          <w:szCs w:val="24"/>
        </w:rPr>
        <w:t>adalah strategi dimana orang tua mengadakan perundingan dan perjanjian dengan pihak yang dapat mengembalika anaknya seperti semula.</w:t>
      </w:r>
      <w:proofErr w:type="gramEnd"/>
      <w:r w:rsidRPr="007F2374">
        <w:rPr>
          <w:rFonts w:asciiTheme="majorBidi" w:hAnsiTheme="majorBidi" w:cstheme="majorBidi"/>
          <w:sz w:val="24"/>
          <w:szCs w:val="24"/>
        </w:rPr>
        <w:t xml:space="preserve"> </w:t>
      </w:r>
      <w:proofErr w:type="gramStart"/>
      <w:r w:rsidRPr="007F2374">
        <w:rPr>
          <w:rFonts w:asciiTheme="majorBidi" w:hAnsiTheme="majorBidi" w:cstheme="majorBidi"/>
          <w:sz w:val="24"/>
          <w:szCs w:val="24"/>
        </w:rPr>
        <w:t>Karena tidak semua kelainan timbul sejak lahir.</w:t>
      </w:r>
      <w:proofErr w:type="gramEnd"/>
      <w:r w:rsidRPr="007F2374">
        <w:rPr>
          <w:rStyle w:val="FootnoteReference"/>
          <w:rFonts w:asciiTheme="majorBidi" w:hAnsiTheme="majorBidi" w:cstheme="majorBidi"/>
          <w:sz w:val="24"/>
          <w:szCs w:val="24"/>
        </w:rPr>
        <w:footnoteReference w:id="62"/>
      </w:r>
      <w:r w:rsidR="006E5404"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 xml:space="preserve">Orang tua memikirkan masa depan anaknya dengan kondisi saat ini, sebagian orang tua berusaha dengan segala </w:t>
      </w:r>
      <w:proofErr w:type="gramStart"/>
      <w:r w:rsidRPr="007F2374">
        <w:rPr>
          <w:rFonts w:asciiTheme="majorBidi" w:hAnsiTheme="majorBidi" w:cstheme="majorBidi"/>
          <w:sz w:val="24"/>
          <w:szCs w:val="24"/>
        </w:rPr>
        <w:t>cara</w:t>
      </w:r>
      <w:proofErr w:type="gramEnd"/>
      <w:r w:rsidRPr="007F2374">
        <w:rPr>
          <w:rFonts w:asciiTheme="majorBidi" w:hAnsiTheme="majorBidi" w:cstheme="majorBidi"/>
          <w:sz w:val="24"/>
          <w:szCs w:val="24"/>
        </w:rPr>
        <w:t xml:space="preserve"> yaitu mencari pengobatan baik secara medis maupun cara alternatif. </w:t>
      </w:r>
      <w:proofErr w:type="gramStart"/>
      <w:r w:rsidRPr="007F2374">
        <w:rPr>
          <w:rFonts w:asciiTheme="majorBidi" w:hAnsiTheme="majorBidi" w:cstheme="majorBidi"/>
          <w:sz w:val="24"/>
          <w:szCs w:val="24"/>
        </w:rPr>
        <w:t>Mereka berusaha menyembuhkan anaknya dengan diiringi kepasrahan hati dan berharap ada sebuah keajaiban yang membuat anaknya lebih baik.</w:t>
      </w:r>
      <w:proofErr w:type="gramEnd"/>
    </w:p>
    <w:p w:rsidR="00227B62" w:rsidRPr="007F2374" w:rsidRDefault="0008686E" w:rsidP="00BE469C">
      <w:pPr>
        <w:pStyle w:val="ListParagraph"/>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lastRenderedPageBreak/>
        <w:t xml:space="preserve">Selain itu </w:t>
      </w:r>
      <w:r w:rsidR="00227B62" w:rsidRPr="007F2374">
        <w:rPr>
          <w:rFonts w:asciiTheme="majorBidi" w:hAnsiTheme="majorBidi" w:cstheme="majorBidi"/>
          <w:sz w:val="24"/>
          <w:szCs w:val="24"/>
        </w:rPr>
        <w:t>orang tua tidak membiarkan anaknya bermain ke</w:t>
      </w:r>
      <w:r w:rsidRPr="007F2374">
        <w:rPr>
          <w:rFonts w:asciiTheme="majorBidi" w:hAnsiTheme="majorBidi" w:cstheme="majorBidi"/>
          <w:sz w:val="24"/>
          <w:szCs w:val="24"/>
        </w:rPr>
        <w:t>luar lantaran malu dan khawatir di</w:t>
      </w:r>
      <w:r w:rsidR="00227B62" w:rsidRPr="007F2374">
        <w:rPr>
          <w:rFonts w:asciiTheme="majorBidi" w:hAnsiTheme="majorBidi" w:cstheme="majorBidi"/>
          <w:sz w:val="24"/>
          <w:szCs w:val="24"/>
        </w:rPr>
        <w:t>ejek sesama temannya.</w:t>
      </w:r>
      <w:proofErr w:type="gramEnd"/>
      <w:r w:rsidR="006E5404"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“S</w:t>
      </w:r>
      <w:r w:rsidR="005A42DF" w:rsidRPr="007F2374">
        <w:rPr>
          <w:rFonts w:asciiTheme="majorBidi" w:hAnsiTheme="majorBidi" w:cstheme="majorBidi"/>
          <w:sz w:val="24"/>
          <w:szCs w:val="24"/>
          <w:lang w:val="id-ID"/>
        </w:rPr>
        <w:t xml:space="preserve">aya tidak membiarkan anak saya </w:t>
      </w:r>
      <w:r w:rsidRPr="007F2374">
        <w:rPr>
          <w:rFonts w:asciiTheme="majorBidi" w:hAnsiTheme="majorBidi" w:cstheme="majorBidi"/>
          <w:sz w:val="24"/>
          <w:szCs w:val="24"/>
          <w:lang w:val="id-ID"/>
        </w:rPr>
        <w:t>ber</w:t>
      </w:r>
      <w:r w:rsidR="005A42DF" w:rsidRPr="007F2374">
        <w:rPr>
          <w:rFonts w:asciiTheme="majorBidi" w:hAnsiTheme="majorBidi" w:cstheme="majorBidi"/>
          <w:sz w:val="24"/>
          <w:szCs w:val="24"/>
          <w:lang w:val="id-ID"/>
        </w:rPr>
        <w:t>main diluar r</w:t>
      </w:r>
      <w:r w:rsidRPr="007F2374">
        <w:rPr>
          <w:rFonts w:asciiTheme="majorBidi" w:hAnsiTheme="majorBidi" w:cstheme="majorBidi"/>
          <w:sz w:val="24"/>
          <w:szCs w:val="24"/>
          <w:lang w:val="id-ID"/>
        </w:rPr>
        <w:t>umah, karena saya malu dan khawatir</w:t>
      </w:r>
      <w:r w:rsidR="005A42DF" w:rsidRPr="007F2374">
        <w:rPr>
          <w:rFonts w:asciiTheme="majorBidi" w:hAnsiTheme="majorBidi" w:cstheme="majorBidi"/>
          <w:sz w:val="24"/>
          <w:szCs w:val="24"/>
          <w:lang w:val="id-ID"/>
        </w:rPr>
        <w:t xml:space="preserve"> teman-temannya mengejeknya, pernah anak saya </w:t>
      </w:r>
      <w:r w:rsidRPr="007F2374">
        <w:rPr>
          <w:rFonts w:asciiTheme="majorBidi" w:hAnsiTheme="majorBidi" w:cstheme="majorBidi"/>
          <w:sz w:val="24"/>
          <w:szCs w:val="24"/>
          <w:lang w:val="id-ID"/>
        </w:rPr>
        <w:t>ber</w:t>
      </w:r>
      <w:r w:rsidR="005A42DF" w:rsidRPr="007F2374">
        <w:rPr>
          <w:rFonts w:asciiTheme="majorBidi" w:hAnsiTheme="majorBidi" w:cstheme="majorBidi"/>
          <w:sz w:val="24"/>
          <w:szCs w:val="24"/>
          <w:lang w:val="id-ID"/>
        </w:rPr>
        <w:t xml:space="preserve">main </w:t>
      </w:r>
      <w:r w:rsidRPr="007F2374">
        <w:rPr>
          <w:rFonts w:asciiTheme="majorBidi" w:hAnsiTheme="majorBidi" w:cstheme="majorBidi"/>
          <w:sz w:val="24"/>
          <w:szCs w:val="24"/>
          <w:lang w:val="id-ID"/>
        </w:rPr>
        <w:t>di keluar namun teman-temannya tidak inginber</w:t>
      </w:r>
      <w:r w:rsidR="005A42DF" w:rsidRPr="007F2374">
        <w:rPr>
          <w:rFonts w:asciiTheme="majorBidi" w:hAnsiTheme="majorBidi" w:cstheme="majorBidi"/>
          <w:sz w:val="24"/>
          <w:szCs w:val="24"/>
          <w:lang w:val="id-ID"/>
        </w:rPr>
        <w:t xml:space="preserve">main dengannya melihat kejadian itu saya merasa sedih dari situ saya melarang anak saya </w:t>
      </w:r>
      <w:r w:rsidRPr="007F2374">
        <w:rPr>
          <w:rFonts w:asciiTheme="majorBidi" w:hAnsiTheme="majorBidi" w:cstheme="majorBidi"/>
          <w:sz w:val="24"/>
          <w:szCs w:val="24"/>
          <w:lang w:val="id-ID"/>
        </w:rPr>
        <w:t>ber</w:t>
      </w:r>
      <w:r w:rsidR="005A42DF" w:rsidRPr="007F2374">
        <w:rPr>
          <w:rFonts w:asciiTheme="majorBidi" w:hAnsiTheme="majorBidi" w:cstheme="majorBidi"/>
          <w:sz w:val="24"/>
          <w:szCs w:val="24"/>
          <w:lang w:val="id-ID"/>
        </w:rPr>
        <w:t>main diluar rumah”</w:t>
      </w:r>
      <w:r w:rsidR="00D64412" w:rsidRPr="007F2374">
        <w:rPr>
          <w:rFonts w:asciiTheme="majorBidi" w:hAnsiTheme="majorBidi" w:cstheme="majorBidi"/>
          <w:sz w:val="24"/>
          <w:szCs w:val="24"/>
          <w:lang w:val="id-ID"/>
        </w:rPr>
        <w:t>.</w:t>
      </w:r>
      <w:r w:rsidR="005A42DF" w:rsidRPr="007F2374">
        <w:rPr>
          <w:rStyle w:val="FootnoteReference"/>
          <w:rFonts w:asciiTheme="majorBidi" w:hAnsiTheme="majorBidi" w:cstheme="majorBidi"/>
          <w:sz w:val="24"/>
          <w:szCs w:val="24"/>
        </w:rPr>
        <w:footnoteReference w:id="63"/>
      </w:r>
      <w:r w:rsidR="00D46CC7" w:rsidRPr="007F2374">
        <w:rPr>
          <w:rFonts w:asciiTheme="majorBidi" w:hAnsiTheme="majorBidi" w:cstheme="majorBidi"/>
          <w:sz w:val="24"/>
          <w:szCs w:val="24"/>
          <w:lang w:val="id-ID"/>
        </w:rPr>
        <w:t xml:space="preserve"> Hal demikan pula dialami orang tua</w:t>
      </w:r>
      <w:r w:rsidR="006E5404" w:rsidRPr="007F2374">
        <w:rPr>
          <w:rFonts w:asciiTheme="majorBidi" w:hAnsiTheme="majorBidi" w:cstheme="majorBidi"/>
          <w:sz w:val="24"/>
          <w:szCs w:val="24"/>
          <w:lang w:val="id-ID"/>
        </w:rPr>
        <w:t xml:space="preserve"> DI,</w:t>
      </w:r>
      <w:r w:rsidR="00D46CC7" w:rsidRPr="007F2374">
        <w:rPr>
          <w:rFonts w:asciiTheme="majorBidi" w:hAnsiTheme="majorBidi" w:cstheme="majorBidi"/>
          <w:sz w:val="24"/>
          <w:szCs w:val="24"/>
          <w:lang w:val="id-ID"/>
        </w:rPr>
        <w:t xml:space="preserve"> GR</w:t>
      </w:r>
      <w:r w:rsidR="006E5404" w:rsidRPr="007F2374">
        <w:rPr>
          <w:rFonts w:asciiTheme="majorBidi" w:hAnsiTheme="majorBidi" w:cstheme="majorBidi"/>
          <w:sz w:val="24"/>
          <w:szCs w:val="24"/>
          <w:lang w:val="id-ID"/>
        </w:rPr>
        <w:t>,</w:t>
      </w:r>
      <w:r w:rsidR="00D46CC7" w:rsidRPr="007F2374">
        <w:rPr>
          <w:rFonts w:asciiTheme="majorBidi" w:hAnsiTheme="majorBidi" w:cstheme="majorBidi"/>
          <w:sz w:val="24"/>
          <w:szCs w:val="24"/>
          <w:lang w:val="id-ID"/>
        </w:rPr>
        <w:t xml:space="preserve"> EA.</w:t>
      </w:r>
    </w:p>
    <w:p w:rsidR="00E068F3" w:rsidRPr="007F2374" w:rsidRDefault="002561BE" w:rsidP="00BE469C">
      <w:pPr>
        <w:pStyle w:val="ListParagraph"/>
        <w:numPr>
          <w:ilvl w:val="0"/>
          <w:numId w:val="22"/>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Kecewa</w:t>
      </w:r>
      <w:r w:rsidR="00603FBF" w:rsidRPr="007F2374">
        <w:rPr>
          <w:rFonts w:asciiTheme="majorBidi" w:hAnsiTheme="majorBidi" w:cstheme="majorBidi"/>
          <w:sz w:val="24"/>
          <w:szCs w:val="24"/>
        </w:rPr>
        <w:t xml:space="preserve"> (</w:t>
      </w:r>
      <w:r w:rsidR="007E3AF0" w:rsidRPr="007F2374">
        <w:rPr>
          <w:rFonts w:asciiTheme="majorBidi" w:hAnsiTheme="majorBidi" w:cstheme="majorBidi"/>
          <w:i/>
          <w:sz w:val="24"/>
          <w:szCs w:val="24"/>
          <w:lang w:val="id-ID"/>
        </w:rPr>
        <w:t>Disapointed</w:t>
      </w:r>
      <w:r w:rsidR="00603FBF" w:rsidRPr="007F2374">
        <w:rPr>
          <w:rFonts w:asciiTheme="majorBidi" w:hAnsiTheme="majorBidi" w:cstheme="majorBidi"/>
          <w:sz w:val="24"/>
          <w:szCs w:val="24"/>
        </w:rPr>
        <w:t>)</w:t>
      </w:r>
    </w:p>
    <w:p w:rsidR="000D56BC" w:rsidRPr="007F2374" w:rsidRDefault="002561BE"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Sebagian orang tua merasa kecewa karena dikaruniai anak yang berkelainan fisik maupun mental.</w:t>
      </w:r>
      <w:proofErr w:type="gramEnd"/>
      <w:r w:rsidR="00D46CC7" w:rsidRPr="007F2374">
        <w:rPr>
          <w:rFonts w:asciiTheme="majorBidi" w:hAnsiTheme="majorBidi" w:cstheme="majorBidi"/>
          <w:sz w:val="24"/>
          <w:szCs w:val="24"/>
          <w:lang w:val="id-ID"/>
        </w:rPr>
        <w:t xml:space="preserve"> </w:t>
      </w:r>
      <w:r w:rsidR="0008686E" w:rsidRPr="007F2374">
        <w:rPr>
          <w:rFonts w:asciiTheme="majorBidi" w:hAnsiTheme="majorBidi" w:cstheme="majorBidi"/>
          <w:sz w:val="24"/>
          <w:szCs w:val="24"/>
          <w:lang w:val="id-ID"/>
        </w:rPr>
        <w:t>O</w:t>
      </w:r>
      <w:r w:rsidRPr="007F2374">
        <w:rPr>
          <w:rFonts w:asciiTheme="majorBidi" w:hAnsiTheme="majorBidi" w:cstheme="majorBidi"/>
          <w:sz w:val="24"/>
          <w:szCs w:val="24"/>
          <w:lang w:val="id-ID"/>
        </w:rPr>
        <w:t>rang tua meluapkan rasa kecewanya dengan berdiam diri</w:t>
      </w:r>
      <w:r w:rsidR="0008686E" w:rsidRPr="007F2374">
        <w:rPr>
          <w:rFonts w:asciiTheme="majorBidi" w:hAnsiTheme="majorBidi" w:cstheme="majorBidi"/>
          <w:sz w:val="24"/>
          <w:szCs w:val="24"/>
          <w:lang w:val="id-ID"/>
        </w:rPr>
        <w:t xml:space="preserve"> karena</w:t>
      </w:r>
      <w:r w:rsidRPr="007F2374">
        <w:rPr>
          <w:rFonts w:asciiTheme="majorBidi" w:hAnsiTheme="majorBidi" w:cstheme="majorBidi"/>
          <w:sz w:val="24"/>
          <w:szCs w:val="24"/>
          <w:lang w:val="id-ID"/>
        </w:rPr>
        <w:t xml:space="preserve"> masih tidak percaya bahwa anaknya menyandang kelainan, </w:t>
      </w:r>
      <w:r w:rsidR="0008686E" w:rsidRPr="007F2374">
        <w:rPr>
          <w:rFonts w:asciiTheme="majorBidi" w:hAnsiTheme="majorBidi" w:cstheme="majorBidi"/>
          <w:sz w:val="24"/>
          <w:szCs w:val="24"/>
          <w:lang w:val="id-ID"/>
        </w:rPr>
        <w:t>terkadang</w:t>
      </w:r>
      <w:r w:rsidR="000747DB" w:rsidRPr="007F2374">
        <w:rPr>
          <w:rFonts w:asciiTheme="majorBidi" w:hAnsiTheme="majorBidi" w:cstheme="majorBidi"/>
          <w:sz w:val="24"/>
          <w:szCs w:val="24"/>
          <w:lang w:val="id-ID"/>
        </w:rPr>
        <w:t xml:space="preserve"> orang tua menyalahkan diri sendiri karena tidak baik dalam menjaga anaknya baik didalam kandungan sehingga mengalami kecacatan fisik maupun mental</w:t>
      </w:r>
      <w:r w:rsidR="00AB1691" w:rsidRPr="007F2374">
        <w:rPr>
          <w:rFonts w:asciiTheme="majorBidi" w:hAnsiTheme="majorBidi" w:cstheme="majorBidi"/>
          <w:sz w:val="24"/>
          <w:szCs w:val="24"/>
          <w:lang w:val="id-ID"/>
        </w:rPr>
        <w:t>.</w:t>
      </w:r>
      <w:r w:rsidR="00D46CC7" w:rsidRPr="007F2374">
        <w:rPr>
          <w:rFonts w:asciiTheme="majorBidi" w:hAnsiTheme="majorBidi" w:cstheme="majorBidi"/>
          <w:sz w:val="24"/>
          <w:szCs w:val="24"/>
          <w:lang w:val="id-ID"/>
        </w:rPr>
        <w:t xml:space="preserve"> </w:t>
      </w:r>
      <w:proofErr w:type="gramStart"/>
      <w:r w:rsidR="00811447" w:rsidRPr="007F2374">
        <w:rPr>
          <w:rFonts w:asciiTheme="majorBidi" w:hAnsiTheme="majorBidi" w:cstheme="majorBidi"/>
          <w:sz w:val="24"/>
          <w:szCs w:val="24"/>
        </w:rPr>
        <w:t>O</w:t>
      </w:r>
      <w:r w:rsidR="004B6063" w:rsidRPr="007F2374">
        <w:rPr>
          <w:rFonts w:asciiTheme="majorBidi" w:hAnsiTheme="majorBidi" w:cstheme="majorBidi"/>
          <w:sz w:val="24"/>
          <w:szCs w:val="24"/>
        </w:rPr>
        <w:t>rang tua terkadang menganggap Allah tidak sayang pada dirinya dengan memberikan anak berkelainan, padahal Allah telah menyiapkan hasil dan hikmahnya dengan memberikan anaknya kelebihan melebihi orang yang normal.</w:t>
      </w:r>
      <w:proofErr w:type="gramEnd"/>
    </w:p>
    <w:p w:rsidR="002126EC" w:rsidRPr="007F2374" w:rsidRDefault="00AB1691" w:rsidP="00BE469C">
      <w:pPr>
        <w:pStyle w:val="ListParagraph"/>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Men</w:t>
      </w:r>
      <w:r w:rsidR="008E0D9F" w:rsidRPr="007F2374">
        <w:rPr>
          <w:rFonts w:asciiTheme="majorBidi" w:hAnsiTheme="majorBidi" w:cstheme="majorBidi"/>
          <w:sz w:val="24"/>
          <w:szCs w:val="24"/>
        </w:rPr>
        <w:t>urut Kobler Ross</w:t>
      </w:r>
      <w:r w:rsidRPr="007F2374">
        <w:rPr>
          <w:rFonts w:asciiTheme="majorBidi" w:hAnsiTheme="majorBidi" w:cstheme="majorBidi"/>
          <w:sz w:val="24"/>
          <w:szCs w:val="24"/>
        </w:rPr>
        <w:t xml:space="preserve"> perasaan seperti ini disebut</w:t>
      </w:r>
      <w:r w:rsidRPr="007F2374">
        <w:rPr>
          <w:rFonts w:asciiTheme="majorBidi" w:hAnsiTheme="majorBidi" w:cstheme="majorBidi"/>
          <w:i/>
          <w:sz w:val="24"/>
          <w:szCs w:val="24"/>
        </w:rPr>
        <w:t xml:space="preserve"> Guilt</w:t>
      </w:r>
      <w:r w:rsidRPr="007F2374">
        <w:rPr>
          <w:rFonts w:asciiTheme="majorBidi" w:hAnsiTheme="majorBidi" w:cstheme="majorBidi"/>
          <w:sz w:val="24"/>
          <w:szCs w:val="24"/>
        </w:rPr>
        <w:t xml:space="preserve"> yaitu, perasaan </w:t>
      </w:r>
      <w:r w:rsidR="00811447" w:rsidRPr="007F2374">
        <w:rPr>
          <w:rFonts w:asciiTheme="majorBidi" w:hAnsiTheme="majorBidi" w:cstheme="majorBidi"/>
          <w:sz w:val="24"/>
          <w:szCs w:val="24"/>
        </w:rPr>
        <w:t xml:space="preserve">bersalah </w:t>
      </w:r>
      <w:r w:rsidRPr="007F2374">
        <w:rPr>
          <w:rFonts w:asciiTheme="majorBidi" w:hAnsiTheme="majorBidi" w:cstheme="majorBidi"/>
          <w:sz w:val="24"/>
          <w:szCs w:val="24"/>
        </w:rPr>
        <w:t>orang tua terhadap anaknya.</w:t>
      </w:r>
      <w:proofErr w:type="gramEnd"/>
      <w:r w:rsidRPr="007F2374">
        <w:rPr>
          <w:rFonts w:asciiTheme="majorBidi" w:hAnsiTheme="majorBidi" w:cstheme="majorBidi"/>
          <w:sz w:val="24"/>
          <w:szCs w:val="24"/>
        </w:rPr>
        <w:t xml:space="preserve"> Biasanya untuk mengatasi perasaan bersalah terhadap anaknya, orang tua berusaha membayar kesalahannya dengan mencari informasi mengenai </w:t>
      </w:r>
      <w:proofErr w:type="gramStart"/>
      <w:r w:rsidRPr="007F2374">
        <w:rPr>
          <w:rFonts w:asciiTheme="majorBidi" w:hAnsiTheme="majorBidi" w:cstheme="majorBidi"/>
          <w:sz w:val="24"/>
          <w:szCs w:val="24"/>
        </w:rPr>
        <w:t>apa</w:t>
      </w:r>
      <w:proofErr w:type="gramEnd"/>
      <w:r w:rsidRPr="007F2374">
        <w:rPr>
          <w:rFonts w:asciiTheme="majorBidi" w:hAnsiTheme="majorBidi" w:cstheme="majorBidi"/>
          <w:sz w:val="24"/>
          <w:szCs w:val="24"/>
        </w:rPr>
        <w:t xml:space="preserve"> yang harus dilakukan seperti membawa anak berobat.</w:t>
      </w:r>
      <w:r w:rsidRPr="007F2374">
        <w:rPr>
          <w:rStyle w:val="FootnoteReference"/>
          <w:rFonts w:asciiTheme="majorBidi" w:hAnsiTheme="majorBidi" w:cstheme="majorBidi"/>
          <w:sz w:val="24"/>
          <w:szCs w:val="24"/>
        </w:rPr>
        <w:footnoteReference w:id="64"/>
      </w:r>
      <w:r w:rsidR="00D46CC7" w:rsidRPr="007F2374">
        <w:rPr>
          <w:rFonts w:asciiTheme="majorBidi" w:hAnsiTheme="majorBidi" w:cstheme="majorBidi"/>
          <w:sz w:val="24"/>
          <w:szCs w:val="24"/>
          <w:lang w:val="id-ID"/>
        </w:rPr>
        <w:t xml:space="preserve"> </w:t>
      </w:r>
      <w:proofErr w:type="gramStart"/>
      <w:r w:rsidR="00811447" w:rsidRPr="007F2374">
        <w:rPr>
          <w:rFonts w:asciiTheme="majorBidi" w:hAnsiTheme="majorBidi" w:cstheme="majorBidi"/>
          <w:sz w:val="24"/>
          <w:szCs w:val="24"/>
        </w:rPr>
        <w:t>“S</w:t>
      </w:r>
      <w:r w:rsidR="000747DB" w:rsidRPr="007F2374">
        <w:rPr>
          <w:rFonts w:asciiTheme="majorBidi" w:hAnsiTheme="majorBidi" w:cstheme="majorBidi"/>
          <w:sz w:val="24"/>
          <w:szCs w:val="24"/>
        </w:rPr>
        <w:t xml:space="preserve">aya </w:t>
      </w:r>
      <w:r w:rsidR="000747DB" w:rsidRPr="007F2374">
        <w:rPr>
          <w:rFonts w:asciiTheme="majorBidi" w:hAnsiTheme="majorBidi" w:cstheme="majorBidi"/>
          <w:sz w:val="24"/>
          <w:szCs w:val="24"/>
        </w:rPr>
        <w:lastRenderedPageBreak/>
        <w:t xml:space="preserve">merasa kecewa dengan pernyataan dokter yang mengatakan bahwa anak </w:t>
      </w:r>
      <w:r w:rsidR="00811447" w:rsidRPr="007F2374">
        <w:rPr>
          <w:rFonts w:asciiTheme="majorBidi" w:hAnsiTheme="majorBidi" w:cstheme="majorBidi"/>
          <w:sz w:val="24"/>
          <w:szCs w:val="24"/>
        </w:rPr>
        <w:t>saya menyandang kelainan, pada saat itu</w:t>
      </w:r>
      <w:r w:rsidR="000747DB" w:rsidRPr="007F2374">
        <w:rPr>
          <w:rFonts w:asciiTheme="majorBidi" w:hAnsiTheme="majorBidi" w:cstheme="majorBidi"/>
          <w:sz w:val="24"/>
          <w:szCs w:val="24"/>
        </w:rPr>
        <w:t xml:space="preserve"> saya terpukul sekali”.</w:t>
      </w:r>
      <w:proofErr w:type="gramEnd"/>
      <w:r w:rsidR="000747DB" w:rsidRPr="007F2374">
        <w:rPr>
          <w:rStyle w:val="FootnoteReference"/>
          <w:rFonts w:asciiTheme="majorBidi" w:hAnsiTheme="majorBidi" w:cstheme="majorBidi"/>
          <w:sz w:val="24"/>
          <w:szCs w:val="24"/>
        </w:rPr>
        <w:footnoteReference w:id="65"/>
      </w:r>
      <w:r w:rsidR="00D46CC7" w:rsidRPr="007F2374">
        <w:rPr>
          <w:rFonts w:asciiTheme="majorBidi" w:hAnsiTheme="majorBidi" w:cstheme="majorBidi"/>
          <w:sz w:val="24"/>
          <w:szCs w:val="24"/>
          <w:lang w:val="id-ID"/>
        </w:rPr>
        <w:t xml:space="preserve"> </w:t>
      </w:r>
      <w:r w:rsidR="00792E2C" w:rsidRPr="007F2374">
        <w:rPr>
          <w:rFonts w:asciiTheme="majorBidi" w:hAnsiTheme="majorBidi" w:cstheme="majorBidi"/>
          <w:sz w:val="24"/>
          <w:szCs w:val="24"/>
          <w:lang w:val="id-ID"/>
        </w:rPr>
        <w:t>Rasa kecew</w:t>
      </w:r>
      <w:r w:rsidR="00811447" w:rsidRPr="007F2374">
        <w:rPr>
          <w:rFonts w:asciiTheme="majorBidi" w:hAnsiTheme="majorBidi" w:cstheme="majorBidi"/>
          <w:sz w:val="24"/>
          <w:szCs w:val="24"/>
          <w:lang w:val="id-ID"/>
        </w:rPr>
        <w:t xml:space="preserve">a dan kesal yang dirasakan olah </w:t>
      </w:r>
      <w:r w:rsidR="00792E2C" w:rsidRPr="007F2374">
        <w:rPr>
          <w:rFonts w:asciiTheme="majorBidi" w:hAnsiTheme="majorBidi" w:cstheme="majorBidi"/>
          <w:sz w:val="24"/>
          <w:szCs w:val="24"/>
          <w:lang w:val="id-ID"/>
        </w:rPr>
        <w:t xml:space="preserve">orang tua yang memiliki anak berkebutuhan khusus menjadi faktor dalam penerimaan orang tua terhadap kondisi anak dan membutuhkan </w:t>
      </w:r>
      <w:r w:rsidR="00811447" w:rsidRPr="007F2374">
        <w:rPr>
          <w:rFonts w:asciiTheme="majorBidi" w:hAnsiTheme="majorBidi" w:cstheme="majorBidi"/>
          <w:sz w:val="24"/>
          <w:szCs w:val="24"/>
          <w:lang w:val="id-ID"/>
        </w:rPr>
        <w:t>waktu yang tidak singkat.</w:t>
      </w:r>
      <w:r w:rsidR="00D46CC7" w:rsidRPr="007F2374">
        <w:rPr>
          <w:rFonts w:asciiTheme="majorBidi" w:hAnsiTheme="majorBidi" w:cstheme="majorBidi"/>
          <w:sz w:val="24"/>
          <w:szCs w:val="24"/>
          <w:lang w:val="id-ID"/>
        </w:rPr>
        <w:t xml:space="preserve"> Hal demikian pula dialami orang tua MA, ZM, GR, EA, HH.</w:t>
      </w:r>
    </w:p>
    <w:p w:rsidR="002959AD" w:rsidRPr="007F2374" w:rsidRDefault="002959AD" w:rsidP="00BE469C">
      <w:pPr>
        <w:pStyle w:val="ListParagraph"/>
        <w:numPr>
          <w:ilvl w:val="0"/>
          <w:numId w:val="22"/>
        </w:numPr>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 xml:space="preserve">Sedih </w:t>
      </w:r>
      <w:r w:rsidR="00603FBF" w:rsidRPr="007F2374">
        <w:rPr>
          <w:rFonts w:asciiTheme="majorBidi" w:hAnsiTheme="majorBidi" w:cstheme="majorBidi"/>
          <w:sz w:val="24"/>
          <w:szCs w:val="24"/>
        </w:rPr>
        <w:t>(</w:t>
      </w:r>
      <w:r w:rsidR="007E3AF0" w:rsidRPr="007F2374">
        <w:rPr>
          <w:rFonts w:asciiTheme="majorBidi" w:hAnsiTheme="majorBidi" w:cstheme="majorBidi"/>
          <w:i/>
          <w:sz w:val="24"/>
          <w:szCs w:val="24"/>
          <w:lang w:val="id-ID"/>
        </w:rPr>
        <w:t>Sad</w:t>
      </w:r>
      <w:r w:rsidR="00603FBF" w:rsidRPr="007F2374">
        <w:rPr>
          <w:rFonts w:asciiTheme="majorBidi" w:hAnsiTheme="majorBidi" w:cstheme="majorBidi"/>
          <w:sz w:val="24"/>
          <w:szCs w:val="24"/>
        </w:rPr>
        <w:t>)</w:t>
      </w:r>
    </w:p>
    <w:p w:rsidR="005F7015" w:rsidRPr="007F2374" w:rsidRDefault="0033103C" w:rsidP="00BE469C">
      <w:pPr>
        <w:pStyle w:val="ListParagraph"/>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K</w:t>
      </w:r>
      <w:r w:rsidR="005F7015" w:rsidRPr="007F2374">
        <w:rPr>
          <w:rFonts w:asciiTheme="majorBidi" w:hAnsiTheme="majorBidi" w:cstheme="majorBidi"/>
          <w:sz w:val="24"/>
          <w:szCs w:val="24"/>
        </w:rPr>
        <w:t>etika mengetahui anaknya terdiagnosis menyanda</w:t>
      </w:r>
      <w:r w:rsidRPr="007F2374">
        <w:rPr>
          <w:rFonts w:asciiTheme="majorBidi" w:hAnsiTheme="majorBidi" w:cstheme="majorBidi"/>
          <w:sz w:val="24"/>
          <w:szCs w:val="24"/>
        </w:rPr>
        <w:t>ng kelainan fisik maupun mental rasa sedih dirasakan oleh orang tua yang mempunyai anak berkebutuhan khusus.</w:t>
      </w:r>
      <w:proofErr w:type="gramEnd"/>
      <w:r w:rsidR="005D4A99"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Orang tua sedih karena melihat</w:t>
      </w:r>
      <w:r w:rsidR="00752828" w:rsidRPr="007F2374">
        <w:rPr>
          <w:rFonts w:asciiTheme="majorBidi" w:hAnsiTheme="majorBidi" w:cstheme="majorBidi"/>
          <w:sz w:val="24"/>
          <w:szCs w:val="24"/>
        </w:rPr>
        <w:t xml:space="preserve"> anaknya tumbuh menjadi anak yang berbeda dengan </w:t>
      </w:r>
      <w:r w:rsidR="005F7015" w:rsidRPr="007F2374">
        <w:rPr>
          <w:rFonts w:asciiTheme="majorBidi" w:hAnsiTheme="majorBidi" w:cstheme="majorBidi"/>
          <w:sz w:val="24"/>
          <w:szCs w:val="24"/>
        </w:rPr>
        <w:t>anak normal lainnya</w:t>
      </w:r>
      <w:r w:rsidR="00752828" w:rsidRPr="007F2374">
        <w:rPr>
          <w:rFonts w:asciiTheme="majorBidi" w:hAnsiTheme="majorBidi" w:cstheme="majorBidi"/>
          <w:sz w:val="24"/>
          <w:szCs w:val="24"/>
        </w:rPr>
        <w:t>,</w:t>
      </w:r>
      <w:r w:rsidR="005F7015" w:rsidRPr="007F2374">
        <w:rPr>
          <w:rFonts w:asciiTheme="majorBidi" w:hAnsiTheme="majorBidi" w:cstheme="majorBidi"/>
          <w:sz w:val="24"/>
          <w:szCs w:val="24"/>
        </w:rPr>
        <w:t xml:space="preserve"> yang bisa bermain dan melakukan aktifitasnya sendiri tanpa ter</w:t>
      </w:r>
      <w:r w:rsidR="00752828" w:rsidRPr="007F2374">
        <w:rPr>
          <w:rFonts w:asciiTheme="majorBidi" w:hAnsiTheme="majorBidi" w:cstheme="majorBidi"/>
          <w:sz w:val="24"/>
          <w:szCs w:val="24"/>
        </w:rPr>
        <w:t>gantungan orang tu</w:t>
      </w:r>
      <w:r w:rsidR="005F7015" w:rsidRPr="007F2374">
        <w:rPr>
          <w:rFonts w:asciiTheme="majorBidi" w:hAnsiTheme="majorBidi" w:cstheme="majorBidi"/>
          <w:sz w:val="24"/>
          <w:szCs w:val="24"/>
        </w:rPr>
        <w:t>a.</w:t>
      </w:r>
      <w:proofErr w:type="gramEnd"/>
    </w:p>
    <w:p w:rsidR="00D44308" w:rsidRPr="007F2374" w:rsidRDefault="00D44308" w:rsidP="00BE469C">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Menurut</w:t>
      </w:r>
      <w:r w:rsidR="00752828" w:rsidRPr="007F2374">
        <w:rPr>
          <w:rFonts w:asciiTheme="majorBidi" w:hAnsiTheme="majorBidi" w:cstheme="majorBidi"/>
          <w:sz w:val="24"/>
          <w:szCs w:val="24"/>
        </w:rPr>
        <w:t xml:space="preserve"> K</w:t>
      </w:r>
      <w:r w:rsidR="008E0D9F" w:rsidRPr="007F2374">
        <w:rPr>
          <w:rFonts w:asciiTheme="majorBidi" w:hAnsiTheme="majorBidi" w:cstheme="majorBidi"/>
          <w:sz w:val="24"/>
          <w:szCs w:val="24"/>
        </w:rPr>
        <w:t xml:space="preserve">ubler </w:t>
      </w:r>
      <w:proofErr w:type="gramStart"/>
      <w:r w:rsidR="008E0D9F" w:rsidRPr="007F2374">
        <w:rPr>
          <w:rFonts w:asciiTheme="majorBidi" w:hAnsiTheme="majorBidi" w:cstheme="majorBidi"/>
          <w:sz w:val="24"/>
          <w:szCs w:val="24"/>
        </w:rPr>
        <w:t xml:space="preserve">Ross </w:t>
      </w:r>
      <w:r w:rsidR="008E0D9F"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perasaan</w:t>
      </w:r>
      <w:proofErr w:type="gramEnd"/>
      <w:r w:rsidR="00752828" w:rsidRPr="007F2374">
        <w:rPr>
          <w:rFonts w:asciiTheme="majorBidi" w:hAnsiTheme="majorBidi" w:cstheme="majorBidi"/>
          <w:sz w:val="24"/>
          <w:szCs w:val="24"/>
        </w:rPr>
        <w:t xml:space="preserve"> sedih</w:t>
      </w:r>
      <w:r w:rsidRPr="007F2374">
        <w:rPr>
          <w:rFonts w:asciiTheme="majorBidi" w:hAnsiTheme="majorBidi" w:cstheme="majorBidi"/>
          <w:sz w:val="24"/>
          <w:szCs w:val="24"/>
        </w:rPr>
        <w:t xml:space="preserve"> disebut juga </w:t>
      </w:r>
      <w:r w:rsidRPr="007F2374">
        <w:rPr>
          <w:rFonts w:asciiTheme="majorBidi" w:hAnsiTheme="majorBidi" w:cstheme="majorBidi"/>
          <w:i/>
          <w:sz w:val="24"/>
          <w:szCs w:val="24"/>
        </w:rPr>
        <w:t>Grief and Depresion</w:t>
      </w:r>
      <w:r w:rsidR="00CE43FA" w:rsidRPr="007F2374">
        <w:rPr>
          <w:rFonts w:asciiTheme="majorBidi" w:hAnsiTheme="majorBidi" w:cstheme="majorBidi"/>
          <w:i/>
          <w:sz w:val="24"/>
          <w:szCs w:val="24"/>
        </w:rPr>
        <w:t>.</w:t>
      </w:r>
      <w:r w:rsidR="005D4A99" w:rsidRPr="007F2374">
        <w:rPr>
          <w:rFonts w:asciiTheme="majorBidi" w:hAnsiTheme="majorBidi" w:cstheme="majorBidi"/>
          <w:i/>
          <w:sz w:val="24"/>
          <w:szCs w:val="24"/>
          <w:lang w:val="id-ID"/>
        </w:rPr>
        <w:t xml:space="preserve"> </w:t>
      </w:r>
      <w:proofErr w:type="gramStart"/>
      <w:r w:rsidR="00CE43FA" w:rsidRPr="007F2374">
        <w:rPr>
          <w:rFonts w:asciiTheme="majorBidi" w:hAnsiTheme="majorBidi" w:cstheme="majorBidi"/>
          <w:sz w:val="24"/>
          <w:szCs w:val="24"/>
        </w:rPr>
        <w:t>Orang tua yang merasa sedih dan marah pada diri sendiri di</w:t>
      </w:r>
      <w:r w:rsidRPr="007F2374">
        <w:rPr>
          <w:rFonts w:asciiTheme="majorBidi" w:hAnsiTheme="majorBidi" w:cstheme="majorBidi"/>
          <w:sz w:val="24"/>
          <w:szCs w:val="24"/>
        </w:rPr>
        <w:t>itandai dengan penarikan diri pada lingkungan.</w:t>
      </w:r>
      <w:proofErr w:type="gramEnd"/>
      <w:r w:rsidRPr="007F2374">
        <w:rPr>
          <w:rStyle w:val="FootnoteReference"/>
          <w:rFonts w:asciiTheme="majorBidi" w:hAnsiTheme="majorBidi" w:cstheme="majorBidi"/>
          <w:sz w:val="24"/>
          <w:szCs w:val="24"/>
        </w:rPr>
        <w:footnoteReference w:id="66"/>
      </w:r>
      <w:r w:rsidR="00CE43FA" w:rsidRPr="007F2374">
        <w:rPr>
          <w:rFonts w:asciiTheme="majorBidi" w:hAnsiTheme="majorBidi" w:cstheme="majorBidi"/>
          <w:sz w:val="24"/>
          <w:szCs w:val="24"/>
        </w:rPr>
        <w:t xml:space="preserve"> O</w:t>
      </w:r>
      <w:r w:rsidRPr="007F2374">
        <w:rPr>
          <w:rFonts w:asciiTheme="majorBidi" w:hAnsiTheme="majorBidi" w:cstheme="majorBidi"/>
          <w:sz w:val="24"/>
          <w:szCs w:val="24"/>
        </w:rPr>
        <w:t>rang tua yang mempunyai anak be</w:t>
      </w:r>
      <w:r w:rsidR="00CE43FA" w:rsidRPr="007F2374">
        <w:rPr>
          <w:rFonts w:asciiTheme="majorBidi" w:hAnsiTheme="majorBidi" w:cstheme="majorBidi"/>
          <w:sz w:val="24"/>
          <w:szCs w:val="24"/>
        </w:rPr>
        <w:t xml:space="preserve">rkebutuhan khusus ketika </w:t>
      </w:r>
      <w:r w:rsidRPr="007F2374">
        <w:rPr>
          <w:rFonts w:asciiTheme="majorBidi" w:hAnsiTheme="majorBidi" w:cstheme="majorBidi"/>
          <w:sz w:val="24"/>
          <w:szCs w:val="24"/>
        </w:rPr>
        <w:t>malu mereka</w:t>
      </w:r>
      <w:r w:rsidR="00CE43FA" w:rsidRPr="007F2374">
        <w:rPr>
          <w:rFonts w:asciiTheme="majorBidi" w:hAnsiTheme="majorBidi" w:cstheme="majorBidi"/>
          <w:sz w:val="24"/>
          <w:szCs w:val="24"/>
        </w:rPr>
        <w:t xml:space="preserve"> akan</w:t>
      </w:r>
      <w:r w:rsidRPr="007F2374">
        <w:rPr>
          <w:rFonts w:asciiTheme="majorBidi" w:hAnsiTheme="majorBidi" w:cstheme="majorBidi"/>
          <w:sz w:val="24"/>
          <w:szCs w:val="24"/>
        </w:rPr>
        <w:t xml:space="preserve"> memilih berdiam diri di dalam rumah </w:t>
      </w:r>
      <w:proofErr w:type="gramStart"/>
      <w:r w:rsidRPr="007F2374">
        <w:rPr>
          <w:rFonts w:asciiTheme="majorBidi" w:hAnsiTheme="majorBidi" w:cstheme="majorBidi"/>
          <w:sz w:val="24"/>
          <w:szCs w:val="24"/>
        </w:rPr>
        <w:t>dan  akan</w:t>
      </w:r>
      <w:proofErr w:type="gramEnd"/>
      <w:r w:rsidRPr="007F2374">
        <w:rPr>
          <w:rFonts w:asciiTheme="majorBidi" w:hAnsiTheme="majorBidi" w:cstheme="majorBidi"/>
          <w:sz w:val="24"/>
          <w:szCs w:val="24"/>
        </w:rPr>
        <w:t xml:space="preserve"> menarik diri dari lingk</w:t>
      </w:r>
      <w:r w:rsidR="00CE43FA" w:rsidRPr="007F2374">
        <w:rPr>
          <w:rFonts w:asciiTheme="majorBidi" w:hAnsiTheme="majorBidi" w:cstheme="majorBidi"/>
          <w:sz w:val="24"/>
          <w:szCs w:val="24"/>
        </w:rPr>
        <w:t>ungan</w:t>
      </w:r>
      <w:r w:rsidRPr="007F2374">
        <w:rPr>
          <w:rFonts w:asciiTheme="majorBidi" w:hAnsiTheme="majorBidi" w:cstheme="majorBidi"/>
          <w:sz w:val="24"/>
          <w:szCs w:val="24"/>
        </w:rPr>
        <w:t xml:space="preserve"> masyarakat sekitar.</w:t>
      </w:r>
    </w:p>
    <w:p w:rsidR="005F7015" w:rsidRPr="007F2374" w:rsidRDefault="00CE43FA" w:rsidP="00BE469C">
      <w:pPr>
        <w:pStyle w:val="ListParagraph"/>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O</w:t>
      </w:r>
      <w:r w:rsidR="00BC69EC" w:rsidRPr="007F2374">
        <w:rPr>
          <w:rFonts w:asciiTheme="majorBidi" w:hAnsiTheme="majorBidi" w:cstheme="majorBidi"/>
          <w:sz w:val="24"/>
          <w:szCs w:val="24"/>
        </w:rPr>
        <w:t>ran</w:t>
      </w:r>
      <w:r w:rsidRPr="007F2374">
        <w:rPr>
          <w:rFonts w:asciiTheme="majorBidi" w:hAnsiTheme="majorBidi" w:cstheme="majorBidi"/>
          <w:sz w:val="24"/>
          <w:szCs w:val="24"/>
        </w:rPr>
        <w:t xml:space="preserve">g tua mengharapkan anaknya mampu </w:t>
      </w:r>
      <w:r w:rsidR="00BC69EC" w:rsidRPr="007F2374">
        <w:rPr>
          <w:rFonts w:asciiTheme="majorBidi" w:hAnsiTheme="majorBidi" w:cstheme="majorBidi"/>
          <w:sz w:val="24"/>
          <w:szCs w:val="24"/>
        </w:rPr>
        <w:t>tumbuh dengan baik mes</w:t>
      </w:r>
      <w:r w:rsidRPr="007F2374">
        <w:rPr>
          <w:rFonts w:asciiTheme="majorBidi" w:hAnsiTheme="majorBidi" w:cstheme="majorBidi"/>
          <w:sz w:val="24"/>
          <w:szCs w:val="24"/>
        </w:rPr>
        <w:t xml:space="preserve">kipun dengan keterbatasan, </w:t>
      </w:r>
      <w:r w:rsidR="00BC69EC" w:rsidRPr="007F2374">
        <w:rPr>
          <w:rFonts w:asciiTheme="majorBidi" w:hAnsiTheme="majorBidi" w:cstheme="majorBidi"/>
          <w:sz w:val="24"/>
          <w:szCs w:val="24"/>
        </w:rPr>
        <w:t xml:space="preserve">orang tua merasa terpukul ketika </w:t>
      </w:r>
      <w:r w:rsidRPr="007F2374">
        <w:rPr>
          <w:rFonts w:asciiTheme="majorBidi" w:hAnsiTheme="majorBidi" w:cstheme="majorBidi"/>
          <w:sz w:val="24"/>
          <w:szCs w:val="24"/>
        </w:rPr>
        <w:t xml:space="preserve">sekitarnya menjauhi dan enggan untuk berteman dengan </w:t>
      </w:r>
      <w:r w:rsidR="00BC69EC" w:rsidRPr="007F2374">
        <w:rPr>
          <w:rFonts w:asciiTheme="majorBidi" w:hAnsiTheme="majorBidi" w:cstheme="majorBidi"/>
          <w:sz w:val="24"/>
          <w:szCs w:val="24"/>
        </w:rPr>
        <w:t>anaknya</w:t>
      </w:r>
      <w:r w:rsidRPr="007F2374">
        <w:rPr>
          <w:rFonts w:asciiTheme="majorBidi" w:hAnsiTheme="majorBidi" w:cstheme="majorBidi"/>
          <w:sz w:val="24"/>
          <w:szCs w:val="24"/>
        </w:rPr>
        <w:t>.</w:t>
      </w:r>
      <w:proofErr w:type="gramEnd"/>
      <w:r w:rsidR="00D46CC7"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 xml:space="preserve">Seorang ibu </w:t>
      </w:r>
      <w:r w:rsidR="00BC69EC" w:rsidRPr="007F2374">
        <w:rPr>
          <w:rFonts w:asciiTheme="majorBidi" w:hAnsiTheme="majorBidi" w:cstheme="majorBidi"/>
          <w:sz w:val="24"/>
          <w:szCs w:val="24"/>
          <w:lang w:val="id-ID"/>
        </w:rPr>
        <w:t>merasakan</w:t>
      </w:r>
      <w:r w:rsidRPr="007F2374">
        <w:rPr>
          <w:rFonts w:asciiTheme="majorBidi" w:hAnsiTheme="majorBidi" w:cstheme="majorBidi"/>
          <w:sz w:val="24"/>
          <w:szCs w:val="24"/>
          <w:lang w:val="id-ID"/>
        </w:rPr>
        <w:t xml:space="preserve"> kesedihan yang sangat mendalam.</w:t>
      </w:r>
      <w:r w:rsidR="00D46CC7"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lastRenderedPageBreak/>
        <w:t xml:space="preserve">Seperti yang telah diucapkan seorang ibu dari anak yang berkebutuhan khusus </w:t>
      </w:r>
      <w:r w:rsidR="00BC69EC" w:rsidRPr="007F2374">
        <w:rPr>
          <w:rFonts w:asciiTheme="majorBidi" w:hAnsiTheme="majorBidi" w:cstheme="majorBidi"/>
          <w:sz w:val="24"/>
          <w:szCs w:val="24"/>
          <w:lang w:val="id-ID"/>
        </w:rPr>
        <w:t xml:space="preserve">“saya sangat sedih melihat anak saya tidak </w:t>
      </w:r>
      <w:r w:rsidRPr="007F2374">
        <w:rPr>
          <w:rFonts w:asciiTheme="majorBidi" w:hAnsiTheme="majorBidi" w:cstheme="majorBidi"/>
          <w:sz w:val="24"/>
          <w:szCs w:val="24"/>
          <w:lang w:val="id-ID"/>
        </w:rPr>
        <w:t>mem</w:t>
      </w:r>
      <w:r w:rsidR="00BC69EC" w:rsidRPr="007F2374">
        <w:rPr>
          <w:rFonts w:asciiTheme="majorBidi" w:hAnsiTheme="majorBidi" w:cstheme="majorBidi"/>
          <w:sz w:val="24"/>
          <w:szCs w:val="24"/>
          <w:lang w:val="id-ID"/>
        </w:rPr>
        <w:t>punya</w:t>
      </w:r>
      <w:r w:rsidRPr="007F2374">
        <w:rPr>
          <w:rFonts w:asciiTheme="majorBidi" w:hAnsiTheme="majorBidi" w:cstheme="majorBidi"/>
          <w:sz w:val="24"/>
          <w:szCs w:val="24"/>
          <w:lang w:val="id-ID"/>
        </w:rPr>
        <w:t xml:space="preserve">i teman dan selalu diejek oleh teman-temannya, oleh karena </w:t>
      </w:r>
      <w:r w:rsidR="00BC69EC" w:rsidRPr="007F2374">
        <w:rPr>
          <w:rFonts w:asciiTheme="majorBidi" w:hAnsiTheme="majorBidi" w:cstheme="majorBidi"/>
          <w:sz w:val="24"/>
          <w:szCs w:val="24"/>
          <w:lang w:val="id-ID"/>
        </w:rPr>
        <w:t xml:space="preserve">itu saya membeli mainan yang banyak dan </w:t>
      </w:r>
      <w:r w:rsidRPr="007F2374">
        <w:rPr>
          <w:rFonts w:asciiTheme="majorBidi" w:hAnsiTheme="majorBidi" w:cstheme="majorBidi"/>
          <w:sz w:val="24"/>
          <w:szCs w:val="24"/>
          <w:lang w:val="id-ID"/>
        </w:rPr>
        <w:t>tidak membiarkan anak saya main di luar rumah</w:t>
      </w:r>
      <w:r w:rsidR="00BC69EC" w:rsidRPr="007F2374">
        <w:rPr>
          <w:rFonts w:asciiTheme="majorBidi" w:hAnsiTheme="majorBidi" w:cstheme="majorBidi"/>
          <w:sz w:val="24"/>
          <w:szCs w:val="24"/>
          <w:lang w:val="id-ID"/>
        </w:rPr>
        <w:t>”</w:t>
      </w:r>
      <w:r w:rsidR="00D87EC9" w:rsidRPr="007F2374">
        <w:rPr>
          <w:rFonts w:asciiTheme="majorBidi" w:hAnsiTheme="majorBidi" w:cstheme="majorBidi"/>
          <w:sz w:val="24"/>
          <w:szCs w:val="24"/>
          <w:lang w:val="id-ID"/>
        </w:rPr>
        <w:t>.</w:t>
      </w:r>
      <w:r w:rsidR="00D87EC9" w:rsidRPr="007F2374">
        <w:rPr>
          <w:rStyle w:val="FootnoteReference"/>
          <w:rFonts w:asciiTheme="majorBidi" w:hAnsiTheme="majorBidi" w:cstheme="majorBidi"/>
          <w:sz w:val="24"/>
          <w:szCs w:val="24"/>
        </w:rPr>
        <w:footnoteReference w:id="67"/>
      </w:r>
      <w:r w:rsidR="00D46CC7" w:rsidRPr="007F2374">
        <w:rPr>
          <w:rFonts w:asciiTheme="majorBidi" w:hAnsiTheme="majorBidi" w:cstheme="majorBidi"/>
          <w:sz w:val="24"/>
          <w:szCs w:val="24"/>
          <w:lang w:val="id-ID"/>
        </w:rPr>
        <w:t xml:space="preserve"> Hal demikian pula dialami orang tua MM dan EA.</w:t>
      </w:r>
    </w:p>
    <w:p w:rsidR="00E068F3" w:rsidRPr="007F2374" w:rsidRDefault="00E068F3" w:rsidP="00BE469C">
      <w:pPr>
        <w:pStyle w:val="ListParagraph"/>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 xml:space="preserve">Dari uraian di </w:t>
      </w:r>
      <w:proofErr w:type="gramStart"/>
      <w:r w:rsidRPr="007F2374">
        <w:rPr>
          <w:rFonts w:asciiTheme="majorBidi" w:hAnsiTheme="majorBidi" w:cstheme="majorBidi"/>
          <w:sz w:val="24"/>
          <w:szCs w:val="24"/>
        </w:rPr>
        <w:t>atas  dapat</w:t>
      </w:r>
      <w:proofErr w:type="gramEnd"/>
      <w:r w:rsidRPr="007F2374">
        <w:rPr>
          <w:rFonts w:asciiTheme="majorBidi" w:hAnsiTheme="majorBidi" w:cstheme="majorBidi"/>
          <w:sz w:val="24"/>
          <w:szCs w:val="24"/>
        </w:rPr>
        <w:t xml:space="preserve"> disimpulkan bahwa sikap awal orang tua yang mempunyai anak berkebutuhan </w:t>
      </w:r>
      <w:r w:rsidR="00563ADA" w:rsidRPr="007F2374">
        <w:rPr>
          <w:rFonts w:asciiTheme="majorBidi" w:hAnsiTheme="majorBidi" w:cstheme="majorBidi"/>
          <w:sz w:val="24"/>
          <w:szCs w:val="24"/>
        </w:rPr>
        <w:t xml:space="preserve">khusus cenderung negatif. Berikut adalah </w:t>
      </w:r>
      <w:proofErr w:type="gramStart"/>
      <w:r w:rsidR="00563ADA" w:rsidRPr="007F2374">
        <w:rPr>
          <w:rFonts w:asciiTheme="majorBidi" w:hAnsiTheme="majorBidi" w:cstheme="majorBidi"/>
          <w:sz w:val="24"/>
          <w:szCs w:val="24"/>
        </w:rPr>
        <w:t>tabel  sikap</w:t>
      </w:r>
      <w:proofErr w:type="gramEnd"/>
      <w:r w:rsidR="00563ADA" w:rsidRPr="007F2374">
        <w:rPr>
          <w:rFonts w:asciiTheme="majorBidi" w:hAnsiTheme="majorBidi" w:cstheme="majorBidi"/>
          <w:sz w:val="24"/>
          <w:szCs w:val="24"/>
        </w:rPr>
        <w:t>-sikap awal yang ditunjukan oleh orang tua yang memiliki anak berkebutuhan khusus:</w:t>
      </w:r>
    </w:p>
    <w:tbl>
      <w:tblPr>
        <w:tblStyle w:val="TableGrid"/>
        <w:tblW w:w="7376" w:type="dxa"/>
        <w:jc w:val="center"/>
        <w:tblInd w:w="392" w:type="dxa"/>
        <w:tblLayout w:type="fixed"/>
        <w:tblLook w:val="04A0" w:firstRow="1" w:lastRow="0" w:firstColumn="1" w:lastColumn="0" w:noHBand="0" w:noVBand="1"/>
      </w:tblPr>
      <w:tblGrid>
        <w:gridCol w:w="567"/>
        <w:gridCol w:w="1276"/>
        <w:gridCol w:w="459"/>
        <w:gridCol w:w="538"/>
        <w:gridCol w:w="567"/>
        <w:gridCol w:w="567"/>
        <w:gridCol w:w="567"/>
        <w:gridCol w:w="567"/>
        <w:gridCol w:w="567"/>
        <w:gridCol w:w="567"/>
        <w:gridCol w:w="567"/>
        <w:gridCol w:w="567"/>
      </w:tblGrid>
      <w:tr w:rsidR="00E068F3" w:rsidRPr="007F2374" w:rsidTr="00BE469C">
        <w:trPr>
          <w:trHeight w:val="542"/>
          <w:jc w:val="center"/>
        </w:trPr>
        <w:tc>
          <w:tcPr>
            <w:tcW w:w="567" w:type="dxa"/>
            <w:vMerge w:val="restart"/>
            <w:vAlign w:val="center"/>
          </w:tcPr>
          <w:p w:rsidR="00E068F3" w:rsidRPr="007F2374" w:rsidRDefault="00E068F3" w:rsidP="001149F4">
            <w:pPr>
              <w:spacing w:line="360" w:lineRule="auto"/>
              <w:jc w:val="center"/>
              <w:rPr>
                <w:rFonts w:asciiTheme="majorBidi" w:hAnsiTheme="majorBidi" w:cstheme="majorBidi"/>
              </w:rPr>
            </w:pPr>
          </w:p>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NO</w:t>
            </w:r>
          </w:p>
        </w:tc>
        <w:tc>
          <w:tcPr>
            <w:tcW w:w="1276" w:type="dxa"/>
            <w:vMerge w:val="restart"/>
            <w:vAlign w:val="center"/>
          </w:tcPr>
          <w:p w:rsidR="00E068F3" w:rsidRPr="007F2374" w:rsidRDefault="00E068F3" w:rsidP="001149F4">
            <w:pPr>
              <w:spacing w:line="360" w:lineRule="auto"/>
              <w:jc w:val="center"/>
              <w:rPr>
                <w:rFonts w:asciiTheme="majorBidi" w:hAnsiTheme="majorBidi" w:cstheme="majorBidi"/>
              </w:rPr>
            </w:pPr>
          </w:p>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Pernyataan</w:t>
            </w:r>
          </w:p>
        </w:tc>
        <w:tc>
          <w:tcPr>
            <w:tcW w:w="5533" w:type="dxa"/>
            <w:gridSpan w:val="10"/>
            <w:vAlign w:val="center"/>
          </w:tcPr>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Sikap Awal Orang Tua</w:t>
            </w:r>
          </w:p>
        </w:tc>
      </w:tr>
      <w:tr w:rsidR="00E068F3" w:rsidRPr="007F2374" w:rsidTr="00BE469C">
        <w:trPr>
          <w:trHeight w:val="144"/>
          <w:jc w:val="center"/>
        </w:trPr>
        <w:tc>
          <w:tcPr>
            <w:tcW w:w="567" w:type="dxa"/>
            <w:vMerge/>
            <w:vAlign w:val="center"/>
          </w:tcPr>
          <w:p w:rsidR="00E068F3" w:rsidRPr="007F2374" w:rsidRDefault="00E068F3" w:rsidP="001149F4">
            <w:pPr>
              <w:spacing w:line="360" w:lineRule="auto"/>
              <w:jc w:val="center"/>
              <w:rPr>
                <w:rFonts w:asciiTheme="majorBidi" w:hAnsiTheme="majorBidi" w:cstheme="majorBidi"/>
              </w:rPr>
            </w:pPr>
          </w:p>
        </w:tc>
        <w:tc>
          <w:tcPr>
            <w:tcW w:w="1276" w:type="dxa"/>
            <w:vMerge/>
            <w:vAlign w:val="center"/>
          </w:tcPr>
          <w:p w:rsidR="00E068F3" w:rsidRPr="007F2374" w:rsidRDefault="00E068F3" w:rsidP="001149F4">
            <w:pPr>
              <w:spacing w:line="360" w:lineRule="auto"/>
              <w:jc w:val="center"/>
              <w:rPr>
                <w:rFonts w:asciiTheme="majorBidi" w:hAnsiTheme="majorBidi" w:cstheme="majorBidi"/>
              </w:rPr>
            </w:pPr>
          </w:p>
        </w:tc>
        <w:tc>
          <w:tcPr>
            <w:tcW w:w="459" w:type="dxa"/>
            <w:vAlign w:val="center"/>
          </w:tcPr>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DI</w:t>
            </w:r>
          </w:p>
        </w:tc>
        <w:tc>
          <w:tcPr>
            <w:tcW w:w="538" w:type="dxa"/>
            <w:vAlign w:val="center"/>
          </w:tcPr>
          <w:p w:rsidR="00E068F3" w:rsidRPr="007F2374" w:rsidRDefault="00E068F3" w:rsidP="00BE469C">
            <w:pPr>
              <w:spacing w:line="360" w:lineRule="auto"/>
              <w:ind w:left="-137" w:right="-108"/>
              <w:jc w:val="center"/>
              <w:rPr>
                <w:rFonts w:asciiTheme="majorBidi" w:hAnsiTheme="majorBidi" w:cstheme="majorBidi"/>
              </w:rPr>
            </w:pPr>
            <w:r w:rsidRPr="007F2374">
              <w:rPr>
                <w:rFonts w:asciiTheme="majorBidi" w:hAnsiTheme="majorBidi" w:cstheme="majorBidi"/>
              </w:rPr>
              <w:t>MA</w:t>
            </w:r>
          </w:p>
        </w:tc>
        <w:tc>
          <w:tcPr>
            <w:tcW w:w="567" w:type="dxa"/>
            <w:vAlign w:val="center"/>
          </w:tcPr>
          <w:p w:rsidR="00E068F3" w:rsidRPr="007F2374" w:rsidRDefault="00E068F3" w:rsidP="00BE469C">
            <w:pPr>
              <w:spacing w:line="360" w:lineRule="auto"/>
              <w:ind w:left="-137" w:right="-108"/>
              <w:jc w:val="center"/>
              <w:rPr>
                <w:rFonts w:asciiTheme="majorBidi" w:hAnsiTheme="majorBidi" w:cstheme="majorBidi"/>
              </w:rPr>
            </w:pPr>
            <w:r w:rsidRPr="007F2374">
              <w:rPr>
                <w:rFonts w:asciiTheme="majorBidi" w:hAnsiTheme="majorBidi" w:cstheme="majorBidi"/>
              </w:rPr>
              <w:t>MM</w:t>
            </w:r>
          </w:p>
        </w:tc>
        <w:tc>
          <w:tcPr>
            <w:tcW w:w="567" w:type="dxa"/>
            <w:vAlign w:val="center"/>
          </w:tcPr>
          <w:p w:rsidR="00E068F3" w:rsidRPr="007F2374" w:rsidRDefault="00E068F3" w:rsidP="00BE469C">
            <w:pPr>
              <w:spacing w:line="360" w:lineRule="auto"/>
              <w:ind w:left="-137" w:right="-108"/>
              <w:jc w:val="center"/>
              <w:rPr>
                <w:rFonts w:asciiTheme="majorBidi" w:hAnsiTheme="majorBidi" w:cstheme="majorBidi"/>
              </w:rPr>
            </w:pPr>
            <w:r w:rsidRPr="007F2374">
              <w:rPr>
                <w:rFonts w:asciiTheme="majorBidi" w:hAnsiTheme="majorBidi" w:cstheme="majorBidi"/>
              </w:rPr>
              <w:t>ZM</w:t>
            </w:r>
          </w:p>
        </w:tc>
        <w:tc>
          <w:tcPr>
            <w:tcW w:w="567" w:type="dxa"/>
            <w:vAlign w:val="center"/>
          </w:tcPr>
          <w:p w:rsidR="00E068F3" w:rsidRPr="007F2374" w:rsidRDefault="008E0D9F" w:rsidP="00BE469C">
            <w:pPr>
              <w:spacing w:line="360" w:lineRule="auto"/>
              <w:ind w:left="-137" w:right="-108"/>
              <w:jc w:val="center"/>
              <w:rPr>
                <w:rFonts w:asciiTheme="majorBidi" w:hAnsiTheme="majorBidi" w:cstheme="majorBidi"/>
                <w:lang w:val="id-ID"/>
              </w:rPr>
            </w:pPr>
            <w:r w:rsidRPr="007F2374">
              <w:rPr>
                <w:rFonts w:asciiTheme="majorBidi" w:hAnsiTheme="majorBidi" w:cstheme="majorBidi"/>
                <w:lang w:val="id-ID"/>
              </w:rPr>
              <w:t>GR</w:t>
            </w:r>
          </w:p>
        </w:tc>
        <w:tc>
          <w:tcPr>
            <w:tcW w:w="567" w:type="dxa"/>
            <w:vAlign w:val="center"/>
          </w:tcPr>
          <w:p w:rsidR="00E068F3" w:rsidRPr="007F2374" w:rsidRDefault="00E068F3" w:rsidP="00BE469C">
            <w:pPr>
              <w:spacing w:line="360" w:lineRule="auto"/>
              <w:ind w:left="-137" w:right="-108"/>
              <w:jc w:val="center"/>
              <w:rPr>
                <w:rFonts w:asciiTheme="majorBidi" w:hAnsiTheme="majorBidi" w:cstheme="majorBidi"/>
              </w:rPr>
            </w:pPr>
            <w:r w:rsidRPr="007F2374">
              <w:rPr>
                <w:rFonts w:asciiTheme="majorBidi" w:hAnsiTheme="majorBidi" w:cstheme="majorBidi"/>
              </w:rPr>
              <w:t>PI</w:t>
            </w:r>
          </w:p>
        </w:tc>
        <w:tc>
          <w:tcPr>
            <w:tcW w:w="567" w:type="dxa"/>
            <w:vAlign w:val="center"/>
          </w:tcPr>
          <w:p w:rsidR="00E068F3" w:rsidRPr="007F2374" w:rsidRDefault="00E068F3" w:rsidP="00BE469C">
            <w:pPr>
              <w:spacing w:line="360" w:lineRule="auto"/>
              <w:ind w:left="-137" w:right="-108"/>
              <w:jc w:val="center"/>
              <w:rPr>
                <w:rFonts w:asciiTheme="majorBidi" w:hAnsiTheme="majorBidi" w:cstheme="majorBidi"/>
              </w:rPr>
            </w:pPr>
            <w:r w:rsidRPr="007F2374">
              <w:rPr>
                <w:rFonts w:asciiTheme="majorBidi" w:hAnsiTheme="majorBidi" w:cstheme="majorBidi"/>
              </w:rPr>
              <w:t>EA</w:t>
            </w:r>
          </w:p>
        </w:tc>
        <w:tc>
          <w:tcPr>
            <w:tcW w:w="567" w:type="dxa"/>
            <w:vAlign w:val="center"/>
          </w:tcPr>
          <w:p w:rsidR="00E068F3" w:rsidRPr="007F2374" w:rsidRDefault="00E068F3" w:rsidP="00BE469C">
            <w:pPr>
              <w:spacing w:line="360" w:lineRule="auto"/>
              <w:ind w:left="-137" w:right="-108"/>
              <w:jc w:val="center"/>
              <w:rPr>
                <w:rFonts w:asciiTheme="majorBidi" w:hAnsiTheme="majorBidi" w:cstheme="majorBidi"/>
              </w:rPr>
            </w:pPr>
            <w:r w:rsidRPr="007F2374">
              <w:rPr>
                <w:rFonts w:asciiTheme="majorBidi" w:hAnsiTheme="majorBidi" w:cstheme="majorBidi"/>
              </w:rPr>
              <w:t>MS</w:t>
            </w:r>
          </w:p>
        </w:tc>
        <w:tc>
          <w:tcPr>
            <w:tcW w:w="567" w:type="dxa"/>
            <w:vAlign w:val="center"/>
          </w:tcPr>
          <w:p w:rsidR="00E068F3" w:rsidRPr="007F2374" w:rsidRDefault="00E068F3" w:rsidP="00BE469C">
            <w:pPr>
              <w:spacing w:line="360" w:lineRule="auto"/>
              <w:ind w:left="-137" w:right="-108"/>
              <w:jc w:val="center"/>
              <w:rPr>
                <w:rFonts w:asciiTheme="majorBidi" w:hAnsiTheme="majorBidi" w:cstheme="majorBidi"/>
              </w:rPr>
            </w:pPr>
            <w:r w:rsidRPr="007F2374">
              <w:rPr>
                <w:rFonts w:asciiTheme="majorBidi" w:hAnsiTheme="majorBidi" w:cstheme="majorBidi"/>
              </w:rPr>
              <w:t>PA</w:t>
            </w:r>
          </w:p>
        </w:tc>
        <w:tc>
          <w:tcPr>
            <w:tcW w:w="567" w:type="dxa"/>
            <w:vAlign w:val="center"/>
          </w:tcPr>
          <w:p w:rsidR="00E068F3" w:rsidRPr="007F2374" w:rsidRDefault="00E068F3" w:rsidP="00BE469C">
            <w:pPr>
              <w:spacing w:line="360" w:lineRule="auto"/>
              <w:ind w:left="-137" w:right="-108"/>
              <w:jc w:val="center"/>
              <w:rPr>
                <w:rFonts w:asciiTheme="majorBidi" w:hAnsiTheme="majorBidi" w:cstheme="majorBidi"/>
              </w:rPr>
            </w:pPr>
            <w:r w:rsidRPr="007F2374">
              <w:rPr>
                <w:rFonts w:asciiTheme="majorBidi" w:hAnsiTheme="majorBidi" w:cstheme="majorBidi"/>
              </w:rPr>
              <w:t>HH</w:t>
            </w:r>
          </w:p>
        </w:tc>
      </w:tr>
      <w:tr w:rsidR="00E068F3" w:rsidRPr="007F2374" w:rsidTr="00BE469C">
        <w:trPr>
          <w:trHeight w:val="557"/>
          <w:jc w:val="center"/>
        </w:trPr>
        <w:tc>
          <w:tcPr>
            <w:tcW w:w="567" w:type="dxa"/>
            <w:vAlign w:val="center"/>
          </w:tcPr>
          <w:p w:rsidR="00E068F3" w:rsidRPr="007F2374" w:rsidRDefault="00B04106" w:rsidP="001149F4">
            <w:pPr>
              <w:spacing w:line="360" w:lineRule="auto"/>
              <w:jc w:val="center"/>
              <w:rPr>
                <w:rFonts w:asciiTheme="majorBidi" w:hAnsiTheme="majorBidi" w:cstheme="majorBidi"/>
              </w:rPr>
            </w:pPr>
            <w:r w:rsidRPr="007F2374">
              <w:rPr>
                <w:rFonts w:asciiTheme="majorBidi" w:hAnsiTheme="majorBidi" w:cstheme="majorBidi"/>
              </w:rPr>
              <w:t>1.</w:t>
            </w:r>
          </w:p>
        </w:tc>
        <w:tc>
          <w:tcPr>
            <w:tcW w:w="1276" w:type="dxa"/>
            <w:vAlign w:val="center"/>
          </w:tcPr>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Kaget</w:t>
            </w:r>
          </w:p>
        </w:tc>
        <w:tc>
          <w:tcPr>
            <w:tcW w:w="459" w:type="dxa"/>
            <w:vAlign w:val="center"/>
          </w:tcPr>
          <w:p w:rsidR="00E068F3" w:rsidRPr="007F2374" w:rsidRDefault="00E068F3" w:rsidP="003C0FAA">
            <w:pPr>
              <w:pStyle w:val="ListParagraph"/>
              <w:numPr>
                <w:ilvl w:val="0"/>
                <w:numId w:val="32"/>
              </w:numPr>
              <w:spacing w:line="360" w:lineRule="auto"/>
              <w:ind w:left="360"/>
              <w:jc w:val="center"/>
              <w:rPr>
                <w:rFonts w:asciiTheme="majorBidi" w:hAnsiTheme="majorBidi" w:cstheme="majorBidi"/>
              </w:rPr>
            </w:pPr>
          </w:p>
        </w:tc>
        <w:tc>
          <w:tcPr>
            <w:tcW w:w="538"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32"/>
              </w:numPr>
              <w:spacing w:line="360" w:lineRule="auto"/>
              <w:ind w:left="360"/>
              <w:jc w:val="center"/>
              <w:rPr>
                <w:rFonts w:asciiTheme="majorBidi" w:hAnsiTheme="majorBidi" w:cstheme="majorBidi"/>
              </w:rPr>
            </w:pPr>
          </w:p>
        </w:tc>
      </w:tr>
      <w:tr w:rsidR="00E068F3" w:rsidRPr="007F2374" w:rsidTr="00BE469C">
        <w:trPr>
          <w:trHeight w:val="557"/>
          <w:jc w:val="center"/>
        </w:trPr>
        <w:tc>
          <w:tcPr>
            <w:tcW w:w="567" w:type="dxa"/>
            <w:vAlign w:val="center"/>
          </w:tcPr>
          <w:p w:rsidR="00E068F3" w:rsidRPr="007F2374" w:rsidRDefault="00B04106" w:rsidP="001149F4">
            <w:pPr>
              <w:spacing w:line="360" w:lineRule="auto"/>
              <w:jc w:val="center"/>
              <w:rPr>
                <w:rFonts w:asciiTheme="majorBidi" w:hAnsiTheme="majorBidi" w:cstheme="majorBidi"/>
              </w:rPr>
            </w:pPr>
            <w:r w:rsidRPr="007F2374">
              <w:rPr>
                <w:rFonts w:asciiTheme="majorBidi" w:hAnsiTheme="majorBidi" w:cstheme="majorBidi"/>
              </w:rPr>
              <w:t>2.</w:t>
            </w:r>
          </w:p>
        </w:tc>
        <w:tc>
          <w:tcPr>
            <w:tcW w:w="1276" w:type="dxa"/>
            <w:vAlign w:val="center"/>
          </w:tcPr>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Marah</w:t>
            </w:r>
          </w:p>
        </w:tc>
        <w:tc>
          <w:tcPr>
            <w:tcW w:w="459" w:type="dxa"/>
            <w:vAlign w:val="center"/>
          </w:tcPr>
          <w:p w:rsidR="00E068F3" w:rsidRPr="007F2374" w:rsidRDefault="00E068F3" w:rsidP="003C0FAA">
            <w:pPr>
              <w:pStyle w:val="ListParagraph"/>
              <w:numPr>
                <w:ilvl w:val="0"/>
                <w:numId w:val="23"/>
              </w:numPr>
              <w:spacing w:line="360" w:lineRule="auto"/>
              <w:ind w:left="360"/>
              <w:jc w:val="center"/>
              <w:rPr>
                <w:rFonts w:asciiTheme="majorBidi" w:hAnsiTheme="majorBidi" w:cstheme="majorBidi"/>
              </w:rPr>
            </w:pPr>
          </w:p>
        </w:tc>
        <w:tc>
          <w:tcPr>
            <w:tcW w:w="538"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r>
      <w:tr w:rsidR="00E068F3" w:rsidRPr="007F2374" w:rsidTr="00BE469C">
        <w:trPr>
          <w:trHeight w:val="557"/>
          <w:jc w:val="center"/>
        </w:trPr>
        <w:tc>
          <w:tcPr>
            <w:tcW w:w="567" w:type="dxa"/>
            <w:vAlign w:val="center"/>
          </w:tcPr>
          <w:p w:rsidR="00E068F3" w:rsidRPr="007F2374" w:rsidRDefault="00B04106" w:rsidP="001149F4">
            <w:pPr>
              <w:spacing w:line="360" w:lineRule="auto"/>
              <w:jc w:val="center"/>
              <w:rPr>
                <w:rFonts w:asciiTheme="majorBidi" w:hAnsiTheme="majorBidi" w:cstheme="majorBidi"/>
              </w:rPr>
            </w:pPr>
            <w:r w:rsidRPr="007F2374">
              <w:rPr>
                <w:rFonts w:asciiTheme="majorBidi" w:hAnsiTheme="majorBidi" w:cstheme="majorBidi"/>
              </w:rPr>
              <w:t>3</w:t>
            </w:r>
            <w:r w:rsidR="00E068F3" w:rsidRPr="007F2374">
              <w:rPr>
                <w:rFonts w:asciiTheme="majorBidi" w:hAnsiTheme="majorBidi" w:cstheme="majorBidi"/>
              </w:rPr>
              <w:t>.</w:t>
            </w:r>
          </w:p>
        </w:tc>
        <w:tc>
          <w:tcPr>
            <w:tcW w:w="1276" w:type="dxa"/>
            <w:vAlign w:val="center"/>
          </w:tcPr>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Malu</w:t>
            </w:r>
          </w:p>
        </w:tc>
        <w:tc>
          <w:tcPr>
            <w:tcW w:w="459" w:type="dxa"/>
            <w:vAlign w:val="center"/>
          </w:tcPr>
          <w:p w:rsidR="00E068F3" w:rsidRPr="007F2374" w:rsidRDefault="00E068F3" w:rsidP="003C0FAA">
            <w:pPr>
              <w:pStyle w:val="ListParagraph"/>
              <w:numPr>
                <w:ilvl w:val="0"/>
                <w:numId w:val="23"/>
              </w:numPr>
              <w:spacing w:line="360" w:lineRule="auto"/>
              <w:ind w:left="360"/>
              <w:jc w:val="center"/>
              <w:rPr>
                <w:rFonts w:asciiTheme="majorBidi" w:hAnsiTheme="majorBidi" w:cstheme="majorBidi"/>
              </w:rPr>
            </w:pPr>
          </w:p>
        </w:tc>
        <w:tc>
          <w:tcPr>
            <w:tcW w:w="538"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r>
      <w:tr w:rsidR="00E068F3" w:rsidRPr="007F2374" w:rsidTr="00BE469C">
        <w:trPr>
          <w:trHeight w:val="542"/>
          <w:jc w:val="center"/>
        </w:trPr>
        <w:tc>
          <w:tcPr>
            <w:tcW w:w="567" w:type="dxa"/>
            <w:vAlign w:val="center"/>
          </w:tcPr>
          <w:p w:rsidR="00E068F3" w:rsidRPr="007F2374" w:rsidRDefault="00B04106" w:rsidP="001149F4">
            <w:pPr>
              <w:spacing w:line="360" w:lineRule="auto"/>
              <w:jc w:val="center"/>
              <w:rPr>
                <w:rFonts w:asciiTheme="majorBidi" w:hAnsiTheme="majorBidi" w:cstheme="majorBidi"/>
              </w:rPr>
            </w:pPr>
            <w:r w:rsidRPr="007F2374">
              <w:rPr>
                <w:rFonts w:asciiTheme="majorBidi" w:hAnsiTheme="majorBidi" w:cstheme="majorBidi"/>
              </w:rPr>
              <w:t>4</w:t>
            </w:r>
            <w:r w:rsidR="00E068F3" w:rsidRPr="007F2374">
              <w:rPr>
                <w:rFonts w:asciiTheme="majorBidi" w:hAnsiTheme="majorBidi" w:cstheme="majorBidi"/>
              </w:rPr>
              <w:t>.</w:t>
            </w:r>
          </w:p>
        </w:tc>
        <w:tc>
          <w:tcPr>
            <w:tcW w:w="1276" w:type="dxa"/>
            <w:vAlign w:val="center"/>
          </w:tcPr>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Kecewa</w:t>
            </w:r>
          </w:p>
        </w:tc>
        <w:tc>
          <w:tcPr>
            <w:tcW w:w="459" w:type="dxa"/>
            <w:vAlign w:val="center"/>
          </w:tcPr>
          <w:p w:rsidR="00E068F3" w:rsidRPr="007F2374" w:rsidRDefault="00E068F3" w:rsidP="003C0FAA">
            <w:pPr>
              <w:pStyle w:val="ListParagraph"/>
              <w:numPr>
                <w:ilvl w:val="0"/>
                <w:numId w:val="23"/>
              </w:numPr>
              <w:spacing w:line="360" w:lineRule="auto"/>
              <w:ind w:left="360"/>
              <w:jc w:val="center"/>
              <w:rPr>
                <w:rFonts w:asciiTheme="majorBidi" w:hAnsiTheme="majorBidi" w:cstheme="majorBidi"/>
              </w:rPr>
            </w:pPr>
          </w:p>
        </w:tc>
        <w:tc>
          <w:tcPr>
            <w:tcW w:w="538"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r>
      <w:tr w:rsidR="00E068F3" w:rsidRPr="007F2374" w:rsidTr="00BE469C">
        <w:trPr>
          <w:trHeight w:val="572"/>
          <w:jc w:val="center"/>
        </w:trPr>
        <w:tc>
          <w:tcPr>
            <w:tcW w:w="567" w:type="dxa"/>
            <w:vAlign w:val="center"/>
          </w:tcPr>
          <w:p w:rsidR="00E068F3" w:rsidRPr="007F2374" w:rsidRDefault="00B04106" w:rsidP="001149F4">
            <w:pPr>
              <w:spacing w:line="360" w:lineRule="auto"/>
              <w:rPr>
                <w:rFonts w:asciiTheme="majorBidi" w:hAnsiTheme="majorBidi" w:cstheme="majorBidi"/>
              </w:rPr>
            </w:pPr>
            <w:r w:rsidRPr="007F2374">
              <w:rPr>
                <w:rFonts w:asciiTheme="majorBidi" w:hAnsiTheme="majorBidi" w:cstheme="majorBidi"/>
              </w:rPr>
              <w:t>5</w:t>
            </w:r>
            <w:r w:rsidR="00E068F3" w:rsidRPr="007F2374">
              <w:rPr>
                <w:rFonts w:asciiTheme="majorBidi" w:hAnsiTheme="majorBidi" w:cstheme="majorBidi"/>
              </w:rPr>
              <w:t>.</w:t>
            </w:r>
          </w:p>
        </w:tc>
        <w:tc>
          <w:tcPr>
            <w:tcW w:w="1276" w:type="dxa"/>
            <w:vAlign w:val="center"/>
          </w:tcPr>
          <w:p w:rsidR="00E068F3" w:rsidRPr="007F2374" w:rsidRDefault="00E068F3" w:rsidP="001149F4">
            <w:pPr>
              <w:spacing w:line="360" w:lineRule="auto"/>
              <w:jc w:val="center"/>
              <w:rPr>
                <w:rFonts w:asciiTheme="majorBidi" w:hAnsiTheme="majorBidi" w:cstheme="majorBidi"/>
              </w:rPr>
            </w:pPr>
            <w:r w:rsidRPr="007F2374">
              <w:rPr>
                <w:rFonts w:asciiTheme="majorBidi" w:hAnsiTheme="majorBidi" w:cstheme="majorBidi"/>
              </w:rPr>
              <w:t>Sedih</w:t>
            </w:r>
          </w:p>
        </w:tc>
        <w:tc>
          <w:tcPr>
            <w:tcW w:w="459" w:type="dxa"/>
            <w:vAlign w:val="center"/>
          </w:tcPr>
          <w:p w:rsidR="00E068F3" w:rsidRPr="007F2374" w:rsidRDefault="00E068F3" w:rsidP="003C0FAA">
            <w:pPr>
              <w:spacing w:line="360" w:lineRule="auto"/>
              <w:jc w:val="center"/>
              <w:rPr>
                <w:rFonts w:asciiTheme="majorBidi" w:hAnsiTheme="majorBidi" w:cstheme="majorBidi"/>
              </w:rPr>
            </w:pPr>
          </w:p>
        </w:tc>
        <w:tc>
          <w:tcPr>
            <w:tcW w:w="538"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pStyle w:val="ListParagraph"/>
              <w:numPr>
                <w:ilvl w:val="0"/>
                <w:numId w:val="23"/>
              </w:numPr>
              <w:spacing w:line="360" w:lineRule="auto"/>
              <w:ind w:left="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c>
          <w:tcPr>
            <w:tcW w:w="567" w:type="dxa"/>
            <w:vAlign w:val="center"/>
          </w:tcPr>
          <w:p w:rsidR="00E068F3" w:rsidRPr="007F2374" w:rsidRDefault="00E068F3" w:rsidP="00BE469C">
            <w:pPr>
              <w:spacing w:line="360" w:lineRule="auto"/>
              <w:ind w:left="360" w:hanging="360"/>
              <w:jc w:val="center"/>
              <w:rPr>
                <w:rFonts w:asciiTheme="majorBidi" w:hAnsiTheme="majorBidi" w:cstheme="majorBidi"/>
              </w:rPr>
            </w:pPr>
          </w:p>
        </w:tc>
      </w:tr>
    </w:tbl>
    <w:p w:rsidR="00E068F3" w:rsidRPr="007F2374" w:rsidRDefault="00E068F3" w:rsidP="001149F4">
      <w:pPr>
        <w:spacing w:after="0"/>
        <w:jc w:val="center"/>
        <w:rPr>
          <w:rFonts w:asciiTheme="majorBidi" w:hAnsiTheme="majorBidi" w:cstheme="majorBidi"/>
        </w:rPr>
      </w:pPr>
      <w:r w:rsidRPr="007F2374">
        <w:rPr>
          <w:rFonts w:asciiTheme="majorBidi" w:hAnsiTheme="majorBidi" w:cstheme="majorBidi"/>
        </w:rPr>
        <w:t>Tabel 1.5 Sikap Awal Orang Tua SKh</w:t>
      </w:r>
    </w:p>
    <w:p w:rsidR="00E068F3" w:rsidRPr="007F2374" w:rsidRDefault="00E068F3" w:rsidP="00BE469C">
      <w:pPr>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rPr>
        <w:t>Sikap-sikap awal orang tua siswa Skh di atas dengan berbagai pendapa</w:t>
      </w:r>
      <w:r w:rsidR="00563ADA" w:rsidRPr="007F2374">
        <w:rPr>
          <w:rFonts w:asciiTheme="majorBidi" w:hAnsiTheme="majorBidi" w:cstheme="majorBidi"/>
          <w:sz w:val="24"/>
          <w:szCs w:val="24"/>
        </w:rPr>
        <w:t>t para ahli misalnya, pendapat Joko Yuwono d</w:t>
      </w:r>
      <w:r w:rsidRPr="007F2374">
        <w:rPr>
          <w:rFonts w:asciiTheme="majorBidi" w:hAnsiTheme="majorBidi" w:cstheme="majorBidi"/>
          <w:sz w:val="24"/>
          <w:szCs w:val="24"/>
        </w:rPr>
        <w:t>alam bukunya menyatakan bahwa m</w:t>
      </w:r>
      <w:r w:rsidR="00563ADA" w:rsidRPr="007F2374">
        <w:rPr>
          <w:rFonts w:asciiTheme="majorBidi" w:hAnsiTheme="majorBidi" w:cstheme="majorBidi"/>
          <w:sz w:val="24"/>
          <w:szCs w:val="24"/>
        </w:rPr>
        <w:t>asa-masa sulit yang di</w:t>
      </w:r>
      <w:r w:rsidRPr="007F2374">
        <w:rPr>
          <w:rFonts w:asciiTheme="majorBidi" w:hAnsiTheme="majorBidi" w:cstheme="majorBidi"/>
          <w:sz w:val="24"/>
          <w:szCs w:val="24"/>
        </w:rPr>
        <w:t xml:space="preserve">hadapi oleh orang tua adalah menanti diagnosis dan setelah hasil diagnosis yang menyatakan anaknya mempunyai kelainan, orang tua bingung dan </w:t>
      </w:r>
      <w:r w:rsidRPr="007F2374">
        <w:rPr>
          <w:rFonts w:asciiTheme="majorBidi" w:hAnsiTheme="majorBidi" w:cstheme="majorBidi"/>
          <w:sz w:val="24"/>
          <w:szCs w:val="24"/>
        </w:rPr>
        <w:lastRenderedPageBreak/>
        <w:t xml:space="preserve">cemas atas situasi dan kondisi perkembangan anaknya yang berkelainan pada saat ini dan masa datang. </w:t>
      </w:r>
      <w:proofErr w:type="gramStart"/>
      <w:r w:rsidRPr="007F2374">
        <w:rPr>
          <w:rFonts w:asciiTheme="majorBidi" w:hAnsiTheme="majorBidi" w:cstheme="majorBidi"/>
          <w:sz w:val="24"/>
          <w:szCs w:val="24"/>
        </w:rPr>
        <w:t xml:space="preserve">Orang tua mengalami </w:t>
      </w:r>
      <w:r w:rsidRPr="007F2374">
        <w:rPr>
          <w:rFonts w:asciiTheme="majorBidi" w:hAnsiTheme="majorBidi" w:cstheme="majorBidi"/>
          <w:i/>
          <w:sz w:val="24"/>
          <w:szCs w:val="24"/>
        </w:rPr>
        <w:t>shock</w:t>
      </w:r>
      <w:r w:rsidR="00563ADA" w:rsidRPr="007F2374">
        <w:rPr>
          <w:rFonts w:asciiTheme="majorBidi" w:hAnsiTheme="majorBidi" w:cstheme="majorBidi"/>
          <w:sz w:val="24"/>
          <w:szCs w:val="24"/>
        </w:rPr>
        <w:t xml:space="preserve"> dan </w:t>
      </w:r>
      <w:r w:rsidRPr="007F2374">
        <w:rPr>
          <w:rFonts w:asciiTheme="majorBidi" w:hAnsiTheme="majorBidi" w:cstheme="majorBidi"/>
          <w:sz w:val="24"/>
          <w:szCs w:val="24"/>
        </w:rPr>
        <w:t>tidak percaya</w:t>
      </w:r>
      <w:r w:rsidR="00563ADA" w:rsidRPr="007F2374">
        <w:rPr>
          <w:rFonts w:asciiTheme="majorBidi" w:hAnsiTheme="majorBidi" w:cstheme="majorBidi"/>
          <w:sz w:val="24"/>
          <w:szCs w:val="24"/>
        </w:rPr>
        <w:t>.</w:t>
      </w:r>
      <w:proofErr w:type="gramEnd"/>
      <w:r w:rsidR="00563ADA" w:rsidRPr="007F2374">
        <w:rPr>
          <w:rFonts w:asciiTheme="majorBidi" w:hAnsiTheme="majorBidi" w:cstheme="majorBidi"/>
          <w:sz w:val="24"/>
          <w:szCs w:val="24"/>
        </w:rPr>
        <w:t xml:space="preserve"> Sikap ini di</w:t>
      </w:r>
      <w:r w:rsidRPr="007F2374">
        <w:rPr>
          <w:rFonts w:asciiTheme="majorBidi" w:hAnsiTheme="majorBidi" w:cstheme="majorBidi"/>
          <w:sz w:val="24"/>
          <w:szCs w:val="24"/>
        </w:rPr>
        <w:t>ikuti dengan berbagai sikap seperti cemas,merasa bersalah, menjadi persoalan, bingung, tidak punya harapan, marah, tidak berdaya, atau menolak, limbung, tidak tahu harus berbuat apa, menyalahkan diri sendiri, marah pada diri sendiri, bahkan kepada anaknya yang berkelain</w:t>
      </w:r>
      <w:r w:rsidR="00563ADA" w:rsidRPr="007F2374">
        <w:rPr>
          <w:rFonts w:asciiTheme="majorBidi" w:hAnsiTheme="majorBidi" w:cstheme="majorBidi"/>
          <w:sz w:val="24"/>
          <w:szCs w:val="24"/>
        </w:rPr>
        <w:t xml:space="preserve">an dan bertanya-tanya pada Allah mengapa </w:t>
      </w:r>
      <w:r w:rsidRPr="007F2374">
        <w:rPr>
          <w:rFonts w:asciiTheme="majorBidi" w:hAnsiTheme="majorBidi" w:cstheme="majorBidi"/>
          <w:sz w:val="24"/>
          <w:szCs w:val="24"/>
        </w:rPr>
        <w:t>terjadi kepada dirinya.</w:t>
      </w:r>
      <w:r w:rsidRPr="007F2374">
        <w:rPr>
          <w:rStyle w:val="FootnoteReference"/>
          <w:rFonts w:asciiTheme="majorBidi" w:hAnsiTheme="majorBidi" w:cstheme="majorBidi"/>
          <w:sz w:val="24"/>
          <w:szCs w:val="24"/>
        </w:rPr>
        <w:footnoteReference w:id="68"/>
      </w:r>
      <w:r w:rsidR="00D46CC7"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Orang tua yang mempunyai anak berkebutuhan</w:t>
      </w:r>
      <w:r w:rsidR="00563ADA" w:rsidRPr="007F2374">
        <w:rPr>
          <w:rFonts w:asciiTheme="majorBidi" w:hAnsiTheme="majorBidi" w:cstheme="majorBidi"/>
          <w:sz w:val="24"/>
          <w:szCs w:val="24"/>
        </w:rPr>
        <w:t xml:space="preserve"> khusus merasa sedih dan </w:t>
      </w:r>
      <w:r w:rsidRPr="007F2374">
        <w:rPr>
          <w:rFonts w:asciiTheme="majorBidi" w:hAnsiTheme="majorBidi" w:cstheme="majorBidi"/>
          <w:sz w:val="24"/>
          <w:szCs w:val="24"/>
        </w:rPr>
        <w:t>putus a</w:t>
      </w:r>
      <w:r w:rsidR="00563ADA" w:rsidRPr="007F2374">
        <w:rPr>
          <w:rFonts w:asciiTheme="majorBidi" w:hAnsiTheme="majorBidi" w:cstheme="majorBidi"/>
          <w:sz w:val="24"/>
          <w:szCs w:val="24"/>
        </w:rPr>
        <w:t xml:space="preserve">sa yang berkembang </w:t>
      </w:r>
      <w:r w:rsidRPr="007F2374">
        <w:rPr>
          <w:rFonts w:asciiTheme="majorBidi" w:hAnsiTheme="majorBidi" w:cstheme="majorBidi"/>
          <w:sz w:val="24"/>
          <w:szCs w:val="24"/>
        </w:rPr>
        <w:t>men</w:t>
      </w:r>
      <w:r w:rsidR="00563ADA" w:rsidRPr="007F2374">
        <w:rPr>
          <w:rFonts w:asciiTheme="majorBidi" w:hAnsiTheme="majorBidi" w:cstheme="majorBidi"/>
          <w:sz w:val="24"/>
          <w:szCs w:val="24"/>
        </w:rPr>
        <w:t>jadi depresi dan stres</w:t>
      </w:r>
      <w:r w:rsidRPr="007F2374">
        <w:rPr>
          <w:rFonts w:asciiTheme="majorBidi" w:hAnsiTheme="majorBidi" w:cstheme="majorBidi"/>
          <w:sz w:val="24"/>
          <w:szCs w:val="24"/>
        </w:rPr>
        <w:t xml:space="preserve"> ber</w:t>
      </w:r>
      <w:r w:rsidR="00563ADA" w:rsidRPr="007F2374">
        <w:rPr>
          <w:rFonts w:asciiTheme="majorBidi" w:hAnsiTheme="majorBidi" w:cstheme="majorBidi"/>
          <w:sz w:val="24"/>
          <w:szCs w:val="24"/>
        </w:rPr>
        <w:t>kepanjangan, beranggapan Allah</w:t>
      </w:r>
      <w:r w:rsidRPr="007F2374">
        <w:rPr>
          <w:rFonts w:asciiTheme="majorBidi" w:hAnsiTheme="majorBidi" w:cstheme="majorBidi"/>
          <w:sz w:val="24"/>
          <w:szCs w:val="24"/>
        </w:rPr>
        <w:t xml:space="preserve"> tidak adil dengan memberikan anak yang tidak normal.</w:t>
      </w:r>
      <w:proofErr w:type="gramEnd"/>
    </w:p>
    <w:p w:rsidR="00CD5E6D" w:rsidRPr="007F2374" w:rsidRDefault="00CD5E6D" w:rsidP="001149F4">
      <w:pPr>
        <w:spacing w:after="0"/>
        <w:jc w:val="both"/>
        <w:rPr>
          <w:rFonts w:asciiTheme="majorBidi" w:hAnsiTheme="majorBidi" w:cstheme="majorBidi"/>
          <w:sz w:val="24"/>
          <w:szCs w:val="24"/>
        </w:rPr>
      </w:pPr>
    </w:p>
    <w:p w:rsidR="00CD5E6D" w:rsidRPr="007F2374" w:rsidRDefault="00CD5E6D" w:rsidP="001149F4">
      <w:pPr>
        <w:spacing w:after="0"/>
        <w:jc w:val="both"/>
        <w:rPr>
          <w:rFonts w:asciiTheme="majorBidi" w:hAnsiTheme="majorBidi" w:cstheme="majorBidi"/>
          <w:sz w:val="24"/>
          <w:szCs w:val="24"/>
        </w:rPr>
      </w:pPr>
    </w:p>
    <w:p w:rsidR="00F437B0" w:rsidRPr="007F2374" w:rsidRDefault="00F437B0" w:rsidP="001149F4">
      <w:pPr>
        <w:spacing w:after="0"/>
        <w:jc w:val="both"/>
        <w:rPr>
          <w:rFonts w:asciiTheme="majorBidi" w:hAnsiTheme="majorBidi" w:cstheme="majorBidi"/>
          <w:sz w:val="24"/>
          <w:szCs w:val="24"/>
        </w:rPr>
      </w:pPr>
    </w:p>
    <w:p w:rsidR="00F437B0" w:rsidRPr="007F2374" w:rsidRDefault="00F437B0" w:rsidP="001149F4">
      <w:pPr>
        <w:spacing w:after="0"/>
        <w:jc w:val="both"/>
        <w:rPr>
          <w:rFonts w:asciiTheme="majorBidi" w:hAnsiTheme="majorBidi" w:cstheme="majorBidi"/>
          <w:sz w:val="24"/>
          <w:szCs w:val="24"/>
          <w:lang w:val="id-ID"/>
        </w:rPr>
      </w:pPr>
    </w:p>
    <w:p w:rsidR="008E0D9F" w:rsidRPr="007F2374" w:rsidRDefault="008E0D9F" w:rsidP="001149F4">
      <w:pPr>
        <w:spacing w:after="0"/>
        <w:jc w:val="both"/>
        <w:rPr>
          <w:rFonts w:asciiTheme="majorBidi" w:hAnsiTheme="majorBidi" w:cstheme="majorBidi"/>
          <w:sz w:val="24"/>
          <w:szCs w:val="24"/>
          <w:lang w:val="id-ID"/>
        </w:rPr>
      </w:pPr>
    </w:p>
    <w:p w:rsidR="008E0D9F" w:rsidRPr="007F2374" w:rsidRDefault="008E0D9F" w:rsidP="001149F4">
      <w:pPr>
        <w:spacing w:after="0"/>
        <w:jc w:val="both"/>
        <w:rPr>
          <w:rFonts w:asciiTheme="majorBidi" w:hAnsiTheme="majorBidi" w:cstheme="majorBidi"/>
          <w:sz w:val="24"/>
          <w:szCs w:val="24"/>
          <w:lang w:val="id-ID"/>
        </w:rPr>
      </w:pPr>
    </w:p>
    <w:p w:rsidR="008E0D9F" w:rsidRPr="007F2374" w:rsidRDefault="008E0D9F" w:rsidP="001149F4">
      <w:pPr>
        <w:spacing w:after="0"/>
        <w:jc w:val="both"/>
        <w:rPr>
          <w:rFonts w:asciiTheme="majorBidi" w:hAnsiTheme="majorBidi" w:cstheme="majorBidi"/>
          <w:sz w:val="24"/>
          <w:szCs w:val="24"/>
          <w:lang w:val="id-ID"/>
        </w:rPr>
      </w:pPr>
    </w:p>
    <w:p w:rsidR="00BE469C" w:rsidRDefault="00BE469C">
      <w:pPr>
        <w:rPr>
          <w:rFonts w:asciiTheme="majorBidi" w:hAnsiTheme="majorBidi" w:cstheme="majorBidi"/>
          <w:b/>
          <w:sz w:val="24"/>
          <w:szCs w:val="24"/>
        </w:rPr>
      </w:pPr>
      <w:r>
        <w:rPr>
          <w:rFonts w:asciiTheme="majorBidi" w:hAnsiTheme="majorBidi" w:cstheme="majorBidi"/>
          <w:b/>
          <w:sz w:val="24"/>
          <w:szCs w:val="24"/>
        </w:rPr>
        <w:br w:type="page"/>
      </w:r>
    </w:p>
    <w:p w:rsidR="00BE469C" w:rsidRDefault="00BE469C" w:rsidP="001149F4">
      <w:pPr>
        <w:spacing w:after="0"/>
        <w:jc w:val="center"/>
        <w:rPr>
          <w:rFonts w:asciiTheme="majorBidi" w:hAnsiTheme="majorBidi" w:cstheme="majorBidi"/>
          <w:b/>
          <w:sz w:val="24"/>
          <w:szCs w:val="24"/>
        </w:rPr>
        <w:sectPr w:rsidR="00BE469C" w:rsidSect="001149F4">
          <w:pgSz w:w="10319" w:h="14571" w:code="13"/>
          <w:pgMar w:top="1701" w:right="1701" w:bottom="1701" w:left="1701" w:header="720" w:footer="720" w:gutter="0"/>
          <w:cols w:space="720"/>
          <w:titlePg/>
          <w:docGrid w:linePitch="360"/>
        </w:sectPr>
      </w:pPr>
    </w:p>
    <w:p w:rsidR="00E068F3" w:rsidRPr="007F2374" w:rsidRDefault="00E068F3" w:rsidP="001149F4">
      <w:pPr>
        <w:spacing w:after="0"/>
        <w:jc w:val="center"/>
        <w:rPr>
          <w:rFonts w:asciiTheme="majorBidi" w:hAnsiTheme="majorBidi" w:cstheme="majorBidi"/>
          <w:b/>
          <w:sz w:val="24"/>
          <w:szCs w:val="24"/>
        </w:rPr>
      </w:pPr>
      <w:r w:rsidRPr="007F2374">
        <w:rPr>
          <w:rFonts w:asciiTheme="majorBidi" w:hAnsiTheme="majorBidi" w:cstheme="majorBidi"/>
          <w:b/>
          <w:sz w:val="24"/>
          <w:szCs w:val="24"/>
        </w:rPr>
        <w:lastRenderedPageBreak/>
        <w:t>BAB IV</w:t>
      </w:r>
    </w:p>
    <w:p w:rsidR="00E068F3" w:rsidRDefault="00E068F3" w:rsidP="001149F4">
      <w:pPr>
        <w:spacing w:after="0"/>
        <w:jc w:val="center"/>
        <w:rPr>
          <w:rFonts w:asciiTheme="majorBidi" w:hAnsiTheme="majorBidi" w:cstheme="majorBidi"/>
          <w:b/>
          <w:sz w:val="24"/>
          <w:szCs w:val="24"/>
        </w:rPr>
      </w:pPr>
      <w:r w:rsidRPr="007F2374">
        <w:rPr>
          <w:rFonts w:asciiTheme="majorBidi" w:hAnsiTheme="majorBidi" w:cstheme="majorBidi"/>
          <w:b/>
          <w:sz w:val="24"/>
          <w:szCs w:val="24"/>
        </w:rPr>
        <w:t>PERUBAHAN SIKAP ORANG TUA YANG MEMPUNYAI ANAK BERKEBUTUHAN KHUSUS</w:t>
      </w:r>
    </w:p>
    <w:p w:rsidR="00BE469C" w:rsidRPr="007F2374" w:rsidRDefault="00BE469C" w:rsidP="00BE469C">
      <w:pPr>
        <w:spacing w:after="0" w:line="240" w:lineRule="auto"/>
        <w:jc w:val="center"/>
        <w:rPr>
          <w:rFonts w:asciiTheme="majorBidi" w:hAnsiTheme="majorBidi" w:cstheme="majorBidi"/>
          <w:b/>
          <w:sz w:val="24"/>
          <w:szCs w:val="24"/>
        </w:rPr>
      </w:pPr>
    </w:p>
    <w:p w:rsidR="00E068F3" w:rsidRPr="00BE469C" w:rsidRDefault="00E068F3" w:rsidP="00BE469C">
      <w:pPr>
        <w:pStyle w:val="ListParagraph"/>
        <w:numPr>
          <w:ilvl w:val="0"/>
          <w:numId w:val="44"/>
        </w:numPr>
        <w:spacing w:after="0"/>
        <w:ind w:left="360"/>
        <w:rPr>
          <w:rFonts w:asciiTheme="majorBidi" w:hAnsiTheme="majorBidi" w:cstheme="majorBidi"/>
          <w:b/>
          <w:sz w:val="24"/>
          <w:szCs w:val="24"/>
        </w:rPr>
      </w:pPr>
      <w:r w:rsidRPr="00BE469C">
        <w:rPr>
          <w:rFonts w:asciiTheme="majorBidi" w:hAnsiTheme="majorBidi" w:cstheme="majorBidi"/>
          <w:b/>
          <w:sz w:val="24"/>
          <w:szCs w:val="24"/>
        </w:rPr>
        <w:t>Perhatian</w:t>
      </w:r>
      <w:r w:rsidR="00557669" w:rsidRPr="00BE469C">
        <w:rPr>
          <w:rFonts w:asciiTheme="majorBidi" w:hAnsiTheme="majorBidi" w:cstheme="majorBidi"/>
          <w:b/>
          <w:sz w:val="24"/>
          <w:szCs w:val="24"/>
        </w:rPr>
        <w:t>(</w:t>
      </w:r>
      <w:r w:rsidR="00557669" w:rsidRPr="00BE469C">
        <w:rPr>
          <w:rFonts w:asciiTheme="majorBidi" w:hAnsiTheme="majorBidi" w:cstheme="majorBidi"/>
          <w:b/>
          <w:i/>
          <w:sz w:val="24"/>
          <w:szCs w:val="24"/>
        </w:rPr>
        <w:t>Carring</w:t>
      </w:r>
      <w:r w:rsidR="00557669" w:rsidRPr="00BE469C">
        <w:rPr>
          <w:rFonts w:asciiTheme="majorBidi" w:hAnsiTheme="majorBidi" w:cstheme="majorBidi"/>
          <w:b/>
          <w:sz w:val="24"/>
          <w:szCs w:val="24"/>
        </w:rPr>
        <w:t>)</w:t>
      </w:r>
    </w:p>
    <w:p w:rsidR="0054495C" w:rsidRPr="007F2374" w:rsidRDefault="00563ADA" w:rsidP="00BE469C">
      <w:pPr>
        <w:pStyle w:val="ListParagraph"/>
        <w:spacing w:after="0"/>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Pada awalnya </w:t>
      </w:r>
      <w:r w:rsidR="00E068F3" w:rsidRPr="007F2374">
        <w:rPr>
          <w:rFonts w:asciiTheme="majorBidi" w:hAnsiTheme="majorBidi" w:cstheme="majorBidi"/>
          <w:sz w:val="24"/>
          <w:szCs w:val="24"/>
        </w:rPr>
        <w:t>orang tua yang mempunyai</w:t>
      </w:r>
      <w:r w:rsidR="00693D3B" w:rsidRPr="007F2374">
        <w:rPr>
          <w:rFonts w:asciiTheme="majorBidi" w:hAnsiTheme="majorBidi" w:cstheme="majorBidi"/>
          <w:sz w:val="24"/>
          <w:szCs w:val="24"/>
        </w:rPr>
        <w:t xml:space="preserve"> anak </w:t>
      </w:r>
      <w:r w:rsidR="00E068F3" w:rsidRPr="007F2374">
        <w:rPr>
          <w:rFonts w:asciiTheme="majorBidi" w:hAnsiTheme="majorBidi" w:cstheme="majorBidi"/>
          <w:sz w:val="24"/>
          <w:szCs w:val="24"/>
        </w:rPr>
        <w:t>berkebutuhan khusus tidak begitu memperhatikan anaknya karena merasa</w:t>
      </w:r>
      <w:r w:rsidR="00CF616D" w:rsidRPr="007F2374">
        <w:rPr>
          <w:rFonts w:asciiTheme="majorBidi" w:hAnsiTheme="majorBidi" w:cstheme="majorBidi"/>
          <w:sz w:val="24"/>
          <w:szCs w:val="24"/>
          <w:lang w:val="id-ID"/>
        </w:rPr>
        <w:t xml:space="preserve"> </w:t>
      </w:r>
      <w:r w:rsidR="00E068F3" w:rsidRPr="007F2374">
        <w:rPr>
          <w:rFonts w:asciiTheme="majorBidi" w:hAnsiTheme="majorBidi" w:cstheme="majorBidi"/>
          <w:i/>
          <w:sz w:val="24"/>
          <w:szCs w:val="24"/>
        </w:rPr>
        <w:t>shock</w:t>
      </w:r>
      <w:r w:rsidR="00B04106" w:rsidRPr="007F2374">
        <w:rPr>
          <w:rFonts w:asciiTheme="majorBidi" w:hAnsiTheme="majorBidi" w:cstheme="majorBidi"/>
          <w:sz w:val="24"/>
          <w:szCs w:val="24"/>
        </w:rPr>
        <w:t>, kaget dan tidak percaya</w:t>
      </w:r>
      <w:r w:rsidR="00D51B93" w:rsidRPr="007F2374">
        <w:rPr>
          <w:rFonts w:asciiTheme="majorBidi" w:hAnsiTheme="majorBidi" w:cstheme="majorBidi"/>
          <w:sz w:val="24"/>
          <w:szCs w:val="24"/>
        </w:rPr>
        <w:t xml:space="preserve"> dengan keadaan</w:t>
      </w:r>
      <w:r w:rsidR="00D93008" w:rsidRPr="007F2374">
        <w:rPr>
          <w:rFonts w:asciiTheme="majorBidi" w:hAnsiTheme="majorBidi" w:cstheme="majorBidi"/>
          <w:sz w:val="24"/>
          <w:szCs w:val="24"/>
        </w:rPr>
        <w:t xml:space="preserve"> anaknya.</w:t>
      </w:r>
      <w:proofErr w:type="gramEnd"/>
      <w:r w:rsidR="00CF616D" w:rsidRPr="007F2374">
        <w:rPr>
          <w:rFonts w:asciiTheme="majorBidi" w:hAnsiTheme="majorBidi" w:cstheme="majorBidi"/>
          <w:sz w:val="24"/>
          <w:szCs w:val="24"/>
          <w:lang w:val="id-ID"/>
        </w:rPr>
        <w:t xml:space="preserve"> </w:t>
      </w:r>
      <w:proofErr w:type="gramStart"/>
      <w:r w:rsidR="00D93008" w:rsidRPr="007F2374">
        <w:rPr>
          <w:rFonts w:asciiTheme="majorBidi" w:hAnsiTheme="majorBidi" w:cstheme="majorBidi"/>
          <w:sz w:val="24"/>
          <w:szCs w:val="24"/>
        </w:rPr>
        <w:t>U</w:t>
      </w:r>
      <w:r w:rsidR="00693D3B" w:rsidRPr="007F2374">
        <w:rPr>
          <w:rFonts w:asciiTheme="majorBidi" w:hAnsiTheme="majorBidi" w:cstheme="majorBidi"/>
          <w:sz w:val="24"/>
          <w:szCs w:val="24"/>
        </w:rPr>
        <w:t>ntuk dapat</w:t>
      </w:r>
      <w:r w:rsidR="00D51B93" w:rsidRPr="007F2374">
        <w:rPr>
          <w:rFonts w:asciiTheme="majorBidi" w:hAnsiTheme="majorBidi" w:cstheme="majorBidi"/>
          <w:sz w:val="24"/>
          <w:szCs w:val="24"/>
        </w:rPr>
        <w:t xml:space="preserve"> menerima dan memahami keadaan anaknya </w:t>
      </w:r>
      <w:r w:rsidR="00D93008" w:rsidRPr="007F2374">
        <w:rPr>
          <w:rFonts w:asciiTheme="majorBidi" w:hAnsiTheme="majorBidi" w:cstheme="majorBidi"/>
          <w:sz w:val="24"/>
          <w:szCs w:val="24"/>
        </w:rPr>
        <w:t xml:space="preserve">orang tua </w:t>
      </w:r>
      <w:r w:rsidR="00D51B93" w:rsidRPr="007F2374">
        <w:rPr>
          <w:rFonts w:asciiTheme="majorBidi" w:hAnsiTheme="majorBidi" w:cstheme="majorBidi"/>
          <w:sz w:val="24"/>
          <w:szCs w:val="24"/>
        </w:rPr>
        <w:t>bu</w:t>
      </w:r>
      <w:r w:rsidR="00693D3B" w:rsidRPr="007F2374">
        <w:rPr>
          <w:rFonts w:asciiTheme="majorBidi" w:hAnsiTheme="majorBidi" w:cstheme="majorBidi"/>
          <w:sz w:val="24"/>
          <w:szCs w:val="24"/>
        </w:rPr>
        <w:t>tuh waktu yang tidak singkat</w:t>
      </w:r>
      <w:r w:rsidR="007C2B02" w:rsidRPr="007F2374">
        <w:rPr>
          <w:rFonts w:asciiTheme="majorBidi" w:hAnsiTheme="majorBidi" w:cstheme="majorBidi"/>
          <w:sz w:val="24"/>
          <w:szCs w:val="24"/>
        </w:rPr>
        <w:t>.</w:t>
      </w:r>
      <w:proofErr w:type="gramEnd"/>
      <w:r w:rsidR="00CF616D" w:rsidRPr="007F2374">
        <w:rPr>
          <w:rFonts w:asciiTheme="majorBidi" w:hAnsiTheme="majorBidi" w:cstheme="majorBidi"/>
          <w:sz w:val="24"/>
          <w:szCs w:val="24"/>
          <w:lang w:val="id-ID"/>
        </w:rPr>
        <w:t xml:space="preserve"> </w:t>
      </w:r>
      <w:proofErr w:type="gramStart"/>
      <w:r w:rsidR="007C2B02" w:rsidRPr="007F2374">
        <w:rPr>
          <w:rFonts w:asciiTheme="majorBidi" w:hAnsiTheme="majorBidi" w:cstheme="majorBidi"/>
          <w:sz w:val="24"/>
          <w:szCs w:val="24"/>
        </w:rPr>
        <w:t>N</w:t>
      </w:r>
      <w:r w:rsidR="00E068F3" w:rsidRPr="007F2374">
        <w:rPr>
          <w:rFonts w:asciiTheme="majorBidi" w:hAnsiTheme="majorBidi" w:cstheme="majorBidi"/>
          <w:sz w:val="24"/>
          <w:szCs w:val="24"/>
        </w:rPr>
        <w:t>amun dengan</w:t>
      </w:r>
      <w:r w:rsidR="00693D3B" w:rsidRPr="007F2374">
        <w:rPr>
          <w:rFonts w:asciiTheme="majorBidi" w:hAnsiTheme="majorBidi" w:cstheme="majorBidi"/>
          <w:sz w:val="24"/>
          <w:szCs w:val="24"/>
        </w:rPr>
        <w:t xml:space="preserve"> seiring berjalannya waktu </w:t>
      </w:r>
      <w:r w:rsidR="00E068F3" w:rsidRPr="007F2374">
        <w:rPr>
          <w:rFonts w:asciiTheme="majorBidi" w:hAnsiTheme="majorBidi" w:cstheme="majorBidi"/>
          <w:sz w:val="24"/>
          <w:szCs w:val="24"/>
        </w:rPr>
        <w:t>orang tua menyadari</w:t>
      </w:r>
      <w:r w:rsidR="007C2B02" w:rsidRPr="007F2374">
        <w:rPr>
          <w:rFonts w:asciiTheme="majorBidi" w:hAnsiTheme="majorBidi" w:cstheme="majorBidi"/>
          <w:sz w:val="24"/>
          <w:szCs w:val="24"/>
        </w:rPr>
        <w:t xml:space="preserve"> bahwa anaknya butuh perhatian, karena perhatian orang tua menjadi faktor dalam membentuk kepribadian anak.</w:t>
      </w:r>
      <w:proofErr w:type="gramEnd"/>
    </w:p>
    <w:p w:rsidR="004C5A3E" w:rsidRPr="007F2374" w:rsidRDefault="00693D3B" w:rsidP="001149F4">
      <w:pPr>
        <w:pStyle w:val="ListParagraph"/>
        <w:spacing w:after="0"/>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Orang tua menyadari sepenuhnya bahwa anak adalah amanah yang diberikan oleh Allah SWT.</w:t>
      </w:r>
      <w:proofErr w:type="gramEnd"/>
      <w:r w:rsidRPr="007F2374">
        <w:rPr>
          <w:rFonts w:asciiTheme="majorBidi" w:hAnsiTheme="majorBidi" w:cstheme="majorBidi"/>
          <w:sz w:val="24"/>
          <w:szCs w:val="24"/>
        </w:rPr>
        <w:t xml:space="preserve"> Bagaimana pun kondisinya, </w:t>
      </w:r>
      <w:r w:rsidR="004C5A3E" w:rsidRPr="007F2374">
        <w:rPr>
          <w:rFonts w:asciiTheme="majorBidi" w:hAnsiTheme="majorBidi" w:cstheme="majorBidi"/>
          <w:sz w:val="24"/>
          <w:szCs w:val="24"/>
        </w:rPr>
        <w:t>anak adalah titipan sang Maha Pencipta yang harus dijaga d</w:t>
      </w:r>
      <w:r w:rsidRPr="007F2374">
        <w:rPr>
          <w:rFonts w:asciiTheme="majorBidi" w:hAnsiTheme="majorBidi" w:cstheme="majorBidi"/>
          <w:sz w:val="24"/>
          <w:szCs w:val="24"/>
        </w:rPr>
        <w:t xml:space="preserve">an dirawat dengan sepenuh hati. Mereka sadar </w:t>
      </w:r>
      <w:proofErr w:type="gramStart"/>
      <w:r w:rsidRPr="007F2374">
        <w:rPr>
          <w:rFonts w:asciiTheme="majorBidi" w:hAnsiTheme="majorBidi" w:cstheme="majorBidi"/>
          <w:sz w:val="24"/>
          <w:szCs w:val="24"/>
        </w:rPr>
        <w:t>bagai</w:t>
      </w:r>
      <w:r w:rsidR="004C5A3E" w:rsidRPr="007F2374">
        <w:rPr>
          <w:rFonts w:asciiTheme="majorBidi" w:hAnsiTheme="majorBidi" w:cstheme="majorBidi"/>
          <w:sz w:val="24"/>
          <w:szCs w:val="24"/>
        </w:rPr>
        <w:t>mana</w:t>
      </w:r>
      <w:r w:rsidRPr="007F2374">
        <w:rPr>
          <w:rFonts w:asciiTheme="majorBidi" w:hAnsiTheme="majorBidi" w:cstheme="majorBidi"/>
          <w:sz w:val="24"/>
          <w:szCs w:val="24"/>
        </w:rPr>
        <w:t xml:space="preserve">pun </w:t>
      </w:r>
      <w:r w:rsidR="004C5A3E" w:rsidRPr="007F2374">
        <w:rPr>
          <w:rFonts w:asciiTheme="majorBidi" w:hAnsiTheme="majorBidi" w:cstheme="majorBidi"/>
          <w:sz w:val="24"/>
          <w:szCs w:val="24"/>
        </w:rPr>
        <w:t xml:space="preserve"> bentuk</w:t>
      </w:r>
      <w:proofErr w:type="gramEnd"/>
      <w:r w:rsidR="004C5A3E" w:rsidRPr="007F2374">
        <w:rPr>
          <w:rFonts w:asciiTheme="majorBidi" w:hAnsiTheme="majorBidi" w:cstheme="majorBidi"/>
          <w:sz w:val="24"/>
          <w:szCs w:val="24"/>
        </w:rPr>
        <w:t xml:space="preserve"> rupa dan kondisi anak orang tua harus menerimanya karena orang tua tidak</w:t>
      </w:r>
      <w:r w:rsidRPr="007F2374">
        <w:rPr>
          <w:rFonts w:asciiTheme="majorBidi" w:hAnsiTheme="majorBidi" w:cstheme="majorBidi"/>
          <w:sz w:val="24"/>
          <w:szCs w:val="24"/>
        </w:rPr>
        <w:t xml:space="preserve"> bisa melantarkan dan membiarkan anak tumbuh tanpa </w:t>
      </w:r>
      <w:r w:rsidR="004C5A3E" w:rsidRPr="007F2374">
        <w:rPr>
          <w:rFonts w:asciiTheme="majorBidi" w:hAnsiTheme="majorBidi" w:cstheme="majorBidi"/>
          <w:sz w:val="24"/>
          <w:szCs w:val="24"/>
        </w:rPr>
        <w:t>perawatan dan kasih sayang orang tua sebagaimana mestinya.</w:t>
      </w:r>
    </w:p>
    <w:p w:rsidR="004C5A3E" w:rsidRPr="007F2374" w:rsidRDefault="00693D3B" w:rsidP="001149F4">
      <w:pPr>
        <w:spacing w:after="0"/>
        <w:ind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 xml:space="preserve">Sebagian </w:t>
      </w:r>
      <w:r w:rsidR="004C5A3E" w:rsidRPr="007F2374">
        <w:rPr>
          <w:rFonts w:asciiTheme="majorBidi" w:hAnsiTheme="majorBidi" w:cstheme="majorBidi"/>
          <w:sz w:val="24"/>
          <w:szCs w:val="24"/>
        </w:rPr>
        <w:t>orang tua</w:t>
      </w:r>
      <w:r w:rsidRPr="007F2374">
        <w:rPr>
          <w:rFonts w:asciiTheme="majorBidi" w:hAnsiTheme="majorBidi" w:cstheme="majorBidi"/>
          <w:sz w:val="24"/>
          <w:szCs w:val="24"/>
        </w:rPr>
        <w:t xml:space="preserve"> menerima dengan lapang dada keterbatasan anaknya karena </w:t>
      </w:r>
      <w:r w:rsidR="004C5A3E" w:rsidRPr="007F2374">
        <w:rPr>
          <w:rFonts w:asciiTheme="majorBidi" w:hAnsiTheme="majorBidi" w:cstheme="majorBidi"/>
          <w:sz w:val="24"/>
          <w:szCs w:val="24"/>
        </w:rPr>
        <w:t>anak</w:t>
      </w:r>
      <w:r w:rsidRPr="007F2374">
        <w:rPr>
          <w:rFonts w:asciiTheme="majorBidi" w:hAnsiTheme="majorBidi" w:cstheme="majorBidi"/>
          <w:sz w:val="24"/>
          <w:szCs w:val="24"/>
        </w:rPr>
        <w:t xml:space="preserve"> tersebut adalah anak</w:t>
      </w:r>
      <w:r w:rsidR="004C5A3E" w:rsidRPr="007F2374">
        <w:rPr>
          <w:rFonts w:asciiTheme="majorBidi" w:hAnsiTheme="majorBidi" w:cstheme="majorBidi"/>
          <w:sz w:val="24"/>
          <w:szCs w:val="24"/>
        </w:rPr>
        <w:t xml:space="preserve"> semata wayang</w:t>
      </w:r>
      <w:r w:rsidRPr="007F2374">
        <w:rPr>
          <w:rFonts w:asciiTheme="majorBidi" w:hAnsiTheme="majorBidi" w:cstheme="majorBidi"/>
          <w:sz w:val="24"/>
          <w:szCs w:val="24"/>
        </w:rPr>
        <w:t>.</w:t>
      </w:r>
      <w:proofErr w:type="gramEnd"/>
      <w:r w:rsidR="00CF616D"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J</w:t>
      </w:r>
      <w:r w:rsidR="004C5A3E" w:rsidRPr="007F2374">
        <w:rPr>
          <w:rFonts w:asciiTheme="majorBidi" w:hAnsiTheme="majorBidi" w:cstheme="majorBidi"/>
          <w:sz w:val="24"/>
          <w:szCs w:val="24"/>
        </w:rPr>
        <w:t>adi, dengan kondisi apapun mereka menerima dan menyayanginya serta memberikan yang terbaik untuk anaknya.</w:t>
      </w:r>
      <w:proofErr w:type="gramEnd"/>
      <w:r w:rsidR="00CF616D" w:rsidRPr="007F2374">
        <w:rPr>
          <w:rFonts w:asciiTheme="majorBidi" w:hAnsiTheme="majorBidi" w:cstheme="majorBidi"/>
          <w:sz w:val="24"/>
          <w:szCs w:val="24"/>
          <w:lang w:val="id-ID"/>
        </w:rPr>
        <w:t xml:space="preserve"> </w:t>
      </w:r>
      <w:r w:rsidR="004C5A3E" w:rsidRPr="007F2374">
        <w:rPr>
          <w:rFonts w:asciiTheme="majorBidi" w:hAnsiTheme="majorBidi" w:cstheme="majorBidi"/>
          <w:sz w:val="24"/>
          <w:szCs w:val="24"/>
          <w:lang w:val="id-ID"/>
        </w:rPr>
        <w:t>Namun, ada beberapa orang tua yang merasa dirinya trauma dengan kejadian ini</w:t>
      </w:r>
      <w:r w:rsidRPr="007F2374">
        <w:rPr>
          <w:rFonts w:asciiTheme="majorBidi" w:hAnsiTheme="majorBidi" w:cstheme="majorBidi"/>
          <w:sz w:val="24"/>
          <w:szCs w:val="24"/>
          <w:lang w:val="id-ID"/>
        </w:rPr>
        <w:t>, mereka memilih mengurungkan niat untuk kembali mempunyai anak karena khawatir dengan kejadian yang terdahulu. Namun, pada hake</w:t>
      </w:r>
      <w:r w:rsidR="004C5A3E" w:rsidRPr="007F2374">
        <w:rPr>
          <w:rFonts w:asciiTheme="majorBidi" w:hAnsiTheme="majorBidi" w:cstheme="majorBidi"/>
          <w:sz w:val="24"/>
          <w:szCs w:val="24"/>
          <w:lang w:val="id-ID"/>
        </w:rPr>
        <w:t>katnya anak adalah pemberian Allah SWT .</w:t>
      </w:r>
    </w:p>
    <w:p w:rsidR="00D93008" w:rsidRPr="007F2374" w:rsidRDefault="004C5A3E" w:rsidP="001149F4">
      <w:pPr>
        <w:spacing w:after="0"/>
        <w:ind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lastRenderedPageBreak/>
        <w:t>Setiap anak terlahir ke dunia membawa kekurangan dan kel</w:t>
      </w:r>
      <w:r w:rsidR="00693D3B" w:rsidRPr="007F2374">
        <w:rPr>
          <w:rFonts w:asciiTheme="majorBidi" w:hAnsiTheme="majorBidi" w:cstheme="majorBidi"/>
          <w:sz w:val="24"/>
          <w:szCs w:val="24"/>
          <w:lang w:val="id-ID"/>
        </w:rPr>
        <w:t xml:space="preserve">ebihannya masing-masing dan orang tua semestinya mampu </w:t>
      </w:r>
      <w:r w:rsidRPr="007F2374">
        <w:rPr>
          <w:rFonts w:asciiTheme="majorBidi" w:hAnsiTheme="majorBidi" w:cstheme="majorBidi"/>
          <w:sz w:val="24"/>
          <w:szCs w:val="24"/>
          <w:lang w:val="id-ID"/>
        </w:rPr>
        <w:t>meneri</w:t>
      </w:r>
      <w:r w:rsidR="00693D3B" w:rsidRPr="007F2374">
        <w:rPr>
          <w:rFonts w:asciiTheme="majorBidi" w:hAnsiTheme="majorBidi" w:cstheme="majorBidi"/>
          <w:sz w:val="24"/>
          <w:szCs w:val="24"/>
          <w:lang w:val="id-ID"/>
        </w:rPr>
        <w:t xml:space="preserve">ma kekurangan dan kelebihannya dan </w:t>
      </w:r>
      <w:r w:rsidRPr="007F2374">
        <w:rPr>
          <w:rFonts w:asciiTheme="majorBidi" w:hAnsiTheme="majorBidi" w:cstheme="majorBidi"/>
          <w:sz w:val="24"/>
          <w:szCs w:val="24"/>
          <w:lang w:val="id-ID"/>
        </w:rPr>
        <w:t>berusaha mendukung apa yang menjadi bakat anak</w:t>
      </w:r>
      <w:r w:rsidR="0054495C" w:rsidRPr="007F2374">
        <w:rPr>
          <w:rFonts w:asciiTheme="majorBidi" w:hAnsiTheme="majorBidi" w:cstheme="majorBidi"/>
          <w:sz w:val="24"/>
          <w:szCs w:val="24"/>
          <w:lang w:val="id-ID"/>
        </w:rPr>
        <w:t xml:space="preserve">nya.  </w:t>
      </w:r>
      <w:r w:rsidR="007C2B02" w:rsidRPr="007F2374">
        <w:rPr>
          <w:rFonts w:asciiTheme="majorBidi" w:hAnsiTheme="majorBidi" w:cstheme="majorBidi"/>
          <w:sz w:val="24"/>
          <w:szCs w:val="24"/>
          <w:lang w:val="id-ID"/>
        </w:rPr>
        <w:t>Tanpa perhatian orang tua anak tidak akan berkembang baik sesuai apa yang diharapkan</w:t>
      </w:r>
      <w:r w:rsidR="00430F1D" w:rsidRPr="007F2374">
        <w:rPr>
          <w:rFonts w:asciiTheme="majorBidi" w:hAnsiTheme="majorBidi" w:cstheme="majorBidi"/>
          <w:sz w:val="24"/>
          <w:szCs w:val="24"/>
          <w:lang w:val="id-ID"/>
        </w:rPr>
        <w:t xml:space="preserve">, berikut adalah tuturan dari orang tua yang saya wawancarai: “saya sadar sepenuhnya bahwa saya tidak bisa begini terus-menerus, </w:t>
      </w:r>
      <w:r w:rsidR="00E64A3F" w:rsidRPr="007F2374">
        <w:rPr>
          <w:rFonts w:asciiTheme="majorBidi" w:hAnsiTheme="majorBidi" w:cstheme="majorBidi"/>
          <w:sz w:val="24"/>
          <w:szCs w:val="24"/>
          <w:lang w:val="id-ID"/>
        </w:rPr>
        <w:t>saya juga harus me</w:t>
      </w:r>
      <w:r w:rsidR="00430F1D" w:rsidRPr="007F2374">
        <w:rPr>
          <w:rFonts w:asciiTheme="majorBidi" w:hAnsiTheme="majorBidi" w:cstheme="majorBidi"/>
          <w:sz w:val="24"/>
          <w:szCs w:val="24"/>
          <w:lang w:val="id-ID"/>
        </w:rPr>
        <w:t>mperhatikan dan merawat anak saya bagaimana pun keadaanya</w:t>
      </w:r>
      <w:r w:rsidR="005D4A99" w:rsidRPr="007F2374">
        <w:rPr>
          <w:rFonts w:asciiTheme="majorBidi" w:hAnsiTheme="majorBidi" w:cstheme="majorBidi"/>
          <w:sz w:val="24"/>
          <w:szCs w:val="24"/>
          <w:lang w:val="id-ID"/>
        </w:rPr>
        <w:t xml:space="preserve"> karena anak adalah amanah dari Sang Maha Kuasa</w:t>
      </w:r>
      <w:r w:rsidR="00430F1D" w:rsidRPr="007F2374">
        <w:rPr>
          <w:rFonts w:asciiTheme="majorBidi" w:hAnsiTheme="majorBidi" w:cstheme="majorBidi"/>
          <w:sz w:val="24"/>
          <w:szCs w:val="24"/>
          <w:lang w:val="id-ID"/>
        </w:rPr>
        <w:t>”</w:t>
      </w:r>
      <w:r w:rsidR="00E64A3F" w:rsidRPr="007F2374">
        <w:rPr>
          <w:rFonts w:asciiTheme="majorBidi" w:hAnsiTheme="majorBidi" w:cstheme="majorBidi"/>
          <w:sz w:val="24"/>
          <w:szCs w:val="24"/>
          <w:lang w:val="id-ID"/>
        </w:rPr>
        <w:t>.</w:t>
      </w:r>
      <w:r w:rsidR="00E64A3F" w:rsidRPr="007F2374">
        <w:rPr>
          <w:rStyle w:val="FootnoteReference"/>
          <w:rFonts w:asciiTheme="majorBidi" w:hAnsiTheme="majorBidi" w:cstheme="majorBidi"/>
          <w:sz w:val="24"/>
          <w:szCs w:val="24"/>
        </w:rPr>
        <w:footnoteReference w:id="69"/>
      </w:r>
    </w:p>
    <w:p w:rsidR="0054495C" w:rsidRPr="007F2374" w:rsidRDefault="0088324E" w:rsidP="001149F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lang w:val="id-ID"/>
        </w:rPr>
        <w:t>Bentuk</w:t>
      </w:r>
      <w:r w:rsidR="00430F1D" w:rsidRPr="007F2374">
        <w:rPr>
          <w:rFonts w:asciiTheme="majorBidi" w:hAnsiTheme="majorBidi" w:cstheme="majorBidi"/>
          <w:sz w:val="24"/>
          <w:szCs w:val="24"/>
          <w:lang w:val="id-ID"/>
        </w:rPr>
        <w:t xml:space="preserve"> perhatian </w:t>
      </w:r>
      <w:r w:rsidR="00D93008" w:rsidRPr="007F2374">
        <w:rPr>
          <w:rFonts w:asciiTheme="majorBidi" w:hAnsiTheme="majorBidi" w:cstheme="majorBidi"/>
          <w:sz w:val="24"/>
          <w:szCs w:val="24"/>
          <w:lang w:val="id-ID"/>
        </w:rPr>
        <w:t>orang tua dalam</w:t>
      </w:r>
      <w:r w:rsidRPr="007F2374">
        <w:rPr>
          <w:rFonts w:asciiTheme="majorBidi" w:hAnsiTheme="majorBidi" w:cstheme="majorBidi"/>
          <w:sz w:val="24"/>
          <w:szCs w:val="24"/>
          <w:lang w:val="id-ID"/>
        </w:rPr>
        <w:t xml:space="preserve"> mengasuh dan </w:t>
      </w:r>
      <w:r w:rsidR="00D93008" w:rsidRPr="007F2374">
        <w:rPr>
          <w:rFonts w:asciiTheme="majorBidi" w:hAnsiTheme="majorBidi" w:cstheme="majorBidi"/>
          <w:sz w:val="24"/>
          <w:szCs w:val="24"/>
          <w:lang w:val="id-ID"/>
        </w:rPr>
        <w:t>merawat an</w:t>
      </w:r>
      <w:r w:rsidR="00CF616D" w:rsidRPr="007F2374">
        <w:rPr>
          <w:rFonts w:asciiTheme="majorBidi" w:hAnsiTheme="majorBidi" w:cstheme="majorBidi"/>
          <w:sz w:val="24"/>
          <w:szCs w:val="24"/>
          <w:lang w:val="id-ID"/>
        </w:rPr>
        <w:t xml:space="preserve">aknya, menurut Ayu Supatri </w:t>
      </w:r>
      <w:r w:rsidRPr="007F2374">
        <w:rPr>
          <w:rFonts w:asciiTheme="majorBidi" w:hAnsiTheme="majorBidi" w:cstheme="majorBidi"/>
          <w:sz w:val="24"/>
          <w:szCs w:val="24"/>
          <w:lang w:val="id-ID"/>
        </w:rPr>
        <w:t xml:space="preserve"> </w:t>
      </w:r>
      <w:r w:rsidR="000755F2" w:rsidRPr="007F2374">
        <w:rPr>
          <w:rFonts w:asciiTheme="majorBidi" w:hAnsiTheme="majorBidi" w:cstheme="majorBidi"/>
          <w:sz w:val="24"/>
          <w:szCs w:val="24"/>
          <w:lang w:val="id-ID"/>
        </w:rPr>
        <w:t xml:space="preserve">adalah </w:t>
      </w:r>
      <w:r w:rsidRPr="007F2374">
        <w:rPr>
          <w:rFonts w:asciiTheme="majorBidi" w:hAnsiTheme="majorBidi" w:cstheme="majorBidi"/>
          <w:sz w:val="24"/>
          <w:szCs w:val="24"/>
          <w:lang w:val="id-ID"/>
        </w:rPr>
        <w:t>pengasuhan anak merupakan keterampilan yang dimilikiorang tua dalam memberikan pelayanan kepada anak dan berfokus pada keluarga, pencegahan terhadap t</w:t>
      </w:r>
      <w:r w:rsidR="007E362D" w:rsidRPr="007F2374">
        <w:rPr>
          <w:rFonts w:asciiTheme="majorBidi" w:hAnsiTheme="majorBidi" w:cstheme="majorBidi"/>
          <w:sz w:val="24"/>
          <w:szCs w:val="24"/>
          <w:lang w:val="id-ID"/>
        </w:rPr>
        <w:t>r</w:t>
      </w:r>
      <w:r w:rsidR="000755F2" w:rsidRPr="007F2374">
        <w:rPr>
          <w:rFonts w:asciiTheme="majorBidi" w:hAnsiTheme="majorBidi" w:cstheme="majorBidi"/>
          <w:sz w:val="24"/>
          <w:szCs w:val="24"/>
          <w:lang w:val="id-ID"/>
        </w:rPr>
        <w:t xml:space="preserve">auma </w:t>
      </w:r>
      <w:r w:rsidRPr="007F2374">
        <w:rPr>
          <w:rFonts w:asciiTheme="majorBidi" w:hAnsiTheme="majorBidi" w:cstheme="majorBidi"/>
          <w:sz w:val="24"/>
          <w:szCs w:val="24"/>
          <w:lang w:val="id-ID"/>
        </w:rPr>
        <w:t>dan manajemen kasus.</w:t>
      </w:r>
      <w:r w:rsidR="00E64A3F" w:rsidRPr="007F2374">
        <w:rPr>
          <w:rStyle w:val="FootnoteReference"/>
          <w:rFonts w:asciiTheme="majorBidi" w:hAnsiTheme="majorBidi" w:cstheme="majorBidi"/>
          <w:sz w:val="24"/>
          <w:szCs w:val="24"/>
        </w:rPr>
        <w:footnoteReference w:id="70"/>
      </w:r>
      <w:r w:rsidRPr="007F2374">
        <w:rPr>
          <w:rFonts w:asciiTheme="majorBidi" w:hAnsiTheme="majorBidi" w:cstheme="majorBidi"/>
          <w:sz w:val="24"/>
          <w:szCs w:val="24"/>
          <w:lang w:val="id-ID"/>
        </w:rPr>
        <w:t xml:space="preserve"> Pengasuhan merupakan kebutuhan dasar dari setiap anak, kebutuhan tersebut bisa meliputi</w:t>
      </w:r>
      <w:r w:rsidR="00150917" w:rsidRPr="007F2374">
        <w:rPr>
          <w:rFonts w:asciiTheme="majorBidi" w:hAnsiTheme="majorBidi" w:cstheme="majorBidi"/>
          <w:sz w:val="24"/>
          <w:szCs w:val="24"/>
          <w:lang w:val="id-ID"/>
        </w:rPr>
        <w:t xml:space="preserve"> kebutuhan akan gizi, </w:t>
      </w:r>
      <w:r w:rsidRPr="007F2374">
        <w:rPr>
          <w:rFonts w:asciiTheme="majorBidi" w:hAnsiTheme="majorBidi" w:cstheme="majorBidi"/>
          <w:sz w:val="24"/>
          <w:szCs w:val="24"/>
          <w:lang w:val="id-ID"/>
        </w:rPr>
        <w:t xml:space="preserve">pemberian tindakan perawatan dalam meningkatkan </w:t>
      </w:r>
      <w:r w:rsidR="00150917" w:rsidRPr="007F2374">
        <w:rPr>
          <w:rFonts w:asciiTheme="majorBidi" w:hAnsiTheme="majorBidi" w:cstheme="majorBidi"/>
          <w:sz w:val="24"/>
          <w:szCs w:val="24"/>
          <w:lang w:val="id-ID"/>
        </w:rPr>
        <w:t xml:space="preserve">dan mencegah terhadap penyakit, </w:t>
      </w:r>
      <w:r w:rsidR="00E64A3F" w:rsidRPr="007F2374">
        <w:rPr>
          <w:rFonts w:asciiTheme="majorBidi" w:hAnsiTheme="majorBidi" w:cstheme="majorBidi"/>
          <w:sz w:val="24"/>
          <w:szCs w:val="24"/>
          <w:lang w:val="id-ID"/>
        </w:rPr>
        <w:t>perawatan dan pen</w:t>
      </w:r>
      <w:r w:rsidR="00150917" w:rsidRPr="007F2374">
        <w:rPr>
          <w:rFonts w:asciiTheme="majorBidi" w:hAnsiTheme="majorBidi" w:cstheme="majorBidi"/>
          <w:sz w:val="24"/>
          <w:szCs w:val="24"/>
          <w:lang w:val="id-ID"/>
        </w:rPr>
        <w:t>gobatan apabila sakit,</w:t>
      </w:r>
      <w:r w:rsidR="00E64A3F" w:rsidRPr="007F2374">
        <w:rPr>
          <w:rFonts w:asciiTheme="majorBidi" w:hAnsiTheme="majorBidi" w:cstheme="majorBidi"/>
          <w:sz w:val="24"/>
          <w:szCs w:val="24"/>
          <w:lang w:val="id-ID"/>
        </w:rPr>
        <w:t xml:space="preserve"> tempat perlindungan atau te</w:t>
      </w:r>
      <w:r w:rsidR="00150917" w:rsidRPr="007F2374">
        <w:rPr>
          <w:rFonts w:asciiTheme="majorBidi" w:hAnsiTheme="majorBidi" w:cstheme="majorBidi"/>
          <w:sz w:val="24"/>
          <w:szCs w:val="24"/>
          <w:lang w:val="id-ID"/>
        </w:rPr>
        <w:t xml:space="preserve">mpat yang layak, </w:t>
      </w:r>
      <w:r w:rsidR="00E64A3F" w:rsidRPr="007F2374">
        <w:rPr>
          <w:rFonts w:asciiTheme="majorBidi" w:hAnsiTheme="majorBidi" w:cstheme="majorBidi"/>
          <w:sz w:val="24"/>
          <w:szCs w:val="24"/>
          <w:lang w:val="id-ID"/>
        </w:rPr>
        <w:t xml:space="preserve">pakaian, kebutuhan akan kesehatan jasmani dan rekreasi. </w:t>
      </w:r>
      <w:proofErr w:type="gramStart"/>
      <w:r w:rsidR="00E64A3F" w:rsidRPr="007F2374">
        <w:rPr>
          <w:rFonts w:asciiTheme="majorBidi" w:hAnsiTheme="majorBidi" w:cstheme="majorBidi"/>
          <w:sz w:val="24"/>
          <w:szCs w:val="24"/>
        </w:rPr>
        <w:t>Pada umumnya perhatian orang tua pada anaknya</w:t>
      </w:r>
      <w:r w:rsidR="000755F2" w:rsidRPr="007F2374">
        <w:rPr>
          <w:rFonts w:asciiTheme="majorBidi" w:hAnsiTheme="majorBidi" w:cstheme="majorBidi"/>
          <w:sz w:val="24"/>
          <w:szCs w:val="24"/>
        </w:rPr>
        <w:t xml:space="preserve"> adalah</w:t>
      </w:r>
      <w:r w:rsidR="00E64A3F" w:rsidRPr="007F2374">
        <w:rPr>
          <w:rFonts w:asciiTheme="majorBidi" w:hAnsiTheme="majorBidi" w:cstheme="majorBidi"/>
          <w:sz w:val="24"/>
          <w:szCs w:val="24"/>
        </w:rPr>
        <w:t xml:space="preserve"> menyayangi, memberikan segala kebutuhan anak dan memberikan kebahagiaan bagi anak.</w:t>
      </w:r>
      <w:proofErr w:type="gramEnd"/>
    </w:p>
    <w:p w:rsidR="00B87AF9" w:rsidRPr="007F2374" w:rsidRDefault="000755F2"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O</w:t>
      </w:r>
      <w:r w:rsidR="0054495C" w:rsidRPr="007F2374">
        <w:rPr>
          <w:rFonts w:asciiTheme="majorBidi" w:hAnsiTheme="majorBidi" w:cstheme="majorBidi"/>
          <w:sz w:val="24"/>
          <w:szCs w:val="24"/>
        </w:rPr>
        <w:t xml:space="preserve">rang tua yang mempunyai anak berkebutuhan khusus menyadari </w:t>
      </w:r>
      <w:r w:rsidRPr="007F2374">
        <w:rPr>
          <w:rFonts w:asciiTheme="majorBidi" w:hAnsiTheme="majorBidi" w:cstheme="majorBidi"/>
          <w:sz w:val="24"/>
          <w:szCs w:val="24"/>
        </w:rPr>
        <w:t>anak adalah amanah dan harus di</w:t>
      </w:r>
      <w:r w:rsidR="0054495C" w:rsidRPr="007F2374">
        <w:rPr>
          <w:rFonts w:asciiTheme="majorBidi" w:hAnsiTheme="majorBidi" w:cstheme="majorBidi"/>
          <w:sz w:val="24"/>
          <w:szCs w:val="24"/>
        </w:rPr>
        <w:t>perhat</w:t>
      </w:r>
      <w:r w:rsidRPr="007F2374">
        <w:rPr>
          <w:rFonts w:asciiTheme="majorBidi" w:hAnsiTheme="majorBidi" w:cstheme="majorBidi"/>
          <w:sz w:val="24"/>
          <w:szCs w:val="24"/>
        </w:rPr>
        <w:t>ikan.</w:t>
      </w:r>
      <w:proofErr w:type="gramEnd"/>
      <w:r w:rsidR="00D46CC7"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 xml:space="preserve">Meskiupun anak yang selama ini diharapkan normal seperti anak lainnya tidak </w:t>
      </w:r>
      <w:r w:rsidRPr="007F2374">
        <w:rPr>
          <w:rFonts w:asciiTheme="majorBidi" w:hAnsiTheme="majorBidi" w:cstheme="majorBidi"/>
          <w:sz w:val="24"/>
          <w:szCs w:val="24"/>
        </w:rPr>
        <w:lastRenderedPageBreak/>
        <w:t>terwujud.</w:t>
      </w:r>
      <w:proofErr w:type="gramEnd"/>
      <w:r w:rsidR="00D46CC7"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Penerimaan orang tua secara tulus dan lapang dada merupakan modal awal untuk memotivasi anak agar tetap berkembah dan tumbuh layaknya anak normal.</w:t>
      </w:r>
      <w:proofErr w:type="gramEnd"/>
      <w:r w:rsidR="00CF616D" w:rsidRPr="007F2374">
        <w:rPr>
          <w:rFonts w:asciiTheme="majorBidi" w:hAnsiTheme="majorBidi" w:cstheme="majorBidi"/>
          <w:sz w:val="24"/>
          <w:szCs w:val="24"/>
          <w:lang w:val="id-ID"/>
        </w:rPr>
        <w:t xml:space="preserve"> </w:t>
      </w:r>
      <w:proofErr w:type="gramStart"/>
      <w:r w:rsidR="00CF616D" w:rsidRPr="007F2374">
        <w:rPr>
          <w:rFonts w:asciiTheme="majorBidi" w:hAnsiTheme="majorBidi" w:cstheme="majorBidi"/>
          <w:sz w:val="24"/>
          <w:szCs w:val="24"/>
        </w:rPr>
        <w:t>Menurut Hurlock</w:t>
      </w:r>
      <w:r w:rsidR="00572512" w:rsidRPr="007F2374">
        <w:rPr>
          <w:rFonts w:asciiTheme="majorBidi" w:hAnsiTheme="majorBidi" w:cstheme="majorBidi"/>
          <w:sz w:val="24"/>
          <w:szCs w:val="24"/>
        </w:rPr>
        <w:t xml:space="preserve"> mengemukakan faktor yang mempengaruhi seseorang menyukai dan menerima keadaan dirinya adalah pemahaman diri.</w:t>
      </w:r>
      <w:proofErr w:type="gramEnd"/>
    </w:p>
    <w:p w:rsidR="00572512" w:rsidRPr="007F2374" w:rsidRDefault="00572512"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Pemahaman diri adalah suatu persepsi atas diri yang</w:t>
      </w:r>
      <w:r w:rsidR="00B87AF9" w:rsidRPr="007F2374">
        <w:rPr>
          <w:rFonts w:asciiTheme="majorBidi" w:hAnsiTheme="majorBidi" w:cstheme="majorBidi"/>
          <w:sz w:val="24"/>
          <w:szCs w:val="24"/>
        </w:rPr>
        <w:t xml:space="preserve"> ditandai kejujuran, kebenaran dan </w:t>
      </w:r>
      <w:r w:rsidRPr="007F2374">
        <w:rPr>
          <w:rFonts w:asciiTheme="majorBidi" w:hAnsiTheme="majorBidi" w:cstheme="majorBidi"/>
          <w:sz w:val="24"/>
          <w:szCs w:val="24"/>
        </w:rPr>
        <w:t>keterusterangan bukan berbelit-belit.</w:t>
      </w:r>
      <w:proofErr w:type="gramEnd"/>
      <w:r w:rsidRPr="007F2374">
        <w:rPr>
          <w:rStyle w:val="FootnoteReference"/>
          <w:rFonts w:asciiTheme="majorBidi" w:hAnsiTheme="majorBidi" w:cstheme="majorBidi"/>
          <w:sz w:val="24"/>
          <w:szCs w:val="24"/>
        </w:rPr>
        <w:footnoteReference w:id="71"/>
      </w:r>
      <w:r w:rsidR="00CF616D" w:rsidRPr="007F2374">
        <w:rPr>
          <w:rFonts w:asciiTheme="majorBidi" w:hAnsiTheme="majorBidi" w:cstheme="majorBidi"/>
          <w:sz w:val="24"/>
          <w:szCs w:val="24"/>
          <w:lang w:val="id-ID"/>
        </w:rPr>
        <w:t xml:space="preserve"> </w:t>
      </w:r>
      <w:proofErr w:type="gramStart"/>
      <w:r w:rsidR="00B87AF9" w:rsidRPr="007F2374">
        <w:rPr>
          <w:rFonts w:asciiTheme="majorBidi" w:hAnsiTheme="majorBidi" w:cstheme="majorBidi"/>
          <w:sz w:val="24"/>
          <w:szCs w:val="24"/>
        </w:rPr>
        <w:t>O</w:t>
      </w:r>
      <w:r w:rsidRPr="007F2374">
        <w:rPr>
          <w:rFonts w:asciiTheme="majorBidi" w:hAnsiTheme="majorBidi" w:cstheme="majorBidi"/>
          <w:sz w:val="24"/>
          <w:szCs w:val="24"/>
        </w:rPr>
        <w:t>rang tua yang mempunyai anak berkebutuhan khusus menerima dirinya sendiri dengan keterbukaan</w:t>
      </w:r>
      <w:r w:rsidR="00B87AF9" w:rsidRPr="007F2374">
        <w:rPr>
          <w:rFonts w:asciiTheme="majorBidi" w:hAnsiTheme="majorBidi" w:cstheme="majorBidi"/>
          <w:sz w:val="24"/>
          <w:szCs w:val="24"/>
        </w:rPr>
        <w:t xml:space="preserve"> tanpa ada yang di tutup-tutupi</w:t>
      </w:r>
      <w:r w:rsidRPr="007F2374">
        <w:rPr>
          <w:rFonts w:asciiTheme="majorBidi" w:hAnsiTheme="majorBidi" w:cstheme="majorBidi"/>
          <w:sz w:val="24"/>
          <w:szCs w:val="24"/>
        </w:rPr>
        <w:t>.</w:t>
      </w:r>
      <w:proofErr w:type="gramEnd"/>
      <w:r w:rsidR="00B87AF9" w:rsidRPr="007F2374">
        <w:rPr>
          <w:rFonts w:asciiTheme="majorBidi" w:hAnsiTheme="majorBidi" w:cstheme="majorBidi"/>
          <w:sz w:val="24"/>
          <w:szCs w:val="24"/>
        </w:rPr>
        <w:t xml:space="preserve"> Sikap orang tua yang terbuka</w:t>
      </w:r>
      <w:r w:rsidRPr="007F2374">
        <w:rPr>
          <w:rFonts w:asciiTheme="majorBidi" w:hAnsiTheme="majorBidi" w:cstheme="majorBidi"/>
          <w:sz w:val="24"/>
          <w:szCs w:val="24"/>
        </w:rPr>
        <w:t xml:space="preserve"> da</w:t>
      </w:r>
      <w:r w:rsidR="00B87AF9" w:rsidRPr="007F2374">
        <w:rPr>
          <w:rFonts w:asciiTheme="majorBidi" w:hAnsiTheme="majorBidi" w:cstheme="majorBidi"/>
          <w:sz w:val="24"/>
          <w:szCs w:val="24"/>
        </w:rPr>
        <w:t>lam permasalahan yang sedang di</w:t>
      </w:r>
      <w:r w:rsidRPr="007F2374">
        <w:rPr>
          <w:rFonts w:asciiTheme="majorBidi" w:hAnsiTheme="majorBidi" w:cstheme="majorBidi"/>
          <w:sz w:val="24"/>
          <w:szCs w:val="24"/>
        </w:rPr>
        <w:t xml:space="preserve">hadapi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lebih mudah menerima dirinya sendiri.</w:t>
      </w:r>
    </w:p>
    <w:p w:rsidR="00E068F3" w:rsidRDefault="00B87AF9"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O</w:t>
      </w:r>
      <w:r w:rsidR="00572512" w:rsidRPr="007F2374">
        <w:rPr>
          <w:rFonts w:asciiTheme="majorBidi" w:hAnsiTheme="majorBidi" w:cstheme="majorBidi"/>
          <w:sz w:val="24"/>
          <w:szCs w:val="24"/>
        </w:rPr>
        <w:t>rang tua yang memiliki anak berkebutuhan khusus mempunyai keyakina</w:t>
      </w:r>
      <w:r w:rsidRPr="007F2374">
        <w:rPr>
          <w:rFonts w:asciiTheme="majorBidi" w:hAnsiTheme="majorBidi" w:cstheme="majorBidi"/>
          <w:sz w:val="24"/>
          <w:szCs w:val="24"/>
        </w:rPr>
        <w:t xml:space="preserve">n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kemampuan diri </w:t>
      </w:r>
      <w:r w:rsidR="00572512" w:rsidRPr="007F2374">
        <w:rPr>
          <w:rFonts w:asciiTheme="majorBidi" w:hAnsiTheme="majorBidi" w:cstheme="majorBidi"/>
          <w:sz w:val="24"/>
          <w:szCs w:val="24"/>
        </w:rPr>
        <w:t>dalam menjalankan kehidupan dan mengangg</w:t>
      </w:r>
      <w:r w:rsidRPr="007F2374">
        <w:rPr>
          <w:rFonts w:asciiTheme="majorBidi" w:hAnsiTheme="majorBidi" w:cstheme="majorBidi"/>
          <w:sz w:val="24"/>
          <w:szCs w:val="24"/>
        </w:rPr>
        <w:t xml:space="preserve">ap dirinya hebat sebagai </w:t>
      </w:r>
      <w:r w:rsidR="00572512" w:rsidRPr="007F2374">
        <w:rPr>
          <w:rFonts w:asciiTheme="majorBidi" w:hAnsiTheme="majorBidi" w:cstheme="majorBidi"/>
          <w:sz w:val="24"/>
          <w:szCs w:val="24"/>
        </w:rPr>
        <w:t>manusia yang mempunyai anak berkelainan fisik atau mental layaknya sederajat dengan orang lain yang mempunyai anak yang normal.</w:t>
      </w:r>
      <w:r w:rsidR="00D46CC7"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O</w:t>
      </w:r>
      <w:r w:rsidR="00572512" w:rsidRPr="007F2374">
        <w:rPr>
          <w:rFonts w:asciiTheme="majorBidi" w:hAnsiTheme="majorBidi" w:cstheme="majorBidi"/>
          <w:sz w:val="24"/>
          <w:szCs w:val="24"/>
          <w:lang w:val="id-ID"/>
        </w:rPr>
        <w:t>rang tua mampu mengenali kelemahan dirinya sendiri dalam menghadapi situasi dan kondisi tanpa harus menyalahkan diri sendiri, mempunya</w:t>
      </w:r>
      <w:r w:rsidRPr="007F2374">
        <w:rPr>
          <w:rFonts w:asciiTheme="majorBidi" w:hAnsiTheme="majorBidi" w:cstheme="majorBidi"/>
          <w:sz w:val="24"/>
          <w:szCs w:val="24"/>
          <w:lang w:val="id-ID"/>
        </w:rPr>
        <w:t xml:space="preserve">i anak berkebutuhan khusus orang tua sadar akan </w:t>
      </w:r>
      <w:r w:rsidR="00572512" w:rsidRPr="007F2374">
        <w:rPr>
          <w:rFonts w:asciiTheme="majorBidi" w:hAnsiTheme="majorBidi" w:cstheme="majorBidi"/>
          <w:sz w:val="24"/>
          <w:szCs w:val="24"/>
          <w:lang w:val="id-ID"/>
        </w:rPr>
        <w:t>menerima pujian</w:t>
      </w:r>
      <w:r w:rsidRPr="007F2374">
        <w:rPr>
          <w:rFonts w:asciiTheme="majorBidi" w:hAnsiTheme="majorBidi" w:cstheme="majorBidi"/>
          <w:sz w:val="24"/>
          <w:szCs w:val="24"/>
          <w:lang w:val="id-ID"/>
        </w:rPr>
        <w:t xml:space="preserve"> atau celaan yang </w:t>
      </w:r>
      <w:r w:rsidR="00572512" w:rsidRPr="007F2374">
        <w:rPr>
          <w:rFonts w:asciiTheme="majorBidi" w:hAnsiTheme="majorBidi" w:cstheme="majorBidi"/>
          <w:sz w:val="24"/>
          <w:szCs w:val="24"/>
          <w:lang w:val="id-ID"/>
        </w:rPr>
        <w:t>dengan lapang dada dan tidak merasa malu akan keadaan dirinya</w:t>
      </w:r>
      <w:r w:rsidRPr="007F2374">
        <w:rPr>
          <w:rFonts w:asciiTheme="majorBidi" w:hAnsiTheme="majorBidi" w:cstheme="majorBidi"/>
          <w:sz w:val="24"/>
          <w:szCs w:val="24"/>
          <w:lang w:val="id-ID"/>
        </w:rPr>
        <w:t>.</w:t>
      </w:r>
      <w:r w:rsidR="00D46CC7" w:rsidRPr="007F2374">
        <w:rPr>
          <w:rFonts w:asciiTheme="majorBidi" w:hAnsiTheme="majorBidi" w:cstheme="majorBidi"/>
          <w:sz w:val="24"/>
          <w:szCs w:val="24"/>
          <w:lang w:val="id-ID"/>
        </w:rPr>
        <w:t xml:space="preserve"> Hal demikian pula dialami orang tua DI, MA, MM, ZM, GR, EA, PA, HH.</w:t>
      </w:r>
    </w:p>
    <w:p w:rsidR="00BE469C" w:rsidRPr="00BE469C" w:rsidRDefault="00BE469C" w:rsidP="00BE469C">
      <w:pPr>
        <w:spacing w:after="0" w:line="240" w:lineRule="auto"/>
        <w:ind w:firstLine="720"/>
        <w:jc w:val="both"/>
        <w:rPr>
          <w:rFonts w:asciiTheme="majorBidi" w:hAnsiTheme="majorBidi" w:cstheme="majorBidi"/>
          <w:sz w:val="24"/>
          <w:szCs w:val="24"/>
        </w:rPr>
      </w:pPr>
    </w:p>
    <w:p w:rsidR="00E068F3" w:rsidRPr="007F2374" w:rsidRDefault="004C5A3E" w:rsidP="001149F4">
      <w:pPr>
        <w:spacing w:after="0"/>
        <w:ind w:left="2835" w:hanging="2835"/>
        <w:jc w:val="both"/>
        <w:rPr>
          <w:rFonts w:asciiTheme="majorBidi" w:hAnsiTheme="majorBidi" w:cstheme="majorBidi"/>
          <w:b/>
          <w:sz w:val="24"/>
          <w:szCs w:val="24"/>
          <w:lang w:val="id-ID"/>
        </w:rPr>
      </w:pPr>
      <w:r w:rsidRPr="007F2374">
        <w:rPr>
          <w:rFonts w:asciiTheme="majorBidi" w:hAnsiTheme="majorBidi" w:cstheme="majorBidi"/>
          <w:b/>
          <w:sz w:val="24"/>
          <w:szCs w:val="24"/>
          <w:lang w:val="id-ID"/>
        </w:rPr>
        <w:t>B</w:t>
      </w:r>
      <w:r w:rsidR="00EE14D0" w:rsidRPr="007F2374">
        <w:rPr>
          <w:rFonts w:asciiTheme="majorBidi" w:hAnsiTheme="majorBidi" w:cstheme="majorBidi"/>
          <w:b/>
          <w:sz w:val="24"/>
          <w:szCs w:val="24"/>
          <w:lang w:val="id-ID"/>
        </w:rPr>
        <w:t>.</w:t>
      </w:r>
      <w:r w:rsidR="006A3EC6" w:rsidRPr="007F2374">
        <w:rPr>
          <w:rFonts w:asciiTheme="majorBidi" w:hAnsiTheme="majorBidi" w:cstheme="majorBidi"/>
          <w:b/>
          <w:sz w:val="24"/>
          <w:szCs w:val="24"/>
          <w:lang w:val="id-ID"/>
        </w:rPr>
        <w:t xml:space="preserve"> Rasa </w:t>
      </w:r>
      <w:r w:rsidR="00E068F3" w:rsidRPr="007F2374">
        <w:rPr>
          <w:rFonts w:asciiTheme="majorBidi" w:hAnsiTheme="majorBidi" w:cstheme="majorBidi"/>
          <w:b/>
          <w:sz w:val="24"/>
          <w:szCs w:val="24"/>
          <w:lang w:val="id-ID"/>
        </w:rPr>
        <w:t xml:space="preserve">Sayang </w:t>
      </w:r>
      <w:r w:rsidR="00B16F85" w:rsidRPr="007F2374">
        <w:rPr>
          <w:rFonts w:asciiTheme="majorBidi" w:hAnsiTheme="majorBidi" w:cstheme="majorBidi"/>
          <w:b/>
          <w:sz w:val="24"/>
          <w:szCs w:val="24"/>
          <w:lang w:val="id-ID"/>
        </w:rPr>
        <w:t>(</w:t>
      </w:r>
      <w:r w:rsidR="00B16F85" w:rsidRPr="007F2374">
        <w:rPr>
          <w:rFonts w:asciiTheme="majorBidi" w:hAnsiTheme="majorBidi" w:cstheme="majorBidi"/>
          <w:b/>
          <w:i/>
          <w:sz w:val="24"/>
          <w:szCs w:val="24"/>
          <w:lang w:val="id-ID"/>
        </w:rPr>
        <w:t>Loving</w:t>
      </w:r>
      <w:r w:rsidR="00B16F85" w:rsidRPr="007F2374">
        <w:rPr>
          <w:rFonts w:asciiTheme="majorBidi" w:hAnsiTheme="majorBidi" w:cstheme="majorBidi"/>
          <w:b/>
          <w:sz w:val="24"/>
          <w:szCs w:val="24"/>
          <w:lang w:val="id-ID"/>
        </w:rPr>
        <w:t>)</w:t>
      </w:r>
      <w:r w:rsidR="00E068F3" w:rsidRPr="007F2374">
        <w:rPr>
          <w:rFonts w:asciiTheme="majorBidi" w:hAnsiTheme="majorBidi" w:cstheme="majorBidi"/>
          <w:b/>
          <w:sz w:val="24"/>
          <w:szCs w:val="24"/>
          <w:lang w:val="id-ID"/>
        </w:rPr>
        <w:tab/>
      </w:r>
    </w:p>
    <w:p w:rsidR="00C07BA2" w:rsidRPr="007F2374" w:rsidRDefault="00B87AF9" w:rsidP="001149F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lang w:val="id-ID"/>
        </w:rPr>
        <w:t xml:space="preserve">Pada awalnya </w:t>
      </w:r>
      <w:r w:rsidR="00E068F3" w:rsidRPr="007F2374">
        <w:rPr>
          <w:rFonts w:asciiTheme="majorBidi" w:hAnsiTheme="majorBidi" w:cstheme="majorBidi"/>
          <w:sz w:val="24"/>
          <w:szCs w:val="24"/>
          <w:lang w:val="id-ID"/>
        </w:rPr>
        <w:t>orang tua yang mempunyai anak berkebutuhan khusus berdiam diri, kesal</w:t>
      </w:r>
      <w:r w:rsidR="00F90DAE" w:rsidRPr="007F2374">
        <w:rPr>
          <w:rFonts w:asciiTheme="majorBidi" w:hAnsiTheme="majorBidi" w:cstheme="majorBidi"/>
          <w:sz w:val="24"/>
          <w:szCs w:val="24"/>
          <w:lang w:val="id-ID"/>
        </w:rPr>
        <w:t>, marah,</w:t>
      </w:r>
      <w:r w:rsidR="00E068F3" w:rsidRPr="007F2374">
        <w:rPr>
          <w:rFonts w:asciiTheme="majorBidi" w:hAnsiTheme="majorBidi" w:cstheme="majorBidi"/>
          <w:sz w:val="24"/>
          <w:szCs w:val="24"/>
          <w:lang w:val="id-ID"/>
        </w:rPr>
        <w:t xml:space="preserve"> ter</w:t>
      </w:r>
      <w:r w:rsidR="00E21A05" w:rsidRPr="007F2374">
        <w:rPr>
          <w:rFonts w:asciiTheme="majorBidi" w:hAnsiTheme="majorBidi" w:cstheme="majorBidi"/>
          <w:sz w:val="24"/>
          <w:szCs w:val="24"/>
          <w:lang w:val="id-ID"/>
        </w:rPr>
        <w:t xml:space="preserve">hadap anaknya karena merasa </w:t>
      </w:r>
      <w:r w:rsidR="00E21A05" w:rsidRPr="007F2374">
        <w:rPr>
          <w:rFonts w:asciiTheme="majorBidi" w:hAnsiTheme="majorBidi" w:cstheme="majorBidi"/>
          <w:sz w:val="24"/>
          <w:szCs w:val="24"/>
          <w:lang w:val="id-ID"/>
        </w:rPr>
        <w:lastRenderedPageBreak/>
        <w:t>marah</w:t>
      </w:r>
      <w:r w:rsidR="00E068F3" w:rsidRPr="007F2374">
        <w:rPr>
          <w:rFonts w:asciiTheme="majorBidi" w:hAnsiTheme="majorBidi" w:cstheme="majorBidi"/>
          <w:sz w:val="24"/>
          <w:szCs w:val="24"/>
          <w:lang w:val="id-ID"/>
        </w:rPr>
        <w:t xml:space="preserve"> mempunyai anak yang mempunyai kelainan,</w:t>
      </w:r>
      <w:r w:rsidR="00F90DAE" w:rsidRPr="007F2374">
        <w:rPr>
          <w:rFonts w:asciiTheme="majorBidi" w:hAnsiTheme="majorBidi" w:cstheme="majorBidi"/>
          <w:sz w:val="24"/>
          <w:szCs w:val="24"/>
          <w:lang w:val="id-ID"/>
        </w:rPr>
        <w:t xml:space="preserve"> bahkan ada orang tua yang tega meninggalkan anaknya bersama neneknya di kampung </w:t>
      </w:r>
      <w:r w:rsidRPr="007F2374">
        <w:rPr>
          <w:rFonts w:asciiTheme="majorBidi" w:hAnsiTheme="majorBidi" w:cstheme="majorBidi"/>
          <w:sz w:val="24"/>
          <w:szCs w:val="24"/>
          <w:lang w:val="id-ID"/>
        </w:rPr>
        <w:t xml:space="preserve">dan orang tua tinggal di kota. </w:t>
      </w:r>
      <w:proofErr w:type="gramStart"/>
      <w:r w:rsidRPr="007F2374">
        <w:rPr>
          <w:rFonts w:asciiTheme="majorBidi" w:hAnsiTheme="majorBidi" w:cstheme="majorBidi"/>
          <w:sz w:val="24"/>
          <w:szCs w:val="24"/>
        </w:rPr>
        <w:t>M</w:t>
      </w:r>
      <w:r w:rsidR="00F90DAE" w:rsidRPr="007F2374">
        <w:rPr>
          <w:rFonts w:asciiTheme="majorBidi" w:hAnsiTheme="majorBidi" w:cstheme="majorBidi"/>
          <w:sz w:val="24"/>
          <w:szCs w:val="24"/>
        </w:rPr>
        <w:t>ereka sengaja meninggalkan anaknya yang berkelainan karena malu dengan lingkungan sekitar.</w:t>
      </w:r>
      <w:proofErr w:type="gramEnd"/>
    </w:p>
    <w:p w:rsidR="00D062F0" w:rsidRPr="007F2374" w:rsidRDefault="00B87AF9" w:rsidP="001149F4">
      <w:pPr>
        <w:pStyle w:val="ListParagraph"/>
        <w:spacing w:after="0"/>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Untuk mengerti dan memahami kondisi anak, orang tua membutuhkan waktu yang tidak singkat.</w:t>
      </w:r>
      <w:proofErr w:type="gramEnd"/>
      <w:r w:rsidRPr="007F2374">
        <w:rPr>
          <w:rFonts w:asciiTheme="majorBidi" w:hAnsiTheme="majorBidi" w:cstheme="majorBidi"/>
          <w:sz w:val="24"/>
          <w:szCs w:val="24"/>
        </w:rPr>
        <w:t xml:space="preserve"> N</w:t>
      </w:r>
      <w:r w:rsidR="00E068F3" w:rsidRPr="007F2374">
        <w:rPr>
          <w:rFonts w:asciiTheme="majorBidi" w:hAnsiTheme="majorBidi" w:cstheme="majorBidi"/>
          <w:sz w:val="24"/>
          <w:szCs w:val="24"/>
        </w:rPr>
        <w:t>amun</w:t>
      </w:r>
      <w:r w:rsidRPr="007F2374">
        <w:rPr>
          <w:rFonts w:asciiTheme="majorBidi" w:hAnsiTheme="majorBidi" w:cstheme="majorBidi"/>
          <w:sz w:val="24"/>
          <w:szCs w:val="24"/>
        </w:rPr>
        <w:t>,</w:t>
      </w:r>
      <w:r w:rsidR="00E068F3" w:rsidRPr="007F2374">
        <w:rPr>
          <w:rFonts w:asciiTheme="majorBidi" w:hAnsiTheme="majorBidi" w:cstheme="majorBidi"/>
          <w:sz w:val="24"/>
          <w:szCs w:val="24"/>
        </w:rPr>
        <w:t xml:space="preserve"> dengan</w:t>
      </w:r>
      <w:r w:rsidRPr="007F2374">
        <w:rPr>
          <w:rFonts w:asciiTheme="majorBidi" w:hAnsiTheme="majorBidi" w:cstheme="majorBidi"/>
          <w:sz w:val="24"/>
          <w:szCs w:val="24"/>
        </w:rPr>
        <w:t xml:space="preserve"> seiring berjalannya </w:t>
      </w:r>
      <w:proofErr w:type="gramStart"/>
      <w:r w:rsidRPr="007F2374">
        <w:rPr>
          <w:rFonts w:asciiTheme="majorBidi" w:hAnsiTheme="majorBidi" w:cstheme="majorBidi"/>
          <w:sz w:val="24"/>
          <w:szCs w:val="24"/>
        </w:rPr>
        <w:t xml:space="preserve">waktu </w:t>
      </w:r>
      <w:r w:rsidR="00E068F3" w:rsidRPr="007F2374">
        <w:rPr>
          <w:rFonts w:asciiTheme="majorBidi" w:hAnsiTheme="majorBidi" w:cstheme="majorBidi"/>
          <w:sz w:val="24"/>
          <w:szCs w:val="24"/>
        </w:rPr>
        <w:t xml:space="preserve"> orang</w:t>
      </w:r>
      <w:proofErr w:type="gramEnd"/>
      <w:r w:rsidR="00E068F3" w:rsidRPr="007F2374">
        <w:rPr>
          <w:rFonts w:asciiTheme="majorBidi" w:hAnsiTheme="majorBidi" w:cstheme="majorBidi"/>
          <w:sz w:val="24"/>
          <w:szCs w:val="24"/>
        </w:rPr>
        <w:t xml:space="preserve"> tua menyadari bahwa setiap anak membutuhkan kasih sayang orang tuanya.</w:t>
      </w:r>
      <w:r w:rsidR="00D46CC7" w:rsidRPr="007F2374">
        <w:rPr>
          <w:rFonts w:asciiTheme="majorBidi" w:hAnsiTheme="majorBidi" w:cstheme="majorBidi"/>
          <w:sz w:val="24"/>
          <w:szCs w:val="24"/>
          <w:lang w:val="id-ID"/>
        </w:rPr>
        <w:t xml:space="preserve"> </w:t>
      </w:r>
      <w:proofErr w:type="gramStart"/>
      <w:r w:rsidR="00F90DAE" w:rsidRPr="007F2374">
        <w:rPr>
          <w:rFonts w:asciiTheme="majorBidi" w:hAnsiTheme="majorBidi" w:cstheme="majorBidi"/>
          <w:sz w:val="24"/>
          <w:szCs w:val="24"/>
        </w:rPr>
        <w:t xml:space="preserve">Karena </w:t>
      </w:r>
      <w:r w:rsidR="00796D55" w:rsidRPr="007F2374">
        <w:rPr>
          <w:rFonts w:asciiTheme="majorBidi" w:hAnsiTheme="majorBidi" w:cstheme="majorBidi"/>
          <w:sz w:val="24"/>
          <w:szCs w:val="24"/>
        </w:rPr>
        <w:t>cinta seorang anak kepada ibunya didasari kebutuhan perlindungan demikian pula cinta ibu kepada anak adanya keinginan melindungi.</w:t>
      </w:r>
      <w:proofErr w:type="gramEnd"/>
      <w:r w:rsidR="00796D55" w:rsidRPr="007F2374">
        <w:rPr>
          <w:rStyle w:val="FootnoteReference"/>
          <w:rFonts w:asciiTheme="majorBidi" w:hAnsiTheme="majorBidi" w:cstheme="majorBidi"/>
          <w:sz w:val="24"/>
          <w:szCs w:val="24"/>
        </w:rPr>
        <w:footnoteReference w:id="72"/>
      </w:r>
    </w:p>
    <w:p w:rsidR="00D062F0" w:rsidRPr="007F2374" w:rsidRDefault="00D062F0"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 xml:space="preserve">Perubahan orang tua yang mempunyai anak berkebutuhan khusus disebabkan karena mereka menyadari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tanggung jawabnya sebagai orang tua </w:t>
      </w:r>
      <w:r w:rsidR="004B7B90" w:rsidRPr="007F2374">
        <w:rPr>
          <w:rFonts w:asciiTheme="majorBidi" w:hAnsiTheme="majorBidi" w:cstheme="majorBidi"/>
          <w:sz w:val="24"/>
          <w:szCs w:val="24"/>
        </w:rPr>
        <w:t>untuk memberikan yang terbaik bagi</w:t>
      </w:r>
      <w:r w:rsidRPr="007F2374">
        <w:rPr>
          <w:rFonts w:asciiTheme="majorBidi" w:hAnsiTheme="majorBidi" w:cstheme="majorBidi"/>
          <w:sz w:val="24"/>
          <w:szCs w:val="24"/>
        </w:rPr>
        <w:t xml:space="preserve"> anaknya dan memenuhi segala kebutuhannya mulai dari memberi makan, minum, membelikan baju, sekolah dan terapi bagi anak yang membutuhkan terapi.  </w:t>
      </w:r>
    </w:p>
    <w:p w:rsidR="00D062F0" w:rsidRPr="007F2374" w:rsidRDefault="004B7B90"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Orang tua tidak ingin di</w:t>
      </w:r>
      <w:r w:rsidR="00D062F0" w:rsidRPr="007F2374">
        <w:rPr>
          <w:rFonts w:asciiTheme="majorBidi" w:hAnsiTheme="majorBidi" w:cstheme="majorBidi"/>
          <w:sz w:val="24"/>
          <w:szCs w:val="24"/>
        </w:rPr>
        <w:t>anggap pilih kasih terhadap anak yang menyandang kelainan</w:t>
      </w:r>
      <w:r w:rsidRPr="007F2374">
        <w:rPr>
          <w:rFonts w:asciiTheme="majorBidi" w:hAnsiTheme="majorBidi" w:cstheme="majorBidi"/>
          <w:sz w:val="24"/>
          <w:szCs w:val="24"/>
        </w:rPr>
        <w:t>.</w:t>
      </w:r>
      <w:proofErr w:type="gramEnd"/>
      <w:r w:rsidR="00D46CC7"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Pada hake</w:t>
      </w:r>
      <w:r w:rsidR="00D062F0" w:rsidRPr="007F2374">
        <w:rPr>
          <w:rFonts w:asciiTheme="majorBidi" w:hAnsiTheme="majorBidi" w:cstheme="majorBidi"/>
          <w:sz w:val="24"/>
          <w:szCs w:val="24"/>
        </w:rPr>
        <w:t>katnya anak adalah tanggung jawab orang tua baik secara materi maupun moril.</w:t>
      </w:r>
      <w:proofErr w:type="gramEnd"/>
      <w:r w:rsidR="00D46CC7" w:rsidRPr="007F2374">
        <w:rPr>
          <w:rFonts w:asciiTheme="majorBidi" w:hAnsiTheme="majorBidi" w:cstheme="majorBidi"/>
          <w:sz w:val="24"/>
          <w:szCs w:val="24"/>
          <w:lang w:val="id-ID"/>
        </w:rPr>
        <w:t xml:space="preserve"> </w:t>
      </w:r>
      <w:r w:rsidR="00D062F0" w:rsidRPr="007F2374">
        <w:rPr>
          <w:rFonts w:asciiTheme="majorBidi" w:hAnsiTheme="majorBidi" w:cstheme="majorBidi"/>
          <w:sz w:val="24"/>
          <w:szCs w:val="24"/>
          <w:lang w:val="id-ID"/>
        </w:rPr>
        <w:t>Di samping itu, tanggung jawab sebagai orang tua tidak hanya memenuhi segala kebutuhan anaknya, namun dalam pembentukan kepribadian yang paling utama yang diterima oleh setiap anak adalah lingkungan keluarga terutama orang tua yang mengajarkan tentan</w:t>
      </w:r>
      <w:r w:rsidRPr="007F2374">
        <w:rPr>
          <w:rFonts w:asciiTheme="majorBidi" w:hAnsiTheme="majorBidi" w:cstheme="majorBidi"/>
          <w:sz w:val="24"/>
          <w:szCs w:val="24"/>
          <w:lang w:val="id-ID"/>
        </w:rPr>
        <w:t>g adab dan keagamaan</w:t>
      </w:r>
      <w:r w:rsidR="00D062F0" w:rsidRPr="007F2374">
        <w:rPr>
          <w:rFonts w:asciiTheme="majorBidi" w:hAnsiTheme="majorBidi" w:cstheme="majorBidi"/>
          <w:sz w:val="24"/>
          <w:szCs w:val="24"/>
          <w:lang w:val="id-ID"/>
        </w:rPr>
        <w:t>.</w:t>
      </w:r>
      <w:r w:rsidR="00D46CC7" w:rsidRPr="007F2374">
        <w:rPr>
          <w:rFonts w:asciiTheme="majorBidi" w:hAnsiTheme="majorBidi" w:cstheme="majorBidi"/>
          <w:sz w:val="24"/>
          <w:szCs w:val="24"/>
          <w:lang w:val="id-ID"/>
        </w:rPr>
        <w:t xml:space="preserve"> </w:t>
      </w:r>
      <w:proofErr w:type="gramStart"/>
      <w:r w:rsidR="00D062F0" w:rsidRPr="007F2374">
        <w:rPr>
          <w:rFonts w:asciiTheme="majorBidi" w:hAnsiTheme="majorBidi" w:cstheme="majorBidi"/>
          <w:sz w:val="24"/>
          <w:szCs w:val="24"/>
        </w:rPr>
        <w:t xml:space="preserve">Tanggung jawab orang tua tidak hanya memberikan pendidikan dengan menyekolahkan anaknya, namun orang tua juga ikut berperan dalam </w:t>
      </w:r>
      <w:r w:rsidR="00D062F0" w:rsidRPr="007F2374">
        <w:rPr>
          <w:rFonts w:asciiTheme="majorBidi" w:hAnsiTheme="majorBidi" w:cstheme="majorBidi"/>
          <w:sz w:val="24"/>
          <w:szCs w:val="24"/>
        </w:rPr>
        <w:lastRenderedPageBreak/>
        <w:t>pendidikan dengan mendukung dan membimbing anak ketika berada dirumah.</w:t>
      </w:r>
      <w:proofErr w:type="gramEnd"/>
    </w:p>
    <w:p w:rsidR="00F4025C" w:rsidRPr="007F2374" w:rsidRDefault="00CF616D"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Menurut Hurlock</w:t>
      </w:r>
      <w:r w:rsidRPr="007F2374">
        <w:rPr>
          <w:rFonts w:asciiTheme="majorBidi" w:hAnsiTheme="majorBidi" w:cstheme="majorBidi"/>
          <w:sz w:val="24"/>
          <w:szCs w:val="24"/>
          <w:lang w:val="id-ID"/>
        </w:rPr>
        <w:t xml:space="preserve"> </w:t>
      </w:r>
      <w:r w:rsidR="00F4025C" w:rsidRPr="007F2374">
        <w:rPr>
          <w:rFonts w:asciiTheme="majorBidi" w:hAnsiTheme="majorBidi" w:cstheme="majorBidi"/>
          <w:sz w:val="24"/>
          <w:szCs w:val="24"/>
        </w:rPr>
        <w:t>mengemukakan bahwa faktor yang mempengaruhi seseorang untuk menyukai dan menerima keadaan dirinya adalah harapan yang realitas.</w:t>
      </w:r>
      <w:proofErr w:type="gramEnd"/>
      <w:r w:rsidR="00F4025C" w:rsidRPr="007F2374">
        <w:rPr>
          <w:rFonts w:asciiTheme="majorBidi" w:hAnsiTheme="majorBidi" w:cstheme="majorBidi"/>
          <w:sz w:val="24"/>
          <w:szCs w:val="24"/>
        </w:rPr>
        <w:t xml:space="preserve"> Pengharapan yang tidak realistis muncul bila jarak antara kenyataan diri yang sesungguhnya dengan konsep diri yang ideal, selama jarak tersebut </w:t>
      </w:r>
      <w:proofErr w:type="gramStart"/>
      <w:r w:rsidR="00F4025C" w:rsidRPr="007F2374">
        <w:rPr>
          <w:rFonts w:asciiTheme="majorBidi" w:hAnsiTheme="majorBidi" w:cstheme="majorBidi"/>
          <w:sz w:val="24"/>
          <w:szCs w:val="24"/>
        </w:rPr>
        <w:t>akan</w:t>
      </w:r>
      <w:proofErr w:type="gramEnd"/>
      <w:r w:rsidR="00F4025C" w:rsidRPr="007F2374">
        <w:rPr>
          <w:rFonts w:asciiTheme="majorBidi" w:hAnsiTheme="majorBidi" w:cstheme="majorBidi"/>
          <w:sz w:val="24"/>
          <w:szCs w:val="24"/>
        </w:rPr>
        <w:t xml:space="preserve"> terjadi penola</w:t>
      </w:r>
      <w:r w:rsidR="004B7B90" w:rsidRPr="007F2374">
        <w:rPr>
          <w:rFonts w:asciiTheme="majorBidi" w:hAnsiTheme="majorBidi" w:cstheme="majorBidi"/>
          <w:sz w:val="24"/>
          <w:szCs w:val="24"/>
        </w:rPr>
        <w:t xml:space="preserve">kan pada diri sendiri pada </w:t>
      </w:r>
      <w:r w:rsidR="00F4025C" w:rsidRPr="007F2374">
        <w:rPr>
          <w:rFonts w:asciiTheme="majorBidi" w:hAnsiTheme="majorBidi" w:cstheme="majorBidi"/>
          <w:sz w:val="24"/>
          <w:szCs w:val="24"/>
        </w:rPr>
        <w:t xml:space="preserve">individu </w:t>
      </w:r>
      <w:r w:rsidR="004B7B90" w:rsidRPr="007F2374">
        <w:rPr>
          <w:rFonts w:asciiTheme="majorBidi" w:hAnsiTheme="majorBidi" w:cstheme="majorBidi"/>
          <w:sz w:val="24"/>
          <w:szCs w:val="24"/>
        </w:rPr>
        <w:t xml:space="preserve">yang </w:t>
      </w:r>
      <w:r w:rsidR="00F4025C" w:rsidRPr="007F2374">
        <w:rPr>
          <w:rFonts w:asciiTheme="majorBidi" w:hAnsiTheme="majorBidi" w:cstheme="majorBidi"/>
          <w:sz w:val="24"/>
          <w:szCs w:val="24"/>
        </w:rPr>
        <w:t>bersangkutan.</w:t>
      </w:r>
      <w:r w:rsidR="00F4025C" w:rsidRPr="007F2374">
        <w:rPr>
          <w:rStyle w:val="FootnoteReference"/>
          <w:rFonts w:asciiTheme="majorBidi" w:hAnsiTheme="majorBidi" w:cstheme="majorBidi"/>
          <w:sz w:val="24"/>
          <w:szCs w:val="24"/>
        </w:rPr>
        <w:footnoteReference w:id="73"/>
      </w:r>
      <w:r w:rsidR="004B7B90" w:rsidRPr="007F2374">
        <w:rPr>
          <w:rFonts w:asciiTheme="majorBidi" w:hAnsiTheme="majorBidi" w:cstheme="majorBidi"/>
          <w:sz w:val="24"/>
          <w:szCs w:val="24"/>
        </w:rPr>
        <w:t xml:space="preserve"> Harapan</w:t>
      </w:r>
      <w:r w:rsidR="00F4025C" w:rsidRPr="007F2374">
        <w:rPr>
          <w:rFonts w:asciiTheme="majorBidi" w:hAnsiTheme="majorBidi" w:cstheme="majorBidi"/>
          <w:sz w:val="24"/>
          <w:szCs w:val="24"/>
        </w:rPr>
        <w:t xml:space="preserve"> orang tua yang tidak realitas </w:t>
      </w:r>
      <w:proofErr w:type="gramStart"/>
      <w:r w:rsidR="00F4025C" w:rsidRPr="007F2374">
        <w:rPr>
          <w:rFonts w:asciiTheme="majorBidi" w:hAnsiTheme="majorBidi" w:cstheme="majorBidi"/>
          <w:sz w:val="24"/>
          <w:szCs w:val="24"/>
        </w:rPr>
        <w:t>akan</w:t>
      </w:r>
      <w:proofErr w:type="gramEnd"/>
      <w:r w:rsidR="00F4025C" w:rsidRPr="007F2374">
        <w:rPr>
          <w:rFonts w:asciiTheme="majorBidi" w:hAnsiTheme="majorBidi" w:cstheme="majorBidi"/>
          <w:sz w:val="24"/>
          <w:szCs w:val="24"/>
        </w:rPr>
        <w:t xml:space="preserve"> menghambat penerimaan diri dan akan menjadi penolakan dalam diri orang tua.</w:t>
      </w:r>
    </w:p>
    <w:p w:rsidR="00F4025C" w:rsidRPr="007F2374" w:rsidRDefault="004B7B90"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Harapan yang dimiliki orang tua untuk mampu</w:t>
      </w:r>
      <w:r w:rsidR="00F4025C" w:rsidRPr="007F2374">
        <w:rPr>
          <w:rFonts w:asciiTheme="majorBidi" w:hAnsiTheme="majorBidi" w:cstheme="majorBidi"/>
          <w:sz w:val="24"/>
          <w:szCs w:val="24"/>
        </w:rPr>
        <w:t xml:space="preserve"> me</w:t>
      </w:r>
      <w:r w:rsidRPr="007F2374">
        <w:rPr>
          <w:rFonts w:asciiTheme="majorBidi" w:hAnsiTheme="majorBidi" w:cstheme="majorBidi"/>
          <w:sz w:val="24"/>
          <w:szCs w:val="24"/>
        </w:rPr>
        <w:t>njalani kehidupan</w:t>
      </w:r>
      <w:r w:rsidR="00F4025C" w:rsidRPr="007F2374">
        <w:rPr>
          <w:rFonts w:asciiTheme="majorBidi" w:hAnsiTheme="majorBidi" w:cstheme="majorBidi"/>
          <w:sz w:val="24"/>
          <w:szCs w:val="24"/>
        </w:rPr>
        <w:t xml:space="preserve"> dengan kondisi yang normal dan merasa memiliki hak untuk melakukan sesuatu hal yang menurutnya terbaik untuk dirinya sendiri dan memiliki keinginan-keinginan sert</w:t>
      </w:r>
      <w:r w:rsidRPr="007F2374">
        <w:rPr>
          <w:rFonts w:asciiTheme="majorBidi" w:hAnsiTheme="majorBidi" w:cstheme="majorBidi"/>
          <w:sz w:val="24"/>
          <w:szCs w:val="24"/>
        </w:rPr>
        <w:t>a harapan-harapan tertentu.</w:t>
      </w:r>
      <w:proofErr w:type="gramEnd"/>
      <w:r w:rsidRPr="007F2374">
        <w:rPr>
          <w:rFonts w:asciiTheme="majorBidi" w:hAnsiTheme="majorBidi" w:cstheme="majorBidi"/>
          <w:sz w:val="24"/>
          <w:szCs w:val="24"/>
        </w:rPr>
        <w:t xml:space="preserve"> O</w:t>
      </w:r>
      <w:r w:rsidR="00F4025C" w:rsidRPr="007F2374">
        <w:rPr>
          <w:rFonts w:asciiTheme="majorBidi" w:hAnsiTheme="majorBidi" w:cstheme="majorBidi"/>
          <w:sz w:val="24"/>
          <w:szCs w:val="24"/>
        </w:rPr>
        <w:t>rang tua yang mempunyai kesadaran dan h</w:t>
      </w:r>
      <w:r w:rsidRPr="007F2374">
        <w:rPr>
          <w:rFonts w:asciiTheme="majorBidi" w:hAnsiTheme="majorBidi" w:cstheme="majorBidi"/>
          <w:sz w:val="24"/>
          <w:szCs w:val="24"/>
        </w:rPr>
        <w:t xml:space="preserve">arapan </w:t>
      </w:r>
      <w:r w:rsidR="00F4025C" w:rsidRPr="007F2374">
        <w:rPr>
          <w:rFonts w:asciiTheme="majorBidi" w:hAnsiTheme="majorBidi" w:cstheme="majorBidi"/>
          <w:sz w:val="24"/>
          <w:szCs w:val="24"/>
        </w:rPr>
        <w:t xml:space="preserve">dalam dirinya </w:t>
      </w:r>
      <w:proofErr w:type="gramStart"/>
      <w:r w:rsidR="00F4025C" w:rsidRPr="007F2374">
        <w:rPr>
          <w:rFonts w:asciiTheme="majorBidi" w:hAnsiTheme="majorBidi" w:cstheme="majorBidi"/>
          <w:sz w:val="24"/>
          <w:szCs w:val="24"/>
        </w:rPr>
        <w:t>akan</w:t>
      </w:r>
      <w:proofErr w:type="gramEnd"/>
      <w:r w:rsidR="00F4025C" w:rsidRPr="007F2374">
        <w:rPr>
          <w:rFonts w:asciiTheme="majorBidi" w:hAnsiTheme="majorBidi" w:cstheme="majorBidi"/>
          <w:sz w:val="24"/>
          <w:szCs w:val="24"/>
        </w:rPr>
        <w:t xml:space="preserve"> mudah dala</w:t>
      </w:r>
      <w:r w:rsidRPr="007F2374">
        <w:rPr>
          <w:rFonts w:asciiTheme="majorBidi" w:hAnsiTheme="majorBidi" w:cstheme="majorBidi"/>
          <w:sz w:val="24"/>
          <w:szCs w:val="24"/>
        </w:rPr>
        <w:t xml:space="preserve">m penerimaan diri. </w:t>
      </w:r>
      <w:proofErr w:type="gramStart"/>
      <w:r w:rsidRPr="007F2374">
        <w:rPr>
          <w:rFonts w:asciiTheme="majorBidi" w:hAnsiTheme="majorBidi" w:cstheme="majorBidi"/>
          <w:sz w:val="24"/>
          <w:szCs w:val="24"/>
        </w:rPr>
        <w:t xml:space="preserve">Harapan </w:t>
      </w:r>
      <w:r w:rsidR="00F4025C" w:rsidRPr="007F2374">
        <w:rPr>
          <w:rFonts w:asciiTheme="majorBidi" w:hAnsiTheme="majorBidi" w:cstheme="majorBidi"/>
          <w:sz w:val="24"/>
          <w:szCs w:val="24"/>
        </w:rPr>
        <w:t>orang tua yang mempuny</w:t>
      </w:r>
      <w:r w:rsidRPr="007F2374">
        <w:rPr>
          <w:rFonts w:asciiTheme="majorBidi" w:hAnsiTheme="majorBidi" w:cstheme="majorBidi"/>
          <w:sz w:val="24"/>
          <w:szCs w:val="24"/>
        </w:rPr>
        <w:t>ai anak berkebutuhan khusus dapat</w:t>
      </w:r>
      <w:r w:rsidR="00F4025C" w:rsidRPr="007F2374">
        <w:rPr>
          <w:rFonts w:asciiTheme="majorBidi" w:hAnsiTheme="majorBidi" w:cstheme="majorBidi"/>
          <w:sz w:val="24"/>
          <w:szCs w:val="24"/>
        </w:rPr>
        <w:t xml:space="preserve"> menerima keadaan dirinya sendiri dan </w:t>
      </w:r>
      <w:r w:rsidRPr="007F2374">
        <w:rPr>
          <w:rFonts w:asciiTheme="majorBidi" w:hAnsiTheme="majorBidi" w:cstheme="majorBidi"/>
          <w:sz w:val="24"/>
          <w:szCs w:val="24"/>
        </w:rPr>
        <w:t>memahami keinginan-keinginan dalam dirinya sendiri untuk</w:t>
      </w:r>
      <w:r w:rsidR="00F4025C" w:rsidRPr="007F2374">
        <w:rPr>
          <w:rFonts w:asciiTheme="majorBidi" w:hAnsiTheme="majorBidi" w:cstheme="majorBidi"/>
          <w:sz w:val="24"/>
          <w:szCs w:val="24"/>
        </w:rPr>
        <w:t xml:space="preserve"> menjalani kehidupan serta mampu menghadapi cobaan-cobaan yang mereka hadapi dan melakukan suatu hal yang terbaik untuk ke</w:t>
      </w:r>
      <w:r w:rsidRPr="007F2374">
        <w:rPr>
          <w:rFonts w:asciiTheme="majorBidi" w:hAnsiTheme="majorBidi" w:cstheme="majorBidi"/>
          <w:sz w:val="24"/>
          <w:szCs w:val="24"/>
        </w:rPr>
        <w:t xml:space="preserve"> depannya.</w:t>
      </w:r>
      <w:proofErr w:type="gramEnd"/>
    </w:p>
    <w:p w:rsidR="00E068F3" w:rsidRDefault="00796D55" w:rsidP="001149F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 xml:space="preserve">Pada dasarnya orang tua dan anak saling membutuhkan kasih sayang karena saling mencari perlindungan </w:t>
      </w:r>
      <w:r w:rsidR="004B7B90" w:rsidRPr="007F2374">
        <w:rPr>
          <w:rFonts w:asciiTheme="majorBidi" w:hAnsiTheme="majorBidi" w:cstheme="majorBidi"/>
          <w:sz w:val="24"/>
          <w:szCs w:val="24"/>
        </w:rPr>
        <w:t xml:space="preserve">satu </w:t>
      </w:r>
      <w:proofErr w:type="gramStart"/>
      <w:r w:rsidR="004B7B90" w:rsidRPr="007F2374">
        <w:rPr>
          <w:rFonts w:asciiTheme="majorBidi" w:hAnsiTheme="majorBidi" w:cstheme="majorBidi"/>
          <w:sz w:val="24"/>
          <w:szCs w:val="24"/>
        </w:rPr>
        <w:t>sama</w:t>
      </w:r>
      <w:proofErr w:type="gramEnd"/>
      <w:r w:rsidR="004B7B90" w:rsidRPr="007F2374">
        <w:rPr>
          <w:rFonts w:asciiTheme="majorBidi" w:hAnsiTheme="majorBidi" w:cstheme="majorBidi"/>
          <w:sz w:val="24"/>
          <w:szCs w:val="24"/>
        </w:rPr>
        <w:t xml:space="preserve"> lain, </w:t>
      </w:r>
      <w:r w:rsidRPr="007F2374">
        <w:rPr>
          <w:rFonts w:asciiTheme="majorBidi" w:hAnsiTheme="majorBidi" w:cstheme="majorBidi"/>
          <w:sz w:val="24"/>
          <w:szCs w:val="24"/>
        </w:rPr>
        <w:t xml:space="preserve">orang tua berusaha memberikan suasana hangat dan nyaman </w:t>
      </w:r>
      <w:r w:rsidR="00E54065" w:rsidRPr="007F2374">
        <w:rPr>
          <w:rFonts w:asciiTheme="majorBidi" w:hAnsiTheme="majorBidi" w:cstheme="majorBidi"/>
          <w:sz w:val="24"/>
          <w:szCs w:val="24"/>
        </w:rPr>
        <w:t>bagi anak-anaknya</w:t>
      </w:r>
      <w:r w:rsidR="004B7B90" w:rsidRPr="007F2374">
        <w:rPr>
          <w:rFonts w:asciiTheme="majorBidi" w:hAnsiTheme="majorBidi" w:cstheme="majorBidi"/>
          <w:sz w:val="24"/>
          <w:szCs w:val="24"/>
        </w:rPr>
        <w:t xml:space="preserve"> “</w:t>
      </w:r>
      <w:r w:rsidR="00C07BA2" w:rsidRPr="007F2374">
        <w:rPr>
          <w:rFonts w:asciiTheme="majorBidi" w:hAnsiTheme="majorBidi" w:cstheme="majorBidi"/>
          <w:sz w:val="24"/>
          <w:szCs w:val="24"/>
        </w:rPr>
        <w:t>me</w:t>
      </w:r>
      <w:r w:rsidR="00D062F0" w:rsidRPr="007F2374">
        <w:rPr>
          <w:rFonts w:asciiTheme="majorBidi" w:hAnsiTheme="majorBidi" w:cstheme="majorBidi"/>
          <w:sz w:val="24"/>
          <w:szCs w:val="24"/>
        </w:rPr>
        <w:t>l</w:t>
      </w:r>
      <w:r w:rsidR="00C07BA2" w:rsidRPr="007F2374">
        <w:rPr>
          <w:rFonts w:asciiTheme="majorBidi" w:hAnsiTheme="majorBidi" w:cstheme="majorBidi"/>
          <w:sz w:val="24"/>
          <w:szCs w:val="24"/>
        </w:rPr>
        <w:t xml:space="preserve">ihat anak saya </w:t>
      </w:r>
      <w:r w:rsidR="004B7B90" w:rsidRPr="007F2374">
        <w:rPr>
          <w:rFonts w:asciiTheme="majorBidi" w:hAnsiTheme="majorBidi" w:cstheme="majorBidi"/>
          <w:sz w:val="24"/>
          <w:szCs w:val="24"/>
        </w:rPr>
        <w:t xml:space="preserve">yang </w:t>
      </w:r>
      <w:r w:rsidR="00C07BA2" w:rsidRPr="007F2374">
        <w:rPr>
          <w:rFonts w:asciiTheme="majorBidi" w:hAnsiTheme="majorBidi" w:cstheme="majorBidi"/>
          <w:sz w:val="24"/>
          <w:szCs w:val="24"/>
        </w:rPr>
        <w:t xml:space="preserve">tumbuh </w:t>
      </w:r>
      <w:r w:rsidR="004B7B90" w:rsidRPr="007F2374">
        <w:rPr>
          <w:rFonts w:asciiTheme="majorBidi" w:hAnsiTheme="majorBidi" w:cstheme="majorBidi"/>
          <w:sz w:val="24"/>
          <w:szCs w:val="24"/>
        </w:rPr>
        <w:t xml:space="preserve">semakin </w:t>
      </w:r>
      <w:r w:rsidR="00C07BA2" w:rsidRPr="007F2374">
        <w:rPr>
          <w:rFonts w:asciiTheme="majorBidi" w:hAnsiTheme="majorBidi" w:cstheme="majorBidi"/>
          <w:sz w:val="24"/>
          <w:szCs w:val="24"/>
        </w:rPr>
        <w:t>besar</w:t>
      </w:r>
      <w:r w:rsidR="004B7B90" w:rsidRPr="007F2374">
        <w:rPr>
          <w:rFonts w:asciiTheme="majorBidi" w:hAnsiTheme="majorBidi" w:cstheme="majorBidi"/>
          <w:sz w:val="24"/>
          <w:szCs w:val="24"/>
        </w:rPr>
        <w:t xml:space="preserve">, membuat saya semakin sayang dan </w:t>
      </w:r>
      <w:r w:rsidR="008E2460" w:rsidRPr="007F2374">
        <w:rPr>
          <w:rFonts w:asciiTheme="majorBidi" w:hAnsiTheme="majorBidi" w:cstheme="majorBidi"/>
          <w:sz w:val="24"/>
          <w:szCs w:val="24"/>
        </w:rPr>
        <w:t xml:space="preserve">bagaimanapun keadaannya anak tetaplah anak. </w:t>
      </w:r>
      <w:proofErr w:type="gramStart"/>
      <w:r w:rsidR="008E2460" w:rsidRPr="007F2374">
        <w:rPr>
          <w:rFonts w:asciiTheme="majorBidi" w:hAnsiTheme="majorBidi" w:cstheme="majorBidi"/>
          <w:sz w:val="24"/>
          <w:szCs w:val="24"/>
        </w:rPr>
        <w:t>Saya sadar semestiny</w:t>
      </w:r>
      <w:r w:rsidR="00F00FD1" w:rsidRPr="007F2374">
        <w:rPr>
          <w:rFonts w:asciiTheme="majorBidi" w:hAnsiTheme="majorBidi" w:cstheme="majorBidi"/>
          <w:sz w:val="24"/>
          <w:szCs w:val="24"/>
        </w:rPr>
        <w:t>a saya tidak membeda-bedakannya</w:t>
      </w:r>
      <w:r w:rsidR="00F00FD1" w:rsidRPr="007F2374">
        <w:rPr>
          <w:rFonts w:asciiTheme="majorBidi" w:hAnsiTheme="majorBidi" w:cstheme="majorBidi"/>
          <w:sz w:val="24"/>
          <w:szCs w:val="24"/>
          <w:lang w:val="id-ID"/>
        </w:rPr>
        <w:t xml:space="preserve"> dan saya sadar </w:t>
      </w:r>
      <w:r w:rsidR="00F00FD1" w:rsidRPr="007F2374">
        <w:rPr>
          <w:rFonts w:asciiTheme="majorBidi" w:hAnsiTheme="majorBidi" w:cstheme="majorBidi"/>
          <w:sz w:val="24"/>
          <w:szCs w:val="24"/>
          <w:lang w:val="id-ID"/>
        </w:rPr>
        <w:lastRenderedPageBreak/>
        <w:t>akan tanggung jawab orang tua terhadap anaknya.”</w:t>
      </w:r>
      <w:r w:rsidR="008E2460" w:rsidRPr="007F2374">
        <w:rPr>
          <w:rFonts w:asciiTheme="majorBidi" w:hAnsiTheme="majorBidi" w:cstheme="majorBidi"/>
          <w:sz w:val="24"/>
          <w:szCs w:val="24"/>
        </w:rPr>
        <w:t xml:space="preserve"> ucap salah satu orang tua yang memiliki anak berkebutuhan khusus</w:t>
      </w:r>
      <w:r w:rsidR="00C07BA2" w:rsidRPr="007F2374">
        <w:rPr>
          <w:rFonts w:asciiTheme="majorBidi" w:hAnsiTheme="majorBidi" w:cstheme="majorBidi"/>
          <w:sz w:val="24"/>
          <w:szCs w:val="24"/>
        </w:rPr>
        <w:t>.</w:t>
      </w:r>
      <w:proofErr w:type="gramEnd"/>
      <w:r w:rsidR="00C07BA2" w:rsidRPr="007F2374">
        <w:rPr>
          <w:rStyle w:val="FootnoteReference"/>
          <w:rFonts w:asciiTheme="majorBidi" w:hAnsiTheme="majorBidi" w:cstheme="majorBidi"/>
          <w:sz w:val="24"/>
          <w:szCs w:val="24"/>
        </w:rPr>
        <w:footnoteReference w:id="74"/>
      </w:r>
      <w:r w:rsidR="00CF616D" w:rsidRPr="007F2374">
        <w:rPr>
          <w:rFonts w:asciiTheme="majorBidi" w:hAnsiTheme="majorBidi" w:cstheme="majorBidi"/>
          <w:sz w:val="24"/>
          <w:szCs w:val="24"/>
        </w:rPr>
        <w:t xml:space="preserve"> Chaplin</w:t>
      </w:r>
      <w:r w:rsidR="008E2460" w:rsidRPr="007F2374">
        <w:rPr>
          <w:rFonts w:asciiTheme="majorBidi" w:hAnsiTheme="majorBidi" w:cstheme="majorBidi"/>
          <w:sz w:val="24"/>
          <w:szCs w:val="24"/>
        </w:rPr>
        <w:t xml:space="preserve"> mengungkapkan </w:t>
      </w:r>
      <w:r w:rsidR="009E0DAC" w:rsidRPr="007F2374">
        <w:rPr>
          <w:rFonts w:asciiTheme="majorBidi" w:hAnsiTheme="majorBidi" w:cstheme="majorBidi"/>
          <w:sz w:val="24"/>
          <w:szCs w:val="24"/>
        </w:rPr>
        <w:t>bahwa penerimaan diri merupakan sikap yang mencerminkan perasaan seseorang sehubungan dengan kenyataan yang ada pada dirinya dengan baik</w:t>
      </w:r>
      <w:r w:rsidR="008E2460" w:rsidRPr="007F2374">
        <w:rPr>
          <w:rFonts w:asciiTheme="majorBidi" w:hAnsiTheme="majorBidi" w:cstheme="majorBidi"/>
          <w:sz w:val="24"/>
          <w:szCs w:val="24"/>
        </w:rPr>
        <w:t>,</w:t>
      </w:r>
      <w:r w:rsidR="009D4ABD" w:rsidRPr="007F2374">
        <w:rPr>
          <w:rFonts w:asciiTheme="majorBidi" w:hAnsiTheme="majorBidi" w:cstheme="majorBidi"/>
          <w:sz w:val="24"/>
          <w:szCs w:val="24"/>
          <w:lang w:val="id-ID"/>
        </w:rPr>
        <w:t xml:space="preserve"> </w:t>
      </w:r>
      <w:proofErr w:type="gramStart"/>
      <w:r w:rsidR="009E0DAC" w:rsidRPr="007F2374">
        <w:rPr>
          <w:rFonts w:asciiTheme="majorBidi" w:hAnsiTheme="majorBidi" w:cstheme="majorBidi"/>
          <w:sz w:val="24"/>
          <w:szCs w:val="24"/>
        </w:rPr>
        <w:t>akan</w:t>
      </w:r>
      <w:proofErr w:type="gramEnd"/>
      <w:r w:rsidR="009E0DAC" w:rsidRPr="007F2374">
        <w:rPr>
          <w:rFonts w:asciiTheme="majorBidi" w:hAnsiTheme="majorBidi" w:cstheme="majorBidi"/>
          <w:sz w:val="24"/>
          <w:szCs w:val="24"/>
        </w:rPr>
        <w:t xml:space="preserve"> mampu menerima kelemahan atau kelebihan yang dimilikinya.</w:t>
      </w:r>
      <w:r w:rsidR="00AD72BC" w:rsidRPr="007F2374">
        <w:rPr>
          <w:rStyle w:val="FootnoteReference"/>
          <w:rFonts w:asciiTheme="majorBidi" w:hAnsiTheme="majorBidi" w:cstheme="majorBidi"/>
          <w:sz w:val="24"/>
          <w:szCs w:val="24"/>
        </w:rPr>
        <w:footnoteReference w:id="75"/>
      </w:r>
      <w:r w:rsidR="00511665" w:rsidRPr="007F2374">
        <w:rPr>
          <w:rFonts w:asciiTheme="majorBidi" w:hAnsiTheme="majorBidi" w:cstheme="majorBidi"/>
          <w:sz w:val="24"/>
          <w:szCs w:val="24"/>
          <w:lang w:val="id-ID"/>
        </w:rPr>
        <w:t xml:space="preserve"> Hal demikian dialami pula </w:t>
      </w:r>
      <w:r w:rsidR="00D46CC7" w:rsidRPr="007F2374">
        <w:rPr>
          <w:rFonts w:asciiTheme="majorBidi" w:hAnsiTheme="majorBidi" w:cstheme="majorBidi"/>
          <w:sz w:val="24"/>
          <w:szCs w:val="24"/>
          <w:lang w:val="id-ID"/>
        </w:rPr>
        <w:t>orang tua MA,MM, ZM, GR, PI, EA, MS, PA, HH.</w:t>
      </w:r>
    </w:p>
    <w:p w:rsidR="003C0FAA" w:rsidRPr="003C0FAA" w:rsidRDefault="003C0FAA" w:rsidP="003C0FAA">
      <w:pPr>
        <w:pStyle w:val="ListParagraph"/>
        <w:spacing w:after="0" w:line="240" w:lineRule="auto"/>
        <w:ind w:left="0" w:firstLine="720"/>
        <w:jc w:val="both"/>
        <w:rPr>
          <w:rFonts w:asciiTheme="majorBidi" w:hAnsiTheme="majorBidi" w:cstheme="majorBidi"/>
          <w:sz w:val="24"/>
          <w:szCs w:val="24"/>
        </w:rPr>
      </w:pPr>
    </w:p>
    <w:p w:rsidR="00E068F3" w:rsidRPr="007F2374" w:rsidRDefault="004C5A3E" w:rsidP="001149F4">
      <w:pPr>
        <w:spacing w:after="0"/>
        <w:ind w:left="2880" w:hanging="2880"/>
        <w:jc w:val="both"/>
        <w:rPr>
          <w:rFonts w:asciiTheme="majorBidi" w:hAnsiTheme="majorBidi" w:cstheme="majorBidi"/>
          <w:b/>
          <w:sz w:val="24"/>
          <w:szCs w:val="24"/>
        </w:rPr>
      </w:pPr>
      <w:r w:rsidRPr="007F2374">
        <w:rPr>
          <w:rFonts w:asciiTheme="majorBidi" w:hAnsiTheme="majorBidi" w:cstheme="majorBidi"/>
          <w:b/>
          <w:sz w:val="24"/>
          <w:szCs w:val="24"/>
        </w:rPr>
        <w:t>C</w:t>
      </w:r>
      <w:r w:rsidR="00EE14D0" w:rsidRPr="007F2374">
        <w:rPr>
          <w:rFonts w:asciiTheme="majorBidi" w:hAnsiTheme="majorBidi" w:cstheme="majorBidi"/>
          <w:b/>
          <w:sz w:val="24"/>
          <w:szCs w:val="24"/>
        </w:rPr>
        <w:t xml:space="preserve">. </w:t>
      </w:r>
      <w:r w:rsidR="00E068F3" w:rsidRPr="007F2374">
        <w:rPr>
          <w:rFonts w:asciiTheme="majorBidi" w:hAnsiTheme="majorBidi" w:cstheme="majorBidi"/>
          <w:b/>
          <w:sz w:val="24"/>
          <w:szCs w:val="24"/>
        </w:rPr>
        <w:t xml:space="preserve">Ikhlas </w:t>
      </w:r>
      <w:r w:rsidR="00952339" w:rsidRPr="007F2374">
        <w:rPr>
          <w:rFonts w:asciiTheme="majorBidi" w:hAnsiTheme="majorBidi" w:cstheme="majorBidi"/>
          <w:b/>
          <w:sz w:val="24"/>
          <w:szCs w:val="24"/>
          <w:lang w:val="id-ID"/>
        </w:rPr>
        <w:t>(</w:t>
      </w:r>
      <w:r w:rsidR="00952339" w:rsidRPr="007F2374">
        <w:rPr>
          <w:rFonts w:asciiTheme="majorBidi" w:hAnsiTheme="majorBidi" w:cstheme="majorBidi"/>
          <w:b/>
          <w:i/>
          <w:sz w:val="24"/>
          <w:szCs w:val="24"/>
          <w:lang w:val="id-ID"/>
        </w:rPr>
        <w:t>Sincere</w:t>
      </w:r>
      <w:r w:rsidR="00952339" w:rsidRPr="007F2374">
        <w:rPr>
          <w:rFonts w:asciiTheme="majorBidi" w:hAnsiTheme="majorBidi" w:cstheme="majorBidi"/>
          <w:b/>
          <w:sz w:val="24"/>
          <w:szCs w:val="24"/>
          <w:lang w:val="id-ID"/>
        </w:rPr>
        <w:t>)</w:t>
      </w:r>
      <w:r w:rsidR="00E068F3" w:rsidRPr="007F2374">
        <w:rPr>
          <w:rFonts w:asciiTheme="majorBidi" w:hAnsiTheme="majorBidi" w:cstheme="majorBidi"/>
          <w:b/>
          <w:sz w:val="24"/>
          <w:szCs w:val="24"/>
        </w:rPr>
        <w:tab/>
      </w:r>
      <w:r w:rsidR="00E068F3" w:rsidRPr="007F2374">
        <w:rPr>
          <w:rFonts w:asciiTheme="majorBidi" w:hAnsiTheme="majorBidi" w:cstheme="majorBidi"/>
          <w:b/>
          <w:sz w:val="24"/>
          <w:szCs w:val="24"/>
        </w:rPr>
        <w:tab/>
      </w:r>
    </w:p>
    <w:p w:rsidR="002A2F99" w:rsidRPr="007F2374" w:rsidRDefault="008E2460" w:rsidP="001149F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Pada awalnya</w:t>
      </w:r>
      <w:r w:rsidR="00E068F3" w:rsidRPr="007F2374">
        <w:rPr>
          <w:rFonts w:asciiTheme="majorBidi" w:hAnsiTheme="majorBidi" w:cstheme="majorBidi"/>
          <w:sz w:val="24"/>
          <w:szCs w:val="24"/>
        </w:rPr>
        <w:t xml:space="preserve"> orang tua yang mempunyai anak berkebut</w:t>
      </w:r>
      <w:r w:rsidR="00E21A05" w:rsidRPr="007F2374">
        <w:rPr>
          <w:rFonts w:asciiTheme="majorBidi" w:hAnsiTheme="majorBidi" w:cstheme="majorBidi"/>
          <w:sz w:val="24"/>
          <w:szCs w:val="24"/>
        </w:rPr>
        <w:t>uhan khusus sempat malu</w:t>
      </w:r>
      <w:r w:rsidRPr="007F2374">
        <w:rPr>
          <w:rFonts w:asciiTheme="majorBidi" w:hAnsiTheme="majorBidi" w:cstheme="majorBidi"/>
          <w:sz w:val="24"/>
          <w:szCs w:val="24"/>
        </w:rPr>
        <w:t xml:space="preserve"> dan tidak </w:t>
      </w:r>
      <w:proofErr w:type="gramStart"/>
      <w:r w:rsidRPr="007F2374">
        <w:rPr>
          <w:rFonts w:asciiTheme="majorBidi" w:hAnsiTheme="majorBidi" w:cstheme="majorBidi"/>
          <w:sz w:val="24"/>
          <w:szCs w:val="24"/>
        </w:rPr>
        <w:t>dapat  menerima</w:t>
      </w:r>
      <w:r w:rsidR="00E068F3" w:rsidRPr="007F2374">
        <w:rPr>
          <w:rFonts w:asciiTheme="majorBidi" w:hAnsiTheme="majorBidi" w:cstheme="majorBidi"/>
          <w:sz w:val="24"/>
          <w:szCs w:val="24"/>
        </w:rPr>
        <w:t>kondisi</w:t>
      </w:r>
      <w:proofErr w:type="gramEnd"/>
      <w:r w:rsidR="00E068F3" w:rsidRPr="007F2374">
        <w:rPr>
          <w:rFonts w:asciiTheme="majorBidi" w:hAnsiTheme="majorBidi" w:cstheme="majorBidi"/>
          <w:sz w:val="24"/>
          <w:szCs w:val="24"/>
        </w:rPr>
        <w:t xml:space="preserve"> anaknya</w:t>
      </w:r>
      <w:r w:rsidRPr="007F2374">
        <w:rPr>
          <w:rFonts w:asciiTheme="majorBidi" w:hAnsiTheme="majorBidi" w:cstheme="majorBidi"/>
          <w:sz w:val="24"/>
          <w:szCs w:val="24"/>
        </w:rPr>
        <w:t>.</w:t>
      </w:r>
      <w:r w:rsidR="00511665" w:rsidRPr="007F2374">
        <w:rPr>
          <w:rFonts w:asciiTheme="majorBidi" w:hAnsiTheme="majorBidi" w:cstheme="majorBidi"/>
          <w:sz w:val="24"/>
          <w:szCs w:val="24"/>
          <w:lang w:val="id-ID"/>
        </w:rPr>
        <w:t xml:space="preserve"> </w:t>
      </w:r>
      <w:proofErr w:type="gramStart"/>
      <w:r w:rsidR="00D2109A" w:rsidRPr="007F2374">
        <w:rPr>
          <w:rFonts w:asciiTheme="majorBidi" w:hAnsiTheme="majorBidi" w:cstheme="majorBidi"/>
          <w:sz w:val="24"/>
          <w:szCs w:val="24"/>
        </w:rPr>
        <w:t>N</w:t>
      </w:r>
      <w:r w:rsidR="00E068F3" w:rsidRPr="007F2374">
        <w:rPr>
          <w:rFonts w:asciiTheme="majorBidi" w:hAnsiTheme="majorBidi" w:cstheme="majorBidi"/>
          <w:sz w:val="24"/>
          <w:szCs w:val="24"/>
        </w:rPr>
        <w:t>amun</w:t>
      </w:r>
      <w:r w:rsidR="00692698" w:rsidRPr="007F2374">
        <w:rPr>
          <w:rFonts w:asciiTheme="majorBidi" w:hAnsiTheme="majorBidi" w:cstheme="majorBidi"/>
          <w:sz w:val="24"/>
          <w:szCs w:val="24"/>
        </w:rPr>
        <w:t>,</w:t>
      </w:r>
      <w:r w:rsidR="00E068F3" w:rsidRPr="007F2374">
        <w:rPr>
          <w:rFonts w:asciiTheme="majorBidi" w:hAnsiTheme="majorBidi" w:cstheme="majorBidi"/>
          <w:sz w:val="24"/>
          <w:szCs w:val="24"/>
        </w:rPr>
        <w:t xml:space="preserve"> dengan </w:t>
      </w:r>
      <w:r w:rsidR="00692698" w:rsidRPr="007F2374">
        <w:rPr>
          <w:rFonts w:asciiTheme="majorBidi" w:hAnsiTheme="majorBidi" w:cstheme="majorBidi"/>
          <w:sz w:val="24"/>
          <w:szCs w:val="24"/>
        </w:rPr>
        <w:t xml:space="preserve">seiring berjalannya waktu </w:t>
      </w:r>
      <w:r w:rsidR="00E068F3" w:rsidRPr="007F2374">
        <w:rPr>
          <w:rFonts w:asciiTheme="majorBidi" w:hAnsiTheme="majorBidi" w:cstheme="majorBidi"/>
          <w:sz w:val="24"/>
          <w:szCs w:val="24"/>
        </w:rPr>
        <w:t xml:space="preserve">orang tua </w:t>
      </w:r>
      <w:r w:rsidR="00D2109A" w:rsidRPr="007F2374">
        <w:rPr>
          <w:rFonts w:asciiTheme="majorBidi" w:hAnsiTheme="majorBidi" w:cstheme="majorBidi"/>
          <w:sz w:val="24"/>
          <w:szCs w:val="24"/>
        </w:rPr>
        <w:t>ikhlas mener</w:t>
      </w:r>
      <w:r w:rsidR="00692698" w:rsidRPr="007F2374">
        <w:rPr>
          <w:rFonts w:asciiTheme="majorBidi" w:hAnsiTheme="majorBidi" w:cstheme="majorBidi"/>
          <w:sz w:val="24"/>
          <w:szCs w:val="24"/>
        </w:rPr>
        <w:t>ima kondisi anaknya.</w:t>
      </w:r>
      <w:proofErr w:type="gramEnd"/>
      <w:r w:rsidR="00511665" w:rsidRPr="007F2374">
        <w:rPr>
          <w:rFonts w:asciiTheme="majorBidi" w:hAnsiTheme="majorBidi" w:cstheme="majorBidi"/>
          <w:sz w:val="24"/>
          <w:szCs w:val="24"/>
          <w:lang w:val="id-ID"/>
        </w:rPr>
        <w:t xml:space="preserve"> </w:t>
      </w:r>
      <w:r w:rsidR="00D2109A" w:rsidRPr="007F2374">
        <w:rPr>
          <w:rFonts w:asciiTheme="majorBidi" w:hAnsiTheme="majorBidi" w:cstheme="majorBidi"/>
          <w:sz w:val="24"/>
          <w:szCs w:val="24"/>
        </w:rPr>
        <w:t xml:space="preserve">Dengan </w:t>
      </w:r>
      <w:r w:rsidR="00692698" w:rsidRPr="007F2374">
        <w:rPr>
          <w:rFonts w:asciiTheme="majorBidi" w:hAnsiTheme="majorBidi" w:cstheme="majorBidi"/>
          <w:sz w:val="24"/>
          <w:szCs w:val="24"/>
        </w:rPr>
        <w:t xml:space="preserve">berbagai </w:t>
      </w:r>
      <w:r w:rsidR="00D2109A" w:rsidRPr="007F2374">
        <w:rPr>
          <w:rFonts w:asciiTheme="majorBidi" w:hAnsiTheme="majorBidi" w:cstheme="majorBidi"/>
          <w:sz w:val="24"/>
          <w:szCs w:val="24"/>
        </w:rPr>
        <w:t>macam perasaan bercampur aduk</w:t>
      </w:r>
      <w:r w:rsidR="00692698" w:rsidRPr="007F2374">
        <w:rPr>
          <w:rFonts w:asciiTheme="majorBidi" w:hAnsiTheme="majorBidi" w:cstheme="majorBidi"/>
          <w:sz w:val="24"/>
          <w:szCs w:val="24"/>
        </w:rPr>
        <w:t xml:space="preserve">, </w:t>
      </w:r>
      <w:proofErr w:type="gramStart"/>
      <w:r w:rsidR="00692698" w:rsidRPr="007F2374">
        <w:rPr>
          <w:rFonts w:asciiTheme="majorBidi" w:hAnsiTheme="majorBidi" w:cstheme="majorBidi"/>
          <w:sz w:val="24"/>
          <w:szCs w:val="24"/>
        </w:rPr>
        <w:t>akhirnya  orang</w:t>
      </w:r>
      <w:proofErr w:type="gramEnd"/>
      <w:r w:rsidR="00692698" w:rsidRPr="007F2374">
        <w:rPr>
          <w:rFonts w:asciiTheme="majorBidi" w:hAnsiTheme="majorBidi" w:cstheme="majorBidi"/>
          <w:sz w:val="24"/>
          <w:szCs w:val="24"/>
        </w:rPr>
        <w:t xml:space="preserve"> tua dapat </w:t>
      </w:r>
      <w:r w:rsidR="00D2109A" w:rsidRPr="007F2374">
        <w:rPr>
          <w:rFonts w:asciiTheme="majorBidi" w:hAnsiTheme="majorBidi" w:cstheme="majorBidi"/>
          <w:sz w:val="24"/>
          <w:szCs w:val="24"/>
        </w:rPr>
        <w:t>menerima kondisi anak dengan ikhlas tanpa paksaan</w:t>
      </w:r>
      <w:r w:rsidR="002A2F99" w:rsidRPr="007F2374">
        <w:rPr>
          <w:rFonts w:asciiTheme="majorBidi" w:hAnsiTheme="majorBidi" w:cstheme="majorBidi"/>
          <w:sz w:val="24"/>
          <w:szCs w:val="24"/>
        </w:rPr>
        <w:t>.</w:t>
      </w:r>
    </w:p>
    <w:p w:rsidR="00EC7896" w:rsidRPr="007F2374" w:rsidRDefault="00EC7896" w:rsidP="001149F4">
      <w:pPr>
        <w:pStyle w:val="ListParagraph"/>
        <w:spacing w:after="0"/>
        <w:ind w:left="0" w:firstLine="720"/>
        <w:jc w:val="both"/>
        <w:rPr>
          <w:rFonts w:asciiTheme="majorBidi" w:hAnsiTheme="majorBidi" w:cstheme="majorBidi"/>
          <w:sz w:val="24"/>
          <w:szCs w:val="24"/>
          <w:lang w:val="id-ID"/>
        </w:rPr>
      </w:pPr>
      <w:r w:rsidRPr="007F2374">
        <w:rPr>
          <w:rFonts w:asciiTheme="majorBidi" w:hAnsiTheme="majorBidi" w:cstheme="majorBidi"/>
          <w:sz w:val="24"/>
          <w:szCs w:val="24"/>
        </w:rPr>
        <w:t xml:space="preserve">Dalam </w:t>
      </w:r>
      <w:proofErr w:type="gramStart"/>
      <w:r w:rsidRPr="007F2374">
        <w:rPr>
          <w:rFonts w:asciiTheme="majorBidi" w:hAnsiTheme="majorBidi" w:cstheme="majorBidi"/>
          <w:sz w:val="24"/>
          <w:szCs w:val="24"/>
        </w:rPr>
        <w:t>islam</w:t>
      </w:r>
      <w:proofErr w:type="gramEnd"/>
      <w:r w:rsidRPr="007F2374">
        <w:rPr>
          <w:rFonts w:asciiTheme="majorBidi" w:hAnsiTheme="majorBidi" w:cstheme="majorBidi"/>
          <w:sz w:val="24"/>
          <w:szCs w:val="24"/>
        </w:rPr>
        <w:t xml:space="preserve"> ikhlas adalah mendekatkan diri pada Allah, semata-mata karena Allah, semua perbuatan baik semata-mata karena mengharap ridho-Nya.</w:t>
      </w:r>
      <w:r w:rsidRPr="007F2374">
        <w:rPr>
          <w:rStyle w:val="FootnoteReference"/>
          <w:rFonts w:asciiTheme="majorBidi" w:hAnsiTheme="majorBidi" w:cstheme="majorBidi"/>
          <w:sz w:val="24"/>
          <w:szCs w:val="24"/>
        </w:rPr>
        <w:footnoteReference w:id="76"/>
      </w:r>
      <w:r w:rsidR="00CF616D" w:rsidRPr="007F2374">
        <w:rPr>
          <w:rFonts w:asciiTheme="majorBidi" w:hAnsiTheme="majorBidi" w:cstheme="majorBidi"/>
          <w:sz w:val="24"/>
          <w:szCs w:val="24"/>
          <w:lang w:val="id-ID"/>
        </w:rPr>
        <w:t xml:space="preserve"> </w:t>
      </w:r>
      <w:r w:rsidR="003B6966" w:rsidRPr="007F2374">
        <w:rPr>
          <w:rFonts w:asciiTheme="majorBidi" w:hAnsiTheme="majorBidi" w:cstheme="majorBidi"/>
          <w:sz w:val="24"/>
          <w:szCs w:val="24"/>
          <w:lang w:val="id-ID"/>
        </w:rPr>
        <w:t>Kini orang tua lebih ikhlas dalam menerima kondisi anak.</w:t>
      </w:r>
      <w:r w:rsidR="009D4ABD" w:rsidRPr="007F2374">
        <w:rPr>
          <w:rFonts w:asciiTheme="majorBidi" w:hAnsiTheme="majorBidi" w:cstheme="majorBidi"/>
          <w:sz w:val="24"/>
          <w:szCs w:val="24"/>
          <w:lang w:val="id-ID"/>
        </w:rPr>
        <w:t xml:space="preserve"> </w:t>
      </w:r>
      <w:r w:rsidR="003B6966" w:rsidRPr="007F2374">
        <w:rPr>
          <w:rFonts w:asciiTheme="majorBidi" w:hAnsiTheme="majorBidi" w:cstheme="majorBidi"/>
          <w:sz w:val="24"/>
          <w:szCs w:val="24"/>
          <w:lang w:val="id-ID"/>
        </w:rPr>
        <w:t>Orang tua lebih mendekatkan diri kepada Allah dengan bisa menerima kondisi anak dengan rasa ikhlas.</w:t>
      </w:r>
    </w:p>
    <w:p w:rsidR="00D034DA" w:rsidRPr="007F2374" w:rsidRDefault="00D034DA"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 xml:space="preserve">Perubahan orang tua yang mempunyai anak berkebutuhan khusus disebabkan karena adanya dukungan dari </w:t>
      </w:r>
      <w:r w:rsidR="00692698" w:rsidRPr="007F2374">
        <w:rPr>
          <w:rFonts w:asciiTheme="majorBidi" w:hAnsiTheme="majorBidi" w:cstheme="majorBidi"/>
          <w:sz w:val="24"/>
          <w:szCs w:val="24"/>
        </w:rPr>
        <w:t>keluarga dan lingkungan sekitar.</w:t>
      </w:r>
      <w:proofErr w:type="gramEnd"/>
      <w:r w:rsidR="00CF616D" w:rsidRPr="007F2374">
        <w:rPr>
          <w:rFonts w:asciiTheme="majorBidi" w:hAnsiTheme="majorBidi" w:cstheme="majorBidi"/>
          <w:sz w:val="24"/>
          <w:szCs w:val="24"/>
          <w:lang w:val="id-ID"/>
        </w:rPr>
        <w:t xml:space="preserve"> </w:t>
      </w:r>
      <w:proofErr w:type="gramStart"/>
      <w:r w:rsidR="00692698" w:rsidRPr="007F2374">
        <w:rPr>
          <w:rFonts w:asciiTheme="majorBidi" w:hAnsiTheme="majorBidi" w:cstheme="majorBidi"/>
          <w:sz w:val="24"/>
          <w:szCs w:val="24"/>
        </w:rPr>
        <w:t>M</w:t>
      </w:r>
      <w:r w:rsidRPr="007F2374">
        <w:rPr>
          <w:rFonts w:asciiTheme="majorBidi" w:hAnsiTheme="majorBidi" w:cstheme="majorBidi"/>
          <w:sz w:val="24"/>
          <w:szCs w:val="24"/>
        </w:rPr>
        <w:t xml:space="preserve">asyarakat sekitar menerima dan memahami kondisi dan keadaan anak yang menyandang kelainan dan tidak </w:t>
      </w:r>
      <w:r w:rsidRPr="007F2374">
        <w:rPr>
          <w:rFonts w:asciiTheme="majorBidi" w:hAnsiTheme="majorBidi" w:cstheme="majorBidi"/>
          <w:sz w:val="24"/>
          <w:szCs w:val="24"/>
        </w:rPr>
        <w:lastRenderedPageBreak/>
        <w:t>membeda-bedakan.</w:t>
      </w:r>
      <w:proofErr w:type="gramEnd"/>
      <w:r w:rsidRPr="007F2374">
        <w:rPr>
          <w:rFonts w:asciiTheme="majorBidi" w:hAnsiTheme="majorBidi" w:cstheme="majorBidi"/>
          <w:sz w:val="24"/>
          <w:szCs w:val="24"/>
        </w:rPr>
        <w:t xml:space="preserve"> Menurut </w:t>
      </w:r>
      <w:proofErr w:type="gramStart"/>
      <w:r w:rsidRPr="007F2374">
        <w:rPr>
          <w:rFonts w:asciiTheme="majorBidi" w:hAnsiTheme="majorBidi" w:cstheme="majorBidi"/>
          <w:sz w:val="24"/>
          <w:szCs w:val="24"/>
        </w:rPr>
        <w:t>Hous</w:t>
      </w:r>
      <w:r w:rsidR="00CF616D" w:rsidRPr="007F2374">
        <w:rPr>
          <w:rFonts w:asciiTheme="majorBidi" w:hAnsiTheme="majorBidi" w:cstheme="majorBidi"/>
          <w:sz w:val="24"/>
          <w:szCs w:val="24"/>
        </w:rPr>
        <w:t xml:space="preserve">e </w:t>
      </w:r>
      <w:r w:rsidRPr="007F2374">
        <w:rPr>
          <w:rFonts w:asciiTheme="majorBidi" w:hAnsiTheme="majorBidi" w:cstheme="majorBidi"/>
          <w:sz w:val="24"/>
          <w:szCs w:val="24"/>
        </w:rPr>
        <w:t xml:space="preserve"> ada</w:t>
      </w:r>
      <w:proofErr w:type="gramEnd"/>
      <w:r w:rsidR="00692698" w:rsidRPr="007F2374">
        <w:rPr>
          <w:rFonts w:asciiTheme="majorBidi" w:hAnsiTheme="majorBidi" w:cstheme="majorBidi"/>
          <w:sz w:val="24"/>
          <w:szCs w:val="24"/>
        </w:rPr>
        <w:t xml:space="preserve"> empat jenis dukungan sosial</w:t>
      </w:r>
      <w:r w:rsidRPr="007F2374">
        <w:rPr>
          <w:rFonts w:asciiTheme="majorBidi" w:hAnsiTheme="majorBidi" w:cstheme="majorBidi"/>
          <w:sz w:val="24"/>
          <w:szCs w:val="24"/>
        </w:rPr>
        <w:t>, yaitu :</w:t>
      </w:r>
    </w:p>
    <w:p w:rsidR="00D034DA" w:rsidRPr="007F2374" w:rsidRDefault="00D034DA" w:rsidP="001149F4">
      <w:pPr>
        <w:pStyle w:val="ListParagraph"/>
        <w:numPr>
          <w:ilvl w:val="0"/>
          <w:numId w:val="38"/>
        </w:numPr>
        <w:spacing w:after="0"/>
        <w:jc w:val="both"/>
        <w:rPr>
          <w:rFonts w:asciiTheme="majorBidi" w:hAnsiTheme="majorBidi" w:cstheme="majorBidi"/>
          <w:sz w:val="24"/>
          <w:szCs w:val="24"/>
        </w:rPr>
      </w:pPr>
      <w:r w:rsidRPr="007F2374">
        <w:rPr>
          <w:rFonts w:asciiTheme="majorBidi" w:hAnsiTheme="majorBidi" w:cstheme="majorBidi"/>
          <w:sz w:val="24"/>
          <w:szCs w:val="24"/>
        </w:rPr>
        <w:t xml:space="preserve">Dukungan </w:t>
      </w:r>
      <w:proofErr w:type="gramStart"/>
      <w:r w:rsidRPr="007F2374">
        <w:rPr>
          <w:rFonts w:asciiTheme="majorBidi" w:hAnsiTheme="majorBidi" w:cstheme="majorBidi"/>
          <w:sz w:val="24"/>
          <w:szCs w:val="24"/>
        </w:rPr>
        <w:t>emosional :</w:t>
      </w:r>
      <w:proofErr w:type="gramEnd"/>
      <w:r w:rsidRPr="007F2374">
        <w:rPr>
          <w:rFonts w:asciiTheme="majorBidi" w:hAnsiTheme="majorBidi" w:cstheme="majorBidi"/>
          <w:sz w:val="24"/>
          <w:szCs w:val="24"/>
        </w:rPr>
        <w:t xml:space="preserve"> mencakup ungkapan empati, peduli dan perhatian.</w:t>
      </w:r>
    </w:p>
    <w:p w:rsidR="00D034DA" w:rsidRPr="007F2374" w:rsidRDefault="00D034DA" w:rsidP="001149F4">
      <w:pPr>
        <w:pStyle w:val="ListParagraph"/>
        <w:numPr>
          <w:ilvl w:val="0"/>
          <w:numId w:val="38"/>
        </w:numPr>
        <w:spacing w:after="0"/>
        <w:jc w:val="both"/>
        <w:rPr>
          <w:rFonts w:asciiTheme="majorBidi" w:hAnsiTheme="majorBidi" w:cstheme="majorBidi"/>
          <w:sz w:val="24"/>
          <w:szCs w:val="24"/>
        </w:rPr>
      </w:pPr>
      <w:r w:rsidRPr="007F2374">
        <w:rPr>
          <w:rFonts w:asciiTheme="majorBidi" w:hAnsiTheme="majorBidi" w:cstheme="majorBidi"/>
          <w:sz w:val="24"/>
          <w:szCs w:val="24"/>
        </w:rPr>
        <w:t xml:space="preserve">Dukungan </w:t>
      </w:r>
      <w:proofErr w:type="gramStart"/>
      <w:r w:rsidRPr="007F2374">
        <w:rPr>
          <w:rFonts w:asciiTheme="majorBidi" w:hAnsiTheme="majorBidi" w:cstheme="majorBidi"/>
          <w:sz w:val="24"/>
          <w:szCs w:val="24"/>
        </w:rPr>
        <w:t>penghargaan :</w:t>
      </w:r>
      <w:proofErr w:type="gramEnd"/>
      <w:r w:rsidRPr="007F2374">
        <w:rPr>
          <w:rFonts w:asciiTheme="majorBidi" w:hAnsiTheme="majorBidi" w:cstheme="majorBidi"/>
          <w:sz w:val="24"/>
          <w:szCs w:val="24"/>
        </w:rPr>
        <w:t xml:space="preserve"> terjadi ungkapan hormat positif untuk orang itu, dorongan maju atau persetujuan dengan perasaan individu da</w:t>
      </w:r>
      <w:r w:rsidR="00692698" w:rsidRPr="007F2374">
        <w:rPr>
          <w:rFonts w:asciiTheme="majorBidi" w:hAnsiTheme="majorBidi" w:cstheme="majorBidi"/>
          <w:sz w:val="24"/>
          <w:szCs w:val="24"/>
        </w:rPr>
        <w:t xml:space="preserve">n perbandingan positif </w:t>
      </w:r>
      <w:r w:rsidRPr="007F2374">
        <w:rPr>
          <w:rFonts w:asciiTheme="majorBidi" w:hAnsiTheme="majorBidi" w:cstheme="majorBidi"/>
          <w:sz w:val="24"/>
          <w:szCs w:val="24"/>
        </w:rPr>
        <w:t xml:space="preserve"> dengan orang lain.</w:t>
      </w:r>
    </w:p>
    <w:p w:rsidR="00D034DA" w:rsidRPr="007F2374" w:rsidRDefault="00D034DA" w:rsidP="001149F4">
      <w:pPr>
        <w:pStyle w:val="ListParagraph"/>
        <w:numPr>
          <w:ilvl w:val="0"/>
          <w:numId w:val="38"/>
        </w:numPr>
        <w:spacing w:after="0"/>
        <w:jc w:val="both"/>
        <w:rPr>
          <w:rFonts w:asciiTheme="majorBidi" w:hAnsiTheme="majorBidi" w:cstheme="majorBidi"/>
          <w:sz w:val="24"/>
          <w:szCs w:val="24"/>
        </w:rPr>
      </w:pPr>
      <w:r w:rsidRPr="007F2374">
        <w:rPr>
          <w:rFonts w:asciiTheme="majorBidi" w:hAnsiTheme="majorBidi" w:cstheme="majorBidi"/>
          <w:sz w:val="24"/>
          <w:szCs w:val="24"/>
        </w:rPr>
        <w:t xml:space="preserve">Dukungan </w:t>
      </w:r>
      <w:proofErr w:type="gramStart"/>
      <w:r w:rsidRPr="007F2374">
        <w:rPr>
          <w:rFonts w:asciiTheme="majorBidi" w:hAnsiTheme="majorBidi" w:cstheme="majorBidi"/>
          <w:sz w:val="24"/>
          <w:szCs w:val="24"/>
        </w:rPr>
        <w:t>instrumental :</w:t>
      </w:r>
      <w:proofErr w:type="gramEnd"/>
      <w:r w:rsidRPr="007F2374">
        <w:rPr>
          <w:rFonts w:asciiTheme="majorBidi" w:hAnsiTheme="majorBidi" w:cstheme="majorBidi"/>
          <w:sz w:val="24"/>
          <w:szCs w:val="24"/>
        </w:rPr>
        <w:t xml:space="preserve"> mencakup bantuan langsung.</w:t>
      </w:r>
    </w:p>
    <w:p w:rsidR="00D034DA" w:rsidRPr="007F2374" w:rsidRDefault="00D034DA" w:rsidP="001149F4">
      <w:pPr>
        <w:pStyle w:val="ListParagraph"/>
        <w:numPr>
          <w:ilvl w:val="0"/>
          <w:numId w:val="38"/>
        </w:numPr>
        <w:spacing w:after="0"/>
        <w:jc w:val="both"/>
        <w:rPr>
          <w:rFonts w:asciiTheme="majorBidi" w:hAnsiTheme="majorBidi" w:cstheme="majorBidi"/>
          <w:sz w:val="24"/>
          <w:szCs w:val="24"/>
        </w:rPr>
      </w:pPr>
      <w:r w:rsidRPr="007F2374">
        <w:rPr>
          <w:rFonts w:asciiTheme="majorBidi" w:hAnsiTheme="majorBidi" w:cstheme="majorBidi"/>
          <w:sz w:val="24"/>
          <w:szCs w:val="24"/>
        </w:rPr>
        <w:t>Dukunga</w:t>
      </w:r>
      <w:r w:rsidR="00692698" w:rsidRPr="007F2374">
        <w:rPr>
          <w:rFonts w:asciiTheme="majorBidi" w:hAnsiTheme="majorBidi" w:cstheme="majorBidi"/>
          <w:sz w:val="24"/>
          <w:szCs w:val="24"/>
        </w:rPr>
        <w:t xml:space="preserve">n </w:t>
      </w:r>
      <w:proofErr w:type="gramStart"/>
      <w:r w:rsidR="00692698" w:rsidRPr="007F2374">
        <w:rPr>
          <w:rFonts w:asciiTheme="majorBidi" w:hAnsiTheme="majorBidi" w:cstheme="majorBidi"/>
          <w:sz w:val="24"/>
          <w:szCs w:val="24"/>
        </w:rPr>
        <w:t>informatif :</w:t>
      </w:r>
      <w:proofErr w:type="gramEnd"/>
      <w:r w:rsidR="00692698" w:rsidRPr="007F2374">
        <w:rPr>
          <w:rFonts w:asciiTheme="majorBidi" w:hAnsiTheme="majorBidi" w:cstheme="majorBidi"/>
          <w:sz w:val="24"/>
          <w:szCs w:val="24"/>
        </w:rPr>
        <w:t xml:space="preserve"> mencakup nasehat dan</w:t>
      </w:r>
      <w:r w:rsidRPr="007F2374">
        <w:rPr>
          <w:rFonts w:asciiTheme="majorBidi" w:hAnsiTheme="majorBidi" w:cstheme="majorBidi"/>
          <w:sz w:val="24"/>
          <w:szCs w:val="24"/>
        </w:rPr>
        <w:t xml:space="preserve"> saran-saran.</w:t>
      </w:r>
      <w:r w:rsidRPr="007F2374">
        <w:rPr>
          <w:rStyle w:val="FootnoteReference"/>
          <w:rFonts w:asciiTheme="majorBidi" w:hAnsiTheme="majorBidi" w:cstheme="majorBidi"/>
          <w:sz w:val="24"/>
          <w:szCs w:val="24"/>
        </w:rPr>
        <w:footnoteReference w:id="77"/>
      </w:r>
    </w:p>
    <w:p w:rsidR="00973AB3" w:rsidRPr="007F2374" w:rsidRDefault="00692698"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Orang tua mampu</w:t>
      </w:r>
      <w:r w:rsidR="00D034DA" w:rsidRPr="007F2374">
        <w:rPr>
          <w:rFonts w:asciiTheme="majorBidi" w:hAnsiTheme="majorBidi" w:cstheme="majorBidi"/>
          <w:sz w:val="24"/>
          <w:szCs w:val="24"/>
        </w:rPr>
        <w:t xml:space="preserve"> menerima keadaan karena adanya ke</w:t>
      </w:r>
      <w:r w:rsidRPr="007F2374">
        <w:rPr>
          <w:rFonts w:asciiTheme="majorBidi" w:hAnsiTheme="majorBidi" w:cstheme="majorBidi"/>
          <w:sz w:val="24"/>
          <w:szCs w:val="24"/>
        </w:rPr>
        <w:t>sadaran diri pada diri orang tua.</w:t>
      </w:r>
      <w:proofErr w:type="gramEnd"/>
      <w:r w:rsidR="009D4ABD" w:rsidRPr="007F2374">
        <w:rPr>
          <w:rFonts w:asciiTheme="majorBidi" w:hAnsiTheme="majorBidi" w:cstheme="majorBidi"/>
          <w:sz w:val="24"/>
          <w:szCs w:val="24"/>
          <w:lang w:val="id-ID"/>
        </w:rPr>
        <w:t xml:space="preserve"> </w:t>
      </w:r>
      <w:proofErr w:type="gramStart"/>
      <w:r w:rsidR="00CF616D" w:rsidRPr="007F2374">
        <w:rPr>
          <w:rFonts w:asciiTheme="majorBidi" w:hAnsiTheme="majorBidi" w:cstheme="majorBidi"/>
          <w:sz w:val="24"/>
          <w:szCs w:val="24"/>
        </w:rPr>
        <w:t>Hurlock</w:t>
      </w:r>
      <w:r w:rsidR="002A2F99" w:rsidRPr="007F2374">
        <w:rPr>
          <w:rFonts w:asciiTheme="majorBidi" w:hAnsiTheme="majorBidi" w:cstheme="majorBidi"/>
          <w:sz w:val="24"/>
          <w:szCs w:val="24"/>
        </w:rPr>
        <w:t xml:space="preserve"> meng</w:t>
      </w:r>
      <w:r w:rsidR="00D034DA" w:rsidRPr="007F2374">
        <w:rPr>
          <w:rFonts w:asciiTheme="majorBidi" w:hAnsiTheme="majorBidi" w:cstheme="majorBidi"/>
          <w:sz w:val="24"/>
          <w:szCs w:val="24"/>
        </w:rPr>
        <w:t>emukakan faktor yang mempengaruhi seseorang untuk menyukai dan menerima keadaan dirinya adalah tidak hadirnya hambatan-hambatan dari lingkungan</w:t>
      </w:r>
      <w:r w:rsidR="002A2F99" w:rsidRPr="007F2374">
        <w:rPr>
          <w:rFonts w:asciiTheme="majorBidi" w:hAnsiTheme="majorBidi" w:cstheme="majorBidi"/>
          <w:sz w:val="24"/>
          <w:szCs w:val="24"/>
        </w:rPr>
        <w:t>.</w:t>
      </w:r>
      <w:proofErr w:type="gramEnd"/>
      <w:r w:rsidR="00511665" w:rsidRPr="007F2374">
        <w:rPr>
          <w:rFonts w:asciiTheme="majorBidi" w:hAnsiTheme="majorBidi" w:cstheme="majorBidi"/>
          <w:sz w:val="24"/>
          <w:szCs w:val="24"/>
          <w:lang w:val="id-ID"/>
        </w:rPr>
        <w:t xml:space="preserve"> </w:t>
      </w:r>
      <w:proofErr w:type="gramStart"/>
      <w:r w:rsidR="00973AB3" w:rsidRPr="007F2374">
        <w:rPr>
          <w:rFonts w:asciiTheme="majorBidi" w:hAnsiTheme="majorBidi" w:cstheme="majorBidi"/>
          <w:sz w:val="24"/>
          <w:szCs w:val="24"/>
        </w:rPr>
        <w:t>Ketidakmampuan untuk mencapai tujuan yang realistis dapat disebabkan oleh kemampuan individu yang bersangkutan untuk mengontrol adanya hambatan-hambatan dari lingkungan.</w:t>
      </w:r>
      <w:proofErr w:type="gramEnd"/>
      <w:r w:rsidR="00973AB3" w:rsidRPr="007F2374">
        <w:rPr>
          <w:rFonts w:asciiTheme="majorBidi" w:hAnsiTheme="majorBidi" w:cstheme="majorBidi"/>
          <w:sz w:val="24"/>
          <w:szCs w:val="24"/>
        </w:rPr>
        <w:t xml:space="preserve"> Jika hambatan-hambatan dari lingkungan tersebut dihilangkan, seseorang </w:t>
      </w:r>
      <w:proofErr w:type="gramStart"/>
      <w:r w:rsidR="00973AB3" w:rsidRPr="007F2374">
        <w:rPr>
          <w:rFonts w:asciiTheme="majorBidi" w:hAnsiTheme="majorBidi" w:cstheme="majorBidi"/>
          <w:sz w:val="24"/>
          <w:szCs w:val="24"/>
        </w:rPr>
        <w:t>akan</w:t>
      </w:r>
      <w:proofErr w:type="gramEnd"/>
      <w:r w:rsidR="00973AB3" w:rsidRPr="007F2374">
        <w:rPr>
          <w:rFonts w:asciiTheme="majorBidi" w:hAnsiTheme="majorBidi" w:cstheme="majorBidi"/>
          <w:sz w:val="24"/>
          <w:szCs w:val="24"/>
        </w:rPr>
        <w:t xml:space="preserve"> mencapai tujuan yang realistis, tercapainya tujuan akan kesuksesannya dan mendukung terbentuknya penerimaan diri.</w:t>
      </w:r>
    </w:p>
    <w:p w:rsidR="00973AB3" w:rsidRPr="007F2374" w:rsidRDefault="00973AB3"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Kondisi lingkungan menjadi faktor dalam proses penerimaan diri orang tua</w:t>
      </w:r>
      <w:r w:rsidR="00692698" w:rsidRPr="007F2374">
        <w:rPr>
          <w:rFonts w:asciiTheme="majorBidi" w:hAnsiTheme="majorBidi" w:cstheme="majorBidi"/>
          <w:sz w:val="24"/>
          <w:szCs w:val="24"/>
        </w:rPr>
        <w:t>,</w:t>
      </w:r>
      <w:r w:rsidRPr="007F2374">
        <w:rPr>
          <w:rFonts w:asciiTheme="majorBidi" w:hAnsiTheme="majorBidi" w:cstheme="majorBidi"/>
          <w:sz w:val="24"/>
          <w:szCs w:val="24"/>
        </w:rPr>
        <w:t xml:space="preserve"> untuk mener</w:t>
      </w:r>
      <w:r w:rsidR="00692698" w:rsidRPr="007F2374">
        <w:rPr>
          <w:rFonts w:asciiTheme="majorBidi" w:hAnsiTheme="majorBidi" w:cstheme="majorBidi"/>
          <w:sz w:val="24"/>
          <w:szCs w:val="24"/>
        </w:rPr>
        <w:t>ima suatu keadaan. Jika di</w:t>
      </w:r>
      <w:r w:rsidRPr="007F2374">
        <w:rPr>
          <w:rFonts w:asciiTheme="majorBidi" w:hAnsiTheme="majorBidi" w:cstheme="majorBidi"/>
          <w:sz w:val="24"/>
          <w:szCs w:val="24"/>
        </w:rPr>
        <w:t xml:space="preserve"> lingkungan itu sendiri mencela atau menolak</w:t>
      </w:r>
      <w:r w:rsidR="00692698" w:rsidRPr="007F2374">
        <w:rPr>
          <w:rFonts w:asciiTheme="majorBidi" w:hAnsiTheme="majorBidi" w:cstheme="majorBidi"/>
          <w:sz w:val="24"/>
          <w:szCs w:val="24"/>
        </w:rPr>
        <w:t xml:space="preserve"> keadaan yang dimiliki oleh</w:t>
      </w:r>
      <w:r w:rsidRPr="007F2374">
        <w:rPr>
          <w:rFonts w:asciiTheme="majorBidi" w:hAnsiTheme="majorBidi" w:cstheme="majorBidi"/>
          <w:sz w:val="24"/>
          <w:szCs w:val="24"/>
        </w:rPr>
        <w:t xml:space="preserve"> orang tua yang mempunyai an</w:t>
      </w:r>
      <w:r w:rsidR="00692698" w:rsidRPr="007F2374">
        <w:rPr>
          <w:rFonts w:asciiTheme="majorBidi" w:hAnsiTheme="majorBidi" w:cstheme="majorBidi"/>
          <w:sz w:val="24"/>
          <w:szCs w:val="24"/>
        </w:rPr>
        <w:t xml:space="preserve">ak berkebutuhan khusus dan </w:t>
      </w:r>
      <w:r w:rsidR="00254976" w:rsidRPr="007F2374">
        <w:rPr>
          <w:rFonts w:asciiTheme="majorBidi" w:hAnsiTheme="majorBidi" w:cstheme="majorBidi"/>
          <w:sz w:val="24"/>
          <w:szCs w:val="24"/>
        </w:rPr>
        <w:t>orang tua tidak mampu</w:t>
      </w:r>
      <w:r w:rsidRPr="007F2374">
        <w:rPr>
          <w:rFonts w:asciiTheme="majorBidi" w:hAnsiTheme="majorBidi" w:cstheme="majorBidi"/>
          <w:sz w:val="24"/>
          <w:szCs w:val="24"/>
        </w:rPr>
        <w:t xml:space="preserve"> menerima sem</w:t>
      </w:r>
      <w:r w:rsidR="00254976" w:rsidRPr="007F2374">
        <w:rPr>
          <w:rFonts w:asciiTheme="majorBidi" w:hAnsiTheme="majorBidi" w:cstheme="majorBidi"/>
          <w:sz w:val="24"/>
          <w:szCs w:val="24"/>
        </w:rPr>
        <w:t xml:space="preserve">uanya, maka </w:t>
      </w:r>
      <w:proofErr w:type="gramStart"/>
      <w:r w:rsidR="00254976" w:rsidRPr="007F2374">
        <w:rPr>
          <w:rFonts w:asciiTheme="majorBidi" w:hAnsiTheme="majorBidi" w:cstheme="majorBidi"/>
          <w:sz w:val="24"/>
          <w:szCs w:val="24"/>
        </w:rPr>
        <w:t>akan</w:t>
      </w:r>
      <w:proofErr w:type="gramEnd"/>
      <w:r w:rsidR="00254976" w:rsidRPr="007F2374">
        <w:rPr>
          <w:rFonts w:asciiTheme="majorBidi" w:hAnsiTheme="majorBidi" w:cstheme="majorBidi"/>
          <w:sz w:val="24"/>
          <w:szCs w:val="24"/>
        </w:rPr>
        <w:t xml:space="preserve"> sukar bagi orang tua untuk dapat</w:t>
      </w:r>
      <w:r w:rsidRPr="007F2374">
        <w:rPr>
          <w:rFonts w:asciiTheme="majorBidi" w:hAnsiTheme="majorBidi" w:cstheme="majorBidi"/>
          <w:sz w:val="24"/>
          <w:szCs w:val="24"/>
        </w:rPr>
        <w:t xml:space="preserve"> menerima dirinya sendiri.</w:t>
      </w:r>
    </w:p>
    <w:p w:rsidR="002A2F99" w:rsidRPr="007F2374" w:rsidRDefault="00973AB3"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lastRenderedPageBreak/>
        <w:t>Kondisi lingkungan yang mendukung akan menjadi</w:t>
      </w:r>
      <w:r w:rsidR="00254976" w:rsidRPr="007F2374">
        <w:rPr>
          <w:rFonts w:asciiTheme="majorBidi" w:hAnsiTheme="majorBidi" w:cstheme="majorBidi"/>
          <w:sz w:val="24"/>
          <w:szCs w:val="24"/>
        </w:rPr>
        <w:t xml:space="preserve"> proses </w:t>
      </w:r>
      <w:proofErr w:type="gramStart"/>
      <w:r w:rsidR="00254976" w:rsidRPr="007F2374">
        <w:rPr>
          <w:rFonts w:asciiTheme="majorBidi" w:hAnsiTheme="majorBidi" w:cstheme="majorBidi"/>
          <w:sz w:val="24"/>
          <w:szCs w:val="24"/>
        </w:rPr>
        <w:t>kesuksesan  orang</w:t>
      </w:r>
      <w:proofErr w:type="gramEnd"/>
      <w:r w:rsidR="00254976" w:rsidRPr="007F2374">
        <w:rPr>
          <w:rFonts w:asciiTheme="majorBidi" w:hAnsiTheme="majorBidi" w:cstheme="majorBidi"/>
          <w:sz w:val="24"/>
          <w:szCs w:val="24"/>
        </w:rPr>
        <w:t xml:space="preserve"> tua untuk dapat </w:t>
      </w:r>
      <w:r w:rsidRPr="007F2374">
        <w:rPr>
          <w:rFonts w:asciiTheme="majorBidi" w:hAnsiTheme="majorBidi" w:cstheme="majorBidi"/>
          <w:sz w:val="24"/>
          <w:szCs w:val="24"/>
        </w:rPr>
        <w:t>menerima keadaan dirinya sendiri serta orang tua mampu untuk mencapai tujuan yang mereka h</w:t>
      </w:r>
      <w:r w:rsidR="00254976" w:rsidRPr="007F2374">
        <w:rPr>
          <w:rFonts w:asciiTheme="majorBidi" w:hAnsiTheme="majorBidi" w:cstheme="majorBidi"/>
          <w:sz w:val="24"/>
          <w:szCs w:val="24"/>
        </w:rPr>
        <w:t xml:space="preserve">arapkan. </w:t>
      </w:r>
      <w:proofErr w:type="gramStart"/>
      <w:r w:rsidR="00254976" w:rsidRPr="007F2374">
        <w:rPr>
          <w:rFonts w:asciiTheme="majorBidi" w:hAnsiTheme="majorBidi" w:cstheme="majorBidi"/>
          <w:sz w:val="24"/>
          <w:szCs w:val="24"/>
        </w:rPr>
        <w:t xml:space="preserve">Pada kenyataannya </w:t>
      </w:r>
      <w:r w:rsidRPr="007F2374">
        <w:rPr>
          <w:rFonts w:asciiTheme="majorBidi" w:hAnsiTheme="majorBidi" w:cstheme="majorBidi"/>
          <w:sz w:val="24"/>
          <w:szCs w:val="24"/>
        </w:rPr>
        <w:t>orang tua yang mempunyai anak berkebutuhan khusus mampu menghadapi situasi dan kondisi yang mereka hadapi.</w:t>
      </w:r>
      <w:proofErr w:type="gramEnd"/>
      <w:r w:rsidR="00511665"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Tercapainya tujuan dan kesuksesan orang tua dalam menghadapi sebuah kenyataan menjadi faktor terbentuknya penerimaan diri.</w:t>
      </w:r>
      <w:proofErr w:type="gramEnd"/>
      <w:r w:rsidR="002A2F99" w:rsidRPr="007F2374">
        <w:rPr>
          <w:rStyle w:val="FootnoteReference"/>
          <w:rFonts w:asciiTheme="majorBidi" w:hAnsiTheme="majorBidi" w:cstheme="majorBidi"/>
          <w:sz w:val="24"/>
          <w:szCs w:val="24"/>
        </w:rPr>
        <w:footnoteReference w:id="78"/>
      </w:r>
    </w:p>
    <w:p w:rsidR="00973AB3" w:rsidRDefault="00254976" w:rsidP="001149F4">
      <w:pPr>
        <w:pStyle w:val="ListParagraph"/>
        <w:spacing w:after="0"/>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Orang tua mampu</w:t>
      </w:r>
      <w:r w:rsidR="002A2F99" w:rsidRPr="007F2374">
        <w:rPr>
          <w:rFonts w:asciiTheme="majorBidi" w:hAnsiTheme="majorBidi" w:cstheme="majorBidi"/>
          <w:sz w:val="24"/>
          <w:szCs w:val="24"/>
        </w:rPr>
        <w:t xml:space="preserve"> menerima kondisi anaknya</w:t>
      </w:r>
      <w:r w:rsidRPr="007F2374">
        <w:rPr>
          <w:rFonts w:asciiTheme="majorBidi" w:hAnsiTheme="majorBidi" w:cstheme="majorBidi"/>
          <w:sz w:val="24"/>
          <w:szCs w:val="24"/>
        </w:rPr>
        <w:t xml:space="preserve"> dengan</w:t>
      </w:r>
      <w:r w:rsidR="002A2F99" w:rsidRPr="007F2374">
        <w:rPr>
          <w:rFonts w:asciiTheme="majorBidi" w:hAnsiTheme="majorBidi" w:cstheme="majorBidi"/>
          <w:sz w:val="24"/>
          <w:szCs w:val="24"/>
        </w:rPr>
        <w:t xml:space="preserve"> adanya dukungan sosial dan keluarga </w:t>
      </w:r>
      <w:r w:rsidR="00F81A4E" w:rsidRPr="007F2374">
        <w:rPr>
          <w:rFonts w:asciiTheme="majorBidi" w:hAnsiTheme="majorBidi" w:cstheme="majorBidi"/>
          <w:sz w:val="24"/>
          <w:szCs w:val="24"/>
        </w:rPr>
        <w:t>yang meguatkan diri orang tua.</w:t>
      </w:r>
      <w:proofErr w:type="gramEnd"/>
      <w:r w:rsidR="00511665" w:rsidRPr="007F2374">
        <w:rPr>
          <w:rFonts w:asciiTheme="majorBidi" w:hAnsiTheme="majorBidi" w:cstheme="majorBidi"/>
          <w:sz w:val="24"/>
          <w:szCs w:val="24"/>
          <w:lang w:val="id-ID"/>
        </w:rPr>
        <w:t xml:space="preserve"> </w:t>
      </w:r>
      <w:proofErr w:type="gramStart"/>
      <w:r w:rsidR="00F81A4E" w:rsidRPr="007F2374">
        <w:rPr>
          <w:rFonts w:asciiTheme="majorBidi" w:hAnsiTheme="majorBidi" w:cstheme="majorBidi"/>
          <w:sz w:val="24"/>
          <w:szCs w:val="24"/>
        </w:rPr>
        <w:t>Adapun be</w:t>
      </w:r>
      <w:r w:rsidRPr="007F2374">
        <w:rPr>
          <w:rFonts w:asciiTheme="majorBidi" w:hAnsiTheme="majorBidi" w:cstheme="majorBidi"/>
          <w:sz w:val="24"/>
          <w:szCs w:val="24"/>
        </w:rPr>
        <w:t>berapa orang tua yang belum mampu</w:t>
      </w:r>
      <w:r w:rsidR="00F81A4E" w:rsidRPr="007F2374">
        <w:rPr>
          <w:rFonts w:asciiTheme="majorBidi" w:hAnsiTheme="majorBidi" w:cstheme="majorBidi"/>
          <w:sz w:val="24"/>
          <w:szCs w:val="24"/>
        </w:rPr>
        <w:t xml:space="preserve"> menerima dengan ikhlas namun berusaha untuk menerima dan tidak membeda-bedakan d</w:t>
      </w:r>
      <w:r w:rsidRPr="007F2374">
        <w:rPr>
          <w:rFonts w:asciiTheme="majorBidi" w:hAnsiTheme="majorBidi" w:cstheme="majorBidi"/>
          <w:sz w:val="24"/>
          <w:szCs w:val="24"/>
        </w:rPr>
        <w:t>engan anak lainnya.</w:t>
      </w:r>
      <w:proofErr w:type="gramEnd"/>
      <w:r w:rsidR="00511665"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 xml:space="preserve">Orang tua berharap </w:t>
      </w:r>
      <w:r w:rsidR="00F81A4E" w:rsidRPr="007F2374">
        <w:rPr>
          <w:rFonts w:asciiTheme="majorBidi" w:hAnsiTheme="majorBidi" w:cstheme="majorBidi"/>
          <w:sz w:val="24"/>
          <w:szCs w:val="24"/>
        </w:rPr>
        <w:t xml:space="preserve">dengan </w:t>
      </w:r>
      <w:r w:rsidRPr="007F2374">
        <w:rPr>
          <w:rFonts w:asciiTheme="majorBidi" w:hAnsiTheme="majorBidi" w:cstheme="majorBidi"/>
          <w:sz w:val="24"/>
          <w:szCs w:val="24"/>
        </w:rPr>
        <w:t xml:space="preserve">seiring berjalannya waktu dapat </w:t>
      </w:r>
      <w:r w:rsidR="00F81A4E" w:rsidRPr="007F2374">
        <w:rPr>
          <w:rFonts w:asciiTheme="majorBidi" w:hAnsiTheme="majorBidi" w:cstheme="majorBidi"/>
          <w:sz w:val="24"/>
          <w:szCs w:val="24"/>
        </w:rPr>
        <w:t>menerima dengan sepenuh hati</w:t>
      </w:r>
      <w:r w:rsidRPr="007F2374">
        <w:rPr>
          <w:rFonts w:asciiTheme="majorBidi" w:hAnsiTheme="majorBidi" w:cstheme="majorBidi"/>
          <w:sz w:val="24"/>
          <w:szCs w:val="24"/>
        </w:rPr>
        <w:t>.</w:t>
      </w:r>
      <w:proofErr w:type="gramEnd"/>
      <w:r w:rsidR="00511665"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Berikut tuturan yang dituturkan kepada peneliti “jika berbicara  masalah terima atau tidak</w:t>
      </w:r>
      <w:r w:rsidR="00F81A4E" w:rsidRPr="007F2374">
        <w:rPr>
          <w:rFonts w:asciiTheme="majorBidi" w:hAnsiTheme="majorBidi" w:cstheme="majorBidi"/>
          <w:sz w:val="24"/>
          <w:szCs w:val="24"/>
          <w:lang w:val="id-ID"/>
        </w:rPr>
        <w:t>, sebenarnya sampai saat ini saya belum bisa menerima kondisi anak saya</w:t>
      </w:r>
      <w:r w:rsidRPr="007F2374">
        <w:rPr>
          <w:rFonts w:asciiTheme="majorBidi" w:hAnsiTheme="majorBidi" w:cstheme="majorBidi"/>
          <w:sz w:val="24"/>
          <w:szCs w:val="24"/>
          <w:lang w:val="id-ID"/>
        </w:rPr>
        <w:t>,</w:t>
      </w:r>
      <w:r w:rsidR="00F81A4E" w:rsidRPr="007F2374">
        <w:rPr>
          <w:rFonts w:asciiTheme="majorBidi" w:hAnsiTheme="majorBidi" w:cstheme="majorBidi"/>
          <w:sz w:val="24"/>
          <w:szCs w:val="24"/>
          <w:lang w:val="id-ID"/>
        </w:rPr>
        <w:t xml:space="preserve"> namun saya berusaha bertanggung jawab d</w:t>
      </w:r>
      <w:r w:rsidRPr="007F2374">
        <w:rPr>
          <w:rFonts w:asciiTheme="majorBidi" w:hAnsiTheme="majorBidi" w:cstheme="majorBidi"/>
          <w:sz w:val="24"/>
          <w:szCs w:val="24"/>
          <w:lang w:val="id-ID"/>
        </w:rPr>
        <w:t xml:space="preserve">an memberikan yang terbaik untuk </w:t>
      </w:r>
      <w:r w:rsidR="00F81A4E" w:rsidRPr="007F2374">
        <w:rPr>
          <w:rFonts w:asciiTheme="majorBidi" w:hAnsiTheme="majorBidi" w:cstheme="majorBidi"/>
          <w:sz w:val="24"/>
          <w:szCs w:val="24"/>
          <w:lang w:val="id-ID"/>
        </w:rPr>
        <w:t>anak saya</w:t>
      </w:r>
      <w:r w:rsidR="00F00FD1" w:rsidRPr="007F2374">
        <w:rPr>
          <w:rFonts w:asciiTheme="majorBidi" w:hAnsiTheme="majorBidi" w:cstheme="majorBidi"/>
          <w:sz w:val="24"/>
          <w:szCs w:val="24"/>
          <w:lang w:val="id-ID"/>
        </w:rPr>
        <w:t>, banyak masukan dan nasehat dari teman dan keluarga saya untuk bisa menerima kondisi anak saya</w:t>
      </w:r>
      <w:r w:rsidR="00F81A4E" w:rsidRPr="007F2374">
        <w:rPr>
          <w:rFonts w:asciiTheme="majorBidi" w:hAnsiTheme="majorBidi" w:cstheme="majorBidi"/>
          <w:sz w:val="24"/>
          <w:szCs w:val="24"/>
          <w:lang w:val="id-ID"/>
        </w:rPr>
        <w:t>”.</w:t>
      </w:r>
      <w:r w:rsidR="00F81A4E" w:rsidRPr="007F2374">
        <w:rPr>
          <w:rStyle w:val="FootnoteReference"/>
          <w:rFonts w:asciiTheme="majorBidi" w:hAnsiTheme="majorBidi" w:cstheme="majorBidi"/>
          <w:sz w:val="24"/>
          <w:szCs w:val="24"/>
        </w:rPr>
        <w:footnoteReference w:id="79"/>
      </w:r>
      <w:r w:rsidR="009D4ABD" w:rsidRPr="007F2374">
        <w:rPr>
          <w:rFonts w:asciiTheme="majorBidi" w:hAnsiTheme="majorBidi" w:cstheme="majorBidi"/>
          <w:sz w:val="24"/>
          <w:szCs w:val="24"/>
          <w:lang w:val="id-ID"/>
        </w:rPr>
        <w:t xml:space="preserve"> </w:t>
      </w:r>
      <w:proofErr w:type="gramStart"/>
      <w:r w:rsidR="00F81A4E" w:rsidRPr="007F2374">
        <w:rPr>
          <w:rFonts w:asciiTheme="majorBidi" w:hAnsiTheme="majorBidi" w:cstheme="majorBidi"/>
          <w:sz w:val="24"/>
          <w:szCs w:val="24"/>
        </w:rPr>
        <w:t>Terkadang orang tua menutupi rasa kesedihannya didepan</w:t>
      </w:r>
      <w:r w:rsidR="00B90915" w:rsidRPr="007F2374">
        <w:rPr>
          <w:rFonts w:asciiTheme="majorBidi" w:hAnsiTheme="majorBidi" w:cstheme="majorBidi"/>
          <w:sz w:val="24"/>
          <w:szCs w:val="24"/>
        </w:rPr>
        <w:t>publik</w:t>
      </w:r>
      <w:r w:rsidR="00F81A4E" w:rsidRPr="007F2374">
        <w:rPr>
          <w:rFonts w:asciiTheme="majorBidi" w:hAnsiTheme="majorBidi" w:cstheme="majorBidi"/>
          <w:sz w:val="24"/>
          <w:szCs w:val="24"/>
        </w:rPr>
        <w:t xml:space="preserve"> namun di dalam hatinya menangis dan menahan rasa sakit dengan kondisi anaknya.</w:t>
      </w:r>
      <w:proofErr w:type="gramEnd"/>
      <w:r w:rsidR="00511665" w:rsidRPr="007F2374">
        <w:rPr>
          <w:rFonts w:asciiTheme="majorBidi" w:hAnsiTheme="majorBidi" w:cstheme="majorBidi"/>
          <w:sz w:val="24"/>
          <w:szCs w:val="24"/>
          <w:lang w:val="id-ID"/>
        </w:rPr>
        <w:t xml:space="preserve"> Hal demikian dialami juga oleh orang tua MA, MM, ZM, GR, PI, PA, HH.</w:t>
      </w:r>
    </w:p>
    <w:p w:rsidR="003C0FAA" w:rsidRPr="003C0FAA" w:rsidRDefault="003C0FAA" w:rsidP="003C0FAA">
      <w:pPr>
        <w:pStyle w:val="ListParagraph"/>
        <w:spacing w:after="0" w:line="240" w:lineRule="auto"/>
        <w:ind w:left="0" w:firstLine="720"/>
        <w:jc w:val="both"/>
        <w:rPr>
          <w:rFonts w:asciiTheme="majorBidi" w:hAnsiTheme="majorBidi" w:cstheme="majorBidi"/>
          <w:sz w:val="24"/>
          <w:szCs w:val="24"/>
        </w:rPr>
      </w:pPr>
    </w:p>
    <w:p w:rsidR="00E068F3" w:rsidRPr="007F2374" w:rsidRDefault="00E068F3" w:rsidP="001149F4">
      <w:pPr>
        <w:pStyle w:val="ListParagraph"/>
        <w:numPr>
          <w:ilvl w:val="0"/>
          <w:numId w:val="40"/>
        </w:numPr>
        <w:spacing w:after="0"/>
        <w:ind w:left="284" w:hanging="284"/>
        <w:jc w:val="both"/>
        <w:rPr>
          <w:rFonts w:asciiTheme="majorBidi" w:hAnsiTheme="majorBidi" w:cstheme="majorBidi"/>
          <w:b/>
          <w:sz w:val="24"/>
          <w:szCs w:val="24"/>
        </w:rPr>
      </w:pPr>
      <w:r w:rsidRPr="007F2374">
        <w:rPr>
          <w:rFonts w:asciiTheme="majorBidi" w:hAnsiTheme="majorBidi" w:cstheme="majorBidi"/>
          <w:b/>
          <w:sz w:val="24"/>
          <w:szCs w:val="24"/>
        </w:rPr>
        <w:t xml:space="preserve">Sabar </w:t>
      </w:r>
      <w:r w:rsidR="00952339" w:rsidRPr="007F2374">
        <w:rPr>
          <w:rFonts w:asciiTheme="majorBidi" w:hAnsiTheme="majorBidi" w:cstheme="majorBidi"/>
          <w:b/>
          <w:sz w:val="24"/>
          <w:szCs w:val="24"/>
          <w:lang w:val="id-ID"/>
        </w:rPr>
        <w:t>(</w:t>
      </w:r>
      <w:r w:rsidR="00952339" w:rsidRPr="007F2374">
        <w:rPr>
          <w:rFonts w:asciiTheme="majorBidi" w:hAnsiTheme="majorBidi" w:cstheme="majorBidi"/>
          <w:b/>
          <w:i/>
          <w:sz w:val="24"/>
          <w:szCs w:val="24"/>
          <w:lang w:val="id-ID"/>
        </w:rPr>
        <w:t>Patient</w:t>
      </w:r>
      <w:r w:rsidR="00952339" w:rsidRPr="007F2374">
        <w:rPr>
          <w:rFonts w:asciiTheme="majorBidi" w:hAnsiTheme="majorBidi" w:cstheme="majorBidi"/>
          <w:b/>
          <w:sz w:val="24"/>
          <w:szCs w:val="24"/>
          <w:lang w:val="id-ID"/>
        </w:rPr>
        <w:t>)</w:t>
      </w:r>
      <w:r w:rsidRPr="007F2374">
        <w:rPr>
          <w:rFonts w:asciiTheme="majorBidi" w:hAnsiTheme="majorBidi" w:cstheme="majorBidi"/>
          <w:b/>
          <w:sz w:val="24"/>
          <w:szCs w:val="24"/>
        </w:rPr>
        <w:tab/>
      </w:r>
      <w:r w:rsidRPr="007F2374">
        <w:rPr>
          <w:rFonts w:asciiTheme="majorBidi" w:hAnsiTheme="majorBidi" w:cstheme="majorBidi"/>
          <w:b/>
          <w:sz w:val="24"/>
          <w:szCs w:val="24"/>
        </w:rPr>
        <w:tab/>
      </w:r>
    </w:p>
    <w:p w:rsidR="00B90915" w:rsidRPr="007F2374" w:rsidRDefault="00E068F3" w:rsidP="001149F4">
      <w:pPr>
        <w:pStyle w:val="ListParagraph"/>
        <w:spacing w:after="0"/>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Pada awa</w:t>
      </w:r>
      <w:r w:rsidR="00973AB3" w:rsidRPr="007F2374">
        <w:rPr>
          <w:rFonts w:asciiTheme="majorBidi" w:hAnsiTheme="majorBidi" w:cstheme="majorBidi"/>
          <w:sz w:val="24"/>
          <w:szCs w:val="24"/>
        </w:rPr>
        <w:t>l</w:t>
      </w:r>
      <w:r w:rsidR="00254976" w:rsidRPr="007F2374">
        <w:rPr>
          <w:rFonts w:asciiTheme="majorBidi" w:hAnsiTheme="majorBidi" w:cstheme="majorBidi"/>
          <w:sz w:val="24"/>
          <w:szCs w:val="24"/>
        </w:rPr>
        <w:t xml:space="preserve">nya </w:t>
      </w:r>
      <w:r w:rsidRPr="007F2374">
        <w:rPr>
          <w:rFonts w:asciiTheme="majorBidi" w:hAnsiTheme="majorBidi" w:cstheme="majorBidi"/>
          <w:sz w:val="24"/>
          <w:szCs w:val="24"/>
        </w:rPr>
        <w:t>orang tua yang mempunyai anak berkebutuhan khusus jiwanya masih bergejolak</w:t>
      </w:r>
      <w:r w:rsidR="00254976" w:rsidRPr="007F2374">
        <w:rPr>
          <w:rFonts w:asciiTheme="majorBidi" w:hAnsiTheme="majorBidi" w:cstheme="majorBidi"/>
          <w:sz w:val="24"/>
          <w:szCs w:val="24"/>
        </w:rPr>
        <w:t xml:space="preserve"> penuh dengan rasa amarah</w:t>
      </w:r>
      <w:r w:rsidR="00E21A05" w:rsidRPr="007F2374">
        <w:rPr>
          <w:rFonts w:asciiTheme="majorBidi" w:hAnsiTheme="majorBidi" w:cstheme="majorBidi"/>
          <w:sz w:val="24"/>
          <w:szCs w:val="24"/>
        </w:rPr>
        <w:t xml:space="preserve"> dan </w:t>
      </w:r>
      <w:r w:rsidR="00E21A05" w:rsidRPr="007F2374">
        <w:rPr>
          <w:rFonts w:asciiTheme="majorBidi" w:hAnsiTheme="majorBidi" w:cstheme="majorBidi"/>
          <w:sz w:val="24"/>
          <w:szCs w:val="24"/>
        </w:rPr>
        <w:lastRenderedPageBreak/>
        <w:t>kecewa</w:t>
      </w:r>
      <w:r w:rsidR="00254976" w:rsidRPr="007F2374">
        <w:rPr>
          <w:rFonts w:asciiTheme="majorBidi" w:hAnsiTheme="majorBidi" w:cstheme="majorBidi"/>
          <w:sz w:val="24"/>
          <w:szCs w:val="24"/>
        </w:rPr>
        <w:t xml:space="preserve"> atas</w:t>
      </w:r>
      <w:r w:rsidRPr="007F2374">
        <w:rPr>
          <w:rFonts w:asciiTheme="majorBidi" w:hAnsiTheme="majorBidi" w:cstheme="majorBidi"/>
          <w:sz w:val="24"/>
          <w:szCs w:val="24"/>
        </w:rPr>
        <w:t xml:space="preserve"> k</w:t>
      </w:r>
      <w:r w:rsidR="00254976" w:rsidRPr="007F2374">
        <w:rPr>
          <w:rFonts w:asciiTheme="majorBidi" w:hAnsiTheme="majorBidi" w:cstheme="majorBidi"/>
          <w:sz w:val="24"/>
          <w:szCs w:val="24"/>
        </w:rPr>
        <w:t>ondisi anaknya yang berkelainan.</w:t>
      </w:r>
      <w:proofErr w:type="gramEnd"/>
      <w:r w:rsidR="009D4ABD" w:rsidRPr="007F2374">
        <w:rPr>
          <w:rFonts w:asciiTheme="majorBidi" w:hAnsiTheme="majorBidi" w:cstheme="majorBidi"/>
          <w:sz w:val="24"/>
          <w:szCs w:val="24"/>
          <w:lang w:val="id-ID"/>
        </w:rPr>
        <w:t xml:space="preserve"> </w:t>
      </w:r>
      <w:proofErr w:type="gramStart"/>
      <w:r w:rsidR="00254976" w:rsidRPr="007F2374">
        <w:rPr>
          <w:rFonts w:asciiTheme="majorBidi" w:hAnsiTheme="majorBidi" w:cstheme="majorBidi"/>
          <w:sz w:val="24"/>
          <w:szCs w:val="24"/>
        </w:rPr>
        <w:t>S</w:t>
      </w:r>
      <w:r w:rsidRPr="007F2374">
        <w:rPr>
          <w:rFonts w:asciiTheme="majorBidi" w:hAnsiTheme="majorBidi" w:cstheme="majorBidi"/>
          <w:sz w:val="24"/>
          <w:szCs w:val="24"/>
        </w:rPr>
        <w:t>esekali sering memarahi anaknya, namun dengan</w:t>
      </w:r>
      <w:r w:rsidR="00254976" w:rsidRPr="007F2374">
        <w:rPr>
          <w:rFonts w:asciiTheme="majorBidi" w:hAnsiTheme="majorBidi" w:cstheme="majorBidi"/>
          <w:sz w:val="24"/>
          <w:szCs w:val="24"/>
        </w:rPr>
        <w:t xml:space="preserve"> seiring berjalannya waktu </w:t>
      </w:r>
      <w:r w:rsidRPr="007F2374">
        <w:rPr>
          <w:rFonts w:asciiTheme="majorBidi" w:hAnsiTheme="majorBidi" w:cstheme="majorBidi"/>
          <w:sz w:val="24"/>
          <w:szCs w:val="24"/>
        </w:rPr>
        <w:t xml:space="preserve">orang tua menyadari anak yang berkebutuhan khusus harus </w:t>
      </w:r>
      <w:r w:rsidR="00254976" w:rsidRPr="007F2374">
        <w:rPr>
          <w:rFonts w:asciiTheme="majorBidi" w:hAnsiTheme="majorBidi" w:cstheme="majorBidi"/>
          <w:sz w:val="24"/>
          <w:szCs w:val="24"/>
        </w:rPr>
        <w:t>dirawat dengan penuh kesabaran.</w:t>
      </w:r>
      <w:proofErr w:type="gramEnd"/>
    </w:p>
    <w:p w:rsidR="00973AB3" w:rsidRPr="007F2374" w:rsidRDefault="00254976"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O</w:t>
      </w:r>
      <w:r w:rsidR="00973AB3" w:rsidRPr="007F2374">
        <w:rPr>
          <w:rFonts w:asciiTheme="majorBidi" w:hAnsiTheme="majorBidi" w:cstheme="majorBidi"/>
          <w:sz w:val="24"/>
          <w:szCs w:val="24"/>
        </w:rPr>
        <w:t>ran</w:t>
      </w:r>
      <w:r w:rsidRPr="007F2374">
        <w:rPr>
          <w:rFonts w:asciiTheme="majorBidi" w:hAnsiTheme="majorBidi" w:cstheme="majorBidi"/>
          <w:sz w:val="24"/>
          <w:szCs w:val="24"/>
        </w:rPr>
        <w:t>g tua dapat</w:t>
      </w:r>
      <w:r w:rsidR="00973AB3" w:rsidRPr="007F2374">
        <w:rPr>
          <w:rFonts w:asciiTheme="majorBidi" w:hAnsiTheme="majorBidi" w:cstheme="majorBidi"/>
          <w:sz w:val="24"/>
          <w:szCs w:val="24"/>
        </w:rPr>
        <w:t xml:space="preserve"> menerima keadaannya karena adanya kesadaran di</w:t>
      </w:r>
      <w:r w:rsidRPr="007F2374">
        <w:rPr>
          <w:rFonts w:asciiTheme="majorBidi" w:hAnsiTheme="majorBidi" w:cstheme="majorBidi"/>
          <w:sz w:val="24"/>
          <w:szCs w:val="24"/>
        </w:rPr>
        <w:t>ri pada diri orang tua.</w:t>
      </w:r>
      <w:proofErr w:type="gramEnd"/>
      <w:r w:rsidR="00CF616D" w:rsidRPr="007F2374">
        <w:rPr>
          <w:rFonts w:asciiTheme="majorBidi" w:hAnsiTheme="majorBidi" w:cstheme="majorBidi"/>
          <w:sz w:val="24"/>
          <w:szCs w:val="24"/>
          <w:lang w:val="id-ID"/>
        </w:rPr>
        <w:t xml:space="preserve"> </w:t>
      </w:r>
      <w:proofErr w:type="gramStart"/>
      <w:r w:rsidR="00CF616D" w:rsidRPr="007F2374">
        <w:rPr>
          <w:rFonts w:asciiTheme="majorBidi" w:hAnsiTheme="majorBidi" w:cstheme="majorBidi"/>
          <w:sz w:val="24"/>
          <w:szCs w:val="24"/>
        </w:rPr>
        <w:t>Hurlock</w:t>
      </w:r>
      <w:r w:rsidR="00973AB3" w:rsidRPr="007F2374">
        <w:rPr>
          <w:rFonts w:asciiTheme="majorBidi" w:hAnsiTheme="majorBidi" w:cstheme="majorBidi"/>
          <w:sz w:val="24"/>
          <w:szCs w:val="24"/>
        </w:rPr>
        <w:t xml:space="preserve"> mengemukakan faktor yang mempengaruhi seseorang untuk menyukai dan menerima keadaan dirinya adalah tidak adanya tekanan emosi yang berat.</w:t>
      </w:r>
      <w:proofErr w:type="gramEnd"/>
      <w:r w:rsidR="00973AB3" w:rsidRPr="007F2374">
        <w:rPr>
          <w:rFonts w:asciiTheme="majorBidi" w:hAnsiTheme="majorBidi" w:cstheme="majorBidi"/>
          <w:sz w:val="24"/>
          <w:szCs w:val="24"/>
        </w:rPr>
        <w:t xml:space="preserve"> Tekanan yang berat dan terus menerus seperti yang terjadi dilingkungan sekitar dimana kondisi emosi yang tidak baik, dapat mengakibatkan gangguan yang berat sehingga tingkah laku orang tersebut dinilai menyimpang dan orang lain menjadi terlihat selalu mencela dan menolak orang tersebut. </w:t>
      </w:r>
      <w:proofErr w:type="gramStart"/>
      <w:r w:rsidR="00973AB3" w:rsidRPr="007F2374">
        <w:rPr>
          <w:rFonts w:asciiTheme="majorBidi" w:hAnsiTheme="majorBidi" w:cstheme="majorBidi"/>
          <w:sz w:val="24"/>
          <w:szCs w:val="24"/>
        </w:rPr>
        <w:t>Kondisi-kondisi ini memberikan sumbangan positif bagi penilaian terhadap lingkungan sosial yang menjadi dasar terhadap penilaian diri sendiri dan terhadap penerimaan diri.</w:t>
      </w:r>
      <w:proofErr w:type="gramEnd"/>
      <w:r w:rsidR="00973AB3" w:rsidRPr="007F2374">
        <w:rPr>
          <w:rStyle w:val="FootnoteReference"/>
          <w:rFonts w:asciiTheme="majorBidi" w:hAnsiTheme="majorBidi" w:cstheme="majorBidi"/>
          <w:sz w:val="24"/>
          <w:szCs w:val="24"/>
        </w:rPr>
        <w:footnoteReference w:id="80"/>
      </w:r>
    </w:p>
    <w:p w:rsidR="00973AB3" w:rsidRPr="007F2374" w:rsidRDefault="006C0CED"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Dalam diri</w:t>
      </w:r>
      <w:r w:rsidR="00973AB3" w:rsidRPr="007F2374">
        <w:rPr>
          <w:rFonts w:asciiTheme="majorBidi" w:hAnsiTheme="majorBidi" w:cstheme="majorBidi"/>
          <w:sz w:val="24"/>
          <w:szCs w:val="24"/>
        </w:rPr>
        <w:t xml:space="preserve"> orang tua yang mempunyai anak berkebutuhan khu</w:t>
      </w:r>
      <w:r w:rsidRPr="007F2374">
        <w:rPr>
          <w:rFonts w:asciiTheme="majorBidi" w:hAnsiTheme="majorBidi" w:cstheme="majorBidi"/>
          <w:sz w:val="24"/>
          <w:szCs w:val="24"/>
        </w:rPr>
        <w:t xml:space="preserve">sus terdapat </w:t>
      </w:r>
      <w:r w:rsidR="00973AB3" w:rsidRPr="007F2374">
        <w:rPr>
          <w:rFonts w:asciiTheme="majorBidi" w:hAnsiTheme="majorBidi" w:cstheme="majorBidi"/>
          <w:sz w:val="24"/>
          <w:szCs w:val="24"/>
        </w:rPr>
        <w:t>tekanan emosi yang berat dan mengalami gangguan yang berat juga dan me</w:t>
      </w:r>
      <w:r w:rsidRPr="007F2374">
        <w:rPr>
          <w:rFonts w:asciiTheme="majorBidi" w:hAnsiTheme="majorBidi" w:cstheme="majorBidi"/>
          <w:sz w:val="24"/>
          <w:szCs w:val="24"/>
        </w:rPr>
        <w:t>n</w:t>
      </w:r>
      <w:r w:rsidR="00973AB3" w:rsidRPr="007F2374">
        <w:rPr>
          <w:rFonts w:asciiTheme="majorBidi" w:hAnsiTheme="majorBidi" w:cstheme="majorBidi"/>
          <w:sz w:val="24"/>
          <w:szCs w:val="24"/>
        </w:rPr>
        <w:t>imbulkan tingkah laku yang menyimpang.</w:t>
      </w:r>
      <w:proofErr w:type="gramEnd"/>
      <w:r w:rsidR="009D4ABD" w:rsidRPr="007F2374">
        <w:rPr>
          <w:rFonts w:asciiTheme="majorBidi" w:hAnsiTheme="majorBidi" w:cstheme="majorBidi"/>
          <w:sz w:val="24"/>
          <w:szCs w:val="24"/>
          <w:lang w:val="id-ID"/>
        </w:rPr>
        <w:t xml:space="preserve"> </w:t>
      </w:r>
      <w:proofErr w:type="gramStart"/>
      <w:r w:rsidR="00973AB3" w:rsidRPr="007F2374">
        <w:rPr>
          <w:rFonts w:asciiTheme="majorBidi" w:hAnsiTheme="majorBidi" w:cstheme="majorBidi"/>
          <w:sz w:val="24"/>
          <w:szCs w:val="24"/>
        </w:rPr>
        <w:t>Orang tua yang mempunyai anak berkebutuhan khusus menganggap orang-orang yang ada disekitarnya selalu mengejek dan mencela keadaannya.</w:t>
      </w:r>
      <w:proofErr w:type="gramEnd"/>
    </w:p>
    <w:p w:rsidR="00973AB3" w:rsidRPr="007F2374" w:rsidRDefault="00973AB3" w:rsidP="003C0FAA">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Namun, disisi lain terdapat sisi positifnya</w:t>
      </w:r>
      <w:r w:rsidR="006C0CED" w:rsidRPr="007F2374">
        <w:rPr>
          <w:rFonts w:asciiTheme="majorBidi" w:hAnsiTheme="majorBidi" w:cstheme="majorBidi"/>
          <w:sz w:val="24"/>
          <w:szCs w:val="24"/>
        </w:rPr>
        <w:t xml:space="preserve"> yaitu dengan kondisi seperti ini</w:t>
      </w:r>
      <w:r w:rsidR="009D4ABD" w:rsidRPr="007F2374">
        <w:rPr>
          <w:rFonts w:asciiTheme="majorBidi" w:hAnsiTheme="majorBidi" w:cstheme="majorBidi"/>
          <w:sz w:val="24"/>
          <w:szCs w:val="24"/>
          <w:lang w:val="id-ID"/>
        </w:rPr>
        <w:t xml:space="preserve"> </w:t>
      </w:r>
      <w:r w:rsidR="006C0CED" w:rsidRPr="007F2374">
        <w:rPr>
          <w:rFonts w:asciiTheme="majorBidi" w:hAnsiTheme="majorBidi" w:cstheme="majorBidi"/>
          <w:sz w:val="24"/>
          <w:szCs w:val="24"/>
        </w:rPr>
        <w:t xml:space="preserve">orang tua mampu menilai </w:t>
      </w:r>
      <w:r w:rsidRPr="007F2374">
        <w:rPr>
          <w:rFonts w:asciiTheme="majorBidi" w:hAnsiTheme="majorBidi" w:cstheme="majorBidi"/>
          <w:sz w:val="24"/>
          <w:szCs w:val="24"/>
        </w:rPr>
        <w:t>lingkungan</w:t>
      </w:r>
      <w:r w:rsidR="006C0CED" w:rsidRPr="007F2374">
        <w:rPr>
          <w:rFonts w:asciiTheme="majorBidi" w:hAnsiTheme="majorBidi" w:cstheme="majorBidi"/>
          <w:sz w:val="24"/>
          <w:szCs w:val="24"/>
        </w:rPr>
        <w:t xml:space="preserve">nya </w:t>
      </w:r>
      <w:r w:rsidRPr="007F2374">
        <w:rPr>
          <w:rFonts w:asciiTheme="majorBidi" w:hAnsiTheme="majorBidi" w:cstheme="majorBidi"/>
          <w:sz w:val="24"/>
          <w:szCs w:val="24"/>
        </w:rPr>
        <w:t xml:space="preserve">dan menerima potensi dirinya tanpa menyalahkan diri sendiri atas kondisi-kondisi yang berada diluar kontrol mereka. </w:t>
      </w:r>
      <w:proofErr w:type="gramStart"/>
      <w:r w:rsidRPr="007F2374">
        <w:rPr>
          <w:rFonts w:asciiTheme="majorBidi" w:hAnsiTheme="majorBidi" w:cstheme="majorBidi"/>
          <w:sz w:val="24"/>
          <w:szCs w:val="24"/>
        </w:rPr>
        <w:t xml:space="preserve">Penilaian terhadap lingkungan itu </w:t>
      </w:r>
      <w:r w:rsidR="006C0CED" w:rsidRPr="007F2374">
        <w:rPr>
          <w:rFonts w:asciiTheme="majorBidi" w:hAnsiTheme="majorBidi" w:cstheme="majorBidi"/>
          <w:sz w:val="24"/>
          <w:szCs w:val="24"/>
        </w:rPr>
        <w:lastRenderedPageBreak/>
        <w:t xml:space="preserve">sendiri yang menjadi dasar </w:t>
      </w:r>
      <w:r w:rsidRPr="007F2374">
        <w:rPr>
          <w:rFonts w:asciiTheme="majorBidi" w:hAnsiTheme="majorBidi" w:cstheme="majorBidi"/>
          <w:sz w:val="24"/>
          <w:szCs w:val="24"/>
        </w:rPr>
        <w:t>orang tua untuk menilai diri sendiri dan penerimaan diri.</w:t>
      </w:r>
      <w:proofErr w:type="gramEnd"/>
    </w:p>
    <w:p w:rsidR="00B90915" w:rsidRPr="007F2374" w:rsidRDefault="00B90915" w:rsidP="001149F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 xml:space="preserve">Menurut Syekh Abdul Qadir Al-Jailani ada beberapa pengertian tentang sabar </w:t>
      </w:r>
      <w:proofErr w:type="gramStart"/>
      <w:r w:rsidRPr="007F2374">
        <w:rPr>
          <w:rFonts w:asciiTheme="majorBidi" w:hAnsiTheme="majorBidi" w:cstheme="majorBidi"/>
          <w:sz w:val="24"/>
          <w:szCs w:val="24"/>
        </w:rPr>
        <w:t>yaitu :</w:t>
      </w:r>
      <w:proofErr w:type="gramEnd"/>
    </w:p>
    <w:p w:rsidR="00B90915" w:rsidRPr="007F2374" w:rsidRDefault="00B90915" w:rsidP="003C0FAA">
      <w:pPr>
        <w:pStyle w:val="ListParagraph"/>
        <w:numPr>
          <w:ilvl w:val="0"/>
          <w:numId w:val="35"/>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Sabar adalah menghadapi cobaan dengan etika yang baik.</w:t>
      </w:r>
    </w:p>
    <w:p w:rsidR="00B90915" w:rsidRPr="007F2374" w:rsidRDefault="00B90915" w:rsidP="003C0FAA">
      <w:pPr>
        <w:pStyle w:val="ListParagraph"/>
        <w:numPr>
          <w:ilvl w:val="0"/>
          <w:numId w:val="35"/>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Melebur dalam cobaan tanpa menunjukan keluh-kesah.</w:t>
      </w:r>
    </w:p>
    <w:p w:rsidR="00B90915" w:rsidRPr="007F2374" w:rsidRDefault="00B90915" w:rsidP="003C0FAA">
      <w:pPr>
        <w:pStyle w:val="ListParagraph"/>
        <w:numPr>
          <w:ilvl w:val="0"/>
          <w:numId w:val="35"/>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Tegar bersama Allah dan menerima derita cobaan-Nya dengan tangan terbuka dan suka cita.</w:t>
      </w:r>
    </w:p>
    <w:p w:rsidR="004A68F4" w:rsidRPr="007F2374" w:rsidRDefault="006C0CED" w:rsidP="003C0FAA">
      <w:pPr>
        <w:pStyle w:val="ListParagraph"/>
        <w:numPr>
          <w:ilvl w:val="0"/>
          <w:numId w:val="35"/>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 xml:space="preserve"> M</w:t>
      </w:r>
      <w:r w:rsidR="004A68F4" w:rsidRPr="007F2374">
        <w:rPr>
          <w:rFonts w:asciiTheme="majorBidi" w:hAnsiTheme="majorBidi" w:cstheme="majorBidi"/>
          <w:sz w:val="24"/>
          <w:szCs w:val="24"/>
        </w:rPr>
        <w:t>enanggung dan menahan diri.</w:t>
      </w:r>
    </w:p>
    <w:p w:rsidR="00902E25" w:rsidRPr="007F2374" w:rsidRDefault="006C0CED" w:rsidP="003C0FAA">
      <w:pPr>
        <w:spacing w:after="0"/>
        <w:ind w:firstLine="660"/>
        <w:jc w:val="both"/>
        <w:rPr>
          <w:rFonts w:asciiTheme="majorBidi" w:hAnsiTheme="majorBidi" w:cstheme="majorBidi"/>
          <w:sz w:val="24"/>
          <w:szCs w:val="24"/>
          <w:lang w:val="id-ID"/>
        </w:rPr>
      </w:pPr>
      <w:r w:rsidRPr="007F2374">
        <w:rPr>
          <w:rFonts w:asciiTheme="majorBidi" w:hAnsiTheme="majorBidi" w:cstheme="majorBidi"/>
          <w:sz w:val="24"/>
          <w:szCs w:val="24"/>
        </w:rPr>
        <w:t>Sabar ada tiga</w:t>
      </w:r>
      <w:r w:rsidR="004A68F4" w:rsidRPr="007F2374">
        <w:rPr>
          <w:rFonts w:asciiTheme="majorBidi" w:hAnsiTheme="majorBidi" w:cstheme="majorBidi"/>
          <w:sz w:val="24"/>
          <w:szCs w:val="24"/>
        </w:rPr>
        <w:t xml:space="preserve"> macam: pertama, sabar karena Allah, yakni sabar dalam menjalankan perintah-Nya dan menjauhi larangan-Nya. </w:t>
      </w:r>
      <w:proofErr w:type="gramStart"/>
      <w:r w:rsidR="004A68F4" w:rsidRPr="007F2374">
        <w:rPr>
          <w:rFonts w:asciiTheme="majorBidi" w:hAnsiTheme="majorBidi" w:cstheme="majorBidi"/>
          <w:sz w:val="24"/>
          <w:szCs w:val="24"/>
        </w:rPr>
        <w:t>Kedua, sabar bersama Allah, yakni sabar menerima qadha dan skenario Allah pada dirimu berupa cobaan dan kesulitan.</w:t>
      </w:r>
      <w:proofErr w:type="gramEnd"/>
      <w:r w:rsidR="004A68F4" w:rsidRPr="007F2374">
        <w:rPr>
          <w:rFonts w:asciiTheme="majorBidi" w:hAnsiTheme="majorBidi" w:cstheme="majorBidi"/>
          <w:sz w:val="24"/>
          <w:szCs w:val="24"/>
        </w:rPr>
        <w:t xml:space="preserve"> Ketiga, sabar atas Allah, yakni bersabar menanti </w:t>
      </w:r>
      <w:proofErr w:type="gramStart"/>
      <w:r w:rsidR="004A68F4" w:rsidRPr="007F2374">
        <w:rPr>
          <w:rFonts w:asciiTheme="majorBidi" w:hAnsiTheme="majorBidi" w:cstheme="majorBidi"/>
          <w:sz w:val="24"/>
          <w:szCs w:val="24"/>
        </w:rPr>
        <w:t>apa</w:t>
      </w:r>
      <w:proofErr w:type="gramEnd"/>
      <w:r w:rsidR="004A68F4" w:rsidRPr="007F2374">
        <w:rPr>
          <w:rFonts w:asciiTheme="majorBidi" w:hAnsiTheme="majorBidi" w:cstheme="majorBidi"/>
          <w:sz w:val="24"/>
          <w:szCs w:val="24"/>
        </w:rPr>
        <w:t xml:space="preserve"> yang dijanjikan Allah berupa rezeki, bebas dari </w:t>
      </w:r>
      <w:r w:rsidRPr="007F2374">
        <w:rPr>
          <w:rFonts w:asciiTheme="majorBidi" w:hAnsiTheme="majorBidi" w:cstheme="majorBidi"/>
          <w:sz w:val="24"/>
          <w:szCs w:val="24"/>
        </w:rPr>
        <w:t>masalah, kecukupan, pertolongan</w:t>
      </w:r>
      <w:r w:rsidR="004A68F4" w:rsidRPr="007F2374">
        <w:rPr>
          <w:rFonts w:asciiTheme="majorBidi" w:hAnsiTheme="majorBidi" w:cstheme="majorBidi"/>
          <w:sz w:val="24"/>
          <w:szCs w:val="24"/>
        </w:rPr>
        <w:t xml:space="preserve"> dan ganjaran di akhirat.</w:t>
      </w:r>
      <w:r w:rsidR="00546859" w:rsidRPr="007F2374">
        <w:rPr>
          <w:rFonts w:asciiTheme="majorBidi" w:hAnsiTheme="majorBidi" w:cstheme="majorBidi"/>
          <w:sz w:val="24"/>
          <w:szCs w:val="24"/>
          <w:lang w:val="id-ID"/>
        </w:rPr>
        <w:t xml:space="preserve"> Tujuan sabar untuk mudah menyelesaikan suatu permasalahan, biasanya orang sabar dalam berfikir selalu tenang dan tidak kaget dalam menghadapi suatu masalah. Adapun ciri-ciri orang sabar sebagai berikut</w:t>
      </w:r>
      <w:r w:rsidR="00902E25" w:rsidRPr="007F2374">
        <w:rPr>
          <w:rFonts w:asciiTheme="majorBidi" w:hAnsiTheme="majorBidi" w:cstheme="majorBidi"/>
          <w:sz w:val="24"/>
          <w:szCs w:val="24"/>
          <w:lang w:val="id-ID"/>
        </w:rPr>
        <w:t>:</w:t>
      </w:r>
    </w:p>
    <w:p w:rsidR="00902E25" w:rsidRPr="007F2374" w:rsidRDefault="00902E25" w:rsidP="003C0FAA">
      <w:pPr>
        <w:pStyle w:val="ListParagraph"/>
        <w:numPr>
          <w:ilvl w:val="3"/>
          <w:numId w:val="19"/>
        </w:numPr>
        <w:spacing w:after="0"/>
        <w:ind w:left="284" w:hanging="284"/>
        <w:jc w:val="both"/>
        <w:rPr>
          <w:rFonts w:asciiTheme="majorBidi" w:hAnsiTheme="majorBidi" w:cstheme="majorBidi"/>
          <w:sz w:val="24"/>
          <w:szCs w:val="24"/>
          <w:lang w:val="id-ID"/>
        </w:rPr>
      </w:pPr>
      <w:r w:rsidRPr="007F2374">
        <w:rPr>
          <w:rFonts w:asciiTheme="majorBidi" w:hAnsiTheme="majorBidi" w:cstheme="majorBidi"/>
          <w:sz w:val="24"/>
          <w:szCs w:val="24"/>
          <w:lang w:val="id-ID"/>
        </w:rPr>
        <w:t>Giat bekerja.</w:t>
      </w:r>
    </w:p>
    <w:p w:rsidR="00902E25" w:rsidRPr="007F2374" w:rsidRDefault="00902E25" w:rsidP="003C0FAA">
      <w:pPr>
        <w:pStyle w:val="ListParagraph"/>
        <w:numPr>
          <w:ilvl w:val="3"/>
          <w:numId w:val="19"/>
        </w:numPr>
        <w:spacing w:after="0"/>
        <w:ind w:left="284" w:hanging="284"/>
        <w:jc w:val="both"/>
        <w:rPr>
          <w:rFonts w:asciiTheme="majorBidi" w:hAnsiTheme="majorBidi" w:cstheme="majorBidi"/>
          <w:sz w:val="24"/>
          <w:szCs w:val="24"/>
          <w:lang w:val="id-ID"/>
        </w:rPr>
      </w:pPr>
      <w:r w:rsidRPr="007F2374">
        <w:rPr>
          <w:rFonts w:asciiTheme="majorBidi" w:hAnsiTheme="majorBidi" w:cstheme="majorBidi"/>
          <w:sz w:val="24"/>
          <w:szCs w:val="24"/>
          <w:lang w:val="id-ID"/>
        </w:rPr>
        <w:t>Tidak mudah marah.</w:t>
      </w:r>
    </w:p>
    <w:p w:rsidR="00902E25" w:rsidRPr="007F2374" w:rsidRDefault="00902E25" w:rsidP="003C0FAA">
      <w:pPr>
        <w:pStyle w:val="ListParagraph"/>
        <w:numPr>
          <w:ilvl w:val="3"/>
          <w:numId w:val="19"/>
        </w:numPr>
        <w:spacing w:after="0"/>
        <w:ind w:left="284" w:hanging="284"/>
        <w:jc w:val="both"/>
        <w:rPr>
          <w:rFonts w:asciiTheme="majorBidi" w:hAnsiTheme="majorBidi" w:cstheme="majorBidi"/>
          <w:sz w:val="24"/>
          <w:szCs w:val="24"/>
          <w:lang w:val="id-ID"/>
        </w:rPr>
      </w:pPr>
      <w:r w:rsidRPr="007F2374">
        <w:rPr>
          <w:rFonts w:asciiTheme="majorBidi" w:hAnsiTheme="majorBidi" w:cstheme="majorBidi"/>
          <w:sz w:val="24"/>
          <w:szCs w:val="24"/>
          <w:lang w:val="id-ID"/>
        </w:rPr>
        <w:t>Rajin beribadah.</w:t>
      </w:r>
    </w:p>
    <w:p w:rsidR="00902E25" w:rsidRPr="007F2374" w:rsidRDefault="00902E25" w:rsidP="003C0FAA">
      <w:pPr>
        <w:pStyle w:val="ListParagraph"/>
        <w:numPr>
          <w:ilvl w:val="3"/>
          <w:numId w:val="19"/>
        </w:numPr>
        <w:spacing w:after="0"/>
        <w:ind w:left="284" w:hanging="284"/>
        <w:jc w:val="both"/>
        <w:rPr>
          <w:rFonts w:asciiTheme="majorBidi" w:hAnsiTheme="majorBidi" w:cstheme="majorBidi"/>
          <w:sz w:val="24"/>
          <w:szCs w:val="24"/>
          <w:lang w:val="id-ID"/>
        </w:rPr>
      </w:pPr>
      <w:r w:rsidRPr="007F2374">
        <w:rPr>
          <w:rFonts w:asciiTheme="majorBidi" w:hAnsiTheme="majorBidi" w:cstheme="majorBidi"/>
          <w:sz w:val="24"/>
          <w:szCs w:val="24"/>
          <w:lang w:val="id-ID"/>
        </w:rPr>
        <w:t>Suka bersedekah dan membantu orang lain.</w:t>
      </w:r>
    </w:p>
    <w:p w:rsidR="00902E25" w:rsidRPr="007F2374" w:rsidRDefault="00902E25" w:rsidP="003C0FAA">
      <w:pPr>
        <w:pStyle w:val="ListParagraph"/>
        <w:numPr>
          <w:ilvl w:val="3"/>
          <w:numId w:val="19"/>
        </w:numPr>
        <w:spacing w:after="0"/>
        <w:ind w:left="284" w:hanging="284"/>
        <w:jc w:val="both"/>
        <w:rPr>
          <w:rFonts w:asciiTheme="majorBidi" w:hAnsiTheme="majorBidi" w:cstheme="majorBidi"/>
          <w:sz w:val="24"/>
          <w:szCs w:val="24"/>
          <w:lang w:val="id-ID"/>
        </w:rPr>
      </w:pPr>
      <w:r w:rsidRPr="007F2374">
        <w:rPr>
          <w:rFonts w:asciiTheme="majorBidi" w:hAnsiTheme="majorBidi" w:cstheme="majorBidi"/>
          <w:sz w:val="24"/>
          <w:szCs w:val="24"/>
          <w:lang w:val="id-ID"/>
        </w:rPr>
        <w:t>Tidak berbicara kotor.</w:t>
      </w:r>
    </w:p>
    <w:p w:rsidR="00D74E0B" w:rsidRPr="007F2374" w:rsidRDefault="00902E25" w:rsidP="003C0FAA">
      <w:pPr>
        <w:pStyle w:val="ListParagraph"/>
        <w:numPr>
          <w:ilvl w:val="3"/>
          <w:numId w:val="19"/>
        </w:numPr>
        <w:spacing w:after="0"/>
        <w:ind w:left="284" w:hanging="284"/>
        <w:jc w:val="both"/>
        <w:rPr>
          <w:rFonts w:asciiTheme="majorBidi" w:hAnsiTheme="majorBidi" w:cstheme="majorBidi"/>
          <w:sz w:val="24"/>
          <w:szCs w:val="24"/>
          <w:lang w:val="id-ID"/>
        </w:rPr>
      </w:pPr>
      <w:r w:rsidRPr="007F2374">
        <w:rPr>
          <w:rFonts w:asciiTheme="majorBidi" w:hAnsiTheme="majorBidi" w:cstheme="majorBidi"/>
          <w:sz w:val="24"/>
          <w:szCs w:val="24"/>
          <w:lang w:val="id-ID"/>
        </w:rPr>
        <w:t>Senantiasa mengalah demi kebaikan.</w:t>
      </w:r>
      <w:r w:rsidR="004A68F4" w:rsidRPr="007F2374">
        <w:rPr>
          <w:rStyle w:val="FootnoteReference"/>
          <w:rFonts w:asciiTheme="majorBidi" w:hAnsiTheme="majorBidi" w:cstheme="majorBidi"/>
          <w:sz w:val="24"/>
          <w:szCs w:val="24"/>
        </w:rPr>
        <w:footnoteReference w:id="81"/>
      </w:r>
    </w:p>
    <w:p w:rsidR="00CF616D" w:rsidRDefault="003C0FAA" w:rsidP="001149F4">
      <w:pPr>
        <w:pStyle w:val="ListParagraph"/>
        <w:spacing w:after="0"/>
        <w:ind w:left="0"/>
        <w:jc w:val="both"/>
        <w:rPr>
          <w:rFonts w:asciiTheme="majorBidi" w:hAnsiTheme="majorBidi" w:cstheme="majorBidi"/>
          <w:sz w:val="24"/>
          <w:szCs w:val="24"/>
        </w:rPr>
      </w:pPr>
      <w:r>
        <w:rPr>
          <w:rFonts w:asciiTheme="majorBidi" w:hAnsiTheme="majorBidi" w:cstheme="majorBidi"/>
          <w:sz w:val="24"/>
          <w:szCs w:val="24"/>
          <w:lang w:val="id-ID"/>
        </w:rPr>
        <w:lastRenderedPageBreak/>
        <w:tab/>
      </w:r>
      <w:r w:rsidR="006C0CED" w:rsidRPr="007F2374">
        <w:rPr>
          <w:rFonts w:asciiTheme="majorBidi" w:hAnsiTheme="majorBidi" w:cstheme="majorBidi"/>
          <w:sz w:val="24"/>
          <w:szCs w:val="24"/>
          <w:lang w:val="id-ID"/>
        </w:rPr>
        <w:t>O</w:t>
      </w:r>
      <w:r w:rsidR="00854CB7" w:rsidRPr="007F2374">
        <w:rPr>
          <w:rFonts w:asciiTheme="majorBidi" w:hAnsiTheme="majorBidi" w:cstheme="majorBidi"/>
          <w:sz w:val="24"/>
          <w:szCs w:val="24"/>
          <w:lang w:val="id-ID"/>
        </w:rPr>
        <w:t xml:space="preserve">rang tua menganggap ini adalah cobaan dari Allah </w:t>
      </w:r>
      <w:r w:rsidR="006C0CED" w:rsidRPr="007F2374">
        <w:rPr>
          <w:rFonts w:asciiTheme="majorBidi" w:hAnsiTheme="majorBidi" w:cstheme="majorBidi"/>
          <w:sz w:val="24"/>
          <w:szCs w:val="24"/>
          <w:lang w:val="id-ID"/>
        </w:rPr>
        <w:t xml:space="preserve">untuk </w:t>
      </w:r>
      <w:r w:rsidR="00854CB7" w:rsidRPr="007F2374">
        <w:rPr>
          <w:rFonts w:asciiTheme="majorBidi" w:hAnsiTheme="majorBidi" w:cstheme="majorBidi"/>
          <w:sz w:val="24"/>
          <w:szCs w:val="24"/>
          <w:lang w:val="id-ID"/>
        </w:rPr>
        <w:t xml:space="preserve">meningkatkan keimanan </w:t>
      </w:r>
      <w:r w:rsidR="006C0CED" w:rsidRPr="007F2374">
        <w:rPr>
          <w:rFonts w:asciiTheme="majorBidi" w:hAnsiTheme="majorBidi" w:cstheme="majorBidi"/>
          <w:sz w:val="24"/>
          <w:szCs w:val="24"/>
          <w:lang w:val="id-ID"/>
        </w:rPr>
        <w:t>dan menguji kesabaran.</w:t>
      </w:r>
      <w:r w:rsidR="009D4ABD" w:rsidRPr="007F2374">
        <w:rPr>
          <w:rFonts w:asciiTheme="majorBidi" w:hAnsiTheme="majorBidi" w:cstheme="majorBidi"/>
          <w:sz w:val="24"/>
          <w:szCs w:val="24"/>
          <w:lang w:val="id-ID"/>
        </w:rPr>
        <w:t xml:space="preserve"> </w:t>
      </w:r>
      <w:r w:rsidR="006C0CED" w:rsidRPr="007F2374">
        <w:rPr>
          <w:rFonts w:asciiTheme="majorBidi" w:hAnsiTheme="majorBidi" w:cstheme="majorBidi"/>
          <w:sz w:val="24"/>
          <w:szCs w:val="24"/>
          <w:lang w:val="id-ID"/>
        </w:rPr>
        <w:t xml:space="preserve">Saat ini orang tua sudah mampu </w:t>
      </w:r>
      <w:r w:rsidR="00854CB7" w:rsidRPr="007F2374">
        <w:rPr>
          <w:rFonts w:asciiTheme="majorBidi" w:hAnsiTheme="majorBidi" w:cstheme="majorBidi"/>
          <w:sz w:val="24"/>
          <w:szCs w:val="24"/>
          <w:lang w:val="id-ID"/>
        </w:rPr>
        <w:t>lebih</w:t>
      </w:r>
      <w:r w:rsidR="006C0CED" w:rsidRPr="007F2374">
        <w:rPr>
          <w:rFonts w:asciiTheme="majorBidi" w:hAnsiTheme="majorBidi" w:cstheme="majorBidi"/>
          <w:sz w:val="24"/>
          <w:szCs w:val="24"/>
          <w:lang w:val="id-ID"/>
        </w:rPr>
        <w:t xml:space="preserve"> sabar dalam menghadapi anaknya. </w:t>
      </w:r>
      <w:r w:rsidR="006C0CED" w:rsidRPr="007F2374">
        <w:rPr>
          <w:rFonts w:asciiTheme="majorBidi" w:hAnsiTheme="majorBidi" w:cstheme="majorBidi"/>
          <w:sz w:val="24"/>
          <w:szCs w:val="24"/>
        </w:rPr>
        <w:t>Kesabaran</w:t>
      </w:r>
      <w:r w:rsidR="00854CB7" w:rsidRPr="007F2374">
        <w:rPr>
          <w:rFonts w:asciiTheme="majorBidi" w:hAnsiTheme="majorBidi" w:cstheme="majorBidi"/>
          <w:sz w:val="24"/>
          <w:szCs w:val="24"/>
        </w:rPr>
        <w:t xml:space="preserve"> orang tua yang mempunyai anak berkebutuhan </w:t>
      </w:r>
      <w:r w:rsidR="006C0CED" w:rsidRPr="007F2374">
        <w:rPr>
          <w:rFonts w:asciiTheme="majorBidi" w:hAnsiTheme="majorBidi" w:cstheme="majorBidi"/>
          <w:sz w:val="24"/>
          <w:szCs w:val="24"/>
        </w:rPr>
        <w:t>khusus dapat</w:t>
      </w:r>
      <w:r w:rsidR="00854CB7" w:rsidRPr="007F2374">
        <w:rPr>
          <w:rFonts w:asciiTheme="majorBidi" w:hAnsiTheme="majorBidi" w:cstheme="majorBidi"/>
          <w:sz w:val="24"/>
          <w:szCs w:val="24"/>
        </w:rPr>
        <w:t xml:space="preserve"> dilihat dari </w:t>
      </w:r>
      <w:proofErr w:type="gramStart"/>
      <w:r w:rsidR="00854CB7" w:rsidRPr="007F2374">
        <w:rPr>
          <w:rFonts w:asciiTheme="majorBidi" w:hAnsiTheme="majorBidi" w:cstheme="majorBidi"/>
          <w:sz w:val="24"/>
          <w:szCs w:val="24"/>
        </w:rPr>
        <w:t>cara</w:t>
      </w:r>
      <w:proofErr w:type="gramEnd"/>
      <w:r w:rsidR="00854CB7" w:rsidRPr="007F2374">
        <w:rPr>
          <w:rFonts w:asciiTheme="majorBidi" w:hAnsiTheme="majorBidi" w:cstheme="majorBidi"/>
          <w:sz w:val="24"/>
          <w:szCs w:val="24"/>
        </w:rPr>
        <w:t xml:space="preserve"> merawat anaknya, cara memenuhi kebutuhan anaknya dan cara mencoba mengerti kemauan anaknya penuh kesabaran dan </w:t>
      </w:r>
      <w:r w:rsidR="00493681" w:rsidRPr="007F2374">
        <w:rPr>
          <w:rFonts w:asciiTheme="majorBidi" w:hAnsiTheme="majorBidi" w:cstheme="majorBidi"/>
          <w:sz w:val="24"/>
          <w:szCs w:val="24"/>
        </w:rPr>
        <w:t>telaten.</w:t>
      </w:r>
      <w:r w:rsidR="00511665" w:rsidRPr="007F2374">
        <w:rPr>
          <w:rFonts w:asciiTheme="majorBidi" w:hAnsiTheme="majorBidi" w:cstheme="majorBidi"/>
          <w:sz w:val="24"/>
          <w:szCs w:val="24"/>
          <w:lang w:val="id-ID"/>
        </w:rPr>
        <w:t xml:space="preserve"> Hal demikian dialami oleh orang tua MA, GR, PI, MS, PA, HH.</w:t>
      </w:r>
    </w:p>
    <w:p w:rsidR="003C0FAA" w:rsidRPr="003C0FAA" w:rsidRDefault="003C0FAA" w:rsidP="003C0FAA">
      <w:pPr>
        <w:pStyle w:val="ListParagraph"/>
        <w:spacing w:after="0" w:line="240" w:lineRule="auto"/>
        <w:ind w:left="0"/>
        <w:jc w:val="both"/>
        <w:rPr>
          <w:rFonts w:asciiTheme="majorBidi" w:hAnsiTheme="majorBidi" w:cstheme="majorBidi"/>
          <w:sz w:val="24"/>
          <w:szCs w:val="24"/>
        </w:rPr>
      </w:pPr>
    </w:p>
    <w:p w:rsidR="00E068F3" w:rsidRPr="007F2374" w:rsidRDefault="00E068F3" w:rsidP="001149F4">
      <w:pPr>
        <w:pStyle w:val="ListParagraph"/>
        <w:numPr>
          <w:ilvl w:val="0"/>
          <w:numId w:val="40"/>
        </w:numPr>
        <w:spacing w:after="0"/>
        <w:ind w:left="284" w:hanging="284"/>
        <w:jc w:val="both"/>
        <w:rPr>
          <w:rFonts w:asciiTheme="majorBidi" w:hAnsiTheme="majorBidi" w:cstheme="majorBidi"/>
          <w:b/>
          <w:sz w:val="24"/>
          <w:szCs w:val="24"/>
        </w:rPr>
      </w:pPr>
      <w:r w:rsidRPr="007F2374">
        <w:rPr>
          <w:rFonts w:asciiTheme="majorBidi" w:hAnsiTheme="majorBidi" w:cstheme="majorBidi"/>
          <w:b/>
          <w:sz w:val="24"/>
          <w:szCs w:val="24"/>
        </w:rPr>
        <w:t xml:space="preserve">Bersyukur </w:t>
      </w:r>
      <w:r w:rsidRPr="007F2374">
        <w:rPr>
          <w:rFonts w:asciiTheme="majorBidi" w:hAnsiTheme="majorBidi" w:cstheme="majorBidi"/>
          <w:b/>
          <w:sz w:val="24"/>
          <w:szCs w:val="24"/>
        </w:rPr>
        <w:tab/>
      </w:r>
      <w:r w:rsidR="00952339" w:rsidRPr="007F2374">
        <w:rPr>
          <w:rFonts w:asciiTheme="majorBidi" w:hAnsiTheme="majorBidi" w:cstheme="majorBidi"/>
          <w:b/>
          <w:sz w:val="24"/>
          <w:szCs w:val="24"/>
          <w:lang w:val="id-ID"/>
        </w:rPr>
        <w:t>(</w:t>
      </w:r>
      <w:r w:rsidR="00952339" w:rsidRPr="007F2374">
        <w:rPr>
          <w:rFonts w:asciiTheme="majorBidi" w:hAnsiTheme="majorBidi" w:cstheme="majorBidi"/>
          <w:b/>
          <w:i/>
          <w:sz w:val="24"/>
          <w:szCs w:val="24"/>
          <w:lang w:val="id-ID"/>
        </w:rPr>
        <w:t>Thanks Giving</w:t>
      </w:r>
      <w:r w:rsidR="00952339" w:rsidRPr="007F2374">
        <w:rPr>
          <w:rFonts w:asciiTheme="majorBidi" w:hAnsiTheme="majorBidi" w:cstheme="majorBidi"/>
          <w:b/>
          <w:sz w:val="24"/>
          <w:szCs w:val="24"/>
          <w:lang w:val="id-ID"/>
        </w:rPr>
        <w:t>)</w:t>
      </w:r>
    </w:p>
    <w:p w:rsidR="00E973BA" w:rsidRPr="007F2374" w:rsidRDefault="00493681" w:rsidP="001149F4">
      <w:pPr>
        <w:pStyle w:val="ListParagraph"/>
        <w:spacing w:after="0"/>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Pada awalnya</w:t>
      </w:r>
      <w:r w:rsidR="00E068F3" w:rsidRPr="007F2374">
        <w:rPr>
          <w:rFonts w:asciiTheme="majorBidi" w:hAnsiTheme="majorBidi" w:cstheme="majorBidi"/>
          <w:sz w:val="24"/>
          <w:szCs w:val="24"/>
        </w:rPr>
        <w:t xml:space="preserve"> orang tua yang mempunyai anak berkebutuhan khusus marah </w:t>
      </w:r>
      <w:r w:rsidR="00E21A05" w:rsidRPr="007F2374">
        <w:rPr>
          <w:rFonts w:asciiTheme="majorBidi" w:hAnsiTheme="majorBidi" w:cstheme="majorBidi"/>
          <w:sz w:val="24"/>
          <w:szCs w:val="24"/>
        </w:rPr>
        <w:t xml:space="preserve">dan sedih </w:t>
      </w:r>
      <w:r w:rsidR="00E068F3" w:rsidRPr="007F2374">
        <w:rPr>
          <w:rFonts w:asciiTheme="majorBidi" w:hAnsiTheme="majorBidi" w:cstheme="majorBidi"/>
          <w:sz w:val="24"/>
          <w:szCs w:val="24"/>
        </w:rPr>
        <w:t>p</w:t>
      </w:r>
      <w:r w:rsidRPr="007F2374">
        <w:rPr>
          <w:rFonts w:asciiTheme="majorBidi" w:hAnsiTheme="majorBidi" w:cstheme="majorBidi"/>
          <w:sz w:val="24"/>
          <w:szCs w:val="24"/>
        </w:rPr>
        <w:t>ada diri sendiri dan sempat berp</w:t>
      </w:r>
      <w:r w:rsidR="00E068F3" w:rsidRPr="007F2374">
        <w:rPr>
          <w:rFonts w:asciiTheme="majorBidi" w:hAnsiTheme="majorBidi" w:cstheme="majorBidi"/>
          <w:sz w:val="24"/>
          <w:szCs w:val="24"/>
        </w:rPr>
        <w:t xml:space="preserve">ikir Allah SWT tidak adil dengan memberikan anak </w:t>
      </w:r>
      <w:r w:rsidRPr="007F2374">
        <w:rPr>
          <w:rFonts w:asciiTheme="majorBidi" w:hAnsiTheme="majorBidi" w:cstheme="majorBidi"/>
          <w:sz w:val="24"/>
          <w:szCs w:val="24"/>
        </w:rPr>
        <w:t>dengan kondisi yang berkelainan.S</w:t>
      </w:r>
      <w:r w:rsidR="00BC54BB" w:rsidRPr="007F2374">
        <w:rPr>
          <w:rFonts w:asciiTheme="majorBidi" w:hAnsiTheme="majorBidi" w:cstheme="majorBidi"/>
          <w:sz w:val="24"/>
          <w:szCs w:val="24"/>
        </w:rPr>
        <w:t>ebagian orang tua me</w:t>
      </w:r>
      <w:r w:rsidRPr="007F2374">
        <w:rPr>
          <w:rFonts w:asciiTheme="majorBidi" w:hAnsiTheme="majorBidi" w:cstheme="majorBidi"/>
          <w:sz w:val="24"/>
          <w:szCs w:val="24"/>
        </w:rPr>
        <w:t xml:space="preserve">nganggap ini adalah cobaan dan </w:t>
      </w:r>
      <w:r w:rsidR="00BC54BB" w:rsidRPr="007F2374">
        <w:rPr>
          <w:rFonts w:asciiTheme="majorBidi" w:hAnsiTheme="majorBidi" w:cstheme="majorBidi"/>
          <w:sz w:val="24"/>
          <w:szCs w:val="24"/>
        </w:rPr>
        <w:t>teguran dari Allah untuk lebih me</w:t>
      </w:r>
      <w:r w:rsidRPr="007F2374">
        <w:rPr>
          <w:rFonts w:asciiTheme="majorBidi" w:hAnsiTheme="majorBidi" w:cstheme="majorBidi"/>
          <w:sz w:val="24"/>
          <w:szCs w:val="24"/>
        </w:rPr>
        <w:t>ndekatkan diri dan melatih ketaq</w:t>
      </w:r>
      <w:r w:rsidR="00BC54BB" w:rsidRPr="007F2374">
        <w:rPr>
          <w:rFonts w:asciiTheme="majorBidi" w:hAnsiTheme="majorBidi" w:cstheme="majorBidi"/>
          <w:sz w:val="24"/>
          <w:szCs w:val="24"/>
        </w:rPr>
        <w:t>waan dalam menghadapi kesulitan.</w:t>
      </w:r>
      <w:proofErr w:type="gramEnd"/>
      <w:r w:rsidR="00CF616D" w:rsidRPr="007F2374">
        <w:rPr>
          <w:rFonts w:asciiTheme="majorBidi" w:hAnsiTheme="majorBidi" w:cstheme="majorBidi"/>
          <w:sz w:val="24"/>
          <w:szCs w:val="24"/>
          <w:lang w:val="id-ID"/>
        </w:rPr>
        <w:t xml:space="preserve"> </w:t>
      </w:r>
      <w:proofErr w:type="gramStart"/>
      <w:r w:rsidR="00BC54BB" w:rsidRPr="007F2374">
        <w:rPr>
          <w:rFonts w:asciiTheme="majorBidi" w:hAnsiTheme="majorBidi" w:cstheme="majorBidi"/>
          <w:sz w:val="24"/>
          <w:szCs w:val="24"/>
        </w:rPr>
        <w:t>N</w:t>
      </w:r>
      <w:r w:rsidR="00E068F3" w:rsidRPr="007F2374">
        <w:rPr>
          <w:rFonts w:asciiTheme="majorBidi" w:hAnsiTheme="majorBidi" w:cstheme="majorBidi"/>
          <w:sz w:val="24"/>
          <w:szCs w:val="24"/>
        </w:rPr>
        <w:t xml:space="preserve">amun dengan </w:t>
      </w:r>
      <w:r w:rsidRPr="007F2374">
        <w:rPr>
          <w:rFonts w:asciiTheme="majorBidi" w:hAnsiTheme="majorBidi" w:cstheme="majorBidi"/>
          <w:sz w:val="24"/>
          <w:szCs w:val="24"/>
        </w:rPr>
        <w:t>seiring berjalannya waktu,</w:t>
      </w:r>
      <w:r w:rsidR="00E068F3" w:rsidRPr="007F2374">
        <w:rPr>
          <w:rFonts w:asciiTheme="majorBidi" w:hAnsiTheme="majorBidi" w:cstheme="majorBidi"/>
          <w:sz w:val="24"/>
          <w:szCs w:val="24"/>
        </w:rPr>
        <w:t xml:space="preserve"> orang tua bersyukur dengan kondisi anak</w:t>
      </w:r>
      <w:r w:rsidRPr="007F2374">
        <w:rPr>
          <w:rFonts w:asciiTheme="majorBidi" w:hAnsiTheme="majorBidi" w:cstheme="majorBidi"/>
          <w:sz w:val="24"/>
          <w:szCs w:val="24"/>
        </w:rPr>
        <w:t>nya.</w:t>
      </w:r>
      <w:proofErr w:type="gramEnd"/>
      <w:r w:rsidR="00511665"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Karena orang tua dapat</w:t>
      </w:r>
      <w:r w:rsidR="00E068F3" w:rsidRPr="007F2374">
        <w:rPr>
          <w:rFonts w:asciiTheme="majorBidi" w:hAnsiTheme="majorBidi" w:cstheme="majorBidi"/>
          <w:sz w:val="24"/>
          <w:szCs w:val="24"/>
        </w:rPr>
        <w:t xml:space="preserve"> lebih </w:t>
      </w:r>
      <w:r w:rsidRPr="007F2374">
        <w:rPr>
          <w:rFonts w:asciiTheme="majorBidi" w:hAnsiTheme="majorBidi" w:cstheme="majorBidi"/>
          <w:sz w:val="24"/>
          <w:szCs w:val="24"/>
        </w:rPr>
        <w:t>mendekatkan diri kepada S</w:t>
      </w:r>
      <w:r w:rsidR="00E068F3" w:rsidRPr="007F2374">
        <w:rPr>
          <w:rFonts w:asciiTheme="majorBidi" w:hAnsiTheme="majorBidi" w:cstheme="majorBidi"/>
          <w:sz w:val="24"/>
          <w:szCs w:val="24"/>
        </w:rPr>
        <w:t>ang Maha Kuasa.</w:t>
      </w:r>
      <w:proofErr w:type="gramEnd"/>
    </w:p>
    <w:p w:rsidR="0021718B" w:rsidRPr="007F2374" w:rsidRDefault="00973AB3"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Perubahan orang tua yang mempun</w:t>
      </w:r>
      <w:r w:rsidR="00493681" w:rsidRPr="007F2374">
        <w:rPr>
          <w:rFonts w:asciiTheme="majorBidi" w:hAnsiTheme="majorBidi" w:cstheme="majorBidi"/>
          <w:sz w:val="24"/>
          <w:szCs w:val="24"/>
        </w:rPr>
        <w:t xml:space="preserve">yai anak berkebutuhan khusus disebab </w:t>
      </w:r>
      <w:proofErr w:type="gramStart"/>
      <w:r w:rsidR="00493681" w:rsidRPr="007F2374">
        <w:rPr>
          <w:rFonts w:asciiTheme="majorBidi" w:hAnsiTheme="majorBidi" w:cstheme="majorBidi"/>
          <w:sz w:val="24"/>
          <w:szCs w:val="24"/>
        </w:rPr>
        <w:t>akan</w:t>
      </w:r>
      <w:proofErr w:type="gramEnd"/>
      <w:r w:rsidR="00493681" w:rsidRPr="007F2374">
        <w:rPr>
          <w:rFonts w:asciiTheme="majorBidi" w:hAnsiTheme="majorBidi" w:cstheme="majorBidi"/>
          <w:sz w:val="24"/>
          <w:szCs w:val="24"/>
        </w:rPr>
        <w:t xml:space="preserve"> kesadaran akan takdir. </w:t>
      </w:r>
      <w:proofErr w:type="gramStart"/>
      <w:r w:rsidR="00493681" w:rsidRPr="007F2374">
        <w:rPr>
          <w:rFonts w:asciiTheme="majorBidi" w:hAnsiTheme="majorBidi" w:cstheme="majorBidi"/>
          <w:sz w:val="24"/>
          <w:szCs w:val="24"/>
        </w:rPr>
        <w:t>O</w:t>
      </w:r>
      <w:r w:rsidR="0021718B" w:rsidRPr="007F2374">
        <w:rPr>
          <w:rFonts w:asciiTheme="majorBidi" w:hAnsiTheme="majorBidi" w:cstheme="majorBidi"/>
          <w:sz w:val="24"/>
          <w:szCs w:val="24"/>
        </w:rPr>
        <w:t>rang tua menganggap semuanya adalah takdir dari</w:t>
      </w:r>
      <w:r w:rsidR="00493681" w:rsidRPr="007F2374">
        <w:rPr>
          <w:rFonts w:asciiTheme="majorBidi" w:hAnsiTheme="majorBidi" w:cstheme="majorBidi"/>
          <w:sz w:val="24"/>
          <w:szCs w:val="24"/>
        </w:rPr>
        <w:t xml:space="preserve"> Yang Maha Kuasa yang tidak dapat dirubah oleh siapapun.</w:t>
      </w:r>
      <w:proofErr w:type="gramEnd"/>
      <w:r w:rsidR="00493681" w:rsidRPr="007F2374">
        <w:rPr>
          <w:rFonts w:asciiTheme="majorBidi" w:hAnsiTheme="majorBidi" w:cstheme="majorBidi"/>
          <w:sz w:val="24"/>
          <w:szCs w:val="24"/>
        </w:rPr>
        <w:t xml:space="preserve"> </w:t>
      </w:r>
      <w:proofErr w:type="gramStart"/>
      <w:r w:rsidR="00493681" w:rsidRPr="007F2374">
        <w:rPr>
          <w:rFonts w:asciiTheme="majorBidi" w:hAnsiTheme="majorBidi" w:cstheme="majorBidi"/>
          <w:sz w:val="24"/>
          <w:szCs w:val="24"/>
        </w:rPr>
        <w:t>O</w:t>
      </w:r>
      <w:r w:rsidR="0021718B" w:rsidRPr="007F2374">
        <w:rPr>
          <w:rFonts w:asciiTheme="majorBidi" w:hAnsiTheme="majorBidi" w:cstheme="majorBidi"/>
          <w:sz w:val="24"/>
          <w:szCs w:val="24"/>
        </w:rPr>
        <w:t>rang tua dari anak berkebutuhan kh</w:t>
      </w:r>
      <w:r w:rsidR="00493681" w:rsidRPr="007F2374">
        <w:rPr>
          <w:rFonts w:asciiTheme="majorBidi" w:hAnsiTheme="majorBidi" w:cstheme="majorBidi"/>
          <w:sz w:val="24"/>
          <w:szCs w:val="24"/>
        </w:rPr>
        <w:t>usus yang baru mengenal agama</w:t>
      </w:r>
      <w:r w:rsidR="0021718B" w:rsidRPr="007F2374">
        <w:rPr>
          <w:rFonts w:asciiTheme="majorBidi" w:hAnsiTheme="majorBidi" w:cstheme="majorBidi"/>
          <w:sz w:val="24"/>
          <w:szCs w:val="24"/>
        </w:rPr>
        <w:t xml:space="preserve"> atau mualaf menganggap ini adalah teguran dan hidayah untuk mengenal </w:t>
      </w:r>
      <w:r w:rsidR="00493681" w:rsidRPr="007F2374">
        <w:rPr>
          <w:rFonts w:asciiTheme="majorBidi" w:hAnsiTheme="majorBidi" w:cstheme="majorBidi"/>
          <w:sz w:val="24"/>
          <w:szCs w:val="24"/>
        </w:rPr>
        <w:t>Yang Maha Kuasa lebih dalam.</w:t>
      </w:r>
      <w:proofErr w:type="gramEnd"/>
      <w:r w:rsidR="0021718B" w:rsidRPr="007F2374">
        <w:rPr>
          <w:rFonts w:asciiTheme="majorBidi" w:hAnsiTheme="majorBidi" w:cstheme="majorBidi"/>
          <w:sz w:val="24"/>
          <w:szCs w:val="24"/>
        </w:rPr>
        <w:t xml:space="preserve"> Dengan kondisi anaknya saat ini </w:t>
      </w:r>
      <w:proofErr w:type="gramStart"/>
      <w:r w:rsidR="0021718B" w:rsidRPr="007F2374">
        <w:rPr>
          <w:rFonts w:asciiTheme="majorBidi" w:hAnsiTheme="majorBidi" w:cstheme="majorBidi"/>
          <w:sz w:val="24"/>
          <w:szCs w:val="24"/>
        </w:rPr>
        <w:t>ia</w:t>
      </w:r>
      <w:proofErr w:type="gramEnd"/>
      <w:r w:rsidR="0021718B" w:rsidRPr="007F2374">
        <w:rPr>
          <w:rFonts w:asciiTheme="majorBidi" w:hAnsiTheme="majorBidi" w:cstheme="majorBidi"/>
          <w:sz w:val="24"/>
          <w:szCs w:val="24"/>
        </w:rPr>
        <w:t xml:space="preserve"> merasa diberikan petunjuk atau hidayah untuk </w:t>
      </w:r>
      <w:r w:rsidR="00493681" w:rsidRPr="007F2374">
        <w:rPr>
          <w:rFonts w:asciiTheme="majorBidi" w:hAnsiTheme="majorBidi" w:cstheme="majorBidi"/>
          <w:sz w:val="24"/>
          <w:szCs w:val="24"/>
        </w:rPr>
        <w:t>lebih mendekatkan diri dan tawaq</w:t>
      </w:r>
      <w:r w:rsidR="0021718B" w:rsidRPr="007F2374">
        <w:rPr>
          <w:rFonts w:asciiTheme="majorBidi" w:hAnsiTheme="majorBidi" w:cstheme="majorBidi"/>
          <w:sz w:val="24"/>
          <w:szCs w:val="24"/>
        </w:rPr>
        <w:t>al dalam menghadapinya.</w:t>
      </w:r>
    </w:p>
    <w:p w:rsidR="00973AB3" w:rsidRPr="007F2374" w:rsidRDefault="00493681" w:rsidP="001149F4">
      <w:pPr>
        <w:spacing w:after="0"/>
        <w:ind w:firstLine="720"/>
        <w:jc w:val="both"/>
        <w:rPr>
          <w:rFonts w:asciiTheme="majorBidi" w:hAnsiTheme="majorBidi" w:cstheme="majorBidi"/>
          <w:sz w:val="24"/>
          <w:szCs w:val="24"/>
          <w:lang w:val="id-ID"/>
        </w:rPr>
      </w:pPr>
      <w:r w:rsidRPr="007F2374">
        <w:rPr>
          <w:rFonts w:asciiTheme="majorBidi" w:hAnsiTheme="majorBidi" w:cstheme="majorBidi"/>
          <w:sz w:val="24"/>
          <w:szCs w:val="24"/>
        </w:rPr>
        <w:t>Orang tua hanya dapat</w:t>
      </w:r>
      <w:r w:rsidR="0021718B" w:rsidRPr="007F2374">
        <w:rPr>
          <w:rFonts w:asciiTheme="majorBidi" w:hAnsiTheme="majorBidi" w:cstheme="majorBidi"/>
          <w:sz w:val="24"/>
          <w:szCs w:val="24"/>
        </w:rPr>
        <w:t xml:space="preserve"> berdo’a dan ikhtiar dalam mengha</w:t>
      </w:r>
      <w:r w:rsidRPr="007F2374">
        <w:rPr>
          <w:rFonts w:asciiTheme="majorBidi" w:hAnsiTheme="majorBidi" w:cstheme="majorBidi"/>
          <w:sz w:val="24"/>
          <w:szCs w:val="24"/>
        </w:rPr>
        <w:t>dapi sebuah kenyataan.Pada hake</w:t>
      </w:r>
      <w:r w:rsidR="0021718B" w:rsidRPr="007F2374">
        <w:rPr>
          <w:rFonts w:asciiTheme="majorBidi" w:hAnsiTheme="majorBidi" w:cstheme="majorBidi"/>
          <w:sz w:val="24"/>
          <w:szCs w:val="24"/>
        </w:rPr>
        <w:t xml:space="preserve">katnya setiap manusia </w:t>
      </w:r>
      <w:r w:rsidRPr="007F2374">
        <w:rPr>
          <w:rFonts w:asciiTheme="majorBidi" w:hAnsiTheme="majorBidi" w:cstheme="majorBidi"/>
          <w:sz w:val="24"/>
          <w:szCs w:val="24"/>
        </w:rPr>
        <w:t xml:space="preserve">yang </w:t>
      </w:r>
      <w:r w:rsidR="0021718B" w:rsidRPr="007F2374">
        <w:rPr>
          <w:rFonts w:asciiTheme="majorBidi" w:hAnsiTheme="majorBidi" w:cstheme="majorBidi"/>
          <w:sz w:val="24"/>
          <w:szCs w:val="24"/>
        </w:rPr>
        <w:t xml:space="preserve">hidup di dunia </w:t>
      </w:r>
      <w:r w:rsidR="0021718B" w:rsidRPr="007F2374">
        <w:rPr>
          <w:rFonts w:asciiTheme="majorBidi" w:hAnsiTheme="majorBidi" w:cstheme="majorBidi"/>
          <w:sz w:val="24"/>
          <w:szCs w:val="24"/>
        </w:rPr>
        <w:lastRenderedPageBreak/>
        <w:t>ini membawa takdirnya masing-masing yang sudah ditetapkan oleh Allah SWT.Allah memberikan ujian atau cobaan kepada manusia tidak melebihi batas kemampuan manusia</w:t>
      </w:r>
      <w:r w:rsidR="00BE6E4A" w:rsidRPr="007F2374">
        <w:rPr>
          <w:rFonts w:asciiTheme="majorBidi" w:hAnsiTheme="majorBidi" w:cstheme="majorBidi"/>
          <w:sz w:val="24"/>
          <w:szCs w:val="24"/>
        </w:rPr>
        <w:t>, selalu ada hikmah yang tersimpan dibalik semua cobaan.</w:t>
      </w:r>
      <w:r w:rsidR="00511665" w:rsidRPr="007F2374">
        <w:rPr>
          <w:rFonts w:asciiTheme="majorBidi" w:hAnsiTheme="majorBidi" w:cstheme="majorBidi"/>
          <w:sz w:val="24"/>
          <w:szCs w:val="24"/>
          <w:lang w:val="id-ID"/>
        </w:rPr>
        <w:t xml:space="preserve"> </w:t>
      </w:r>
      <w:r w:rsidR="00BE6E4A" w:rsidRPr="007F2374">
        <w:rPr>
          <w:rFonts w:asciiTheme="majorBidi" w:hAnsiTheme="majorBidi" w:cstheme="majorBidi"/>
          <w:sz w:val="24"/>
          <w:szCs w:val="24"/>
          <w:lang w:val="id-ID"/>
        </w:rPr>
        <w:t>O</w:t>
      </w:r>
      <w:r w:rsidR="0021718B" w:rsidRPr="007F2374">
        <w:rPr>
          <w:rFonts w:asciiTheme="majorBidi" w:hAnsiTheme="majorBidi" w:cstheme="majorBidi"/>
          <w:sz w:val="24"/>
          <w:szCs w:val="24"/>
          <w:lang w:val="id-ID"/>
        </w:rPr>
        <w:t>rang tua yang mempunyai anak berkebutuhan khusus</w:t>
      </w:r>
      <w:r w:rsidR="00BE6E4A" w:rsidRPr="007F2374">
        <w:rPr>
          <w:rFonts w:asciiTheme="majorBidi" w:hAnsiTheme="majorBidi" w:cstheme="majorBidi"/>
          <w:sz w:val="24"/>
          <w:szCs w:val="24"/>
          <w:lang w:val="id-ID"/>
        </w:rPr>
        <w:t xml:space="preserve"> hanya bisa berserah diri (tawaq</w:t>
      </w:r>
      <w:r w:rsidR="0021718B" w:rsidRPr="007F2374">
        <w:rPr>
          <w:rFonts w:asciiTheme="majorBidi" w:hAnsiTheme="majorBidi" w:cstheme="majorBidi"/>
          <w:sz w:val="24"/>
          <w:szCs w:val="24"/>
          <w:lang w:val="id-ID"/>
        </w:rPr>
        <w:t>al) dan berdo’a untuk diberikan kesabaran dalam menghadapi berbagai masalah dan beban kehidupan serta bencana dan cobaan hidup.</w:t>
      </w:r>
    </w:p>
    <w:p w:rsidR="0021718B" w:rsidRPr="007F2374" w:rsidRDefault="00CF616D"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lang w:val="id-ID"/>
        </w:rPr>
        <w:t xml:space="preserve">Hurlock </w:t>
      </w:r>
      <w:r w:rsidR="0021718B" w:rsidRPr="007F2374">
        <w:rPr>
          <w:rFonts w:asciiTheme="majorBidi" w:hAnsiTheme="majorBidi" w:cstheme="majorBidi"/>
          <w:sz w:val="24"/>
          <w:szCs w:val="24"/>
          <w:lang w:val="id-ID"/>
        </w:rPr>
        <w:t xml:space="preserve">mengemukakan faktor yang mempengaruhi seseorang untuk menyukai dan menerima keadaan dirinya adalah adanya identifikasi bagi orang yang mempunyai penyesuaian diri yang baik. </w:t>
      </w:r>
      <w:r w:rsidR="0021718B" w:rsidRPr="007F2374">
        <w:rPr>
          <w:rFonts w:asciiTheme="majorBidi" w:hAnsiTheme="majorBidi" w:cstheme="majorBidi"/>
          <w:sz w:val="24"/>
          <w:szCs w:val="24"/>
        </w:rPr>
        <w:t xml:space="preserve">Individu yang mengidentifikasikan diri dengan orang yang memiliki penyesuaian diri yang baik </w:t>
      </w:r>
      <w:proofErr w:type="gramStart"/>
      <w:r w:rsidR="0021718B" w:rsidRPr="007F2374">
        <w:rPr>
          <w:rFonts w:asciiTheme="majorBidi" w:hAnsiTheme="majorBidi" w:cstheme="majorBidi"/>
          <w:sz w:val="24"/>
          <w:szCs w:val="24"/>
        </w:rPr>
        <w:t>akan</w:t>
      </w:r>
      <w:proofErr w:type="gramEnd"/>
      <w:r w:rsidR="0021718B" w:rsidRPr="007F2374">
        <w:rPr>
          <w:rFonts w:asciiTheme="majorBidi" w:hAnsiTheme="majorBidi" w:cstheme="majorBidi"/>
          <w:sz w:val="24"/>
          <w:szCs w:val="24"/>
        </w:rPr>
        <w:t xml:space="preserve"> terpengaruh mengembangkan tingkah laku positif terhadap hidupnya. </w:t>
      </w:r>
      <w:proofErr w:type="gramStart"/>
      <w:r w:rsidR="0021718B" w:rsidRPr="007F2374">
        <w:rPr>
          <w:rFonts w:asciiTheme="majorBidi" w:hAnsiTheme="majorBidi" w:cstheme="majorBidi"/>
          <w:sz w:val="24"/>
          <w:szCs w:val="24"/>
        </w:rPr>
        <w:t>Tingkah laku positif tersebut menandakan penilaian diri yang positif serta menunjukan adanya penerimaan diri yang baik.</w:t>
      </w:r>
      <w:proofErr w:type="gramEnd"/>
      <w:r w:rsidR="0021718B" w:rsidRPr="007F2374">
        <w:rPr>
          <w:rStyle w:val="FootnoteReference"/>
          <w:rFonts w:asciiTheme="majorBidi" w:hAnsiTheme="majorBidi" w:cstheme="majorBidi"/>
          <w:sz w:val="24"/>
          <w:szCs w:val="24"/>
        </w:rPr>
        <w:footnoteReference w:id="82"/>
      </w:r>
      <w:r w:rsidRPr="007F2374">
        <w:rPr>
          <w:rFonts w:asciiTheme="majorBidi" w:hAnsiTheme="majorBidi" w:cstheme="majorBidi"/>
          <w:sz w:val="24"/>
          <w:szCs w:val="24"/>
          <w:lang w:val="id-ID"/>
        </w:rPr>
        <w:t xml:space="preserve"> </w:t>
      </w:r>
      <w:proofErr w:type="gramStart"/>
      <w:r w:rsidR="00BE6E4A" w:rsidRPr="007F2374">
        <w:rPr>
          <w:rFonts w:asciiTheme="majorBidi" w:hAnsiTheme="majorBidi" w:cstheme="majorBidi"/>
          <w:sz w:val="24"/>
          <w:szCs w:val="24"/>
        </w:rPr>
        <w:t>O</w:t>
      </w:r>
      <w:r w:rsidR="0021718B" w:rsidRPr="007F2374">
        <w:rPr>
          <w:rFonts w:asciiTheme="majorBidi" w:hAnsiTheme="majorBidi" w:cstheme="majorBidi"/>
          <w:sz w:val="24"/>
          <w:szCs w:val="24"/>
        </w:rPr>
        <w:t>rang tua yang mempunyai anak berkebutuhan khusus s</w:t>
      </w:r>
      <w:r w:rsidR="00BE6E4A" w:rsidRPr="007F2374">
        <w:rPr>
          <w:rFonts w:asciiTheme="majorBidi" w:hAnsiTheme="majorBidi" w:cstheme="majorBidi"/>
          <w:sz w:val="24"/>
          <w:szCs w:val="24"/>
        </w:rPr>
        <w:t xml:space="preserve">ering kali berkumpul dengan </w:t>
      </w:r>
      <w:r w:rsidR="0021718B" w:rsidRPr="007F2374">
        <w:rPr>
          <w:rFonts w:asciiTheme="majorBidi" w:hAnsiTheme="majorBidi" w:cstheme="majorBidi"/>
          <w:sz w:val="24"/>
          <w:szCs w:val="24"/>
        </w:rPr>
        <w:t xml:space="preserve">orang tua </w:t>
      </w:r>
      <w:r w:rsidR="00BE6E4A" w:rsidRPr="007F2374">
        <w:rPr>
          <w:rFonts w:asciiTheme="majorBidi" w:hAnsiTheme="majorBidi" w:cstheme="majorBidi"/>
          <w:sz w:val="24"/>
          <w:szCs w:val="24"/>
        </w:rPr>
        <w:t xml:space="preserve">yang memiliki anak </w:t>
      </w:r>
      <w:r w:rsidR="0021718B" w:rsidRPr="007F2374">
        <w:rPr>
          <w:rFonts w:asciiTheme="majorBidi" w:hAnsiTheme="majorBidi" w:cstheme="majorBidi"/>
          <w:sz w:val="24"/>
          <w:szCs w:val="24"/>
        </w:rPr>
        <w:t>berkebutuhan khusus</w:t>
      </w:r>
      <w:r w:rsidR="00BE6E4A" w:rsidRPr="007F2374">
        <w:rPr>
          <w:rFonts w:asciiTheme="majorBidi" w:hAnsiTheme="majorBidi" w:cstheme="majorBidi"/>
          <w:sz w:val="24"/>
          <w:szCs w:val="24"/>
        </w:rPr>
        <w:t xml:space="preserve"> pula</w:t>
      </w:r>
      <w:r w:rsidR="0021718B" w:rsidRPr="007F2374">
        <w:rPr>
          <w:rFonts w:asciiTheme="majorBidi" w:hAnsiTheme="majorBidi" w:cstheme="majorBidi"/>
          <w:sz w:val="24"/>
          <w:szCs w:val="24"/>
        </w:rPr>
        <w:t xml:space="preserve"> untuk mampu menyesuaikan dirinya sendiri dengan baik.</w:t>
      </w:r>
      <w:proofErr w:type="gramEnd"/>
    </w:p>
    <w:p w:rsidR="0021718B" w:rsidRPr="007F2374" w:rsidRDefault="00BE6E4A"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 xml:space="preserve">Jika </w:t>
      </w:r>
      <w:r w:rsidR="0021718B" w:rsidRPr="007F2374">
        <w:rPr>
          <w:rFonts w:asciiTheme="majorBidi" w:hAnsiTheme="majorBidi" w:cstheme="majorBidi"/>
          <w:sz w:val="24"/>
          <w:szCs w:val="24"/>
        </w:rPr>
        <w:t>orang tua sering berkumpul dengan orang-orang yang mampu menyesuaikan dirinya sen</w:t>
      </w:r>
      <w:r w:rsidRPr="007F2374">
        <w:rPr>
          <w:rFonts w:asciiTheme="majorBidi" w:hAnsiTheme="majorBidi" w:cstheme="majorBidi"/>
          <w:sz w:val="24"/>
          <w:szCs w:val="24"/>
        </w:rPr>
        <w:t xml:space="preserve">diri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terpengaruh untuk dapat</w:t>
      </w:r>
      <w:r w:rsidR="0021718B" w:rsidRPr="007F2374">
        <w:rPr>
          <w:rFonts w:asciiTheme="majorBidi" w:hAnsiTheme="majorBidi" w:cstheme="majorBidi"/>
          <w:sz w:val="24"/>
          <w:szCs w:val="24"/>
        </w:rPr>
        <w:t xml:space="preserve"> mengembangkan dan mencapai tingkah laku</w:t>
      </w:r>
      <w:r w:rsidRPr="007F2374">
        <w:rPr>
          <w:rFonts w:asciiTheme="majorBidi" w:hAnsiTheme="majorBidi" w:cstheme="majorBidi"/>
          <w:sz w:val="24"/>
          <w:szCs w:val="24"/>
        </w:rPr>
        <w:t xml:space="preserve"> positif dalam hidupnya. Sebaliknya jika</w:t>
      </w:r>
      <w:r w:rsidR="0021718B" w:rsidRPr="007F2374">
        <w:rPr>
          <w:rFonts w:asciiTheme="majorBidi" w:hAnsiTheme="majorBidi" w:cstheme="majorBidi"/>
          <w:sz w:val="24"/>
          <w:szCs w:val="24"/>
        </w:rPr>
        <w:t xml:space="preserve"> orang tua hanya berdiam diri dirumah lantaran malu mempunyai anak berkebutuhan khusus tidak </w:t>
      </w:r>
      <w:proofErr w:type="gramStart"/>
      <w:r w:rsidR="0021718B" w:rsidRPr="007F2374">
        <w:rPr>
          <w:rFonts w:asciiTheme="majorBidi" w:hAnsiTheme="majorBidi" w:cstheme="majorBidi"/>
          <w:sz w:val="24"/>
          <w:szCs w:val="24"/>
        </w:rPr>
        <w:t>akan</w:t>
      </w:r>
      <w:proofErr w:type="gramEnd"/>
      <w:r w:rsidR="0021718B" w:rsidRPr="007F2374">
        <w:rPr>
          <w:rFonts w:asciiTheme="majorBidi" w:hAnsiTheme="majorBidi" w:cstheme="majorBidi"/>
          <w:sz w:val="24"/>
          <w:szCs w:val="24"/>
        </w:rPr>
        <w:t xml:space="preserve"> mampu menyesuaikan dirinya sendiri dan mengembangkan tingkah laku yang positif.</w:t>
      </w:r>
    </w:p>
    <w:p w:rsidR="0021718B" w:rsidRPr="007F2374" w:rsidRDefault="00BE6E4A"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lastRenderedPageBreak/>
        <w:t>O</w:t>
      </w:r>
      <w:r w:rsidR="0021718B" w:rsidRPr="007F2374">
        <w:rPr>
          <w:rFonts w:asciiTheme="majorBidi" w:hAnsiTheme="majorBidi" w:cstheme="majorBidi"/>
          <w:sz w:val="24"/>
          <w:szCs w:val="24"/>
        </w:rPr>
        <w:t>rang tua yang mempunyai anak berkebutuhan khusus membutuhkan dukunga</w:t>
      </w:r>
      <w:r w:rsidRPr="007F2374">
        <w:rPr>
          <w:rFonts w:asciiTheme="majorBidi" w:hAnsiTheme="majorBidi" w:cstheme="majorBidi"/>
          <w:sz w:val="24"/>
          <w:szCs w:val="24"/>
        </w:rPr>
        <w:t>n</w:t>
      </w:r>
      <w:r w:rsidR="0021718B" w:rsidRPr="007F2374">
        <w:rPr>
          <w:rFonts w:asciiTheme="majorBidi" w:hAnsiTheme="majorBidi" w:cstheme="majorBidi"/>
          <w:sz w:val="24"/>
          <w:szCs w:val="24"/>
        </w:rPr>
        <w:t xml:space="preserve"> dari orang-orang </w:t>
      </w:r>
      <w:r w:rsidRPr="007F2374">
        <w:rPr>
          <w:rFonts w:asciiTheme="majorBidi" w:hAnsiTheme="majorBidi" w:cstheme="majorBidi"/>
          <w:sz w:val="24"/>
          <w:szCs w:val="24"/>
        </w:rPr>
        <w:t>yang ada disekitarnya untuk dapat</w:t>
      </w:r>
      <w:r w:rsidR="0021718B" w:rsidRPr="007F2374">
        <w:rPr>
          <w:rFonts w:asciiTheme="majorBidi" w:hAnsiTheme="majorBidi" w:cstheme="majorBidi"/>
          <w:sz w:val="24"/>
          <w:szCs w:val="24"/>
        </w:rPr>
        <w:t xml:space="preserve"> menerima keadaan dan dirinya sendiri.</w:t>
      </w:r>
      <w:proofErr w:type="gramEnd"/>
      <w:r w:rsidR="0021718B" w:rsidRPr="007F2374">
        <w:rPr>
          <w:rFonts w:asciiTheme="majorBidi" w:hAnsiTheme="majorBidi" w:cstheme="majorBidi"/>
          <w:sz w:val="24"/>
          <w:szCs w:val="24"/>
        </w:rPr>
        <w:t xml:space="preserve"> Terkadang </w:t>
      </w:r>
      <w:r w:rsidRPr="007F2374">
        <w:rPr>
          <w:rFonts w:asciiTheme="majorBidi" w:hAnsiTheme="majorBidi" w:cstheme="majorBidi"/>
          <w:sz w:val="24"/>
          <w:szCs w:val="24"/>
        </w:rPr>
        <w:t xml:space="preserve">berkumpul dengan </w:t>
      </w:r>
      <w:r w:rsidR="0021718B" w:rsidRPr="007F2374">
        <w:rPr>
          <w:rFonts w:asciiTheme="majorBidi" w:hAnsiTheme="majorBidi" w:cstheme="majorBidi"/>
          <w:sz w:val="24"/>
          <w:szCs w:val="24"/>
        </w:rPr>
        <w:t>sesama orang tua yang mempunya</w:t>
      </w:r>
      <w:r w:rsidRPr="007F2374">
        <w:rPr>
          <w:rFonts w:asciiTheme="majorBidi" w:hAnsiTheme="majorBidi" w:cstheme="majorBidi"/>
          <w:sz w:val="24"/>
          <w:szCs w:val="24"/>
        </w:rPr>
        <w:t>i anak berkebutuhan khusus dapat</w:t>
      </w:r>
      <w:r w:rsidR="0021718B" w:rsidRPr="007F2374">
        <w:rPr>
          <w:rFonts w:asciiTheme="majorBidi" w:hAnsiTheme="majorBidi" w:cstheme="majorBidi"/>
          <w:sz w:val="24"/>
          <w:szCs w:val="24"/>
        </w:rPr>
        <w:t xml:space="preserve"> saling menguatkan dan mempunyai keyakinan </w:t>
      </w:r>
      <w:proofErr w:type="gramStart"/>
      <w:r w:rsidR="0021718B" w:rsidRPr="007F2374">
        <w:rPr>
          <w:rFonts w:asciiTheme="majorBidi" w:hAnsiTheme="majorBidi" w:cstheme="majorBidi"/>
          <w:sz w:val="24"/>
          <w:szCs w:val="24"/>
        </w:rPr>
        <w:t>akan</w:t>
      </w:r>
      <w:proofErr w:type="gramEnd"/>
      <w:r w:rsidR="0021718B" w:rsidRPr="007F2374">
        <w:rPr>
          <w:rFonts w:asciiTheme="majorBidi" w:hAnsiTheme="majorBidi" w:cstheme="majorBidi"/>
          <w:sz w:val="24"/>
          <w:szCs w:val="24"/>
        </w:rPr>
        <w:t xml:space="preserve"> kemampuan untuk menghadapi kehidupannya sebagai orang tua yang mempunyai anak berkelainan fisik maupun</w:t>
      </w:r>
      <w:r w:rsidRPr="007F2374">
        <w:rPr>
          <w:rFonts w:asciiTheme="majorBidi" w:hAnsiTheme="majorBidi" w:cstheme="majorBidi"/>
          <w:sz w:val="24"/>
          <w:szCs w:val="24"/>
        </w:rPr>
        <w:t xml:space="preserve"> mental. </w:t>
      </w:r>
      <w:proofErr w:type="gramStart"/>
      <w:r w:rsidRPr="007F2374">
        <w:rPr>
          <w:rFonts w:asciiTheme="majorBidi" w:hAnsiTheme="majorBidi" w:cstheme="majorBidi"/>
          <w:sz w:val="24"/>
          <w:szCs w:val="24"/>
        </w:rPr>
        <w:t xml:space="preserve">Pada kenyataannya </w:t>
      </w:r>
      <w:r w:rsidR="0021718B" w:rsidRPr="007F2374">
        <w:rPr>
          <w:rFonts w:asciiTheme="majorBidi" w:hAnsiTheme="majorBidi" w:cstheme="majorBidi"/>
          <w:sz w:val="24"/>
          <w:szCs w:val="24"/>
        </w:rPr>
        <w:t>orang tua berani memikul tanggung jawab atas prilakunya dan tingkah laku yang positif menandakan penilaian diri yang positif dan menunjukan penerimaan diri dengan baik.</w:t>
      </w:r>
      <w:proofErr w:type="gramEnd"/>
    </w:p>
    <w:p w:rsidR="00E973BA" w:rsidRPr="007F2374" w:rsidRDefault="00E973BA" w:rsidP="001149F4">
      <w:pPr>
        <w:pStyle w:val="ListParagraph"/>
        <w:spacing w:after="0"/>
        <w:ind w:left="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Menurut Syekh Abdul Qadir Al-Jailani syukur adalah mengakui nikmat yang diberikan oleh pemberi nikmat secara khusus.</w:t>
      </w:r>
      <w:proofErr w:type="gramEnd"/>
      <w:r w:rsidRPr="007F2374">
        <w:rPr>
          <w:rFonts w:asciiTheme="majorBidi" w:hAnsiTheme="majorBidi" w:cstheme="majorBidi"/>
          <w:sz w:val="24"/>
          <w:szCs w:val="24"/>
        </w:rPr>
        <w:t xml:space="preserve"> Adapun macam-macam syukur, </w:t>
      </w:r>
      <w:proofErr w:type="gramStart"/>
      <w:r w:rsidRPr="007F2374">
        <w:rPr>
          <w:rFonts w:asciiTheme="majorBidi" w:hAnsiTheme="majorBidi" w:cstheme="majorBidi"/>
          <w:sz w:val="24"/>
          <w:szCs w:val="24"/>
        </w:rPr>
        <w:t>yaitu :</w:t>
      </w:r>
      <w:proofErr w:type="gramEnd"/>
    </w:p>
    <w:p w:rsidR="00E973BA" w:rsidRPr="007F2374" w:rsidRDefault="00E973BA" w:rsidP="003C0FAA">
      <w:pPr>
        <w:pStyle w:val="ListParagraph"/>
        <w:numPr>
          <w:ilvl w:val="0"/>
          <w:numId w:val="42"/>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Syukur dengan lisan, yakni mengakui nikmat yang diberikan dengan aktualisasi ketundukan (</w:t>
      </w:r>
      <w:r w:rsidRPr="007F2374">
        <w:rPr>
          <w:rFonts w:asciiTheme="majorBidi" w:hAnsiTheme="majorBidi" w:cstheme="majorBidi"/>
          <w:i/>
          <w:sz w:val="24"/>
          <w:szCs w:val="24"/>
        </w:rPr>
        <w:t>al-istikamah</w:t>
      </w:r>
      <w:r w:rsidRPr="007F2374">
        <w:rPr>
          <w:rFonts w:asciiTheme="majorBidi" w:hAnsiTheme="majorBidi" w:cstheme="majorBidi"/>
          <w:sz w:val="24"/>
          <w:szCs w:val="24"/>
        </w:rPr>
        <w:t>).</w:t>
      </w:r>
    </w:p>
    <w:p w:rsidR="00E973BA" w:rsidRPr="007F2374" w:rsidRDefault="00E973BA" w:rsidP="003C0FAA">
      <w:pPr>
        <w:pStyle w:val="ListParagraph"/>
        <w:numPr>
          <w:ilvl w:val="0"/>
          <w:numId w:val="42"/>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Syukur dengan anggota tubuh, yakni aktualisasi dengan komitmen pemenuhan hak dan kewajiban dan pelayanan.</w:t>
      </w:r>
    </w:p>
    <w:p w:rsidR="007404E4" w:rsidRPr="007F2374" w:rsidRDefault="00C97A43" w:rsidP="003C0FAA">
      <w:pPr>
        <w:pStyle w:val="ListParagraph"/>
        <w:numPr>
          <w:ilvl w:val="0"/>
          <w:numId w:val="42"/>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 xml:space="preserve">Syukur dengan hati, yakni </w:t>
      </w:r>
      <w:r w:rsidR="00E973BA" w:rsidRPr="007F2374">
        <w:rPr>
          <w:rFonts w:asciiTheme="majorBidi" w:hAnsiTheme="majorBidi" w:cstheme="majorBidi"/>
          <w:sz w:val="24"/>
          <w:szCs w:val="24"/>
        </w:rPr>
        <w:t xml:space="preserve">bersimpu di atas permadani </w:t>
      </w:r>
      <w:r w:rsidR="00E973BA" w:rsidRPr="007F2374">
        <w:rPr>
          <w:rFonts w:asciiTheme="majorBidi" w:hAnsiTheme="majorBidi" w:cstheme="majorBidi"/>
          <w:i/>
          <w:sz w:val="24"/>
          <w:szCs w:val="24"/>
        </w:rPr>
        <w:t>syuhud</w:t>
      </w:r>
      <w:r w:rsidR="00E973BA" w:rsidRPr="007F2374">
        <w:rPr>
          <w:rFonts w:asciiTheme="majorBidi" w:hAnsiTheme="majorBidi" w:cstheme="majorBidi"/>
          <w:sz w:val="24"/>
          <w:szCs w:val="24"/>
        </w:rPr>
        <w:t xml:space="preserve"> (penyaksian Allah) dengan melanggengkan penjagaan kesucian (kehormatan).</w:t>
      </w:r>
    </w:p>
    <w:p w:rsidR="007404E4" w:rsidRPr="007F2374" w:rsidRDefault="00E973BA" w:rsidP="003C0FAA">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 xml:space="preserve">Adapun </w:t>
      </w:r>
      <w:r w:rsidR="007404E4" w:rsidRPr="007F2374">
        <w:rPr>
          <w:rFonts w:asciiTheme="majorBidi" w:hAnsiTheme="majorBidi" w:cstheme="majorBidi"/>
          <w:sz w:val="24"/>
          <w:szCs w:val="24"/>
        </w:rPr>
        <w:t xml:space="preserve">perbedaan antara kata syakir dan syakur, sebagai </w:t>
      </w:r>
      <w:proofErr w:type="gramStart"/>
      <w:r w:rsidR="007404E4" w:rsidRPr="007F2374">
        <w:rPr>
          <w:rFonts w:asciiTheme="majorBidi" w:hAnsiTheme="majorBidi" w:cstheme="majorBidi"/>
          <w:sz w:val="24"/>
          <w:szCs w:val="24"/>
        </w:rPr>
        <w:t>berikut :</w:t>
      </w:r>
      <w:proofErr w:type="gramEnd"/>
    </w:p>
    <w:p w:rsidR="007404E4" w:rsidRPr="007F2374" w:rsidRDefault="007404E4" w:rsidP="003C0FAA">
      <w:pPr>
        <w:pStyle w:val="ListParagraph"/>
        <w:numPr>
          <w:ilvl w:val="0"/>
          <w:numId w:val="37"/>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 xml:space="preserve">Syakir adalah orang yang mensyukuri </w:t>
      </w:r>
      <w:proofErr w:type="gramStart"/>
      <w:r w:rsidRPr="007F2374">
        <w:rPr>
          <w:rFonts w:asciiTheme="majorBidi" w:hAnsiTheme="majorBidi" w:cstheme="majorBidi"/>
          <w:sz w:val="24"/>
          <w:szCs w:val="24"/>
        </w:rPr>
        <w:t>apa</w:t>
      </w:r>
      <w:proofErr w:type="gramEnd"/>
      <w:r w:rsidRPr="007F2374">
        <w:rPr>
          <w:rFonts w:asciiTheme="majorBidi" w:hAnsiTheme="majorBidi" w:cstheme="majorBidi"/>
          <w:sz w:val="24"/>
          <w:szCs w:val="24"/>
        </w:rPr>
        <w:t xml:space="preserve"> yang ada, sedangkan syakur mensyukuri apa yang tidak ada.</w:t>
      </w:r>
    </w:p>
    <w:p w:rsidR="007404E4" w:rsidRPr="007F2374" w:rsidRDefault="007404E4" w:rsidP="003C0FAA">
      <w:pPr>
        <w:pStyle w:val="ListParagraph"/>
        <w:numPr>
          <w:ilvl w:val="0"/>
          <w:numId w:val="37"/>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Syakir bersyukur jika diberi, sedang syakur justru bersyukur jika tidak diberi.</w:t>
      </w:r>
    </w:p>
    <w:p w:rsidR="007404E4" w:rsidRPr="007F2374" w:rsidRDefault="007404E4" w:rsidP="003C0FAA">
      <w:pPr>
        <w:pStyle w:val="ListParagraph"/>
        <w:numPr>
          <w:ilvl w:val="0"/>
          <w:numId w:val="37"/>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lastRenderedPageBreak/>
        <w:t>Syakir mensyukuri anugerah, sedamgkan syakur mensyukuri cobaan.</w:t>
      </w:r>
    </w:p>
    <w:p w:rsidR="00A47FFD" w:rsidRPr="007F2374" w:rsidRDefault="007404E4" w:rsidP="003C0FAA">
      <w:pPr>
        <w:pStyle w:val="ListParagraph"/>
        <w:numPr>
          <w:ilvl w:val="0"/>
          <w:numId w:val="37"/>
        </w:numPr>
        <w:spacing w:after="0"/>
        <w:ind w:left="720"/>
        <w:jc w:val="both"/>
        <w:rPr>
          <w:rFonts w:asciiTheme="majorBidi" w:hAnsiTheme="majorBidi" w:cstheme="majorBidi"/>
          <w:sz w:val="24"/>
          <w:szCs w:val="24"/>
        </w:rPr>
      </w:pPr>
      <w:r w:rsidRPr="007F2374">
        <w:rPr>
          <w:rFonts w:asciiTheme="majorBidi" w:hAnsiTheme="majorBidi" w:cstheme="majorBidi"/>
          <w:sz w:val="24"/>
          <w:szCs w:val="24"/>
        </w:rPr>
        <w:t>Syakir bersyukur ketika langsung diberi, sedangkan syakur bersyukur ketika ditunda pemberiannya.</w:t>
      </w:r>
    </w:p>
    <w:p w:rsidR="00A47FFD" w:rsidRPr="007F2374" w:rsidRDefault="00A47FFD" w:rsidP="003C0FAA">
      <w:pPr>
        <w:spacing w:after="0"/>
        <w:ind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Tujuan bersyukur untuk dapat mensyukuri nikmat yang diberikan oleh Allah SWT. Adapun ciri-ciri orang yang bersyukur sebagai berikut:</w:t>
      </w:r>
    </w:p>
    <w:p w:rsidR="003C0FAA" w:rsidRPr="003C0FAA" w:rsidRDefault="00412685" w:rsidP="003C0FAA">
      <w:pPr>
        <w:pStyle w:val="ListParagraph"/>
        <w:numPr>
          <w:ilvl w:val="6"/>
          <w:numId w:val="19"/>
        </w:numPr>
        <w:spacing w:after="0"/>
        <w:ind w:left="360"/>
        <w:jc w:val="both"/>
        <w:rPr>
          <w:rFonts w:asciiTheme="majorBidi" w:hAnsiTheme="majorBidi" w:cstheme="majorBidi"/>
          <w:sz w:val="24"/>
          <w:szCs w:val="24"/>
          <w:lang w:val="id-ID"/>
        </w:rPr>
      </w:pPr>
      <w:r w:rsidRPr="007F2374">
        <w:rPr>
          <w:rFonts w:asciiTheme="majorBidi" w:hAnsiTheme="majorBidi" w:cstheme="majorBidi"/>
          <w:sz w:val="24"/>
          <w:szCs w:val="24"/>
          <w:lang w:val="id-ID"/>
        </w:rPr>
        <w:t>Wajahnya indah, wajah yang teduh, sedap dipandang mata dan selalu lapang dada dalam menerima setiap keputusan Allah manis atau pahit.</w:t>
      </w:r>
    </w:p>
    <w:p w:rsidR="003C0FAA" w:rsidRPr="003C0FAA" w:rsidRDefault="00412685" w:rsidP="003C0FAA">
      <w:pPr>
        <w:pStyle w:val="ListParagraph"/>
        <w:numPr>
          <w:ilvl w:val="6"/>
          <w:numId w:val="19"/>
        </w:numPr>
        <w:spacing w:after="0"/>
        <w:ind w:left="360"/>
        <w:jc w:val="both"/>
        <w:rPr>
          <w:rFonts w:asciiTheme="majorBidi" w:hAnsiTheme="majorBidi" w:cstheme="majorBidi"/>
          <w:sz w:val="24"/>
          <w:szCs w:val="24"/>
          <w:lang w:val="id-ID"/>
        </w:rPr>
      </w:pPr>
      <w:r w:rsidRPr="003C0FAA">
        <w:rPr>
          <w:rFonts w:asciiTheme="majorBidi" w:hAnsiTheme="majorBidi" w:cstheme="majorBidi"/>
          <w:sz w:val="24"/>
          <w:szCs w:val="24"/>
          <w:lang w:val="id-ID"/>
        </w:rPr>
        <w:t>Lidahnya fasih, setiap kata yang keluar dari lidanhya adalah nasihat dan orang tak bosan untuk mendengarnya bahkan ingin selalu mendengarnya,</w:t>
      </w:r>
    </w:p>
    <w:p w:rsidR="003C0FAA" w:rsidRPr="003C0FAA" w:rsidRDefault="00412685" w:rsidP="003C0FAA">
      <w:pPr>
        <w:pStyle w:val="ListParagraph"/>
        <w:numPr>
          <w:ilvl w:val="6"/>
          <w:numId w:val="19"/>
        </w:numPr>
        <w:spacing w:after="0"/>
        <w:ind w:left="360"/>
        <w:jc w:val="both"/>
        <w:rPr>
          <w:rFonts w:asciiTheme="majorBidi" w:hAnsiTheme="majorBidi" w:cstheme="majorBidi"/>
          <w:sz w:val="24"/>
          <w:szCs w:val="24"/>
          <w:lang w:val="id-ID"/>
        </w:rPr>
      </w:pPr>
      <w:r w:rsidRPr="003C0FAA">
        <w:rPr>
          <w:rFonts w:asciiTheme="majorBidi" w:hAnsiTheme="majorBidi" w:cstheme="majorBidi"/>
          <w:sz w:val="24"/>
          <w:szCs w:val="24"/>
          <w:lang w:val="id-ID"/>
        </w:rPr>
        <w:t>Hati yang bertakwa, apapun yang dilakukan semata-mata hanya kepada Allah dan mengharap ridho Allah.</w:t>
      </w:r>
    </w:p>
    <w:p w:rsidR="007404E4" w:rsidRPr="003C0FAA" w:rsidRDefault="00412685" w:rsidP="003C0FAA">
      <w:pPr>
        <w:pStyle w:val="ListParagraph"/>
        <w:numPr>
          <w:ilvl w:val="6"/>
          <w:numId w:val="19"/>
        </w:numPr>
        <w:spacing w:after="0"/>
        <w:ind w:left="360"/>
        <w:jc w:val="both"/>
        <w:rPr>
          <w:rFonts w:asciiTheme="majorBidi" w:hAnsiTheme="majorBidi" w:cstheme="majorBidi"/>
          <w:sz w:val="24"/>
          <w:szCs w:val="24"/>
          <w:lang w:val="id-ID"/>
        </w:rPr>
      </w:pPr>
      <w:r w:rsidRPr="003C0FAA">
        <w:rPr>
          <w:rFonts w:asciiTheme="majorBidi" w:hAnsiTheme="majorBidi" w:cstheme="majorBidi"/>
          <w:sz w:val="24"/>
          <w:szCs w:val="24"/>
          <w:lang w:val="id-ID"/>
        </w:rPr>
        <w:t xml:space="preserve">Tangan yang dermawan, </w:t>
      </w:r>
      <w:r w:rsidR="000A28BD" w:rsidRPr="003C0FAA">
        <w:rPr>
          <w:rFonts w:asciiTheme="majorBidi" w:hAnsiTheme="majorBidi" w:cstheme="majorBidi"/>
          <w:sz w:val="24"/>
          <w:szCs w:val="24"/>
          <w:lang w:val="id-ID"/>
        </w:rPr>
        <w:t>suka membantu sesama dan suka menolong baik tenaga, pikiran ataupun harta tanpa mengharapkan imbalan.</w:t>
      </w:r>
      <w:r w:rsidR="005A551F" w:rsidRPr="007F2374">
        <w:rPr>
          <w:rStyle w:val="FootnoteReference"/>
          <w:rFonts w:asciiTheme="majorBidi" w:hAnsiTheme="majorBidi" w:cstheme="majorBidi"/>
          <w:sz w:val="24"/>
          <w:szCs w:val="24"/>
        </w:rPr>
        <w:footnoteReference w:id="83"/>
      </w:r>
    </w:p>
    <w:p w:rsidR="00E068F3" w:rsidRPr="007F2374" w:rsidRDefault="00C97A43" w:rsidP="001149F4">
      <w:pPr>
        <w:spacing w:after="0"/>
        <w:jc w:val="both"/>
        <w:rPr>
          <w:rFonts w:asciiTheme="majorBidi" w:hAnsiTheme="majorBidi" w:cstheme="majorBidi"/>
          <w:sz w:val="24"/>
          <w:szCs w:val="24"/>
        </w:rPr>
      </w:pPr>
      <w:r w:rsidRPr="007F2374">
        <w:rPr>
          <w:rFonts w:asciiTheme="majorBidi" w:hAnsiTheme="majorBidi" w:cstheme="majorBidi"/>
          <w:sz w:val="24"/>
          <w:szCs w:val="24"/>
        </w:rPr>
        <w:tab/>
        <w:t>O</w:t>
      </w:r>
      <w:r w:rsidR="007404E4" w:rsidRPr="007F2374">
        <w:rPr>
          <w:rFonts w:asciiTheme="majorBidi" w:hAnsiTheme="majorBidi" w:cstheme="majorBidi"/>
          <w:sz w:val="24"/>
          <w:szCs w:val="24"/>
        </w:rPr>
        <w:t>rang tua yang mensyukuri kehadiran anaknya den</w:t>
      </w:r>
      <w:r w:rsidRPr="007F2374">
        <w:rPr>
          <w:rFonts w:asciiTheme="majorBidi" w:hAnsiTheme="majorBidi" w:cstheme="majorBidi"/>
          <w:sz w:val="24"/>
          <w:szCs w:val="24"/>
        </w:rPr>
        <w:t>gan menyandang kelainan meng</w:t>
      </w:r>
      <w:r w:rsidR="007404E4" w:rsidRPr="007F2374">
        <w:rPr>
          <w:rFonts w:asciiTheme="majorBidi" w:hAnsiTheme="majorBidi" w:cstheme="majorBidi"/>
          <w:sz w:val="24"/>
          <w:szCs w:val="24"/>
        </w:rPr>
        <w:t>anggap sebagai hidayah bagi mereka untuk lebih mengenal agamanya dan lebih mendekatkan diri pada Allah</w:t>
      </w:r>
      <w:r w:rsidR="005A551F" w:rsidRPr="007F2374">
        <w:rPr>
          <w:rFonts w:asciiTheme="majorBidi" w:hAnsiTheme="majorBidi" w:cstheme="majorBidi"/>
          <w:sz w:val="24"/>
          <w:szCs w:val="24"/>
        </w:rPr>
        <w:t xml:space="preserve"> “saya dan suami saya dulunya seorang non muslim sejak saya tinggal disini saya menjadi mu’alaf, saya sempat merasa kecewa dengan kehadiran anak saya yang tidak normal, tapi saya bersyukur dengan diberikan anak </w:t>
      </w:r>
      <w:r w:rsidRPr="007F2374">
        <w:rPr>
          <w:rFonts w:asciiTheme="majorBidi" w:hAnsiTheme="majorBidi" w:cstheme="majorBidi"/>
          <w:sz w:val="24"/>
          <w:szCs w:val="24"/>
        </w:rPr>
        <w:t>dengan kondisi</w:t>
      </w:r>
      <w:r w:rsidR="005A551F" w:rsidRPr="007F2374">
        <w:rPr>
          <w:rFonts w:asciiTheme="majorBidi" w:hAnsiTheme="majorBidi" w:cstheme="majorBidi"/>
          <w:sz w:val="24"/>
          <w:szCs w:val="24"/>
        </w:rPr>
        <w:t xml:space="preserve"> seperti ini saya lebih mengenal agama saya dan lebih mendekatkan</w:t>
      </w:r>
      <w:r w:rsidRPr="007F2374">
        <w:rPr>
          <w:rFonts w:asciiTheme="majorBidi" w:hAnsiTheme="majorBidi" w:cstheme="majorBidi"/>
          <w:sz w:val="24"/>
          <w:szCs w:val="24"/>
        </w:rPr>
        <w:t xml:space="preserve"> diri</w:t>
      </w:r>
      <w:r w:rsidR="005A551F" w:rsidRPr="007F2374">
        <w:rPr>
          <w:rFonts w:asciiTheme="majorBidi" w:hAnsiTheme="majorBidi" w:cstheme="majorBidi"/>
          <w:sz w:val="24"/>
          <w:szCs w:val="24"/>
        </w:rPr>
        <w:t xml:space="preserve"> pada</w:t>
      </w:r>
      <w:r w:rsidRPr="007F2374">
        <w:rPr>
          <w:rFonts w:asciiTheme="majorBidi" w:hAnsiTheme="majorBidi" w:cstheme="majorBidi"/>
          <w:sz w:val="24"/>
          <w:szCs w:val="24"/>
        </w:rPr>
        <w:t xml:space="preserve"> Allah dengan </w:t>
      </w:r>
      <w:r w:rsidR="005A551F" w:rsidRPr="007F2374">
        <w:rPr>
          <w:rFonts w:asciiTheme="majorBidi" w:hAnsiTheme="majorBidi" w:cstheme="majorBidi"/>
          <w:sz w:val="24"/>
          <w:szCs w:val="24"/>
        </w:rPr>
        <w:t>berdoa</w:t>
      </w:r>
      <w:r w:rsidRPr="007F2374">
        <w:rPr>
          <w:rFonts w:asciiTheme="majorBidi" w:hAnsiTheme="majorBidi" w:cstheme="majorBidi"/>
          <w:sz w:val="24"/>
          <w:szCs w:val="24"/>
        </w:rPr>
        <w:t xml:space="preserve"> setiap malam</w:t>
      </w:r>
      <w:r w:rsidR="005A551F" w:rsidRPr="007F2374">
        <w:rPr>
          <w:rFonts w:asciiTheme="majorBidi" w:hAnsiTheme="majorBidi" w:cstheme="majorBidi"/>
          <w:sz w:val="24"/>
          <w:szCs w:val="24"/>
        </w:rPr>
        <w:t xml:space="preserve"> agar </w:t>
      </w:r>
      <w:r w:rsidR="005A551F" w:rsidRPr="007F2374">
        <w:rPr>
          <w:rFonts w:asciiTheme="majorBidi" w:hAnsiTheme="majorBidi" w:cstheme="majorBidi"/>
          <w:sz w:val="24"/>
          <w:szCs w:val="24"/>
        </w:rPr>
        <w:lastRenderedPageBreak/>
        <w:t>diberikan yang t</w:t>
      </w:r>
      <w:r w:rsidRPr="007F2374">
        <w:rPr>
          <w:rFonts w:asciiTheme="majorBidi" w:hAnsiTheme="majorBidi" w:cstheme="majorBidi"/>
          <w:sz w:val="24"/>
          <w:szCs w:val="24"/>
        </w:rPr>
        <w:t xml:space="preserve">erbaik untuk anak saya. </w:t>
      </w:r>
      <w:proofErr w:type="gramStart"/>
      <w:r w:rsidRPr="007F2374">
        <w:rPr>
          <w:rFonts w:asciiTheme="majorBidi" w:hAnsiTheme="majorBidi" w:cstheme="majorBidi"/>
          <w:sz w:val="24"/>
          <w:szCs w:val="24"/>
        </w:rPr>
        <w:t>Dan saya berp</w:t>
      </w:r>
      <w:r w:rsidR="00641563" w:rsidRPr="007F2374">
        <w:rPr>
          <w:rFonts w:asciiTheme="majorBidi" w:hAnsiTheme="majorBidi" w:cstheme="majorBidi"/>
          <w:sz w:val="24"/>
          <w:szCs w:val="24"/>
        </w:rPr>
        <w:t xml:space="preserve">ikir mungkin ini </w:t>
      </w:r>
      <w:r w:rsidR="00641563" w:rsidRPr="007F2374">
        <w:rPr>
          <w:rFonts w:asciiTheme="majorBidi" w:hAnsiTheme="majorBidi" w:cstheme="majorBidi"/>
          <w:sz w:val="24"/>
          <w:szCs w:val="24"/>
          <w:lang w:val="id-ID"/>
        </w:rPr>
        <w:t xml:space="preserve">takdir </w:t>
      </w:r>
      <w:r w:rsidR="00641563" w:rsidRPr="007F2374">
        <w:rPr>
          <w:rFonts w:asciiTheme="majorBidi" w:hAnsiTheme="majorBidi" w:cstheme="majorBidi"/>
          <w:sz w:val="24"/>
          <w:szCs w:val="24"/>
        </w:rPr>
        <w:t>untuk</w:t>
      </w:r>
      <w:r w:rsidR="00641563" w:rsidRPr="007F2374">
        <w:rPr>
          <w:rFonts w:asciiTheme="majorBidi" w:hAnsiTheme="majorBidi" w:cstheme="majorBidi"/>
          <w:sz w:val="24"/>
          <w:szCs w:val="24"/>
          <w:lang w:val="id-ID"/>
        </w:rPr>
        <w:t xml:space="preserve"> </w:t>
      </w:r>
      <w:r w:rsidR="005A551F" w:rsidRPr="007F2374">
        <w:rPr>
          <w:rFonts w:asciiTheme="majorBidi" w:hAnsiTheme="majorBidi" w:cstheme="majorBidi"/>
          <w:sz w:val="24"/>
          <w:szCs w:val="24"/>
        </w:rPr>
        <w:t>saya”.</w:t>
      </w:r>
      <w:proofErr w:type="gramEnd"/>
      <w:r w:rsidR="005A551F" w:rsidRPr="007F2374">
        <w:rPr>
          <w:rStyle w:val="FootnoteReference"/>
          <w:rFonts w:asciiTheme="majorBidi" w:hAnsiTheme="majorBidi" w:cstheme="majorBidi"/>
          <w:sz w:val="24"/>
          <w:szCs w:val="24"/>
        </w:rPr>
        <w:footnoteReference w:id="84"/>
      </w:r>
    </w:p>
    <w:p w:rsidR="00E068F3" w:rsidRPr="007F2374" w:rsidRDefault="005A551F" w:rsidP="001149F4">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 xml:space="preserve">Dari uraian di atas dapat disimpulkan bahwa perubahan orang tua yang mempunyai anak berkebutuhan khusus cenderung positif, </w:t>
      </w:r>
      <w:r w:rsidR="00E068F3" w:rsidRPr="007F2374">
        <w:rPr>
          <w:rFonts w:asciiTheme="majorBidi" w:hAnsiTheme="majorBidi" w:cstheme="majorBidi"/>
          <w:sz w:val="24"/>
          <w:szCs w:val="24"/>
        </w:rPr>
        <w:t xml:space="preserve">Untuk lebih jelasnya bisa dilihat tabel berikut </w:t>
      </w:r>
      <w:proofErr w:type="gramStart"/>
      <w:r w:rsidR="00E068F3" w:rsidRPr="007F2374">
        <w:rPr>
          <w:rFonts w:asciiTheme="majorBidi" w:hAnsiTheme="majorBidi" w:cstheme="majorBidi"/>
          <w:sz w:val="24"/>
          <w:szCs w:val="24"/>
        </w:rPr>
        <w:t>ini :</w:t>
      </w:r>
      <w:proofErr w:type="gramEnd"/>
    </w:p>
    <w:tbl>
      <w:tblPr>
        <w:tblStyle w:val="TableGrid"/>
        <w:tblW w:w="7376" w:type="dxa"/>
        <w:jc w:val="center"/>
        <w:tblInd w:w="392" w:type="dxa"/>
        <w:tblLayout w:type="fixed"/>
        <w:tblLook w:val="04A0" w:firstRow="1" w:lastRow="0" w:firstColumn="1" w:lastColumn="0" w:noHBand="0" w:noVBand="1"/>
      </w:tblPr>
      <w:tblGrid>
        <w:gridCol w:w="567"/>
        <w:gridCol w:w="1276"/>
        <w:gridCol w:w="459"/>
        <w:gridCol w:w="538"/>
        <w:gridCol w:w="567"/>
        <w:gridCol w:w="567"/>
        <w:gridCol w:w="567"/>
        <w:gridCol w:w="567"/>
        <w:gridCol w:w="567"/>
        <w:gridCol w:w="567"/>
        <w:gridCol w:w="567"/>
        <w:gridCol w:w="567"/>
      </w:tblGrid>
      <w:tr w:rsidR="00E068F3" w:rsidRPr="007F2374" w:rsidTr="003C0FAA">
        <w:trPr>
          <w:trHeight w:val="542"/>
          <w:jc w:val="center"/>
        </w:trPr>
        <w:tc>
          <w:tcPr>
            <w:tcW w:w="567" w:type="dxa"/>
            <w:vMerge w:val="restart"/>
            <w:vAlign w:val="center"/>
          </w:tcPr>
          <w:p w:rsidR="00E068F3" w:rsidRPr="007F2374" w:rsidRDefault="00E068F3" w:rsidP="001149F4">
            <w:pPr>
              <w:spacing w:line="360" w:lineRule="auto"/>
              <w:jc w:val="both"/>
              <w:rPr>
                <w:rFonts w:asciiTheme="majorBidi" w:hAnsiTheme="majorBidi" w:cstheme="majorBidi"/>
              </w:rPr>
            </w:pPr>
          </w:p>
          <w:p w:rsidR="00E068F3" w:rsidRPr="007F2374" w:rsidRDefault="00E068F3" w:rsidP="001149F4">
            <w:pPr>
              <w:spacing w:line="360" w:lineRule="auto"/>
              <w:jc w:val="both"/>
              <w:rPr>
                <w:rFonts w:asciiTheme="majorBidi" w:hAnsiTheme="majorBidi" w:cstheme="majorBidi"/>
              </w:rPr>
            </w:pPr>
            <w:r w:rsidRPr="007F2374">
              <w:rPr>
                <w:rFonts w:asciiTheme="majorBidi" w:hAnsiTheme="majorBidi" w:cstheme="majorBidi"/>
              </w:rPr>
              <w:t>NO</w:t>
            </w:r>
          </w:p>
        </w:tc>
        <w:tc>
          <w:tcPr>
            <w:tcW w:w="1276" w:type="dxa"/>
            <w:vMerge w:val="restart"/>
            <w:vAlign w:val="center"/>
          </w:tcPr>
          <w:p w:rsidR="00E068F3" w:rsidRPr="007F2374" w:rsidRDefault="00E068F3" w:rsidP="001149F4">
            <w:pPr>
              <w:spacing w:line="360" w:lineRule="auto"/>
              <w:jc w:val="both"/>
              <w:rPr>
                <w:rFonts w:asciiTheme="majorBidi" w:hAnsiTheme="majorBidi" w:cstheme="majorBidi"/>
              </w:rPr>
            </w:pPr>
          </w:p>
          <w:p w:rsidR="00E068F3" w:rsidRPr="007F2374" w:rsidRDefault="00E068F3" w:rsidP="001149F4">
            <w:pPr>
              <w:spacing w:line="360" w:lineRule="auto"/>
              <w:jc w:val="both"/>
              <w:rPr>
                <w:rFonts w:asciiTheme="majorBidi" w:hAnsiTheme="majorBidi" w:cstheme="majorBidi"/>
              </w:rPr>
            </w:pPr>
            <w:r w:rsidRPr="007F2374">
              <w:rPr>
                <w:rFonts w:asciiTheme="majorBidi" w:hAnsiTheme="majorBidi" w:cstheme="majorBidi"/>
              </w:rPr>
              <w:t>Pernyataan</w:t>
            </w:r>
          </w:p>
        </w:tc>
        <w:tc>
          <w:tcPr>
            <w:tcW w:w="5533" w:type="dxa"/>
            <w:gridSpan w:val="10"/>
            <w:vAlign w:val="center"/>
          </w:tcPr>
          <w:p w:rsidR="00E068F3" w:rsidRPr="007F2374" w:rsidRDefault="00E068F3" w:rsidP="001149F4">
            <w:pPr>
              <w:spacing w:line="360" w:lineRule="auto"/>
              <w:jc w:val="both"/>
              <w:rPr>
                <w:rFonts w:asciiTheme="majorBidi" w:hAnsiTheme="majorBidi" w:cstheme="majorBidi"/>
              </w:rPr>
            </w:pPr>
            <w:r w:rsidRPr="007F2374">
              <w:rPr>
                <w:rFonts w:asciiTheme="majorBidi" w:hAnsiTheme="majorBidi" w:cstheme="majorBidi"/>
              </w:rPr>
              <w:t>Perubahan Sikap Orang Tua</w:t>
            </w:r>
          </w:p>
        </w:tc>
      </w:tr>
      <w:tr w:rsidR="00E068F3" w:rsidRPr="007F2374" w:rsidTr="003C0FAA">
        <w:trPr>
          <w:trHeight w:val="144"/>
          <w:jc w:val="center"/>
        </w:trPr>
        <w:tc>
          <w:tcPr>
            <w:tcW w:w="567" w:type="dxa"/>
            <w:vMerge/>
            <w:vAlign w:val="center"/>
          </w:tcPr>
          <w:p w:rsidR="00E068F3" w:rsidRPr="007F2374" w:rsidRDefault="00E068F3" w:rsidP="001149F4">
            <w:pPr>
              <w:spacing w:line="360" w:lineRule="auto"/>
              <w:jc w:val="both"/>
              <w:rPr>
                <w:rFonts w:asciiTheme="majorBidi" w:hAnsiTheme="majorBidi" w:cstheme="majorBidi"/>
                <w:sz w:val="24"/>
                <w:szCs w:val="24"/>
              </w:rPr>
            </w:pPr>
          </w:p>
        </w:tc>
        <w:tc>
          <w:tcPr>
            <w:tcW w:w="1276" w:type="dxa"/>
            <w:vMerge/>
            <w:vAlign w:val="center"/>
          </w:tcPr>
          <w:p w:rsidR="00E068F3" w:rsidRPr="007F2374" w:rsidRDefault="00E068F3" w:rsidP="001149F4">
            <w:pPr>
              <w:spacing w:line="360" w:lineRule="auto"/>
              <w:jc w:val="both"/>
              <w:rPr>
                <w:rFonts w:asciiTheme="majorBidi" w:hAnsiTheme="majorBidi" w:cstheme="majorBidi"/>
                <w:sz w:val="24"/>
                <w:szCs w:val="24"/>
              </w:rPr>
            </w:pPr>
          </w:p>
        </w:tc>
        <w:tc>
          <w:tcPr>
            <w:tcW w:w="459" w:type="dxa"/>
            <w:vAlign w:val="center"/>
          </w:tcPr>
          <w:p w:rsidR="00E068F3" w:rsidRPr="007F2374" w:rsidRDefault="00E068F3" w:rsidP="001149F4">
            <w:pPr>
              <w:spacing w:line="360" w:lineRule="auto"/>
              <w:jc w:val="both"/>
              <w:rPr>
                <w:rFonts w:asciiTheme="majorBidi" w:hAnsiTheme="majorBidi" w:cstheme="majorBidi"/>
              </w:rPr>
            </w:pPr>
            <w:r w:rsidRPr="007F2374">
              <w:rPr>
                <w:rFonts w:asciiTheme="majorBidi" w:hAnsiTheme="majorBidi" w:cstheme="majorBidi"/>
              </w:rPr>
              <w:t>DI</w:t>
            </w:r>
          </w:p>
        </w:tc>
        <w:tc>
          <w:tcPr>
            <w:tcW w:w="538" w:type="dxa"/>
            <w:vAlign w:val="center"/>
          </w:tcPr>
          <w:p w:rsidR="00E068F3" w:rsidRPr="007F2374" w:rsidRDefault="00E068F3" w:rsidP="003C0FAA">
            <w:pPr>
              <w:spacing w:line="360" w:lineRule="auto"/>
              <w:ind w:left="-137" w:right="-108"/>
              <w:jc w:val="center"/>
              <w:rPr>
                <w:rFonts w:asciiTheme="majorBidi" w:hAnsiTheme="majorBidi" w:cstheme="majorBidi"/>
              </w:rPr>
            </w:pPr>
            <w:r w:rsidRPr="007F2374">
              <w:rPr>
                <w:rFonts w:asciiTheme="majorBidi" w:hAnsiTheme="majorBidi" w:cstheme="majorBidi"/>
              </w:rPr>
              <w:t>MA</w:t>
            </w:r>
          </w:p>
        </w:tc>
        <w:tc>
          <w:tcPr>
            <w:tcW w:w="567" w:type="dxa"/>
            <w:vAlign w:val="center"/>
          </w:tcPr>
          <w:p w:rsidR="00E068F3" w:rsidRPr="007F2374" w:rsidRDefault="00E068F3" w:rsidP="003C0FAA">
            <w:pPr>
              <w:spacing w:line="360" w:lineRule="auto"/>
              <w:ind w:left="-137" w:right="-108"/>
              <w:jc w:val="center"/>
              <w:rPr>
                <w:rFonts w:asciiTheme="majorBidi" w:hAnsiTheme="majorBidi" w:cstheme="majorBidi"/>
              </w:rPr>
            </w:pPr>
            <w:r w:rsidRPr="007F2374">
              <w:rPr>
                <w:rFonts w:asciiTheme="majorBidi" w:hAnsiTheme="majorBidi" w:cstheme="majorBidi"/>
              </w:rPr>
              <w:t>MM</w:t>
            </w:r>
          </w:p>
        </w:tc>
        <w:tc>
          <w:tcPr>
            <w:tcW w:w="567" w:type="dxa"/>
            <w:vAlign w:val="center"/>
          </w:tcPr>
          <w:p w:rsidR="00E068F3" w:rsidRPr="007F2374" w:rsidRDefault="00E068F3" w:rsidP="003C0FAA">
            <w:pPr>
              <w:spacing w:line="360" w:lineRule="auto"/>
              <w:ind w:left="-137" w:right="-108"/>
              <w:jc w:val="center"/>
              <w:rPr>
                <w:rFonts w:asciiTheme="majorBidi" w:hAnsiTheme="majorBidi" w:cstheme="majorBidi"/>
              </w:rPr>
            </w:pPr>
            <w:r w:rsidRPr="007F2374">
              <w:rPr>
                <w:rFonts w:asciiTheme="majorBidi" w:hAnsiTheme="majorBidi" w:cstheme="majorBidi"/>
              </w:rPr>
              <w:t>ZM</w:t>
            </w:r>
          </w:p>
        </w:tc>
        <w:tc>
          <w:tcPr>
            <w:tcW w:w="567" w:type="dxa"/>
            <w:vAlign w:val="center"/>
          </w:tcPr>
          <w:p w:rsidR="00E068F3" w:rsidRPr="007F2374" w:rsidRDefault="00D46CC7" w:rsidP="003C0FAA">
            <w:pPr>
              <w:spacing w:line="360" w:lineRule="auto"/>
              <w:ind w:left="-137" w:right="-108"/>
              <w:jc w:val="center"/>
              <w:rPr>
                <w:rFonts w:asciiTheme="majorBidi" w:hAnsiTheme="majorBidi" w:cstheme="majorBidi"/>
                <w:lang w:val="id-ID"/>
              </w:rPr>
            </w:pPr>
            <w:r w:rsidRPr="007F2374">
              <w:rPr>
                <w:rFonts w:asciiTheme="majorBidi" w:hAnsiTheme="majorBidi" w:cstheme="majorBidi"/>
                <w:lang w:val="id-ID"/>
              </w:rPr>
              <w:t>GR</w:t>
            </w:r>
          </w:p>
        </w:tc>
        <w:tc>
          <w:tcPr>
            <w:tcW w:w="567" w:type="dxa"/>
            <w:vAlign w:val="center"/>
          </w:tcPr>
          <w:p w:rsidR="00E068F3" w:rsidRPr="007F2374" w:rsidRDefault="00E068F3" w:rsidP="003C0FAA">
            <w:pPr>
              <w:spacing w:line="360" w:lineRule="auto"/>
              <w:ind w:left="-137" w:right="-108"/>
              <w:jc w:val="center"/>
              <w:rPr>
                <w:rFonts w:asciiTheme="majorBidi" w:hAnsiTheme="majorBidi" w:cstheme="majorBidi"/>
              </w:rPr>
            </w:pPr>
            <w:r w:rsidRPr="007F2374">
              <w:rPr>
                <w:rFonts w:asciiTheme="majorBidi" w:hAnsiTheme="majorBidi" w:cstheme="majorBidi"/>
              </w:rPr>
              <w:t>PI</w:t>
            </w:r>
          </w:p>
        </w:tc>
        <w:tc>
          <w:tcPr>
            <w:tcW w:w="567" w:type="dxa"/>
            <w:vAlign w:val="center"/>
          </w:tcPr>
          <w:p w:rsidR="00E068F3" w:rsidRPr="007F2374" w:rsidRDefault="00E068F3" w:rsidP="003C0FAA">
            <w:pPr>
              <w:spacing w:line="360" w:lineRule="auto"/>
              <w:ind w:left="-137" w:right="-108"/>
              <w:jc w:val="center"/>
              <w:rPr>
                <w:rFonts w:asciiTheme="majorBidi" w:hAnsiTheme="majorBidi" w:cstheme="majorBidi"/>
              </w:rPr>
            </w:pPr>
            <w:r w:rsidRPr="007F2374">
              <w:rPr>
                <w:rFonts w:asciiTheme="majorBidi" w:hAnsiTheme="majorBidi" w:cstheme="majorBidi"/>
              </w:rPr>
              <w:t>EA</w:t>
            </w:r>
          </w:p>
        </w:tc>
        <w:tc>
          <w:tcPr>
            <w:tcW w:w="567" w:type="dxa"/>
            <w:vAlign w:val="center"/>
          </w:tcPr>
          <w:p w:rsidR="00E068F3" w:rsidRPr="007F2374" w:rsidRDefault="00E068F3" w:rsidP="003C0FAA">
            <w:pPr>
              <w:spacing w:line="360" w:lineRule="auto"/>
              <w:ind w:left="-137" w:right="-108"/>
              <w:jc w:val="center"/>
              <w:rPr>
                <w:rFonts w:asciiTheme="majorBidi" w:hAnsiTheme="majorBidi" w:cstheme="majorBidi"/>
              </w:rPr>
            </w:pPr>
            <w:r w:rsidRPr="007F2374">
              <w:rPr>
                <w:rFonts w:asciiTheme="majorBidi" w:hAnsiTheme="majorBidi" w:cstheme="majorBidi"/>
              </w:rPr>
              <w:t>MS</w:t>
            </w:r>
          </w:p>
        </w:tc>
        <w:tc>
          <w:tcPr>
            <w:tcW w:w="567" w:type="dxa"/>
            <w:vAlign w:val="center"/>
          </w:tcPr>
          <w:p w:rsidR="00E068F3" w:rsidRPr="007F2374" w:rsidRDefault="00E068F3" w:rsidP="003C0FAA">
            <w:pPr>
              <w:spacing w:line="360" w:lineRule="auto"/>
              <w:ind w:left="-137" w:right="-108"/>
              <w:jc w:val="center"/>
              <w:rPr>
                <w:rFonts w:asciiTheme="majorBidi" w:hAnsiTheme="majorBidi" w:cstheme="majorBidi"/>
              </w:rPr>
            </w:pPr>
            <w:r w:rsidRPr="007F2374">
              <w:rPr>
                <w:rFonts w:asciiTheme="majorBidi" w:hAnsiTheme="majorBidi" w:cstheme="majorBidi"/>
              </w:rPr>
              <w:t>PA</w:t>
            </w:r>
          </w:p>
        </w:tc>
        <w:tc>
          <w:tcPr>
            <w:tcW w:w="567" w:type="dxa"/>
            <w:vAlign w:val="center"/>
          </w:tcPr>
          <w:p w:rsidR="00E068F3" w:rsidRPr="007F2374" w:rsidRDefault="00E068F3" w:rsidP="003C0FAA">
            <w:pPr>
              <w:spacing w:line="360" w:lineRule="auto"/>
              <w:ind w:left="-137" w:right="-108"/>
              <w:jc w:val="center"/>
              <w:rPr>
                <w:rFonts w:asciiTheme="majorBidi" w:hAnsiTheme="majorBidi" w:cstheme="majorBidi"/>
              </w:rPr>
            </w:pPr>
            <w:r w:rsidRPr="007F2374">
              <w:rPr>
                <w:rFonts w:asciiTheme="majorBidi" w:hAnsiTheme="majorBidi" w:cstheme="majorBidi"/>
              </w:rPr>
              <w:t>HH</w:t>
            </w:r>
          </w:p>
        </w:tc>
      </w:tr>
      <w:tr w:rsidR="00E068F3" w:rsidRPr="007F2374" w:rsidTr="003C0FAA">
        <w:trPr>
          <w:trHeight w:val="557"/>
          <w:jc w:val="center"/>
        </w:trPr>
        <w:tc>
          <w:tcPr>
            <w:tcW w:w="567"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1.</w:t>
            </w:r>
          </w:p>
        </w:tc>
        <w:tc>
          <w:tcPr>
            <w:tcW w:w="1276"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 xml:space="preserve">Perhatian </w:t>
            </w:r>
          </w:p>
        </w:tc>
        <w:tc>
          <w:tcPr>
            <w:tcW w:w="459" w:type="dxa"/>
            <w:vAlign w:val="center"/>
          </w:tcPr>
          <w:p w:rsidR="00E068F3" w:rsidRPr="007F2374" w:rsidRDefault="00E068F3" w:rsidP="003C0FAA">
            <w:pPr>
              <w:pStyle w:val="ListParagraph"/>
              <w:numPr>
                <w:ilvl w:val="0"/>
                <w:numId w:val="24"/>
              </w:numPr>
              <w:spacing w:line="360" w:lineRule="auto"/>
              <w:ind w:left="360"/>
              <w:jc w:val="both"/>
              <w:rPr>
                <w:rFonts w:asciiTheme="majorBidi" w:hAnsiTheme="majorBidi" w:cstheme="majorBidi"/>
                <w:sz w:val="24"/>
                <w:szCs w:val="24"/>
              </w:rPr>
            </w:pPr>
          </w:p>
        </w:tc>
        <w:tc>
          <w:tcPr>
            <w:tcW w:w="538" w:type="dxa"/>
            <w:vAlign w:val="center"/>
          </w:tcPr>
          <w:p w:rsidR="00E068F3" w:rsidRPr="007F2374" w:rsidRDefault="00E068F3" w:rsidP="003C0FAA">
            <w:pPr>
              <w:pStyle w:val="ListParagraph"/>
              <w:numPr>
                <w:ilvl w:val="0"/>
                <w:numId w:val="24"/>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4"/>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4"/>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4"/>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4"/>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4"/>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4"/>
              </w:numPr>
              <w:spacing w:line="360" w:lineRule="auto"/>
              <w:ind w:left="360"/>
              <w:jc w:val="both"/>
              <w:rPr>
                <w:rFonts w:asciiTheme="majorBidi" w:hAnsiTheme="majorBidi" w:cstheme="majorBidi"/>
                <w:sz w:val="24"/>
                <w:szCs w:val="24"/>
              </w:rPr>
            </w:pPr>
          </w:p>
        </w:tc>
      </w:tr>
      <w:tr w:rsidR="00E068F3" w:rsidRPr="007F2374" w:rsidTr="003C0FAA">
        <w:trPr>
          <w:trHeight w:val="542"/>
          <w:jc w:val="center"/>
        </w:trPr>
        <w:tc>
          <w:tcPr>
            <w:tcW w:w="567"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2.</w:t>
            </w:r>
          </w:p>
        </w:tc>
        <w:tc>
          <w:tcPr>
            <w:tcW w:w="1276"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Sayang</w:t>
            </w:r>
          </w:p>
        </w:tc>
        <w:tc>
          <w:tcPr>
            <w:tcW w:w="459"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38"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r>
      <w:tr w:rsidR="00E068F3" w:rsidRPr="007F2374" w:rsidTr="003C0FAA">
        <w:trPr>
          <w:trHeight w:val="557"/>
          <w:jc w:val="center"/>
        </w:trPr>
        <w:tc>
          <w:tcPr>
            <w:tcW w:w="567"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3.</w:t>
            </w:r>
          </w:p>
        </w:tc>
        <w:tc>
          <w:tcPr>
            <w:tcW w:w="1276"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Ikhlas</w:t>
            </w:r>
          </w:p>
        </w:tc>
        <w:tc>
          <w:tcPr>
            <w:tcW w:w="459"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38"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r>
      <w:tr w:rsidR="00E068F3" w:rsidRPr="007F2374" w:rsidTr="003C0FAA">
        <w:trPr>
          <w:trHeight w:val="557"/>
          <w:jc w:val="center"/>
        </w:trPr>
        <w:tc>
          <w:tcPr>
            <w:tcW w:w="567"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4.</w:t>
            </w:r>
          </w:p>
        </w:tc>
        <w:tc>
          <w:tcPr>
            <w:tcW w:w="1276"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Sabar</w:t>
            </w:r>
          </w:p>
        </w:tc>
        <w:tc>
          <w:tcPr>
            <w:tcW w:w="459" w:type="dxa"/>
            <w:vAlign w:val="center"/>
          </w:tcPr>
          <w:p w:rsidR="00E068F3" w:rsidRPr="007F2374" w:rsidRDefault="00E068F3" w:rsidP="003C0FAA">
            <w:pPr>
              <w:spacing w:line="360" w:lineRule="auto"/>
              <w:jc w:val="both"/>
              <w:rPr>
                <w:rFonts w:asciiTheme="majorBidi" w:hAnsiTheme="majorBidi" w:cstheme="majorBidi"/>
                <w:sz w:val="24"/>
                <w:szCs w:val="24"/>
              </w:rPr>
            </w:pPr>
          </w:p>
        </w:tc>
        <w:tc>
          <w:tcPr>
            <w:tcW w:w="538"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r>
      <w:tr w:rsidR="00E068F3" w:rsidRPr="007F2374" w:rsidTr="003C0FAA">
        <w:trPr>
          <w:trHeight w:val="557"/>
          <w:jc w:val="center"/>
        </w:trPr>
        <w:tc>
          <w:tcPr>
            <w:tcW w:w="567"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5.</w:t>
            </w:r>
          </w:p>
        </w:tc>
        <w:tc>
          <w:tcPr>
            <w:tcW w:w="1276" w:type="dxa"/>
            <w:vAlign w:val="center"/>
          </w:tcPr>
          <w:p w:rsidR="00E068F3" w:rsidRPr="007F2374" w:rsidRDefault="00E068F3" w:rsidP="001149F4">
            <w:pPr>
              <w:spacing w:line="360" w:lineRule="auto"/>
              <w:jc w:val="both"/>
              <w:rPr>
                <w:rFonts w:asciiTheme="majorBidi" w:hAnsiTheme="majorBidi" w:cstheme="majorBidi"/>
                <w:sz w:val="24"/>
                <w:szCs w:val="24"/>
              </w:rPr>
            </w:pPr>
            <w:r w:rsidRPr="007F2374">
              <w:rPr>
                <w:rFonts w:asciiTheme="majorBidi" w:hAnsiTheme="majorBidi" w:cstheme="majorBidi"/>
                <w:sz w:val="24"/>
                <w:szCs w:val="24"/>
              </w:rPr>
              <w:t>Bersyukur</w:t>
            </w:r>
          </w:p>
        </w:tc>
        <w:tc>
          <w:tcPr>
            <w:tcW w:w="459" w:type="dxa"/>
            <w:vAlign w:val="center"/>
          </w:tcPr>
          <w:p w:rsidR="00E068F3" w:rsidRPr="007F2374" w:rsidRDefault="00E068F3" w:rsidP="003C0FAA">
            <w:pPr>
              <w:spacing w:line="360" w:lineRule="auto"/>
              <w:jc w:val="both"/>
              <w:rPr>
                <w:rFonts w:asciiTheme="majorBidi" w:hAnsiTheme="majorBidi" w:cstheme="majorBidi"/>
                <w:sz w:val="24"/>
                <w:szCs w:val="24"/>
              </w:rPr>
            </w:pPr>
          </w:p>
        </w:tc>
        <w:tc>
          <w:tcPr>
            <w:tcW w:w="538"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pStyle w:val="ListParagraph"/>
              <w:numPr>
                <w:ilvl w:val="0"/>
                <w:numId w:val="23"/>
              </w:numPr>
              <w:spacing w:line="360" w:lineRule="auto"/>
              <w:ind w:left="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c>
          <w:tcPr>
            <w:tcW w:w="567" w:type="dxa"/>
            <w:vAlign w:val="center"/>
          </w:tcPr>
          <w:p w:rsidR="00E068F3" w:rsidRPr="007F2374" w:rsidRDefault="00E068F3" w:rsidP="003C0FAA">
            <w:pPr>
              <w:spacing w:line="360" w:lineRule="auto"/>
              <w:ind w:left="360" w:hanging="360"/>
              <w:jc w:val="both"/>
              <w:rPr>
                <w:rFonts w:asciiTheme="majorBidi" w:hAnsiTheme="majorBidi" w:cstheme="majorBidi"/>
                <w:sz w:val="24"/>
                <w:szCs w:val="24"/>
              </w:rPr>
            </w:pPr>
          </w:p>
        </w:tc>
      </w:tr>
    </w:tbl>
    <w:p w:rsidR="00E068F3" w:rsidRPr="007F2374" w:rsidRDefault="00E068F3" w:rsidP="001149F4">
      <w:pPr>
        <w:spacing w:after="0"/>
        <w:jc w:val="center"/>
        <w:rPr>
          <w:rFonts w:asciiTheme="majorBidi" w:hAnsiTheme="majorBidi" w:cstheme="majorBidi"/>
          <w:sz w:val="24"/>
          <w:szCs w:val="24"/>
        </w:rPr>
      </w:pPr>
      <w:r w:rsidRPr="007F2374">
        <w:rPr>
          <w:rFonts w:asciiTheme="majorBidi" w:hAnsiTheme="majorBidi" w:cstheme="majorBidi"/>
          <w:sz w:val="24"/>
          <w:szCs w:val="24"/>
        </w:rPr>
        <w:t xml:space="preserve">Tabel 1.6 </w:t>
      </w:r>
      <w:proofErr w:type="gramStart"/>
      <w:r w:rsidRPr="007F2374">
        <w:rPr>
          <w:rFonts w:asciiTheme="majorBidi" w:hAnsiTheme="majorBidi" w:cstheme="majorBidi"/>
          <w:sz w:val="24"/>
          <w:szCs w:val="24"/>
        </w:rPr>
        <w:t>PerubahanSikap  Orang</w:t>
      </w:r>
      <w:proofErr w:type="gramEnd"/>
      <w:r w:rsidRPr="007F2374">
        <w:rPr>
          <w:rFonts w:asciiTheme="majorBidi" w:hAnsiTheme="majorBidi" w:cstheme="majorBidi"/>
          <w:sz w:val="24"/>
          <w:szCs w:val="24"/>
        </w:rPr>
        <w:t xml:space="preserve"> Tua SKh</w:t>
      </w:r>
    </w:p>
    <w:p w:rsidR="00E068F3" w:rsidRPr="007F2374" w:rsidRDefault="00E068F3" w:rsidP="001149F4">
      <w:pPr>
        <w:spacing w:after="0"/>
        <w:jc w:val="both"/>
        <w:rPr>
          <w:rFonts w:asciiTheme="majorBidi" w:hAnsiTheme="majorBidi" w:cstheme="majorBidi"/>
          <w:sz w:val="24"/>
          <w:szCs w:val="24"/>
        </w:rPr>
      </w:pPr>
      <w:r w:rsidRPr="007F2374">
        <w:rPr>
          <w:rFonts w:asciiTheme="majorBidi" w:hAnsiTheme="majorBidi" w:cstheme="majorBidi"/>
          <w:sz w:val="24"/>
          <w:szCs w:val="24"/>
        </w:rPr>
        <w:tab/>
        <w:t xml:space="preserve">Perubahan sikap orang tua Skh di atas </w:t>
      </w:r>
      <w:proofErr w:type="gramStart"/>
      <w:r w:rsidRPr="007F2374">
        <w:rPr>
          <w:rFonts w:asciiTheme="majorBidi" w:hAnsiTheme="majorBidi" w:cstheme="majorBidi"/>
          <w:sz w:val="24"/>
          <w:szCs w:val="24"/>
        </w:rPr>
        <w:t>sama</w:t>
      </w:r>
      <w:proofErr w:type="gramEnd"/>
      <w:r w:rsidRPr="007F2374">
        <w:rPr>
          <w:rFonts w:asciiTheme="majorBidi" w:hAnsiTheme="majorBidi" w:cstheme="majorBidi"/>
          <w:sz w:val="24"/>
          <w:szCs w:val="24"/>
        </w:rPr>
        <w:t xml:space="preserve"> dengan berbagai pendapat para ahli. Misalnya, pendapat Mira Kania Wardani dkk dan Rahmita dalam jurnalnya mengatakan bahwa memberikan cinta tanpa syarat sehingga penerimaan orang tua terhadap anaknya tercermin melalui adanya perhatian yang kuat, cinta kasih terhadap anak serta penuh kebahagiaan mengasuh anak, menghargai anak sebagai individu dengan segenap perasaan mengakui hak-hak anak dan memenuhi kebutuhan untuk mengekspresikan perasaan, mengenal kebutuhan-kebutuhan anak untuk membedakan dan memisahkan diri dari orang </w:t>
      </w:r>
      <w:r w:rsidRPr="007F2374">
        <w:rPr>
          <w:rFonts w:asciiTheme="majorBidi" w:hAnsiTheme="majorBidi" w:cstheme="majorBidi"/>
          <w:sz w:val="24"/>
          <w:szCs w:val="24"/>
        </w:rPr>
        <w:lastRenderedPageBreak/>
        <w:t>tua dan mencintai individu yang mandiri, mencintai anak tanpa syarat.</w:t>
      </w:r>
      <w:r w:rsidRPr="007F2374">
        <w:rPr>
          <w:rStyle w:val="FootnoteReference"/>
          <w:rFonts w:asciiTheme="majorBidi" w:hAnsiTheme="majorBidi" w:cstheme="majorBidi"/>
          <w:sz w:val="24"/>
          <w:szCs w:val="24"/>
        </w:rPr>
        <w:footnoteReference w:id="85"/>
      </w:r>
      <w:r w:rsidR="00511665"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Perubahan s</w:t>
      </w:r>
      <w:r w:rsidR="00C97A43" w:rsidRPr="007F2374">
        <w:rPr>
          <w:rFonts w:asciiTheme="majorBidi" w:hAnsiTheme="majorBidi" w:cstheme="majorBidi"/>
          <w:sz w:val="24"/>
          <w:szCs w:val="24"/>
        </w:rPr>
        <w:t xml:space="preserve">ikap orang tua dikarenakan </w:t>
      </w:r>
      <w:r w:rsidRPr="007F2374">
        <w:rPr>
          <w:rFonts w:asciiTheme="majorBidi" w:hAnsiTheme="majorBidi" w:cstheme="majorBidi"/>
          <w:sz w:val="24"/>
          <w:szCs w:val="24"/>
        </w:rPr>
        <w:t>orang tua menyadari kekurangan anaknya dan mulai muncul penyesalan dalam diri orang tua.</w:t>
      </w:r>
      <w:proofErr w:type="gramEnd"/>
    </w:p>
    <w:p w:rsidR="00557669" w:rsidRPr="007F2374" w:rsidRDefault="00E068F3" w:rsidP="001149F4">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Tahapan penerimaan, yaitu bisa menerima kenyataan hidup secara objektif (yang sebenarnya).</w:t>
      </w:r>
      <w:proofErr w:type="gramEnd"/>
      <w:r w:rsidR="00CF616D"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Demikian juga pada orang tua yang harus menghadapi kenyataan bahwa anaknya menyandang kebutuhan khusus.</w:t>
      </w:r>
      <w:proofErr w:type="gramEnd"/>
      <w:r w:rsidR="00641563"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Ada salah satu contoh orang tua yang mempunyai anak penyandang autis yang sudah menyadari bahwa anaknya harus mendapatkan terapi tertentu.</w:t>
      </w:r>
      <w:proofErr w:type="gramEnd"/>
      <w:r w:rsidR="00641563"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Dilakukan terapi tersebut dengan cukup tekun, bahkan mereka pergi ke berbagai ahli untuk bisa menyembuhkan anaknya.</w:t>
      </w:r>
      <w:proofErr w:type="gramEnd"/>
      <w:r w:rsidR="005E2160"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Dari cerita ini terlihat, sudah muncul pemahaman orang tua bahwa anaknya harus mendapatkan perlakuan tertentu.</w:t>
      </w:r>
      <w:proofErr w:type="gramEnd"/>
      <w:r w:rsidRPr="007F2374">
        <w:rPr>
          <w:rStyle w:val="FootnoteReference"/>
          <w:rFonts w:asciiTheme="majorBidi" w:hAnsiTheme="majorBidi" w:cstheme="majorBidi"/>
          <w:sz w:val="24"/>
          <w:szCs w:val="24"/>
        </w:rPr>
        <w:footnoteReference w:id="86"/>
      </w:r>
      <w:r w:rsidR="005E2160" w:rsidRPr="007F2374">
        <w:rPr>
          <w:rFonts w:asciiTheme="majorBidi" w:hAnsiTheme="majorBidi" w:cstheme="majorBidi"/>
          <w:sz w:val="24"/>
          <w:szCs w:val="24"/>
          <w:lang w:val="id-ID"/>
        </w:rPr>
        <w:t xml:space="preserve"> </w:t>
      </w:r>
      <w:proofErr w:type="gramStart"/>
      <w:r w:rsidR="00C97A43" w:rsidRPr="007F2374">
        <w:rPr>
          <w:rFonts w:asciiTheme="majorBidi" w:hAnsiTheme="majorBidi" w:cstheme="majorBidi"/>
          <w:sz w:val="24"/>
          <w:szCs w:val="24"/>
        </w:rPr>
        <w:t>Namun sampai saat ini terdapat pula orang tua yang belum sepenuhnya menerima kondisi anaknya yang berkebutuhan khusus.</w:t>
      </w:r>
      <w:proofErr w:type="gramEnd"/>
    </w:p>
    <w:p w:rsidR="00556266" w:rsidRPr="007F2374" w:rsidRDefault="00556266" w:rsidP="001149F4">
      <w:pPr>
        <w:spacing w:after="0"/>
        <w:jc w:val="both"/>
        <w:rPr>
          <w:rFonts w:asciiTheme="majorBidi" w:hAnsiTheme="majorBidi" w:cstheme="majorBidi"/>
          <w:sz w:val="24"/>
          <w:szCs w:val="24"/>
        </w:rPr>
      </w:pPr>
    </w:p>
    <w:p w:rsidR="008D07A9" w:rsidRPr="007F2374" w:rsidRDefault="008D07A9" w:rsidP="001149F4">
      <w:pPr>
        <w:spacing w:after="0"/>
        <w:jc w:val="both"/>
        <w:rPr>
          <w:rFonts w:asciiTheme="majorBidi" w:hAnsiTheme="majorBidi" w:cstheme="majorBidi"/>
          <w:sz w:val="24"/>
          <w:szCs w:val="24"/>
        </w:rPr>
      </w:pPr>
    </w:p>
    <w:p w:rsidR="008862AF" w:rsidRPr="007F2374" w:rsidRDefault="008862AF" w:rsidP="001149F4">
      <w:pPr>
        <w:spacing w:after="0"/>
        <w:jc w:val="both"/>
        <w:rPr>
          <w:rFonts w:asciiTheme="majorBidi" w:hAnsiTheme="majorBidi" w:cstheme="majorBidi"/>
          <w:sz w:val="24"/>
          <w:szCs w:val="24"/>
          <w:lang w:val="id-ID"/>
        </w:rPr>
      </w:pPr>
    </w:p>
    <w:p w:rsidR="004232D0" w:rsidRPr="007F2374" w:rsidRDefault="004232D0" w:rsidP="001149F4">
      <w:pPr>
        <w:spacing w:after="0"/>
        <w:jc w:val="both"/>
        <w:rPr>
          <w:rFonts w:asciiTheme="majorBidi" w:hAnsiTheme="majorBidi" w:cstheme="majorBidi"/>
          <w:sz w:val="24"/>
          <w:szCs w:val="24"/>
          <w:lang w:val="id-ID"/>
        </w:rPr>
      </w:pPr>
    </w:p>
    <w:p w:rsidR="004232D0" w:rsidRPr="007F2374" w:rsidRDefault="004232D0" w:rsidP="001149F4">
      <w:pPr>
        <w:spacing w:after="0"/>
        <w:jc w:val="both"/>
        <w:rPr>
          <w:rFonts w:asciiTheme="majorBidi" w:hAnsiTheme="majorBidi" w:cstheme="majorBidi"/>
          <w:sz w:val="24"/>
          <w:szCs w:val="24"/>
          <w:lang w:val="id-ID"/>
        </w:rPr>
      </w:pPr>
    </w:p>
    <w:p w:rsidR="004232D0" w:rsidRPr="007F2374" w:rsidRDefault="004232D0" w:rsidP="001149F4">
      <w:pPr>
        <w:spacing w:after="0"/>
        <w:jc w:val="both"/>
        <w:rPr>
          <w:rFonts w:asciiTheme="majorBidi" w:hAnsiTheme="majorBidi" w:cstheme="majorBidi"/>
          <w:sz w:val="24"/>
          <w:szCs w:val="24"/>
          <w:lang w:val="id-ID"/>
        </w:rPr>
      </w:pPr>
    </w:p>
    <w:p w:rsidR="004232D0" w:rsidRPr="007F2374" w:rsidRDefault="004232D0" w:rsidP="001149F4">
      <w:pPr>
        <w:spacing w:after="0"/>
        <w:jc w:val="both"/>
        <w:rPr>
          <w:rFonts w:asciiTheme="majorBidi" w:hAnsiTheme="majorBidi" w:cstheme="majorBidi"/>
          <w:sz w:val="24"/>
          <w:szCs w:val="24"/>
          <w:lang w:val="id-ID"/>
        </w:rPr>
      </w:pPr>
    </w:p>
    <w:p w:rsidR="004232D0" w:rsidRPr="007F2374" w:rsidRDefault="004232D0" w:rsidP="001149F4">
      <w:pPr>
        <w:spacing w:after="0"/>
        <w:jc w:val="both"/>
        <w:rPr>
          <w:rFonts w:asciiTheme="majorBidi" w:hAnsiTheme="majorBidi" w:cstheme="majorBidi"/>
          <w:sz w:val="24"/>
          <w:szCs w:val="24"/>
          <w:lang w:val="id-ID"/>
        </w:rPr>
      </w:pPr>
    </w:p>
    <w:p w:rsidR="004232D0" w:rsidRPr="007F2374" w:rsidRDefault="004232D0" w:rsidP="001149F4">
      <w:pPr>
        <w:spacing w:after="0"/>
        <w:jc w:val="both"/>
        <w:rPr>
          <w:rFonts w:asciiTheme="majorBidi" w:hAnsiTheme="majorBidi" w:cstheme="majorBidi"/>
          <w:sz w:val="24"/>
          <w:szCs w:val="24"/>
          <w:lang w:val="id-ID"/>
        </w:rPr>
      </w:pPr>
    </w:p>
    <w:p w:rsidR="003C0FAA" w:rsidRDefault="003C0FAA" w:rsidP="001149F4">
      <w:pPr>
        <w:spacing w:after="0"/>
        <w:jc w:val="center"/>
        <w:rPr>
          <w:rFonts w:asciiTheme="majorBidi" w:hAnsiTheme="majorBidi" w:cstheme="majorBidi"/>
          <w:b/>
          <w:sz w:val="24"/>
          <w:szCs w:val="24"/>
        </w:rPr>
        <w:sectPr w:rsidR="003C0FAA" w:rsidSect="00BE469C">
          <w:pgSz w:w="10319" w:h="14571" w:code="13"/>
          <w:pgMar w:top="1701" w:right="1701" w:bottom="1701" w:left="1701" w:header="720" w:footer="720" w:gutter="0"/>
          <w:cols w:space="720"/>
          <w:titlePg/>
          <w:docGrid w:linePitch="360"/>
        </w:sectPr>
      </w:pPr>
    </w:p>
    <w:p w:rsidR="00E068F3" w:rsidRPr="007F2374" w:rsidRDefault="00E068F3" w:rsidP="001149F4">
      <w:pPr>
        <w:spacing w:after="0"/>
        <w:jc w:val="center"/>
        <w:rPr>
          <w:rFonts w:asciiTheme="majorBidi" w:hAnsiTheme="majorBidi" w:cstheme="majorBidi"/>
          <w:b/>
          <w:sz w:val="24"/>
          <w:szCs w:val="24"/>
        </w:rPr>
      </w:pPr>
      <w:r w:rsidRPr="007F2374">
        <w:rPr>
          <w:rFonts w:asciiTheme="majorBidi" w:hAnsiTheme="majorBidi" w:cstheme="majorBidi"/>
          <w:b/>
          <w:sz w:val="24"/>
          <w:szCs w:val="24"/>
        </w:rPr>
        <w:lastRenderedPageBreak/>
        <w:t>BAB V</w:t>
      </w:r>
    </w:p>
    <w:p w:rsidR="002C15E4" w:rsidRDefault="002C15E4" w:rsidP="001149F4">
      <w:pPr>
        <w:spacing w:after="0"/>
        <w:jc w:val="center"/>
        <w:rPr>
          <w:rFonts w:asciiTheme="majorBidi" w:hAnsiTheme="majorBidi" w:cstheme="majorBidi"/>
          <w:b/>
          <w:sz w:val="24"/>
          <w:szCs w:val="24"/>
        </w:rPr>
      </w:pPr>
      <w:r w:rsidRPr="007F2374">
        <w:rPr>
          <w:rFonts w:asciiTheme="majorBidi" w:hAnsiTheme="majorBidi" w:cstheme="majorBidi"/>
          <w:b/>
          <w:sz w:val="24"/>
          <w:szCs w:val="24"/>
        </w:rPr>
        <w:t>PERBEDAAN KARAKTER ORANG TUA YANG MEMILIKI ANAK BERKEBUTUHAN KHUSUS</w:t>
      </w:r>
    </w:p>
    <w:p w:rsidR="003C0FAA" w:rsidRPr="007F2374" w:rsidRDefault="003C0FAA" w:rsidP="003C0FAA">
      <w:pPr>
        <w:spacing w:after="0" w:line="240" w:lineRule="auto"/>
        <w:jc w:val="center"/>
        <w:rPr>
          <w:rFonts w:asciiTheme="majorBidi" w:hAnsiTheme="majorBidi" w:cstheme="majorBidi"/>
          <w:b/>
          <w:sz w:val="24"/>
          <w:szCs w:val="24"/>
          <w:lang w:val="id-ID"/>
        </w:rPr>
      </w:pPr>
    </w:p>
    <w:p w:rsidR="000A28BD" w:rsidRPr="007F2374" w:rsidRDefault="00BB5F4F" w:rsidP="001149F4">
      <w:pPr>
        <w:spacing w:after="0"/>
        <w:ind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Perbedaan orang tua yang menerima sepenuhnya dengan menerima setengah hati dalam jenjang pendidikannya. Yang menerima sepenuhnya</w:t>
      </w:r>
      <w:r w:rsidR="00E82DFC" w:rsidRPr="007F2374">
        <w:rPr>
          <w:rFonts w:asciiTheme="majorBidi" w:hAnsiTheme="majorBidi" w:cstheme="majorBidi"/>
          <w:sz w:val="24"/>
          <w:szCs w:val="24"/>
          <w:lang w:val="id-ID"/>
        </w:rPr>
        <w:t xml:space="preserve"> terdapat pendidikan terakhir Sekolah menengah atas (SMA) 5 orang dan Sekolah dasar </w:t>
      </w:r>
      <w:r w:rsidR="00F102A0" w:rsidRPr="007F2374">
        <w:rPr>
          <w:rFonts w:asciiTheme="majorBidi" w:hAnsiTheme="majorBidi" w:cstheme="majorBidi"/>
          <w:sz w:val="24"/>
          <w:szCs w:val="24"/>
          <w:lang w:val="id-ID"/>
        </w:rPr>
        <w:t>(SD) 2 orang. Sedangkan yang menerima setengah hati terdapat pendidikan terakhir Sekolah menengah atas (SMA) 2 orang dan Sekolah menengah pertama (SMP) 1 orang.</w:t>
      </w:r>
    </w:p>
    <w:p w:rsidR="00F102A0" w:rsidRPr="007F2374" w:rsidRDefault="00F102A0" w:rsidP="001149F4">
      <w:pPr>
        <w:spacing w:after="0"/>
        <w:ind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 xml:space="preserve">Perbedaan usia orang tua menjadi faktor dalam menerima kondisi anak. </w:t>
      </w:r>
      <w:r w:rsidR="009810CB" w:rsidRPr="007F2374">
        <w:rPr>
          <w:rFonts w:asciiTheme="majorBidi" w:hAnsiTheme="majorBidi" w:cstheme="majorBidi"/>
          <w:sz w:val="24"/>
          <w:szCs w:val="24"/>
          <w:lang w:val="id-ID"/>
        </w:rPr>
        <w:t>Adapun terdapat u</w:t>
      </w:r>
      <w:r w:rsidRPr="007F2374">
        <w:rPr>
          <w:rFonts w:asciiTheme="majorBidi" w:hAnsiTheme="majorBidi" w:cstheme="majorBidi"/>
          <w:sz w:val="24"/>
          <w:szCs w:val="24"/>
          <w:lang w:val="id-ID"/>
        </w:rPr>
        <w:t>sia orang tua yang m</w:t>
      </w:r>
      <w:r w:rsidR="00641563" w:rsidRPr="007F2374">
        <w:rPr>
          <w:rFonts w:asciiTheme="majorBidi" w:hAnsiTheme="majorBidi" w:cstheme="majorBidi"/>
          <w:sz w:val="24"/>
          <w:szCs w:val="24"/>
          <w:lang w:val="id-ID"/>
        </w:rPr>
        <w:t>enerima sepenuhnya sekitar 29–</w:t>
      </w:r>
      <w:r w:rsidRPr="007F2374">
        <w:rPr>
          <w:rFonts w:asciiTheme="majorBidi" w:hAnsiTheme="majorBidi" w:cstheme="majorBidi"/>
          <w:sz w:val="24"/>
          <w:szCs w:val="24"/>
          <w:lang w:val="id-ID"/>
        </w:rPr>
        <w:t xml:space="preserve">62 tahun. Sedangkan yang menerima setengah hati sekitar </w:t>
      </w:r>
      <w:r w:rsidR="009810CB" w:rsidRPr="007F2374">
        <w:rPr>
          <w:rFonts w:asciiTheme="majorBidi" w:hAnsiTheme="majorBidi" w:cstheme="majorBidi"/>
          <w:sz w:val="24"/>
          <w:szCs w:val="24"/>
          <w:lang w:val="id-ID"/>
        </w:rPr>
        <w:t>29-45 tahun.</w:t>
      </w:r>
    </w:p>
    <w:p w:rsidR="00597783" w:rsidRDefault="009810CB" w:rsidP="001149F4">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lang w:val="id-ID"/>
        </w:rPr>
        <w:t>Anak yang menyandang berkebutuhan khusus rata-rata anak semata wayang/anak satu-satunya. Adapun orang tua yang mempunyai anak lebih dari satu orang kondisi anak lainnya normal</w:t>
      </w:r>
      <w:r w:rsidR="00C527FB" w:rsidRPr="007F2374">
        <w:rPr>
          <w:rFonts w:asciiTheme="majorBidi" w:hAnsiTheme="majorBidi" w:cstheme="majorBidi"/>
          <w:sz w:val="24"/>
          <w:szCs w:val="24"/>
          <w:lang w:val="id-ID"/>
        </w:rPr>
        <w:t xml:space="preserve">. Adapun anak yang menyandang berkebutuhan khusus rata-rata anak pertama dan anak terakhir (bungsu). </w:t>
      </w:r>
    </w:p>
    <w:p w:rsidR="003C0FAA" w:rsidRPr="003C0FAA" w:rsidRDefault="003C0FAA" w:rsidP="003C0FAA">
      <w:pPr>
        <w:spacing w:after="0" w:line="240" w:lineRule="auto"/>
        <w:ind w:firstLine="720"/>
        <w:jc w:val="both"/>
        <w:rPr>
          <w:rFonts w:asciiTheme="majorBidi" w:hAnsiTheme="majorBidi" w:cstheme="majorBidi"/>
          <w:sz w:val="24"/>
          <w:szCs w:val="24"/>
        </w:rPr>
      </w:pPr>
    </w:p>
    <w:p w:rsidR="00C67723" w:rsidRDefault="00BC7163" w:rsidP="001149F4">
      <w:pPr>
        <w:pStyle w:val="ListParagraph"/>
        <w:numPr>
          <w:ilvl w:val="0"/>
          <w:numId w:val="41"/>
        </w:numPr>
        <w:spacing w:after="0"/>
        <w:ind w:left="284" w:hanging="284"/>
        <w:rPr>
          <w:rFonts w:asciiTheme="majorBidi" w:hAnsiTheme="majorBidi" w:cstheme="majorBidi"/>
          <w:b/>
          <w:sz w:val="24"/>
          <w:szCs w:val="24"/>
        </w:rPr>
      </w:pPr>
      <w:r w:rsidRPr="007F2374">
        <w:rPr>
          <w:rFonts w:asciiTheme="majorBidi" w:hAnsiTheme="majorBidi" w:cstheme="majorBidi"/>
          <w:b/>
          <w:sz w:val="24"/>
          <w:szCs w:val="24"/>
        </w:rPr>
        <w:t>Orang Tua</w:t>
      </w:r>
      <w:r w:rsidR="008210D0" w:rsidRPr="007F2374">
        <w:rPr>
          <w:rFonts w:asciiTheme="majorBidi" w:hAnsiTheme="majorBidi" w:cstheme="majorBidi"/>
          <w:b/>
          <w:sz w:val="24"/>
          <w:szCs w:val="24"/>
        </w:rPr>
        <w:t xml:space="preserve"> y</w:t>
      </w:r>
      <w:r w:rsidRPr="007F2374">
        <w:rPr>
          <w:rFonts w:asciiTheme="majorBidi" w:hAnsiTheme="majorBidi" w:cstheme="majorBidi"/>
          <w:b/>
          <w:sz w:val="24"/>
          <w:szCs w:val="24"/>
        </w:rPr>
        <w:t>ang Menerima S</w:t>
      </w:r>
      <w:r w:rsidR="00260DAB" w:rsidRPr="007F2374">
        <w:rPr>
          <w:rFonts w:asciiTheme="majorBidi" w:hAnsiTheme="majorBidi" w:cstheme="majorBidi"/>
          <w:b/>
          <w:sz w:val="24"/>
          <w:szCs w:val="24"/>
        </w:rPr>
        <w:t>epenuhnya.</w:t>
      </w:r>
    </w:p>
    <w:p w:rsidR="00506EE5" w:rsidRPr="007F2374" w:rsidRDefault="008210D0" w:rsidP="001149F4">
      <w:pPr>
        <w:spacing w:after="0"/>
        <w:ind w:firstLine="720"/>
        <w:jc w:val="both"/>
        <w:rPr>
          <w:rFonts w:asciiTheme="majorBidi" w:hAnsiTheme="majorBidi" w:cstheme="majorBidi"/>
          <w:b/>
          <w:sz w:val="24"/>
          <w:szCs w:val="24"/>
        </w:rPr>
      </w:pPr>
      <w:r w:rsidRPr="007F2374">
        <w:rPr>
          <w:rFonts w:asciiTheme="majorBidi" w:hAnsiTheme="majorBidi" w:cstheme="majorBidi"/>
          <w:sz w:val="24"/>
          <w:szCs w:val="24"/>
          <w:lang w:val="id-ID"/>
        </w:rPr>
        <w:t>Dari 10</w:t>
      </w:r>
      <w:r w:rsidR="00641563" w:rsidRPr="007F2374">
        <w:rPr>
          <w:rFonts w:asciiTheme="majorBidi" w:hAnsiTheme="majorBidi" w:cstheme="majorBidi"/>
          <w:sz w:val="24"/>
          <w:szCs w:val="24"/>
          <w:lang w:val="id-ID"/>
        </w:rPr>
        <w:t xml:space="preserve"> </w:t>
      </w:r>
      <w:r w:rsidR="00506EE5" w:rsidRPr="007F2374">
        <w:rPr>
          <w:rFonts w:asciiTheme="majorBidi" w:hAnsiTheme="majorBidi" w:cstheme="majorBidi"/>
          <w:sz w:val="24"/>
          <w:szCs w:val="24"/>
          <w:lang w:val="id-ID"/>
        </w:rPr>
        <w:t>orang tua yang memiliki anak berkebutuhan khusus terdapat 7 orang</w:t>
      </w:r>
      <w:r w:rsidRPr="007F2374">
        <w:rPr>
          <w:rFonts w:asciiTheme="majorBidi" w:hAnsiTheme="majorBidi" w:cstheme="majorBidi"/>
          <w:sz w:val="24"/>
          <w:szCs w:val="24"/>
          <w:lang w:val="id-ID"/>
        </w:rPr>
        <w:t xml:space="preserve"> tua yang menerima kondisi</w:t>
      </w:r>
      <w:r w:rsidR="00641563"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anak dengan sepenuhnya.</w:t>
      </w:r>
      <w:r w:rsidR="00641563"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O</w:t>
      </w:r>
      <w:r w:rsidR="00506EE5" w:rsidRPr="007F2374">
        <w:rPr>
          <w:rFonts w:asciiTheme="majorBidi" w:hAnsiTheme="majorBidi" w:cstheme="majorBidi"/>
          <w:sz w:val="24"/>
          <w:szCs w:val="24"/>
          <w:lang w:val="id-ID"/>
        </w:rPr>
        <w:t>rang tua meras</w:t>
      </w:r>
      <w:r w:rsidRPr="007F2374">
        <w:rPr>
          <w:rFonts w:asciiTheme="majorBidi" w:hAnsiTheme="majorBidi" w:cstheme="majorBidi"/>
          <w:sz w:val="24"/>
          <w:szCs w:val="24"/>
          <w:lang w:val="id-ID"/>
        </w:rPr>
        <w:t>a ikhlas dan sayang kepada</w:t>
      </w:r>
      <w:r w:rsidR="00641563"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 xml:space="preserve">anak sehingga </w:t>
      </w:r>
      <w:r w:rsidRPr="007F2374">
        <w:rPr>
          <w:rFonts w:asciiTheme="majorBidi" w:hAnsiTheme="majorBidi" w:cstheme="majorBidi"/>
          <w:sz w:val="24"/>
          <w:szCs w:val="24"/>
        </w:rPr>
        <w:t>dapat</w:t>
      </w:r>
      <w:r w:rsidRPr="007F2374">
        <w:rPr>
          <w:rFonts w:asciiTheme="majorBidi" w:hAnsiTheme="majorBidi" w:cstheme="majorBidi"/>
          <w:sz w:val="24"/>
          <w:szCs w:val="24"/>
          <w:lang w:val="id-ID"/>
        </w:rPr>
        <w:t xml:space="preserve"> menerima kondisi</w:t>
      </w:r>
      <w:r w:rsidR="00641563" w:rsidRPr="007F2374">
        <w:rPr>
          <w:rFonts w:asciiTheme="majorBidi" w:hAnsiTheme="majorBidi" w:cstheme="majorBidi"/>
          <w:sz w:val="24"/>
          <w:szCs w:val="24"/>
          <w:lang w:val="id-ID"/>
        </w:rPr>
        <w:t xml:space="preserve"> </w:t>
      </w:r>
      <w:r w:rsidR="00506EE5" w:rsidRPr="007F2374">
        <w:rPr>
          <w:rFonts w:asciiTheme="majorBidi" w:hAnsiTheme="majorBidi" w:cstheme="majorBidi"/>
          <w:sz w:val="24"/>
          <w:szCs w:val="24"/>
          <w:lang w:val="id-ID"/>
        </w:rPr>
        <w:t>anak dengan sep</w:t>
      </w:r>
      <w:r w:rsidRPr="007F2374">
        <w:rPr>
          <w:rFonts w:asciiTheme="majorBidi" w:hAnsiTheme="majorBidi" w:cstheme="majorBidi"/>
          <w:sz w:val="24"/>
          <w:szCs w:val="24"/>
          <w:lang w:val="id-ID"/>
        </w:rPr>
        <w:t>enuhnya.</w:t>
      </w:r>
      <w:proofErr w:type="gramEnd"/>
      <w:r w:rsidRPr="007F2374">
        <w:rPr>
          <w:rFonts w:asciiTheme="majorBidi" w:hAnsiTheme="majorBidi" w:cstheme="majorBidi"/>
          <w:sz w:val="24"/>
          <w:szCs w:val="24"/>
          <w:lang w:val="id-ID"/>
        </w:rPr>
        <w:t xml:space="preserve"> Untuk lebih jelas</w:t>
      </w:r>
      <w:r w:rsidRPr="007F2374">
        <w:rPr>
          <w:rFonts w:asciiTheme="majorBidi" w:hAnsiTheme="majorBidi" w:cstheme="majorBidi"/>
          <w:sz w:val="24"/>
          <w:szCs w:val="24"/>
        </w:rPr>
        <w:t xml:space="preserve"> dapat </w:t>
      </w:r>
      <w:r w:rsidR="00506EE5" w:rsidRPr="007F2374">
        <w:rPr>
          <w:rFonts w:asciiTheme="majorBidi" w:hAnsiTheme="majorBidi" w:cstheme="majorBidi"/>
          <w:sz w:val="24"/>
          <w:szCs w:val="24"/>
          <w:lang w:val="id-ID"/>
        </w:rPr>
        <w:t>dilihat dari uraian berikut</w:t>
      </w:r>
      <w:r w:rsidR="00C67723" w:rsidRPr="007F2374">
        <w:rPr>
          <w:rFonts w:asciiTheme="majorBidi" w:hAnsiTheme="majorBidi" w:cstheme="majorBidi"/>
          <w:sz w:val="24"/>
          <w:szCs w:val="24"/>
          <w:lang w:val="id-ID"/>
        </w:rPr>
        <w:t>:</w:t>
      </w:r>
    </w:p>
    <w:p w:rsidR="00597783" w:rsidRPr="007F2374" w:rsidRDefault="00260DAB" w:rsidP="001149F4">
      <w:pPr>
        <w:pStyle w:val="ListParagraph"/>
        <w:numPr>
          <w:ilvl w:val="1"/>
          <w:numId w:val="17"/>
        </w:numPr>
        <w:tabs>
          <w:tab w:val="clear" w:pos="5390"/>
        </w:tabs>
        <w:spacing w:after="0"/>
        <w:ind w:left="284" w:hanging="284"/>
        <w:jc w:val="both"/>
        <w:rPr>
          <w:rFonts w:asciiTheme="majorBidi" w:hAnsiTheme="majorBidi" w:cstheme="majorBidi"/>
          <w:b/>
          <w:sz w:val="24"/>
          <w:szCs w:val="24"/>
        </w:rPr>
      </w:pPr>
      <w:r w:rsidRPr="007F2374">
        <w:rPr>
          <w:rFonts w:asciiTheme="majorBidi" w:hAnsiTheme="majorBidi" w:cstheme="majorBidi"/>
          <w:sz w:val="24"/>
          <w:szCs w:val="24"/>
        </w:rPr>
        <w:lastRenderedPageBreak/>
        <w:t xml:space="preserve">Orang Tua </w:t>
      </w:r>
      <w:r w:rsidR="00597783" w:rsidRPr="007F2374">
        <w:rPr>
          <w:rFonts w:asciiTheme="majorBidi" w:hAnsiTheme="majorBidi" w:cstheme="majorBidi"/>
          <w:sz w:val="24"/>
          <w:szCs w:val="24"/>
        </w:rPr>
        <w:t>MA</w:t>
      </w:r>
    </w:p>
    <w:p w:rsidR="00535F3E" w:rsidRPr="007F2374" w:rsidRDefault="00D5035F" w:rsidP="003C0FAA">
      <w:pPr>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lang w:val="id-ID"/>
        </w:rPr>
        <w:t xml:space="preserve">Saat ini </w:t>
      </w:r>
      <w:r w:rsidR="00597783" w:rsidRPr="007F2374">
        <w:rPr>
          <w:rFonts w:asciiTheme="majorBidi" w:hAnsiTheme="majorBidi" w:cstheme="majorBidi"/>
          <w:sz w:val="24"/>
          <w:szCs w:val="24"/>
        </w:rPr>
        <w:t>MA adalah anak</w:t>
      </w:r>
      <w:r w:rsidRPr="007F2374">
        <w:rPr>
          <w:rFonts w:asciiTheme="majorBidi" w:hAnsiTheme="majorBidi" w:cstheme="majorBidi"/>
          <w:sz w:val="24"/>
          <w:szCs w:val="24"/>
          <w:lang w:val="id-ID"/>
        </w:rPr>
        <w:t xml:space="preserve"> berusia 14 tahun</w:t>
      </w:r>
      <w:r w:rsidR="00597783" w:rsidRPr="007F2374">
        <w:rPr>
          <w:rFonts w:asciiTheme="majorBidi" w:hAnsiTheme="majorBidi" w:cstheme="majorBidi"/>
          <w:sz w:val="24"/>
          <w:szCs w:val="24"/>
        </w:rPr>
        <w:t xml:space="preserve"> dari pasangan SR</w:t>
      </w:r>
      <w:r w:rsidR="003D1B44" w:rsidRPr="007F2374">
        <w:rPr>
          <w:rFonts w:asciiTheme="majorBidi" w:hAnsiTheme="majorBidi" w:cstheme="majorBidi"/>
          <w:sz w:val="24"/>
          <w:szCs w:val="24"/>
          <w:lang w:val="id-ID"/>
        </w:rPr>
        <w:t xml:space="preserve"> (30 tahun)</w:t>
      </w:r>
      <w:r w:rsidR="00597783" w:rsidRPr="007F2374">
        <w:rPr>
          <w:rFonts w:asciiTheme="majorBidi" w:hAnsiTheme="majorBidi" w:cstheme="majorBidi"/>
          <w:sz w:val="24"/>
          <w:szCs w:val="24"/>
        </w:rPr>
        <w:t xml:space="preserve"> dan MI</w:t>
      </w:r>
      <w:r w:rsidR="003D1B44" w:rsidRPr="007F2374">
        <w:rPr>
          <w:rFonts w:asciiTheme="majorBidi" w:hAnsiTheme="majorBidi" w:cstheme="majorBidi"/>
          <w:sz w:val="24"/>
          <w:szCs w:val="24"/>
          <w:lang w:val="id-ID"/>
        </w:rPr>
        <w:t xml:space="preserve"> (40 tahun)</w:t>
      </w:r>
      <w:r w:rsidR="00597783" w:rsidRPr="007F2374">
        <w:rPr>
          <w:rFonts w:asciiTheme="majorBidi" w:hAnsiTheme="majorBidi" w:cstheme="majorBidi"/>
          <w:sz w:val="24"/>
          <w:szCs w:val="24"/>
        </w:rPr>
        <w:t xml:space="preserve">, </w:t>
      </w:r>
      <w:r w:rsidR="003D1B44" w:rsidRPr="007F2374">
        <w:rPr>
          <w:rFonts w:asciiTheme="majorBidi" w:hAnsiTheme="majorBidi" w:cstheme="majorBidi"/>
          <w:sz w:val="24"/>
          <w:szCs w:val="24"/>
          <w:lang w:val="id-ID"/>
        </w:rPr>
        <w:t xml:space="preserve">pendidikan terakhir Sekolah menengah atas (SMA). MA </w:t>
      </w:r>
      <w:r w:rsidR="004C715F" w:rsidRPr="007F2374">
        <w:rPr>
          <w:rFonts w:asciiTheme="majorBidi" w:hAnsiTheme="majorBidi" w:cstheme="majorBidi"/>
          <w:sz w:val="24"/>
          <w:szCs w:val="24"/>
        </w:rPr>
        <w:t>mempunyai kekhususan autis sejak</w:t>
      </w:r>
      <w:r w:rsidR="00597783" w:rsidRPr="007F2374">
        <w:rPr>
          <w:rFonts w:asciiTheme="majorBidi" w:hAnsiTheme="majorBidi" w:cstheme="majorBidi"/>
          <w:sz w:val="24"/>
          <w:szCs w:val="24"/>
        </w:rPr>
        <w:t xml:space="preserve"> lahir. D</w:t>
      </w:r>
      <w:r w:rsidR="0054090A" w:rsidRPr="007F2374">
        <w:rPr>
          <w:rFonts w:asciiTheme="majorBidi" w:hAnsiTheme="majorBidi" w:cstheme="majorBidi"/>
          <w:sz w:val="24"/>
          <w:szCs w:val="24"/>
        </w:rPr>
        <w:t>engan proses yang tidak s</w:t>
      </w:r>
      <w:r w:rsidR="0054090A" w:rsidRPr="007F2374">
        <w:rPr>
          <w:rFonts w:asciiTheme="majorBidi" w:hAnsiTheme="majorBidi" w:cstheme="majorBidi"/>
          <w:sz w:val="24"/>
          <w:szCs w:val="24"/>
          <w:lang w:val="id-ID"/>
        </w:rPr>
        <w:t>ingkat</w:t>
      </w:r>
      <w:r w:rsidR="00597783" w:rsidRPr="007F2374">
        <w:rPr>
          <w:rFonts w:asciiTheme="majorBidi" w:hAnsiTheme="majorBidi" w:cstheme="majorBidi"/>
          <w:sz w:val="24"/>
          <w:szCs w:val="24"/>
        </w:rPr>
        <w:t xml:space="preserve"> dan dengan</w:t>
      </w:r>
      <w:r w:rsidR="004C715F" w:rsidRPr="007F2374">
        <w:rPr>
          <w:rFonts w:asciiTheme="majorBidi" w:hAnsiTheme="majorBidi" w:cstheme="majorBidi"/>
          <w:sz w:val="24"/>
          <w:szCs w:val="24"/>
        </w:rPr>
        <w:t xml:space="preserve"> seiring</w:t>
      </w:r>
      <w:r w:rsidR="00597783" w:rsidRPr="007F2374">
        <w:rPr>
          <w:rFonts w:asciiTheme="majorBidi" w:hAnsiTheme="majorBidi" w:cstheme="majorBidi"/>
          <w:sz w:val="24"/>
          <w:szCs w:val="24"/>
        </w:rPr>
        <w:t xml:space="preserve"> berjalannya waktu SR dan suami</w:t>
      </w:r>
      <w:r w:rsidR="004C715F" w:rsidRPr="007F2374">
        <w:rPr>
          <w:rFonts w:asciiTheme="majorBidi" w:hAnsiTheme="majorBidi" w:cstheme="majorBidi"/>
          <w:sz w:val="24"/>
          <w:szCs w:val="24"/>
        </w:rPr>
        <w:t xml:space="preserve"> dapat </w:t>
      </w:r>
      <w:r w:rsidR="00597783" w:rsidRPr="007F2374">
        <w:rPr>
          <w:rFonts w:asciiTheme="majorBidi" w:hAnsiTheme="majorBidi" w:cstheme="majorBidi"/>
          <w:sz w:val="24"/>
          <w:szCs w:val="24"/>
        </w:rPr>
        <w:t xml:space="preserve">menerima kondisi </w:t>
      </w:r>
      <w:r w:rsidR="004C715F" w:rsidRPr="007F2374">
        <w:rPr>
          <w:rFonts w:asciiTheme="majorBidi" w:hAnsiTheme="majorBidi" w:cstheme="majorBidi"/>
          <w:sz w:val="24"/>
          <w:szCs w:val="24"/>
          <w:lang w:val="id-ID"/>
        </w:rPr>
        <w:t>sa</w:t>
      </w:r>
      <w:r w:rsidR="004C715F" w:rsidRPr="007F2374">
        <w:rPr>
          <w:rFonts w:asciiTheme="majorBidi" w:hAnsiTheme="majorBidi" w:cstheme="majorBidi"/>
          <w:sz w:val="24"/>
          <w:szCs w:val="24"/>
        </w:rPr>
        <w:t xml:space="preserve">ng </w:t>
      </w:r>
      <w:r w:rsidR="00000EA3" w:rsidRPr="007F2374">
        <w:rPr>
          <w:rFonts w:asciiTheme="majorBidi" w:hAnsiTheme="majorBidi" w:cstheme="majorBidi"/>
          <w:sz w:val="24"/>
          <w:szCs w:val="24"/>
        </w:rPr>
        <w:t>anak</w:t>
      </w:r>
      <w:r w:rsidR="00597783" w:rsidRPr="007F2374">
        <w:rPr>
          <w:rFonts w:asciiTheme="majorBidi" w:hAnsiTheme="majorBidi" w:cstheme="majorBidi"/>
          <w:sz w:val="24"/>
          <w:szCs w:val="24"/>
        </w:rPr>
        <w:t xml:space="preserve">. </w:t>
      </w:r>
      <w:proofErr w:type="gramStart"/>
      <w:r w:rsidR="004C715F" w:rsidRPr="007F2374">
        <w:rPr>
          <w:rFonts w:asciiTheme="majorBidi" w:hAnsiTheme="majorBidi" w:cstheme="majorBidi"/>
          <w:sz w:val="24"/>
          <w:szCs w:val="24"/>
        </w:rPr>
        <w:t xml:space="preserve">Respon yang pertama kali ditunjukan adalah rasa </w:t>
      </w:r>
      <w:r w:rsidR="00597783" w:rsidRPr="007F2374">
        <w:rPr>
          <w:rFonts w:asciiTheme="majorBidi" w:hAnsiTheme="majorBidi" w:cstheme="majorBidi"/>
          <w:sz w:val="24"/>
          <w:szCs w:val="24"/>
        </w:rPr>
        <w:t>kaget,</w:t>
      </w:r>
      <w:r w:rsidR="004C715F" w:rsidRPr="007F2374">
        <w:rPr>
          <w:rFonts w:asciiTheme="majorBidi" w:hAnsiTheme="majorBidi" w:cstheme="majorBidi"/>
          <w:sz w:val="24"/>
          <w:szCs w:val="24"/>
        </w:rPr>
        <w:t xml:space="preserve"> kesal dan kecewa.</w:t>
      </w:r>
      <w:proofErr w:type="gramEnd"/>
      <w:r w:rsidR="005E2160" w:rsidRPr="007F2374">
        <w:rPr>
          <w:rFonts w:asciiTheme="majorBidi" w:hAnsiTheme="majorBidi" w:cstheme="majorBidi"/>
          <w:sz w:val="24"/>
          <w:szCs w:val="24"/>
          <w:lang w:val="id-ID"/>
        </w:rPr>
        <w:t xml:space="preserve"> </w:t>
      </w:r>
      <w:proofErr w:type="gramStart"/>
      <w:r w:rsidR="004C715F" w:rsidRPr="007F2374">
        <w:rPr>
          <w:rFonts w:asciiTheme="majorBidi" w:hAnsiTheme="majorBidi" w:cstheme="majorBidi"/>
          <w:sz w:val="24"/>
          <w:szCs w:val="24"/>
        </w:rPr>
        <w:t>N</w:t>
      </w:r>
      <w:r w:rsidR="00187C6B" w:rsidRPr="007F2374">
        <w:rPr>
          <w:rFonts w:asciiTheme="majorBidi" w:hAnsiTheme="majorBidi" w:cstheme="majorBidi"/>
          <w:sz w:val="24"/>
          <w:szCs w:val="24"/>
        </w:rPr>
        <w:t xml:space="preserve">amun </w:t>
      </w:r>
      <w:r w:rsidR="004C715F" w:rsidRPr="007F2374">
        <w:rPr>
          <w:rFonts w:asciiTheme="majorBidi" w:hAnsiTheme="majorBidi" w:cstheme="majorBidi"/>
          <w:sz w:val="24"/>
          <w:szCs w:val="24"/>
        </w:rPr>
        <w:t>lambat laun perasaan itu</w:t>
      </w:r>
      <w:r w:rsidR="00187C6B" w:rsidRPr="007F2374">
        <w:rPr>
          <w:rFonts w:asciiTheme="majorBidi" w:hAnsiTheme="majorBidi" w:cstheme="majorBidi"/>
          <w:sz w:val="24"/>
          <w:szCs w:val="24"/>
        </w:rPr>
        <w:t xml:space="preserve"> berubah</w:t>
      </w:r>
      <w:r w:rsidRPr="007F2374">
        <w:rPr>
          <w:rFonts w:asciiTheme="majorBidi" w:hAnsiTheme="majorBidi" w:cstheme="majorBidi"/>
          <w:sz w:val="24"/>
          <w:szCs w:val="24"/>
          <w:lang w:val="id-ID"/>
        </w:rPr>
        <w:t xml:space="preserve"> menjadi sabar.</w:t>
      </w:r>
      <w:proofErr w:type="gramEnd"/>
      <w:r w:rsidR="005E2160"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SR lebih sayang kepada MA karena MA adalah anak satu-satunya, SR ingin memberikan yang terbaik untuk anaknya.</w:t>
      </w:r>
      <w:proofErr w:type="gramEnd"/>
      <w:r w:rsidR="005E2160"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Dari menyekolahkan anaknya, memenuhi segala kabutuhannya baik secara materi maupun moril.</w:t>
      </w:r>
      <w:proofErr w:type="gramEnd"/>
    </w:p>
    <w:p w:rsidR="00597783" w:rsidRPr="007F2374" w:rsidRDefault="004C715F" w:rsidP="003C0FAA">
      <w:pPr>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 xml:space="preserve">Saat ini </w:t>
      </w:r>
      <w:r w:rsidR="00187C6B" w:rsidRPr="007F2374">
        <w:rPr>
          <w:rFonts w:asciiTheme="majorBidi" w:hAnsiTheme="majorBidi" w:cstheme="majorBidi"/>
          <w:sz w:val="24"/>
          <w:szCs w:val="24"/>
        </w:rPr>
        <w:t>SR lebih memperhatikan kondisi MA</w:t>
      </w:r>
      <w:r w:rsidRPr="007F2374">
        <w:rPr>
          <w:rFonts w:asciiTheme="majorBidi" w:hAnsiTheme="majorBidi" w:cstheme="majorBidi"/>
          <w:sz w:val="24"/>
          <w:szCs w:val="24"/>
        </w:rPr>
        <w:t>.</w:t>
      </w:r>
      <w:proofErr w:type="gramEnd"/>
      <w:r w:rsidR="005E2160" w:rsidRPr="007F2374">
        <w:rPr>
          <w:rFonts w:asciiTheme="majorBidi" w:hAnsiTheme="majorBidi" w:cstheme="majorBidi"/>
          <w:sz w:val="24"/>
          <w:szCs w:val="24"/>
          <w:lang w:val="id-ID"/>
        </w:rPr>
        <w:t xml:space="preserve"> </w:t>
      </w:r>
      <w:r w:rsidR="00000EA3" w:rsidRPr="007F2374">
        <w:rPr>
          <w:rFonts w:asciiTheme="majorBidi" w:hAnsiTheme="majorBidi" w:cstheme="majorBidi"/>
          <w:sz w:val="24"/>
          <w:szCs w:val="24"/>
          <w:lang w:val="id-ID"/>
        </w:rPr>
        <w:t>M</w:t>
      </w:r>
      <w:r w:rsidR="00187C6B" w:rsidRPr="007F2374">
        <w:rPr>
          <w:rFonts w:asciiTheme="majorBidi" w:hAnsiTheme="majorBidi" w:cstheme="majorBidi"/>
          <w:sz w:val="24"/>
          <w:szCs w:val="24"/>
        </w:rPr>
        <w:t xml:space="preserve">isalnya, ketika MA </w:t>
      </w:r>
      <w:r w:rsidRPr="007F2374">
        <w:rPr>
          <w:rFonts w:asciiTheme="majorBidi" w:hAnsiTheme="majorBidi" w:cstheme="majorBidi"/>
          <w:sz w:val="24"/>
          <w:szCs w:val="24"/>
        </w:rPr>
        <w:t>ter</w:t>
      </w:r>
      <w:r w:rsidR="00187C6B" w:rsidRPr="007F2374">
        <w:rPr>
          <w:rFonts w:asciiTheme="majorBidi" w:hAnsiTheme="majorBidi" w:cstheme="majorBidi"/>
          <w:sz w:val="24"/>
          <w:szCs w:val="24"/>
        </w:rPr>
        <w:t>jatuh dan terluka SR langsung membangunkan MA dan berusaha menenangkan MA ketika menangis kesakitan.</w:t>
      </w:r>
      <w:r w:rsidR="005E2160" w:rsidRPr="007F2374">
        <w:rPr>
          <w:rFonts w:asciiTheme="majorBidi" w:hAnsiTheme="majorBidi" w:cstheme="majorBidi"/>
          <w:sz w:val="24"/>
          <w:szCs w:val="24"/>
          <w:lang w:val="id-ID"/>
        </w:rPr>
        <w:t xml:space="preserve"> </w:t>
      </w:r>
      <w:proofErr w:type="gramStart"/>
      <w:r w:rsidR="00D5035F" w:rsidRPr="007F2374">
        <w:rPr>
          <w:rFonts w:asciiTheme="majorBidi" w:hAnsiTheme="majorBidi" w:cstheme="majorBidi"/>
          <w:sz w:val="24"/>
          <w:szCs w:val="24"/>
        </w:rPr>
        <w:t>Dengan kondisi MA yang berkebutuhan khusus SR lebih sabar merawat dan menjaga MA.</w:t>
      </w:r>
      <w:proofErr w:type="gramEnd"/>
      <w:r w:rsidR="005E2160" w:rsidRPr="007F2374">
        <w:rPr>
          <w:rFonts w:asciiTheme="majorBidi" w:hAnsiTheme="majorBidi" w:cstheme="majorBidi"/>
          <w:sz w:val="24"/>
          <w:szCs w:val="24"/>
          <w:lang w:val="id-ID"/>
        </w:rPr>
        <w:t xml:space="preserve"> </w:t>
      </w:r>
      <w:proofErr w:type="gramStart"/>
      <w:r w:rsidR="00D5035F" w:rsidRPr="007F2374">
        <w:rPr>
          <w:rFonts w:asciiTheme="majorBidi" w:hAnsiTheme="majorBidi" w:cstheme="majorBidi"/>
          <w:sz w:val="24"/>
          <w:szCs w:val="24"/>
        </w:rPr>
        <w:t>Dalam menjaga dan merawat MA, SR tidak pernah mengeluh.</w:t>
      </w:r>
      <w:proofErr w:type="gramEnd"/>
      <w:r w:rsidR="00641563" w:rsidRPr="007F2374">
        <w:rPr>
          <w:rFonts w:asciiTheme="majorBidi" w:hAnsiTheme="majorBidi" w:cstheme="majorBidi"/>
          <w:sz w:val="24"/>
          <w:szCs w:val="24"/>
          <w:lang w:val="id-ID"/>
        </w:rPr>
        <w:t xml:space="preserve"> </w:t>
      </w:r>
      <w:r w:rsidR="00535F3E" w:rsidRPr="007F2374">
        <w:rPr>
          <w:rFonts w:asciiTheme="majorBidi" w:hAnsiTheme="majorBidi" w:cstheme="majorBidi"/>
          <w:sz w:val="24"/>
          <w:szCs w:val="24"/>
        </w:rPr>
        <w:t xml:space="preserve">Bentuk sabar SR terhadap </w:t>
      </w:r>
      <w:r w:rsidR="00C96617" w:rsidRPr="007F2374">
        <w:rPr>
          <w:rFonts w:asciiTheme="majorBidi" w:hAnsiTheme="majorBidi" w:cstheme="majorBidi"/>
          <w:sz w:val="24"/>
          <w:szCs w:val="24"/>
        </w:rPr>
        <w:t>MA</w:t>
      </w:r>
      <w:r w:rsidR="00535F3E" w:rsidRPr="007F2374">
        <w:rPr>
          <w:rFonts w:asciiTheme="majorBidi" w:hAnsiTheme="majorBidi" w:cstheme="majorBidi"/>
          <w:sz w:val="24"/>
          <w:szCs w:val="24"/>
        </w:rPr>
        <w:t xml:space="preserve"> dalam </w:t>
      </w:r>
      <w:proofErr w:type="gramStart"/>
      <w:r w:rsidR="00535F3E" w:rsidRPr="007F2374">
        <w:rPr>
          <w:rFonts w:asciiTheme="majorBidi" w:hAnsiTheme="majorBidi" w:cstheme="majorBidi"/>
          <w:sz w:val="24"/>
          <w:szCs w:val="24"/>
        </w:rPr>
        <w:t>islam</w:t>
      </w:r>
      <w:proofErr w:type="gramEnd"/>
      <w:r w:rsidR="00535F3E" w:rsidRPr="007F2374">
        <w:rPr>
          <w:rFonts w:asciiTheme="majorBidi" w:hAnsiTheme="majorBidi" w:cstheme="majorBidi"/>
          <w:sz w:val="24"/>
          <w:szCs w:val="24"/>
        </w:rPr>
        <w:t xml:space="preserve"> sabar </w:t>
      </w:r>
      <w:r w:rsidR="00C96617" w:rsidRPr="007F2374">
        <w:rPr>
          <w:rFonts w:asciiTheme="majorBidi" w:hAnsiTheme="majorBidi" w:cstheme="majorBidi"/>
          <w:sz w:val="24"/>
          <w:szCs w:val="24"/>
        </w:rPr>
        <w:t>bersama Allah, yakni sabar menerima qadha dan skenario Allah pada dirimu berupa cobaan dan kesulitan.</w:t>
      </w:r>
      <w:r w:rsidR="00C96617" w:rsidRPr="007F2374">
        <w:rPr>
          <w:rStyle w:val="FootnoteReference"/>
          <w:rFonts w:asciiTheme="majorBidi" w:hAnsiTheme="majorBidi" w:cstheme="majorBidi"/>
          <w:sz w:val="24"/>
          <w:szCs w:val="24"/>
        </w:rPr>
        <w:footnoteReference w:id="87"/>
      </w:r>
      <w:r w:rsidR="00C96617" w:rsidRPr="007F2374">
        <w:rPr>
          <w:rFonts w:asciiTheme="majorBidi" w:hAnsiTheme="majorBidi" w:cstheme="majorBidi"/>
          <w:sz w:val="24"/>
          <w:szCs w:val="24"/>
        </w:rPr>
        <w:t xml:space="preserve"> SR menerima apa yang sudah menjadi kehendak Allah dan menganggapnya </w:t>
      </w:r>
      <w:proofErr w:type="gramStart"/>
      <w:r w:rsidR="00C96617" w:rsidRPr="007F2374">
        <w:rPr>
          <w:rFonts w:asciiTheme="majorBidi" w:hAnsiTheme="majorBidi" w:cstheme="majorBidi"/>
          <w:sz w:val="24"/>
          <w:szCs w:val="24"/>
        </w:rPr>
        <w:t>sebagai  cobaan</w:t>
      </w:r>
      <w:proofErr w:type="gramEnd"/>
      <w:r w:rsidR="00C96617" w:rsidRPr="007F2374">
        <w:rPr>
          <w:rFonts w:asciiTheme="majorBidi" w:hAnsiTheme="majorBidi" w:cstheme="majorBidi"/>
          <w:sz w:val="24"/>
          <w:szCs w:val="24"/>
        </w:rPr>
        <w:t xml:space="preserve">. </w:t>
      </w:r>
      <w:proofErr w:type="gramStart"/>
      <w:r w:rsidR="00D5035F" w:rsidRPr="007F2374">
        <w:rPr>
          <w:rFonts w:asciiTheme="majorBidi" w:hAnsiTheme="majorBidi" w:cstheme="majorBidi"/>
          <w:sz w:val="24"/>
          <w:szCs w:val="24"/>
        </w:rPr>
        <w:t>Karena sebagai orang tua SR memahami dan mengerti keadaan anaknya saat ini.</w:t>
      </w:r>
      <w:proofErr w:type="gramEnd"/>
      <w:r w:rsidR="00D5035F" w:rsidRPr="007F2374">
        <w:rPr>
          <w:rFonts w:asciiTheme="majorBidi" w:hAnsiTheme="majorBidi" w:cstheme="majorBidi"/>
          <w:sz w:val="24"/>
          <w:szCs w:val="24"/>
        </w:rPr>
        <w:t xml:space="preserve"> </w:t>
      </w:r>
      <w:proofErr w:type="gramStart"/>
      <w:r w:rsidR="00D5035F" w:rsidRPr="007F2374">
        <w:rPr>
          <w:rFonts w:asciiTheme="majorBidi" w:hAnsiTheme="majorBidi" w:cstheme="majorBidi"/>
          <w:sz w:val="24"/>
          <w:szCs w:val="24"/>
        </w:rPr>
        <w:t xml:space="preserve">SR lebih </w:t>
      </w:r>
      <w:r w:rsidR="00D5035F" w:rsidRPr="007F2374">
        <w:rPr>
          <w:rFonts w:asciiTheme="majorBidi" w:hAnsiTheme="majorBidi" w:cstheme="majorBidi"/>
          <w:sz w:val="24"/>
          <w:szCs w:val="24"/>
          <w:lang w:val="id-ID"/>
        </w:rPr>
        <w:t xml:space="preserve">bersabar </w:t>
      </w:r>
      <w:r w:rsidR="00D5035F" w:rsidRPr="007F2374">
        <w:rPr>
          <w:rFonts w:asciiTheme="majorBidi" w:hAnsiTheme="majorBidi" w:cstheme="majorBidi"/>
          <w:sz w:val="24"/>
          <w:szCs w:val="24"/>
        </w:rPr>
        <w:t>dalam menghadapi segala ujian dari Allah SWT dan mendekatkan diri</w:t>
      </w:r>
      <w:r w:rsidR="00D5035F" w:rsidRPr="007F2374">
        <w:rPr>
          <w:rFonts w:asciiTheme="majorBidi" w:hAnsiTheme="majorBidi" w:cstheme="majorBidi"/>
          <w:sz w:val="24"/>
          <w:szCs w:val="24"/>
          <w:lang w:val="id-ID"/>
        </w:rPr>
        <w:t>.</w:t>
      </w:r>
      <w:proofErr w:type="gramEnd"/>
    </w:p>
    <w:p w:rsidR="008433B5" w:rsidRPr="007F2374" w:rsidRDefault="004571C5" w:rsidP="003C0FAA">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lastRenderedPageBreak/>
        <w:t xml:space="preserve">SR berkata </w:t>
      </w:r>
      <w:r w:rsidR="00F37348" w:rsidRPr="007F2374">
        <w:rPr>
          <w:rFonts w:asciiTheme="majorBidi" w:hAnsiTheme="majorBidi" w:cstheme="majorBidi"/>
          <w:sz w:val="24"/>
          <w:szCs w:val="24"/>
          <w:lang w:val="id-ID"/>
        </w:rPr>
        <w:t xml:space="preserve">“saya menerima kondisi anak saya dengan sepenuhnya, saya </w:t>
      </w:r>
      <w:r w:rsidR="008A45DE" w:rsidRPr="007F2374">
        <w:rPr>
          <w:rFonts w:asciiTheme="majorBidi" w:hAnsiTheme="majorBidi" w:cstheme="majorBidi"/>
          <w:sz w:val="24"/>
          <w:szCs w:val="24"/>
          <w:lang w:val="id-ID"/>
        </w:rPr>
        <w:t>mengakui</w:t>
      </w:r>
      <w:r w:rsidR="00F37348" w:rsidRPr="007F2374">
        <w:rPr>
          <w:rFonts w:asciiTheme="majorBidi" w:hAnsiTheme="majorBidi" w:cstheme="majorBidi"/>
          <w:sz w:val="24"/>
          <w:szCs w:val="24"/>
          <w:lang w:val="id-ID"/>
        </w:rPr>
        <w:t xml:space="preserve"> d</w:t>
      </w:r>
      <w:r w:rsidR="008A45DE" w:rsidRPr="007F2374">
        <w:rPr>
          <w:rFonts w:asciiTheme="majorBidi" w:hAnsiTheme="majorBidi" w:cstheme="majorBidi"/>
          <w:sz w:val="24"/>
          <w:szCs w:val="24"/>
          <w:lang w:val="id-ID"/>
        </w:rPr>
        <w:t>ah</w:t>
      </w:r>
      <w:r w:rsidR="00F37348" w:rsidRPr="007F2374">
        <w:rPr>
          <w:rFonts w:asciiTheme="majorBidi" w:hAnsiTheme="majorBidi" w:cstheme="majorBidi"/>
          <w:sz w:val="24"/>
          <w:szCs w:val="24"/>
          <w:lang w:val="id-ID"/>
        </w:rPr>
        <w:t>ulu saya sempat kecew</w:t>
      </w:r>
      <w:r w:rsidR="008A45DE" w:rsidRPr="007F2374">
        <w:rPr>
          <w:rFonts w:asciiTheme="majorBidi" w:hAnsiTheme="majorBidi" w:cstheme="majorBidi"/>
          <w:sz w:val="24"/>
          <w:szCs w:val="24"/>
          <w:lang w:val="id-ID"/>
        </w:rPr>
        <w:t>a dengan kondisi anak saya, akan tetapi</w:t>
      </w:r>
      <w:r w:rsidR="00641563" w:rsidRPr="007F2374">
        <w:rPr>
          <w:rFonts w:asciiTheme="majorBidi" w:hAnsiTheme="majorBidi" w:cstheme="majorBidi"/>
          <w:sz w:val="24"/>
          <w:szCs w:val="24"/>
          <w:lang w:val="id-ID"/>
        </w:rPr>
        <w:t xml:space="preserve"> </w:t>
      </w:r>
      <w:r w:rsidR="008A45DE" w:rsidRPr="007F2374">
        <w:rPr>
          <w:rFonts w:asciiTheme="majorBidi" w:hAnsiTheme="majorBidi" w:cstheme="majorBidi"/>
          <w:sz w:val="24"/>
          <w:szCs w:val="24"/>
          <w:lang w:val="id-ID"/>
        </w:rPr>
        <w:t>s</w:t>
      </w:r>
      <w:r w:rsidR="00F37348" w:rsidRPr="007F2374">
        <w:rPr>
          <w:rFonts w:asciiTheme="majorBidi" w:hAnsiTheme="majorBidi" w:cstheme="majorBidi"/>
          <w:sz w:val="24"/>
          <w:szCs w:val="24"/>
          <w:lang w:val="id-ID"/>
        </w:rPr>
        <w:t>aya sadar saya kecewa dengan siapa?</w:t>
      </w:r>
      <w:r w:rsidR="00641563" w:rsidRPr="007F2374">
        <w:rPr>
          <w:rFonts w:asciiTheme="majorBidi" w:hAnsiTheme="majorBidi" w:cstheme="majorBidi"/>
          <w:sz w:val="24"/>
          <w:szCs w:val="24"/>
          <w:lang w:val="id-ID"/>
        </w:rPr>
        <w:t xml:space="preserve"> </w:t>
      </w:r>
      <w:r w:rsidR="00F37348" w:rsidRPr="007F2374">
        <w:rPr>
          <w:rFonts w:asciiTheme="majorBidi" w:hAnsiTheme="majorBidi" w:cstheme="majorBidi"/>
          <w:sz w:val="24"/>
          <w:szCs w:val="24"/>
          <w:lang w:val="id-ID"/>
        </w:rPr>
        <w:t xml:space="preserve">semuanya itu pemberian dari Allah mana mungkin saya menolaknya bagaimana pun </w:t>
      </w:r>
      <w:r w:rsidR="00601427" w:rsidRPr="007F2374">
        <w:rPr>
          <w:rFonts w:asciiTheme="majorBidi" w:hAnsiTheme="majorBidi" w:cstheme="majorBidi"/>
          <w:sz w:val="24"/>
          <w:szCs w:val="24"/>
          <w:lang w:val="id-ID"/>
        </w:rPr>
        <w:t>MA</w:t>
      </w:r>
      <w:r w:rsidR="00F37348" w:rsidRPr="007F2374">
        <w:rPr>
          <w:rFonts w:asciiTheme="majorBidi" w:hAnsiTheme="majorBidi" w:cstheme="majorBidi"/>
          <w:sz w:val="24"/>
          <w:szCs w:val="24"/>
          <w:lang w:val="id-ID"/>
        </w:rPr>
        <w:t xml:space="preserve"> adalah anak saya satu-satunya”.</w:t>
      </w:r>
      <w:r w:rsidR="00F37348" w:rsidRPr="007F2374">
        <w:rPr>
          <w:rStyle w:val="FootnoteReference"/>
          <w:rFonts w:asciiTheme="majorBidi" w:hAnsiTheme="majorBidi" w:cstheme="majorBidi"/>
          <w:sz w:val="24"/>
          <w:szCs w:val="24"/>
        </w:rPr>
        <w:footnoteReference w:id="88"/>
      </w:r>
    </w:p>
    <w:p w:rsidR="00E82C39" w:rsidRPr="007F2374" w:rsidRDefault="00FB6F73" w:rsidP="001149F4">
      <w:pPr>
        <w:pStyle w:val="ListParagraph"/>
        <w:numPr>
          <w:ilvl w:val="1"/>
          <w:numId w:val="17"/>
        </w:numPr>
        <w:tabs>
          <w:tab w:val="clear" w:pos="5390"/>
        </w:tabs>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Orang Tua MM</w:t>
      </w:r>
    </w:p>
    <w:p w:rsidR="007B7BAD" w:rsidRPr="007F2374" w:rsidRDefault="00FB6F73" w:rsidP="003C0FAA">
      <w:pPr>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 xml:space="preserve">MM adalah anak </w:t>
      </w:r>
      <w:r w:rsidR="009828B0" w:rsidRPr="007F2374">
        <w:rPr>
          <w:rFonts w:asciiTheme="majorBidi" w:hAnsiTheme="majorBidi" w:cstheme="majorBidi"/>
          <w:sz w:val="24"/>
          <w:szCs w:val="24"/>
        </w:rPr>
        <w:t xml:space="preserve">ketiga </w:t>
      </w:r>
      <w:r w:rsidR="00D5035F" w:rsidRPr="007F2374">
        <w:rPr>
          <w:rFonts w:asciiTheme="majorBidi" w:hAnsiTheme="majorBidi" w:cstheme="majorBidi"/>
          <w:sz w:val="24"/>
          <w:szCs w:val="24"/>
          <w:lang w:val="id-ID"/>
        </w:rPr>
        <w:t xml:space="preserve">berusia 17 tahun </w:t>
      </w:r>
      <w:r w:rsidRPr="007F2374">
        <w:rPr>
          <w:rFonts w:asciiTheme="majorBidi" w:hAnsiTheme="majorBidi" w:cstheme="majorBidi"/>
          <w:sz w:val="24"/>
          <w:szCs w:val="24"/>
        </w:rPr>
        <w:t xml:space="preserve">dari pasangan </w:t>
      </w:r>
      <w:r w:rsidR="009828B0" w:rsidRPr="007F2374">
        <w:rPr>
          <w:rFonts w:asciiTheme="majorBidi" w:hAnsiTheme="majorBidi" w:cstheme="majorBidi"/>
          <w:sz w:val="24"/>
          <w:szCs w:val="24"/>
        </w:rPr>
        <w:t>MH</w:t>
      </w:r>
      <w:r w:rsidR="00D74E0B" w:rsidRPr="007F2374">
        <w:rPr>
          <w:rFonts w:asciiTheme="majorBidi" w:hAnsiTheme="majorBidi" w:cstheme="majorBidi"/>
          <w:sz w:val="24"/>
          <w:szCs w:val="24"/>
          <w:lang w:val="id-ID"/>
        </w:rPr>
        <w:t xml:space="preserve"> (50 tahun)</w:t>
      </w:r>
      <w:r w:rsidR="009828B0" w:rsidRPr="007F2374">
        <w:rPr>
          <w:rFonts w:asciiTheme="majorBidi" w:hAnsiTheme="majorBidi" w:cstheme="majorBidi"/>
          <w:sz w:val="24"/>
          <w:szCs w:val="24"/>
        </w:rPr>
        <w:t xml:space="preserve"> dan FN</w:t>
      </w:r>
      <w:r w:rsidR="00D74E0B" w:rsidRPr="007F2374">
        <w:rPr>
          <w:rFonts w:asciiTheme="majorBidi" w:hAnsiTheme="majorBidi" w:cstheme="majorBidi"/>
          <w:sz w:val="24"/>
          <w:szCs w:val="24"/>
          <w:lang w:val="id-ID"/>
        </w:rPr>
        <w:t xml:space="preserve"> (60 tahun)</w:t>
      </w:r>
      <w:r w:rsidR="009828B0" w:rsidRPr="007F2374">
        <w:rPr>
          <w:rFonts w:asciiTheme="majorBidi" w:hAnsiTheme="majorBidi" w:cstheme="majorBidi"/>
          <w:sz w:val="24"/>
          <w:szCs w:val="24"/>
        </w:rPr>
        <w:t>,</w:t>
      </w:r>
      <w:r w:rsidR="00D74E0B" w:rsidRPr="007F2374">
        <w:rPr>
          <w:rFonts w:asciiTheme="majorBidi" w:hAnsiTheme="majorBidi" w:cstheme="majorBidi"/>
          <w:sz w:val="24"/>
          <w:szCs w:val="24"/>
          <w:lang w:val="id-ID"/>
        </w:rPr>
        <w:t xml:space="preserve"> pendidikan terakhir Sekolah dasar (SD).</w:t>
      </w:r>
      <w:proofErr w:type="gramEnd"/>
      <w:r w:rsidR="005E2160" w:rsidRPr="007F2374">
        <w:rPr>
          <w:rFonts w:asciiTheme="majorBidi" w:hAnsiTheme="majorBidi" w:cstheme="majorBidi"/>
          <w:sz w:val="24"/>
          <w:szCs w:val="24"/>
          <w:lang w:val="id-ID"/>
        </w:rPr>
        <w:t xml:space="preserve"> </w:t>
      </w:r>
      <w:r w:rsidR="00D74E0B" w:rsidRPr="007F2374">
        <w:rPr>
          <w:rFonts w:asciiTheme="majorBidi" w:hAnsiTheme="majorBidi" w:cstheme="majorBidi"/>
          <w:sz w:val="24"/>
          <w:szCs w:val="24"/>
          <w:lang w:val="id-ID"/>
        </w:rPr>
        <w:t xml:space="preserve">MM </w:t>
      </w:r>
      <w:r w:rsidR="009828B0" w:rsidRPr="007F2374">
        <w:rPr>
          <w:rFonts w:asciiTheme="majorBidi" w:hAnsiTheme="majorBidi" w:cstheme="majorBidi"/>
          <w:sz w:val="24"/>
          <w:szCs w:val="24"/>
        </w:rPr>
        <w:t xml:space="preserve">mempunyai kekhususan tuna rungu dan wicara. </w:t>
      </w:r>
      <w:r w:rsidR="00E659C6" w:rsidRPr="007F2374">
        <w:rPr>
          <w:rFonts w:asciiTheme="majorBidi" w:hAnsiTheme="majorBidi" w:cstheme="majorBidi"/>
          <w:sz w:val="24"/>
          <w:szCs w:val="24"/>
          <w:lang w:val="id-ID"/>
        </w:rPr>
        <w:t xml:space="preserve"> Kondisi anak MH lainnya normal dan mampu melakukan aktivitasnya masing-masing. </w:t>
      </w:r>
      <w:r w:rsidR="009828B0" w:rsidRPr="007F2374">
        <w:rPr>
          <w:rFonts w:asciiTheme="majorBidi" w:hAnsiTheme="majorBidi" w:cstheme="majorBidi"/>
          <w:sz w:val="24"/>
          <w:szCs w:val="24"/>
        </w:rPr>
        <w:t>D</w:t>
      </w:r>
      <w:r w:rsidR="00EE4C2A" w:rsidRPr="007F2374">
        <w:rPr>
          <w:rFonts w:asciiTheme="majorBidi" w:hAnsiTheme="majorBidi" w:cstheme="majorBidi"/>
          <w:sz w:val="24"/>
          <w:szCs w:val="24"/>
        </w:rPr>
        <w:t xml:space="preserve">engan proses yang tidak singkat MH dan suami dapat </w:t>
      </w:r>
      <w:r w:rsidR="009828B0" w:rsidRPr="007F2374">
        <w:rPr>
          <w:rFonts w:asciiTheme="majorBidi" w:hAnsiTheme="majorBidi" w:cstheme="majorBidi"/>
          <w:sz w:val="24"/>
          <w:szCs w:val="24"/>
        </w:rPr>
        <w:t>menerima kondisi MM saat</w:t>
      </w:r>
      <w:r w:rsidR="00EE4C2A" w:rsidRPr="007F2374">
        <w:rPr>
          <w:rFonts w:asciiTheme="majorBidi" w:hAnsiTheme="majorBidi" w:cstheme="majorBidi"/>
          <w:sz w:val="24"/>
          <w:szCs w:val="24"/>
        </w:rPr>
        <w:t xml:space="preserve"> ini. </w:t>
      </w:r>
      <w:proofErr w:type="gramStart"/>
      <w:r w:rsidR="00EE4C2A" w:rsidRPr="007F2374">
        <w:rPr>
          <w:rFonts w:asciiTheme="majorBidi" w:hAnsiTheme="majorBidi" w:cstheme="majorBidi"/>
          <w:sz w:val="24"/>
          <w:szCs w:val="24"/>
        </w:rPr>
        <w:t xml:space="preserve">Pada awalnya MH merasa kaget dan </w:t>
      </w:r>
      <w:r w:rsidR="009828B0" w:rsidRPr="007F2374">
        <w:rPr>
          <w:rFonts w:asciiTheme="majorBidi" w:hAnsiTheme="majorBidi" w:cstheme="majorBidi"/>
          <w:sz w:val="24"/>
          <w:szCs w:val="24"/>
        </w:rPr>
        <w:t xml:space="preserve">sedih ketika MM menyandang berkelainan, namun </w:t>
      </w:r>
      <w:r w:rsidR="00EE4C2A" w:rsidRPr="007F2374">
        <w:rPr>
          <w:rFonts w:asciiTheme="majorBidi" w:hAnsiTheme="majorBidi" w:cstheme="majorBidi"/>
          <w:sz w:val="24"/>
          <w:szCs w:val="24"/>
        </w:rPr>
        <w:t>lambat laun</w:t>
      </w:r>
      <w:r w:rsidR="009828B0" w:rsidRPr="007F2374">
        <w:rPr>
          <w:rFonts w:asciiTheme="majorBidi" w:hAnsiTheme="majorBidi" w:cstheme="majorBidi"/>
          <w:sz w:val="24"/>
          <w:szCs w:val="24"/>
        </w:rPr>
        <w:t xml:space="preserve"> pe</w:t>
      </w:r>
      <w:r w:rsidR="00D5035F" w:rsidRPr="007F2374">
        <w:rPr>
          <w:rFonts w:asciiTheme="majorBidi" w:hAnsiTheme="majorBidi" w:cstheme="majorBidi"/>
          <w:sz w:val="24"/>
          <w:szCs w:val="24"/>
        </w:rPr>
        <w:t>rasaan itu berubah menjadi</w:t>
      </w:r>
      <w:r w:rsidR="00641563" w:rsidRPr="007F2374">
        <w:rPr>
          <w:rFonts w:asciiTheme="majorBidi" w:hAnsiTheme="majorBidi" w:cstheme="majorBidi"/>
          <w:sz w:val="24"/>
          <w:szCs w:val="24"/>
          <w:lang w:val="id-ID"/>
        </w:rPr>
        <w:t xml:space="preserve"> </w:t>
      </w:r>
      <w:r w:rsidR="009828B0" w:rsidRPr="007F2374">
        <w:rPr>
          <w:rFonts w:asciiTheme="majorBidi" w:hAnsiTheme="majorBidi" w:cstheme="majorBidi"/>
          <w:sz w:val="24"/>
          <w:szCs w:val="24"/>
        </w:rPr>
        <w:t>bersyukur.</w:t>
      </w:r>
      <w:proofErr w:type="gramEnd"/>
      <w:r w:rsidR="005E2160" w:rsidRPr="007F2374">
        <w:rPr>
          <w:rFonts w:asciiTheme="majorBidi" w:hAnsiTheme="majorBidi" w:cstheme="majorBidi"/>
          <w:sz w:val="24"/>
          <w:szCs w:val="24"/>
          <w:lang w:val="id-ID"/>
        </w:rPr>
        <w:t xml:space="preserve"> </w:t>
      </w:r>
      <w:proofErr w:type="gramStart"/>
      <w:r w:rsidR="009828B0" w:rsidRPr="007F2374">
        <w:rPr>
          <w:rFonts w:asciiTheme="majorBidi" w:hAnsiTheme="majorBidi" w:cstheme="majorBidi"/>
          <w:sz w:val="24"/>
          <w:szCs w:val="24"/>
        </w:rPr>
        <w:t xml:space="preserve">Kini, MH lebih memperhatikan MM </w:t>
      </w:r>
      <w:r w:rsidR="007E4225" w:rsidRPr="007F2374">
        <w:rPr>
          <w:rFonts w:asciiTheme="majorBidi" w:hAnsiTheme="majorBidi" w:cstheme="majorBidi"/>
          <w:sz w:val="24"/>
          <w:szCs w:val="24"/>
        </w:rPr>
        <w:t>dari hal sekecil apapun misalnya, ketika MM jatuh dan merasa kesakitan MH langsung mend</w:t>
      </w:r>
      <w:r w:rsidR="00EE4C2A" w:rsidRPr="007F2374">
        <w:rPr>
          <w:rFonts w:asciiTheme="majorBidi" w:hAnsiTheme="majorBidi" w:cstheme="majorBidi"/>
          <w:sz w:val="24"/>
          <w:szCs w:val="24"/>
        </w:rPr>
        <w:t>ekap dan mengobati.</w:t>
      </w:r>
      <w:proofErr w:type="gramEnd"/>
    </w:p>
    <w:p w:rsidR="00FB6F73" w:rsidRPr="007F2374" w:rsidRDefault="00D5035F" w:rsidP="003C0FAA">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MH menyayangi anaknya dengan setulus hati dan berusaha memberikan yang terbaik untuk MM dari menyekolahkan dan memenuhi segala kebutuhannya baik secara materi maupun moril.</w:t>
      </w:r>
      <w:r w:rsidR="005E2160" w:rsidRPr="007F2374">
        <w:rPr>
          <w:rFonts w:asciiTheme="majorBidi" w:hAnsiTheme="majorBidi" w:cstheme="majorBidi"/>
          <w:sz w:val="24"/>
          <w:szCs w:val="24"/>
          <w:lang w:val="id-ID"/>
        </w:rPr>
        <w:t xml:space="preserve"> </w:t>
      </w:r>
      <w:r w:rsidR="007B7BAD" w:rsidRPr="007F2374">
        <w:rPr>
          <w:rFonts w:asciiTheme="majorBidi" w:hAnsiTheme="majorBidi" w:cstheme="majorBidi"/>
          <w:sz w:val="24"/>
          <w:szCs w:val="24"/>
          <w:lang w:val="id-ID"/>
        </w:rPr>
        <w:t xml:space="preserve">Dengan kondisi anaknya yang berkebutuhan khusus MH bersyukur karena MH dan keluarga lebih mengenal agamanya dan lebih mendekatkan diri kepada Allah SWT. </w:t>
      </w:r>
      <w:r w:rsidR="007B7BAD" w:rsidRPr="007F2374">
        <w:rPr>
          <w:rFonts w:asciiTheme="majorBidi" w:hAnsiTheme="majorBidi" w:cstheme="majorBidi"/>
          <w:sz w:val="24"/>
          <w:szCs w:val="24"/>
        </w:rPr>
        <w:t xml:space="preserve">Karena sebagai orang yang baru mengenal agama </w:t>
      </w:r>
      <w:proofErr w:type="gramStart"/>
      <w:r w:rsidR="007B7BAD" w:rsidRPr="007F2374">
        <w:rPr>
          <w:rFonts w:asciiTheme="majorBidi" w:hAnsiTheme="majorBidi" w:cstheme="majorBidi"/>
          <w:sz w:val="24"/>
          <w:szCs w:val="24"/>
        </w:rPr>
        <w:t>islam</w:t>
      </w:r>
      <w:proofErr w:type="gramEnd"/>
      <w:r w:rsidR="007B7BAD" w:rsidRPr="007F2374">
        <w:rPr>
          <w:rFonts w:asciiTheme="majorBidi" w:hAnsiTheme="majorBidi" w:cstheme="majorBidi"/>
          <w:sz w:val="24"/>
          <w:szCs w:val="24"/>
        </w:rPr>
        <w:t xml:space="preserve"> (mualaf) MH dan keluarga menganggap kondisi MM saat ini sebagai hidayah dan teguran dari Yang Maha Kuasa</w:t>
      </w:r>
      <w:r w:rsidR="007B7BAD" w:rsidRPr="007F2374">
        <w:rPr>
          <w:rFonts w:asciiTheme="majorBidi" w:hAnsiTheme="majorBidi" w:cstheme="majorBidi"/>
          <w:sz w:val="24"/>
          <w:szCs w:val="24"/>
          <w:lang w:val="id-ID"/>
        </w:rPr>
        <w:t>.</w:t>
      </w:r>
    </w:p>
    <w:p w:rsidR="00E82C39" w:rsidRPr="007F2374" w:rsidRDefault="00C96617" w:rsidP="003C0FAA">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rPr>
        <w:lastRenderedPageBreak/>
        <w:t xml:space="preserve">Bentuk syukur MH dalam </w:t>
      </w:r>
      <w:proofErr w:type="gramStart"/>
      <w:r w:rsidRPr="007F2374">
        <w:rPr>
          <w:rFonts w:asciiTheme="majorBidi" w:hAnsiTheme="majorBidi" w:cstheme="majorBidi"/>
          <w:sz w:val="24"/>
          <w:szCs w:val="24"/>
        </w:rPr>
        <w:t>islam</w:t>
      </w:r>
      <w:proofErr w:type="gramEnd"/>
      <w:r w:rsidR="00641563" w:rsidRPr="007F2374">
        <w:rPr>
          <w:rFonts w:asciiTheme="majorBidi" w:hAnsiTheme="majorBidi" w:cstheme="majorBidi"/>
          <w:sz w:val="24"/>
          <w:szCs w:val="24"/>
          <w:lang w:val="id-ID"/>
        </w:rPr>
        <w:t xml:space="preserve"> </w:t>
      </w:r>
      <w:r w:rsidR="00E647C7" w:rsidRPr="007F2374">
        <w:rPr>
          <w:rFonts w:asciiTheme="majorBidi" w:hAnsiTheme="majorBidi" w:cstheme="majorBidi"/>
          <w:sz w:val="24"/>
          <w:szCs w:val="24"/>
        </w:rPr>
        <w:t>syukur dengan lisan, yakni mengakui nikmat yang diberikan dengan aktualisasi ketundukan (</w:t>
      </w:r>
      <w:r w:rsidR="00E647C7" w:rsidRPr="007F2374">
        <w:rPr>
          <w:rFonts w:asciiTheme="majorBidi" w:hAnsiTheme="majorBidi" w:cstheme="majorBidi"/>
          <w:i/>
          <w:sz w:val="24"/>
          <w:szCs w:val="24"/>
        </w:rPr>
        <w:t>al-istikanah</w:t>
      </w:r>
      <w:r w:rsidR="00E647C7" w:rsidRPr="007F2374">
        <w:rPr>
          <w:rFonts w:asciiTheme="majorBidi" w:hAnsiTheme="majorBidi" w:cstheme="majorBidi"/>
          <w:sz w:val="24"/>
          <w:szCs w:val="24"/>
        </w:rPr>
        <w:t>).</w:t>
      </w:r>
      <w:r w:rsidR="00E647C7" w:rsidRPr="007F2374">
        <w:rPr>
          <w:rStyle w:val="FootnoteReference"/>
          <w:rFonts w:asciiTheme="majorBidi" w:hAnsiTheme="majorBidi" w:cstheme="majorBidi"/>
          <w:sz w:val="24"/>
          <w:szCs w:val="24"/>
        </w:rPr>
        <w:footnoteReference w:id="89"/>
      </w:r>
      <w:r w:rsidR="005E2160" w:rsidRPr="007F2374">
        <w:rPr>
          <w:rFonts w:asciiTheme="majorBidi" w:hAnsiTheme="majorBidi" w:cstheme="majorBidi"/>
          <w:sz w:val="24"/>
          <w:szCs w:val="24"/>
          <w:lang w:val="id-ID"/>
        </w:rPr>
        <w:t xml:space="preserve"> </w:t>
      </w:r>
      <w:proofErr w:type="gramStart"/>
      <w:r w:rsidR="00E82C39" w:rsidRPr="007F2374">
        <w:rPr>
          <w:rFonts w:asciiTheme="majorBidi" w:hAnsiTheme="majorBidi" w:cstheme="majorBidi"/>
          <w:sz w:val="24"/>
          <w:szCs w:val="24"/>
        </w:rPr>
        <w:t>Dalam kesehariannya MH</w:t>
      </w:r>
      <w:r w:rsidR="00EE4C2A" w:rsidRPr="007F2374">
        <w:rPr>
          <w:rFonts w:asciiTheme="majorBidi" w:hAnsiTheme="majorBidi" w:cstheme="majorBidi"/>
          <w:sz w:val="24"/>
          <w:szCs w:val="24"/>
        </w:rPr>
        <w:t xml:space="preserve"> dengan penuh kesabaran dan ketelatenan </w:t>
      </w:r>
      <w:r w:rsidR="007B7BAD" w:rsidRPr="007F2374">
        <w:rPr>
          <w:rFonts w:asciiTheme="majorBidi" w:hAnsiTheme="majorBidi" w:cstheme="majorBidi"/>
          <w:sz w:val="24"/>
          <w:szCs w:val="24"/>
        </w:rPr>
        <w:t xml:space="preserve">merawat dan menjaga MM. </w:t>
      </w:r>
      <w:r w:rsidR="00A762BA" w:rsidRPr="007F2374">
        <w:rPr>
          <w:rFonts w:asciiTheme="majorBidi" w:hAnsiTheme="majorBidi" w:cstheme="majorBidi"/>
          <w:sz w:val="24"/>
          <w:szCs w:val="24"/>
          <w:lang w:val="id-ID"/>
        </w:rPr>
        <w:t>MH berkata</w:t>
      </w:r>
      <w:r w:rsidR="00136ECD" w:rsidRPr="007F2374">
        <w:rPr>
          <w:rFonts w:asciiTheme="majorBidi" w:hAnsiTheme="majorBidi" w:cstheme="majorBidi"/>
          <w:sz w:val="24"/>
          <w:szCs w:val="24"/>
        </w:rPr>
        <w:t xml:space="preserve"> “saya sangat bersyukur dengan kehadiran MM dikehidupan </w:t>
      </w:r>
      <w:r w:rsidR="00EE4C2A" w:rsidRPr="007F2374">
        <w:rPr>
          <w:rFonts w:asciiTheme="majorBidi" w:hAnsiTheme="majorBidi" w:cstheme="majorBidi"/>
          <w:sz w:val="24"/>
          <w:szCs w:val="24"/>
        </w:rPr>
        <w:t xml:space="preserve">kami, walaupun keadaannya seperti ini namun </w:t>
      </w:r>
      <w:r w:rsidR="00136ECD" w:rsidRPr="007F2374">
        <w:rPr>
          <w:rFonts w:asciiTheme="majorBidi" w:hAnsiTheme="majorBidi" w:cstheme="majorBidi"/>
          <w:sz w:val="24"/>
          <w:szCs w:val="24"/>
        </w:rPr>
        <w:t>saya</w:t>
      </w:r>
      <w:r w:rsidR="00EE4C2A" w:rsidRPr="007F2374">
        <w:rPr>
          <w:rFonts w:asciiTheme="majorBidi" w:hAnsiTheme="majorBidi" w:cstheme="majorBidi"/>
          <w:sz w:val="24"/>
          <w:szCs w:val="24"/>
        </w:rPr>
        <w:t xml:space="preserve"> tetap</w:t>
      </w:r>
      <w:r w:rsidR="00136ECD" w:rsidRPr="007F2374">
        <w:rPr>
          <w:rFonts w:asciiTheme="majorBidi" w:hAnsiTheme="majorBidi" w:cstheme="majorBidi"/>
          <w:sz w:val="24"/>
          <w:szCs w:val="24"/>
        </w:rPr>
        <w:t xml:space="preserve"> sayang.</w:t>
      </w:r>
      <w:proofErr w:type="gramEnd"/>
      <w:r w:rsidR="005E2160" w:rsidRPr="007F2374">
        <w:rPr>
          <w:rFonts w:asciiTheme="majorBidi" w:hAnsiTheme="majorBidi" w:cstheme="majorBidi"/>
          <w:sz w:val="24"/>
          <w:szCs w:val="24"/>
          <w:lang w:val="id-ID"/>
        </w:rPr>
        <w:t xml:space="preserve"> </w:t>
      </w:r>
      <w:proofErr w:type="gramStart"/>
      <w:r w:rsidR="00136ECD" w:rsidRPr="007F2374">
        <w:rPr>
          <w:rFonts w:asciiTheme="majorBidi" w:hAnsiTheme="majorBidi" w:cstheme="majorBidi"/>
          <w:sz w:val="24"/>
          <w:szCs w:val="24"/>
        </w:rPr>
        <w:t>Saya ini seorang mualaf mungkin ini adalah sebuah teguran dan hidayah supaya saya dan keluarga lebih mendekatkan lagi dengan Allah”.</w:t>
      </w:r>
      <w:proofErr w:type="gramEnd"/>
      <w:r w:rsidR="00136ECD" w:rsidRPr="007F2374">
        <w:rPr>
          <w:rStyle w:val="FootnoteReference"/>
          <w:rFonts w:asciiTheme="majorBidi" w:hAnsiTheme="majorBidi" w:cstheme="majorBidi"/>
          <w:sz w:val="24"/>
          <w:szCs w:val="24"/>
        </w:rPr>
        <w:footnoteReference w:id="90"/>
      </w:r>
    </w:p>
    <w:p w:rsidR="006D5157" w:rsidRPr="007F2374" w:rsidRDefault="006D5157" w:rsidP="001149F4">
      <w:pPr>
        <w:pStyle w:val="ListParagraph"/>
        <w:numPr>
          <w:ilvl w:val="1"/>
          <w:numId w:val="17"/>
        </w:numPr>
        <w:tabs>
          <w:tab w:val="clear" w:pos="5390"/>
        </w:tabs>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Orang Tua ZM</w:t>
      </w:r>
    </w:p>
    <w:p w:rsidR="00310942" w:rsidRPr="007F2374" w:rsidRDefault="006D5157" w:rsidP="003C0FAA">
      <w:pPr>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ZM</w:t>
      </w:r>
      <w:r w:rsidR="005E2160" w:rsidRPr="007F2374">
        <w:rPr>
          <w:rFonts w:asciiTheme="majorBidi" w:hAnsiTheme="majorBidi" w:cstheme="majorBidi"/>
          <w:sz w:val="24"/>
          <w:szCs w:val="24"/>
          <w:lang w:val="id-ID"/>
        </w:rPr>
        <w:t xml:space="preserve"> </w:t>
      </w:r>
      <w:r w:rsidRPr="007F2374">
        <w:rPr>
          <w:rFonts w:asciiTheme="majorBidi" w:hAnsiTheme="majorBidi" w:cstheme="majorBidi"/>
          <w:sz w:val="24"/>
          <w:szCs w:val="24"/>
        </w:rPr>
        <w:t>adalah anak</w:t>
      </w:r>
      <w:r w:rsidR="00310942" w:rsidRPr="007F2374">
        <w:rPr>
          <w:rFonts w:asciiTheme="majorBidi" w:hAnsiTheme="majorBidi" w:cstheme="majorBidi"/>
          <w:sz w:val="24"/>
          <w:szCs w:val="24"/>
          <w:lang w:val="id-ID"/>
        </w:rPr>
        <w:t xml:space="preserve"> berusia 17 tahun </w:t>
      </w:r>
      <w:r w:rsidRPr="007F2374">
        <w:rPr>
          <w:rFonts w:asciiTheme="majorBidi" w:hAnsiTheme="majorBidi" w:cstheme="majorBidi"/>
          <w:sz w:val="24"/>
          <w:szCs w:val="24"/>
        </w:rPr>
        <w:t>dari pasangan JH</w:t>
      </w:r>
      <w:r w:rsidR="00A11DAD" w:rsidRPr="007F2374">
        <w:rPr>
          <w:rFonts w:asciiTheme="majorBidi" w:hAnsiTheme="majorBidi" w:cstheme="majorBidi"/>
          <w:sz w:val="24"/>
          <w:szCs w:val="24"/>
          <w:lang w:val="id-ID"/>
        </w:rPr>
        <w:t xml:space="preserve"> (50 tahun)</w:t>
      </w:r>
      <w:r w:rsidRPr="007F2374">
        <w:rPr>
          <w:rFonts w:asciiTheme="majorBidi" w:hAnsiTheme="majorBidi" w:cstheme="majorBidi"/>
          <w:sz w:val="24"/>
          <w:szCs w:val="24"/>
        </w:rPr>
        <w:t xml:space="preserve"> dan KI</w:t>
      </w:r>
      <w:r w:rsidR="00A11DAD" w:rsidRPr="007F2374">
        <w:rPr>
          <w:rFonts w:asciiTheme="majorBidi" w:hAnsiTheme="majorBidi" w:cstheme="majorBidi"/>
          <w:sz w:val="24"/>
          <w:szCs w:val="24"/>
          <w:lang w:val="id-ID"/>
        </w:rPr>
        <w:t xml:space="preserve"> (62 tahun)</w:t>
      </w:r>
      <w:r w:rsidRPr="007F2374">
        <w:rPr>
          <w:rFonts w:asciiTheme="majorBidi" w:hAnsiTheme="majorBidi" w:cstheme="majorBidi"/>
          <w:sz w:val="24"/>
          <w:szCs w:val="24"/>
        </w:rPr>
        <w:t xml:space="preserve">, </w:t>
      </w:r>
      <w:r w:rsidR="00A11DAD" w:rsidRPr="007F2374">
        <w:rPr>
          <w:rFonts w:asciiTheme="majorBidi" w:hAnsiTheme="majorBidi" w:cstheme="majorBidi"/>
          <w:sz w:val="24"/>
          <w:szCs w:val="24"/>
          <w:lang w:val="id-ID"/>
        </w:rPr>
        <w:t>pendidikan terakhir Sekolah dasar (SD).</w:t>
      </w:r>
      <w:proofErr w:type="gramEnd"/>
      <w:r w:rsidR="00A11DAD" w:rsidRPr="007F2374">
        <w:rPr>
          <w:rFonts w:asciiTheme="majorBidi" w:hAnsiTheme="majorBidi" w:cstheme="majorBidi"/>
          <w:sz w:val="24"/>
          <w:szCs w:val="24"/>
          <w:lang w:val="id-ID"/>
        </w:rPr>
        <w:t xml:space="preserve"> ZM </w:t>
      </w:r>
      <w:r w:rsidRPr="007F2374">
        <w:rPr>
          <w:rFonts w:asciiTheme="majorBidi" w:hAnsiTheme="majorBidi" w:cstheme="majorBidi"/>
          <w:sz w:val="24"/>
          <w:szCs w:val="24"/>
          <w:lang w:val="id-ID"/>
        </w:rPr>
        <w:t>mempunyai kekhususan tuna grahita.</w:t>
      </w:r>
      <w:r w:rsidR="005E2160" w:rsidRPr="007F2374">
        <w:rPr>
          <w:rFonts w:asciiTheme="majorBidi" w:hAnsiTheme="majorBidi" w:cstheme="majorBidi"/>
          <w:sz w:val="24"/>
          <w:szCs w:val="24"/>
          <w:lang w:val="id-ID"/>
        </w:rPr>
        <w:t xml:space="preserve"> </w:t>
      </w:r>
      <w:r w:rsidR="00601427" w:rsidRPr="007F2374">
        <w:rPr>
          <w:rFonts w:asciiTheme="majorBidi" w:hAnsiTheme="majorBidi" w:cstheme="majorBidi"/>
          <w:sz w:val="24"/>
          <w:szCs w:val="24"/>
          <w:lang w:val="id-ID"/>
        </w:rPr>
        <w:t>Dengan segala upaya JH dan KI berusaha untuk menyembuhkan ZM dan</w:t>
      </w:r>
      <w:r w:rsidRPr="007F2374">
        <w:rPr>
          <w:rFonts w:asciiTheme="majorBidi" w:hAnsiTheme="majorBidi" w:cstheme="majorBidi"/>
          <w:sz w:val="24"/>
          <w:szCs w:val="24"/>
          <w:lang w:val="id-ID"/>
        </w:rPr>
        <w:t xml:space="preserve"> m</w:t>
      </w:r>
      <w:r w:rsidR="00601427" w:rsidRPr="007F2374">
        <w:rPr>
          <w:rFonts w:asciiTheme="majorBidi" w:hAnsiTheme="majorBidi" w:cstheme="majorBidi"/>
          <w:sz w:val="24"/>
          <w:szCs w:val="24"/>
          <w:lang w:val="id-ID"/>
        </w:rPr>
        <w:t>enerima kondisi ZM.</w:t>
      </w:r>
      <w:r w:rsidR="005E2160" w:rsidRPr="007F2374">
        <w:rPr>
          <w:rFonts w:asciiTheme="majorBidi" w:hAnsiTheme="majorBidi" w:cstheme="majorBidi"/>
          <w:sz w:val="24"/>
          <w:szCs w:val="24"/>
          <w:lang w:val="id-ID"/>
        </w:rPr>
        <w:t xml:space="preserve"> </w:t>
      </w:r>
      <w:r w:rsidR="00601427" w:rsidRPr="007F2374">
        <w:rPr>
          <w:rFonts w:asciiTheme="majorBidi" w:hAnsiTheme="majorBidi" w:cstheme="majorBidi"/>
          <w:sz w:val="24"/>
          <w:szCs w:val="24"/>
          <w:lang w:val="id-ID"/>
        </w:rPr>
        <w:t>Pada awalnya, mereka merasa kaget</w:t>
      </w:r>
      <w:r w:rsidR="000958E2" w:rsidRPr="007F2374">
        <w:rPr>
          <w:rFonts w:asciiTheme="majorBidi" w:hAnsiTheme="majorBidi" w:cstheme="majorBidi"/>
          <w:sz w:val="24"/>
          <w:szCs w:val="24"/>
          <w:lang w:val="id-ID"/>
        </w:rPr>
        <w:t xml:space="preserve">, kecewa dan </w:t>
      </w:r>
      <w:r w:rsidR="000958E2" w:rsidRPr="007F2374">
        <w:rPr>
          <w:rFonts w:asciiTheme="majorBidi" w:hAnsiTheme="majorBidi" w:cstheme="majorBidi"/>
          <w:i/>
          <w:sz w:val="24"/>
          <w:szCs w:val="24"/>
          <w:lang w:val="id-ID"/>
        </w:rPr>
        <w:t>shock</w:t>
      </w:r>
      <w:r w:rsidR="00601427" w:rsidRPr="007F2374">
        <w:rPr>
          <w:rFonts w:asciiTheme="majorBidi" w:hAnsiTheme="majorBidi" w:cstheme="majorBidi"/>
          <w:sz w:val="24"/>
          <w:szCs w:val="24"/>
          <w:lang w:val="id-ID"/>
        </w:rPr>
        <w:t>.</w:t>
      </w:r>
      <w:r w:rsidR="005E2160" w:rsidRPr="007F2374">
        <w:rPr>
          <w:rFonts w:asciiTheme="majorBidi" w:hAnsiTheme="majorBidi" w:cstheme="majorBidi"/>
          <w:sz w:val="24"/>
          <w:szCs w:val="24"/>
          <w:lang w:val="id-ID"/>
        </w:rPr>
        <w:t xml:space="preserve"> </w:t>
      </w:r>
      <w:r w:rsidR="00601427" w:rsidRPr="007F2374">
        <w:rPr>
          <w:rFonts w:asciiTheme="majorBidi" w:hAnsiTheme="majorBidi" w:cstheme="majorBidi"/>
          <w:sz w:val="24"/>
          <w:szCs w:val="24"/>
          <w:lang w:val="id-ID"/>
        </w:rPr>
        <w:t xml:space="preserve">Namun, lambat laun </w:t>
      </w:r>
      <w:r w:rsidR="007B7BAD" w:rsidRPr="007F2374">
        <w:rPr>
          <w:rFonts w:asciiTheme="majorBidi" w:hAnsiTheme="majorBidi" w:cstheme="majorBidi"/>
          <w:sz w:val="24"/>
          <w:szCs w:val="24"/>
          <w:lang w:val="id-ID"/>
        </w:rPr>
        <w:t>perasaan itu berubah menjadi ikhlas.</w:t>
      </w:r>
      <w:r w:rsidR="005E2160" w:rsidRPr="007F2374">
        <w:rPr>
          <w:rFonts w:asciiTheme="majorBidi" w:hAnsiTheme="majorBidi" w:cstheme="majorBidi"/>
          <w:sz w:val="24"/>
          <w:szCs w:val="24"/>
          <w:lang w:val="id-ID"/>
        </w:rPr>
        <w:t xml:space="preserve"> </w:t>
      </w:r>
      <w:r w:rsidR="000958E2" w:rsidRPr="007F2374">
        <w:rPr>
          <w:rFonts w:asciiTheme="majorBidi" w:hAnsiTheme="majorBidi" w:cstheme="majorBidi"/>
          <w:sz w:val="24"/>
          <w:szCs w:val="24"/>
          <w:lang w:val="id-ID"/>
        </w:rPr>
        <w:t>Kini, JH le</w:t>
      </w:r>
      <w:r w:rsidR="00601427" w:rsidRPr="007F2374">
        <w:rPr>
          <w:rFonts w:asciiTheme="majorBidi" w:hAnsiTheme="majorBidi" w:cstheme="majorBidi"/>
          <w:sz w:val="24"/>
          <w:szCs w:val="24"/>
          <w:lang w:val="id-ID"/>
        </w:rPr>
        <w:t xml:space="preserve">bih memperhatikan ZM dari hal </w:t>
      </w:r>
      <w:r w:rsidR="000958E2" w:rsidRPr="007F2374">
        <w:rPr>
          <w:rFonts w:asciiTheme="majorBidi" w:hAnsiTheme="majorBidi" w:cstheme="majorBidi"/>
          <w:sz w:val="24"/>
          <w:szCs w:val="24"/>
          <w:lang w:val="id-ID"/>
        </w:rPr>
        <w:t>kecil apapun</w:t>
      </w:r>
      <w:r w:rsidR="00601427" w:rsidRPr="007F2374">
        <w:rPr>
          <w:rFonts w:asciiTheme="majorBidi" w:hAnsiTheme="majorBidi" w:cstheme="majorBidi"/>
          <w:sz w:val="24"/>
          <w:szCs w:val="24"/>
          <w:lang w:val="id-ID"/>
        </w:rPr>
        <w:t>.</w:t>
      </w:r>
      <w:r w:rsidR="005E2160" w:rsidRPr="007F2374">
        <w:rPr>
          <w:rFonts w:asciiTheme="majorBidi" w:hAnsiTheme="majorBidi" w:cstheme="majorBidi"/>
          <w:sz w:val="24"/>
          <w:szCs w:val="24"/>
          <w:lang w:val="id-ID"/>
        </w:rPr>
        <w:t xml:space="preserve"> </w:t>
      </w:r>
      <w:r w:rsidR="00601427" w:rsidRPr="007F2374">
        <w:rPr>
          <w:rFonts w:asciiTheme="majorBidi" w:hAnsiTheme="majorBidi" w:cstheme="majorBidi"/>
          <w:sz w:val="24"/>
          <w:szCs w:val="24"/>
          <w:lang w:val="id-ID"/>
        </w:rPr>
        <w:t xml:space="preserve">Misalnya, </w:t>
      </w:r>
      <w:r w:rsidR="000958E2" w:rsidRPr="007F2374">
        <w:rPr>
          <w:rFonts w:asciiTheme="majorBidi" w:hAnsiTheme="majorBidi" w:cstheme="majorBidi"/>
          <w:sz w:val="24"/>
          <w:szCs w:val="24"/>
          <w:lang w:val="id-ID"/>
        </w:rPr>
        <w:t>ketika ZM menonton TV terlalu lama JH langsung menegur dan mengajak ZM bermain keluar rumah.</w:t>
      </w:r>
    </w:p>
    <w:p w:rsidR="006D5157" w:rsidRPr="007F2374" w:rsidRDefault="00310942" w:rsidP="003C0FAA">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 xml:space="preserve">JH memberikan kasih sayang lebih karena ZM adalah anak satu-satunya sebagai orang tua JH tidak ingin  ZM merasa kurang kasih sayang, sebagai bentuk kasih sayang JH menyekolahkan ZM untuk mendapatkan pendidikan dan berharap ZM mengalami perubahan yang lebih baik dan memenuhi segala kebutuhannya baik secara materi dan moril. </w:t>
      </w:r>
      <w:proofErr w:type="gramStart"/>
      <w:r w:rsidRPr="007F2374">
        <w:rPr>
          <w:rFonts w:asciiTheme="majorBidi" w:hAnsiTheme="majorBidi" w:cstheme="majorBidi"/>
          <w:sz w:val="24"/>
          <w:szCs w:val="24"/>
        </w:rPr>
        <w:t>Dalam kesehariannya JH lebih ikhl</w:t>
      </w:r>
      <w:r w:rsidR="005E2160" w:rsidRPr="007F2374">
        <w:rPr>
          <w:rFonts w:asciiTheme="majorBidi" w:hAnsiTheme="majorBidi" w:cstheme="majorBidi"/>
          <w:sz w:val="24"/>
          <w:szCs w:val="24"/>
        </w:rPr>
        <w:t xml:space="preserve">as dalam </w:t>
      </w:r>
      <w:r w:rsidR="005E2160" w:rsidRPr="007F2374">
        <w:rPr>
          <w:rFonts w:asciiTheme="majorBidi" w:hAnsiTheme="majorBidi" w:cstheme="majorBidi"/>
          <w:sz w:val="24"/>
          <w:szCs w:val="24"/>
        </w:rPr>
        <w:lastRenderedPageBreak/>
        <w:t>merawat dan menjaga ZM</w:t>
      </w:r>
      <w:r w:rsidR="005E2160" w:rsidRPr="007F2374">
        <w:rPr>
          <w:rFonts w:asciiTheme="majorBidi" w:hAnsiTheme="majorBidi" w:cstheme="majorBidi"/>
          <w:sz w:val="24"/>
          <w:szCs w:val="24"/>
          <w:lang w:val="id-ID"/>
        </w:rPr>
        <w:t xml:space="preserve"> m</w:t>
      </w:r>
      <w:r w:rsidRPr="007F2374">
        <w:rPr>
          <w:rFonts w:asciiTheme="majorBidi" w:hAnsiTheme="majorBidi" w:cstheme="majorBidi"/>
          <w:sz w:val="24"/>
          <w:szCs w:val="24"/>
        </w:rPr>
        <w:t>ulai dari mengantar dan menunggu ZM sekolah.</w:t>
      </w:r>
      <w:proofErr w:type="gramEnd"/>
    </w:p>
    <w:p w:rsidR="00C86106" w:rsidRPr="007F2374" w:rsidRDefault="001B224B" w:rsidP="003C0FAA">
      <w:pPr>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lang w:val="id-ID"/>
        </w:rPr>
        <w:t>Dalam islam ikhlas adalah mendekatkan diri kepada Allah, semata-mata karena Allah, semua amal perbuatan semata-mata mengharap ridho-Nya. Menerima segala bentuk pemberian Allah.</w:t>
      </w:r>
      <w:r w:rsidRPr="007F2374">
        <w:rPr>
          <w:rStyle w:val="FootnoteReference"/>
          <w:rFonts w:asciiTheme="majorBidi" w:hAnsiTheme="majorBidi" w:cstheme="majorBidi"/>
          <w:sz w:val="24"/>
          <w:szCs w:val="24"/>
          <w:lang w:val="id-ID"/>
        </w:rPr>
        <w:footnoteReference w:id="91"/>
      </w:r>
      <w:r w:rsidR="005E2160" w:rsidRPr="007F2374">
        <w:rPr>
          <w:rFonts w:asciiTheme="majorBidi" w:hAnsiTheme="majorBidi" w:cstheme="majorBidi"/>
          <w:sz w:val="24"/>
          <w:szCs w:val="24"/>
          <w:lang w:val="id-ID"/>
        </w:rPr>
        <w:t xml:space="preserve"> </w:t>
      </w:r>
      <w:r w:rsidR="00310942" w:rsidRPr="007F2374">
        <w:rPr>
          <w:rFonts w:asciiTheme="majorBidi" w:hAnsiTheme="majorBidi" w:cstheme="majorBidi"/>
          <w:sz w:val="24"/>
          <w:szCs w:val="24"/>
          <w:lang w:val="id-ID"/>
        </w:rPr>
        <w:t>JH merasa lebih ikhlas</w:t>
      </w:r>
      <w:r w:rsidR="00C86106" w:rsidRPr="007F2374">
        <w:rPr>
          <w:rFonts w:asciiTheme="majorBidi" w:hAnsiTheme="majorBidi" w:cstheme="majorBidi"/>
          <w:sz w:val="24"/>
          <w:szCs w:val="24"/>
          <w:lang w:val="id-ID"/>
        </w:rPr>
        <w:t xml:space="preserve"> walaupun dengan kondisi ZM saat ini</w:t>
      </w:r>
      <w:r w:rsidR="00601427" w:rsidRPr="007F2374">
        <w:rPr>
          <w:rFonts w:asciiTheme="majorBidi" w:hAnsiTheme="majorBidi" w:cstheme="majorBidi"/>
          <w:sz w:val="24"/>
          <w:szCs w:val="24"/>
          <w:lang w:val="id-ID"/>
        </w:rPr>
        <w:t>.</w:t>
      </w:r>
      <w:r w:rsidR="005E2160" w:rsidRPr="007F2374">
        <w:rPr>
          <w:rFonts w:asciiTheme="majorBidi" w:hAnsiTheme="majorBidi" w:cstheme="majorBidi"/>
          <w:sz w:val="24"/>
          <w:szCs w:val="24"/>
          <w:lang w:val="id-ID"/>
        </w:rPr>
        <w:t xml:space="preserve"> </w:t>
      </w:r>
      <w:r w:rsidR="00601427" w:rsidRPr="007F2374">
        <w:rPr>
          <w:rFonts w:asciiTheme="majorBidi" w:hAnsiTheme="majorBidi" w:cstheme="majorBidi"/>
          <w:sz w:val="24"/>
          <w:szCs w:val="24"/>
          <w:lang w:val="id-ID"/>
        </w:rPr>
        <w:t>S</w:t>
      </w:r>
      <w:r w:rsidR="00C86106" w:rsidRPr="007F2374">
        <w:rPr>
          <w:rFonts w:asciiTheme="majorBidi" w:hAnsiTheme="majorBidi" w:cstheme="majorBidi"/>
          <w:sz w:val="24"/>
          <w:szCs w:val="24"/>
          <w:lang w:val="id-ID"/>
        </w:rPr>
        <w:t xml:space="preserve">ebagai orang tua </w:t>
      </w:r>
      <w:r w:rsidR="00601427" w:rsidRPr="007F2374">
        <w:rPr>
          <w:rFonts w:asciiTheme="majorBidi" w:hAnsiTheme="majorBidi" w:cstheme="majorBidi"/>
          <w:sz w:val="24"/>
          <w:szCs w:val="24"/>
          <w:lang w:val="id-ID"/>
        </w:rPr>
        <w:t xml:space="preserve">JH berusaha </w:t>
      </w:r>
      <w:r w:rsidR="00C86106" w:rsidRPr="007F2374">
        <w:rPr>
          <w:rFonts w:asciiTheme="majorBidi" w:hAnsiTheme="majorBidi" w:cstheme="majorBidi"/>
          <w:sz w:val="24"/>
          <w:szCs w:val="24"/>
          <w:lang w:val="id-ID"/>
        </w:rPr>
        <w:t>merawat dan menjaga anaknya</w:t>
      </w:r>
      <w:r w:rsidR="00601427" w:rsidRPr="007F2374">
        <w:rPr>
          <w:rFonts w:asciiTheme="majorBidi" w:hAnsiTheme="majorBidi" w:cstheme="majorBidi"/>
          <w:sz w:val="24"/>
          <w:szCs w:val="24"/>
          <w:lang w:val="id-ID"/>
        </w:rPr>
        <w:t xml:space="preserve"> dengan baik</w:t>
      </w:r>
      <w:r w:rsidR="00C86106" w:rsidRPr="007F2374">
        <w:rPr>
          <w:rFonts w:asciiTheme="majorBidi" w:hAnsiTheme="majorBidi" w:cstheme="majorBidi"/>
          <w:sz w:val="24"/>
          <w:szCs w:val="24"/>
          <w:lang w:val="id-ID"/>
        </w:rPr>
        <w:t>.Selain itu dengan kondisi ZM saat ini JH lebih mendekatkan diri kepada Yang Maha Kuasa karena dengan usaha dan do’a membuat JH dan suami lebih dekat dengan Allah SWT.</w:t>
      </w:r>
      <w:r w:rsidR="005E2160" w:rsidRPr="007F2374">
        <w:rPr>
          <w:rFonts w:asciiTheme="majorBidi" w:hAnsiTheme="majorBidi" w:cstheme="majorBidi"/>
          <w:sz w:val="24"/>
          <w:szCs w:val="24"/>
          <w:lang w:val="id-ID"/>
        </w:rPr>
        <w:t xml:space="preserve"> </w:t>
      </w:r>
      <w:r w:rsidR="00C86106" w:rsidRPr="007F2374">
        <w:rPr>
          <w:rFonts w:asciiTheme="majorBidi" w:hAnsiTheme="majorBidi" w:cstheme="majorBidi"/>
          <w:sz w:val="24"/>
          <w:szCs w:val="24"/>
          <w:lang w:val="id-ID"/>
        </w:rPr>
        <w:t>Mereka menganggap semua ini adalah hidayah dan teguran dari Yang Maha Ku</w:t>
      </w:r>
      <w:r w:rsidR="00136ECD" w:rsidRPr="007F2374">
        <w:rPr>
          <w:rFonts w:asciiTheme="majorBidi" w:hAnsiTheme="majorBidi" w:cstheme="majorBidi"/>
          <w:sz w:val="24"/>
          <w:szCs w:val="24"/>
          <w:lang w:val="id-ID"/>
        </w:rPr>
        <w:t>asa</w:t>
      </w:r>
      <w:r w:rsidR="00601427" w:rsidRPr="007F2374">
        <w:rPr>
          <w:rFonts w:asciiTheme="majorBidi" w:hAnsiTheme="majorBidi" w:cstheme="majorBidi"/>
          <w:sz w:val="24"/>
          <w:szCs w:val="24"/>
          <w:lang w:val="id-ID"/>
        </w:rPr>
        <w:t>. JH</w:t>
      </w:r>
      <w:r w:rsidR="00601427" w:rsidRPr="007F2374">
        <w:rPr>
          <w:rFonts w:asciiTheme="majorBidi" w:hAnsiTheme="majorBidi" w:cstheme="majorBidi"/>
          <w:sz w:val="24"/>
          <w:szCs w:val="24"/>
        </w:rPr>
        <w:t xml:space="preserve"> mengungkapkan </w:t>
      </w:r>
      <w:r w:rsidR="00197314" w:rsidRPr="007F2374">
        <w:rPr>
          <w:rFonts w:asciiTheme="majorBidi" w:hAnsiTheme="majorBidi" w:cstheme="majorBidi"/>
          <w:sz w:val="24"/>
          <w:szCs w:val="24"/>
        </w:rPr>
        <w:t>“</w:t>
      </w:r>
      <w:r w:rsidR="00136ECD" w:rsidRPr="007F2374">
        <w:rPr>
          <w:rFonts w:asciiTheme="majorBidi" w:hAnsiTheme="majorBidi" w:cstheme="majorBidi"/>
          <w:sz w:val="24"/>
          <w:szCs w:val="24"/>
        </w:rPr>
        <w:t xml:space="preserve">saya sangat </w:t>
      </w:r>
      <w:r w:rsidR="00197314" w:rsidRPr="007F2374">
        <w:rPr>
          <w:rFonts w:asciiTheme="majorBidi" w:hAnsiTheme="majorBidi" w:cstheme="majorBidi"/>
          <w:sz w:val="24"/>
          <w:szCs w:val="24"/>
        </w:rPr>
        <w:t xml:space="preserve">menyayangi </w:t>
      </w:r>
      <w:r w:rsidR="00136ECD" w:rsidRPr="007F2374">
        <w:rPr>
          <w:rFonts w:asciiTheme="majorBidi" w:hAnsiTheme="majorBidi" w:cstheme="majorBidi"/>
          <w:sz w:val="24"/>
          <w:szCs w:val="24"/>
        </w:rPr>
        <w:t>anak s</w:t>
      </w:r>
      <w:r w:rsidR="00197314" w:rsidRPr="007F2374">
        <w:rPr>
          <w:rFonts w:asciiTheme="majorBidi" w:hAnsiTheme="majorBidi" w:cstheme="majorBidi"/>
          <w:sz w:val="24"/>
          <w:szCs w:val="24"/>
        </w:rPr>
        <w:t xml:space="preserve">aya, setiap saat saya bersamanya dan terus menjaganya. </w:t>
      </w:r>
      <w:proofErr w:type="gramStart"/>
      <w:r w:rsidR="00197314" w:rsidRPr="007F2374">
        <w:rPr>
          <w:rFonts w:asciiTheme="majorBidi" w:hAnsiTheme="majorBidi" w:cstheme="majorBidi"/>
          <w:sz w:val="24"/>
          <w:szCs w:val="24"/>
        </w:rPr>
        <w:t>Jadi, saya sangat sayang pada anak saya.</w:t>
      </w:r>
      <w:proofErr w:type="gramEnd"/>
      <w:r w:rsidR="00197314" w:rsidRPr="007F2374">
        <w:rPr>
          <w:rFonts w:asciiTheme="majorBidi" w:hAnsiTheme="majorBidi" w:cstheme="majorBidi"/>
          <w:sz w:val="24"/>
          <w:szCs w:val="24"/>
        </w:rPr>
        <w:t xml:space="preserve"> Jika bukan saya siapa lagi </w:t>
      </w:r>
      <w:r w:rsidR="00601427" w:rsidRPr="007F2374">
        <w:rPr>
          <w:rFonts w:asciiTheme="majorBidi" w:hAnsiTheme="majorBidi" w:cstheme="majorBidi"/>
          <w:sz w:val="24"/>
          <w:szCs w:val="24"/>
        </w:rPr>
        <w:t>tidak</w:t>
      </w:r>
      <w:r w:rsidR="00136ECD" w:rsidRPr="007F2374">
        <w:rPr>
          <w:rFonts w:asciiTheme="majorBidi" w:hAnsiTheme="majorBidi" w:cstheme="majorBidi"/>
          <w:sz w:val="24"/>
          <w:szCs w:val="24"/>
        </w:rPr>
        <w:t xml:space="preserve"> mungkin orang </w:t>
      </w:r>
      <w:proofErr w:type="gramStart"/>
      <w:r w:rsidR="00136ECD" w:rsidRPr="007F2374">
        <w:rPr>
          <w:rFonts w:asciiTheme="majorBidi" w:hAnsiTheme="majorBidi" w:cstheme="majorBidi"/>
          <w:sz w:val="24"/>
          <w:szCs w:val="24"/>
        </w:rPr>
        <w:t>lain</w:t>
      </w:r>
      <w:proofErr w:type="gramEnd"/>
      <w:r w:rsidR="00136ECD" w:rsidRPr="007F2374">
        <w:rPr>
          <w:rFonts w:asciiTheme="majorBidi" w:hAnsiTheme="majorBidi" w:cstheme="majorBidi"/>
          <w:sz w:val="24"/>
          <w:szCs w:val="24"/>
        </w:rPr>
        <w:t xml:space="preserve"> kan”.</w:t>
      </w:r>
      <w:r w:rsidR="00136ECD" w:rsidRPr="007F2374">
        <w:rPr>
          <w:rStyle w:val="FootnoteReference"/>
          <w:rFonts w:asciiTheme="majorBidi" w:hAnsiTheme="majorBidi" w:cstheme="majorBidi"/>
          <w:sz w:val="24"/>
          <w:szCs w:val="24"/>
        </w:rPr>
        <w:footnoteReference w:id="92"/>
      </w:r>
    </w:p>
    <w:p w:rsidR="004938BC" w:rsidRPr="007F2374" w:rsidRDefault="004938BC" w:rsidP="001149F4">
      <w:pPr>
        <w:pStyle w:val="ListParagraph"/>
        <w:numPr>
          <w:ilvl w:val="1"/>
          <w:numId w:val="17"/>
        </w:numPr>
        <w:tabs>
          <w:tab w:val="clear" w:pos="5390"/>
        </w:tabs>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Orang Tua GR</w:t>
      </w:r>
    </w:p>
    <w:p w:rsidR="00310942" w:rsidRPr="007F2374" w:rsidRDefault="004938BC" w:rsidP="003C0FAA">
      <w:pPr>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GR adalah anak</w:t>
      </w:r>
      <w:r w:rsidR="00310942" w:rsidRPr="007F2374">
        <w:rPr>
          <w:rFonts w:asciiTheme="majorBidi" w:hAnsiTheme="majorBidi" w:cstheme="majorBidi"/>
          <w:sz w:val="24"/>
          <w:szCs w:val="24"/>
          <w:lang w:val="id-ID"/>
        </w:rPr>
        <w:t xml:space="preserve"> berusia 15 tahun</w:t>
      </w:r>
      <w:r w:rsidRPr="007F2374">
        <w:rPr>
          <w:rFonts w:asciiTheme="majorBidi" w:hAnsiTheme="majorBidi" w:cstheme="majorBidi"/>
          <w:sz w:val="24"/>
          <w:szCs w:val="24"/>
        </w:rPr>
        <w:t xml:space="preserve"> dari pasangan YI</w:t>
      </w:r>
      <w:r w:rsidR="002E18C7" w:rsidRPr="007F2374">
        <w:rPr>
          <w:rFonts w:asciiTheme="majorBidi" w:hAnsiTheme="majorBidi" w:cstheme="majorBidi"/>
          <w:sz w:val="24"/>
          <w:szCs w:val="24"/>
          <w:lang w:val="id-ID"/>
        </w:rPr>
        <w:t xml:space="preserve"> (40 tahun)</w:t>
      </w:r>
      <w:r w:rsidRPr="007F2374">
        <w:rPr>
          <w:rFonts w:asciiTheme="majorBidi" w:hAnsiTheme="majorBidi" w:cstheme="majorBidi"/>
          <w:sz w:val="24"/>
          <w:szCs w:val="24"/>
        </w:rPr>
        <w:t xml:space="preserve"> dan IB</w:t>
      </w:r>
      <w:r w:rsidR="002E18C7" w:rsidRPr="007F2374">
        <w:rPr>
          <w:rFonts w:asciiTheme="majorBidi" w:hAnsiTheme="majorBidi" w:cstheme="majorBidi"/>
          <w:sz w:val="24"/>
          <w:szCs w:val="24"/>
          <w:lang w:val="id-ID"/>
        </w:rPr>
        <w:t xml:space="preserve"> (45 tahun)</w:t>
      </w:r>
      <w:r w:rsidRPr="007F2374">
        <w:rPr>
          <w:rFonts w:asciiTheme="majorBidi" w:hAnsiTheme="majorBidi" w:cstheme="majorBidi"/>
          <w:sz w:val="24"/>
          <w:szCs w:val="24"/>
        </w:rPr>
        <w:t xml:space="preserve">, </w:t>
      </w:r>
      <w:r w:rsidR="002E18C7" w:rsidRPr="007F2374">
        <w:rPr>
          <w:rFonts w:asciiTheme="majorBidi" w:hAnsiTheme="majorBidi" w:cstheme="majorBidi"/>
          <w:sz w:val="24"/>
          <w:szCs w:val="24"/>
          <w:lang w:val="id-ID"/>
        </w:rPr>
        <w:t>pendidikan terakhir Sekolah menengah atas (SMA).</w:t>
      </w:r>
      <w:proofErr w:type="gramEnd"/>
      <w:r w:rsidR="002E18C7" w:rsidRPr="007F2374">
        <w:rPr>
          <w:rFonts w:asciiTheme="majorBidi" w:hAnsiTheme="majorBidi" w:cstheme="majorBidi"/>
          <w:sz w:val="24"/>
          <w:szCs w:val="24"/>
          <w:lang w:val="id-ID"/>
        </w:rPr>
        <w:t xml:space="preserve"> GR</w:t>
      </w:r>
      <w:r w:rsidRPr="007F2374">
        <w:rPr>
          <w:rFonts w:asciiTheme="majorBidi" w:hAnsiTheme="majorBidi" w:cstheme="majorBidi"/>
          <w:sz w:val="24"/>
          <w:szCs w:val="24"/>
          <w:lang w:val="id-ID"/>
        </w:rPr>
        <w:t xml:space="preserve"> mempunyai kekhususan tuna grahita.</w:t>
      </w:r>
      <w:r w:rsidR="00197314" w:rsidRPr="007F2374">
        <w:rPr>
          <w:rFonts w:asciiTheme="majorBidi" w:hAnsiTheme="majorBidi" w:cstheme="majorBidi"/>
          <w:sz w:val="24"/>
          <w:szCs w:val="24"/>
          <w:lang w:val="id-ID"/>
        </w:rPr>
        <w:t xml:space="preserve">YI dan IB melakukan pemeriksaan berulang-ulang mengenai kondisi anaknya, karena masih belum percaya bahwa anaknya mengalami kelainan. </w:t>
      </w:r>
      <w:proofErr w:type="gramStart"/>
      <w:r w:rsidR="00197314" w:rsidRPr="007F2374">
        <w:rPr>
          <w:rFonts w:asciiTheme="majorBidi" w:hAnsiTheme="majorBidi" w:cstheme="majorBidi"/>
          <w:sz w:val="24"/>
          <w:szCs w:val="24"/>
        </w:rPr>
        <w:t>Kaget, malu dan kecewa merupakan respon awal yang ditunjukan oleh YI dan IB. N</w:t>
      </w:r>
      <w:r w:rsidR="00465B62" w:rsidRPr="007F2374">
        <w:rPr>
          <w:rFonts w:asciiTheme="majorBidi" w:hAnsiTheme="majorBidi" w:cstheme="majorBidi"/>
          <w:sz w:val="24"/>
          <w:szCs w:val="24"/>
        </w:rPr>
        <w:t>amun</w:t>
      </w:r>
      <w:r w:rsidR="00197314" w:rsidRPr="007F2374">
        <w:rPr>
          <w:rFonts w:asciiTheme="majorBidi" w:hAnsiTheme="majorBidi" w:cstheme="majorBidi"/>
          <w:sz w:val="24"/>
          <w:szCs w:val="24"/>
        </w:rPr>
        <w:t xml:space="preserve">, saat ini </w:t>
      </w:r>
      <w:r w:rsidR="00310942" w:rsidRPr="007F2374">
        <w:rPr>
          <w:rFonts w:asciiTheme="majorBidi" w:hAnsiTheme="majorBidi" w:cstheme="majorBidi"/>
          <w:sz w:val="24"/>
          <w:szCs w:val="24"/>
          <w:lang w:val="id-ID"/>
        </w:rPr>
        <w:t>perasaan itu berubah menjadi sabar.</w:t>
      </w:r>
      <w:proofErr w:type="gramEnd"/>
      <w:r w:rsidR="00641563" w:rsidRPr="007F2374">
        <w:rPr>
          <w:rFonts w:asciiTheme="majorBidi" w:hAnsiTheme="majorBidi" w:cstheme="majorBidi"/>
          <w:sz w:val="24"/>
          <w:szCs w:val="24"/>
          <w:lang w:val="id-ID"/>
        </w:rPr>
        <w:t xml:space="preserve"> </w:t>
      </w:r>
      <w:proofErr w:type="gramStart"/>
      <w:r w:rsidR="00197314" w:rsidRPr="007F2374">
        <w:rPr>
          <w:rFonts w:asciiTheme="majorBidi" w:hAnsiTheme="majorBidi" w:cstheme="majorBidi"/>
          <w:sz w:val="24"/>
          <w:szCs w:val="24"/>
        </w:rPr>
        <w:t xml:space="preserve">YI dan IB sudah mampu menerima keadaan anaknya dan lebih </w:t>
      </w:r>
      <w:r w:rsidR="00197314" w:rsidRPr="007F2374">
        <w:rPr>
          <w:rFonts w:asciiTheme="majorBidi" w:hAnsiTheme="majorBidi" w:cstheme="majorBidi"/>
          <w:sz w:val="24"/>
          <w:szCs w:val="24"/>
        </w:rPr>
        <w:lastRenderedPageBreak/>
        <w:t>memperhatikan perkembangannya.</w:t>
      </w:r>
      <w:proofErr w:type="gramEnd"/>
      <w:r w:rsidR="00641563" w:rsidRPr="007F2374">
        <w:rPr>
          <w:rFonts w:asciiTheme="majorBidi" w:hAnsiTheme="majorBidi" w:cstheme="majorBidi"/>
          <w:sz w:val="24"/>
          <w:szCs w:val="24"/>
          <w:lang w:val="id-ID"/>
        </w:rPr>
        <w:t xml:space="preserve"> </w:t>
      </w:r>
      <w:proofErr w:type="gramStart"/>
      <w:r w:rsidR="00197314" w:rsidRPr="007F2374">
        <w:rPr>
          <w:rFonts w:asciiTheme="majorBidi" w:hAnsiTheme="majorBidi" w:cstheme="majorBidi"/>
          <w:sz w:val="24"/>
          <w:szCs w:val="24"/>
        </w:rPr>
        <w:t xml:space="preserve">Misalnya, </w:t>
      </w:r>
      <w:r w:rsidR="0064496F" w:rsidRPr="007F2374">
        <w:rPr>
          <w:rFonts w:asciiTheme="majorBidi" w:hAnsiTheme="majorBidi" w:cstheme="majorBidi"/>
          <w:sz w:val="24"/>
          <w:szCs w:val="24"/>
        </w:rPr>
        <w:t>ketika GR makan dan berantakan YI langsung mengusap dan membersihkannya.</w:t>
      </w:r>
      <w:proofErr w:type="gramEnd"/>
      <w:r w:rsidR="00310942" w:rsidRPr="007F2374">
        <w:rPr>
          <w:rFonts w:asciiTheme="majorBidi" w:hAnsiTheme="majorBidi" w:cstheme="majorBidi"/>
          <w:sz w:val="24"/>
          <w:szCs w:val="24"/>
          <w:lang w:val="id-ID"/>
        </w:rPr>
        <w:t xml:space="preserve"> YI menganggap ini adalah cobaan dari Allah yang sedang meningkatkan keimanan dan menguji kesabaran. </w:t>
      </w:r>
    </w:p>
    <w:p w:rsidR="004938BC" w:rsidRPr="007F2374" w:rsidRDefault="00310942" w:rsidP="003C0FAA">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GR adalah anak satu-satunya.</w:t>
      </w:r>
      <w:r w:rsidR="00641563"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YI dan suami memberikan kasih sayang yang tulus karena GR adalah hadiah dari Allah SWT harus dirawat dan dijaga dengan baik.</w:t>
      </w:r>
      <w:r w:rsidR="00641563"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Dari menyekolahlan GR, mengikuti terapi dan memenuhi segala kebutuhannya baik secara materil maupun moril. Dengan sabar dan telaten YI merawat dan menjaga GR dengan baik, menuruti segala apa yang diinginkan GR dari mengantar dan menunggu GR sekolah, YI selalu berada di dekat anaknya sebab YI khawatir sewaktu-waktu GR melukai temannya.</w:t>
      </w:r>
    </w:p>
    <w:p w:rsidR="0064496F" w:rsidRPr="007F2374" w:rsidRDefault="0042260C" w:rsidP="003C0FAA">
      <w:pPr>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lang w:val="id-ID"/>
        </w:rPr>
        <w:t>Bentuk sabar YI dalam menghadapi keadaan ini sabar atas Allah, yakni bersabar menanti apa yang dijanjikan Allah berupa rezeki, bebas dari masalah, kecukupan, pertolongan, dan ganjaran di akhirat.</w:t>
      </w:r>
      <w:r w:rsidRPr="007F2374">
        <w:rPr>
          <w:rStyle w:val="FootnoteReference"/>
          <w:rFonts w:asciiTheme="majorBidi" w:hAnsiTheme="majorBidi" w:cstheme="majorBidi"/>
          <w:sz w:val="24"/>
          <w:szCs w:val="24"/>
          <w:lang w:val="id-ID"/>
        </w:rPr>
        <w:footnoteReference w:id="93"/>
      </w:r>
      <w:r w:rsidR="005E2160" w:rsidRPr="007F2374">
        <w:rPr>
          <w:rFonts w:asciiTheme="majorBidi" w:hAnsiTheme="majorBidi" w:cstheme="majorBidi"/>
          <w:sz w:val="24"/>
          <w:szCs w:val="24"/>
          <w:lang w:val="id-ID"/>
        </w:rPr>
        <w:t xml:space="preserve"> </w:t>
      </w:r>
      <w:r w:rsidR="0064496F" w:rsidRPr="007F2374">
        <w:rPr>
          <w:rFonts w:asciiTheme="majorBidi" w:hAnsiTheme="majorBidi" w:cstheme="majorBidi"/>
          <w:sz w:val="24"/>
          <w:szCs w:val="24"/>
        </w:rPr>
        <w:t xml:space="preserve">Ketika GR melukai dan memecahkan barang temannya YI langsung bertanggung jawab dengan </w:t>
      </w:r>
      <w:proofErr w:type="gramStart"/>
      <w:r w:rsidR="0064496F" w:rsidRPr="007F2374">
        <w:rPr>
          <w:rFonts w:asciiTheme="majorBidi" w:hAnsiTheme="majorBidi" w:cstheme="majorBidi"/>
          <w:sz w:val="24"/>
          <w:szCs w:val="24"/>
        </w:rPr>
        <w:t>apa</w:t>
      </w:r>
      <w:proofErr w:type="gramEnd"/>
      <w:r w:rsidR="0064496F" w:rsidRPr="007F2374">
        <w:rPr>
          <w:rFonts w:asciiTheme="majorBidi" w:hAnsiTheme="majorBidi" w:cstheme="majorBidi"/>
          <w:sz w:val="24"/>
          <w:szCs w:val="24"/>
        </w:rPr>
        <w:t xml:space="preserve"> yang dilakukan anaknya. </w:t>
      </w:r>
      <w:proofErr w:type="gramStart"/>
      <w:r w:rsidR="00310942" w:rsidRPr="007F2374">
        <w:rPr>
          <w:rFonts w:asciiTheme="majorBidi" w:hAnsiTheme="majorBidi" w:cstheme="majorBidi"/>
          <w:sz w:val="24"/>
          <w:szCs w:val="24"/>
        </w:rPr>
        <w:t xml:space="preserve">Kini, YI lebih </w:t>
      </w:r>
      <w:r w:rsidR="00310942" w:rsidRPr="007F2374">
        <w:rPr>
          <w:rFonts w:asciiTheme="majorBidi" w:hAnsiTheme="majorBidi" w:cstheme="majorBidi"/>
          <w:sz w:val="24"/>
          <w:szCs w:val="24"/>
          <w:lang w:val="id-ID"/>
        </w:rPr>
        <w:t>sabar</w:t>
      </w:r>
      <w:r w:rsidR="00D80457" w:rsidRPr="007F2374">
        <w:rPr>
          <w:rFonts w:asciiTheme="majorBidi" w:hAnsiTheme="majorBidi" w:cstheme="majorBidi"/>
          <w:sz w:val="24"/>
          <w:szCs w:val="24"/>
        </w:rPr>
        <w:t xml:space="preserve"> menerima</w:t>
      </w:r>
      <w:r w:rsidR="00A210F6" w:rsidRPr="007F2374">
        <w:rPr>
          <w:rFonts w:asciiTheme="majorBidi" w:hAnsiTheme="majorBidi" w:cstheme="majorBidi"/>
          <w:sz w:val="24"/>
          <w:szCs w:val="24"/>
        </w:rPr>
        <w:t xml:space="preserve"> segala kondisi anaknya</w:t>
      </w:r>
      <w:r w:rsidR="00D80457" w:rsidRPr="007F2374">
        <w:rPr>
          <w:rFonts w:asciiTheme="majorBidi" w:hAnsiTheme="majorBidi" w:cstheme="majorBidi"/>
          <w:sz w:val="24"/>
          <w:szCs w:val="24"/>
        </w:rPr>
        <w:t xml:space="preserve">, tidak merasa malu mempunyai anak berkelainan </w:t>
      </w:r>
      <w:r w:rsidR="00310942" w:rsidRPr="007F2374">
        <w:rPr>
          <w:rFonts w:asciiTheme="majorBidi" w:hAnsiTheme="majorBidi" w:cstheme="majorBidi"/>
          <w:sz w:val="24"/>
          <w:szCs w:val="24"/>
        </w:rPr>
        <w:t>dan tidak menutup-nutupinya.</w:t>
      </w:r>
      <w:proofErr w:type="gramEnd"/>
      <w:r w:rsidR="005E2160" w:rsidRPr="007F2374">
        <w:rPr>
          <w:rFonts w:asciiTheme="majorBidi" w:hAnsiTheme="majorBidi" w:cstheme="majorBidi"/>
          <w:sz w:val="24"/>
          <w:szCs w:val="24"/>
          <w:lang w:val="id-ID"/>
        </w:rPr>
        <w:t xml:space="preserve"> </w:t>
      </w:r>
      <w:proofErr w:type="gramStart"/>
      <w:r w:rsidR="00D80457" w:rsidRPr="007F2374">
        <w:rPr>
          <w:rFonts w:asciiTheme="majorBidi" w:hAnsiTheme="majorBidi" w:cstheme="majorBidi"/>
          <w:sz w:val="24"/>
          <w:szCs w:val="24"/>
        </w:rPr>
        <w:t>YI dan suami lebih sabar dan telaten merawat dan menjaga anaknya dan lebih me</w:t>
      </w:r>
      <w:r w:rsidR="00136ECD" w:rsidRPr="007F2374">
        <w:rPr>
          <w:rFonts w:asciiTheme="majorBidi" w:hAnsiTheme="majorBidi" w:cstheme="majorBidi"/>
          <w:sz w:val="24"/>
          <w:szCs w:val="24"/>
        </w:rPr>
        <w:t>ndekatkan diri kepada Allah SWT</w:t>
      </w:r>
      <w:r w:rsidR="00A210F6" w:rsidRPr="007F2374">
        <w:rPr>
          <w:rFonts w:asciiTheme="majorBidi" w:hAnsiTheme="majorBidi" w:cstheme="majorBidi"/>
          <w:sz w:val="24"/>
          <w:szCs w:val="24"/>
          <w:lang w:val="id-ID"/>
        </w:rPr>
        <w:t>.</w:t>
      </w:r>
      <w:proofErr w:type="gramEnd"/>
      <w:r w:rsidR="00A210F6" w:rsidRPr="007F2374">
        <w:rPr>
          <w:rFonts w:asciiTheme="majorBidi" w:hAnsiTheme="majorBidi" w:cstheme="majorBidi"/>
          <w:sz w:val="24"/>
          <w:szCs w:val="24"/>
          <w:lang w:val="id-ID"/>
        </w:rPr>
        <w:t xml:space="preserve"> YI </w:t>
      </w:r>
      <w:r w:rsidR="00A210F6" w:rsidRPr="007F2374">
        <w:rPr>
          <w:rFonts w:asciiTheme="majorBidi" w:hAnsiTheme="majorBidi" w:cstheme="majorBidi"/>
          <w:sz w:val="24"/>
          <w:szCs w:val="24"/>
        </w:rPr>
        <w:t>menuturkan</w:t>
      </w:r>
      <w:r w:rsidR="00136ECD" w:rsidRPr="007F2374">
        <w:rPr>
          <w:rFonts w:asciiTheme="majorBidi" w:hAnsiTheme="majorBidi" w:cstheme="majorBidi"/>
          <w:sz w:val="24"/>
          <w:szCs w:val="24"/>
        </w:rPr>
        <w:t xml:space="preserve"> “</w:t>
      </w:r>
      <w:r w:rsidR="00A210F6" w:rsidRPr="007F2374">
        <w:rPr>
          <w:rFonts w:asciiTheme="majorBidi" w:hAnsiTheme="majorBidi" w:cstheme="majorBidi"/>
          <w:sz w:val="24"/>
          <w:szCs w:val="24"/>
        </w:rPr>
        <w:t>GR merupakan</w:t>
      </w:r>
      <w:r w:rsidR="00543CA1" w:rsidRPr="007F2374">
        <w:rPr>
          <w:rFonts w:asciiTheme="majorBidi" w:hAnsiTheme="majorBidi" w:cstheme="majorBidi"/>
          <w:sz w:val="24"/>
          <w:szCs w:val="24"/>
        </w:rPr>
        <w:t xml:space="preserve"> anak saya satu-satunya, say</w:t>
      </w:r>
      <w:r w:rsidR="00A210F6" w:rsidRPr="007F2374">
        <w:rPr>
          <w:rFonts w:asciiTheme="majorBidi" w:hAnsiTheme="majorBidi" w:cstheme="majorBidi"/>
          <w:sz w:val="24"/>
          <w:szCs w:val="24"/>
        </w:rPr>
        <w:t xml:space="preserve">a bertahun-tahun mendambakan kehadirannya. </w:t>
      </w:r>
      <w:proofErr w:type="gramStart"/>
      <w:r w:rsidR="00A210F6" w:rsidRPr="007F2374">
        <w:rPr>
          <w:rFonts w:asciiTheme="majorBidi" w:hAnsiTheme="majorBidi" w:cstheme="majorBidi"/>
          <w:sz w:val="24"/>
          <w:szCs w:val="24"/>
        </w:rPr>
        <w:t xml:space="preserve">Jadi, </w:t>
      </w:r>
      <w:r w:rsidR="00543CA1" w:rsidRPr="007F2374">
        <w:rPr>
          <w:rFonts w:asciiTheme="majorBidi" w:hAnsiTheme="majorBidi" w:cstheme="majorBidi"/>
          <w:sz w:val="24"/>
          <w:szCs w:val="24"/>
        </w:rPr>
        <w:t>bagaimana pun keadaan anak saya sek</w:t>
      </w:r>
      <w:r w:rsidR="00A210F6" w:rsidRPr="007F2374">
        <w:rPr>
          <w:rFonts w:asciiTheme="majorBidi" w:hAnsiTheme="majorBidi" w:cstheme="majorBidi"/>
          <w:sz w:val="24"/>
          <w:szCs w:val="24"/>
        </w:rPr>
        <w:t>arang saya tetap bersyukur dan m</w:t>
      </w:r>
      <w:r w:rsidR="00543CA1" w:rsidRPr="007F2374">
        <w:rPr>
          <w:rFonts w:asciiTheme="majorBidi" w:hAnsiTheme="majorBidi" w:cstheme="majorBidi"/>
          <w:sz w:val="24"/>
          <w:szCs w:val="24"/>
        </w:rPr>
        <w:t xml:space="preserve">erima karena GR </w:t>
      </w:r>
      <w:r w:rsidR="00543CA1" w:rsidRPr="007F2374">
        <w:rPr>
          <w:rFonts w:asciiTheme="majorBidi" w:hAnsiTheme="majorBidi" w:cstheme="majorBidi"/>
          <w:sz w:val="24"/>
          <w:szCs w:val="24"/>
        </w:rPr>
        <w:lastRenderedPageBreak/>
        <w:t>melengkapi kehidupan saya walaupun saya harus ekstra menjaganya”.</w:t>
      </w:r>
      <w:proofErr w:type="gramEnd"/>
      <w:r w:rsidR="00543CA1" w:rsidRPr="007F2374">
        <w:rPr>
          <w:rStyle w:val="FootnoteReference"/>
          <w:rFonts w:asciiTheme="majorBidi" w:hAnsiTheme="majorBidi" w:cstheme="majorBidi"/>
          <w:sz w:val="24"/>
          <w:szCs w:val="24"/>
        </w:rPr>
        <w:footnoteReference w:id="94"/>
      </w:r>
    </w:p>
    <w:p w:rsidR="00D80457" w:rsidRPr="007F2374" w:rsidRDefault="00D80457" w:rsidP="001149F4">
      <w:pPr>
        <w:pStyle w:val="ListParagraph"/>
        <w:numPr>
          <w:ilvl w:val="1"/>
          <w:numId w:val="17"/>
        </w:numPr>
        <w:tabs>
          <w:tab w:val="clear" w:pos="5390"/>
        </w:tabs>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Orang Tua MS</w:t>
      </w:r>
    </w:p>
    <w:p w:rsidR="00D80457" w:rsidRPr="007F2374" w:rsidRDefault="00D80457" w:rsidP="003C1213">
      <w:pPr>
        <w:spacing w:after="0"/>
        <w:ind w:left="284"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MS adalah anak</w:t>
      </w:r>
      <w:r w:rsidR="007B7C4D" w:rsidRPr="007F2374">
        <w:rPr>
          <w:rFonts w:asciiTheme="majorBidi" w:hAnsiTheme="majorBidi" w:cstheme="majorBidi"/>
          <w:sz w:val="24"/>
          <w:szCs w:val="24"/>
          <w:lang w:val="id-ID"/>
        </w:rPr>
        <w:t xml:space="preserve"> berusia 11</w:t>
      </w:r>
      <w:r w:rsidR="00763BF7" w:rsidRPr="007F2374">
        <w:rPr>
          <w:rFonts w:asciiTheme="majorBidi" w:hAnsiTheme="majorBidi" w:cstheme="majorBidi"/>
          <w:sz w:val="24"/>
          <w:szCs w:val="24"/>
          <w:lang w:val="id-ID"/>
        </w:rPr>
        <w:t xml:space="preserve"> tahun</w:t>
      </w:r>
      <w:r w:rsidRPr="007F2374">
        <w:rPr>
          <w:rFonts w:asciiTheme="majorBidi" w:hAnsiTheme="majorBidi" w:cstheme="majorBidi"/>
          <w:sz w:val="24"/>
          <w:szCs w:val="24"/>
        </w:rPr>
        <w:t xml:space="preserve"> dari pasangan FI</w:t>
      </w:r>
      <w:r w:rsidR="002E18C7" w:rsidRPr="007F2374">
        <w:rPr>
          <w:rFonts w:asciiTheme="majorBidi" w:hAnsiTheme="majorBidi" w:cstheme="majorBidi"/>
          <w:sz w:val="24"/>
          <w:szCs w:val="24"/>
          <w:lang w:val="id-ID"/>
        </w:rPr>
        <w:t xml:space="preserve"> (29 tahun)</w:t>
      </w:r>
      <w:r w:rsidRPr="007F2374">
        <w:rPr>
          <w:rFonts w:asciiTheme="majorBidi" w:hAnsiTheme="majorBidi" w:cstheme="majorBidi"/>
          <w:sz w:val="24"/>
          <w:szCs w:val="24"/>
        </w:rPr>
        <w:t xml:space="preserve"> dan SI</w:t>
      </w:r>
      <w:r w:rsidR="002E18C7" w:rsidRPr="007F2374">
        <w:rPr>
          <w:rFonts w:asciiTheme="majorBidi" w:hAnsiTheme="majorBidi" w:cstheme="majorBidi"/>
          <w:sz w:val="24"/>
          <w:szCs w:val="24"/>
          <w:lang w:val="id-ID"/>
        </w:rPr>
        <w:t xml:space="preserve"> (35 tahun)</w:t>
      </w:r>
      <w:r w:rsidRPr="007F2374">
        <w:rPr>
          <w:rFonts w:asciiTheme="majorBidi" w:hAnsiTheme="majorBidi" w:cstheme="majorBidi"/>
          <w:sz w:val="24"/>
          <w:szCs w:val="24"/>
        </w:rPr>
        <w:t xml:space="preserve">, </w:t>
      </w:r>
      <w:r w:rsidR="002E18C7" w:rsidRPr="007F2374">
        <w:rPr>
          <w:rFonts w:asciiTheme="majorBidi" w:hAnsiTheme="majorBidi" w:cstheme="majorBidi"/>
          <w:sz w:val="24"/>
          <w:szCs w:val="24"/>
          <w:lang w:val="id-ID"/>
        </w:rPr>
        <w:t>pendidikan terakhir Sekolah menengah atas (SMA).</w:t>
      </w:r>
      <w:proofErr w:type="gramEnd"/>
      <w:r w:rsidR="002E18C7" w:rsidRPr="007F2374">
        <w:rPr>
          <w:rFonts w:asciiTheme="majorBidi" w:hAnsiTheme="majorBidi" w:cstheme="majorBidi"/>
          <w:sz w:val="24"/>
          <w:szCs w:val="24"/>
          <w:lang w:val="id-ID"/>
        </w:rPr>
        <w:t xml:space="preserve"> MS </w:t>
      </w:r>
      <w:r w:rsidRPr="007F2374">
        <w:rPr>
          <w:rFonts w:asciiTheme="majorBidi" w:hAnsiTheme="majorBidi" w:cstheme="majorBidi"/>
          <w:sz w:val="24"/>
          <w:szCs w:val="24"/>
        </w:rPr>
        <w:t xml:space="preserve">mempunyai kekhususan tuna grahita sejak berumur 3 tahun. Dengan segala upaya dan </w:t>
      </w:r>
      <w:r w:rsidR="00A210F6" w:rsidRPr="007F2374">
        <w:rPr>
          <w:rFonts w:asciiTheme="majorBidi" w:hAnsiTheme="majorBidi" w:cstheme="majorBidi"/>
          <w:sz w:val="24"/>
          <w:szCs w:val="24"/>
        </w:rPr>
        <w:t xml:space="preserve">proses yang tidak singkat FI dan suami berusaha </w:t>
      </w:r>
      <w:r w:rsidR="000645C2" w:rsidRPr="007F2374">
        <w:rPr>
          <w:rFonts w:asciiTheme="majorBidi" w:hAnsiTheme="majorBidi" w:cstheme="majorBidi"/>
          <w:sz w:val="24"/>
          <w:szCs w:val="24"/>
        </w:rPr>
        <w:t>mene</w:t>
      </w:r>
      <w:r w:rsidR="00A210F6" w:rsidRPr="007F2374">
        <w:rPr>
          <w:rFonts w:asciiTheme="majorBidi" w:hAnsiTheme="majorBidi" w:cstheme="majorBidi"/>
          <w:sz w:val="24"/>
          <w:szCs w:val="24"/>
        </w:rPr>
        <w:t xml:space="preserve">rima kondisi MS saat ini. </w:t>
      </w:r>
      <w:proofErr w:type="gramStart"/>
      <w:r w:rsidR="00A210F6" w:rsidRPr="007F2374">
        <w:rPr>
          <w:rFonts w:asciiTheme="majorBidi" w:hAnsiTheme="majorBidi" w:cstheme="majorBidi"/>
          <w:sz w:val="24"/>
          <w:szCs w:val="24"/>
        </w:rPr>
        <w:t xml:space="preserve">Awalnya mereka </w:t>
      </w:r>
      <w:r w:rsidR="000645C2" w:rsidRPr="007F2374">
        <w:rPr>
          <w:rFonts w:asciiTheme="majorBidi" w:hAnsiTheme="majorBidi" w:cstheme="majorBidi"/>
          <w:sz w:val="24"/>
          <w:szCs w:val="24"/>
        </w:rPr>
        <w:t xml:space="preserve">kaget, kesal dan </w:t>
      </w:r>
      <w:r w:rsidR="000645C2" w:rsidRPr="007F2374">
        <w:rPr>
          <w:rFonts w:asciiTheme="majorBidi" w:hAnsiTheme="majorBidi" w:cstheme="majorBidi"/>
          <w:i/>
          <w:sz w:val="24"/>
          <w:szCs w:val="24"/>
        </w:rPr>
        <w:t>shock</w:t>
      </w:r>
      <w:r w:rsidR="000645C2" w:rsidRPr="007F2374">
        <w:rPr>
          <w:rFonts w:asciiTheme="majorBidi" w:hAnsiTheme="majorBidi" w:cstheme="majorBidi"/>
          <w:sz w:val="24"/>
          <w:szCs w:val="24"/>
        </w:rPr>
        <w:t xml:space="preserve"> ketika mengetahui MS menyadang kelainan, namun </w:t>
      </w:r>
      <w:r w:rsidR="00A210F6" w:rsidRPr="007F2374">
        <w:rPr>
          <w:rFonts w:asciiTheme="majorBidi" w:hAnsiTheme="majorBidi" w:cstheme="majorBidi"/>
          <w:sz w:val="24"/>
          <w:szCs w:val="24"/>
        </w:rPr>
        <w:t xml:space="preserve">lambat laun </w:t>
      </w:r>
      <w:r w:rsidR="000645C2" w:rsidRPr="007F2374">
        <w:rPr>
          <w:rFonts w:asciiTheme="majorBidi" w:hAnsiTheme="majorBidi" w:cstheme="majorBidi"/>
          <w:sz w:val="24"/>
          <w:szCs w:val="24"/>
        </w:rPr>
        <w:t>perasaan itu berubah</w:t>
      </w:r>
      <w:r w:rsidR="00763BF7" w:rsidRPr="007F2374">
        <w:rPr>
          <w:rFonts w:asciiTheme="majorBidi" w:hAnsiTheme="majorBidi" w:cstheme="majorBidi"/>
          <w:sz w:val="24"/>
          <w:szCs w:val="24"/>
          <w:lang w:val="id-ID"/>
        </w:rPr>
        <w:t xml:space="preserve"> menjadi ikhlas</w:t>
      </w:r>
      <w:r w:rsidR="00A210F6" w:rsidRPr="007F2374">
        <w:rPr>
          <w:rFonts w:asciiTheme="majorBidi" w:hAnsiTheme="majorBidi" w:cstheme="majorBidi"/>
          <w:sz w:val="24"/>
          <w:szCs w:val="24"/>
        </w:rPr>
        <w:t>.</w:t>
      </w:r>
      <w:proofErr w:type="gramEnd"/>
      <w:r w:rsidR="005E2160" w:rsidRPr="007F2374">
        <w:rPr>
          <w:rFonts w:asciiTheme="majorBidi" w:hAnsiTheme="majorBidi" w:cstheme="majorBidi"/>
          <w:sz w:val="24"/>
          <w:szCs w:val="24"/>
          <w:lang w:val="id-ID"/>
        </w:rPr>
        <w:t xml:space="preserve"> </w:t>
      </w:r>
      <w:proofErr w:type="gramStart"/>
      <w:r w:rsidR="000645C2" w:rsidRPr="007F2374">
        <w:rPr>
          <w:rFonts w:asciiTheme="majorBidi" w:hAnsiTheme="majorBidi" w:cstheme="majorBidi"/>
          <w:sz w:val="24"/>
          <w:szCs w:val="24"/>
        </w:rPr>
        <w:t>FI dan suami lebih me</w:t>
      </w:r>
      <w:r w:rsidR="00A210F6" w:rsidRPr="007F2374">
        <w:rPr>
          <w:rFonts w:asciiTheme="majorBidi" w:hAnsiTheme="majorBidi" w:cstheme="majorBidi"/>
          <w:sz w:val="24"/>
          <w:szCs w:val="24"/>
        </w:rPr>
        <w:t xml:space="preserve">mperhatikan keadaan MS </w:t>
      </w:r>
      <w:r w:rsidR="000645C2" w:rsidRPr="007F2374">
        <w:rPr>
          <w:rFonts w:asciiTheme="majorBidi" w:hAnsiTheme="majorBidi" w:cstheme="majorBidi"/>
          <w:sz w:val="24"/>
          <w:szCs w:val="24"/>
        </w:rPr>
        <w:t>sekecil apapun</w:t>
      </w:r>
      <w:r w:rsidR="00A210F6" w:rsidRPr="007F2374">
        <w:rPr>
          <w:rFonts w:asciiTheme="majorBidi" w:hAnsiTheme="majorBidi" w:cstheme="majorBidi"/>
          <w:sz w:val="24"/>
          <w:szCs w:val="24"/>
        </w:rPr>
        <w:t>.</w:t>
      </w:r>
      <w:proofErr w:type="gramEnd"/>
      <w:r w:rsidR="005E2160" w:rsidRPr="007F2374">
        <w:rPr>
          <w:rFonts w:asciiTheme="majorBidi" w:hAnsiTheme="majorBidi" w:cstheme="majorBidi"/>
          <w:sz w:val="24"/>
          <w:szCs w:val="24"/>
          <w:lang w:val="id-ID"/>
        </w:rPr>
        <w:t xml:space="preserve"> </w:t>
      </w:r>
      <w:proofErr w:type="gramStart"/>
      <w:r w:rsidR="00A210F6" w:rsidRPr="007F2374">
        <w:rPr>
          <w:rFonts w:asciiTheme="majorBidi" w:hAnsiTheme="majorBidi" w:cstheme="majorBidi"/>
          <w:sz w:val="24"/>
          <w:szCs w:val="24"/>
        </w:rPr>
        <w:t>Misalnya,</w:t>
      </w:r>
      <w:r w:rsidR="000645C2" w:rsidRPr="007F2374">
        <w:rPr>
          <w:rFonts w:asciiTheme="majorBidi" w:hAnsiTheme="majorBidi" w:cstheme="majorBidi"/>
          <w:sz w:val="24"/>
          <w:szCs w:val="24"/>
        </w:rPr>
        <w:t xml:space="preserve"> ketika MS jatuh dan menangis FI langsung mengejar dan menenangkan MS agar berhenti menangis.</w:t>
      </w:r>
      <w:proofErr w:type="gramEnd"/>
    </w:p>
    <w:p w:rsidR="000645C2" w:rsidRPr="007F2374" w:rsidRDefault="00A210F6" w:rsidP="003C1213">
      <w:pPr>
        <w:spacing w:after="0"/>
        <w:ind w:left="284"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 xml:space="preserve">MS adalah anak satu-satunya, </w:t>
      </w:r>
      <w:r w:rsidR="000645C2" w:rsidRPr="007F2374">
        <w:rPr>
          <w:rFonts w:asciiTheme="majorBidi" w:hAnsiTheme="majorBidi" w:cstheme="majorBidi"/>
          <w:sz w:val="24"/>
          <w:szCs w:val="24"/>
        </w:rPr>
        <w:t>FI dan suami tidak ingin MS merasa kurang kasih sayang.</w:t>
      </w:r>
      <w:proofErr w:type="gramEnd"/>
      <w:r w:rsidR="003C0807" w:rsidRPr="007F2374">
        <w:rPr>
          <w:rFonts w:asciiTheme="majorBidi" w:hAnsiTheme="majorBidi" w:cstheme="majorBidi"/>
          <w:sz w:val="24"/>
          <w:szCs w:val="24"/>
          <w:lang w:val="id-ID"/>
        </w:rPr>
        <w:t xml:space="preserve"> </w:t>
      </w:r>
      <w:proofErr w:type="gramStart"/>
      <w:r w:rsidR="000645C2" w:rsidRPr="007F2374">
        <w:rPr>
          <w:rFonts w:asciiTheme="majorBidi" w:hAnsiTheme="majorBidi" w:cstheme="majorBidi"/>
          <w:sz w:val="24"/>
          <w:szCs w:val="24"/>
        </w:rPr>
        <w:t>Dari menyekolahkan dan memenuhi segala kebutuhannya baik secara materil maupun moril</w:t>
      </w:r>
      <w:r w:rsidR="00F31655" w:rsidRPr="007F2374">
        <w:rPr>
          <w:rFonts w:asciiTheme="majorBidi" w:hAnsiTheme="majorBidi" w:cstheme="majorBidi"/>
          <w:sz w:val="24"/>
          <w:szCs w:val="24"/>
        </w:rPr>
        <w:t>, FI jug</w:t>
      </w:r>
      <w:r w:rsidRPr="007F2374">
        <w:rPr>
          <w:rFonts w:asciiTheme="majorBidi" w:hAnsiTheme="majorBidi" w:cstheme="majorBidi"/>
          <w:sz w:val="24"/>
          <w:szCs w:val="24"/>
        </w:rPr>
        <w:t xml:space="preserve">a menciptakan suasana hangat </w:t>
      </w:r>
      <w:r w:rsidR="00F31655" w:rsidRPr="007F2374">
        <w:rPr>
          <w:rFonts w:asciiTheme="majorBidi" w:hAnsiTheme="majorBidi" w:cstheme="majorBidi"/>
          <w:sz w:val="24"/>
          <w:szCs w:val="24"/>
        </w:rPr>
        <w:t>dalam keluarganya.</w:t>
      </w:r>
      <w:proofErr w:type="gramEnd"/>
      <w:r w:rsidR="005E2160" w:rsidRPr="007F2374">
        <w:rPr>
          <w:rFonts w:asciiTheme="majorBidi" w:hAnsiTheme="majorBidi" w:cstheme="majorBidi"/>
          <w:sz w:val="24"/>
          <w:szCs w:val="24"/>
          <w:lang w:val="id-ID"/>
        </w:rPr>
        <w:t xml:space="preserve"> </w:t>
      </w:r>
      <w:proofErr w:type="gramStart"/>
      <w:r w:rsidR="000645C2" w:rsidRPr="007F2374">
        <w:rPr>
          <w:rFonts w:asciiTheme="majorBidi" w:hAnsiTheme="majorBidi" w:cstheme="majorBidi"/>
          <w:sz w:val="24"/>
          <w:szCs w:val="24"/>
        </w:rPr>
        <w:t>Misalnya, ketika MS libur sekolah FI dan suami mengajak anaknya berlibur ke</w:t>
      </w:r>
      <w:r w:rsidRPr="007F2374">
        <w:rPr>
          <w:rFonts w:asciiTheme="majorBidi" w:hAnsiTheme="majorBidi" w:cstheme="majorBidi"/>
          <w:sz w:val="24"/>
          <w:szCs w:val="24"/>
        </w:rPr>
        <w:t xml:space="preserve"> tempat wisata</w:t>
      </w:r>
      <w:r w:rsidR="000645C2" w:rsidRPr="007F2374">
        <w:rPr>
          <w:rFonts w:asciiTheme="majorBidi" w:hAnsiTheme="majorBidi" w:cstheme="majorBidi"/>
          <w:sz w:val="24"/>
          <w:szCs w:val="24"/>
        </w:rPr>
        <w:t xml:space="preserve"> supaya MS merasa senang.</w:t>
      </w:r>
      <w:proofErr w:type="gramEnd"/>
      <w:r w:rsidR="003C0807" w:rsidRPr="007F2374">
        <w:rPr>
          <w:rFonts w:asciiTheme="majorBidi" w:hAnsiTheme="majorBidi" w:cstheme="majorBidi"/>
          <w:sz w:val="24"/>
          <w:szCs w:val="24"/>
          <w:lang w:val="id-ID"/>
        </w:rPr>
        <w:t xml:space="preserve"> </w:t>
      </w:r>
      <w:r w:rsidR="00763BF7" w:rsidRPr="007F2374">
        <w:rPr>
          <w:rFonts w:asciiTheme="majorBidi" w:hAnsiTheme="majorBidi" w:cstheme="majorBidi"/>
          <w:sz w:val="24"/>
          <w:szCs w:val="24"/>
        </w:rPr>
        <w:t xml:space="preserve">Dengan </w:t>
      </w:r>
      <w:r w:rsidR="00763BF7" w:rsidRPr="007F2374">
        <w:rPr>
          <w:rFonts w:asciiTheme="majorBidi" w:hAnsiTheme="majorBidi" w:cstheme="majorBidi"/>
          <w:sz w:val="24"/>
          <w:szCs w:val="24"/>
          <w:lang w:val="id-ID"/>
        </w:rPr>
        <w:t>rasa ikhlas</w:t>
      </w:r>
      <w:r w:rsidRPr="007F2374">
        <w:rPr>
          <w:rFonts w:asciiTheme="majorBidi" w:hAnsiTheme="majorBidi" w:cstheme="majorBidi"/>
          <w:sz w:val="24"/>
          <w:szCs w:val="24"/>
        </w:rPr>
        <w:t xml:space="preserve"> FI </w:t>
      </w:r>
      <w:r w:rsidR="00F31655" w:rsidRPr="007F2374">
        <w:rPr>
          <w:rFonts w:asciiTheme="majorBidi" w:hAnsiTheme="majorBidi" w:cstheme="majorBidi"/>
          <w:sz w:val="24"/>
          <w:szCs w:val="24"/>
        </w:rPr>
        <w:t>merawat dan menjaga MS</w:t>
      </w:r>
      <w:r w:rsidRPr="007F2374">
        <w:rPr>
          <w:rFonts w:asciiTheme="majorBidi" w:hAnsiTheme="majorBidi" w:cstheme="majorBidi"/>
          <w:sz w:val="24"/>
          <w:szCs w:val="24"/>
        </w:rPr>
        <w:t>,</w:t>
      </w:r>
      <w:r w:rsidR="00F31655" w:rsidRPr="007F2374">
        <w:rPr>
          <w:rFonts w:asciiTheme="majorBidi" w:hAnsiTheme="majorBidi" w:cstheme="majorBidi"/>
          <w:sz w:val="24"/>
          <w:szCs w:val="24"/>
        </w:rPr>
        <w:t xml:space="preserve"> serta memahami dan mengerti </w:t>
      </w:r>
      <w:proofErr w:type="gramStart"/>
      <w:r w:rsidR="00F31655" w:rsidRPr="007F2374">
        <w:rPr>
          <w:rFonts w:asciiTheme="majorBidi" w:hAnsiTheme="majorBidi" w:cstheme="majorBidi"/>
          <w:sz w:val="24"/>
          <w:szCs w:val="24"/>
        </w:rPr>
        <w:t>apa</w:t>
      </w:r>
      <w:proofErr w:type="gramEnd"/>
      <w:r w:rsidR="00F31655" w:rsidRPr="007F2374">
        <w:rPr>
          <w:rFonts w:asciiTheme="majorBidi" w:hAnsiTheme="majorBidi" w:cstheme="majorBidi"/>
          <w:sz w:val="24"/>
          <w:szCs w:val="24"/>
        </w:rPr>
        <w:t xml:space="preserve"> yang diingin</w:t>
      </w:r>
      <w:r w:rsidRPr="007F2374">
        <w:rPr>
          <w:rFonts w:asciiTheme="majorBidi" w:hAnsiTheme="majorBidi" w:cstheme="majorBidi"/>
          <w:sz w:val="24"/>
          <w:szCs w:val="24"/>
        </w:rPr>
        <w:t>kan MS.</w:t>
      </w:r>
    </w:p>
    <w:p w:rsidR="00000EA3" w:rsidRPr="007F2374" w:rsidRDefault="0042260C" w:rsidP="003C1213">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Dalam islam ikhlas tempatnya di dalam hati, seseorang yang ikhlas tergantung pada niatnya karena semua perbuatan yang timbul dari diri kita dinamakan ikhlas dengan apa yang diniatinya semata-</w:t>
      </w:r>
      <w:r w:rsidRPr="007F2374">
        <w:rPr>
          <w:rFonts w:asciiTheme="majorBidi" w:hAnsiTheme="majorBidi" w:cstheme="majorBidi"/>
          <w:sz w:val="24"/>
          <w:szCs w:val="24"/>
          <w:lang w:val="id-ID"/>
        </w:rPr>
        <w:lastRenderedPageBreak/>
        <w:t>mata karena mengharap ridho Allah</w:t>
      </w:r>
      <w:r w:rsidR="00C70683" w:rsidRPr="007F2374">
        <w:rPr>
          <w:rFonts w:asciiTheme="majorBidi" w:hAnsiTheme="majorBidi" w:cstheme="majorBidi"/>
          <w:sz w:val="24"/>
          <w:szCs w:val="24"/>
          <w:lang w:val="id-ID"/>
        </w:rPr>
        <w:t>.</w:t>
      </w:r>
      <w:r w:rsidR="00C70683" w:rsidRPr="007F2374">
        <w:rPr>
          <w:rStyle w:val="FootnoteReference"/>
          <w:rFonts w:asciiTheme="majorBidi" w:hAnsiTheme="majorBidi" w:cstheme="majorBidi"/>
          <w:sz w:val="24"/>
          <w:szCs w:val="24"/>
          <w:lang w:val="id-ID"/>
        </w:rPr>
        <w:footnoteReference w:id="95"/>
      </w:r>
      <w:r w:rsidR="005E2160" w:rsidRPr="007F2374">
        <w:rPr>
          <w:rFonts w:asciiTheme="majorBidi" w:hAnsiTheme="majorBidi" w:cstheme="majorBidi"/>
          <w:sz w:val="24"/>
          <w:szCs w:val="24"/>
          <w:lang w:val="id-ID"/>
        </w:rPr>
        <w:t xml:space="preserve"> </w:t>
      </w:r>
      <w:r w:rsidR="00F31655" w:rsidRPr="007F2374">
        <w:rPr>
          <w:rFonts w:asciiTheme="majorBidi" w:hAnsiTheme="majorBidi" w:cstheme="majorBidi"/>
          <w:sz w:val="24"/>
          <w:szCs w:val="24"/>
          <w:lang w:val="id-ID"/>
        </w:rPr>
        <w:t xml:space="preserve">FI lebih ikhlas menerima kondisi anaknya saat ini karena semuanya itu adalah pemberian dari Allah </w:t>
      </w:r>
      <w:r w:rsidR="00A210F6" w:rsidRPr="007F2374">
        <w:rPr>
          <w:rFonts w:asciiTheme="majorBidi" w:hAnsiTheme="majorBidi" w:cstheme="majorBidi"/>
          <w:sz w:val="24"/>
          <w:szCs w:val="24"/>
          <w:lang w:val="id-ID"/>
        </w:rPr>
        <w:t xml:space="preserve">SWT tidak ada individu yang ingin </w:t>
      </w:r>
      <w:r w:rsidR="00F31655" w:rsidRPr="007F2374">
        <w:rPr>
          <w:rFonts w:asciiTheme="majorBidi" w:hAnsiTheme="majorBidi" w:cstheme="majorBidi"/>
          <w:sz w:val="24"/>
          <w:szCs w:val="24"/>
          <w:lang w:val="id-ID"/>
        </w:rPr>
        <w:t>diberikan kecacatan fisik maupun mental.</w:t>
      </w:r>
      <w:r w:rsidR="005E2160" w:rsidRPr="007F2374">
        <w:rPr>
          <w:rFonts w:asciiTheme="majorBidi" w:hAnsiTheme="majorBidi" w:cstheme="majorBidi"/>
          <w:sz w:val="24"/>
          <w:szCs w:val="24"/>
          <w:lang w:val="id-ID"/>
        </w:rPr>
        <w:t xml:space="preserve"> </w:t>
      </w:r>
      <w:r w:rsidR="00F31655" w:rsidRPr="007F2374">
        <w:rPr>
          <w:rFonts w:asciiTheme="majorBidi" w:hAnsiTheme="majorBidi" w:cstheme="majorBidi"/>
          <w:sz w:val="24"/>
          <w:szCs w:val="24"/>
          <w:lang w:val="id-ID"/>
        </w:rPr>
        <w:t>Dengan kondisi MS saat i</w:t>
      </w:r>
      <w:r w:rsidR="00763BF7" w:rsidRPr="007F2374">
        <w:rPr>
          <w:rFonts w:asciiTheme="majorBidi" w:hAnsiTheme="majorBidi" w:cstheme="majorBidi"/>
          <w:sz w:val="24"/>
          <w:szCs w:val="24"/>
          <w:lang w:val="id-ID"/>
        </w:rPr>
        <w:t>ni FI dan suami merasa ikhlas</w:t>
      </w:r>
      <w:r w:rsidR="00F31655" w:rsidRPr="007F2374">
        <w:rPr>
          <w:rFonts w:asciiTheme="majorBidi" w:hAnsiTheme="majorBidi" w:cstheme="majorBidi"/>
          <w:sz w:val="24"/>
          <w:szCs w:val="24"/>
          <w:lang w:val="id-ID"/>
        </w:rPr>
        <w:t xml:space="preserve"> karena bagaimana pun anak adalah amanah yang harus dijaga dengan sepenuh hati dan mereka menganggap ini adalah ujian dan teguran dari Yang Maha Kuasa untuk lebih mendekatkan diri</w:t>
      </w:r>
      <w:r w:rsidR="00763BF7" w:rsidRPr="007F2374">
        <w:rPr>
          <w:rFonts w:asciiTheme="majorBidi" w:hAnsiTheme="majorBidi" w:cstheme="majorBidi"/>
          <w:sz w:val="24"/>
          <w:szCs w:val="24"/>
          <w:lang w:val="id-ID"/>
        </w:rPr>
        <w:t>.</w:t>
      </w:r>
      <w:r w:rsidR="003C0807" w:rsidRPr="007F2374">
        <w:rPr>
          <w:rFonts w:asciiTheme="majorBidi" w:hAnsiTheme="majorBidi" w:cstheme="majorBidi"/>
          <w:sz w:val="24"/>
          <w:szCs w:val="24"/>
          <w:lang w:val="id-ID"/>
        </w:rPr>
        <w:t xml:space="preserve"> </w:t>
      </w:r>
      <w:r w:rsidR="002D2AF9" w:rsidRPr="007F2374">
        <w:rPr>
          <w:rFonts w:asciiTheme="majorBidi" w:hAnsiTheme="majorBidi" w:cstheme="majorBidi"/>
          <w:sz w:val="24"/>
          <w:szCs w:val="24"/>
          <w:lang w:val="id-ID"/>
        </w:rPr>
        <w:t xml:space="preserve">FI </w:t>
      </w:r>
      <w:r w:rsidR="003C0807" w:rsidRPr="007F2374">
        <w:rPr>
          <w:rFonts w:asciiTheme="majorBidi" w:hAnsiTheme="majorBidi" w:cstheme="majorBidi"/>
          <w:sz w:val="24"/>
          <w:szCs w:val="24"/>
          <w:lang w:val="id-ID"/>
        </w:rPr>
        <w:t>menuturkan</w:t>
      </w:r>
      <w:r w:rsidR="002D2AF9" w:rsidRPr="007F2374">
        <w:rPr>
          <w:rFonts w:asciiTheme="majorBidi" w:hAnsiTheme="majorBidi" w:cstheme="majorBidi"/>
          <w:sz w:val="24"/>
          <w:szCs w:val="24"/>
          <w:lang w:val="id-ID"/>
        </w:rPr>
        <w:t>“ saya dan suami</w:t>
      </w:r>
      <w:r w:rsidR="00543CA1" w:rsidRPr="007F2374">
        <w:rPr>
          <w:rFonts w:asciiTheme="majorBidi" w:hAnsiTheme="majorBidi" w:cstheme="majorBidi"/>
          <w:sz w:val="24"/>
          <w:szCs w:val="24"/>
          <w:lang w:val="id-ID"/>
        </w:rPr>
        <w:t xml:space="preserve"> menyayangi </w:t>
      </w:r>
      <w:r w:rsidR="002D2AF9" w:rsidRPr="007F2374">
        <w:rPr>
          <w:rFonts w:asciiTheme="majorBidi" w:hAnsiTheme="majorBidi" w:cstheme="majorBidi"/>
          <w:sz w:val="24"/>
          <w:szCs w:val="24"/>
          <w:lang w:val="id-ID"/>
        </w:rPr>
        <w:t xml:space="preserve">anak saya. </w:t>
      </w:r>
      <w:r w:rsidR="00543CA1" w:rsidRPr="007F2374">
        <w:rPr>
          <w:rFonts w:asciiTheme="majorBidi" w:hAnsiTheme="majorBidi" w:cstheme="majorBidi"/>
          <w:sz w:val="24"/>
          <w:szCs w:val="24"/>
          <w:lang w:val="id-ID"/>
        </w:rPr>
        <w:t>MS adalah anak satu-satunya</w:t>
      </w:r>
      <w:r w:rsidR="002D2AF9" w:rsidRPr="007F2374">
        <w:rPr>
          <w:rFonts w:asciiTheme="majorBidi" w:hAnsiTheme="majorBidi" w:cstheme="majorBidi"/>
          <w:sz w:val="24"/>
          <w:szCs w:val="24"/>
          <w:lang w:val="id-ID"/>
        </w:rPr>
        <w:t xml:space="preserve">,  jadi </w:t>
      </w:r>
      <w:r w:rsidR="00543CA1" w:rsidRPr="007F2374">
        <w:rPr>
          <w:rFonts w:asciiTheme="majorBidi" w:hAnsiTheme="majorBidi" w:cstheme="majorBidi"/>
          <w:sz w:val="24"/>
          <w:szCs w:val="24"/>
          <w:lang w:val="id-ID"/>
        </w:rPr>
        <w:t xml:space="preserve">bagaimana pun kondisinya </w:t>
      </w:r>
      <w:r w:rsidR="002D2AF9" w:rsidRPr="007F2374">
        <w:rPr>
          <w:rFonts w:asciiTheme="majorBidi" w:hAnsiTheme="majorBidi" w:cstheme="majorBidi"/>
          <w:sz w:val="24"/>
          <w:szCs w:val="24"/>
          <w:lang w:val="id-ID"/>
        </w:rPr>
        <w:t xml:space="preserve">saya tetap sayang walaupun </w:t>
      </w:r>
      <w:r w:rsidR="00543CA1" w:rsidRPr="007F2374">
        <w:rPr>
          <w:rFonts w:asciiTheme="majorBidi" w:hAnsiTheme="majorBidi" w:cstheme="majorBidi"/>
          <w:sz w:val="24"/>
          <w:szCs w:val="24"/>
          <w:lang w:val="id-ID"/>
        </w:rPr>
        <w:t>aw</w:t>
      </w:r>
      <w:r w:rsidR="002D2AF9" w:rsidRPr="007F2374">
        <w:rPr>
          <w:rFonts w:asciiTheme="majorBidi" w:hAnsiTheme="majorBidi" w:cstheme="majorBidi"/>
          <w:sz w:val="24"/>
          <w:szCs w:val="24"/>
          <w:lang w:val="id-ID"/>
        </w:rPr>
        <w:t>alnya saya sempat tidak percaya dengan semua ini, lambat laun</w:t>
      </w:r>
      <w:r w:rsidR="00543CA1" w:rsidRPr="007F2374">
        <w:rPr>
          <w:rFonts w:asciiTheme="majorBidi" w:hAnsiTheme="majorBidi" w:cstheme="majorBidi"/>
          <w:sz w:val="24"/>
          <w:szCs w:val="24"/>
          <w:lang w:val="id-ID"/>
        </w:rPr>
        <w:t xml:space="preserve"> saya s</w:t>
      </w:r>
      <w:r w:rsidR="002D2AF9" w:rsidRPr="007F2374">
        <w:rPr>
          <w:rFonts w:asciiTheme="majorBidi" w:hAnsiTheme="majorBidi" w:cstheme="majorBidi"/>
          <w:sz w:val="24"/>
          <w:szCs w:val="24"/>
          <w:lang w:val="id-ID"/>
        </w:rPr>
        <w:t xml:space="preserve">adar </w:t>
      </w:r>
      <w:r w:rsidR="00543CA1" w:rsidRPr="007F2374">
        <w:rPr>
          <w:rFonts w:asciiTheme="majorBidi" w:hAnsiTheme="majorBidi" w:cstheme="majorBidi"/>
          <w:sz w:val="24"/>
          <w:szCs w:val="24"/>
          <w:lang w:val="id-ID"/>
        </w:rPr>
        <w:t>anak adalah amanah yang harus dijaga”.</w:t>
      </w:r>
      <w:r w:rsidR="00543CA1" w:rsidRPr="007F2374">
        <w:rPr>
          <w:rStyle w:val="FootnoteReference"/>
          <w:rFonts w:asciiTheme="majorBidi" w:hAnsiTheme="majorBidi" w:cstheme="majorBidi"/>
          <w:sz w:val="24"/>
          <w:szCs w:val="24"/>
        </w:rPr>
        <w:footnoteReference w:id="96"/>
      </w:r>
    </w:p>
    <w:p w:rsidR="00F31655" w:rsidRPr="007F2374" w:rsidRDefault="00F31655" w:rsidP="001149F4">
      <w:pPr>
        <w:pStyle w:val="ListParagraph"/>
        <w:numPr>
          <w:ilvl w:val="1"/>
          <w:numId w:val="17"/>
        </w:numPr>
        <w:tabs>
          <w:tab w:val="clear" w:pos="5390"/>
        </w:tabs>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Orang Tua PA</w:t>
      </w:r>
    </w:p>
    <w:p w:rsidR="00F31655" w:rsidRPr="007F2374" w:rsidRDefault="00D82286" w:rsidP="003C1213">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 xml:space="preserve">Saat ini </w:t>
      </w:r>
      <w:r w:rsidR="00B72448" w:rsidRPr="007F2374">
        <w:rPr>
          <w:rFonts w:asciiTheme="majorBidi" w:hAnsiTheme="majorBidi" w:cstheme="majorBidi"/>
          <w:sz w:val="24"/>
          <w:szCs w:val="24"/>
        </w:rPr>
        <w:t>PA</w:t>
      </w:r>
      <w:r w:rsidRPr="007F2374">
        <w:rPr>
          <w:rFonts w:asciiTheme="majorBidi" w:hAnsiTheme="majorBidi" w:cstheme="majorBidi"/>
          <w:sz w:val="24"/>
          <w:szCs w:val="24"/>
          <w:lang w:val="id-ID"/>
        </w:rPr>
        <w:t xml:space="preserve"> berusia 15 tahun</w:t>
      </w:r>
      <w:r w:rsidR="00B72448" w:rsidRPr="007F2374">
        <w:rPr>
          <w:rFonts w:asciiTheme="majorBidi" w:hAnsiTheme="majorBidi" w:cstheme="majorBidi"/>
          <w:sz w:val="24"/>
          <w:szCs w:val="24"/>
        </w:rPr>
        <w:t xml:space="preserve"> adalah anak </w:t>
      </w:r>
      <w:r w:rsidR="00931073" w:rsidRPr="007F2374">
        <w:rPr>
          <w:rFonts w:asciiTheme="majorBidi" w:hAnsiTheme="majorBidi" w:cstheme="majorBidi"/>
          <w:sz w:val="24"/>
          <w:szCs w:val="24"/>
          <w:lang w:val="id-ID"/>
        </w:rPr>
        <w:t xml:space="preserve">semata wayang </w:t>
      </w:r>
      <w:r w:rsidR="00B72448" w:rsidRPr="007F2374">
        <w:rPr>
          <w:rFonts w:asciiTheme="majorBidi" w:hAnsiTheme="majorBidi" w:cstheme="majorBidi"/>
          <w:sz w:val="24"/>
          <w:szCs w:val="24"/>
        </w:rPr>
        <w:t xml:space="preserve">dari pasangan </w:t>
      </w:r>
      <w:r w:rsidR="00BC7163" w:rsidRPr="007F2374">
        <w:rPr>
          <w:rFonts w:asciiTheme="majorBidi" w:hAnsiTheme="majorBidi" w:cstheme="majorBidi"/>
          <w:sz w:val="24"/>
          <w:szCs w:val="24"/>
        </w:rPr>
        <w:t>ES</w:t>
      </w:r>
      <w:r w:rsidR="00931073" w:rsidRPr="007F2374">
        <w:rPr>
          <w:rFonts w:asciiTheme="majorBidi" w:hAnsiTheme="majorBidi" w:cstheme="majorBidi"/>
          <w:sz w:val="24"/>
          <w:szCs w:val="24"/>
          <w:lang w:val="id-ID"/>
        </w:rPr>
        <w:t xml:space="preserve"> (40 tahun)</w:t>
      </w:r>
      <w:r w:rsidR="00BC7163" w:rsidRPr="007F2374">
        <w:rPr>
          <w:rFonts w:asciiTheme="majorBidi" w:hAnsiTheme="majorBidi" w:cstheme="majorBidi"/>
          <w:sz w:val="24"/>
          <w:szCs w:val="24"/>
        </w:rPr>
        <w:t xml:space="preserve"> dan SM</w:t>
      </w:r>
      <w:r w:rsidR="00931073" w:rsidRPr="007F2374">
        <w:rPr>
          <w:rFonts w:asciiTheme="majorBidi" w:hAnsiTheme="majorBidi" w:cstheme="majorBidi"/>
          <w:sz w:val="24"/>
          <w:szCs w:val="24"/>
          <w:lang w:val="id-ID"/>
        </w:rPr>
        <w:t xml:space="preserve"> (45 tahun)</w:t>
      </w:r>
      <w:r w:rsidR="00BC7163" w:rsidRPr="007F2374">
        <w:rPr>
          <w:rFonts w:asciiTheme="majorBidi" w:hAnsiTheme="majorBidi" w:cstheme="majorBidi"/>
          <w:sz w:val="24"/>
          <w:szCs w:val="24"/>
        </w:rPr>
        <w:t xml:space="preserve">, </w:t>
      </w:r>
      <w:r w:rsidR="00931073" w:rsidRPr="007F2374">
        <w:rPr>
          <w:rFonts w:asciiTheme="majorBidi" w:hAnsiTheme="majorBidi" w:cstheme="majorBidi"/>
          <w:sz w:val="24"/>
          <w:szCs w:val="24"/>
          <w:lang w:val="id-ID"/>
        </w:rPr>
        <w:t>pendidikan terakhir Sekolah menengah atas (SMA)</w:t>
      </w:r>
      <w:r w:rsidR="008E5658" w:rsidRPr="007F2374">
        <w:rPr>
          <w:rFonts w:asciiTheme="majorBidi" w:hAnsiTheme="majorBidi" w:cstheme="majorBidi"/>
          <w:sz w:val="24"/>
          <w:szCs w:val="24"/>
          <w:lang w:val="id-ID"/>
        </w:rPr>
        <w:t xml:space="preserve">. PA </w:t>
      </w:r>
      <w:r w:rsidR="00BC7163" w:rsidRPr="007F2374">
        <w:rPr>
          <w:rFonts w:asciiTheme="majorBidi" w:hAnsiTheme="majorBidi" w:cstheme="majorBidi"/>
          <w:sz w:val="24"/>
          <w:szCs w:val="24"/>
          <w:lang w:val="id-ID"/>
        </w:rPr>
        <w:t xml:space="preserve">mempunyai kekhususan tuna daksa. Segala upaya telah mereka coba dari menterapi PA hingga obat alternatif lainnya dan </w:t>
      </w:r>
      <w:r w:rsidR="002D2AF9" w:rsidRPr="007F2374">
        <w:rPr>
          <w:rFonts w:asciiTheme="majorBidi" w:hAnsiTheme="majorBidi" w:cstheme="majorBidi"/>
          <w:sz w:val="24"/>
          <w:szCs w:val="24"/>
          <w:lang w:val="id-ID"/>
        </w:rPr>
        <w:t>butuh proses tidak singkat</w:t>
      </w:r>
      <w:r w:rsidR="00BC7163" w:rsidRPr="007F2374">
        <w:rPr>
          <w:rFonts w:asciiTheme="majorBidi" w:hAnsiTheme="majorBidi" w:cstheme="majorBidi"/>
          <w:sz w:val="24"/>
          <w:szCs w:val="24"/>
          <w:lang w:val="id-ID"/>
        </w:rPr>
        <w:t xml:space="preserve"> untuk bisa menerima kondisi PA, namun </w:t>
      </w:r>
      <w:r w:rsidR="002D2AF9" w:rsidRPr="007F2374">
        <w:rPr>
          <w:rFonts w:asciiTheme="majorBidi" w:hAnsiTheme="majorBidi" w:cstheme="majorBidi"/>
          <w:sz w:val="24"/>
          <w:szCs w:val="24"/>
          <w:lang w:val="id-ID"/>
        </w:rPr>
        <w:t>lambat laun ES dan suami dapat</w:t>
      </w:r>
      <w:r w:rsidR="00BC7163" w:rsidRPr="007F2374">
        <w:rPr>
          <w:rFonts w:asciiTheme="majorBidi" w:hAnsiTheme="majorBidi" w:cstheme="majorBidi"/>
          <w:sz w:val="24"/>
          <w:szCs w:val="24"/>
          <w:lang w:val="id-ID"/>
        </w:rPr>
        <w:t xml:space="preserve"> mene</w:t>
      </w:r>
      <w:r w:rsidR="002D2AF9" w:rsidRPr="007F2374">
        <w:rPr>
          <w:rFonts w:asciiTheme="majorBidi" w:hAnsiTheme="majorBidi" w:cstheme="majorBidi"/>
          <w:sz w:val="24"/>
          <w:szCs w:val="24"/>
          <w:lang w:val="id-ID"/>
        </w:rPr>
        <w:t>rima kondisi PA saat ini. A</w:t>
      </w:r>
      <w:r w:rsidR="00BC7163" w:rsidRPr="007F2374">
        <w:rPr>
          <w:rFonts w:asciiTheme="majorBidi" w:hAnsiTheme="majorBidi" w:cstheme="majorBidi"/>
          <w:sz w:val="24"/>
          <w:szCs w:val="24"/>
          <w:lang w:val="id-ID"/>
        </w:rPr>
        <w:t>w</w:t>
      </w:r>
      <w:r w:rsidR="002D2AF9" w:rsidRPr="007F2374">
        <w:rPr>
          <w:rFonts w:asciiTheme="majorBidi" w:hAnsiTheme="majorBidi" w:cstheme="majorBidi"/>
          <w:sz w:val="24"/>
          <w:szCs w:val="24"/>
          <w:lang w:val="id-ID"/>
        </w:rPr>
        <w:t xml:space="preserve">alnya mereka merasa </w:t>
      </w:r>
      <w:r w:rsidR="00BC7163" w:rsidRPr="007F2374">
        <w:rPr>
          <w:rFonts w:asciiTheme="majorBidi" w:hAnsiTheme="majorBidi" w:cstheme="majorBidi"/>
          <w:sz w:val="24"/>
          <w:szCs w:val="24"/>
          <w:lang w:val="id-ID"/>
        </w:rPr>
        <w:t>kaget</w:t>
      </w:r>
      <w:r w:rsidR="002D2AF9" w:rsidRPr="007F2374">
        <w:rPr>
          <w:rFonts w:asciiTheme="majorBidi" w:hAnsiTheme="majorBidi" w:cstheme="majorBidi"/>
          <w:sz w:val="24"/>
          <w:szCs w:val="24"/>
          <w:lang w:val="id-ID"/>
        </w:rPr>
        <w:t xml:space="preserve">, </w:t>
      </w:r>
      <w:r w:rsidR="00BC7163" w:rsidRPr="007F2374">
        <w:rPr>
          <w:rFonts w:asciiTheme="majorBidi" w:hAnsiTheme="majorBidi" w:cstheme="majorBidi"/>
          <w:i/>
          <w:sz w:val="24"/>
          <w:szCs w:val="24"/>
          <w:lang w:val="id-ID"/>
        </w:rPr>
        <w:t>shock</w:t>
      </w:r>
      <w:r w:rsidR="002D2AF9" w:rsidRPr="007F2374">
        <w:rPr>
          <w:rFonts w:asciiTheme="majorBidi" w:hAnsiTheme="majorBidi" w:cstheme="majorBidi"/>
          <w:sz w:val="24"/>
          <w:szCs w:val="24"/>
          <w:lang w:val="id-ID"/>
        </w:rPr>
        <w:t xml:space="preserve"> dan </w:t>
      </w:r>
      <w:r w:rsidR="00BC7163" w:rsidRPr="007F2374">
        <w:rPr>
          <w:rFonts w:asciiTheme="majorBidi" w:hAnsiTheme="majorBidi" w:cstheme="majorBidi"/>
          <w:sz w:val="24"/>
          <w:szCs w:val="24"/>
          <w:lang w:val="id-ID"/>
        </w:rPr>
        <w:t>tidak berdaya saat mengetahui bahwa PA menyandang kelainan dalam anggota tubuhnya, namun perasaan itu lambat laun ber</w:t>
      </w:r>
      <w:r w:rsidRPr="007F2374">
        <w:rPr>
          <w:rFonts w:asciiTheme="majorBidi" w:hAnsiTheme="majorBidi" w:cstheme="majorBidi"/>
          <w:sz w:val="24"/>
          <w:szCs w:val="24"/>
          <w:lang w:val="id-ID"/>
        </w:rPr>
        <w:t>ubah menjadi</w:t>
      </w:r>
      <w:r w:rsidR="003C0807"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sabar</w:t>
      </w:r>
      <w:r w:rsidR="00BC7163" w:rsidRPr="007F2374">
        <w:rPr>
          <w:rFonts w:asciiTheme="majorBidi" w:hAnsiTheme="majorBidi" w:cstheme="majorBidi"/>
          <w:sz w:val="24"/>
          <w:szCs w:val="24"/>
          <w:lang w:val="id-ID"/>
        </w:rPr>
        <w:t>.</w:t>
      </w:r>
      <w:r w:rsidR="003C0807" w:rsidRPr="007F2374">
        <w:rPr>
          <w:rFonts w:asciiTheme="majorBidi" w:hAnsiTheme="majorBidi" w:cstheme="majorBidi"/>
          <w:sz w:val="24"/>
          <w:szCs w:val="24"/>
          <w:lang w:val="id-ID"/>
        </w:rPr>
        <w:t xml:space="preserve"> </w:t>
      </w:r>
      <w:r w:rsidR="008E5658" w:rsidRPr="007F2374">
        <w:rPr>
          <w:rFonts w:asciiTheme="majorBidi" w:hAnsiTheme="majorBidi" w:cstheme="majorBidi"/>
          <w:sz w:val="24"/>
          <w:szCs w:val="24"/>
          <w:lang w:val="id-ID"/>
        </w:rPr>
        <w:t xml:space="preserve">Sekecil apapun ES dan suami memberikan perhatian kepada PA. </w:t>
      </w:r>
      <w:r w:rsidR="008E5658" w:rsidRPr="007F2374">
        <w:rPr>
          <w:rFonts w:asciiTheme="majorBidi" w:hAnsiTheme="majorBidi" w:cstheme="majorBidi"/>
          <w:sz w:val="24"/>
          <w:szCs w:val="24"/>
        </w:rPr>
        <w:t xml:space="preserve">Misalnya, ketika PA makan dan </w:t>
      </w:r>
      <w:proofErr w:type="gramStart"/>
      <w:r w:rsidR="008E5658" w:rsidRPr="007F2374">
        <w:rPr>
          <w:rFonts w:asciiTheme="majorBidi" w:hAnsiTheme="majorBidi" w:cstheme="majorBidi"/>
          <w:sz w:val="24"/>
          <w:szCs w:val="24"/>
        </w:rPr>
        <w:t>susah</w:t>
      </w:r>
      <w:proofErr w:type="gramEnd"/>
      <w:r w:rsidR="008E5658" w:rsidRPr="007F2374">
        <w:rPr>
          <w:rFonts w:asciiTheme="majorBidi" w:hAnsiTheme="majorBidi" w:cstheme="majorBidi"/>
          <w:sz w:val="24"/>
          <w:szCs w:val="24"/>
        </w:rPr>
        <w:t xml:space="preserve"> menggerakan anggota tubuhnya ES langsung menyuapinya dengan sabar.</w:t>
      </w:r>
    </w:p>
    <w:p w:rsidR="00C70683" w:rsidRPr="007F2374" w:rsidRDefault="00B86DD9" w:rsidP="003C1213">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lastRenderedPageBreak/>
        <w:t>ES dan suami tidak ingin PA berdiam diri dirumah tanpa mengalami perubahan</w:t>
      </w:r>
      <w:r w:rsidR="002D2AF9" w:rsidRPr="007F2374">
        <w:rPr>
          <w:rFonts w:asciiTheme="majorBidi" w:hAnsiTheme="majorBidi" w:cstheme="majorBidi"/>
          <w:sz w:val="24"/>
          <w:szCs w:val="24"/>
          <w:lang w:val="id-ID"/>
        </w:rPr>
        <w:t>.</w:t>
      </w:r>
      <w:r w:rsidR="005E2160" w:rsidRPr="007F2374">
        <w:rPr>
          <w:rFonts w:asciiTheme="majorBidi" w:hAnsiTheme="majorBidi" w:cstheme="majorBidi"/>
          <w:sz w:val="24"/>
          <w:szCs w:val="24"/>
          <w:lang w:val="id-ID"/>
        </w:rPr>
        <w:t xml:space="preserve"> </w:t>
      </w:r>
      <w:r w:rsidR="002D2AF9" w:rsidRPr="007F2374">
        <w:rPr>
          <w:rFonts w:asciiTheme="majorBidi" w:hAnsiTheme="majorBidi" w:cstheme="majorBidi"/>
          <w:sz w:val="24"/>
          <w:szCs w:val="24"/>
          <w:lang w:val="id-ID"/>
        </w:rPr>
        <w:t>S</w:t>
      </w:r>
      <w:r w:rsidRPr="007F2374">
        <w:rPr>
          <w:rFonts w:asciiTheme="majorBidi" w:hAnsiTheme="majorBidi" w:cstheme="majorBidi"/>
          <w:sz w:val="24"/>
          <w:szCs w:val="24"/>
          <w:lang w:val="id-ID"/>
        </w:rPr>
        <w:t>ebagai bentuk kasih sayang mereka menyekolahkan, mengikuti terapi dan memenuhi segala kebutuhan PA baik s</w:t>
      </w:r>
      <w:r w:rsidR="008C5CBC" w:rsidRPr="007F2374">
        <w:rPr>
          <w:rFonts w:asciiTheme="majorBidi" w:hAnsiTheme="majorBidi" w:cstheme="majorBidi"/>
          <w:sz w:val="24"/>
          <w:szCs w:val="24"/>
          <w:lang w:val="id-ID"/>
        </w:rPr>
        <w:t>ecara materil maupun moril.</w:t>
      </w:r>
      <w:r w:rsidR="005E2160" w:rsidRPr="007F2374">
        <w:rPr>
          <w:rFonts w:asciiTheme="majorBidi" w:hAnsiTheme="majorBidi" w:cstheme="majorBidi"/>
          <w:sz w:val="24"/>
          <w:szCs w:val="24"/>
          <w:lang w:val="id-ID"/>
        </w:rPr>
        <w:t xml:space="preserve"> </w:t>
      </w:r>
      <w:r w:rsidR="00D82286" w:rsidRPr="007F2374">
        <w:rPr>
          <w:rFonts w:asciiTheme="majorBidi" w:hAnsiTheme="majorBidi" w:cstheme="majorBidi"/>
          <w:sz w:val="24"/>
          <w:szCs w:val="24"/>
          <w:lang w:val="id-ID"/>
        </w:rPr>
        <w:t xml:space="preserve">Sabar  </w:t>
      </w:r>
      <w:r w:rsidRPr="007F2374">
        <w:rPr>
          <w:rFonts w:asciiTheme="majorBidi" w:hAnsiTheme="majorBidi" w:cstheme="majorBidi"/>
          <w:sz w:val="24"/>
          <w:szCs w:val="24"/>
          <w:lang w:val="id-ID"/>
        </w:rPr>
        <w:t xml:space="preserve">dalam menerima kondisi PA saat ini </w:t>
      </w:r>
      <w:r w:rsidR="008C5CBC" w:rsidRPr="007F2374">
        <w:rPr>
          <w:rFonts w:asciiTheme="majorBidi" w:hAnsiTheme="majorBidi" w:cstheme="majorBidi"/>
          <w:sz w:val="24"/>
          <w:szCs w:val="24"/>
          <w:lang w:val="id-ID"/>
        </w:rPr>
        <w:t xml:space="preserve">ditunjukan </w:t>
      </w:r>
      <w:r w:rsidRPr="007F2374">
        <w:rPr>
          <w:rFonts w:asciiTheme="majorBidi" w:hAnsiTheme="majorBidi" w:cstheme="majorBidi"/>
          <w:sz w:val="24"/>
          <w:szCs w:val="24"/>
          <w:lang w:val="id-ID"/>
        </w:rPr>
        <w:t xml:space="preserve">ES </w:t>
      </w:r>
      <w:r w:rsidR="008C5CBC" w:rsidRPr="007F2374">
        <w:rPr>
          <w:rFonts w:asciiTheme="majorBidi" w:hAnsiTheme="majorBidi" w:cstheme="majorBidi"/>
          <w:sz w:val="24"/>
          <w:szCs w:val="24"/>
          <w:lang w:val="id-ID"/>
        </w:rPr>
        <w:t xml:space="preserve">dengan </w:t>
      </w:r>
      <w:r w:rsidRPr="007F2374">
        <w:rPr>
          <w:rFonts w:asciiTheme="majorBidi" w:hAnsiTheme="majorBidi" w:cstheme="majorBidi"/>
          <w:sz w:val="24"/>
          <w:szCs w:val="24"/>
          <w:lang w:val="id-ID"/>
        </w:rPr>
        <w:t>merawat dan menjaganya penuh dengan ke</w:t>
      </w:r>
      <w:r w:rsidR="008C5CBC" w:rsidRPr="007F2374">
        <w:rPr>
          <w:rFonts w:asciiTheme="majorBidi" w:hAnsiTheme="majorBidi" w:cstheme="majorBidi"/>
          <w:sz w:val="24"/>
          <w:szCs w:val="24"/>
          <w:lang w:val="id-ID"/>
        </w:rPr>
        <w:t>telatenan. Terkadang PA diajak</w:t>
      </w:r>
      <w:r w:rsidRPr="007F2374">
        <w:rPr>
          <w:rFonts w:asciiTheme="majorBidi" w:hAnsiTheme="majorBidi" w:cstheme="majorBidi"/>
          <w:sz w:val="24"/>
          <w:szCs w:val="24"/>
          <w:lang w:val="id-ID"/>
        </w:rPr>
        <w:t xml:space="preserve"> berjalan-jalan di</w:t>
      </w:r>
      <w:r w:rsidR="008C5CBC" w:rsidRPr="007F2374">
        <w:rPr>
          <w:rFonts w:asciiTheme="majorBidi" w:hAnsiTheme="majorBidi" w:cstheme="majorBidi"/>
          <w:sz w:val="24"/>
          <w:szCs w:val="24"/>
          <w:lang w:val="id-ID"/>
        </w:rPr>
        <w:t xml:space="preserve"> lingkungan</w:t>
      </w:r>
      <w:r w:rsidRPr="007F2374">
        <w:rPr>
          <w:rFonts w:asciiTheme="majorBidi" w:hAnsiTheme="majorBidi" w:cstheme="majorBidi"/>
          <w:sz w:val="24"/>
          <w:szCs w:val="24"/>
          <w:lang w:val="id-ID"/>
        </w:rPr>
        <w:t xml:space="preserve"> rumah sambil menterapi anggota tubuhnya.</w:t>
      </w:r>
      <w:r w:rsidR="003C0807"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Ketergantungan PA untuk melakukan suatu hal membuat ES dan suami merasa bersyukur karena dengan kondisi PA saat ini mereka lebih bersabar dan telaten dalam merawat anaknya.</w:t>
      </w:r>
    </w:p>
    <w:p w:rsidR="00B86DD9" w:rsidRPr="007F2374" w:rsidRDefault="00C70683" w:rsidP="003C1213">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Bentuk sabar ES dalam menghadapi kondisi ini dalam islam sabar bersama Allah, yakni sabar menerima qadha dan skenario Allah pada dirimu berupa cobaan dan kesulitan.</w:t>
      </w:r>
      <w:r w:rsidRPr="007F2374">
        <w:rPr>
          <w:rStyle w:val="FootnoteReference"/>
          <w:rFonts w:asciiTheme="majorBidi" w:hAnsiTheme="majorBidi" w:cstheme="majorBidi"/>
          <w:sz w:val="24"/>
          <w:szCs w:val="24"/>
          <w:lang w:val="id-ID"/>
        </w:rPr>
        <w:footnoteReference w:id="97"/>
      </w:r>
      <w:r w:rsidR="005E2160" w:rsidRPr="007F2374">
        <w:rPr>
          <w:rFonts w:asciiTheme="majorBidi" w:hAnsiTheme="majorBidi" w:cstheme="majorBidi"/>
          <w:sz w:val="24"/>
          <w:szCs w:val="24"/>
          <w:lang w:val="id-ID"/>
        </w:rPr>
        <w:t xml:space="preserve"> </w:t>
      </w:r>
      <w:r w:rsidR="00B86DD9" w:rsidRPr="007F2374">
        <w:rPr>
          <w:rFonts w:asciiTheme="majorBidi" w:hAnsiTheme="majorBidi" w:cstheme="majorBidi"/>
          <w:sz w:val="24"/>
          <w:szCs w:val="24"/>
          <w:lang w:val="id-ID"/>
        </w:rPr>
        <w:t>Mereka menganggap ini adalah ujian untuk kehidupan yang lebih baik lagi karena semuanya pemberiam dari Allah SWT.</w:t>
      </w:r>
      <w:r w:rsidR="005E2160" w:rsidRPr="007F2374">
        <w:rPr>
          <w:rFonts w:asciiTheme="majorBidi" w:hAnsiTheme="majorBidi" w:cstheme="majorBidi"/>
          <w:sz w:val="24"/>
          <w:szCs w:val="24"/>
          <w:lang w:val="id-ID"/>
        </w:rPr>
        <w:t xml:space="preserve"> </w:t>
      </w:r>
      <w:r w:rsidR="00B86DD9" w:rsidRPr="007F2374">
        <w:rPr>
          <w:rFonts w:asciiTheme="majorBidi" w:hAnsiTheme="majorBidi" w:cstheme="majorBidi"/>
          <w:sz w:val="24"/>
          <w:szCs w:val="24"/>
          <w:lang w:val="id-ID"/>
        </w:rPr>
        <w:t>Mereka menganggap semua ini untuk meng</w:t>
      </w:r>
      <w:r w:rsidR="008C5CBC" w:rsidRPr="007F2374">
        <w:rPr>
          <w:rFonts w:asciiTheme="majorBidi" w:hAnsiTheme="majorBidi" w:cstheme="majorBidi"/>
          <w:sz w:val="24"/>
          <w:szCs w:val="24"/>
          <w:lang w:val="id-ID"/>
        </w:rPr>
        <w:t>uji kesabaran dan ketaq</w:t>
      </w:r>
      <w:r w:rsidR="00B86DD9" w:rsidRPr="007F2374">
        <w:rPr>
          <w:rFonts w:asciiTheme="majorBidi" w:hAnsiTheme="majorBidi" w:cstheme="majorBidi"/>
          <w:sz w:val="24"/>
          <w:szCs w:val="24"/>
          <w:lang w:val="id-ID"/>
        </w:rPr>
        <w:t>waannya dan lebih mendekat</w:t>
      </w:r>
      <w:r w:rsidR="00543CA1" w:rsidRPr="007F2374">
        <w:rPr>
          <w:rFonts w:asciiTheme="majorBidi" w:hAnsiTheme="majorBidi" w:cstheme="majorBidi"/>
          <w:sz w:val="24"/>
          <w:szCs w:val="24"/>
          <w:lang w:val="id-ID"/>
        </w:rPr>
        <w:t>kan diri kepada Yang Maha Kuasa</w:t>
      </w:r>
      <w:r w:rsidR="008C5CBC" w:rsidRPr="007F2374">
        <w:rPr>
          <w:rFonts w:asciiTheme="majorBidi" w:hAnsiTheme="majorBidi" w:cstheme="majorBidi"/>
          <w:sz w:val="24"/>
          <w:szCs w:val="24"/>
          <w:lang w:val="id-ID"/>
        </w:rPr>
        <w:t xml:space="preserve">. ES </w:t>
      </w:r>
      <w:r w:rsidR="008C5CBC" w:rsidRPr="007F2374">
        <w:rPr>
          <w:rFonts w:asciiTheme="majorBidi" w:hAnsiTheme="majorBidi" w:cstheme="majorBidi"/>
          <w:sz w:val="24"/>
          <w:szCs w:val="24"/>
        </w:rPr>
        <w:t>mengungkapkan bahwa “saya yakin</w:t>
      </w:r>
      <w:r w:rsidR="00543CA1" w:rsidRPr="007F2374">
        <w:rPr>
          <w:rFonts w:asciiTheme="majorBidi" w:hAnsiTheme="majorBidi" w:cstheme="majorBidi"/>
          <w:sz w:val="24"/>
          <w:szCs w:val="24"/>
        </w:rPr>
        <w:t xml:space="preserve"> tidak ada orang tua yang menginginkan anaknya cacat, </w:t>
      </w:r>
      <w:r w:rsidR="008C5CBC" w:rsidRPr="007F2374">
        <w:rPr>
          <w:rFonts w:asciiTheme="majorBidi" w:hAnsiTheme="majorBidi" w:cstheme="majorBidi"/>
          <w:sz w:val="24"/>
          <w:szCs w:val="24"/>
        </w:rPr>
        <w:t>termasuk say</w:t>
      </w:r>
      <w:r w:rsidR="00543CA1" w:rsidRPr="007F2374">
        <w:rPr>
          <w:rFonts w:asciiTheme="majorBidi" w:hAnsiTheme="majorBidi" w:cstheme="majorBidi"/>
          <w:sz w:val="24"/>
          <w:szCs w:val="24"/>
        </w:rPr>
        <w:t>a</w:t>
      </w:r>
      <w:r w:rsidR="008C5CBC" w:rsidRPr="007F2374">
        <w:rPr>
          <w:rFonts w:asciiTheme="majorBidi" w:hAnsiTheme="majorBidi" w:cstheme="majorBidi"/>
          <w:sz w:val="24"/>
          <w:szCs w:val="24"/>
        </w:rPr>
        <w:t xml:space="preserve">. </w:t>
      </w:r>
      <w:proofErr w:type="gramStart"/>
      <w:r w:rsidR="008C5CBC" w:rsidRPr="007F2374">
        <w:rPr>
          <w:rFonts w:asciiTheme="majorBidi" w:hAnsiTheme="majorBidi" w:cstheme="majorBidi"/>
          <w:sz w:val="24"/>
          <w:szCs w:val="24"/>
        </w:rPr>
        <w:t>B</w:t>
      </w:r>
      <w:r w:rsidR="00422A67" w:rsidRPr="007F2374">
        <w:rPr>
          <w:rFonts w:asciiTheme="majorBidi" w:hAnsiTheme="majorBidi" w:cstheme="majorBidi"/>
          <w:sz w:val="24"/>
          <w:szCs w:val="24"/>
        </w:rPr>
        <w:t>agaimanapun</w:t>
      </w:r>
      <w:r w:rsidR="008C5CBC" w:rsidRPr="007F2374">
        <w:rPr>
          <w:rFonts w:asciiTheme="majorBidi" w:hAnsiTheme="majorBidi" w:cstheme="majorBidi"/>
          <w:sz w:val="24"/>
          <w:szCs w:val="24"/>
        </w:rPr>
        <w:t xml:space="preserve"> keadaan</w:t>
      </w:r>
      <w:r w:rsidR="00422A67" w:rsidRPr="007F2374">
        <w:rPr>
          <w:rFonts w:asciiTheme="majorBidi" w:hAnsiTheme="majorBidi" w:cstheme="majorBidi"/>
          <w:sz w:val="24"/>
          <w:szCs w:val="24"/>
        </w:rPr>
        <w:t xml:space="preserve"> PA</w:t>
      </w:r>
      <w:r w:rsidR="008C5CBC" w:rsidRPr="007F2374">
        <w:rPr>
          <w:rFonts w:asciiTheme="majorBidi" w:hAnsiTheme="majorBidi" w:cstheme="majorBidi"/>
          <w:sz w:val="24"/>
          <w:szCs w:val="24"/>
        </w:rPr>
        <w:t>, saya</w:t>
      </w:r>
      <w:r w:rsidR="00422A67" w:rsidRPr="007F2374">
        <w:rPr>
          <w:rFonts w:asciiTheme="majorBidi" w:hAnsiTheme="majorBidi" w:cstheme="majorBidi"/>
          <w:sz w:val="24"/>
          <w:szCs w:val="24"/>
        </w:rPr>
        <w:t xml:space="preserve"> harus </w:t>
      </w:r>
      <w:r w:rsidR="008C5CBC" w:rsidRPr="007F2374">
        <w:rPr>
          <w:rFonts w:asciiTheme="majorBidi" w:hAnsiTheme="majorBidi" w:cstheme="majorBidi"/>
          <w:sz w:val="24"/>
          <w:szCs w:val="24"/>
        </w:rPr>
        <w:t>membesarkannya dengan baik”.</w:t>
      </w:r>
      <w:proofErr w:type="gramEnd"/>
      <w:r w:rsidR="00422A67" w:rsidRPr="007F2374">
        <w:rPr>
          <w:rStyle w:val="FootnoteReference"/>
          <w:rFonts w:asciiTheme="majorBidi" w:hAnsiTheme="majorBidi" w:cstheme="majorBidi"/>
          <w:sz w:val="24"/>
          <w:szCs w:val="24"/>
        </w:rPr>
        <w:footnoteReference w:id="98"/>
      </w:r>
    </w:p>
    <w:p w:rsidR="00B86DD9" w:rsidRPr="007F2374" w:rsidRDefault="00B86DD9" w:rsidP="001149F4">
      <w:pPr>
        <w:pStyle w:val="ListParagraph"/>
        <w:numPr>
          <w:ilvl w:val="1"/>
          <w:numId w:val="17"/>
        </w:numPr>
        <w:tabs>
          <w:tab w:val="clear" w:pos="5390"/>
        </w:tabs>
        <w:spacing w:after="0"/>
        <w:ind w:left="284" w:hanging="284"/>
        <w:jc w:val="both"/>
        <w:rPr>
          <w:rFonts w:asciiTheme="majorBidi" w:hAnsiTheme="majorBidi" w:cstheme="majorBidi"/>
          <w:sz w:val="24"/>
          <w:szCs w:val="24"/>
        </w:rPr>
      </w:pPr>
      <w:r w:rsidRPr="007F2374">
        <w:rPr>
          <w:rFonts w:asciiTheme="majorBidi" w:hAnsiTheme="majorBidi" w:cstheme="majorBidi"/>
          <w:sz w:val="24"/>
          <w:szCs w:val="24"/>
        </w:rPr>
        <w:t>Orang Tua HH</w:t>
      </w:r>
    </w:p>
    <w:p w:rsidR="0035654F" w:rsidRPr="007F2374" w:rsidRDefault="00D82286" w:rsidP="003C1213">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 xml:space="preserve">Saat ini </w:t>
      </w:r>
      <w:r w:rsidR="00743AAF" w:rsidRPr="007F2374">
        <w:rPr>
          <w:rFonts w:asciiTheme="majorBidi" w:hAnsiTheme="majorBidi" w:cstheme="majorBidi"/>
          <w:sz w:val="24"/>
          <w:szCs w:val="24"/>
        </w:rPr>
        <w:t>HH</w:t>
      </w:r>
      <w:r w:rsidRPr="007F2374">
        <w:rPr>
          <w:rFonts w:asciiTheme="majorBidi" w:hAnsiTheme="majorBidi" w:cstheme="majorBidi"/>
          <w:sz w:val="24"/>
          <w:szCs w:val="24"/>
          <w:lang w:val="id-ID"/>
        </w:rPr>
        <w:t xml:space="preserve"> berusia 15 tahun</w:t>
      </w:r>
      <w:r w:rsidR="00743AAF" w:rsidRPr="007F2374">
        <w:rPr>
          <w:rFonts w:asciiTheme="majorBidi" w:hAnsiTheme="majorBidi" w:cstheme="majorBidi"/>
          <w:sz w:val="24"/>
          <w:szCs w:val="24"/>
        </w:rPr>
        <w:t xml:space="preserve"> adalah anak</w:t>
      </w:r>
      <w:r w:rsidR="008E5658" w:rsidRPr="007F2374">
        <w:rPr>
          <w:rFonts w:asciiTheme="majorBidi" w:hAnsiTheme="majorBidi" w:cstheme="majorBidi"/>
          <w:sz w:val="24"/>
          <w:szCs w:val="24"/>
          <w:lang w:val="id-ID"/>
        </w:rPr>
        <w:t xml:space="preserve"> semata wayang</w:t>
      </w:r>
      <w:r w:rsidR="00743AAF" w:rsidRPr="007F2374">
        <w:rPr>
          <w:rFonts w:asciiTheme="majorBidi" w:hAnsiTheme="majorBidi" w:cstheme="majorBidi"/>
          <w:sz w:val="24"/>
          <w:szCs w:val="24"/>
        </w:rPr>
        <w:t xml:space="preserve"> dari pasangan SR</w:t>
      </w:r>
      <w:r w:rsidR="008E5658" w:rsidRPr="007F2374">
        <w:rPr>
          <w:rFonts w:asciiTheme="majorBidi" w:hAnsiTheme="majorBidi" w:cstheme="majorBidi"/>
          <w:sz w:val="24"/>
          <w:szCs w:val="24"/>
          <w:lang w:val="id-ID"/>
        </w:rPr>
        <w:t xml:space="preserve"> (48 tahun)</w:t>
      </w:r>
      <w:r w:rsidR="00743AAF" w:rsidRPr="007F2374">
        <w:rPr>
          <w:rFonts w:asciiTheme="majorBidi" w:hAnsiTheme="majorBidi" w:cstheme="majorBidi"/>
          <w:sz w:val="24"/>
          <w:szCs w:val="24"/>
        </w:rPr>
        <w:t xml:space="preserve"> dan IA</w:t>
      </w:r>
      <w:r w:rsidR="008E5658" w:rsidRPr="007F2374">
        <w:rPr>
          <w:rFonts w:asciiTheme="majorBidi" w:hAnsiTheme="majorBidi" w:cstheme="majorBidi"/>
          <w:sz w:val="24"/>
          <w:szCs w:val="24"/>
          <w:lang w:val="id-ID"/>
        </w:rPr>
        <w:t xml:space="preserve"> (45 tahun)</w:t>
      </w:r>
      <w:r w:rsidR="00743AAF" w:rsidRPr="007F2374">
        <w:rPr>
          <w:rFonts w:asciiTheme="majorBidi" w:hAnsiTheme="majorBidi" w:cstheme="majorBidi"/>
          <w:sz w:val="24"/>
          <w:szCs w:val="24"/>
        </w:rPr>
        <w:t xml:space="preserve">, </w:t>
      </w:r>
      <w:r w:rsidR="008E5658" w:rsidRPr="007F2374">
        <w:rPr>
          <w:rFonts w:asciiTheme="majorBidi" w:hAnsiTheme="majorBidi" w:cstheme="majorBidi"/>
          <w:sz w:val="24"/>
          <w:szCs w:val="24"/>
          <w:lang w:val="id-ID"/>
        </w:rPr>
        <w:t xml:space="preserve">pendidikan terakhir Sekolah menengah atas (SMA). HH </w:t>
      </w:r>
      <w:r w:rsidR="00743AAF" w:rsidRPr="007F2374">
        <w:rPr>
          <w:rFonts w:asciiTheme="majorBidi" w:hAnsiTheme="majorBidi" w:cstheme="majorBidi"/>
          <w:sz w:val="24"/>
          <w:szCs w:val="24"/>
          <w:lang w:val="id-ID"/>
        </w:rPr>
        <w:t xml:space="preserve">mempunyai kekhususan tuna </w:t>
      </w:r>
      <w:r w:rsidR="00743AAF" w:rsidRPr="007F2374">
        <w:rPr>
          <w:rFonts w:asciiTheme="majorBidi" w:hAnsiTheme="majorBidi" w:cstheme="majorBidi"/>
          <w:sz w:val="24"/>
          <w:szCs w:val="24"/>
          <w:lang w:val="id-ID"/>
        </w:rPr>
        <w:lastRenderedPageBreak/>
        <w:t xml:space="preserve">netra sejak lahir. </w:t>
      </w:r>
      <w:r w:rsidR="008C5CBC" w:rsidRPr="007F2374">
        <w:rPr>
          <w:rFonts w:asciiTheme="majorBidi" w:hAnsiTheme="majorBidi" w:cstheme="majorBidi"/>
          <w:sz w:val="24"/>
          <w:szCs w:val="24"/>
          <w:lang w:val="id-ID"/>
        </w:rPr>
        <w:t>SR dan IA mengikuti pemeriksaan berulang-ulang mengenai kondisi anaknya</w:t>
      </w:r>
      <w:r w:rsidR="00743AAF" w:rsidRPr="007F2374">
        <w:rPr>
          <w:rFonts w:asciiTheme="majorBidi" w:hAnsiTheme="majorBidi" w:cstheme="majorBidi"/>
          <w:sz w:val="24"/>
          <w:szCs w:val="24"/>
          <w:lang w:val="id-ID"/>
        </w:rPr>
        <w:t xml:space="preserve">. </w:t>
      </w:r>
      <w:r w:rsidR="008C5CBC" w:rsidRPr="007F2374">
        <w:rPr>
          <w:rFonts w:asciiTheme="majorBidi" w:hAnsiTheme="majorBidi" w:cstheme="majorBidi"/>
          <w:sz w:val="24"/>
          <w:szCs w:val="24"/>
          <w:lang w:val="id-ID"/>
        </w:rPr>
        <w:t>karena masih belum percaya bahwa anaknya mengalami kelainan. Kaget, malu dan kecewa merupakan respon awal yang ditunjukan oleh SR dan IA.</w:t>
      </w:r>
      <w:r w:rsidR="003C0807" w:rsidRPr="007F2374">
        <w:rPr>
          <w:rFonts w:asciiTheme="majorBidi" w:hAnsiTheme="majorBidi" w:cstheme="majorBidi"/>
          <w:sz w:val="24"/>
          <w:szCs w:val="24"/>
          <w:lang w:val="id-ID"/>
        </w:rPr>
        <w:t xml:space="preserve"> </w:t>
      </w:r>
      <w:r w:rsidR="008C5CBC" w:rsidRPr="007F2374">
        <w:rPr>
          <w:rFonts w:asciiTheme="majorBidi" w:hAnsiTheme="majorBidi" w:cstheme="majorBidi"/>
          <w:sz w:val="24"/>
          <w:szCs w:val="24"/>
          <w:lang w:val="id-ID"/>
        </w:rPr>
        <w:t>Namun,</w:t>
      </w:r>
      <w:r w:rsidR="00A619F9" w:rsidRPr="007F2374">
        <w:rPr>
          <w:rFonts w:asciiTheme="majorBidi" w:hAnsiTheme="majorBidi" w:cstheme="majorBidi"/>
          <w:sz w:val="24"/>
          <w:szCs w:val="24"/>
          <w:lang w:val="id-ID"/>
        </w:rPr>
        <w:t xml:space="preserve"> saat ini </w:t>
      </w:r>
      <w:r w:rsidRPr="007F2374">
        <w:rPr>
          <w:rFonts w:asciiTheme="majorBidi" w:hAnsiTheme="majorBidi" w:cstheme="majorBidi"/>
          <w:sz w:val="24"/>
          <w:szCs w:val="24"/>
          <w:lang w:val="id-ID"/>
        </w:rPr>
        <w:t>perasaan itu berubah menjadi ikhlas.</w:t>
      </w:r>
      <w:r w:rsidR="005E2160" w:rsidRPr="007F2374">
        <w:rPr>
          <w:rFonts w:asciiTheme="majorBidi" w:hAnsiTheme="majorBidi" w:cstheme="majorBidi"/>
          <w:sz w:val="24"/>
          <w:szCs w:val="24"/>
          <w:lang w:val="id-ID"/>
        </w:rPr>
        <w:t xml:space="preserve"> </w:t>
      </w:r>
      <w:r w:rsidR="00A619F9" w:rsidRPr="007F2374">
        <w:rPr>
          <w:rFonts w:asciiTheme="majorBidi" w:hAnsiTheme="majorBidi" w:cstheme="majorBidi"/>
          <w:sz w:val="24"/>
          <w:szCs w:val="24"/>
          <w:lang w:val="id-ID"/>
        </w:rPr>
        <w:t>SR dan IA</w:t>
      </w:r>
      <w:r w:rsidR="008C5CBC" w:rsidRPr="007F2374">
        <w:rPr>
          <w:rFonts w:asciiTheme="majorBidi" w:hAnsiTheme="majorBidi" w:cstheme="majorBidi"/>
          <w:sz w:val="24"/>
          <w:szCs w:val="24"/>
          <w:lang w:val="id-ID"/>
        </w:rPr>
        <w:t xml:space="preserve"> sudah mampu menerima keadaan anaknya dan lebih memperhatikan perkembangannya.</w:t>
      </w:r>
    </w:p>
    <w:p w:rsidR="008C24C8" w:rsidRPr="007F2374" w:rsidRDefault="00D82286" w:rsidP="003C1213">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SR dan IA memberikan perhatian lebih kepada HH dari hal sekecil apapun.</w:t>
      </w:r>
      <w:r w:rsidR="005E2160"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Misalnya, ketika HH hendak ke kamar mandi IA langsung menuntunnya ke kamar mandi.</w:t>
      </w:r>
      <w:r w:rsidR="003C0807" w:rsidRPr="007F2374">
        <w:rPr>
          <w:rFonts w:asciiTheme="majorBidi" w:hAnsiTheme="majorBidi" w:cstheme="majorBidi"/>
          <w:sz w:val="24"/>
          <w:szCs w:val="24"/>
          <w:lang w:val="id-ID"/>
        </w:rPr>
        <w:t xml:space="preserve"> </w:t>
      </w:r>
      <w:r w:rsidR="0035654F" w:rsidRPr="007F2374">
        <w:rPr>
          <w:rFonts w:asciiTheme="majorBidi" w:hAnsiTheme="majorBidi" w:cstheme="majorBidi"/>
          <w:sz w:val="24"/>
          <w:szCs w:val="24"/>
          <w:lang w:val="id-ID"/>
        </w:rPr>
        <w:t>Dengan rasa keikhlasan SR mengantar dan menunggu HH sekolah tanpa mengeluh dengan kondisi anaknya saat ini.</w:t>
      </w:r>
      <w:r w:rsidR="005E2160" w:rsidRPr="007F2374">
        <w:rPr>
          <w:rFonts w:asciiTheme="majorBidi" w:hAnsiTheme="majorBidi" w:cstheme="majorBidi"/>
          <w:sz w:val="24"/>
          <w:szCs w:val="24"/>
          <w:lang w:val="id-ID"/>
        </w:rPr>
        <w:t xml:space="preserve"> </w:t>
      </w:r>
      <w:r w:rsidR="0035654F" w:rsidRPr="007F2374">
        <w:rPr>
          <w:rFonts w:asciiTheme="majorBidi" w:hAnsiTheme="majorBidi" w:cstheme="majorBidi"/>
          <w:sz w:val="24"/>
          <w:szCs w:val="24"/>
          <w:lang w:val="id-ID"/>
        </w:rPr>
        <w:t>Terkadang SR megajak HH berjalan-jalan di sekitar rumahnya sambil mengenalkan keadaan lingkungan sekitar, tujuannya jika HH sewaktu-waktu ingin keluar mampu memprediksi keadaan sekitar.</w:t>
      </w:r>
    </w:p>
    <w:p w:rsidR="008C24C8" w:rsidRPr="007F2374" w:rsidRDefault="005C13E0" w:rsidP="003C1213">
      <w:pPr>
        <w:spacing w:after="0"/>
        <w:ind w:left="284"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Di dalam kesehariannya IA merawat dan m</w:t>
      </w:r>
      <w:r w:rsidR="0035654F" w:rsidRPr="007F2374">
        <w:rPr>
          <w:rFonts w:asciiTheme="majorBidi" w:hAnsiTheme="majorBidi" w:cstheme="majorBidi"/>
          <w:sz w:val="24"/>
          <w:szCs w:val="24"/>
          <w:lang w:val="id-ID"/>
        </w:rPr>
        <w:t>enjaga HH dengan ikhlas</w:t>
      </w:r>
      <w:r w:rsidRPr="007F2374">
        <w:rPr>
          <w:rFonts w:asciiTheme="majorBidi" w:hAnsiTheme="majorBidi" w:cstheme="majorBidi"/>
          <w:sz w:val="24"/>
          <w:szCs w:val="24"/>
          <w:lang w:val="id-ID"/>
        </w:rPr>
        <w:t>, rasa sayang yang ditunjukan oleh IA dan suami dengan member</w:t>
      </w:r>
      <w:r w:rsidR="00A619F9" w:rsidRPr="007F2374">
        <w:rPr>
          <w:rFonts w:asciiTheme="majorBidi" w:hAnsiTheme="majorBidi" w:cstheme="majorBidi"/>
          <w:sz w:val="24"/>
          <w:szCs w:val="24"/>
          <w:lang w:val="id-ID"/>
        </w:rPr>
        <w:t xml:space="preserve">ikan pelayanan pendidikan, </w:t>
      </w:r>
      <w:r w:rsidRPr="007F2374">
        <w:rPr>
          <w:rFonts w:asciiTheme="majorBidi" w:hAnsiTheme="majorBidi" w:cstheme="majorBidi"/>
          <w:sz w:val="24"/>
          <w:szCs w:val="24"/>
          <w:lang w:val="id-ID"/>
        </w:rPr>
        <w:t xml:space="preserve">menyekolahkan dan memenuhi kebutuhannya baik secara materi maupun moril. </w:t>
      </w:r>
    </w:p>
    <w:p w:rsidR="00C41384" w:rsidRDefault="00C70683" w:rsidP="003C1213">
      <w:pPr>
        <w:spacing w:after="0"/>
        <w:ind w:left="284" w:firstLine="720"/>
        <w:jc w:val="both"/>
        <w:rPr>
          <w:rFonts w:asciiTheme="majorBidi" w:hAnsiTheme="majorBidi" w:cstheme="majorBidi"/>
          <w:sz w:val="24"/>
          <w:szCs w:val="24"/>
        </w:rPr>
      </w:pPr>
      <w:r w:rsidRPr="007F2374">
        <w:rPr>
          <w:rFonts w:asciiTheme="majorBidi" w:hAnsiTheme="majorBidi" w:cstheme="majorBidi"/>
          <w:sz w:val="24"/>
          <w:szCs w:val="24"/>
          <w:lang w:val="id-ID"/>
        </w:rPr>
        <w:t xml:space="preserve">Dalam islam ikhlas adalah mendekatkan diri kepada Allah, semata-mata karena Allah, smua amal perbuatan semata-mata mengharap ridho-Nya. Menerima semua bentuk pemberian Allah </w:t>
      </w:r>
      <w:r w:rsidR="00A12F7C" w:rsidRPr="007F2374">
        <w:rPr>
          <w:rFonts w:asciiTheme="majorBidi" w:hAnsiTheme="majorBidi" w:cstheme="majorBidi"/>
          <w:sz w:val="24"/>
          <w:szCs w:val="24"/>
          <w:lang w:val="id-ID"/>
        </w:rPr>
        <w:t>karena mengharap ridho-Nya.</w:t>
      </w:r>
      <w:r w:rsidR="00A12F7C" w:rsidRPr="007F2374">
        <w:rPr>
          <w:rStyle w:val="FootnoteReference"/>
          <w:rFonts w:asciiTheme="majorBidi" w:hAnsiTheme="majorBidi" w:cstheme="majorBidi"/>
          <w:sz w:val="24"/>
          <w:szCs w:val="24"/>
          <w:lang w:val="id-ID"/>
        </w:rPr>
        <w:footnoteReference w:id="99"/>
      </w:r>
      <w:r w:rsidR="005E2160" w:rsidRPr="007F2374">
        <w:rPr>
          <w:rFonts w:asciiTheme="majorBidi" w:hAnsiTheme="majorBidi" w:cstheme="majorBidi"/>
          <w:sz w:val="24"/>
          <w:szCs w:val="24"/>
          <w:lang w:val="id-ID"/>
        </w:rPr>
        <w:t xml:space="preserve"> </w:t>
      </w:r>
      <w:r w:rsidR="00A12F7C" w:rsidRPr="007F2374">
        <w:rPr>
          <w:rFonts w:asciiTheme="majorBidi" w:hAnsiTheme="majorBidi" w:cstheme="majorBidi"/>
          <w:sz w:val="24"/>
          <w:szCs w:val="24"/>
          <w:lang w:val="id-ID"/>
        </w:rPr>
        <w:t>D</w:t>
      </w:r>
      <w:r w:rsidR="00C41384" w:rsidRPr="007F2374">
        <w:rPr>
          <w:rFonts w:asciiTheme="majorBidi" w:hAnsiTheme="majorBidi" w:cstheme="majorBidi"/>
          <w:sz w:val="24"/>
          <w:szCs w:val="24"/>
          <w:lang w:val="id-ID"/>
        </w:rPr>
        <w:t>engan kondisi HH saat ini SR dan s</w:t>
      </w:r>
      <w:r w:rsidR="0035654F" w:rsidRPr="007F2374">
        <w:rPr>
          <w:rFonts w:asciiTheme="majorBidi" w:hAnsiTheme="majorBidi" w:cstheme="majorBidi"/>
          <w:sz w:val="24"/>
          <w:szCs w:val="24"/>
          <w:lang w:val="id-ID"/>
        </w:rPr>
        <w:t>uami merasa ikhlas</w:t>
      </w:r>
      <w:r w:rsidR="003C0807" w:rsidRPr="007F2374">
        <w:rPr>
          <w:rFonts w:asciiTheme="majorBidi" w:hAnsiTheme="majorBidi" w:cstheme="majorBidi"/>
          <w:sz w:val="24"/>
          <w:szCs w:val="24"/>
          <w:lang w:val="id-ID"/>
        </w:rPr>
        <w:t xml:space="preserve"> </w:t>
      </w:r>
      <w:r w:rsidR="00C41384" w:rsidRPr="007F2374">
        <w:rPr>
          <w:rFonts w:asciiTheme="majorBidi" w:hAnsiTheme="majorBidi" w:cstheme="majorBidi"/>
          <w:sz w:val="24"/>
          <w:szCs w:val="24"/>
          <w:lang w:val="id-ID"/>
        </w:rPr>
        <w:t xml:space="preserve">karena anak adalah amanah  pemberian dari Allah SWT yang harus dirawat dan dijaga dengan sepenuh hati. Dengan kondisi HH saat ini SR dan istri menganggap semuanya ini </w:t>
      </w:r>
      <w:r w:rsidR="00C41384" w:rsidRPr="007F2374">
        <w:rPr>
          <w:rFonts w:asciiTheme="majorBidi" w:hAnsiTheme="majorBidi" w:cstheme="majorBidi"/>
          <w:sz w:val="24"/>
          <w:szCs w:val="24"/>
          <w:lang w:val="id-ID"/>
        </w:rPr>
        <w:lastRenderedPageBreak/>
        <w:t>adalah cobaan untuk kehidupan yang lebih baik. Mereka juga mengang</w:t>
      </w:r>
      <w:r w:rsidR="005B76F8" w:rsidRPr="007F2374">
        <w:rPr>
          <w:rFonts w:asciiTheme="majorBidi" w:hAnsiTheme="majorBidi" w:cstheme="majorBidi"/>
          <w:sz w:val="24"/>
          <w:szCs w:val="24"/>
          <w:lang w:val="id-ID"/>
        </w:rPr>
        <w:t xml:space="preserve">gap keadaan HH saat ini untuk </w:t>
      </w:r>
      <w:r w:rsidR="0035654F" w:rsidRPr="007F2374">
        <w:rPr>
          <w:rFonts w:asciiTheme="majorBidi" w:hAnsiTheme="majorBidi" w:cstheme="majorBidi"/>
          <w:sz w:val="24"/>
          <w:szCs w:val="24"/>
          <w:lang w:val="id-ID"/>
        </w:rPr>
        <w:t>melatih</w:t>
      </w:r>
      <w:r w:rsidR="00C41384" w:rsidRPr="007F2374">
        <w:rPr>
          <w:rFonts w:asciiTheme="majorBidi" w:hAnsiTheme="majorBidi" w:cstheme="majorBidi"/>
          <w:sz w:val="24"/>
          <w:szCs w:val="24"/>
          <w:lang w:val="id-ID"/>
        </w:rPr>
        <w:t xml:space="preserve"> keikhlasan dalam menghadapi permasalahan dan lebih mendekat</w:t>
      </w:r>
      <w:r w:rsidR="00422A67" w:rsidRPr="007F2374">
        <w:rPr>
          <w:rFonts w:asciiTheme="majorBidi" w:hAnsiTheme="majorBidi" w:cstheme="majorBidi"/>
          <w:sz w:val="24"/>
          <w:szCs w:val="24"/>
          <w:lang w:val="id-ID"/>
        </w:rPr>
        <w:t>kan diri kepada Yang Maha Kuasa</w:t>
      </w:r>
      <w:r w:rsidR="00A619F9" w:rsidRPr="007F2374">
        <w:rPr>
          <w:rFonts w:asciiTheme="majorBidi" w:hAnsiTheme="majorBidi" w:cstheme="majorBidi"/>
          <w:sz w:val="24"/>
          <w:szCs w:val="24"/>
          <w:lang w:val="id-ID"/>
        </w:rPr>
        <w:t>. SR mengungkapkan bahwa</w:t>
      </w:r>
      <w:r w:rsidR="00422A67" w:rsidRPr="007F2374">
        <w:rPr>
          <w:rFonts w:asciiTheme="majorBidi" w:hAnsiTheme="majorBidi" w:cstheme="majorBidi"/>
          <w:sz w:val="24"/>
          <w:szCs w:val="24"/>
          <w:lang w:val="id-ID"/>
        </w:rPr>
        <w:t xml:space="preserve"> “anak adalah pemberian Allah, kondisi anak saya sekarang</w:t>
      </w:r>
      <w:r w:rsidR="003C2ACA" w:rsidRPr="007F2374">
        <w:rPr>
          <w:rFonts w:asciiTheme="majorBidi" w:hAnsiTheme="majorBidi" w:cstheme="majorBidi"/>
          <w:sz w:val="24"/>
          <w:szCs w:val="24"/>
          <w:lang w:val="id-ID"/>
        </w:rPr>
        <w:t xml:space="preserve"> </w:t>
      </w:r>
      <w:r w:rsidR="00422A67" w:rsidRPr="007F2374">
        <w:rPr>
          <w:rFonts w:asciiTheme="majorBidi" w:hAnsiTheme="majorBidi" w:cstheme="majorBidi"/>
          <w:sz w:val="24"/>
          <w:szCs w:val="24"/>
          <w:lang w:val="id-ID"/>
        </w:rPr>
        <w:t>ini juga pemberian dari Allah, saya sebagai manusia hanya bisa menerim</w:t>
      </w:r>
      <w:r w:rsidR="00A619F9" w:rsidRPr="007F2374">
        <w:rPr>
          <w:rFonts w:asciiTheme="majorBidi" w:hAnsiTheme="majorBidi" w:cstheme="majorBidi"/>
          <w:sz w:val="24"/>
          <w:szCs w:val="24"/>
          <w:lang w:val="id-ID"/>
        </w:rPr>
        <w:t xml:space="preserve">anya </w:t>
      </w:r>
      <w:r w:rsidR="00422A67" w:rsidRPr="007F2374">
        <w:rPr>
          <w:rFonts w:asciiTheme="majorBidi" w:hAnsiTheme="majorBidi" w:cstheme="majorBidi"/>
          <w:sz w:val="24"/>
          <w:szCs w:val="24"/>
          <w:lang w:val="id-ID"/>
        </w:rPr>
        <w:t>karena semuanya sudah menjadi takdir”.</w:t>
      </w:r>
      <w:r w:rsidR="00422A67" w:rsidRPr="007F2374">
        <w:rPr>
          <w:rStyle w:val="FootnoteReference"/>
          <w:rFonts w:asciiTheme="majorBidi" w:hAnsiTheme="majorBidi" w:cstheme="majorBidi"/>
          <w:sz w:val="24"/>
          <w:szCs w:val="24"/>
        </w:rPr>
        <w:footnoteReference w:id="100"/>
      </w:r>
    </w:p>
    <w:p w:rsidR="003C1213" w:rsidRPr="003C1213" w:rsidRDefault="003C1213" w:rsidP="003C1213">
      <w:pPr>
        <w:spacing w:after="0" w:line="240" w:lineRule="auto"/>
        <w:ind w:left="284" w:firstLine="720"/>
        <w:jc w:val="both"/>
        <w:rPr>
          <w:rFonts w:asciiTheme="majorBidi" w:hAnsiTheme="majorBidi" w:cstheme="majorBidi"/>
          <w:sz w:val="24"/>
          <w:szCs w:val="24"/>
        </w:rPr>
      </w:pPr>
    </w:p>
    <w:p w:rsidR="00C41384" w:rsidRPr="003C1213" w:rsidRDefault="00C41384" w:rsidP="003C1213">
      <w:pPr>
        <w:pStyle w:val="ListParagraph"/>
        <w:numPr>
          <w:ilvl w:val="0"/>
          <w:numId w:val="41"/>
        </w:numPr>
        <w:spacing w:after="0"/>
        <w:ind w:left="360"/>
        <w:jc w:val="both"/>
        <w:rPr>
          <w:rFonts w:asciiTheme="majorBidi" w:hAnsiTheme="majorBidi" w:cstheme="majorBidi"/>
          <w:b/>
          <w:sz w:val="24"/>
          <w:szCs w:val="24"/>
        </w:rPr>
      </w:pPr>
      <w:r w:rsidRPr="003C1213">
        <w:rPr>
          <w:rFonts w:asciiTheme="majorBidi" w:hAnsiTheme="majorBidi" w:cstheme="majorBidi"/>
          <w:b/>
          <w:sz w:val="24"/>
          <w:szCs w:val="24"/>
          <w:lang w:val="id-ID"/>
        </w:rPr>
        <w:t>Yang Menerima Setengah Hati</w:t>
      </w:r>
    </w:p>
    <w:p w:rsidR="00C67723" w:rsidRPr="007F2374" w:rsidRDefault="00A619F9" w:rsidP="001149F4">
      <w:pPr>
        <w:spacing w:after="0"/>
        <w:ind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O</w:t>
      </w:r>
      <w:r w:rsidR="00C67723" w:rsidRPr="007F2374">
        <w:rPr>
          <w:rFonts w:asciiTheme="majorBidi" w:hAnsiTheme="majorBidi" w:cstheme="majorBidi"/>
          <w:sz w:val="24"/>
          <w:szCs w:val="24"/>
          <w:lang w:val="id-ID"/>
        </w:rPr>
        <w:t>rang tua yang memiliki anak berkebutuhan khusus tidak sepenuhnya b</w:t>
      </w:r>
      <w:r w:rsidR="005B76F8" w:rsidRPr="007F2374">
        <w:rPr>
          <w:rFonts w:asciiTheme="majorBidi" w:hAnsiTheme="majorBidi" w:cstheme="majorBidi"/>
          <w:sz w:val="24"/>
          <w:szCs w:val="24"/>
          <w:lang w:val="id-ID"/>
        </w:rPr>
        <w:t>isa menerima kondisi sang anak.</w:t>
      </w:r>
      <w:r w:rsidR="005E2160" w:rsidRPr="007F2374">
        <w:rPr>
          <w:rFonts w:asciiTheme="majorBidi" w:hAnsiTheme="majorBidi" w:cstheme="majorBidi"/>
          <w:sz w:val="24"/>
          <w:szCs w:val="24"/>
          <w:lang w:val="id-ID"/>
        </w:rPr>
        <w:t xml:space="preserve"> </w:t>
      </w:r>
      <w:r w:rsidR="005B76F8" w:rsidRPr="007F2374">
        <w:rPr>
          <w:rFonts w:asciiTheme="majorBidi" w:hAnsiTheme="majorBidi" w:cstheme="majorBidi"/>
          <w:sz w:val="24"/>
          <w:szCs w:val="24"/>
          <w:lang w:val="id-ID"/>
        </w:rPr>
        <w:t>Dari 10</w:t>
      </w:r>
      <w:r w:rsidR="003C0807" w:rsidRPr="007F2374">
        <w:rPr>
          <w:rFonts w:asciiTheme="majorBidi" w:hAnsiTheme="majorBidi" w:cstheme="majorBidi"/>
          <w:sz w:val="24"/>
          <w:szCs w:val="24"/>
          <w:lang w:val="id-ID"/>
        </w:rPr>
        <w:t xml:space="preserve"> </w:t>
      </w:r>
      <w:r w:rsidR="00C67723" w:rsidRPr="007F2374">
        <w:rPr>
          <w:rFonts w:asciiTheme="majorBidi" w:hAnsiTheme="majorBidi" w:cstheme="majorBidi"/>
          <w:sz w:val="24"/>
          <w:szCs w:val="24"/>
          <w:lang w:val="id-ID"/>
        </w:rPr>
        <w:t>orang tua yang memiliki anak berkebutuhan khusus terd</w:t>
      </w:r>
      <w:r w:rsidRPr="007F2374">
        <w:rPr>
          <w:rFonts w:asciiTheme="majorBidi" w:hAnsiTheme="majorBidi" w:cstheme="majorBidi"/>
          <w:sz w:val="24"/>
          <w:szCs w:val="24"/>
          <w:lang w:val="id-ID"/>
        </w:rPr>
        <w:t>apat 3 orang tua yang belum mampu</w:t>
      </w:r>
      <w:r w:rsidR="00C67723" w:rsidRPr="007F2374">
        <w:rPr>
          <w:rFonts w:asciiTheme="majorBidi" w:hAnsiTheme="majorBidi" w:cstheme="majorBidi"/>
          <w:sz w:val="24"/>
          <w:szCs w:val="24"/>
          <w:lang w:val="id-ID"/>
        </w:rPr>
        <w:t xml:space="preserve"> menerima kondisi sang anak dengan sepenuhnya. </w:t>
      </w:r>
      <w:r w:rsidR="00810AF7" w:rsidRPr="007F2374">
        <w:rPr>
          <w:rFonts w:asciiTheme="majorBidi" w:hAnsiTheme="majorBidi" w:cstheme="majorBidi"/>
          <w:sz w:val="24"/>
          <w:szCs w:val="24"/>
          <w:lang w:val="id-ID"/>
        </w:rPr>
        <w:t>Untuk lebih jelas bisa dilihat pada uraian berikut:</w:t>
      </w:r>
    </w:p>
    <w:p w:rsidR="00C41384" w:rsidRPr="003C1213" w:rsidRDefault="00C41384" w:rsidP="003C1213">
      <w:pPr>
        <w:pStyle w:val="ListParagraph"/>
        <w:numPr>
          <w:ilvl w:val="0"/>
          <w:numId w:val="45"/>
        </w:numPr>
        <w:spacing w:after="0"/>
        <w:ind w:left="360"/>
        <w:jc w:val="both"/>
        <w:rPr>
          <w:rFonts w:asciiTheme="majorBidi" w:hAnsiTheme="majorBidi" w:cstheme="majorBidi"/>
          <w:sz w:val="24"/>
          <w:szCs w:val="24"/>
        </w:rPr>
      </w:pPr>
      <w:r w:rsidRPr="003C1213">
        <w:rPr>
          <w:rFonts w:asciiTheme="majorBidi" w:hAnsiTheme="majorBidi" w:cstheme="majorBidi"/>
          <w:sz w:val="24"/>
          <w:szCs w:val="24"/>
        </w:rPr>
        <w:t>Orang Tua DI</w:t>
      </w:r>
    </w:p>
    <w:p w:rsidR="000A52EF" w:rsidRPr="007F2374" w:rsidRDefault="0000033E" w:rsidP="003C1213">
      <w:pPr>
        <w:spacing w:after="0"/>
        <w:ind w:left="360" w:firstLine="720"/>
        <w:jc w:val="both"/>
        <w:rPr>
          <w:rFonts w:asciiTheme="majorBidi" w:hAnsiTheme="majorBidi" w:cstheme="majorBidi"/>
          <w:sz w:val="24"/>
          <w:szCs w:val="24"/>
          <w:lang w:val="id-ID"/>
        </w:rPr>
      </w:pPr>
      <w:r w:rsidRPr="007F2374">
        <w:rPr>
          <w:rFonts w:asciiTheme="majorBidi" w:hAnsiTheme="majorBidi" w:cstheme="majorBidi"/>
          <w:sz w:val="24"/>
          <w:szCs w:val="24"/>
        </w:rPr>
        <w:t>DI adalah anak</w:t>
      </w:r>
      <w:r w:rsidR="0035654F" w:rsidRPr="007F2374">
        <w:rPr>
          <w:rFonts w:asciiTheme="majorBidi" w:hAnsiTheme="majorBidi" w:cstheme="majorBidi"/>
          <w:sz w:val="24"/>
          <w:szCs w:val="24"/>
          <w:lang w:val="id-ID"/>
        </w:rPr>
        <w:t xml:space="preserve"> berusia 13 tahun</w:t>
      </w:r>
      <w:r w:rsidRPr="007F2374">
        <w:rPr>
          <w:rFonts w:asciiTheme="majorBidi" w:hAnsiTheme="majorBidi" w:cstheme="majorBidi"/>
          <w:sz w:val="24"/>
          <w:szCs w:val="24"/>
        </w:rPr>
        <w:t xml:space="preserve"> dari </w:t>
      </w:r>
      <w:r w:rsidR="0035654F" w:rsidRPr="007F2374">
        <w:rPr>
          <w:rFonts w:asciiTheme="majorBidi" w:hAnsiTheme="majorBidi" w:cstheme="majorBidi"/>
          <w:sz w:val="24"/>
          <w:szCs w:val="24"/>
          <w:lang w:val="id-ID"/>
        </w:rPr>
        <w:t xml:space="preserve">pasangan </w:t>
      </w:r>
      <w:r w:rsidRPr="007F2374">
        <w:rPr>
          <w:rFonts w:asciiTheme="majorBidi" w:hAnsiTheme="majorBidi" w:cstheme="majorBidi"/>
          <w:sz w:val="24"/>
          <w:szCs w:val="24"/>
        </w:rPr>
        <w:t>AH</w:t>
      </w:r>
      <w:r w:rsidR="003D7EF0" w:rsidRPr="007F2374">
        <w:rPr>
          <w:rFonts w:asciiTheme="majorBidi" w:hAnsiTheme="majorBidi" w:cstheme="majorBidi"/>
          <w:sz w:val="24"/>
          <w:szCs w:val="24"/>
          <w:lang w:val="id-ID"/>
        </w:rPr>
        <w:t xml:space="preserve"> (35 tahun)</w:t>
      </w:r>
      <w:r w:rsidR="0035654F" w:rsidRPr="007F2374">
        <w:rPr>
          <w:rFonts w:asciiTheme="majorBidi" w:hAnsiTheme="majorBidi" w:cstheme="majorBidi"/>
          <w:sz w:val="24"/>
          <w:szCs w:val="24"/>
          <w:lang w:val="id-ID"/>
        </w:rPr>
        <w:t xml:space="preserve"> dan GO (39 tahun)</w:t>
      </w:r>
      <w:r w:rsidRPr="007F2374">
        <w:rPr>
          <w:rFonts w:asciiTheme="majorBidi" w:hAnsiTheme="majorBidi" w:cstheme="majorBidi"/>
          <w:sz w:val="24"/>
          <w:szCs w:val="24"/>
        </w:rPr>
        <w:t xml:space="preserve">, </w:t>
      </w:r>
      <w:r w:rsidR="003D7EF0" w:rsidRPr="007F2374">
        <w:rPr>
          <w:rFonts w:asciiTheme="majorBidi" w:hAnsiTheme="majorBidi" w:cstheme="majorBidi"/>
          <w:sz w:val="24"/>
          <w:szCs w:val="24"/>
          <w:lang w:val="id-ID"/>
        </w:rPr>
        <w:t>pendidikan terakhir Sekolah menengah atas (SMA). N</w:t>
      </w:r>
      <w:r w:rsidRPr="007F2374">
        <w:rPr>
          <w:rFonts w:asciiTheme="majorBidi" w:hAnsiTheme="majorBidi" w:cstheme="majorBidi"/>
          <w:sz w:val="24"/>
          <w:szCs w:val="24"/>
        </w:rPr>
        <w:t>amun DI dirawat sejak kecil bersama neneknya SI, DI mempunyai kekhususan</w:t>
      </w:r>
      <w:r w:rsidR="00A619F9" w:rsidRPr="007F2374">
        <w:rPr>
          <w:rFonts w:asciiTheme="majorBidi" w:hAnsiTheme="majorBidi" w:cstheme="majorBidi"/>
          <w:sz w:val="24"/>
          <w:szCs w:val="24"/>
        </w:rPr>
        <w:t xml:space="preserve"> tuna grahita. </w:t>
      </w:r>
      <w:r w:rsidR="003D7EF0" w:rsidRPr="007F2374">
        <w:rPr>
          <w:rFonts w:asciiTheme="majorBidi" w:hAnsiTheme="majorBidi" w:cstheme="majorBidi"/>
          <w:sz w:val="24"/>
          <w:szCs w:val="24"/>
          <w:lang w:val="id-ID"/>
        </w:rPr>
        <w:t xml:space="preserve">DI anak pertama dari dua bersaudara, kondisi adik DI normal dan mampu melakukan aktifitasnya sendiri. </w:t>
      </w:r>
      <w:r w:rsidR="006B691E" w:rsidRPr="007F2374">
        <w:rPr>
          <w:rFonts w:asciiTheme="majorBidi" w:hAnsiTheme="majorBidi" w:cstheme="majorBidi"/>
          <w:sz w:val="24"/>
          <w:szCs w:val="24"/>
          <w:lang w:val="id-ID"/>
        </w:rPr>
        <w:t xml:space="preserve">Butuh </w:t>
      </w:r>
      <w:r w:rsidR="00A619F9" w:rsidRPr="007F2374">
        <w:rPr>
          <w:rFonts w:asciiTheme="majorBidi" w:hAnsiTheme="majorBidi" w:cstheme="majorBidi"/>
          <w:sz w:val="24"/>
          <w:szCs w:val="24"/>
          <w:lang w:val="id-ID"/>
        </w:rPr>
        <w:t>waktu yang tidak singkat untuk dapat</w:t>
      </w:r>
      <w:r w:rsidRPr="007F2374">
        <w:rPr>
          <w:rFonts w:asciiTheme="majorBidi" w:hAnsiTheme="majorBidi" w:cstheme="majorBidi"/>
          <w:sz w:val="24"/>
          <w:szCs w:val="24"/>
          <w:lang w:val="id-ID"/>
        </w:rPr>
        <w:t xml:space="preserve"> menerima kondisi anaknya</w:t>
      </w:r>
      <w:r w:rsidR="00A619F9" w:rsidRPr="007F2374">
        <w:rPr>
          <w:rFonts w:asciiTheme="majorBidi" w:hAnsiTheme="majorBidi" w:cstheme="majorBidi"/>
          <w:sz w:val="24"/>
          <w:szCs w:val="24"/>
          <w:lang w:val="id-ID"/>
        </w:rPr>
        <w:t>.</w:t>
      </w:r>
      <w:r w:rsidR="005E2160" w:rsidRPr="007F2374">
        <w:rPr>
          <w:rFonts w:asciiTheme="majorBidi" w:hAnsiTheme="majorBidi" w:cstheme="majorBidi"/>
          <w:sz w:val="24"/>
          <w:szCs w:val="24"/>
          <w:lang w:val="id-ID"/>
        </w:rPr>
        <w:t xml:space="preserve"> </w:t>
      </w:r>
      <w:r w:rsidR="00A619F9" w:rsidRPr="007F2374">
        <w:rPr>
          <w:rFonts w:asciiTheme="majorBidi" w:hAnsiTheme="majorBidi" w:cstheme="majorBidi"/>
          <w:sz w:val="24"/>
          <w:szCs w:val="24"/>
          <w:lang w:val="id-ID"/>
        </w:rPr>
        <w:t>Saat ini,</w:t>
      </w:r>
      <w:r w:rsidRPr="007F2374">
        <w:rPr>
          <w:rFonts w:asciiTheme="majorBidi" w:hAnsiTheme="majorBidi" w:cstheme="majorBidi"/>
          <w:sz w:val="24"/>
          <w:szCs w:val="24"/>
          <w:lang w:val="id-ID"/>
        </w:rPr>
        <w:t xml:space="preserve"> dengan </w:t>
      </w:r>
      <w:r w:rsidR="00A619F9" w:rsidRPr="007F2374">
        <w:rPr>
          <w:rFonts w:asciiTheme="majorBidi" w:hAnsiTheme="majorBidi" w:cstheme="majorBidi"/>
          <w:sz w:val="24"/>
          <w:szCs w:val="24"/>
          <w:lang w:val="id-ID"/>
        </w:rPr>
        <w:t>seiring berjalannya waktu AH mampu menerima kondisi DI</w:t>
      </w:r>
      <w:r w:rsidR="006B691E" w:rsidRPr="007F2374">
        <w:rPr>
          <w:rFonts w:asciiTheme="majorBidi" w:hAnsiTheme="majorBidi" w:cstheme="majorBidi"/>
          <w:sz w:val="24"/>
          <w:szCs w:val="24"/>
          <w:lang w:val="id-ID"/>
        </w:rPr>
        <w:t>.</w:t>
      </w:r>
      <w:r w:rsidR="003C0807" w:rsidRPr="007F2374">
        <w:rPr>
          <w:rFonts w:asciiTheme="majorBidi" w:hAnsiTheme="majorBidi" w:cstheme="majorBidi"/>
          <w:sz w:val="24"/>
          <w:szCs w:val="24"/>
          <w:lang w:val="id-ID"/>
        </w:rPr>
        <w:t xml:space="preserve"> </w:t>
      </w:r>
      <w:r w:rsidR="006B691E" w:rsidRPr="007F2374">
        <w:rPr>
          <w:rFonts w:asciiTheme="majorBidi" w:hAnsiTheme="majorBidi" w:cstheme="majorBidi"/>
          <w:sz w:val="24"/>
          <w:szCs w:val="24"/>
          <w:lang w:val="id-ID"/>
        </w:rPr>
        <w:t xml:space="preserve">Awalnya AH </w:t>
      </w:r>
      <w:r w:rsidRPr="007F2374">
        <w:rPr>
          <w:rFonts w:asciiTheme="majorBidi" w:hAnsiTheme="majorBidi" w:cstheme="majorBidi"/>
          <w:sz w:val="24"/>
          <w:szCs w:val="24"/>
          <w:lang w:val="id-ID"/>
        </w:rPr>
        <w:t>kaget, malu dan kecewa hingga AH memutuskan pindah rumah</w:t>
      </w:r>
      <w:r w:rsidR="006B691E" w:rsidRPr="007F2374">
        <w:rPr>
          <w:rFonts w:asciiTheme="majorBidi" w:hAnsiTheme="majorBidi" w:cstheme="majorBidi"/>
          <w:sz w:val="24"/>
          <w:szCs w:val="24"/>
          <w:lang w:val="id-ID"/>
        </w:rPr>
        <w:t>.</w:t>
      </w:r>
      <w:r w:rsidR="005E2160" w:rsidRPr="007F2374">
        <w:rPr>
          <w:rFonts w:asciiTheme="majorBidi" w:hAnsiTheme="majorBidi" w:cstheme="majorBidi"/>
          <w:sz w:val="24"/>
          <w:szCs w:val="24"/>
          <w:lang w:val="id-ID"/>
        </w:rPr>
        <w:t xml:space="preserve"> </w:t>
      </w:r>
      <w:r w:rsidR="006B691E" w:rsidRPr="007F2374">
        <w:rPr>
          <w:rFonts w:asciiTheme="majorBidi" w:hAnsiTheme="majorBidi" w:cstheme="majorBidi"/>
          <w:sz w:val="24"/>
          <w:szCs w:val="24"/>
          <w:lang w:val="id-ID"/>
        </w:rPr>
        <w:t xml:space="preserve">Namun, </w:t>
      </w:r>
      <w:r w:rsidRPr="007F2374">
        <w:rPr>
          <w:rFonts w:asciiTheme="majorBidi" w:hAnsiTheme="majorBidi" w:cstheme="majorBidi"/>
          <w:sz w:val="24"/>
          <w:szCs w:val="24"/>
          <w:lang w:val="id-ID"/>
        </w:rPr>
        <w:t>DI tetap tinggal bersama neneknya.</w:t>
      </w:r>
      <w:r w:rsidR="005E2160"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Lambat laun perasaan itu berubah</w:t>
      </w:r>
      <w:r w:rsidR="0035654F" w:rsidRPr="007F2374">
        <w:rPr>
          <w:rFonts w:asciiTheme="majorBidi" w:hAnsiTheme="majorBidi" w:cstheme="majorBidi"/>
          <w:sz w:val="24"/>
          <w:szCs w:val="24"/>
          <w:lang w:val="id-ID"/>
        </w:rPr>
        <w:t xml:space="preserve"> </w:t>
      </w:r>
      <w:r w:rsidR="0035654F" w:rsidRPr="007F2374">
        <w:rPr>
          <w:rFonts w:asciiTheme="majorBidi" w:hAnsiTheme="majorBidi" w:cstheme="majorBidi"/>
          <w:sz w:val="24"/>
          <w:szCs w:val="24"/>
          <w:lang w:val="id-ID"/>
        </w:rPr>
        <w:lastRenderedPageBreak/>
        <w:t>menjadi sabar.</w:t>
      </w:r>
      <w:r w:rsidR="005E2160" w:rsidRPr="007F2374">
        <w:rPr>
          <w:rFonts w:asciiTheme="majorBidi" w:hAnsiTheme="majorBidi" w:cstheme="majorBidi"/>
          <w:sz w:val="24"/>
          <w:szCs w:val="24"/>
          <w:lang w:val="id-ID"/>
        </w:rPr>
        <w:t xml:space="preserve"> </w:t>
      </w:r>
      <w:r w:rsidR="00EF325E" w:rsidRPr="007F2374">
        <w:rPr>
          <w:rFonts w:asciiTheme="majorBidi" w:hAnsiTheme="majorBidi" w:cstheme="majorBidi"/>
          <w:sz w:val="24"/>
          <w:szCs w:val="24"/>
          <w:lang w:val="id-ID"/>
        </w:rPr>
        <w:t>kini A</w:t>
      </w:r>
      <w:r w:rsidR="003D7EF0" w:rsidRPr="007F2374">
        <w:rPr>
          <w:rFonts w:asciiTheme="majorBidi" w:hAnsiTheme="majorBidi" w:cstheme="majorBidi"/>
          <w:sz w:val="24"/>
          <w:szCs w:val="24"/>
          <w:lang w:val="id-ID"/>
        </w:rPr>
        <w:t xml:space="preserve">H memperhatikan DI. </w:t>
      </w:r>
      <w:r w:rsidR="003D7EF0" w:rsidRPr="007F2374">
        <w:rPr>
          <w:rFonts w:asciiTheme="majorBidi" w:hAnsiTheme="majorBidi" w:cstheme="majorBidi"/>
          <w:sz w:val="24"/>
          <w:szCs w:val="24"/>
        </w:rPr>
        <w:t>Se</w:t>
      </w:r>
      <w:r w:rsidR="00EF325E" w:rsidRPr="007F2374">
        <w:rPr>
          <w:rFonts w:asciiTheme="majorBidi" w:hAnsiTheme="majorBidi" w:cstheme="majorBidi"/>
          <w:sz w:val="24"/>
          <w:szCs w:val="24"/>
        </w:rPr>
        <w:t xml:space="preserve">tiap kali </w:t>
      </w:r>
      <w:proofErr w:type="gramStart"/>
      <w:r w:rsidR="00EF325E" w:rsidRPr="007F2374">
        <w:rPr>
          <w:rFonts w:asciiTheme="majorBidi" w:hAnsiTheme="majorBidi" w:cstheme="majorBidi"/>
          <w:sz w:val="24"/>
          <w:szCs w:val="24"/>
        </w:rPr>
        <w:t>ia</w:t>
      </w:r>
      <w:proofErr w:type="gramEnd"/>
      <w:r w:rsidR="00EF325E" w:rsidRPr="007F2374">
        <w:rPr>
          <w:rFonts w:asciiTheme="majorBidi" w:hAnsiTheme="majorBidi" w:cstheme="majorBidi"/>
          <w:sz w:val="24"/>
          <w:szCs w:val="24"/>
        </w:rPr>
        <w:t xml:space="preserve"> pulang</w:t>
      </w:r>
      <w:r w:rsidR="006B691E" w:rsidRPr="007F2374">
        <w:rPr>
          <w:rFonts w:asciiTheme="majorBidi" w:hAnsiTheme="majorBidi" w:cstheme="majorBidi"/>
          <w:sz w:val="24"/>
          <w:szCs w:val="24"/>
        </w:rPr>
        <w:t>, AH</w:t>
      </w:r>
      <w:r w:rsidR="00EF325E" w:rsidRPr="007F2374">
        <w:rPr>
          <w:rFonts w:asciiTheme="majorBidi" w:hAnsiTheme="majorBidi" w:cstheme="majorBidi"/>
          <w:sz w:val="24"/>
          <w:szCs w:val="24"/>
        </w:rPr>
        <w:t xml:space="preserve"> membawakan oleh-oleh untuk DI. </w:t>
      </w:r>
    </w:p>
    <w:p w:rsidR="0000033E" w:rsidRPr="007F2374" w:rsidRDefault="00EF325E" w:rsidP="003C1213">
      <w:pPr>
        <w:spacing w:after="0"/>
        <w:ind w:left="360"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Rasa sayang yang ditunjukan AH kepada DI</w:t>
      </w:r>
      <w:r w:rsidR="006B691E" w:rsidRPr="007F2374">
        <w:rPr>
          <w:rFonts w:asciiTheme="majorBidi" w:hAnsiTheme="majorBidi" w:cstheme="majorBidi"/>
          <w:sz w:val="24"/>
          <w:szCs w:val="24"/>
          <w:lang w:val="id-ID"/>
        </w:rPr>
        <w:t xml:space="preserve"> yaitu dengan</w:t>
      </w:r>
      <w:r w:rsidRPr="007F2374">
        <w:rPr>
          <w:rFonts w:asciiTheme="majorBidi" w:hAnsiTheme="majorBidi" w:cstheme="majorBidi"/>
          <w:sz w:val="24"/>
          <w:szCs w:val="24"/>
          <w:lang w:val="id-ID"/>
        </w:rPr>
        <w:t xml:space="preserve"> memenuhi segala kebutuhannnya baik secara materi maupun moril.</w:t>
      </w:r>
      <w:r w:rsidR="00F26739" w:rsidRPr="007F2374">
        <w:rPr>
          <w:rFonts w:asciiTheme="majorBidi" w:hAnsiTheme="majorBidi" w:cstheme="majorBidi"/>
          <w:sz w:val="24"/>
          <w:szCs w:val="24"/>
          <w:lang w:val="id-ID"/>
        </w:rPr>
        <w:t xml:space="preserve"> </w:t>
      </w:r>
      <w:r w:rsidR="000A52EF" w:rsidRPr="007F2374">
        <w:rPr>
          <w:rFonts w:asciiTheme="majorBidi" w:hAnsiTheme="majorBidi" w:cstheme="majorBidi"/>
          <w:sz w:val="24"/>
          <w:szCs w:val="24"/>
          <w:lang w:val="id-ID"/>
        </w:rPr>
        <w:t>Dalam kesehariannya yang menjaga dan merawat DI adalah neneknya dari mulai mengantar dan menunggu DI sekolah dengan penuh rasa kesabaran  tanpa mengeluh.</w:t>
      </w:r>
      <w:r w:rsidR="00A12F7C" w:rsidRPr="007F2374">
        <w:rPr>
          <w:rFonts w:asciiTheme="majorBidi" w:hAnsiTheme="majorBidi" w:cstheme="majorBidi"/>
          <w:sz w:val="24"/>
          <w:szCs w:val="24"/>
          <w:lang w:val="id-ID"/>
        </w:rPr>
        <w:t xml:space="preserve"> Dalam islam bentuk sabar SI dalam merawat dan menjaga DI yakni, sabar atas Allah, bersabar menanti apa yang dijanjikan Allah berupa rezeki, bebas dari masalah, kecukupan, pertolongan, dan ganjaran di akhirat.</w:t>
      </w:r>
      <w:r w:rsidR="00A12F7C" w:rsidRPr="007F2374">
        <w:rPr>
          <w:rStyle w:val="FootnoteReference"/>
          <w:rFonts w:asciiTheme="majorBidi" w:hAnsiTheme="majorBidi" w:cstheme="majorBidi"/>
          <w:sz w:val="24"/>
          <w:szCs w:val="24"/>
          <w:lang w:val="id-ID"/>
        </w:rPr>
        <w:footnoteReference w:id="101"/>
      </w:r>
    </w:p>
    <w:p w:rsidR="0000033E" w:rsidRPr="007F2374" w:rsidRDefault="006B691E" w:rsidP="003C1213">
      <w:pPr>
        <w:spacing w:after="0"/>
        <w:ind w:left="360"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S</w:t>
      </w:r>
      <w:r w:rsidR="00EF325E" w:rsidRPr="007F2374">
        <w:rPr>
          <w:rFonts w:asciiTheme="majorBidi" w:hAnsiTheme="majorBidi" w:cstheme="majorBidi"/>
          <w:sz w:val="24"/>
          <w:szCs w:val="24"/>
        </w:rPr>
        <w:t>ebagai orang tua</w:t>
      </w:r>
      <w:r w:rsidRPr="007F2374">
        <w:rPr>
          <w:rFonts w:asciiTheme="majorBidi" w:hAnsiTheme="majorBidi" w:cstheme="majorBidi"/>
          <w:sz w:val="24"/>
          <w:szCs w:val="24"/>
        </w:rPr>
        <w:t xml:space="preserve"> AH hanya mampu memenuhi kebutuhan-kebutuhan DI.</w:t>
      </w:r>
      <w:proofErr w:type="gramEnd"/>
      <w:r w:rsidRPr="007F2374">
        <w:rPr>
          <w:rFonts w:asciiTheme="majorBidi" w:hAnsiTheme="majorBidi" w:cstheme="majorBidi"/>
          <w:sz w:val="24"/>
          <w:szCs w:val="24"/>
        </w:rPr>
        <w:t xml:space="preserve"> D</w:t>
      </w:r>
      <w:r w:rsidR="003B66DA" w:rsidRPr="007F2374">
        <w:rPr>
          <w:rFonts w:asciiTheme="majorBidi" w:hAnsiTheme="majorBidi" w:cstheme="majorBidi"/>
          <w:sz w:val="24"/>
          <w:szCs w:val="24"/>
        </w:rPr>
        <w:t xml:space="preserve">alam diri AH masih tersimpan rasa malu ketika </w:t>
      </w:r>
      <w:proofErr w:type="gramStart"/>
      <w:r w:rsidR="003B66DA" w:rsidRPr="007F2374">
        <w:rPr>
          <w:rFonts w:asciiTheme="majorBidi" w:hAnsiTheme="majorBidi" w:cstheme="majorBidi"/>
          <w:sz w:val="24"/>
          <w:szCs w:val="24"/>
        </w:rPr>
        <w:t>ia</w:t>
      </w:r>
      <w:proofErr w:type="gramEnd"/>
      <w:r w:rsidR="003B66DA" w:rsidRPr="007F2374">
        <w:rPr>
          <w:rFonts w:asciiTheme="majorBidi" w:hAnsiTheme="majorBidi" w:cstheme="majorBidi"/>
          <w:sz w:val="24"/>
          <w:szCs w:val="24"/>
        </w:rPr>
        <w:t xml:space="preserve"> pulang kerumah SI, AH tidak pernah membawa DI jalan-jalan baik itu di sekitar rumah maupun ketempat-tempat ramai. </w:t>
      </w:r>
      <w:proofErr w:type="gramStart"/>
      <w:r w:rsidRPr="007F2374">
        <w:rPr>
          <w:rFonts w:asciiTheme="majorBidi" w:hAnsiTheme="majorBidi" w:cstheme="majorBidi"/>
          <w:sz w:val="24"/>
          <w:szCs w:val="24"/>
        </w:rPr>
        <w:t xml:space="preserve">Sedangkan </w:t>
      </w:r>
      <w:r w:rsidR="003B66DA" w:rsidRPr="007F2374">
        <w:rPr>
          <w:rFonts w:asciiTheme="majorBidi" w:hAnsiTheme="majorBidi" w:cstheme="majorBidi"/>
          <w:sz w:val="24"/>
          <w:szCs w:val="24"/>
        </w:rPr>
        <w:t>SI sebagai nenek DI</w:t>
      </w:r>
      <w:r w:rsidRPr="007F2374">
        <w:rPr>
          <w:rFonts w:asciiTheme="majorBidi" w:hAnsiTheme="majorBidi" w:cstheme="majorBidi"/>
          <w:sz w:val="24"/>
          <w:szCs w:val="24"/>
        </w:rPr>
        <w:t>,</w:t>
      </w:r>
      <w:r w:rsidR="003B66DA" w:rsidRPr="007F2374">
        <w:rPr>
          <w:rFonts w:asciiTheme="majorBidi" w:hAnsiTheme="majorBidi" w:cstheme="majorBidi"/>
          <w:sz w:val="24"/>
          <w:szCs w:val="24"/>
        </w:rPr>
        <w:t xml:space="preserve"> terkadang membawa DI jalan-jalan baik disekitar rumah maupun ketemp</w:t>
      </w:r>
      <w:r w:rsidRPr="007F2374">
        <w:rPr>
          <w:rFonts w:asciiTheme="majorBidi" w:hAnsiTheme="majorBidi" w:cstheme="majorBidi"/>
          <w:sz w:val="24"/>
          <w:szCs w:val="24"/>
        </w:rPr>
        <w:t>at-tempat ramai tujuannya agar</w:t>
      </w:r>
      <w:r w:rsidR="003B66DA" w:rsidRPr="007F2374">
        <w:rPr>
          <w:rFonts w:asciiTheme="majorBidi" w:hAnsiTheme="majorBidi" w:cstheme="majorBidi"/>
          <w:sz w:val="24"/>
          <w:szCs w:val="24"/>
        </w:rPr>
        <w:t xml:space="preserve"> DI ti</w:t>
      </w:r>
      <w:r w:rsidR="00422A67" w:rsidRPr="007F2374">
        <w:rPr>
          <w:rFonts w:asciiTheme="majorBidi" w:hAnsiTheme="majorBidi" w:cstheme="majorBidi"/>
          <w:sz w:val="24"/>
          <w:szCs w:val="24"/>
        </w:rPr>
        <w:t>dak merasa bosan di dalam rumah</w:t>
      </w:r>
      <w:r w:rsidRPr="007F2374">
        <w:rPr>
          <w:rFonts w:asciiTheme="majorBidi" w:hAnsiTheme="majorBidi" w:cstheme="majorBidi"/>
          <w:sz w:val="24"/>
          <w:szCs w:val="24"/>
          <w:lang w:val="id-ID"/>
        </w:rPr>
        <w:t>.</w:t>
      </w:r>
      <w:proofErr w:type="gramEnd"/>
      <w:r w:rsidRPr="007F2374">
        <w:rPr>
          <w:rFonts w:asciiTheme="majorBidi" w:hAnsiTheme="majorBidi" w:cstheme="majorBidi"/>
          <w:sz w:val="24"/>
          <w:szCs w:val="24"/>
          <w:lang w:val="id-ID"/>
        </w:rPr>
        <w:t xml:space="preserve"> SI </w:t>
      </w:r>
      <w:r w:rsidRPr="007F2374">
        <w:rPr>
          <w:rFonts w:asciiTheme="majorBidi" w:hAnsiTheme="majorBidi" w:cstheme="majorBidi"/>
          <w:sz w:val="24"/>
          <w:szCs w:val="24"/>
        </w:rPr>
        <w:t>menuturkan “saat ini anak saya (AH) sadar, sayang dan perhatian pada DI, tetapi terkadang dia masih suka</w:t>
      </w:r>
      <w:r w:rsidR="008A0EE5" w:rsidRPr="007F2374">
        <w:rPr>
          <w:rFonts w:asciiTheme="majorBidi" w:hAnsiTheme="majorBidi" w:cstheme="majorBidi"/>
          <w:sz w:val="24"/>
          <w:szCs w:val="24"/>
        </w:rPr>
        <w:t xml:space="preserve"> mengeluh kepada saya dan </w:t>
      </w:r>
      <w:r w:rsidRPr="007F2374">
        <w:rPr>
          <w:rFonts w:asciiTheme="majorBidi" w:hAnsiTheme="majorBidi" w:cstheme="majorBidi"/>
          <w:sz w:val="24"/>
          <w:szCs w:val="24"/>
        </w:rPr>
        <w:t xml:space="preserve">dia masih merasa sedih dan malu. </w:t>
      </w:r>
      <w:proofErr w:type="gramStart"/>
      <w:r w:rsidRPr="007F2374">
        <w:rPr>
          <w:rFonts w:asciiTheme="majorBidi" w:hAnsiTheme="majorBidi" w:cstheme="majorBidi"/>
          <w:sz w:val="24"/>
          <w:szCs w:val="24"/>
        </w:rPr>
        <w:t xml:space="preserve">Saya pernah berbicara agar </w:t>
      </w:r>
      <w:r w:rsidR="008A0EE5" w:rsidRPr="007F2374">
        <w:rPr>
          <w:rFonts w:asciiTheme="majorBidi" w:hAnsiTheme="majorBidi" w:cstheme="majorBidi"/>
          <w:sz w:val="24"/>
          <w:szCs w:val="24"/>
        </w:rPr>
        <w:t>DI dibawa kerumahnya</w:t>
      </w:r>
      <w:r w:rsidR="001D5EF2" w:rsidRPr="007F2374">
        <w:rPr>
          <w:rFonts w:asciiTheme="majorBidi" w:hAnsiTheme="majorBidi" w:cstheme="majorBidi"/>
          <w:sz w:val="24"/>
          <w:szCs w:val="24"/>
        </w:rPr>
        <w:t>.</w:t>
      </w:r>
      <w:proofErr w:type="gramEnd"/>
      <w:r w:rsidR="00F26739" w:rsidRPr="007F2374">
        <w:rPr>
          <w:rFonts w:asciiTheme="majorBidi" w:hAnsiTheme="majorBidi" w:cstheme="majorBidi"/>
          <w:sz w:val="24"/>
          <w:szCs w:val="24"/>
          <w:lang w:val="id-ID"/>
        </w:rPr>
        <w:t xml:space="preserve"> </w:t>
      </w:r>
      <w:proofErr w:type="gramStart"/>
      <w:r w:rsidR="001D5EF2" w:rsidRPr="007F2374">
        <w:rPr>
          <w:rFonts w:asciiTheme="majorBidi" w:hAnsiTheme="majorBidi" w:cstheme="majorBidi"/>
          <w:sz w:val="24"/>
          <w:szCs w:val="24"/>
        </w:rPr>
        <w:t>Namun, dia berkata “Saya tidak sempat merawat DI, karena kerja setiap hari</w:t>
      </w:r>
      <w:r w:rsidR="008A0EE5" w:rsidRPr="007F2374">
        <w:rPr>
          <w:rFonts w:asciiTheme="majorBidi" w:hAnsiTheme="majorBidi" w:cstheme="majorBidi"/>
          <w:sz w:val="24"/>
          <w:szCs w:val="24"/>
        </w:rPr>
        <w:t>”.</w:t>
      </w:r>
      <w:proofErr w:type="gramEnd"/>
      <w:r w:rsidR="008A0EE5" w:rsidRPr="007F2374">
        <w:rPr>
          <w:rStyle w:val="FootnoteReference"/>
          <w:rFonts w:asciiTheme="majorBidi" w:hAnsiTheme="majorBidi" w:cstheme="majorBidi"/>
          <w:sz w:val="24"/>
          <w:szCs w:val="24"/>
        </w:rPr>
        <w:footnoteReference w:id="102"/>
      </w:r>
    </w:p>
    <w:p w:rsidR="003C2ACA" w:rsidRPr="007F2374" w:rsidRDefault="003C2ACA" w:rsidP="001149F4">
      <w:pPr>
        <w:spacing w:after="0"/>
        <w:ind w:firstLine="720"/>
        <w:jc w:val="both"/>
        <w:rPr>
          <w:rFonts w:asciiTheme="majorBidi" w:hAnsiTheme="majorBidi" w:cstheme="majorBidi"/>
          <w:sz w:val="24"/>
          <w:szCs w:val="24"/>
        </w:rPr>
      </w:pPr>
    </w:p>
    <w:p w:rsidR="003C2ACA" w:rsidRPr="007F2374" w:rsidRDefault="003C2ACA" w:rsidP="001149F4">
      <w:pPr>
        <w:spacing w:after="0"/>
        <w:ind w:firstLine="720"/>
        <w:jc w:val="both"/>
        <w:rPr>
          <w:rFonts w:asciiTheme="majorBidi" w:hAnsiTheme="majorBidi" w:cstheme="majorBidi"/>
          <w:sz w:val="24"/>
          <w:szCs w:val="24"/>
          <w:lang w:val="id-ID"/>
        </w:rPr>
      </w:pPr>
    </w:p>
    <w:p w:rsidR="003B66DA" w:rsidRPr="003C1213" w:rsidRDefault="003B66DA" w:rsidP="003C1213">
      <w:pPr>
        <w:pStyle w:val="ListParagraph"/>
        <w:numPr>
          <w:ilvl w:val="0"/>
          <w:numId w:val="45"/>
        </w:numPr>
        <w:spacing w:after="0"/>
        <w:ind w:left="360"/>
        <w:jc w:val="both"/>
        <w:rPr>
          <w:rFonts w:asciiTheme="majorBidi" w:hAnsiTheme="majorBidi" w:cstheme="majorBidi"/>
          <w:sz w:val="24"/>
          <w:szCs w:val="24"/>
        </w:rPr>
      </w:pPr>
      <w:r w:rsidRPr="003C1213">
        <w:rPr>
          <w:rFonts w:asciiTheme="majorBidi" w:hAnsiTheme="majorBidi" w:cstheme="majorBidi"/>
          <w:sz w:val="24"/>
          <w:szCs w:val="24"/>
        </w:rPr>
        <w:lastRenderedPageBreak/>
        <w:t>Orang Tua PI</w:t>
      </w:r>
    </w:p>
    <w:p w:rsidR="003B66DA" w:rsidRPr="007F2374" w:rsidRDefault="000A52EF" w:rsidP="003C1213">
      <w:pPr>
        <w:spacing w:after="0"/>
        <w:ind w:left="360"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 xml:space="preserve">Saat ini </w:t>
      </w:r>
      <w:r w:rsidR="00F173D6" w:rsidRPr="007F2374">
        <w:rPr>
          <w:rFonts w:asciiTheme="majorBidi" w:hAnsiTheme="majorBidi" w:cstheme="majorBidi"/>
          <w:sz w:val="24"/>
          <w:szCs w:val="24"/>
        </w:rPr>
        <w:t>PI</w:t>
      </w:r>
      <w:r w:rsidRPr="007F2374">
        <w:rPr>
          <w:rFonts w:asciiTheme="majorBidi" w:hAnsiTheme="majorBidi" w:cstheme="majorBidi"/>
          <w:sz w:val="24"/>
          <w:szCs w:val="24"/>
          <w:lang w:val="id-ID"/>
        </w:rPr>
        <w:t xml:space="preserve"> berusia 18 tahun</w:t>
      </w:r>
      <w:r w:rsidR="00F173D6" w:rsidRPr="007F2374">
        <w:rPr>
          <w:rFonts w:asciiTheme="majorBidi" w:hAnsiTheme="majorBidi" w:cstheme="majorBidi"/>
          <w:sz w:val="24"/>
          <w:szCs w:val="24"/>
        </w:rPr>
        <w:t xml:space="preserve"> adalah anak </w:t>
      </w:r>
      <w:r w:rsidR="00F173D6" w:rsidRPr="007F2374">
        <w:rPr>
          <w:rFonts w:asciiTheme="majorBidi" w:hAnsiTheme="majorBidi" w:cstheme="majorBidi"/>
          <w:sz w:val="24"/>
          <w:szCs w:val="24"/>
          <w:lang w:val="id-ID"/>
        </w:rPr>
        <w:t>terakhir</w:t>
      </w:r>
      <w:r w:rsidR="003B66DA" w:rsidRPr="007F2374">
        <w:rPr>
          <w:rFonts w:asciiTheme="majorBidi" w:hAnsiTheme="majorBidi" w:cstheme="majorBidi"/>
          <w:sz w:val="24"/>
          <w:szCs w:val="24"/>
        </w:rPr>
        <w:t xml:space="preserve"> dari pasangan JI</w:t>
      </w:r>
      <w:r w:rsidR="00F173D6" w:rsidRPr="007F2374">
        <w:rPr>
          <w:rFonts w:asciiTheme="majorBidi" w:hAnsiTheme="majorBidi" w:cstheme="majorBidi"/>
          <w:sz w:val="24"/>
          <w:szCs w:val="24"/>
          <w:lang w:val="id-ID"/>
        </w:rPr>
        <w:t xml:space="preserve"> (40 tahun)</w:t>
      </w:r>
      <w:r w:rsidR="003B66DA" w:rsidRPr="007F2374">
        <w:rPr>
          <w:rFonts w:asciiTheme="majorBidi" w:hAnsiTheme="majorBidi" w:cstheme="majorBidi"/>
          <w:sz w:val="24"/>
          <w:szCs w:val="24"/>
        </w:rPr>
        <w:t xml:space="preserve"> dan EG</w:t>
      </w:r>
      <w:r w:rsidR="00F173D6" w:rsidRPr="007F2374">
        <w:rPr>
          <w:rFonts w:asciiTheme="majorBidi" w:hAnsiTheme="majorBidi" w:cstheme="majorBidi"/>
          <w:sz w:val="24"/>
          <w:szCs w:val="24"/>
          <w:lang w:val="id-ID"/>
        </w:rPr>
        <w:t xml:space="preserve"> (43 tahun)</w:t>
      </w:r>
      <w:r w:rsidR="003B66DA" w:rsidRPr="007F2374">
        <w:rPr>
          <w:rFonts w:asciiTheme="majorBidi" w:hAnsiTheme="majorBidi" w:cstheme="majorBidi"/>
          <w:sz w:val="24"/>
          <w:szCs w:val="24"/>
        </w:rPr>
        <w:t xml:space="preserve">, </w:t>
      </w:r>
      <w:r w:rsidR="00F173D6" w:rsidRPr="007F2374">
        <w:rPr>
          <w:rFonts w:asciiTheme="majorBidi" w:hAnsiTheme="majorBidi" w:cstheme="majorBidi"/>
          <w:sz w:val="24"/>
          <w:szCs w:val="24"/>
          <w:lang w:val="id-ID"/>
        </w:rPr>
        <w:t xml:space="preserve">pendidikan terakhir Sekolah menengah atas (SMA). PI </w:t>
      </w:r>
      <w:r w:rsidR="003B66DA" w:rsidRPr="007F2374">
        <w:rPr>
          <w:rFonts w:asciiTheme="majorBidi" w:hAnsiTheme="majorBidi" w:cstheme="majorBidi"/>
          <w:sz w:val="24"/>
          <w:szCs w:val="24"/>
        </w:rPr>
        <w:t>mempunyai k</w:t>
      </w:r>
      <w:r w:rsidR="001D5EF2" w:rsidRPr="007F2374">
        <w:rPr>
          <w:rFonts w:asciiTheme="majorBidi" w:hAnsiTheme="majorBidi" w:cstheme="majorBidi"/>
          <w:sz w:val="24"/>
          <w:szCs w:val="24"/>
        </w:rPr>
        <w:t xml:space="preserve">ekhususan tuna grahita. </w:t>
      </w:r>
      <w:r w:rsidR="00F173D6" w:rsidRPr="007F2374">
        <w:rPr>
          <w:rFonts w:asciiTheme="majorBidi" w:hAnsiTheme="majorBidi" w:cstheme="majorBidi"/>
          <w:sz w:val="24"/>
          <w:szCs w:val="24"/>
          <w:lang w:val="id-ID"/>
        </w:rPr>
        <w:t xml:space="preserve">Kondisi saudara PI lainnya normal dan dapat melakukan aktifitasnya masing-masing. </w:t>
      </w:r>
      <w:r w:rsidR="001D5EF2" w:rsidRPr="007F2374">
        <w:rPr>
          <w:rFonts w:asciiTheme="majorBidi" w:hAnsiTheme="majorBidi" w:cstheme="majorBidi"/>
          <w:sz w:val="24"/>
          <w:szCs w:val="24"/>
          <w:lang w:val="id-ID"/>
        </w:rPr>
        <w:t>Saat ini JI dan EG dapat</w:t>
      </w:r>
      <w:r w:rsidR="003B66DA" w:rsidRPr="007F2374">
        <w:rPr>
          <w:rFonts w:asciiTheme="majorBidi" w:hAnsiTheme="majorBidi" w:cstheme="majorBidi"/>
          <w:sz w:val="24"/>
          <w:szCs w:val="24"/>
          <w:lang w:val="id-ID"/>
        </w:rPr>
        <w:t xml:space="preserve"> menerima kondisi an</w:t>
      </w:r>
      <w:r w:rsidR="001D5EF2" w:rsidRPr="007F2374">
        <w:rPr>
          <w:rFonts w:asciiTheme="majorBidi" w:hAnsiTheme="majorBidi" w:cstheme="majorBidi"/>
          <w:sz w:val="24"/>
          <w:szCs w:val="24"/>
          <w:lang w:val="id-ID"/>
        </w:rPr>
        <w:t>aknya.</w:t>
      </w:r>
      <w:r w:rsidR="00CF616D" w:rsidRPr="007F2374">
        <w:rPr>
          <w:rFonts w:asciiTheme="majorBidi" w:hAnsiTheme="majorBidi" w:cstheme="majorBidi"/>
          <w:sz w:val="24"/>
          <w:szCs w:val="24"/>
          <w:lang w:val="id-ID"/>
        </w:rPr>
        <w:t xml:space="preserve"> </w:t>
      </w:r>
      <w:r w:rsidR="001D5EF2" w:rsidRPr="007F2374">
        <w:rPr>
          <w:rFonts w:asciiTheme="majorBidi" w:hAnsiTheme="majorBidi" w:cstheme="majorBidi"/>
          <w:sz w:val="24"/>
          <w:szCs w:val="24"/>
          <w:lang w:val="id-ID"/>
        </w:rPr>
        <w:t>A</w:t>
      </w:r>
      <w:r w:rsidR="003B66DA" w:rsidRPr="007F2374">
        <w:rPr>
          <w:rFonts w:asciiTheme="majorBidi" w:hAnsiTheme="majorBidi" w:cstheme="majorBidi"/>
          <w:sz w:val="24"/>
          <w:szCs w:val="24"/>
          <w:lang w:val="id-ID"/>
        </w:rPr>
        <w:t>w</w:t>
      </w:r>
      <w:r w:rsidR="001D5EF2" w:rsidRPr="007F2374">
        <w:rPr>
          <w:rFonts w:asciiTheme="majorBidi" w:hAnsiTheme="majorBidi" w:cstheme="majorBidi"/>
          <w:sz w:val="24"/>
          <w:szCs w:val="24"/>
          <w:lang w:val="id-ID"/>
        </w:rPr>
        <w:t xml:space="preserve">alnya mereka </w:t>
      </w:r>
      <w:r w:rsidR="006669C1" w:rsidRPr="007F2374">
        <w:rPr>
          <w:rFonts w:asciiTheme="majorBidi" w:hAnsiTheme="majorBidi" w:cstheme="majorBidi"/>
          <w:sz w:val="24"/>
          <w:szCs w:val="24"/>
          <w:lang w:val="id-ID"/>
        </w:rPr>
        <w:t>kaget ketika mengetahui PI menyandang kelainan mental</w:t>
      </w:r>
      <w:r w:rsidR="001D5EF2" w:rsidRPr="007F2374">
        <w:rPr>
          <w:rFonts w:asciiTheme="majorBidi" w:hAnsiTheme="majorBidi" w:cstheme="majorBidi"/>
          <w:sz w:val="24"/>
          <w:szCs w:val="24"/>
          <w:lang w:val="id-ID"/>
        </w:rPr>
        <w:t>.</w:t>
      </w:r>
      <w:r w:rsidR="00CF616D" w:rsidRPr="007F2374">
        <w:rPr>
          <w:rFonts w:asciiTheme="majorBidi" w:hAnsiTheme="majorBidi" w:cstheme="majorBidi"/>
          <w:sz w:val="24"/>
          <w:szCs w:val="24"/>
          <w:lang w:val="id-ID"/>
        </w:rPr>
        <w:t xml:space="preserve"> </w:t>
      </w:r>
      <w:r w:rsidR="001D5EF2" w:rsidRPr="007F2374">
        <w:rPr>
          <w:rFonts w:asciiTheme="majorBidi" w:hAnsiTheme="majorBidi" w:cstheme="majorBidi"/>
          <w:sz w:val="24"/>
          <w:szCs w:val="24"/>
          <w:lang w:val="id-ID"/>
        </w:rPr>
        <w:t xml:space="preserve">Namun, </w:t>
      </w:r>
      <w:r w:rsidR="006669C1" w:rsidRPr="007F2374">
        <w:rPr>
          <w:rFonts w:asciiTheme="majorBidi" w:hAnsiTheme="majorBidi" w:cstheme="majorBidi"/>
          <w:sz w:val="24"/>
          <w:szCs w:val="24"/>
          <w:lang w:val="id-ID"/>
        </w:rPr>
        <w:t xml:space="preserve">dengan </w:t>
      </w:r>
      <w:r w:rsidR="001D5EF2" w:rsidRPr="007F2374">
        <w:rPr>
          <w:rFonts w:asciiTheme="majorBidi" w:hAnsiTheme="majorBidi" w:cstheme="majorBidi"/>
          <w:sz w:val="24"/>
          <w:szCs w:val="24"/>
          <w:lang w:val="id-ID"/>
        </w:rPr>
        <w:t xml:space="preserve">seiring </w:t>
      </w:r>
      <w:r w:rsidR="006669C1" w:rsidRPr="007F2374">
        <w:rPr>
          <w:rFonts w:asciiTheme="majorBidi" w:hAnsiTheme="majorBidi" w:cstheme="majorBidi"/>
          <w:sz w:val="24"/>
          <w:szCs w:val="24"/>
          <w:lang w:val="id-ID"/>
        </w:rPr>
        <w:t>berjalannya waktu perasaan itu berubah</w:t>
      </w:r>
      <w:r w:rsidRPr="007F2374">
        <w:rPr>
          <w:rFonts w:asciiTheme="majorBidi" w:hAnsiTheme="majorBidi" w:cstheme="majorBidi"/>
          <w:sz w:val="24"/>
          <w:szCs w:val="24"/>
          <w:lang w:val="id-ID"/>
        </w:rPr>
        <w:t xml:space="preserve"> menjadi sabar</w:t>
      </w:r>
      <w:r w:rsidR="006669C1" w:rsidRPr="007F2374">
        <w:rPr>
          <w:rFonts w:asciiTheme="majorBidi" w:hAnsiTheme="majorBidi" w:cstheme="majorBidi"/>
          <w:sz w:val="24"/>
          <w:szCs w:val="24"/>
          <w:lang w:val="id-ID"/>
        </w:rPr>
        <w:t>.</w:t>
      </w:r>
      <w:r w:rsidR="00CF616D" w:rsidRPr="007F2374">
        <w:rPr>
          <w:rFonts w:asciiTheme="majorBidi" w:hAnsiTheme="majorBidi" w:cstheme="majorBidi"/>
          <w:sz w:val="24"/>
          <w:szCs w:val="24"/>
          <w:lang w:val="id-ID"/>
        </w:rPr>
        <w:t xml:space="preserve"> </w:t>
      </w:r>
      <w:r w:rsidR="006669C1" w:rsidRPr="007F2374">
        <w:rPr>
          <w:rFonts w:asciiTheme="majorBidi" w:hAnsiTheme="majorBidi" w:cstheme="majorBidi"/>
          <w:sz w:val="24"/>
          <w:szCs w:val="24"/>
          <w:lang w:val="id-ID"/>
        </w:rPr>
        <w:t xml:space="preserve">Untuk tidak membeda-bedakan dengan anak </w:t>
      </w:r>
      <w:r w:rsidR="00520C6C" w:rsidRPr="007F2374">
        <w:rPr>
          <w:rFonts w:asciiTheme="majorBidi" w:hAnsiTheme="majorBidi" w:cstheme="majorBidi"/>
          <w:sz w:val="24"/>
          <w:szCs w:val="24"/>
          <w:lang w:val="id-ID"/>
        </w:rPr>
        <w:t xml:space="preserve">lainnya </w:t>
      </w:r>
      <w:r w:rsidR="006669C1" w:rsidRPr="007F2374">
        <w:rPr>
          <w:rFonts w:asciiTheme="majorBidi" w:hAnsiTheme="majorBidi" w:cstheme="majorBidi"/>
          <w:sz w:val="24"/>
          <w:szCs w:val="24"/>
          <w:lang w:val="id-ID"/>
        </w:rPr>
        <w:t>kini</w:t>
      </w:r>
      <w:r w:rsidR="00520C6C" w:rsidRPr="007F2374">
        <w:rPr>
          <w:rFonts w:asciiTheme="majorBidi" w:hAnsiTheme="majorBidi" w:cstheme="majorBidi"/>
          <w:sz w:val="24"/>
          <w:szCs w:val="24"/>
          <w:lang w:val="id-ID"/>
        </w:rPr>
        <w:t xml:space="preserve"> JI memperhatikan PI dari hal </w:t>
      </w:r>
      <w:r w:rsidR="006669C1" w:rsidRPr="007F2374">
        <w:rPr>
          <w:rFonts w:asciiTheme="majorBidi" w:hAnsiTheme="majorBidi" w:cstheme="majorBidi"/>
          <w:sz w:val="24"/>
          <w:szCs w:val="24"/>
          <w:lang w:val="id-ID"/>
        </w:rPr>
        <w:t>kecil apapun</w:t>
      </w:r>
      <w:r w:rsidR="001D5EF2" w:rsidRPr="007F2374">
        <w:rPr>
          <w:rFonts w:asciiTheme="majorBidi" w:hAnsiTheme="majorBidi" w:cstheme="majorBidi"/>
          <w:sz w:val="24"/>
          <w:szCs w:val="24"/>
          <w:lang w:val="id-ID"/>
        </w:rPr>
        <w:t>.</w:t>
      </w:r>
      <w:r w:rsidR="00CF616D" w:rsidRPr="007F2374">
        <w:rPr>
          <w:rFonts w:asciiTheme="majorBidi" w:hAnsiTheme="majorBidi" w:cstheme="majorBidi"/>
          <w:sz w:val="24"/>
          <w:szCs w:val="24"/>
          <w:lang w:val="id-ID"/>
        </w:rPr>
        <w:t xml:space="preserve"> </w:t>
      </w:r>
      <w:r w:rsidR="001D5EF2" w:rsidRPr="007F2374">
        <w:rPr>
          <w:rFonts w:asciiTheme="majorBidi" w:hAnsiTheme="majorBidi" w:cstheme="majorBidi"/>
          <w:sz w:val="24"/>
          <w:szCs w:val="24"/>
          <w:lang w:val="id-ID"/>
        </w:rPr>
        <w:t>M</w:t>
      </w:r>
      <w:r w:rsidR="006669C1" w:rsidRPr="007F2374">
        <w:rPr>
          <w:rFonts w:asciiTheme="majorBidi" w:hAnsiTheme="majorBidi" w:cstheme="majorBidi"/>
          <w:sz w:val="24"/>
          <w:szCs w:val="24"/>
          <w:lang w:val="id-ID"/>
        </w:rPr>
        <w:t>isalnya, ketika PI hendak makan JI langsung menyuapi anaknya.</w:t>
      </w:r>
      <w:r w:rsidR="00CF616D"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Sebagai orang tua JI tidak ingin dianggap pilih kasih dalam merawat dan menjaga anaknya dengan penuh kesabaran.</w:t>
      </w:r>
      <w:r w:rsidR="00CF616D" w:rsidRPr="007F2374">
        <w:rPr>
          <w:rFonts w:asciiTheme="majorBidi" w:hAnsiTheme="majorBidi" w:cstheme="majorBidi"/>
          <w:sz w:val="24"/>
          <w:szCs w:val="24"/>
          <w:lang w:val="id-ID"/>
        </w:rPr>
        <w:t xml:space="preserve"> </w:t>
      </w:r>
      <w:r w:rsidRPr="007F2374">
        <w:rPr>
          <w:rFonts w:asciiTheme="majorBidi" w:hAnsiTheme="majorBidi" w:cstheme="majorBidi"/>
          <w:sz w:val="24"/>
          <w:szCs w:val="24"/>
          <w:lang w:val="id-ID"/>
        </w:rPr>
        <w:t>JI merawat , menjaga dan memenuhi segala kebutuhan serta memahami dan mengerti apa yang diinginkan PI.</w:t>
      </w:r>
    </w:p>
    <w:p w:rsidR="00173EBB" w:rsidRPr="007F2374" w:rsidRDefault="00876962" w:rsidP="003C1213">
      <w:pPr>
        <w:spacing w:after="0"/>
        <w:ind w:left="360"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Bentuk sabar JI dalam islam yakni, sabar atas apa yang tidak bisa diusahakan oleh hamba, yakni sabar menghadapi ganasnya ketentuan dan qadha Allah yang menimpanya berupa masyaqqah dan sakit hati dan tubuh.</w:t>
      </w:r>
      <w:r w:rsidRPr="007F2374">
        <w:rPr>
          <w:rStyle w:val="FootnoteReference"/>
          <w:rFonts w:asciiTheme="majorBidi" w:hAnsiTheme="majorBidi" w:cstheme="majorBidi"/>
          <w:sz w:val="24"/>
          <w:szCs w:val="24"/>
          <w:lang w:val="id-ID"/>
        </w:rPr>
        <w:footnoteReference w:id="103"/>
      </w:r>
      <w:r w:rsidR="00CF616D" w:rsidRPr="007F2374">
        <w:rPr>
          <w:rFonts w:asciiTheme="majorBidi" w:hAnsiTheme="majorBidi" w:cstheme="majorBidi"/>
          <w:sz w:val="24"/>
          <w:szCs w:val="24"/>
          <w:lang w:val="id-ID"/>
        </w:rPr>
        <w:t xml:space="preserve"> </w:t>
      </w:r>
      <w:r w:rsidR="006669C1" w:rsidRPr="007F2374">
        <w:rPr>
          <w:rFonts w:asciiTheme="majorBidi" w:hAnsiTheme="majorBidi" w:cstheme="majorBidi"/>
          <w:sz w:val="24"/>
          <w:szCs w:val="24"/>
        </w:rPr>
        <w:t xml:space="preserve">Namun, disisi lain di dalam hati JI masih merasa sedih dengan kondisi PI saat ini. </w:t>
      </w:r>
      <w:proofErr w:type="gramStart"/>
      <w:r w:rsidR="006669C1" w:rsidRPr="007F2374">
        <w:rPr>
          <w:rFonts w:asciiTheme="majorBidi" w:hAnsiTheme="majorBidi" w:cstheme="majorBidi"/>
          <w:sz w:val="24"/>
          <w:szCs w:val="24"/>
        </w:rPr>
        <w:t>Di dalam kesehariannya PI tidak dibiarkan untuk bermain keluar karena JI masih merasa malu dengan k</w:t>
      </w:r>
      <w:r w:rsidR="001D5EF2" w:rsidRPr="007F2374">
        <w:rPr>
          <w:rFonts w:asciiTheme="majorBidi" w:hAnsiTheme="majorBidi" w:cstheme="majorBidi"/>
          <w:sz w:val="24"/>
          <w:szCs w:val="24"/>
        </w:rPr>
        <w:t>ondisi PI saat ini dan khawatir di</w:t>
      </w:r>
      <w:r w:rsidR="006669C1" w:rsidRPr="007F2374">
        <w:rPr>
          <w:rFonts w:asciiTheme="majorBidi" w:hAnsiTheme="majorBidi" w:cstheme="majorBidi"/>
          <w:sz w:val="24"/>
          <w:szCs w:val="24"/>
        </w:rPr>
        <w:t>ejek oleh teman-temannya.</w:t>
      </w:r>
      <w:proofErr w:type="gramEnd"/>
      <w:r w:rsidR="00CF616D" w:rsidRPr="007F2374">
        <w:rPr>
          <w:rFonts w:asciiTheme="majorBidi" w:hAnsiTheme="majorBidi" w:cstheme="majorBidi"/>
          <w:sz w:val="24"/>
          <w:szCs w:val="24"/>
          <w:lang w:val="id-ID"/>
        </w:rPr>
        <w:t xml:space="preserve"> </w:t>
      </w:r>
      <w:proofErr w:type="gramStart"/>
      <w:r w:rsidR="006669C1" w:rsidRPr="007F2374">
        <w:rPr>
          <w:rFonts w:asciiTheme="majorBidi" w:hAnsiTheme="majorBidi" w:cstheme="majorBidi"/>
          <w:sz w:val="24"/>
          <w:szCs w:val="24"/>
        </w:rPr>
        <w:t>Terkadang JI mengajak PI keluar disekitar rumahnya itu pun hanya sesekali dan sebentar.</w:t>
      </w:r>
      <w:proofErr w:type="gramEnd"/>
      <w:r w:rsidR="00CF616D" w:rsidRPr="007F2374">
        <w:rPr>
          <w:rFonts w:asciiTheme="majorBidi" w:hAnsiTheme="majorBidi" w:cstheme="majorBidi"/>
          <w:sz w:val="24"/>
          <w:szCs w:val="24"/>
          <w:lang w:val="id-ID"/>
        </w:rPr>
        <w:t xml:space="preserve"> </w:t>
      </w:r>
      <w:proofErr w:type="gramStart"/>
      <w:r w:rsidR="00173EBB" w:rsidRPr="007F2374">
        <w:rPr>
          <w:rFonts w:asciiTheme="majorBidi" w:hAnsiTheme="majorBidi" w:cstheme="majorBidi"/>
          <w:sz w:val="24"/>
          <w:szCs w:val="24"/>
        </w:rPr>
        <w:t>JI berharap suatu saat n</w:t>
      </w:r>
      <w:r w:rsidR="001D5EF2" w:rsidRPr="007F2374">
        <w:rPr>
          <w:rFonts w:asciiTheme="majorBidi" w:hAnsiTheme="majorBidi" w:cstheme="majorBidi"/>
          <w:sz w:val="24"/>
          <w:szCs w:val="24"/>
        </w:rPr>
        <w:t xml:space="preserve">anti JI dapat </w:t>
      </w:r>
      <w:r w:rsidR="00173EBB" w:rsidRPr="007F2374">
        <w:rPr>
          <w:rFonts w:asciiTheme="majorBidi" w:hAnsiTheme="majorBidi" w:cstheme="majorBidi"/>
          <w:sz w:val="24"/>
          <w:szCs w:val="24"/>
        </w:rPr>
        <w:t>menerima kondisi PI</w:t>
      </w:r>
      <w:r w:rsidR="00CF616D" w:rsidRPr="007F2374">
        <w:rPr>
          <w:rFonts w:asciiTheme="majorBidi" w:hAnsiTheme="majorBidi" w:cstheme="majorBidi"/>
          <w:sz w:val="24"/>
          <w:szCs w:val="24"/>
          <w:lang w:val="id-ID"/>
        </w:rPr>
        <w:t xml:space="preserve"> </w:t>
      </w:r>
      <w:r w:rsidR="00173EBB" w:rsidRPr="007F2374">
        <w:rPr>
          <w:rFonts w:asciiTheme="majorBidi" w:hAnsiTheme="majorBidi" w:cstheme="majorBidi"/>
          <w:sz w:val="24"/>
          <w:szCs w:val="24"/>
        </w:rPr>
        <w:t>denga</w:t>
      </w:r>
      <w:r w:rsidR="00520C6C" w:rsidRPr="007F2374">
        <w:rPr>
          <w:rFonts w:asciiTheme="majorBidi" w:hAnsiTheme="majorBidi" w:cstheme="majorBidi"/>
          <w:sz w:val="24"/>
          <w:szCs w:val="24"/>
        </w:rPr>
        <w:t>n sepenuh hati dan berharap terdapat</w:t>
      </w:r>
      <w:r w:rsidR="008A0EE5" w:rsidRPr="007F2374">
        <w:rPr>
          <w:rFonts w:asciiTheme="majorBidi" w:hAnsiTheme="majorBidi" w:cstheme="majorBidi"/>
          <w:sz w:val="24"/>
          <w:szCs w:val="24"/>
        </w:rPr>
        <w:t xml:space="preserve"> hikmah di balik semua ini</w:t>
      </w:r>
      <w:r w:rsidR="00520C6C" w:rsidRPr="007F2374">
        <w:rPr>
          <w:rFonts w:asciiTheme="majorBidi" w:hAnsiTheme="majorBidi" w:cstheme="majorBidi"/>
          <w:sz w:val="24"/>
          <w:szCs w:val="24"/>
        </w:rPr>
        <w:t>.</w:t>
      </w:r>
      <w:proofErr w:type="gramEnd"/>
      <w:r w:rsidR="001D5EF2" w:rsidRPr="007F2374">
        <w:rPr>
          <w:rFonts w:asciiTheme="majorBidi" w:hAnsiTheme="majorBidi" w:cstheme="majorBidi"/>
          <w:sz w:val="24"/>
          <w:szCs w:val="24"/>
        </w:rPr>
        <w:t xml:space="preserve"> JI mengatakan bahwa</w:t>
      </w:r>
      <w:r w:rsidR="00520C6C" w:rsidRPr="007F2374">
        <w:rPr>
          <w:rFonts w:asciiTheme="majorBidi" w:hAnsiTheme="majorBidi" w:cstheme="majorBidi"/>
          <w:sz w:val="24"/>
          <w:szCs w:val="24"/>
        </w:rPr>
        <w:t xml:space="preserve"> </w:t>
      </w:r>
      <w:r w:rsidR="00520C6C" w:rsidRPr="007F2374">
        <w:rPr>
          <w:rFonts w:asciiTheme="majorBidi" w:hAnsiTheme="majorBidi" w:cstheme="majorBidi"/>
          <w:sz w:val="24"/>
          <w:szCs w:val="24"/>
        </w:rPr>
        <w:lastRenderedPageBreak/>
        <w:t xml:space="preserve">“sebenarnya saya sudah merima </w:t>
      </w:r>
      <w:r w:rsidR="008A0EE5" w:rsidRPr="007F2374">
        <w:rPr>
          <w:rFonts w:asciiTheme="majorBidi" w:hAnsiTheme="majorBidi" w:cstheme="majorBidi"/>
          <w:sz w:val="24"/>
          <w:szCs w:val="24"/>
        </w:rPr>
        <w:t>kondisi anak saya saat ini t</w:t>
      </w:r>
      <w:r w:rsidR="00520C6C" w:rsidRPr="007F2374">
        <w:rPr>
          <w:rFonts w:asciiTheme="majorBidi" w:hAnsiTheme="majorBidi" w:cstheme="majorBidi"/>
          <w:sz w:val="24"/>
          <w:szCs w:val="24"/>
        </w:rPr>
        <w:t>et</w:t>
      </w:r>
      <w:r w:rsidR="008A0EE5" w:rsidRPr="007F2374">
        <w:rPr>
          <w:rFonts w:asciiTheme="majorBidi" w:hAnsiTheme="majorBidi" w:cstheme="majorBidi"/>
          <w:sz w:val="24"/>
          <w:szCs w:val="24"/>
        </w:rPr>
        <w:t>api t</w:t>
      </w:r>
      <w:r w:rsidR="001D5EF2" w:rsidRPr="007F2374">
        <w:rPr>
          <w:rFonts w:asciiTheme="majorBidi" w:hAnsiTheme="majorBidi" w:cstheme="majorBidi"/>
          <w:sz w:val="24"/>
          <w:szCs w:val="24"/>
        </w:rPr>
        <w:t xml:space="preserve">erkadang di dalam hati saya </w:t>
      </w:r>
      <w:r w:rsidR="008A0EE5" w:rsidRPr="007F2374">
        <w:rPr>
          <w:rFonts w:asciiTheme="majorBidi" w:hAnsiTheme="majorBidi" w:cstheme="majorBidi"/>
          <w:sz w:val="24"/>
          <w:szCs w:val="24"/>
        </w:rPr>
        <w:t xml:space="preserve">masih </w:t>
      </w:r>
      <w:r w:rsidR="00520C6C" w:rsidRPr="007F2374">
        <w:rPr>
          <w:rFonts w:asciiTheme="majorBidi" w:hAnsiTheme="majorBidi" w:cstheme="majorBidi"/>
          <w:sz w:val="24"/>
          <w:szCs w:val="24"/>
        </w:rPr>
        <w:t>s</w:t>
      </w:r>
      <w:r w:rsidR="008A0EE5" w:rsidRPr="007F2374">
        <w:rPr>
          <w:rFonts w:asciiTheme="majorBidi" w:hAnsiTheme="majorBidi" w:cstheme="majorBidi"/>
          <w:sz w:val="24"/>
          <w:szCs w:val="24"/>
        </w:rPr>
        <w:t>aja r</w:t>
      </w:r>
      <w:r w:rsidR="001D5EF2" w:rsidRPr="007F2374">
        <w:rPr>
          <w:rFonts w:asciiTheme="majorBidi" w:hAnsiTheme="majorBidi" w:cstheme="majorBidi"/>
          <w:sz w:val="24"/>
          <w:szCs w:val="24"/>
        </w:rPr>
        <w:t xml:space="preserve">asa kecewa jadi intinya </w:t>
      </w:r>
      <w:proofErr w:type="gramStart"/>
      <w:r w:rsidR="001D5EF2" w:rsidRPr="007F2374">
        <w:rPr>
          <w:rFonts w:asciiTheme="majorBidi" w:hAnsiTheme="majorBidi" w:cstheme="majorBidi"/>
          <w:sz w:val="24"/>
          <w:szCs w:val="24"/>
        </w:rPr>
        <w:t>saya  belum</w:t>
      </w:r>
      <w:proofErr w:type="gramEnd"/>
      <w:r w:rsidR="001D5EF2" w:rsidRPr="007F2374">
        <w:rPr>
          <w:rFonts w:asciiTheme="majorBidi" w:hAnsiTheme="majorBidi" w:cstheme="majorBidi"/>
          <w:sz w:val="24"/>
          <w:szCs w:val="24"/>
        </w:rPr>
        <w:t xml:space="preserve"> dapat</w:t>
      </w:r>
      <w:r w:rsidR="008A0EE5" w:rsidRPr="007F2374">
        <w:rPr>
          <w:rFonts w:asciiTheme="majorBidi" w:hAnsiTheme="majorBidi" w:cstheme="majorBidi"/>
          <w:sz w:val="24"/>
          <w:szCs w:val="24"/>
        </w:rPr>
        <w:t xml:space="preserve"> menerima dengan sepenuhnya”.</w:t>
      </w:r>
      <w:r w:rsidR="008A0EE5" w:rsidRPr="007F2374">
        <w:rPr>
          <w:rStyle w:val="FootnoteReference"/>
          <w:rFonts w:asciiTheme="majorBidi" w:hAnsiTheme="majorBidi" w:cstheme="majorBidi"/>
          <w:sz w:val="24"/>
          <w:szCs w:val="24"/>
        </w:rPr>
        <w:footnoteReference w:id="104"/>
      </w:r>
    </w:p>
    <w:p w:rsidR="00173EBB" w:rsidRPr="003C1213" w:rsidRDefault="00173EBB" w:rsidP="003C1213">
      <w:pPr>
        <w:pStyle w:val="ListParagraph"/>
        <w:numPr>
          <w:ilvl w:val="0"/>
          <w:numId w:val="45"/>
        </w:numPr>
        <w:spacing w:after="0"/>
        <w:ind w:left="360"/>
        <w:jc w:val="both"/>
        <w:rPr>
          <w:rFonts w:asciiTheme="majorBidi" w:hAnsiTheme="majorBidi" w:cstheme="majorBidi"/>
          <w:sz w:val="24"/>
          <w:szCs w:val="24"/>
        </w:rPr>
      </w:pPr>
      <w:r w:rsidRPr="003C1213">
        <w:rPr>
          <w:rFonts w:asciiTheme="majorBidi" w:hAnsiTheme="majorBidi" w:cstheme="majorBidi"/>
          <w:sz w:val="24"/>
          <w:szCs w:val="24"/>
        </w:rPr>
        <w:t>Orang Tua EA</w:t>
      </w:r>
    </w:p>
    <w:p w:rsidR="005E2A53" w:rsidRPr="007F2374" w:rsidRDefault="000A52EF" w:rsidP="003C1213">
      <w:pPr>
        <w:spacing w:after="0"/>
        <w:ind w:left="360" w:firstLine="720"/>
        <w:jc w:val="both"/>
        <w:rPr>
          <w:rFonts w:asciiTheme="majorBidi" w:hAnsiTheme="majorBidi" w:cstheme="majorBidi"/>
          <w:sz w:val="24"/>
          <w:szCs w:val="24"/>
          <w:lang w:val="id-ID"/>
        </w:rPr>
      </w:pPr>
      <w:r w:rsidRPr="007F2374">
        <w:rPr>
          <w:rFonts w:asciiTheme="majorBidi" w:hAnsiTheme="majorBidi" w:cstheme="majorBidi"/>
          <w:sz w:val="24"/>
          <w:szCs w:val="24"/>
          <w:lang w:val="id-ID"/>
        </w:rPr>
        <w:t xml:space="preserve">Saat ini </w:t>
      </w:r>
      <w:r w:rsidR="005E2A53" w:rsidRPr="007F2374">
        <w:rPr>
          <w:rFonts w:asciiTheme="majorBidi" w:hAnsiTheme="majorBidi" w:cstheme="majorBidi"/>
          <w:sz w:val="24"/>
          <w:szCs w:val="24"/>
        </w:rPr>
        <w:t xml:space="preserve">EA </w:t>
      </w:r>
      <w:r w:rsidRPr="007F2374">
        <w:rPr>
          <w:rFonts w:asciiTheme="majorBidi" w:hAnsiTheme="majorBidi" w:cstheme="majorBidi"/>
          <w:sz w:val="24"/>
          <w:szCs w:val="24"/>
          <w:lang w:val="id-ID"/>
        </w:rPr>
        <w:t xml:space="preserve">berusia 11 tahun </w:t>
      </w:r>
      <w:r w:rsidR="005E2A53" w:rsidRPr="007F2374">
        <w:rPr>
          <w:rFonts w:asciiTheme="majorBidi" w:hAnsiTheme="majorBidi" w:cstheme="majorBidi"/>
          <w:sz w:val="24"/>
          <w:szCs w:val="24"/>
        </w:rPr>
        <w:t>adalah anak dari pasangan HI</w:t>
      </w:r>
      <w:r w:rsidR="009A3B09" w:rsidRPr="007F2374">
        <w:rPr>
          <w:rFonts w:asciiTheme="majorBidi" w:hAnsiTheme="majorBidi" w:cstheme="majorBidi"/>
          <w:sz w:val="24"/>
          <w:szCs w:val="24"/>
          <w:lang w:val="id-ID"/>
        </w:rPr>
        <w:t xml:space="preserve"> (29 tahun)</w:t>
      </w:r>
      <w:r w:rsidR="005E2A53" w:rsidRPr="007F2374">
        <w:rPr>
          <w:rFonts w:asciiTheme="majorBidi" w:hAnsiTheme="majorBidi" w:cstheme="majorBidi"/>
          <w:sz w:val="24"/>
          <w:szCs w:val="24"/>
        </w:rPr>
        <w:t xml:space="preserve"> dan WO</w:t>
      </w:r>
      <w:r w:rsidR="009A3B09" w:rsidRPr="007F2374">
        <w:rPr>
          <w:rFonts w:asciiTheme="majorBidi" w:hAnsiTheme="majorBidi" w:cstheme="majorBidi"/>
          <w:sz w:val="24"/>
          <w:szCs w:val="24"/>
          <w:lang w:val="id-ID"/>
        </w:rPr>
        <w:t xml:space="preserve"> (40 tahun)</w:t>
      </w:r>
      <w:r w:rsidR="005E2A53" w:rsidRPr="007F2374">
        <w:rPr>
          <w:rFonts w:asciiTheme="majorBidi" w:hAnsiTheme="majorBidi" w:cstheme="majorBidi"/>
          <w:sz w:val="24"/>
          <w:szCs w:val="24"/>
        </w:rPr>
        <w:t xml:space="preserve">, </w:t>
      </w:r>
      <w:r w:rsidR="009A3B09" w:rsidRPr="007F2374">
        <w:rPr>
          <w:rFonts w:asciiTheme="majorBidi" w:hAnsiTheme="majorBidi" w:cstheme="majorBidi"/>
          <w:sz w:val="24"/>
          <w:szCs w:val="24"/>
          <w:lang w:val="id-ID"/>
        </w:rPr>
        <w:t>pendidikan terakhir Sekolah menengah atas (SMA). EA</w:t>
      </w:r>
      <w:r w:rsidR="00F26739" w:rsidRPr="007F2374">
        <w:rPr>
          <w:rFonts w:asciiTheme="majorBidi" w:hAnsiTheme="majorBidi" w:cstheme="majorBidi"/>
          <w:sz w:val="24"/>
          <w:szCs w:val="24"/>
          <w:lang w:val="id-ID"/>
        </w:rPr>
        <w:t xml:space="preserve"> </w:t>
      </w:r>
      <w:r w:rsidR="005E2A53" w:rsidRPr="007F2374">
        <w:rPr>
          <w:rFonts w:asciiTheme="majorBidi" w:hAnsiTheme="majorBidi" w:cstheme="majorBidi"/>
          <w:sz w:val="24"/>
          <w:szCs w:val="24"/>
          <w:lang w:val="id-ID"/>
        </w:rPr>
        <w:t xml:space="preserve">mempunyai kekhususan autis sejak lahir. Segala upaya </w:t>
      </w:r>
      <w:r w:rsidR="00000EA3" w:rsidRPr="007F2374">
        <w:rPr>
          <w:rFonts w:asciiTheme="majorBidi" w:hAnsiTheme="majorBidi" w:cstheme="majorBidi"/>
          <w:sz w:val="24"/>
          <w:szCs w:val="24"/>
          <w:lang w:val="id-ID"/>
        </w:rPr>
        <w:t>untuk memastikan kondisi sang anak</w:t>
      </w:r>
      <w:r w:rsidR="005E2A53" w:rsidRPr="007F2374">
        <w:rPr>
          <w:rFonts w:asciiTheme="majorBidi" w:hAnsiTheme="majorBidi" w:cstheme="majorBidi"/>
          <w:sz w:val="24"/>
          <w:szCs w:val="24"/>
          <w:lang w:val="id-ID"/>
        </w:rPr>
        <w:t xml:space="preserve"> HI dan suami</w:t>
      </w:r>
      <w:r w:rsidR="00000EA3" w:rsidRPr="007F2374">
        <w:rPr>
          <w:rFonts w:asciiTheme="majorBidi" w:hAnsiTheme="majorBidi" w:cstheme="majorBidi"/>
          <w:sz w:val="24"/>
          <w:szCs w:val="24"/>
          <w:lang w:val="id-ID"/>
        </w:rPr>
        <w:t>nya</w:t>
      </w:r>
      <w:r w:rsidR="005E2A53" w:rsidRPr="007F2374">
        <w:rPr>
          <w:rFonts w:asciiTheme="majorBidi" w:hAnsiTheme="majorBidi" w:cstheme="majorBidi"/>
          <w:sz w:val="24"/>
          <w:szCs w:val="24"/>
          <w:lang w:val="id-ID"/>
        </w:rPr>
        <w:t xml:space="preserve"> mencoba beberapa tes namun hasilnya tetap sama bahw</w:t>
      </w:r>
      <w:r w:rsidR="00520C6C" w:rsidRPr="007F2374">
        <w:rPr>
          <w:rFonts w:asciiTheme="majorBidi" w:hAnsiTheme="majorBidi" w:cstheme="majorBidi"/>
          <w:sz w:val="24"/>
          <w:szCs w:val="24"/>
          <w:lang w:val="id-ID"/>
        </w:rPr>
        <w:t>a EA menyandang kelainan. Awalnya mereka merasa</w:t>
      </w:r>
      <w:r w:rsidR="005E2A53" w:rsidRPr="007F2374">
        <w:rPr>
          <w:rFonts w:asciiTheme="majorBidi" w:hAnsiTheme="majorBidi" w:cstheme="majorBidi"/>
          <w:sz w:val="24"/>
          <w:szCs w:val="24"/>
          <w:lang w:val="id-ID"/>
        </w:rPr>
        <w:t xml:space="preserve"> kaget, malu, kesal, marah, kecewa dan bingung saat mengetahui EA berkelainan</w:t>
      </w:r>
      <w:r w:rsidR="00520C6C" w:rsidRPr="007F2374">
        <w:rPr>
          <w:rFonts w:asciiTheme="majorBidi" w:hAnsiTheme="majorBidi" w:cstheme="majorBidi"/>
          <w:sz w:val="24"/>
          <w:szCs w:val="24"/>
          <w:lang w:val="id-ID"/>
        </w:rPr>
        <w:t>.</w:t>
      </w:r>
      <w:r w:rsidR="00F26739" w:rsidRPr="007F2374">
        <w:rPr>
          <w:rFonts w:asciiTheme="majorBidi" w:hAnsiTheme="majorBidi" w:cstheme="majorBidi"/>
          <w:sz w:val="24"/>
          <w:szCs w:val="24"/>
          <w:lang w:val="id-ID"/>
        </w:rPr>
        <w:t xml:space="preserve"> </w:t>
      </w:r>
      <w:r w:rsidR="00520C6C" w:rsidRPr="007F2374">
        <w:rPr>
          <w:rFonts w:asciiTheme="majorBidi" w:hAnsiTheme="majorBidi" w:cstheme="majorBidi"/>
          <w:sz w:val="24"/>
          <w:szCs w:val="24"/>
          <w:lang w:val="id-ID"/>
        </w:rPr>
        <w:t xml:space="preserve">Namun, </w:t>
      </w:r>
      <w:r w:rsidR="005E2A53" w:rsidRPr="007F2374">
        <w:rPr>
          <w:rFonts w:asciiTheme="majorBidi" w:hAnsiTheme="majorBidi" w:cstheme="majorBidi"/>
          <w:sz w:val="24"/>
          <w:szCs w:val="24"/>
          <w:lang w:val="id-ID"/>
        </w:rPr>
        <w:t>dengan berjalannya waktu perasaan itu berubah m</w:t>
      </w:r>
      <w:r w:rsidRPr="007F2374">
        <w:rPr>
          <w:rFonts w:asciiTheme="majorBidi" w:hAnsiTheme="majorBidi" w:cstheme="majorBidi"/>
          <w:sz w:val="24"/>
          <w:szCs w:val="24"/>
          <w:lang w:val="id-ID"/>
        </w:rPr>
        <w:t>enjadi</w:t>
      </w:r>
      <w:r w:rsidR="00CF616D" w:rsidRPr="007F2374">
        <w:rPr>
          <w:rFonts w:asciiTheme="majorBidi" w:hAnsiTheme="majorBidi" w:cstheme="majorBidi"/>
          <w:sz w:val="24"/>
          <w:szCs w:val="24"/>
          <w:lang w:val="id-ID"/>
        </w:rPr>
        <w:t xml:space="preserve"> </w:t>
      </w:r>
      <w:r w:rsidR="00961112" w:rsidRPr="007F2374">
        <w:rPr>
          <w:rFonts w:asciiTheme="majorBidi" w:hAnsiTheme="majorBidi" w:cstheme="majorBidi"/>
          <w:sz w:val="24"/>
          <w:szCs w:val="24"/>
          <w:lang w:val="id-ID"/>
        </w:rPr>
        <w:t>ikhlas</w:t>
      </w:r>
      <w:r w:rsidR="005E2A53" w:rsidRPr="007F2374">
        <w:rPr>
          <w:rFonts w:asciiTheme="majorBidi" w:hAnsiTheme="majorBidi" w:cstheme="majorBidi"/>
          <w:sz w:val="24"/>
          <w:szCs w:val="24"/>
          <w:lang w:val="id-ID"/>
        </w:rPr>
        <w:t>.</w:t>
      </w:r>
    </w:p>
    <w:p w:rsidR="00961112" w:rsidRPr="007F2374" w:rsidRDefault="005E2A53" w:rsidP="003C1213">
      <w:pPr>
        <w:spacing w:after="0"/>
        <w:ind w:left="360"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Kini</w:t>
      </w:r>
      <w:r w:rsidR="008862AF" w:rsidRPr="007F2374">
        <w:rPr>
          <w:rFonts w:asciiTheme="majorBidi" w:hAnsiTheme="majorBidi" w:cstheme="majorBidi"/>
          <w:sz w:val="24"/>
          <w:szCs w:val="24"/>
        </w:rPr>
        <w:t xml:space="preserve"> </w:t>
      </w:r>
      <w:r w:rsidRPr="007F2374">
        <w:rPr>
          <w:rFonts w:asciiTheme="majorBidi" w:hAnsiTheme="majorBidi" w:cstheme="majorBidi"/>
          <w:sz w:val="24"/>
          <w:szCs w:val="24"/>
        </w:rPr>
        <w:t>HI dan suami</w:t>
      </w:r>
      <w:r w:rsidR="00000EA3" w:rsidRPr="007F2374">
        <w:rPr>
          <w:rFonts w:asciiTheme="majorBidi" w:hAnsiTheme="majorBidi" w:cstheme="majorBidi"/>
          <w:sz w:val="24"/>
          <w:szCs w:val="24"/>
          <w:lang w:val="id-ID"/>
        </w:rPr>
        <w:t>nya</w:t>
      </w:r>
      <w:r w:rsidRPr="007F2374">
        <w:rPr>
          <w:rFonts w:asciiTheme="majorBidi" w:hAnsiTheme="majorBidi" w:cstheme="majorBidi"/>
          <w:sz w:val="24"/>
          <w:szCs w:val="24"/>
        </w:rPr>
        <w:t xml:space="preserve"> memberikan perhatian l</w:t>
      </w:r>
      <w:r w:rsidR="00520C6C" w:rsidRPr="007F2374">
        <w:rPr>
          <w:rFonts w:asciiTheme="majorBidi" w:hAnsiTheme="majorBidi" w:cstheme="majorBidi"/>
          <w:sz w:val="24"/>
          <w:szCs w:val="24"/>
        </w:rPr>
        <w:t xml:space="preserve">ebih dari hal </w:t>
      </w:r>
      <w:r w:rsidR="00000EA3" w:rsidRPr="007F2374">
        <w:rPr>
          <w:rFonts w:asciiTheme="majorBidi" w:hAnsiTheme="majorBidi" w:cstheme="majorBidi"/>
          <w:sz w:val="24"/>
          <w:szCs w:val="24"/>
        </w:rPr>
        <w:t>kecil apapu</w:t>
      </w:r>
      <w:r w:rsidR="00000EA3" w:rsidRPr="007F2374">
        <w:rPr>
          <w:rFonts w:asciiTheme="majorBidi" w:hAnsiTheme="majorBidi" w:cstheme="majorBidi"/>
          <w:sz w:val="24"/>
          <w:szCs w:val="24"/>
          <w:lang w:val="id-ID"/>
        </w:rPr>
        <w:t>n.</w:t>
      </w:r>
      <w:proofErr w:type="gramEnd"/>
      <w:r w:rsidR="00F26739" w:rsidRPr="007F2374">
        <w:rPr>
          <w:rFonts w:asciiTheme="majorBidi" w:hAnsiTheme="majorBidi" w:cstheme="majorBidi"/>
          <w:sz w:val="24"/>
          <w:szCs w:val="24"/>
          <w:lang w:val="id-ID"/>
        </w:rPr>
        <w:t xml:space="preserve"> </w:t>
      </w:r>
      <w:r w:rsidR="00000EA3" w:rsidRPr="007F2374">
        <w:rPr>
          <w:rFonts w:asciiTheme="majorBidi" w:hAnsiTheme="majorBidi" w:cstheme="majorBidi"/>
          <w:sz w:val="24"/>
          <w:szCs w:val="24"/>
          <w:lang w:val="id-ID"/>
        </w:rPr>
        <w:t>M</w:t>
      </w:r>
      <w:r w:rsidRPr="007F2374">
        <w:rPr>
          <w:rFonts w:asciiTheme="majorBidi" w:hAnsiTheme="majorBidi" w:cstheme="majorBidi"/>
          <w:sz w:val="24"/>
          <w:szCs w:val="24"/>
        </w:rPr>
        <w:t xml:space="preserve">isalnya, ketika EA makan terus berantakan HI langsung menyuapi dan membersihkan. </w:t>
      </w:r>
      <w:proofErr w:type="gramStart"/>
      <w:r w:rsidRPr="007F2374">
        <w:rPr>
          <w:rFonts w:asciiTheme="majorBidi" w:hAnsiTheme="majorBidi" w:cstheme="majorBidi"/>
          <w:sz w:val="24"/>
          <w:szCs w:val="24"/>
        </w:rPr>
        <w:t>EA adalah anak satu-satunya</w:t>
      </w:r>
      <w:r w:rsidR="00520C6C" w:rsidRPr="007F2374">
        <w:rPr>
          <w:rFonts w:asciiTheme="majorBidi" w:hAnsiTheme="majorBidi" w:cstheme="majorBidi"/>
          <w:sz w:val="24"/>
          <w:szCs w:val="24"/>
        </w:rPr>
        <w:t>,</w:t>
      </w:r>
      <w:r w:rsidRPr="007F2374">
        <w:rPr>
          <w:rFonts w:asciiTheme="majorBidi" w:hAnsiTheme="majorBidi" w:cstheme="majorBidi"/>
          <w:sz w:val="24"/>
          <w:szCs w:val="24"/>
        </w:rPr>
        <w:t xml:space="preserve"> HI tidak ingin EA merasa kurang kasih sayang.</w:t>
      </w:r>
      <w:proofErr w:type="gramEnd"/>
      <w:r w:rsidRPr="007F2374">
        <w:rPr>
          <w:rFonts w:asciiTheme="majorBidi" w:hAnsiTheme="majorBidi" w:cstheme="majorBidi"/>
          <w:sz w:val="24"/>
          <w:szCs w:val="24"/>
        </w:rPr>
        <w:t xml:space="preserve"> Namun, disisi lain di hati HI</w:t>
      </w:r>
      <w:r w:rsidR="00520C6C" w:rsidRPr="007F2374">
        <w:rPr>
          <w:rFonts w:asciiTheme="majorBidi" w:hAnsiTheme="majorBidi" w:cstheme="majorBidi"/>
          <w:sz w:val="24"/>
          <w:szCs w:val="24"/>
        </w:rPr>
        <w:t xml:space="preserve"> masih ada rasa sedih</w:t>
      </w:r>
      <w:r w:rsidRPr="007F2374">
        <w:rPr>
          <w:rFonts w:asciiTheme="majorBidi" w:hAnsiTheme="majorBidi" w:cstheme="majorBidi"/>
          <w:sz w:val="24"/>
          <w:szCs w:val="24"/>
        </w:rPr>
        <w:t xml:space="preserve"> dan malu yang san</w:t>
      </w:r>
      <w:r w:rsidR="00520C6C" w:rsidRPr="007F2374">
        <w:rPr>
          <w:rFonts w:asciiTheme="majorBidi" w:hAnsiTheme="majorBidi" w:cstheme="majorBidi"/>
          <w:sz w:val="24"/>
          <w:szCs w:val="24"/>
        </w:rPr>
        <w:t xml:space="preserve">gat mendalam. EA tidak diizinkan </w:t>
      </w:r>
      <w:proofErr w:type="gramStart"/>
      <w:r w:rsidR="00520C6C" w:rsidRPr="007F2374">
        <w:rPr>
          <w:rFonts w:asciiTheme="majorBidi" w:hAnsiTheme="majorBidi" w:cstheme="majorBidi"/>
          <w:sz w:val="24"/>
          <w:szCs w:val="24"/>
        </w:rPr>
        <w:t>ber</w:t>
      </w:r>
      <w:r w:rsidRPr="007F2374">
        <w:rPr>
          <w:rFonts w:asciiTheme="majorBidi" w:hAnsiTheme="majorBidi" w:cstheme="majorBidi"/>
          <w:sz w:val="24"/>
          <w:szCs w:val="24"/>
        </w:rPr>
        <w:t xml:space="preserve">main </w:t>
      </w:r>
      <w:r w:rsidR="00520C6C" w:rsidRPr="007F2374">
        <w:rPr>
          <w:rFonts w:asciiTheme="majorBidi" w:hAnsiTheme="majorBidi" w:cstheme="majorBidi"/>
          <w:sz w:val="24"/>
          <w:szCs w:val="24"/>
        </w:rPr>
        <w:t xml:space="preserve"> di</w:t>
      </w:r>
      <w:r w:rsidRPr="007F2374">
        <w:rPr>
          <w:rFonts w:asciiTheme="majorBidi" w:hAnsiTheme="majorBidi" w:cstheme="majorBidi"/>
          <w:sz w:val="24"/>
          <w:szCs w:val="24"/>
        </w:rPr>
        <w:t>luar</w:t>
      </w:r>
      <w:proofErr w:type="gramEnd"/>
      <w:r w:rsidR="00520C6C" w:rsidRPr="007F2374">
        <w:rPr>
          <w:rFonts w:asciiTheme="majorBidi" w:hAnsiTheme="majorBidi" w:cstheme="majorBidi"/>
          <w:sz w:val="24"/>
          <w:szCs w:val="24"/>
        </w:rPr>
        <w:t xml:space="preserve"> rumah selain sekolah itu pun diantar dan di</w:t>
      </w:r>
      <w:r w:rsidRPr="007F2374">
        <w:rPr>
          <w:rFonts w:asciiTheme="majorBidi" w:hAnsiTheme="majorBidi" w:cstheme="majorBidi"/>
          <w:sz w:val="24"/>
          <w:szCs w:val="24"/>
        </w:rPr>
        <w:t xml:space="preserve">tunggu oleh HI </w:t>
      </w:r>
      <w:r w:rsidR="00520C6C" w:rsidRPr="007F2374">
        <w:rPr>
          <w:rFonts w:asciiTheme="majorBidi" w:hAnsiTheme="majorBidi" w:cstheme="majorBidi"/>
          <w:sz w:val="24"/>
          <w:szCs w:val="24"/>
        </w:rPr>
        <w:t>karena EA butuh pengawasan khawatir</w:t>
      </w:r>
      <w:r w:rsidRPr="007F2374">
        <w:rPr>
          <w:rFonts w:asciiTheme="majorBidi" w:hAnsiTheme="majorBidi" w:cstheme="majorBidi"/>
          <w:sz w:val="24"/>
          <w:szCs w:val="24"/>
        </w:rPr>
        <w:t xml:space="preserve"> sewaktu-waktu akan melukai orang-orang yang ada disekitarnya.</w:t>
      </w:r>
    </w:p>
    <w:p w:rsidR="00000EA3" w:rsidRPr="007F2374" w:rsidRDefault="00961112" w:rsidP="003C1213">
      <w:pPr>
        <w:spacing w:after="0"/>
        <w:ind w:left="360" w:firstLine="720"/>
        <w:jc w:val="both"/>
        <w:rPr>
          <w:rFonts w:asciiTheme="majorBidi" w:hAnsiTheme="majorBidi" w:cstheme="majorBidi"/>
          <w:sz w:val="24"/>
          <w:szCs w:val="24"/>
          <w:lang w:val="id-ID"/>
        </w:rPr>
      </w:pPr>
      <w:r w:rsidRPr="007F2374">
        <w:rPr>
          <w:rFonts w:asciiTheme="majorBidi" w:hAnsiTheme="majorBidi" w:cstheme="majorBidi"/>
          <w:sz w:val="24"/>
          <w:szCs w:val="24"/>
        </w:rPr>
        <w:t xml:space="preserve">Dengan </w:t>
      </w:r>
      <w:r w:rsidR="00520C6C" w:rsidRPr="007F2374">
        <w:rPr>
          <w:rFonts w:asciiTheme="majorBidi" w:hAnsiTheme="majorBidi" w:cstheme="majorBidi"/>
          <w:sz w:val="24"/>
          <w:szCs w:val="24"/>
        </w:rPr>
        <w:t>ikhlas</w:t>
      </w:r>
      <w:r w:rsidR="003D5DEF" w:rsidRPr="007F2374">
        <w:rPr>
          <w:rFonts w:asciiTheme="majorBidi" w:hAnsiTheme="majorBidi" w:cstheme="majorBidi"/>
          <w:sz w:val="24"/>
          <w:szCs w:val="24"/>
        </w:rPr>
        <w:t xml:space="preserve"> HI merawat dan menjaga EA dengan penuh ketelatenan dan memenuhi segala kebutuhan apa yang diinginkan oleh EA. Di dalam kesehariannya EA tidak lepas dari pengawasan </w:t>
      </w:r>
      <w:r w:rsidR="003D5DEF" w:rsidRPr="007F2374">
        <w:rPr>
          <w:rFonts w:asciiTheme="majorBidi" w:hAnsiTheme="majorBidi" w:cstheme="majorBidi"/>
          <w:sz w:val="24"/>
          <w:szCs w:val="24"/>
        </w:rPr>
        <w:lastRenderedPageBreak/>
        <w:t>yang ekstra k</w:t>
      </w:r>
      <w:r w:rsidR="00520C6C" w:rsidRPr="007F2374">
        <w:rPr>
          <w:rFonts w:asciiTheme="majorBidi" w:hAnsiTheme="majorBidi" w:cstheme="majorBidi"/>
          <w:sz w:val="24"/>
          <w:szCs w:val="24"/>
        </w:rPr>
        <w:t>etat oleh HI supaya tidak</w:t>
      </w:r>
      <w:r w:rsidR="003D5DEF" w:rsidRPr="007F2374">
        <w:rPr>
          <w:rFonts w:asciiTheme="majorBidi" w:hAnsiTheme="majorBidi" w:cstheme="majorBidi"/>
          <w:sz w:val="24"/>
          <w:szCs w:val="24"/>
        </w:rPr>
        <w:t xml:space="preserve"> keluar rumah sebab HI sedih dan malu ketika orang-orang yang disekitarnya mengejek dan tid</w:t>
      </w:r>
      <w:r w:rsidR="00520C6C" w:rsidRPr="007F2374">
        <w:rPr>
          <w:rFonts w:asciiTheme="majorBidi" w:hAnsiTheme="majorBidi" w:cstheme="majorBidi"/>
          <w:sz w:val="24"/>
          <w:szCs w:val="24"/>
        </w:rPr>
        <w:t xml:space="preserve">ak ingin </w:t>
      </w:r>
      <w:r w:rsidR="00490F50" w:rsidRPr="007F2374">
        <w:rPr>
          <w:rFonts w:asciiTheme="majorBidi" w:hAnsiTheme="majorBidi" w:cstheme="majorBidi"/>
          <w:sz w:val="24"/>
          <w:szCs w:val="24"/>
        </w:rPr>
        <w:t xml:space="preserve">bermain dengan EA. </w:t>
      </w:r>
      <w:r w:rsidR="00D3056F" w:rsidRPr="007F2374">
        <w:rPr>
          <w:rFonts w:asciiTheme="majorBidi" w:hAnsiTheme="majorBidi" w:cstheme="majorBidi"/>
          <w:sz w:val="24"/>
          <w:szCs w:val="24"/>
          <w:lang w:val="id-ID"/>
        </w:rPr>
        <w:t>Dalam islam ikhlas adalah mendekatkan diri kepada Allah, semata-mata karena Allah. Ikhlas tempatnya di dalam hati, seseorang yang ikhlas tergantung pada niatnya karena semua perbuatan yang timbul dari dirinya dinamakan ikhlas dengan apa yang diniatinya. Menerima segala bentuk pemberian Allah, semata-mata mengharap ridho-Nya.</w:t>
      </w:r>
      <w:r w:rsidR="00D3056F" w:rsidRPr="007F2374">
        <w:rPr>
          <w:rStyle w:val="FootnoteReference"/>
          <w:rFonts w:asciiTheme="majorBidi" w:hAnsiTheme="majorBidi" w:cstheme="majorBidi"/>
          <w:sz w:val="24"/>
          <w:szCs w:val="24"/>
          <w:lang w:val="id-ID"/>
        </w:rPr>
        <w:footnoteReference w:id="105"/>
      </w:r>
    </w:p>
    <w:p w:rsidR="003D5DEF" w:rsidRPr="007F2374" w:rsidRDefault="003D5DEF" w:rsidP="003C1213">
      <w:pPr>
        <w:spacing w:after="0"/>
        <w:ind w:left="360" w:firstLine="720"/>
        <w:jc w:val="both"/>
        <w:rPr>
          <w:rFonts w:asciiTheme="majorBidi" w:hAnsiTheme="majorBidi" w:cstheme="majorBidi"/>
          <w:sz w:val="24"/>
          <w:szCs w:val="24"/>
          <w:lang w:val="id-ID"/>
        </w:rPr>
      </w:pPr>
      <w:r w:rsidRPr="007F2374">
        <w:rPr>
          <w:rFonts w:asciiTheme="majorBidi" w:hAnsiTheme="majorBidi" w:cstheme="majorBidi"/>
          <w:sz w:val="24"/>
          <w:szCs w:val="24"/>
        </w:rPr>
        <w:t>HI menerima kondisi EA saat ini karena bagaimana pun anak adalah sebagai amanah yang harus dirawat dan dijaga deng</w:t>
      </w:r>
      <w:r w:rsidR="00520C6C" w:rsidRPr="007F2374">
        <w:rPr>
          <w:rFonts w:asciiTheme="majorBidi" w:hAnsiTheme="majorBidi" w:cstheme="majorBidi"/>
          <w:sz w:val="24"/>
          <w:szCs w:val="24"/>
        </w:rPr>
        <w:t xml:space="preserve">an sepenuh hati. </w:t>
      </w:r>
      <w:proofErr w:type="gramStart"/>
      <w:r w:rsidR="00520C6C" w:rsidRPr="007F2374">
        <w:rPr>
          <w:rFonts w:asciiTheme="majorBidi" w:hAnsiTheme="majorBidi" w:cstheme="majorBidi"/>
          <w:sz w:val="24"/>
          <w:szCs w:val="24"/>
        </w:rPr>
        <w:t xml:space="preserve">Saat ini HI lebih </w:t>
      </w:r>
      <w:r w:rsidR="00F85B29" w:rsidRPr="007F2374">
        <w:rPr>
          <w:rFonts w:asciiTheme="majorBidi" w:hAnsiTheme="majorBidi" w:cstheme="majorBidi"/>
          <w:sz w:val="24"/>
          <w:szCs w:val="24"/>
        </w:rPr>
        <w:t xml:space="preserve">ikhlas menerima cobaan </w:t>
      </w:r>
      <w:r w:rsidRPr="007F2374">
        <w:rPr>
          <w:rFonts w:asciiTheme="majorBidi" w:hAnsiTheme="majorBidi" w:cstheme="majorBidi"/>
          <w:sz w:val="24"/>
          <w:szCs w:val="24"/>
        </w:rPr>
        <w:t xml:space="preserve">dalam kehidupannya dan </w:t>
      </w:r>
      <w:r w:rsidR="00F85B29" w:rsidRPr="007F2374">
        <w:rPr>
          <w:rFonts w:asciiTheme="majorBidi" w:hAnsiTheme="majorBidi" w:cstheme="majorBidi"/>
          <w:sz w:val="24"/>
          <w:szCs w:val="24"/>
        </w:rPr>
        <w:t xml:space="preserve">menganggap semuanya itu untuk </w:t>
      </w:r>
      <w:r w:rsidRPr="007F2374">
        <w:rPr>
          <w:rFonts w:asciiTheme="majorBidi" w:hAnsiTheme="majorBidi" w:cstheme="majorBidi"/>
          <w:sz w:val="24"/>
          <w:szCs w:val="24"/>
        </w:rPr>
        <w:t>menguji kesab</w:t>
      </w:r>
      <w:r w:rsidR="00520C6C" w:rsidRPr="007F2374">
        <w:rPr>
          <w:rFonts w:asciiTheme="majorBidi" w:hAnsiTheme="majorBidi" w:cstheme="majorBidi"/>
          <w:sz w:val="24"/>
          <w:szCs w:val="24"/>
        </w:rPr>
        <w:t xml:space="preserve">aran dan keimanan </w:t>
      </w:r>
      <w:r w:rsidR="00F85B29" w:rsidRPr="007F2374">
        <w:rPr>
          <w:rFonts w:asciiTheme="majorBidi" w:hAnsiTheme="majorBidi" w:cstheme="majorBidi"/>
          <w:sz w:val="24"/>
          <w:szCs w:val="24"/>
        </w:rPr>
        <w:t xml:space="preserve">agar </w:t>
      </w:r>
      <w:r w:rsidRPr="007F2374">
        <w:rPr>
          <w:rFonts w:asciiTheme="majorBidi" w:hAnsiTheme="majorBidi" w:cstheme="majorBidi"/>
          <w:sz w:val="24"/>
          <w:szCs w:val="24"/>
        </w:rPr>
        <w:t xml:space="preserve">lebih mendekatkan </w:t>
      </w:r>
      <w:r w:rsidR="00B27A30" w:rsidRPr="007F2374">
        <w:rPr>
          <w:rFonts w:asciiTheme="majorBidi" w:hAnsiTheme="majorBidi" w:cstheme="majorBidi"/>
          <w:sz w:val="24"/>
          <w:szCs w:val="24"/>
        </w:rPr>
        <w:t>diri kepada Allah SWT</w:t>
      </w:r>
      <w:r w:rsidRPr="007F2374">
        <w:rPr>
          <w:rFonts w:asciiTheme="majorBidi" w:hAnsiTheme="majorBidi" w:cstheme="majorBidi"/>
          <w:sz w:val="24"/>
          <w:szCs w:val="24"/>
        </w:rPr>
        <w:t>.</w:t>
      </w:r>
      <w:proofErr w:type="gramEnd"/>
      <w:r w:rsidR="00CF616D" w:rsidRPr="007F2374">
        <w:rPr>
          <w:rFonts w:asciiTheme="majorBidi" w:hAnsiTheme="majorBidi" w:cstheme="majorBidi"/>
          <w:sz w:val="24"/>
          <w:szCs w:val="24"/>
          <w:lang w:val="id-ID"/>
        </w:rPr>
        <w:t xml:space="preserve"> </w:t>
      </w:r>
      <w:proofErr w:type="gramStart"/>
      <w:r w:rsidRPr="007F2374">
        <w:rPr>
          <w:rFonts w:asciiTheme="majorBidi" w:hAnsiTheme="majorBidi" w:cstheme="majorBidi"/>
          <w:sz w:val="24"/>
          <w:szCs w:val="24"/>
        </w:rPr>
        <w:t>Selain itu, H</w:t>
      </w:r>
      <w:r w:rsidR="00520C6C" w:rsidRPr="007F2374">
        <w:rPr>
          <w:rFonts w:asciiTheme="majorBidi" w:hAnsiTheme="majorBidi" w:cstheme="majorBidi"/>
          <w:sz w:val="24"/>
          <w:szCs w:val="24"/>
        </w:rPr>
        <w:t>I berharap suatu saat nanti mampu</w:t>
      </w:r>
      <w:r w:rsidRPr="007F2374">
        <w:rPr>
          <w:rFonts w:asciiTheme="majorBidi" w:hAnsiTheme="majorBidi" w:cstheme="majorBidi"/>
          <w:sz w:val="24"/>
          <w:szCs w:val="24"/>
        </w:rPr>
        <w:t xml:space="preserve"> menerima kondisi EA de</w:t>
      </w:r>
      <w:r w:rsidR="00F85B29" w:rsidRPr="007F2374">
        <w:rPr>
          <w:rFonts w:asciiTheme="majorBidi" w:hAnsiTheme="majorBidi" w:cstheme="majorBidi"/>
          <w:sz w:val="24"/>
          <w:szCs w:val="24"/>
        </w:rPr>
        <w:t xml:space="preserve">ngan sepenuh hati dan terdapat </w:t>
      </w:r>
      <w:r w:rsidRPr="007F2374">
        <w:rPr>
          <w:rFonts w:asciiTheme="majorBidi" w:hAnsiTheme="majorBidi" w:cstheme="majorBidi"/>
          <w:sz w:val="24"/>
          <w:szCs w:val="24"/>
        </w:rPr>
        <w:t>h</w:t>
      </w:r>
      <w:r w:rsidR="00520C6C" w:rsidRPr="007F2374">
        <w:rPr>
          <w:rFonts w:asciiTheme="majorBidi" w:hAnsiTheme="majorBidi" w:cstheme="majorBidi"/>
          <w:sz w:val="24"/>
          <w:szCs w:val="24"/>
        </w:rPr>
        <w:t>ikmah di</w:t>
      </w:r>
      <w:r w:rsidR="00A53EF8" w:rsidRPr="007F2374">
        <w:rPr>
          <w:rFonts w:asciiTheme="majorBidi" w:hAnsiTheme="majorBidi" w:cstheme="majorBidi"/>
          <w:sz w:val="24"/>
          <w:szCs w:val="24"/>
        </w:rPr>
        <w:t>balik semua cobaan ini</w:t>
      </w:r>
      <w:r w:rsidR="00520C6C" w:rsidRPr="007F2374">
        <w:rPr>
          <w:rFonts w:asciiTheme="majorBidi" w:hAnsiTheme="majorBidi" w:cstheme="majorBidi"/>
          <w:sz w:val="24"/>
          <w:szCs w:val="24"/>
          <w:lang w:val="id-ID"/>
        </w:rPr>
        <w:t>.</w:t>
      </w:r>
      <w:proofErr w:type="gramEnd"/>
      <w:r w:rsidR="00520C6C" w:rsidRPr="007F2374">
        <w:rPr>
          <w:rFonts w:asciiTheme="majorBidi" w:hAnsiTheme="majorBidi" w:cstheme="majorBidi"/>
          <w:sz w:val="24"/>
          <w:szCs w:val="24"/>
          <w:lang w:val="id-ID"/>
        </w:rPr>
        <w:t xml:space="preserve"> HI </w:t>
      </w:r>
      <w:r w:rsidR="00520C6C" w:rsidRPr="007F2374">
        <w:rPr>
          <w:rFonts w:asciiTheme="majorBidi" w:hAnsiTheme="majorBidi" w:cstheme="majorBidi"/>
          <w:sz w:val="24"/>
          <w:szCs w:val="24"/>
        </w:rPr>
        <w:t>menuturkan bahwa</w:t>
      </w:r>
      <w:r w:rsidR="00F26739" w:rsidRPr="007F2374">
        <w:rPr>
          <w:rFonts w:asciiTheme="majorBidi" w:hAnsiTheme="majorBidi" w:cstheme="majorBidi"/>
          <w:sz w:val="24"/>
          <w:szCs w:val="24"/>
        </w:rPr>
        <w:t xml:space="preserve"> “</w:t>
      </w:r>
      <w:r w:rsidR="00A53EF8" w:rsidRPr="007F2374">
        <w:rPr>
          <w:rFonts w:asciiTheme="majorBidi" w:hAnsiTheme="majorBidi" w:cstheme="majorBidi"/>
          <w:sz w:val="24"/>
          <w:szCs w:val="24"/>
        </w:rPr>
        <w:t>setiap hari dan setiap waktu saya bersama anak saya</w:t>
      </w:r>
      <w:r w:rsidR="00F85B29" w:rsidRPr="007F2374">
        <w:rPr>
          <w:rFonts w:asciiTheme="majorBidi" w:hAnsiTheme="majorBidi" w:cstheme="majorBidi"/>
          <w:sz w:val="24"/>
          <w:szCs w:val="24"/>
        </w:rPr>
        <w:t>. Jadi, tidak mungkin saya tidak sayang sama</w:t>
      </w:r>
      <w:r w:rsidR="00A53EF8" w:rsidRPr="007F2374">
        <w:rPr>
          <w:rFonts w:asciiTheme="majorBidi" w:hAnsiTheme="majorBidi" w:cstheme="majorBidi"/>
          <w:sz w:val="24"/>
          <w:szCs w:val="24"/>
        </w:rPr>
        <w:t xml:space="preserve"> anak saya karena bagaimana pun EA adalah anak saya, tapi saya </w:t>
      </w:r>
      <w:r w:rsidR="00F85B29" w:rsidRPr="007F2374">
        <w:rPr>
          <w:rFonts w:asciiTheme="majorBidi" w:hAnsiTheme="majorBidi" w:cstheme="majorBidi"/>
          <w:sz w:val="24"/>
          <w:szCs w:val="24"/>
        </w:rPr>
        <w:t>ter</w:t>
      </w:r>
      <w:r w:rsidR="00A53EF8" w:rsidRPr="007F2374">
        <w:rPr>
          <w:rFonts w:asciiTheme="majorBidi" w:hAnsiTheme="majorBidi" w:cstheme="majorBidi"/>
          <w:sz w:val="24"/>
          <w:szCs w:val="24"/>
        </w:rPr>
        <w:t>kadang masih merasa sedih apalagi ketika t</w:t>
      </w:r>
      <w:r w:rsidR="00F85B29" w:rsidRPr="007F2374">
        <w:rPr>
          <w:rFonts w:asciiTheme="majorBidi" w:hAnsiTheme="majorBidi" w:cstheme="majorBidi"/>
          <w:sz w:val="24"/>
          <w:szCs w:val="24"/>
        </w:rPr>
        <w:t>eman-temannya menjauhi, dari situ saya mem</w:t>
      </w:r>
      <w:r w:rsidR="00A53EF8" w:rsidRPr="007F2374">
        <w:rPr>
          <w:rFonts w:asciiTheme="majorBidi" w:hAnsiTheme="majorBidi" w:cstheme="majorBidi"/>
          <w:sz w:val="24"/>
          <w:szCs w:val="24"/>
        </w:rPr>
        <w:t>belikan mainan supaya anak saya tidak main keluar dan tidak merasa bosan di dalam rumah”.</w:t>
      </w:r>
      <w:r w:rsidR="00A53EF8" w:rsidRPr="007F2374">
        <w:rPr>
          <w:rStyle w:val="FootnoteReference"/>
          <w:rFonts w:asciiTheme="majorBidi" w:hAnsiTheme="majorBidi" w:cstheme="majorBidi"/>
          <w:sz w:val="24"/>
          <w:szCs w:val="24"/>
        </w:rPr>
        <w:footnoteReference w:id="106"/>
      </w:r>
    </w:p>
    <w:p w:rsidR="002C15E4" w:rsidRPr="007F2374" w:rsidRDefault="00F85B29" w:rsidP="003C1213">
      <w:pPr>
        <w:spacing w:after="0"/>
        <w:ind w:left="360" w:firstLine="720"/>
        <w:jc w:val="both"/>
        <w:rPr>
          <w:rFonts w:asciiTheme="majorBidi" w:hAnsiTheme="majorBidi" w:cstheme="majorBidi"/>
          <w:sz w:val="24"/>
          <w:szCs w:val="24"/>
          <w:lang w:val="id-ID"/>
        </w:rPr>
      </w:pPr>
      <w:proofErr w:type="gramStart"/>
      <w:r w:rsidRPr="007F2374">
        <w:rPr>
          <w:rFonts w:asciiTheme="majorBidi" w:hAnsiTheme="majorBidi" w:cstheme="majorBidi"/>
          <w:sz w:val="24"/>
          <w:szCs w:val="24"/>
        </w:rPr>
        <w:t xml:space="preserve">Dari uraian di </w:t>
      </w:r>
      <w:r w:rsidR="00B27A30" w:rsidRPr="007F2374">
        <w:rPr>
          <w:rFonts w:asciiTheme="majorBidi" w:hAnsiTheme="majorBidi" w:cstheme="majorBidi"/>
          <w:sz w:val="24"/>
          <w:szCs w:val="24"/>
        </w:rPr>
        <w:t>atas dapat disimpu</w:t>
      </w:r>
      <w:r w:rsidRPr="007F2374">
        <w:rPr>
          <w:rFonts w:asciiTheme="majorBidi" w:hAnsiTheme="majorBidi" w:cstheme="majorBidi"/>
          <w:sz w:val="24"/>
          <w:szCs w:val="24"/>
        </w:rPr>
        <w:t xml:space="preserve">lkan perbedaan </w:t>
      </w:r>
      <w:r w:rsidR="00B27A30" w:rsidRPr="007F2374">
        <w:rPr>
          <w:rFonts w:asciiTheme="majorBidi" w:hAnsiTheme="majorBidi" w:cstheme="majorBidi"/>
          <w:sz w:val="24"/>
          <w:szCs w:val="24"/>
        </w:rPr>
        <w:t>orang tua yang men</w:t>
      </w:r>
      <w:r w:rsidRPr="007F2374">
        <w:rPr>
          <w:rFonts w:asciiTheme="majorBidi" w:hAnsiTheme="majorBidi" w:cstheme="majorBidi"/>
          <w:sz w:val="24"/>
          <w:szCs w:val="24"/>
        </w:rPr>
        <w:t>erima</w:t>
      </w:r>
      <w:r w:rsidR="00B27A30" w:rsidRPr="007F2374">
        <w:rPr>
          <w:rFonts w:asciiTheme="majorBidi" w:hAnsiTheme="majorBidi" w:cstheme="majorBidi"/>
          <w:sz w:val="24"/>
          <w:szCs w:val="24"/>
        </w:rPr>
        <w:t xml:space="preserve"> dan orang tua yang</w:t>
      </w:r>
      <w:r w:rsidRPr="007F2374">
        <w:rPr>
          <w:rFonts w:asciiTheme="majorBidi" w:hAnsiTheme="majorBidi" w:cstheme="majorBidi"/>
          <w:sz w:val="24"/>
          <w:szCs w:val="24"/>
        </w:rPr>
        <w:t xml:space="preserve"> belum mampu</w:t>
      </w:r>
      <w:r w:rsidR="00B27A30" w:rsidRPr="007F2374">
        <w:rPr>
          <w:rFonts w:asciiTheme="majorBidi" w:hAnsiTheme="majorBidi" w:cstheme="majorBidi"/>
          <w:sz w:val="24"/>
          <w:szCs w:val="24"/>
        </w:rPr>
        <w:t xml:space="preserve"> menerim</w:t>
      </w:r>
      <w:r w:rsidRPr="007F2374">
        <w:rPr>
          <w:rFonts w:asciiTheme="majorBidi" w:hAnsiTheme="majorBidi" w:cstheme="majorBidi"/>
          <w:sz w:val="24"/>
          <w:szCs w:val="24"/>
        </w:rPr>
        <w:t xml:space="preserve">a </w:t>
      </w:r>
      <w:r w:rsidR="00B27A30" w:rsidRPr="007F2374">
        <w:rPr>
          <w:rFonts w:asciiTheme="majorBidi" w:hAnsiTheme="majorBidi" w:cstheme="majorBidi"/>
          <w:sz w:val="24"/>
          <w:szCs w:val="24"/>
        </w:rPr>
        <w:t>kondisi anaknya</w:t>
      </w:r>
      <w:r w:rsidRPr="007F2374">
        <w:rPr>
          <w:rFonts w:asciiTheme="majorBidi" w:hAnsiTheme="majorBidi" w:cstheme="majorBidi"/>
          <w:sz w:val="24"/>
          <w:szCs w:val="24"/>
        </w:rPr>
        <w:t>.</w:t>
      </w:r>
      <w:proofErr w:type="gramEnd"/>
      <w:r w:rsidRPr="007F2374">
        <w:rPr>
          <w:rFonts w:asciiTheme="majorBidi" w:hAnsiTheme="majorBidi" w:cstheme="majorBidi"/>
          <w:sz w:val="24"/>
          <w:szCs w:val="24"/>
        </w:rPr>
        <w:t xml:space="preserve"> D</w:t>
      </w:r>
      <w:r w:rsidR="00B27A30" w:rsidRPr="007F2374">
        <w:rPr>
          <w:rFonts w:asciiTheme="majorBidi" w:hAnsiTheme="majorBidi" w:cstheme="majorBidi"/>
          <w:sz w:val="24"/>
          <w:szCs w:val="24"/>
        </w:rPr>
        <w:t xml:space="preserve">apat dilihat dari </w:t>
      </w:r>
      <w:proofErr w:type="gramStart"/>
      <w:r w:rsidR="00B27A30" w:rsidRPr="007F2374">
        <w:rPr>
          <w:rFonts w:asciiTheme="majorBidi" w:hAnsiTheme="majorBidi" w:cstheme="majorBidi"/>
          <w:sz w:val="24"/>
          <w:szCs w:val="24"/>
        </w:rPr>
        <w:t>cara</w:t>
      </w:r>
      <w:proofErr w:type="gramEnd"/>
      <w:r w:rsidR="00B27A30" w:rsidRPr="007F2374">
        <w:rPr>
          <w:rFonts w:asciiTheme="majorBidi" w:hAnsiTheme="majorBidi" w:cstheme="majorBidi"/>
          <w:sz w:val="24"/>
          <w:szCs w:val="24"/>
        </w:rPr>
        <w:t xml:space="preserve"> bagaimana orang tua </w:t>
      </w:r>
      <w:r w:rsidR="00B27A30" w:rsidRPr="007F2374">
        <w:rPr>
          <w:rFonts w:asciiTheme="majorBidi" w:hAnsiTheme="majorBidi" w:cstheme="majorBidi"/>
          <w:sz w:val="24"/>
          <w:szCs w:val="24"/>
        </w:rPr>
        <w:lastRenderedPageBreak/>
        <w:t xml:space="preserve">memperlakukan anaknya dan perubahan orang tua itu sendiri. </w:t>
      </w:r>
      <w:proofErr w:type="gramStart"/>
      <w:r w:rsidR="00B27A30" w:rsidRPr="007F2374">
        <w:rPr>
          <w:rFonts w:asciiTheme="majorBidi" w:hAnsiTheme="majorBidi" w:cstheme="majorBidi"/>
          <w:sz w:val="24"/>
          <w:szCs w:val="24"/>
        </w:rPr>
        <w:t>Pada kenyataannya tidak semua oran</w:t>
      </w:r>
      <w:r w:rsidRPr="007F2374">
        <w:rPr>
          <w:rFonts w:asciiTheme="majorBidi" w:hAnsiTheme="majorBidi" w:cstheme="majorBidi"/>
          <w:sz w:val="24"/>
          <w:szCs w:val="24"/>
        </w:rPr>
        <w:t>g tua mampu</w:t>
      </w:r>
      <w:r w:rsidR="00B27A30" w:rsidRPr="007F2374">
        <w:rPr>
          <w:rFonts w:asciiTheme="majorBidi" w:hAnsiTheme="majorBidi" w:cstheme="majorBidi"/>
          <w:sz w:val="24"/>
          <w:szCs w:val="24"/>
        </w:rPr>
        <w:t xml:space="preserve"> menerima de</w:t>
      </w:r>
      <w:r w:rsidRPr="007F2374">
        <w:rPr>
          <w:rFonts w:asciiTheme="majorBidi" w:hAnsiTheme="majorBidi" w:cstheme="majorBidi"/>
          <w:sz w:val="24"/>
          <w:szCs w:val="24"/>
        </w:rPr>
        <w:t xml:space="preserve">ngan sepenuhnya namun, terdapat </w:t>
      </w:r>
      <w:r w:rsidR="00B27A30" w:rsidRPr="007F2374">
        <w:rPr>
          <w:rFonts w:asciiTheme="majorBidi" w:hAnsiTheme="majorBidi" w:cstheme="majorBidi"/>
          <w:sz w:val="24"/>
          <w:szCs w:val="24"/>
        </w:rPr>
        <w:t>beberapa orang tua yang belum siap menerima kondisi anaknya.</w:t>
      </w:r>
      <w:proofErr w:type="gramEnd"/>
      <w:r w:rsidR="00CF616D" w:rsidRPr="007F2374">
        <w:rPr>
          <w:rFonts w:asciiTheme="majorBidi" w:hAnsiTheme="majorBidi" w:cstheme="majorBidi"/>
          <w:sz w:val="24"/>
          <w:szCs w:val="24"/>
          <w:lang w:val="id-ID"/>
        </w:rPr>
        <w:t xml:space="preserve"> </w:t>
      </w:r>
      <w:proofErr w:type="gramStart"/>
      <w:r w:rsidR="00B27A30" w:rsidRPr="007F2374">
        <w:rPr>
          <w:rFonts w:asciiTheme="majorBidi" w:hAnsiTheme="majorBidi" w:cstheme="majorBidi"/>
          <w:sz w:val="24"/>
          <w:szCs w:val="24"/>
        </w:rPr>
        <w:t>Beberapa orang tua mengalami perubahan dari sikap awa</w:t>
      </w:r>
      <w:r w:rsidR="009742C0" w:rsidRPr="007F2374">
        <w:rPr>
          <w:rFonts w:asciiTheme="majorBidi" w:hAnsiTheme="majorBidi" w:cstheme="majorBidi"/>
          <w:sz w:val="24"/>
          <w:szCs w:val="24"/>
        </w:rPr>
        <w:t>l mengetahui kondisi anaknya.</w:t>
      </w:r>
      <w:proofErr w:type="gramEnd"/>
      <w:r w:rsidR="009742C0" w:rsidRPr="007F2374">
        <w:rPr>
          <w:rFonts w:asciiTheme="majorBidi" w:hAnsiTheme="majorBidi" w:cstheme="majorBidi"/>
          <w:sz w:val="24"/>
          <w:szCs w:val="24"/>
        </w:rPr>
        <w:t xml:space="preserve"> </w:t>
      </w:r>
      <w:proofErr w:type="gramStart"/>
      <w:r w:rsidR="009742C0" w:rsidRPr="007F2374">
        <w:rPr>
          <w:rFonts w:asciiTheme="majorBidi" w:hAnsiTheme="majorBidi" w:cstheme="majorBidi"/>
          <w:sz w:val="24"/>
          <w:szCs w:val="24"/>
        </w:rPr>
        <w:t>S</w:t>
      </w:r>
      <w:r w:rsidR="00B27A30" w:rsidRPr="007F2374">
        <w:rPr>
          <w:rFonts w:asciiTheme="majorBidi" w:hAnsiTheme="majorBidi" w:cstheme="majorBidi"/>
          <w:sz w:val="24"/>
          <w:szCs w:val="24"/>
        </w:rPr>
        <w:t xml:space="preserve">ebagai orang tua </w:t>
      </w:r>
      <w:r w:rsidR="009742C0" w:rsidRPr="007F2374">
        <w:rPr>
          <w:rFonts w:asciiTheme="majorBidi" w:hAnsiTheme="majorBidi" w:cstheme="majorBidi"/>
          <w:sz w:val="24"/>
          <w:szCs w:val="24"/>
        </w:rPr>
        <w:t>akan</w:t>
      </w:r>
      <w:r w:rsidR="00B27A30" w:rsidRPr="007F2374">
        <w:rPr>
          <w:rFonts w:asciiTheme="majorBidi" w:hAnsiTheme="majorBidi" w:cstheme="majorBidi"/>
          <w:sz w:val="24"/>
          <w:szCs w:val="24"/>
        </w:rPr>
        <w:t>melakukan yang semestinya kepada anaknya.</w:t>
      </w:r>
      <w:proofErr w:type="gramEnd"/>
      <w:r w:rsidR="00B27A30" w:rsidRPr="007F2374">
        <w:rPr>
          <w:rFonts w:asciiTheme="majorBidi" w:hAnsiTheme="majorBidi" w:cstheme="majorBidi"/>
          <w:sz w:val="24"/>
          <w:szCs w:val="24"/>
        </w:rPr>
        <w:t xml:space="preserve"> Namun, disisi lain masih tersimpan rasa ketidaksanggupan untuk melakukan itu semua.</w:t>
      </w:r>
    </w:p>
    <w:p w:rsidR="009742C0" w:rsidRPr="007F2374" w:rsidRDefault="009742C0" w:rsidP="001149F4">
      <w:pPr>
        <w:spacing w:after="0"/>
        <w:rPr>
          <w:rFonts w:asciiTheme="majorBidi" w:hAnsiTheme="majorBidi" w:cstheme="majorBidi"/>
          <w:b/>
          <w:sz w:val="24"/>
          <w:szCs w:val="24"/>
          <w:lang w:val="id-ID"/>
        </w:rPr>
      </w:pPr>
    </w:p>
    <w:p w:rsidR="007B7C4D" w:rsidRPr="007F2374" w:rsidRDefault="007B7C4D" w:rsidP="001149F4">
      <w:pPr>
        <w:spacing w:after="0"/>
        <w:rPr>
          <w:rFonts w:asciiTheme="majorBidi" w:hAnsiTheme="majorBidi" w:cstheme="majorBidi"/>
          <w:b/>
          <w:sz w:val="24"/>
          <w:szCs w:val="24"/>
          <w:lang w:val="id-ID"/>
        </w:rPr>
      </w:pPr>
    </w:p>
    <w:p w:rsidR="009742C0" w:rsidRPr="007F2374" w:rsidRDefault="009742C0" w:rsidP="001149F4">
      <w:pPr>
        <w:spacing w:after="0"/>
        <w:rPr>
          <w:rFonts w:asciiTheme="majorBidi" w:hAnsiTheme="majorBidi" w:cstheme="majorBidi"/>
          <w:b/>
          <w:sz w:val="24"/>
          <w:szCs w:val="24"/>
          <w:lang w:val="id-ID"/>
        </w:rPr>
      </w:pPr>
    </w:p>
    <w:p w:rsidR="00196DAC" w:rsidRPr="007F2374" w:rsidRDefault="00196DAC" w:rsidP="001149F4">
      <w:pPr>
        <w:spacing w:after="0"/>
        <w:rPr>
          <w:rFonts w:asciiTheme="majorBidi" w:hAnsiTheme="majorBidi" w:cstheme="majorBidi"/>
          <w:b/>
          <w:sz w:val="24"/>
          <w:szCs w:val="24"/>
          <w:lang w:val="id-ID"/>
        </w:rPr>
      </w:pPr>
    </w:p>
    <w:p w:rsidR="00196DAC" w:rsidRPr="007F2374" w:rsidRDefault="00196DAC" w:rsidP="001149F4">
      <w:pPr>
        <w:spacing w:after="0"/>
        <w:rPr>
          <w:rFonts w:asciiTheme="majorBidi" w:hAnsiTheme="majorBidi" w:cstheme="majorBidi"/>
          <w:b/>
          <w:sz w:val="24"/>
          <w:szCs w:val="24"/>
          <w:lang w:val="id-ID"/>
        </w:rPr>
      </w:pPr>
    </w:p>
    <w:p w:rsidR="00196DAC" w:rsidRPr="007F2374" w:rsidRDefault="00196DAC" w:rsidP="001149F4">
      <w:pPr>
        <w:spacing w:after="0"/>
        <w:rPr>
          <w:rFonts w:asciiTheme="majorBidi" w:hAnsiTheme="majorBidi" w:cstheme="majorBidi"/>
          <w:b/>
          <w:sz w:val="24"/>
          <w:szCs w:val="24"/>
          <w:lang w:val="id-ID"/>
        </w:rPr>
      </w:pPr>
    </w:p>
    <w:p w:rsidR="00B76315" w:rsidRPr="007F2374" w:rsidRDefault="00B76315" w:rsidP="001149F4">
      <w:pPr>
        <w:spacing w:after="0"/>
        <w:rPr>
          <w:rFonts w:asciiTheme="majorBidi" w:hAnsiTheme="majorBidi" w:cstheme="majorBidi"/>
          <w:b/>
          <w:sz w:val="24"/>
          <w:szCs w:val="24"/>
        </w:rPr>
      </w:pPr>
    </w:p>
    <w:p w:rsidR="00B76315" w:rsidRPr="007F2374" w:rsidRDefault="00B76315" w:rsidP="001149F4">
      <w:pPr>
        <w:spacing w:after="0"/>
        <w:rPr>
          <w:rFonts w:asciiTheme="majorBidi" w:hAnsiTheme="majorBidi" w:cstheme="majorBidi"/>
          <w:b/>
          <w:sz w:val="24"/>
          <w:szCs w:val="24"/>
          <w:lang w:val="id-ID"/>
        </w:rPr>
      </w:pPr>
    </w:p>
    <w:p w:rsidR="003C1213" w:rsidRDefault="003C1213">
      <w:pPr>
        <w:rPr>
          <w:rFonts w:asciiTheme="majorBidi" w:hAnsiTheme="majorBidi" w:cstheme="majorBidi"/>
          <w:b/>
          <w:sz w:val="24"/>
          <w:szCs w:val="24"/>
        </w:rPr>
      </w:pPr>
      <w:r>
        <w:rPr>
          <w:rFonts w:asciiTheme="majorBidi" w:hAnsiTheme="majorBidi" w:cstheme="majorBidi"/>
          <w:b/>
          <w:sz w:val="24"/>
          <w:szCs w:val="24"/>
        </w:rPr>
        <w:br w:type="page"/>
      </w:r>
    </w:p>
    <w:p w:rsidR="003C1213" w:rsidRDefault="003C1213" w:rsidP="001149F4">
      <w:pPr>
        <w:spacing w:after="0"/>
        <w:jc w:val="center"/>
        <w:rPr>
          <w:rFonts w:asciiTheme="majorBidi" w:hAnsiTheme="majorBidi" w:cstheme="majorBidi"/>
          <w:b/>
          <w:sz w:val="24"/>
          <w:szCs w:val="24"/>
        </w:rPr>
        <w:sectPr w:rsidR="003C1213" w:rsidSect="003C0FAA">
          <w:pgSz w:w="10319" w:h="14571" w:code="13"/>
          <w:pgMar w:top="1701" w:right="1701" w:bottom="1701" w:left="1701" w:header="720" w:footer="720" w:gutter="0"/>
          <w:cols w:space="720"/>
          <w:titlePg/>
          <w:docGrid w:linePitch="360"/>
        </w:sectPr>
      </w:pPr>
    </w:p>
    <w:p w:rsidR="002C15E4" w:rsidRPr="007F2374" w:rsidRDefault="0019715D" w:rsidP="001149F4">
      <w:pPr>
        <w:spacing w:after="0"/>
        <w:jc w:val="center"/>
        <w:rPr>
          <w:rFonts w:asciiTheme="majorBidi" w:hAnsiTheme="majorBidi" w:cstheme="majorBidi"/>
          <w:b/>
          <w:sz w:val="24"/>
          <w:szCs w:val="24"/>
        </w:rPr>
      </w:pPr>
      <w:r w:rsidRPr="007F2374">
        <w:rPr>
          <w:rFonts w:asciiTheme="majorBidi" w:hAnsiTheme="majorBidi" w:cstheme="majorBidi"/>
          <w:b/>
          <w:sz w:val="24"/>
          <w:szCs w:val="24"/>
        </w:rPr>
        <w:lastRenderedPageBreak/>
        <w:t>BAB VI</w:t>
      </w:r>
    </w:p>
    <w:p w:rsidR="00E068F3" w:rsidRPr="007F2374" w:rsidRDefault="00E068F3" w:rsidP="001149F4">
      <w:pPr>
        <w:spacing w:after="0"/>
        <w:jc w:val="center"/>
        <w:rPr>
          <w:rFonts w:asciiTheme="majorBidi" w:hAnsiTheme="majorBidi" w:cstheme="majorBidi"/>
          <w:b/>
          <w:sz w:val="24"/>
          <w:szCs w:val="24"/>
        </w:rPr>
      </w:pPr>
      <w:r w:rsidRPr="007F2374">
        <w:rPr>
          <w:rFonts w:asciiTheme="majorBidi" w:hAnsiTheme="majorBidi" w:cstheme="majorBidi"/>
          <w:b/>
          <w:sz w:val="24"/>
          <w:szCs w:val="24"/>
        </w:rPr>
        <w:t>PENUTUP</w:t>
      </w:r>
    </w:p>
    <w:p w:rsidR="00E068F3" w:rsidRPr="007F2374" w:rsidRDefault="00E068F3" w:rsidP="003C1213">
      <w:pPr>
        <w:spacing w:after="0" w:line="240" w:lineRule="auto"/>
        <w:jc w:val="center"/>
        <w:rPr>
          <w:rFonts w:asciiTheme="majorBidi" w:hAnsiTheme="majorBidi" w:cstheme="majorBidi"/>
          <w:sz w:val="24"/>
          <w:szCs w:val="24"/>
        </w:rPr>
      </w:pPr>
    </w:p>
    <w:p w:rsidR="00E068F3" w:rsidRPr="007F2374" w:rsidRDefault="00E068F3" w:rsidP="001149F4">
      <w:pPr>
        <w:pStyle w:val="ListParagraph"/>
        <w:numPr>
          <w:ilvl w:val="0"/>
          <w:numId w:val="27"/>
        </w:numPr>
        <w:spacing w:after="0"/>
        <w:rPr>
          <w:rFonts w:asciiTheme="majorBidi" w:hAnsiTheme="majorBidi" w:cstheme="majorBidi"/>
          <w:b/>
          <w:sz w:val="24"/>
          <w:szCs w:val="24"/>
        </w:rPr>
      </w:pPr>
      <w:r w:rsidRPr="007F2374">
        <w:rPr>
          <w:rFonts w:asciiTheme="majorBidi" w:hAnsiTheme="majorBidi" w:cstheme="majorBidi"/>
          <w:b/>
          <w:sz w:val="24"/>
          <w:szCs w:val="24"/>
        </w:rPr>
        <w:t>Kesimpulan</w:t>
      </w:r>
    </w:p>
    <w:p w:rsidR="00E068F3" w:rsidRPr="007F2374" w:rsidRDefault="00E068F3" w:rsidP="003C1213">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 xml:space="preserve">Berdasarkan hasil </w:t>
      </w:r>
      <w:r w:rsidR="00EE4C2A" w:rsidRPr="007F2374">
        <w:rPr>
          <w:rFonts w:asciiTheme="majorBidi" w:hAnsiTheme="majorBidi" w:cstheme="majorBidi"/>
          <w:sz w:val="24"/>
          <w:szCs w:val="24"/>
        </w:rPr>
        <w:t>uraian p</w:t>
      </w:r>
      <w:r w:rsidR="005235CE" w:rsidRPr="007F2374">
        <w:rPr>
          <w:rFonts w:asciiTheme="majorBidi" w:hAnsiTheme="majorBidi" w:cstheme="majorBidi"/>
          <w:sz w:val="24"/>
          <w:szCs w:val="24"/>
        </w:rPr>
        <w:t>ada bab-bab sebelumnya, penulis</w:t>
      </w:r>
      <w:r w:rsidR="00556266" w:rsidRPr="007F2374">
        <w:rPr>
          <w:rFonts w:asciiTheme="majorBidi" w:hAnsiTheme="majorBidi" w:cstheme="majorBidi"/>
          <w:sz w:val="24"/>
          <w:szCs w:val="24"/>
        </w:rPr>
        <w:t xml:space="preserve"> memi</w:t>
      </w:r>
      <w:r w:rsidR="005235CE" w:rsidRPr="007F2374">
        <w:rPr>
          <w:rFonts w:asciiTheme="majorBidi" w:hAnsiTheme="majorBidi" w:cstheme="majorBidi"/>
          <w:sz w:val="24"/>
          <w:szCs w:val="24"/>
        </w:rPr>
        <w:t>l</w:t>
      </w:r>
      <w:r w:rsidR="00556266" w:rsidRPr="007F2374">
        <w:rPr>
          <w:rFonts w:asciiTheme="majorBidi" w:hAnsiTheme="majorBidi" w:cstheme="majorBidi"/>
          <w:sz w:val="24"/>
          <w:szCs w:val="24"/>
        </w:rPr>
        <w:t xml:space="preserve">iki beberapa kesimpulan sebagai </w:t>
      </w:r>
      <w:proofErr w:type="gramStart"/>
      <w:r w:rsidR="00556266" w:rsidRPr="007F2374">
        <w:rPr>
          <w:rFonts w:asciiTheme="majorBidi" w:hAnsiTheme="majorBidi" w:cstheme="majorBidi"/>
          <w:sz w:val="24"/>
          <w:szCs w:val="24"/>
        </w:rPr>
        <w:t>berikut :</w:t>
      </w:r>
      <w:proofErr w:type="gramEnd"/>
    </w:p>
    <w:p w:rsidR="00556266" w:rsidRPr="007F2374" w:rsidRDefault="00E068F3" w:rsidP="003C1213">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rPr>
        <w:t>Sikap awal orang tua yang mempunyai anak berkeb</w:t>
      </w:r>
      <w:r w:rsidR="00556266" w:rsidRPr="007F2374">
        <w:rPr>
          <w:rFonts w:asciiTheme="majorBidi" w:hAnsiTheme="majorBidi" w:cstheme="majorBidi"/>
          <w:sz w:val="24"/>
          <w:szCs w:val="24"/>
        </w:rPr>
        <w:t xml:space="preserve">utuhan khusus cenderung </w:t>
      </w:r>
      <w:r w:rsidR="00EE4C2A" w:rsidRPr="007F2374">
        <w:rPr>
          <w:rFonts w:asciiTheme="majorBidi" w:hAnsiTheme="majorBidi" w:cstheme="majorBidi"/>
          <w:sz w:val="24"/>
          <w:szCs w:val="24"/>
        </w:rPr>
        <w:t xml:space="preserve">negatif </w:t>
      </w:r>
      <w:r w:rsidR="00556266" w:rsidRPr="007F2374">
        <w:rPr>
          <w:rFonts w:asciiTheme="majorBidi" w:hAnsiTheme="majorBidi" w:cstheme="majorBidi"/>
          <w:sz w:val="24"/>
          <w:szCs w:val="24"/>
        </w:rPr>
        <w:t>yang</w:t>
      </w:r>
      <w:r w:rsidRPr="007F2374">
        <w:rPr>
          <w:rFonts w:asciiTheme="majorBidi" w:hAnsiTheme="majorBidi" w:cstheme="majorBidi"/>
          <w:sz w:val="24"/>
          <w:szCs w:val="24"/>
        </w:rPr>
        <w:t xml:space="preserve"> meliputi</w:t>
      </w:r>
      <w:r w:rsidR="00556266" w:rsidRPr="007F2374">
        <w:rPr>
          <w:rFonts w:asciiTheme="majorBidi" w:hAnsiTheme="majorBidi" w:cstheme="majorBidi"/>
          <w:sz w:val="24"/>
          <w:szCs w:val="24"/>
        </w:rPr>
        <w:t>:</w:t>
      </w:r>
      <w:r w:rsidRPr="007F2374">
        <w:rPr>
          <w:rFonts w:asciiTheme="majorBidi" w:hAnsiTheme="majorBidi" w:cstheme="majorBidi"/>
          <w:sz w:val="24"/>
          <w:szCs w:val="24"/>
        </w:rPr>
        <w:t xml:space="preserve"> kaget, kesal, marah, malu, kecewa, bingung, sedih, dan </w:t>
      </w:r>
      <w:r w:rsidRPr="007F2374">
        <w:rPr>
          <w:rFonts w:asciiTheme="majorBidi" w:hAnsiTheme="majorBidi" w:cstheme="majorBidi"/>
          <w:i/>
          <w:sz w:val="24"/>
          <w:szCs w:val="24"/>
        </w:rPr>
        <w:t>shock</w:t>
      </w:r>
      <w:r w:rsidRPr="007F2374">
        <w:rPr>
          <w:rFonts w:asciiTheme="majorBidi" w:hAnsiTheme="majorBidi" w:cstheme="majorBidi"/>
          <w:sz w:val="24"/>
          <w:szCs w:val="24"/>
        </w:rPr>
        <w:t>. Tidak mudah bagi orang tua yang mempunyai anak berkebutuhan khusus untuk menerima kondisi dan keadaan anak</w:t>
      </w:r>
      <w:r w:rsidR="00EE4C2A" w:rsidRPr="007F2374">
        <w:rPr>
          <w:rFonts w:asciiTheme="majorBidi" w:hAnsiTheme="majorBidi" w:cstheme="majorBidi"/>
          <w:sz w:val="24"/>
          <w:szCs w:val="24"/>
        </w:rPr>
        <w:t>, oleh karena itu</w:t>
      </w:r>
      <w:r w:rsidRPr="007F2374">
        <w:rPr>
          <w:rFonts w:asciiTheme="majorBidi" w:hAnsiTheme="majorBidi" w:cstheme="majorBidi"/>
          <w:sz w:val="24"/>
          <w:szCs w:val="24"/>
        </w:rPr>
        <w:t xml:space="preserve"> butuh proses y</w:t>
      </w:r>
      <w:r w:rsidR="00EE4C2A" w:rsidRPr="007F2374">
        <w:rPr>
          <w:rFonts w:asciiTheme="majorBidi" w:hAnsiTheme="majorBidi" w:cstheme="majorBidi"/>
          <w:sz w:val="24"/>
          <w:szCs w:val="24"/>
        </w:rPr>
        <w:t>ang tidak singkat</w:t>
      </w:r>
      <w:r w:rsidRPr="007F2374">
        <w:rPr>
          <w:rFonts w:asciiTheme="majorBidi" w:hAnsiTheme="majorBidi" w:cstheme="majorBidi"/>
          <w:sz w:val="24"/>
          <w:szCs w:val="24"/>
        </w:rPr>
        <w:t>.</w:t>
      </w:r>
      <w:r w:rsidR="008862AF" w:rsidRPr="007F2374">
        <w:rPr>
          <w:rFonts w:asciiTheme="majorBidi" w:hAnsiTheme="majorBidi" w:cstheme="majorBidi"/>
          <w:sz w:val="24"/>
          <w:szCs w:val="24"/>
        </w:rPr>
        <w:t xml:space="preserve"> </w:t>
      </w:r>
      <w:r w:rsidR="00556266" w:rsidRPr="007F2374">
        <w:rPr>
          <w:rFonts w:asciiTheme="majorBidi" w:hAnsiTheme="majorBidi" w:cstheme="majorBidi"/>
          <w:sz w:val="24"/>
          <w:szCs w:val="24"/>
        </w:rPr>
        <w:t xml:space="preserve">Seiring berjalannya waktu sikap orang tua yang sebelumnya </w:t>
      </w:r>
      <w:r w:rsidR="00EE4C2A" w:rsidRPr="007F2374">
        <w:rPr>
          <w:rFonts w:asciiTheme="majorBidi" w:hAnsiTheme="majorBidi" w:cstheme="majorBidi"/>
          <w:sz w:val="24"/>
          <w:szCs w:val="24"/>
        </w:rPr>
        <w:t>cenderung negatif namun saat ini</w:t>
      </w:r>
      <w:r w:rsidR="00556266" w:rsidRPr="007F2374">
        <w:rPr>
          <w:rFonts w:asciiTheme="majorBidi" w:hAnsiTheme="majorBidi" w:cstheme="majorBidi"/>
          <w:sz w:val="24"/>
          <w:szCs w:val="24"/>
        </w:rPr>
        <w:t xml:space="preserve"> menuju kearah</w:t>
      </w:r>
      <w:r w:rsidR="00BB577B" w:rsidRPr="007F2374">
        <w:rPr>
          <w:rFonts w:asciiTheme="majorBidi" w:hAnsiTheme="majorBidi" w:cstheme="majorBidi"/>
          <w:sz w:val="24"/>
          <w:szCs w:val="24"/>
        </w:rPr>
        <w:t xml:space="preserve"> positif yang </w:t>
      </w:r>
      <w:proofErr w:type="gramStart"/>
      <w:r w:rsidR="00BB577B" w:rsidRPr="007F2374">
        <w:rPr>
          <w:rFonts w:asciiTheme="majorBidi" w:hAnsiTheme="majorBidi" w:cstheme="majorBidi"/>
          <w:sz w:val="24"/>
          <w:szCs w:val="24"/>
        </w:rPr>
        <w:t>meliputi :</w:t>
      </w:r>
      <w:proofErr w:type="gramEnd"/>
      <w:r w:rsidR="00BB577B" w:rsidRPr="007F2374">
        <w:rPr>
          <w:rFonts w:asciiTheme="majorBidi" w:hAnsiTheme="majorBidi" w:cstheme="majorBidi"/>
          <w:sz w:val="24"/>
          <w:szCs w:val="24"/>
        </w:rPr>
        <w:t xml:space="preserve"> perhatian, sayang, lebih ikhlas, lebih bersabar dan bersyukur.</w:t>
      </w:r>
    </w:p>
    <w:p w:rsidR="00E068F3" w:rsidRPr="007F2374" w:rsidRDefault="00E068F3" w:rsidP="003C1213">
      <w:pPr>
        <w:spacing w:after="0"/>
        <w:ind w:firstLine="720"/>
        <w:jc w:val="both"/>
        <w:rPr>
          <w:rFonts w:asciiTheme="majorBidi" w:hAnsiTheme="majorBidi" w:cstheme="majorBidi"/>
          <w:sz w:val="24"/>
          <w:szCs w:val="24"/>
        </w:rPr>
      </w:pPr>
      <w:proofErr w:type="gramStart"/>
      <w:r w:rsidRPr="007F2374">
        <w:rPr>
          <w:rFonts w:asciiTheme="majorBidi" w:hAnsiTheme="majorBidi" w:cstheme="majorBidi"/>
          <w:sz w:val="24"/>
          <w:szCs w:val="24"/>
        </w:rPr>
        <w:t>Terdapat dua faktor yang menyebabkan perubahan sikap orang tua yang mempunyai anak berkebutuhan khusus.</w:t>
      </w:r>
      <w:proofErr w:type="gramEnd"/>
      <w:r w:rsidR="005235CE" w:rsidRPr="007F2374">
        <w:rPr>
          <w:rFonts w:asciiTheme="majorBidi" w:hAnsiTheme="majorBidi" w:cstheme="majorBidi"/>
          <w:sz w:val="24"/>
          <w:szCs w:val="24"/>
        </w:rPr>
        <w:t xml:space="preserve"> </w:t>
      </w:r>
      <w:r w:rsidR="00BB577B" w:rsidRPr="007F2374">
        <w:rPr>
          <w:rFonts w:asciiTheme="majorBidi" w:hAnsiTheme="majorBidi" w:cstheme="majorBidi"/>
          <w:sz w:val="24"/>
          <w:szCs w:val="24"/>
        </w:rPr>
        <w:t>Pertama</w:t>
      </w:r>
      <w:r w:rsidR="00EE4C2A" w:rsidRPr="007F2374">
        <w:rPr>
          <w:rFonts w:asciiTheme="majorBidi" w:hAnsiTheme="majorBidi" w:cstheme="majorBidi"/>
          <w:sz w:val="24"/>
          <w:szCs w:val="24"/>
        </w:rPr>
        <w:t>,</w:t>
      </w:r>
      <w:r w:rsidR="00BB577B" w:rsidRPr="007F2374">
        <w:rPr>
          <w:rFonts w:asciiTheme="majorBidi" w:hAnsiTheme="majorBidi" w:cstheme="majorBidi"/>
          <w:sz w:val="24"/>
          <w:szCs w:val="24"/>
        </w:rPr>
        <w:t xml:space="preserve"> f</w:t>
      </w:r>
      <w:r w:rsidRPr="007F2374">
        <w:rPr>
          <w:rFonts w:asciiTheme="majorBidi" w:hAnsiTheme="majorBidi" w:cstheme="majorBidi"/>
          <w:sz w:val="24"/>
          <w:szCs w:val="24"/>
        </w:rPr>
        <w:t>aktor intern yaitu kesadaran diri, meliputi</w:t>
      </w:r>
      <w:r w:rsidR="00EE4C2A" w:rsidRPr="007F2374">
        <w:rPr>
          <w:rFonts w:asciiTheme="majorBidi" w:hAnsiTheme="majorBidi" w:cstheme="majorBidi"/>
          <w:sz w:val="24"/>
          <w:szCs w:val="24"/>
        </w:rPr>
        <w:t>:</w:t>
      </w:r>
      <w:r w:rsidRPr="007F2374">
        <w:rPr>
          <w:rFonts w:asciiTheme="majorBidi" w:hAnsiTheme="majorBidi" w:cstheme="majorBidi"/>
          <w:sz w:val="24"/>
          <w:szCs w:val="24"/>
        </w:rPr>
        <w:t xml:space="preserve"> anak sebagai amanah, ke</w:t>
      </w:r>
      <w:r w:rsidR="00EE4C2A" w:rsidRPr="007F2374">
        <w:rPr>
          <w:rFonts w:asciiTheme="majorBidi" w:hAnsiTheme="majorBidi" w:cstheme="majorBidi"/>
          <w:sz w:val="24"/>
          <w:szCs w:val="24"/>
        </w:rPr>
        <w:t>s</w:t>
      </w:r>
      <w:r w:rsidRPr="007F2374">
        <w:rPr>
          <w:rFonts w:asciiTheme="majorBidi" w:hAnsiTheme="majorBidi" w:cstheme="majorBidi"/>
          <w:sz w:val="24"/>
          <w:szCs w:val="24"/>
        </w:rPr>
        <w:t xml:space="preserve">adaran </w:t>
      </w:r>
      <w:proofErr w:type="gramStart"/>
      <w:r w:rsidRPr="007F2374">
        <w:rPr>
          <w:rFonts w:asciiTheme="majorBidi" w:hAnsiTheme="majorBidi" w:cstheme="majorBidi"/>
          <w:sz w:val="24"/>
          <w:szCs w:val="24"/>
        </w:rPr>
        <w:t>akan</w:t>
      </w:r>
      <w:proofErr w:type="gramEnd"/>
      <w:r w:rsidRPr="007F2374">
        <w:rPr>
          <w:rFonts w:asciiTheme="majorBidi" w:hAnsiTheme="majorBidi" w:cstheme="majorBidi"/>
          <w:sz w:val="24"/>
          <w:szCs w:val="24"/>
        </w:rPr>
        <w:t xml:space="preserve"> tanggung j</w:t>
      </w:r>
      <w:r w:rsidR="00EE4C2A" w:rsidRPr="007F2374">
        <w:rPr>
          <w:rFonts w:asciiTheme="majorBidi" w:hAnsiTheme="majorBidi" w:cstheme="majorBidi"/>
          <w:sz w:val="24"/>
          <w:szCs w:val="24"/>
        </w:rPr>
        <w:t xml:space="preserve">awab dan </w:t>
      </w:r>
      <w:r w:rsidR="00BB577B" w:rsidRPr="007F2374">
        <w:rPr>
          <w:rFonts w:asciiTheme="majorBidi" w:hAnsiTheme="majorBidi" w:cstheme="majorBidi"/>
          <w:sz w:val="24"/>
          <w:szCs w:val="24"/>
        </w:rPr>
        <w:t xml:space="preserve">kesadaran akan takdir. </w:t>
      </w:r>
      <w:proofErr w:type="gramStart"/>
      <w:r w:rsidR="00BB577B" w:rsidRPr="007F2374">
        <w:rPr>
          <w:rFonts w:asciiTheme="majorBidi" w:hAnsiTheme="majorBidi" w:cstheme="majorBidi"/>
          <w:sz w:val="24"/>
          <w:szCs w:val="24"/>
        </w:rPr>
        <w:t>Kedua</w:t>
      </w:r>
      <w:r w:rsidR="00EE4C2A" w:rsidRPr="007F2374">
        <w:rPr>
          <w:rFonts w:asciiTheme="majorBidi" w:hAnsiTheme="majorBidi" w:cstheme="majorBidi"/>
          <w:sz w:val="24"/>
          <w:szCs w:val="24"/>
        </w:rPr>
        <w:t>,</w:t>
      </w:r>
      <w:r w:rsidRPr="007F2374">
        <w:rPr>
          <w:rFonts w:asciiTheme="majorBidi" w:hAnsiTheme="majorBidi" w:cstheme="majorBidi"/>
          <w:sz w:val="24"/>
          <w:szCs w:val="24"/>
        </w:rPr>
        <w:t xml:space="preserve"> faktor ekstern yaitu dorongan sosial.</w:t>
      </w:r>
      <w:proofErr w:type="gramEnd"/>
    </w:p>
    <w:p w:rsidR="004741C9" w:rsidRPr="007F2374" w:rsidRDefault="00196DAC" w:rsidP="003C1213">
      <w:pPr>
        <w:spacing w:after="0"/>
        <w:ind w:firstLine="720"/>
        <w:jc w:val="both"/>
        <w:rPr>
          <w:rFonts w:asciiTheme="majorBidi" w:hAnsiTheme="majorBidi" w:cstheme="majorBidi"/>
          <w:sz w:val="24"/>
          <w:szCs w:val="24"/>
        </w:rPr>
      </w:pPr>
      <w:r w:rsidRPr="007F2374">
        <w:rPr>
          <w:rFonts w:asciiTheme="majorBidi" w:hAnsiTheme="majorBidi" w:cstheme="majorBidi"/>
          <w:sz w:val="24"/>
          <w:szCs w:val="24"/>
          <w:lang w:val="id-ID"/>
        </w:rPr>
        <w:t>Dengan demikian dinamika karakter orang tua yang me</w:t>
      </w:r>
      <w:r w:rsidR="004741C9" w:rsidRPr="007F2374">
        <w:rPr>
          <w:rFonts w:asciiTheme="majorBidi" w:hAnsiTheme="majorBidi" w:cstheme="majorBidi"/>
          <w:sz w:val="24"/>
          <w:szCs w:val="24"/>
          <w:lang w:val="id-ID"/>
        </w:rPr>
        <w:t>miliki anak berkebutuhan khusus</w:t>
      </w:r>
      <w:r w:rsidR="004741C9" w:rsidRPr="007F2374">
        <w:rPr>
          <w:rFonts w:asciiTheme="majorBidi" w:hAnsiTheme="majorBidi" w:cstheme="majorBidi"/>
          <w:sz w:val="24"/>
          <w:szCs w:val="24"/>
        </w:rPr>
        <w:t xml:space="preserve"> terdapat adanya perubahan karakter orang tua dari cenderung negatif kearah positif yang meliputi : kaget berubah menjadi perhatian, marah berubah menjadi rasa sayang, malu berubah menjadi sabar, kecewa berubah menjadi ikhlas dan sedih b</w:t>
      </w:r>
      <w:r w:rsidR="0065251C" w:rsidRPr="007F2374">
        <w:rPr>
          <w:rFonts w:asciiTheme="majorBidi" w:hAnsiTheme="majorBidi" w:cstheme="majorBidi"/>
          <w:sz w:val="24"/>
          <w:szCs w:val="24"/>
          <w:lang w:val="id-ID"/>
        </w:rPr>
        <w:t>e</w:t>
      </w:r>
      <w:r w:rsidR="004741C9" w:rsidRPr="007F2374">
        <w:rPr>
          <w:rFonts w:asciiTheme="majorBidi" w:hAnsiTheme="majorBidi" w:cstheme="majorBidi"/>
          <w:sz w:val="24"/>
          <w:szCs w:val="24"/>
        </w:rPr>
        <w:t>rubah menjadi bersyukur.</w:t>
      </w:r>
      <w:r w:rsidRPr="007F2374">
        <w:rPr>
          <w:rFonts w:asciiTheme="majorBidi" w:hAnsiTheme="majorBidi" w:cstheme="majorBidi"/>
          <w:sz w:val="24"/>
          <w:szCs w:val="24"/>
          <w:lang w:val="id-ID"/>
        </w:rPr>
        <w:t xml:space="preserve"> </w:t>
      </w:r>
    </w:p>
    <w:p w:rsidR="00A53EF8" w:rsidRDefault="00AA4AD4" w:rsidP="003C1213">
      <w:pPr>
        <w:spacing w:after="0"/>
        <w:ind w:firstLine="390"/>
        <w:jc w:val="both"/>
        <w:rPr>
          <w:rFonts w:asciiTheme="majorBidi" w:hAnsiTheme="majorBidi" w:cstheme="majorBidi"/>
          <w:sz w:val="24"/>
          <w:szCs w:val="24"/>
        </w:rPr>
      </w:pPr>
      <w:r w:rsidRPr="007F2374">
        <w:rPr>
          <w:rFonts w:asciiTheme="majorBidi" w:hAnsiTheme="majorBidi" w:cstheme="majorBidi"/>
          <w:sz w:val="24"/>
          <w:szCs w:val="24"/>
          <w:lang w:val="id-ID"/>
        </w:rPr>
        <w:t>Adapun</w:t>
      </w:r>
      <w:r w:rsidR="00A53EF8" w:rsidRPr="007F2374">
        <w:rPr>
          <w:rFonts w:asciiTheme="majorBidi" w:hAnsiTheme="majorBidi" w:cstheme="majorBidi"/>
          <w:sz w:val="24"/>
          <w:szCs w:val="24"/>
          <w:lang w:val="id-ID"/>
        </w:rPr>
        <w:t xml:space="preserve"> orang t</w:t>
      </w:r>
      <w:r w:rsidR="00EE4C2A" w:rsidRPr="007F2374">
        <w:rPr>
          <w:rFonts w:asciiTheme="majorBidi" w:hAnsiTheme="majorBidi" w:cstheme="majorBidi"/>
          <w:sz w:val="24"/>
          <w:szCs w:val="24"/>
          <w:lang w:val="id-ID"/>
        </w:rPr>
        <w:t xml:space="preserve">ua yang </w:t>
      </w:r>
      <w:r w:rsidRPr="007F2374">
        <w:rPr>
          <w:rFonts w:asciiTheme="majorBidi" w:hAnsiTheme="majorBidi" w:cstheme="majorBidi"/>
          <w:sz w:val="24"/>
          <w:szCs w:val="24"/>
          <w:lang w:val="id-ID"/>
        </w:rPr>
        <w:t xml:space="preserve">menerima dengan sepenuhnya </w:t>
      </w:r>
      <w:r w:rsidR="00196DAC" w:rsidRPr="007F2374">
        <w:rPr>
          <w:rFonts w:asciiTheme="majorBidi" w:hAnsiTheme="majorBidi" w:cstheme="majorBidi"/>
          <w:sz w:val="24"/>
          <w:szCs w:val="24"/>
          <w:lang w:val="id-ID"/>
        </w:rPr>
        <w:t xml:space="preserve">memiliki karakter </w:t>
      </w:r>
      <w:r w:rsidR="00B76315" w:rsidRPr="007F2374">
        <w:rPr>
          <w:rFonts w:asciiTheme="majorBidi" w:hAnsiTheme="majorBidi" w:cstheme="majorBidi"/>
          <w:sz w:val="24"/>
          <w:szCs w:val="24"/>
          <w:lang w:val="id-ID"/>
        </w:rPr>
        <w:t xml:space="preserve">sabar, syukur dan ikhlas. </w:t>
      </w:r>
      <w:r w:rsidR="00161027" w:rsidRPr="007F2374">
        <w:rPr>
          <w:rFonts w:asciiTheme="majorBidi" w:hAnsiTheme="majorBidi" w:cstheme="majorBidi"/>
          <w:sz w:val="24"/>
          <w:szCs w:val="24"/>
          <w:lang w:val="id-ID"/>
        </w:rPr>
        <w:t xml:space="preserve">Bentuk orang tua dalam menerima </w:t>
      </w:r>
      <w:r w:rsidR="00161027" w:rsidRPr="007F2374">
        <w:rPr>
          <w:rFonts w:asciiTheme="majorBidi" w:hAnsiTheme="majorBidi" w:cstheme="majorBidi"/>
          <w:sz w:val="24"/>
          <w:szCs w:val="24"/>
          <w:lang w:val="id-ID"/>
        </w:rPr>
        <w:lastRenderedPageBreak/>
        <w:t xml:space="preserve">kondisi anak sepenuhnya dengan cara orang tua merawat dan menjaga anaknya tanpa mengeluh, tidak suka memarahi dan lebih memperhatikan anaknya. </w:t>
      </w:r>
      <w:r w:rsidR="00B76315" w:rsidRPr="007F2374">
        <w:rPr>
          <w:rFonts w:asciiTheme="majorBidi" w:hAnsiTheme="majorBidi" w:cstheme="majorBidi"/>
          <w:sz w:val="24"/>
          <w:szCs w:val="24"/>
          <w:lang w:val="id-ID"/>
        </w:rPr>
        <w:t xml:space="preserve">Sedangkan yang </w:t>
      </w:r>
      <w:r w:rsidRPr="007F2374">
        <w:rPr>
          <w:rFonts w:asciiTheme="majorBidi" w:hAnsiTheme="majorBidi" w:cstheme="majorBidi"/>
          <w:sz w:val="24"/>
          <w:szCs w:val="24"/>
          <w:lang w:val="id-ID"/>
        </w:rPr>
        <w:t>menerima dengan setengah hati</w:t>
      </w:r>
      <w:r w:rsidR="00B21947" w:rsidRPr="007F2374">
        <w:rPr>
          <w:rFonts w:asciiTheme="majorBidi" w:hAnsiTheme="majorBidi" w:cstheme="majorBidi"/>
          <w:sz w:val="24"/>
          <w:szCs w:val="24"/>
          <w:lang w:val="id-ID"/>
        </w:rPr>
        <w:t xml:space="preserve"> beberapa orang tua masih </w:t>
      </w:r>
      <w:r w:rsidRPr="007F2374">
        <w:rPr>
          <w:rFonts w:asciiTheme="majorBidi" w:hAnsiTheme="majorBidi" w:cstheme="majorBidi"/>
          <w:sz w:val="24"/>
          <w:szCs w:val="24"/>
          <w:lang w:val="id-ID"/>
        </w:rPr>
        <w:t xml:space="preserve">memiliki rasa malu dan sedih terhadap kondisi anak disebabkan </w:t>
      </w:r>
      <w:r w:rsidR="0065251C" w:rsidRPr="007F2374">
        <w:rPr>
          <w:rFonts w:asciiTheme="majorBidi" w:hAnsiTheme="majorBidi" w:cstheme="majorBidi"/>
          <w:sz w:val="24"/>
          <w:szCs w:val="24"/>
          <w:lang w:val="id-ID"/>
        </w:rPr>
        <w:t xml:space="preserve">keadaan </w:t>
      </w:r>
      <w:r w:rsidRPr="007F2374">
        <w:rPr>
          <w:rFonts w:asciiTheme="majorBidi" w:hAnsiTheme="majorBidi" w:cstheme="majorBidi"/>
          <w:sz w:val="24"/>
          <w:szCs w:val="24"/>
          <w:lang w:val="id-ID"/>
        </w:rPr>
        <w:t>lingkungan belum bisa menerima keberadaan anak dengan</w:t>
      </w:r>
      <w:r w:rsidR="00B21947" w:rsidRPr="007F2374">
        <w:rPr>
          <w:rFonts w:asciiTheme="majorBidi" w:hAnsiTheme="majorBidi" w:cstheme="majorBidi"/>
          <w:sz w:val="24"/>
          <w:szCs w:val="24"/>
          <w:lang w:val="id-ID"/>
        </w:rPr>
        <w:t xml:space="preserve"> menyandang berkebutuhan khusus. Pada awalnya </w:t>
      </w:r>
      <w:r w:rsidR="002C4034" w:rsidRPr="007F2374">
        <w:rPr>
          <w:rFonts w:asciiTheme="majorBidi" w:hAnsiTheme="majorBidi" w:cstheme="majorBidi"/>
          <w:sz w:val="24"/>
          <w:szCs w:val="24"/>
          <w:lang w:val="id-ID"/>
        </w:rPr>
        <w:t xml:space="preserve">orang tua </w:t>
      </w:r>
      <w:r w:rsidR="00B21947" w:rsidRPr="007F2374">
        <w:rPr>
          <w:rFonts w:asciiTheme="majorBidi" w:hAnsiTheme="majorBidi" w:cstheme="majorBidi"/>
          <w:sz w:val="24"/>
          <w:szCs w:val="24"/>
          <w:lang w:val="id-ID"/>
        </w:rPr>
        <w:t xml:space="preserve">memiliki karakter marah, malu dan kecewa, </w:t>
      </w:r>
      <w:r w:rsidR="002C4034" w:rsidRPr="007F2374">
        <w:rPr>
          <w:rFonts w:asciiTheme="majorBidi" w:hAnsiTheme="majorBidi" w:cstheme="majorBidi"/>
          <w:sz w:val="24"/>
          <w:szCs w:val="24"/>
          <w:lang w:val="id-ID"/>
        </w:rPr>
        <w:t>dengan seiring berjalannya waktu yang tidak singkat orang tua</w:t>
      </w:r>
      <w:r w:rsidR="00801E34" w:rsidRPr="007F2374">
        <w:rPr>
          <w:rFonts w:asciiTheme="majorBidi" w:hAnsiTheme="majorBidi" w:cstheme="majorBidi"/>
          <w:sz w:val="24"/>
          <w:szCs w:val="24"/>
          <w:lang w:val="id-ID"/>
        </w:rPr>
        <w:t xml:space="preserve"> berubah menuju</w:t>
      </w:r>
      <w:r w:rsidR="002C4034" w:rsidRPr="007F2374">
        <w:rPr>
          <w:rFonts w:asciiTheme="majorBidi" w:hAnsiTheme="majorBidi" w:cstheme="majorBidi"/>
          <w:sz w:val="24"/>
          <w:szCs w:val="24"/>
          <w:lang w:val="id-ID"/>
        </w:rPr>
        <w:t xml:space="preserve"> kearah positif dan mampu menerima kondisi anaknya, namun tidak sepenuhnya menerima.</w:t>
      </w:r>
      <w:r w:rsidR="00161027" w:rsidRPr="007F2374">
        <w:rPr>
          <w:rFonts w:asciiTheme="majorBidi" w:hAnsiTheme="majorBidi" w:cstheme="majorBidi"/>
          <w:sz w:val="24"/>
          <w:szCs w:val="24"/>
          <w:lang w:val="id-ID"/>
        </w:rPr>
        <w:t xml:space="preserve"> Bentuk orang tua dalam menerima kondisi anak setengah hati dengan cara ketika anaknya memlakukan sesuatu yang tidak bisa dilakukannya sendiri orang tua mengeluh dan berbicara dengan nada keras.</w:t>
      </w:r>
    </w:p>
    <w:p w:rsidR="003C1213" w:rsidRPr="003C1213" w:rsidRDefault="003C1213" w:rsidP="003C1213">
      <w:pPr>
        <w:spacing w:after="0"/>
        <w:ind w:firstLine="390"/>
        <w:jc w:val="both"/>
        <w:rPr>
          <w:rFonts w:asciiTheme="majorBidi" w:hAnsiTheme="majorBidi" w:cstheme="majorBidi"/>
          <w:sz w:val="24"/>
          <w:szCs w:val="24"/>
        </w:rPr>
      </w:pPr>
    </w:p>
    <w:p w:rsidR="00E068F3" w:rsidRPr="007F2374" w:rsidRDefault="00E068F3" w:rsidP="003C1213">
      <w:pPr>
        <w:pStyle w:val="ListParagraph"/>
        <w:numPr>
          <w:ilvl w:val="0"/>
          <w:numId w:val="27"/>
        </w:numPr>
        <w:spacing w:after="0"/>
        <w:ind w:left="360"/>
        <w:jc w:val="both"/>
        <w:rPr>
          <w:rFonts w:asciiTheme="majorBidi" w:hAnsiTheme="majorBidi" w:cstheme="majorBidi"/>
          <w:b/>
          <w:sz w:val="24"/>
          <w:szCs w:val="24"/>
        </w:rPr>
      </w:pPr>
      <w:r w:rsidRPr="007F2374">
        <w:rPr>
          <w:rFonts w:asciiTheme="majorBidi" w:hAnsiTheme="majorBidi" w:cstheme="majorBidi"/>
          <w:b/>
          <w:sz w:val="24"/>
          <w:szCs w:val="24"/>
        </w:rPr>
        <w:t>Saran-saran</w:t>
      </w:r>
    </w:p>
    <w:p w:rsidR="00E068F3" w:rsidRPr="007F2374" w:rsidRDefault="00E068F3" w:rsidP="003C1213">
      <w:pPr>
        <w:pStyle w:val="ListParagraph"/>
        <w:spacing w:after="0"/>
        <w:ind w:left="0" w:firstLine="720"/>
        <w:jc w:val="both"/>
        <w:rPr>
          <w:rFonts w:asciiTheme="majorBidi" w:hAnsiTheme="majorBidi" w:cstheme="majorBidi"/>
          <w:sz w:val="24"/>
          <w:szCs w:val="24"/>
        </w:rPr>
      </w:pPr>
      <w:r w:rsidRPr="007F2374">
        <w:rPr>
          <w:rFonts w:asciiTheme="majorBidi" w:hAnsiTheme="majorBidi" w:cstheme="majorBidi"/>
          <w:sz w:val="24"/>
          <w:szCs w:val="24"/>
        </w:rPr>
        <w:t>Da</w:t>
      </w:r>
      <w:r w:rsidR="00EE4C2A" w:rsidRPr="007F2374">
        <w:rPr>
          <w:rFonts w:asciiTheme="majorBidi" w:hAnsiTheme="majorBidi" w:cstheme="majorBidi"/>
          <w:sz w:val="24"/>
          <w:szCs w:val="24"/>
        </w:rPr>
        <w:t>r</w:t>
      </w:r>
      <w:r w:rsidR="00F26739" w:rsidRPr="007F2374">
        <w:rPr>
          <w:rFonts w:asciiTheme="majorBidi" w:hAnsiTheme="majorBidi" w:cstheme="majorBidi"/>
          <w:sz w:val="24"/>
          <w:szCs w:val="24"/>
        </w:rPr>
        <w:t>i hasil penelitian yang pen</w:t>
      </w:r>
      <w:r w:rsidR="00F26739" w:rsidRPr="007F2374">
        <w:rPr>
          <w:rFonts w:asciiTheme="majorBidi" w:hAnsiTheme="majorBidi" w:cstheme="majorBidi"/>
          <w:sz w:val="24"/>
          <w:szCs w:val="24"/>
          <w:lang w:val="id-ID"/>
        </w:rPr>
        <w:t>ulis</w:t>
      </w:r>
      <w:r w:rsidR="00EE4C2A" w:rsidRPr="007F2374">
        <w:rPr>
          <w:rFonts w:asciiTheme="majorBidi" w:hAnsiTheme="majorBidi" w:cstheme="majorBidi"/>
          <w:sz w:val="24"/>
          <w:szCs w:val="24"/>
        </w:rPr>
        <w:t xml:space="preserve"> teliti </w:t>
      </w:r>
      <w:r w:rsidRPr="007F2374">
        <w:rPr>
          <w:rFonts w:asciiTheme="majorBidi" w:hAnsiTheme="majorBidi" w:cstheme="majorBidi"/>
          <w:sz w:val="24"/>
          <w:szCs w:val="24"/>
        </w:rPr>
        <w:t>di Skh Al-khair</w:t>
      </w:r>
      <w:r w:rsidR="00EE4C2A" w:rsidRPr="007F2374">
        <w:rPr>
          <w:rFonts w:asciiTheme="majorBidi" w:hAnsiTheme="majorBidi" w:cstheme="majorBidi"/>
          <w:sz w:val="24"/>
          <w:szCs w:val="24"/>
        </w:rPr>
        <w:t>iyah Citangkil-Cilegon tentang sikap awal orang tua yang mempunyai an</w:t>
      </w:r>
      <w:r w:rsidR="00F26739" w:rsidRPr="007F2374">
        <w:rPr>
          <w:rFonts w:asciiTheme="majorBidi" w:hAnsiTheme="majorBidi" w:cstheme="majorBidi"/>
          <w:sz w:val="24"/>
          <w:szCs w:val="24"/>
        </w:rPr>
        <w:t>ak berkebutuhan khusus, pen</w:t>
      </w:r>
      <w:r w:rsidR="00F26739" w:rsidRPr="007F2374">
        <w:rPr>
          <w:rFonts w:asciiTheme="majorBidi" w:hAnsiTheme="majorBidi" w:cstheme="majorBidi"/>
          <w:sz w:val="24"/>
          <w:szCs w:val="24"/>
          <w:lang w:val="id-ID"/>
        </w:rPr>
        <w:t xml:space="preserve">ulis </w:t>
      </w:r>
      <w:r w:rsidRPr="007F2374">
        <w:rPr>
          <w:rFonts w:asciiTheme="majorBidi" w:hAnsiTheme="majorBidi" w:cstheme="majorBidi"/>
          <w:sz w:val="24"/>
          <w:szCs w:val="24"/>
        </w:rPr>
        <w:t>mengajukan saran-saran kepada pihak Skh Al-khairiyah Citangkil-Cilegon khususnya untuk para orang tua yang mempunyai anak berkebutuhan khusus yaitu, sebagai berikut :</w:t>
      </w:r>
    </w:p>
    <w:p w:rsidR="00E068F3" w:rsidRPr="007F2374" w:rsidRDefault="00E068F3" w:rsidP="001149F4">
      <w:pPr>
        <w:pStyle w:val="ListParagraph"/>
        <w:numPr>
          <w:ilvl w:val="0"/>
          <w:numId w:val="29"/>
        </w:numPr>
        <w:spacing w:after="0"/>
        <w:jc w:val="both"/>
        <w:rPr>
          <w:rFonts w:asciiTheme="majorBidi" w:hAnsiTheme="majorBidi" w:cstheme="majorBidi"/>
          <w:sz w:val="24"/>
          <w:szCs w:val="24"/>
        </w:rPr>
      </w:pPr>
      <w:r w:rsidRPr="007F2374">
        <w:rPr>
          <w:rFonts w:asciiTheme="majorBidi" w:hAnsiTheme="majorBidi" w:cstheme="majorBidi"/>
          <w:sz w:val="24"/>
          <w:szCs w:val="24"/>
        </w:rPr>
        <w:t>Diharapkan untuk para orang tua yang mempunyai anak berkebutuhan</w:t>
      </w:r>
      <w:r w:rsidR="00F26739" w:rsidRPr="007F2374">
        <w:rPr>
          <w:rFonts w:asciiTheme="majorBidi" w:hAnsiTheme="majorBidi" w:cstheme="majorBidi"/>
          <w:sz w:val="24"/>
          <w:szCs w:val="24"/>
          <w:lang w:val="id-ID"/>
        </w:rPr>
        <w:t xml:space="preserve"> </w:t>
      </w:r>
      <w:proofErr w:type="gramStart"/>
      <w:r w:rsidR="00EE4C2A" w:rsidRPr="007F2374">
        <w:rPr>
          <w:rFonts w:asciiTheme="majorBidi" w:hAnsiTheme="majorBidi" w:cstheme="majorBidi"/>
          <w:sz w:val="24"/>
          <w:szCs w:val="24"/>
        </w:rPr>
        <w:t xml:space="preserve">khusus  </w:t>
      </w:r>
      <w:r w:rsidRPr="007F2374">
        <w:rPr>
          <w:rFonts w:asciiTheme="majorBidi" w:hAnsiTheme="majorBidi" w:cstheme="majorBidi"/>
          <w:sz w:val="24"/>
          <w:szCs w:val="24"/>
        </w:rPr>
        <w:t>lebih</w:t>
      </w:r>
      <w:proofErr w:type="gramEnd"/>
      <w:r w:rsidRPr="007F2374">
        <w:rPr>
          <w:rFonts w:asciiTheme="majorBidi" w:hAnsiTheme="majorBidi" w:cstheme="majorBidi"/>
          <w:sz w:val="24"/>
          <w:szCs w:val="24"/>
        </w:rPr>
        <w:t xml:space="preserve"> sabar dan lebih memperhatikan anak agar lebih bisa memahami apa yang dibutuhkan oleh anak dan perlakukan seperti anak normal lainnya.</w:t>
      </w:r>
      <w:r w:rsidR="00EE4C2A" w:rsidRPr="007F2374">
        <w:rPr>
          <w:rFonts w:asciiTheme="majorBidi" w:hAnsiTheme="majorBidi" w:cstheme="majorBidi"/>
          <w:sz w:val="24"/>
          <w:szCs w:val="24"/>
        </w:rPr>
        <w:t xml:space="preserve"> Jangan menuruti ego diri sendiri, lebih menjaga</w:t>
      </w:r>
      <w:r w:rsidRPr="007F2374">
        <w:rPr>
          <w:rFonts w:asciiTheme="majorBidi" w:hAnsiTheme="majorBidi" w:cstheme="majorBidi"/>
          <w:sz w:val="24"/>
          <w:szCs w:val="24"/>
        </w:rPr>
        <w:t xml:space="preserve"> omongan dan jangan ringan tangan.</w:t>
      </w:r>
    </w:p>
    <w:p w:rsidR="00E068F3" w:rsidRPr="007F2374" w:rsidRDefault="00E068F3" w:rsidP="001149F4">
      <w:pPr>
        <w:pStyle w:val="ListParagraph"/>
        <w:numPr>
          <w:ilvl w:val="0"/>
          <w:numId w:val="29"/>
        </w:numPr>
        <w:spacing w:after="0"/>
        <w:jc w:val="both"/>
        <w:rPr>
          <w:rFonts w:asciiTheme="majorBidi" w:hAnsiTheme="majorBidi" w:cstheme="majorBidi"/>
          <w:sz w:val="24"/>
          <w:szCs w:val="24"/>
        </w:rPr>
      </w:pPr>
      <w:r w:rsidRPr="007F2374">
        <w:rPr>
          <w:rFonts w:asciiTheme="majorBidi" w:hAnsiTheme="majorBidi" w:cstheme="majorBidi"/>
          <w:sz w:val="24"/>
          <w:szCs w:val="24"/>
        </w:rPr>
        <w:lastRenderedPageBreak/>
        <w:t>Sebagai sar</w:t>
      </w:r>
      <w:r w:rsidR="00EE4C2A" w:rsidRPr="007F2374">
        <w:rPr>
          <w:rFonts w:asciiTheme="majorBidi" w:hAnsiTheme="majorBidi" w:cstheme="majorBidi"/>
          <w:sz w:val="24"/>
          <w:szCs w:val="24"/>
        </w:rPr>
        <w:t xml:space="preserve">ana pendidikan diharapkan </w:t>
      </w:r>
      <w:r w:rsidRPr="007F2374">
        <w:rPr>
          <w:rFonts w:asciiTheme="majorBidi" w:hAnsiTheme="majorBidi" w:cstheme="majorBidi"/>
          <w:sz w:val="24"/>
          <w:szCs w:val="24"/>
        </w:rPr>
        <w:t>Skh Al-khairiyah Citangkil-Ci</w:t>
      </w:r>
      <w:r w:rsidR="00EE4C2A" w:rsidRPr="007F2374">
        <w:rPr>
          <w:rFonts w:asciiTheme="majorBidi" w:hAnsiTheme="majorBidi" w:cstheme="majorBidi"/>
          <w:sz w:val="24"/>
          <w:szCs w:val="24"/>
        </w:rPr>
        <w:t>legon menyediakan fasilitas</w:t>
      </w:r>
      <w:r w:rsidRPr="007F2374">
        <w:rPr>
          <w:rFonts w:asciiTheme="majorBidi" w:hAnsiTheme="majorBidi" w:cstheme="majorBidi"/>
          <w:sz w:val="24"/>
          <w:szCs w:val="24"/>
        </w:rPr>
        <w:t xml:space="preserve"> bagi siswa-siswi Skh yang berprestasi dan </w:t>
      </w:r>
      <w:r w:rsidR="00EE4C2A" w:rsidRPr="007F2374">
        <w:rPr>
          <w:rFonts w:asciiTheme="majorBidi" w:hAnsiTheme="majorBidi" w:cstheme="majorBidi"/>
          <w:sz w:val="24"/>
          <w:szCs w:val="24"/>
        </w:rPr>
        <w:t xml:space="preserve">mempunyai potensi </w:t>
      </w:r>
      <w:r w:rsidRPr="007F2374">
        <w:rPr>
          <w:rFonts w:asciiTheme="majorBidi" w:hAnsiTheme="majorBidi" w:cstheme="majorBidi"/>
          <w:sz w:val="24"/>
          <w:szCs w:val="24"/>
        </w:rPr>
        <w:t xml:space="preserve">agar siswa-siswi </w:t>
      </w:r>
      <w:r w:rsidR="00EE4C2A" w:rsidRPr="007F2374">
        <w:rPr>
          <w:rFonts w:asciiTheme="majorBidi" w:hAnsiTheme="majorBidi" w:cstheme="majorBidi"/>
          <w:sz w:val="24"/>
          <w:szCs w:val="24"/>
        </w:rPr>
        <w:t xml:space="preserve">lebih bisa mengembangkannya dengan baik. Selain itu, </w:t>
      </w:r>
      <w:r w:rsidRPr="007F2374">
        <w:rPr>
          <w:rFonts w:asciiTheme="majorBidi" w:hAnsiTheme="majorBidi" w:cstheme="majorBidi"/>
          <w:sz w:val="24"/>
          <w:szCs w:val="24"/>
        </w:rPr>
        <w:t>memberikan gambaran atau arahan bagi siswa-siswi yang</w:t>
      </w:r>
      <w:r w:rsidR="00EE4C2A" w:rsidRPr="007F2374">
        <w:rPr>
          <w:rFonts w:asciiTheme="majorBidi" w:hAnsiTheme="majorBidi" w:cstheme="majorBidi"/>
          <w:sz w:val="24"/>
          <w:szCs w:val="24"/>
        </w:rPr>
        <w:t xml:space="preserve"> telah lulus menempuh pendidikan di </w:t>
      </w:r>
      <w:r w:rsidRPr="007F2374">
        <w:rPr>
          <w:rFonts w:asciiTheme="majorBidi" w:hAnsiTheme="majorBidi" w:cstheme="majorBidi"/>
          <w:sz w:val="24"/>
          <w:szCs w:val="24"/>
        </w:rPr>
        <w:t>Skh.</w:t>
      </w:r>
    </w:p>
    <w:p w:rsidR="00BB577B" w:rsidRPr="007F2374" w:rsidRDefault="002B65D7" w:rsidP="001149F4">
      <w:pPr>
        <w:pStyle w:val="ListParagraph"/>
        <w:numPr>
          <w:ilvl w:val="0"/>
          <w:numId w:val="29"/>
        </w:numPr>
        <w:spacing w:after="0"/>
        <w:jc w:val="both"/>
        <w:rPr>
          <w:rFonts w:asciiTheme="majorBidi" w:hAnsiTheme="majorBidi" w:cstheme="majorBidi"/>
          <w:sz w:val="24"/>
          <w:szCs w:val="24"/>
        </w:rPr>
      </w:pPr>
      <w:r w:rsidRPr="007F2374">
        <w:rPr>
          <w:rFonts w:asciiTheme="majorBidi" w:hAnsiTheme="majorBidi" w:cstheme="majorBidi"/>
          <w:sz w:val="24"/>
          <w:szCs w:val="24"/>
        </w:rPr>
        <w:t>Untuk para adik-adikk</w:t>
      </w:r>
      <w:r w:rsidR="00EE4C2A" w:rsidRPr="007F2374">
        <w:rPr>
          <w:rFonts w:asciiTheme="majorBidi" w:hAnsiTheme="majorBidi" w:cstheme="majorBidi"/>
          <w:sz w:val="24"/>
          <w:szCs w:val="24"/>
        </w:rPr>
        <w:t>u jurusan Bimbingan dan Konseling I</w:t>
      </w:r>
      <w:r w:rsidRPr="007F2374">
        <w:rPr>
          <w:rFonts w:asciiTheme="majorBidi" w:hAnsiTheme="majorBidi" w:cstheme="majorBidi"/>
          <w:sz w:val="24"/>
          <w:szCs w:val="24"/>
        </w:rPr>
        <w:t>sla</w:t>
      </w:r>
      <w:r w:rsidR="000F2D0F" w:rsidRPr="007F2374">
        <w:rPr>
          <w:rFonts w:asciiTheme="majorBidi" w:hAnsiTheme="majorBidi" w:cstheme="majorBidi"/>
          <w:sz w:val="24"/>
          <w:szCs w:val="24"/>
        </w:rPr>
        <w:t>m yang seda</w:t>
      </w:r>
      <w:r w:rsidR="00EE4C2A" w:rsidRPr="007F2374">
        <w:rPr>
          <w:rFonts w:asciiTheme="majorBidi" w:hAnsiTheme="majorBidi" w:cstheme="majorBidi"/>
          <w:sz w:val="24"/>
          <w:szCs w:val="24"/>
        </w:rPr>
        <w:t>ng m</w:t>
      </w:r>
      <w:r w:rsidR="00F26739" w:rsidRPr="007F2374">
        <w:rPr>
          <w:rFonts w:asciiTheme="majorBidi" w:hAnsiTheme="majorBidi" w:cstheme="majorBidi"/>
          <w:sz w:val="24"/>
          <w:szCs w:val="24"/>
        </w:rPr>
        <w:t>enuju pembuatan skripsi pen</w:t>
      </w:r>
      <w:r w:rsidR="00F26739" w:rsidRPr="007F2374">
        <w:rPr>
          <w:rFonts w:asciiTheme="majorBidi" w:hAnsiTheme="majorBidi" w:cstheme="majorBidi"/>
          <w:sz w:val="24"/>
          <w:szCs w:val="24"/>
          <w:lang w:val="id-ID"/>
        </w:rPr>
        <w:t>ulis</w:t>
      </w:r>
      <w:r w:rsidR="000F2D0F" w:rsidRPr="007F2374">
        <w:rPr>
          <w:rFonts w:asciiTheme="majorBidi" w:hAnsiTheme="majorBidi" w:cstheme="majorBidi"/>
          <w:sz w:val="24"/>
          <w:szCs w:val="24"/>
        </w:rPr>
        <w:t xml:space="preserve"> menyarankan untu</w:t>
      </w:r>
      <w:r w:rsidR="007B7C4D" w:rsidRPr="007F2374">
        <w:rPr>
          <w:rFonts w:asciiTheme="majorBidi" w:hAnsiTheme="majorBidi" w:cstheme="majorBidi"/>
          <w:sz w:val="24"/>
          <w:szCs w:val="24"/>
        </w:rPr>
        <w:t>k bisa meneliti tentang</w:t>
      </w:r>
      <w:r w:rsidR="000F2D0F" w:rsidRPr="007F2374">
        <w:rPr>
          <w:rFonts w:asciiTheme="majorBidi" w:hAnsiTheme="majorBidi" w:cstheme="majorBidi"/>
          <w:sz w:val="24"/>
          <w:szCs w:val="24"/>
        </w:rPr>
        <w:t xml:space="preserve"> kreativitas anak-anak yang berkebutuhan khusus.</w:t>
      </w:r>
    </w:p>
    <w:p w:rsidR="00E068F3" w:rsidRPr="007F2374" w:rsidRDefault="00E068F3" w:rsidP="001149F4">
      <w:pPr>
        <w:spacing w:after="0"/>
        <w:jc w:val="both"/>
        <w:rPr>
          <w:rFonts w:asciiTheme="majorBidi" w:hAnsiTheme="majorBidi" w:cstheme="majorBidi"/>
          <w:sz w:val="24"/>
          <w:szCs w:val="24"/>
        </w:rPr>
      </w:pPr>
    </w:p>
    <w:p w:rsidR="00E068F3" w:rsidRPr="007F2374" w:rsidRDefault="00E068F3" w:rsidP="001149F4">
      <w:pPr>
        <w:spacing w:after="0"/>
        <w:jc w:val="both"/>
        <w:rPr>
          <w:rFonts w:asciiTheme="majorBidi" w:hAnsiTheme="majorBidi" w:cstheme="majorBidi"/>
          <w:sz w:val="24"/>
          <w:szCs w:val="24"/>
        </w:rPr>
      </w:pPr>
    </w:p>
    <w:p w:rsidR="00700F88" w:rsidRPr="007F2374" w:rsidRDefault="00700F88" w:rsidP="001149F4">
      <w:pPr>
        <w:spacing w:after="0"/>
        <w:rPr>
          <w:rFonts w:asciiTheme="majorBidi" w:hAnsiTheme="majorBidi" w:cstheme="majorBidi"/>
        </w:rPr>
      </w:pPr>
    </w:p>
    <w:sectPr w:rsidR="00700F88" w:rsidRPr="007F2374" w:rsidSect="003C1213">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69" w:rsidRDefault="008E2969" w:rsidP="00E068F3">
      <w:pPr>
        <w:spacing w:after="0" w:line="240" w:lineRule="auto"/>
      </w:pPr>
      <w:r>
        <w:separator/>
      </w:r>
    </w:p>
  </w:endnote>
  <w:endnote w:type="continuationSeparator" w:id="0">
    <w:p w:rsidR="008E2969" w:rsidRDefault="008E2969" w:rsidP="00E0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74" w:rsidRPr="00B76315" w:rsidRDefault="007F2374" w:rsidP="001149F4">
    <w:pPr>
      <w:pStyle w:val="Footer"/>
      <w:jc w:val="center"/>
      <w:rPr>
        <w:rFonts w:asciiTheme="majorBidi" w:hAnsiTheme="majorBidi" w:cstheme="majorBidi"/>
        <w:sz w:val="24"/>
        <w:szCs w:val="24"/>
      </w:rPr>
    </w:pPr>
  </w:p>
  <w:p w:rsidR="007F2374" w:rsidRDefault="007F2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532551781"/>
      <w:docPartObj>
        <w:docPartGallery w:val="Page Numbers (Bottom of Page)"/>
        <w:docPartUnique/>
      </w:docPartObj>
    </w:sdtPr>
    <w:sdtEndPr>
      <w:rPr>
        <w:noProof/>
      </w:rPr>
    </w:sdtEndPr>
    <w:sdtContent>
      <w:p w:rsidR="001149F4" w:rsidRPr="001149F4" w:rsidRDefault="001149F4">
        <w:pPr>
          <w:pStyle w:val="Footer"/>
          <w:jc w:val="center"/>
          <w:rPr>
            <w:rFonts w:asciiTheme="majorBidi" w:hAnsiTheme="majorBidi" w:cstheme="majorBidi"/>
          </w:rPr>
        </w:pPr>
        <w:r w:rsidRPr="001149F4">
          <w:rPr>
            <w:rFonts w:asciiTheme="majorBidi" w:hAnsiTheme="majorBidi" w:cstheme="majorBidi"/>
          </w:rPr>
          <w:fldChar w:fldCharType="begin"/>
        </w:r>
        <w:r w:rsidRPr="001149F4">
          <w:rPr>
            <w:rFonts w:asciiTheme="majorBidi" w:hAnsiTheme="majorBidi" w:cstheme="majorBidi"/>
          </w:rPr>
          <w:instrText xml:space="preserve"> PAGE   \* MERGEFORMAT </w:instrText>
        </w:r>
        <w:r w:rsidRPr="001149F4">
          <w:rPr>
            <w:rFonts w:asciiTheme="majorBidi" w:hAnsiTheme="majorBidi" w:cstheme="majorBidi"/>
          </w:rPr>
          <w:fldChar w:fldCharType="separate"/>
        </w:r>
        <w:r w:rsidR="0084666B">
          <w:rPr>
            <w:rFonts w:asciiTheme="majorBidi" w:hAnsiTheme="majorBidi" w:cstheme="majorBidi"/>
            <w:noProof/>
          </w:rPr>
          <w:t>1</w:t>
        </w:r>
        <w:r w:rsidRPr="001149F4">
          <w:rPr>
            <w:rFonts w:asciiTheme="majorBidi" w:hAnsiTheme="majorBidi" w:cstheme="majorBidi"/>
            <w:noProof/>
          </w:rPr>
          <w:fldChar w:fldCharType="end"/>
        </w:r>
      </w:p>
    </w:sdtContent>
  </w:sdt>
  <w:p w:rsidR="001149F4" w:rsidRPr="001149F4" w:rsidRDefault="001149F4">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69" w:rsidRDefault="008E2969" w:rsidP="00E068F3">
      <w:pPr>
        <w:spacing w:after="0" w:line="240" w:lineRule="auto"/>
      </w:pPr>
      <w:r>
        <w:separator/>
      </w:r>
    </w:p>
  </w:footnote>
  <w:footnote w:type="continuationSeparator" w:id="0">
    <w:p w:rsidR="008E2969" w:rsidRDefault="008E2969" w:rsidP="00E068F3">
      <w:pPr>
        <w:spacing w:after="0" w:line="240" w:lineRule="auto"/>
      </w:pPr>
      <w:r>
        <w:continuationSeparator/>
      </w:r>
    </w:p>
  </w:footnote>
  <w:footnote w:id="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Muhammad M. Reysyahri</w:t>
      </w:r>
      <w:proofErr w:type="gramStart"/>
      <w:r w:rsidRPr="007F2374">
        <w:rPr>
          <w:rFonts w:asciiTheme="majorBidi" w:hAnsiTheme="majorBidi" w:cstheme="majorBidi"/>
        </w:rPr>
        <w:t xml:space="preserve">, </w:t>
      </w:r>
      <w:r w:rsidRPr="007F2374">
        <w:rPr>
          <w:rFonts w:asciiTheme="majorBidi" w:hAnsiTheme="majorBidi" w:cstheme="majorBidi"/>
          <w:lang w:val="id-ID"/>
        </w:rPr>
        <w:t xml:space="preserve"> </w:t>
      </w:r>
      <w:r w:rsidRPr="007F2374">
        <w:rPr>
          <w:rFonts w:asciiTheme="majorBidi" w:hAnsiTheme="majorBidi" w:cstheme="majorBidi"/>
          <w:i/>
        </w:rPr>
        <w:t>Anak</w:t>
      </w:r>
      <w:proofErr w:type="gramEnd"/>
      <w:r>
        <w:rPr>
          <w:rFonts w:asciiTheme="majorBidi" w:hAnsiTheme="majorBidi" w:cstheme="majorBidi"/>
          <w:i/>
        </w:rPr>
        <w:t xml:space="preserve"> </w:t>
      </w:r>
      <w:r w:rsidRPr="007F2374">
        <w:rPr>
          <w:rFonts w:asciiTheme="majorBidi" w:hAnsiTheme="majorBidi" w:cstheme="majorBidi"/>
          <w:i/>
        </w:rPr>
        <w:t xml:space="preserve"> Di Mata Nabi</w:t>
      </w:r>
      <w:r w:rsidRPr="007F2374">
        <w:rPr>
          <w:rFonts w:asciiTheme="majorBidi" w:hAnsiTheme="majorBidi" w:cstheme="majorBidi"/>
        </w:rPr>
        <w:t>,</w:t>
      </w:r>
      <w:r w:rsidRPr="007F2374">
        <w:rPr>
          <w:rFonts w:asciiTheme="majorBidi" w:hAnsiTheme="majorBidi" w:cstheme="majorBidi"/>
          <w:lang w:val="id-ID"/>
        </w:rPr>
        <w:t xml:space="preserve"> </w:t>
      </w:r>
      <w:r w:rsidRPr="007F2374">
        <w:rPr>
          <w:rFonts w:asciiTheme="majorBidi" w:hAnsiTheme="majorBidi" w:cstheme="majorBidi"/>
        </w:rPr>
        <w:t>(Jakarta:</w:t>
      </w:r>
      <w:r w:rsidRPr="007F2374">
        <w:rPr>
          <w:rFonts w:asciiTheme="majorBidi" w:hAnsiTheme="majorBidi" w:cstheme="majorBidi"/>
          <w:lang w:val="id-ID"/>
        </w:rPr>
        <w:t xml:space="preserve"> </w:t>
      </w:r>
      <w:r w:rsidRPr="007F2374">
        <w:rPr>
          <w:rFonts w:asciiTheme="majorBidi" w:hAnsiTheme="majorBidi" w:cstheme="majorBidi"/>
        </w:rPr>
        <w:t>Al-Huda,</w:t>
      </w:r>
      <w:r w:rsidRPr="007F2374">
        <w:rPr>
          <w:rFonts w:asciiTheme="majorBidi" w:hAnsiTheme="majorBidi" w:cstheme="majorBidi"/>
          <w:lang w:val="id-ID"/>
        </w:rPr>
        <w:t xml:space="preserve"> </w:t>
      </w:r>
      <w:r w:rsidRPr="007F2374">
        <w:rPr>
          <w:rFonts w:asciiTheme="majorBidi" w:hAnsiTheme="majorBidi" w:cstheme="majorBidi"/>
        </w:rPr>
        <w:t>2009),</w:t>
      </w:r>
      <w:r w:rsidRPr="007F2374">
        <w:rPr>
          <w:rFonts w:asciiTheme="majorBidi" w:hAnsiTheme="majorBidi" w:cstheme="majorBidi"/>
          <w:lang w:val="id-ID"/>
        </w:rPr>
        <w:t xml:space="preserve"> </w:t>
      </w:r>
      <w:r w:rsidRPr="007F2374">
        <w:rPr>
          <w:rFonts w:asciiTheme="majorBidi" w:hAnsiTheme="majorBidi" w:cstheme="majorBidi"/>
        </w:rPr>
        <w:t>cet ke-1, hal. 13</w:t>
      </w:r>
    </w:p>
  </w:footnote>
  <w:footnote w:id="2">
    <w:p w:rsidR="007F2374" w:rsidRPr="007F2374" w:rsidRDefault="007F2374" w:rsidP="0084666B">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Mohammad Efendi,</w:t>
      </w:r>
      <w:bookmarkStart w:id="0" w:name="_GoBack"/>
      <w:bookmarkEnd w:id="0"/>
      <w:r w:rsidRPr="007F2374">
        <w:rPr>
          <w:rFonts w:asciiTheme="majorBidi" w:hAnsiTheme="majorBidi" w:cstheme="majorBidi"/>
          <w:i/>
        </w:rPr>
        <w:t>Pengantar Psikopedagogik Anak Berkelainan</w:t>
      </w:r>
      <w:r w:rsidRPr="007F2374">
        <w:rPr>
          <w:rFonts w:asciiTheme="majorBidi" w:hAnsiTheme="majorBidi" w:cstheme="majorBidi"/>
        </w:rPr>
        <w:t>, (Jakarta:</w:t>
      </w:r>
      <w:r w:rsidRPr="007F2374">
        <w:rPr>
          <w:rFonts w:asciiTheme="majorBidi" w:hAnsiTheme="majorBidi" w:cstheme="majorBidi"/>
          <w:lang w:val="id-ID"/>
        </w:rPr>
        <w:t xml:space="preserve"> </w:t>
      </w:r>
      <w:r w:rsidRPr="007F2374">
        <w:rPr>
          <w:rFonts w:asciiTheme="majorBidi" w:hAnsiTheme="majorBidi" w:cstheme="majorBidi"/>
        </w:rPr>
        <w:t>PT Bumi Aksara,</w:t>
      </w:r>
      <w:r w:rsidRPr="007F2374">
        <w:rPr>
          <w:rFonts w:asciiTheme="majorBidi" w:hAnsiTheme="majorBidi" w:cstheme="majorBidi"/>
          <w:lang w:val="id-ID"/>
        </w:rPr>
        <w:t xml:space="preserve"> </w:t>
      </w:r>
      <w:r w:rsidRPr="007F2374">
        <w:rPr>
          <w:rFonts w:asciiTheme="majorBidi" w:hAnsiTheme="majorBidi" w:cstheme="majorBidi"/>
        </w:rPr>
        <w:t>2009)</w:t>
      </w:r>
      <w:r w:rsidRPr="007F2374">
        <w:rPr>
          <w:rFonts w:asciiTheme="majorBidi" w:hAnsiTheme="majorBidi" w:cstheme="majorBidi"/>
          <w:lang w:val="id-ID"/>
        </w:rPr>
        <w:t xml:space="preserve">, </w:t>
      </w:r>
      <w:r w:rsidRPr="007F2374">
        <w:rPr>
          <w:rFonts w:asciiTheme="majorBidi" w:hAnsiTheme="majorBidi" w:cstheme="majorBidi"/>
        </w:rPr>
        <w:t xml:space="preserve"> cet 3, </w:t>
      </w:r>
      <w:r w:rsidRPr="007F2374">
        <w:rPr>
          <w:rFonts w:asciiTheme="majorBidi" w:hAnsiTheme="majorBidi" w:cstheme="majorBidi"/>
          <w:lang w:val="id-ID"/>
        </w:rPr>
        <w:t xml:space="preserve"> </w:t>
      </w:r>
      <w:r w:rsidRPr="007F2374">
        <w:rPr>
          <w:rFonts w:asciiTheme="majorBidi" w:hAnsiTheme="majorBidi" w:cstheme="majorBidi"/>
        </w:rPr>
        <w:t>hal. 2</w:t>
      </w:r>
    </w:p>
  </w:footnote>
  <w:footnote w:id="3">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Ali Qaimi, </w:t>
      </w:r>
      <w:r w:rsidRPr="007F2374">
        <w:rPr>
          <w:rFonts w:asciiTheme="majorBidi" w:hAnsiTheme="majorBidi" w:cstheme="majorBidi"/>
          <w:i/>
        </w:rPr>
        <w:t>Keluarga dan Anak Bermasalah</w:t>
      </w:r>
      <w:r w:rsidRPr="007F2374">
        <w:rPr>
          <w:rFonts w:asciiTheme="majorBidi" w:hAnsiTheme="majorBidi" w:cstheme="majorBidi"/>
        </w:rPr>
        <w:t>, (Ciomas Bogor:</w:t>
      </w:r>
      <w:r w:rsidRPr="007F2374">
        <w:rPr>
          <w:rFonts w:asciiTheme="majorBidi" w:hAnsiTheme="majorBidi" w:cstheme="majorBidi"/>
          <w:lang w:val="id-ID"/>
        </w:rPr>
        <w:t xml:space="preserve"> </w:t>
      </w:r>
      <w:r w:rsidRPr="007F2374">
        <w:rPr>
          <w:rFonts w:asciiTheme="majorBidi" w:hAnsiTheme="majorBidi" w:cstheme="majorBidi"/>
        </w:rPr>
        <w:t>Cahaya, 2004), cet 4</w:t>
      </w:r>
      <w:proofErr w:type="gramStart"/>
      <w:r w:rsidRPr="007F2374">
        <w:rPr>
          <w:rFonts w:asciiTheme="majorBidi" w:hAnsiTheme="majorBidi" w:cstheme="majorBidi"/>
        </w:rPr>
        <w:t>,</w:t>
      </w:r>
      <w:r w:rsidRPr="007F2374">
        <w:rPr>
          <w:rFonts w:asciiTheme="majorBidi" w:hAnsiTheme="majorBidi" w:cstheme="majorBidi"/>
          <w:lang w:val="id-ID"/>
        </w:rPr>
        <w:t xml:space="preserve"> </w:t>
      </w:r>
      <w:r w:rsidRPr="007F2374">
        <w:rPr>
          <w:rFonts w:asciiTheme="majorBidi" w:hAnsiTheme="majorBidi" w:cstheme="majorBidi"/>
        </w:rPr>
        <w:t xml:space="preserve"> hal</w:t>
      </w:r>
      <w:proofErr w:type="gramEnd"/>
      <w:r w:rsidRPr="007F2374">
        <w:rPr>
          <w:rFonts w:asciiTheme="majorBidi" w:hAnsiTheme="majorBidi" w:cstheme="majorBidi"/>
        </w:rPr>
        <w:t>. 163</w:t>
      </w:r>
    </w:p>
  </w:footnote>
  <w:footnote w:id="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Pr>
          <w:rFonts w:asciiTheme="majorBidi" w:hAnsiTheme="majorBidi" w:cstheme="majorBidi"/>
        </w:rPr>
        <w:t xml:space="preserve"> </w:t>
      </w:r>
      <w:r w:rsidRPr="007F2374">
        <w:rPr>
          <w:rFonts w:asciiTheme="majorBidi" w:hAnsiTheme="majorBidi" w:cstheme="majorBidi"/>
        </w:rPr>
        <w:t>Siswanto,</w:t>
      </w:r>
      <w:r w:rsidRPr="007F2374">
        <w:rPr>
          <w:rFonts w:asciiTheme="majorBidi" w:hAnsiTheme="majorBidi" w:cstheme="majorBidi"/>
          <w:i/>
        </w:rPr>
        <w:t xml:space="preserve"> Kesehatan Mental Konsep, Cukupan dan Perkembangannya,</w:t>
      </w:r>
      <w:r w:rsidRPr="007F2374">
        <w:rPr>
          <w:rFonts w:asciiTheme="majorBidi" w:hAnsiTheme="majorBidi" w:cstheme="majorBidi"/>
        </w:rPr>
        <w:t xml:space="preserve"> (Yogyakarta: CV Andi Offset, 2007), hal. 47</w:t>
      </w:r>
    </w:p>
  </w:footnote>
  <w:footnote w:id="5">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Chaplin</w:t>
      </w:r>
      <w:proofErr w:type="gramStart"/>
      <w:r w:rsidRPr="007F2374">
        <w:rPr>
          <w:rFonts w:asciiTheme="majorBidi" w:hAnsiTheme="majorBidi" w:cstheme="majorBidi"/>
        </w:rPr>
        <w:t xml:space="preserve">, </w:t>
      </w:r>
      <w:r w:rsidRPr="007F2374">
        <w:rPr>
          <w:rFonts w:asciiTheme="majorBidi" w:hAnsiTheme="majorBidi" w:cstheme="majorBidi"/>
          <w:lang w:val="id-ID"/>
        </w:rPr>
        <w:t xml:space="preserve"> </w:t>
      </w:r>
      <w:r w:rsidRPr="007F2374">
        <w:rPr>
          <w:rFonts w:asciiTheme="majorBidi" w:hAnsiTheme="majorBidi" w:cstheme="majorBidi"/>
          <w:i/>
        </w:rPr>
        <w:t>Kamus</w:t>
      </w:r>
      <w:proofErr w:type="gramEnd"/>
      <w:r w:rsidRPr="007F2374">
        <w:rPr>
          <w:rFonts w:asciiTheme="majorBidi" w:hAnsiTheme="majorBidi" w:cstheme="majorBidi"/>
          <w:i/>
        </w:rPr>
        <w:t xml:space="preserve"> Lengkap Psikologi</w:t>
      </w:r>
      <w:r w:rsidRPr="007F2374">
        <w:rPr>
          <w:rFonts w:asciiTheme="majorBidi" w:hAnsiTheme="majorBidi" w:cstheme="majorBidi"/>
        </w:rPr>
        <w:t>,</w:t>
      </w:r>
      <w:r>
        <w:rPr>
          <w:rFonts w:asciiTheme="majorBidi" w:hAnsiTheme="majorBidi" w:cstheme="majorBidi"/>
        </w:rPr>
        <w:t xml:space="preserve"> </w:t>
      </w:r>
      <w:r w:rsidRPr="007F2374">
        <w:rPr>
          <w:rFonts w:asciiTheme="majorBidi" w:hAnsiTheme="majorBidi" w:cstheme="majorBidi"/>
        </w:rPr>
        <w:t>(Jakarta : PT Raja Grafindo Persada,</w:t>
      </w:r>
      <w:r>
        <w:rPr>
          <w:rFonts w:asciiTheme="majorBidi" w:hAnsiTheme="majorBidi" w:cstheme="majorBidi"/>
        </w:rPr>
        <w:t xml:space="preserve"> </w:t>
      </w:r>
      <w:r w:rsidRPr="007F2374">
        <w:rPr>
          <w:rFonts w:asciiTheme="majorBidi" w:hAnsiTheme="majorBidi" w:cstheme="majorBidi"/>
        </w:rPr>
        <w:t>1999), cet 5, hal. 130</w:t>
      </w:r>
    </w:p>
  </w:footnote>
  <w:footnote w:id="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Anali Sastry Blaise Aguirre</w:t>
      </w:r>
      <w:r w:rsidRPr="007F2374">
        <w:rPr>
          <w:rFonts w:asciiTheme="majorBidi" w:hAnsiTheme="majorBidi" w:cstheme="majorBidi"/>
          <w:i/>
        </w:rPr>
        <w:t>, Parenting Anak Dengan Autisme</w:t>
      </w:r>
      <w:r w:rsidRPr="007F2374">
        <w:rPr>
          <w:rFonts w:asciiTheme="majorBidi" w:hAnsiTheme="majorBidi" w:cstheme="majorBidi"/>
        </w:rPr>
        <w:t xml:space="preserve">, (Yogyakarta: </w:t>
      </w:r>
      <w:r w:rsidRPr="007F2374">
        <w:rPr>
          <w:rFonts w:asciiTheme="majorBidi" w:hAnsiTheme="majorBidi" w:cstheme="majorBidi"/>
          <w:lang w:val="id-ID"/>
        </w:rPr>
        <w:t>P</w:t>
      </w:r>
      <w:r w:rsidRPr="007F2374">
        <w:rPr>
          <w:rFonts w:asciiTheme="majorBidi" w:hAnsiTheme="majorBidi" w:cstheme="majorBidi"/>
        </w:rPr>
        <w:t xml:space="preserve">ustaka </w:t>
      </w:r>
      <w:r w:rsidRPr="007F2374">
        <w:rPr>
          <w:rFonts w:asciiTheme="majorBidi" w:hAnsiTheme="majorBidi" w:cstheme="majorBidi"/>
          <w:lang w:val="id-ID"/>
        </w:rPr>
        <w:t>P</w:t>
      </w:r>
      <w:r w:rsidRPr="007F2374">
        <w:rPr>
          <w:rFonts w:asciiTheme="majorBidi" w:hAnsiTheme="majorBidi" w:cstheme="majorBidi"/>
        </w:rPr>
        <w:t>elajar, 2014), cet 1</w:t>
      </w:r>
    </w:p>
  </w:footnote>
  <w:footnote w:id="7">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Pr>
          <w:rFonts w:asciiTheme="majorBidi" w:hAnsiTheme="majorBidi" w:cstheme="majorBidi"/>
        </w:rPr>
        <w:t xml:space="preserve"> </w:t>
      </w:r>
      <w:r w:rsidRPr="007F2374">
        <w:rPr>
          <w:rFonts w:asciiTheme="majorBidi" w:hAnsiTheme="majorBidi" w:cstheme="majorBidi"/>
        </w:rPr>
        <w:t>Aguirre,</w:t>
      </w:r>
      <w:r w:rsidRPr="007F2374">
        <w:rPr>
          <w:rFonts w:asciiTheme="majorBidi" w:hAnsiTheme="majorBidi" w:cstheme="majorBidi"/>
          <w:i/>
        </w:rPr>
        <w:t xml:space="preserve"> Parenting Anak Dengan</w:t>
      </w:r>
      <w:r w:rsidRPr="007F2374">
        <w:rPr>
          <w:rFonts w:asciiTheme="majorBidi" w:hAnsiTheme="majorBidi" w:cstheme="majorBidi"/>
        </w:rPr>
        <w:t>… hal.74</w:t>
      </w:r>
    </w:p>
  </w:footnote>
  <w:footnote w:id="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Amalia Ismail, </w:t>
      </w:r>
      <w:r w:rsidRPr="007F2374">
        <w:rPr>
          <w:rFonts w:asciiTheme="majorBidi" w:hAnsiTheme="majorBidi" w:cstheme="majorBidi"/>
          <w:i/>
        </w:rPr>
        <w:t>Hubungan Antara Dukungan Sosial Dengan Penerimaan Diri Ibu Dari Anak Autis,</w:t>
      </w:r>
      <w:r w:rsidRPr="007F2374">
        <w:rPr>
          <w:rFonts w:asciiTheme="majorBidi" w:hAnsiTheme="majorBidi" w:cstheme="majorBidi"/>
        </w:rPr>
        <w:t xml:space="preserve"> Skripsi tidak diterbitkan (</w:t>
      </w:r>
      <w:proofErr w:type="gramStart"/>
      <w:r w:rsidRPr="007F2374">
        <w:rPr>
          <w:rFonts w:asciiTheme="majorBidi" w:hAnsiTheme="majorBidi" w:cstheme="majorBidi"/>
        </w:rPr>
        <w:t>Semarang :</w:t>
      </w:r>
      <w:proofErr w:type="gramEnd"/>
      <w:r w:rsidRPr="007F2374">
        <w:rPr>
          <w:rFonts w:asciiTheme="majorBidi" w:hAnsiTheme="majorBidi" w:cstheme="majorBidi"/>
        </w:rPr>
        <w:t xml:space="preserve"> Fakultas Psikologi Universitas Katolik Soegija Pranata Semarang 2008).</w:t>
      </w:r>
    </w:p>
  </w:footnote>
  <w:footnote w:id="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Ajeng Nidar Ramanda</w:t>
      </w:r>
      <w:proofErr w:type="gramStart"/>
      <w:r w:rsidRPr="007F2374">
        <w:rPr>
          <w:rFonts w:asciiTheme="majorBidi" w:hAnsiTheme="majorBidi" w:cstheme="majorBidi"/>
        </w:rPr>
        <w:t>,</w:t>
      </w:r>
      <w:r w:rsidRPr="007F2374">
        <w:rPr>
          <w:rFonts w:asciiTheme="majorBidi" w:hAnsiTheme="majorBidi" w:cstheme="majorBidi"/>
          <w:i/>
        </w:rPr>
        <w:t xml:space="preserve"> </w:t>
      </w:r>
      <w:r w:rsidRPr="007F2374">
        <w:rPr>
          <w:rFonts w:asciiTheme="majorBidi" w:hAnsiTheme="majorBidi" w:cstheme="majorBidi"/>
          <w:i/>
          <w:lang w:val="id-ID"/>
        </w:rPr>
        <w:t xml:space="preserve"> </w:t>
      </w:r>
      <w:r w:rsidRPr="007F2374">
        <w:rPr>
          <w:rFonts w:asciiTheme="majorBidi" w:hAnsiTheme="majorBidi" w:cstheme="majorBidi"/>
          <w:i/>
        </w:rPr>
        <w:t>Dinamika</w:t>
      </w:r>
      <w:proofErr w:type="gramEnd"/>
      <w:r w:rsidRPr="007F2374">
        <w:rPr>
          <w:rFonts w:asciiTheme="majorBidi" w:hAnsiTheme="majorBidi" w:cstheme="majorBidi"/>
          <w:i/>
        </w:rPr>
        <w:t xml:space="preserve"> Penerimaan Ibu Terhadap Anak Tuna Grahita,</w:t>
      </w:r>
      <w:r w:rsidRPr="007F2374">
        <w:rPr>
          <w:rFonts w:asciiTheme="majorBidi" w:hAnsiTheme="majorBidi" w:cstheme="majorBidi"/>
        </w:rPr>
        <w:t xml:space="preserve"> Skripsi tidak diterbitkan, (Jakarta : Fakultas UIN Syarif Hidayatullah Jakarta 2008).</w:t>
      </w:r>
    </w:p>
  </w:footnote>
  <w:footnote w:id="1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Misbah Umar Lubis, </w:t>
      </w:r>
      <w:r w:rsidRPr="007F2374">
        <w:rPr>
          <w:rFonts w:asciiTheme="majorBidi" w:hAnsiTheme="majorBidi" w:cstheme="majorBidi"/>
          <w:i/>
        </w:rPr>
        <w:t>Penyesuaian Diri Orang Tua Yang Memiliki Anak Autis</w:t>
      </w:r>
      <w:r w:rsidRPr="007F2374">
        <w:rPr>
          <w:rFonts w:asciiTheme="majorBidi" w:hAnsiTheme="majorBidi" w:cstheme="majorBidi"/>
        </w:rPr>
        <w:t>, Skripsi tidak diterbitkan, (Medan : Fakultas Psikologi Universitas Sumatera Utara Medan 2009)</w:t>
      </w:r>
    </w:p>
  </w:footnote>
  <w:footnote w:id="1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Amelia Putri Nirmala, </w:t>
      </w:r>
      <w:r w:rsidRPr="007F2374">
        <w:rPr>
          <w:rFonts w:asciiTheme="majorBidi" w:hAnsiTheme="majorBidi" w:cstheme="majorBidi"/>
          <w:i/>
        </w:rPr>
        <w:t>Tingkat Kebermaknaan Hidup dan Optimisme Pada Ibu Yang Mempunyai Anak Berkebutuhan Khusus</w:t>
      </w:r>
      <w:r w:rsidRPr="007F2374">
        <w:rPr>
          <w:rFonts w:asciiTheme="majorBidi" w:hAnsiTheme="majorBidi" w:cstheme="majorBidi"/>
        </w:rPr>
        <w:t>, Skripsi tidak diterbitkan, (</w:t>
      </w:r>
      <w:proofErr w:type="gramStart"/>
      <w:r w:rsidRPr="007F2374">
        <w:rPr>
          <w:rFonts w:asciiTheme="majorBidi" w:hAnsiTheme="majorBidi" w:cstheme="majorBidi"/>
        </w:rPr>
        <w:t>Semarang :</w:t>
      </w:r>
      <w:proofErr w:type="gramEnd"/>
      <w:r w:rsidRPr="007F2374">
        <w:rPr>
          <w:rFonts w:asciiTheme="majorBidi" w:hAnsiTheme="majorBidi" w:cstheme="majorBidi"/>
        </w:rPr>
        <w:t xml:space="preserve"> Fakultas Ilmu Pendidikan Universitas Negeri Semarang 2013).</w:t>
      </w:r>
    </w:p>
  </w:footnote>
  <w:footnote w:id="1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Ayu Supatri, </w:t>
      </w:r>
      <w:r w:rsidRPr="007F2374">
        <w:rPr>
          <w:rFonts w:asciiTheme="majorBidi" w:hAnsiTheme="majorBidi" w:cstheme="majorBidi"/>
          <w:i/>
        </w:rPr>
        <w:t>Pengasuhan Orang Tua Yang Memiliki Anak Retardasi Mental</w:t>
      </w:r>
      <w:r w:rsidRPr="007F2374">
        <w:rPr>
          <w:rFonts w:asciiTheme="majorBidi" w:hAnsiTheme="majorBidi" w:cstheme="majorBidi"/>
        </w:rPr>
        <w:t>, Skripsi tidak diterbitkan, (</w:t>
      </w:r>
      <w:proofErr w:type="gramStart"/>
      <w:r w:rsidRPr="007F2374">
        <w:rPr>
          <w:rFonts w:asciiTheme="majorBidi" w:hAnsiTheme="majorBidi" w:cstheme="majorBidi"/>
        </w:rPr>
        <w:t>Yogyakarta :</w:t>
      </w:r>
      <w:proofErr w:type="gramEnd"/>
      <w:r w:rsidRPr="007F2374">
        <w:rPr>
          <w:rFonts w:asciiTheme="majorBidi" w:hAnsiTheme="majorBidi" w:cstheme="majorBidi"/>
        </w:rPr>
        <w:t xml:space="preserve"> Fakultas Ilmu Sosial dan Humaniora UIN Kali Jaga Yogyakarta 2013).</w:t>
      </w:r>
    </w:p>
  </w:footnote>
  <w:footnote w:id="13">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Nurul Hidayah,</w:t>
      </w:r>
      <w:r w:rsidRPr="007F2374">
        <w:rPr>
          <w:rFonts w:asciiTheme="majorBidi" w:hAnsiTheme="majorBidi" w:cstheme="majorBidi"/>
          <w:i/>
        </w:rPr>
        <w:t xml:space="preserve"> Kebermaknaan Hidup Orang Tua Yang Memiliki Anak Autis,</w:t>
      </w:r>
      <w:r w:rsidRPr="007F2374">
        <w:rPr>
          <w:rFonts w:asciiTheme="majorBidi" w:hAnsiTheme="majorBidi" w:cstheme="majorBidi"/>
        </w:rPr>
        <w:t xml:space="preserve"> Skripsi tidak diterbitkkan, </w:t>
      </w:r>
      <w:proofErr w:type="gramStart"/>
      <w:r w:rsidRPr="007F2374">
        <w:rPr>
          <w:rFonts w:asciiTheme="majorBidi" w:hAnsiTheme="majorBidi" w:cstheme="majorBidi"/>
        </w:rPr>
        <w:t>( Yogyakarta</w:t>
      </w:r>
      <w:proofErr w:type="gramEnd"/>
      <w:r w:rsidRPr="007F2374">
        <w:rPr>
          <w:rFonts w:asciiTheme="majorBidi" w:hAnsiTheme="majorBidi" w:cstheme="majorBidi"/>
        </w:rPr>
        <w:t xml:space="preserve"> : Fakultas Ilmu Sosial dan Humaniora UIN Sunan Kali Jaga Yogyakarta 2013).</w:t>
      </w:r>
    </w:p>
  </w:footnote>
  <w:footnote w:id="1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Helena Pujiani, </w:t>
      </w:r>
      <w:r w:rsidRPr="007F2374">
        <w:rPr>
          <w:rFonts w:asciiTheme="majorBidi" w:hAnsiTheme="majorBidi" w:cstheme="majorBidi"/>
          <w:i/>
        </w:rPr>
        <w:t>Dampak Psikologis Orang Tua Yang Mempunyai Anak Autis</w:t>
      </w:r>
      <w:r w:rsidRPr="007F2374">
        <w:rPr>
          <w:rFonts w:asciiTheme="majorBidi" w:hAnsiTheme="majorBidi" w:cstheme="majorBidi"/>
        </w:rPr>
        <w:t>, Skripsi tidak diterbitkan, (</w:t>
      </w:r>
      <w:proofErr w:type="gramStart"/>
      <w:r w:rsidRPr="007F2374">
        <w:rPr>
          <w:rFonts w:asciiTheme="majorBidi" w:hAnsiTheme="majorBidi" w:cstheme="majorBidi"/>
        </w:rPr>
        <w:t>Semarang :</w:t>
      </w:r>
      <w:proofErr w:type="gramEnd"/>
      <w:r w:rsidRPr="007F2374">
        <w:rPr>
          <w:rFonts w:asciiTheme="majorBidi" w:hAnsiTheme="majorBidi" w:cstheme="majorBidi"/>
        </w:rPr>
        <w:t xml:space="preserve"> Fakultas Psikologi Universitas Katolik Soegija Pranata, 2007).</w:t>
      </w:r>
    </w:p>
  </w:footnote>
  <w:footnote w:id="15">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Pr>
          <w:rFonts w:asciiTheme="majorBidi" w:hAnsiTheme="majorBidi" w:cstheme="majorBidi"/>
        </w:rPr>
        <w:t xml:space="preserve"> </w:t>
      </w:r>
      <w:r w:rsidRPr="007F2374">
        <w:rPr>
          <w:rFonts w:asciiTheme="majorBidi" w:hAnsiTheme="majorBidi" w:cstheme="majorBidi"/>
        </w:rPr>
        <w:t xml:space="preserve">Mira Kania Wardhani dkk, </w:t>
      </w:r>
      <w:r w:rsidRPr="007F2374">
        <w:rPr>
          <w:rFonts w:asciiTheme="majorBidi" w:hAnsiTheme="majorBidi" w:cstheme="majorBidi"/>
          <w:i/>
        </w:rPr>
        <w:t>Hubungan Antara Personal Adjustment Dengan Penerimaan Terhadap Anak Berkebutuhan Khusus Pada Ibu,</w:t>
      </w:r>
      <w:r w:rsidRPr="007F2374">
        <w:rPr>
          <w:rFonts w:asciiTheme="majorBidi" w:hAnsiTheme="majorBidi" w:cstheme="majorBidi"/>
        </w:rPr>
        <w:t xml:space="preserve"> Jurnal tidak diterbitkan, (</w:t>
      </w:r>
      <w:proofErr w:type="gramStart"/>
      <w:r w:rsidRPr="007F2374">
        <w:rPr>
          <w:rFonts w:asciiTheme="majorBidi" w:hAnsiTheme="majorBidi" w:cstheme="majorBidi"/>
        </w:rPr>
        <w:t>Bandung :</w:t>
      </w:r>
      <w:proofErr w:type="gramEnd"/>
      <w:r w:rsidRPr="007F2374">
        <w:rPr>
          <w:rFonts w:asciiTheme="majorBidi" w:hAnsiTheme="majorBidi" w:cstheme="majorBidi"/>
        </w:rPr>
        <w:t xml:space="preserve"> Fakultas Psikologi Universitas Islam Bandung 2012).</w:t>
      </w:r>
    </w:p>
  </w:footnote>
  <w:footnote w:id="1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Rima Rizki Anggraini, </w:t>
      </w:r>
      <w:r w:rsidRPr="007F2374">
        <w:rPr>
          <w:rFonts w:asciiTheme="majorBidi" w:hAnsiTheme="majorBidi" w:cstheme="majorBidi"/>
          <w:i/>
        </w:rPr>
        <w:t>Persepsi Orang Tua Terhadap Anak Berkebutuhan Khusus</w:t>
      </w:r>
      <w:r w:rsidRPr="007F2374">
        <w:rPr>
          <w:rFonts w:asciiTheme="majorBidi" w:hAnsiTheme="majorBidi" w:cstheme="majorBidi"/>
        </w:rPr>
        <w:t>, jurnal tidak diterbitkan, (Januari 2013).</w:t>
      </w:r>
    </w:p>
  </w:footnote>
  <w:footnote w:id="17">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Aguirre, </w:t>
      </w:r>
      <w:r w:rsidRPr="007F2374">
        <w:rPr>
          <w:rFonts w:asciiTheme="majorBidi" w:hAnsiTheme="majorBidi" w:cstheme="majorBidi"/>
          <w:i/>
        </w:rPr>
        <w:t>Parenting Anak Dengan</w:t>
      </w:r>
      <w:r w:rsidRPr="007F2374">
        <w:rPr>
          <w:rFonts w:asciiTheme="majorBidi" w:hAnsiTheme="majorBidi" w:cstheme="majorBidi"/>
        </w:rPr>
        <w:t>…hal.1</w:t>
      </w:r>
    </w:p>
  </w:footnote>
  <w:footnote w:id="1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Saifudin Azwar, </w:t>
      </w:r>
      <w:r w:rsidRPr="007F2374">
        <w:rPr>
          <w:rFonts w:asciiTheme="majorBidi" w:hAnsiTheme="majorBidi" w:cstheme="majorBidi"/>
          <w:i/>
        </w:rPr>
        <w:t>Sikap Manusia Teori dan Pengukurannya</w:t>
      </w:r>
      <w:r w:rsidRPr="007F2374">
        <w:rPr>
          <w:rFonts w:asciiTheme="majorBidi" w:hAnsiTheme="majorBidi" w:cstheme="majorBidi"/>
        </w:rPr>
        <w:t>, (</w:t>
      </w:r>
      <w:proofErr w:type="gramStart"/>
      <w:r w:rsidRPr="007F2374">
        <w:rPr>
          <w:rFonts w:asciiTheme="majorBidi" w:hAnsiTheme="majorBidi" w:cstheme="majorBidi"/>
        </w:rPr>
        <w:t>Yogyakarta :</w:t>
      </w:r>
      <w:proofErr w:type="gramEnd"/>
      <w:r w:rsidRPr="007F2374">
        <w:rPr>
          <w:rFonts w:asciiTheme="majorBidi" w:hAnsiTheme="majorBidi" w:cstheme="majorBidi"/>
        </w:rPr>
        <w:t xml:space="preserve"> Pustaka Pelajar, 1995) cet 1, hal. 4</w:t>
      </w:r>
    </w:p>
  </w:footnote>
  <w:footnote w:id="1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Laura A King, </w:t>
      </w:r>
      <w:r w:rsidRPr="007F2374">
        <w:rPr>
          <w:rFonts w:asciiTheme="majorBidi" w:hAnsiTheme="majorBidi" w:cstheme="majorBidi"/>
          <w:i/>
        </w:rPr>
        <w:t>Psikologi Umum,</w:t>
      </w:r>
      <w:r w:rsidRPr="007F2374">
        <w:rPr>
          <w:rFonts w:asciiTheme="majorBidi" w:hAnsiTheme="majorBidi" w:cstheme="majorBidi"/>
        </w:rPr>
        <w:t xml:space="preserve"> (</w:t>
      </w:r>
      <w:proofErr w:type="gramStart"/>
      <w:r w:rsidRPr="007F2374">
        <w:rPr>
          <w:rFonts w:asciiTheme="majorBidi" w:hAnsiTheme="majorBidi" w:cstheme="majorBidi"/>
        </w:rPr>
        <w:t>Jakarta :</w:t>
      </w:r>
      <w:proofErr w:type="gramEnd"/>
      <w:r w:rsidRPr="007F2374">
        <w:rPr>
          <w:rFonts w:asciiTheme="majorBidi" w:hAnsiTheme="majorBidi" w:cstheme="majorBidi"/>
        </w:rPr>
        <w:t xml:space="preserve"> Salemba, 2010) hal. 184</w:t>
      </w:r>
    </w:p>
  </w:footnote>
  <w:footnote w:id="2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Pr>
          <w:rFonts w:asciiTheme="majorBidi" w:hAnsiTheme="majorBidi" w:cstheme="majorBidi"/>
        </w:rPr>
        <w:t xml:space="preserve"> </w:t>
      </w:r>
      <w:r w:rsidRPr="007F2374">
        <w:rPr>
          <w:rFonts w:asciiTheme="majorBidi" w:hAnsiTheme="majorBidi" w:cstheme="majorBidi"/>
        </w:rPr>
        <w:t xml:space="preserve">Azwar, </w:t>
      </w:r>
      <w:r w:rsidRPr="007F2374">
        <w:rPr>
          <w:rFonts w:asciiTheme="majorBidi" w:hAnsiTheme="majorBidi" w:cstheme="majorBidi"/>
          <w:i/>
        </w:rPr>
        <w:t>Sikap Manusia</w:t>
      </w:r>
      <w:r w:rsidRPr="007F2374">
        <w:rPr>
          <w:rFonts w:asciiTheme="majorBidi" w:hAnsiTheme="majorBidi" w:cstheme="majorBidi"/>
        </w:rPr>
        <w:t xml:space="preserve"> … hal.55</w:t>
      </w:r>
    </w:p>
  </w:footnote>
  <w:footnote w:id="2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Pr>
          <w:rFonts w:asciiTheme="majorBidi" w:hAnsiTheme="majorBidi" w:cstheme="majorBidi"/>
        </w:rPr>
        <w:t xml:space="preserve"> </w:t>
      </w:r>
      <w:r w:rsidRPr="007F2374">
        <w:rPr>
          <w:rFonts w:asciiTheme="majorBidi" w:hAnsiTheme="majorBidi" w:cstheme="majorBidi"/>
        </w:rPr>
        <w:t xml:space="preserve">Sarlito Wirawan Sarwono, </w:t>
      </w:r>
      <w:r w:rsidRPr="007F2374">
        <w:rPr>
          <w:rFonts w:asciiTheme="majorBidi" w:hAnsiTheme="majorBidi" w:cstheme="majorBidi"/>
          <w:i/>
        </w:rPr>
        <w:t>Pengantar Umum Psikologi</w:t>
      </w:r>
      <w:r w:rsidRPr="007F2374">
        <w:rPr>
          <w:rFonts w:asciiTheme="majorBidi" w:hAnsiTheme="majorBidi" w:cstheme="majorBidi"/>
        </w:rPr>
        <w:t>, (</w:t>
      </w:r>
      <w:proofErr w:type="gramStart"/>
      <w:r w:rsidRPr="007F2374">
        <w:rPr>
          <w:rFonts w:asciiTheme="majorBidi" w:hAnsiTheme="majorBidi" w:cstheme="majorBidi"/>
        </w:rPr>
        <w:t>Jakarta :</w:t>
      </w:r>
      <w:proofErr w:type="gramEnd"/>
      <w:r w:rsidRPr="007F2374">
        <w:rPr>
          <w:rFonts w:asciiTheme="majorBidi" w:hAnsiTheme="majorBidi" w:cstheme="majorBidi"/>
        </w:rPr>
        <w:t xml:space="preserve"> Bulan Bintang, 1996) hal. 93</w:t>
      </w:r>
    </w:p>
  </w:footnote>
  <w:footnote w:id="2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Sarwono, </w:t>
      </w:r>
      <w:r w:rsidRPr="007F2374">
        <w:rPr>
          <w:rFonts w:asciiTheme="majorBidi" w:hAnsiTheme="majorBidi" w:cstheme="majorBidi"/>
          <w:i/>
        </w:rPr>
        <w:t>Pengantar Umum</w:t>
      </w:r>
      <w:r w:rsidRPr="007F2374">
        <w:rPr>
          <w:rFonts w:asciiTheme="majorBidi" w:hAnsiTheme="majorBidi" w:cstheme="majorBidi"/>
        </w:rPr>
        <w:t xml:space="preserve"> … hal.94</w:t>
      </w:r>
    </w:p>
  </w:footnote>
  <w:footnote w:id="23">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Sarwono, </w:t>
      </w:r>
      <w:r w:rsidRPr="007F2374">
        <w:rPr>
          <w:rFonts w:asciiTheme="majorBidi" w:hAnsiTheme="majorBidi" w:cstheme="majorBidi"/>
          <w:i/>
        </w:rPr>
        <w:t>Pengantar Umum</w:t>
      </w:r>
      <w:r w:rsidRPr="007F2374">
        <w:rPr>
          <w:rFonts w:asciiTheme="majorBidi" w:hAnsiTheme="majorBidi" w:cstheme="majorBidi"/>
        </w:rPr>
        <w:t>, … hal.96</w:t>
      </w:r>
    </w:p>
  </w:footnote>
  <w:footnote w:id="2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Sarwono, </w:t>
      </w:r>
      <w:r w:rsidRPr="007F2374">
        <w:rPr>
          <w:rFonts w:asciiTheme="majorBidi" w:hAnsiTheme="majorBidi" w:cstheme="majorBidi"/>
          <w:i/>
        </w:rPr>
        <w:t>Pengantar Umum,</w:t>
      </w:r>
      <w:r w:rsidRPr="007F2374">
        <w:rPr>
          <w:rFonts w:asciiTheme="majorBidi" w:hAnsiTheme="majorBidi" w:cstheme="majorBidi"/>
        </w:rPr>
        <w:t xml:space="preserve"> … hal.97</w:t>
      </w:r>
    </w:p>
  </w:footnote>
  <w:footnote w:id="25">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Jess Feist, </w:t>
      </w:r>
      <w:r w:rsidRPr="007F2374">
        <w:rPr>
          <w:rFonts w:asciiTheme="majorBidi" w:hAnsiTheme="majorBidi" w:cstheme="majorBidi"/>
          <w:i/>
        </w:rPr>
        <w:t>Teori Kepribadian,</w:t>
      </w:r>
      <w:r w:rsidRPr="007F2374">
        <w:rPr>
          <w:rFonts w:asciiTheme="majorBidi" w:hAnsiTheme="majorBidi" w:cstheme="majorBidi"/>
        </w:rPr>
        <w:t xml:space="preserve"> (Jakarta: Salemba Humanika, 2010) hal.27</w:t>
      </w:r>
    </w:p>
  </w:footnote>
  <w:footnote w:id="2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Joko Yuwono, </w:t>
      </w:r>
      <w:r w:rsidRPr="007F2374">
        <w:rPr>
          <w:rFonts w:asciiTheme="majorBidi" w:hAnsiTheme="majorBidi" w:cstheme="majorBidi"/>
          <w:i/>
        </w:rPr>
        <w:t>Memahami Anak Autistik</w:t>
      </w:r>
      <w:r w:rsidRPr="007F2374">
        <w:rPr>
          <w:rFonts w:asciiTheme="majorBidi" w:hAnsiTheme="majorBidi" w:cstheme="majorBidi"/>
        </w:rPr>
        <w:t>, (</w:t>
      </w:r>
      <w:proofErr w:type="gramStart"/>
      <w:r w:rsidRPr="007F2374">
        <w:rPr>
          <w:rFonts w:asciiTheme="majorBidi" w:hAnsiTheme="majorBidi" w:cstheme="majorBidi"/>
        </w:rPr>
        <w:t>Bandung :</w:t>
      </w:r>
      <w:proofErr w:type="gramEnd"/>
      <w:r w:rsidRPr="007F2374">
        <w:rPr>
          <w:rFonts w:asciiTheme="majorBidi" w:hAnsiTheme="majorBidi" w:cstheme="majorBidi"/>
        </w:rPr>
        <w:t xml:space="preserve"> Alfabeta, 2009), hal. 114</w:t>
      </w:r>
    </w:p>
  </w:footnote>
  <w:footnote w:id="27">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Abdul Halim Hanafi</w:t>
      </w:r>
      <w:r w:rsidRPr="007F2374">
        <w:rPr>
          <w:rFonts w:asciiTheme="majorBidi" w:hAnsiTheme="majorBidi" w:cstheme="majorBidi"/>
          <w:i/>
        </w:rPr>
        <w:t>, Metode Penelitian Bahasa Untuk Penelitian, Tesis dan Disertasi</w:t>
      </w:r>
      <w:r w:rsidRPr="007F2374">
        <w:rPr>
          <w:rFonts w:asciiTheme="majorBidi" w:hAnsiTheme="majorBidi" w:cstheme="majorBidi"/>
        </w:rPr>
        <w:t>, (</w:t>
      </w:r>
      <w:proofErr w:type="gramStart"/>
      <w:r w:rsidRPr="007F2374">
        <w:rPr>
          <w:rFonts w:asciiTheme="majorBidi" w:hAnsiTheme="majorBidi" w:cstheme="majorBidi"/>
        </w:rPr>
        <w:t>Jakarta :</w:t>
      </w:r>
      <w:proofErr w:type="gramEnd"/>
      <w:r w:rsidRPr="007F2374">
        <w:rPr>
          <w:rFonts w:asciiTheme="majorBidi" w:hAnsiTheme="majorBidi" w:cstheme="majorBidi"/>
        </w:rPr>
        <w:t xml:space="preserve"> Diadit Media Press, 2011), cet 1, hal. 92</w:t>
      </w:r>
    </w:p>
  </w:footnote>
  <w:footnote w:id="2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1149F4">
        <w:rPr>
          <w:rFonts w:asciiTheme="majorBidi" w:hAnsiTheme="majorBidi" w:cstheme="majorBidi"/>
        </w:rPr>
        <w:t xml:space="preserve"> </w:t>
      </w:r>
      <w:r w:rsidRPr="007F2374">
        <w:rPr>
          <w:rFonts w:asciiTheme="majorBidi" w:hAnsiTheme="majorBidi" w:cstheme="majorBidi"/>
        </w:rPr>
        <w:t xml:space="preserve">Hanafi, </w:t>
      </w:r>
      <w:r w:rsidRPr="007F2374">
        <w:rPr>
          <w:rFonts w:asciiTheme="majorBidi" w:hAnsiTheme="majorBidi" w:cstheme="majorBidi"/>
          <w:i/>
        </w:rPr>
        <w:t>Metode Penelitian Bahasa</w:t>
      </w:r>
      <w:r w:rsidRPr="007F2374">
        <w:rPr>
          <w:rFonts w:asciiTheme="majorBidi" w:hAnsiTheme="majorBidi" w:cstheme="majorBidi"/>
        </w:rPr>
        <w:t xml:space="preserve"> … hal.130</w:t>
      </w:r>
    </w:p>
  </w:footnote>
  <w:footnote w:id="2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Efendi,</w:t>
      </w:r>
      <w:r w:rsidRPr="007F2374">
        <w:rPr>
          <w:rFonts w:asciiTheme="majorBidi" w:hAnsiTheme="majorBidi" w:cstheme="majorBidi"/>
          <w:i/>
        </w:rPr>
        <w:t xml:space="preserve"> Pengantar Psikopedagogik … </w:t>
      </w:r>
      <w:r w:rsidRPr="007F2374">
        <w:rPr>
          <w:rFonts w:asciiTheme="majorBidi" w:hAnsiTheme="majorBidi" w:cstheme="majorBidi"/>
        </w:rPr>
        <w:t>hal. 1</w:t>
      </w:r>
    </w:p>
  </w:footnote>
  <w:footnote w:id="3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Hikmatullah A.Syam’un,</w:t>
      </w:r>
      <w:r w:rsidRPr="007F2374">
        <w:rPr>
          <w:rFonts w:asciiTheme="majorBidi" w:hAnsiTheme="majorBidi" w:cstheme="majorBidi"/>
          <w:i/>
        </w:rPr>
        <w:t xml:space="preserve"> Prinsip Dasar Pengabdian Al-Khairiyah</w:t>
      </w:r>
      <w:r w:rsidRPr="007F2374">
        <w:rPr>
          <w:rFonts w:asciiTheme="majorBidi" w:hAnsiTheme="majorBidi" w:cstheme="majorBidi"/>
        </w:rPr>
        <w:t>, (</w:t>
      </w:r>
      <w:proofErr w:type="gramStart"/>
      <w:r w:rsidRPr="007F2374">
        <w:rPr>
          <w:rFonts w:asciiTheme="majorBidi" w:hAnsiTheme="majorBidi" w:cstheme="majorBidi"/>
        </w:rPr>
        <w:t>Citangkil :</w:t>
      </w:r>
      <w:proofErr w:type="gramEnd"/>
      <w:r w:rsidRPr="007F2374">
        <w:rPr>
          <w:rFonts w:asciiTheme="majorBidi" w:hAnsiTheme="majorBidi" w:cstheme="majorBidi"/>
        </w:rPr>
        <w:t xml:space="preserve"> 2010) hal. 5</w:t>
      </w:r>
    </w:p>
  </w:footnote>
  <w:footnote w:id="3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Ananta Rahman, Selaku TU di Sekolah Skh Al-Khairiyah Citangkil-Cilegon, di wawancarai oleh Baitur Rohmah,  Senin 02 Maret 2015, jam 11.30 Wib</w:t>
      </w:r>
    </w:p>
  </w:footnote>
  <w:footnote w:id="3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Ananta Rahman, Selaku TU di Sekolah Skh Al-Khairiyah Citangkil-Cilegon, di wawancarai oleh Baitur Rohmah, Senin, 02 Maret 2015, jam 11.30 Wib</w:t>
      </w:r>
    </w:p>
  </w:footnote>
  <w:footnote w:id="33">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Supatri, </w:t>
      </w:r>
      <w:r w:rsidRPr="007F2374">
        <w:rPr>
          <w:rFonts w:asciiTheme="majorBidi" w:hAnsiTheme="majorBidi" w:cstheme="majorBidi"/>
          <w:i/>
        </w:rPr>
        <w:t>Pengasuhan Orang Tua Yang,</w:t>
      </w:r>
      <w:r w:rsidRPr="007F2374">
        <w:rPr>
          <w:rFonts w:asciiTheme="majorBidi" w:hAnsiTheme="majorBidi" w:cstheme="majorBidi"/>
        </w:rPr>
        <w:t xml:space="preserve"> …, hal 4</w:t>
      </w:r>
    </w:p>
  </w:footnote>
  <w:footnote w:id="3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SR, Bapak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27 Juli 2015, jam 11.00 Wib</w:t>
      </w:r>
    </w:p>
  </w:footnote>
  <w:footnote w:id="35">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1149F4">
        <w:rPr>
          <w:rFonts w:asciiTheme="majorBidi" w:hAnsiTheme="majorBidi" w:cstheme="majorBidi"/>
        </w:rPr>
        <w:t xml:space="preserve"> </w:t>
      </w:r>
      <w:r w:rsidRPr="007F2374">
        <w:rPr>
          <w:rFonts w:asciiTheme="majorBidi" w:hAnsiTheme="majorBidi" w:cstheme="majorBidi"/>
        </w:rPr>
        <w:t xml:space="preserve">Rizki Fauziah, </w:t>
      </w:r>
      <w:r w:rsidRPr="007F2374">
        <w:rPr>
          <w:rFonts w:asciiTheme="majorBidi" w:hAnsiTheme="majorBidi" w:cstheme="majorBidi"/>
          <w:i/>
        </w:rPr>
        <w:t>Hubungan Antara Penerimaan Orang Tua Dan Konsep Diri Dengan Motivasi Berprestasi Remaja Penyandang Tunadaksa</w:t>
      </w:r>
      <w:r w:rsidRPr="007F2374">
        <w:rPr>
          <w:rFonts w:asciiTheme="majorBidi" w:hAnsiTheme="majorBidi" w:cstheme="majorBidi"/>
        </w:rPr>
        <w:t>, (Jakarta: Fakultas Psikologi UIN Syarif Hidayatullah, 2010), hal 12.</w:t>
      </w:r>
    </w:p>
  </w:footnote>
  <w:footnote w:id="3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1149F4">
        <w:rPr>
          <w:rFonts w:asciiTheme="majorBidi" w:hAnsiTheme="majorBidi" w:cstheme="majorBidi"/>
        </w:rPr>
        <w:t xml:space="preserve"> </w:t>
      </w:r>
      <w:r w:rsidRPr="007F2374">
        <w:rPr>
          <w:rFonts w:asciiTheme="majorBidi" w:hAnsiTheme="majorBidi" w:cstheme="majorBidi"/>
        </w:rPr>
        <w:t xml:space="preserve">Ahmad Nawawi dkk, </w:t>
      </w:r>
      <w:r w:rsidRPr="007F2374">
        <w:rPr>
          <w:rFonts w:asciiTheme="majorBidi" w:hAnsiTheme="majorBidi" w:cstheme="majorBidi"/>
          <w:i/>
        </w:rPr>
        <w:t>Pentingnya Orientasi dan Mobilitas Bagi Tuna Netra</w:t>
      </w:r>
      <w:r w:rsidRPr="007F2374">
        <w:rPr>
          <w:rFonts w:asciiTheme="majorBidi" w:hAnsiTheme="majorBidi" w:cstheme="majorBidi"/>
        </w:rPr>
        <w:t>, Jurnal tidak diterbitkan, (</w:t>
      </w:r>
      <w:proofErr w:type="gramStart"/>
      <w:r w:rsidRPr="007F2374">
        <w:rPr>
          <w:rFonts w:asciiTheme="majorBidi" w:hAnsiTheme="majorBidi" w:cstheme="majorBidi"/>
        </w:rPr>
        <w:t>Bandung :</w:t>
      </w:r>
      <w:proofErr w:type="gramEnd"/>
      <w:r w:rsidRPr="007F2374">
        <w:rPr>
          <w:rFonts w:asciiTheme="majorBidi" w:hAnsiTheme="majorBidi" w:cstheme="majorBidi"/>
        </w:rPr>
        <w:t xml:space="preserve"> Pendidikan Kebutuhan Khusus Universitas Pendidikan Indonesia, 2009).</w:t>
      </w:r>
    </w:p>
  </w:footnote>
  <w:footnote w:id="37">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1149F4">
        <w:rPr>
          <w:rFonts w:asciiTheme="majorBidi" w:hAnsiTheme="majorBidi" w:cstheme="majorBidi"/>
        </w:rPr>
        <w:t xml:space="preserve"> </w:t>
      </w:r>
      <w:r w:rsidRPr="007F2374">
        <w:rPr>
          <w:rFonts w:asciiTheme="majorBidi" w:hAnsiTheme="majorBidi" w:cstheme="majorBidi"/>
        </w:rPr>
        <w:t>Mabruroh,  sebagai guru sekolah Skh Al-Khairiyah Citangkil-Cilegon, diwawancarai oleh Baitur Rohmah, Citangkil 27 September 2014, jam 12.00 Wib</w:t>
      </w:r>
    </w:p>
  </w:footnote>
  <w:footnote w:id="3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1149F4">
        <w:rPr>
          <w:rFonts w:asciiTheme="majorBidi" w:hAnsiTheme="majorBidi" w:cstheme="majorBidi"/>
        </w:rPr>
        <w:t xml:space="preserve"> </w:t>
      </w:r>
      <w:proofErr w:type="gramStart"/>
      <w:r w:rsidRPr="007F2374">
        <w:rPr>
          <w:rFonts w:asciiTheme="majorBidi" w:hAnsiTheme="majorBidi" w:cstheme="majorBidi"/>
        </w:rPr>
        <w:t xml:space="preserve">Sulisnuryati, </w:t>
      </w:r>
      <w:r w:rsidRPr="007F2374">
        <w:rPr>
          <w:rFonts w:asciiTheme="majorBidi" w:hAnsiTheme="majorBidi" w:cstheme="majorBidi"/>
          <w:i/>
        </w:rPr>
        <w:t>Bina Komunikasi Persepsi Bunyi Dan Irama Untuk Anak Tuna Rungu Di Kelas Inklusi</w:t>
      </w:r>
      <w:r w:rsidRPr="007F2374">
        <w:rPr>
          <w:rFonts w:asciiTheme="majorBidi" w:hAnsiTheme="majorBidi" w:cstheme="majorBidi"/>
        </w:rPr>
        <w:t>, Jurnal tidak diterbitkan.</w:t>
      </w:r>
      <w:proofErr w:type="gramEnd"/>
    </w:p>
  </w:footnote>
  <w:footnote w:id="3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1149F4">
        <w:rPr>
          <w:rFonts w:asciiTheme="majorBidi" w:hAnsiTheme="majorBidi" w:cstheme="majorBidi"/>
        </w:rPr>
        <w:t xml:space="preserve"> </w:t>
      </w:r>
      <w:r w:rsidRPr="007F2374">
        <w:rPr>
          <w:rFonts w:asciiTheme="majorBidi" w:hAnsiTheme="majorBidi" w:cstheme="majorBidi"/>
        </w:rPr>
        <w:t>Mabruroh , sebagai guru sekolah Skh Al-Khairiyah Citangkil-Cilegon, diwawancarai oleh Baitur Rohmah,  Citangkil 27 September 2014, jam 12.00 Wib</w:t>
      </w:r>
    </w:p>
  </w:footnote>
  <w:footnote w:id="4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Wiji Utomo, </w:t>
      </w:r>
      <w:r w:rsidRPr="007F2374">
        <w:rPr>
          <w:rFonts w:asciiTheme="majorBidi" w:hAnsiTheme="majorBidi" w:cstheme="majorBidi"/>
          <w:i/>
        </w:rPr>
        <w:t>Pengaruh Bimbingan Belajar Keterampilan Bina Diri Anak Tuna Daksa Terhadap Peningkatan Kemandirian Siswa</w:t>
      </w:r>
      <w:r w:rsidRPr="007F2374">
        <w:rPr>
          <w:rFonts w:asciiTheme="majorBidi" w:hAnsiTheme="majorBidi" w:cstheme="majorBidi"/>
        </w:rPr>
        <w:t>, skripsi tidak diterbitkan, (Surakarta: Fakultas Keguruan Dan Ilmu Pendidikan Universitas Sebelas Maret, 2007).</w:t>
      </w:r>
    </w:p>
  </w:footnote>
  <w:footnote w:id="4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1149F4">
        <w:rPr>
          <w:rFonts w:asciiTheme="majorBidi" w:hAnsiTheme="majorBidi" w:cstheme="majorBidi"/>
        </w:rPr>
        <w:t xml:space="preserve"> </w:t>
      </w:r>
      <w:r w:rsidRPr="007F2374">
        <w:rPr>
          <w:rFonts w:asciiTheme="majorBidi" w:hAnsiTheme="majorBidi" w:cstheme="majorBidi"/>
        </w:rPr>
        <w:t>Mabruroh,  sebagai guru sekolah Skh Al-Khairiyah Citangkil-Cilegon, diwawancarai oleh Baitur Rohmah, Citangkil 27 September 2014, jam 12.00 Wib</w:t>
      </w:r>
    </w:p>
  </w:footnote>
  <w:footnote w:id="4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Mimin Casmini, </w:t>
      </w:r>
      <w:r w:rsidRPr="007F2374">
        <w:rPr>
          <w:rFonts w:asciiTheme="majorBidi" w:hAnsiTheme="majorBidi" w:cstheme="majorBidi"/>
          <w:i/>
        </w:rPr>
        <w:t>Pengajaran Bina Diri Dan Bina Gerak</w:t>
      </w:r>
      <w:r w:rsidRPr="007F2374">
        <w:rPr>
          <w:rFonts w:asciiTheme="majorBidi" w:hAnsiTheme="majorBidi" w:cstheme="majorBidi"/>
        </w:rPr>
        <w:t xml:space="preserve">, </w:t>
      </w:r>
      <w:proofErr w:type="gramStart"/>
      <w:r w:rsidRPr="007F2374">
        <w:rPr>
          <w:rFonts w:asciiTheme="majorBidi" w:hAnsiTheme="majorBidi" w:cstheme="majorBidi"/>
        </w:rPr>
        <w:t>Jurnal</w:t>
      </w:r>
      <w:proofErr w:type="gramEnd"/>
      <w:r w:rsidRPr="007F2374">
        <w:rPr>
          <w:rFonts w:asciiTheme="majorBidi" w:hAnsiTheme="majorBidi" w:cstheme="majorBidi"/>
        </w:rPr>
        <w:t xml:space="preserve"> tidak diterbitkan.</w:t>
      </w:r>
    </w:p>
  </w:footnote>
  <w:footnote w:id="43">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001149F4">
        <w:rPr>
          <w:rFonts w:asciiTheme="majorBidi" w:hAnsiTheme="majorBidi" w:cstheme="majorBidi"/>
        </w:rPr>
        <w:t xml:space="preserve"> </w:t>
      </w:r>
      <w:r w:rsidRPr="007F2374">
        <w:rPr>
          <w:rFonts w:asciiTheme="majorBidi" w:hAnsiTheme="majorBidi" w:cstheme="majorBidi"/>
        </w:rPr>
        <w:t>Mabruroh , sebagai guru sekolah Skh Al-Khairiyah Citangkil-Cilegon, diwawancarai oleh Baitur Rohmah, Citangkil 27 September 2014, jam 12.00 Wib</w:t>
      </w:r>
    </w:p>
  </w:footnote>
  <w:footnote w:id="4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1149F4">
        <w:rPr>
          <w:rFonts w:asciiTheme="majorBidi" w:hAnsiTheme="majorBidi" w:cstheme="majorBidi"/>
        </w:rPr>
        <w:t xml:space="preserve"> </w:t>
      </w:r>
      <w:r w:rsidRPr="007F2374">
        <w:rPr>
          <w:rFonts w:asciiTheme="majorBidi" w:hAnsiTheme="majorBidi" w:cstheme="majorBidi"/>
        </w:rPr>
        <w:t xml:space="preserve">Edi Purwanta, </w:t>
      </w:r>
      <w:r w:rsidRPr="007F2374">
        <w:rPr>
          <w:rFonts w:asciiTheme="majorBidi" w:hAnsiTheme="majorBidi" w:cstheme="majorBidi"/>
          <w:i/>
        </w:rPr>
        <w:t>Modifikasi Perilaku Bagi Anak Autis</w:t>
      </w:r>
      <w:r w:rsidR="001149F4">
        <w:rPr>
          <w:rFonts w:asciiTheme="majorBidi" w:hAnsiTheme="majorBidi" w:cstheme="majorBidi"/>
        </w:rPr>
        <w:t>, Jurnal tidak diterbitkan, (</w:t>
      </w:r>
      <w:r w:rsidRPr="007F2374">
        <w:rPr>
          <w:rFonts w:asciiTheme="majorBidi" w:hAnsiTheme="majorBidi" w:cstheme="majorBidi"/>
        </w:rPr>
        <w:t>Staf Pengajar PLB: FIP UNY, 2006).</w:t>
      </w:r>
    </w:p>
  </w:footnote>
  <w:footnote w:id="45">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Mabruroh, sebagai guru sekolah Skh Al-Khairiyah Citangkil-Cilegon, diwawancarai oleh Baitur Rohmah, Citangkil 27 September 2014, jam 12.00 Wib</w:t>
      </w:r>
    </w:p>
  </w:footnote>
  <w:footnote w:id="4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SI, nenek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26 september 2014, jam 09.00 Wib</w:t>
      </w:r>
    </w:p>
  </w:footnote>
  <w:footnote w:id="47">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SR,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26 september 2014, jam 10.30 Wib</w:t>
      </w:r>
    </w:p>
  </w:footnote>
  <w:footnote w:id="4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MH,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27 september 2014, jam 09.30 Wib</w:t>
      </w:r>
    </w:p>
  </w:footnote>
  <w:footnote w:id="4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JH,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27 september 2014, jam 10.30 Wib</w:t>
      </w:r>
    </w:p>
  </w:footnote>
  <w:footnote w:id="5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YI,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3 Oktober 2014, jam 08.00 Wib</w:t>
      </w:r>
    </w:p>
  </w:footnote>
  <w:footnote w:id="5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JI,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3 oktober 2014, jam 09.30 Wib</w:t>
      </w:r>
    </w:p>
  </w:footnote>
  <w:footnote w:id="5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HI,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4 oktober 2014, jam 10.00 Wib</w:t>
      </w:r>
    </w:p>
  </w:footnote>
  <w:footnote w:id="53">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F</w:t>
      </w:r>
      <w:r w:rsidRPr="007F2374">
        <w:rPr>
          <w:rFonts w:asciiTheme="majorBidi" w:hAnsiTheme="majorBidi" w:cstheme="majorBidi"/>
        </w:rPr>
        <w:t>I,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4 oktober 2014, jam 11.00 Wib</w:t>
      </w:r>
    </w:p>
  </w:footnote>
  <w:footnote w:id="5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EY,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6 Oktober 2014, jam 08.00 Wib</w:t>
      </w:r>
    </w:p>
  </w:footnote>
  <w:footnote w:id="55">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SR,  bapak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6 Oktober 2014, jam 10.00 Wib</w:t>
      </w:r>
    </w:p>
  </w:footnote>
  <w:footnote w:id="5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 xml:space="preserve">Ramanda, </w:t>
      </w:r>
      <w:r w:rsidRPr="007F2374">
        <w:rPr>
          <w:rFonts w:asciiTheme="majorBidi" w:hAnsiTheme="majorBidi" w:cstheme="majorBidi"/>
          <w:i/>
        </w:rPr>
        <w:t>Dinamika Penerimaan Ibu</w:t>
      </w:r>
      <w:r w:rsidRPr="007F2374">
        <w:rPr>
          <w:rFonts w:asciiTheme="majorBidi" w:hAnsiTheme="majorBidi" w:cstheme="majorBidi"/>
        </w:rPr>
        <w:t>, …, hal 15</w:t>
      </w:r>
    </w:p>
  </w:footnote>
  <w:footnote w:id="57">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SR,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26 september 2014, jam 10.30 Wib</w:t>
      </w:r>
    </w:p>
  </w:footnote>
  <w:footnote w:id="5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Muhammad Utsman Najati, </w:t>
      </w:r>
      <w:r w:rsidRPr="007F2374">
        <w:rPr>
          <w:rFonts w:asciiTheme="majorBidi" w:hAnsiTheme="majorBidi" w:cstheme="majorBidi"/>
          <w:i/>
        </w:rPr>
        <w:t>Psikologi Dalam Perspektif Hadis</w:t>
      </w:r>
      <w:r w:rsidRPr="007F2374">
        <w:rPr>
          <w:rFonts w:asciiTheme="majorBidi" w:hAnsiTheme="majorBidi" w:cstheme="majorBidi"/>
        </w:rPr>
        <w:t>, (Jakarta: PT Pustaka Al-Husna Baru, 2004), hal 104.</w:t>
      </w:r>
    </w:p>
  </w:footnote>
  <w:footnote w:id="5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 xml:space="preserve">Ramanda, </w:t>
      </w:r>
      <w:r w:rsidRPr="007F2374">
        <w:rPr>
          <w:rFonts w:asciiTheme="majorBidi" w:hAnsiTheme="majorBidi" w:cstheme="majorBidi"/>
          <w:i/>
        </w:rPr>
        <w:t>Dinamika Penerimaan Ibu,</w:t>
      </w:r>
      <w:r w:rsidRPr="007F2374">
        <w:rPr>
          <w:rFonts w:asciiTheme="majorBidi" w:hAnsiTheme="majorBidi" w:cstheme="majorBidi"/>
        </w:rPr>
        <w:t xml:space="preserve"> …, hal 16</w:t>
      </w:r>
    </w:p>
  </w:footnote>
  <w:footnote w:id="6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HI,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27 september 2014, jam 10.00 Wib</w:t>
      </w:r>
    </w:p>
  </w:footnote>
  <w:footnote w:id="6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Ramanda, </w:t>
      </w:r>
      <w:r w:rsidRPr="007F2374">
        <w:rPr>
          <w:rFonts w:asciiTheme="majorBidi" w:hAnsiTheme="majorBidi" w:cstheme="majorBidi"/>
          <w:i/>
        </w:rPr>
        <w:t>Dinamika Penerimaan Ibu,</w:t>
      </w:r>
      <w:r w:rsidRPr="007F2374">
        <w:rPr>
          <w:rFonts w:asciiTheme="majorBidi" w:hAnsiTheme="majorBidi" w:cstheme="majorBidi"/>
        </w:rPr>
        <w:t xml:space="preserve"> …, hal 16</w:t>
      </w:r>
    </w:p>
  </w:footnote>
  <w:footnote w:id="6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Ramanda,</w:t>
      </w:r>
      <w:r w:rsidRPr="007F2374">
        <w:rPr>
          <w:rFonts w:asciiTheme="majorBidi" w:hAnsiTheme="majorBidi" w:cstheme="majorBidi"/>
          <w:i/>
        </w:rPr>
        <w:t xml:space="preserve"> Dinamika Penerimaan Ibu,</w:t>
      </w:r>
      <w:r w:rsidRPr="007F2374">
        <w:rPr>
          <w:rFonts w:asciiTheme="majorBidi" w:hAnsiTheme="majorBidi" w:cstheme="majorBidi"/>
        </w:rPr>
        <w:t xml:space="preserve"> …, hal 17</w:t>
      </w:r>
    </w:p>
  </w:footnote>
  <w:footnote w:id="63">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YI,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3 Oktober 2014, jam 08.00 Wib</w:t>
      </w:r>
    </w:p>
  </w:footnote>
  <w:footnote w:id="6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Ramanda, </w:t>
      </w:r>
      <w:r w:rsidRPr="007F2374">
        <w:rPr>
          <w:rFonts w:asciiTheme="majorBidi" w:hAnsiTheme="majorBidi" w:cstheme="majorBidi"/>
          <w:i/>
        </w:rPr>
        <w:t>Dinamika Penerimaan Ibu,</w:t>
      </w:r>
      <w:r w:rsidRPr="007F2374">
        <w:rPr>
          <w:rFonts w:asciiTheme="majorBidi" w:hAnsiTheme="majorBidi" w:cstheme="majorBidi"/>
        </w:rPr>
        <w:t xml:space="preserve"> …, hal 16</w:t>
      </w:r>
    </w:p>
  </w:footnote>
  <w:footnote w:id="65">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SR,  bapak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6 Oktober 2014, jam 10.00 Wib</w:t>
      </w:r>
    </w:p>
  </w:footnote>
  <w:footnote w:id="6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Ramanda, </w:t>
      </w:r>
      <w:r w:rsidRPr="007F2374">
        <w:rPr>
          <w:rFonts w:asciiTheme="majorBidi" w:hAnsiTheme="majorBidi" w:cstheme="majorBidi"/>
          <w:i/>
        </w:rPr>
        <w:t>Dinamika Penerimaan Ibu</w:t>
      </w:r>
      <w:r w:rsidRPr="007F2374">
        <w:rPr>
          <w:rFonts w:asciiTheme="majorBidi" w:hAnsiTheme="majorBidi" w:cstheme="majorBidi"/>
        </w:rPr>
        <w:t>, …, hal 14</w:t>
      </w:r>
    </w:p>
  </w:footnote>
  <w:footnote w:id="67">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SR,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26 september 2014, jam 10.30 Wib</w:t>
      </w:r>
    </w:p>
  </w:footnote>
  <w:footnote w:id="6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Yuwono, </w:t>
      </w:r>
      <w:r w:rsidRPr="007F2374">
        <w:rPr>
          <w:rFonts w:asciiTheme="majorBidi" w:hAnsiTheme="majorBidi" w:cstheme="majorBidi"/>
          <w:i/>
        </w:rPr>
        <w:t>Memahami Anak …</w:t>
      </w:r>
      <w:r w:rsidRPr="007F2374">
        <w:rPr>
          <w:rFonts w:asciiTheme="majorBidi" w:hAnsiTheme="majorBidi" w:cstheme="majorBidi"/>
        </w:rPr>
        <w:t>, p. 114</w:t>
      </w:r>
    </w:p>
  </w:footnote>
  <w:footnote w:id="6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YI,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3 Oktober 2014, jam 08.00 Wib</w:t>
      </w:r>
    </w:p>
  </w:footnote>
  <w:footnote w:id="7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BE469C">
        <w:rPr>
          <w:rFonts w:asciiTheme="majorBidi" w:hAnsiTheme="majorBidi" w:cstheme="majorBidi"/>
        </w:rPr>
        <w:t xml:space="preserve"> </w:t>
      </w:r>
      <w:r w:rsidRPr="007F2374">
        <w:rPr>
          <w:rFonts w:asciiTheme="majorBidi" w:hAnsiTheme="majorBidi" w:cstheme="majorBidi"/>
        </w:rPr>
        <w:t xml:space="preserve">Supatri, </w:t>
      </w:r>
      <w:r w:rsidRPr="007F2374">
        <w:rPr>
          <w:rFonts w:asciiTheme="majorBidi" w:hAnsiTheme="majorBidi" w:cstheme="majorBidi"/>
          <w:i/>
        </w:rPr>
        <w:t>Pengasuhan Orang Tua</w:t>
      </w:r>
      <w:r w:rsidRPr="007F2374">
        <w:rPr>
          <w:rFonts w:asciiTheme="majorBidi" w:hAnsiTheme="majorBidi" w:cstheme="majorBidi"/>
        </w:rPr>
        <w:t>, …, hal 5</w:t>
      </w:r>
    </w:p>
  </w:footnote>
  <w:footnote w:id="7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Ismail,</w:t>
      </w:r>
      <w:r w:rsidRPr="007F2374">
        <w:rPr>
          <w:rFonts w:asciiTheme="majorBidi" w:hAnsiTheme="majorBidi" w:cstheme="majorBidi"/>
          <w:i/>
        </w:rPr>
        <w:t xml:space="preserve"> Hubungan Antara Dukungan,</w:t>
      </w:r>
      <w:r w:rsidRPr="007F2374">
        <w:rPr>
          <w:rFonts w:asciiTheme="majorBidi" w:hAnsiTheme="majorBidi" w:cstheme="majorBidi"/>
        </w:rPr>
        <w:t xml:space="preserve"> …, hal 10</w:t>
      </w:r>
    </w:p>
  </w:footnote>
  <w:footnote w:id="7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Albertine Minderop, </w:t>
      </w:r>
      <w:r w:rsidRPr="007F2374">
        <w:rPr>
          <w:rFonts w:asciiTheme="majorBidi" w:hAnsiTheme="majorBidi" w:cstheme="majorBidi"/>
          <w:i/>
        </w:rPr>
        <w:t>Psikologi Sastra</w:t>
      </w:r>
      <w:r w:rsidRPr="007F2374">
        <w:rPr>
          <w:rFonts w:asciiTheme="majorBidi" w:hAnsiTheme="majorBidi" w:cstheme="majorBidi"/>
        </w:rPr>
        <w:t>, (Jakarta: Yayasan Pustaka Obor Indonesia, 2011), hal 44</w:t>
      </w:r>
    </w:p>
  </w:footnote>
  <w:footnote w:id="73">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Ismail,</w:t>
      </w:r>
      <w:r w:rsidRPr="007F2374">
        <w:rPr>
          <w:rFonts w:asciiTheme="majorBidi" w:hAnsiTheme="majorBidi" w:cstheme="majorBidi"/>
          <w:i/>
        </w:rPr>
        <w:t xml:space="preserve"> Hubungan Antara Dukungan,</w:t>
      </w:r>
      <w:r w:rsidRPr="007F2374">
        <w:rPr>
          <w:rFonts w:asciiTheme="majorBidi" w:hAnsiTheme="majorBidi" w:cstheme="majorBidi"/>
        </w:rPr>
        <w:t xml:space="preserve"> …, hal 10</w:t>
      </w:r>
    </w:p>
  </w:footnote>
  <w:footnote w:id="7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MH,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27 september 2014, jam 09.30 Wib</w:t>
      </w:r>
    </w:p>
  </w:footnote>
  <w:footnote w:id="75">
    <w:p w:rsidR="007F2374" w:rsidRPr="007F2374" w:rsidRDefault="003C0FAA"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Terjemahan Imam Al-Ghazali, </w:t>
      </w:r>
      <w:r w:rsidRPr="007F2374">
        <w:rPr>
          <w:rFonts w:asciiTheme="majorBidi" w:hAnsiTheme="majorBidi" w:cstheme="majorBidi"/>
          <w:i/>
        </w:rPr>
        <w:t>Ihya Ulumudin</w:t>
      </w:r>
      <w:r w:rsidRPr="007F2374">
        <w:rPr>
          <w:rFonts w:asciiTheme="majorBidi" w:hAnsiTheme="majorBidi" w:cstheme="majorBidi"/>
        </w:rPr>
        <w:t>, penerjemah Mohammad Zuhri dkk, (Semarang : CV Asy Syifa, 2013), hal 66</w:t>
      </w:r>
    </w:p>
  </w:footnote>
  <w:footnote w:id="76">
    <w:p w:rsidR="007F2374" w:rsidRPr="007F2374" w:rsidRDefault="007F2374" w:rsidP="003C0FAA">
      <w:pPr>
        <w:pStyle w:val="FootnoteText"/>
        <w:ind w:firstLine="720"/>
        <w:jc w:val="both"/>
        <w:rPr>
          <w:rFonts w:asciiTheme="majorBidi" w:hAnsiTheme="majorBidi" w:cstheme="majorBidi"/>
        </w:rPr>
      </w:pPr>
    </w:p>
  </w:footnote>
  <w:footnote w:id="77">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Ismail, </w:t>
      </w:r>
      <w:r w:rsidRPr="007F2374">
        <w:rPr>
          <w:rFonts w:asciiTheme="majorBidi" w:hAnsiTheme="majorBidi" w:cstheme="majorBidi"/>
          <w:i/>
        </w:rPr>
        <w:t>Hubungan Antara Dukungan</w:t>
      </w:r>
      <w:r w:rsidRPr="007F2374">
        <w:rPr>
          <w:rFonts w:asciiTheme="majorBidi" w:hAnsiTheme="majorBidi" w:cstheme="majorBidi"/>
        </w:rPr>
        <w:t>, …, hal 16</w:t>
      </w:r>
    </w:p>
  </w:footnote>
  <w:footnote w:id="7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Ismail, </w:t>
      </w:r>
      <w:r w:rsidRPr="007F2374">
        <w:rPr>
          <w:rFonts w:asciiTheme="majorBidi" w:hAnsiTheme="majorBidi" w:cstheme="majorBidi"/>
          <w:i/>
        </w:rPr>
        <w:t>Hubungan Antara Dukungan,</w:t>
      </w:r>
      <w:r w:rsidRPr="007F2374">
        <w:rPr>
          <w:rFonts w:asciiTheme="majorBidi" w:hAnsiTheme="majorBidi" w:cstheme="majorBidi"/>
        </w:rPr>
        <w:t xml:space="preserve"> …, hal 3</w:t>
      </w:r>
    </w:p>
  </w:footnote>
  <w:footnote w:id="7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JI,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3 oktober 2014, jam 09.30 Wib</w:t>
      </w:r>
    </w:p>
  </w:footnote>
  <w:footnote w:id="8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 xml:space="preserve">Ismail, </w:t>
      </w:r>
      <w:r w:rsidRPr="007F2374">
        <w:rPr>
          <w:rFonts w:asciiTheme="majorBidi" w:hAnsiTheme="majorBidi" w:cstheme="majorBidi"/>
          <w:i/>
        </w:rPr>
        <w:t>Hubungan Antara Dukungan,</w:t>
      </w:r>
      <w:r w:rsidRPr="007F2374">
        <w:rPr>
          <w:rFonts w:asciiTheme="majorBidi" w:hAnsiTheme="majorBidi" w:cstheme="majorBidi"/>
        </w:rPr>
        <w:t xml:space="preserve"> …, hal 10</w:t>
      </w:r>
    </w:p>
  </w:footnote>
  <w:footnote w:id="81">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Terjemahan Abdul Qadir Al-Jailani, </w:t>
      </w:r>
      <w:r w:rsidRPr="007F2374">
        <w:rPr>
          <w:rFonts w:asciiTheme="majorBidi" w:hAnsiTheme="majorBidi" w:cstheme="majorBidi"/>
          <w:i/>
        </w:rPr>
        <w:t>Al-Tashawwuf</w:t>
      </w:r>
      <w:r w:rsidRPr="007F2374">
        <w:rPr>
          <w:rFonts w:asciiTheme="majorBidi" w:hAnsiTheme="majorBidi" w:cstheme="majorBidi"/>
        </w:rPr>
        <w:t xml:space="preserve"> dalam </w:t>
      </w:r>
      <w:r w:rsidRPr="007F2374">
        <w:rPr>
          <w:rFonts w:asciiTheme="majorBidi" w:hAnsiTheme="majorBidi" w:cstheme="majorBidi"/>
          <w:i/>
        </w:rPr>
        <w:t>Al-Gunayah Lithalibi Thariq Al-Haqq,</w:t>
      </w:r>
      <w:r w:rsidRPr="007F2374">
        <w:rPr>
          <w:rFonts w:asciiTheme="majorBidi" w:hAnsiTheme="majorBidi" w:cstheme="majorBidi"/>
        </w:rPr>
        <w:t xml:space="preserve"> penerjemah Aguk Irawan, (Jakarta : Zaman, 2012), hal 163</w:t>
      </w:r>
    </w:p>
  </w:footnote>
  <w:footnote w:id="8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Ismail,</w:t>
      </w:r>
      <w:r w:rsidRPr="007F2374">
        <w:rPr>
          <w:rFonts w:asciiTheme="majorBidi" w:hAnsiTheme="majorBidi" w:cstheme="majorBidi"/>
          <w:i/>
        </w:rPr>
        <w:t xml:space="preserve"> Hubungan Antara Dukungan,</w:t>
      </w:r>
      <w:r w:rsidRPr="007F2374">
        <w:rPr>
          <w:rFonts w:asciiTheme="majorBidi" w:hAnsiTheme="majorBidi" w:cstheme="majorBidi"/>
        </w:rPr>
        <w:t xml:space="preserve"> …, hal 10</w:t>
      </w:r>
    </w:p>
  </w:footnote>
  <w:footnote w:id="83">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 xml:space="preserve">Terjemahan Al-Jailani, </w:t>
      </w:r>
      <w:r w:rsidRPr="007F2374">
        <w:rPr>
          <w:rFonts w:asciiTheme="majorBidi" w:hAnsiTheme="majorBidi" w:cstheme="majorBidi"/>
          <w:i/>
        </w:rPr>
        <w:t xml:space="preserve"> Al-Tashawwuf,</w:t>
      </w:r>
      <w:r w:rsidRPr="007F2374">
        <w:rPr>
          <w:rFonts w:asciiTheme="majorBidi" w:hAnsiTheme="majorBidi" w:cstheme="majorBidi"/>
        </w:rPr>
        <w:t xml:space="preserve"> …, hal 154</w:t>
      </w:r>
    </w:p>
  </w:footnote>
  <w:footnote w:id="84">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MH, ibu dari anak berkebutuhan khusus, diwawancarai oleh Baitur Rohmah, Cilegon-Citangkil 27 september 2014, jam 09.30 Wib</w:t>
      </w:r>
    </w:p>
  </w:footnote>
  <w:footnote w:id="85">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Wardhani dkk,</w:t>
      </w:r>
      <w:r w:rsidRPr="007F2374">
        <w:rPr>
          <w:rFonts w:asciiTheme="majorBidi" w:hAnsiTheme="majorBidi" w:cstheme="majorBidi"/>
          <w:i/>
        </w:rPr>
        <w:t xml:space="preserve"> Hubungan Antara Personal, </w:t>
      </w:r>
      <w:r w:rsidRPr="007F2374">
        <w:rPr>
          <w:rFonts w:asciiTheme="majorBidi" w:hAnsiTheme="majorBidi" w:cstheme="majorBidi"/>
        </w:rPr>
        <w:t>…, p. 50-51</w:t>
      </w:r>
    </w:p>
  </w:footnote>
  <w:footnote w:id="8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Rahmita, </w:t>
      </w:r>
      <w:r w:rsidRPr="007F2374">
        <w:rPr>
          <w:rFonts w:asciiTheme="majorBidi" w:hAnsiTheme="majorBidi" w:cstheme="majorBidi"/>
          <w:i/>
        </w:rPr>
        <w:t>Orang Tua Dengan Anak Yang Berkebutuhan Khusus</w:t>
      </w:r>
      <w:r w:rsidRPr="007F2374">
        <w:rPr>
          <w:rFonts w:asciiTheme="majorBidi" w:hAnsiTheme="majorBidi" w:cstheme="majorBidi"/>
        </w:rPr>
        <w:t xml:space="preserve">, Jurnal tidak diterbitkan, (Direktorat Pendidikan </w:t>
      </w:r>
      <w:proofErr w:type="gramStart"/>
      <w:r w:rsidRPr="007F2374">
        <w:rPr>
          <w:rFonts w:asciiTheme="majorBidi" w:hAnsiTheme="majorBidi" w:cstheme="majorBidi"/>
        </w:rPr>
        <w:t>Usia</w:t>
      </w:r>
      <w:proofErr w:type="gramEnd"/>
      <w:r w:rsidRPr="007F2374">
        <w:rPr>
          <w:rFonts w:asciiTheme="majorBidi" w:hAnsiTheme="majorBidi" w:cstheme="majorBidi"/>
        </w:rPr>
        <w:t xml:space="preserve"> Dini Kementrian Pendidikan Nasional 2011).</w:t>
      </w:r>
    </w:p>
  </w:footnote>
  <w:footnote w:id="87">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 xml:space="preserve">Terjemahan Abdul Qadir Al-Jailani, </w:t>
      </w:r>
      <w:r w:rsidRPr="007F2374">
        <w:rPr>
          <w:rFonts w:asciiTheme="majorBidi" w:hAnsiTheme="majorBidi" w:cstheme="majorBidi"/>
          <w:i/>
        </w:rPr>
        <w:t>Al-Tashawwuf</w:t>
      </w:r>
      <w:r w:rsidRPr="007F2374">
        <w:rPr>
          <w:rFonts w:asciiTheme="majorBidi" w:hAnsiTheme="majorBidi" w:cstheme="majorBidi"/>
        </w:rPr>
        <w:t xml:space="preserve"> dalam </w:t>
      </w:r>
      <w:r w:rsidRPr="007F2374">
        <w:rPr>
          <w:rFonts w:asciiTheme="majorBidi" w:hAnsiTheme="majorBidi" w:cstheme="majorBidi"/>
          <w:i/>
        </w:rPr>
        <w:t>Al-Gunayah Lithalibi Thariq Al-Haqq,</w:t>
      </w:r>
      <w:r w:rsidRPr="007F2374">
        <w:rPr>
          <w:rFonts w:asciiTheme="majorBidi" w:hAnsiTheme="majorBidi" w:cstheme="majorBidi"/>
        </w:rPr>
        <w:t xml:space="preserve"> penerjemah Aguk Irawan, (Jakarta : Zaman, 2012), hal 163</w:t>
      </w:r>
    </w:p>
  </w:footnote>
  <w:footnote w:id="8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SR,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26 september 2014, jam 10.30 Wib</w:t>
      </w:r>
    </w:p>
  </w:footnote>
  <w:footnote w:id="89">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 xml:space="preserve">Terjemahan Al-Jailani, </w:t>
      </w:r>
      <w:r w:rsidRPr="007F2374">
        <w:rPr>
          <w:rFonts w:asciiTheme="majorBidi" w:hAnsiTheme="majorBidi" w:cstheme="majorBidi"/>
          <w:i/>
        </w:rPr>
        <w:t xml:space="preserve"> Al-Tashawwuf,</w:t>
      </w:r>
      <w:r w:rsidRPr="007F2374">
        <w:rPr>
          <w:rFonts w:asciiTheme="majorBidi" w:hAnsiTheme="majorBidi" w:cstheme="majorBidi"/>
        </w:rPr>
        <w:t xml:space="preserve"> …, hal 157</w:t>
      </w:r>
    </w:p>
  </w:footnote>
  <w:footnote w:id="90">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003C0FAA">
        <w:rPr>
          <w:rFonts w:asciiTheme="majorBidi" w:hAnsiTheme="majorBidi" w:cstheme="majorBidi"/>
        </w:rPr>
        <w:t xml:space="preserve"> </w:t>
      </w:r>
      <w:r w:rsidRPr="007F2374">
        <w:rPr>
          <w:rFonts w:asciiTheme="majorBidi" w:hAnsiTheme="majorBidi" w:cstheme="majorBidi"/>
        </w:rPr>
        <w:t>MH,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27 september 2014, jam 09.30 Wib</w:t>
      </w:r>
    </w:p>
  </w:footnote>
  <w:footnote w:id="91">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Pr="007F2374">
        <w:rPr>
          <w:rFonts w:asciiTheme="majorBidi" w:hAnsiTheme="majorBidi" w:cstheme="majorBidi"/>
        </w:rPr>
        <w:t xml:space="preserve">Terjemahan Imam Al-Ghazali, </w:t>
      </w:r>
      <w:r w:rsidRPr="007F2374">
        <w:rPr>
          <w:rFonts w:asciiTheme="majorBidi" w:hAnsiTheme="majorBidi" w:cstheme="majorBidi"/>
          <w:i/>
        </w:rPr>
        <w:t>Ihya Ulumudin</w:t>
      </w:r>
      <w:r w:rsidRPr="007F2374">
        <w:rPr>
          <w:rFonts w:asciiTheme="majorBidi" w:hAnsiTheme="majorBidi" w:cstheme="majorBidi"/>
        </w:rPr>
        <w:t>, penerjemah Mohammad Zuhri dkk, (Semarang : CV Asy Syifa, 2013), hal 66</w:t>
      </w:r>
    </w:p>
  </w:footnote>
  <w:footnote w:id="9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JH,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27 september 2014, jam 10.30 Wib</w:t>
      </w:r>
    </w:p>
  </w:footnote>
  <w:footnote w:id="93">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003C1213">
        <w:rPr>
          <w:rFonts w:asciiTheme="majorBidi" w:hAnsiTheme="majorBidi" w:cstheme="majorBidi"/>
        </w:rPr>
        <w:t xml:space="preserve"> </w:t>
      </w:r>
      <w:r w:rsidRPr="007F2374">
        <w:rPr>
          <w:rFonts w:asciiTheme="majorBidi" w:hAnsiTheme="majorBidi" w:cstheme="majorBidi"/>
        </w:rPr>
        <w:t xml:space="preserve">Terjemahan Al-Jailani, </w:t>
      </w:r>
      <w:r w:rsidRPr="007F2374">
        <w:rPr>
          <w:rFonts w:asciiTheme="majorBidi" w:hAnsiTheme="majorBidi" w:cstheme="majorBidi"/>
          <w:i/>
        </w:rPr>
        <w:t xml:space="preserve"> Al-Tashawwuf,</w:t>
      </w:r>
      <w:r w:rsidRPr="007F2374">
        <w:rPr>
          <w:rFonts w:asciiTheme="majorBidi" w:hAnsiTheme="majorBidi" w:cstheme="majorBidi"/>
        </w:rPr>
        <w:t xml:space="preserve"> …, hal 1</w:t>
      </w:r>
      <w:r w:rsidRPr="007F2374">
        <w:rPr>
          <w:rFonts w:asciiTheme="majorBidi" w:hAnsiTheme="majorBidi" w:cstheme="majorBidi"/>
          <w:lang w:val="id-ID"/>
        </w:rPr>
        <w:t>65</w:t>
      </w:r>
    </w:p>
  </w:footnote>
  <w:footnote w:id="94">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003C1213" w:rsidRPr="003C1213">
        <w:rPr>
          <w:rFonts w:asciiTheme="majorBidi" w:hAnsiTheme="majorBidi" w:cstheme="majorBidi"/>
          <w:lang w:val="id-ID"/>
        </w:rPr>
        <w:t xml:space="preserve"> </w:t>
      </w:r>
      <w:r w:rsidRPr="007F2374">
        <w:rPr>
          <w:rFonts w:asciiTheme="majorBidi" w:hAnsiTheme="majorBidi" w:cstheme="majorBidi"/>
          <w:lang w:val="id-ID"/>
        </w:rPr>
        <w:t>YI, ibu dari anak berkebutuhan khusus, diwawancarai oleh Baitur Rohmah, Citangkil-Cilegon 3 Oktober 2014, jam 08.00 Wib</w:t>
      </w:r>
    </w:p>
  </w:footnote>
  <w:footnote w:id="95">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Pr="007F2374">
        <w:rPr>
          <w:rFonts w:asciiTheme="majorBidi" w:hAnsiTheme="majorBidi" w:cstheme="majorBidi"/>
          <w:lang w:val="id-ID"/>
        </w:rPr>
        <w:t xml:space="preserve">Terjemahan, Al-Ghazali, </w:t>
      </w:r>
      <w:r w:rsidRPr="007F2374">
        <w:rPr>
          <w:rFonts w:asciiTheme="majorBidi" w:hAnsiTheme="majorBidi" w:cstheme="majorBidi"/>
          <w:i/>
          <w:lang w:val="id-ID"/>
        </w:rPr>
        <w:t>Ihya Ulumudin,</w:t>
      </w:r>
      <w:r w:rsidRPr="007F2374">
        <w:rPr>
          <w:rFonts w:asciiTheme="majorBidi" w:hAnsiTheme="majorBidi" w:cstheme="majorBidi"/>
          <w:lang w:val="id-ID"/>
        </w:rPr>
        <w:t xml:space="preserve"> ..., hal 66</w:t>
      </w:r>
    </w:p>
  </w:footnote>
  <w:footnote w:id="96">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FI, ibu dari anak berkebutuhan khusus, diwawancarai oleh Baitur Rohmah, Cilegon-Citangkil 4 Oktober 2014, jam 11.00 Wib</w:t>
      </w:r>
    </w:p>
  </w:footnote>
  <w:footnote w:id="97">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Pr="007F2374">
        <w:rPr>
          <w:rFonts w:asciiTheme="majorBidi" w:hAnsiTheme="majorBidi" w:cstheme="majorBidi"/>
        </w:rPr>
        <w:t xml:space="preserve">Terjemahan Al-Jailani, </w:t>
      </w:r>
      <w:r w:rsidRPr="007F2374">
        <w:rPr>
          <w:rFonts w:asciiTheme="majorBidi" w:hAnsiTheme="majorBidi" w:cstheme="majorBidi"/>
          <w:i/>
        </w:rPr>
        <w:t xml:space="preserve"> Al-Tashawwuf,</w:t>
      </w:r>
      <w:r w:rsidRPr="007F2374">
        <w:rPr>
          <w:rFonts w:asciiTheme="majorBidi" w:hAnsiTheme="majorBidi" w:cstheme="majorBidi"/>
        </w:rPr>
        <w:t xml:space="preserve"> …, hal 1</w:t>
      </w:r>
      <w:r w:rsidRPr="007F2374">
        <w:rPr>
          <w:rFonts w:asciiTheme="majorBidi" w:hAnsiTheme="majorBidi" w:cstheme="majorBidi"/>
          <w:lang w:val="id-ID"/>
        </w:rPr>
        <w:t>65</w:t>
      </w:r>
    </w:p>
  </w:footnote>
  <w:footnote w:id="98">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EY, ibu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6 Oktober 2014, jam 08.00 Wib</w:t>
      </w:r>
    </w:p>
  </w:footnote>
  <w:footnote w:id="99">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Pr="007F2374">
        <w:rPr>
          <w:rFonts w:asciiTheme="majorBidi" w:hAnsiTheme="majorBidi" w:cstheme="majorBidi"/>
          <w:lang w:val="id-ID"/>
        </w:rPr>
        <w:t xml:space="preserve">Terjemahan, Al-Ghazali, </w:t>
      </w:r>
      <w:r w:rsidRPr="007F2374">
        <w:rPr>
          <w:rFonts w:asciiTheme="majorBidi" w:hAnsiTheme="majorBidi" w:cstheme="majorBidi"/>
          <w:i/>
          <w:lang w:val="id-ID"/>
        </w:rPr>
        <w:t>Ihya Ulumudin,</w:t>
      </w:r>
      <w:r w:rsidRPr="007F2374">
        <w:rPr>
          <w:rFonts w:asciiTheme="majorBidi" w:hAnsiTheme="majorBidi" w:cstheme="majorBidi"/>
          <w:lang w:val="id-ID"/>
        </w:rPr>
        <w:t xml:space="preserve"> ..., hal 66</w:t>
      </w:r>
    </w:p>
  </w:footnote>
  <w:footnote w:id="100">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003C1213" w:rsidRPr="003C1213">
        <w:rPr>
          <w:rFonts w:asciiTheme="majorBidi" w:hAnsiTheme="majorBidi" w:cstheme="majorBidi"/>
          <w:lang w:val="id-ID"/>
        </w:rPr>
        <w:t xml:space="preserve"> </w:t>
      </w:r>
      <w:r w:rsidRPr="007F2374">
        <w:rPr>
          <w:rFonts w:asciiTheme="majorBidi" w:hAnsiTheme="majorBidi" w:cstheme="majorBidi"/>
          <w:lang w:val="id-ID"/>
        </w:rPr>
        <w:t>SR, bapak dari anak berkebutuhan Khusus, diwawancarai oleh Baitur Rohmah, Citangkil-Cilegon 6 Oktober 2014, jam 10.00 Wib</w:t>
      </w:r>
    </w:p>
  </w:footnote>
  <w:footnote w:id="101">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Pr="007F2374">
        <w:rPr>
          <w:rFonts w:asciiTheme="majorBidi" w:hAnsiTheme="majorBidi" w:cstheme="majorBidi"/>
        </w:rPr>
        <w:t xml:space="preserve">Terjemahan Al-Jailani, </w:t>
      </w:r>
      <w:r w:rsidRPr="007F2374">
        <w:rPr>
          <w:rFonts w:asciiTheme="majorBidi" w:hAnsiTheme="majorBidi" w:cstheme="majorBidi"/>
          <w:i/>
        </w:rPr>
        <w:t xml:space="preserve"> Al-Tashawwuf,</w:t>
      </w:r>
      <w:r w:rsidRPr="007F2374">
        <w:rPr>
          <w:rFonts w:asciiTheme="majorBidi" w:hAnsiTheme="majorBidi" w:cstheme="majorBidi"/>
        </w:rPr>
        <w:t xml:space="preserve"> …, hal 1</w:t>
      </w:r>
      <w:r w:rsidRPr="007F2374">
        <w:rPr>
          <w:rFonts w:asciiTheme="majorBidi" w:hAnsiTheme="majorBidi" w:cstheme="majorBidi"/>
          <w:lang w:val="id-ID"/>
        </w:rPr>
        <w:t>65</w:t>
      </w:r>
    </w:p>
  </w:footnote>
  <w:footnote w:id="102">
    <w:p w:rsidR="007F2374" w:rsidRPr="007F2374" w:rsidRDefault="007F2374" w:rsidP="003C0FAA">
      <w:pPr>
        <w:pStyle w:val="FootnoteText"/>
        <w:ind w:firstLine="720"/>
        <w:jc w:val="both"/>
        <w:rPr>
          <w:rFonts w:asciiTheme="majorBidi" w:hAnsiTheme="majorBidi" w:cstheme="majorBidi"/>
        </w:rPr>
      </w:pPr>
      <w:r w:rsidRPr="007F2374">
        <w:rPr>
          <w:rStyle w:val="FootnoteReference"/>
          <w:rFonts w:asciiTheme="majorBidi" w:hAnsiTheme="majorBidi" w:cstheme="majorBidi"/>
        </w:rPr>
        <w:footnoteRef/>
      </w:r>
      <w:r w:rsidRPr="007F2374">
        <w:rPr>
          <w:rFonts w:asciiTheme="majorBidi" w:hAnsiTheme="majorBidi" w:cstheme="majorBidi"/>
        </w:rPr>
        <w:t xml:space="preserve"> SI, nenek dari anak berkebutuhan khusus, diwawancarai oleh Baitur Rohmah, Ci</w:t>
      </w:r>
      <w:r w:rsidRPr="007F2374">
        <w:rPr>
          <w:rFonts w:asciiTheme="majorBidi" w:hAnsiTheme="majorBidi" w:cstheme="majorBidi"/>
          <w:lang w:val="id-ID"/>
        </w:rPr>
        <w:t>tangkil</w:t>
      </w:r>
      <w:r w:rsidRPr="007F2374">
        <w:rPr>
          <w:rFonts w:asciiTheme="majorBidi" w:hAnsiTheme="majorBidi" w:cstheme="majorBidi"/>
        </w:rPr>
        <w:t>-Ci</w:t>
      </w:r>
      <w:r w:rsidRPr="007F2374">
        <w:rPr>
          <w:rFonts w:asciiTheme="majorBidi" w:hAnsiTheme="majorBidi" w:cstheme="majorBidi"/>
          <w:lang w:val="id-ID"/>
        </w:rPr>
        <w:t>legon</w:t>
      </w:r>
      <w:r w:rsidRPr="007F2374">
        <w:rPr>
          <w:rFonts w:asciiTheme="majorBidi" w:hAnsiTheme="majorBidi" w:cstheme="majorBidi"/>
        </w:rPr>
        <w:t xml:space="preserve"> 26 september 2014, jam 09.00 Wib</w:t>
      </w:r>
    </w:p>
  </w:footnote>
  <w:footnote w:id="103">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Pr="007F2374">
        <w:rPr>
          <w:rFonts w:asciiTheme="majorBidi" w:hAnsiTheme="majorBidi" w:cstheme="majorBidi"/>
        </w:rPr>
        <w:t xml:space="preserve">Terjemahan Al-Jailani, </w:t>
      </w:r>
      <w:r w:rsidRPr="007F2374">
        <w:rPr>
          <w:rFonts w:asciiTheme="majorBidi" w:hAnsiTheme="majorBidi" w:cstheme="majorBidi"/>
          <w:i/>
        </w:rPr>
        <w:t xml:space="preserve"> Al-Tashawwuf,</w:t>
      </w:r>
      <w:r w:rsidRPr="007F2374">
        <w:rPr>
          <w:rFonts w:asciiTheme="majorBidi" w:hAnsiTheme="majorBidi" w:cstheme="majorBidi"/>
        </w:rPr>
        <w:t xml:space="preserve"> …, hal 1</w:t>
      </w:r>
      <w:r w:rsidRPr="007F2374">
        <w:rPr>
          <w:rFonts w:asciiTheme="majorBidi" w:hAnsiTheme="majorBidi" w:cstheme="majorBidi"/>
          <w:lang w:val="id-ID"/>
        </w:rPr>
        <w:t>65</w:t>
      </w:r>
    </w:p>
  </w:footnote>
  <w:footnote w:id="104">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003C1213" w:rsidRPr="003C1213">
        <w:rPr>
          <w:rFonts w:asciiTheme="majorBidi" w:hAnsiTheme="majorBidi" w:cstheme="majorBidi"/>
          <w:lang w:val="id-ID"/>
        </w:rPr>
        <w:t xml:space="preserve"> </w:t>
      </w:r>
      <w:r w:rsidRPr="007F2374">
        <w:rPr>
          <w:rFonts w:asciiTheme="majorBidi" w:hAnsiTheme="majorBidi" w:cstheme="majorBidi"/>
          <w:lang w:val="id-ID"/>
        </w:rPr>
        <w:t>JI, ibu dari anak berkebutuhan khusus, diwawancarai oleh Baitur Rohmah, Citangkil-Cilegon 3 Oktober 2014, jam 09.30 Wib</w:t>
      </w:r>
    </w:p>
  </w:footnote>
  <w:footnote w:id="105">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003C1213">
        <w:rPr>
          <w:rFonts w:asciiTheme="majorBidi" w:hAnsiTheme="majorBidi" w:cstheme="majorBidi"/>
        </w:rPr>
        <w:t xml:space="preserve"> </w:t>
      </w:r>
      <w:r w:rsidRPr="007F2374">
        <w:rPr>
          <w:rFonts w:asciiTheme="majorBidi" w:hAnsiTheme="majorBidi" w:cstheme="majorBidi"/>
          <w:lang w:val="id-ID"/>
        </w:rPr>
        <w:t xml:space="preserve">Terjemahan, Al-Ghazali, </w:t>
      </w:r>
      <w:r w:rsidRPr="007F2374">
        <w:rPr>
          <w:rFonts w:asciiTheme="majorBidi" w:hAnsiTheme="majorBidi" w:cstheme="majorBidi"/>
          <w:i/>
          <w:lang w:val="id-ID"/>
        </w:rPr>
        <w:t>Ihya Ulumudin,</w:t>
      </w:r>
      <w:r w:rsidRPr="007F2374">
        <w:rPr>
          <w:rFonts w:asciiTheme="majorBidi" w:hAnsiTheme="majorBidi" w:cstheme="majorBidi"/>
          <w:lang w:val="id-ID"/>
        </w:rPr>
        <w:t xml:space="preserve"> ..., hal 66</w:t>
      </w:r>
    </w:p>
  </w:footnote>
  <w:footnote w:id="106">
    <w:p w:rsidR="007F2374" w:rsidRPr="007F2374" w:rsidRDefault="007F2374" w:rsidP="003C0FAA">
      <w:pPr>
        <w:pStyle w:val="FootnoteText"/>
        <w:ind w:firstLine="720"/>
        <w:jc w:val="both"/>
        <w:rPr>
          <w:rFonts w:asciiTheme="majorBidi" w:hAnsiTheme="majorBidi" w:cstheme="majorBidi"/>
          <w:lang w:val="id-ID"/>
        </w:rPr>
      </w:pPr>
      <w:r w:rsidRPr="007F2374">
        <w:rPr>
          <w:rStyle w:val="FootnoteReference"/>
          <w:rFonts w:asciiTheme="majorBidi" w:hAnsiTheme="majorBidi" w:cstheme="majorBidi"/>
        </w:rPr>
        <w:footnoteRef/>
      </w:r>
      <w:r w:rsidR="003C1213" w:rsidRPr="003C1213">
        <w:rPr>
          <w:rFonts w:asciiTheme="majorBidi" w:hAnsiTheme="majorBidi" w:cstheme="majorBidi"/>
          <w:lang w:val="id-ID"/>
        </w:rPr>
        <w:t xml:space="preserve"> </w:t>
      </w:r>
      <w:r w:rsidRPr="007F2374">
        <w:rPr>
          <w:rFonts w:asciiTheme="majorBidi" w:hAnsiTheme="majorBidi" w:cstheme="majorBidi"/>
          <w:lang w:val="id-ID"/>
        </w:rPr>
        <w:t>HI, ibu dari anak berkebutuhan khusus, diwawancarai oleh Baitur Rohmah, Citangkil-Cilegon 4 Oktober 2014, jam 10.00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94077135"/>
      <w:docPartObj>
        <w:docPartGallery w:val="Page Numbers (Top of Page)"/>
        <w:docPartUnique/>
      </w:docPartObj>
    </w:sdtPr>
    <w:sdtEndPr>
      <w:rPr>
        <w:noProof/>
      </w:rPr>
    </w:sdtEndPr>
    <w:sdtContent>
      <w:p w:rsidR="001149F4" w:rsidRPr="001149F4" w:rsidRDefault="001149F4">
        <w:pPr>
          <w:pStyle w:val="Header"/>
          <w:rPr>
            <w:rFonts w:asciiTheme="majorBidi" w:hAnsiTheme="majorBidi" w:cstheme="majorBidi"/>
          </w:rPr>
        </w:pPr>
        <w:r w:rsidRPr="001149F4">
          <w:rPr>
            <w:rFonts w:asciiTheme="majorBidi" w:hAnsiTheme="majorBidi" w:cstheme="majorBidi"/>
          </w:rPr>
          <w:fldChar w:fldCharType="begin"/>
        </w:r>
        <w:r w:rsidRPr="001149F4">
          <w:rPr>
            <w:rFonts w:asciiTheme="majorBidi" w:hAnsiTheme="majorBidi" w:cstheme="majorBidi"/>
          </w:rPr>
          <w:instrText xml:space="preserve"> PAGE   \* MERGEFORMAT </w:instrText>
        </w:r>
        <w:r w:rsidRPr="001149F4">
          <w:rPr>
            <w:rFonts w:asciiTheme="majorBidi" w:hAnsiTheme="majorBidi" w:cstheme="majorBidi"/>
          </w:rPr>
          <w:fldChar w:fldCharType="separate"/>
        </w:r>
        <w:r w:rsidR="0084666B">
          <w:rPr>
            <w:rFonts w:asciiTheme="majorBidi" w:hAnsiTheme="majorBidi" w:cstheme="majorBidi"/>
            <w:noProof/>
          </w:rPr>
          <w:t>2</w:t>
        </w:r>
        <w:r w:rsidRPr="001149F4">
          <w:rPr>
            <w:rFonts w:asciiTheme="majorBidi" w:hAnsiTheme="majorBidi" w:cstheme="majorBidi"/>
            <w:noProof/>
          </w:rPr>
          <w:fldChar w:fldCharType="end"/>
        </w:r>
      </w:p>
    </w:sdtContent>
  </w:sdt>
  <w:p w:rsidR="001149F4" w:rsidRPr="001149F4" w:rsidRDefault="001149F4">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630869377"/>
      <w:docPartObj>
        <w:docPartGallery w:val="Page Numbers (Top of Page)"/>
        <w:docPartUnique/>
      </w:docPartObj>
    </w:sdtPr>
    <w:sdtEndPr>
      <w:rPr>
        <w:noProof/>
      </w:rPr>
    </w:sdtEndPr>
    <w:sdtContent>
      <w:p w:rsidR="001149F4" w:rsidRPr="001149F4" w:rsidRDefault="001149F4">
        <w:pPr>
          <w:pStyle w:val="Header"/>
          <w:jc w:val="right"/>
          <w:rPr>
            <w:rFonts w:asciiTheme="majorBidi" w:hAnsiTheme="majorBidi" w:cstheme="majorBidi"/>
          </w:rPr>
        </w:pPr>
        <w:r w:rsidRPr="001149F4">
          <w:rPr>
            <w:rFonts w:asciiTheme="majorBidi" w:hAnsiTheme="majorBidi" w:cstheme="majorBidi"/>
          </w:rPr>
          <w:fldChar w:fldCharType="begin"/>
        </w:r>
        <w:r w:rsidRPr="001149F4">
          <w:rPr>
            <w:rFonts w:asciiTheme="majorBidi" w:hAnsiTheme="majorBidi" w:cstheme="majorBidi"/>
          </w:rPr>
          <w:instrText xml:space="preserve"> PAGE   \* MERGEFORMAT </w:instrText>
        </w:r>
        <w:r w:rsidRPr="001149F4">
          <w:rPr>
            <w:rFonts w:asciiTheme="majorBidi" w:hAnsiTheme="majorBidi" w:cstheme="majorBidi"/>
          </w:rPr>
          <w:fldChar w:fldCharType="separate"/>
        </w:r>
        <w:r w:rsidR="0084666B">
          <w:rPr>
            <w:rFonts w:asciiTheme="majorBidi" w:hAnsiTheme="majorBidi" w:cstheme="majorBidi"/>
            <w:noProof/>
          </w:rPr>
          <w:t>91</w:t>
        </w:r>
        <w:r w:rsidRPr="001149F4">
          <w:rPr>
            <w:rFonts w:asciiTheme="majorBidi" w:hAnsiTheme="majorBidi" w:cstheme="majorBidi"/>
            <w:noProof/>
          </w:rPr>
          <w:fldChar w:fldCharType="end"/>
        </w:r>
      </w:p>
    </w:sdtContent>
  </w:sdt>
  <w:p w:rsidR="001149F4" w:rsidRPr="001149F4" w:rsidRDefault="001149F4">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74"/>
    <w:multiLevelType w:val="hybridMultilevel"/>
    <w:tmpl w:val="3E18A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E744A"/>
    <w:multiLevelType w:val="hybridMultilevel"/>
    <w:tmpl w:val="3DAEB734"/>
    <w:lvl w:ilvl="0" w:tplc="B1CA1DE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726A39"/>
    <w:multiLevelType w:val="hybridMultilevel"/>
    <w:tmpl w:val="2EB086F4"/>
    <w:lvl w:ilvl="0" w:tplc="CB786812">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4334BC"/>
    <w:multiLevelType w:val="hybridMultilevel"/>
    <w:tmpl w:val="EA30CC4E"/>
    <w:lvl w:ilvl="0" w:tplc="7D3E2D80">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
    <w:nsid w:val="098C7D45"/>
    <w:multiLevelType w:val="hybridMultilevel"/>
    <w:tmpl w:val="2ADA3738"/>
    <w:lvl w:ilvl="0" w:tplc="04090017">
      <w:start w:val="1"/>
      <w:numFmt w:val="lowerLetter"/>
      <w:lvlText w:val="%1)"/>
      <w:lvlJc w:val="left"/>
      <w:pPr>
        <w:ind w:left="3270" w:hanging="360"/>
      </w:pPr>
      <w:rPr>
        <w:rFonts w:cs="Times New Roman"/>
      </w:rPr>
    </w:lvl>
    <w:lvl w:ilvl="1" w:tplc="04090019" w:tentative="1">
      <w:start w:val="1"/>
      <w:numFmt w:val="lowerLetter"/>
      <w:lvlText w:val="%2."/>
      <w:lvlJc w:val="left"/>
      <w:pPr>
        <w:ind w:left="3990" w:hanging="360"/>
      </w:pPr>
      <w:rPr>
        <w:rFonts w:cs="Times New Roman"/>
      </w:rPr>
    </w:lvl>
    <w:lvl w:ilvl="2" w:tplc="0409001B" w:tentative="1">
      <w:start w:val="1"/>
      <w:numFmt w:val="lowerRoman"/>
      <w:lvlText w:val="%3."/>
      <w:lvlJc w:val="right"/>
      <w:pPr>
        <w:ind w:left="4710" w:hanging="180"/>
      </w:pPr>
      <w:rPr>
        <w:rFonts w:cs="Times New Roman"/>
      </w:rPr>
    </w:lvl>
    <w:lvl w:ilvl="3" w:tplc="0409000F" w:tentative="1">
      <w:start w:val="1"/>
      <w:numFmt w:val="decimal"/>
      <w:lvlText w:val="%4."/>
      <w:lvlJc w:val="left"/>
      <w:pPr>
        <w:ind w:left="5430" w:hanging="360"/>
      </w:pPr>
      <w:rPr>
        <w:rFonts w:cs="Times New Roman"/>
      </w:rPr>
    </w:lvl>
    <w:lvl w:ilvl="4" w:tplc="04090019" w:tentative="1">
      <w:start w:val="1"/>
      <w:numFmt w:val="lowerLetter"/>
      <w:lvlText w:val="%5."/>
      <w:lvlJc w:val="left"/>
      <w:pPr>
        <w:ind w:left="6150" w:hanging="360"/>
      </w:pPr>
      <w:rPr>
        <w:rFonts w:cs="Times New Roman"/>
      </w:rPr>
    </w:lvl>
    <w:lvl w:ilvl="5" w:tplc="0409001B" w:tentative="1">
      <w:start w:val="1"/>
      <w:numFmt w:val="lowerRoman"/>
      <w:lvlText w:val="%6."/>
      <w:lvlJc w:val="right"/>
      <w:pPr>
        <w:ind w:left="6870" w:hanging="180"/>
      </w:pPr>
      <w:rPr>
        <w:rFonts w:cs="Times New Roman"/>
      </w:rPr>
    </w:lvl>
    <w:lvl w:ilvl="6" w:tplc="0409000F" w:tentative="1">
      <w:start w:val="1"/>
      <w:numFmt w:val="decimal"/>
      <w:lvlText w:val="%7."/>
      <w:lvlJc w:val="left"/>
      <w:pPr>
        <w:ind w:left="7590" w:hanging="360"/>
      </w:pPr>
      <w:rPr>
        <w:rFonts w:cs="Times New Roman"/>
      </w:rPr>
    </w:lvl>
    <w:lvl w:ilvl="7" w:tplc="04090019" w:tentative="1">
      <w:start w:val="1"/>
      <w:numFmt w:val="lowerLetter"/>
      <w:lvlText w:val="%8."/>
      <w:lvlJc w:val="left"/>
      <w:pPr>
        <w:ind w:left="8310" w:hanging="360"/>
      </w:pPr>
      <w:rPr>
        <w:rFonts w:cs="Times New Roman"/>
      </w:rPr>
    </w:lvl>
    <w:lvl w:ilvl="8" w:tplc="0409001B" w:tentative="1">
      <w:start w:val="1"/>
      <w:numFmt w:val="lowerRoman"/>
      <w:lvlText w:val="%9."/>
      <w:lvlJc w:val="right"/>
      <w:pPr>
        <w:ind w:left="9030" w:hanging="180"/>
      </w:pPr>
      <w:rPr>
        <w:rFonts w:cs="Times New Roman"/>
      </w:rPr>
    </w:lvl>
  </w:abstractNum>
  <w:abstractNum w:abstractNumId="5">
    <w:nsid w:val="0B7F3075"/>
    <w:multiLevelType w:val="hybridMultilevel"/>
    <w:tmpl w:val="0F521B3A"/>
    <w:lvl w:ilvl="0" w:tplc="CBB42CF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6D11D9"/>
    <w:multiLevelType w:val="hybridMultilevel"/>
    <w:tmpl w:val="205A7AE0"/>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6841"/>
    <w:multiLevelType w:val="hybridMultilevel"/>
    <w:tmpl w:val="C818F41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4C871D2"/>
    <w:multiLevelType w:val="hybridMultilevel"/>
    <w:tmpl w:val="465E01CC"/>
    <w:lvl w:ilvl="0" w:tplc="74600520">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CAAF56">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5F17096"/>
    <w:multiLevelType w:val="hybridMultilevel"/>
    <w:tmpl w:val="0D32BBA0"/>
    <w:lvl w:ilvl="0" w:tplc="3588EC5C">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0">
    <w:nsid w:val="18047D3F"/>
    <w:multiLevelType w:val="hybridMultilevel"/>
    <w:tmpl w:val="EE062614"/>
    <w:lvl w:ilvl="0" w:tplc="24E4B20C">
      <w:start w:val="1"/>
      <w:numFmt w:val="upperLetter"/>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1">
    <w:nsid w:val="1D0B6860"/>
    <w:multiLevelType w:val="hybridMultilevel"/>
    <w:tmpl w:val="2AC65FB6"/>
    <w:lvl w:ilvl="0" w:tplc="B140513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190805"/>
    <w:multiLevelType w:val="hybridMultilevel"/>
    <w:tmpl w:val="B6EC0090"/>
    <w:lvl w:ilvl="0" w:tplc="4F4A5600">
      <w:start w:val="5"/>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F4E217A"/>
    <w:multiLevelType w:val="hybridMultilevel"/>
    <w:tmpl w:val="A894D3FE"/>
    <w:lvl w:ilvl="0" w:tplc="B6D0C024">
      <w:start w:val="1"/>
      <w:numFmt w:val="decimal"/>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4">
    <w:nsid w:val="204705E6"/>
    <w:multiLevelType w:val="hybridMultilevel"/>
    <w:tmpl w:val="D04441EC"/>
    <w:lvl w:ilvl="0" w:tplc="AE96461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223D47F0"/>
    <w:multiLevelType w:val="hybridMultilevel"/>
    <w:tmpl w:val="A95218EC"/>
    <w:lvl w:ilvl="0" w:tplc="79F649B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6">
    <w:nsid w:val="248F38F7"/>
    <w:multiLevelType w:val="hybridMultilevel"/>
    <w:tmpl w:val="E59665C4"/>
    <w:lvl w:ilvl="0" w:tplc="505E9B72">
      <w:start w:val="1"/>
      <w:numFmt w:val="decimal"/>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7">
    <w:nsid w:val="27802135"/>
    <w:multiLevelType w:val="hybridMultilevel"/>
    <w:tmpl w:val="720E0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D110ED"/>
    <w:multiLevelType w:val="hybridMultilevel"/>
    <w:tmpl w:val="E8EA2016"/>
    <w:lvl w:ilvl="0" w:tplc="04090015">
      <w:start w:val="1"/>
      <w:numFmt w:val="upperLetter"/>
      <w:lvlText w:val="%1."/>
      <w:lvlJc w:val="left"/>
      <w:pPr>
        <w:ind w:left="5040" w:hanging="360"/>
      </w:pPr>
      <w:rPr>
        <w:rFonts w:cs="Times New Roman"/>
      </w:rPr>
    </w:lvl>
    <w:lvl w:ilvl="1" w:tplc="3954DB60">
      <w:start w:val="1"/>
      <w:numFmt w:val="decimal"/>
      <w:lvlText w:val="%2."/>
      <w:lvlJc w:val="left"/>
      <w:pPr>
        <w:tabs>
          <w:tab w:val="num" w:pos="5390"/>
        </w:tabs>
        <w:ind w:left="5390" w:hanging="360"/>
      </w:pPr>
      <w:rPr>
        <w:b w:val="0"/>
      </w:rPr>
    </w:lvl>
    <w:lvl w:ilvl="2" w:tplc="0409001B">
      <w:start w:val="1"/>
      <w:numFmt w:val="decimal"/>
      <w:lvlText w:val="%3."/>
      <w:lvlJc w:val="left"/>
      <w:pPr>
        <w:tabs>
          <w:tab w:val="num" w:pos="6480"/>
        </w:tabs>
        <w:ind w:left="6480" w:hanging="36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19">
    <w:nsid w:val="2A9F50E8"/>
    <w:multiLevelType w:val="hybridMultilevel"/>
    <w:tmpl w:val="1258267C"/>
    <w:lvl w:ilvl="0" w:tplc="F35003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BF3442D"/>
    <w:multiLevelType w:val="hybridMultilevel"/>
    <w:tmpl w:val="96AA63CE"/>
    <w:lvl w:ilvl="0" w:tplc="D9E6CBEC">
      <w:start w:val="1"/>
      <w:numFmt w:val="decimal"/>
      <w:lvlText w:val="%1)"/>
      <w:lvlJc w:val="left"/>
      <w:pPr>
        <w:ind w:left="3949" w:hanging="360"/>
      </w:pPr>
      <w:rPr>
        <w:rFonts w:hint="default"/>
      </w:rPr>
    </w:lvl>
    <w:lvl w:ilvl="1" w:tplc="04090019" w:tentative="1">
      <w:start w:val="1"/>
      <w:numFmt w:val="lowerLetter"/>
      <w:lvlText w:val="%2."/>
      <w:lvlJc w:val="left"/>
      <w:pPr>
        <w:ind w:left="4669" w:hanging="360"/>
      </w:pPr>
    </w:lvl>
    <w:lvl w:ilvl="2" w:tplc="0409001B" w:tentative="1">
      <w:start w:val="1"/>
      <w:numFmt w:val="lowerRoman"/>
      <w:lvlText w:val="%3."/>
      <w:lvlJc w:val="right"/>
      <w:pPr>
        <w:ind w:left="5389" w:hanging="180"/>
      </w:pPr>
    </w:lvl>
    <w:lvl w:ilvl="3" w:tplc="0409000F" w:tentative="1">
      <w:start w:val="1"/>
      <w:numFmt w:val="decimal"/>
      <w:lvlText w:val="%4."/>
      <w:lvlJc w:val="left"/>
      <w:pPr>
        <w:ind w:left="6109" w:hanging="360"/>
      </w:pPr>
    </w:lvl>
    <w:lvl w:ilvl="4" w:tplc="04090019" w:tentative="1">
      <w:start w:val="1"/>
      <w:numFmt w:val="lowerLetter"/>
      <w:lvlText w:val="%5."/>
      <w:lvlJc w:val="left"/>
      <w:pPr>
        <w:ind w:left="6829" w:hanging="360"/>
      </w:pPr>
    </w:lvl>
    <w:lvl w:ilvl="5" w:tplc="0409001B" w:tentative="1">
      <w:start w:val="1"/>
      <w:numFmt w:val="lowerRoman"/>
      <w:lvlText w:val="%6."/>
      <w:lvlJc w:val="right"/>
      <w:pPr>
        <w:ind w:left="7549" w:hanging="180"/>
      </w:pPr>
    </w:lvl>
    <w:lvl w:ilvl="6" w:tplc="0409000F" w:tentative="1">
      <w:start w:val="1"/>
      <w:numFmt w:val="decimal"/>
      <w:lvlText w:val="%7."/>
      <w:lvlJc w:val="left"/>
      <w:pPr>
        <w:ind w:left="8269" w:hanging="360"/>
      </w:pPr>
    </w:lvl>
    <w:lvl w:ilvl="7" w:tplc="04090019" w:tentative="1">
      <w:start w:val="1"/>
      <w:numFmt w:val="lowerLetter"/>
      <w:lvlText w:val="%8."/>
      <w:lvlJc w:val="left"/>
      <w:pPr>
        <w:ind w:left="8989" w:hanging="360"/>
      </w:pPr>
    </w:lvl>
    <w:lvl w:ilvl="8" w:tplc="0409001B" w:tentative="1">
      <w:start w:val="1"/>
      <w:numFmt w:val="lowerRoman"/>
      <w:lvlText w:val="%9."/>
      <w:lvlJc w:val="right"/>
      <w:pPr>
        <w:ind w:left="9709" w:hanging="180"/>
      </w:pPr>
    </w:lvl>
  </w:abstractNum>
  <w:abstractNum w:abstractNumId="21">
    <w:nsid w:val="2D8173C4"/>
    <w:multiLevelType w:val="hybridMultilevel"/>
    <w:tmpl w:val="5524A57A"/>
    <w:lvl w:ilvl="0" w:tplc="1E3439D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2">
    <w:nsid w:val="2E4D0CBC"/>
    <w:multiLevelType w:val="hybridMultilevel"/>
    <w:tmpl w:val="A9C69D14"/>
    <w:lvl w:ilvl="0" w:tplc="16587C8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3">
    <w:nsid w:val="302820D6"/>
    <w:multiLevelType w:val="hybridMultilevel"/>
    <w:tmpl w:val="A17EFF8C"/>
    <w:lvl w:ilvl="0" w:tplc="3690836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4">
    <w:nsid w:val="307B2175"/>
    <w:multiLevelType w:val="hybridMultilevel"/>
    <w:tmpl w:val="D722C11E"/>
    <w:lvl w:ilvl="0" w:tplc="BAA8536C">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5">
    <w:nsid w:val="334E060B"/>
    <w:multiLevelType w:val="hybridMultilevel"/>
    <w:tmpl w:val="E3223C6A"/>
    <w:lvl w:ilvl="0" w:tplc="94A06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D44889"/>
    <w:multiLevelType w:val="hybridMultilevel"/>
    <w:tmpl w:val="1E921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664CD"/>
    <w:multiLevelType w:val="hybridMultilevel"/>
    <w:tmpl w:val="0150BE18"/>
    <w:lvl w:ilvl="0" w:tplc="2ACACB18">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A5C24F9"/>
    <w:multiLevelType w:val="hybridMultilevel"/>
    <w:tmpl w:val="9998E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8B2052"/>
    <w:multiLevelType w:val="hybridMultilevel"/>
    <w:tmpl w:val="B7B8878E"/>
    <w:lvl w:ilvl="0" w:tplc="9CDAF1FA">
      <w:start w:val="1"/>
      <w:numFmt w:val="lowerLetter"/>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0">
    <w:nsid w:val="40967C3C"/>
    <w:multiLevelType w:val="hybridMultilevel"/>
    <w:tmpl w:val="A1B06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752D33"/>
    <w:multiLevelType w:val="hybridMultilevel"/>
    <w:tmpl w:val="4A1C717A"/>
    <w:lvl w:ilvl="0" w:tplc="763EA1D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45E17EE7"/>
    <w:multiLevelType w:val="hybridMultilevel"/>
    <w:tmpl w:val="CFD830D4"/>
    <w:lvl w:ilvl="0" w:tplc="52CCEF60">
      <w:start w:val="1"/>
      <w:numFmt w:val="lowerLetter"/>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3">
    <w:nsid w:val="48CB5C9B"/>
    <w:multiLevelType w:val="hybridMultilevel"/>
    <w:tmpl w:val="046AC044"/>
    <w:lvl w:ilvl="0" w:tplc="F3DCE5FE">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4">
    <w:nsid w:val="4B0D69D6"/>
    <w:multiLevelType w:val="hybridMultilevel"/>
    <w:tmpl w:val="43D0F3D2"/>
    <w:lvl w:ilvl="0" w:tplc="B59212D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4DF5680B"/>
    <w:multiLevelType w:val="hybridMultilevel"/>
    <w:tmpl w:val="B826FFCE"/>
    <w:lvl w:ilvl="0" w:tplc="B498B1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4E0315B8"/>
    <w:multiLevelType w:val="hybridMultilevel"/>
    <w:tmpl w:val="0C72D274"/>
    <w:lvl w:ilvl="0" w:tplc="01881DA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nsid w:val="51817859"/>
    <w:multiLevelType w:val="hybridMultilevel"/>
    <w:tmpl w:val="2916AEB4"/>
    <w:lvl w:ilvl="0" w:tplc="5B3696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ADB5BF9"/>
    <w:multiLevelType w:val="hybridMultilevel"/>
    <w:tmpl w:val="20C6C218"/>
    <w:lvl w:ilvl="0" w:tplc="0866A1DC">
      <w:start w:val="1"/>
      <w:numFmt w:val="decimal"/>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39">
    <w:nsid w:val="5FF76042"/>
    <w:multiLevelType w:val="hybridMultilevel"/>
    <w:tmpl w:val="59D6E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AF5084"/>
    <w:multiLevelType w:val="hybridMultilevel"/>
    <w:tmpl w:val="1AEA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A61940"/>
    <w:multiLevelType w:val="hybridMultilevel"/>
    <w:tmpl w:val="EA9E3100"/>
    <w:lvl w:ilvl="0" w:tplc="1714AFB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2">
    <w:nsid w:val="79EE7D6D"/>
    <w:multiLevelType w:val="hybridMultilevel"/>
    <w:tmpl w:val="A37A23AA"/>
    <w:lvl w:ilvl="0" w:tplc="9666387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526BB"/>
    <w:multiLevelType w:val="hybridMultilevel"/>
    <w:tmpl w:val="A2D8ABBC"/>
    <w:lvl w:ilvl="0" w:tplc="2E2CDE3E">
      <w:start w:val="2"/>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24"/>
  </w:num>
  <w:num w:numId="3">
    <w:abstractNumId w:val="23"/>
  </w:num>
  <w:num w:numId="4">
    <w:abstractNumId w:val="32"/>
  </w:num>
  <w:num w:numId="5">
    <w:abstractNumId w:val="38"/>
  </w:num>
  <w:num w:numId="6">
    <w:abstractNumId w:val="13"/>
  </w:num>
  <w:num w:numId="7">
    <w:abstractNumId w:val="21"/>
  </w:num>
  <w:num w:numId="8">
    <w:abstractNumId w:val="29"/>
  </w:num>
  <w:num w:numId="9">
    <w:abstractNumId w:val="34"/>
  </w:num>
  <w:num w:numId="10">
    <w:abstractNumId w:val="15"/>
  </w:num>
  <w:num w:numId="11">
    <w:abstractNumId w:val="16"/>
  </w:num>
  <w:num w:numId="12">
    <w:abstractNumId w:val="4"/>
  </w:num>
  <w:num w:numId="13">
    <w:abstractNumId w:val="3"/>
  </w:num>
  <w:num w:numId="14">
    <w:abstractNumId w:val="22"/>
  </w:num>
  <w:num w:numId="15">
    <w:abstractNumId w:val="9"/>
  </w:num>
  <w:num w:numId="16">
    <w:abstractNumId w:val="3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12"/>
  </w:num>
  <w:num w:numId="22">
    <w:abstractNumId w:val="5"/>
  </w:num>
  <w:num w:numId="23">
    <w:abstractNumId w:val="0"/>
  </w:num>
  <w:num w:numId="24">
    <w:abstractNumId w:val="26"/>
  </w:num>
  <w:num w:numId="25">
    <w:abstractNumId w:val="36"/>
  </w:num>
  <w:num w:numId="26">
    <w:abstractNumId w:val="31"/>
  </w:num>
  <w:num w:numId="27">
    <w:abstractNumId w:val="41"/>
  </w:num>
  <w:num w:numId="28">
    <w:abstractNumId w:val="40"/>
  </w:num>
  <w:num w:numId="29">
    <w:abstractNumId w:val="14"/>
  </w:num>
  <w:num w:numId="30">
    <w:abstractNumId w:val="25"/>
  </w:num>
  <w:num w:numId="31">
    <w:abstractNumId w:val="18"/>
  </w:num>
  <w:num w:numId="32">
    <w:abstractNumId w:val="30"/>
  </w:num>
  <w:num w:numId="33">
    <w:abstractNumId w:val="1"/>
  </w:num>
  <w:num w:numId="34">
    <w:abstractNumId w:val="20"/>
  </w:num>
  <w:num w:numId="35">
    <w:abstractNumId w:val="27"/>
  </w:num>
  <w:num w:numId="36">
    <w:abstractNumId w:val="17"/>
  </w:num>
  <w:num w:numId="37">
    <w:abstractNumId w:val="2"/>
  </w:num>
  <w:num w:numId="38">
    <w:abstractNumId w:val="35"/>
  </w:num>
  <w:num w:numId="39">
    <w:abstractNumId w:val="43"/>
  </w:num>
  <w:num w:numId="40">
    <w:abstractNumId w:val="6"/>
  </w:num>
  <w:num w:numId="41">
    <w:abstractNumId w:val="42"/>
  </w:num>
  <w:num w:numId="42">
    <w:abstractNumId w:val="7"/>
  </w:num>
  <w:num w:numId="43">
    <w:abstractNumId w:val="19"/>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F3"/>
    <w:rsid w:val="0000033E"/>
    <w:rsid w:val="00000EA3"/>
    <w:rsid w:val="00010A89"/>
    <w:rsid w:val="00011A72"/>
    <w:rsid w:val="000129E2"/>
    <w:rsid w:val="00014C9F"/>
    <w:rsid w:val="00015A26"/>
    <w:rsid w:val="00016ACB"/>
    <w:rsid w:val="00016CAD"/>
    <w:rsid w:val="00025D12"/>
    <w:rsid w:val="00030EAD"/>
    <w:rsid w:val="0003757B"/>
    <w:rsid w:val="00043349"/>
    <w:rsid w:val="00044689"/>
    <w:rsid w:val="00051924"/>
    <w:rsid w:val="000555CB"/>
    <w:rsid w:val="000645C2"/>
    <w:rsid w:val="000655E6"/>
    <w:rsid w:val="00067C65"/>
    <w:rsid w:val="00071BC8"/>
    <w:rsid w:val="000747DB"/>
    <w:rsid w:val="000755F2"/>
    <w:rsid w:val="00077AD3"/>
    <w:rsid w:val="000819C7"/>
    <w:rsid w:val="000842E0"/>
    <w:rsid w:val="0008686E"/>
    <w:rsid w:val="00087861"/>
    <w:rsid w:val="000958E2"/>
    <w:rsid w:val="000A28BD"/>
    <w:rsid w:val="000A52EF"/>
    <w:rsid w:val="000A6C78"/>
    <w:rsid w:val="000B319B"/>
    <w:rsid w:val="000B3C69"/>
    <w:rsid w:val="000B46A7"/>
    <w:rsid w:val="000B6FEC"/>
    <w:rsid w:val="000B70BB"/>
    <w:rsid w:val="000C3759"/>
    <w:rsid w:val="000C49EB"/>
    <w:rsid w:val="000D0304"/>
    <w:rsid w:val="000D4931"/>
    <w:rsid w:val="000D56BC"/>
    <w:rsid w:val="000E18D0"/>
    <w:rsid w:val="000E5E39"/>
    <w:rsid w:val="000F2D0F"/>
    <w:rsid w:val="000F54F0"/>
    <w:rsid w:val="000F60C6"/>
    <w:rsid w:val="000F684C"/>
    <w:rsid w:val="001015A0"/>
    <w:rsid w:val="00101BED"/>
    <w:rsid w:val="001149F4"/>
    <w:rsid w:val="00126657"/>
    <w:rsid w:val="00132C8D"/>
    <w:rsid w:val="00136ECD"/>
    <w:rsid w:val="00150917"/>
    <w:rsid w:val="00153896"/>
    <w:rsid w:val="00157856"/>
    <w:rsid w:val="00161024"/>
    <w:rsid w:val="00161027"/>
    <w:rsid w:val="00173EBB"/>
    <w:rsid w:val="0017483F"/>
    <w:rsid w:val="00177835"/>
    <w:rsid w:val="00182CA7"/>
    <w:rsid w:val="001838B8"/>
    <w:rsid w:val="00184405"/>
    <w:rsid w:val="00185E97"/>
    <w:rsid w:val="00187C6B"/>
    <w:rsid w:val="00196DAC"/>
    <w:rsid w:val="0019715D"/>
    <w:rsid w:val="00197314"/>
    <w:rsid w:val="001A4E64"/>
    <w:rsid w:val="001B224B"/>
    <w:rsid w:val="001B7C55"/>
    <w:rsid w:val="001D3AFD"/>
    <w:rsid w:val="001D5EF2"/>
    <w:rsid w:val="001E4E3E"/>
    <w:rsid w:val="001F1E11"/>
    <w:rsid w:val="001F1EB9"/>
    <w:rsid w:val="0020217A"/>
    <w:rsid w:val="00206560"/>
    <w:rsid w:val="0020703F"/>
    <w:rsid w:val="002126EC"/>
    <w:rsid w:val="002141B9"/>
    <w:rsid w:val="00214EDC"/>
    <w:rsid w:val="002150C7"/>
    <w:rsid w:val="0021718B"/>
    <w:rsid w:val="00220E56"/>
    <w:rsid w:val="002262C0"/>
    <w:rsid w:val="00227B62"/>
    <w:rsid w:val="00243E07"/>
    <w:rsid w:val="0024596D"/>
    <w:rsid w:val="00254976"/>
    <w:rsid w:val="002561BE"/>
    <w:rsid w:val="00260DAB"/>
    <w:rsid w:val="00267491"/>
    <w:rsid w:val="00271DE5"/>
    <w:rsid w:val="00274F46"/>
    <w:rsid w:val="0027555E"/>
    <w:rsid w:val="00283739"/>
    <w:rsid w:val="00285991"/>
    <w:rsid w:val="0029314D"/>
    <w:rsid w:val="002959AD"/>
    <w:rsid w:val="002969AD"/>
    <w:rsid w:val="002A2F99"/>
    <w:rsid w:val="002B65D7"/>
    <w:rsid w:val="002B7D94"/>
    <w:rsid w:val="002C15E4"/>
    <w:rsid w:val="002C4034"/>
    <w:rsid w:val="002C6BBB"/>
    <w:rsid w:val="002C7BC2"/>
    <w:rsid w:val="002D2AF9"/>
    <w:rsid w:val="002D7E53"/>
    <w:rsid w:val="002D7FCC"/>
    <w:rsid w:val="002E18C7"/>
    <w:rsid w:val="002E7654"/>
    <w:rsid w:val="002E7904"/>
    <w:rsid w:val="002F4C8E"/>
    <w:rsid w:val="003078FF"/>
    <w:rsid w:val="00310942"/>
    <w:rsid w:val="0033103C"/>
    <w:rsid w:val="003505C5"/>
    <w:rsid w:val="0035654F"/>
    <w:rsid w:val="00361C2B"/>
    <w:rsid w:val="0036278D"/>
    <w:rsid w:val="003767EB"/>
    <w:rsid w:val="00376B17"/>
    <w:rsid w:val="0038332C"/>
    <w:rsid w:val="003848DA"/>
    <w:rsid w:val="00396795"/>
    <w:rsid w:val="003A0E0F"/>
    <w:rsid w:val="003A1276"/>
    <w:rsid w:val="003A29F3"/>
    <w:rsid w:val="003B66DA"/>
    <w:rsid w:val="003B6966"/>
    <w:rsid w:val="003B732E"/>
    <w:rsid w:val="003C0807"/>
    <w:rsid w:val="003C0FAA"/>
    <w:rsid w:val="003C1213"/>
    <w:rsid w:val="003C2ACA"/>
    <w:rsid w:val="003C6282"/>
    <w:rsid w:val="003D1B44"/>
    <w:rsid w:val="003D5DEF"/>
    <w:rsid w:val="003D7EF0"/>
    <w:rsid w:val="003E23E5"/>
    <w:rsid w:val="003E4FB7"/>
    <w:rsid w:val="003E6C82"/>
    <w:rsid w:val="003F2762"/>
    <w:rsid w:val="003F3D58"/>
    <w:rsid w:val="003F576F"/>
    <w:rsid w:val="0041240E"/>
    <w:rsid w:val="00412685"/>
    <w:rsid w:val="00416AB2"/>
    <w:rsid w:val="004177D8"/>
    <w:rsid w:val="00417B8C"/>
    <w:rsid w:val="0042260C"/>
    <w:rsid w:val="00422A67"/>
    <w:rsid w:val="004232D0"/>
    <w:rsid w:val="004241EF"/>
    <w:rsid w:val="00427375"/>
    <w:rsid w:val="00427C02"/>
    <w:rsid w:val="00430F1D"/>
    <w:rsid w:val="00431C51"/>
    <w:rsid w:val="00441688"/>
    <w:rsid w:val="00444CC9"/>
    <w:rsid w:val="00446636"/>
    <w:rsid w:val="00452C24"/>
    <w:rsid w:val="004571C5"/>
    <w:rsid w:val="0045771C"/>
    <w:rsid w:val="00465B62"/>
    <w:rsid w:val="004728DC"/>
    <w:rsid w:val="004741C9"/>
    <w:rsid w:val="00477EAE"/>
    <w:rsid w:val="00490F50"/>
    <w:rsid w:val="00493681"/>
    <w:rsid w:val="004938BC"/>
    <w:rsid w:val="00493C74"/>
    <w:rsid w:val="004A68F4"/>
    <w:rsid w:val="004B6063"/>
    <w:rsid w:val="004B7B90"/>
    <w:rsid w:val="004C5A3E"/>
    <w:rsid w:val="004C715F"/>
    <w:rsid w:val="004D5930"/>
    <w:rsid w:val="004E78CC"/>
    <w:rsid w:val="004F0CB2"/>
    <w:rsid w:val="004F1B1B"/>
    <w:rsid w:val="005009C6"/>
    <w:rsid w:val="00506EE5"/>
    <w:rsid w:val="00511665"/>
    <w:rsid w:val="00513621"/>
    <w:rsid w:val="0051572C"/>
    <w:rsid w:val="0051696A"/>
    <w:rsid w:val="00520C6C"/>
    <w:rsid w:val="00522DB4"/>
    <w:rsid w:val="005235CE"/>
    <w:rsid w:val="005251D4"/>
    <w:rsid w:val="00526539"/>
    <w:rsid w:val="00532F56"/>
    <w:rsid w:val="00535F3E"/>
    <w:rsid w:val="00537F32"/>
    <w:rsid w:val="0054090A"/>
    <w:rsid w:val="00542BBE"/>
    <w:rsid w:val="00543CA1"/>
    <w:rsid w:val="0054495C"/>
    <w:rsid w:val="00546859"/>
    <w:rsid w:val="00552B8F"/>
    <w:rsid w:val="00556266"/>
    <w:rsid w:val="00557669"/>
    <w:rsid w:val="00557CE5"/>
    <w:rsid w:val="00563ADA"/>
    <w:rsid w:val="00567022"/>
    <w:rsid w:val="00567DF3"/>
    <w:rsid w:val="0057074E"/>
    <w:rsid w:val="00572512"/>
    <w:rsid w:val="00582D67"/>
    <w:rsid w:val="00584941"/>
    <w:rsid w:val="00597783"/>
    <w:rsid w:val="005A42DF"/>
    <w:rsid w:val="005A551F"/>
    <w:rsid w:val="005A771C"/>
    <w:rsid w:val="005B76F8"/>
    <w:rsid w:val="005C13E0"/>
    <w:rsid w:val="005C3214"/>
    <w:rsid w:val="005C3CE5"/>
    <w:rsid w:val="005C684D"/>
    <w:rsid w:val="005D0893"/>
    <w:rsid w:val="005D47CB"/>
    <w:rsid w:val="005D4A99"/>
    <w:rsid w:val="005E2160"/>
    <w:rsid w:val="005E2A53"/>
    <w:rsid w:val="005F1CCF"/>
    <w:rsid w:val="005F7015"/>
    <w:rsid w:val="00601427"/>
    <w:rsid w:val="00601ED3"/>
    <w:rsid w:val="006024C1"/>
    <w:rsid w:val="00603FBF"/>
    <w:rsid w:val="006047E8"/>
    <w:rsid w:val="00615040"/>
    <w:rsid w:val="00621BA9"/>
    <w:rsid w:val="006306AD"/>
    <w:rsid w:val="00641563"/>
    <w:rsid w:val="0064496F"/>
    <w:rsid w:val="00646D21"/>
    <w:rsid w:val="00651ACC"/>
    <w:rsid w:val="0065251C"/>
    <w:rsid w:val="00656968"/>
    <w:rsid w:val="00663D35"/>
    <w:rsid w:val="006669C1"/>
    <w:rsid w:val="00692698"/>
    <w:rsid w:val="00692F4A"/>
    <w:rsid w:val="00693D3B"/>
    <w:rsid w:val="00694BC2"/>
    <w:rsid w:val="006A0E4C"/>
    <w:rsid w:val="006A3D08"/>
    <w:rsid w:val="006A3EC6"/>
    <w:rsid w:val="006B691E"/>
    <w:rsid w:val="006B7F2D"/>
    <w:rsid w:val="006C090C"/>
    <w:rsid w:val="006C0CED"/>
    <w:rsid w:val="006C5156"/>
    <w:rsid w:val="006C78E6"/>
    <w:rsid w:val="006D5157"/>
    <w:rsid w:val="006E043B"/>
    <w:rsid w:val="006E5404"/>
    <w:rsid w:val="006F1877"/>
    <w:rsid w:val="006F5C8E"/>
    <w:rsid w:val="00700F88"/>
    <w:rsid w:val="00701B33"/>
    <w:rsid w:val="00711446"/>
    <w:rsid w:val="00730928"/>
    <w:rsid w:val="007404E4"/>
    <w:rsid w:val="00740531"/>
    <w:rsid w:val="007437B6"/>
    <w:rsid w:val="00743AAF"/>
    <w:rsid w:val="00744DF4"/>
    <w:rsid w:val="00752828"/>
    <w:rsid w:val="00752F40"/>
    <w:rsid w:val="00763761"/>
    <w:rsid w:val="00763BF7"/>
    <w:rsid w:val="00774687"/>
    <w:rsid w:val="00790F6B"/>
    <w:rsid w:val="00792E2C"/>
    <w:rsid w:val="00796D55"/>
    <w:rsid w:val="00797CF9"/>
    <w:rsid w:val="007A2FAA"/>
    <w:rsid w:val="007B5506"/>
    <w:rsid w:val="007B76B1"/>
    <w:rsid w:val="007B7BAD"/>
    <w:rsid w:val="007B7C4D"/>
    <w:rsid w:val="007C2B02"/>
    <w:rsid w:val="007C2B6A"/>
    <w:rsid w:val="007C5C11"/>
    <w:rsid w:val="007D691B"/>
    <w:rsid w:val="007E3154"/>
    <w:rsid w:val="007E362D"/>
    <w:rsid w:val="007E3AF0"/>
    <w:rsid w:val="007E4225"/>
    <w:rsid w:val="007E75E5"/>
    <w:rsid w:val="007F2374"/>
    <w:rsid w:val="00801E34"/>
    <w:rsid w:val="008033E9"/>
    <w:rsid w:val="008055E6"/>
    <w:rsid w:val="00810AF7"/>
    <w:rsid w:val="00811447"/>
    <w:rsid w:val="008210D0"/>
    <w:rsid w:val="00835307"/>
    <w:rsid w:val="008433B5"/>
    <w:rsid w:val="0084666B"/>
    <w:rsid w:val="00852CDF"/>
    <w:rsid w:val="00854CB7"/>
    <w:rsid w:val="0087475A"/>
    <w:rsid w:val="00876962"/>
    <w:rsid w:val="008814F6"/>
    <w:rsid w:val="0088324E"/>
    <w:rsid w:val="008862AF"/>
    <w:rsid w:val="008A0EE5"/>
    <w:rsid w:val="008A2A33"/>
    <w:rsid w:val="008A45DE"/>
    <w:rsid w:val="008A7BB4"/>
    <w:rsid w:val="008B4422"/>
    <w:rsid w:val="008B75FA"/>
    <w:rsid w:val="008B7630"/>
    <w:rsid w:val="008C0FF7"/>
    <w:rsid w:val="008C24C8"/>
    <w:rsid w:val="008C5CBC"/>
    <w:rsid w:val="008D07A9"/>
    <w:rsid w:val="008D2911"/>
    <w:rsid w:val="008D526D"/>
    <w:rsid w:val="008E0D9F"/>
    <w:rsid w:val="008E128D"/>
    <w:rsid w:val="008E1E84"/>
    <w:rsid w:val="008E2460"/>
    <w:rsid w:val="008E2969"/>
    <w:rsid w:val="008E4FF0"/>
    <w:rsid w:val="008E5658"/>
    <w:rsid w:val="008F0CF0"/>
    <w:rsid w:val="008F773B"/>
    <w:rsid w:val="00902E25"/>
    <w:rsid w:val="00904390"/>
    <w:rsid w:val="00926A15"/>
    <w:rsid w:val="00927C38"/>
    <w:rsid w:val="00931073"/>
    <w:rsid w:val="00934843"/>
    <w:rsid w:val="0093518D"/>
    <w:rsid w:val="00943B3C"/>
    <w:rsid w:val="00952339"/>
    <w:rsid w:val="00954C90"/>
    <w:rsid w:val="00961112"/>
    <w:rsid w:val="00963A96"/>
    <w:rsid w:val="009645E5"/>
    <w:rsid w:val="00973AB3"/>
    <w:rsid w:val="009742C0"/>
    <w:rsid w:val="00975A6F"/>
    <w:rsid w:val="009810CB"/>
    <w:rsid w:val="009828B0"/>
    <w:rsid w:val="00983036"/>
    <w:rsid w:val="00997F09"/>
    <w:rsid w:val="009A3B09"/>
    <w:rsid w:val="009C408A"/>
    <w:rsid w:val="009D0A10"/>
    <w:rsid w:val="009D4ABD"/>
    <w:rsid w:val="009E0DAC"/>
    <w:rsid w:val="00A03994"/>
    <w:rsid w:val="00A1097E"/>
    <w:rsid w:val="00A11DAD"/>
    <w:rsid w:val="00A12F7C"/>
    <w:rsid w:val="00A13A89"/>
    <w:rsid w:val="00A210F6"/>
    <w:rsid w:val="00A406C5"/>
    <w:rsid w:val="00A41ED6"/>
    <w:rsid w:val="00A4506E"/>
    <w:rsid w:val="00A468B2"/>
    <w:rsid w:val="00A47FFD"/>
    <w:rsid w:val="00A53EF8"/>
    <w:rsid w:val="00A60E7B"/>
    <w:rsid w:val="00A619F9"/>
    <w:rsid w:val="00A63BF9"/>
    <w:rsid w:val="00A668BE"/>
    <w:rsid w:val="00A762BA"/>
    <w:rsid w:val="00A77EFF"/>
    <w:rsid w:val="00A82892"/>
    <w:rsid w:val="00A9376A"/>
    <w:rsid w:val="00A93DE2"/>
    <w:rsid w:val="00AA4AD4"/>
    <w:rsid w:val="00AB1691"/>
    <w:rsid w:val="00AC4CCD"/>
    <w:rsid w:val="00AC75F6"/>
    <w:rsid w:val="00AD169B"/>
    <w:rsid w:val="00AD6481"/>
    <w:rsid w:val="00AD72BC"/>
    <w:rsid w:val="00AE6358"/>
    <w:rsid w:val="00AE6D0C"/>
    <w:rsid w:val="00AE7C8F"/>
    <w:rsid w:val="00AF194C"/>
    <w:rsid w:val="00B04106"/>
    <w:rsid w:val="00B1130B"/>
    <w:rsid w:val="00B16694"/>
    <w:rsid w:val="00B16F85"/>
    <w:rsid w:val="00B17A8A"/>
    <w:rsid w:val="00B21947"/>
    <w:rsid w:val="00B27A30"/>
    <w:rsid w:val="00B30D4F"/>
    <w:rsid w:val="00B31CA7"/>
    <w:rsid w:val="00B34439"/>
    <w:rsid w:val="00B542E7"/>
    <w:rsid w:val="00B63943"/>
    <w:rsid w:val="00B67353"/>
    <w:rsid w:val="00B72448"/>
    <w:rsid w:val="00B72DEE"/>
    <w:rsid w:val="00B75FA4"/>
    <w:rsid w:val="00B76315"/>
    <w:rsid w:val="00B86DD9"/>
    <w:rsid w:val="00B87AF9"/>
    <w:rsid w:val="00B90915"/>
    <w:rsid w:val="00BA639A"/>
    <w:rsid w:val="00BB14FF"/>
    <w:rsid w:val="00BB577B"/>
    <w:rsid w:val="00BB5F4F"/>
    <w:rsid w:val="00BC54BB"/>
    <w:rsid w:val="00BC69EC"/>
    <w:rsid w:val="00BC7163"/>
    <w:rsid w:val="00BD20FA"/>
    <w:rsid w:val="00BE469C"/>
    <w:rsid w:val="00BE6E4A"/>
    <w:rsid w:val="00BF3204"/>
    <w:rsid w:val="00BF723D"/>
    <w:rsid w:val="00C03237"/>
    <w:rsid w:val="00C05DBB"/>
    <w:rsid w:val="00C07BA2"/>
    <w:rsid w:val="00C15A60"/>
    <w:rsid w:val="00C15CC5"/>
    <w:rsid w:val="00C25D9F"/>
    <w:rsid w:val="00C27D04"/>
    <w:rsid w:val="00C3008D"/>
    <w:rsid w:val="00C41384"/>
    <w:rsid w:val="00C43535"/>
    <w:rsid w:val="00C44833"/>
    <w:rsid w:val="00C44A2E"/>
    <w:rsid w:val="00C47280"/>
    <w:rsid w:val="00C50B66"/>
    <w:rsid w:val="00C527FB"/>
    <w:rsid w:val="00C5339A"/>
    <w:rsid w:val="00C67723"/>
    <w:rsid w:val="00C70683"/>
    <w:rsid w:val="00C84B59"/>
    <w:rsid w:val="00C86106"/>
    <w:rsid w:val="00C96617"/>
    <w:rsid w:val="00C97A43"/>
    <w:rsid w:val="00CC38E3"/>
    <w:rsid w:val="00CC6CEC"/>
    <w:rsid w:val="00CD0B08"/>
    <w:rsid w:val="00CD5E6D"/>
    <w:rsid w:val="00CD6299"/>
    <w:rsid w:val="00CE43FA"/>
    <w:rsid w:val="00CE5FDE"/>
    <w:rsid w:val="00CE6389"/>
    <w:rsid w:val="00CE7AE2"/>
    <w:rsid w:val="00CF616D"/>
    <w:rsid w:val="00D02F83"/>
    <w:rsid w:val="00D034DA"/>
    <w:rsid w:val="00D062F0"/>
    <w:rsid w:val="00D2109A"/>
    <w:rsid w:val="00D27311"/>
    <w:rsid w:val="00D27852"/>
    <w:rsid w:val="00D3056F"/>
    <w:rsid w:val="00D3261B"/>
    <w:rsid w:val="00D44308"/>
    <w:rsid w:val="00D46CC7"/>
    <w:rsid w:val="00D5035F"/>
    <w:rsid w:val="00D51B93"/>
    <w:rsid w:val="00D52B24"/>
    <w:rsid w:val="00D54328"/>
    <w:rsid w:val="00D54FB5"/>
    <w:rsid w:val="00D554B8"/>
    <w:rsid w:val="00D64412"/>
    <w:rsid w:val="00D72526"/>
    <w:rsid w:val="00D74E0B"/>
    <w:rsid w:val="00D80457"/>
    <w:rsid w:val="00D82286"/>
    <w:rsid w:val="00D87EC9"/>
    <w:rsid w:val="00D93008"/>
    <w:rsid w:val="00D943B5"/>
    <w:rsid w:val="00D961E0"/>
    <w:rsid w:val="00DB0C28"/>
    <w:rsid w:val="00DB3F6D"/>
    <w:rsid w:val="00DD13BC"/>
    <w:rsid w:val="00DE2F5D"/>
    <w:rsid w:val="00DF6A98"/>
    <w:rsid w:val="00E05C3E"/>
    <w:rsid w:val="00E068F3"/>
    <w:rsid w:val="00E216FB"/>
    <w:rsid w:val="00E21A05"/>
    <w:rsid w:val="00E24B4B"/>
    <w:rsid w:val="00E349AD"/>
    <w:rsid w:val="00E35272"/>
    <w:rsid w:val="00E54065"/>
    <w:rsid w:val="00E647C7"/>
    <w:rsid w:val="00E64A3F"/>
    <w:rsid w:val="00E659C6"/>
    <w:rsid w:val="00E65CDE"/>
    <w:rsid w:val="00E82C39"/>
    <w:rsid w:val="00E82DFC"/>
    <w:rsid w:val="00E973BA"/>
    <w:rsid w:val="00EA0E3E"/>
    <w:rsid w:val="00EA49E9"/>
    <w:rsid w:val="00EA6D53"/>
    <w:rsid w:val="00EA76DE"/>
    <w:rsid w:val="00EB046A"/>
    <w:rsid w:val="00EB50B4"/>
    <w:rsid w:val="00EC008A"/>
    <w:rsid w:val="00EC7896"/>
    <w:rsid w:val="00EC78AA"/>
    <w:rsid w:val="00ED13A8"/>
    <w:rsid w:val="00EE14D0"/>
    <w:rsid w:val="00EE41BF"/>
    <w:rsid w:val="00EE4C2A"/>
    <w:rsid w:val="00EE54E2"/>
    <w:rsid w:val="00EF325E"/>
    <w:rsid w:val="00F00FD1"/>
    <w:rsid w:val="00F102A0"/>
    <w:rsid w:val="00F173D6"/>
    <w:rsid w:val="00F25B20"/>
    <w:rsid w:val="00F26739"/>
    <w:rsid w:val="00F26D7B"/>
    <w:rsid w:val="00F31655"/>
    <w:rsid w:val="00F33CB6"/>
    <w:rsid w:val="00F37348"/>
    <w:rsid w:val="00F4025C"/>
    <w:rsid w:val="00F437B0"/>
    <w:rsid w:val="00F47721"/>
    <w:rsid w:val="00F62982"/>
    <w:rsid w:val="00F65088"/>
    <w:rsid w:val="00F66EEF"/>
    <w:rsid w:val="00F671CB"/>
    <w:rsid w:val="00F67676"/>
    <w:rsid w:val="00F67D89"/>
    <w:rsid w:val="00F7467D"/>
    <w:rsid w:val="00F81A4E"/>
    <w:rsid w:val="00F85B29"/>
    <w:rsid w:val="00F90DAE"/>
    <w:rsid w:val="00F969B1"/>
    <w:rsid w:val="00FA1AA4"/>
    <w:rsid w:val="00FA3F9E"/>
    <w:rsid w:val="00FA716D"/>
    <w:rsid w:val="00FB1E2F"/>
    <w:rsid w:val="00FB6F73"/>
    <w:rsid w:val="00FD1C18"/>
    <w:rsid w:val="00FD5756"/>
    <w:rsid w:val="00FE23B1"/>
    <w:rsid w:val="00FE36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9"/>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F3"/>
    <w:pPr>
      <w:ind w:left="720"/>
      <w:contextualSpacing/>
    </w:pPr>
  </w:style>
  <w:style w:type="paragraph" w:styleId="FootnoteText">
    <w:name w:val="footnote text"/>
    <w:basedOn w:val="Normal"/>
    <w:link w:val="FootnoteTextChar"/>
    <w:uiPriority w:val="99"/>
    <w:semiHidden/>
    <w:unhideWhenUsed/>
    <w:rsid w:val="00E068F3"/>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068F3"/>
    <w:rPr>
      <w:rFonts w:eastAsia="Times New Roman"/>
      <w:sz w:val="20"/>
      <w:szCs w:val="20"/>
    </w:rPr>
  </w:style>
  <w:style w:type="character" w:styleId="FootnoteReference">
    <w:name w:val="footnote reference"/>
    <w:basedOn w:val="DefaultParagraphFont"/>
    <w:uiPriority w:val="99"/>
    <w:semiHidden/>
    <w:unhideWhenUsed/>
    <w:rsid w:val="00E068F3"/>
    <w:rPr>
      <w:rFonts w:cs="Times New Roman"/>
      <w:vertAlign w:val="superscript"/>
    </w:rPr>
  </w:style>
  <w:style w:type="table" w:styleId="TableGrid">
    <w:name w:val="Table Grid"/>
    <w:basedOn w:val="TableNormal"/>
    <w:uiPriority w:val="59"/>
    <w:rsid w:val="00E06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F3"/>
    <w:rPr>
      <w:rFonts w:ascii="Tahoma" w:hAnsi="Tahoma" w:cs="Tahoma"/>
      <w:sz w:val="16"/>
      <w:szCs w:val="16"/>
    </w:rPr>
  </w:style>
  <w:style w:type="paragraph" w:styleId="Header">
    <w:name w:val="header"/>
    <w:basedOn w:val="Normal"/>
    <w:link w:val="HeaderChar"/>
    <w:uiPriority w:val="99"/>
    <w:unhideWhenUsed/>
    <w:rsid w:val="00E0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F3"/>
  </w:style>
  <w:style w:type="paragraph" w:styleId="Footer">
    <w:name w:val="footer"/>
    <w:basedOn w:val="Normal"/>
    <w:link w:val="FooterChar"/>
    <w:uiPriority w:val="99"/>
    <w:unhideWhenUsed/>
    <w:rsid w:val="00E0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F3"/>
  </w:style>
  <w:style w:type="character" w:styleId="Hyperlink">
    <w:name w:val="Hyperlink"/>
    <w:basedOn w:val="DefaultParagraphFont"/>
    <w:uiPriority w:val="99"/>
    <w:unhideWhenUsed/>
    <w:rsid w:val="00AF194C"/>
    <w:rPr>
      <w:color w:val="0000FF" w:themeColor="hyperlink"/>
      <w:u w:val="single"/>
    </w:rPr>
  </w:style>
  <w:style w:type="paragraph" w:styleId="NormalWeb">
    <w:name w:val="Normal (Web)"/>
    <w:basedOn w:val="Normal"/>
    <w:uiPriority w:val="99"/>
    <w:unhideWhenUsed/>
    <w:rsid w:val="00A41E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F3"/>
    <w:pPr>
      <w:ind w:left="720"/>
      <w:contextualSpacing/>
    </w:pPr>
  </w:style>
  <w:style w:type="paragraph" w:styleId="FootnoteText">
    <w:name w:val="footnote text"/>
    <w:basedOn w:val="Normal"/>
    <w:link w:val="FootnoteTextChar"/>
    <w:uiPriority w:val="99"/>
    <w:semiHidden/>
    <w:unhideWhenUsed/>
    <w:rsid w:val="00E068F3"/>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068F3"/>
    <w:rPr>
      <w:rFonts w:eastAsia="Times New Roman"/>
      <w:sz w:val="20"/>
      <w:szCs w:val="20"/>
    </w:rPr>
  </w:style>
  <w:style w:type="character" w:styleId="FootnoteReference">
    <w:name w:val="footnote reference"/>
    <w:basedOn w:val="DefaultParagraphFont"/>
    <w:uiPriority w:val="99"/>
    <w:semiHidden/>
    <w:unhideWhenUsed/>
    <w:rsid w:val="00E068F3"/>
    <w:rPr>
      <w:rFonts w:cs="Times New Roman"/>
      <w:vertAlign w:val="superscript"/>
    </w:rPr>
  </w:style>
  <w:style w:type="table" w:styleId="TableGrid">
    <w:name w:val="Table Grid"/>
    <w:basedOn w:val="TableNormal"/>
    <w:uiPriority w:val="59"/>
    <w:rsid w:val="00E06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F3"/>
    <w:rPr>
      <w:rFonts w:ascii="Tahoma" w:hAnsi="Tahoma" w:cs="Tahoma"/>
      <w:sz w:val="16"/>
      <w:szCs w:val="16"/>
    </w:rPr>
  </w:style>
  <w:style w:type="paragraph" w:styleId="Header">
    <w:name w:val="header"/>
    <w:basedOn w:val="Normal"/>
    <w:link w:val="HeaderChar"/>
    <w:uiPriority w:val="99"/>
    <w:unhideWhenUsed/>
    <w:rsid w:val="00E0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F3"/>
  </w:style>
  <w:style w:type="paragraph" w:styleId="Footer">
    <w:name w:val="footer"/>
    <w:basedOn w:val="Normal"/>
    <w:link w:val="FooterChar"/>
    <w:uiPriority w:val="99"/>
    <w:unhideWhenUsed/>
    <w:rsid w:val="00E0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F3"/>
  </w:style>
  <w:style w:type="character" w:styleId="Hyperlink">
    <w:name w:val="Hyperlink"/>
    <w:basedOn w:val="DefaultParagraphFont"/>
    <w:uiPriority w:val="99"/>
    <w:unhideWhenUsed/>
    <w:rsid w:val="00AF194C"/>
    <w:rPr>
      <w:color w:val="0000FF" w:themeColor="hyperlink"/>
      <w:u w:val="single"/>
    </w:rPr>
  </w:style>
  <w:style w:type="paragraph" w:styleId="NormalWeb">
    <w:name w:val="Normal (Web)"/>
    <w:basedOn w:val="Normal"/>
    <w:uiPriority w:val="99"/>
    <w:unhideWhenUsed/>
    <w:rsid w:val="00A41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SDLB</c:v>
                </c:pt>
              </c:strCache>
            </c:strRef>
          </c:tx>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c:v>
                </c:pt>
                <c:pt idx="1">
                  <c:v>61</c:v>
                </c:pt>
                <c:pt idx="2">
                  <c:v>75</c:v>
                </c:pt>
                <c:pt idx="3">
                  <c:v>72</c:v>
                </c:pt>
              </c:numCache>
            </c:numRef>
          </c:val>
        </c:ser>
        <c:ser>
          <c:idx val="1"/>
          <c:order val="1"/>
          <c:tx>
            <c:strRef>
              <c:f>Sheet1!$C$1</c:f>
              <c:strCache>
                <c:ptCount val="1"/>
                <c:pt idx="0">
                  <c:v>SMPLB</c:v>
                </c:pt>
              </c:strCache>
            </c:strRef>
          </c:tx>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14</c:v>
                </c:pt>
                <c:pt idx="1">
                  <c:v>14</c:v>
                </c:pt>
                <c:pt idx="2">
                  <c:v>19</c:v>
                </c:pt>
                <c:pt idx="3">
                  <c:v>25</c:v>
                </c:pt>
              </c:numCache>
            </c:numRef>
          </c:val>
        </c:ser>
        <c:ser>
          <c:idx val="2"/>
          <c:order val="2"/>
          <c:tx>
            <c:strRef>
              <c:f>Sheet1!$D$1</c:f>
              <c:strCache>
                <c:ptCount val="1"/>
                <c:pt idx="0">
                  <c:v>SMALB</c:v>
                </c:pt>
              </c:strCache>
            </c:strRef>
          </c:tx>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164076544"/>
        <c:axId val="164082432"/>
      </c:barChart>
      <c:catAx>
        <c:axId val="164076544"/>
        <c:scaling>
          <c:orientation val="minMax"/>
        </c:scaling>
        <c:delete val="0"/>
        <c:axPos val="b"/>
        <c:numFmt formatCode="General" sourceLinked="1"/>
        <c:majorTickMark val="out"/>
        <c:minorTickMark val="none"/>
        <c:tickLblPos val="nextTo"/>
        <c:txPr>
          <a:bodyPr/>
          <a:lstStyle/>
          <a:p>
            <a:pPr>
              <a:defRPr lang="id-ID"/>
            </a:pPr>
            <a:endParaRPr lang="en-US"/>
          </a:p>
        </c:txPr>
        <c:crossAx val="164082432"/>
        <c:crosses val="autoZero"/>
        <c:auto val="1"/>
        <c:lblAlgn val="ctr"/>
        <c:lblOffset val="100"/>
        <c:noMultiLvlLbl val="0"/>
      </c:catAx>
      <c:valAx>
        <c:axId val="164082432"/>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64076544"/>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en-US" sz="1400">
                <a:latin typeface="Times New Roman" pitchFamily="18" charset="0"/>
                <a:cs typeface="Times New Roman" pitchFamily="18" charset="0"/>
              </a:rPr>
              <a:t>Pendidikan</a:t>
            </a:r>
            <a:r>
              <a:rPr lang="en-US" sz="1400" baseline="0">
                <a:latin typeface="Times New Roman" pitchFamily="18" charset="0"/>
                <a:cs typeface="Times New Roman" pitchFamily="18" charset="0"/>
              </a:rPr>
              <a:t> Orang Tua Siswa Skh</a:t>
            </a:r>
            <a:endParaRPr lang="en-US" sz="1400">
              <a:latin typeface="Times New Roman" pitchFamily="18" charset="0"/>
              <a:cs typeface="Times New Roman" pitchFamily="18" charset="0"/>
            </a:endParaRPr>
          </a:p>
        </c:rich>
      </c:tx>
      <c:overlay val="0"/>
    </c:title>
    <c:autoTitleDeleted val="0"/>
    <c:plotArea>
      <c:layout/>
      <c:pieChart>
        <c:varyColors val="1"/>
        <c:ser>
          <c:idx val="0"/>
          <c:order val="0"/>
          <c:tx>
            <c:strRef>
              <c:f>Sheet1!$B$1</c:f>
              <c:strCache>
                <c:ptCount val="1"/>
                <c:pt idx="0">
                  <c:v>Sales</c:v>
                </c:pt>
              </c:strCache>
            </c:strRef>
          </c:tx>
          <c:dLbls>
            <c:dLbl>
              <c:idx val="0"/>
              <c:layout>
                <c:manualLayout>
                  <c:x val="-7.2930960216406743E-2"/>
                  <c:y val="0.15312798543860179"/>
                </c:manualLayout>
              </c:layout>
              <c:tx>
                <c:rich>
                  <a:bodyPr/>
                  <a:lstStyle/>
                  <a:p>
                    <a:r>
                      <a:rPr lang="en-US">
                        <a:latin typeface="Times New Roman" pitchFamily="18" charset="0"/>
                        <a:cs typeface="Times New Roman" pitchFamily="18" charset="0"/>
                      </a:rPr>
                      <a:t>SD
15%</a:t>
                    </a:r>
                  </a:p>
                </c:rich>
              </c:tx>
              <c:showLegendKey val="0"/>
              <c:showVal val="0"/>
              <c:showCatName val="1"/>
              <c:showSerName val="0"/>
              <c:showPercent val="1"/>
              <c:showBubbleSize val="0"/>
            </c:dLbl>
            <c:dLbl>
              <c:idx val="1"/>
              <c:layout>
                <c:manualLayout>
                  <c:x val="-9.2175146596828725E-2"/>
                  <c:y val="3.4777204573566478E-2"/>
                </c:manualLayout>
              </c:layout>
              <c:tx>
                <c:rich>
                  <a:bodyPr/>
                  <a:lstStyle/>
                  <a:p>
                    <a:r>
                      <a:rPr lang="en-US">
                        <a:latin typeface="Times New Roman" pitchFamily="18" charset="0"/>
                        <a:cs typeface="Times New Roman" pitchFamily="18" charset="0"/>
                      </a:rPr>
                      <a:t>SMP
15%</a:t>
                    </a:r>
                  </a:p>
                </c:rich>
              </c:tx>
              <c:showLegendKey val="0"/>
              <c:showVal val="0"/>
              <c:showCatName val="1"/>
              <c:showSerName val="0"/>
              <c:showPercent val="1"/>
              <c:showBubbleSize val="0"/>
            </c:dLbl>
            <c:dLbl>
              <c:idx val="2"/>
              <c:layout>
                <c:manualLayout>
                  <c:x val="9.9436356013485244E-2"/>
                  <c:y val="-9.6254864693638434E-2"/>
                </c:manualLayout>
              </c:layout>
              <c:tx>
                <c:rich>
                  <a:bodyPr/>
                  <a:lstStyle/>
                  <a:p>
                    <a:r>
                      <a:rPr lang="en-US">
                        <a:latin typeface="Times New Roman" pitchFamily="18" charset="0"/>
                        <a:cs typeface="Times New Roman" pitchFamily="18" charset="0"/>
                      </a:rPr>
                      <a:t>SMA
70%</a:t>
                    </a:r>
                  </a:p>
                </c:rich>
              </c:tx>
              <c:showLegendKey val="0"/>
              <c:showVal val="0"/>
              <c:showCatName val="1"/>
              <c:showSerName val="0"/>
              <c:showPercent val="1"/>
              <c:showBubbleSize val="0"/>
            </c:dLbl>
            <c:txPr>
              <a:bodyPr/>
              <a:lstStyle/>
              <a:p>
                <a:pPr>
                  <a:defRPr lang="id-ID"/>
                </a:pPr>
                <a:endParaRPr lang="en-US"/>
              </a:p>
            </c:txPr>
            <c:showLegendKey val="0"/>
            <c:showVal val="0"/>
            <c:showCatName val="1"/>
            <c:showSerName val="0"/>
            <c:showPercent val="1"/>
            <c:showBubbleSize val="0"/>
            <c:showLeaderLines val="0"/>
          </c:dLbls>
          <c:cat>
            <c:strRef>
              <c:f>Sheet1!$A$2:$A$5</c:f>
              <c:strCache>
                <c:ptCount val="3"/>
                <c:pt idx="0">
                  <c:v>SD</c:v>
                </c:pt>
                <c:pt idx="1">
                  <c:v>SMP</c:v>
                </c:pt>
                <c:pt idx="2">
                  <c:v>SMA</c:v>
                </c:pt>
              </c:strCache>
            </c:strRef>
          </c:cat>
          <c:val>
            <c:numRef>
              <c:f>Sheet1!$B$2:$B$5</c:f>
              <c:numCache>
                <c:formatCode>General</c:formatCode>
                <c:ptCount val="4"/>
                <c:pt idx="0">
                  <c:v>15</c:v>
                </c:pt>
                <c:pt idx="1">
                  <c:v>15</c:v>
                </c:pt>
                <c:pt idx="2">
                  <c:v>70</c:v>
                </c:pt>
                <c:pt idx="3">
                  <c:v>0</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en-US">
                <a:latin typeface="Times New Roman" pitchFamily="18" charset="0"/>
                <a:cs typeface="Times New Roman" pitchFamily="18" charset="0"/>
              </a:rPr>
              <a:t>Pekerjaan</a:t>
            </a:r>
            <a:r>
              <a:rPr lang="en-US" baseline="0">
                <a:latin typeface="Times New Roman" pitchFamily="18" charset="0"/>
                <a:cs typeface="Times New Roman" pitchFamily="18" charset="0"/>
              </a:rPr>
              <a:t> Orang Tua Siswa Skh</a:t>
            </a:r>
            <a:endParaRPr lang="en-US">
              <a:latin typeface="Times New Roman" pitchFamily="18" charset="0"/>
              <a:cs typeface="Times New Roman" pitchFamily="18" charset="0"/>
            </a:endParaRPr>
          </a:p>
        </c:rich>
      </c:tx>
      <c:overlay val="0"/>
    </c:title>
    <c:autoTitleDeleted val="0"/>
    <c:plotArea>
      <c:layout/>
      <c:pieChart>
        <c:varyColors val="1"/>
        <c:ser>
          <c:idx val="0"/>
          <c:order val="0"/>
          <c:tx>
            <c:strRef>
              <c:f>Sheet1!$B$1</c:f>
              <c:strCache>
                <c:ptCount val="1"/>
                <c:pt idx="0">
                  <c:v>Sales</c:v>
                </c:pt>
              </c:strCache>
            </c:strRef>
          </c:tx>
          <c:dLbls>
            <c:dLbl>
              <c:idx val="0"/>
              <c:tx>
                <c:rich>
                  <a:bodyPr/>
                  <a:lstStyle/>
                  <a:p>
                    <a:r>
                      <a:rPr lang="en-US">
                        <a:latin typeface="Times New Roman" pitchFamily="18" charset="0"/>
                        <a:cs typeface="Times New Roman" pitchFamily="18" charset="0"/>
                      </a:rPr>
                      <a:t>Buruh
40%</a:t>
                    </a:r>
                  </a:p>
                </c:rich>
              </c:tx>
              <c:showLegendKey val="0"/>
              <c:showVal val="0"/>
              <c:showCatName val="1"/>
              <c:showSerName val="0"/>
              <c:showPercent val="1"/>
              <c:showBubbleSize val="0"/>
            </c:dLbl>
            <c:dLbl>
              <c:idx val="1"/>
              <c:tx>
                <c:rich>
                  <a:bodyPr/>
                  <a:lstStyle/>
                  <a:p>
                    <a:r>
                      <a:rPr lang="en-US">
                        <a:latin typeface="Times New Roman" pitchFamily="18" charset="0"/>
                        <a:cs typeface="Times New Roman" pitchFamily="18" charset="0"/>
                      </a:rPr>
                      <a:t>Wiraswasta
30%</a:t>
                    </a:r>
                  </a:p>
                </c:rich>
              </c:tx>
              <c:showLegendKey val="0"/>
              <c:showVal val="0"/>
              <c:showCatName val="1"/>
              <c:showSerName val="0"/>
              <c:showPercent val="1"/>
              <c:showBubbleSize val="0"/>
            </c:dLbl>
            <c:dLbl>
              <c:idx val="2"/>
              <c:tx>
                <c:rich>
                  <a:bodyPr/>
                  <a:lstStyle/>
                  <a:p>
                    <a:r>
                      <a:rPr lang="en-US">
                        <a:latin typeface="Times New Roman" pitchFamily="18" charset="0"/>
                        <a:cs typeface="Times New Roman" pitchFamily="18" charset="0"/>
                      </a:rPr>
                      <a:t>Karyawan
30%</a:t>
                    </a:r>
                  </a:p>
                </c:rich>
              </c:tx>
              <c:showLegendKey val="0"/>
              <c:showVal val="0"/>
              <c:showCatName val="1"/>
              <c:showSerName val="0"/>
              <c:showPercent val="1"/>
              <c:showBubbleSize val="0"/>
            </c:dLbl>
            <c:dLbl>
              <c:idx val="3"/>
              <c:layout>
                <c:manualLayout>
                  <c:x val="-2.9541515188063503E-2"/>
                  <c:y val="7.9070001307307933E-3"/>
                </c:manualLayout>
              </c:layout>
              <c:tx>
                <c:rich>
                  <a:bodyPr/>
                  <a:lstStyle/>
                  <a:p>
                    <a:r>
                      <a:rPr lang="en-US"/>
                      <a:t>
</a:t>
                    </a:r>
                  </a:p>
                </c:rich>
              </c:tx>
              <c:showLegendKey val="0"/>
              <c:showVal val="0"/>
              <c:showCatName val="1"/>
              <c:showSerName val="0"/>
              <c:showPercent val="1"/>
              <c:showBubbleSize val="0"/>
            </c:dLbl>
            <c:txPr>
              <a:bodyPr/>
              <a:lstStyle/>
              <a:p>
                <a:pPr>
                  <a:defRPr lang="id-ID"/>
                </a:pPr>
                <a:endParaRPr lang="en-US"/>
              </a:p>
            </c:txPr>
            <c:showLegendKey val="0"/>
            <c:showVal val="0"/>
            <c:showCatName val="1"/>
            <c:showSerName val="0"/>
            <c:showPercent val="1"/>
            <c:showBubbleSize val="0"/>
            <c:showLeaderLines val="0"/>
          </c:dLbls>
          <c:cat>
            <c:strRef>
              <c:f>Sheet1!$A$2:$A$5</c:f>
              <c:strCache>
                <c:ptCount val="3"/>
                <c:pt idx="0">
                  <c:v>Buruh</c:v>
                </c:pt>
                <c:pt idx="1">
                  <c:v>Wiraswasta</c:v>
                </c:pt>
                <c:pt idx="2">
                  <c:v>Karyawan</c:v>
                </c:pt>
              </c:strCache>
            </c:strRef>
          </c:cat>
          <c:val>
            <c:numRef>
              <c:f>Sheet1!$B$2:$B$5</c:f>
              <c:numCache>
                <c:formatCode>General</c:formatCode>
                <c:ptCount val="4"/>
                <c:pt idx="0">
                  <c:v>4</c:v>
                </c:pt>
                <c:pt idx="1">
                  <c:v>3</c:v>
                </c:pt>
                <c:pt idx="2">
                  <c:v>3</c:v>
                </c:pt>
                <c:pt idx="3">
                  <c:v>0</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745A-6B31-42F1-8DA0-A79818F7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16724</Words>
  <Characters>95329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2015-11-05T12:29:00Z</cp:lastPrinted>
  <dcterms:created xsi:type="dcterms:W3CDTF">2015-11-05T12:31:00Z</dcterms:created>
  <dcterms:modified xsi:type="dcterms:W3CDTF">2015-11-05T12:32:00Z</dcterms:modified>
</cp:coreProperties>
</file>