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09" w:rsidRPr="00BC42F8" w:rsidRDefault="00814105" w:rsidP="00814105">
      <w:pPr>
        <w:tabs>
          <w:tab w:val="left" w:pos="1455"/>
        </w:tabs>
        <w:spacing w:line="480" w:lineRule="auto"/>
        <w:jc w:val="center"/>
        <w:rPr>
          <w:b/>
          <w:sz w:val="28"/>
          <w:szCs w:val="28"/>
        </w:rPr>
      </w:pPr>
      <w:r>
        <w:rPr>
          <w:b/>
          <w:sz w:val="28"/>
          <w:szCs w:val="28"/>
        </w:rPr>
        <w:t>BAB I</w:t>
      </w:r>
    </w:p>
    <w:p w:rsidR="00D84909" w:rsidRDefault="00D84909" w:rsidP="00814105">
      <w:pPr>
        <w:spacing w:line="480" w:lineRule="auto"/>
        <w:ind w:left="360"/>
        <w:jc w:val="center"/>
        <w:rPr>
          <w:b/>
        </w:rPr>
      </w:pPr>
      <w:r w:rsidRPr="000B7EEE">
        <w:rPr>
          <w:b/>
        </w:rPr>
        <w:t>PENDAHULUAN</w:t>
      </w:r>
    </w:p>
    <w:p w:rsidR="00814105" w:rsidRPr="000B7EEE" w:rsidRDefault="00814105" w:rsidP="00814105">
      <w:pPr>
        <w:spacing w:line="480" w:lineRule="auto"/>
        <w:ind w:left="360"/>
        <w:jc w:val="center"/>
        <w:rPr>
          <w:b/>
        </w:rPr>
      </w:pPr>
    </w:p>
    <w:p w:rsidR="00D84909" w:rsidRPr="00BC42F8" w:rsidRDefault="00BC42F8" w:rsidP="00BD568B">
      <w:pPr>
        <w:pStyle w:val="ListParagraph"/>
        <w:numPr>
          <w:ilvl w:val="0"/>
          <w:numId w:val="5"/>
        </w:numPr>
        <w:spacing w:line="480" w:lineRule="auto"/>
        <w:ind w:left="360"/>
        <w:jc w:val="both"/>
        <w:rPr>
          <w:b/>
        </w:rPr>
      </w:pPr>
      <w:r>
        <w:rPr>
          <w:b/>
        </w:rPr>
        <w:t>Latar B</w:t>
      </w:r>
      <w:r w:rsidR="00D84909" w:rsidRPr="00BC42F8">
        <w:rPr>
          <w:b/>
        </w:rPr>
        <w:t>elakang</w:t>
      </w:r>
    </w:p>
    <w:p w:rsidR="00D84909" w:rsidRDefault="00D84909" w:rsidP="00814105">
      <w:pPr>
        <w:spacing w:line="480" w:lineRule="auto"/>
        <w:ind w:firstLine="720"/>
        <w:jc w:val="both"/>
      </w:pPr>
      <w:r w:rsidRPr="006974AB">
        <w:t>Di</w:t>
      </w:r>
      <w:r w:rsidR="00F76B7E">
        <w:t xml:space="preserve"> </w:t>
      </w:r>
      <w:r w:rsidR="009F37AF">
        <w:t>j</w:t>
      </w:r>
      <w:r w:rsidRPr="006974AB">
        <w:t xml:space="preserve">aman </w:t>
      </w:r>
      <w:r w:rsidRPr="00673848">
        <w:rPr>
          <w:color w:val="000000" w:themeColor="text1"/>
        </w:rPr>
        <w:t>moder</w:t>
      </w:r>
      <w:r w:rsidR="00673848" w:rsidRPr="00673848">
        <w:rPr>
          <w:color w:val="000000" w:themeColor="text1"/>
        </w:rPr>
        <w:t>e</w:t>
      </w:r>
      <w:r w:rsidR="00F76B7E" w:rsidRPr="00673848">
        <w:rPr>
          <w:color w:val="000000" w:themeColor="text1"/>
        </w:rPr>
        <w:t>n</w:t>
      </w:r>
      <w:r>
        <w:t xml:space="preserve"> ini</w:t>
      </w:r>
      <w:r w:rsidR="0061590C">
        <w:t xml:space="preserve"> kerap</w:t>
      </w:r>
      <w:r w:rsidRPr="006974AB">
        <w:t xml:space="preserve"> timbul beberap</w:t>
      </w:r>
      <w:r w:rsidR="00771B13">
        <w:t>a kejahatan yang dianggap itu biasa dan wajar.</w:t>
      </w:r>
      <w:r w:rsidR="00F76B7E">
        <w:t xml:space="preserve"> </w:t>
      </w:r>
      <w:r w:rsidR="00771B13">
        <w:t>P</w:t>
      </w:r>
      <w:r w:rsidRPr="006974AB">
        <w:t>adahal</w:t>
      </w:r>
      <w:r w:rsidR="00DF1C17">
        <w:t xml:space="preserve"> ini sebuah tindakan yang menyimpang dari </w:t>
      </w:r>
      <w:r w:rsidR="00673848" w:rsidRPr="00673848">
        <w:rPr>
          <w:color w:val="000000" w:themeColor="text1"/>
        </w:rPr>
        <w:t>s</w:t>
      </w:r>
      <w:r w:rsidR="00DF1C17" w:rsidRPr="00673848">
        <w:rPr>
          <w:color w:val="000000" w:themeColor="text1"/>
        </w:rPr>
        <w:t xml:space="preserve">tatus </w:t>
      </w:r>
      <w:r w:rsidR="00DF1C17">
        <w:t>sos</w:t>
      </w:r>
      <w:r w:rsidR="00771B13">
        <w:t>ial dan kultur masyarakat. Ini menunjukan</w:t>
      </w:r>
      <w:r w:rsidR="000F1B5A">
        <w:t xml:space="preserve"> moral bangsa yang sudah menurun dan</w:t>
      </w:r>
      <w:r w:rsidR="00F76B7E">
        <w:t xml:space="preserve"> perlu adanya perhatian lebih,</w:t>
      </w:r>
      <w:r w:rsidRPr="006974AB">
        <w:t xml:space="preserve"> baik untuk kalangan anak-anak, remaja atau dewasa umum</w:t>
      </w:r>
      <w:r>
        <w:t>n</w:t>
      </w:r>
      <w:r w:rsidR="000F1B5A">
        <w:t>ya untuk  masyarakat</w:t>
      </w:r>
      <w:r w:rsidR="00F51EDD">
        <w:t xml:space="preserve"> Indonesia.</w:t>
      </w:r>
    </w:p>
    <w:p w:rsidR="00F51EDD" w:rsidRDefault="00F51EDD" w:rsidP="00814105">
      <w:pPr>
        <w:spacing w:line="480" w:lineRule="auto"/>
        <w:ind w:firstLine="720"/>
        <w:jc w:val="both"/>
      </w:pPr>
      <w:r>
        <w:t>Sebagai permasalahan sos</w:t>
      </w:r>
      <w:r w:rsidR="00855CEA">
        <w:t>ial, isu tentang anak harus di</w:t>
      </w:r>
      <w:r w:rsidR="00F76B7E">
        <w:t xml:space="preserve"> </w:t>
      </w:r>
      <w:r w:rsidR="00855CEA">
        <w:t>akui masih belum sepopuler isu mengenai kemiskina</w:t>
      </w:r>
      <w:r>
        <w:t>n atau isu perempuan dan gender</w:t>
      </w:r>
      <w:r w:rsidR="00771B13">
        <w:t>, namun demikian si</w:t>
      </w:r>
      <w:r w:rsidR="00855CEA">
        <w:t>tuasi krisis mulai mera</w:t>
      </w:r>
      <w:r w:rsidR="00771B13">
        <w:t>m</w:t>
      </w:r>
      <w:r w:rsidR="00855CEA">
        <w:t>bah ke</w:t>
      </w:r>
      <w:r w:rsidR="00F76B7E">
        <w:t xml:space="preserve"> </w:t>
      </w:r>
      <w:r w:rsidR="00855CEA">
        <w:t>berbagai wilayah dan ketika berita-berita tentang kasus pelanggaran hak anak makin sering muncul</w:t>
      </w:r>
      <w:r w:rsidR="00950AC4">
        <w:rPr>
          <w:rStyle w:val="FootnoteReference"/>
        </w:rPr>
        <w:footnoteReference w:id="2"/>
      </w:r>
      <w:r>
        <w:t>.</w:t>
      </w:r>
    </w:p>
    <w:p w:rsidR="00771B13" w:rsidRPr="00673848" w:rsidRDefault="00771B13" w:rsidP="00814105">
      <w:pPr>
        <w:spacing w:line="480" w:lineRule="auto"/>
        <w:ind w:firstLine="720"/>
        <w:jc w:val="both"/>
        <w:rPr>
          <w:color w:val="000000" w:themeColor="text1"/>
        </w:rPr>
      </w:pPr>
      <w:r w:rsidRPr="00673848">
        <w:rPr>
          <w:color w:val="000000" w:themeColor="text1"/>
        </w:rPr>
        <w:t xml:space="preserve">Seorang anak lelaki yang menjadi korban sodomi dan praktik pelecehan seksual yang menyimpang, hampir bisa di pastikan perkembangan jiwanya akan terganggu. </w:t>
      </w:r>
    </w:p>
    <w:p w:rsidR="00771B13" w:rsidRPr="00673848" w:rsidRDefault="00771B13" w:rsidP="00814105">
      <w:pPr>
        <w:spacing w:line="480" w:lineRule="auto"/>
        <w:ind w:firstLine="720"/>
        <w:jc w:val="both"/>
        <w:rPr>
          <w:color w:val="000000" w:themeColor="text1"/>
        </w:rPr>
      </w:pPr>
      <w:r>
        <w:t xml:space="preserve">Bahkan yang ironis, tidak mustahil pengalaman kelam yang terakam </w:t>
      </w:r>
      <w:r w:rsidR="002C4964" w:rsidRPr="00673848">
        <w:rPr>
          <w:color w:val="000000" w:themeColor="text1"/>
        </w:rPr>
        <w:t>dialam bawah</w:t>
      </w:r>
      <w:r w:rsidRPr="00673848">
        <w:rPr>
          <w:color w:val="000000" w:themeColor="text1"/>
        </w:rPr>
        <w:t xml:space="preserve"> itu</w:t>
      </w:r>
      <w:r w:rsidR="00F76B7E" w:rsidRPr="00673848">
        <w:rPr>
          <w:color w:val="000000" w:themeColor="text1"/>
        </w:rPr>
        <w:t xml:space="preserve"> akan</w:t>
      </w:r>
      <w:r w:rsidRPr="00673848">
        <w:rPr>
          <w:color w:val="000000" w:themeColor="text1"/>
        </w:rPr>
        <w:t xml:space="preserve"> terbawa-bawa terus sam</w:t>
      </w:r>
      <w:r w:rsidR="009F37AF" w:rsidRPr="00673848">
        <w:rPr>
          <w:color w:val="000000" w:themeColor="text1"/>
        </w:rPr>
        <w:t>pai mereka dewasa, dan ketika si</w:t>
      </w:r>
      <w:r w:rsidR="00F76B7E" w:rsidRPr="00673848">
        <w:rPr>
          <w:color w:val="000000" w:themeColor="text1"/>
        </w:rPr>
        <w:t xml:space="preserve">tuasi yang sama muncul kembali, </w:t>
      </w:r>
      <w:r w:rsidRPr="00673848">
        <w:rPr>
          <w:color w:val="000000" w:themeColor="text1"/>
        </w:rPr>
        <w:t>jangan kaget jika anak korban pedofilia</w:t>
      </w:r>
      <w:r w:rsidR="00F76B7E" w:rsidRPr="00673848">
        <w:rPr>
          <w:color w:val="000000" w:themeColor="text1"/>
        </w:rPr>
        <w:t xml:space="preserve"> adalah seorang</w:t>
      </w:r>
      <w:r w:rsidR="00F76B7E" w:rsidRPr="001C5B08">
        <w:rPr>
          <w:color w:val="FF0000"/>
        </w:rPr>
        <w:t xml:space="preserve"> </w:t>
      </w:r>
      <w:r w:rsidR="00F76B7E" w:rsidRPr="00673848">
        <w:rPr>
          <w:color w:val="000000" w:themeColor="text1"/>
        </w:rPr>
        <w:t>pelakunya</w:t>
      </w:r>
      <w:r w:rsidRPr="00673848">
        <w:rPr>
          <w:color w:val="000000" w:themeColor="text1"/>
        </w:rPr>
        <w:t>.</w:t>
      </w:r>
    </w:p>
    <w:p w:rsidR="00771B13" w:rsidRDefault="00771B13" w:rsidP="00814105">
      <w:pPr>
        <w:spacing w:line="480" w:lineRule="auto"/>
        <w:ind w:firstLine="720"/>
        <w:jc w:val="both"/>
      </w:pPr>
      <w:r>
        <w:lastRenderedPageBreak/>
        <w:t xml:space="preserve">Anak-anak yang sejak usia </w:t>
      </w:r>
      <w:r w:rsidR="001C5B08">
        <w:t xml:space="preserve">dini </w:t>
      </w:r>
      <w:r>
        <w:t>tumbuh dalam suasana dan gaya hidup seksual yang menyimpang, niscaya persepsi dan pemahaman mereka tentang hubungan seksual rawan menyimpang pula.</w:t>
      </w:r>
    </w:p>
    <w:p w:rsidR="00771B13" w:rsidRDefault="00771B13" w:rsidP="00814105">
      <w:pPr>
        <w:spacing w:line="480" w:lineRule="auto"/>
        <w:ind w:firstLine="720"/>
        <w:jc w:val="both"/>
      </w:pPr>
      <w:r>
        <w:t xml:space="preserve">Di Thailand, </w:t>
      </w:r>
      <w:r w:rsidR="005E1784">
        <w:t>anak-anak korban pedofilia jika</w:t>
      </w:r>
      <w:r>
        <w:t xml:space="preserve"> tidak terbunuh, ketika tumbuh dewas</w:t>
      </w:r>
      <w:r w:rsidR="008F6B4B">
        <w:t xml:space="preserve">a umumnya mereka kemudian </w:t>
      </w:r>
      <w:r>
        <w:t>terperosok menjadi gigolo professional.</w:t>
      </w:r>
      <w:r>
        <w:rPr>
          <w:rStyle w:val="FootnoteReference"/>
        </w:rPr>
        <w:footnoteReference w:id="3"/>
      </w:r>
    </w:p>
    <w:p w:rsidR="00855CEA" w:rsidRDefault="00855CEA" w:rsidP="00814105">
      <w:pPr>
        <w:spacing w:line="480" w:lineRule="auto"/>
        <w:ind w:firstLine="720"/>
        <w:jc w:val="both"/>
      </w:pPr>
      <w:r>
        <w:t xml:space="preserve"> kesadaran dan perhatian </w:t>
      </w:r>
      <w:r w:rsidR="009B4D72">
        <w:t>terhadap persoalan an</w:t>
      </w:r>
      <w:r w:rsidR="00F76B7E">
        <w:t>ak rawan tampak mulai meningkat</w:t>
      </w:r>
      <w:r w:rsidR="009B4D72">
        <w:t xml:space="preserve"> belakangan ini</w:t>
      </w:r>
      <w:r w:rsidR="00F76B7E">
        <w:t>,</w:t>
      </w:r>
      <w:r w:rsidR="009B4D72">
        <w:t xml:space="preserve"> ada</w:t>
      </w:r>
      <w:r w:rsidR="00F51EDD">
        <w:t xml:space="preserve"> kesan kuat, bahwa persoalan sos</w:t>
      </w:r>
      <w:r w:rsidR="009B4D72">
        <w:t>ial sepert</w:t>
      </w:r>
      <w:r w:rsidR="00F76B7E">
        <w:t>i kekerasan terhadap anak tidak</w:t>
      </w:r>
      <w:r w:rsidR="001C5B08">
        <w:t xml:space="preserve"> lagi</w:t>
      </w:r>
      <w:r w:rsidR="009B4D72">
        <w:t xml:space="preserve"> </w:t>
      </w:r>
      <w:r w:rsidR="001C5B08">
        <w:t>dianggap</w:t>
      </w:r>
      <w:r w:rsidR="009B4D72">
        <w:t xml:space="preserve"> hanya sekedar kasus yang i</w:t>
      </w:r>
      <w:r w:rsidR="00F51EDD">
        <w:t>n</w:t>
      </w:r>
      <w:r w:rsidR="009B4D72">
        <w:t>sidental atau temporer belaka, melai</w:t>
      </w:r>
      <w:r w:rsidR="005F78AA">
        <w:t>n</w:t>
      </w:r>
      <w:r w:rsidR="009B4D72">
        <w:t>kan di</w:t>
      </w:r>
      <w:r w:rsidR="00F51EDD">
        <w:t>akui sebagai sebuah fenomena sos</w:t>
      </w:r>
      <w:r w:rsidR="009B4D72">
        <w:t>ial yang memb</w:t>
      </w:r>
      <w:r w:rsidR="00F51EDD">
        <w:t>u</w:t>
      </w:r>
      <w:r w:rsidR="009B4D72">
        <w:t>tuhkan perhatian secara serius baik dari pemerintah maupun masyarakat luas.</w:t>
      </w:r>
    </w:p>
    <w:p w:rsidR="000B7EEE" w:rsidRDefault="00D84909" w:rsidP="00814105">
      <w:pPr>
        <w:spacing w:line="480" w:lineRule="auto"/>
        <w:ind w:firstLine="720"/>
        <w:jc w:val="both"/>
      </w:pPr>
      <w:r>
        <w:t>Nilai anak bisa dilihat dari nilai his</w:t>
      </w:r>
      <w:r w:rsidR="005F78AA">
        <w:t>toris, ekonomi atau transenden. P</w:t>
      </w:r>
      <w:r>
        <w:t>osisi nilai ter</w:t>
      </w:r>
      <w:r w:rsidR="001E2B3F">
        <w:t>s</w:t>
      </w:r>
      <w:r>
        <w:t>ebut akan</w:t>
      </w:r>
      <w:r w:rsidR="001E2B3F">
        <w:t xml:space="preserve"> mempengaruhi</w:t>
      </w:r>
      <w:r>
        <w:t xml:space="preserve"> baga</w:t>
      </w:r>
      <w:r w:rsidR="00F51EDD">
        <w:t xml:space="preserve">imana kita memperlakukan anak </w:t>
      </w:r>
      <w:r w:rsidR="005F78AA">
        <w:t>dalam pers</w:t>
      </w:r>
      <w:r w:rsidR="008F6B4B">
        <w:t>pektif perlindungan a</w:t>
      </w:r>
      <w:r w:rsidR="005F78AA">
        <w:t>nak. A</w:t>
      </w:r>
      <w:r w:rsidR="000B2DBA">
        <w:t>nak adalah amanah Tuhan.</w:t>
      </w:r>
      <w:r w:rsidR="001C5B08">
        <w:t xml:space="preserve"> </w:t>
      </w:r>
      <w:r w:rsidR="000B2DBA">
        <w:t>Tapi</w:t>
      </w:r>
      <w:r>
        <w:t xml:space="preserve"> sayangnya pandangan ini semangkin surut, sementara yang tumbuh dan berkembang adalah perlakuan ekploitasi dan kekerasa</w:t>
      </w:r>
      <w:r w:rsidR="000B2DBA">
        <w:t>n terh</w:t>
      </w:r>
      <w:r w:rsidR="008F6B4B">
        <w:t xml:space="preserve">adap anak,  </w:t>
      </w:r>
      <w:r w:rsidR="000B2DBA">
        <w:t>Karena itu</w:t>
      </w:r>
      <w:r>
        <w:t xml:space="preserve"> pemerintah</w:t>
      </w:r>
      <w:r w:rsidR="000B2DBA">
        <w:t xml:space="preserve"> kewajiban</w:t>
      </w:r>
      <w:r>
        <w:t xml:space="preserve"> meninjau ulang dan </w:t>
      </w:r>
      <w:r w:rsidR="000B2DBA">
        <w:t>memp</w:t>
      </w:r>
      <w:r>
        <w:t>rioritaskan kebijakan-kebijakan untuk memastikan setiap anak Indonesia terlindungi dari keker</w:t>
      </w:r>
      <w:r w:rsidR="000B2DBA">
        <w:t>a</w:t>
      </w:r>
      <w:r>
        <w:t>san dan diskriminasi.</w:t>
      </w:r>
      <w:r w:rsidR="00B53019">
        <w:rPr>
          <w:rStyle w:val="FootnoteReference"/>
        </w:rPr>
        <w:footnoteReference w:id="4"/>
      </w:r>
    </w:p>
    <w:p w:rsidR="00D84909" w:rsidRDefault="005F78AA" w:rsidP="00814105">
      <w:pPr>
        <w:spacing w:line="480" w:lineRule="auto"/>
        <w:ind w:firstLine="720"/>
        <w:jc w:val="both"/>
      </w:pPr>
      <w:r>
        <w:t>Banyak berita di media mas</w:t>
      </w:r>
      <w:r w:rsidR="001C5B08">
        <w:t>s</w:t>
      </w:r>
      <w:r>
        <w:t xml:space="preserve">a </w:t>
      </w:r>
      <w:r w:rsidR="008F6B4B">
        <w:t>tentang kekerasan yang menimpa a</w:t>
      </w:r>
      <w:r>
        <w:t>nak. Anak-</w:t>
      </w:r>
      <w:r w:rsidR="00D84909">
        <w:t xml:space="preserve">anak dibawah umur </w:t>
      </w:r>
      <w:r>
        <w:t>seharusnya mendapat</w:t>
      </w:r>
      <w:r w:rsidR="00D84909">
        <w:t xml:space="preserve"> perhatian khusus baik dalam kesehatan, pendidikan usia dini serta membantu</w:t>
      </w:r>
      <w:r w:rsidR="00D84909" w:rsidRPr="001C5B08">
        <w:rPr>
          <w:color w:val="FF0000"/>
        </w:rPr>
        <w:t xml:space="preserve"> </w:t>
      </w:r>
      <w:r w:rsidR="00D84909" w:rsidRPr="005E1784">
        <w:rPr>
          <w:color w:val="000000" w:themeColor="text1"/>
        </w:rPr>
        <w:t xml:space="preserve">membantuk </w:t>
      </w:r>
      <w:r w:rsidR="00D84909">
        <w:t>karakter anak, tetapi</w:t>
      </w:r>
      <w:r>
        <w:t xml:space="preserve"> justru malah </w:t>
      </w:r>
      <w:r w:rsidR="002E3547">
        <w:lastRenderedPageBreak/>
        <w:t>sebaliknya a</w:t>
      </w:r>
      <w:r w:rsidR="00D84909">
        <w:t>nak</w:t>
      </w:r>
      <w:r>
        <w:t xml:space="preserve"> mendapatkan</w:t>
      </w:r>
      <w:r w:rsidR="00D84909">
        <w:t xml:space="preserve"> penyiksaan, penderitaan bahkan sampai berujung pembunuhan.</w:t>
      </w:r>
    </w:p>
    <w:p w:rsidR="00874DF9" w:rsidRPr="005E1784" w:rsidRDefault="001C5B08" w:rsidP="00814105">
      <w:pPr>
        <w:spacing w:line="480" w:lineRule="auto"/>
        <w:ind w:firstLine="720"/>
        <w:jc w:val="both"/>
        <w:rPr>
          <w:color w:val="000000" w:themeColor="text1"/>
        </w:rPr>
      </w:pPr>
      <w:r w:rsidRPr="005E1784">
        <w:rPr>
          <w:color w:val="000000" w:themeColor="text1"/>
        </w:rPr>
        <w:t xml:space="preserve">Dari </w:t>
      </w:r>
      <w:r w:rsidR="00D84909" w:rsidRPr="005E1784">
        <w:rPr>
          <w:color w:val="000000" w:themeColor="text1"/>
        </w:rPr>
        <w:t xml:space="preserve">tahun </w:t>
      </w:r>
      <w:r w:rsidRPr="005E1784">
        <w:rPr>
          <w:color w:val="000000" w:themeColor="text1"/>
        </w:rPr>
        <w:t>ke</w:t>
      </w:r>
      <w:r w:rsidR="00D84909" w:rsidRPr="005E1784">
        <w:rPr>
          <w:color w:val="000000" w:themeColor="text1"/>
        </w:rPr>
        <w:t xml:space="preserve"> tahun kasus k</w:t>
      </w:r>
      <w:r w:rsidR="00FD3040" w:rsidRPr="005E1784">
        <w:rPr>
          <w:color w:val="000000" w:themeColor="text1"/>
        </w:rPr>
        <w:t>eker</w:t>
      </w:r>
      <w:r w:rsidR="002E3547" w:rsidRPr="005E1784">
        <w:rPr>
          <w:color w:val="000000" w:themeColor="text1"/>
        </w:rPr>
        <w:t>asan dan pembunuhan seorang a</w:t>
      </w:r>
      <w:r w:rsidR="00D84909" w:rsidRPr="005E1784">
        <w:rPr>
          <w:color w:val="000000" w:themeColor="text1"/>
        </w:rPr>
        <w:t xml:space="preserve">nak terus meningkat </w:t>
      </w:r>
      <w:r w:rsidR="00263CAA" w:rsidRPr="005E1784">
        <w:rPr>
          <w:color w:val="000000" w:themeColor="text1"/>
        </w:rPr>
        <w:t>apalagi ditahun 2015</w:t>
      </w:r>
      <w:r w:rsidR="00D84909" w:rsidRPr="005E1784">
        <w:rPr>
          <w:color w:val="000000" w:themeColor="text1"/>
        </w:rPr>
        <w:t xml:space="preserve"> ban</w:t>
      </w:r>
      <w:r w:rsidR="002E3547" w:rsidRPr="005E1784">
        <w:rPr>
          <w:color w:val="000000" w:themeColor="text1"/>
        </w:rPr>
        <w:t xml:space="preserve">yak sekali </w:t>
      </w:r>
      <w:r w:rsidR="00D84909" w:rsidRPr="005E1784">
        <w:rPr>
          <w:color w:val="000000" w:themeColor="text1"/>
        </w:rPr>
        <w:t xml:space="preserve">media </w:t>
      </w:r>
      <w:r w:rsidR="00BA1CD8" w:rsidRPr="005E1784">
        <w:rPr>
          <w:color w:val="000000" w:themeColor="text1"/>
        </w:rPr>
        <w:t>yang</w:t>
      </w:r>
      <w:r w:rsidR="00D84909" w:rsidRPr="005E1784">
        <w:rPr>
          <w:color w:val="000000" w:themeColor="text1"/>
        </w:rPr>
        <w:t xml:space="preserve"> terus menerus menayangkan berita tindakan kekerasan anak bahkan yang terhangat adalah kasus </w:t>
      </w:r>
      <w:r w:rsidR="00D84909" w:rsidRPr="005E1784">
        <w:rPr>
          <w:i/>
          <w:color w:val="000000" w:themeColor="text1"/>
        </w:rPr>
        <w:t xml:space="preserve">Angelina </w:t>
      </w:r>
      <w:r w:rsidR="00D84909" w:rsidRPr="005E1784">
        <w:rPr>
          <w:color w:val="000000" w:themeColor="text1"/>
        </w:rPr>
        <w:t>yang terjad</w:t>
      </w:r>
      <w:r w:rsidR="00F86918" w:rsidRPr="005E1784">
        <w:rPr>
          <w:color w:val="000000" w:themeColor="text1"/>
        </w:rPr>
        <w:t>i kejadian perkaranya di daerah B</w:t>
      </w:r>
      <w:r w:rsidR="00D84909" w:rsidRPr="005E1784">
        <w:rPr>
          <w:color w:val="000000" w:themeColor="text1"/>
        </w:rPr>
        <w:t>ali</w:t>
      </w:r>
      <w:r w:rsidR="005E1784" w:rsidRPr="005E1784">
        <w:rPr>
          <w:color w:val="000000" w:themeColor="text1"/>
        </w:rPr>
        <w:t xml:space="preserve"> pelakunya adalah ibu angkatnya</w:t>
      </w:r>
      <w:r w:rsidR="00D84909" w:rsidRPr="005E1784">
        <w:rPr>
          <w:color w:val="000000" w:themeColor="text1"/>
        </w:rPr>
        <w:t xml:space="preserve"> tentu hal ini menyayat hati dan perasaan masyarakat Indonesia yang melihatnya</w:t>
      </w:r>
      <w:r w:rsidR="00C2523F" w:rsidRPr="005E1784">
        <w:rPr>
          <w:color w:val="000000" w:themeColor="text1"/>
        </w:rPr>
        <w:t>.</w:t>
      </w:r>
      <w:r w:rsidR="00C2523F" w:rsidRPr="005E1784">
        <w:rPr>
          <w:rStyle w:val="FootnoteReference"/>
          <w:color w:val="000000" w:themeColor="text1"/>
        </w:rPr>
        <w:footnoteReference w:id="5"/>
      </w:r>
    </w:p>
    <w:p w:rsidR="00BC42F8" w:rsidRDefault="00D84909" w:rsidP="00814105">
      <w:pPr>
        <w:spacing w:line="480" w:lineRule="auto"/>
        <w:ind w:firstLine="720"/>
        <w:jc w:val="both"/>
      </w:pPr>
      <w:r w:rsidRPr="006974AB">
        <w:t>Kondisi ini amatlah memprihatiakan,</w:t>
      </w:r>
      <w:r w:rsidR="002E3547">
        <w:t xml:space="preserve"> </w:t>
      </w:r>
      <w:r w:rsidRPr="006974AB">
        <w:t>namun b</w:t>
      </w:r>
      <w:r w:rsidR="000B2DBA">
        <w:t>u</w:t>
      </w:r>
      <w:r w:rsidRPr="006974AB">
        <w:t>kan be</w:t>
      </w:r>
      <w:r w:rsidR="00FD3040">
        <w:t>rarti tidak ada penyelesaiannya.</w:t>
      </w:r>
      <w:r w:rsidR="002E3547">
        <w:t xml:space="preserve"> </w:t>
      </w:r>
      <w:r w:rsidR="00FD3040">
        <w:t>Di antara</w:t>
      </w:r>
      <w:r w:rsidRPr="006974AB">
        <w:t xml:space="preserve"> koordinasi yang tepat di</w:t>
      </w:r>
      <w:r w:rsidR="002E3547">
        <w:t xml:space="preserve"> lingkungan seorang a</w:t>
      </w:r>
      <w:r w:rsidRPr="006974AB">
        <w:t>nak t</w:t>
      </w:r>
      <w:r w:rsidR="002E3547">
        <w:t>e</w:t>
      </w:r>
      <w:r w:rsidRPr="006974AB">
        <w:t>rutama pada lingkungan keluarga untuk mendidik anak tanpa</w:t>
      </w:r>
      <w:r w:rsidR="002E3547">
        <w:t xml:space="preserve"> </w:t>
      </w:r>
      <w:r w:rsidRPr="006974AB">
        <w:t>menggunakan kekerasa</w:t>
      </w:r>
      <w:r w:rsidR="00FD3040">
        <w:t>n</w:t>
      </w:r>
      <w:r w:rsidR="000B7EEE">
        <w:t>, menyeleksi tayangan televisi</w:t>
      </w:r>
      <w:r w:rsidRPr="006974AB">
        <w:t xml:space="preserve"> maupun memberikan perlindungan ser</w:t>
      </w:r>
      <w:r w:rsidR="001E2B3F">
        <w:t>ta kasih sayang agar anak terse</w:t>
      </w:r>
      <w:r w:rsidRPr="006974AB">
        <w:t>but tidak menjadi anak yang suka melakukan kekerasan nantinya.</w:t>
      </w:r>
      <w:r w:rsidR="00277B0C">
        <w:rPr>
          <w:rStyle w:val="FootnoteReference"/>
        </w:rPr>
        <w:footnoteReference w:id="6"/>
      </w:r>
    </w:p>
    <w:p w:rsidR="00571321" w:rsidRDefault="00A21374" w:rsidP="00814105">
      <w:pPr>
        <w:spacing w:line="480" w:lineRule="auto"/>
        <w:ind w:firstLine="720"/>
        <w:jc w:val="both"/>
      </w:pPr>
      <w:r>
        <w:t>Pada pasal 74 UU perlindungan a</w:t>
      </w:r>
      <w:r w:rsidR="0047289E">
        <w:t>nak disebutkan bahwa,”dalam rangka meningkatkan efektifitas penyelanggaran perlindungan Anak, dengan Undang-undang dibentuk Komisi perlindungan Anak bersifat independen.</w:t>
      </w:r>
      <w:r w:rsidR="0047289E">
        <w:rPr>
          <w:rStyle w:val="FootnoteReference"/>
        </w:rPr>
        <w:footnoteReference w:id="7"/>
      </w:r>
    </w:p>
    <w:p w:rsidR="00571321" w:rsidRDefault="00571321" w:rsidP="00814105">
      <w:pPr>
        <w:spacing w:line="480" w:lineRule="auto"/>
        <w:ind w:firstLine="765"/>
        <w:jc w:val="both"/>
      </w:pPr>
      <w:r w:rsidRPr="00E76FDC">
        <w:lastRenderedPageBreak/>
        <w:t>Kasus</w:t>
      </w:r>
      <w:r w:rsidR="00263CAA">
        <w:t xml:space="preserve"> </w:t>
      </w:r>
      <w:r w:rsidRPr="00E76FDC">
        <w:t>kekerasan</w:t>
      </w:r>
      <w:r w:rsidR="00263CAA">
        <w:t xml:space="preserve"> </w:t>
      </w:r>
      <w:r w:rsidRPr="00E76FDC">
        <w:t>terhadap</w:t>
      </w:r>
      <w:r w:rsidR="00673848">
        <w:t xml:space="preserve"> a</w:t>
      </w:r>
      <w:r w:rsidRPr="00E76FDC">
        <w:t>nak di wilayah</w:t>
      </w:r>
      <w:r w:rsidR="00263CAA">
        <w:t xml:space="preserve"> </w:t>
      </w:r>
      <w:r w:rsidRPr="00E76FDC">
        <w:t>Provinsi</w:t>
      </w:r>
      <w:r w:rsidR="00263CAA">
        <w:t xml:space="preserve"> </w:t>
      </w:r>
      <w:r w:rsidRPr="00E76FDC">
        <w:t>Banten</w:t>
      </w:r>
      <w:r>
        <w:t xml:space="preserve"> relatif </w:t>
      </w:r>
      <w:r w:rsidRPr="00E76FDC">
        <w:t>tinggi</w:t>
      </w:r>
      <w:r w:rsidR="00A21374">
        <w:t xml:space="preserve"> </w:t>
      </w:r>
      <w:r w:rsidR="00E86F3A">
        <w:t xml:space="preserve"> </w:t>
      </w:r>
      <w:r w:rsidR="00B43BC5">
        <w:t>mencapai 400</w:t>
      </w:r>
      <w:r w:rsidRPr="00E76FDC">
        <w:t xml:space="preserve"> kasus</w:t>
      </w:r>
      <w:r w:rsidR="00B43BC5">
        <w:t xml:space="preserve"> dan</w:t>
      </w:r>
      <w:r w:rsidRPr="00E76FDC">
        <w:t xml:space="preserve"> 108 kasus</w:t>
      </w:r>
      <w:r w:rsidR="00E86F3A">
        <w:t xml:space="preserve"> </w:t>
      </w:r>
      <w:r w:rsidRPr="00E76FDC">
        <w:t>kekerasan</w:t>
      </w:r>
      <w:r w:rsidR="00E86F3A">
        <w:t xml:space="preserve"> </w:t>
      </w:r>
      <w:r w:rsidRPr="00E76FDC">
        <w:t>terhadap</w:t>
      </w:r>
      <w:r w:rsidR="00E86F3A">
        <w:t xml:space="preserve"> a</w:t>
      </w:r>
      <w:r w:rsidR="006E49AA">
        <w:t>nak</w:t>
      </w:r>
      <w:r w:rsidR="00E86F3A">
        <w:t xml:space="preserve"> </w:t>
      </w:r>
      <w:r w:rsidR="00B43BC5">
        <w:t xml:space="preserve">yang sudah </w:t>
      </w:r>
      <w:r w:rsidRPr="00E76FDC">
        <w:t>ditangani</w:t>
      </w:r>
      <w:r w:rsidR="00E86F3A">
        <w:t xml:space="preserve"> </w:t>
      </w:r>
      <w:r w:rsidRPr="00E76FDC">
        <w:t>oleh</w:t>
      </w:r>
      <w:r w:rsidR="00E86F3A">
        <w:t xml:space="preserve"> </w:t>
      </w:r>
      <w:r w:rsidRPr="00E76FDC">
        <w:t>Lembaga</w:t>
      </w:r>
      <w:r w:rsidR="00E86F3A">
        <w:t xml:space="preserve"> </w:t>
      </w:r>
      <w:r w:rsidRPr="00E76FDC">
        <w:t>Perlindungan</w:t>
      </w:r>
      <w:r w:rsidR="00E86F3A">
        <w:t xml:space="preserve"> Anak Provinsi </w:t>
      </w:r>
      <w:r w:rsidRPr="00E76FDC">
        <w:t>Banten.</w:t>
      </w:r>
      <w:r w:rsidR="006E49AA">
        <w:rPr>
          <w:rStyle w:val="FootnoteReference"/>
        </w:rPr>
        <w:footnoteReference w:id="8"/>
      </w:r>
    </w:p>
    <w:p w:rsidR="00FD3040" w:rsidRPr="002E389E" w:rsidRDefault="006E49AA" w:rsidP="00814105">
      <w:pPr>
        <w:spacing w:line="480" w:lineRule="auto"/>
        <w:ind w:firstLine="765"/>
        <w:jc w:val="both"/>
        <w:rPr>
          <w:color w:val="000000" w:themeColor="text1"/>
          <w:shd w:val="clear" w:color="auto" w:fill="FFFFFF"/>
        </w:rPr>
      </w:pPr>
      <w:r w:rsidRPr="002E389E">
        <w:rPr>
          <w:color w:val="000000" w:themeColor="text1"/>
          <w:shd w:val="clear" w:color="auto" w:fill="FFFFFF"/>
        </w:rPr>
        <w:t>Diwaktu dekat ini ada berita yang men</w:t>
      </w:r>
      <w:r w:rsidR="002E389E" w:rsidRPr="002E389E">
        <w:rPr>
          <w:color w:val="000000" w:themeColor="text1"/>
          <w:shd w:val="clear" w:color="auto" w:fill="FFFFFF"/>
        </w:rPr>
        <w:t>ggemparkan masyarakat Serang</w:t>
      </w:r>
      <w:r w:rsidR="00673848">
        <w:rPr>
          <w:color w:val="000000" w:themeColor="text1"/>
          <w:shd w:val="clear" w:color="auto" w:fill="FFFFFF"/>
        </w:rPr>
        <w:t xml:space="preserve"> ada kasus a</w:t>
      </w:r>
      <w:r w:rsidRPr="002E389E">
        <w:rPr>
          <w:color w:val="000000" w:themeColor="text1"/>
          <w:shd w:val="clear" w:color="auto" w:fill="FFFFFF"/>
        </w:rPr>
        <w:t>nak Perempuan</w:t>
      </w:r>
      <w:r w:rsidR="00734D50" w:rsidRPr="002E389E">
        <w:rPr>
          <w:color w:val="000000" w:themeColor="text1"/>
          <w:shd w:val="clear" w:color="auto" w:fill="FFFFFF"/>
        </w:rPr>
        <w:t xml:space="preserve"> </w:t>
      </w:r>
      <w:r w:rsidR="002E389E" w:rsidRPr="002E389E">
        <w:rPr>
          <w:color w:val="000000" w:themeColor="text1"/>
          <w:shd w:val="clear" w:color="auto" w:fill="FFFFFF"/>
        </w:rPr>
        <w:t>berusia 12</w:t>
      </w:r>
      <w:r w:rsidRPr="002E389E">
        <w:rPr>
          <w:color w:val="000000" w:themeColor="text1"/>
          <w:shd w:val="clear" w:color="auto" w:fill="FFFFFF"/>
        </w:rPr>
        <w:t xml:space="preserve"> tahun, </w:t>
      </w:r>
      <w:r w:rsidR="00BE37AE" w:rsidRPr="002E389E">
        <w:rPr>
          <w:color w:val="000000" w:themeColor="text1"/>
          <w:shd w:val="clear" w:color="auto" w:fill="FFFFFF"/>
        </w:rPr>
        <w:t>terjadi kasus</w:t>
      </w:r>
      <w:r w:rsidRPr="002E389E">
        <w:rPr>
          <w:color w:val="000000" w:themeColor="text1"/>
          <w:shd w:val="clear" w:color="auto" w:fill="FFFFFF"/>
        </w:rPr>
        <w:t>  Pencabulan</w:t>
      </w:r>
      <w:r w:rsidR="00734D50" w:rsidRPr="002E389E">
        <w:rPr>
          <w:color w:val="000000" w:themeColor="text1"/>
          <w:shd w:val="clear" w:color="auto" w:fill="FFFFFF"/>
        </w:rPr>
        <w:t xml:space="preserve"> </w:t>
      </w:r>
      <w:r w:rsidRPr="002E389E">
        <w:rPr>
          <w:color w:val="000000" w:themeColor="text1"/>
          <w:shd w:val="clear" w:color="auto" w:fill="FFFFFF"/>
        </w:rPr>
        <w:t>terhadap</w:t>
      </w:r>
      <w:r w:rsidR="00E86F3A" w:rsidRPr="002E389E">
        <w:rPr>
          <w:color w:val="000000" w:themeColor="text1"/>
          <w:shd w:val="clear" w:color="auto" w:fill="FFFFFF"/>
        </w:rPr>
        <w:t xml:space="preserve"> anak yang</w:t>
      </w:r>
      <w:r w:rsidR="00BE37AE" w:rsidRPr="002E389E">
        <w:rPr>
          <w:color w:val="000000" w:themeColor="text1"/>
          <w:shd w:val="clear" w:color="auto" w:fill="FFFFFF"/>
        </w:rPr>
        <w:t xml:space="preserve"> berinisialnya</w:t>
      </w:r>
      <w:r w:rsidR="002E389E" w:rsidRPr="002E389E">
        <w:rPr>
          <w:color w:val="000000" w:themeColor="text1"/>
          <w:shd w:val="clear" w:color="auto" w:fill="FFFFFF"/>
        </w:rPr>
        <w:t xml:space="preserve"> SB</w:t>
      </w:r>
      <w:r w:rsidR="00BE37AE" w:rsidRPr="002E389E">
        <w:rPr>
          <w:color w:val="000000" w:themeColor="text1"/>
          <w:shd w:val="clear" w:color="auto" w:fill="FFFFFF"/>
        </w:rPr>
        <w:t xml:space="preserve"> hal ini</w:t>
      </w:r>
      <w:r w:rsidRPr="002E389E">
        <w:rPr>
          <w:color w:val="000000" w:themeColor="text1"/>
          <w:shd w:val="clear" w:color="auto" w:fill="FFFFFF"/>
        </w:rPr>
        <w:t xml:space="preserve"> terbilang</w:t>
      </w:r>
      <w:r w:rsidR="00E86F3A" w:rsidRPr="002E389E">
        <w:rPr>
          <w:color w:val="000000" w:themeColor="text1"/>
          <w:shd w:val="clear" w:color="auto" w:fill="FFFFFF"/>
        </w:rPr>
        <w:t xml:space="preserve"> </w:t>
      </w:r>
      <w:r w:rsidRPr="002E389E">
        <w:rPr>
          <w:color w:val="000000" w:themeColor="text1"/>
          <w:shd w:val="clear" w:color="auto" w:fill="FFFFFF"/>
        </w:rPr>
        <w:t>keji, karena</w:t>
      </w:r>
      <w:r w:rsidR="00734D50" w:rsidRPr="002E389E">
        <w:rPr>
          <w:color w:val="000000" w:themeColor="text1"/>
          <w:shd w:val="clear" w:color="auto" w:fill="FFFFFF"/>
        </w:rPr>
        <w:t xml:space="preserve"> </w:t>
      </w:r>
      <w:r w:rsidRPr="002E389E">
        <w:rPr>
          <w:color w:val="000000" w:themeColor="text1"/>
          <w:shd w:val="clear" w:color="auto" w:fill="FFFFFF"/>
        </w:rPr>
        <w:t>dari</w:t>
      </w:r>
      <w:r w:rsidR="00734D50" w:rsidRPr="002E389E">
        <w:rPr>
          <w:color w:val="000000" w:themeColor="text1"/>
          <w:shd w:val="clear" w:color="auto" w:fill="FFFFFF"/>
        </w:rPr>
        <w:t xml:space="preserve"> </w:t>
      </w:r>
      <w:r w:rsidRPr="002E389E">
        <w:rPr>
          <w:color w:val="000000" w:themeColor="text1"/>
          <w:shd w:val="clear" w:color="auto" w:fill="FFFFFF"/>
        </w:rPr>
        <w:t>hasil</w:t>
      </w:r>
      <w:r w:rsidR="00734D50" w:rsidRPr="002E389E">
        <w:rPr>
          <w:color w:val="000000" w:themeColor="text1"/>
          <w:shd w:val="clear" w:color="auto" w:fill="FFFFFF"/>
        </w:rPr>
        <w:t xml:space="preserve"> </w:t>
      </w:r>
      <w:r w:rsidRPr="002E389E">
        <w:rPr>
          <w:color w:val="000000" w:themeColor="text1"/>
          <w:shd w:val="clear" w:color="auto" w:fill="FFFFFF"/>
        </w:rPr>
        <w:t>visum</w:t>
      </w:r>
      <w:r w:rsidR="00734D50" w:rsidRPr="002E389E">
        <w:rPr>
          <w:color w:val="000000" w:themeColor="text1"/>
          <w:shd w:val="clear" w:color="auto" w:fill="FFFFFF"/>
        </w:rPr>
        <w:t xml:space="preserve"> </w:t>
      </w:r>
      <w:r w:rsidRPr="002E389E">
        <w:rPr>
          <w:color w:val="000000" w:themeColor="text1"/>
          <w:shd w:val="clear" w:color="auto" w:fill="FFFFFF"/>
        </w:rPr>
        <w:t>diketahui</w:t>
      </w:r>
      <w:r w:rsidR="00734D50" w:rsidRPr="002E389E">
        <w:rPr>
          <w:color w:val="000000" w:themeColor="text1"/>
          <w:shd w:val="clear" w:color="auto" w:fill="FFFFFF"/>
        </w:rPr>
        <w:t xml:space="preserve"> </w:t>
      </w:r>
      <w:r w:rsidRPr="002E389E">
        <w:rPr>
          <w:color w:val="000000" w:themeColor="text1"/>
          <w:shd w:val="clear" w:color="auto" w:fill="FFFFFF"/>
        </w:rPr>
        <w:t>korban</w:t>
      </w:r>
      <w:r w:rsidR="00734D50" w:rsidRPr="002E389E">
        <w:rPr>
          <w:color w:val="000000" w:themeColor="text1"/>
          <w:shd w:val="clear" w:color="auto" w:fill="FFFFFF"/>
        </w:rPr>
        <w:t xml:space="preserve"> </w:t>
      </w:r>
      <w:r w:rsidRPr="002E389E">
        <w:rPr>
          <w:color w:val="000000" w:themeColor="text1"/>
          <w:shd w:val="clear" w:color="auto" w:fill="FFFFFF"/>
        </w:rPr>
        <w:t>mengalami</w:t>
      </w:r>
      <w:r w:rsidR="00734D50" w:rsidRPr="002E389E">
        <w:rPr>
          <w:color w:val="000000" w:themeColor="text1"/>
          <w:shd w:val="clear" w:color="auto" w:fill="FFFFFF"/>
        </w:rPr>
        <w:t xml:space="preserve"> </w:t>
      </w:r>
      <w:r w:rsidRPr="002E389E">
        <w:rPr>
          <w:color w:val="000000" w:themeColor="text1"/>
          <w:shd w:val="clear" w:color="auto" w:fill="FFFFFF"/>
        </w:rPr>
        <w:t>luka yang cukup</w:t>
      </w:r>
      <w:r w:rsidR="00E86F3A" w:rsidRPr="002E389E">
        <w:rPr>
          <w:color w:val="000000" w:themeColor="text1"/>
          <w:shd w:val="clear" w:color="auto" w:fill="FFFFFF"/>
        </w:rPr>
        <w:t xml:space="preserve"> </w:t>
      </w:r>
      <w:r w:rsidR="002E389E" w:rsidRPr="002E389E">
        <w:rPr>
          <w:color w:val="000000" w:themeColor="text1"/>
          <w:shd w:val="clear" w:color="auto" w:fill="FFFFFF"/>
        </w:rPr>
        <w:t>serius, dan pelakunya adalah ayahnya sendiri</w:t>
      </w:r>
      <w:r w:rsidR="00BE37AE" w:rsidRPr="002E389E">
        <w:rPr>
          <w:color w:val="000000" w:themeColor="text1"/>
          <w:shd w:val="clear" w:color="auto" w:fill="FFFFFF"/>
        </w:rPr>
        <w:t>.</w:t>
      </w:r>
      <w:r w:rsidR="00BE37AE" w:rsidRPr="002E389E">
        <w:rPr>
          <w:rStyle w:val="FootnoteReference"/>
          <w:color w:val="000000" w:themeColor="text1"/>
          <w:shd w:val="clear" w:color="auto" w:fill="FFFFFF"/>
        </w:rPr>
        <w:footnoteReference w:id="9"/>
      </w:r>
      <w:r w:rsidRPr="002E389E">
        <w:rPr>
          <w:color w:val="000000" w:themeColor="text1"/>
          <w:shd w:val="clear" w:color="auto" w:fill="FFFFFF"/>
        </w:rPr>
        <w:t> </w:t>
      </w:r>
    </w:p>
    <w:p w:rsidR="004A0F70" w:rsidRDefault="004A0F70" w:rsidP="00814105">
      <w:pPr>
        <w:spacing w:line="480" w:lineRule="auto"/>
        <w:ind w:firstLine="765"/>
        <w:jc w:val="both"/>
        <w:rPr>
          <w:shd w:val="clear" w:color="auto" w:fill="FFFFFF"/>
        </w:rPr>
      </w:pPr>
      <w:r>
        <w:rPr>
          <w:shd w:val="clear" w:color="auto" w:fill="FFFFFF"/>
        </w:rPr>
        <w:t xml:space="preserve">Dalam kejadian serius ini tentunya pemerintah tidak diam, </w:t>
      </w:r>
      <w:r w:rsidR="009B3FFA">
        <w:rPr>
          <w:shd w:val="clear" w:color="auto" w:fill="FFFFFF"/>
        </w:rPr>
        <w:t>adanya dukungan pemerintah dalam m</w:t>
      </w:r>
      <w:r w:rsidR="00A21374">
        <w:rPr>
          <w:shd w:val="clear" w:color="auto" w:fill="FFFFFF"/>
        </w:rPr>
        <w:t>endirikan lembaga perlindungan a</w:t>
      </w:r>
      <w:r w:rsidR="009B3FFA">
        <w:rPr>
          <w:shd w:val="clear" w:color="auto" w:fill="FFFFFF"/>
        </w:rPr>
        <w:t>nak (</w:t>
      </w:r>
      <w:r w:rsidR="00A910CA">
        <w:rPr>
          <w:shd w:val="clear" w:color="auto" w:fill="FFFFFF"/>
        </w:rPr>
        <w:t>LPA</w:t>
      </w:r>
      <w:r w:rsidR="009B3FFA">
        <w:rPr>
          <w:shd w:val="clear" w:color="auto" w:fill="FFFFFF"/>
        </w:rPr>
        <w:t>) tetapi lembaga ini mempunyai prinsip independen yang artinya lembaga non pemerintahan yang bertujuan mencegah berbagai per</w:t>
      </w:r>
      <w:r w:rsidR="00E86F3A">
        <w:rPr>
          <w:shd w:val="clear" w:color="auto" w:fill="FFFFFF"/>
        </w:rPr>
        <w:t>langgaran hak a</w:t>
      </w:r>
      <w:r w:rsidR="009B3FFA">
        <w:rPr>
          <w:shd w:val="clear" w:color="auto" w:fill="FFFFFF"/>
        </w:rPr>
        <w:t>nak d</w:t>
      </w:r>
      <w:r w:rsidR="00E86F3A">
        <w:rPr>
          <w:shd w:val="clear" w:color="auto" w:fill="FFFFFF"/>
        </w:rPr>
        <w:t>emi terpenuhinya hak-hak dasar a</w:t>
      </w:r>
      <w:r w:rsidR="009B3FFA">
        <w:rPr>
          <w:shd w:val="clear" w:color="auto" w:fill="FFFFFF"/>
        </w:rPr>
        <w:t>nak dan terwujudnya kebijaka</w:t>
      </w:r>
      <w:r w:rsidR="00E86F3A">
        <w:rPr>
          <w:shd w:val="clear" w:color="auto" w:fill="FFFFFF"/>
        </w:rPr>
        <w:t>n-kebijakan yang berpihak pada a</w:t>
      </w:r>
      <w:r w:rsidR="009B3FFA">
        <w:rPr>
          <w:shd w:val="clear" w:color="auto" w:fill="FFFFFF"/>
        </w:rPr>
        <w:t>nak</w:t>
      </w:r>
      <w:r w:rsidR="009B3FFA">
        <w:rPr>
          <w:rStyle w:val="FootnoteReference"/>
          <w:shd w:val="clear" w:color="auto" w:fill="FFFFFF"/>
        </w:rPr>
        <w:footnoteReference w:id="10"/>
      </w:r>
    </w:p>
    <w:p w:rsidR="00DC5C93" w:rsidRDefault="00F17DA5" w:rsidP="00814105">
      <w:pPr>
        <w:spacing w:line="480" w:lineRule="auto"/>
        <w:ind w:firstLine="765"/>
        <w:jc w:val="both"/>
        <w:rPr>
          <w:sz w:val="28"/>
          <w:szCs w:val="28"/>
          <w:shd w:val="clear" w:color="auto" w:fill="FFFFFF"/>
        </w:rPr>
      </w:pPr>
      <w:r>
        <w:rPr>
          <w:shd w:val="clear" w:color="auto" w:fill="FFFFFF"/>
        </w:rPr>
        <w:t xml:space="preserve">Dari </w:t>
      </w:r>
      <w:r w:rsidR="00A21374">
        <w:rPr>
          <w:shd w:val="clear" w:color="auto" w:fill="FFFFFF"/>
        </w:rPr>
        <w:t>banyaknya kasus kekerasan pada a</w:t>
      </w:r>
      <w:r>
        <w:rPr>
          <w:shd w:val="clear" w:color="auto" w:fill="FFFFFF"/>
        </w:rPr>
        <w:t>nak di Provinsi Banten dan peranan pemerintah da</w:t>
      </w:r>
      <w:r w:rsidR="00A21374">
        <w:rPr>
          <w:shd w:val="clear" w:color="auto" w:fill="FFFFFF"/>
        </w:rPr>
        <w:t>n lembaga perlindungan a</w:t>
      </w:r>
      <w:r w:rsidR="00031B06">
        <w:rPr>
          <w:shd w:val="clear" w:color="auto" w:fill="FFFFFF"/>
        </w:rPr>
        <w:t xml:space="preserve">nak, </w:t>
      </w:r>
      <w:r w:rsidR="00A21374">
        <w:rPr>
          <w:shd w:val="clear" w:color="auto" w:fill="FFFFFF"/>
        </w:rPr>
        <w:t>p</w:t>
      </w:r>
      <w:r>
        <w:rPr>
          <w:shd w:val="clear" w:color="auto" w:fill="FFFFFF"/>
        </w:rPr>
        <w:t>eneliti tertarik mengamb</w:t>
      </w:r>
      <w:r w:rsidR="00A21374">
        <w:rPr>
          <w:shd w:val="clear" w:color="auto" w:fill="FFFFFF"/>
        </w:rPr>
        <w:t>il judul pada s</w:t>
      </w:r>
      <w:r>
        <w:rPr>
          <w:shd w:val="clear" w:color="auto" w:fill="FFFFFF"/>
        </w:rPr>
        <w:t xml:space="preserve">kripsinya, </w:t>
      </w:r>
      <w:r w:rsidR="00DC5C93">
        <w:rPr>
          <w:b/>
          <w:shd w:val="clear" w:color="auto" w:fill="FFFFFF"/>
        </w:rPr>
        <w:t>“</w:t>
      </w:r>
      <w:r w:rsidR="00E86F3A">
        <w:rPr>
          <w:b/>
          <w:sz w:val="28"/>
          <w:szCs w:val="28"/>
          <w:shd w:val="clear" w:color="auto" w:fill="FFFFFF"/>
        </w:rPr>
        <w:t>Peran Lembaga Perlindungan Anak Dalam Menangani</w:t>
      </w:r>
      <w:r>
        <w:rPr>
          <w:b/>
          <w:sz w:val="28"/>
          <w:szCs w:val="28"/>
          <w:shd w:val="clear" w:color="auto" w:fill="FFFFFF"/>
        </w:rPr>
        <w:t xml:space="preserve"> Dampak Psikologis Pada Anak Korban Kekerasan Dalam Rumah </w:t>
      </w:r>
      <w:r w:rsidR="00DC5C93">
        <w:rPr>
          <w:b/>
          <w:sz w:val="28"/>
          <w:szCs w:val="28"/>
          <w:shd w:val="clear" w:color="auto" w:fill="FFFFFF"/>
        </w:rPr>
        <w:t>Tangga Di Provinsi Banten”</w:t>
      </w:r>
      <w:r w:rsidR="00E86F3A">
        <w:rPr>
          <w:b/>
          <w:sz w:val="28"/>
          <w:szCs w:val="28"/>
          <w:shd w:val="clear" w:color="auto" w:fill="FFFFFF"/>
        </w:rPr>
        <w:t xml:space="preserve"> </w:t>
      </w:r>
      <w:r w:rsidR="00E86F3A">
        <w:rPr>
          <w:sz w:val="28"/>
          <w:szCs w:val="28"/>
          <w:shd w:val="clear" w:color="auto" w:fill="FFFFFF"/>
        </w:rPr>
        <w:t>( study Kasus LPA Provinsi Banten )</w:t>
      </w:r>
    </w:p>
    <w:p w:rsidR="005E1784" w:rsidRDefault="005E1784" w:rsidP="00814105">
      <w:pPr>
        <w:spacing w:line="480" w:lineRule="auto"/>
        <w:ind w:firstLine="765"/>
        <w:jc w:val="both"/>
        <w:rPr>
          <w:sz w:val="28"/>
          <w:szCs w:val="28"/>
          <w:shd w:val="clear" w:color="auto" w:fill="FFFFFF"/>
        </w:rPr>
      </w:pPr>
    </w:p>
    <w:p w:rsidR="005E1784" w:rsidRPr="00E86F3A" w:rsidRDefault="005E1784" w:rsidP="00814105">
      <w:pPr>
        <w:spacing w:line="480" w:lineRule="auto"/>
        <w:ind w:firstLine="765"/>
        <w:jc w:val="both"/>
        <w:rPr>
          <w:sz w:val="28"/>
          <w:szCs w:val="28"/>
          <w:shd w:val="clear" w:color="auto" w:fill="FFFFFF"/>
        </w:rPr>
      </w:pPr>
    </w:p>
    <w:p w:rsidR="00F17DA5" w:rsidRDefault="00F17DA5" w:rsidP="00814105">
      <w:pPr>
        <w:ind w:left="720" w:firstLine="765"/>
        <w:jc w:val="both"/>
      </w:pPr>
    </w:p>
    <w:p w:rsidR="00687AEB" w:rsidRPr="00687AEB" w:rsidRDefault="00687AEB" w:rsidP="00BD568B">
      <w:pPr>
        <w:pStyle w:val="ListParagraph"/>
        <w:numPr>
          <w:ilvl w:val="0"/>
          <w:numId w:val="5"/>
        </w:numPr>
        <w:spacing w:line="480" w:lineRule="auto"/>
        <w:ind w:left="360"/>
        <w:jc w:val="both"/>
      </w:pPr>
      <w:r w:rsidRPr="00BC42F8">
        <w:rPr>
          <w:b/>
        </w:rPr>
        <w:t>Rumusan Masalah</w:t>
      </w:r>
    </w:p>
    <w:p w:rsidR="00687AEB" w:rsidRDefault="00FE668B" w:rsidP="00814105">
      <w:pPr>
        <w:spacing w:line="480" w:lineRule="auto"/>
        <w:ind w:firstLine="720"/>
        <w:jc w:val="both"/>
      </w:pPr>
      <w:r>
        <w:t>Berdasarkan uraian pada latar belakang  masalah tersebut diatas, maka permasalahnya dapat dirumuskan sebagai :</w:t>
      </w:r>
    </w:p>
    <w:p w:rsidR="00FE668B" w:rsidRDefault="00031B06" w:rsidP="00BD568B">
      <w:pPr>
        <w:pStyle w:val="ListParagraph"/>
        <w:numPr>
          <w:ilvl w:val="0"/>
          <w:numId w:val="3"/>
        </w:numPr>
        <w:spacing w:line="480" w:lineRule="auto"/>
        <w:ind w:left="720"/>
        <w:jc w:val="both"/>
      </w:pPr>
      <w:r>
        <w:t xml:space="preserve">Apa faktor-faktor </w:t>
      </w:r>
      <w:r w:rsidR="00FE668B">
        <w:t xml:space="preserve"> kekerasan anak dalam  Rumah tangga ?</w:t>
      </w:r>
    </w:p>
    <w:p w:rsidR="00FD3040" w:rsidRDefault="00FD3040" w:rsidP="00BD568B">
      <w:pPr>
        <w:pStyle w:val="ListParagraph"/>
        <w:numPr>
          <w:ilvl w:val="0"/>
          <w:numId w:val="3"/>
        </w:numPr>
        <w:spacing w:line="480" w:lineRule="auto"/>
        <w:ind w:left="720"/>
        <w:jc w:val="both"/>
      </w:pPr>
      <w:r>
        <w:t>Bagaimana dampak psikologis anak pasca mengalami kekerasan dalam rumah tangga ?</w:t>
      </w:r>
    </w:p>
    <w:p w:rsidR="00814105" w:rsidRDefault="00F50DDF" w:rsidP="00BD568B">
      <w:pPr>
        <w:pStyle w:val="ListParagraph"/>
        <w:numPr>
          <w:ilvl w:val="0"/>
          <w:numId w:val="3"/>
        </w:numPr>
        <w:spacing w:line="480" w:lineRule="auto"/>
        <w:ind w:left="720"/>
        <w:jc w:val="both"/>
      </w:pPr>
      <w:r>
        <w:t xml:space="preserve">Bagaimana peran </w:t>
      </w:r>
      <w:r w:rsidR="00A910CA" w:rsidRPr="00E86F3A">
        <w:t>LPA</w:t>
      </w:r>
      <w:r>
        <w:t xml:space="preserve"> Provinsi Banten dalam mengatasi kasus kekerasan anak ?</w:t>
      </w:r>
    </w:p>
    <w:p w:rsidR="00814105" w:rsidRPr="00153400" w:rsidRDefault="00814105" w:rsidP="00814105">
      <w:pPr>
        <w:pStyle w:val="ListParagraph"/>
        <w:ind w:left="1440"/>
        <w:jc w:val="both"/>
      </w:pPr>
    </w:p>
    <w:p w:rsidR="000819A6" w:rsidRPr="000819A6" w:rsidRDefault="000819A6" w:rsidP="00BD568B">
      <w:pPr>
        <w:pStyle w:val="ListParagraph"/>
        <w:numPr>
          <w:ilvl w:val="0"/>
          <w:numId w:val="5"/>
        </w:numPr>
        <w:spacing w:line="480" w:lineRule="auto"/>
        <w:ind w:left="360"/>
        <w:jc w:val="both"/>
      </w:pPr>
      <w:r w:rsidRPr="00BC42F8">
        <w:rPr>
          <w:b/>
        </w:rPr>
        <w:t xml:space="preserve">Tujuan </w:t>
      </w:r>
      <w:r w:rsidR="00814105" w:rsidRPr="00BC42F8">
        <w:rPr>
          <w:b/>
        </w:rPr>
        <w:t xml:space="preserve">Penelitian </w:t>
      </w:r>
    </w:p>
    <w:p w:rsidR="000819A6" w:rsidRDefault="000819A6" w:rsidP="00814105">
      <w:pPr>
        <w:pStyle w:val="ListParagraph"/>
        <w:spacing w:line="480" w:lineRule="auto"/>
        <w:ind w:left="0" w:firstLine="720"/>
        <w:jc w:val="both"/>
      </w:pPr>
      <w:r>
        <w:t>Setiap penelitian yang dilakukan untuk mencapai maksud dan tujuan, adapun tujuan dari penelitian adalah :</w:t>
      </w:r>
    </w:p>
    <w:p w:rsidR="00F81136" w:rsidRDefault="00F81136" w:rsidP="00BD568B">
      <w:pPr>
        <w:pStyle w:val="ListParagraph"/>
        <w:numPr>
          <w:ilvl w:val="0"/>
          <w:numId w:val="4"/>
        </w:numPr>
        <w:tabs>
          <w:tab w:val="left" w:pos="1080"/>
        </w:tabs>
        <w:spacing w:line="480" w:lineRule="auto"/>
        <w:ind w:left="720"/>
        <w:jc w:val="both"/>
      </w:pPr>
      <w:r>
        <w:t>Untuk mengetahui faktor terjadinya kekersan anak dalam rumah tangga.</w:t>
      </w:r>
    </w:p>
    <w:p w:rsidR="00F81136" w:rsidRDefault="00F81136" w:rsidP="00BD568B">
      <w:pPr>
        <w:pStyle w:val="ListParagraph"/>
        <w:numPr>
          <w:ilvl w:val="0"/>
          <w:numId w:val="4"/>
        </w:numPr>
        <w:spacing w:line="480" w:lineRule="auto"/>
        <w:ind w:left="720"/>
        <w:jc w:val="both"/>
      </w:pPr>
      <w:r>
        <w:t>Untuk  mengetuhui dampak psikologis anak setelah mengalami kekerasan dalam rumah tangga.</w:t>
      </w:r>
    </w:p>
    <w:p w:rsidR="00DC5C93" w:rsidRDefault="00F81136" w:rsidP="0089120B">
      <w:pPr>
        <w:pStyle w:val="ListParagraph"/>
        <w:numPr>
          <w:ilvl w:val="0"/>
          <w:numId w:val="4"/>
        </w:numPr>
        <w:spacing w:line="480" w:lineRule="auto"/>
        <w:ind w:left="720"/>
        <w:jc w:val="both"/>
      </w:pPr>
      <w:r>
        <w:t xml:space="preserve">Untuk mengatahui peran </w:t>
      </w:r>
      <w:r w:rsidR="00A910CA" w:rsidRPr="00E86F3A">
        <w:t>LPA</w:t>
      </w:r>
      <w:r>
        <w:t xml:space="preserve"> dalam menangani kasus kekerasan yang terjadi pada anak. </w:t>
      </w:r>
    </w:p>
    <w:p w:rsidR="0089120B" w:rsidRPr="000819A6" w:rsidRDefault="0089120B" w:rsidP="0089120B">
      <w:pPr>
        <w:jc w:val="both"/>
      </w:pPr>
    </w:p>
    <w:p w:rsidR="00BC42F8" w:rsidRDefault="00153400" w:rsidP="00BD568B">
      <w:pPr>
        <w:pStyle w:val="ListParagraph"/>
        <w:numPr>
          <w:ilvl w:val="0"/>
          <w:numId w:val="5"/>
        </w:numPr>
        <w:spacing w:line="480" w:lineRule="auto"/>
        <w:ind w:left="360"/>
        <w:jc w:val="both"/>
        <w:rPr>
          <w:b/>
        </w:rPr>
      </w:pPr>
      <w:r>
        <w:rPr>
          <w:b/>
        </w:rPr>
        <w:t xml:space="preserve">Manfaat Penelitian </w:t>
      </w:r>
    </w:p>
    <w:p w:rsidR="00263CAA" w:rsidRDefault="00263CAA" w:rsidP="00966804">
      <w:pPr>
        <w:pStyle w:val="ListParagraph"/>
        <w:numPr>
          <w:ilvl w:val="0"/>
          <w:numId w:val="12"/>
        </w:numPr>
        <w:spacing w:line="480" w:lineRule="auto"/>
        <w:jc w:val="both"/>
      </w:pPr>
      <w:r>
        <w:t>Agar masyarakat menge</w:t>
      </w:r>
      <w:r w:rsidR="00E86F3A">
        <w:t>tahui bahwa kekerasan terhadap a</w:t>
      </w:r>
      <w:r>
        <w:t>nak dapat m</w:t>
      </w:r>
      <w:r w:rsidR="00E86F3A">
        <w:t>enimbulkan gonjangan jiwa pada anak dan dapat memperhatikan a</w:t>
      </w:r>
      <w:r>
        <w:t>nak-anak menjadi lebih baik lagi</w:t>
      </w:r>
    </w:p>
    <w:p w:rsidR="00966804" w:rsidRDefault="00153E55" w:rsidP="00966804">
      <w:pPr>
        <w:pStyle w:val="ListParagraph"/>
        <w:numPr>
          <w:ilvl w:val="0"/>
          <w:numId w:val="12"/>
        </w:numPr>
        <w:spacing w:line="480" w:lineRule="auto"/>
        <w:jc w:val="both"/>
      </w:pPr>
      <w:r>
        <w:lastRenderedPageBreak/>
        <w:t>Menjadi proses</w:t>
      </w:r>
      <w:r w:rsidR="00E86F3A">
        <w:t xml:space="preserve"> pencegahan dan melindungi a</w:t>
      </w:r>
      <w:r w:rsidR="00263CAA">
        <w:t xml:space="preserve">nak-anak serta dapat </w:t>
      </w:r>
    </w:p>
    <w:p w:rsidR="00263CAA" w:rsidRDefault="00263CAA" w:rsidP="00966804">
      <w:pPr>
        <w:pStyle w:val="ListParagraph"/>
        <w:numPr>
          <w:ilvl w:val="0"/>
          <w:numId w:val="12"/>
        </w:numPr>
        <w:spacing w:line="480" w:lineRule="auto"/>
        <w:jc w:val="both"/>
      </w:pPr>
      <w:r>
        <w:t>meminimalisir tindakan kekerasan terhadap anak</w:t>
      </w:r>
    </w:p>
    <w:p w:rsidR="00263CAA" w:rsidRDefault="00153E55" w:rsidP="00966804">
      <w:pPr>
        <w:pStyle w:val="ListParagraph"/>
        <w:numPr>
          <w:ilvl w:val="0"/>
          <w:numId w:val="12"/>
        </w:numPr>
        <w:spacing w:line="480" w:lineRule="auto"/>
        <w:jc w:val="both"/>
      </w:pPr>
      <w:r>
        <w:t xml:space="preserve">Dapat </w:t>
      </w:r>
      <w:r w:rsidR="00263CAA">
        <w:t xml:space="preserve"> menjadi sebuah pertimbangan bagi upaya peningkatan yang dilakukan LPA d</w:t>
      </w:r>
      <w:r w:rsidR="00E86F3A">
        <w:t>alam menangani kasus kekerasan a</w:t>
      </w:r>
      <w:r w:rsidR="00263CAA">
        <w:t>nak</w:t>
      </w:r>
    </w:p>
    <w:p w:rsidR="00263CAA" w:rsidRDefault="00153E55" w:rsidP="00966804">
      <w:pPr>
        <w:pStyle w:val="ListParagraph"/>
        <w:numPr>
          <w:ilvl w:val="0"/>
          <w:numId w:val="12"/>
        </w:numPr>
        <w:spacing w:line="480" w:lineRule="auto"/>
        <w:jc w:val="both"/>
      </w:pPr>
      <w:r>
        <w:t>Menjadi sumber pengetahu</w:t>
      </w:r>
      <w:r w:rsidR="00E86F3A">
        <w:t>an tentang  kasus kekerasan a</w:t>
      </w:r>
      <w:r>
        <w:t>nak dalam rumah tangga dan dapat memberikan kontribusi atau sumbangan pemikiran terhadap akedemisi maupun jurusan</w:t>
      </w:r>
    </w:p>
    <w:p w:rsidR="00270E2C" w:rsidRDefault="00270E2C" w:rsidP="00270E2C">
      <w:pPr>
        <w:pStyle w:val="ListParagraph"/>
        <w:spacing w:line="480" w:lineRule="auto"/>
        <w:ind w:left="1440"/>
        <w:jc w:val="both"/>
      </w:pPr>
    </w:p>
    <w:p w:rsidR="009C10C3" w:rsidRPr="009C10C3" w:rsidRDefault="009C10C3" w:rsidP="00BD568B">
      <w:pPr>
        <w:pStyle w:val="ListParagraph"/>
        <w:numPr>
          <w:ilvl w:val="0"/>
          <w:numId w:val="5"/>
        </w:numPr>
        <w:spacing w:line="480" w:lineRule="auto"/>
        <w:ind w:left="360"/>
        <w:jc w:val="both"/>
      </w:pPr>
      <w:r>
        <w:rPr>
          <w:b/>
        </w:rPr>
        <w:t xml:space="preserve">Kajian </w:t>
      </w:r>
      <w:r w:rsidR="00814105">
        <w:rPr>
          <w:b/>
        </w:rPr>
        <w:t>Pustaka</w:t>
      </w:r>
    </w:p>
    <w:p w:rsidR="00AC2BF2" w:rsidRDefault="00A4088F" w:rsidP="00966804">
      <w:pPr>
        <w:pStyle w:val="ListParagraph"/>
        <w:spacing w:line="480" w:lineRule="auto"/>
        <w:ind w:left="450"/>
        <w:jc w:val="both"/>
      </w:pPr>
      <w:r>
        <w:tab/>
      </w:r>
      <w:r w:rsidR="0061590C">
        <w:t xml:space="preserve">Penulis mengutip </w:t>
      </w:r>
      <w:r w:rsidR="005C7818">
        <w:t>dari beberapa peneliti yang sudah membahas  sebelumnya</w:t>
      </w:r>
      <w:r w:rsidR="0061590C">
        <w:t xml:space="preserve"> </w:t>
      </w:r>
      <w:r w:rsidR="00966804">
        <w:t xml:space="preserve">     </w:t>
      </w:r>
      <w:r w:rsidR="005C7818">
        <w:t xml:space="preserve">yang </w:t>
      </w:r>
      <w:r w:rsidR="0061590C">
        <w:t>berkaitan dengan kekerasan anak dalam rumah tangga</w:t>
      </w:r>
      <w:r w:rsidR="005C7818">
        <w:t>.</w:t>
      </w:r>
    </w:p>
    <w:p w:rsidR="00AC2BF2" w:rsidRDefault="00AC2BF2" w:rsidP="00BD568B">
      <w:pPr>
        <w:pStyle w:val="ListParagraph"/>
        <w:numPr>
          <w:ilvl w:val="0"/>
          <w:numId w:val="7"/>
        </w:numPr>
        <w:spacing w:line="360" w:lineRule="auto"/>
        <w:jc w:val="both"/>
      </w:pPr>
      <w:r>
        <w:t>Skripsi yang</w:t>
      </w:r>
      <w:r w:rsidR="00003548">
        <w:t xml:space="preserve"> berjudul: </w:t>
      </w:r>
      <w:r w:rsidR="00003548" w:rsidRPr="00003548">
        <w:rPr>
          <w:b/>
        </w:rPr>
        <w:t xml:space="preserve">Perlindungan Anak korban kekerasan dalam keluarga </w:t>
      </w:r>
      <w:r>
        <w:t xml:space="preserve"> ditulis oleh </w:t>
      </w:r>
      <w:r w:rsidR="00A21374">
        <w:rPr>
          <w:u w:val="single"/>
        </w:rPr>
        <w:t>Dewi F</w:t>
      </w:r>
      <w:r w:rsidRPr="00003548">
        <w:rPr>
          <w:u w:val="single"/>
        </w:rPr>
        <w:t>auziah</w:t>
      </w:r>
      <w:r>
        <w:t xml:space="preserve"> </w:t>
      </w:r>
      <w:r w:rsidR="00003548">
        <w:t xml:space="preserve">pada </w:t>
      </w:r>
      <w:r>
        <w:t xml:space="preserve">jurusan </w:t>
      </w:r>
      <w:r w:rsidR="00003548">
        <w:t xml:space="preserve">PMI, fakultas Dakwah UIN Sunan Kalijaga Yogyakarta  </w:t>
      </w:r>
    </w:p>
    <w:p w:rsidR="00AC2BF2" w:rsidRDefault="00A21374" w:rsidP="00A21374">
      <w:pPr>
        <w:pStyle w:val="ListParagraph"/>
        <w:spacing w:line="360" w:lineRule="auto"/>
        <w:jc w:val="both"/>
      </w:pPr>
      <w:r>
        <w:t>m</w:t>
      </w:r>
      <w:r w:rsidR="00003548">
        <w:t xml:space="preserve">engatakan bahwa </w:t>
      </w:r>
      <w:r w:rsidR="00AC2BF2" w:rsidRPr="00AC2BF2">
        <w:t xml:space="preserve">faktor yang menyebabkan terjadinya kekerasan terhadap anak dalam keluarga sangatlah kompleks diantaranya (1) faktor ekonomi berupa </w:t>
      </w:r>
      <w:r w:rsidR="00AC2BF2">
        <w:t xml:space="preserve">kemiskinan sehingga </w:t>
      </w:r>
      <w:r w:rsidR="00AC2BF2" w:rsidRPr="00AC2BF2">
        <w:t>tidak tercukupinya</w:t>
      </w:r>
      <w:r w:rsidR="005E1784">
        <w:t xml:space="preserve"> </w:t>
      </w:r>
      <w:r w:rsidR="00AC2BF2" w:rsidRPr="00AC2BF2">
        <w:t>kebutuhan keluarga yang memicu timbulnya kekerasan, (2) faktor pendidikan yaitu kurangnya pengetahuan orang tua tentang pentingnya</w:t>
      </w:r>
      <w:r w:rsidR="00AC2BF2">
        <w:t xml:space="preserve"> </w:t>
      </w:r>
      <w:r w:rsidR="00AC2BF2" w:rsidRPr="00AC2BF2">
        <w:t>perlindungan anak dan tidak mengetahui apakah yang dilakukan terhadap anak termasuk kekerasan atau tidak, (3) faktor sosial keluarga yang kurang mendapat respon pos</w:t>
      </w:r>
      <w:r w:rsidR="00AC2BF2">
        <w:t xml:space="preserve">itif oleh </w:t>
      </w:r>
      <w:r w:rsidR="00AC2BF2" w:rsidRPr="00AC2BF2">
        <w:t>lingkungan sosialnya, (4) faktor budaya ,dan (5) faktor dari anak itu sendiri.</w:t>
      </w:r>
      <w:r w:rsidR="00003548">
        <w:t xml:space="preserve"> </w:t>
      </w:r>
      <w:r w:rsidR="00AC2BF2" w:rsidRPr="00AC2BF2">
        <w:lastRenderedPageBreak/>
        <w:t xml:space="preserve">Penanganan Lembaga Perlindungan Anak terhadap kekerasan anak lebih berfokus pada pendampingan </w:t>
      </w:r>
      <w:r w:rsidR="00AC2BF2">
        <w:t xml:space="preserve">anak itu sendiri. </w:t>
      </w:r>
      <w:r w:rsidR="00003548">
        <w:rPr>
          <w:rStyle w:val="FootnoteReference"/>
        </w:rPr>
        <w:footnoteReference w:id="11"/>
      </w:r>
    </w:p>
    <w:p w:rsidR="00003548" w:rsidRPr="00AC2BF2" w:rsidRDefault="00A21374" w:rsidP="00003548">
      <w:pPr>
        <w:pStyle w:val="ListParagraph"/>
        <w:spacing w:line="360" w:lineRule="auto"/>
        <w:jc w:val="both"/>
      </w:pPr>
      <w:r>
        <w:t>S</w:t>
      </w:r>
      <w:r w:rsidR="00003548">
        <w:t xml:space="preserve">keripsi ini membahas lebih kedalam kejadian kasus kekerasan Anak  </w:t>
      </w:r>
    </w:p>
    <w:p w:rsidR="00AC2BF2" w:rsidRDefault="00003548" w:rsidP="00BD568B">
      <w:pPr>
        <w:pStyle w:val="ListParagraph"/>
        <w:numPr>
          <w:ilvl w:val="0"/>
          <w:numId w:val="7"/>
        </w:numPr>
        <w:spacing w:line="360" w:lineRule="auto"/>
        <w:jc w:val="both"/>
      </w:pPr>
      <w:r>
        <w:t xml:space="preserve">Sekeripsi yang berjudul: </w:t>
      </w:r>
      <w:r>
        <w:rPr>
          <w:b/>
        </w:rPr>
        <w:t>Kekerasan Rumah Tangga Terhadap Anak Dalam Persep</w:t>
      </w:r>
      <w:r w:rsidR="00A21374">
        <w:rPr>
          <w:b/>
        </w:rPr>
        <w:t>ek</w:t>
      </w:r>
      <w:r>
        <w:rPr>
          <w:b/>
        </w:rPr>
        <w:t xml:space="preserve">tif Islam </w:t>
      </w:r>
      <w:r>
        <w:t xml:space="preserve">ditulis oleh </w:t>
      </w:r>
      <w:r w:rsidR="00A21374">
        <w:rPr>
          <w:u w:val="single"/>
        </w:rPr>
        <w:t>Lia Y</w:t>
      </w:r>
      <w:r w:rsidR="00281153" w:rsidRPr="00281153">
        <w:rPr>
          <w:u w:val="single"/>
        </w:rPr>
        <w:t>uliana</w:t>
      </w:r>
      <w:r w:rsidR="00281153">
        <w:rPr>
          <w:u w:val="single"/>
        </w:rPr>
        <w:t xml:space="preserve"> </w:t>
      </w:r>
      <w:r w:rsidR="00A21374">
        <w:t>pada Jurusan Sosiologi Agama, Fakultas Ushuluddin dan F</w:t>
      </w:r>
      <w:r w:rsidR="00281153">
        <w:t>ilsafat UIN Syarif Hidayatullah Jakarta</w:t>
      </w:r>
    </w:p>
    <w:p w:rsidR="00281153" w:rsidRPr="00281153" w:rsidRDefault="00281153" w:rsidP="00281153">
      <w:pPr>
        <w:spacing w:line="360" w:lineRule="auto"/>
        <w:ind w:left="720"/>
        <w:jc w:val="both"/>
      </w:pPr>
      <w:r w:rsidRPr="00281153">
        <w:t>Bagi yang sering dilecehkan kemungkinan</w:t>
      </w:r>
      <w:r>
        <w:t xml:space="preserve"> </w:t>
      </w:r>
      <w:r w:rsidRPr="00281153">
        <w:t>besar menjadi pribadi yang</w:t>
      </w:r>
      <w:r>
        <w:t xml:space="preserve"> </w:t>
      </w:r>
      <w:r w:rsidRPr="00281153">
        <w:t>kurang</w:t>
      </w:r>
      <w:r>
        <w:t xml:space="preserve"> </w:t>
      </w:r>
      <w:r w:rsidRPr="00281153">
        <w:t>percaya</w:t>
      </w:r>
      <w:r w:rsidR="0064350D">
        <w:t xml:space="preserve"> </w:t>
      </w:r>
      <w:r w:rsidRPr="00281153">
        <w:t>diri, minder,</w:t>
      </w:r>
      <w:r w:rsidR="0064350D">
        <w:t xml:space="preserve"> </w:t>
      </w:r>
      <w:r w:rsidRPr="00281153">
        <w:t>peragu,</w:t>
      </w:r>
      <w:r w:rsidR="0064350D">
        <w:t xml:space="preserve"> </w:t>
      </w:r>
      <w:r w:rsidRPr="00281153">
        <w:t>dan</w:t>
      </w:r>
      <w:r>
        <w:t xml:space="preserve"> </w:t>
      </w:r>
      <w:r w:rsidRPr="00281153">
        <w:t>bergantung</w:t>
      </w:r>
      <w:r>
        <w:t xml:space="preserve"> </w:t>
      </w:r>
      <w:r w:rsidRPr="00281153">
        <w:t>pada</w:t>
      </w:r>
      <w:r>
        <w:t xml:space="preserve"> </w:t>
      </w:r>
      <w:r w:rsidRPr="00281153">
        <w:t>orang</w:t>
      </w:r>
      <w:r>
        <w:t xml:space="preserve"> </w:t>
      </w:r>
      <w:r w:rsidRPr="00281153">
        <w:t>ain.</w:t>
      </w:r>
      <w:r w:rsidR="008A5CC8">
        <w:t xml:space="preserve"> </w:t>
      </w:r>
      <w:r w:rsidRPr="00281153">
        <w:t>Anak</w:t>
      </w:r>
      <w:r>
        <w:t xml:space="preserve"> </w:t>
      </w:r>
      <w:r w:rsidRPr="00281153">
        <w:t>yang kerap</w:t>
      </w:r>
      <w:r>
        <w:t xml:space="preserve"> </w:t>
      </w:r>
      <w:r w:rsidRPr="00281153">
        <w:t>menerima</w:t>
      </w:r>
      <w:r>
        <w:t xml:space="preserve"> </w:t>
      </w:r>
      <w:r w:rsidRPr="00281153">
        <w:t>tindak</w:t>
      </w:r>
      <w:r>
        <w:t xml:space="preserve"> </w:t>
      </w:r>
      <w:r w:rsidRPr="00281153">
        <w:t>kekerasan secara fisik berupa</w:t>
      </w:r>
      <w:r>
        <w:t xml:space="preserve"> </w:t>
      </w:r>
      <w:r w:rsidRPr="00281153">
        <w:t>hukuman ketika dewasa bisa</w:t>
      </w:r>
    </w:p>
    <w:p w:rsidR="00281153" w:rsidRDefault="00281153" w:rsidP="00281153">
      <w:pPr>
        <w:spacing w:line="360" w:lineRule="auto"/>
        <w:ind w:left="720"/>
        <w:jc w:val="both"/>
      </w:pPr>
      <w:r w:rsidRPr="00281153">
        <w:t>tumbuh menjadi</w:t>
      </w:r>
      <w:r>
        <w:t xml:space="preserve"> </w:t>
      </w:r>
      <w:r w:rsidRPr="00281153">
        <w:t>pribadi yang agresif dan suka melakukan kekerasan.</w:t>
      </w:r>
      <w:r w:rsidR="0064350D">
        <w:t xml:space="preserve"> </w:t>
      </w:r>
      <w:r w:rsidRPr="00281153">
        <w:t>Dan</w:t>
      </w:r>
      <w:r>
        <w:t xml:space="preserve"> </w:t>
      </w:r>
      <w:r w:rsidRPr="00281153">
        <w:t>bagaimanakah pemerintah</w:t>
      </w:r>
      <w:r>
        <w:t xml:space="preserve"> </w:t>
      </w:r>
      <w:r w:rsidRPr="00281153">
        <w:t>menaggulangi kekera</w:t>
      </w:r>
      <w:r>
        <w:t xml:space="preserve">san dalam rumah tangga terhadap </w:t>
      </w:r>
      <w:r w:rsidRPr="00281153">
        <w:t>anak yang menyebabkan anak jadi</w:t>
      </w:r>
      <w:r>
        <w:t xml:space="preserve"> </w:t>
      </w:r>
      <w:r w:rsidRPr="00281153">
        <w:t>cacat me</w:t>
      </w:r>
      <w:r>
        <w:t xml:space="preserve">ntal dan mereka mendapat contoh </w:t>
      </w:r>
      <w:r w:rsidRPr="00281153">
        <w:t>kekerasan di masa kecilnya sehingga pola dan</w:t>
      </w:r>
      <w:r>
        <w:t xml:space="preserve"> </w:t>
      </w:r>
      <w:r w:rsidRPr="00281153">
        <w:t>cara hidup mereka akan dijalani dengan kekerasan pula, bukan dialog atau diskus</w:t>
      </w:r>
      <w:r>
        <w:t>i</w:t>
      </w:r>
    </w:p>
    <w:p w:rsidR="00281153" w:rsidRDefault="0064350D" w:rsidP="00281153">
      <w:pPr>
        <w:spacing w:line="360" w:lineRule="auto"/>
        <w:ind w:left="720"/>
        <w:jc w:val="both"/>
      </w:pPr>
      <w:r>
        <w:t>pada s</w:t>
      </w:r>
      <w:r w:rsidR="00281153">
        <w:t>kripsi yang ditulis ini menjelaskan lebih kedalam pandangan hukum islam mengenai kekerasan anak dalam rumah tangga.</w:t>
      </w:r>
      <w:r w:rsidR="00281153">
        <w:rPr>
          <w:rStyle w:val="FootnoteReference"/>
        </w:rPr>
        <w:footnoteReference w:id="12"/>
      </w:r>
      <w:r w:rsidR="00281153">
        <w:t xml:space="preserve"> </w:t>
      </w:r>
    </w:p>
    <w:p w:rsidR="005C7818" w:rsidRDefault="005C7818" w:rsidP="00BD568B">
      <w:pPr>
        <w:pStyle w:val="ListParagraph"/>
        <w:numPr>
          <w:ilvl w:val="0"/>
          <w:numId w:val="7"/>
        </w:numPr>
        <w:spacing w:line="360" w:lineRule="auto"/>
        <w:jc w:val="both"/>
      </w:pPr>
      <w:r>
        <w:t xml:space="preserve">Karya ilmiah yang ditulis oleh Geraldi Yesi yang berjudul: </w:t>
      </w:r>
      <w:r>
        <w:rPr>
          <w:b/>
        </w:rPr>
        <w:t>Kekerasan Terhadap Anak</w:t>
      </w:r>
      <w:r>
        <w:t>,</w:t>
      </w:r>
    </w:p>
    <w:p w:rsidR="005C7818" w:rsidRDefault="005C7818" w:rsidP="0064350D">
      <w:pPr>
        <w:pStyle w:val="ListParagraph"/>
        <w:spacing w:line="360" w:lineRule="auto"/>
        <w:jc w:val="both"/>
      </w:pPr>
      <w:r>
        <w:t xml:space="preserve"> dalam karya ilmiah ini menjelaskan lebih kepada model kekerasan serta </w:t>
      </w:r>
      <w:r w:rsidR="0064350D">
        <w:t xml:space="preserve">   </w:t>
      </w:r>
      <w:r>
        <w:t>sebab dan akibatnya terjadinya kekerasan</w:t>
      </w:r>
    </w:p>
    <w:p w:rsidR="005C7818" w:rsidRPr="005C7818" w:rsidRDefault="005C7818" w:rsidP="005C7818">
      <w:pPr>
        <w:spacing w:line="360" w:lineRule="auto"/>
        <w:ind w:left="720"/>
        <w:rPr>
          <w:rFonts w:ascii="inherit" w:hAnsi="inherit"/>
        </w:rPr>
      </w:pPr>
      <w:r w:rsidRPr="005C7818">
        <w:rPr>
          <w:rFonts w:ascii="inherit" w:hAnsi="inherit"/>
          <w:lang w:val="id-ID"/>
        </w:rPr>
        <w:t>Kekerasan terhadap anak adalah segala bentuk perlakuan baik secara fisik maupun psikis yang berakibat penderitaan terhadap anak.</w:t>
      </w:r>
    </w:p>
    <w:p w:rsidR="005C7818" w:rsidRPr="005C7818" w:rsidRDefault="005C7818" w:rsidP="005C7818">
      <w:pPr>
        <w:spacing w:line="360" w:lineRule="auto"/>
        <w:ind w:left="360" w:firstLine="360"/>
        <w:rPr>
          <w:rFonts w:ascii="inherit" w:hAnsi="inherit"/>
        </w:rPr>
      </w:pPr>
      <w:r w:rsidRPr="005C7818">
        <w:rPr>
          <w:rFonts w:ascii="inherit" w:hAnsi="inherit"/>
          <w:lang w:val="id-ID"/>
        </w:rPr>
        <w:t>Macam-macam kekerasan terhadap anak:</w:t>
      </w:r>
    </w:p>
    <w:p w:rsidR="005C7818" w:rsidRPr="0064350D" w:rsidRDefault="005C7818" w:rsidP="0064350D">
      <w:pPr>
        <w:tabs>
          <w:tab w:val="left" w:pos="1080"/>
        </w:tabs>
        <w:spacing w:line="360" w:lineRule="auto"/>
        <w:ind w:left="360" w:firstLine="360"/>
        <w:rPr>
          <w:rFonts w:ascii="inherit" w:hAnsi="inherit"/>
        </w:rPr>
      </w:pPr>
      <w:r w:rsidRPr="005C7818">
        <w:rPr>
          <w:rFonts w:ascii="inherit" w:hAnsi="inherit"/>
          <w:lang w:val="id-ID"/>
        </w:rPr>
        <w:t>1 .</w:t>
      </w:r>
      <w:r>
        <w:rPr>
          <w:rFonts w:ascii="inherit" w:hAnsi="inherit"/>
        </w:rPr>
        <w:t xml:space="preserve"> </w:t>
      </w:r>
      <w:r w:rsidRPr="005C7818">
        <w:rPr>
          <w:rFonts w:ascii="inherit" w:hAnsi="inherit"/>
          <w:lang w:val="id-ID"/>
        </w:rPr>
        <w:t xml:space="preserve"> Pen</w:t>
      </w:r>
      <w:r w:rsidR="0064350D">
        <w:rPr>
          <w:rFonts w:ascii="inherit" w:hAnsi="inherit"/>
          <w:lang w:val="id-ID"/>
        </w:rPr>
        <w:t xml:space="preserve">yiksaan </w:t>
      </w:r>
      <w:r w:rsidR="0064350D">
        <w:rPr>
          <w:rFonts w:ascii="inherit" w:hAnsi="inherit"/>
        </w:rPr>
        <w:t>f</w:t>
      </w:r>
      <w:r w:rsidR="0064350D">
        <w:rPr>
          <w:rFonts w:ascii="inherit" w:hAnsi="inherit"/>
          <w:lang w:val="id-ID"/>
        </w:rPr>
        <w:t>isik (</w:t>
      </w:r>
      <w:r w:rsidR="0064350D">
        <w:rPr>
          <w:rFonts w:ascii="inherit" w:hAnsi="inherit"/>
        </w:rPr>
        <w:t xml:space="preserve"> </w:t>
      </w:r>
      <w:r w:rsidR="0064350D">
        <w:rPr>
          <w:rFonts w:ascii="inherit" w:hAnsi="inherit"/>
          <w:i/>
          <w:lang w:val="id-ID"/>
        </w:rPr>
        <w:t xml:space="preserve">Physical </w:t>
      </w:r>
      <w:r w:rsidR="0064350D">
        <w:rPr>
          <w:rFonts w:ascii="inherit" w:hAnsi="inherit"/>
          <w:i/>
        </w:rPr>
        <w:t>a</w:t>
      </w:r>
      <w:r w:rsidR="0064350D" w:rsidRPr="0064350D">
        <w:rPr>
          <w:rFonts w:ascii="inherit" w:hAnsi="inherit"/>
          <w:i/>
          <w:lang w:val="id-ID"/>
        </w:rPr>
        <w:t>buse</w:t>
      </w:r>
      <w:r w:rsidR="0064350D">
        <w:rPr>
          <w:rFonts w:ascii="inherit" w:hAnsi="inherit"/>
        </w:rPr>
        <w:t xml:space="preserve"> </w:t>
      </w:r>
      <w:r w:rsidR="0064350D">
        <w:rPr>
          <w:rFonts w:ascii="inherit" w:hAnsi="inherit"/>
          <w:lang w:val="id-ID"/>
        </w:rPr>
        <w:t>)</w:t>
      </w:r>
    </w:p>
    <w:p w:rsidR="005C7818" w:rsidRPr="0064350D" w:rsidRDefault="005C7818" w:rsidP="0064350D">
      <w:pPr>
        <w:spacing w:line="360" w:lineRule="auto"/>
        <w:ind w:left="720"/>
        <w:rPr>
          <w:rFonts w:ascii="inherit" w:hAnsi="inherit"/>
        </w:rPr>
      </w:pPr>
      <w:r w:rsidRPr="005C7818">
        <w:rPr>
          <w:rFonts w:ascii="inherit" w:hAnsi="inherit"/>
          <w:lang w:val="id-ID"/>
        </w:rPr>
        <w:t xml:space="preserve">2. </w:t>
      </w:r>
      <w:r>
        <w:rPr>
          <w:rFonts w:ascii="inherit" w:hAnsi="inherit"/>
        </w:rPr>
        <w:t xml:space="preserve"> </w:t>
      </w:r>
      <w:r w:rsidRPr="005C7818">
        <w:rPr>
          <w:rFonts w:ascii="inherit" w:hAnsi="inherit"/>
          <w:lang w:val="id-ID"/>
        </w:rPr>
        <w:t xml:space="preserve">Penyiksaan </w:t>
      </w:r>
      <w:r w:rsidR="0064350D">
        <w:rPr>
          <w:rFonts w:ascii="inherit" w:hAnsi="inherit"/>
        </w:rPr>
        <w:t>e</w:t>
      </w:r>
      <w:r w:rsidRPr="005C7818">
        <w:rPr>
          <w:rFonts w:ascii="inherit" w:hAnsi="inherit"/>
          <w:lang w:val="id-ID"/>
        </w:rPr>
        <w:t>mosi (</w:t>
      </w:r>
      <w:r w:rsidR="0064350D">
        <w:rPr>
          <w:rFonts w:ascii="inherit" w:hAnsi="inherit"/>
          <w:i/>
          <w:lang w:val="id-ID"/>
        </w:rPr>
        <w:t>Psychological/</w:t>
      </w:r>
      <w:r w:rsidR="0064350D">
        <w:rPr>
          <w:rFonts w:ascii="inherit" w:hAnsi="inherit"/>
          <w:i/>
        </w:rPr>
        <w:t>e</w:t>
      </w:r>
      <w:r w:rsidR="0064350D">
        <w:rPr>
          <w:rFonts w:ascii="inherit" w:hAnsi="inherit"/>
          <w:i/>
          <w:lang w:val="id-ID"/>
        </w:rPr>
        <w:t xml:space="preserve">motional </w:t>
      </w:r>
      <w:r w:rsidR="0064350D">
        <w:rPr>
          <w:rFonts w:ascii="inherit" w:hAnsi="inherit"/>
          <w:i/>
        </w:rPr>
        <w:t>a</w:t>
      </w:r>
      <w:r w:rsidRPr="0064350D">
        <w:rPr>
          <w:rFonts w:ascii="inherit" w:hAnsi="inherit"/>
          <w:i/>
          <w:lang w:val="id-ID"/>
        </w:rPr>
        <w:t>buse</w:t>
      </w:r>
      <w:r w:rsidR="0064350D">
        <w:rPr>
          <w:rFonts w:ascii="inherit" w:hAnsi="inherit"/>
          <w:lang w:val="id-ID"/>
        </w:rPr>
        <w:t>)</w:t>
      </w:r>
    </w:p>
    <w:p w:rsidR="005C7818" w:rsidRPr="0064350D" w:rsidRDefault="005C7818" w:rsidP="0064350D">
      <w:pPr>
        <w:spacing w:line="360" w:lineRule="auto"/>
        <w:ind w:left="630" w:firstLine="90"/>
        <w:rPr>
          <w:rFonts w:ascii="inherit" w:hAnsi="inherit"/>
        </w:rPr>
      </w:pPr>
      <w:r w:rsidRPr="005C7818">
        <w:rPr>
          <w:rFonts w:ascii="inherit" w:hAnsi="inherit"/>
          <w:lang w:val="id-ID"/>
        </w:rPr>
        <w:t>3.</w:t>
      </w:r>
      <w:r>
        <w:rPr>
          <w:rFonts w:ascii="inherit" w:hAnsi="inherit"/>
        </w:rPr>
        <w:t xml:space="preserve">  </w:t>
      </w:r>
      <w:r w:rsidRPr="005C7818">
        <w:rPr>
          <w:rFonts w:ascii="inherit" w:hAnsi="inherit"/>
          <w:lang w:val="id-ID"/>
        </w:rPr>
        <w:t>Pelecehan</w:t>
      </w:r>
      <w:r>
        <w:rPr>
          <w:rFonts w:ascii="inherit" w:hAnsi="inherit"/>
        </w:rPr>
        <w:t xml:space="preserve"> </w:t>
      </w:r>
      <w:r w:rsidR="0064350D">
        <w:rPr>
          <w:rFonts w:ascii="inherit" w:hAnsi="inherit"/>
        </w:rPr>
        <w:t>s</w:t>
      </w:r>
      <w:r w:rsidRPr="005C7818">
        <w:rPr>
          <w:rFonts w:ascii="inherit" w:hAnsi="inherit"/>
          <w:lang w:val="id-ID"/>
        </w:rPr>
        <w:t>eksual</w:t>
      </w:r>
      <w:r>
        <w:rPr>
          <w:rFonts w:ascii="inherit" w:hAnsi="inherit"/>
        </w:rPr>
        <w:t xml:space="preserve"> </w:t>
      </w:r>
      <w:r w:rsidRPr="005C7818">
        <w:rPr>
          <w:rFonts w:ascii="inherit" w:hAnsi="inherit"/>
          <w:lang w:val="id-ID"/>
        </w:rPr>
        <w:t>(</w:t>
      </w:r>
      <w:r w:rsidRPr="0064350D">
        <w:rPr>
          <w:rFonts w:ascii="inherit" w:hAnsi="inherit"/>
          <w:i/>
          <w:lang w:val="id-ID"/>
        </w:rPr>
        <w:t>Sexual</w:t>
      </w:r>
      <w:r w:rsidR="0064350D">
        <w:rPr>
          <w:rFonts w:ascii="inherit" w:hAnsi="inherit"/>
          <w:i/>
        </w:rPr>
        <w:t xml:space="preserve"> a</w:t>
      </w:r>
      <w:r w:rsidRPr="0064350D">
        <w:rPr>
          <w:rFonts w:ascii="inherit" w:hAnsi="inherit"/>
          <w:i/>
          <w:lang w:val="id-ID"/>
        </w:rPr>
        <w:t>buse</w:t>
      </w:r>
      <w:r w:rsidR="0064350D">
        <w:rPr>
          <w:rFonts w:ascii="inherit" w:hAnsi="inherit"/>
          <w:lang w:val="id-ID"/>
        </w:rPr>
        <w:t>)</w:t>
      </w:r>
    </w:p>
    <w:p w:rsidR="005C7818" w:rsidRDefault="005C7818" w:rsidP="0064350D">
      <w:pPr>
        <w:spacing w:line="360" w:lineRule="auto"/>
        <w:ind w:left="720"/>
        <w:rPr>
          <w:rFonts w:ascii="inherit" w:hAnsi="inherit"/>
        </w:rPr>
      </w:pPr>
      <w:r w:rsidRPr="005C7818">
        <w:rPr>
          <w:rFonts w:ascii="inherit" w:hAnsi="inherit"/>
          <w:lang w:val="id-ID"/>
        </w:rPr>
        <w:lastRenderedPageBreak/>
        <w:t xml:space="preserve">4. </w:t>
      </w:r>
      <w:r>
        <w:rPr>
          <w:rFonts w:ascii="inherit" w:hAnsi="inherit"/>
        </w:rPr>
        <w:t xml:space="preserve"> </w:t>
      </w:r>
      <w:r w:rsidR="0064350D">
        <w:rPr>
          <w:rFonts w:ascii="inherit" w:hAnsi="inherit"/>
          <w:lang w:val="id-ID"/>
        </w:rPr>
        <w:t>Pengabaian (</w:t>
      </w:r>
      <w:r w:rsidR="0064350D">
        <w:rPr>
          <w:rFonts w:ascii="inherit" w:hAnsi="inherit"/>
          <w:i/>
          <w:lang w:val="id-ID"/>
        </w:rPr>
        <w:t xml:space="preserve">Child </w:t>
      </w:r>
      <w:r w:rsidR="0064350D">
        <w:rPr>
          <w:rFonts w:ascii="inherit" w:hAnsi="inherit"/>
          <w:i/>
        </w:rPr>
        <w:t>n</w:t>
      </w:r>
      <w:r w:rsidR="0064350D" w:rsidRPr="0064350D">
        <w:rPr>
          <w:rFonts w:ascii="inherit" w:hAnsi="inherit"/>
          <w:i/>
          <w:lang w:val="id-ID"/>
        </w:rPr>
        <w:t>eglect</w:t>
      </w:r>
      <w:r w:rsidR="0064350D">
        <w:rPr>
          <w:rFonts w:ascii="inherit" w:hAnsi="inherit"/>
          <w:lang w:val="id-ID"/>
        </w:rPr>
        <w:t>)</w:t>
      </w:r>
    </w:p>
    <w:p w:rsidR="0064350D" w:rsidRPr="0064350D" w:rsidRDefault="0064350D" w:rsidP="005C7818">
      <w:pPr>
        <w:spacing w:line="360" w:lineRule="auto"/>
        <w:ind w:left="720" w:firstLine="360"/>
        <w:rPr>
          <w:rFonts w:ascii="inherit" w:hAnsi="inherit"/>
        </w:rPr>
      </w:pPr>
    </w:p>
    <w:p w:rsidR="005C7818" w:rsidRPr="005C7818" w:rsidRDefault="005C7818" w:rsidP="005C7818">
      <w:pPr>
        <w:spacing w:line="360" w:lineRule="auto"/>
        <w:ind w:left="360" w:firstLine="360"/>
        <w:rPr>
          <w:rFonts w:ascii="inherit" w:hAnsi="inherit"/>
        </w:rPr>
      </w:pPr>
      <w:r w:rsidRPr="005C7818">
        <w:rPr>
          <w:rFonts w:ascii="inherit" w:hAnsi="inherit"/>
          <w:lang w:val="id-ID"/>
        </w:rPr>
        <w:t>Adapun fa</w:t>
      </w:r>
      <w:r w:rsidRPr="005C7818">
        <w:rPr>
          <w:rFonts w:ascii="inherit" w:hAnsi="inherit"/>
        </w:rPr>
        <w:t>k</w:t>
      </w:r>
      <w:r w:rsidRPr="005C7818">
        <w:rPr>
          <w:rFonts w:ascii="inherit" w:hAnsi="inherit"/>
          <w:lang w:val="id-ID"/>
        </w:rPr>
        <w:t>tor penyebab terjadinya kekerasan:</w:t>
      </w:r>
    </w:p>
    <w:p w:rsidR="005C7818" w:rsidRPr="005C7818" w:rsidRDefault="005C7818" w:rsidP="0064350D">
      <w:pPr>
        <w:spacing w:line="360" w:lineRule="auto"/>
        <w:ind w:left="720"/>
        <w:rPr>
          <w:rFonts w:ascii="inherit" w:hAnsi="inherit"/>
        </w:rPr>
      </w:pPr>
      <w:r w:rsidRPr="005C7818">
        <w:rPr>
          <w:rFonts w:ascii="inherit" w:hAnsi="inherit"/>
          <w:lang w:val="id-ID"/>
        </w:rPr>
        <w:t xml:space="preserve">1. </w:t>
      </w:r>
      <w:r>
        <w:rPr>
          <w:rFonts w:ascii="inherit" w:hAnsi="inherit"/>
        </w:rPr>
        <w:t xml:space="preserve"> </w:t>
      </w:r>
      <w:r w:rsidRPr="005C7818">
        <w:rPr>
          <w:rFonts w:ascii="inherit" w:hAnsi="inherit"/>
          <w:lang w:val="id-ID"/>
        </w:rPr>
        <w:t>Lingkaran kekerasan</w:t>
      </w:r>
    </w:p>
    <w:p w:rsidR="005C7818" w:rsidRPr="005C7818" w:rsidRDefault="005C7818" w:rsidP="0064350D">
      <w:pPr>
        <w:spacing w:line="360" w:lineRule="auto"/>
        <w:ind w:left="720"/>
        <w:rPr>
          <w:rFonts w:ascii="inherit" w:hAnsi="inherit"/>
        </w:rPr>
      </w:pPr>
      <w:r w:rsidRPr="005C7818">
        <w:rPr>
          <w:rFonts w:ascii="inherit" w:hAnsi="inherit"/>
          <w:lang w:val="id-ID"/>
        </w:rPr>
        <w:t xml:space="preserve">2. </w:t>
      </w:r>
      <w:r>
        <w:rPr>
          <w:rFonts w:ascii="inherit" w:hAnsi="inherit"/>
        </w:rPr>
        <w:t xml:space="preserve"> </w:t>
      </w:r>
      <w:r w:rsidRPr="005C7818">
        <w:rPr>
          <w:rFonts w:ascii="inherit" w:hAnsi="inherit"/>
          <w:lang w:val="id-ID"/>
        </w:rPr>
        <w:t>Stres dan kurangnya dukungan</w:t>
      </w:r>
    </w:p>
    <w:p w:rsidR="005C7818" w:rsidRPr="005C7818" w:rsidRDefault="005C7818" w:rsidP="0064350D">
      <w:pPr>
        <w:spacing w:line="360" w:lineRule="auto"/>
        <w:ind w:left="720"/>
        <w:rPr>
          <w:rFonts w:ascii="inherit" w:hAnsi="inherit"/>
        </w:rPr>
      </w:pPr>
      <w:r w:rsidRPr="005C7818">
        <w:rPr>
          <w:rFonts w:ascii="inherit" w:hAnsi="inherit"/>
          <w:lang w:val="id-ID"/>
        </w:rPr>
        <w:t xml:space="preserve">3. </w:t>
      </w:r>
      <w:r>
        <w:rPr>
          <w:rFonts w:ascii="inherit" w:hAnsi="inherit"/>
        </w:rPr>
        <w:t xml:space="preserve"> </w:t>
      </w:r>
      <w:r w:rsidRPr="005C7818">
        <w:rPr>
          <w:rFonts w:ascii="inherit" w:hAnsi="inherit"/>
          <w:lang w:val="id-ID"/>
        </w:rPr>
        <w:t>Pecandu alkohol atau narkoba</w:t>
      </w:r>
    </w:p>
    <w:p w:rsidR="005C7818" w:rsidRPr="005C7818" w:rsidRDefault="005C7818" w:rsidP="0064350D">
      <w:pPr>
        <w:spacing w:line="360" w:lineRule="auto"/>
        <w:ind w:left="720"/>
        <w:rPr>
          <w:rFonts w:ascii="inherit" w:hAnsi="inherit"/>
        </w:rPr>
      </w:pPr>
      <w:r>
        <w:rPr>
          <w:rFonts w:ascii="inherit" w:hAnsi="inherit"/>
          <w:lang w:val="id-ID"/>
        </w:rPr>
        <w:t>4.</w:t>
      </w:r>
      <w:r w:rsidRPr="005C7818">
        <w:rPr>
          <w:rFonts w:ascii="inherit" w:hAnsi="inherit"/>
          <w:lang w:val="id-ID"/>
        </w:rPr>
        <w:t xml:space="preserve"> </w:t>
      </w:r>
      <w:r>
        <w:rPr>
          <w:rFonts w:ascii="inherit" w:hAnsi="inherit"/>
        </w:rPr>
        <w:t xml:space="preserve"> </w:t>
      </w:r>
      <w:r w:rsidRPr="005C7818">
        <w:rPr>
          <w:rFonts w:ascii="inherit" w:hAnsi="inherit"/>
          <w:lang w:val="id-ID"/>
        </w:rPr>
        <w:t>Menjadi saksi kekerasan dalam rumah tangga</w:t>
      </w:r>
    </w:p>
    <w:p w:rsidR="005C7818" w:rsidRPr="005C7818" w:rsidRDefault="005C7818" w:rsidP="00177686">
      <w:pPr>
        <w:spacing w:line="360" w:lineRule="auto"/>
        <w:ind w:left="990" w:hanging="270"/>
        <w:rPr>
          <w:rFonts w:ascii="inherit" w:hAnsi="inherit"/>
        </w:rPr>
      </w:pPr>
      <w:r w:rsidRPr="005C7818">
        <w:rPr>
          <w:rFonts w:ascii="inherit" w:hAnsi="inherit"/>
          <w:lang w:val="id-ID"/>
        </w:rPr>
        <w:t xml:space="preserve">5. </w:t>
      </w:r>
      <w:r>
        <w:rPr>
          <w:rFonts w:ascii="inherit" w:hAnsi="inherit"/>
        </w:rPr>
        <w:t xml:space="preserve"> </w:t>
      </w:r>
      <w:r w:rsidRPr="005C7818">
        <w:rPr>
          <w:rFonts w:ascii="inherit" w:hAnsi="inherit"/>
          <w:lang w:val="id-ID"/>
        </w:rPr>
        <w:t xml:space="preserve">Kemiskinan dan akses yang terbatas ke pusat ekonomi dan sosial </w:t>
      </w:r>
      <w:r>
        <w:rPr>
          <w:rFonts w:ascii="inherit" w:hAnsi="inherit"/>
          <w:lang w:val="id-ID"/>
        </w:rPr>
        <w:t>saa</w:t>
      </w:r>
      <w:r>
        <w:rPr>
          <w:rFonts w:ascii="inherit" w:hAnsi="inherit"/>
        </w:rPr>
        <w:t>t masa-masa kritis.</w:t>
      </w:r>
    </w:p>
    <w:p w:rsidR="005C7818" w:rsidRPr="005C7818" w:rsidRDefault="005C7818" w:rsidP="00177686">
      <w:pPr>
        <w:spacing w:line="360" w:lineRule="auto"/>
        <w:ind w:left="720"/>
        <w:rPr>
          <w:rFonts w:ascii="inherit" w:hAnsi="inherit"/>
        </w:rPr>
      </w:pPr>
      <w:r w:rsidRPr="005C7818">
        <w:rPr>
          <w:rFonts w:ascii="inherit" w:hAnsi="inherit"/>
          <w:lang w:val="id-ID"/>
        </w:rPr>
        <w:t xml:space="preserve">6. </w:t>
      </w:r>
      <w:r>
        <w:rPr>
          <w:rFonts w:ascii="inherit" w:hAnsi="inherit"/>
        </w:rPr>
        <w:t xml:space="preserve"> </w:t>
      </w:r>
      <w:r w:rsidRPr="005C7818">
        <w:rPr>
          <w:rFonts w:ascii="inherit" w:hAnsi="inherit"/>
          <w:lang w:val="id-ID"/>
        </w:rPr>
        <w:t>Peningkatan krisis dan jumlah kekerasan di lingkungan sekitar mereka.</w:t>
      </w:r>
    </w:p>
    <w:p w:rsidR="005C7818" w:rsidRPr="005C7818" w:rsidRDefault="00177686" w:rsidP="0064350D">
      <w:pPr>
        <w:spacing w:line="360" w:lineRule="auto"/>
        <w:ind w:left="720"/>
        <w:rPr>
          <w:rFonts w:ascii="inherit" w:hAnsi="inherit"/>
        </w:rPr>
      </w:pPr>
      <w:r>
        <w:rPr>
          <w:rFonts w:ascii="inherit" w:hAnsi="inherit"/>
        </w:rPr>
        <w:t xml:space="preserve">    </w:t>
      </w:r>
      <w:r w:rsidR="005C7818">
        <w:rPr>
          <w:rFonts w:ascii="inherit" w:hAnsi="inherit"/>
        </w:rPr>
        <w:t xml:space="preserve"> </w:t>
      </w:r>
      <w:r w:rsidR="005C7818" w:rsidRPr="005C7818">
        <w:rPr>
          <w:rFonts w:ascii="inherit" w:hAnsi="inherit"/>
          <w:lang w:val="id-ID"/>
        </w:rPr>
        <w:t>Dan dampak dari kekerasan tersebut ialah:</w:t>
      </w:r>
    </w:p>
    <w:p w:rsidR="005C7818" w:rsidRPr="005C7818" w:rsidRDefault="005C7818" w:rsidP="00BD568B">
      <w:pPr>
        <w:pStyle w:val="ListParagraph"/>
        <w:numPr>
          <w:ilvl w:val="0"/>
          <w:numId w:val="8"/>
        </w:numPr>
        <w:spacing w:line="360" w:lineRule="auto"/>
        <w:ind w:left="1260" w:hanging="180"/>
        <w:rPr>
          <w:rFonts w:ascii="inherit" w:hAnsi="inherit"/>
        </w:rPr>
      </w:pPr>
      <w:r w:rsidRPr="005C7818">
        <w:rPr>
          <w:rFonts w:ascii="inherit" w:hAnsi="inherit"/>
          <w:lang w:val="id-ID"/>
        </w:rPr>
        <w:t xml:space="preserve">Kerusakan fisik atau luka fisik; </w:t>
      </w:r>
    </w:p>
    <w:p w:rsidR="005C7818" w:rsidRPr="005C7818" w:rsidRDefault="005C7818" w:rsidP="00BD568B">
      <w:pPr>
        <w:pStyle w:val="ListParagraph"/>
        <w:numPr>
          <w:ilvl w:val="0"/>
          <w:numId w:val="8"/>
        </w:numPr>
        <w:spacing w:line="360" w:lineRule="auto"/>
        <w:ind w:left="1440"/>
        <w:rPr>
          <w:rFonts w:ascii="inherit" w:hAnsi="inherit"/>
        </w:rPr>
      </w:pPr>
      <w:r w:rsidRPr="005C7818">
        <w:rPr>
          <w:rFonts w:ascii="inherit" w:hAnsi="inherit"/>
          <w:lang w:val="id-ID"/>
        </w:rPr>
        <w:t>An</w:t>
      </w:r>
      <w:r w:rsidR="002939FE">
        <w:rPr>
          <w:rFonts w:ascii="inherit" w:hAnsi="inherit"/>
          <w:lang w:val="id-ID"/>
        </w:rPr>
        <w:t xml:space="preserve">ak akan menjadi individu yang </w:t>
      </w:r>
      <w:r w:rsidR="002939FE">
        <w:rPr>
          <w:rFonts w:ascii="inherit" w:hAnsi="inherit"/>
        </w:rPr>
        <w:t xml:space="preserve"> </w:t>
      </w:r>
      <w:r w:rsidRPr="005C7818">
        <w:rPr>
          <w:rFonts w:ascii="inherit" w:hAnsi="inherit"/>
          <w:lang w:val="id-ID"/>
        </w:rPr>
        <w:t>k</w:t>
      </w:r>
      <w:r w:rsidR="002939FE">
        <w:rPr>
          <w:rFonts w:ascii="inherit" w:hAnsi="inherit"/>
        </w:rPr>
        <w:t>u</w:t>
      </w:r>
      <w:r w:rsidRPr="005C7818">
        <w:rPr>
          <w:rFonts w:ascii="inherit" w:hAnsi="inherit"/>
          <w:lang w:val="id-ID"/>
        </w:rPr>
        <w:t>ra</w:t>
      </w:r>
      <w:r w:rsidR="00177686">
        <w:rPr>
          <w:rFonts w:ascii="inherit" w:hAnsi="inherit"/>
          <w:lang w:val="id-ID"/>
        </w:rPr>
        <w:t>ng percaya diri,</w:t>
      </w:r>
      <w:r w:rsidR="00177686">
        <w:rPr>
          <w:rFonts w:ascii="inherit" w:hAnsi="inherit"/>
        </w:rPr>
        <w:t xml:space="preserve"> </w:t>
      </w:r>
      <w:r w:rsidR="00177686">
        <w:rPr>
          <w:rFonts w:ascii="inherit" w:hAnsi="inherit"/>
          <w:lang w:val="id-ID"/>
        </w:rPr>
        <w:t xml:space="preserve"> pendendam dan</w:t>
      </w:r>
      <w:r w:rsidRPr="005C7818">
        <w:rPr>
          <w:rFonts w:ascii="inherit" w:hAnsi="inherit"/>
        </w:rPr>
        <w:t xml:space="preserve"> </w:t>
      </w:r>
      <w:r w:rsidRPr="005C7818">
        <w:rPr>
          <w:rFonts w:ascii="inherit" w:hAnsi="inherit"/>
          <w:lang w:val="id-ID"/>
        </w:rPr>
        <w:t xml:space="preserve">agresif </w:t>
      </w:r>
    </w:p>
    <w:p w:rsidR="005C7818" w:rsidRPr="005C7818" w:rsidRDefault="005C7818" w:rsidP="00BD568B">
      <w:pPr>
        <w:pStyle w:val="ListParagraph"/>
        <w:numPr>
          <w:ilvl w:val="0"/>
          <w:numId w:val="8"/>
        </w:numPr>
        <w:spacing w:line="360" w:lineRule="auto"/>
        <w:ind w:left="1440"/>
        <w:rPr>
          <w:rFonts w:ascii="inherit" w:hAnsi="inherit"/>
        </w:rPr>
      </w:pPr>
      <w:r w:rsidRPr="005C7818">
        <w:rPr>
          <w:rFonts w:ascii="inherit" w:hAnsi="inherit"/>
          <w:lang w:val="id-ID"/>
        </w:rPr>
        <w:t xml:space="preserve">Memiliki perilaku menyimpang, </w:t>
      </w:r>
      <w:r w:rsidR="00177686">
        <w:rPr>
          <w:rFonts w:ascii="inherit" w:hAnsi="inherit"/>
        </w:rPr>
        <w:t xml:space="preserve"> </w:t>
      </w:r>
      <w:r w:rsidRPr="005C7818">
        <w:rPr>
          <w:rFonts w:ascii="inherit" w:hAnsi="inherit"/>
          <w:lang w:val="id-ID"/>
        </w:rPr>
        <w:t>seperti,</w:t>
      </w:r>
      <w:r w:rsidR="00177686">
        <w:rPr>
          <w:rFonts w:ascii="inherit" w:hAnsi="inherit"/>
        </w:rPr>
        <w:t xml:space="preserve"> </w:t>
      </w:r>
      <w:r w:rsidRPr="005C7818">
        <w:rPr>
          <w:rFonts w:ascii="inherit" w:hAnsi="inherit"/>
          <w:lang w:val="id-ID"/>
        </w:rPr>
        <w:t xml:space="preserve"> menarik diri dari lingkungan, penyalahgunaan obat dan alkohol,</w:t>
      </w:r>
      <w:r w:rsidR="00177686">
        <w:rPr>
          <w:rFonts w:ascii="inherit" w:hAnsi="inherit"/>
        </w:rPr>
        <w:t xml:space="preserve"> </w:t>
      </w:r>
      <w:r w:rsidRPr="005C7818">
        <w:rPr>
          <w:rFonts w:ascii="inherit" w:hAnsi="inherit"/>
          <w:lang w:val="id-ID"/>
        </w:rPr>
        <w:t xml:space="preserve"> sampai dengan kecenderungan bunuh diri; </w:t>
      </w:r>
    </w:p>
    <w:p w:rsidR="005C7818" w:rsidRPr="005C7818" w:rsidRDefault="005C7818" w:rsidP="00BD568B">
      <w:pPr>
        <w:pStyle w:val="ListParagraph"/>
        <w:numPr>
          <w:ilvl w:val="0"/>
          <w:numId w:val="8"/>
        </w:numPr>
        <w:spacing w:line="360" w:lineRule="auto"/>
        <w:ind w:left="1440"/>
        <w:rPr>
          <w:rFonts w:ascii="inherit" w:hAnsi="inherit"/>
        </w:rPr>
      </w:pPr>
      <w:r w:rsidRPr="005C7818">
        <w:rPr>
          <w:rFonts w:ascii="inherit" w:hAnsi="inherit"/>
          <w:lang w:val="id-ID"/>
        </w:rPr>
        <w:t>Jika anak mengalami kekerasan seksual maka akan menimbulkan trauma mendalam pada anak, takut menikah,</w:t>
      </w:r>
      <w:r w:rsidR="00177686">
        <w:rPr>
          <w:rFonts w:ascii="inherit" w:hAnsi="inherit"/>
        </w:rPr>
        <w:t xml:space="preserve"> </w:t>
      </w:r>
      <w:r w:rsidRPr="005C7818">
        <w:rPr>
          <w:rFonts w:ascii="inherit" w:hAnsi="inherit"/>
          <w:lang w:val="id-ID"/>
        </w:rPr>
        <w:t xml:space="preserve"> merasa rendah diri.</w:t>
      </w:r>
      <w:r>
        <w:rPr>
          <w:rStyle w:val="FootnoteReference"/>
          <w:rFonts w:ascii="inherit" w:hAnsi="inherit"/>
          <w:lang w:val="id-ID"/>
        </w:rPr>
        <w:footnoteReference w:id="13"/>
      </w:r>
    </w:p>
    <w:p w:rsidR="00814105" w:rsidRPr="00153400" w:rsidRDefault="00814105" w:rsidP="005C7818">
      <w:pPr>
        <w:jc w:val="both"/>
      </w:pPr>
    </w:p>
    <w:p w:rsidR="00B14231" w:rsidRPr="00BC42F8" w:rsidRDefault="00177686" w:rsidP="00BD568B">
      <w:pPr>
        <w:pStyle w:val="ListParagraph"/>
        <w:numPr>
          <w:ilvl w:val="0"/>
          <w:numId w:val="5"/>
        </w:numPr>
        <w:spacing w:line="480" w:lineRule="auto"/>
        <w:ind w:left="360"/>
        <w:jc w:val="both"/>
        <w:rPr>
          <w:b/>
        </w:rPr>
      </w:pPr>
      <w:r>
        <w:rPr>
          <w:b/>
        </w:rPr>
        <w:t>Kerangka Pe</w:t>
      </w:r>
      <w:r w:rsidR="00B14231" w:rsidRPr="00BC42F8">
        <w:rPr>
          <w:b/>
        </w:rPr>
        <w:t>mikiran</w:t>
      </w:r>
    </w:p>
    <w:p w:rsidR="005C7818" w:rsidRDefault="005C7818" w:rsidP="005C7818">
      <w:pPr>
        <w:spacing w:line="480" w:lineRule="auto"/>
        <w:ind w:firstLine="720"/>
        <w:jc w:val="both"/>
      </w:pPr>
      <w:r>
        <w:t>Kekerasan merupakan tindakan agresi</w:t>
      </w:r>
      <w:r w:rsidR="00535E49">
        <w:t>f</w:t>
      </w:r>
      <w:r>
        <w:t xml:space="preserve"> dan pelanggaran (penyiksaan, pemukulan, pemerkosaan, dan lain-lain) yang menyebabkan atau dimaksudkan untuk menyebabkan penderitaan atau menyakiti orang lain, dan hingga batas tertentu tindakan menyakiti binatang dapat dianggap sebagai kekerasan, tergantung pada situasi dan nilai-nilai sosial yang terkait dengan kekejaman terhadap binatang. Istilah </w:t>
      </w:r>
      <w:r>
        <w:lastRenderedPageBreak/>
        <w:t>“kekerasan” juga mengandung kecenderungan agresif untuk melakukan perilaku yang merusak. Kerusakan harta benda biasanya dianggap masalah kecil dibandingkan dengan model kekerasan terhadap orang</w:t>
      </w:r>
    </w:p>
    <w:p w:rsidR="005C7818" w:rsidRDefault="005C7818" w:rsidP="005C7818">
      <w:pPr>
        <w:spacing w:line="480" w:lineRule="auto"/>
        <w:ind w:firstLine="720"/>
        <w:jc w:val="both"/>
      </w:pPr>
      <w:r>
        <w:t>Kekerasan pada dasarnya tergolong ke dalam dua bentuk  kekerasan sembarang, yang mencakup kekerasan dalam skala kecil atau yang tidak terencanakan, dan kekerasan yang terkoordinir, yang dilakukan oleh kelompok-kelompok baik yang diberi hak maupun tidak.</w:t>
      </w:r>
      <w:r>
        <w:rPr>
          <w:rStyle w:val="FootnoteReference"/>
        </w:rPr>
        <w:footnoteReference w:id="14"/>
      </w:r>
    </w:p>
    <w:p w:rsidR="008B327D" w:rsidRPr="008B327D" w:rsidRDefault="008B327D" w:rsidP="005C7818">
      <w:pPr>
        <w:spacing w:line="480" w:lineRule="auto"/>
        <w:ind w:firstLine="720"/>
        <w:jc w:val="both"/>
      </w:pPr>
      <w:r w:rsidRPr="008B327D">
        <w:rPr>
          <w:color w:val="000000"/>
        </w:rPr>
        <w:t>Pencanangan Gerakan Nasional Perlindungan Anak 23 Juli 1987 merupakan kebijakan negara untuk menjadikan upaya perlindungan terhadap anak sebagai sebuah gerakan bersama, dimana keluarga dan masyarakat menjadi basis utama dan terdepan demi terjaminnya kualitas perlindungan dan kesejahtera</w:t>
      </w:r>
      <w:r w:rsidR="005E1784">
        <w:rPr>
          <w:color w:val="000000"/>
        </w:rPr>
        <w:t>an anak anak-anak Indonesia. I</w:t>
      </w:r>
      <w:r w:rsidRPr="008B327D">
        <w:rPr>
          <w:color w:val="000000"/>
        </w:rPr>
        <w:t>ni ditindaklanjuti dengan kebijakan pemerintah melalui Surat Keputusan Menteri Sosial Republik Indonesia Nomor 81/HUK/1997 tentang Pembentukan Lembaga Perlindungan Anak Pusat yang tidak lain menjadi cikal bakal lahirnya sebuah Komisi khusus yang mengurus upaya perlindungan dan peningkatan kesejahteraan anak secara independen.</w:t>
      </w:r>
      <w:r>
        <w:rPr>
          <w:rStyle w:val="FootnoteReference"/>
          <w:color w:val="000000"/>
        </w:rPr>
        <w:footnoteReference w:id="15"/>
      </w:r>
    </w:p>
    <w:p w:rsidR="00B14231" w:rsidRDefault="00354118" w:rsidP="00814105">
      <w:pPr>
        <w:spacing w:line="480" w:lineRule="auto"/>
        <w:ind w:firstLine="720"/>
        <w:jc w:val="both"/>
      </w:pPr>
      <w:r>
        <w:lastRenderedPageBreak/>
        <w:t>Secara yuridis formal, kejahatan adalah bentuk tingkah laku yang bertentangan dengan moral kemanusiaan ( immoral ), merugikan masyarakat, sif</w:t>
      </w:r>
      <w:r w:rsidR="00841416">
        <w:t>atnya asos</w:t>
      </w:r>
      <w:r>
        <w:t xml:space="preserve">ial dan dan melanggar hukum serta undang-undang  pidana </w:t>
      </w:r>
      <w:r>
        <w:rPr>
          <w:rStyle w:val="FootnoteReference"/>
        </w:rPr>
        <w:footnoteReference w:id="16"/>
      </w:r>
    </w:p>
    <w:p w:rsidR="00354118" w:rsidRDefault="00354118" w:rsidP="00814105">
      <w:pPr>
        <w:spacing w:line="480" w:lineRule="auto"/>
        <w:ind w:firstLine="720"/>
        <w:jc w:val="both"/>
      </w:pPr>
      <w:r>
        <w:t xml:space="preserve">Secara sosiologis, kejahatan adalah semua bentuk ucapan perbuatan dan tingkah laku yang </w:t>
      </w:r>
      <w:r w:rsidR="005E1784">
        <w:t>secara ekonomis, politis dan sos</w:t>
      </w:r>
      <w:r>
        <w:t>ial psikologis sangat merugikan masyarakat, melanggar norma-norma susila, dan keselamatan warga masyarakat( baik yang tercakup dalam undang-undang maupun yang belum tercantum dalam undang-undang pidana</w:t>
      </w:r>
      <w:r w:rsidR="00A027FE">
        <w:t>)</w:t>
      </w:r>
      <w:r w:rsidR="001614A4">
        <w:rPr>
          <w:rStyle w:val="FootnoteReference"/>
        </w:rPr>
        <w:footnoteReference w:id="17"/>
      </w:r>
    </w:p>
    <w:p w:rsidR="001F3E21" w:rsidRDefault="001F3E21" w:rsidP="00814105">
      <w:pPr>
        <w:spacing w:line="480" w:lineRule="auto"/>
        <w:ind w:firstLine="720"/>
        <w:jc w:val="both"/>
      </w:pPr>
      <w:r>
        <w:t xml:space="preserve">Peranan keluarga yang amat terpenting pada kelangsungan hidup anak-anak  adalah sebuah kewajiban, keluarga yang mestinya menerapkan nilai dan norma pada seorang anak bahkan semua hak-hak yang ada pada anak mesti terpenuhi dengan baik </w:t>
      </w:r>
    </w:p>
    <w:p w:rsidR="00695963" w:rsidRDefault="001F3E21" w:rsidP="00814105">
      <w:pPr>
        <w:spacing w:line="480" w:lineRule="auto"/>
        <w:ind w:firstLine="720"/>
        <w:jc w:val="both"/>
      </w:pPr>
      <w:r>
        <w:t>Pandangan anak adalah amanah tuhan yang harus dirawat</w:t>
      </w:r>
      <w:r w:rsidR="00695963">
        <w:t>, diasuh dan dididik sesusai potensi yang dimiliki, pandangan yang lebih religius ini melihat anak bukan sekedar keturunan biologis dari seseorang, tetapi tetapi titipan tuhan yang harus dijaga keberadaan dan kelangsungan hidupnya, dengan demikian, tanggung jawab orang tua terhadap anak bukan hanya tanggung jawab pribadi atau antar manusia , tetapi juga tanggung jawab transcendental antar manusia dengan tuhan.</w:t>
      </w:r>
    </w:p>
    <w:p w:rsidR="001F3E21" w:rsidRDefault="00695963" w:rsidP="00814105">
      <w:pPr>
        <w:spacing w:line="480" w:lineRule="auto"/>
        <w:ind w:firstLine="720"/>
        <w:jc w:val="both"/>
      </w:pPr>
      <w:r>
        <w:t xml:space="preserve">Dalam pandangan islam, misalnya, anak juga dipandang sebagai amanah dari tuhan yang maha esa yang diberikan  kepada orang tuanya, sebagai amanah, anak </w:t>
      </w:r>
      <w:r>
        <w:lastRenderedPageBreak/>
        <w:t xml:space="preserve">sudah seharusnya mempunyai hak untuk </w:t>
      </w:r>
      <w:r w:rsidR="00B1753D">
        <w:t>mendapatkan pemiliharaan, perawatan bimbingan, dan pendidikan.</w:t>
      </w:r>
    </w:p>
    <w:p w:rsidR="001452C7" w:rsidRDefault="001452C7" w:rsidP="00814105">
      <w:pPr>
        <w:spacing w:line="480" w:lineRule="auto"/>
        <w:ind w:firstLine="720"/>
        <w:jc w:val="both"/>
      </w:pPr>
      <w:r>
        <w:t>Implementasi pandangan ini tentu saja, bahwa sebagai mana anak harus dijaga  dan dirawa</w:t>
      </w:r>
      <w:r w:rsidR="00673848">
        <w:t>t sebaik mungkin, dimensi trans</w:t>
      </w:r>
      <w:r>
        <w:t xml:space="preserve">endental </w:t>
      </w:r>
      <w:r w:rsidR="00673848">
        <w:t xml:space="preserve">dan </w:t>
      </w:r>
      <w:r>
        <w:t>direflek</w:t>
      </w:r>
      <w:r w:rsidR="00A97A20">
        <w:t>sikan dalam bentuk kasih sayang</w:t>
      </w:r>
      <w:r>
        <w:t>, sebagaimana tuhan mengasihi umatnya , melalui kesempatan kehidupan didunia, manifestasi kasih sayang berupa tanggung jawab untuk memenuhi hak hak dan perlindungan khusus,</w:t>
      </w:r>
    </w:p>
    <w:p w:rsidR="00B14231" w:rsidRDefault="001452C7" w:rsidP="00814105">
      <w:pPr>
        <w:spacing w:line="480" w:lineRule="auto"/>
        <w:jc w:val="both"/>
      </w:pPr>
      <w:r>
        <w:tab/>
      </w:r>
      <w:r w:rsidR="00A612D1">
        <w:t>Dalam kajian psikologis, anak bukanlah manusia dewasa dalam bentuk mini ,</w:t>
      </w:r>
      <w:r w:rsidR="009F0957">
        <w:t xml:space="preserve"> </w:t>
      </w:r>
      <w:r w:rsidR="00A612D1">
        <w:t>dia adalah pribadi otonom yang sedang berproses menemukan jati dirinya,  tugas orang dewasa atau keluarga membantu anak tumbuh kembang dan memberinya pencerahan, agar dia menemukan takdir dirinya, dan bukan membekuk, menjajah, menindas, dan mengalahkan sehingga anak harus persis melakukan seperti apa yang di</w:t>
      </w:r>
      <w:r w:rsidR="009F0957">
        <w:t xml:space="preserve"> </w:t>
      </w:r>
      <w:r w:rsidR="00A612D1">
        <w:t>kehendaki orang dewasa</w:t>
      </w:r>
      <w:r w:rsidR="00A612D1">
        <w:rPr>
          <w:rStyle w:val="FootnoteReference"/>
        </w:rPr>
        <w:footnoteReference w:id="18"/>
      </w:r>
    </w:p>
    <w:p w:rsidR="00CF32D1" w:rsidRDefault="00570202" w:rsidP="00814105">
      <w:pPr>
        <w:spacing w:line="480" w:lineRule="auto"/>
        <w:ind w:firstLine="720"/>
        <w:jc w:val="both"/>
      </w:pPr>
      <w:r>
        <w:t>Agar tidak terjadi pr</w:t>
      </w:r>
      <w:r w:rsidR="005E1784">
        <w:t xml:space="preserve">oses dehumanisasi yang mangkin </w:t>
      </w:r>
      <w:r>
        <w:t>parah dan memojokan anak, beberapa yang perlu d</w:t>
      </w:r>
      <w:r w:rsidR="00CF32D1">
        <w:t>ikembangkan ialah:</w:t>
      </w:r>
    </w:p>
    <w:p w:rsidR="00CF32D1" w:rsidRDefault="00570202" w:rsidP="00BD568B">
      <w:pPr>
        <w:pStyle w:val="ListParagraph"/>
        <w:numPr>
          <w:ilvl w:val="0"/>
          <w:numId w:val="10"/>
        </w:numPr>
        <w:spacing w:line="480" w:lineRule="auto"/>
        <w:jc w:val="both"/>
      </w:pPr>
      <w:r>
        <w:t>terpenting adalah bagaimana menyusun strategi dan langkah aksi yang benar-benar nyata untuk memebongkar dikhotomi domes</w:t>
      </w:r>
      <w:r w:rsidR="00CF32D1">
        <w:t>tik publik dalam persoalan anak.</w:t>
      </w:r>
    </w:p>
    <w:p w:rsidR="00CF32D1" w:rsidRDefault="00570202" w:rsidP="00BD568B">
      <w:pPr>
        <w:pStyle w:val="ListParagraph"/>
        <w:numPr>
          <w:ilvl w:val="0"/>
          <w:numId w:val="10"/>
        </w:numPr>
        <w:spacing w:line="480" w:lineRule="auto"/>
        <w:jc w:val="both"/>
      </w:pPr>
      <w:r>
        <w:t xml:space="preserve"> menumbuhkan kepekaan elit politik dan aparat dibirokrasi pemerintah terhadap persoalan kelangsungan masa depan anak-anak</w:t>
      </w:r>
      <w:r w:rsidR="00CF32D1">
        <w:t xml:space="preserve"> rawan. </w:t>
      </w:r>
    </w:p>
    <w:p w:rsidR="00570202" w:rsidRDefault="00570202" w:rsidP="00BD568B">
      <w:pPr>
        <w:pStyle w:val="ListParagraph"/>
        <w:numPr>
          <w:ilvl w:val="0"/>
          <w:numId w:val="10"/>
        </w:numPr>
        <w:spacing w:line="480" w:lineRule="auto"/>
        <w:jc w:val="both"/>
      </w:pPr>
      <w:r>
        <w:lastRenderedPageBreak/>
        <w:t xml:space="preserve"> untuk memperoleh platform politik tentang pentingnya investasi yang signifikan bagi kegiatan dan fasilitas pelayanan dasar bagi anak-anak seperti pendidikan, kesehatan gizi, perlindungan hukum dari perlakuan salah, diskriminasi dan ekploitasi, serta perhatian yang serius terhadap anak y</w:t>
      </w:r>
      <w:r w:rsidR="005E1784">
        <w:t>ang menjadi korban dislokasi sos</w:t>
      </w:r>
      <w:r>
        <w:t xml:space="preserve">ial, maka yang dibutuhkan adalah advokasi dan kepedulian birokrat </w:t>
      </w:r>
      <w:r w:rsidR="00CB22F4">
        <w:t>sebagai perencana program.</w:t>
      </w:r>
      <w:r w:rsidR="00CB22F4">
        <w:rPr>
          <w:rStyle w:val="FootnoteReference"/>
        </w:rPr>
        <w:footnoteReference w:id="19"/>
      </w:r>
    </w:p>
    <w:p w:rsidR="00CF32D1" w:rsidRDefault="00CF32D1" w:rsidP="00CF32D1">
      <w:pPr>
        <w:pStyle w:val="ListParagraph"/>
        <w:spacing w:line="480" w:lineRule="auto"/>
        <w:jc w:val="both"/>
      </w:pPr>
    </w:p>
    <w:p w:rsidR="009F0957" w:rsidRDefault="006C5453" w:rsidP="002939FE">
      <w:pPr>
        <w:spacing w:line="480" w:lineRule="auto"/>
        <w:ind w:firstLine="720"/>
        <w:jc w:val="both"/>
      </w:pPr>
      <w:r>
        <w:t>Dalam amandemen UUD 1945, dengan munculnya tambahan tentang anak yakni, pada pasal 28B Ayat  ( 2 ) yang berbunyi “ setiap anak berhak atas kelangsungan hidup, tumbuh dan berkembang, serta memperoleh tumbuh berkembang, serta memeperoleh perlindungan dari kekerasan dan diskrimin</w:t>
      </w:r>
      <w:r w:rsidR="009F0957">
        <w:t xml:space="preserve">asi .” sangat jelas </w:t>
      </w:r>
      <w:r>
        <w:t xml:space="preserve"> pada pasal ini, yaitu pada kalimat</w:t>
      </w:r>
      <w:r w:rsidR="00182712">
        <w:t>”</w:t>
      </w:r>
      <w:r>
        <w:t xml:space="preserve"> setiap anak berhak atas kelangsungan hidup, tumbuh dan berkembang </w:t>
      </w:r>
      <w:r w:rsidR="00182712">
        <w:t>“ sebagai hak hak dasar, sedangkan “perlindungan perlindungan dari kekerasan dan diskriminasi” merupakan perlindungan khusus.</w:t>
      </w:r>
      <w:r w:rsidR="00182712">
        <w:rPr>
          <w:rStyle w:val="FootnoteReference"/>
        </w:rPr>
        <w:footnoteReference w:id="20"/>
      </w:r>
    </w:p>
    <w:p w:rsidR="009F0957" w:rsidRDefault="009F0957"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673848" w:rsidRDefault="00673848" w:rsidP="00814105">
      <w:pPr>
        <w:ind w:firstLine="720"/>
        <w:jc w:val="both"/>
      </w:pPr>
    </w:p>
    <w:p w:rsidR="00DB175C" w:rsidRDefault="00182712" w:rsidP="00BD568B">
      <w:pPr>
        <w:pStyle w:val="ListParagraph"/>
        <w:numPr>
          <w:ilvl w:val="0"/>
          <w:numId w:val="5"/>
        </w:numPr>
        <w:spacing w:line="480" w:lineRule="auto"/>
        <w:ind w:left="360"/>
        <w:jc w:val="both"/>
      </w:pPr>
      <w:r w:rsidRPr="00BC42F8">
        <w:rPr>
          <w:b/>
        </w:rPr>
        <w:lastRenderedPageBreak/>
        <w:t>Metode Penelitian</w:t>
      </w:r>
    </w:p>
    <w:p w:rsidR="00A97A20" w:rsidRPr="00966804" w:rsidRDefault="00966804" w:rsidP="00966804">
      <w:pPr>
        <w:pStyle w:val="ListParagraph"/>
        <w:spacing w:line="480" w:lineRule="auto"/>
        <w:ind w:left="900"/>
        <w:jc w:val="both"/>
        <w:rPr>
          <w:b/>
        </w:rPr>
      </w:pPr>
      <w:r>
        <w:t>Metode dalam penelitian dalam skripsi ini dapat di jelaskan sebagai berikut</w:t>
      </w:r>
    </w:p>
    <w:p w:rsidR="00966804" w:rsidRDefault="00966804" w:rsidP="00966804">
      <w:pPr>
        <w:pStyle w:val="NormalWeb"/>
        <w:numPr>
          <w:ilvl w:val="0"/>
          <w:numId w:val="13"/>
        </w:numPr>
        <w:spacing w:line="480" w:lineRule="auto"/>
        <w:jc w:val="both"/>
      </w:pPr>
      <w:r>
        <w:t>Jenis penilitian</w:t>
      </w:r>
    </w:p>
    <w:p w:rsidR="00B714D6" w:rsidRDefault="00B714D6" w:rsidP="00B714D6">
      <w:pPr>
        <w:pStyle w:val="NormalWeb"/>
        <w:spacing w:line="480" w:lineRule="auto"/>
        <w:ind w:left="720" w:firstLine="720"/>
        <w:jc w:val="both"/>
      </w:pPr>
      <w:r>
        <w:t>Dalam penelitian ini peneliti menggunakan metode penelitian kualitatif, penelitian kualitatif adalah penelitian yang datanya dinyatakan dalam bentuk verbal dan di analisis tanpa menggunakan statistik.</w:t>
      </w:r>
      <w:r>
        <w:rPr>
          <w:rStyle w:val="FootnoteReference"/>
        </w:rPr>
        <w:footnoteReference w:id="21"/>
      </w:r>
    </w:p>
    <w:p w:rsidR="00FF1D8B" w:rsidRDefault="00FF1D8B" w:rsidP="00B714D6">
      <w:pPr>
        <w:pStyle w:val="NormalWeb"/>
        <w:spacing w:line="480" w:lineRule="auto"/>
        <w:ind w:left="720" w:firstLine="720"/>
        <w:jc w:val="both"/>
      </w:pPr>
      <w:r w:rsidRPr="00FF1D8B">
        <w:t xml:space="preserve">Menurut Sukmadinata (2005) </w:t>
      </w:r>
      <w:hyperlink r:id="rId8" w:tooltip="Metode Penelitian Kualitatif" w:history="1">
        <w:r w:rsidRPr="00FF1D8B">
          <w:rPr>
            <w:rStyle w:val="Hyperlink"/>
            <w:bCs/>
            <w:i/>
            <w:iCs/>
            <w:color w:val="auto"/>
            <w:u w:val="none"/>
          </w:rPr>
          <w:t>dasar penelitian kualitatif</w:t>
        </w:r>
      </w:hyperlink>
      <w:r w:rsidRPr="00FF1D8B">
        <w:t xml:space="preserve"> adalah konstruktivisme yang berasumsi bahwa kenyataan itu berdimensi jamak, interaktif dan suatu pertukaran pengalaman sosial yang diinterpretasikan oleh setiap individu. </w:t>
      </w:r>
      <w:hyperlink r:id="rId9" w:tooltip="Metode Penelitian Kualitatif" w:history="1">
        <w:r w:rsidRPr="00FF1D8B">
          <w:rPr>
            <w:rStyle w:val="Hyperlink"/>
            <w:color w:val="auto"/>
            <w:u w:val="none"/>
          </w:rPr>
          <w:t>Peneliti kualitatif</w:t>
        </w:r>
      </w:hyperlink>
      <w:r w:rsidRPr="00FF1D8B">
        <w:t xml:space="preserve"> percaya bahwa kebenaran adalah dinamis dan dapat ditemukan hanya melalui penelaahan terhadap orang-orang melalui interaksinya dengan situ</w:t>
      </w:r>
      <w:r w:rsidR="0089120B">
        <w:t>asi sosial mereka.</w:t>
      </w:r>
    </w:p>
    <w:p w:rsidR="00B714D6" w:rsidRPr="00FF1D8B" w:rsidRDefault="000D4857" w:rsidP="00B714D6">
      <w:pPr>
        <w:pStyle w:val="NormalWeb"/>
        <w:spacing w:line="480" w:lineRule="auto"/>
        <w:ind w:left="720" w:firstLine="720"/>
        <w:jc w:val="both"/>
      </w:pPr>
      <w:r>
        <w:t xml:space="preserve">Pendekatan kualitatif di pilih oleh peneliti untuk meneliti masalah penelitian ini, berdasarkan kepada: 1) masalah yang diteliti  memerlukan suatu pengungkapan yang bersifat deskriptif dan komprehensif, 2) pendekatan kualitatif lebih peka dan mampu menyesuaikan diri bila dipergunakan untuk meneliti berbagai pengaruh dan pola nilai-nilai yang dihadapi responden </w:t>
      </w:r>
      <w:r>
        <w:lastRenderedPageBreak/>
        <w:t>dalam kondisi alamiah, 3) penelitian kualitatif mampu mengungkap peristiwa secara kronologis.</w:t>
      </w:r>
    </w:p>
    <w:p w:rsidR="00FF1D8B" w:rsidRDefault="00C1797C" w:rsidP="00B714D6">
      <w:pPr>
        <w:pStyle w:val="NormalWeb"/>
        <w:spacing w:line="480" w:lineRule="auto"/>
        <w:ind w:left="720" w:firstLine="720"/>
        <w:jc w:val="both"/>
      </w:pPr>
      <w:hyperlink r:id="rId10" w:tooltip="Pengertian Penelitian Kualitatif" w:history="1">
        <w:r w:rsidR="00FF1D8B" w:rsidRPr="00FF1D8B">
          <w:rPr>
            <w:rStyle w:val="Hyperlink"/>
            <w:bCs/>
            <w:iCs/>
            <w:color w:val="auto"/>
            <w:u w:val="none"/>
          </w:rPr>
          <w:t>pengertian penelitian kualitatif</w:t>
        </w:r>
      </w:hyperlink>
      <w:r w:rsidR="00FF1D8B" w:rsidRPr="00FF1D8B">
        <w:t xml:space="preserve"> tersebut adalah </w:t>
      </w:r>
      <w:hyperlink r:id="rId11" w:tooltip="Jenis Penelitian" w:history="1">
        <w:r w:rsidR="00FF1D8B" w:rsidRPr="00FF1D8B">
          <w:rPr>
            <w:rStyle w:val="Hyperlink"/>
            <w:color w:val="auto"/>
            <w:u w:val="none"/>
          </w:rPr>
          <w:t>penelitian</w:t>
        </w:r>
      </w:hyperlink>
      <w:r w:rsidR="00FF1D8B" w:rsidRPr="00FF1D8B">
        <w:t xml:space="preserve"> yang digunakan untuk meneliti pada kondisi objek alamiah dimana peneliti merupakan </w:t>
      </w:r>
      <w:r w:rsidR="0089120B">
        <w:t>instrumen kunci.</w:t>
      </w:r>
      <w:r w:rsidR="00FF1D8B" w:rsidRPr="00FF1D8B">
        <w:t xml:space="preserve"> </w:t>
      </w:r>
      <w:r w:rsidR="00FF1D8B">
        <w:rPr>
          <w:rStyle w:val="FootnoteReference"/>
        </w:rPr>
        <w:footnoteReference w:id="22"/>
      </w:r>
    </w:p>
    <w:p w:rsidR="0094205E" w:rsidRDefault="00DB175C" w:rsidP="0094205E">
      <w:pPr>
        <w:pStyle w:val="ListParagraph"/>
        <w:spacing w:line="480" w:lineRule="auto"/>
        <w:ind w:left="0" w:firstLine="720"/>
        <w:jc w:val="both"/>
      </w:pPr>
      <w:r>
        <w:t xml:space="preserve"> penelitian kualitatif </w:t>
      </w:r>
      <w:r w:rsidRPr="0044408F">
        <w:t>ditarik</w:t>
      </w:r>
      <w:r w:rsidR="00535E49">
        <w:t xml:space="preserve"> </w:t>
      </w:r>
      <w:r w:rsidRPr="0044408F">
        <w:t>kesimpulan berupa pemahaman umum yang abstrak sifatnya tentang kenyataan-kenyataan sosial yang ada</w:t>
      </w:r>
      <w:r>
        <w:t>.</w:t>
      </w:r>
      <w:r>
        <w:rPr>
          <w:rStyle w:val="FootnoteReference"/>
        </w:rPr>
        <w:footnoteReference w:id="23"/>
      </w:r>
    </w:p>
    <w:p w:rsidR="00DB175C" w:rsidRPr="009D429A" w:rsidRDefault="002939FE" w:rsidP="00BD568B">
      <w:pPr>
        <w:pStyle w:val="ListParagraph"/>
        <w:numPr>
          <w:ilvl w:val="0"/>
          <w:numId w:val="2"/>
        </w:numPr>
        <w:spacing w:line="480" w:lineRule="auto"/>
        <w:ind w:left="360" w:firstLine="66"/>
        <w:jc w:val="both"/>
        <w:rPr>
          <w:b/>
        </w:rPr>
      </w:pPr>
      <w:r>
        <w:t>Motode</w:t>
      </w:r>
      <w:r w:rsidR="00FF1D8B">
        <w:t xml:space="preserve"> Penelitian</w:t>
      </w:r>
    </w:p>
    <w:p w:rsidR="000D4857" w:rsidRDefault="002939FE" w:rsidP="000D4857">
      <w:pPr>
        <w:spacing w:line="480" w:lineRule="auto"/>
        <w:ind w:firstLine="720"/>
        <w:jc w:val="both"/>
      </w:pPr>
      <w:r>
        <w:t>Metode</w:t>
      </w:r>
      <w:r w:rsidR="00FF1D8B">
        <w:t xml:space="preserve"> penelitian dalam sekripsi ini adalah</w:t>
      </w:r>
    </w:p>
    <w:p w:rsidR="002939FE" w:rsidRDefault="002939FE" w:rsidP="000D4857">
      <w:pPr>
        <w:spacing w:line="480" w:lineRule="auto"/>
        <w:ind w:firstLine="720"/>
        <w:jc w:val="both"/>
      </w:pPr>
    </w:p>
    <w:p w:rsidR="000D4857" w:rsidRPr="00FF1D8B" w:rsidRDefault="000D4857" w:rsidP="00F519CD">
      <w:pPr>
        <w:pStyle w:val="ListParagraph"/>
        <w:numPr>
          <w:ilvl w:val="0"/>
          <w:numId w:val="1"/>
        </w:numPr>
        <w:spacing w:line="480" w:lineRule="auto"/>
        <w:ind w:left="1080"/>
        <w:jc w:val="both"/>
        <w:rPr>
          <w:b/>
        </w:rPr>
      </w:pPr>
      <w:r w:rsidRPr="0044408F">
        <w:t>Waw</w:t>
      </w:r>
      <w:r>
        <w:t>a</w:t>
      </w:r>
      <w:r w:rsidRPr="0044408F">
        <w:t>ncara</w:t>
      </w:r>
      <w:r>
        <w:t xml:space="preserve">, </w:t>
      </w:r>
    </w:p>
    <w:p w:rsidR="000D4857" w:rsidRDefault="000D4857" w:rsidP="00F519CD">
      <w:pPr>
        <w:spacing w:line="480" w:lineRule="auto"/>
        <w:ind w:left="720" w:firstLine="720"/>
        <w:jc w:val="both"/>
      </w:pPr>
      <w:r w:rsidRPr="00F519CD">
        <w:rPr>
          <w:rFonts w:asciiTheme="majorBidi" w:hAnsiTheme="majorBidi" w:cstheme="majorBidi"/>
        </w:rPr>
        <w:t>Wawancara</w:t>
      </w:r>
      <w:r w:rsidRPr="00F519CD">
        <w:rPr>
          <w:rFonts w:asciiTheme="majorBidi" w:hAnsiTheme="majorBidi" w:cstheme="majorBidi"/>
          <w:lang w:val="id-ID"/>
        </w:rPr>
        <w:t xml:space="preserve"> adalah usaha mengumpulkan informasi dengan mengajukan pertanyaan secara lisan, untuk dijawab secara lisan pula.</w:t>
      </w:r>
      <w:r>
        <w:rPr>
          <w:rStyle w:val="FootnoteReference"/>
          <w:rFonts w:asciiTheme="majorBidi" w:hAnsiTheme="majorBidi" w:cstheme="majorBidi"/>
          <w:lang w:val="id-ID"/>
        </w:rPr>
        <w:footnoteReference w:id="24"/>
      </w:r>
      <w:r w:rsidRPr="00F519CD">
        <w:rPr>
          <w:rFonts w:asciiTheme="majorBidi" w:hAnsiTheme="majorBidi" w:cstheme="majorBidi"/>
          <w:lang w:val="id-ID"/>
        </w:rPr>
        <w:t xml:space="preserve"> Menurut Supardi metode wawancara adalah “proses tanya jawab dalam penelitian yang berlangsung secara lisan, dimana dua orang atau lebih bertatap muka mendengarkan secara langsung informasi-informasi atau keterangan-</w:t>
      </w:r>
      <w:r w:rsidRPr="00F519CD">
        <w:rPr>
          <w:rFonts w:asciiTheme="majorBidi" w:hAnsiTheme="majorBidi" w:cstheme="majorBidi"/>
          <w:lang w:val="id-ID"/>
        </w:rPr>
        <w:lastRenderedPageBreak/>
        <w:t>keterangan”.</w:t>
      </w:r>
      <w:r>
        <w:rPr>
          <w:rStyle w:val="FootnoteReference"/>
          <w:rFonts w:asciiTheme="majorBidi" w:hAnsiTheme="majorBidi" w:cstheme="majorBidi"/>
          <w:lang w:val="id-ID"/>
        </w:rPr>
        <w:footnoteReference w:id="25"/>
      </w:r>
      <w:r w:rsidRPr="00F519CD">
        <w:rPr>
          <w:rFonts w:asciiTheme="majorBidi" w:hAnsiTheme="majorBidi" w:cstheme="majorBidi"/>
          <w:lang w:val="id-ID"/>
        </w:rPr>
        <w:t xml:space="preserve"> Wawancara pada hakikatnya merupakan kegiatan yang dilakukan seorang peneliti untuk memperoleh pemahaman secara holistik mengenai pandangan atau perspektif (</w:t>
      </w:r>
      <w:r w:rsidRPr="00F519CD">
        <w:rPr>
          <w:rFonts w:asciiTheme="majorBidi" w:hAnsiTheme="majorBidi" w:cstheme="majorBidi"/>
          <w:i/>
          <w:iCs/>
          <w:lang w:val="id-ID"/>
        </w:rPr>
        <w:t>inner perspectives</w:t>
      </w:r>
      <w:r w:rsidRPr="00F519CD">
        <w:rPr>
          <w:rFonts w:asciiTheme="majorBidi" w:hAnsiTheme="majorBidi" w:cstheme="majorBidi"/>
          <w:lang w:val="id-ID"/>
        </w:rPr>
        <w:t>) seseorang terhadap isu, tema atau topik tertentu</w:t>
      </w:r>
    </w:p>
    <w:p w:rsidR="000D4857" w:rsidRPr="00F519CD" w:rsidRDefault="000D4857" w:rsidP="00F519CD">
      <w:pPr>
        <w:spacing w:line="480" w:lineRule="auto"/>
        <w:ind w:left="720" w:firstLine="720"/>
        <w:jc w:val="both"/>
        <w:rPr>
          <w:b/>
        </w:rPr>
      </w:pPr>
      <w:r>
        <w:t xml:space="preserve">Wawancara ini dilakukan dengan Pengurus Pengurus Wilayah Komisi perlindungan anak ( LPA ) Provinsi Banten </w:t>
      </w:r>
    </w:p>
    <w:p w:rsidR="00FF1D8B" w:rsidRDefault="00FF1D8B" w:rsidP="00F519CD">
      <w:pPr>
        <w:pStyle w:val="ListParagraph"/>
        <w:numPr>
          <w:ilvl w:val="0"/>
          <w:numId w:val="1"/>
        </w:numPr>
        <w:spacing w:line="480" w:lineRule="auto"/>
        <w:ind w:left="990" w:hanging="270"/>
        <w:jc w:val="both"/>
      </w:pPr>
      <w:r>
        <w:t>Observasi</w:t>
      </w:r>
    </w:p>
    <w:p w:rsidR="00FF1D8B" w:rsidRPr="00F519CD" w:rsidRDefault="00FF1D8B" w:rsidP="00F519CD">
      <w:pPr>
        <w:spacing w:line="480" w:lineRule="auto"/>
        <w:ind w:left="720" w:firstLine="720"/>
        <w:jc w:val="both"/>
        <w:rPr>
          <w:rFonts w:asciiTheme="majorBidi" w:hAnsiTheme="majorBidi" w:cstheme="majorBidi"/>
        </w:rPr>
      </w:pPr>
      <w:r w:rsidRPr="00F519CD">
        <w:rPr>
          <w:rFonts w:asciiTheme="majorBidi" w:hAnsiTheme="majorBidi" w:cstheme="majorBidi"/>
          <w:lang w:val="id-ID"/>
        </w:rPr>
        <w:t>Observasi adalah pengamatan dan pencatatan secara sistimatik terhadap unsur-unsur yang tampak dalam suatu gejala atau gejala-gejala dalam objek penelitian.</w:t>
      </w:r>
      <w:r w:rsidR="00F81136" w:rsidRPr="00F519CD">
        <w:rPr>
          <w:rFonts w:asciiTheme="majorBidi" w:eastAsiaTheme="minorHAnsi" w:hAnsiTheme="majorBidi" w:cstheme="majorBidi"/>
        </w:rPr>
        <w:t xml:space="preserve"> </w:t>
      </w:r>
      <w:r w:rsidRPr="00F519CD">
        <w:rPr>
          <w:rFonts w:asciiTheme="majorBidi" w:hAnsiTheme="majorBidi" w:cstheme="majorBidi"/>
          <w:lang w:val="id-ID"/>
        </w:rPr>
        <w:t xml:space="preserve"> Menurut Supardi “Metode observasi merupakan metode pengumpul data yang dilakukan dengan cara mengamati dan mencatat secara sistematik gejala-gejala yang diselidiki”.</w:t>
      </w:r>
    </w:p>
    <w:p w:rsidR="00FF1D8B" w:rsidRPr="00FF1D8B" w:rsidRDefault="00FF1D8B" w:rsidP="00F519CD">
      <w:pPr>
        <w:spacing w:line="480" w:lineRule="auto"/>
        <w:ind w:left="720" w:firstLine="720"/>
        <w:jc w:val="both"/>
      </w:pPr>
      <w:r w:rsidRPr="00F519CD">
        <w:rPr>
          <w:rFonts w:asciiTheme="majorBidi" w:hAnsiTheme="majorBidi" w:cstheme="majorBidi"/>
        </w:rPr>
        <w:t>Observasi dilakukan untuk mendata</w:t>
      </w:r>
      <w:r w:rsidR="0089120B" w:rsidRPr="00F519CD">
        <w:rPr>
          <w:rFonts w:asciiTheme="majorBidi" w:hAnsiTheme="majorBidi" w:cstheme="majorBidi"/>
        </w:rPr>
        <w:t>ngkan ketempat kej</w:t>
      </w:r>
      <w:r w:rsidR="00673848">
        <w:rPr>
          <w:rFonts w:asciiTheme="majorBidi" w:hAnsiTheme="majorBidi" w:cstheme="majorBidi"/>
        </w:rPr>
        <w:t>adian perkara korban kekerasan a</w:t>
      </w:r>
      <w:r w:rsidR="0089120B" w:rsidRPr="00F519CD">
        <w:rPr>
          <w:rFonts w:asciiTheme="majorBidi" w:hAnsiTheme="majorBidi" w:cstheme="majorBidi"/>
        </w:rPr>
        <w:t>nak dalam rumah tangga untuk mendapatkan data yang lebih konkrit.</w:t>
      </w:r>
      <w:r w:rsidR="0089120B">
        <w:rPr>
          <w:rStyle w:val="FootnoteReference"/>
          <w:rFonts w:asciiTheme="majorBidi" w:hAnsiTheme="majorBidi" w:cstheme="majorBidi"/>
        </w:rPr>
        <w:footnoteReference w:id="26"/>
      </w:r>
    </w:p>
    <w:p w:rsidR="00FF1D8B" w:rsidRPr="0089120B" w:rsidRDefault="00DB175C" w:rsidP="00F519CD">
      <w:pPr>
        <w:pStyle w:val="ListParagraph"/>
        <w:numPr>
          <w:ilvl w:val="0"/>
          <w:numId w:val="1"/>
        </w:numPr>
        <w:spacing w:line="480" w:lineRule="auto"/>
        <w:ind w:left="1080"/>
        <w:jc w:val="both"/>
        <w:rPr>
          <w:b/>
        </w:rPr>
      </w:pPr>
      <w:r>
        <w:t>Dokumentasi,</w:t>
      </w:r>
    </w:p>
    <w:p w:rsidR="0089120B" w:rsidRPr="00F519CD" w:rsidRDefault="0089120B" w:rsidP="00F519CD">
      <w:pPr>
        <w:spacing w:line="480" w:lineRule="auto"/>
        <w:ind w:left="720" w:firstLine="720"/>
        <w:jc w:val="both"/>
        <w:rPr>
          <w:b/>
        </w:rPr>
      </w:pPr>
      <w:r>
        <w:t>Dokumentasi adalah salah satu metode pengumpulan data kualitatif dengan melihat atau menganalisis dokumen-dokumen yang dibuat oleh subjek sendiri atau oleh orang lain tentang subjek.</w:t>
      </w:r>
      <w:r>
        <w:rPr>
          <w:rStyle w:val="FootnoteReference"/>
        </w:rPr>
        <w:footnoteReference w:id="27"/>
      </w:r>
    </w:p>
    <w:p w:rsidR="00F27621" w:rsidRPr="004248A9" w:rsidRDefault="00DB175C" w:rsidP="00F519CD">
      <w:pPr>
        <w:spacing w:line="480" w:lineRule="auto"/>
        <w:ind w:left="720" w:firstLine="720"/>
        <w:jc w:val="both"/>
      </w:pPr>
      <w:r>
        <w:lastRenderedPageBreak/>
        <w:t>ya</w:t>
      </w:r>
      <w:r w:rsidR="0089120B">
        <w:t xml:space="preserve">kni mengumpulkan Dokumen serta file yang membantu penelitian </w:t>
      </w:r>
      <w:r>
        <w:t xml:space="preserve"> </w:t>
      </w:r>
      <w:r w:rsidR="0089120B">
        <w:t xml:space="preserve"> </w:t>
      </w:r>
      <w:r>
        <w:t>kekerasan anak dalam rumah tangga</w:t>
      </w:r>
      <w:r w:rsidR="0089120B">
        <w:t xml:space="preserve"> di Provinsi Banten </w:t>
      </w:r>
    </w:p>
    <w:p w:rsidR="00DB175C" w:rsidRPr="00953516" w:rsidRDefault="0089120B" w:rsidP="00BD568B">
      <w:pPr>
        <w:pStyle w:val="ListParagraph"/>
        <w:numPr>
          <w:ilvl w:val="0"/>
          <w:numId w:val="2"/>
        </w:numPr>
        <w:spacing w:line="480" w:lineRule="auto"/>
        <w:ind w:left="1260" w:hanging="450"/>
        <w:jc w:val="both"/>
        <w:rPr>
          <w:b/>
        </w:rPr>
      </w:pPr>
      <w:r>
        <w:t>Metode Analisa</w:t>
      </w:r>
    </w:p>
    <w:p w:rsidR="0089120B" w:rsidRDefault="00DB175C" w:rsidP="00F519CD">
      <w:pPr>
        <w:spacing w:line="480" w:lineRule="auto"/>
        <w:ind w:left="720" w:firstLine="720"/>
        <w:jc w:val="both"/>
      </w:pPr>
      <w:r w:rsidRPr="0044408F">
        <w:t>Mengola data berarti menyaring dan mengatur data yang diperoleh untuk menghasilkan suasana substansi masalah ya</w:t>
      </w:r>
      <w:r w:rsidR="0089120B">
        <w:t>ng benar setelah data terkumpul.</w:t>
      </w:r>
    </w:p>
    <w:p w:rsidR="0089120B" w:rsidRDefault="00DB175C" w:rsidP="00F519CD">
      <w:pPr>
        <w:pStyle w:val="ListParagraph"/>
        <w:numPr>
          <w:ilvl w:val="0"/>
          <w:numId w:val="9"/>
        </w:numPr>
        <w:spacing w:line="480" w:lineRule="auto"/>
        <w:ind w:left="1080"/>
        <w:jc w:val="both"/>
      </w:pPr>
      <w:r w:rsidRPr="0044408F">
        <w:t>kualitatif</w:t>
      </w:r>
      <w:r>
        <w:t xml:space="preserve"> deskriptif</w:t>
      </w:r>
      <w:r w:rsidRPr="0044408F">
        <w:t xml:space="preserve"> </w:t>
      </w:r>
    </w:p>
    <w:p w:rsidR="00DB175C" w:rsidRDefault="00DB175C" w:rsidP="00F519CD">
      <w:pPr>
        <w:spacing w:line="480" w:lineRule="auto"/>
        <w:ind w:left="360" w:firstLine="720"/>
        <w:jc w:val="both"/>
      </w:pPr>
      <w:r w:rsidRPr="0044408F">
        <w:t>menyampingkan data kuantitatif kepada literaratur yang beraturan</w:t>
      </w:r>
      <w:r>
        <w:t xml:space="preserve">.  </w:t>
      </w:r>
    </w:p>
    <w:p w:rsidR="0089120B" w:rsidRDefault="00DB175C" w:rsidP="00F519CD">
      <w:pPr>
        <w:pStyle w:val="ListParagraph"/>
        <w:numPr>
          <w:ilvl w:val="0"/>
          <w:numId w:val="9"/>
        </w:numPr>
        <w:spacing w:line="480" w:lineRule="auto"/>
        <w:ind w:left="1080"/>
        <w:jc w:val="both"/>
      </w:pPr>
      <w:r w:rsidRPr="0044408F">
        <w:t xml:space="preserve">metode induktif </w:t>
      </w:r>
    </w:p>
    <w:p w:rsidR="00DB175C" w:rsidRDefault="00DB175C" w:rsidP="00F519CD">
      <w:pPr>
        <w:spacing w:line="480" w:lineRule="auto"/>
        <w:ind w:left="720" w:firstLine="720"/>
        <w:jc w:val="both"/>
      </w:pPr>
      <w:r w:rsidRPr="0044408F">
        <w:t>yaitu mengumpul</w:t>
      </w:r>
      <w:r>
        <w:t>kan data yang bersifat khusus</w:t>
      </w:r>
      <w:r w:rsidRPr="0044408F">
        <w:t xml:space="preserve"> kemudian dianalisa sehingga diperoleh kesimpulan yang bersifat umum.</w:t>
      </w:r>
    </w:p>
    <w:p w:rsidR="00615825" w:rsidRDefault="00DB175C" w:rsidP="00F519CD">
      <w:pPr>
        <w:spacing w:line="480" w:lineRule="auto"/>
        <w:ind w:left="720" w:firstLine="720"/>
        <w:jc w:val="both"/>
      </w:pPr>
      <w:r w:rsidRPr="0044408F">
        <w:t>Sedangkan teorisasi induktif menggunakan data sebagai pijakan awal melakukan penelitian, bahkan dalam format induktif tidak mengenal teorisasi sama sekali, artinya teori dan teorisasi bukan hal yang penting untuk dilakukan. Sebaliknya data adalah segala-galanya untuk memulai sebuah penelitian</w:t>
      </w:r>
      <w:r>
        <w:t>.</w:t>
      </w:r>
      <w:r>
        <w:rPr>
          <w:rStyle w:val="FootnoteReference"/>
        </w:rPr>
        <w:footnoteReference w:id="28"/>
      </w:r>
    </w:p>
    <w:p w:rsidR="0021186E" w:rsidRDefault="0021186E" w:rsidP="0021186E">
      <w:pPr>
        <w:pStyle w:val="ListParagraph"/>
        <w:spacing w:line="480" w:lineRule="auto"/>
        <w:ind w:left="1260"/>
        <w:jc w:val="both"/>
      </w:pPr>
    </w:p>
    <w:p w:rsidR="00615825" w:rsidRPr="00615825" w:rsidRDefault="00615825" w:rsidP="00814105">
      <w:pPr>
        <w:spacing w:line="480" w:lineRule="auto"/>
        <w:jc w:val="both"/>
        <w:rPr>
          <w:b/>
        </w:rPr>
      </w:pPr>
      <w:r w:rsidRPr="00615825">
        <w:rPr>
          <w:b/>
        </w:rPr>
        <w:t>F</w:t>
      </w:r>
      <w:bookmarkStart w:id="0" w:name="_GoBack"/>
      <w:bookmarkEnd w:id="0"/>
      <w:r w:rsidRPr="00615825">
        <w:rPr>
          <w:b/>
        </w:rPr>
        <w:t>. Sitematika Pembahasan</w:t>
      </w:r>
    </w:p>
    <w:p w:rsidR="00615825" w:rsidRDefault="00615825" w:rsidP="00F519CD">
      <w:pPr>
        <w:pStyle w:val="ListParagraph"/>
        <w:spacing w:line="480" w:lineRule="auto"/>
        <w:ind w:left="180" w:firstLine="720"/>
        <w:jc w:val="both"/>
      </w:pPr>
      <w:r w:rsidRPr="0044408F">
        <w:t xml:space="preserve">Untuk memperoleh gambaran yang jelas dan kongkrit dalam pembahasan skripsi ini, maka penulis susun menjadi lima bab, yang masing-masing babnya </w:t>
      </w:r>
      <w:r w:rsidRPr="0044408F">
        <w:lastRenderedPageBreak/>
        <w:t>dirinci dengan secara garis besar dalam sub-sub bab dengan perincian sebagai berikut:</w:t>
      </w:r>
    </w:p>
    <w:p w:rsidR="00615825" w:rsidRDefault="00615825" w:rsidP="00535E49">
      <w:pPr>
        <w:spacing w:line="480" w:lineRule="auto"/>
        <w:ind w:left="1530" w:hanging="810"/>
        <w:jc w:val="both"/>
      </w:pPr>
      <w:r w:rsidRPr="00535E49">
        <w:rPr>
          <w:b/>
        </w:rPr>
        <w:t>BAB I</w:t>
      </w:r>
      <w:r w:rsidRPr="0044408F">
        <w:t xml:space="preserve">: Pendahuluan, meliputi: latar belakang masalah, perumusan masalah, </w:t>
      </w:r>
      <w:r w:rsidR="00535E49">
        <w:t xml:space="preserve">    </w:t>
      </w:r>
      <w:r w:rsidRPr="0044408F">
        <w:t>tujuan penelitian, kerangka penelitian, langkah-langkah penelitian dan sistematika penelitian.</w:t>
      </w:r>
    </w:p>
    <w:p w:rsidR="00615825" w:rsidRDefault="00615825" w:rsidP="00814105">
      <w:pPr>
        <w:spacing w:line="480" w:lineRule="auto"/>
        <w:ind w:firstLine="720"/>
        <w:jc w:val="both"/>
      </w:pPr>
      <w:r w:rsidRPr="00535E49">
        <w:rPr>
          <w:b/>
        </w:rPr>
        <w:t>BAB</w:t>
      </w:r>
      <w:r w:rsidR="00CB5199" w:rsidRPr="00535E49">
        <w:rPr>
          <w:b/>
        </w:rPr>
        <w:t xml:space="preserve"> II</w:t>
      </w:r>
      <w:r w:rsidR="00CB5199">
        <w:t>: kondisi objektif komisi perli</w:t>
      </w:r>
      <w:r w:rsidR="00535E49">
        <w:t xml:space="preserve">ndungan anak provinsi banten   </w:t>
      </w:r>
      <w:r w:rsidR="00CB5199">
        <w:t xml:space="preserve">( </w:t>
      </w:r>
      <w:r w:rsidR="00A910CA">
        <w:t>LPA</w:t>
      </w:r>
      <w:r w:rsidR="00CB5199">
        <w:t xml:space="preserve"> )</w:t>
      </w:r>
    </w:p>
    <w:p w:rsidR="00535E49" w:rsidRPr="00535E49" w:rsidRDefault="00535E49" w:rsidP="00535E49">
      <w:pPr>
        <w:spacing w:line="480" w:lineRule="auto"/>
        <w:ind w:left="720"/>
        <w:jc w:val="both"/>
        <w:rPr>
          <w:rFonts w:asciiTheme="majorBidi" w:hAnsiTheme="majorBidi" w:cstheme="majorBidi"/>
        </w:rPr>
      </w:pPr>
      <w:r w:rsidRPr="00535E49">
        <w:rPr>
          <w:rFonts w:asciiTheme="majorBidi" w:hAnsiTheme="majorBidi" w:cstheme="majorBidi"/>
        </w:rPr>
        <w:t xml:space="preserve">Sejarah </w:t>
      </w:r>
      <w:r w:rsidR="00A910CA">
        <w:rPr>
          <w:rFonts w:asciiTheme="majorBidi" w:hAnsiTheme="majorBidi" w:cstheme="majorBidi"/>
        </w:rPr>
        <w:t>LPA</w:t>
      </w:r>
      <w:r w:rsidRPr="00535E49">
        <w:rPr>
          <w:rFonts w:asciiTheme="majorBidi" w:hAnsiTheme="majorBidi" w:cstheme="majorBidi"/>
        </w:rPr>
        <w:t xml:space="preserve"> Provinsi Banten</w:t>
      </w:r>
      <w:r>
        <w:rPr>
          <w:rFonts w:asciiTheme="majorBidi" w:hAnsiTheme="majorBidi" w:cstheme="majorBidi"/>
        </w:rPr>
        <w:t xml:space="preserve">, </w:t>
      </w:r>
      <w:r w:rsidRPr="00535E49">
        <w:rPr>
          <w:rFonts w:asciiTheme="majorBidi" w:hAnsiTheme="majorBidi" w:cstheme="majorBidi"/>
        </w:rPr>
        <w:t xml:space="preserve">Setruktur organisasi </w:t>
      </w:r>
      <w:r w:rsidR="00A910CA">
        <w:rPr>
          <w:rFonts w:asciiTheme="majorBidi" w:hAnsiTheme="majorBidi" w:cstheme="majorBidi"/>
        </w:rPr>
        <w:t>LPA</w:t>
      </w:r>
      <w:r>
        <w:rPr>
          <w:rFonts w:asciiTheme="majorBidi" w:hAnsiTheme="majorBidi" w:cstheme="majorBidi"/>
        </w:rPr>
        <w:t xml:space="preserve">, </w:t>
      </w:r>
      <w:r w:rsidRPr="00535E49">
        <w:rPr>
          <w:rFonts w:asciiTheme="majorBidi" w:hAnsiTheme="majorBidi" w:cstheme="majorBidi"/>
        </w:rPr>
        <w:t xml:space="preserve">Peran </w:t>
      </w:r>
      <w:r w:rsidR="00A910CA">
        <w:rPr>
          <w:rFonts w:asciiTheme="majorBidi" w:hAnsiTheme="majorBidi" w:cstheme="majorBidi"/>
        </w:rPr>
        <w:t>LPA</w:t>
      </w:r>
      <w:r w:rsidRPr="00535E49">
        <w:rPr>
          <w:rFonts w:asciiTheme="majorBidi" w:hAnsiTheme="majorBidi" w:cstheme="majorBidi"/>
        </w:rPr>
        <w:t xml:space="preserve"> Provinsi Banten</w:t>
      </w:r>
      <w:r>
        <w:rPr>
          <w:rFonts w:asciiTheme="majorBidi" w:hAnsiTheme="majorBidi" w:cstheme="majorBidi"/>
        </w:rPr>
        <w:t xml:space="preserve">, </w:t>
      </w:r>
      <w:r w:rsidRPr="00535E49">
        <w:rPr>
          <w:rFonts w:asciiTheme="majorBidi" w:hAnsiTheme="majorBidi" w:cstheme="majorBidi"/>
        </w:rPr>
        <w:t xml:space="preserve">Fungsi </w:t>
      </w:r>
      <w:r w:rsidR="00A910CA">
        <w:rPr>
          <w:rFonts w:asciiTheme="majorBidi" w:hAnsiTheme="majorBidi" w:cstheme="majorBidi"/>
        </w:rPr>
        <w:t>LPA</w:t>
      </w:r>
      <w:r w:rsidRPr="00535E49">
        <w:rPr>
          <w:rFonts w:asciiTheme="majorBidi" w:hAnsiTheme="majorBidi" w:cstheme="majorBidi"/>
        </w:rPr>
        <w:t xml:space="preserve"> Provinsinsi Banten</w:t>
      </w:r>
      <w:r>
        <w:rPr>
          <w:rFonts w:asciiTheme="majorBidi" w:hAnsiTheme="majorBidi" w:cstheme="majorBidi"/>
        </w:rPr>
        <w:t xml:space="preserve">, </w:t>
      </w:r>
      <w:r w:rsidRPr="00535E49">
        <w:rPr>
          <w:rFonts w:asciiTheme="majorBidi" w:hAnsiTheme="majorBidi" w:cstheme="majorBidi"/>
        </w:rPr>
        <w:t xml:space="preserve">Program Kerja </w:t>
      </w:r>
      <w:r w:rsidR="00A910CA">
        <w:rPr>
          <w:rFonts w:asciiTheme="majorBidi" w:hAnsiTheme="majorBidi" w:cstheme="majorBidi"/>
        </w:rPr>
        <w:t>LPA</w:t>
      </w:r>
      <w:r w:rsidRPr="00535E49">
        <w:rPr>
          <w:rFonts w:asciiTheme="majorBidi" w:hAnsiTheme="majorBidi" w:cstheme="majorBidi"/>
        </w:rPr>
        <w:t xml:space="preserve"> Provinsi</w:t>
      </w:r>
      <w:r>
        <w:rPr>
          <w:rFonts w:asciiTheme="majorBidi" w:hAnsiTheme="majorBidi" w:cstheme="majorBidi"/>
        </w:rPr>
        <w:t xml:space="preserve"> </w:t>
      </w:r>
      <w:r w:rsidRPr="00535E49">
        <w:rPr>
          <w:rFonts w:asciiTheme="majorBidi" w:hAnsiTheme="majorBidi" w:cstheme="majorBidi"/>
        </w:rPr>
        <w:t>Banten</w:t>
      </w:r>
      <w:r>
        <w:rPr>
          <w:rFonts w:asciiTheme="majorBidi" w:hAnsiTheme="majorBidi" w:cstheme="majorBidi"/>
        </w:rPr>
        <w:t>.</w:t>
      </w:r>
    </w:p>
    <w:p w:rsidR="00615825" w:rsidRDefault="00615825" w:rsidP="00535E49">
      <w:pPr>
        <w:spacing w:line="480" w:lineRule="auto"/>
        <w:ind w:firstLine="720"/>
        <w:jc w:val="both"/>
      </w:pPr>
      <w:r w:rsidRPr="00535E49">
        <w:rPr>
          <w:b/>
        </w:rPr>
        <w:t>BAB III</w:t>
      </w:r>
      <w:r>
        <w:t xml:space="preserve">: </w:t>
      </w:r>
      <w:r w:rsidR="00535E49">
        <w:t>Faktor dan dampak psikologis kekerasan Anak di Provinsi Banten</w:t>
      </w:r>
    </w:p>
    <w:p w:rsidR="00535E49" w:rsidRPr="00535E49" w:rsidRDefault="00535E49" w:rsidP="00535E49">
      <w:pPr>
        <w:spacing w:line="480" w:lineRule="auto"/>
        <w:ind w:left="720"/>
        <w:jc w:val="both"/>
        <w:rPr>
          <w:rFonts w:asciiTheme="majorBidi" w:hAnsiTheme="majorBidi" w:cstheme="majorBidi"/>
        </w:rPr>
      </w:pPr>
      <w:r w:rsidRPr="00535E49">
        <w:rPr>
          <w:rFonts w:asciiTheme="majorBidi" w:hAnsiTheme="majorBidi" w:cstheme="majorBidi"/>
        </w:rPr>
        <w:t>Faktor penyebab kekerasan terhadap Anak</w:t>
      </w:r>
      <w:r>
        <w:rPr>
          <w:rFonts w:asciiTheme="majorBidi" w:hAnsiTheme="majorBidi" w:cstheme="majorBidi"/>
        </w:rPr>
        <w:t xml:space="preserve">, </w:t>
      </w:r>
      <w:r w:rsidRPr="00535E49">
        <w:rPr>
          <w:rFonts w:asciiTheme="majorBidi" w:hAnsiTheme="majorBidi" w:cstheme="majorBidi"/>
        </w:rPr>
        <w:t>Bentuk kekerasan anak dalam rumah tangga</w:t>
      </w:r>
      <w:r>
        <w:rPr>
          <w:rFonts w:asciiTheme="majorBidi" w:hAnsiTheme="majorBidi" w:cstheme="majorBidi"/>
        </w:rPr>
        <w:t xml:space="preserve">, </w:t>
      </w:r>
      <w:r w:rsidRPr="00535E49">
        <w:rPr>
          <w:rFonts w:asciiTheme="majorBidi" w:hAnsiTheme="majorBidi" w:cstheme="majorBidi"/>
        </w:rPr>
        <w:t>Dampak psikoligis Anak setelah mengalami kekerasan keluarga</w:t>
      </w:r>
      <w:r>
        <w:rPr>
          <w:rFonts w:asciiTheme="majorBidi" w:hAnsiTheme="majorBidi" w:cstheme="majorBidi"/>
        </w:rPr>
        <w:t>.</w:t>
      </w:r>
    </w:p>
    <w:p w:rsidR="00535E49" w:rsidRDefault="00615825" w:rsidP="00814105">
      <w:pPr>
        <w:pStyle w:val="ListParagraph"/>
        <w:spacing w:line="480" w:lineRule="auto"/>
        <w:jc w:val="both"/>
      </w:pPr>
      <w:r w:rsidRPr="00535E49">
        <w:rPr>
          <w:b/>
        </w:rPr>
        <w:t>BAB</w:t>
      </w:r>
      <w:r w:rsidR="00535E49" w:rsidRPr="00535E49">
        <w:rPr>
          <w:b/>
        </w:rPr>
        <w:t xml:space="preserve"> IV</w:t>
      </w:r>
      <w:r w:rsidR="00535E49">
        <w:t xml:space="preserve">: Peran </w:t>
      </w:r>
      <w:r w:rsidR="00A910CA">
        <w:t>LPA</w:t>
      </w:r>
      <w:r w:rsidR="00535E49">
        <w:t xml:space="preserve"> dalam menangani</w:t>
      </w:r>
      <w:r w:rsidR="0021243E">
        <w:t xml:space="preserve"> k</w:t>
      </w:r>
      <w:r w:rsidR="00535E49">
        <w:t>ekerasan Anak di Provinsi Banten</w:t>
      </w:r>
    </w:p>
    <w:p w:rsidR="00615825" w:rsidRPr="00535E49" w:rsidRDefault="00535E49" w:rsidP="00535E49">
      <w:pPr>
        <w:spacing w:line="480" w:lineRule="auto"/>
        <w:ind w:left="720"/>
        <w:rPr>
          <w:rFonts w:asciiTheme="majorBidi" w:hAnsiTheme="majorBidi" w:cstheme="majorBidi"/>
        </w:rPr>
      </w:pPr>
      <w:r w:rsidRPr="00535E49">
        <w:rPr>
          <w:rFonts w:asciiTheme="majorBidi" w:hAnsiTheme="majorBidi" w:cstheme="majorBidi"/>
        </w:rPr>
        <w:t xml:space="preserve">Analisis </w:t>
      </w:r>
      <w:r w:rsidR="00A910CA">
        <w:rPr>
          <w:rFonts w:asciiTheme="majorBidi" w:hAnsiTheme="majorBidi" w:cstheme="majorBidi"/>
        </w:rPr>
        <w:t>LPA</w:t>
      </w:r>
      <w:r w:rsidRPr="00535E49">
        <w:rPr>
          <w:rFonts w:asciiTheme="majorBidi" w:hAnsiTheme="majorBidi" w:cstheme="majorBidi"/>
        </w:rPr>
        <w:t xml:space="preserve"> pada kasus kekerasan Anak dalam rumah tangga</w:t>
      </w:r>
      <w:r>
        <w:rPr>
          <w:rFonts w:asciiTheme="majorBidi" w:hAnsiTheme="majorBidi" w:cstheme="majorBidi"/>
        </w:rPr>
        <w:t xml:space="preserve">, </w:t>
      </w:r>
      <w:r w:rsidRPr="00535E49">
        <w:rPr>
          <w:rFonts w:asciiTheme="majorBidi" w:hAnsiTheme="majorBidi" w:cstheme="majorBidi"/>
        </w:rPr>
        <w:t>Asessmen pada korban kekerasan Anak dalam rumah tangga</w:t>
      </w:r>
      <w:r>
        <w:rPr>
          <w:rFonts w:asciiTheme="majorBidi" w:hAnsiTheme="majorBidi" w:cstheme="majorBidi"/>
        </w:rPr>
        <w:t xml:space="preserve">, </w:t>
      </w:r>
      <w:r w:rsidRPr="00535E49">
        <w:rPr>
          <w:rFonts w:asciiTheme="majorBidi" w:hAnsiTheme="majorBidi" w:cstheme="majorBidi"/>
        </w:rPr>
        <w:t>Rehabilitasi Anak korban kekerasan dalam rumah tangga</w:t>
      </w:r>
      <w:r>
        <w:rPr>
          <w:rFonts w:asciiTheme="majorBidi" w:hAnsiTheme="majorBidi" w:cstheme="majorBidi"/>
        </w:rPr>
        <w:t xml:space="preserve">, </w:t>
      </w:r>
      <w:r w:rsidRPr="00535E49">
        <w:rPr>
          <w:rFonts w:asciiTheme="majorBidi" w:hAnsiTheme="majorBidi" w:cstheme="majorBidi"/>
        </w:rPr>
        <w:t>Solusi pencagahan tindakan  kekerasan pada Anak</w:t>
      </w:r>
      <w:r>
        <w:rPr>
          <w:rFonts w:asciiTheme="majorBidi" w:hAnsiTheme="majorBidi" w:cstheme="majorBidi"/>
        </w:rPr>
        <w:t>.</w:t>
      </w:r>
      <w:r w:rsidR="0021243E">
        <w:t xml:space="preserve"> </w:t>
      </w:r>
    </w:p>
    <w:p w:rsidR="0051238D" w:rsidRPr="005F3E03" w:rsidRDefault="00615825" w:rsidP="005F3E03">
      <w:pPr>
        <w:pStyle w:val="ListParagraph"/>
        <w:spacing w:line="480" w:lineRule="auto"/>
        <w:ind w:left="0" w:firstLine="720"/>
        <w:jc w:val="both"/>
      </w:pPr>
      <w:r w:rsidRPr="00535E49">
        <w:rPr>
          <w:b/>
        </w:rPr>
        <w:t>BAB V</w:t>
      </w:r>
      <w:r>
        <w:t xml:space="preserve">: </w:t>
      </w:r>
      <w:r w:rsidRPr="0044408F">
        <w:t>Penutup, meliputi: kesimpulan dan saran-sara</w:t>
      </w:r>
      <w:r w:rsidR="004248A9">
        <w:t>n</w:t>
      </w:r>
    </w:p>
    <w:sectPr w:rsidR="0051238D" w:rsidRPr="005F3E03" w:rsidSect="00814105">
      <w:headerReference w:type="defaul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AB" w:rsidRDefault="00352DAB" w:rsidP="0039765B">
      <w:r>
        <w:separator/>
      </w:r>
    </w:p>
  </w:endnote>
  <w:endnote w:type="continuationSeparator" w:id="1">
    <w:p w:rsidR="00352DAB" w:rsidRDefault="00352DAB" w:rsidP="0039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5"/>
      <w:docPartObj>
        <w:docPartGallery w:val="Page Numbers (Bottom of Page)"/>
        <w:docPartUnique/>
      </w:docPartObj>
    </w:sdtPr>
    <w:sdtContent>
      <w:p w:rsidR="000D4857" w:rsidRPr="00BF7072" w:rsidRDefault="00C1797C">
        <w:pPr>
          <w:pStyle w:val="Footer"/>
          <w:jc w:val="center"/>
          <w:rPr>
            <w:rFonts w:asciiTheme="majorBidi" w:hAnsiTheme="majorBidi" w:cstheme="majorBidi"/>
          </w:rPr>
        </w:pPr>
        <w:r w:rsidRPr="00BF7072">
          <w:rPr>
            <w:rFonts w:asciiTheme="majorBidi" w:hAnsiTheme="majorBidi" w:cstheme="majorBidi"/>
          </w:rPr>
          <w:fldChar w:fldCharType="begin"/>
        </w:r>
        <w:r w:rsidR="000D4857"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8A5CC8">
          <w:rPr>
            <w:rFonts w:asciiTheme="majorBidi" w:hAnsiTheme="majorBidi" w:cstheme="majorBidi"/>
            <w:noProof/>
          </w:rPr>
          <w:t>1</w:t>
        </w:r>
        <w:r w:rsidRPr="00BF7072">
          <w:rPr>
            <w:rFonts w:asciiTheme="majorBidi" w:hAnsiTheme="majorBidi" w:cstheme="majorBidi"/>
          </w:rPr>
          <w:fldChar w:fldCharType="end"/>
        </w:r>
      </w:p>
    </w:sdtContent>
  </w:sdt>
  <w:p w:rsidR="000D4857" w:rsidRPr="00BF7072" w:rsidRDefault="000D4857">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AB" w:rsidRDefault="00352DAB" w:rsidP="0039765B">
      <w:r>
        <w:separator/>
      </w:r>
    </w:p>
  </w:footnote>
  <w:footnote w:type="continuationSeparator" w:id="1">
    <w:p w:rsidR="00352DAB" w:rsidRDefault="00352DAB" w:rsidP="0039765B">
      <w:r>
        <w:continuationSeparator/>
      </w:r>
    </w:p>
  </w:footnote>
  <w:footnote w:id="2">
    <w:p w:rsidR="000D4857" w:rsidRPr="0089120B" w:rsidRDefault="000D4857" w:rsidP="00F27621">
      <w:pPr>
        <w:pStyle w:val="FootnoteText"/>
        <w:spacing w:before="0" w:beforeAutospacing="0" w:after="0" w:afterAutospacing="0"/>
        <w:ind w:firstLine="709"/>
        <w:jc w:val="left"/>
        <w:rPr>
          <w:rFonts w:asciiTheme="majorBidi" w:hAnsiTheme="majorBidi" w:cstheme="majorBidi"/>
          <w:lang w:val="en-US"/>
        </w:rPr>
      </w:pPr>
      <w:r>
        <w:rPr>
          <w:rStyle w:val="FootnoteReference"/>
        </w:rPr>
        <w:footnoteRef/>
      </w:r>
      <w:r>
        <w:rPr>
          <w:lang w:val="en-US"/>
        </w:rPr>
        <w:t xml:space="preserve"> </w:t>
      </w:r>
      <w:r>
        <w:rPr>
          <w:rFonts w:asciiTheme="majorBidi" w:hAnsiTheme="majorBidi" w:cstheme="majorBidi"/>
          <w:lang w:val="en-US"/>
        </w:rPr>
        <w:t>Bangong Suyanto</w:t>
      </w:r>
      <w:r w:rsidRPr="00814105">
        <w:rPr>
          <w:rFonts w:asciiTheme="majorBidi" w:hAnsiTheme="majorBidi" w:cstheme="majorBidi"/>
          <w:lang w:val="en-US"/>
        </w:rPr>
        <w:t>,</w:t>
      </w:r>
      <w:r>
        <w:rPr>
          <w:rFonts w:asciiTheme="majorBidi" w:hAnsiTheme="majorBidi" w:cstheme="majorBidi"/>
          <w:i/>
          <w:lang w:val="en-US"/>
        </w:rPr>
        <w:t xml:space="preserve"> Masalah Sosial A</w:t>
      </w:r>
      <w:r w:rsidRPr="00814105">
        <w:rPr>
          <w:rFonts w:asciiTheme="majorBidi" w:hAnsiTheme="majorBidi" w:cstheme="majorBidi"/>
          <w:i/>
          <w:lang w:val="en-US"/>
        </w:rPr>
        <w:t xml:space="preserve">nak, </w:t>
      </w:r>
      <w:r>
        <w:rPr>
          <w:rFonts w:asciiTheme="majorBidi" w:hAnsiTheme="majorBidi" w:cstheme="majorBidi"/>
          <w:lang w:val="en-US"/>
        </w:rPr>
        <w:t xml:space="preserve">( Jakarta: </w:t>
      </w:r>
      <w:r w:rsidRPr="00814105">
        <w:rPr>
          <w:rFonts w:asciiTheme="majorBidi" w:hAnsiTheme="majorBidi" w:cstheme="majorBidi"/>
          <w:lang w:val="en-US"/>
        </w:rPr>
        <w:t>Gramedia Pustaka Utama</w:t>
      </w:r>
      <w:r>
        <w:rPr>
          <w:rFonts w:asciiTheme="majorBidi" w:hAnsiTheme="majorBidi" w:cstheme="majorBidi"/>
          <w:lang w:val="en-US"/>
        </w:rPr>
        <w:t xml:space="preserve">, 2010 ),p.x. </w:t>
      </w:r>
    </w:p>
  </w:footnote>
  <w:footnote w:id="3">
    <w:p w:rsidR="000D4857" w:rsidRPr="00814105" w:rsidRDefault="000D4857" w:rsidP="004248A9">
      <w:pPr>
        <w:pStyle w:val="FootnoteText"/>
        <w:spacing w:before="0" w:beforeAutospacing="0" w:after="0" w:afterAutospacing="0"/>
        <w:ind w:left="720"/>
        <w:jc w:val="left"/>
        <w:rPr>
          <w:rFonts w:asciiTheme="majorBidi" w:hAnsiTheme="majorBidi" w:cstheme="majorBidi"/>
          <w:lang w:val="en-US"/>
        </w:rPr>
      </w:pPr>
      <w:r w:rsidRPr="00814105">
        <w:rPr>
          <w:rStyle w:val="FootnoteReference"/>
          <w:rFonts w:asciiTheme="majorBidi" w:hAnsiTheme="majorBidi" w:cstheme="majorBidi"/>
        </w:rPr>
        <w:footnoteRef/>
      </w:r>
      <w:r>
        <w:rPr>
          <w:rFonts w:asciiTheme="majorBidi" w:hAnsiTheme="majorBidi" w:cstheme="majorBidi"/>
          <w:lang w:val="en-US"/>
        </w:rPr>
        <w:t xml:space="preserve"> Bagong S</w:t>
      </w:r>
      <w:r w:rsidRPr="00814105">
        <w:rPr>
          <w:rFonts w:asciiTheme="majorBidi" w:hAnsiTheme="majorBidi" w:cstheme="majorBidi"/>
          <w:lang w:val="en-US"/>
        </w:rPr>
        <w:t xml:space="preserve">uyanto, </w:t>
      </w:r>
      <w:r w:rsidRPr="00814105">
        <w:rPr>
          <w:rFonts w:asciiTheme="majorBidi" w:hAnsiTheme="majorBidi" w:cstheme="majorBidi"/>
          <w:i/>
          <w:lang w:val="en-US"/>
        </w:rPr>
        <w:t xml:space="preserve">Masalah Sosial Anak, </w:t>
      </w:r>
      <w:r>
        <w:rPr>
          <w:rFonts w:asciiTheme="majorBidi" w:hAnsiTheme="majorBidi" w:cstheme="majorBidi"/>
          <w:lang w:val="en-US"/>
        </w:rPr>
        <w:t>( Jakarta:</w:t>
      </w:r>
      <w:r w:rsidRPr="00814105">
        <w:rPr>
          <w:rFonts w:asciiTheme="majorBidi" w:hAnsiTheme="majorBidi" w:cstheme="majorBidi"/>
          <w:lang w:val="en-US"/>
        </w:rPr>
        <w:t xml:space="preserve"> Kencana Prenada Group</w:t>
      </w:r>
      <w:r>
        <w:rPr>
          <w:rFonts w:asciiTheme="majorBidi" w:hAnsiTheme="majorBidi" w:cstheme="majorBidi"/>
          <w:lang w:val="en-US"/>
        </w:rPr>
        <w:t>, 2010 ), p.</w:t>
      </w:r>
      <w:r w:rsidRPr="00814105">
        <w:rPr>
          <w:rFonts w:asciiTheme="majorBidi" w:hAnsiTheme="majorBidi" w:cstheme="majorBidi"/>
          <w:lang w:val="en-US"/>
        </w:rPr>
        <w:t xml:space="preserve"> 315-316</w:t>
      </w:r>
    </w:p>
  </w:footnote>
  <w:footnote w:id="4">
    <w:p w:rsidR="000D4857" w:rsidRPr="00814105" w:rsidRDefault="000D4857" w:rsidP="004248A9">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Pr>
          <w:rFonts w:asciiTheme="majorBidi" w:hAnsiTheme="majorBidi" w:cstheme="majorBidi"/>
          <w:lang w:val="en-US"/>
        </w:rPr>
        <w:t xml:space="preserve"> </w:t>
      </w:r>
      <w:r w:rsidRPr="00814105">
        <w:rPr>
          <w:rFonts w:asciiTheme="majorBidi" w:hAnsiTheme="majorBidi" w:cstheme="majorBidi"/>
        </w:rPr>
        <w:t xml:space="preserve">Hadi Supeni, </w:t>
      </w:r>
      <w:r w:rsidRPr="00814105">
        <w:rPr>
          <w:rFonts w:asciiTheme="majorBidi" w:hAnsiTheme="majorBidi" w:cstheme="majorBidi"/>
          <w:i/>
        </w:rPr>
        <w:t>Kriminilisasi Anak,</w:t>
      </w:r>
      <w:r>
        <w:rPr>
          <w:rFonts w:asciiTheme="majorBidi" w:hAnsiTheme="majorBidi" w:cstheme="majorBidi"/>
          <w:i/>
          <w:lang w:val="en-US"/>
        </w:rPr>
        <w:t xml:space="preserve"> </w:t>
      </w:r>
      <w:r w:rsidRPr="00814105">
        <w:rPr>
          <w:rFonts w:asciiTheme="majorBidi" w:hAnsiTheme="majorBidi" w:cstheme="majorBidi"/>
          <w:i/>
        </w:rPr>
        <w:t>(</w:t>
      </w:r>
      <w:r w:rsidRPr="00814105">
        <w:rPr>
          <w:rFonts w:asciiTheme="majorBidi" w:hAnsiTheme="majorBidi" w:cstheme="majorBidi"/>
        </w:rPr>
        <w:t>Jakarta</w:t>
      </w:r>
      <w:r w:rsidRPr="00814105">
        <w:rPr>
          <w:rFonts w:asciiTheme="majorBidi" w:hAnsiTheme="majorBidi" w:cstheme="majorBidi"/>
          <w:lang w:val="en-US"/>
        </w:rPr>
        <w:t>:</w:t>
      </w:r>
      <w:r w:rsidRPr="00814105">
        <w:rPr>
          <w:rFonts w:asciiTheme="majorBidi" w:hAnsiTheme="majorBidi" w:cstheme="majorBidi"/>
        </w:rPr>
        <w:t xml:space="preserve"> Gramedia </w:t>
      </w:r>
      <w:r w:rsidRPr="00814105">
        <w:rPr>
          <w:rFonts w:asciiTheme="majorBidi" w:hAnsiTheme="majorBidi" w:cstheme="majorBidi"/>
          <w:lang w:val="en-US"/>
        </w:rPr>
        <w:t>P</w:t>
      </w:r>
      <w:r w:rsidRPr="00814105">
        <w:rPr>
          <w:rFonts w:asciiTheme="majorBidi" w:hAnsiTheme="majorBidi" w:cstheme="majorBidi"/>
        </w:rPr>
        <w:t xml:space="preserve">ustaka </w:t>
      </w:r>
      <w:r w:rsidRPr="00814105">
        <w:rPr>
          <w:rFonts w:asciiTheme="majorBidi" w:hAnsiTheme="majorBidi" w:cstheme="majorBidi"/>
          <w:lang w:val="en-US"/>
        </w:rPr>
        <w:t>U</w:t>
      </w:r>
      <w:r>
        <w:rPr>
          <w:rFonts w:asciiTheme="majorBidi" w:hAnsiTheme="majorBidi" w:cstheme="majorBidi"/>
        </w:rPr>
        <w:t>tama)</w:t>
      </w:r>
      <w:r>
        <w:rPr>
          <w:rFonts w:asciiTheme="majorBidi" w:hAnsiTheme="majorBidi" w:cstheme="majorBidi"/>
          <w:lang w:val="en-US"/>
        </w:rPr>
        <w:t>, p</w:t>
      </w:r>
      <w:r w:rsidRPr="00814105">
        <w:rPr>
          <w:rFonts w:asciiTheme="majorBidi" w:hAnsiTheme="majorBidi" w:cstheme="majorBidi"/>
          <w:lang w:val="en-US"/>
        </w:rPr>
        <w:t>.</w:t>
      </w:r>
      <w:r w:rsidRPr="00814105">
        <w:rPr>
          <w:rFonts w:asciiTheme="majorBidi" w:hAnsiTheme="majorBidi" w:cstheme="majorBidi"/>
        </w:rPr>
        <w:t>19</w:t>
      </w:r>
    </w:p>
  </w:footnote>
  <w:footnote w:id="5">
    <w:p w:rsidR="000D4857" w:rsidRPr="00814105" w:rsidRDefault="000D4857" w:rsidP="00F27621">
      <w:pPr>
        <w:pStyle w:val="FootnoteText"/>
        <w:spacing w:before="0" w:beforeAutospacing="0" w:after="0" w:afterAutospacing="0"/>
        <w:ind w:firstLine="709"/>
        <w:jc w:val="left"/>
        <w:rPr>
          <w:rFonts w:asciiTheme="majorBidi" w:hAnsiTheme="majorBidi" w:cstheme="majorBidi"/>
          <w:lang w:val="en-US"/>
        </w:rPr>
      </w:pPr>
      <w:r w:rsidRPr="00E86F3A">
        <w:rPr>
          <w:rStyle w:val="FootnoteReference"/>
          <w:rFonts w:asciiTheme="majorBidi" w:hAnsiTheme="majorBidi" w:cstheme="majorBidi"/>
          <w:u w:val="single"/>
        </w:rPr>
        <w:footnoteRef/>
      </w:r>
      <w:r w:rsidRPr="00E86F3A">
        <w:rPr>
          <w:rFonts w:asciiTheme="majorBidi" w:hAnsiTheme="majorBidi" w:cstheme="majorBidi"/>
          <w:u w:val="single"/>
          <w:lang w:val="en-US"/>
        </w:rPr>
        <w:t xml:space="preserve"> </w:t>
      </w:r>
      <w:hyperlink r:id="rId1" w:history="1">
        <w:r w:rsidRPr="00A21374">
          <w:rPr>
            <w:rStyle w:val="Hyperlink"/>
            <w:rFonts w:asciiTheme="majorBidi" w:hAnsiTheme="majorBidi" w:cstheme="majorBidi"/>
            <w:color w:val="000000" w:themeColor="text1"/>
            <w:u w:val="none"/>
            <w:lang w:val="en-US"/>
          </w:rPr>
          <w:t>http://p2tp2abanten.blogspot.com/p/kasus-kasus.html</w:t>
        </w:r>
      </w:hyperlink>
      <w:r w:rsidRPr="00A21374">
        <w:rPr>
          <w:rFonts w:asciiTheme="majorBidi" w:hAnsiTheme="majorBidi" w:cstheme="majorBidi"/>
          <w:color w:val="000000" w:themeColor="text1"/>
          <w:lang w:val="en-US"/>
        </w:rPr>
        <w:t>, diaks</w:t>
      </w:r>
      <w:r>
        <w:rPr>
          <w:rFonts w:asciiTheme="majorBidi" w:hAnsiTheme="majorBidi" w:cstheme="majorBidi"/>
          <w:lang w:val="en-US"/>
        </w:rPr>
        <w:t xml:space="preserve">es pada tanggal 22 Oktober 2015 pukul 21.30 WIB </w:t>
      </w:r>
    </w:p>
  </w:footnote>
  <w:footnote w:id="6">
    <w:p w:rsidR="000D4857" w:rsidRPr="00814105" w:rsidRDefault="000D4857" w:rsidP="00F27621">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00673848">
        <w:rPr>
          <w:rFonts w:asciiTheme="majorBidi" w:hAnsiTheme="majorBidi" w:cstheme="majorBidi"/>
          <w:lang w:val="en-US"/>
        </w:rPr>
        <w:t xml:space="preserve"> </w:t>
      </w:r>
      <w:r>
        <w:rPr>
          <w:rFonts w:asciiTheme="majorBidi" w:hAnsiTheme="majorBidi" w:cstheme="majorBidi"/>
          <w:lang w:val="en-US"/>
        </w:rPr>
        <w:t>Hadi S</w:t>
      </w:r>
      <w:r w:rsidRPr="00814105">
        <w:rPr>
          <w:rFonts w:asciiTheme="majorBidi" w:hAnsiTheme="majorBidi" w:cstheme="majorBidi"/>
          <w:lang w:val="en-US"/>
        </w:rPr>
        <w:t>upeno,</w:t>
      </w:r>
      <w:r>
        <w:rPr>
          <w:rFonts w:asciiTheme="majorBidi" w:hAnsiTheme="majorBidi" w:cstheme="majorBidi"/>
          <w:i/>
          <w:lang w:val="en-US"/>
        </w:rPr>
        <w:t xml:space="preserve"> Kriminalisasi A</w:t>
      </w:r>
      <w:r w:rsidRPr="00814105">
        <w:rPr>
          <w:rFonts w:asciiTheme="majorBidi" w:hAnsiTheme="majorBidi" w:cstheme="majorBidi"/>
          <w:i/>
          <w:lang w:val="en-US"/>
        </w:rPr>
        <w:t xml:space="preserve">nak, </w:t>
      </w:r>
      <w:r>
        <w:rPr>
          <w:rFonts w:asciiTheme="majorBidi" w:hAnsiTheme="majorBidi" w:cstheme="majorBidi"/>
          <w:lang w:val="en-US"/>
        </w:rPr>
        <w:t>( Jakarta:</w:t>
      </w:r>
      <w:r w:rsidRPr="00814105">
        <w:rPr>
          <w:rFonts w:asciiTheme="majorBidi" w:hAnsiTheme="majorBidi" w:cstheme="majorBidi"/>
          <w:lang w:val="en-US"/>
        </w:rPr>
        <w:t xml:space="preserve"> Gramedia Pustaka Utama</w:t>
      </w:r>
      <w:r>
        <w:rPr>
          <w:rFonts w:asciiTheme="majorBidi" w:hAnsiTheme="majorBidi" w:cstheme="majorBidi"/>
          <w:lang w:val="en-US"/>
        </w:rPr>
        <w:t>,2010</w:t>
      </w:r>
      <w:r w:rsidRPr="00814105">
        <w:rPr>
          <w:rFonts w:asciiTheme="majorBidi" w:hAnsiTheme="majorBidi" w:cstheme="majorBidi"/>
          <w:lang w:val="en-US"/>
        </w:rPr>
        <w:t xml:space="preserve"> )</w:t>
      </w:r>
      <w:r>
        <w:rPr>
          <w:rFonts w:asciiTheme="majorBidi" w:hAnsiTheme="majorBidi" w:cstheme="majorBidi"/>
          <w:lang w:val="en-US"/>
        </w:rPr>
        <w:t>, p.</w:t>
      </w:r>
      <w:r w:rsidRPr="00814105">
        <w:rPr>
          <w:rFonts w:asciiTheme="majorBidi" w:hAnsiTheme="majorBidi" w:cstheme="majorBidi"/>
          <w:lang w:val="en-US"/>
        </w:rPr>
        <w:t xml:space="preserve"> 27</w:t>
      </w:r>
    </w:p>
  </w:footnote>
  <w:footnote w:id="7">
    <w:p w:rsidR="000D4857" w:rsidRPr="00814105" w:rsidRDefault="000D4857" w:rsidP="00F27621">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00673848">
        <w:rPr>
          <w:rFonts w:asciiTheme="majorBidi" w:hAnsiTheme="majorBidi" w:cstheme="majorBidi"/>
          <w:lang w:val="en-US"/>
        </w:rPr>
        <w:t xml:space="preserve"> </w:t>
      </w:r>
      <w:r>
        <w:rPr>
          <w:rFonts w:asciiTheme="majorBidi" w:hAnsiTheme="majorBidi" w:cstheme="majorBidi"/>
          <w:lang w:val="en-US"/>
        </w:rPr>
        <w:t>Hadi S</w:t>
      </w:r>
      <w:r w:rsidRPr="00814105">
        <w:rPr>
          <w:rFonts w:asciiTheme="majorBidi" w:hAnsiTheme="majorBidi" w:cstheme="majorBidi"/>
          <w:lang w:val="en-US"/>
        </w:rPr>
        <w:t>upeno,</w:t>
      </w:r>
      <w:r w:rsidRPr="00814105">
        <w:rPr>
          <w:rFonts w:asciiTheme="majorBidi" w:hAnsiTheme="majorBidi" w:cstheme="majorBidi"/>
          <w:i/>
          <w:lang w:val="en-US"/>
        </w:rPr>
        <w:t xml:space="preserve"> kriminalisasi anak…</w:t>
      </w:r>
      <w:r w:rsidRPr="00814105">
        <w:rPr>
          <w:rFonts w:asciiTheme="majorBidi" w:hAnsiTheme="majorBidi" w:cstheme="majorBidi"/>
          <w:lang w:val="en-US"/>
        </w:rPr>
        <w:t>Hal, 47</w:t>
      </w:r>
    </w:p>
  </w:footnote>
  <w:footnote w:id="8">
    <w:p w:rsidR="000D4857" w:rsidRPr="00E86F3A" w:rsidRDefault="000D4857" w:rsidP="00F27621">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Pr="00814105">
        <w:rPr>
          <w:rFonts w:asciiTheme="majorBidi" w:hAnsiTheme="majorBidi" w:cstheme="majorBidi"/>
        </w:rPr>
        <w:t>Berita</w:t>
      </w:r>
      <w:r>
        <w:rPr>
          <w:rFonts w:asciiTheme="majorBidi" w:hAnsiTheme="majorBidi" w:cstheme="majorBidi"/>
          <w:lang w:val="en-US"/>
        </w:rPr>
        <w:t xml:space="preserve"> </w:t>
      </w:r>
      <w:r w:rsidRPr="00814105">
        <w:rPr>
          <w:rFonts w:asciiTheme="majorBidi" w:hAnsiTheme="majorBidi" w:cstheme="majorBidi"/>
        </w:rPr>
        <w:t>satu.</w:t>
      </w:r>
      <w:r>
        <w:rPr>
          <w:rFonts w:asciiTheme="majorBidi" w:hAnsiTheme="majorBidi" w:cstheme="majorBidi"/>
          <w:lang w:val="en-US"/>
        </w:rPr>
        <w:t xml:space="preserve"> </w:t>
      </w:r>
      <w:r w:rsidRPr="00814105">
        <w:rPr>
          <w:rFonts w:asciiTheme="majorBidi" w:hAnsiTheme="majorBidi" w:cstheme="majorBidi"/>
        </w:rPr>
        <w:t>com.</w:t>
      </w:r>
      <w:r>
        <w:rPr>
          <w:rFonts w:asciiTheme="majorBidi" w:hAnsiTheme="majorBidi" w:cstheme="majorBidi"/>
          <w:lang w:val="en-US"/>
        </w:rPr>
        <w:t xml:space="preserve"> </w:t>
      </w:r>
      <w:r w:rsidRPr="00814105">
        <w:rPr>
          <w:rFonts w:asciiTheme="majorBidi" w:hAnsiTheme="majorBidi" w:cstheme="majorBidi"/>
        </w:rPr>
        <w:t>selasa 20 januari 2015 23:50</w:t>
      </w:r>
      <w:r>
        <w:rPr>
          <w:rFonts w:asciiTheme="majorBidi" w:hAnsiTheme="majorBidi" w:cstheme="majorBidi"/>
          <w:lang w:val="en-US"/>
        </w:rPr>
        <w:t xml:space="preserve"> WIB</w:t>
      </w:r>
    </w:p>
  </w:footnote>
  <w:footnote w:id="9">
    <w:p w:rsidR="000D4857" w:rsidRPr="00814105" w:rsidRDefault="000D4857" w:rsidP="00F27621">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Pr="00814105">
        <w:rPr>
          <w:rFonts w:asciiTheme="majorBidi" w:hAnsiTheme="majorBidi" w:cstheme="majorBidi"/>
        </w:rPr>
        <w:t>Republika online.</w:t>
      </w:r>
      <w:r>
        <w:rPr>
          <w:rFonts w:asciiTheme="majorBidi" w:hAnsiTheme="majorBidi" w:cstheme="majorBidi"/>
          <w:lang w:val="en-US"/>
        </w:rPr>
        <w:t xml:space="preserve"> </w:t>
      </w:r>
      <w:r w:rsidRPr="00814105">
        <w:rPr>
          <w:rFonts w:asciiTheme="majorBidi" w:hAnsiTheme="majorBidi" w:cstheme="majorBidi"/>
        </w:rPr>
        <w:t xml:space="preserve">Selasa, 3 Zulqaidah 1436 / 18 Agustus 2015 </w:t>
      </w:r>
    </w:p>
  </w:footnote>
  <w:footnote w:id="10">
    <w:p w:rsidR="000D4857" w:rsidRPr="00814105" w:rsidRDefault="000D4857" w:rsidP="00F27621">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Pr="00814105">
        <w:rPr>
          <w:rFonts w:asciiTheme="majorBidi" w:hAnsiTheme="majorBidi" w:cstheme="majorBidi"/>
          <w:lang w:val="en-US"/>
        </w:rPr>
        <w:t xml:space="preserve"> Brosur LPA Provinsi Banten</w:t>
      </w:r>
    </w:p>
  </w:footnote>
  <w:footnote w:id="11">
    <w:p w:rsidR="000D4857" w:rsidRPr="00003548" w:rsidRDefault="000D4857" w:rsidP="004248A9">
      <w:pPr>
        <w:pStyle w:val="FootnoteText"/>
        <w:spacing w:before="0" w:beforeAutospacing="0" w:after="0" w:afterAutospacing="0"/>
        <w:ind w:firstLine="706"/>
        <w:jc w:val="left"/>
        <w:rPr>
          <w:lang w:val="en-US"/>
        </w:rPr>
      </w:pPr>
      <w:r>
        <w:rPr>
          <w:rStyle w:val="FootnoteReference"/>
        </w:rPr>
        <w:footnoteRef/>
      </w:r>
      <w:r>
        <w:rPr>
          <w:lang w:val="en-US"/>
        </w:rPr>
        <w:t xml:space="preserve"> </w:t>
      </w:r>
      <w:r>
        <w:rPr>
          <w:rFonts w:ascii="Times New Roman" w:hAnsi="Times New Roman"/>
          <w:lang w:val="en-US"/>
        </w:rPr>
        <w:t>Dewi F</w:t>
      </w:r>
      <w:r w:rsidRPr="00003548">
        <w:rPr>
          <w:rFonts w:ascii="Times New Roman" w:hAnsi="Times New Roman"/>
          <w:lang w:val="en-US"/>
        </w:rPr>
        <w:t>auziah</w:t>
      </w:r>
      <w:r w:rsidRPr="00003548">
        <w:rPr>
          <w:rFonts w:ascii="Times New Roman" w:hAnsi="Times New Roman"/>
          <w:i/>
          <w:lang w:val="en-US"/>
        </w:rPr>
        <w:t xml:space="preserve">, </w:t>
      </w:r>
      <w:r>
        <w:rPr>
          <w:rFonts w:ascii="Times New Roman" w:hAnsi="Times New Roman"/>
          <w:i/>
          <w:lang w:val="en-US"/>
        </w:rPr>
        <w:t>Pe</w:t>
      </w:r>
      <w:r w:rsidRPr="00003548">
        <w:rPr>
          <w:rFonts w:ascii="Times New Roman" w:hAnsi="Times New Roman"/>
          <w:i/>
        </w:rPr>
        <w:t>rlindungan Anak korban kekerasan dalam keluarga</w:t>
      </w:r>
      <w:r>
        <w:rPr>
          <w:rFonts w:ascii="Times New Roman" w:hAnsi="Times New Roman"/>
          <w:b/>
          <w:lang w:val="en-US"/>
        </w:rPr>
        <w:t>, (</w:t>
      </w:r>
      <w:r>
        <w:rPr>
          <w:rFonts w:ascii="Times New Roman" w:hAnsi="Times New Roman"/>
          <w:lang w:val="en-US"/>
        </w:rPr>
        <w:t>S</w:t>
      </w:r>
      <w:r w:rsidRPr="00003548">
        <w:rPr>
          <w:rFonts w:ascii="Times New Roman" w:hAnsi="Times New Roman"/>
          <w:lang w:val="en-US"/>
        </w:rPr>
        <w:t>kripsi</w:t>
      </w:r>
      <w:r>
        <w:rPr>
          <w:rFonts w:ascii="Times New Roman" w:hAnsi="Times New Roman"/>
          <w:lang w:val="en-US"/>
        </w:rPr>
        <w:t>,</w:t>
      </w:r>
      <w:r>
        <w:rPr>
          <w:rFonts w:ascii="Times New Roman" w:hAnsi="Times New Roman"/>
        </w:rPr>
        <w:t xml:space="preserve"> </w:t>
      </w:r>
      <w:r>
        <w:rPr>
          <w:rFonts w:ascii="Times New Roman" w:hAnsi="Times New Roman"/>
          <w:lang w:val="en-US"/>
        </w:rPr>
        <w:t>J</w:t>
      </w:r>
      <w:r>
        <w:rPr>
          <w:rFonts w:ascii="Times New Roman" w:hAnsi="Times New Roman"/>
        </w:rPr>
        <w:t xml:space="preserve">urusan PMI, </w:t>
      </w:r>
      <w:r>
        <w:rPr>
          <w:rFonts w:ascii="Times New Roman" w:hAnsi="Times New Roman"/>
          <w:lang w:val="en-US"/>
        </w:rPr>
        <w:t>F</w:t>
      </w:r>
      <w:r w:rsidRPr="00003548">
        <w:rPr>
          <w:rFonts w:ascii="Times New Roman" w:hAnsi="Times New Roman"/>
        </w:rPr>
        <w:t>akultas Dakwah UIN Sunan Kalijaga Yogyakarta</w:t>
      </w:r>
      <w:r>
        <w:rPr>
          <w:lang w:val="en-US"/>
        </w:rPr>
        <w:t>, 2010)</w:t>
      </w:r>
    </w:p>
  </w:footnote>
  <w:footnote w:id="12">
    <w:p w:rsidR="000D4857" w:rsidRPr="00281153" w:rsidRDefault="000D4857" w:rsidP="004248A9">
      <w:pPr>
        <w:pStyle w:val="FootnoteText"/>
        <w:spacing w:before="0" w:beforeAutospacing="0" w:after="0" w:afterAutospacing="0"/>
        <w:ind w:firstLine="706"/>
        <w:jc w:val="left"/>
        <w:rPr>
          <w:lang w:val="en-US"/>
        </w:rPr>
      </w:pPr>
      <w:r>
        <w:rPr>
          <w:rStyle w:val="FootnoteReference"/>
        </w:rPr>
        <w:footnoteRef/>
      </w:r>
      <w:r>
        <w:rPr>
          <w:lang w:val="en-US"/>
        </w:rPr>
        <w:t xml:space="preserve"> </w:t>
      </w:r>
      <w:r>
        <w:rPr>
          <w:rFonts w:ascii="Times New Roman" w:hAnsi="Times New Roman"/>
          <w:lang w:val="en-US"/>
        </w:rPr>
        <w:t xml:space="preserve">Lia Yuliani, </w:t>
      </w:r>
      <w:r>
        <w:rPr>
          <w:rFonts w:ascii="Times New Roman" w:hAnsi="Times New Roman"/>
          <w:i/>
          <w:lang w:val="en-US"/>
        </w:rPr>
        <w:t xml:space="preserve">Kekerasan rumah tangga terhadap anak dalam persepektif Islam, </w:t>
      </w:r>
      <w:r>
        <w:rPr>
          <w:rFonts w:ascii="Times New Roman" w:hAnsi="Times New Roman"/>
          <w:lang w:val="en-US"/>
        </w:rPr>
        <w:t>(Sk</w:t>
      </w:r>
      <w:r w:rsidRPr="00281153">
        <w:rPr>
          <w:rFonts w:ascii="Times New Roman" w:hAnsi="Times New Roman"/>
          <w:lang w:val="en-US"/>
        </w:rPr>
        <w:t xml:space="preserve">ripsi, </w:t>
      </w:r>
      <w:r>
        <w:rPr>
          <w:rFonts w:ascii="Times New Roman" w:hAnsi="Times New Roman"/>
        </w:rPr>
        <w:t xml:space="preserve"> </w:t>
      </w:r>
      <w:r>
        <w:rPr>
          <w:rFonts w:ascii="Times New Roman" w:hAnsi="Times New Roman"/>
          <w:lang w:val="en-US"/>
        </w:rPr>
        <w:t>J</w:t>
      </w:r>
      <w:r>
        <w:rPr>
          <w:rFonts w:ascii="Times New Roman" w:hAnsi="Times New Roman"/>
        </w:rPr>
        <w:t xml:space="preserve">urusan Sosiologi Agama, </w:t>
      </w:r>
      <w:r>
        <w:rPr>
          <w:rFonts w:ascii="Times New Roman" w:hAnsi="Times New Roman"/>
          <w:lang w:val="en-US"/>
        </w:rPr>
        <w:t>F</w:t>
      </w:r>
      <w:r>
        <w:rPr>
          <w:rFonts w:ascii="Times New Roman" w:hAnsi="Times New Roman"/>
        </w:rPr>
        <w:t xml:space="preserve">akultas </w:t>
      </w:r>
      <w:r>
        <w:rPr>
          <w:rFonts w:ascii="Times New Roman" w:hAnsi="Times New Roman"/>
          <w:lang w:val="en-US"/>
        </w:rPr>
        <w:t>U</w:t>
      </w:r>
      <w:r>
        <w:rPr>
          <w:rFonts w:ascii="Times New Roman" w:hAnsi="Times New Roman"/>
        </w:rPr>
        <w:t xml:space="preserve">shuluddin dan </w:t>
      </w:r>
      <w:r>
        <w:rPr>
          <w:rFonts w:ascii="Times New Roman" w:hAnsi="Times New Roman"/>
          <w:lang w:val="en-US"/>
        </w:rPr>
        <w:t>F</w:t>
      </w:r>
      <w:r w:rsidRPr="00281153">
        <w:rPr>
          <w:rFonts w:ascii="Times New Roman" w:hAnsi="Times New Roman"/>
        </w:rPr>
        <w:t>ilsafat UIN Syarif Hidayatullah Jakarta</w:t>
      </w:r>
      <w:r w:rsidRPr="00281153">
        <w:rPr>
          <w:rFonts w:ascii="Times New Roman" w:hAnsi="Times New Roman"/>
          <w:lang w:val="en-US"/>
        </w:rPr>
        <w:t>, 2008</w:t>
      </w:r>
      <w:r>
        <w:rPr>
          <w:rFonts w:ascii="Times New Roman" w:hAnsi="Times New Roman"/>
          <w:lang w:val="en-US"/>
        </w:rPr>
        <w:t>)</w:t>
      </w:r>
    </w:p>
  </w:footnote>
  <w:footnote w:id="13">
    <w:p w:rsidR="000D4857" w:rsidRPr="005C7818" w:rsidRDefault="000D4857" w:rsidP="002E389E">
      <w:pPr>
        <w:pStyle w:val="FootnoteText"/>
        <w:spacing w:before="0" w:beforeAutospacing="0" w:after="0" w:afterAutospacing="0"/>
        <w:ind w:firstLine="706"/>
        <w:jc w:val="left"/>
        <w:rPr>
          <w:lang w:val="en-US"/>
        </w:rPr>
      </w:pPr>
      <w:r>
        <w:rPr>
          <w:rStyle w:val="FootnoteReference"/>
        </w:rPr>
        <w:footnoteRef/>
      </w:r>
      <w:r>
        <w:rPr>
          <w:lang w:val="en-US"/>
        </w:rPr>
        <w:t xml:space="preserve"> </w:t>
      </w:r>
      <w:r w:rsidRPr="005C7818">
        <w:rPr>
          <w:rFonts w:ascii="Times New Roman" w:hAnsi="Times New Roman"/>
          <w:lang w:val="en-US"/>
        </w:rPr>
        <w:t>http://geraldinyesi.blogspot.com/2012/06/karya-ilmiah-tentang-kekerasan-terhadap.html</w:t>
      </w:r>
      <w:r>
        <w:t xml:space="preserve"> </w:t>
      </w:r>
    </w:p>
  </w:footnote>
  <w:footnote w:id="14">
    <w:p w:rsidR="000D4857" w:rsidRPr="00177686" w:rsidRDefault="000D4857" w:rsidP="005E1784">
      <w:pPr>
        <w:pStyle w:val="FootnoteText"/>
        <w:spacing w:before="0" w:beforeAutospacing="0" w:after="0" w:afterAutospacing="0"/>
        <w:ind w:firstLine="706"/>
        <w:jc w:val="left"/>
        <w:rPr>
          <w:rFonts w:ascii="Times New Roman" w:hAnsi="Times New Roman"/>
          <w:lang w:val="en-US"/>
        </w:rPr>
      </w:pPr>
      <w:r>
        <w:rPr>
          <w:rStyle w:val="FootnoteReference"/>
        </w:rPr>
        <w:footnoteRef/>
      </w:r>
      <w:r>
        <w:rPr>
          <w:lang w:val="en-US"/>
        </w:rPr>
        <w:t xml:space="preserve"> </w:t>
      </w:r>
      <w:r w:rsidRPr="005C7818">
        <w:rPr>
          <w:rFonts w:ascii="Times New Roman" w:hAnsi="Times New Roman"/>
          <w:lang w:val="en-US"/>
        </w:rPr>
        <w:t>https://asiaaudiovisualra09gunawanwibisono.wordpress.com/2009/07/05/pengertian-kekerasan/</w:t>
      </w:r>
      <w:r>
        <w:t xml:space="preserve"> </w:t>
      </w:r>
      <w:r>
        <w:rPr>
          <w:lang w:val="en-US"/>
        </w:rPr>
        <w:t xml:space="preserve"> </w:t>
      </w:r>
      <w:r>
        <w:rPr>
          <w:rFonts w:ascii="Times New Roman" w:hAnsi="Times New Roman"/>
          <w:lang w:val="en-US"/>
        </w:rPr>
        <w:t>Di akses pada tanggal 20  Agustus 2015 pada pukul 22:35 WIB</w:t>
      </w:r>
    </w:p>
  </w:footnote>
  <w:footnote w:id="15">
    <w:p w:rsidR="000D4857" w:rsidRPr="008B327D" w:rsidRDefault="000D4857" w:rsidP="005E1784">
      <w:pPr>
        <w:pStyle w:val="FootnoteText"/>
        <w:spacing w:before="0" w:beforeAutospacing="0" w:after="0" w:afterAutospacing="0"/>
        <w:ind w:firstLine="706"/>
        <w:jc w:val="left"/>
        <w:rPr>
          <w:lang w:val="en-US"/>
        </w:rPr>
      </w:pPr>
      <w:r>
        <w:rPr>
          <w:rStyle w:val="FootnoteReference"/>
        </w:rPr>
        <w:footnoteRef/>
      </w:r>
      <w:r>
        <w:rPr>
          <w:lang w:val="en-US"/>
        </w:rPr>
        <w:t xml:space="preserve"> </w:t>
      </w:r>
      <w:r w:rsidRPr="008B327D">
        <w:rPr>
          <w:rFonts w:ascii="Times New Roman" w:hAnsi="Times New Roman"/>
          <w:lang w:val="en-US"/>
        </w:rPr>
        <w:t>http://peluk.komnaspa.or.id/node/25</w:t>
      </w:r>
      <w:r>
        <w:t xml:space="preserve"> </w:t>
      </w:r>
      <w:r>
        <w:rPr>
          <w:rFonts w:ascii="Times New Roman" w:hAnsi="Times New Roman"/>
          <w:lang w:val="en-US"/>
        </w:rPr>
        <w:t>Di akses pada tanggal 20  Agustus 2015 pada pukul 22:50 WIB</w:t>
      </w:r>
    </w:p>
  </w:footnote>
  <w:footnote w:id="16">
    <w:p w:rsidR="000D4857" w:rsidRPr="00814105" w:rsidRDefault="000D4857" w:rsidP="004248A9">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Pr="00814105">
        <w:rPr>
          <w:rFonts w:asciiTheme="majorBidi" w:hAnsiTheme="majorBidi" w:cstheme="majorBidi"/>
          <w:lang w:val="en-US"/>
        </w:rPr>
        <w:t xml:space="preserve"> Kartini Kartono, </w:t>
      </w:r>
      <w:r>
        <w:rPr>
          <w:rFonts w:asciiTheme="majorBidi" w:hAnsiTheme="majorBidi" w:cstheme="majorBidi"/>
          <w:i/>
          <w:lang w:val="en-US"/>
        </w:rPr>
        <w:t xml:space="preserve">Patalogi Sosial, </w:t>
      </w:r>
      <w:r w:rsidRPr="00814105">
        <w:rPr>
          <w:rFonts w:asciiTheme="majorBidi" w:hAnsiTheme="majorBidi" w:cstheme="majorBidi"/>
          <w:lang w:val="en-US"/>
        </w:rPr>
        <w:t>(Jakarta:</w:t>
      </w:r>
      <w:r>
        <w:rPr>
          <w:rFonts w:asciiTheme="majorBidi" w:hAnsiTheme="majorBidi" w:cstheme="majorBidi"/>
          <w:lang w:val="en-US"/>
        </w:rPr>
        <w:t xml:space="preserve"> </w:t>
      </w:r>
      <w:r w:rsidRPr="00814105">
        <w:rPr>
          <w:rFonts w:asciiTheme="majorBidi" w:hAnsiTheme="majorBidi" w:cstheme="majorBidi"/>
          <w:lang w:val="en-US"/>
        </w:rPr>
        <w:t>2007,</w:t>
      </w:r>
      <w:r>
        <w:rPr>
          <w:rFonts w:asciiTheme="majorBidi" w:hAnsiTheme="majorBidi" w:cstheme="majorBidi"/>
          <w:lang w:val="en-US"/>
        </w:rPr>
        <w:t xml:space="preserve"> PT Raja Gravindo Persada) P</w:t>
      </w:r>
      <w:r w:rsidRPr="00814105">
        <w:rPr>
          <w:rFonts w:asciiTheme="majorBidi" w:hAnsiTheme="majorBidi" w:cstheme="majorBidi"/>
          <w:lang w:val="en-US"/>
        </w:rPr>
        <w:t>. 143</w:t>
      </w:r>
    </w:p>
  </w:footnote>
  <w:footnote w:id="17">
    <w:p w:rsidR="000D4857" w:rsidRPr="00814105" w:rsidRDefault="000D4857" w:rsidP="004248A9">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Pr>
          <w:rFonts w:asciiTheme="majorBidi" w:hAnsiTheme="majorBidi" w:cstheme="majorBidi"/>
          <w:lang w:val="en-US"/>
        </w:rPr>
        <w:t xml:space="preserve"> </w:t>
      </w:r>
      <w:r w:rsidRPr="00814105">
        <w:rPr>
          <w:rFonts w:asciiTheme="majorBidi" w:hAnsiTheme="majorBidi" w:cstheme="majorBidi"/>
          <w:lang w:val="en-US"/>
        </w:rPr>
        <w:t xml:space="preserve">Kartini Kartono, </w:t>
      </w:r>
      <w:r>
        <w:rPr>
          <w:rFonts w:asciiTheme="majorBidi" w:hAnsiTheme="majorBidi" w:cstheme="majorBidi"/>
          <w:i/>
          <w:lang w:val="en-US"/>
        </w:rPr>
        <w:t>Patalogi Sosial...</w:t>
      </w:r>
      <w:r>
        <w:rPr>
          <w:rFonts w:asciiTheme="majorBidi" w:hAnsiTheme="majorBidi" w:cstheme="majorBidi"/>
          <w:lang w:val="en-US"/>
        </w:rPr>
        <w:t>P</w:t>
      </w:r>
      <w:r w:rsidRPr="00814105">
        <w:rPr>
          <w:rFonts w:asciiTheme="majorBidi" w:hAnsiTheme="majorBidi" w:cstheme="majorBidi"/>
          <w:lang w:val="en-US"/>
        </w:rPr>
        <w:t>. 144-145</w:t>
      </w:r>
    </w:p>
  </w:footnote>
  <w:footnote w:id="18">
    <w:p w:rsidR="000D4857" w:rsidRPr="00814105" w:rsidRDefault="000D4857" w:rsidP="004248A9">
      <w:pPr>
        <w:pStyle w:val="FootnoteText"/>
        <w:spacing w:before="0" w:beforeAutospacing="0" w:after="0" w:afterAutospacing="0"/>
        <w:ind w:firstLine="709"/>
        <w:jc w:val="left"/>
        <w:rPr>
          <w:rFonts w:asciiTheme="majorBidi" w:hAnsiTheme="majorBidi" w:cstheme="majorBidi"/>
          <w:i/>
          <w:lang w:val="en-US"/>
        </w:rPr>
      </w:pPr>
      <w:r w:rsidRPr="00814105">
        <w:rPr>
          <w:rStyle w:val="FootnoteReference"/>
          <w:rFonts w:asciiTheme="majorBidi" w:hAnsiTheme="majorBidi" w:cstheme="majorBidi"/>
        </w:rPr>
        <w:footnoteRef/>
      </w:r>
      <w:r w:rsidRPr="00814105">
        <w:rPr>
          <w:rFonts w:asciiTheme="majorBidi" w:hAnsiTheme="majorBidi" w:cstheme="majorBidi"/>
          <w:lang w:val="en-US"/>
        </w:rPr>
        <w:t xml:space="preserve">Hadi Supeno, </w:t>
      </w:r>
      <w:r w:rsidRPr="00814105">
        <w:rPr>
          <w:rFonts w:asciiTheme="majorBidi" w:hAnsiTheme="majorBidi" w:cstheme="majorBidi"/>
          <w:i/>
          <w:lang w:val="en-US"/>
        </w:rPr>
        <w:t>Kriminalisasi Anak</w:t>
      </w:r>
      <w:r>
        <w:rPr>
          <w:rFonts w:asciiTheme="majorBidi" w:hAnsiTheme="majorBidi" w:cstheme="majorBidi"/>
          <w:lang w:val="en-US"/>
        </w:rPr>
        <w:t xml:space="preserve">....,P  </w:t>
      </w:r>
      <w:r w:rsidRPr="00814105">
        <w:rPr>
          <w:rFonts w:asciiTheme="majorBidi" w:hAnsiTheme="majorBidi" w:cstheme="majorBidi"/>
          <w:lang w:val="en-US"/>
        </w:rPr>
        <w:t>24-25</w:t>
      </w:r>
    </w:p>
  </w:footnote>
  <w:footnote w:id="19">
    <w:p w:rsidR="000D4857" w:rsidRPr="00814105" w:rsidRDefault="000D4857" w:rsidP="004248A9">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002C4964">
        <w:rPr>
          <w:rFonts w:asciiTheme="majorBidi" w:hAnsiTheme="majorBidi" w:cstheme="majorBidi"/>
          <w:lang w:val="en-US"/>
        </w:rPr>
        <w:t xml:space="preserve"> Bagong S</w:t>
      </w:r>
      <w:r w:rsidRPr="00814105">
        <w:rPr>
          <w:rFonts w:asciiTheme="majorBidi" w:hAnsiTheme="majorBidi" w:cstheme="majorBidi"/>
          <w:lang w:val="en-US"/>
        </w:rPr>
        <w:t xml:space="preserve">uyanto, </w:t>
      </w:r>
      <w:r w:rsidR="002C4964">
        <w:rPr>
          <w:rFonts w:asciiTheme="majorBidi" w:hAnsiTheme="majorBidi" w:cstheme="majorBidi"/>
          <w:i/>
          <w:lang w:val="en-US"/>
        </w:rPr>
        <w:t>Masalah  Sosial A</w:t>
      </w:r>
      <w:r w:rsidRPr="00814105">
        <w:rPr>
          <w:rFonts w:asciiTheme="majorBidi" w:hAnsiTheme="majorBidi" w:cstheme="majorBidi"/>
          <w:i/>
          <w:lang w:val="en-US"/>
        </w:rPr>
        <w:t>nak</w:t>
      </w:r>
      <w:r w:rsidRPr="00814105">
        <w:rPr>
          <w:rFonts w:asciiTheme="majorBidi" w:hAnsiTheme="majorBidi" w:cstheme="majorBidi"/>
          <w:lang w:val="en-US"/>
        </w:rPr>
        <w:t xml:space="preserve">, ( Jakarta, </w:t>
      </w:r>
      <w:r w:rsidR="002C4964">
        <w:rPr>
          <w:rFonts w:asciiTheme="majorBidi" w:hAnsiTheme="majorBidi" w:cstheme="majorBidi"/>
          <w:lang w:val="en-US"/>
        </w:rPr>
        <w:t xml:space="preserve"> </w:t>
      </w:r>
      <w:r w:rsidRPr="00814105">
        <w:rPr>
          <w:rFonts w:asciiTheme="majorBidi" w:hAnsiTheme="majorBidi" w:cstheme="majorBidi"/>
          <w:lang w:val="en-US"/>
        </w:rPr>
        <w:t>2013,</w:t>
      </w:r>
      <w:r w:rsidR="002C4964">
        <w:rPr>
          <w:rFonts w:asciiTheme="majorBidi" w:hAnsiTheme="majorBidi" w:cstheme="majorBidi"/>
          <w:lang w:val="en-US"/>
        </w:rPr>
        <w:t xml:space="preserve"> </w:t>
      </w:r>
      <w:r w:rsidRPr="00814105">
        <w:rPr>
          <w:rFonts w:asciiTheme="majorBidi" w:hAnsiTheme="majorBidi" w:cstheme="majorBidi"/>
          <w:lang w:val="en-US"/>
        </w:rPr>
        <w:t>Ke</w:t>
      </w:r>
      <w:r w:rsidR="002C4964">
        <w:rPr>
          <w:rFonts w:asciiTheme="majorBidi" w:hAnsiTheme="majorBidi" w:cstheme="majorBidi"/>
          <w:lang w:val="en-US"/>
        </w:rPr>
        <w:t>ncana Prenada Media Groupn ) P</w:t>
      </w:r>
      <w:r w:rsidRPr="00814105">
        <w:rPr>
          <w:rFonts w:asciiTheme="majorBidi" w:hAnsiTheme="majorBidi" w:cstheme="majorBidi"/>
          <w:lang w:val="en-US"/>
        </w:rPr>
        <w:t>,</w:t>
      </w:r>
      <w:r w:rsidR="002C4964">
        <w:rPr>
          <w:rFonts w:asciiTheme="majorBidi" w:hAnsiTheme="majorBidi" w:cstheme="majorBidi"/>
          <w:lang w:val="en-US"/>
        </w:rPr>
        <w:t xml:space="preserve"> </w:t>
      </w:r>
      <w:r w:rsidRPr="00814105">
        <w:rPr>
          <w:rFonts w:asciiTheme="majorBidi" w:hAnsiTheme="majorBidi" w:cstheme="majorBidi"/>
          <w:lang w:val="en-US"/>
        </w:rPr>
        <w:t>424</w:t>
      </w:r>
    </w:p>
  </w:footnote>
  <w:footnote w:id="20">
    <w:p w:rsidR="000D4857" w:rsidRPr="00814105" w:rsidRDefault="000D4857" w:rsidP="004248A9">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Pr="00814105">
        <w:rPr>
          <w:rFonts w:asciiTheme="majorBidi" w:hAnsiTheme="majorBidi" w:cstheme="majorBidi"/>
          <w:lang w:val="en-US"/>
        </w:rPr>
        <w:t xml:space="preserve">Hadi Supeno, </w:t>
      </w:r>
      <w:r w:rsidRPr="00814105">
        <w:rPr>
          <w:rFonts w:asciiTheme="majorBidi" w:hAnsiTheme="majorBidi" w:cstheme="majorBidi"/>
          <w:i/>
          <w:lang w:val="en-US"/>
        </w:rPr>
        <w:t>Kriminalisasi Anak</w:t>
      </w:r>
      <w:r w:rsidR="002C4964">
        <w:rPr>
          <w:rFonts w:asciiTheme="majorBidi" w:hAnsiTheme="majorBidi" w:cstheme="majorBidi"/>
          <w:lang w:val="en-US"/>
        </w:rPr>
        <w:t>…,P</w:t>
      </w:r>
      <w:r w:rsidRPr="00814105">
        <w:rPr>
          <w:rFonts w:asciiTheme="majorBidi" w:hAnsiTheme="majorBidi" w:cstheme="majorBidi"/>
          <w:lang w:val="en-US"/>
        </w:rPr>
        <w:t>.</w:t>
      </w:r>
      <w:r w:rsidR="002C4964">
        <w:rPr>
          <w:rFonts w:asciiTheme="majorBidi" w:hAnsiTheme="majorBidi" w:cstheme="majorBidi"/>
          <w:lang w:val="en-US"/>
        </w:rPr>
        <w:t xml:space="preserve"> </w:t>
      </w:r>
      <w:r w:rsidRPr="00814105">
        <w:rPr>
          <w:rFonts w:asciiTheme="majorBidi" w:hAnsiTheme="majorBidi" w:cstheme="majorBidi"/>
          <w:lang w:val="en-US"/>
        </w:rPr>
        <w:t>43-44</w:t>
      </w:r>
    </w:p>
  </w:footnote>
  <w:footnote w:id="21">
    <w:p w:rsidR="000D4857" w:rsidRPr="00B714D6" w:rsidRDefault="000D4857" w:rsidP="00B714D6">
      <w:pPr>
        <w:pStyle w:val="FootnoteText"/>
        <w:spacing w:before="0" w:beforeAutospacing="0" w:after="0" w:afterAutospacing="0"/>
        <w:ind w:firstLine="706"/>
        <w:jc w:val="left"/>
        <w:rPr>
          <w:rFonts w:ascii="Times New Roman" w:hAnsi="Times New Roman"/>
          <w:lang w:val="en-US"/>
        </w:rPr>
      </w:pPr>
      <w:r>
        <w:rPr>
          <w:rStyle w:val="FootnoteReference"/>
        </w:rPr>
        <w:footnoteRef/>
      </w:r>
      <w:r>
        <w:t xml:space="preserve"> </w:t>
      </w:r>
      <w:r>
        <w:rPr>
          <w:rFonts w:ascii="Times New Roman" w:hAnsi="Times New Roman"/>
          <w:lang w:val="en-US"/>
        </w:rPr>
        <w:t xml:space="preserve">Etta Mamang Sangadji dan Sopiah, </w:t>
      </w:r>
      <w:r w:rsidRPr="00B714D6">
        <w:rPr>
          <w:rFonts w:ascii="Times New Roman" w:hAnsi="Times New Roman"/>
          <w:i/>
          <w:lang w:val="en-US"/>
        </w:rPr>
        <w:t>Metodelogi Penelitian Pendekatan Praktis</w:t>
      </w:r>
      <w:r>
        <w:rPr>
          <w:rFonts w:ascii="Times New Roman" w:hAnsi="Times New Roman"/>
          <w:i/>
          <w:lang w:val="en-US"/>
        </w:rPr>
        <w:t xml:space="preserve"> dalam penelitian</w:t>
      </w:r>
      <w:r>
        <w:rPr>
          <w:rFonts w:ascii="Times New Roman" w:hAnsi="Times New Roman"/>
          <w:lang w:val="en-US"/>
        </w:rPr>
        <w:t xml:space="preserve">, ( Yogyakarta: CV. Andi OFFSET, 2010), P. 26. </w:t>
      </w:r>
    </w:p>
  </w:footnote>
  <w:footnote w:id="22">
    <w:p w:rsidR="000D4857" w:rsidRPr="00FF1D8B" w:rsidRDefault="000D4857" w:rsidP="00B714D6">
      <w:pPr>
        <w:pStyle w:val="FootnoteText"/>
        <w:spacing w:before="0" w:beforeAutospacing="0" w:after="0" w:afterAutospacing="0"/>
        <w:ind w:firstLine="706"/>
        <w:jc w:val="left"/>
        <w:rPr>
          <w:lang w:val="en-US"/>
        </w:rPr>
      </w:pPr>
      <w:r>
        <w:rPr>
          <w:rStyle w:val="FootnoteReference"/>
        </w:rPr>
        <w:footnoteRef/>
      </w:r>
      <w:r>
        <w:rPr>
          <w:lang w:val="en-US"/>
        </w:rPr>
        <w:t xml:space="preserve"> </w:t>
      </w:r>
      <w:r w:rsidRPr="00FF1D8B">
        <w:rPr>
          <w:rFonts w:ascii="Times New Roman" w:hAnsi="Times New Roman"/>
          <w:lang w:val="en-US"/>
        </w:rPr>
        <w:t>http://belajarpsikologi.c</w:t>
      </w:r>
      <w:r>
        <w:rPr>
          <w:rFonts w:ascii="Times New Roman" w:hAnsi="Times New Roman"/>
          <w:lang w:val="en-US"/>
        </w:rPr>
        <w:t>om/metode-penelitian-kualitatif</w:t>
      </w:r>
      <w:r w:rsidRPr="0094205E">
        <w:rPr>
          <w:rFonts w:ascii="Times New Roman" w:hAnsi="Times New Roman"/>
          <w:lang w:val="en-US"/>
        </w:rPr>
        <w:t xml:space="preserve"> </w:t>
      </w:r>
      <w:r>
        <w:rPr>
          <w:rFonts w:ascii="Times New Roman" w:hAnsi="Times New Roman"/>
          <w:lang w:val="en-US"/>
        </w:rPr>
        <w:t>Di akses pada tanggal 20  Agustus 2015 pada pukul 19:35 WIB</w:t>
      </w:r>
    </w:p>
  </w:footnote>
  <w:footnote w:id="23">
    <w:p w:rsidR="000D4857" w:rsidRPr="00673848" w:rsidRDefault="000D4857" w:rsidP="00673848">
      <w:pPr>
        <w:pStyle w:val="FootnoteText"/>
        <w:spacing w:before="0" w:beforeAutospacing="0" w:after="0" w:afterAutospacing="0"/>
        <w:ind w:firstLine="709"/>
        <w:jc w:val="left"/>
        <w:rPr>
          <w:rFonts w:asciiTheme="majorBidi" w:hAnsiTheme="majorBidi" w:cstheme="majorBidi"/>
          <w:lang w:val="en-US"/>
        </w:rPr>
      </w:pPr>
      <w:r w:rsidRPr="00814105">
        <w:rPr>
          <w:rStyle w:val="FootnoteReference"/>
          <w:rFonts w:asciiTheme="majorBidi" w:hAnsiTheme="majorBidi" w:cstheme="majorBidi"/>
        </w:rPr>
        <w:footnoteRef/>
      </w:r>
      <w:r w:rsidRPr="00814105">
        <w:rPr>
          <w:rFonts w:asciiTheme="majorBidi" w:hAnsiTheme="majorBidi" w:cstheme="majorBidi"/>
        </w:rPr>
        <w:t>Institut Agama Islam Negeri Sultan Maulana Hasanuddi Banten,</w:t>
      </w:r>
      <w:r w:rsidRPr="00814105">
        <w:rPr>
          <w:rFonts w:asciiTheme="majorBidi" w:hAnsiTheme="majorBidi" w:cstheme="majorBidi"/>
          <w:i/>
          <w:iCs/>
        </w:rPr>
        <w:t>Pedoman Penulisan Karya Ilmiah</w:t>
      </w:r>
      <w:r w:rsidRPr="00814105">
        <w:rPr>
          <w:rFonts w:asciiTheme="majorBidi" w:hAnsiTheme="majorBidi" w:cstheme="majorBidi"/>
          <w:b/>
          <w:bCs/>
          <w:i/>
          <w:iCs/>
        </w:rPr>
        <w:t>,</w:t>
      </w:r>
      <w:r w:rsidRPr="00814105">
        <w:rPr>
          <w:rFonts w:asciiTheme="majorBidi" w:hAnsiTheme="majorBidi" w:cstheme="majorBidi"/>
        </w:rPr>
        <w:t xml:space="preserve"> 2014, </w:t>
      </w:r>
      <w:r w:rsidRPr="00814105">
        <w:rPr>
          <w:rFonts w:asciiTheme="majorBidi" w:hAnsiTheme="majorBidi" w:cstheme="majorBidi"/>
          <w:lang w:val="en-US"/>
        </w:rPr>
        <w:t>p</w:t>
      </w:r>
      <w:r w:rsidRPr="00814105">
        <w:rPr>
          <w:rFonts w:asciiTheme="majorBidi" w:hAnsiTheme="majorBidi" w:cstheme="majorBidi"/>
        </w:rPr>
        <w:t>.6.</w:t>
      </w:r>
    </w:p>
  </w:footnote>
  <w:footnote w:id="24">
    <w:p w:rsidR="000D4857" w:rsidRPr="00FF1D8B" w:rsidRDefault="000D4857" w:rsidP="000D4857">
      <w:pPr>
        <w:ind w:firstLine="709"/>
        <w:rPr>
          <w:sz w:val="20"/>
          <w:szCs w:val="20"/>
        </w:rPr>
      </w:pPr>
      <w:r>
        <w:rPr>
          <w:rStyle w:val="FootnoteReference"/>
        </w:rPr>
        <w:footnoteRef/>
      </w:r>
      <w:r>
        <w:t xml:space="preserve"> </w:t>
      </w:r>
      <w:r w:rsidRPr="00FF1D8B">
        <w:rPr>
          <w:sz w:val="20"/>
          <w:szCs w:val="20"/>
        </w:rPr>
        <w:t xml:space="preserve">Hadari Nawawi, </w:t>
      </w:r>
      <w:r w:rsidRPr="00FF1D8B">
        <w:rPr>
          <w:i/>
          <w:iCs/>
          <w:sz w:val="20"/>
          <w:szCs w:val="20"/>
        </w:rPr>
        <w:t>Metode Penelitian Bidang Sosial</w:t>
      </w:r>
      <w:r w:rsidRPr="00FF1D8B">
        <w:rPr>
          <w:sz w:val="20"/>
          <w:szCs w:val="20"/>
        </w:rPr>
        <w:t xml:space="preserve">, </w:t>
      </w:r>
      <w:r>
        <w:rPr>
          <w:sz w:val="20"/>
          <w:szCs w:val="20"/>
        </w:rPr>
        <w:t>(</w:t>
      </w:r>
      <w:r w:rsidRPr="00FF1D8B">
        <w:rPr>
          <w:sz w:val="20"/>
          <w:szCs w:val="20"/>
        </w:rPr>
        <w:t xml:space="preserve">Yogyakarta: Gadjah </w:t>
      </w:r>
      <w:r>
        <w:rPr>
          <w:sz w:val="20"/>
          <w:szCs w:val="20"/>
        </w:rPr>
        <w:t>Mada University Press, 2011), p.</w:t>
      </w:r>
      <w:r w:rsidRPr="00FF1D8B">
        <w:rPr>
          <w:sz w:val="20"/>
          <w:szCs w:val="20"/>
        </w:rPr>
        <w:t xml:space="preserve"> 112</w:t>
      </w:r>
    </w:p>
  </w:footnote>
  <w:footnote w:id="25">
    <w:p w:rsidR="000D4857" w:rsidRPr="00FF1D8B" w:rsidRDefault="000D4857" w:rsidP="000D4857">
      <w:pPr>
        <w:ind w:firstLine="709"/>
        <w:rPr>
          <w:sz w:val="20"/>
          <w:szCs w:val="20"/>
        </w:rPr>
      </w:pPr>
      <w:r w:rsidRPr="00FF1D8B">
        <w:rPr>
          <w:rStyle w:val="FootnoteReference"/>
          <w:sz w:val="20"/>
          <w:szCs w:val="20"/>
        </w:rPr>
        <w:footnoteRef/>
      </w:r>
      <w:r w:rsidRPr="00FF1D8B">
        <w:rPr>
          <w:sz w:val="20"/>
          <w:szCs w:val="20"/>
        </w:rPr>
        <w:t xml:space="preserve">  Supardi</w:t>
      </w:r>
      <w:r w:rsidRPr="00FF1D8B">
        <w:rPr>
          <w:sz w:val="20"/>
          <w:szCs w:val="20"/>
          <w:lang w:val="id-ID"/>
        </w:rPr>
        <w:t xml:space="preserve">, </w:t>
      </w:r>
      <w:r w:rsidRPr="00FF1D8B">
        <w:rPr>
          <w:i/>
          <w:iCs/>
          <w:sz w:val="20"/>
          <w:szCs w:val="20"/>
        </w:rPr>
        <w:t>Metodologi Penelitian</w:t>
      </w:r>
      <w:r w:rsidRPr="00FF1D8B">
        <w:rPr>
          <w:sz w:val="20"/>
          <w:szCs w:val="20"/>
        </w:rPr>
        <w:t xml:space="preserve">, </w:t>
      </w:r>
      <w:r>
        <w:rPr>
          <w:sz w:val="20"/>
          <w:szCs w:val="20"/>
        </w:rPr>
        <w:t>(</w:t>
      </w:r>
      <w:r w:rsidRPr="00FF1D8B">
        <w:rPr>
          <w:sz w:val="20"/>
          <w:szCs w:val="20"/>
        </w:rPr>
        <w:t>Mataram : Yayasan Cerdas Press</w:t>
      </w:r>
      <w:r>
        <w:rPr>
          <w:sz w:val="20"/>
          <w:szCs w:val="20"/>
          <w:lang w:val="id-ID"/>
        </w:rPr>
        <w:t>, 200</w:t>
      </w:r>
      <w:r>
        <w:rPr>
          <w:sz w:val="20"/>
          <w:szCs w:val="20"/>
        </w:rPr>
        <w:t>2)</w:t>
      </w:r>
      <w:r>
        <w:rPr>
          <w:sz w:val="20"/>
          <w:szCs w:val="20"/>
          <w:lang w:val="id-ID"/>
        </w:rPr>
        <w:t xml:space="preserve">, </w:t>
      </w:r>
      <w:r>
        <w:rPr>
          <w:sz w:val="20"/>
          <w:szCs w:val="20"/>
        </w:rPr>
        <w:t>p.</w:t>
      </w:r>
      <w:r w:rsidRPr="00FF1D8B">
        <w:rPr>
          <w:sz w:val="20"/>
          <w:szCs w:val="20"/>
          <w:lang w:val="id-ID"/>
        </w:rPr>
        <w:t xml:space="preserve"> 9</w:t>
      </w:r>
    </w:p>
  </w:footnote>
  <w:footnote w:id="26">
    <w:p w:rsidR="000D4857" w:rsidRPr="00F27621" w:rsidRDefault="000D4857" w:rsidP="000D4857">
      <w:pPr>
        <w:pStyle w:val="FootnoteText"/>
        <w:spacing w:before="0" w:beforeAutospacing="0" w:after="0" w:afterAutospacing="0"/>
        <w:ind w:firstLine="709"/>
        <w:jc w:val="left"/>
        <w:rPr>
          <w:rFonts w:ascii="Times New Roman" w:hAnsi="Times New Roman"/>
          <w:lang w:val="en-US"/>
        </w:rPr>
      </w:pPr>
      <w:r>
        <w:rPr>
          <w:rStyle w:val="FootnoteReference"/>
        </w:rPr>
        <w:footnoteRef/>
      </w:r>
      <w:r>
        <w:rPr>
          <w:lang w:val="en-US"/>
        </w:rPr>
        <w:t xml:space="preserve"> </w:t>
      </w:r>
      <w:r w:rsidRPr="0089120B">
        <w:rPr>
          <w:rFonts w:ascii="Times New Roman" w:hAnsi="Times New Roman"/>
        </w:rPr>
        <w:t xml:space="preserve">Supardi, </w:t>
      </w:r>
      <w:r w:rsidRPr="0089120B">
        <w:rPr>
          <w:rFonts w:ascii="Times New Roman" w:hAnsi="Times New Roman"/>
          <w:i/>
          <w:iCs/>
        </w:rPr>
        <w:t>Metodol</w:t>
      </w:r>
      <w:r w:rsidRPr="00F27621">
        <w:rPr>
          <w:rFonts w:ascii="Times New Roman" w:hAnsi="Times New Roman"/>
          <w:i/>
          <w:iCs/>
        </w:rPr>
        <w:t>ogi Penelitian</w:t>
      </w:r>
      <w:r w:rsidRPr="00F27621">
        <w:rPr>
          <w:rFonts w:ascii="Times New Roman" w:hAnsi="Times New Roman"/>
        </w:rPr>
        <w:t xml:space="preserve">, </w:t>
      </w:r>
      <w:r w:rsidRPr="00F27621">
        <w:rPr>
          <w:rFonts w:ascii="Times New Roman" w:hAnsi="Times New Roman"/>
          <w:lang w:val="en-US"/>
        </w:rPr>
        <w:t>(</w:t>
      </w:r>
      <w:r w:rsidRPr="00F27621">
        <w:rPr>
          <w:rFonts w:ascii="Times New Roman" w:hAnsi="Times New Roman"/>
        </w:rPr>
        <w:t>Mataram : Yayasan Cerdas Press, 2006</w:t>
      </w:r>
      <w:r w:rsidRPr="00F27621">
        <w:rPr>
          <w:rFonts w:ascii="Times New Roman" w:hAnsi="Times New Roman"/>
          <w:lang w:val="en-US"/>
        </w:rPr>
        <w:t>)</w:t>
      </w:r>
      <w:r w:rsidRPr="00F27621">
        <w:rPr>
          <w:rFonts w:ascii="Times New Roman" w:hAnsi="Times New Roman"/>
        </w:rPr>
        <w:t xml:space="preserve">, </w:t>
      </w:r>
      <w:r w:rsidRPr="00F27621">
        <w:rPr>
          <w:rFonts w:ascii="Times New Roman" w:hAnsi="Times New Roman"/>
          <w:lang w:val="en-US"/>
        </w:rPr>
        <w:t>p.</w:t>
      </w:r>
      <w:r w:rsidRPr="00F27621">
        <w:rPr>
          <w:rFonts w:ascii="Times New Roman" w:hAnsi="Times New Roman"/>
        </w:rPr>
        <w:t xml:space="preserve"> 88 </w:t>
      </w:r>
    </w:p>
  </w:footnote>
  <w:footnote w:id="27">
    <w:p w:rsidR="000D4857" w:rsidRPr="0089120B" w:rsidRDefault="000D4857" w:rsidP="000D4857">
      <w:pPr>
        <w:pStyle w:val="FootnoteText"/>
        <w:spacing w:before="0" w:beforeAutospacing="0" w:after="0" w:afterAutospacing="0"/>
        <w:ind w:firstLine="709"/>
        <w:jc w:val="left"/>
        <w:rPr>
          <w:lang w:val="en-US"/>
        </w:rPr>
      </w:pPr>
      <w:r w:rsidRPr="00F27621">
        <w:rPr>
          <w:rStyle w:val="FootnoteReference"/>
          <w:rFonts w:ascii="Times New Roman" w:hAnsi="Times New Roman"/>
        </w:rPr>
        <w:footnoteRef/>
      </w:r>
      <w:r w:rsidRPr="00F27621">
        <w:rPr>
          <w:rFonts w:ascii="Times New Roman" w:hAnsi="Times New Roman"/>
          <w:lang w:val="en-US"/>
        </w:rPr>
        <w:t xml:space="preserve"> https://fitwiethayalisyi.wordpress.com/teknologi-pendidikan/penelitian-kualitatif-metode-pengumpulan-data/</w:t>
      </w:r>
      <w:r>
        <w:t xml:space="preserve"> </w:t>
      </w:r>
    </w:p>
  </w:footnote>
  <w:footnote w:id="28">
    <w:p w:rsidR="000D4857" w:rsidRPr="00814105" w:rsidRDefault="000D4857" w:rsidP="004248A9">
      <w:pPr>
        <w:pStyle w:val="FootnoteText"/>
        <w:spacing w:before="0" w:beforeAutospacing="0" w:after="0" w:afterAutospacing="0"/>
        <w:ind w:firstLine="709"/>
        <w:jc w:val="left"/>
        <w:rPr>
          <w:rFonts w:asciiTheme="majorBidi" w:hAnsiTheme="majorBidi" w:cstheme="majorBidi"/>
        </w:rPr>
      </w:pPr>
      <w:r w:rsidRPr="00814105">
        <w:rPr>
          <w:rStyle w:val="FootnoteReference"/>
          <w:rFonts w:asciiTheme="majorBidi" w:hAnsiTheme="majorBidi" w:cstheme="majorBidi"/>
        </w:rPr>
        <w:footnoteRef/>
      </w:r>
      <w:r w:rsidRPr="00814105">
        <w:rPr>
          <w:rFonts w:asciiTheme="majorBidi" w:hAnsiTheme="majorBidi" w:cstheme="majorBidi"/>
        </w:rPr>
        <w:t xml:space="preserve">Jalaludin Rahmat, </w:t>
      </w:r>
      <w:r w:rsidRPr="00814105">
        <w:rPr>
          <w:rFonts w:asciiTheme="majorBidi" w:hAnsiTheme="majorBidi" w:cstheme="majorBidi"/>
          <w:i/>
        </w:rPr>
        <w:t>Penelitian Kualitatif, Metode Penelitian Komunikasi</w:t>
      </w:r>
      <w:r w:rsidRPr="00814105">
        <w:rPr>
          <w:rFonts w:asciiTheme="majorBidi" w:hAnsiTheme="majorBidi" w:cstheme="majorBidi"/>
        </w:rPr>
        <w:t xml:space="preserve"> (Bandung: PT Remaja Rosdakarya</w:t>
      </w:r>
      <w:r w:rsidRPr="00814105">
        <w:rPr>
          <w:rFonts w:asciiTheme="majorBidi" w:hAnsiTheme="majorBidi" w:cstheme="majorBidi"/>
          <w:lang w:val="en-US"/>
        </w:rPr>
        <w:t>,</w:t>
      </w:r>
      <w:r w:rsidRPr="00814105">
        <w:rPr>
          <w:rFonts w:asciiTheme="majorBidi" w:hAnsiTheme="majorBidi" w:cstheme="majorBidi"/>
        </w:rPr>
        <w:t xml:space="preserve">1984), </w:t>
      </w:r>
      <w:r w:rsidRPr="00814105">
        <w:rPr>
          <w:rFonts w:asciiTheme="majorBidi" w:hAnsiTheme="majorBidi" w:cstheme="majorBidi"/>
          <w:lang w:val="en-US"/>
        </w:rPr>
        <w:t>p.</w:t>
      </w:r>
      <w:r w:rsidRPr="00814105">
        <w:rPr>
          <w:rFonts w:asciiTheme="majorBidi" w:hAnsiTheme="majorBidi" w:cstheme="majorBidi"/>
        </w:rPr>
        <w:t>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4"/>
      <w:docPartObj>
        <w:docPartGallery w:val="Page Numbers (Top of Page)"/>
        <w:docPartUnique/>
      </w:docPartObj>
    </w:sdtPr>
    <w:sdtContent>
      <w:p w:rsidR="000D4857" w:rsidRPr="00BF7072" w:rsidRDefault="00C1797C">
        <w:pPr>
          <w:pStyle w:val="Header"/>
          <w:jc w:val="right"/>
          <w:rPr>
            <w:rFonts w:asciiTheme="majorBidi" w:hAnsiTheme="majorBidi" w:cstheme="majorBidi"/>
          </w:rPr>
        </w:pPr>
        <w:r w:rsidRPr="00BF7072">
          <w:rPr>
            <w:rFonts w:asciiTheme="majorBidi" w:hAnsiTheme="majorBidi" w:cstheme="majorBidi"/>
          </w:rPr>
          <w:fldChar w:fldCharType="begin"/>
        </w:r>
        <w:r w:rsidR="000D4857"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8A5CC8">
          <w:rPr>
            <w:rFonts w:asciiTheme="majorBidi" w:hAnsiTheme="majorBidi" w:cstheme="majorBidi"/>
            <w:noProof/>
          </w:rPr>
          <w:t>17</w:t>
        </w:r>
        <w:r w:rsidRPr="00BF7072">
          <w:rPr>
            <w:rFonts w:asciiTheme="majorBidi" w:hAnsiTheme="majorBidi" w:cstheme="majorBidi"/>
          </w:rPr>
          <w:fldChar w:fldCharType="end"/>
        </w:r>
      </w:p>
    </w:sdtContent>
  </w:sdt>
  <w:p w:rsidR="000D4857" w:rsidRPr="00BF7072" w:rsidRDefault="000D4857">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60C"/>
    <w:multiLevelType w:val="hybridMultilevel"/>
    <w:tmpl w:val="615A2466"/>
    <w:lvl w:ilvl="0" w:tplc="70F278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24B8D"/>
    <w:multiLevelType w:val="hybridMultilevel"/>
    <w:tmpl w:val="313630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1E44BB"/>
    <w:multiLevelType w:val="hybridMultilevel"/>
    <w:tmpl w:val="E352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76B58"/>
    <w:multiLevelType w:val="hybridMultilevel"/>
    <w:tmpl w:val="2F3C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1665D"/>
    <w:multiLevelType w:val="hybridMultilevel"/>
    <w:tmpl w:val="63702FAC"/>
    <w:lvl w:ilvl="0" w:tplc="44B43B3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2661E6"/>
    <w:multiLevelType w:val="hybridMultilevel"/>
    <w:tmpl w:val="EEF860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3436ED"/>
    <w:multiLevelType w:val="hybridMultilevel"/>
    <w:tmpl w:val="85F0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B54F1"/>
    <w:multiLevelType w:val="hybridMultilevel"/>
    <w:tmpl w:val="8DFEF0EE"/>
    <w:lvl w:ilvl="0" w:tplc="7E2039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55EA5"/>
    <w:multiLevelType w:val="hybridMultilevel"/>
    <w:tmpl w:val="CC486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1148CA"/>
    <w:multiLevelType w:val="hybridMultilevel"/>
    <w:tmpl w:val="A12A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914A0"/>
    <w:multiLevelType w:val="hybridMultilevel"/>
    <w:tmpl w:val="3F34210C"/>
    <w:lvl w:ilvl="0" w:tplc="04090017">
      <w:start w:val="1"/>
      <w:numFmt w:val="lowerLetter"/>
      <w:lvlText w:val="%1)"/>
      <w:lvlJc w:val="left"/>
      <w:pPr>
        <w:ind w:left="2202" w:hanging="360"/>
      </w:pPr>
      <w:rPr>
        <w:rFonts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1">
    <w:nsid w:val="74233256"/>
    <w:multiLevelType w:val="hybridMultilevel"/>
    <w:tmpl w:val="3662DF5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94F2275"/>
    <w:multiLevelType w:val="hybridMultilevel"/>
    <w:tmpl w:val="88A8257E"/>
    <w:lvl w:ilvl="0" w:tplc="CCA466C6">
      <w:start w:val="1"/>
      <w:numFmt w:val="decimal"/>
      <w:lvlText w:val="%1."/>
      <w:lvlJc w:val="left"/>
      <w:pPr>
        <w:ind w:left="1506" w:hanging="360"/>
      </w:pPr>
      <w:rPr>
        <w:rFonts w:ascii="Times New Roman" w:eastAsia="Times New Roman" w:hAnsi="Times New Roman" w:cs="Times New Roman"/>
        <w:b w:val="0"/>
        <w:bCs/>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2"/>
  </w:num>
  <w:num w:numId="2">
    <w:abstractNumId w:val="0"/>
  </w:num>
  <w:num w:numId="3">
    <w:abstractNumId w:val="8"/>
  </w:num>
  <w:num w:numId="4">
    <w:abstractNumId w:val="5"/>
  </w:num>
  <w:num w:numId="5">
    <w:abstractNumId w:val="7"/>
  </w:num>
  <w:num w:numId="6">
    <w:abstractNumId w:val="1"/>
  </w:num>
  <w:num w:numId="7">
    <w:abstractNumId w:val="3"/>
  </w:num>
  <w:num w:numId="8">
    <w:abstractNumId w:val="10"/>
  </w:num>
  <w:num w:numId="9">
    <w:abstractNumId w:val="11"/>
  </w:num>
  <w:num w:numId="10">
    <w:abstractNumId w:val="6"/>
  </w:num>
  <w:num w:numId="11">
    <w:abstractNumId w:val="4"/>
  </w:num>
  <w:num w:numId="12">
    <w:abstractNumId w:val="9"/>
  </w:num>
  <w:num w:numId="1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65B"/>
    <w:rsid w:val="00003482"/>
    <w:rsid w:val="00003548"/>
    <w:rsid w:val="00007E62"/>
    <w:rsid w:val="00020309"/>
    <w:rsid w:val="00031B06"/>
    <w:rsid w:val="000329DF"/>
    <w:rsid w:val="00051DF5"/>
    <w:rsid w:val="0005299E"/>
    <w:rsid w:val="00075127"/>
    <w:rsid w:val="00076295"/>
    <w:rsid w:val="000819A6"/>
    <w:rsid w:val="00091271"/>
    <w:rsid w:val="000A5F93"/>
    <w:rsid w:val="000B2A67"/>
    <w:rsid w:val="000B2DBA"/>
    <w:rsid w:val="000B7EEE"/>
    <w:rsid w:val="000D1A82"/>
    <w:rsid w:val="000D4857"/>
    <w:rsid w:val="000E6F7A"/>
    <w:rsid w:val="000F0580"/>
    <w:rsid w:val="000F1B5A"/>
    <w:rsid w:val="000F3BDA"/>
    <w:rsid w:val="00113636"/>
    <w:rsid w:val="0014180E"/>
    <w:rsid w:val="00143C33"/>
    <w:rsid w:val="001452C7"/>
    <w:rsid w:val="001530BB"/>
    <w:rsid w:val="00153400"/>
    <w:rsid w:val="00153E55"/>
    <w:rsid w:val="001614A4"/>
    <w:rsid w:val="001728C7"/>
    <w:rsid w:val="001765C6"/>
    <w:rsid w:val="00177686"/>
    <w:rsid w:val="001813CA"/>
    <w:rsid w:val="00182712"/>
    <w:rsid w:val="001A7297"/>
    <w:rsid w:val="001B18BF"/>
    <w:rsid w:val="001C5AA6"/>
    <w:rsid w:val="001C5B08"/>
    <w:rsid w:val="001C688B"/>
    <w:rsid w:val="001C7B77"/>
    <w:rsid w:val="001D6462"/>
    <w:rsid w:val="001E2B3F"/>
    <w:rsid w:val="001F1B82"/>
    <w:rsid w:val="001F3E21"/>
    <w:rsid w:val="00205226"/>
    <w:rsid w:val="0021186E"/>
    <w:rsid w:val="0021243E"/>
    <w:rsid w:val="002153D4"/>
    <w:rsid w:val="00222864"/>
    <w:rsid w:val="00242DBC"/>
    <w:rsid w:val="00244590"/>
    <w:rsid w:val="00263CAA"/>
    <w:rsid w:val="00270E2C"/>
    <w:rsid w:val="0027185C"/>
    <w:rsid w:val="0027238C"/>
    <w:rsid w:val="00275354"/>
    <w:rsid w:val="00277B0C"/>
    <w:rsid w:val="00281153"/>
    <w:rsid w:val="002840D4"/>
    <w:rsid w:val="002939FE"/>
    <w:rsid w:val="002A4160"/>
    <w:rsid w:val="002C1FF9"/>
    <w:rsid w:val="002C35C4"/>
    <w:rsid w:val="002C4964"/>
    <w:rsid w:val="002E3547"/>
    <w:rsid w:val="002E389E"/>
    <w:rsid w:val="002E4B80"/>
    <w:rsid w:val="002E5300"/>
    <w:rsid w:val="002F28BF"/>
    <w:rsid w:val="00304D58"/>
    <w:rsid w:val="00321B7A"/>
    <w:rsid w:val="00326F81"/>
    <w:rsid w:val="00327658"/>
    <w:rsid w:val="003303C1"/>
    <w:rsid w:val="00350468"/>
    <w:rsid w:val="00352DAB"/>
    <w:rsid w:val="00354118"/>
    <w:rsid w:val="003634B2"/>
    <w:rsid w:val="00374CDC"/>
    <w:rsid w:val="0037523C"/>
    <w:rsid w:val="0039765B"/>
    <w:rsid w:val="003C50AC"/>
    <w:rsid w:val="003D3A3B"/>
    <w:rsid w:val="003E539B"/>
    <w:rsid w:val="003E741F"/>
    <w:rsid w:val="0040572D"/>
    <w:rsid w:val="00415ED6"/>
    <w:rsid w:val="00417C58"/>
    <w:rsid w:val="0042333E"/>
    <w:rsid w:val="004248A9"/>
    <w:rsid w:val="0043255A"/>
    <w:rsid w:val="00446742"/>
    <w:rsid w:val="004567F3"/>
    <w:rsid w:val="00462287"/>
    <w:rsid w:val="00471005"/>
    <w:rsid w:val="0047289E"/>
    <w:rsid w:val="004822BF"/>
    <w:rsid w:val="004A0F70"/>
    <w:rsid w:val="004D6FD1"/>
    <w:rsid w:val="004F353C"/>
    <w:rsid w:val="004F4B2C"/>
    <w:rsid w:val="00500602"/>
    <w:rsid w:val="0051238D"/>
    <w:rsid w:val="00516DA3"/>
    <w:rsid w:val="00535E49"/>
    <w:rsid w:val="00570202"/>
    <w:rsid w:val="00571321"/>
    <w:rsid w:val="005A66F6"/>
    <w:rsid w:val="005A68E6"/>
    <w:rsid w:val="005A7E9E"/>
    <w:rsid w:val="005B3EC0"/>
    <w:rsid w:val="005C17B6"/>
    <w:rsid w:val="005C248B"/>
    <w:rsid w:val="005C4007"/>
    <w:rsid w:val="005C7818"/>
    <w:rsid w:val="005D776E"/>
    <w:rsid w:val="005E1784"/>
    <w:rsid w:val="005E4C1D"/>
    <w:rsid w:val="005F3E03"/>
    <w:rsid w:val="005F5753"/>
    <w:rsid w:val="005F78AA"/>
    <w:rsid w:val="00602E40"/>
    <w:rsid w:val="0060313A"/>
    <w:rsid w:val="006064EF"/>
    <w:rsid w:val="00612245"/>
    <w:rsid w:val="00615825"/>
    <w:rsid w:val="0061590C"/>
    <w:rsid w:val="006202E1"/>
    <w:rsid w:val="00632E33"/>
    <w:rsid w:val="0064350D"/>
    <w:rsid w:val="00650912"/>
    <w:rsid w:val="00651C98"/>
    <w:rsid w:val="00653349"/>
    <w:rsid w:val="00653C6C"/>
    <w:rsid w:val="00673848"/>
    <w:rsid w:val="00681751"/>
    <w:rsid w:val="00682DEE"/>
    <w:rsid w:val="00687AEB"/>
    <w:rsid w:val="00695963"/>
    <w:rsid w:val="006A1F42"/>
    <w:rsid w:val="006C164A"/>
    <w:rsid w:val="006C5453"/>
    <w:rsid w:val="006D475F"/>
    <w:rsid w:val="006E49AA"/>
    <w:rsid w:val="006E616D"/>
    <w:rsid w:val="00702EAC"/>
    <w:rsid w:val="007153AF"/>
    <w:rsid w:val="00734D50"/>
    <w:rsid w:val="00757D9D"/>
    <w:rsid w:val="00771B13"/>
    <w:rsid w:val="00773ADD"/>
    <w:rsid w:val="007767C9"/>
    <w:rsid w:val="007A3DDC"/>
    <w:rsid w:val="007B26FE"/>
    <w:rsid w:val="007B322A"/>
    <w:rsid w:val="007C74BE"/>
    <w:rsid w:val="007D0D1A"/>
    <w:rsid w:val="007E1F41"/>
    <w:rsid w:val="007F13C2"/>
    <w:rsid w:val="007F26EF"/>
    <w:rsid w:val="007F38DC"/>
    <w:rsid w:val="00802F26"/>
    <w:rsid w:val="00804F19"/>
    <w:rsid w:val="00804FB6"/>
    <w:rsid w:val="00814105"/>
    <w:rsid w:val="0083415B"/>
    <w:rsid w:val="00841416"/>
    <w:rsid w:val="00855CEA"/>
    <w:rsid w:val="00863FBC"/>
    <w:rsid w:val="00874DF9"/>
    <w:rsid w:val="0089120B"/>
    <w:rsid w:val="008A0BEC"/>
    <w:rsid w:val="008A5CC8"/>
    <w:rsid w:val="008B327D"/>
    <w:rsid w:val="008C1758"/>
    <w:rsid w:val="008C2FE5"/>
    <w:rsid w:val="008D0B35"/>
    <w:rsid w:val="008F6B4B"/>
    <w:rsid w:val="00911235"/>
    <w:rsid w:val="00917CD3"/>
    <w:rsid w:val="009339DC"/>
    <w:rsid w:val="009415A8"/>
    <w:rsid w:val="0094205E"/>
    <w:rsid w:val="00950AC4"/>
    <w:rsid w:val="0095229C"/>
    <w:rsid w:val="00953516"/>
    <w:rsid w:val="0096036A"/>
    <w:rsid w:val="00962315"/>
    <w:rsid w:val="00964DE2"/>
    <w:rsid w:val="00966804"/>
    <w:rsid w:val="009740C2"/>
    <w:rsid w:val="009777DF"/>
    <w:rsid w:val="009801A3"/>
    <w:rsid w:val="0098611C"/>
    <w:rsid w:val="009B3FFA"/>
    <w:rsid w:val="009B4D72"/>
    <w:rsid w:val="009C10C3"/>
    <w:rsid w:val="009D429A"/>
    <w:rsid w:val="009E3BEE"/>
    <w:rsid w:val="009F0957"/>
    <w:rsid w:val="009F37AF"/>
    <w:rsid w:val="00A027FE"/>
    <w:rsid w:val="00A21374"/>
    <w:rsid w:val="00A24513"/>
    <w:rsid w:val="00A335A5"/>
    <w:rsid w:val="00A4088F"/>
    <w:rsid w:val="00A46D1F"/>
    <w:rsid w:val="00A53E3C"/>
    <w:rsid w:val="00A612D1"/>
    <w:rsid w:val="00A910CA"/>
    <w:rsid w:val="00A93965"/>
    <w:rsid w:val="00A93D8E"/>
    <w:rsid w:val="00A974D4"/>
    <w:rsid w:val="00A97A20"/>
    <w:rsid w:val="00AB4170"/>
    <w:rsid w:val="00AC2BF2"/>
    <w:rsid w:val="00AD55C2"/>
    <w:rsid w:val="00B05DCA"/>
    <w:rsid w:val="00B14231"/>
    <w:rsid w:val="00B1753D"/>
    <w:rsid w:val="00B23787"/>
    <w:rsid w:val="00B24A51"/>
    <w:rsid w:val="00B3271D"/>
    <w:rsid w:val="00B43BC5"/>
    <w:rsid w:val="00B53019"/>
    <w:rsid w:val="00B714D6"/>
    <w:rsid w:val="00B829B7"/>
    <w:rsid w:val="00BA1CD8"/>
    <w:rsid w:val="00BA3EBD"/>
    <w:rsid w:val="00BA7186"/>
    <w:rsid w:val="00BB0741"/>
    <w:rsid w:val="00BB48D8"/>
    <w:rsid w:val="00BC0E7C"/>
    <w:rsid w:val="00BC34EE"/>
    <w:rsid w:val="00BC42F8"/>
    <w:rsid w:val="00BC76CD"/>
    <w:rsid w:val="00BD568B"/>
    <w:rsid w:val="00BE34FF"/>
    <w:rsid w:val="00BE37AE"/>
    <w:rsid w:val="00BF7072"/>
    <w:rsid w:val="00C1132F"/>
    <w:rsid w:val="00C1797C"/>
    <w:rsid w:val="00C21DE8"/>
    <w:rsid w:val="00C25107"/>
    <w:rsid w:val="00C2523F"/>
    <w:rsid w:val="00C75522"/>
    <w:rsid w:val="00C81EF1"/>
    <w:rsid w:val="00C84337"/>
    <w:rsid w:val="00C91C4E"/>
    <w:rsid w:val="00CB22F4"/>
    <w:rsid w:val="00CB5199"/>
    <w:rsid w:val="00CB5B1D"/>
    <w:rsid w:val="00CB6805"/>
    <w:rsid w:val="00CC0441"/>
    <w:rsid w:val="00CC6389"/>
    <w:rsid w:val="00CF2525"/>
    <w:rsid w:val="00CF32D1"/>
    <w:rsid w:val="00CF4CB8"/>
    <w:rsid w:val="00D01190"/>
    <w:rsid w:val="00D01505"/>
    <w:rsid w:val="00D0497F"/>
    <w:rsid w:val="00D13FFD"/>
    <w:rsid w:val="00D16DDC"/>
    <w:rsid w:val="00D434E4"/>
    <w:rsid w:val="00D65067"/>
    <w:rsid w:val="00D84909"/>
    <w:rsid w:val="00D84BAC"/>
    <w:rsid w:val="00D86A57"/>
    <w:rsid w:val="00D95531"/>
    <w:rsid w:val="00DA07C3"/>
    <w:rsid w:val="00DA360E"/>
    <w:rsid w:val="00DB175C"/>
    <w:rsid w:val="00DB3BFE"/>
    <w:rsid w:val="00DC5C93"/>
    <w:rsid w:val="00DC5D5E"/>
    <w:rsid w:val="00DC7837"/>
    <w:rsid w:val="00DD3EDF"/>
    <w:rsid w:val="00DE36F5"/>
    <w:rsid w:val="00DF1C17"/>
    <w:rsid w:val="00DF4C08"/>
    <w:rsid w:val="00DF5095"/>
    <w:rsid w:val="00E01D9A"/>
    <w:rsid w:val="00E27A12"/>
    <w:rsid w:val="00E30413"/>
    <w:rsid w:val="00E421AB"/>
    <w:rsid w:val="00E470A8"/>
    <w:rsid w:val="00E5726B"/>
    <w:rsid w:val="00E74B87"/>
    <w:rsid w:val="00E7757B"/>
    <w:rsid w:val="00E86F3A"/>
    <w:rsid w:val="00E92EFC"/>
    <w:rsid w:val="00E94693"/>
    <w:rsid w:val="00EA36B9"/>
    <w:rsid w:val="00EB0131"/>
    <w:rsid w:val="00EC788F"/>
    <w:rsid w:val="00ED578E"/>
    <w:rsid w:val="00ED721E"/>
    <w:rsid w:val="00F02B09"/>
    <w:rsid w:val="00F127D8"/>
    <w:rsid w:val="00F17DA5"/>
    <w:rsid w:val="00F27621"/>
    <w:rsid w:val="00F3286F"/>
    <w:rsid w:val="00F37C38"/>
    <w:rsid w:val="00F50DDF"/>
    <w:rsid w:val="00F519CD"/>
    <w:rsid w:val="00F51EDD"/>
    <w:rsid w:val="00F75C3F"/>
    <w:rsid w:val="00F76B7E"/>
    <w:rsid w:val="00F81136"/>
    <w:rsid w:val="00F81582"/>
    <w:rsid w:val="00F86918"/>
    <w:rsid w:val="00F86EB1"/>
    <w:rsid w:val="00F93191"/>
    <w:rsid w:val="00FB16CB"/>
    <w:rsid w:val="00FC44EC"/>
    <w:rsid w:val="00FC6573"/>
    <w:rsid w:val="00FD2053"/>
    <w:rsid w:val="00FD3040"/>
    <w:rsid w:val="00FE4E84"/>
    <w:rsid w:val="00FE668B"/>
    <w:rsid w:val="00FF1D8B"/>
    <w:rsid w:val="00FF6076"/>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jc w:val="right"/>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 w:type="paragraph" w:styleId="Header">
    <w:name w:val="header"/>
    <w:basedOn w:val="Normal"/>
    <w:link w:val="HeaderChar"/>
    <w:uiPriority w:val="99"/>
    <w:unhideWhenUsed/>
    <w:rsid w:val="00BF7072"/>
    <w:pPr>
      <w:tabs>
        <w:tab w:val="center" w:pos="4680"/>
        <w:tab w:val="right" w:pos="9360"/>
      </w:tabs>
    </w:pPr>
  </w:style>
  <w:style w:type="character" w:customStyle="1" w:styleId="HeaderChar">
    <w:name w:val="Header Char"/>
    <w:basedOn w:val="DefaultParagraphFont"/>
    <w:link w:val="Header"/>
    <w:uiPriority w:val="99"/>
    <w:rsid w:val="00BF7072"/>
  </w:style>
  <w:style w:type="paragraph" w:styleId="Footer">
    <w:name w:val="footer"/>
    <w:basedOn w:val="Normal"/>
    <w:link w:val="FooterChar"/>
    <w:uiPriority w:val="99"/>
    <w:unhideWhenUsed/>
    <w:rsid w:val="00BF7072"/>
    <w:pPr>
      <w:tabs>
        <w:tab w:val="center" w:pos="4680"/>
        <w:tab w:val="right" w:pos="9360"/>
      </w:tabs>
    </w:pPr>
  </w:style>
  <w:style w:type="character" w:customStyle="1" w:styleId="FooterChar">
    <w:name w:val="Footer Char"/>
    <w:basedOn w:val="DefaultParagraphFont"/>
    <w:link w:val="Footer"/>
    <w:uiPriority w:val="99"/>
    <w:rsid w:val="00BF7072"/>
  </w:style>
  <w:style w:type="paragraph" w:styleId="EndnoteText">
    <w:name w:val="endnote text"/>
    <w:basedOn w:val="Normal"/>
    <w:link w:val="EndnoteTextChar"/>
    <w:uiPriority w:val="99"/>
    <w:semiHidden/>
    <w:unhideWhenUsed/>
    <w:rsid w:val="00D84909"/>
    <w:rPr>
      <w:sz w:val="20"/>
      <w:szCs w:val="20"/>
    </w:rPr>
  </w:style>
  <w:style w:type="character" w:customStyle="1" w:styleId="EndnoteTextChar">
    <w:name w:val="Endnote Text Char"/>
    <w:basedOn w:val="DefaultParagraphFont"/>
    <w:link w:val="EndnoteText"/>
    <w:uiPriority w:val="99"/>
    <w:semiHidden/>
    <w:rsid w:val="00D849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84909"/>
    <w:rPr>
      <w:vertAlign w:val="superscript"/>
    </w:rPr>
  </w:style>
  <w:style w:type="paragraph" w:styleId="NormalWeb">
    <w:name w:val="Normal (Web)"/>
    <w:basedOn w:val="Normal"/>
    <w:uiPriority w:val="99"/>
    <w:unhideWhenUsed/>
    <w:rsid w:val="00FF1D8B"/>
    <w:pPr>
      <w:spacing w:before="100" w:beforeAutospacing="1" w:after="100" w:afterAutospacing="1"/>
    </w:pPr>
  </w:style>
  <w:style w:type="character" w:styleId="Strong">
    <w:name w:val="Strong"/>
    <w:basedOn w:val="DefaultParagraphFont"/>
    <w:uiPriority w:val="22"/>
    <w:qFormat/>
    <w:rsid w:val="00FF1D8B"/>
    <w:rPr>
      <w:b/>
      <w:bCs/>
    </w:rPr>
  </w:style>
  <w:style w:type="character" w:styleId="Emphasis">
    <w:name w:val="Emphasis"/>
    <w:basedOn w:val="DefaultParagraphFont"/>
    <w:uiPriority w:val="20"/>
    <w:qFormat/>
    <w:rsid w:val="00FF1D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line="240" w:lineRule="auto"/>
      <w:jc w:val="righ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s>
</file>

<file path=word/webSettings.xml><?xml version="1.0" encoding="utf-8"?>
<w:webSettings xmlns:r="http://schemas.openxmlformats.org/officeDocument/2006/relationships" xmlns:w="http://schemas.openxmlformats.org/wordprocessingml/2006/main">
  <w:divs>
    <w:div w:id="1004015498">
      <w:bodyDiv w:val="1"/>
      <w:marLeft w:val="0"/>
      <w:marRight w:val="0"/>
      <w:marTop w:val="0"/>
      <w:marBottom w:val="0"/>
      <w:divBdr>
        <w:top w:val="none" w:sz="0" w:space="0" w:color="auto"/>
        <w:left w:val="none" w:sz="0" w:space="0" w:color="auto"/>
        <w:bottom w:val="none" w:sz="0" w:space="0" w:color="auto"/>
        <w:right w:val="none" w:sz="0" w:space="0" w:color="auto"/>
      </w:divBdr>
      <w:divsChild>
        <w:div w:id="482157332">
          <w:marLeft w:val="0"/>
          <w:marRight w:val="0"/>
          <w:marTop w:val="0"/>
          <w:marBottom w:val="0"/>
          <w:divBdr>
            <w:top w:val="none" w:sz="0" w:space="0" w:color="auto"/>
            <w:left w:val="none" w:sz="0" w:space="0" w:color="auto"/>
            <w:bottom w:val="none" w:sz="0" w:space="0" w:color="auto"/>
            <w:right w:val="none" w:sz="0" w:space="0" w:color="auto"/>
          </w:divBdr>
          <w:divsChild>
            <w:div w:id="1903976292">
              <w:marLeft w:val="0"/>
              <w:marRight w:val="0"/>
              <w:marTop w:val="0"/>
              <w:marBottom w:val="0"/>
              <w:divBdr>
                <w:top w:val="none" w:sz="0" w:space="0" w:color="auto"/>
                <w:left w:val="none" w:sz="0" w:space="0" w:color="auto"/>
                <w:bottom w:val="none" w:sz="0" w:space="0" w:color="auto"/>
                <w:right w:val="none" w:sz="0" w:space="0" w:color="auto"/>
              </w:divBdr>
              <w:divsChild>
                <w:div w:id="565458722">
                  <w:marLeft w:val="0"/>
                  <w:marRight w:val="0"/>
                  <w:marTop w:val="0"/>
                  <w:marBottom w:val="0"/>
                  <w:divBdr>
                    <w:top w:val="none" w:sz="0" w:space="0" w:color="auto"/>
                    <w:left w:val="none" w:sz="0" w:space="0" w:color="auto"/>
                    <w:bottom w:val="none" w:sz="0" w:space="0" w:color="auto"/>
                    <w:right w:val="none" w:sz="0" w:space="0" w:color="auto"/>
                  </w:divBdr>
                </w:div>
                <w:div w:id="1044251743">
                  <w:marLeft w:val="0"/>
                  <w:marRight w:val="0"/>
                  <w:marTop w:val="0"/>
                  <w:marBottom w:val="0"/>
                  <w:divBdr>
                    <w:top w:val="none" w:sz="0" w:space="0" w:color="auto"/>
                    <w:left w:val="none" w:sz="0" w:space="0" w:color="auto"/>
                    <w:bottom w:val="none" w:sz="0" w:space="0" w:color="auto"/>
                    <w:right w:val="none" w:sz="0" w:space="0" w:color="auto"/>
                  </w:divBdr>
                </w:div>
                <w:div w:id="1001397543">
                  <w:marLeft w:val="0"/>
                  <w:marRight w:val="0"/>
                  <w:marTop w:val="0"/>
                  <w:marBottom w:val="0"/>
                  <w:divBdr>
                    <w:top w:val="none" w:sz="0" w:space="0" w:color="auto"/>
                    <w:left w:val="none" w:sz="0" w:space="0" w:color="auto"/>
                    <w:bottom w:val="none" w:sz="0" w:space="0" w:color="auto"/>
                    <w:right w:val="none" w:sz="0" w:space="0" w:color="auto"/>
                  </w:divBdr>
                </w:div>
                <w:div w:id="1766002093">
                  <w:marLeft w:val="0"/>
                  <w:marRight w:val="0"/>
                  <w:marTop w:val="0"/>
                  <w:marBottom w:val="0"/>
                  <w:divBdr>
                    <w:top w:val="none" w:sz="0" w:space="0" w:color="auto"/>
                    <w:left w:val="none" w:sz="0" w:space="0" w:color="auto"/>
                    <w:bottom w:val="none" w:sz="0" w:space="0" w:color="auto"/>
                    <w:right w:val="none" w:sz="0" w:space="0" w:color="auto"/>
                  </w:divBdr>
                </w:div>
                <w:div w:id="664668850">
                  <w:marLeft w:val="0"/>
                  <w:marRight w:val="0"/>
                  <w:marTop w:val="0"/>
                  <w:marBottom w:val="0"/>
                  <w:divBdr>
                    <w:top w:val="none" w:sz="0" w:space="0" w:color="auto"/>
                    <w:left w:val="none" w:sz="0" w:space="0" w:color="auto"/>
                    <w:bottom w:val="none" w:sz="0" w:space="0" w:color="auto"/>
                    <w:right w:val="none" w:sz="0" w:space="0" w:color="auto"/>
                  </w:divBdr>
                </w:div>
                <w:div w:id="1425223835">
                  <w:marLeft w:val="0"/>
                  <w:marRight w:val="0"/>
                  <w:marTop w:val="0"/>
                  <w:marBottom w:val="0"/>
                  <w:divBdr>
                    <w:top w:val="none" w:sz="0" w:space="0" w:color="auto"/>
                    <w:left w:val="none" w:sz="0" w:space="0" w:color="auto"/>
                    <w:bottom w:val="none" w:sz="0" w:space="0" w:color="auto"/>
                    <w:right w:val="none" w:sz="0" w:space="0" w:color="auto"/>
                  </w:divBdr>
                </w:div>
                <w:div w:id="1316029543">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924097417">
                  <w:marLeft w:val="0"/>
                  <w:marRight w:val="0"/>
                  <w:marTop w:val="0"/>
                  <w:marBottom w:val="0"/>
                  <w:divBdr>
                    <w:top w:val="none" w:sz="0" w:space="0" w:color="auto"/>
                    <w:left w:val="none" w:sz="0" w:space="0" w:color="auto"/>
                    <w:bottom w:val="none" w:sz="0" w:space="0" w:color="auto"/>
                    <w:right w:val="none" w:sz="0" w:space="0" w:color="auto"/>
                  </w:divBdr>
                </w:div>
                <w:div w:id="1505975289">
                  <w:marLeft w:val="0"/>
                  <w:marRight w:val="0"/>
                  <w:marTop w:val="0"/>
                  <w:marBottom w:val="0"/>
                  <w:divBdr>
                    <w:top w:val="none" w:sz="0" w:space="0" w:color="auto"/>
                    <w:left w:val="none" w:sz="0" w:space="0" w:color="auto"/>
                    <w:bottom w:val="none" w:sz="0" w:space="0" w:color="auto"/>
                    <w:right w:val="none" w:sz="0" w:space="0" w:color="auto"/>
                  </w:divBdr>
                </w:div>
                <w:div w:id="278343313">
                  <w:marLeft w:val="0"/>
                  <w:marRight w:val="0"/>
                  <w:marTop w:val="0"/>
                  <w:marBottom w:val="0"/>
                  <w:divBdr>
                    <w:top w:val="none" w:sz="0" w:space="0" w:color="auto"/>
                    <w:left w:val="none" w:sz="0" w:space="0" w:color="auto"/>
                    <w:bottom w:val="none" w:sz="0" w:space="0" w:color="auto"/>
                    <w:right w:val="none" w:sz="0" w:space="0" w:color="auto"/>
                  </w:divBdr>
                </w:div>
                <w:div w:id="358892482">
                  <w:marLeft w:val="0"/>
                  <w:marRight w:val="0"/>
                  <w:marTop w:val="0"/>
                  <w:marBottom w:val="0"/>
                  <w:divBdr>
                    <w:top w:val="none" w:sz="0" w:space="0" w:color="auto"/>
                    <w:left w:val="none" w:sz="0" w:space="0" w:color="auto"/>
                    <w:bottom w:val="none" w:sz="0" w:space="0" w:color="auto"/>
                    <w:right w:val="none" w:sz="0" w:space="0" w:color="auto"/>
                  </w:divBdr>
                </w:div>
                <w:div w:id="68578218">
                  <w:marLeft w:val="0"/>
                  <w:marRight w:val="0"/>
                  <w:marTop w:val="0"/>
                  <w:marBottom w:val="0"/>
                  <w:divBdr>
                    <w:top w:val="none" w:sz="0" w:space="0" w:color="auto"/>
                    <w:left w:val="none" w:sz="0" w:space="0" w:color="auto"/>
                    <w:bottom w:val="none" w:sz="0" w:space="0" w:color="auto"/>
                    <w:right w:val="none" w:sz="0" w:space="0" w:color="auto"/>
                  </w:divBdr>
                </w:div>
                <w:div w:id="215360930">
                  <w:marLeft w:val="0"/>
                  <w:marRight w:val="0"/>
                  <w:marTop w:val="0"/>
                  <w:marBottom w:val="0"/>
                  <w:divBdr>
                    <w:top w:val="none" w:sz="0" w:space="0" w:color="auto"/>
                    <w:left w:val="none" w:sz="0" w:space="0" w:color="auto"/>
                    <w:bottom w:val="none" w:sz="0" w:space="0" w:color="auto"/>
                    <w:right w:val="none" w:sz="0" w:space="0" w:color="auto"/>
                  </w:divBdr>
                </w:div>
                <w:div w:id="981346612">
                  <w:marLeft w:val="0"/>
                  <w:marRight w:val="0"/>
                  <w:marTop w:val="0"/>
                  <w:marBottom w:val="0"/>
                  <w:divBdr>
                    <w:top w:val="none" w:sz="0" w:space="0" w:color="auto"/>
                    <w:left w:val="none" w:sz="0" w:space="0" w:color="auto"/>
                    <w:bottom w:val="none" w:sz="0" w:space="0" w:color="auto"/>
                    <w:right w:val="none" w:sz="0" w:space="0" w:color="auto"/>
                  </w:divBdr>
                </w:div>
                <w:div w:id="1125852894">
                  <w:marLeft w:val="0"/>
                  <w:marRight w:val="0"/>
                  <w:marTop w:val="0"/>
                  <w:marBottom w:val="0"/>
                  <w:divBdr>
                    <w:top w:val="none" w:sz="0" w:space="0" w:color="auto"/>
                    <w:left w:val="none" w:sz="0" w:space="0" w:color="auto"/>
                    <w:bottom w:val="none" w:sz="0" w:space="0" w:color="auto"/>
                    <w:right w:val="none" w:sz="0" w:space="0" w:color="auto"/>
                  </w:divBdr>
                </w:div>
                <w:div w:id="438181617">
                  <w:marLeft w:val="0"/>
                  <w:marRight w:val="0"/>
                  <w:marTop w:val="0"/>
                  <w:marBottom w:val="0"/>
                  <w:divBdr>
                    <w:top w:val="none" w:sz="0" w:space="0" w:color="auto"/>
                    <w:left w:val="none" w:sz="0" w:space="0" w:color="auto"/>
                    <w:bottom w:val="none" w:sz="0" w:space="0" w:color="auto"/>
                    <w:right w:val="none" w:sz="0" w:space="0" w:color="auto"/>
                  </w:divBdr>
                </w:div>
                <w:div w:id="61604730">
                  <w:marLeft w:val="0"/>
                  <w:marRight w:val="0"/>
                  <w:marTop w:val="0"/>
                  <w:marBottom w:val="0"/>
                  <w:divBdr>
                    <w:top w:val="none" w:sz="0" w:space="0" w:color="auto"/>
                    <w:left w:val="none" w:sz="0" w:space="0" w:color="auto"/>
                    <w:bottom w:val="none" w:sz="0" w:space="0" w:color="auto"/>
                    <w:right w:val="none" w:sz="0" w:space="0" w:color="auto"/>
                  </w:divBdr>
                </w:div>
                <w:div w:id="2057729809">
                  <w:marLeft w:val="0"/>
                  <w:marRight w:val="0"/>
                  <w:marTop w:val="0"/>
                  <w:marBottom w:val="0"/>
                  <w:divBdr>
                    <w:top w:val="none" w:sz="0" w:space="0" w:color="auto"/>
                    <w:left w:val="none" w:sz="0" w:space="0" w:color="auto"/>
                    <w:bottom w:val="none" w:sz="0" w:space="0" w:color="auto"/>
                    <w:right w:val="none" w:sz="0" w:space="0" w:color="auto"/>
                  </w:divBdr>
                </w:div>
                <w:div w:id="25301277">
                  <w:marLeft w:val="0"/>
                  <w:marRight w:val="0"/>
                  <w:marTop w:val="0"/>
                  <w:marBottom w:val="0"/>
                  <w:divBdr>
                    <w:top w:val="none" w:sz="0" w:space="0" w:color="auto"/>
                    <w:left w:val="none" w:sz="0" w:space="0" w:color="auto"/>
                    <w:bottom w:val="none" w:sz="0" w:space="0" w:color="auto"/>
                    <w:right w:val="none" w:sz="0" w:space="0" w:color="auto"/>
                  </w:divBdr>
                </w:div>
                <w:div w:id="386030435">
                  <w:marLeft w:val="0"/>
                  <w:marRight w:val="0"/>
                  <w:marTop w:val="0"/>
                  <w:marBottom w:val="0"/>
                  <w:divBdr>
                    <w:top w:val="none" w:sz="0" w:space="0" w:color="auto"/>
                    <w:left w:val="none" w:sz="0" w:space="0" w:color="auto"/>
                    <w:bottom w:val="none" w:sz="0" w:space="0" w:color="auto"/>
                    <w:right w:val="none" w:sz="0" w:space="0" w:color="auto"/>
                  </w:divBdr>
                </w:div>
                <w:div w:id="42797829">
                  <w:marLeft w:val="0"/>
                  <w:marRight w:val="0"/>
                  <w:marTop w:val="0"/>
                  <w:marBottom w:val="0"/>
                  <w:divBdr>
                    <w:top w:val="none" w:sz="0" w:space="0" w:color="auto"/>
                    <w:left w:val="none" w:sz="0" w:space="0" w:color="auto"/>
                    <w:bottom w:val="none" w:sz="0" w:space="0" w:color="auto"/>
                    <w:right w:val="none" w:sz="0" w:space="0" w:color="auto"/>
                  </w:divBdr>
                </w:div>
                <w:div w:id="1311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728645606">
      <w:bodyDiv w:val="1"/>
      <w:marLeft w:val="0"/>
      <w:marRight w:val="0"/>
      <w:marTop w:val="0"/>
      <w:marBottom w:val="0"/>
      <w:divBdr>
        <w:top w:val="none" w:sz="0" w:space="0" w:color="auto"/>
        <w:left w:val="none" w:sz="0" w:space="0" w:color="auto"/>
        <w:bottom w:val="none" w:sz="0" w:space="0" w:color="auto"/>
        <w:right w:val="none" w:sz="0" w:space="0" w:color="auto"/>
      </w:divBdr>
      <w:divsChild>
        <w:div w:id="598828802">
          <w:marLeft w:val="0"/>
          <w:marRight w:val="0"/>
          <w:marTop w:val="0"/>
          <w:marBottom w:val="0"/>
          <w:divBdr>
            <w:top w:val="none" w:sz="0" w:space="0" w:color="auto"/>
            <w:left w:val="none" w:sz="0" w:space="0" w:color="auto"/>
            <w:bottom w:val="none" w:sz="0" w:space="0" w:color="auto"/>
            <w:right w:val="none" w:sz="0" w:space="0" w:color="auto"/>
          </w:divBdr>
          <w:divsChild>
            <w:div w:id="417365559">
              <w:marLeft w:val="0"/>
              <w:marRight w:val="0"/>
              <w:marTop w:val="0"/>
              <w:marBottom w:val="0"/>
              <w:divBdr>
                <w:top w:val="none" w:sz="0" w:space="0" w:color="auto"/>
                <w:left w:val="none" w:sz="0" w:space="0" w:color="auto"/>
                <w:bottom w:val="none" w:sz="0" w:space="0" w:color="auto"/>
                <w:right w:val="none" w:sz="0" w:space="0" w:color="auto"/>
              </w:divBdr>
            </w:div>
          </w:divsChild>
        </w:div>
        <w:div w:id="1259020056">
          <w:marLeft w:val="0"/>
          <w:marRight w:val="0"/>
          <w:marTop w:val="0"/>
          <w:marBottom w:val="0"/>
          <w:divBdr>
            <w:top w:val="none" w:sz="0" w:space="0" w:color="auto"/>
            <w:left w:val="none" w:sz="0" w:space="0" w:color="auto"/>
            <w:bottom w:val="none" w:sz="0" w:space="0" w:color="auto"/>
            <w:right w:val="none" w:sz="0" w:space="0" w:color="auto"/>
          </w:divBdr>
          <w:divsChild>
            <w:div w:id="16890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409">
      <w:bodyDiv w:val="1"/>
      <w:marLeft w:val="0"/>
      <w:marRight w:val="0"/>
      <w:marTop w:val="0"/>
      <w:marBottom w:val="0"/>
      <w:divBdr>
        <w:top w:val="none" w:sz="0" w:space="0" w:color="auto"/>
        <w:left w:val="none" w:sz="0" w:space="0" w:color="auto"/>
        <w:bottom w:val="none" w:sz="0" w:space="0" w:color="auto"/>
        <w:right w:val="none" w:sz="0" w:space="0" w:color="auto"/>
      </w:divBdr>
      <w:divsChild>
        <w:div w:id="721901922">
          <w:marLeft w:val="0"/>
          <w:marRight w:val="0"/>
          <w:marTop w:val="0"/>
          <w:marBottom w:val="0"/>
          <w:divBdr>
            <w:top w:val="none" w:sz="0" w:space="0" w:color="auto"/>
            <w:left w:val="none" w:sz="0" w:space="0" w:color="auto"/>
            <w:bottom w:val="none" w:sz="0" w:space="0" w:color="auto"/>
            <w:right w:val="none" w:sz="0" w:space="0" w:color="auto"/>
          </w:divBdr>
        </w:div>
        <w:div w:id="718438014">
          <w:marLeft w:val="0"/>
          <w:marRight w:val="0"/>
          <w:marTop w:val="0"/>
          <w:marBottom w:val="0"/>
          <w:divBdr>
            <w:top w:val="none" w:sz="0" w:space="0" w:color="auto"/>
            <w:left w:val="none" w:sz="0" w:space="0" w:color="auto"/>
            <w:bottom w:val="none" w:sz="0" w:space="0" w:color="auto"/>
            <w:right w:val="none" w:sz="0" w:space="0" w:color="auto"/>
          </w:divBdr>
        </w:div>
        <w:div w:id="1613828948">
          <w:marLeft w:val="0"/>
          <w:marRight w:val="0"/>
          <w:marTop w:val="0"/>
          <w:marBottom w:val="0"/>
          <w:divBdr>
            <w:top w:val="none" w:sz="0" w:space="0" w:color="auto"/>
            <w:left w:val="none" w:sz="0" w:space="0" w:color="auto"/>
            <w:bottom w:val="none" w:sz="0" w:space="0" w:color="auto"/>
            <w:right w:val="none" w:sz="0" w:space="0" w:color="auto"/>
          </w:divBdr>
        </w:div>
        <w:div w:id="447046503">
          <w:marLeft w:val="0"/>
          <w:marRight w:val="0"/>
          <w:marTop w:val="0"/>
          <w:marBottom w:val="0"/>
          <w:divBdr>
            <w:top w:val="none" w:sz="0" w:space="0" w:color="auto"/>
            <w:left w:val="none" w:sz="0" w:space="0" w:color="auto"/>
            <w:bottom w:val="none" w:sz="0" w:space="0" w:color="auto"/>
            <w:right w:val="none" w:sz="0" w:space="0" w:color="auto"/>
          </w:divBdr>
        </w:div>
        <w:div w:id="172764220">
          <w:marLeft w:val="0"/>
          <w:marRight w:val="0"/>
          <w:marTop w:val="0"/>
          <w:marBottom w:val="0"/>
          <w:divBdr>
            <w:top w:val="none" w:sz="0" w:space="0" w:color="auto"/>
            <w:left w:val="none" w:sz="0" w:space="0" w:color="auto"/>
            <w:bottom w:val="none" w:sz="0" w:space="0" w:color="auto"/>
            <w:right w:val="none" w:sz="0" w:space="0" w:color="auto"/>
          </w:divBdr>
        </w:div>
        <w:div w:id="489835754">
          <w:marLeft w:val="0"/>
          <w:marRight w:val="0"/>
          <w:marTop w:val="0"/>
          <w:marBottom w:val="0"/>
          <w:divBdr>
            <w:top w:val="none" w:sz="0" w:space="0" w:color="auto"/>
            <w:left w:val="none" w:sz="0" w:space="0" w:color="auto"/>
            <w:bottom w:val="none" w:sz="0" w:space="0" w:color="auto"/>
            <w:right w:val="none" w:sz="0" w:space="0" w:color="auto"/>
          </w:divBdr>
        </w:div>
        <w:div w:id="1121918081">
          <w:marLeft w:val="0"/>
          <w:marRight w:val="0"/>
          <w:marTop w:val="0"/>
          <w:marBottom w:val="0"/>
          <w:divBdr>
            <w:top w:val="none" w:sz="0" w:space="0" w:color="auto"/>
            <w:left w:val="none" w:sz="0" w:space="0" w:color="auto"/>
            <w:bottom w:val="none" w:sz="0" w:space="0" w:color="auto"/>
            <w:right w:val="none" w:sz="0" w:space="0" w:color="auto"/>
          </w:divBdr>
        </w:div>
        <w:div w:id="358969190">
          <w:marLeft w:val="0"/>
          <w:marRight w:val="0"/>
          <w:marTop w:val="0"/>
          <w:marBottom w:val="0"/>
          <w:divBdr>
            <w:top w:val="none" w:sz="0" w:space="0" w:color="auto"/>
            <w:left w:val="none" w:sz="0" w:space="0" w:color="auto"/>
            <w:bottom w:val="none" w:sz="0" w:space="0" w:color="auto"/>
            <w:right w:val="none" w:sz="0" w:space="0" w:color="auto"/>
          </w:divBdr>
        </w:div>
        <w:div w:id="1358655664">
          <w:marLeft w:val="0"/>
          <w:marRight w:val="0"/>
          <w:marTop w:val="0"/>
          <w:marBottom w:val="0"/>
          <w:divBdr>
            <w:top w:val="none" w:sz="0" w:space="0" w:color="auto"/>
            <w:left w:val="none" w:sz="0" w:space="0" w:color="auto"/>
            <w:bottom w:val="none" w:sz="0" w:space="0" w:color="auto"/>
            <w:right w:val="none" w:sz="0" w:space="0" w:color="auto"/>
          </w:divBdr>
        </w:div>
        <w:div w:id="1155490301">
          <w:marLeft w:val="0"/>
          <w:marRight w:val="0"/>
          <w:marTop w:val="0"/>
          <w:marBottom w:val="0"/>
          <w:divBdr>
            <w:top w:val="none" w:sz="0" w:space="0" w:color="auto"/>
            <w:left w:val="none" w:sz="0" w:space="0" w:color="auto"/>
            <w:bottom w:val="none" w:sz="0" w:space="0" w:color="auto"/>
            <w:right w:val="none" w:sz="0" w:space="0" w:color="auto"/>
          </w:divBdr>
        </w:div>
        <w:div w:id="1104838361">
          <w:marLeft w:val="0"/>
          <w:marRight w:val="0"/>
          <w:marTop w:val="0"/>
          <w:marBottom w:val="0"/>
          <w:divBdr>
            <w:top w:val="none" w:sz="0" w:space="0" w:color="auto"/>
            <w:left w:val="none" w:sz="0" w:space="0" w:color="auto"/>
            <w:bottom w:val="none" w:sz="0" w:space="0" w:color="auto"/>
            <w:right w:val="none" w:sz="0" w:space="0" w:color="auto"/>
          </w:divBdr>
        </w:div>
        <w:div w:id="92018307">
          <w:marLeft w:val="0"/>
          <w:marRight w:val="0"/>
          <w:marTop w:val="0"/>
          <w:marBottom w:val="0"/>
          <w:divBdr>
            <w:top w:val="none" w:sz="0" w:space="0" w:color="auto"/>
            <w:left w:val="none" w:sz="0" w:space="0" w:color="auto"/>
            <w:bottom w:val="none" w:sz="0" w:space="0" w:color="auto"/>
            <w:right w:val="none" w:sz="0" w:space="0" w:color="auto"/>
          </w:divBdr>
        </w:div>
        <w:div w:id="483357817">
          <w:marLeft w:val="0"/>
          <w:marRight w:val="0"/>
          <w:marTop w:val="0"/>
          <w:marBottom w:val="0"/>
          <w:divBdr>
            <w:top w:val="none" w:sz="0" w:space="0" w:color="auto"/>
            <w:left w:val="none" w:sz="0" w:space="0" w:color="auto"/>
            <w:bottom w:val="none" w:sz="0" w:space="0" w:color="auto"/>
            <w:right w:val="none" w:sz="0" w:space="0" w:color="auto"/>
          </w:divBdr>
        </w:div>
        <w:div w:id="29916358">
          <w:marLeft w:val="0"/>
          <w:marRight w:val="0"/>
          <w:marTop w:val="0"/>
          <w:marBottom w:val="0"/>
          <w:divBdr>
            <w:top w:val="none" w:sz="0" w:space="0" w:color="auto"/>
            <w:left w:val="none" w:sz="0" w:space="0" w:color="auto"/>
            <w:bottom w:val="none" w:sz="0" w:space="0" w:color="auto"/>
            <w:right w:val="none" w:sz="0" w:space="0" w:color="auto"/>
          </w:divBdr>
        </w:div>
        <w:div w:id="1613703524">
          <w:marLeft w:val="0"/>
          <w:marRight w:val="0"/>
          <w:marTop w:val="0"/>
          <w:marBottom w:val="0"/>
          <w:divBdr>
            <w:top w:val="none" w:sz="0" w:space="0" w:color="auto"/>
            <w:left w:val="none" w:sz="0" w:space="0" w:color="auto"/>
            <w:bottom w:val="none" w:sz="0" w:space="0" w:color="auto"/>
            <w:right w:val="none" w:sz="0" w:space="0" w:color="auto"/>
          </w:divBdr>
        </w:div>
        <w:div w:id="1685935782">
          <w:marLeft w:val="0"/>
          <w:marRight w:val="0"/>
          <w:marTop w:val="0"/>
          <w:marBottom w:val="0"/>
          <w:divBdr>
            <w:top w:val="none" w:sz="0" w:space="0" w:color="auto"/>
            <w:left w:val="none" w:sz="0" w:space="0" w:color="auto"/>
            <w:bottom w:val="none" w:sz="0" w:space="0" w:color="auto"/>
            <w:right w:val="none" w:sz="0" w:space="0" w:color="auto"/>
          </w:divBdr>
        </w:div>
        <w:div w:id="1082683266">
          <w:marLeft w:val="0"/>
          <w:marRight w:val="0"/>
          <w:marTop w:val="0"/>
          <w:marBottom w:val="0"/>
          <w:divBdr>
            <w:top w:val="none" w:sz="0" w:space="0" w:color="auto"/>
            <w:left w:val="none" w:sz="0" w:space="0" w:color="auto"/>
            <w:bottom w:val="none" w:sz="0" w:space="0" w:color="auto"/>
            <w:right w:val="none" w:sz="0" w:space="0" w:color="auto"/>
          </w:divBdr>
        </w:div>
        <w:div w:id="125662085">
          <w:marLeft w:val="0"/>
          <w:marRight w:val="0"/>
          <w:marTop w:val="0"/>
          <w:marBottom w:val="0"/>
          <w:divBdr>
            <w:top w:val="none" w:sz="0" w:space="0" w:color="auto"/>
            <w:left w:val="none" w:sz="0" w:space="0" w:color="auto"/>
            <w:bottom w:val="none" w:sz="0" w:space="0" w:color="auto"/>
            <w:right w:val="none" w:sz="0" w:space="0" w:color="auto"/>
          </w:divBdr>
        </w:div>
      </w:divsChild>
    </w:div>
    <w:div w:id="2011181346">
      <w:bodyDiv w:val="1"/>
      <w:marLeft w:val="0"/>
      <w:marRight w:val="0"/>
      <w:marTop w:val="0"/>
      <w:marBottom w:val="0"/>
      <w:divBdr>
        <w:top w:val="none" w:sz="0" w:space="0" w:color="auto"/>
        <w:left w:val="none" w:sz="0" w:space="0" w:color="auto"/>
        <w:bottom w:val="none" w:sz="0" w:space="0" w:color="auto"/>
        <w:right w:val="none" w:sz="0" w:space="0" w:color="auto"/>
      </w:divBdr>
      <w:divsChild>
        <w:div w:id="1828134696">
          <w:marLeft w:val="0"/>
          <w:marRight w:val="0"/>
          <w:marTop w:val="0"/>
          <w:marBottom w:val="0"/>
          <w:divBdr>
            <w:top w:val="none" w:sz="0" w:space="0" w:color="auto"/>
            <w:left w:val="none" w:sz="0" w:space="0" w:color="auto"/>
            <w:bottom w:val="none" w:sz="0" w:space="0" w:color="auto"/>
            <w:right w:val="none" w:sz="0" w:space="0" w:color="auto"/>
          </w:divBdr>
        </w:div>
        <w:div w:id="1610507149">
          <w:marLeft w:val="0"/>
          <w:marRight w:val="0"/>
          <w:marTop w:val="0"/>
          <w:marBottom w:val="0"/>
          <w:divBdr>
            <w:top w:val="none" w:sz="0" w:space="0" w:color="auto"/>
            <w:left w:val="none" w:sz="0" w:space="0" w:color="auto"/>
            <w:bottom w:val="none" w:sz="0" w:space="0" w:color="auto"/>
            <w:right w:val="none" w:sz="0" w:space="0" w:color="auto"/>
          </w:divBdr>
        </w:div>
        <w:div w:id="1294094181">
          <w:marLeft w:val="0"/>
          <w:marRight w:val="0"/>
          <w:marTop w:val="0"/>
          <w:marBottom w:val="0"/>
          <w:divBdr>
            <w:top w:val="none" w:sz="0" w:space="0" w:color="auto"/>
            <w:left w:val="none" w:sz="0" w:space="0" w:color="auto"/>
            <w:bottom w:val="none" w:sz="0" w:space="0" w:color="auto"/>
            <w:right w:val="none" w:sz="0" w:space="0" w:color="auto"/>
          </w:divBdr>
        </w:div>
        <w:div w:id="1858932950">
          <w:marLeft w:val="0"/>
          <w:marRight w:val="0"/>
          <w:marTop w:val="0"/>
          <w:marBottom w:val="0"/>
          <w:divBdr>
            <w:top w:val="none" w:sz="0" w:space="0" w:color="auto"/>
            <w:left w:val="none" w:sz="0" w:space="0" w:color="auto"/>
            <w:bottom w:val="none" w:sz="0" w:space="0" w:color="auto"/>
            <w:right w:val="none" w:sz="0" w:space="0" w:color="auto"/>
          </w:divBdr>
        </w:div>
        <w:div w:id="2076970131">
          <w:marLeft w:val="0"/>
          <w:marRight w:val="0"/>
          <w:marTop w:val="0"/>
          <w:marBottom w:val="0"/>
          <w:divBdr>
            <w:top w:val="none" w:sz="0" w:space="0" w:color="auto"/>
            <w:left w:val="none" w:sz="0" w:space="0" w:color="auto"/>
            <w:bottom w:val="none" w:sz="0" w:space="0" w:color="auto"/>
            <w:right w:val="none" w:sz="0" w:space="0" w:color="auto"/>
          </w:divBdr>
        </w:div>
        <w:div w:id="14891054">
          <w:marLeft w:val="0"/>
          <w:marRight w:val="0"/>
          <w:marTop w:val="0"/>
          <w:marBottom w:val="0"/>
          <w:divBdr>
            <w:top w:val="none" w:sz="0" w:space="0" w:color="auto"/>
            <w:left w:val="none" w:sz="0" w:space="0" w:color="auto"/>
            <w:bottom w:val="none" w:sz="0" w:space="0" w:color="auto"/>
            <w:right w:val="none" w:sz="0" w:space="0" w:color="auto"/>
          </w:divBdr>
        </w:div>
        <w:div w:id="1606302541">
          <w:marLeft w:val="0"/>
          <w:marRight w:val="0"/>
          <w:marTop w:val="0"/>
          <w:marBottom w:val="0"/>
          <w:divBdr>
            <w:top w:val="none" w:sz="0" w:space="0" w:color="auto"/>
            <w:left w:val="none" w:sz="0" w:space="0" w:color="auto"/>
            <w:bottom w:val="none" w:sz="0" w:space="0" w:color="auto"/>
            <w:right w:val="none" w:sz="0" w:space="0" w:color="auto"/>
          </w:divBdr>
        </w:div>
        <w:div w:id="58794687">
          <w:marLeft w:val="0"/>
          <w:marRight w:val="0"/>
          <w:marTop w:val="0"/>
          <w:marBottom w:val="0"/>
          <w:divBdr>
            <w:top w:val="none" w:sz="0" w:space="0" w:color="auto"/>
            <w:left w:val="none" w:sz="0" w:space="0" w:color="auto"/>
            <w:bottom w:val="none" w:sz="0" w:space="0" w:color="auto"/>
            <w:right w:val="none" w:sz="0" w:space="0" w:color="auto"/>
          </w:divBdr>
        </w:div>
        <w:div w:id="1712029">
          <w:marLeft w:val="0"/>
          <w:marRight w:val="0"/>
          <w:marTop w:val="0"/>
          <w:marBottom w:val="0"/>
          <w:divBdr>
            <w:top w:val="none" w:sz="0" w:space="0" w:color="auto"/>
            <w:left w:val="none" w:sz="0" w:space="0" w:color="auto"/>
            <w:bottom w:val="none" w:sz="0" w:space="0" w:color="auto"/>
            <w:right w:val="none" w:sz="0" w:space="0" w:color="auto"/>
          </w:divBdr>
        </w:div>
        <w:div w:id="1290165139">
          <w:marLeft w:val="0"/>
          <w:marRight w:val="0"/>
          <w:marTop w:val="0"/>
          <w:marBottom w:val="0"/>
          <w:divBdr>
            <w:top w:val="none" w:sz="0" w:space="0" w:color="auto"/>
            <w:left w:val="none" w:sz="0" w:space="0" w:color="auto"/>
            <w:bottom w:val="none" w:sz="0" w:space="0" w:color="auto"/>
            <w:right w:val="none" w:sz="0" w:space="0" w:color="auto"/>
          </w:divBdr>
        </w:div>
        <w:div w:id="1076705227">
          <w:marLeft w:val="0"/>
          <w:marRight w:val="0"/>
          <w:marTop w:val="0"/>
          <w:marBottom w:val="0"/>
          <w:divBdr>
            <w:top w:val="none" w:sz="0" w:space="0" w:color="auto"/>
            <w:left w:val="none" w:sz="0" w:space="0" w:color="auto"/>
            <w:bottom w:val="none" w:sz="0" w:space="0" w:color="auto"/>
            <w:right w:val="none" w:sz="0" w:space="0" w:color="auto"/>
          </w:divBdr>
        </w:div>
        <w:div w:id="90666883">
          <w:marLeft w:val="0"/>
          <w:marRight w:val="0"/>
          <w:marTop w:val="0"/>
          <w:marBottom w:val="0"/>
          <w:divBdr>
            <w:top w:val="none" w:sz="0" w:space="0" w:color="auto"/>
            <w:left w:val="none" w:sz="0" w:space="0" w:color="auto"/>
            <w:bottom w:val="none" w:sz="0" w:space="0" w:color="auto"/>
            <w:right w:val="none" w:sz="0" w:space="0" w:color="auto"/>
          </w:divBdr>
        </w:div>
        <w:div w:id="2092462605">
          <w:marLeft w:val="0"/>
          <w:marRight w:val="0"/>
          <w:marTop w:val="0"/>
          <w:marBottom w:val="0"/>
          <w:divBdr>
            <w:top w:val="none" w:sz="0" w:space="0" w:color="auto"/>
            <w:left w:val="none" w:sz="0" w:space="0" w:color="auto"/>
            <w:bottom w:val="none" w:sz="0" w:space="0" w:color="auto"/>
            <w:right w:val="none" w:sz="0" w:space="0" w:color="auto"/>
          </w:divBdr>
        </w:div>
        <w:div w:id="1956670671">
          <w:marLeft w:val="0"/>
          <w:marRight w:val="0"/>
          <w:marTop w:val="0"/>
          <w:marBottom w:val="0"/>
          <w:divBdr>
            <w:top w:val="none" w:sz="0" w:space="0" w:color="auto"/>
            <w:left w:val="none" w:sz="0" w:space="0" w:color="auto"/>
            <w:bottom w:val="none" w:sz="0" w:space="0" w:color="auto"/>
            <w:right w:val="none" w:sz="0" w:space="0" w:color="auto"/>
          </w:divBdr>
        </w:div>
        <w:div w:id="1832328680">
          <w:marLeft w:val="0"/>
          <w:marRight w:val="0"/>
          <w:marTop w:val="0"/>
          <w:marBottom w:val="0"/>
          <w:divBdr>
            <w:top w:val="none" w:sz="0" w:space="0" w:color="auto"/>
            <w:left w:val="none" w:sz="0" w:space="0" w:color="auto"/>
            <w:bottom w:val="none" w:sz="0" w:space="0" w:color="auto"/>
            <w:right w:val="none" w:sz="0" w:space="0" w:color="auto"/>
          </w:divBdr>
        </w:div>
        <w:div w:id="1519660723">
          <w:marLeft w:val="0"/>
          <w:marRight w:val="0"/>
          <w:marTop w:val="0"/>
          <w:marBottom w:val="0"/>
          <w:divBdr>
            <w:top w:val="none" w:sz="0" w:space="0" w:color="auto"/>
            <w:left w:val="none" w:sz="0" w:space="0" w:color="auto"/>
            <w:bottom w:val="none" w:sz="0" w:space="0" w:color="auto"/>
            <w:right w:val="none" w:sz="0" w:space="0" w:color="auto"/>
          </w:divBdr>
        </w:div>
        <w:div w:id="288780201">
          <w:marLeft w:val="0"/>
          <w:marRight w:val="0"/>
          <w:marTop w:val="0"/>
          <w:marBottom w:val="0"/>
          <w:divBdr>
            <w:top w:val="none" w:sz="0" w:space="0" w:color="auto"/>
            <w:left w:val="none" w:sz="0" w:space="0" w:color="auto"/>
            <w:bottom w:val="none" w:sz="0" w:space="0" w:color="auto"/>
            <w:right w:val="none" w:sz="0" w:space="0" w:color="auto"/>
          </w:divBdr>
        </w:div>
        <w:div w:id="1227111289">
          <w:marLeft w:val="0"/>
          <w:marRight w:val="0"/>
          <w:marTop w:val="0"/>
          <w:marBottom w:val="0"/>
          <w:divBdr>
            <w:top w:val="none" w:sz="0" w:space="0" w:color="auto"/>
            <w:left w:val="none" w:sz="0" w:space="0" w:color="auto"/>
            <w:bottom w:val="none" w:sz="0" w:space="0" w:color="auto"/>
            <w:right w:val="none" w:sz="0" w:space="0" w:color="auto"/>
          </w:divBdr>
        </w:div>
        <w:div w:id="1032651538">
          <w:marLeft w:val="0"/>
          <w:marRight w:val="0"/>
          <w:marTop w:val="0"/>
          <w:marBottom w:val="0"/>
          <w:divBdr>
            <w:top w:val="none" w:sz="0" w:space="0" w:color="auto"/>
            <w:left w:val="none" w:sz="0" w:space="0" w:color="auto"/>
            <w:bottom w:val="none" w:sz="0" w:space="0" w:color="auto"/>
            <w:right w:val="none" w:sz="0" w:space="0" w:color="auto"/>
          </w:divBdr>
        </w:div>
        <w:div w:id="1335112225">
          <w:marLeft w:val="0"/>
          <w:marRight w:val="0"/>
          <w:marTop w:val="0"/>
          <w:marBottom w:val="0"/>
          <w:divBdr>
            <w:top w:val="none" w:sz="0" w:space="0" w:color="auto"/>
            <w:left w:val="none" w:sz="0" w:space="0" w:color="auto"/>
            <w:bottom w:val="none" w:sz="0" w:space="0" w:color="auto"/>
            <w:right w:val="none" w:sz="0" w:space="0" w:color="auto"/>
          </w:divBdr>
        </w:div>
        <w:div w:id="713039822">
          <w:marLeft w:val="0"/>
          <w:marRight w:val="0"/>
          <w:marTop w:val="0"/>
          <w:marBottom w:val="0"/>
          <w:divBdr>
            <w:top w:val="none" w:sz="0" w:space="0" w:color="auto"/>
            <w:left w:val="none" w:sz="0" w:space="0" w:color="auto"/>
            <w:bottom w:val="none" w:sz="0" w:space="0" w:color="auto"/>
            <w:right w:val="none" w:sz="0" w:space="0" w:color="auto"/>
          </w:divBdr>
        </w:div>
        <w:div w:id="954944564">
          <w:marLeft w:val="0"/>
          <w:marRight w:val="0"/>
          <w:marTop w:val="0"/>
          <w:marBottom w:val="0"/>
          <w:divBdr>
            <w:top w:val="none" w:sz="0" w:space="0" w:color="auto"/>
            <w:left w:val="none" w:sz="0" w:space="0" w:color="auto"/>
            <w:bottom w:val="none" w:sz="0" w:space="0" w:color="auto"/>
            <w:right w:val="none" w:sz="0" w:space="0" w:color="auto"/>
          </w:divBdr>
        </w:div>
        <w:div w:id="163983743">
          <w:marLeft w:val="0"/>
          <w:marRight w:val="0"/>
          <w:marTop w:val="0"/>
          <w:marBottom w:val="0"/>
          <w:divBdr>
            <w:top w:val="none" w:sz="0" w:space="0" w:color="auto"/>
            <w:left w:val="none" w:sz="0" w:space="0" w:color="auto"/>
            <w:bottom w:val="none" w:sz="0" w:space="0" w:color="auto"/>
            <w:right w:val="none" w:sz="0" w:space="0" w:color="auto"/>
          </w:divBdr>
        </w:div>
        <w:div w:id="1595430240">
          <w:marLeft w:val="0"/>
          <w:marRight w:val="0"/>
          <w:marTop w:val="0"/>
          <w:marBottom w:val="0"/>
          <w:divBdr>
            <w:top w:val="none" w:sz="0" w:space="0" w:color="auto"/>
            <w:left w:val="none" w:sz="0" w:space="0" w:color="auto"/>
            <w:bottom w:val="none" w:sz="0" w:space="0" w:color="auto"/>
            <w:right w:val="none" w:sz="0" w:space="0" w:color="auto"/>
          </w:divBdr>
        </w:div>
        <w:div w:id="171569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etode-penelitian-kualitatif/"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dekatan-jenis-dan-metode-penelitian-pendidik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ajarpsikologi.com/metode-penelitian-kualitatif/" TargetMode="External"/><Relationship Id="rId4" Type="http://schemas.openxmlformats.org/officeDocument/2006/relationships/settings" Target="settings.xml"/><Relationship Id="rId9" Type="http://schemas.openxmlformats.org/officeDocument/2006/relationships/hyperlink" Target="http://belajarpsikologi.com/metode-penelitian-kualitati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2tp2abanten.blogspot.com/p/kasus-ka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E975-1AE4-4A47-86C1-B7A6C397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97</cp:revision>
  <cp:lastPrinted>2015-11-09T04:19:00Z</cp:lastPrinted>
  <dcterms:created xsi:type="dcterms:W3CDTF">2014-01-29T02:56:00Z</dcterms:created>
  <dcterms:modified xsi:type="dcterms:W3CDTF">2015-11-09T04:20:00Z</dcterms:modified>
</cp:coreProperties>
</file>