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56" w:rsidRDefault="00991B56" w:rsidP="00034E61">
      <w:p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BAB II</w:t>
      </w:r>
    </w:p>
    <w:p w:rsidR="00991B56" w:rsidRDefault="000B7679" w:rsidP="00034E61">
      <w:pPr>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BIOGRAFI  AL</w:t>
      </w:r>
      <w:proofErr w:type="gramEnd"/>
      <w:r>
        <w:rPr>
          <w:rFonts w:ascii="Times New Roman" w:hAnsi="Times New Roman" w:cs="Times New Roman"/>
          <w:b/>
          <w:bCs/>
          <w:sz w:val="24"/>
          <w:szCs w:val="24"/>
        </w:rPr>
        <w:t>-GHA</w:t>
      </w:r>
      <w:r w:rsidR="00991B56">
        <w:rPr>
          <w:rFonts w:ascii="Times New Roman" w:hAnsi="Times New Roman" w:cs="Times New Roman"/>
          <w:b/>
          <w:bCs/>
          <w:sz w:val="24"/>
          <w:szCs w:val="24"/>
        </w:rPr>
        <w:t>ZALI</w:t>
      </w:r>
    </w:p>
    <w:p w:rsidR="00034E61" w:rsidRPr="00AE44A8" w:rsidRDefault="00034E61" w:rsidP="00034E61">
      <w:pPr>
        <w:spacing w:after="0" w:line="360" w:lineRule="auto"/>
        <w:jc w:val="center"/>
        <w:rPr>
          <w:rFonts w:ascii="Times New Roman" w:hAnsi="Times New Roman" w:cs="Times New Roman"/>
          <w:b/>
          <w:bCs/>
          <w:sz w:val="24"/>
          <w:szCs w:val="24"/>
          <w:lang w:val="id-ID"/>
        </w:rPr>
      </w:pPr>
    </w:p>
    <w:p w:rsidR="00991B56" w:rsidRPr="0063782F" w:rsidRDefault="00991B56" w:rsidP="00034E61">
      <w:pPr>
        <w:spacing w:after="0" w:line="360" w:lineRule="auto"/>
        <w:ind w:left="0" w:firstLine="0"/>
        <w:rPr>
          <w:rFonts w:ascii="Times New Roman" w:hAnsi="Times New Roman" w:cs="Times New Roman"/>
          <w:b/>
          <w:bCs/>
          <w:sz w:val="24"/>
          <w:szCs w:val="24"/>
          <w:lang w:val="id-ID"/>
        </w:rPr>
      </w:pPr>
      <w:r w:rsidRPr="00485E71">
        <w:rPr>
          <w:rFonts w:ascii="Times New Roman" w:hAnsi="Times New Roman" w:cs="Times New Roman"/>
          <w:b/>
          <w:bCs/>
          <w:sz w:val="24"/>
          <w:szCs w:val="24"/>
          <w:lang w:val="id-ID"/>
        </w:rPr>
        <w:t>A.</w:t>
      </w:r>
      <w:r w:rsidR="000B7679">
        <w:rPr>
          <w:rFonts w:ascii="Times New Roman" w:hAnsi="Times New Roman" w:cs="Times New Roman"/>
          <w:b/>
          <w:bCs/>
          <w:sz w:val="24"/>
          <w:szCs w:val="24"/>
          <w:lang w:val="id-ID"/>
        </w:rPr>
        <w:t xml:space="preserve"> Riwayat Al-Gh</w:t>
      </w:r>
      <w:r w:rsidR="000B7679">
        <w:rPr>
          <w:rFonts w:ascii="Times New Roman" w:hAnsi="Times New Roman" w:cs="Times New Roman"/>
          <w:b/>
          <w:bCs/>
          <w:sz w:val="24"/>
          <w:szCs w:val="24"/>
        </w:rPr>
        <w:t>a</w:t>
      </w:r>
      <w:r w:rsidRPr="0063782F">
        <w:rPr>
          <w:rFonts w:ascii="Times New Roman" w:hAnsi="Times New Roman" w:cs="Times New Roman"/>
          <w:b/>
          <w:bCs/>
          <w:sz w:val="24"/>
          <w:szCs w:val="24"/>
          <w:lang w:val="id-ID"/>
        </w:rPr>
        <w:t>zali</w:t>
      </w:r>
    </w:p>
    <w:p w:rsidR="00991B56" w:rsidRPr="00833FC0" w:rsidRDefault="0041208A" w:rsidP="00034E6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Nama asli Imam Al-Gh</w:t>
      </w:r>
      <w:r w:rsidRPr="0041208A">
        <w:rPr>
          <w:rFonts w:ascii="Times New Roman" w:hAnsi="Times New Roman" w:cs="Times New Roman"/>
          <w:sz w:val="24"/>
          <w:szCs w:val="24"/>
          <w:lang w:val="id-ID"/>
        </w:rPr>
        <w:t>a</w:t>
      </w:r>
      <w:r w:rsidR="00991B56" w:rsidRPr="00775C70">
        <w:rPr>
          <w:rFonts w:ascii="Times New Roman" w:hAnsi="Times New Roman" w:cs="Times New Roman"/>
          <w:sz w:val="24"/>
          <w:szCs w:val="24"/>
          <w:lang w:val="id-ID"/>
        </w:rPr>
        <w:t>zali ialah Abu Hamid Ibn Muhammad Ibn Muhammad Ibn Muhammad</w:t>
      </w:r>
      <w:r>
        <w:rPr>
          <w:rFonts w:ascii="Times New Roman" w:hAnsi="Times New Roman" w:cs="Times New Roman"/>
          <w:sz w:val="24"/>
          <w:szCs w:val="24"/>
          <w:lang w:val="id-ID"/>
        </w:rPr>
        <w:t xml:space="preserve"> Al-Gh</w:t>
      </w:r>
      <w:r w:rsidRPr="0041208A">
        <w:rPr>
          <w:rFonts w:ascii="Times New Roman" w:hAnsi="Times New Roman" w:cs="Times New Roman"/>
          <w:sz w:val="24"/>
          <w:szCs w:val="24"/>
          <w:lang w:val="id-ID"/>
        </w:rPr>
        <w:t>a</w:t>
      </w:r>
      <w:r w:rsidR="00ED6A2D">
        <w:rPr>
          <w:rFonts w:ascii="Times New Roman" w:hAnsi="Times New Roman" w:cs="Times New Roman"/>
          <w:sz w:val="24"/>
          <w:szCs w:val="24"/>
          <w:lang w:val="id-ID"/>
        </w:rPr>
        <w:t xml:space="preserve">zali lahir di Ghazaleh, </w:t>
      </w:r>
      <w:r w:rsidR="00ED6A2D" w:rsidRPr="00ED6A2D">
        <w:rPr>
          <w:rFonts w:ascii="Times New Roman" w:hAnsi="Times New Roman" w:cs="Times New Roman"/>
          <w:sz w:val="24"/>
          <w:szCs w:val="24"/>
          <w:lang w:val="id-ID"/>
        </w:rPr>
        <w:t>s</w:t>
      </w:r>
      <w:r w:rsidR="00991B56" w:rsidRPr="00775C70">
        <w:rPr>
          <w:rFonts w:ascii="Times New Roman" w:hAnsi="Times New Roman" w:cs="Times New Roman"/>
          <w:sz w:val="24"/>
          <w:szCs w:val="24"/>
          <w:lang w:val="id-ID"/>
        </w:rPr>
        <w:t>uatu desa di</w:t>
      </w:r>
      <w:r w:rsidR="00AF6D9A">
        <w:rPr>
          <w:rFonts w:ascii="Times New Roman" w:hAnsi="Times New Roman" w:cs="Times New Roman"/>
          <w:sz w:val="24"/>
          <w:szCs w:val="24"/>
          <w:lang w:val="id-ID"/>
        </w:rPr>
        <w:t xml:space="preserve"> dekat Tus di daerah </w:t>
      </w:r>
      <w:r w:rsidR="00AF6D9A" w:rsidRPr="00D310EE">
        <w:rPr>
          <w:rFonts w:ascii="Times New Roman" w:hAnsi="Times New Roman" w:cs="Times New Roman"/>
          <w:sz w:val="24"/>
          <w:szCs w:val="24"/>
          <w:lang w:val="id-ID"/>
        </w:rPr>
        <w:t>k</w:t>
      </w:r>
      <w:r w:rsidR="00673093">
        <w:rPr>
          <w:rFonts w:ascii="Times New Roman" w:hAnsi="Times New Roman" w:cs="Times New Roman"/>
          <w:sz w:val="24"/>
          <w:szCs w:val="24"/>
          <w:lang w:val="id-ID"/>
        </w:rPr>
        <w:t>hurasan (Persia</w:t>
      </w:r>
      <w:r w:rsidR="00FD48A0">
        <w:rPr>
          <w:rFonts w:ascii="Times New Roman" w:hAnsi="Times New Roman" w:cs="Times New Roman"/>
          <w:sz w:val="24"/>
          <w:szCs w:val="24"/>
          <w:lang w:val="id-ID"/>
        </w:rPr>
        <w:t xml:space="preserve">) </w:t>
      </w:r>
      <w:r w:rsidR="00FD48A0" w:rsidRPr="00FD48A0">
        <w:rPr>
          <w:rFonts w:ascii="Times New Roman" w:hAnsi="Times New Roman" w:cs="Times New Roman"/>
          <w:sz w:val="24"/>
          <w:szCs w:val="24"/>
          <w:lang w:val="id-ID"/>
        </w:rPr>
        <w:t>p</w:t>
      </w:r>
      <w:r w:rsidR="00991B56" w:rsidRPr="00775C70">
        <w:rPr>
          <w:rFonts w:ascii="Times New Roman" w:hAnsi="Times New Roman" w:cs="Times New Roman"/>
          <w:sz w:val="24"/>
          <w:szCs w:val="24"/>
          <w:lang w:val="id-ID"/>
        </w:rPr>
        <w:t>ada tahun</w:t>
      </w:r>
      <w:r w:rsidRPr="0041208A">
        <w:rPr>
          <w:rFonts w:ascii="Times New Roman" w:hAnsi="Times New Roman" w:cs="Times New Roman"/>
          <w:sz w:val="24"/>
          <w:szCs w:val="24"/>
          <w:lang w:val="id-ID"/>
        </w:rPr>
        <w:t xml:space="preserve"> </w:t>
      </w:r>
      <w:r w:rsidR="00673093">
        <w:rPr>
          <w:rFonts w:ascii="Times New Roman" w:hAnsi="Times New Roman" w:cs="Times New Roman"/>
          <w:sz w:val="24"/>
          <w:szCs w:val="24"/>
          <w:lang w:val="id-ID"/>
        </w:rPr>
        <w:t>(1058-1111 M</w:t>
      </w:r>
      <w:r w:rsidR="00991B56" w:rsidRPr="0063782F">
        <w:rPr>
          <w:rFonts w:ascii="Times New Roman" w:hAnsi="Times New Roman" w:cs="Times New Roman"/>
          <w:sz w:val="24"/>
          <w:szCs w:val="24"/>
          <w:lang w:val="id-ID"/>
        </w:rPr>
        <w:t>)</w:t>
      </w:r>
      <w:r w:rsidR="00991B56">
        <w:rPr>
          <w:rStyle w:val="FootnoteReference"/>
          <w:rFonts w:ascii="Times New Roman" w:hAnsi="Times New Roman"/>
          <w:sz w:val="24"/>
          <w:szCs w:val="24"/>
        </w:rPr>
        <w:footnoteReference w:id="1"/>
      </w:r>
      <w:r w:rsidR="004D51DA">
        <w:rPr>
          <w:rFonts w:ascii="Times New Roman" w:hAnsi="Times New Roman" w:cs="Times New Roman"/>
          <w:sz w:val="24"/>
          <w:szCs w:val="24"/>
          <w:lang w:val="id-ID"/>
        </w:rPr>
        <w:t xml:space="preserve">. </w:t>
      </w:r>
      <w:r w:rsidR="00ED6A2D">
        <w:rPr>
          <w:rFonts w:ascii="Times New Roman" w:hAnsi="Times New Roman" w:cs="Times New Roman"/>
          <w:sz w:val="24"/>
          <w:szCs w:val="24"/>
          <w:lang w:val="id-ID"/>
        </w:rPr>
        <w:t>Nama beliau terintervensi</w:t>
      </w:r>
      <w:r w:rsidR="00ED6A2D" w:rsidRPr="00ED6A2D">
        <w:rPr>
          <w:rFonts w:ascii="Times New Roman" w:hAnsi="Times New Roman" w:cs="Times New Roman"/>
          <w:sz w:val="24"/>
          <w:szCs w:val="24"/>
          <w:lang w:val="id-ID"/>
        </w:rPr>
        <w:t xml:space="preserve"> </w:t>
      </w:r>
      <w:r w:rsidR="00991B56" w:rsidRPr="00775C70">
        <w:rPr>
          <w:rFonts w:ascii="Times New Roman" w:hAnsi="Times New Roman" w:cs="Times New Roman"/>
          <w:sz w:val="24"/>
          <w:szCs w:val="24"/>
          <w:lang w:val="id-ID"/>
        </w:rPr>
        <w:t>dengan kedua orang tuanya yang bekerja sebagai pemintal wol y</w:t>
      </w:r>
      <w:r w:rsidR="00ED6A2D">
        <w:rPr>
          <w:rFonts w:ascii="Times New Roman" w:hAnsi="Times New Roman" w:cs="Times New Roman"/>
          <w:sz w:val="24"/>
          <w:szCs w:val="24"/>
          <w:lang w:val="id-ID"/>
        </w:rPr>
        <w:t xml:space="preserve">ang dalam bahasa arab di sebut </w:t>
      </w:r>
      <w:r w:rsidR="00ED6A2D" w:rsidRPr="00FF5BE1">
        <w:rPr>
          <w:rFonts w:ascii="Times New Roman" w:hAnsi="Times New Roman" w:cs="Times New Roman"/>
          <w:sz w:val="24"/>
          <w:szCs w:val="24"/>
          <w:lang w:val="id-ID"/>
        </w:rPr>
        <w:t>g</w:t>
      </w:r>
      <w:r w:rsidR="00991B56" w:rsidRPr="00775C70">
        <w:rPr>
          <w:rFonts w:ascii="Times New Roman" w:hAnsi="Times New Roman" w:cs="Times New Roman"/>
          <w:sz w:val="24"/>
          <w:szCs w:val="24"/>
          <w:lang w:val="id-ID"/>
        </w:rPr>
        <w:t xml:space="preserve">hazzal. </w:t>
      </w:r>
      <w:r w:rsidR="00991B56" w:rsidRPr="0063782F">
        <w:rPr>
          <w:rFonts w:ascii="Times New Roman" w:hAnsi="Times New Roman" w:cs="Times New Roman"/>
          <w:sz w:val="24"/>
          <w:szCs w:val="24"/>
          <w:lang w:val="id-ID"/>
        </w:rPr>
        <w:t>Terdapat perbedaan pendapat tentang nama ya</w:t>
      </w:r>
      <w:r w:rsidR="00ED6A2D">
        <w:rPr>
          <w:rFonts w:ascii="Times New Roman" w:hAnsi="Times New Roman" w:cs="Times New Roman"/>
          <w:sz w:val="24"/>
          <w:szCs w:val="24"/>
          <w:lang w:val="id-ID"/>
        </w:rPr>
        <w:t>ng sebenar nya dari filosof ini</w:t>
      </w:r>
      <w:r w:rsidR="00ED6A2D" w:rsidRPr="00FF5BE1">
        <w:rPr>
          <w:rFonts w:ascii="Times New Roman" w:hAnsi="Times New Roman" w:cs="Times New Roman"/>
          <w:sz w:val="24"/>
          <w:szCs w:val="24"/>
          <w:lang w:val="id-ID"/>
        </w:rPr>
        <w:t xml:space="preserve">, </w:t>
      </w:r>
      <w:r w:rsidR="00FC19EB" w:rsidRPr="00FF5BE1">
        <w:rPr>
          <w:rFonts w:ascii="Times New Roman" w:hAnsi="Times New Roman" w:cs="Times New Roman"/>
          <w:sz w:val="24"/>
          <w:szCs w:val="24"/>
          <w:lang w:val="id-ID"/>
        </w:rPr>
        <w:t xml:space="preserve">menurut Harun Nasution bahwa </w:t>
      </w:r>
      <w:r w:rsidR="00991B56" w:rsidRPr="0063782F">
        <w:rPr>
          <w:rFonts w:ascii="Times New Roman" w:hAnsi="Times New Roman" w:cs="Times New Roman"/>
          <w:sz w:val="24"/>
          <w:szCs w:val="24"/>
          <w:lang w:val="id-ID"/>
        </w:rPr>
        <w:t xml:space="preserve">ia dikenal dengan </w:t>
      </w:r>
      <w:r w:rsidR="00FC19EB" w:rsidRPr="00FF5BE1">
        <w:rPr>
          <w:rFonts w:ascii="Times New Roman" w:hAnsi="Times New Roman" w:cs="Times New Roman"/>
          <w:sz w:val="24"/>
          <w:szCs w:val="24"/>
          <w:lang w:val="id-ID"/>
        </w:rPr>
        <w:t xml:space="preserve">nama </w:t>
      </w:r>
      <w:r w:rsidR="00673093">
        <w:rPr>
          <w:rFonts w:ascii="Times New Roman" w:hAnsi="Times New Roman" w:cs="Times New Roman"/>
          <w:sz w:val="24"/>
          <w:szCs w:val="24"/>
          <w:lang w:val="id-ID"/>
        </w:rPr>
        <w:t>Al-Ghazzali (dengan satu z</w:t>
      </w:r>
      <w:r w:rsidR="00991B56" w:rsidRPr="0063782F">
        <w:rPr>
          <w:rFonts w:ascii="Times New Roman" w:hAnsi="Times New Roman" w:cs="Times New Roman"/>
          <w:sz w:val="24"/>
          <w:szCs w:val="24"/>
          <w:lang w:val="id-ID"/>
        </w:rPr>
        <w:t xml:space="preserve">) dan nama ini berasal dari desa tempat ia lahir. Tetapi ia di </w:t>
      </w:r>
      <w:r w:rsidR="00673093">
        <w:rPr>
          <w:rFonts w:ascii="Times New Roman" w:hAnsi="Times New Roman" w:cs="Times New Roman"/>
          <w:sz w:val="24"/>
          <w:szCs w:val="24"/>
          <w:lang w:val="id-ID"/>
        </w:rPr>
        <w:t>kenal dengan nama Al-Ghazzali (dengan dua z</w:t>
      </w:r>
      <w:r w:rsidR="00991B56" w:rsidRPr="0063782F">
        <w:rPr>
          <w:rFonts w:ascii="Times New Roman" w:hAnsi="Times New Roman" w:cs="Times New Roman"/>
          <w:sz w:val="24"/>
          <w:szCs w:val="24"/>
          <w:lang w:val="id-ID"/>
        </w:rPr>
        <w:t>) dan nama ini di ambil dari pekerjaan orang tuanya sebagai</w:t>
      </w:r>
      <w:r w:rsidR="00991B56" w:rsidRPr="0063782F">
        <w:rPr>
          <w:rFonts w:ascii="Times New Roman" w:hAnsi="Times New Roman" w:cs="Times New Roman"/>
          <w:i/>
          <w:iCs/>
          <w:sz w:val="24"/>
          <w:szCs w:val="24"/>
          <w:lang w:val="id-ID"/>
        </w:rPr>
        <w:t xml:space="preserve"> ghazzal</w:t>
      </w:r>
      <w:r w:rsidR="00991B56" w:rsidRPr="0063782F">
        <w:rPr>
          <w:rFonts w:ascii="Times New Roman" w:hAnsi="Times New Roman" w:cs="Times New Roman"/>
          <w:sz w:val="24"/>
          <w:szCs w:val="24"/>
          <w:lang w:val="id-ID"/>
        </w:rPr>
        <w:t>.</w:t>
      </w:r>
      <w:r w:rsidR="00991B56">
        <w:rPr>
          <w:rStyle w:val="FootnoteReference"/>
          <w:rFonts w:ascii="Times New Roman" w:hAnsi="Times New Roman"/>
          <w:sz w:val="24"/>
          <w:szCs w:val="24"/>
        </w:rPr>
        <w:footnoteReference w:id="2"/>
      </w:r>
      <w:r w:rsidR="00ED6A2D" w:rsidRPr="00FF5BE1">
        <w:rPr>
          <w:rFonts w:ascii="Times New Roman" w:hAnsi="Times New Roman" w:cs="Times New Roman"/>
          <w:sz w:val="24"/>
          <w:szCs w:val="24"/>
          <w:lang w:val="id-ID"/>
        </w:rPr>
        <w:t xml:space="preserve"> Nama Al-Ghazali</w:t>
      </w:r>
      <w:r w:rsidR="00991B56" w:rsidRPr="00775C70">
        <w:rPr>
          <w:rFonts w:ascii="Times New Roman" w:hAnsi="Times New Roman" w:cs="Times New Roman"/>
          <w:sz w:val="24"/>
          <w:szCs w:val="24"/>
          <w:lang w:val="id-ID"/>
        </w:rPr>
        <w:t xml:space="preserve"> ini </w:t>
      </w:r>
      <w:r w:rsidR="00ED6A2D" w:rsidRPr="00FF5BE1">
        <w:rPr>
          <w:rFonts w:ascii="Times New Roman" w:hAnsi="Times New Roman" w:cs="Times New Roman"/>
          <w:sz w:val="24"/>
          <w:szCs w:val="24"/>
          <w:lang w:val="id-ID"/>
        </w:rPr>
        <w:t xml:space="preserve">dapat dilihat </w:t>
      </w:r>
      <w:r w:rsidR="00991B56" w:rsidRPr="00775C70">
        <w:rPr>
          <w:rFonts w:ascii="Times New Roman" w:hAnsi="Times New Roman" w:cs="Times New Roman"/>
          <w:sz w:val="24"/>
          <w:szCs w:val="24"/>
          <w:lang w:val="id-ID"/>
        </w:rPr>
        <w:t xml:space="preserve">dalam kitab Bahjatul Wasail karangan </w:t>
      </w:r>
      <w:r w:rsidR="00ED6A2D" w:rsidRPr="00FF5BE1">
        <w:rPr>
          <w:rFonts w:ascii="Times New Roman" w:hAnsi="Times New Roman" w:cs="Times New Roman"/>
          <w:sz w:val="24"/>
          <w:szCs w:val="24"/>
          <w:lang w:val="id-ID"/>
        </w:rPr>
        <w:t xml:space="preserve"> </w:t>
      </w:r>
      <w:r w:rsidR="00991B56" w:rsidRPr="00775C70">
        <w:rPr>
          <w:rFonts w:ascii="Times New Roman" w:hAnsi="Times New Roman" w:cs="Times New Roman"/>
          <w:sz w:val="24"/>
          <w:szCs w:val="24"/>
          <w:lang w:val="id-ID"/>
        </w:rPr>
        <w:t>ima</w:t>
      </w:r>
      <w:r w:rsidR="00ED6A2D">
        <w:rPr>
          <w:rFonts w:ascii="Times New Roman" w:hAnsi="Times New Roman" w:cs="Times New Roman"/>
          <w:sz w:val="24"/>
          <w:szCs w:val="24"/>
          <w:lang w:val="id-ID"/>
        </w:rPr>
        <w:t>m Gh</w:t>
      </w:r>
      <w:r w:rsidR="00ED6A2D" w:rsidRPr="00FF5BE1">
        <w:rPr>
          <w:rFonts w:ascii="Times New Roman" w:hAnsi="Times New Roman" w:cs="Times New Roman"/>
          <w:sz w:val="24"/>
          <w:szCs w:val="24"/>
          <w:lang w:val="id-ID"/>
        </w:rPr>
        <w:t>a</w:t>
      </w:r>
      <w:r w:rsidR="00991B56" w:rsidRPr="00775C70">
        <w:rPr>
          <w:rFonts w:ascii="Times New Roman" w:hAnsi="Times New Roman" w:cs="Times New Roman"/>
          <w:sz w:val="24"/>
          <w:szCs w:val="24"/>
          <w:lang w:val="id-ID"/>
        </w:rPr>
        <w:t>zali</w:t>
      </w:r>
      <w:r w:rsidR="00991B56" w:rsidRPr="00FF5BE1">
        <w:rPr>
          <w:rFonts w:ascii="Times New Roman" w:hAnsi="Times New Roman" w:cs="Times New Roman"/>
          <w:sz w:val="24"/>
          <w:szCs w:val="24"/>
          <w:lang w:val="id-ID"/>
        </w:rPr>
        <w:t xml:space="preserve"> </w:t>
      </w:r>
      <w:r w:rsidR="00ED6A2D" w:rsidRPr="00FF5BE1">
        <w:rPr>
          <w:rFonts w:ascii="Times New Roman" w:hAnsi="Times New Roman" w:cs="Times New Roman"/>
          <w:sz w:val="24"/>
          <w:szCs w:val="24"/>
          <w:lang w:val="id-ID"/>
        </w:rPr>
        <w:t xml:space="preserve">pada </w:t>
      </w:r>
      <w:r w:rsidR="00991B56" w:rsidRPr="00FF5BE1">
        <w:rPr>
          <w:rFonts w:ascii="Times New Roman" w:hAnsi="Times New Roman" w:cs="Times New Roman"/>
          <w:sz w:val="24"/>
          <w:szCs w:val="24"/>
          <w:lang w:val="id-ID"/>
        </w:rPr>
        <w:t>halaman tiga</w:t>
      </w:r>
      <w:r w:rsidR="00991B56" w:rsidRPr="00775C70">
        <w:rPr>
          <w:rFonts w:ascii="Times New Roman" w:hAnsi="Times New Roman" w:cs="Times New Roman"/>
          <w:sz w:val="24"/>
          <w:szCs w:val="24"/>
          <w:lang w:val="id-ID"/>
        </w:rPr>
        <w:t>.</w:t>
      </w:r>
      <w:r w:rsidR="00991B56" w:rsidRPr="00FF5BE1">
        <w:rPr>
          <w:rFonts w:ascii="Times New Roman" w:hAnsi="Times New Roman" w:cs="Times New Roman"/>
          <w:sz w:val="24"/>
          <w:szCs w:val="24"/>
          <w:lang w:val="id-ID"/>
        </w:rPr>
        <w:t xml:space="preserve"> </w:t>
      </w:r>
      <w:r w:rsidR="00991B56" w:rsidRPr="00775C70">
        <w:rPr>
          <w:rFonts w:ascii="Times New Roman" w:hAnsi="Times New Roman" w:cs="Times New Roman"/>
          <w:sz w:val="24"/>
          <w:szCs w:val="24"/>
          <w:lang w:val="id-ID"/>
        </w:rPr>
        <w:t>Sedangkan Gibb dan Kremes menegaskan secara tepat bahwa sumber utama mengenai riwayat hidup Al-Ghazali adalah karyanya sendiri Al-Munqiz min Al-Dalal dan As-Sayyid murtada, Ithaf  Al-Sadat, Al-Muttaaqi</w:t>
      </w:r>
      <w:r w:rsidR="00991B56">
        <w:rPr>
          <w:rFonts w:ascii="Times New Roman" w:hAnsi="Times New Roman" w:cs="Times New Roman"/>
          <w:sz w:val="24"/>
          <w:szCs w:val="24"/>
          <w:lang w:val="id-ID"/>
        </w:rPr>
        <w:t>n bi Syarh Ihy</w:t>
      </w:r>
      <w:r w:rsidR="00673093">
        <w:rPr>
          <w:rFonts w:ascii="Times New Roman" w:hAnsi="Times New Roman" w:cs="Times New Roman"/>
          <w:sz w:val="24"/>
          <w:szCs w:val="24"/>
          <w:lang w:val="id-ID"/>
        </w:rPr>
        <w:t>a Ulum Al-Din (</w:t>
      </w:r>
      <w:r w:rsidR="00991B56" w:rsidRPr="00FF5BE1">
        <w:rPr>
          <w:rFonts w:ascii="Times New Roman" w:hAnsi="Times New Roman" w:cs="Times New Roman"/>
          <w:sz w:val="24"/>
          <w:szCs w:val="24"/>
          <w:lang w:val="id-ID"/>
        </w:rPr>
        <w:t>1</w:t>
      </w:r>
      <w:r w:rsidR="00673093">
        <w:rPr>
          <w:rFonts w:ascii="Times New Roman" w:hAnsi="Times New Roman" w:cs="Times New Roman"/>
          <w:sz w:val="24"/>
          <w:szCs w:val="24"/>
          <w:lang w:val="id-ID"/>
        </w:rPr>
        <w:t>6-53</w:t>
      </w:r>
      <w:r w:rsidR="00991B56" w:rsidRPr="00775C70">
        <w:rPr>
          <w:rFonts w:ascii="Times New Roman" w:hAnsi="Times New Roman" w:cs="Times New Roman"/>
          <w:sz w:val="24"/>
          <w:szCs w:val="24"/>
          <w:lang w:val="id-ID"/>
        </w:rPr>
        <w:t xml:space="preserve">). </w:t>
      </w:r>
      <w:r w:rsidR="00ED6A2D">
        <w:rPr>
          <w:rFonts w:ascii="Times New Roman" w:hAnsi="Times New Roman" w:cs="Times New Roman"/>
          <w:sz w:val="24"/>
          <w:szCs w:val="24"/>
          <w:lang w:val="id-ID"/>
        </w:rPr>
        <w:t xml:space="preserve">Sedangkan satu pendapat lain, </w:t>
      </w:r>
      <w:r w:rsidR="00ED6A2D" w:rsidRPr="00ED6A2D">
        <w:rPr>
          <w:rFonts w:ascii="Times New Roman" w:hAnsi="Times New Roman" w:cs="Times New Roman"/>
          <w:sz w:val="24"/>
          <w:szCs w:val="24"/>
          <w:lang w:val="id-ID"/>
        </w:rPr>
        <w:t>b</w:t>
      </w:r>
      <w:r w:rsidR="00991B56" w:rsidRPr="00833FC0">
        <w:rPr>
          <w:rFonts w:ascii="Times New Roman" w:hAnsi="Times New Roman" w:cs="Times New Roman"/>
          <w:sz w:val="24"/>
          <w:szCs w:val="24"/>
          <w:lang w:val="id-ID"/>
        </w:rPr>
        <w:t xml:space="preserve">ahwa Al-Ghazali dijuluki dengan nama Abu hamid di karenakan mempunyai putra yang bernama </w:t>
      </w:r>
      <w:r w:rsidR="00991B56" w:rsidRPr="00833FC0">
        <w:rPr>
          <w:rFonts w:ascii="Times New Roman" w:hAnsi="Times New Roman" w:cs="Times New Roman"/>
          <w:i/>
          <w:iCs/>
          <w:sz w:val="24"/>
          <w:szCs w:val="24"/>
          <w:lang w:val="id-ID"/>
        </w:rPr>
        <w:t>“Hamid”</w:t>
      </w:r>
      <w:r w:rsidR="00991B56" w:rsidRPr="00833FC0">
        <w:rPr>
          <w:rFonts w:ascii="Times New Roman" w:hAnsi="Times New Roman" w:cs="Times New Roman"/>
          <w:sz w:val="24"/>
          <w:szCs w:val="24"/>
          <w:lang w:val="id-ID"/>
        </w:rPr>
        <w:t xml:space="preserve"> y</w:t>
      </w:r>
      <w:r w:rsidR="00ED6A2D">
        <w:rPr>
          <w:rFonts w:ascii="Times New Roman" w:hAnsi="Times New Roman" w:cs="Times New Roman"/>
          <w:sz w:val="24"/>
          <w:szCs w:val="24"/>
          <w:lang w:val="id-ID"/>
        </w:rPr>
        <w:t>ang meninggal semasa ia kecil</w:t>
      </w:r>
      <w:r w:rsidR="00ED6A2D" w:rsidRPr="00ED6A2D">
        <w:rPr>
          <w:rFonts w:ascii="Times New Roman" w:hAnsi="Times New Roman" w:cs="Times New Roman"/>
          <w:sz w:val="24"/>
          <w:szCs w:val="24"/>
          <w:lang w:val="id-ID"/>
        </w:rPr>
        <w:t>, s</w:t>
      </w:r>
      <w:r w:rsidR="00991B56" w:rsidRPr="00833FC0">
        <w:rPr>
          <w:rFonts w:ascii="Times New Roman" w:hAnsi="Times New Roman" w:cs="Times New Roman"/>
          <w:sz w:val="24"/>
          <w:szCs w:val="24"/>
          <w:lang w:val="id-ID"/>
        </w:rPr>
        <w:t>edangkan orang dibelahan barat mengenalnya</w:t>
      </w:r>
      <w:r w:rsidR="00991B56">
        <w:rPr>
          <w:rFonts w:ascii="Times New Roman" w:hAnsi="Times New Roman" w:cs="Times New Roman"/>
          <w:sz w:val="24"/>
          <w:szCs w:val="24"/>
          <w:lang w:val="id-ID"/>
        </w:rPr>
        <w:t xml:space="preserve"> dengan al</w:t>
      </w:r>
      <w:r w:rsidR="00991B56" w:rsidRPr="00833FC0">
        <w:rPr>
          <w:rFonts w:ascii="Times New Roman" w:hAnsi="Times New Roman" w:cs="Times New Roman"/>
          <w:sz w:val="24"/>
          <w:szCs w:val="24"/>
          <w:lang w:val="id-ID"/>
        </w:rPr>
        <w:t>-G</w:t>
      </w:r>
      <w:r w:rsidR="00991B56">
        <w:rPr>
          <w:rFonts w:ascii="Times New Roman" w:hAnsi="Times New Roman" w:cs="Times New Roman"/>
          <w:sz w:val="24"/>
          <w:szCs w:val="24"/>
          <w:lang w:val="id-ID"/>
        </w:rPr>
        <w:t>h</w:t>
      </w:r>
      <w:r w:rsidR="00991B56" w:rsidRPr="00833FC0">
        <w:rPr>
          <w:rFonts w:ascii="Times New Roman" w:hAnsi="Times New Roman" w:cs="Times New Roman"/>
          <w:sz w:val="24"/>
          <w:szCs w:val="24"/>
          <w:lang w:val="id-ID"/>
        </w:rPr>
        <w:t>o</w:t>
      </w:r>
      <w:r w:rsidR="00991B56">
        <w:rPr>
          <w:rFonts w:ascii="Times New Roman" w:hAnsi="Times New Roman" w:cs="Times New Roman"/>
          <w:sz w:val="24"/>
          <w:szCs w:val="24"/>
          <w:lang w:val="id-ID"/>
        </w:rPr>
        <w:t xml:space="preserve">zzel atau </w:t>
      </w:r>
      <w:r w:rsidR="00991B56" w:rsidRPr="00833FC0">
        <w:rPr>
          <w:rFonts w:ascii="Times New Roman" w:hAnsi="Times New Roman" w:cs="Times New Roman"/>
          <w:sz w:val="24"/>
          <w:szCs w:val="24"/>
          <w:lang w:val="id-ID"/>
        </w:rPr>
        <w:t xml:space="preserve">Abu Hamet. </w:t>
      </w:r>
    </w:p>
    <w:p w:rsidR="00991B56" w:rsidRPr="0041208A"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775C70">
        <w:rPr>
          <w:rFonts w:ascii="Times New Roman" w:hAnsi="Times New Roman" w:cs="Times New Roman"/>
          <w:sz w:val="24"/>
          <w:szCs w:val="24"/>
          <w:lang w:val="id-ID"/>
        </w:rPr>
        <w:lastRenderedPageBreak/>
        <w:t xml:space="preserve">Menurut </w:t>
      </w:r>
      <w:r w:rsidR="00ED6A2D" w:rsidRPr="00ED6A2D">
        <w:rPr>
          <w:rFonts w:ascii="Times New Roman" w:hAnsi="Times New Roman" w:cs="Times New Roman"/>
          <w:sz w:val="24"/>
          <w:szCs w:val="24"/>
          <w:lang w:val="id-ID"/>
        </w:rPr>
        <w:t xml:space="preserve">Saeful Anwar dalam bukunya yang berjudul filsafat ilmu Al-Ghazali, menyatakan bahwa </w:t>
      </w:r>
      <w:r w:rsidR="000B7679">
        <w:rPr>
          <w:rFonts w:ascii="Times New Roman" w:hAnsi="Times New Roman" w:cs="Times New Roman"/>
          <w:sz w:val="24"/>
          <w:szCs w:val="24"/>
          <w:lang w:val="id-ID"/>
        </w:rPr>
        <w:t>Al-Gh</w:t>
      </w:r>
      <w:r w:rsidR="000B7679" w:rsidRPr="000B7679">
        <w:rPr>
          <w:rFonts w:ascii="Times New Roman" w:hAnsi="Times New Roman" w:cs="Times New Roman"/>
          <w:sz w:val="24"/>
          <w:szCs w:val="24"/>
          <w:lang w:val="id-ID"/>
        </w:rPr>
        <w:t>a</w:t>
      </w:r>
      <w:r w:rsidR="00ED6A2D">
        <w:rPr>
          <w:rFonts w:ascii="Times New Roman" w:hAnsi="Times New Roman" w:cs="Times New Roman"/>
          <w:sz w:val="24"/>
          <w:szCs w:val="24"/>
          <w:lang w:val="id-ID"/>
        </w:rPr>
        <w:t>zali</w:t>
      </w:r>
      <w:r w:rsidR="00ED6A2D" w:rsidRPr="00ED6A2D">
        <w:rPr>
          <w:rFonts w:ascii="Times New Roman" w:hAnsi="Times New Roman" w:cs="Times New Roman"/>
          <w:sz w:val="24"/>
          <w:szCs w:val="24"/>
          <w:lang w:val="id-ID"/>
        </w:rPr>
        <w:t xml:space="preserve"> seorang</w:t>
      </w:r>
      <w:r w:rsidRPr="00775C70">
        <w:rPr>
          <w:rFonts w:ascii="Times New Roman" w:hAnsi="Times New Roman" w:cs="Times New Roman"/>
          <w:sz w:val="24"/>
          <w:szCs w:val="24"/>
          <w:lang w:val="id-ID"/>
        </w:rPr>
        <w:t xml:space="preserve"> yang genius dan kritis sejak kecil menghadapi masalah banyaknya agama, aliran yang kontroversial, dalam isl</w:t>
      </w:r>
      <w:r w:rsidR="005A3C43">
        <w:rPr>
          <w:rFonts w:ascii="Times New Roman" w:hAnsi="Times New Roman" w:cs="Times New Roman"/>
          <w:sz w:val="24"/>
          <w:szCs w:val="24"/>
          <w:lang w:val="id-ID"/>
        </w:rPr>
        <w:t xml:space="preserve">am adalah aliran </w:t>
      </w:r>
      <w:r w:rsidR="005A3C43" w:rsidRPr="005A3C43">
        <w:rPr>
          <w:rFonts w:ascii="Times New Roman" w:hAnsi="Times New Roman" w:cs="Times New Roman"/>
          <w:sz w:val="24"/>
          <w:szCs w:val="24"/>
          <w:lang w:val="id-ID"/>
        </w:rPr>
        <w:t>m</w:t>
      </w:r>
      <w:r w:rsidR="00ED6A2D">
        <w:rPr>
          <w:rFonts w:ascii="Times New Roman" w:hAnsi="Times New Roman" w:cs="Times New Roman"/>
          <w:sz w:val="24"/>
          <w:szCs w:val="24"/>
          <w:lang w:val="id-ID"/>
        </w:rPr>
        <w:t xml:space="preserve">utakallimin, </w:t>
      </w:r>
      <w:r w:rsidR="00ED6A2D" w:rsidRPr="00ED6A2D">
        <w:rPr>
          <w:rFonts w:ascii="Times New Roman" w:hAnsi="Times New Roman" w:cs="Times New Roman"/>
          <w:sz w:val="24"/>
          <w:szCs w:val="24"/>
          <w:lang w:val="id-ID"/>
        </w:rPr>
        <w:t>f</w:t>
      </w:r>
      <w:r w:rsidR="00ED6A2D">
        <w:rPr>
          <w:rFonts w:ascii="Times New Roman" w:hAnsi="Times New Roman" w:cs="Times New Roman"/>
          <w:sz w:val="24"/>
          <w:szCs w:val="24"/>
          <w:lang w:val="id-ID"/>
        </w:rPr>
        <w:t xml:space="preserve">ilosof, </w:t>
      </w:r>
      <w:r w:rsidR="00ED6A2D" w:rsidRPr="00ED6A2D">
        <w:rPr>
          <w:rFonts w:ascii="Times New Roman" w:hAnsi="Times New Roman" w:cs="Times New Roman"/>
          <w:sz w:val="24"/>
          <w:szCs w:val="24"/>
          <w:lang w:val="id-ID"/>
        </w:rPr>
        <w:t>t</w:t>
      </w:r>
      <w:r w:rsidRPr="00775C70">
        <w:rPr>
          <w:rFonts w:ascii="Times New Roman" w:hAnsi="Times New Roman" w:cs="Times New Roman"/>
          <w:sz w:val="24"/>
          <w:szCs w:val="24"/>
          <w:lang w:val="id-ID"/>
        </w:rPr>
        <w:t>a’limiyyah, dan kaum sufi, yang masing masing mengklaim alirannyalah yang bena</w:t>
      </w:r>
      <w:r w:rsidR="00ED6A2D">
        <w:rPr>
          <w:rFonts w:ascii="Times New Roman" w:hAnsi="Times New Roman" w:cs="Times New Roman"/>
          <w:sz w:val="24"/>
          <w:szCs w:val="24"/>
          <w:lang w:val="id-ID"/>
        </w:rPr>
        <w:t xml:space="preserve">r, </w:t>
      </w:r>
      <w:r w:rsidR="00ED6A2D" w:rsidRPr="00ED6A2D">
        <w:rPr>
          <w:rFonts w:ascii="Times New Roman" w:hAnsi="Times New Roman" w:cs="Times New Roman"/>
          <w:sz w:val="24"/>
          <w:szCs w:val="24"/>
          <w:lang w:val="id-ID"/>
        </w:rPr>
        <w:t>p</w:t>
      </w:r>
      <w:r w:rsidR="00ED6A2D">
        <w:rPr>
          <w:rFonts w:ascii="Times New Roman" w:hAnsi="Times New Roman" w:cs="Times New Roman"/>
          <w:sz w:val="24"/>
          <w:szCs w:val="24"/>
          <w:lang w:val="id-ID"/>
        </w:rPr>
        <w:t>adahal Al-Gh</w:t>
      </w:r>
      <w:r w:rsidR="00ED6A2D" w:rsidRPr="00ED6A2D">
        <w:rPr>
          <w:rFonts w:ascii="Times New Roman" w:hAnsi="Times New Roman" w:cs="Times New Roman"/>
          <w:sz w:val="24"/>
          <w:szCs w:val="24"/>
          <w:lang w:val="id-ID"/>
        </w:rPr>
        <w:t>a</w:t>
      </w:r>
      <w:r w:rsidRPr="00775C70">
        <w:rPr>
          <w:rFonts w:ascii="Times New Roman" w:hAnsi="Times New Roman" w:cs="Times New Roman"/>
          <w:sz w:val="24"/>
          <w:szCs w:val="24"/>
          <w:lang w:val="id-ID"/>
        </w:rPr>
        <w:t>zali mendengar</w:t>
      </w:r>
      <w:r w:rsidR="00ED6A2D">
        <w:rPr>
          <w:rFonts w:ascii="Times New Roman" w:hAnsi="Times New Roman" w:cs="Times New Roman"/>
          <w:sz w:val="24"/>
          <w:szCs w:val="24"/>
          <w:lang w:val="id-ID"/>
        </w:rPr>
        <w:t xml:space="preserve"> hadist yang diriwayatkan dari </w:t>
      </w:r>
      <w:r w:rsidR="00ED6A2D" w:rsidRPr="00ED6A2D">
        <w:rPr>
          <w:rFonts w:ascii="Times New Roman" w:hAnsi="Times New Roman" w:cs="Times New Roman"/>
          <w:sz w:val="24"/>
          <w:szCs w:val="24"/>
          <w:lang w:val="id-ID"/>
        </w:rPr>
        <w:t>r</w:t>
      </w:r>
      <w:r w:rsidR="00ED6A2D">
        <w:rPr>
          <w:rFonts w:ascii="Times New Roman" w:hAnsi="Times New Roman" w:cs="Times New Roman"/>
          <w:sz w:val="24"/>
          <w:szCs w:val="24"/>
          <w:lang w:val="id-ID"/>
        </w:rPr>
        <w:t>asul</w:t>
      </w:r>
      <w:r w:rsidR="00ED6A2D" w:rsidRPr="00ED6A2D">
        <w:rPr>
          <w:rFonts w:ascii="Times New Roman" w:hAnsi="Times New Roman" w:cs="Times New Roman"/>
          <w:sz w:val="24"/>
          <w:szCs w:val="24"/>
          <w:lang w:val="id-ID"/>
        </w:rPr>
        <w:t>a</w:t>
      </w:r>
      <w:r w:rsidRPr="00775C70">
        <w:rPr>
          <w:rFonts w:ascii="Times New Roman" w:hAnsi="Times New Roman" w:cs="Times New Roman"/>
          <w:sz w:val="24"/>
          <w:szCs w:val="24"/>
          <w:lang w:val="id-ID"/>
        </w:rPr>
        <w:t>llah bahwa yang selamat hanya satu, dan bahwa manusia dilahirkan diata</w:t>
      </w:r>
      <w:r w:rsidR="0068328A">
        <w:rPr>
          <w:rFonts w:ascii="Times New Roman" w:hAnsi="Times New Roman" w:cs="Times New Roman"/>
          <w:sz w:val="24"/>
          <w:szCs w:val="24"/>
          <w:lang w:val="id-ID"/>
        </w:rPr>
        <w:t xml:space="preserve">s fitrah yang kemudian menjadi </w:t>
      </w:r>
      <w:r w:rsidR="0068328A" w:rsidRPr="0068328A">
        <w:rPr>
          <w:rFonts w:ascii="Times New Roman" w:hAnsi="Times New Roman" w:cs="Times New Roman"/>
          <w:sz w:val="24"/>
          <w:szCs w:val="24"/>
          <w:lang w:val="id-ID"/>
        </w:rPr>
        <w:t>y</w:t>
      </w:r>
      <w:r w:rsidR="0068328A">
        <w:rPr>
          <w:rFonts w:ascii="Times New Roman" w:hAnsi="Times New Roman" w:cs="Times New Roman"/>
          <w:sz w:val="24"/>
          <w:szCs w:val="24"/>
          <w:lang w:val="id-ID"/>
        </w:rPr>
        <w:t xml:space="preserve">ahudi, </w:t>
      </w:r>
      <w:r w:rsidR="0068328A" w:rsidRPr="0068328A">
        <w:rPr>
          <w:rFonts w:ascii="Times New Roman" w:hAnsi="Times New Roman" w:cs="Times New Roman"/>
          <w:sz w:val="24"/>
          <w:szCs w:val="24"/>
          <w:lang w:val="id-ID"/>
        </w:rPr>
        <w:t>n</w:t>
      </w:r>
      <w:r w:rsidRPr="00775C70">
        <w:rPr>
          <w:rFonts w:ascii="Times New Roman" w:hAnsi="Times New Roman" w:cs="Times New Roman"/>
          <w:sz w:val="24"/>
          <w:szCs w:val="24"/>
          <w:lang w:val="id-ID"/>
        </w:rPr>
        <w:t>asran</w:t>
      </w:r>
      <w:r w:rsidR="0068328A">
        <w:rPr>
          <w:rFonts w:ascii="Times New Roman" w:hAnsi="Times New Roman" w:cs="Times New Roman"/>
          <w:sz w:val="24"/>
          <w:szCs w:val="24"/>
          <w:lang w:val="id-ID"/>
        </w:rPr>
        <w:t xml:space="preserve">i, atau </w:t>
      </w:r>
      <w:r w:rsidR="0068328A" w:rsidRPr="0068328A">
        <w:rPr>
          <w:rFonts w:ascii="Times New Roman" w:hAnsi="Times New Roman" w:cs="Times New Roman"/>
          <w:sz w:val="24"/>
          <w:szCs w:val="24"/>
          <w:lang w:val="id-ID"/>
        </w:rPr>
        <w:t>m</w:t>
      </w:r>
      <w:r w:rsidR="0068328A">
        <w:rPr>
          <w:rFonts w:ascii="Times New Roman" w:hAnsi="Times New Roman" w:cs="Times New Roman"/>
          <w:sz w:val="24"/>
          <w:szCs w:val="24"/>
          <w:lang w:val="id-ID"/>
        </w:rPr>
        <w:t>ajusi karena didikan (</w:t>
      </w:r>
      <w:r w:rsidR="0068328A" w:rsidRPr="0068328A">
        <w:rPr>
          <w:rFonts w:ascii="Times New Roman" w:hAnsi="Times New Roman" w:cs="Times New Roman"/>
          <w:sz w:val="24"/>
          <w:szCs w:val="24"/>
          <w:lang w:val="id-ID"/>
        </w:rPr>
        <w:t>t</w:t>
      </w:r>
      <w:r w:rsidR="00673093">
        <w:rPr>
          <w:rFonts w:ascii="Times New Roman" w:hAnsi="Times New Roman" w:cs="Times New Roman"/>
          <w:sz w:val="24"/>
          <w:szCs w:val="24"/>
          <w:lang w:val="id-ID"/>
        </w:rPr>
        <w:t>aklid kepad</w:t>
      </w:r>
      <w:r w:rsidR="00673093" w:rsidRPr="00673093">
        <w:rPr>
          <w:rFonts w:ascii="Times New Roman" w:hAnsi="Times New Roman" w:cs="Times New Roman"/>
          <w:sz w:val="24"/>
          <w:szCs w:val="24"/>
          <w:lang w:val="id-ID"/>
        </w:rPr>
        <w:t>a</w:t>
      </w:r>
      <w:r w:rsidRPr="00775C70">
        <w:rPr>
          <w:rFonts w:ascii="Times New Roman" w:hAnsi="Times New Roman" w:cs="Times New Roman"/>
          <w:sz w:val="24"/>
          <w:szCs w:val="24"/>
          <w:lang w:val="id-ID"/>
        </w:rPr>
        <w:t>) orang tuanya.</w:t>
      </w:r>
      <w:r>
        <w:rPr>
          <w:rStyle w:val="FootnoteReference"/>
          <w:rFonts w:ascii="Times New Roman" w:hAnsi="Times New Roman"/>
          <w:sz w:val="24"/>
          <w:szCs w:val="24"/>
        </w:rPr>
        <w:footnoteReference w:id="3"/>
      </w:r>
      <w:r w:rsidR="0068328A">
        <w:rPr>
          <w:rFonts w:ascii="Times New Roman" w:hAnsi="Times New Roman" w:cs="Times New Roman"/>
          <w:sz w:val="24"/>
          <w:szCs w:val="24"/>
          <w:lang w:val="id-ID"/>
        </w:rPr>
        <w:t xml:space="preserve"> </w:t>
      </w:r>
      <w:r w:rsidRPr="00775C70">
        <w:rPr>
          <w:rFonts w:ascii="Times New Roman" w:hAnsi="Times New Roman" w:cs="Times New Roman"/>
          <w:sz w:val="24"/>
          <w:szCs w:val="24"/>
          <w:lang w:val="id-ID"/>
        </w:rPr>
        <w:t xml:space="preserve">Dari sinilah banyak orang yang mengagumi ketinggian ilmu dan </w:t>
      </w:r>
      <w:r w:rsidR="0068328A">
        <w:rPr>
          <w:rFonts w:ascii="Times New Roman" w:hAnsi="Times New Roman" w:cs="Times New Roman"/>
          <w:sz w:val="24"/>
          <w:szCs w:val="24"/>
          <w:lang w:val="id-ID"/>
        </w:rPr>
        <w:t>keluasan pengetahuan Imam Al-Gh</w:t>
      </w:r>
      <w:r w:rsidR="0068328A" w:rsidRPr="0068328A">
        <w:rPr>
          <w:rFonts w:ascii="Times New Roman" w:hAnsi="Times New Roman" w:cs="Times New Roman"/>
          <w:sz w:val="24"/>
          <w:szCs w:val="24"/>
          <w:lang w:val="id-ID"/>
        </w:rPr>
        <w:t>a</w:t>
      </w:r>
      <w:r w:rsidRPr="00775C70">
        <w:rPr>
          <w:rFonts w:ascii="Times New Roman" w:hAnsi="Times New Roman" w:cs="Times New Roman"/>
          <w:sz w:val="24"/>
          <w:szCs w:val="24"/>
          <w:lang w:val="id-ID"/>
        </w:rPr>
        <w:t xml:space="preserve">zali sehingga ia </w:t>
      </w:r>
      <w:r w:rsidR="0068328A">
        <w:rPr>
          <w:rFonts w:ascii="Times New Roman" w:hAnsi="Times New Roman" w:cs="Times New Roman"/>
          <w:sz w:val="24"/>
          <w:szCs w:val="24"/>
          <w:lang w:val="id-ID"/>
        </w:rPr>
        <w:t xml:space="preserve">di beri gelar dengan nama sang </w:t>
      </w:r>
      <w:r w:rsidR="0068328A" w:rsidRPr="0068328A">
        <w:rPr>
          <w:rFonts w:ascii="Times New Roman" w:hAnsi="Times New Roman" w:cs="Times New Roman"/>
          <w:i/>
          <w:iCs/>
          <w:sz w:val="24"/>
          <w:szCs w:val="24"/>
          <w:lang w:val="id-ID"/>
        </w:rPr>
        <w:t>hujjatul i</w:t>
      </w:r>
      <w:r w:rsidRPr="0068328A">
        <w:rPr>
          <w:rFonts w:ascii="Times New Roman" w:hAnsi="Times New Roman" w:cs="Times New Roman"/>
          <w:i/>
          <w:iCs/>
          <w:sz w:val="24"/>
          <w:szCs w:val="24"/>
          <w:lang w:val="id-ID"/>
        </w:rPr>
        <w:t>slam</w:t>
      </w:r>
      <w:r w:rsidRPr="00775C70">
        <w:rPr>
          <w:rFonts w:ascii="Times New Roman" w:hAnsi="Times New Roman" w:cs="Times New Roman"/>
          <w:sz w:val="24"/>
          <w:szCs w:val="24"/>
          <w:lang w:val="id-ID"/>
        </w:rPr>
        <w:t xml:space="preserve"> yang di nyatakan ole</w:t>
      </w:r>
      <w:r w:rsidR="00673093">
        <w:rPr>
          <w:rFonts w:ascii="Times New Roman" w:hAnsi="Times New Roman" w:cs="Times New Roman"/>
          <w:sz w:val="24"/>
          <w:szCs w:val="24"/>
          <w:lang w:val="id-ID"/>
        </w:rPr>
        <w:t>h Ibn’Asakir sebagai Mujaddid (Pembaharu</w:t>
      </w:r>
      <w:r w:rsidR="0068328A">
        <w:rPr>
          <w:rFonts w:ascii="Times New Roman" w:hAnsi="Times New Roman" w:cs="Times New Roman"/>
          <w:sz w:val="24"/>
          <w:szCs w:val="24"/>
          <w:lang w:val="id-ID"/>
        </w:rPr>
        <w:t xml:space="preserve">) </w:t>
      </w:r>
      <w:r w:rsidR="0068328A" w:rsidRPr="0068328A">
        <w:rPr>
          <w:rFonts w:ascii="Times New Roman" w:hAnsi="Times New Roman" w:cs="Times New Roman"/>
          <w:sz w:val="24"/>
          <w:szCs w:val="24"/>
          <w:lang w:val="id-ID"/>
        </w:rPr>
        <w:t>i</w:t>
      </w:r>
      <w:r w:rsidR="0068328A">
        <w:rPr>
          <w:rFonts w:ascii="Times New Roman" w:hAnsi="Times New Roman" w:cs="Times New Roman"/>
          <w:sz w:val="24"/>
          <w:szCs w:val="24"/>
          <w:lang w:val="id-ID"/>
        </w:rPr>
        <w:t xml:space="preserve">slam abad ke – 5 </w:t>
      </w:r>
      <w:r w:rsidR="0068328A" w:rsidRPr="0068328A">
        <w:rPr>
          <w:rFonts w:ascii="Times New Roman" w:hAnsi="Times New Roman" w:cs="Times New Roman"/>
          <w:sz w:val="24"/>
          <w:szCs w:val="24"/>
          <w:lang w:val="id-ID"/>
        </w:rPr>
        <w:t>h</w:t>
      </w:r>
      <w:r w:rsidR="0068328A">
        <w:rPr>
          <w:rFonts w:ascii="Times New Roman" w:hAnsi="Times New Roman" w:cs="Times New Roman"/>
          <w:sz w:val="24"/>
          <w:szCs w:val="24"/>
          <w:lang w:val="id-ID"/>
        </w:rPr>
        <w:t>ijriah.</w:t>
      </w:r>
    </w:p>
    <w:p w:rsidR="00991B56" w:rsidRDefault="0068328A" w:rsidP="00034E6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Kamran </w:t>
      </w:r>
      <w:proofErr w:type="spellStart"/>
      <w:r>
        <w:rPr>
          <w:rFonts w:ascii="Times New Roman" w:hAnsi="Times New Roman" w:cs="Times New Roman"/>
          <w:sz w:val="24"/>
          <w:szCs w:val="24"/>
        </w:rPr>
        <w:t>Irsyad</w:t>
      </w:r>
      <w:proofErr w:type="spellEnd"/>
      <w:r>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tanpa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segan-segan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mengagungkan</w:t>
      </w:r>
      <w:proofErr w:type="spellEnd"/>
      <w:r w:rsidR="000B7679">
        <w:rPr>
          <w:rFonts w:ascii="Times New Roman" w:hAnsi="Times New Roman" w:cs="Times New Roman"/>
          <w:sz w:val="24"/>
          <w:szCs w:val="24"/>
        </w:rPr>
        <w:t xml:space="preserve"> </w:t>
      </w:r>
      <w:proofErr w:type="spellStart"/>
      <w:r w:rsidR="000B7679">
        <w:rPr>
          <w:rFonts w:ascii="Times New Roman" w:hAnsi="Times New Roman" w:cs="Times New Roman"/>
          <w:sz w:val="24"/>
          <w:szCs w:val="24"/>
        </w:rPr>
        <w:t>kepada</w:t>
      </w:r>
      <w:proofErr w:type="spellEnd"/>
      <w:r w:rsidR="000B7679">
        <w:rPr>
          <w:rFonts w:ascii="Times New Roman" w:hAnsi="Times New Roman" w:cs="Times New Roman"/>
          <w:sz w:val="24"/>
          <w:szCs w:val="24"/>
        </w:rPr>
        <w:t xml:space="preserve"> A</w:t>
      </w:r>
      <w:r>
        <w:rPr>
          <w:rFonts w:ascii="Times New Roman" w:hAnsi="Times New Roman" w:cs="Times New Roman"/>
          <w:sz w:val="24"/>
          <w:szCs w:val="24"/>
        </w:rPr>
        <w:t>l-</w:t>
      </w:r>
      <w:proofErr w:type="spellStart"/>
      <w:proofErr w:type="gramStart"/>
      <w:r>
        <w:rPr>
          <w:rFonts w:ascii="Times New Roman" w:hAnsi="Times New Roman" w:cs="Times New Roman"/>
          <w:sz w:val="24"/>
          <w:szCs w:val="24"/>
        </w:rPr>
        <w:t>Ghazali</w:t>
      </w:r>
      <w:proofErr w:type="spellEnd"/>
      <w:r>
        <w:rPr>
          <w:rFonts w:ascii="Times New Roman" w:hAnsi="Times New Roman" w:cs="Times New Roman"/>
          <w:sz w:val="24"/>
          <w:szCs w:val="24"/>
        </w:rPr>
        <w:t xml:space="preserve"> </w:t>
      </w:r>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hingga</w:t>
      </w:r>
      <w:proofErr w:type="spellEnd"/>
      <w:proofErr w:type="gram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taraf</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Mengkultuskan</w:t>
      </w:r>
      <w:proofErr w:type="spellEnd"/>
      <w:r w:rsidR="00991B56">
        <w:rPr>
          <w:rFonts w:ascii="Times New Roman" w:hAnsi="Times New Roman" w:cs="Times New Roman"/>
          <w:sz w:val="24"/>
          <w:szCs w:val="24"/>
        </w:rPr>
        <w:t xml:space="preserve"> “ </w:t>
      </w:r>
      <w:proofErr w:type="spellStart"/>
      <w:r w:rsidR="00991B56">
        <w:rPr>
          <w:rFonts w:ascii="Times New Roman" w:hAnsi="Times New Roman" w:cs="Times New Roman"/>
          <w:sz w:val="24"/>
          <w:szCs w:val="24"/>
        </w:rPr>
        <w:t>figur</w:t>
      </w:r>
      <w:proofErr w:type="spellEnd"/>
      <w:r w:rsidR="00991B56">
        <w:rPr>
          <w:rFonts w:ascii="Times New Roman" w:hAnsi="Times New Roman" w:cs="Times New Roman"/>
          <w:sz w:val="24"/>
          <w:szCs w:val="24"/>
        </w:rPr>
        <w:t xml:space="preserve"> sang imam. </w:t>
      </w:r>
      <w:proofErr w:type="spellStart"/>
      <w:proofErr w:type="gramStart"/>
      <w:r w:rsidR="00991B56">
        <w:rPr>
          <w:rFonts w:ascii="Times New Roman" w:hAnsi="Times New Roman" w:cs="Times New Roman"/>
          <w:sz w:val="24"/>
          <w:szCs w:val="24"/>
        </w:rPr>
        <w:t>Bahkan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mereka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mengatakan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andaikata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ada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nabi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setelah</w:t>
      </w:r>
      <w:proofErr w:type="spellEnd"/>
      <w:r w:rsidR="00991B56">
        <w:rPr>
          <w:rFonts w:ascii="Times New Roman" w:hAnsi="Times New Roman" w:cs="Times New Roman"/>
          <w:sz w:val="24"/>
          <w:szCs w:val="24"/>
        </w:rPr>
        <w:t xml:space="preserve"> M</w:t>
      </w:r>
      <w:r>
        <w:rPr>
          <w:rFonts w:ascii="Times New Roman" w:hAnsi="Times New Roman" w:cs="Times New Roman"/>
          <w:sz w:val="24"/>
          <w:szCs w:val="24"/>
        </w:rPr>
        <w:t xml:space="preserve">uhammad </w:t>
      </w:r>
      <w:proofErr w:type="spellStart"/>
      <w:r>
        <w:rPr>
          <w:rFonts w:ascii="Times New Roman" w:hAnsi="Times New Roman" w:cs="Times New Roman"/>
          <w:sz w:val="24"/>
          <w:szCs w:val="24"/>
        </w:rPr>
        <w:t>Ghazali</w:t>
      </w:r>
      <w:proofErr w:type="spellEnd"/>
      <w:r>
        <w:rPr>
          <w:rFonts w:ascii="Times New Roman" w:hAnsi="Times New Roman" w:cs="Times New Roman"/>
          <w:sz w:val="24"/>
          <w:szCs w:val="24"/>
        </w:rPr>
        <w:t xml:space="preserve"> </w:t>
      </w:r>
      <w:proofErr w:type="spellStart"/>
      <w:r w:rsidR="00673093">
        <w:rPr>
          <w:rFonts w:ascii="Times New Roman" w:hAnsi="Times New Roman" w:cs="Times New Roman"/>
          <w:sz w:val="24"/>
          <w:szCs w:val="24"/>
        </w:rPr>
        <w:t>lah</w:t>
      </w:r>
      <w:proofErr w:type="spellEnd"/>
      <w:r w:rsidR="00673093">
        <w:rPr>
          <w:rFonts w:ascii="Times New Roman" w:hAnsi="Times New Roman" w:cs="Times New Roman"/>
          <w:sz w:val="24"/>
          <w:szCs w:val="24"/>
        </w:rPr>
        <w:t xml:space="preserve"> </w:t>
      </w:r>
      <w:proofErr w:type="spellStart"/>
      <w:r w:rsidR="00673093">
        <w:rPr>
          <w:rFonts w:ascii="Times New Roman" w:hAnsi="Times New Roman" w:cs="Times New Roman"/>
          <w:sz w:val="24"/>
          <w:szCs w:val="24"/>
        </w:rPr>
        <w:t>orangnya</w:t>
      </w:r>
      <w:proofErr w:type="spellEnd"/>
      <w:r w:rsidR="00673093">
        <w:rPr>
          <w:rFonts w:ascii="Times New Roman" w:hAnsi="Times New Roman" w:cs="Times New Roman"/>
          <w:sz w:val="24"/>
          <w:szCs w:val="24"/>
        </w:rPr>
        <w:t>.</w:t>
      </w:r>
      <w:proofErr w:type="gramEnd"/>
      <w:r w:rsidR="00673093">
        <w:rPr>
          <w:rFonts w:ascii="Times New Roman" w:hAnsi="Times New Roman" w:cs="Times New Roman"/>
          <w:sz w:val="24"/>
          <w:szCs w:val="24"/>
        </w:rPr>
        <w:t xml:space="preserve"> (Nicholson, 2002:56</w:t>
      </w:r>
      <w:r w:rsidR="00991B56">
        <w:rPr>
          <w:rFonts w:ascii="Times New Roman" w:hAnsi="Times New Roman" w:cs="Times New Roman"/>
          <w:sz w:val="24"/>
          <w:szCs w:val="24"/>
        </w:rPr>
        <w:t xml:space="preserve">). Hal </w:t>
      </w:r>
      <w:proofErr w:type="spellStart"/>
      <w:r w:rsidR="00991B56">
        <w:rPr>
          <w:rFonts w:ascii="Times New Roman" w:hAnsi="Times New Roman" w:cs="Times New Roman"/>
          <w:sz w:val="24"/>
          <w:szCs w:val="24"/>
        </w:rPr>
        <w:t>ini</w:t>
      </w:r>
      <w:proofErr w:type="spellEnd"/>
      <w:r w:rsidR="00991B56">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r w:rsidR="00724F48">
        <w:rPr>
          <w:rFonts w:ascii="Times New Roman" w:hAnsi="Times New Roman" w:cs="Times New Roman"/>
          <w:sz w:val="24"/>
          <w:szCs w:val="24"/>
        </w:rPr>
        <w:t>kajian</w:t>
      </w:r>
      <w:proofErr w:type="spellEnd"/>
      <w:r w:rsidR="00724F48">
        <w:rPr>
          <w:rFonts w:ascii="Times New Roman" w:hAnsi="Times New Roman" w:cs="Times New Roman"/>
          <w:sz w:val="24"/>
          <w:szCs w:val="24"/>
        </w:rPr>
        <w:t xml:space="preserve"> </w:t>
      </w:r>
      <w:proofErr w:type="spellStart"/>
      <w:r w:rsidR="00724F48">
        <w:rPr>
          <w:rFonts w:ascii="Times New Roman" w:hAnsi="Times New Roman" w:cs="Times New Roman"/>
          <w:sz w:val="24"/>
          <w:szCs w:val="24"/>
        </w:rPr>
        <w:t>Gha</w:t>
      </w:r>
      <w:r w:rsidR="00991B56">
        <w:rPr>
          <w:rFonts w:ascii="Times New Roman" w:hAnsi="Times New Roman" w:cs="Times New Roman"/>
          <w:sz w:val="24"/>
          <w:szCs w:val="24"/>
        </w:rPr>
        <w:t>zali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membentang</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luas</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dari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persoalan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fisikal</w:t>
      </w:r>
      <w:proofErr w:type="spellEnd"/>
      <w:r w:rsidR="00991B56">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r w:rsidR="00991B56">
        <w:rPr>
          <w:rFonts w:ascii="Times New Roman" w:hAnsi="Times New Roman" w:cs="Times New Roman"/>
          <w:sz w:val="24"/>
          <w:szCs w:val="24"/>
        </w:rPr>
        <w:t>kajian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eksoteris</w:t>
      </w:r>
      <w:proofErr w:type="spellEnd"/>
      <w:r w:rsidR="00991B56">
        <w:rPr>
          <w:rFonts w:ascii="Times New Roman" w:hAnsi="Times New Roman" w:cs="Times New Roman"/>
          <w:sz w:val="24"/>
          <w:szCs w:val="24"/>
        </w:rPr>
        <w:t xml:space="preserve"> </w:t>
      </w:r>
      <w:r w:rsidR="00673093">
        <w:rPr>
          <w:rFonts w:ascii="Times New Roman" w:hAnsi="Times New Roman" w:cs="Times New Roman"/>
          <w:i/>
          <w:iCs/>
          <w:sz w:val="24"/>
          <w:szCs w:val="24"/>
        </w:rPr>
        <w:t>(</w:t>
      </w:r>
      <w:proofErr w:type="spellStart"/>
      <w:r w:rsidR="00673093">
        <w:rPr>
          <w:rFonts w:ascii="Times New Roman" w:hAnsi="Times New Roman" w:cs="Times New Roman"/>
          <w:i/>
          <w:iCs/>
          <w:sz w:val="24"/>
          <w:szCs w:val="24"/>
        </w:rPr>
        <w:t>Syari’at</w:t>
      </w:r>
      <w:proofErr w:type="spellEnd"/>
      <w:r w:rsidR="00991B56" w:rsidRPr="0015444A">
        <w:rPr>
          <w:rFonts w:ascii="Times New Roman" w:hAnsi="Times New Roman" w:cs="Times New Roman"/>
          <w:i/>
          <w:iCs/>
          <w:sz w:val="24"/>
          <w:szCs w:val="24"/>
        </w:rPr>
        <w:t>)</w:t>
      </w:r>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sampai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kajian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esoteris</w:t>
      </w:r>
      <w:proofErr w:type="spellEnd"/>
      <w:r w:rsidR="00673093">
        <w:rPr>
          <w:rFonts w:ascii="Times New Roman" w:hAnsi="Times New Roman" w:cs="Times New Roman"/>
          <w:i/>
          <w:iCs/>
          <w:sz w:val="24"/>
          <w:szCs w:val="24"/>
        </w:rPr>
        <w:t xml:space="preserve"> (</w:t>
      </w:r>
      <w:proofErr w:type="spellStart"/>
      <w:proofErr w:type="gramStart"/>
      <w:r w:rsidR="00673093">
        <w:rPr>
          <w:rFonts w:ascii="Times New Roman" w:hAnsi="Times New Roman" w:cs="Times New Roman"/>
          <w:i/>
          <w:iCs/>
          <w:sz w:val="24"/>
          <w:szCs w:val="24"/>
        </w:rPr>
        <w:t>T</w:t>
      </w:r>
      <w:r w:rsidR="00991B56" w:rsidRPr="0015444A">
        <w:rPr>
          <w:rFonts w:ascii="Times New Roman" w:hAnsi="Times New Roman" w:cs="Times New Roman"/>
          <w:i/>
          <w:iCs/>
          <w:sz w:val="24"/>
          <w:szCs w:val="24"/>
        </w:rPr>
        <w:t>asawwuf</w:t>
      </w:r>
      <w:proofErr w:type="spellEnd"/>
      <w:r w:rsidR="00991B56" w:rsidRPr="0015444A">
        <w:rPr>
          <w:rFonts w:ascii="Times New Roman" w:hAnsi="Times New Roman" w:cs="Times New Roman"/>
          <w:i/>
          <w:iCs/>
          <w:sz w:val="24"/>
          <w:szCs w:val="24"/>
        </w:rPr>
        <w:t xml:space="preserve"> )</w:t>
      </w:r>
      <w:proofErr w:type="gramEnd"/>
      <w:r w:rsidR="00991B56">
        <w:rPr>
          <w:rFonts w:ascii="Times New Roman" w:hAnsi="Times New Roman" w:cs="Times New Roman"/>
          <w:sz w:val="24"/>
          <w:szCs w:val="24"/>
        </w:rPr>
        <w:t>.</w:t>
      </w:r>
      <w:r w:rsidR="00991B56">
        <w:rPr>
          <w:rStyle w:val="FootnoteReference"/>
          <w:rFonts w:ascii="Times New Roman" w:hAnsi="Times New Roman"/>
          <w:sz w:val="24"/>
          <w:szCs w:val="24"/>
        </w:rPr>
        <w:footnoteReference w:id="4"/>
      </w:r>
      <w:r w:rsidR="00991B56">
        <w:rPr>
          <w:rFonts w:ascii="Times New Roman" w:hAnsi="Times New Roman" w:cs="Times New Roman"/>
          <w:sz w:val="24"/>
          <w:szCs w:val="24"/>
        </w:rPr>
        <w:t xml:space="preserve"> </w:t>
      </w:r>
    </w:p>
    <w:p w:rsidR="00991B56" w:rsidRPr="007B1E4C"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775C70">
        <w:rPr>
          <w:rFonts w:ascii="Times New Roman" w:hAnsi="Times New Roman" w:cs="Times New Roman"/>
          <w:sz w:val="24"/>
          <w:szCs w:val="24"/>
          <w:lang w:val="id-ID"/>
        </w:rPr>
        <w:t>Al-Ghazali pada awalnya belajar sejumlah ilmu pengetahuan di daerah nya sendiri yaitu tus, setelah itu ia pergi ke jurjan, kemudian berpindah ke Naysabur pada Al</w:t>
      </w:r>
      <w:r w:rsidR="0068328A">
        <w:rPr>
          <w:rFonts w:ascii="Times New Roman" w:hAnsi="Times New Roman" w:cs="Times New Roman"/>
          <w:sz w:val="24"/>
          <w:szCs w:val="24"/>
        </w:rPr>
        <w:t>-</w:t>
      </w:r>
      <w:r w:rsidRPr="00775C70">
        <w:rPr>
          <w:rFonts w:ascii="Times New Roman" w:hAnsi="Times New Roman" w:cs="Times New Roman"/>
          <w:sz w:val="24"/>
          <w:szCs w:val="24"/>
          <w:lang w:val="id-ID"/>
        </w:rPr>
        <w:t>juwayni menjabat seb</w:t>
      </w:r>
      <w:r w:rsidR="0068328A">
        <w:rPr>
          <w:rFonts w:ascii="Times New Roman" w:hAnsi="Times New Roman" w:cs="Times New Roman"/>
          <w:sz w:val="24"/>
          <w:szCs w:val="24"/>
          <w:lang w:val="id-ID"/>
        </w:rPr>
        <w:t>agai kepala madrasah Nizamiyyah</w:t>
      </w:r>
      <w:r w:rsidR="0068328A">
        <w:rPr>
          <w:rFonts w:ascii="Times New Roman" w:hAnsi="Times New Roman" w:cs="Times New Roman"/>
          <w:sz w:val="24"/>
          <w:szCs w:val="24"/>
        </w:rPr>
        <w:t>,</w:t>
      </w:r>
      <w:r w:rsidRPr="00775C70">
        <w:rPr>
          <w:rFonts w:ascii="Times New Roman" w:hAnsi="Times New Roman" w:cs="Times New Roman"/>
          <w:sz w:val="24"/>
          <w:szCs w:val="24"/>
          <w:lang w:val="id-ID"/>
        </w:rPr>
        <w:t xml:space="preserve"> </w:t>
      </w:r>
      <w:r w:rsidR="0068328A">
        <w:rPr>
          <w:rFonts w:ascii="Times New Roman" w:hAnsi="Times New Roman" w:cs="Times New Roman"/>
          <w:sz w:val="24"/>
          <w:szCs w:val="24"/>
        </w:rPr>
        <w:t>d</w:t>
      </w:r>
      <w:r w:rsidRPr="007B1E4C">
        <w:rPr>
          <w:rFonts w:ascii="Times New Roman" w:hAnsi="Times New Roman" w:cs="Times New Roman"/>
          <w:sz w:val="24"/>
          <w:szCs w:val="24"/>
          <w:lang w:val="id-ID"/>
        </w:rPr>
        <w:t xml:space="preserve">i bawah asuhan </w:t>
      </w:r>
      <w:r w:rsidR="0068328A">
        <w:rPr>
          <w:rFonts w:ascii="Times New Roman" w:hAnsi="Times New Roman" w:cs="Times New Roman"/>
          <w:sz w:val="24"/>
          <w:szCs w:val="24"/>
        </w:rPr>
        <w:t>Al-</w:t>
      </w:r>
      <w:r w:rsidR="005A3C43">
        <w:rPr>
          <w:rFonts w:ascii="Times New Roman" w:hAnsi="Times New Roman" w:cs="Times New Roman"/>
          <w:sz w:val="24"/>
          <w:szCs w:val="24"/>
        </w:rPr>
        <w:t>J</w:t>
      </w:r>
      <w:r w:rsidRPr="007B1E4C">
        <w:rPr>
          <w:rFonts w:ascii="Times New Roman" w:hAnsi="Times New Roman" w:cs="Times New Roman"/>
          <w:sz w:val="24"/>
          <w:szCs w:val="24"/>
          <w:lang w:val="id-ID"/>
        </w:rPr>
        <w:t xml:space="preserve">uwayni Al-Ghazali </w:t>
      </w:r>
      <w:r w:rsidRPr="007B1E4C">
        <w:rPr>
          <w:rFonts w:ascii="Times New Roman" w:hAnsi="Times New Roman" w:cs="Times New Roman"/>
          <w:sz w:val="24"/>
          <w:szCs w:val="24"/>
          <w:lang w:val="id-ID"/>
        </w:rPr>
        <w:lastRenderedPageBreak/>
        <w:t>banyak belajar ilmu pengetahuan mengenai ilmu fiqih, usul, mantiq dan kalam, hingga Aljuwayni wafat, lalu Al-Ghozali berpindah tempat untuk menuntut ilmunya hingga ke beberapa tempat seperti, Bagdad, Mu’askar, Nesapur, dan lain sebagainya. Dari sekian banyak nya pengalaman Al-Ghazali untuk mencari ilmu ada salah satu seorang guru yang di agungi atau t</w:t>
      </w:r>
      <w:r w:rsidR="0068328A">
        <w:rPr>
          <w:rFonts w:ascii="Times New Roman" w:hAnsi="Times New Roman" w:cs="Times New Roman"/>
          <w:sz w:val="24"/>
          <w:szCs w:val="24"/>
          <w:lang w:val="id-ID"/>
        </w:rPr>
        <w:t>erpaforit nya yaitu Al-Juwayni.</w:t>
      </w:r>
      <w:r w:rsidRPr="007B1E4C">
        <w:rPr>
          <w:rFonts w:ascii="Times New Roman" w:hAnsi="Times New Roman" w:cs="Times New Roman"/>
          <w:sz w:val="24"/>
          <w:szCs w:val="24"/>
          <w:lang w:val="id-ID"/>
        </w:rPr>
        <w:t xml:space="preserve"> </w:t>
      </w:r>
    </w:p>
    <w:p w:rsidR="00991B56" w:rsidRPr="007B1E4C" w:rsidRDefault="005A3C43" w:rsidP="00034E61">
      <w:pPr>
        <w:pStyle w:val="ListParagraph"/>
        <w:spacing w:after="0" w:line="360" w:lineRule="auto"/>
        <w:ind w:left="0" w:firstLine="720"/>
        <w:jc w:val="both"/>
        <w:rPr>
          <w:rFonts w:ascii="Times New Roman" w:hAnsi="Times New Roman" w:cs="Times New Roman"/>
          <w:sz w:val="24"/>
          <w:szCs w:val="24"/>
          <w:lang w:val="id-ID"/>
        </w:rPr>
      </w:pPr>
      <w:r w:rsidRPr="005A3C43">
        <w:rPr>
          <w:rFonts w:ascii="Times New Roman" w:hAnsi="Times New Roman" w:cs="Times New Roman"/>
          <w:sz w:val="24"/>
          <w:szCs w:val="24"/>
          <w:lang w:val="id-ID"/>
        </w:rPr>
        <w:t xml:space="preserve">Menurut Harun Nasution bahwa </w:t>
      </w:r>
      <w:r w:rsidR="00D310EE">
        <w:rPr>
          <w:rFonts w:ascii="Times New Roman" w:hAnsi="Times New Roman" w:cs="Times New Roman"/>
          <w:sz w:val="24"/>
          <w:szCs w:val="24"/>
          <w:lang w:val="id-ID"/>
        </w:rPr>
        <w:t>Al-Gh</w:t>
      </w:r>
      <w:r w:rsidR="00D310EE" w:rsidRPr="00D310EE">
        <w:rPr>
          <w:rFonts w:ascii="Times New Roman" w:hAnsi="Times New Roman" w:cs="Times New Roman"/>
          <w:sz w:val="24"/>
          <w:szCs w:val="24"/>
          <w:lang w:val="id-ID"/>
        </w:rPr>
        <w:t>a</w:t>
      </w:r>
      <w:r w:rsidR="00991B56" w:rsidRPr="00775C70">
        <w:rPr>
          <w:rFonts w:ascii="Times New Roman" w:hAnsi="Times New Roman" w:cs="Times New Roman"/>
          <w:sz w:val="24"/>
          <w:szCs w:val="24"/>
          <w:lang w:val="id-ID"/>
        </w:rPr>
        <w:t>zali tinggal di Nisyapur sampai wafatnya imam Al-Harmain pada tahun 1085 M. Kemudian ia berpindah ke bagdad</w:t>
      </w:r>
      <w:r w:rsidR="0068328A" w:rsidRPr="0068328A">
        <w:rPr>
          <w:rFonts w:ascii="Times New Roman" w:hAnsi="Times New Roman" w:cs="Times New Roman"/>
          <w:sz w:val="24"/>
          <w:szCs w:val="24"/>
          <w:lang w:val="id-ID"/>
        </w:rPr>
        <w:t>,</w:t>
      </w:r>
      <w:r w:rsidR="00991B56" w:rsidRPr="00775C70">
        <w:rPr>
          <w:rFonts w:ascii="Times New Roman" w:hAnsi="Times New Roman" w:cs="Times New Roman"/>
          <w:sz w:val="24"/>
          <w:szCs w:val="24"/>
          <w:lang w:val="id-ID"/>
        </w:rPr>
        <w:t xml:space="preserve"> dan enam tahun kemudian</w:t>
      </w:r>
      <w:r w:rsidR="0068328A" w:rsidRPr="0068328A">
        <w:rPr>
          <w:rFonts w:ascii="Times New Roman" w:hAnsi="Times New Roman" w:cs="Times New Roman"/>
          <w:sz w:val="24"/>
          <w:szCs w:val="24"/>
          <w:lang w:val="id-ID"/>
        </w:rPr>
        <w:t>,</w:t>
      </w:r>
      <w:r w:rsidR="00991B56" w:rsidRPr="00775C70">
        <w:rPr>
          <w:rFonts w:ascii="Times New Roman" w:hAnsi="Times New Roman" w:cs="Times New Roman"/>
          <w:sz w:val="24"/>
          <w:szCs w:val="24"/>
          <w:lang w:val="id-ID"/>
        </w:rPr>
        <w:t xml:space="preserve"> </w:t>
      </w:r>
      <w:r w:rsidR="00724F48" w:rsidRPr="00724F48">
        <w:rPr>
          <w:rFonts w:ascii="Times New Roman" w:hAnsi="Times New Roman" w:cs="Times New Roman"/>
          <w:sz w:val="24"/>
          <w:szCs w:val="24"/>
          <w:lang w:val="id-ID"/>
        </w:rPr>
        <w:t>Al-Ghazali</w:t>
      </w:r>
      <w:r w:rsidR="00991B56" w:rsidRPr="00775C70">
        <w:rPr>
          <w:rFonts w:ascii="Times New Roman" w:hAnsi="Times New Roman" w:cs="Times New Roman"/>
          <w:sz w:val="24"/>
          <w:szCs w:val="24"/>
          <w:lang w:val="id-ID"/>
        </w:rPr>
        <w:t xml:space="preserve"> di angkat guru besar di madrasah Al-Nizamiah yang ada di bagdad. </w:t>
      </w:r>
      <w:r w:rsidR="00991B56" w:rsidRPr="007B1E4C">
        <w:rPr>
          <w:rFonts w:ascii="Times New Roman" w:hAnsi="Times New Roman" w:cs="Times New Roman"/>
          <w:sz w:val="24"/>
          <w:szCs w:val="24"/>
          <w:lang w:val="id-ID"/>
        </w:rPr>
        <w:t xml:space="preserve">Ia belajar disana selama empat tahun dan waktu itulah ia </w:t>
      </w:r>
      <w:r w:rsidR="00724F48" w:rsidRPr="00724F48">
        <w:rPr>
          <w:rFonts w:ascii="Times New Roman" w:hAnsi="Times New Roman" w:cs="Times New Roman"/>
          <w:sz w:val="24"/>
          <w:szCs w:val="24"/>
          <w:lang w:val="id-ID"/>
        </w:rPr>
        <w:t>mengarang</w:t>
      </w:r>
      <w:r w:rsidR="00E511B4">
        <w:rPr>
          <w:rFonts w:ascii="Times New Roman" w:hAnsi="Times New Roman" w:cs="Times New Roman"/>
          <w:sz w:val="24"/>
          <w:szCs w:val="24"/>
          <w:lang w:val="id-ID"/>
        </w:rPr>
        <w:t xml:space="preserve"> bukunya</w:t>
      </w:r>
      <w:r w:rsidR="00724F48" w:rsidRPr="00724F48">
        <w:rPr>
          <w:rFonts w:ascii="Times New Roman" w:hAnsi="Times New Roman" w:cs="Times New Roman"/>
          <w:sz w:val="24"/>
          <w:szCs w:val="24"/>
          <w:lang w:val="id-ID"/>
        </w:rPr>
        <w:t xml:space="preserve"> yang berjudul</w:t>
      </w:r>
      <w:r w:rsidR="00E511B4">
        <w:rPr>
          <w:rFonts w:ascii="Times New Roman" w:hAnsi="Times New Roman" w:cs="Times New Roman"/>
          <w:sz w:val="24"/>
          <w:szCs w:val="24"/>
          <w:lang w:val="id-ID"/>
        </w:rPr>
        <w:t xml:space="preserve"> Maqasid Al-falasifah (Pemikiran kaum filosof</w:t>
      </w:r>
      <w:r w:rsidR="00991B56" w:rsidRPr="007B1E4C">
        <w:rPr>
          <w:rFonts w:ascii="Times New Roman" w:hAnsi="Times New Roman" w:cs="Times New Roman"/>
          <w:sz w:val="24"/>
          <w:szCs w:val="24"/>
          <w:lang w:val="id-ID"/>
        </w:rPr>
        <w:t xml:space="preserve">) yang di terjemahkan kedalam bahasa latin dengan judul </w:t>
      </w:r>
      <w:r w:rsidR="00991B56" w:rsidRPr="007B1E4C">
        <w:rPr>
          <w:rFonts w:ascii="Times New Roman" w:hAnsi="Times New Roman" w:cs="Times New Roman"/>
          <w:i/>
          <w:iCs/>
          <w:sz w:val="24"/>
          <w:szCs w:val="24"/>
          <w:lang w:val="id-ID"/>
        </w:rPr>
        <w:t>Logica at Filosophia</w:t>
      </w:r>
      <w:r w:rsidR="00991B56" w:rsidRPr="007B1E4C">
        <w:rPr>
          <w:rFonts w:ascii="Times New Roman" w:hAnsi="Times New Roman" w:cs="Times New Roman"/>
          <w:sz w:val="24"/>
          <w:szCs w:val="24"/>
          <w:lang w:val="id-ID"/>
        </w:rPr>
        <w:t xml:space="preserve"> </w:t>
      </w:r>
      <w:r w:rsidR="00991B56" w:rsidRPr="007B1E4C">
        <w:rPr>
          <w:rFonts w:ascii="Times New Roman" w:hAnsi="Times New Roman" w:cs="Times New Roman"/>
          <w:i/>
          <w:iCs/>
          <w:sz w:val="24"/>
          <w:szCs w:val="24"/>
          <w:lang w:val="id-ID"/>
        </w:rPr>
        <w:t xml:space="preserve">Alghazales arabis </w:t>
      </w:r>
      <w:r w:rsidR="00991B56" w:rsidRPr="007B1E4C">
        <w:rPr>
          <w:rFonts w:ascii="Times New Roman" w:hAnsi="Times New Roman" w:cs="Times New Roman"/>
          <w:sz w:val="24"/>
          <w:szCs w:val="24"/>
          <w:lang w:val="id-ID"/>
        </w:rPr>
        <w:t>di tahun 1145 M,</w:t>
      </w:r>
      <w:r>
        <w:rPr>
          <w:rFonts w:ascii="Times New Roman" w:hAnsi="Times New Roman" w:cs="Times New Roman"/>
          <w:sz w:val="24"/>
          <w:szCs w:val="24"/>
          <w:lang w:val="id-ID"/>
        </w:rPr>
        <w:t xml:space="preserve"> </w:t>
      </w:r>
      <w:r w:rsidRPr="005A3C43">
        <w:rPr>
          <w:rFonts w:ascii="Times New Roman" w:hAnsi="Times New Roman" w:cs="Times New Roman"/>
          <w:sz w:val="24"/>
          <w:szCs w:val="24"/>
          <w:lang w:val="id-ID"/>
        </w:rPr>
        <w:t>o</w:t>
      </w:r>
      <w:r w:rsidR="00724F48" w:rsidRPr="00724F48">
        <w:rPr>
          <w:rFonts w:ascii="Times New Roman" w:hAnsi="Times New Roman" w:cs="Times New Roman"/>
          <w:sz w:val="24"/>
          <w:szCs w:val="24"/>
          <w:lang w:val="id-ID"/>
        </w:rPr>
        <w:t>l</w:t>
      </w:r>
      <w:r w:rsidR="0068328A">
        <w:rPr>
          <w:rFonts w:ascii="Times New Roman" w:hAnsi="Times New Roman" w:cs="Times New Roman"/>
          <w:sz w:val="24"/>
          <w:szCs w:val="24"/>
          <w:lang w:val="id-ID"/>
        </w:rPr>
        <w:t xml:space="preserve">eh </w:t>
      </w:r>
      <w:r w:rsidR="0068328A" w:rsidRPr="00D310EE">
        <w:rPr>
          <w:rFonts w:ascii="Times New Roman" w:hAnsi="Times New Roman" w:cs="Times New Roman"/>
          <w:i/>
          <w:iCs/>
          <w:sz w:val="24"/>
          <w:szCs w:val="24"/>
          <w:lang w:val="id-ID"/>
        </w:rPr>
        <w:t>Dominicus Gundissalinus</w:t>
      </w:r>
      <w:r w:rsidR="0068328A">
        <w:rPr>
          <w:rFonts w:ascii="Times New Roman" w:hAnsi="Times New Roman" w:cs="Times New Roman"/>
          <w:sz w:val="24"/>
          <w:szCs w:val="24"/>
          <w:lang w:val="id-ID"/>
        </w:rPr>
        <w:t xml:space="preserve">, </w:t>
      </w:r>
      <w:r w:rsidR="00724F48" w:rsidRPr="00724F48">
        <w:rPr>
          <w:rFonts w:ascii="Times New Roman" w:hAnsi="Times New Roman" w:cs="Times New Roman"/>
          <w:sz w:val="24"/>
          <w:szCs w:val="24"/>
          <w:lang w:val="id-ID"/>
        </w:rPr>
        <w:t xml:space="preserve">adapun </w:t>
      </w:r>
      <w:r w:rsidR="0068328A" w:rsidRPr="0068328A">
        <w:rPr>
          <w:rFonts w:ascii="Times New Roman" w:hAnsi="Times New Roman" w:cs="Times New Roman"/>
          <w:sz w:val="24"/>
          <w:szCs w:val="24"/>
          <w:lang w:val="id-ID"/>
        </w:rPr>
        <w:t>b</w:t>
      </w:r>
      <w:r w:rsidR="00991B56" w:rsidRPr="007B1E4C">
        <w:rPr>
          <w:rFonts w:ascii="Times New Roman" w:hAnsi="Times New Roman" w:cs="Times New Roman"/>
          <w:sz w:val="24"/>
          <w:szCs w:val="24"/>
          <w:lang w:val="id-ID"/>
        </w:rPr>
        <w:t xml:space="preserve">ukunya yang termasyhur </w:t>
      </w:r>
      <w:r w:rsidR="00724F48" w:rsidRPr="00724F48">
        <w:rPr>
          <w:rFonts w:ascii="Times New Roman" w:hAnsi="Times New Roman" w:cs="Times New Roman"/>
          <w:sz w:val="24"/>
          <w:szCs w:val="24"/>
          <w:lang w:val="id-ID"/>
        </w:rPr>
        <w:t xml:space="preserve">ialah </w:t>
      </w:r>
      <w:r w:rsidR="00991B56" w:rsidRPr="007B1E4C">
        <w:rPr>
          <w:rFonts w:ascii="Times New Roman" w:hAnsi="Times New Roman" w:cs="Times New Roman"/>
          <w:sz w:val="24"/>
          <w:szCs w:val="24"/>
          <w:lang w:val="id-ID"/>
        </w:rPr>
        <w:t>tentang falsafah</w:t>
      </w:r>
      <w:r w:rsidR="00991B56" w:rsidRPr="007B1E4C">
        <w:rPr>
          <w:rFonts w:ascii="Times New Roman" w:hAnsi="Times New Roman" w:cs="Times New Roman"/>
          <w:i/>
          <w:iCs/>
          <w:sz w:val="24"/>
          <w:szCs w:val="24"/>
          <w:lang w:val="id-ID"/>
        </w:rPr>
        <w:t xml:space="preserve"> Tahafut Al-Falasifah</w:t>
      </w:r>
      <w:r w:rsidR="00E511B4">
        <w:rPr>
          <w:rFonts w:ascii="Times New Roman" w:hAnsi="Times New Roman" w:cs="Times New Roman"/>
          <w:sz w:val="24"/>
          <w:szCs w:val="24"/>
          <w:lang w:val="id-ID"/>
        </w:rPr>
        <w:t xml:space="preserve"> (</w:t>
      </w:r>
      <w:r w:rsidR="00991B56" w:rsidRPr="007B1E4C">
        <w:rPr>
          <w:rFonts w:ascii="Times New Roman" w:hAnsi="Times New Roman" w:cs="Times New Roman"/>
          <w:sz w:val="24"/>
          <w:szCs w:val="24"/>
          <w:lang w:val="id-ID"/>
        </w:rPr>
        <w:t>Kekacauan Pemikir Filosof-Filosof )</w:t>
      </w:r>
      <w:r w:rsidR="00991B56" w:rsidRPr="00CF4D35">
        <w:rPr>
          <w:rFonts w:ascii="Times New Roman" w:hAnsi="Times New Roman" w:cs="Times New Roman"/>
          <w:sz w:val="24"/>
          <w:szCs w:val="24"/>
          <w:lang w:val="id-ID"/>
        </w:rPr>
        <w:t xml:space="preserve"> </w:t>
      </w:r>
      <w:r w:rsidR="00D310EE" w:rsidRPr="00D310EE">
        <w:rPr>
          <w:rFonts w:ascii="Times New Roman" w:hAnsi="Times New Roman" w:cs="Times New Roman"/>
          <w:sz w:val="24"/>
          <w:szCs w:val="24"/>
          <w:lang w:val="id-ID"/>
        </w:rPr>
        <w:t xml:space="preserve">sama </w:t>
      </w:r>
      <w:r w:rsidR="00991B56" w:rsidRPr="007B1E4C">
        <w:rPr>
          <w:rFonts w:ascii="Times New Roman" w:hAnsi="Times New Roman" w:cs="Times New Roman"/>
          <w:sz w:val="24"/>
          <w:szCs w:val="24"/>
          <w:lang w:val="id-ID"/>
        </w:rPr>
        <w:t>di karang di priode ini.</w:t>
      </w:r>
      <w:r w:rsidR="00991B56">
        <w:rPr>
          <w:rStyle w:val="FootnoteReference"/>
          <w:rFonts w:ascii="Times New Roman" w:hAnsi="Times New Roman"/>
          <w:sz w:val="24"/>
          <w:szCs w:val="24"/>
        </w:rPr>
        <w:footnoteReference w:id="5"/>
      </w:r>
    </w:p>
    <w:p w:rsidR="00991B56" w:rsidRPr="008F5BD6" w:rsidRDefault="00991B56" w:rsidP="00034E61">
      <w:pPr>
        <w:pStyle w:val="ListParagraph"/>
        <w:spacing w:after="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1095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bagdad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damsyik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madinah</w:t>
      </w:r>
      <w:proofErr w:type="spellEnd"/>
      <w:r>
        <w:rPr>
          <w:rFonts w:ascii="Times New Roman" w:hAnsi="Times New Roman" w:cs="Times New Roman"/>
          <w:sz w:val="24"/>
          <w:szCs w:val="24"/>
        </w:rPr>
        <w:t xml:space="preserve">, Jerusalem,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lain-lain.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0068328A">
        <w:rPr>
          <w:rFonts w:ascii="Times New Roman" w:hAnsi="Times New Roman" w:cs="Times New Roman"/>
          <w:sz w:val="24"/>
          <w:szCs w:val="24"/>
        </w:rPr>
        <w:t>Harun</w:t>
      </w:r>
      <w:proofErr w:type="spellEnd"/>
      <w:r w:rsidR="0068328A">
        <w:rPr>
          <w:rFonts w:ascii="Times New Roman" w:hAnsi="Times New Roman" w:cs="Times New Roman"/>
          <w:sz w:val="24"/>
          <w:szCs w:val="24"/>
        </w:rPr>
        <w:t xml:space="preserve"> </w:t>
      </w:r>
      <w:proofErr w:type="spellStart"/>
      <w:r w:rsidR="0068328A">
        <w:rPr>
          <w:rFonts w:ascii="Times New Roman" w:hAnsi="Times New Roman" w:cs="Times New Roman"/>
          <w:sz w:val="24"/>
          <w:szCs w:val="24"/>
        </w:rPr>
        <w:t>Nasution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sufi</w:t>
      </w:r>
      <w:proofErr w:type="spellEnd"/>
      <w:r>
        <w:rPr>
          <w:rFonts w:ascii="Times New Roman" w:hAnsi="Times New Roman" w:cs="Times New Roman"/>
          <w:sz w:val="24"/>
          <w:szCs w:val="24"/>
        </w:rPr>
        <w:t xml:space="preserve">, </w:t>
      </w:r>
      <w:proofErr w:type="spellStart"/>
      <w:r w:rsidR="0068328A">
        <w:rPr>
          <w:rFonts w:ascii="Times New Roman" w:hAnsi="Times New Roman" w:cs="Times New Roman"/>
          <w:sz w:val="24"/>
          <w:szCs w:val="24"/>
        </w:rPr>
        <w:t>ber</w:t>
      </w:r>
      <w:r>
        <w:rPr>
          <w:rFonts w:ascii="Times New Roman" w:hAnsi="Times New Roman" w:cs="Times New Roman"/>
          <w:sz w:val="24"/>
          <w:szCs w:val="24"/>
        </w:rPr>
        <w:t>pindah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sidR="0068328A">
        <w:rPr>
          <w:rFonts w:ascii="Times New Roman" w:hAnsi="Times New Roman" w:cs="Times New Roman"/>
          <w:sz w:val="24"/>
          <w:szCs w:val="24"/>
        </w:rPr>
        <w:t xml:space="preserve"> lain</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di </w:t>
      </w:r>
      <w:proofErr w:type="spellStart"/>
      <w:proofErr w:type="gramStart"/>
      <w:r>
        <w:rPr>
          <w:rFonts w:ascii="Times New Roman" w:hAnsi="Times New Roman" w:cs="Times New Roman"/>
          <w:sz w:val="24"/>
          <w:szCs w:val="24"/>
        </w:rPr>
        <w:t>Nisyapur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r w:rsidR="0068328A">
        <w:rPr>
          <w:rFonts w:ascii="Times New Roman" w:hAnsi="Times New Roman" w:cs="Times New Roman"/>
          <w:sz w:val="24"/>
          <w:szCs w:val="24"/>
        </w:rPr>
        <w:t>berapa</w:t>
      </w:r>
      <w:proofErr w:type="spellEnd"/>
      <w:r w:rsidR="0068328A">
        <w:rPr>
          <w:rFonts w:ascii="Times New Roman" w:hAnsi="Times New Roman" w:cs="Times New Roman"/>
          <w:sz w:val="24"/>
          <w:szCs w:val="24"/>
        </w:rPr>
        <w:t xml:space="preserve"> </w:t>
      </w:r>
      <w:proofErr w:type="spellStart"/>
      <w:r w:rsidR="0068328A">
        <w:rPr>
          <w:rFonts w:ascii="Times New Roman" w:hAnsi="Times New Roman" w:cs="Times New Roman"/>
          <w:sz w:val="24"/>
          <w:szCs w:val="24"/>
        </w:rPr>
        <w:t>tahun</w:t>
      </w:r>
      <w:proofErr w:type="spellEnd"/>
      <w:r w:rsidR="0068328A">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1111 M.</w:t>
      </w:r>
      <w:r>
        <w:rPr>
          <w:rStyle w:val="FootnoteReference"/>
          <w:rFonts w:ascii="Times New Roman" w:hAnsi="Times New Roman"/>
          <w:sz w:val="24"/>
          <w:szCs w:val="24"/>
        </w:rPr>
        <w:footnote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senin</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jumadil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505/ </w:t>
      </w:r>
      <w:r>
        <w:rPr>
          <w:rFonts w:ascii="Times New Roman" w:hAnsi="Times New Roman" w:cs="Times New Roman"/>
          <w:sz w:val="24"/>
          <w:szCs w:val="24"/>
        </w:rPr>
        <w:lastRenderedPageBreak/>
        <w:t xml:space="preserve">18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1111, </w:t>
      </w:r>
      <w:proofErr w:type="spellStart"/>
      <w:r>
        <w:rPr>
          <w:rFonts w:ascii="Times New Roman" w:hAnsi="Times New Roman" w:cs="Times New Roman"/>
          <w:sz w:val="24"/>
          <w:szCs w:val="24"/>
        </w:rPr>
        <w:t>dimakamkan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kuburannya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diziarahi</w:t>
      </w:r>
      <w:proofErr w:type="spellEnd"/>
      <w:r>
        <w:rPr>
          <w:rFonts w:ascii="Times New Roman" w:hAnsi="Times New Roman" w:cs="Times New Roman"/>
          <w:sz w:val="24"/>
          <w:szCs w:val="24"/>
        </w:rPr>
        <w:t xml:space="preserve"> orang.</w:t>
      </w:r>
      <w:r>
        <w:rPr>
          <w:rStyle w:val="FootnoteReference"/>
          <w:rFonts w:ascii="Times New Roman" w:hAnsi="Times New Roman"/>
          <w:sz w:val="24"/>
          <w:szCs w:val="24"/>
        </w:rPr>
        <w:footnoteReference w:id="7"/>
      </w:r>
      <w:r>
        <w:rPr>
          <w:rFonts w:ascii="Times New Roman" w:hAnsi="Times New Roman" w:cs="Times New Roman"/>
          <w:sz w:val="24"/>
          <w:szCs w:val="24"/>
        </w:rPr>
        <w:t>”</w:t>
      </w:r>
    </w:p>
    <w:p w:rsidR="00991B56" w:rsidRPr="0063782F" w:rsidRDefault="005A3C43" w:rsidP="00034E61">
      <w:pPr>
        <w:pStyle w:val="ListParagraph"/>
        <w:spacing w:after="0" w:line="360" w:lineRule="auto"/>
        <w:ind w:left="0" w:firstLine="720"/>
        <w:jc w:val="both"/>
        <w:rPr>
          <w:rFonts w:ascii="Times New Roman" w:hAnsi="Times New Roman" w:cs="Times New Roman"/>
          <w:i/>
          <w:iCs/>
          <w:sz w:val="24"/>
          <w:szCs w:val="24"/>
          <w:lang w:val="fr-FR"/>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Saeful</w:t>
      </w:r>
      <w:proofErr w:type="spellEnd"/>
      <w:r>
        <w:rPr>
          <w:rFonts w:ascii="Times New Roman" w:hAnsi="Times New Roman" w:cs="Times New Roman"/>
          <w:sz w:val="24"/>
          <w:szCs w:val="24"/>
        </w:rPr>
        <w:t xml:space="preserve"> Anwar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k</w:t>
      </w:r>
      <w:r w:rsidR="00991B56" w:rsidRPr="00775C70">
        <w:rPr>
          <w:rFonts w:ascii="Times New Roman" w:hAnsi="Times New Roman" w:cs="Times New Roman"/>
          <w:sz w:val="24"/>
          <w:szCs w:val="24"/>
          <w:lang w:val="id-ID"/>
        </w:rPr>
        <w:t xml:space="preserve">eseluruhan masa hidup Al-Ghazali dapat dibagi </w:t>
      </w:r>
      <w:r w:rsidR="00991B56">
        <w:rPr>
          <w:rFonts w:ascii="Times New Roman" w:hAnsi="Times New Roman" w:cs="Times New Roman"/>
          <w:sz w:val="24"/>
          <w:szCs w:val="24"/>
          <w:lang w:val="id-ID"/>
        </w:rPr>
        <w:t xml:space="preserve">ke dalam dua periode; yaitu </w:t>
      </w:r>
      <w:r w:rsidR="00991B56">
        <w:rPr>
          <w:rFonts w:ascii="Times New Roman" w:hAnsi="Times New Roman" w:cs="Times New Roman"/>
          <w:sz w:val="24"/>
          <w:szCs w:val="24"/>
        </w:rPr>
        <w:t xml:space="preserve"> (</w:t>
      </w:r>
      <w:r w:rsidR="00991B56">
        <w:rPr>
          <w:rFonts w:ascii="Times New Roman" w:hAnsi="Times New Roman" w:cs="Times New Roman"/>
          <w:sz w:val="24"/>
          <w:szCs w:val="24"/>
          <w:lang w:val="id-ID"/>
        </w:rPr>
        <w:t>I</w:t>
      </w:r>
      <w:r w:rsidR="00991B56" w:rsidRPr="00775C70">
        <w:rPr>
          <w:rFonts w:ascii="Times New Roman" w:hAnsi="Times New Roman" w:cs="Times New Roman"/>
          <w:sz w:val="24"/>
          <w:szCs w:val="24"/>
          <w:lang w:val="id-ID"/>
        </w:rPr>
        <w:t xml:space="preserve">) </w:t>
      </w:r>
      <w:r w:rsidR="00991B56" w:rsidRPr="00775C70">
        <w:rPr>
          <w:rFonts w:ascii="Times New Roman" w:hAnsi="Times New Roman" w:cs="Times New Roman"/>
          <w:i/>
          <w:iCs/>
          <w:sz w:val="24"/>
          <w:szCs w:val="24"/>
          <w:lang w:val="id-ID"/>
        </w:rPr>
        <w:t xml:space="preserve">Periode Bagdad dan sebelumnya meliputi  </w:t>
      </w:r>
      <w:r w:rsidR="00991B56" w:rsidRPr="00775C70">
        <w:rPr>
          <w:rFonts w:ascii="Times New Roman" w:hAnsi="Times New Roman" w:cs="Times New Roman"/>
          <w:sz w:val="24"/>
          <w:szCs w:val="24"/>
          <w:lang w:val="id-ID"/>
        </w:rPr>
        <w:t>(1) fase Tus,(2) fase Jurjan (3) fase Nesafur (4) fase Mua’skar (5) fase bagdad; dan (II)</w:t>
      </w:r>
      <w:r w:rsidR="00991B56" w:rsidRPr="00775C70">
        <w:rPr>
          <w:rFonts w:ascii="Times New Roman" w:hAnsi="Times New Roman" w:cs="Times New Roman"/>
          <w:i/>
          <w:iCs/>
          <w:sz w:val="24"/>
          <w:szCs w:val="24"/>
          <w:lang w:val="id-ID"/>
        </w:rPr>
        <w:t xml:space="preserve"> periode pasca bagdad,</w:t>
      </w:r>
      <w:r w:rsidR="00991B56" w:rsidRPr="00775C70">
        <w:rPr>
          <w:rFonts w:ascii="Times New Roman" w:hAnsi="Times New Roman" w:cs="Times New Roman"/>
          <w:sz w:val="24"/>
          <w:szCs w:val="24"/>
          <w:lang w:val="id-ID"/>
        </w:rPr>
        <w:t xml:space="preserve"> meliputi (6) fase ‘Uzlah (7) fase Nesafur kedua dan (8) fase Tus k edua. </w:t>
      </w:r>
      <w:proofErr w:type="spellStart"/>
      <w:r w:rsidR="00991B56" w:rsidRPr="0063782F">
        <w:rPr>
          <w:rFonts w:ascii="Times New Roman" w:hAnsi="Times New Roman" w:cs="Times New Roman"/>
          <w:sz w:val="24"/>
          <w:szCs w:val="24"/>
          <w:lang w:val="fr-FR"/>
        </w:rPr>
        <w:t>Priode</w:t>
      </w:r>
      <w:proofErr w:type="spellEnd"/>
      <w:r w:rsidR="00991B56" w:rsidRPr="0063782F">
        <w:rPr>
          <w:rFonts w:ascii="Times New Roman" w:hAnsi="Times New Roman" w:cs="Times New Roman"/>
          <w:sz w:val="24"/>
          <w:szCs w:val="24"/>
          <w:lang w:val="fr-FR"/>
        </w:rPr>
        <w:t xml:space="preserve"> I </w:t>
      </w:r>
      <w:proofErr w:type="spellStart"/>
      <w:r w:rsidR="00991B56" w:rsidRPr="0063782F">
        <w:rPr>
          <w:rFonts w:ascii="Times New Roman" w:hAnsi="Times New Roman" w:cs="Times New Roman"/>
          <w:sz w:val="24"/>
          <w:szCs w:val="24"/>
          <w:lang w:val="fr-FR"/>
        </w:rPr>
        <w:t>secara</w:t>
      </w:r>
      <w:proofErr w:type="spellEnd"/>
      <w:r w:rsidR="00991B56" w:rsidRPr="0063782F">
        <w:rPr>
          <w:rFonts w:ascii="Times New Roman" w:hAnsi="Times New Roman" w:cs="Times New Roman"/>
          <w:sz w:val="24"/>
          <w:szCs w:val="24"/>
          <w:lang w:val="fr-FR"/>
        </w:rPr>
        <w:t xml:space="preserve"> </w:t>
      </w:r>
      <w:proofErr w:type="spellStart"/>
      <w:r w:rsidR="00991B56" w:rsidRPr="0063782F">
        <w:rPr>
          <w:rFonts w:ascii="Times New Roman" w:hAnsi="Times New Roman" w:cs="Times New Roman"/>
          <w:sz w:val="24"/>
          <w:szCs w:val="24"/>
          <w:lang w:val="fr-FR"/>
        </w:rPr>
        <w:t>umum</w:t>
      </w:r>
      <w:proofErr w:type="spellEnd"/>
      <w:r w:rsidR="00991B56" w:rsidRPr="0063782F">
        <w:rPr>
          <w:rFonts w:ascii="Times New Roman" w:hAnsi="Times New Roman" w:cs="Times New Roman"/>
          <w:sz w:val="24"/>
          <w:szCs w:val="24"/>
          <w:lang w:val="fr-FR"/>
        </w:rPr>
        <w:t xml:space="preserve"> </w:t>
      </w:r>
      <w:proofErr w:type="spellStart"/>
      <w:r w:rsidR="00991B56" w:rsidRPr="0063782F">
        <w:rPr>
          <w:rFonts w:ascii="Times New Roman" w:hAnsi="Times New Roman" w:cs="Times New Roman"/>
          <w:sz w:val="24"/>
          <w:szCs w:val="24"/>
          <w:lang w:val="fr-FR"/>
        </w:rPr>
        <w:t>disebut</w:t>
      </w:r>
      <w:proofErr w:type="spellEnd"/>
      <w:r w:rsidR="00991B56" w:rsidRPr="0063782F">
        <w:rPr>
          <w:rFonts w:ascii="Times New Roman" w:hAnsi="Times New Roman" w:cs="Times New Roman"/>
          <w:sz w:val="24"/>
          <w:szCs w:val="24"/>
          <w:lang w:val="fr-FR"/>
        </w:rPr>
        <w:t xml:space="preserve"> </w:t>
      </w:r>
      <w:proofErr w:type="spellStart"/>
      <w:r w:rsidR="00991B56" w:rsidRPr="0063782F">
        <w:rPr>
          <w:rFonts w:ascii="Times New Roman" w:hAnsi="Times New Roman" w:cs="Times New Roman"/>
          <w:sz w:val="24"/>
          <w:szCs w:val="24"/>
          <w:lang w:val="fr-FR"/>
        </w:rPr>
        <w:t>periode</w:t>
      </w:r>
      <w:proofErr w:type="spellEnd"/>
      <w:r w:rsidR="00991B56" w:rsidRPr="0063782F">
        <w:rPr>
          <w:rFonts w:ascii="Times New Roman" w:hAnsi="Times New Roman" w:cs="Times New Roman"/>
          <w:i/>
          <w:iCs/>
          <w:sz w:val="24"/>
          <w:szCs w:val="24"/>
          <w:lang w:val="fr-FR"/>
        </w:rPr>
        <w:t xml:space="preserve"> </w:t>
      </w:r>
      <w:proofErr w:type="spellStart"/>
      <w:r w:rsidR="00991B56" w:rsidRPr="0063782F">
        <w:rPr>
          <w:rFonts w:ascii="Times New Roman" w:hAnsi="Times New Roman" w:cs="Times New Roman"/>
          <w:i/>
          <w:iCs/>
          <w:sz w:val="24"/>
          <w:szCs w:val="24"/>
          <w:lang w:val="fr-FR"/>
        </w:rPr>
        <w:t>pra</w:t>
      </w:r>
      <w:proofErr w:type="spellEnd"/>
      <w:r w:rsidR="00991B56" w:rsidRPr="0063782F">
        <w:rPr>
          <w:rFonts w:ascii="Times New Roman" w:hAnsi="Times New Roman" w:cs="Times New Roman"/>
          <w:i/>
          <w:iCs/>
          <w:sz w:val="24"/>
          <w:szCs w:val="24"/>
          <w:lang w:val="fr-FR"/>
        </w:rPr>
        <w:t>-sufi</w:t>
      </w:r>
      <w:r w:rsidR="00991B56" w:rsidRPr="0063782F">
        <w:rPr>
          <w:rFonts w:ascii="Times New Roman" w:hAnsi="Times New Roman" w:cs="Times New Roman"/>
          <w:sz w:val="24"/>
          <w:szCs w:val="24"/>
          <w:lang w:val="fr-FR"/>
        </w:rPr>
        <w:t xml:space="preserve">, </w:t>
      </w:r>
      <w:proofErr w:type="spellStart"/>
      <w:r w:rsidR="00991B56" w:rsidRPr="0063782F">
        <w:rPr>
          <w:rFonts w:ascii="Times New Roman" w:hAnsi="Times New Roman" w:cs="Times New Roman"/>
          <w:sz w:val="24"/>
          <w:szCs w:val="24"/>
          <w:lang w:val="fr-FR"/>
        </w:rPr>
        <w:t>sedangkan</w:t>
      </w:r>
      <w:proofErr w:type="spellEnd"/>
      <w:r w:rsidR="00991B56" w:rsidRPr="0063782F">
        <w:rPr>
          <w:rFonts w:ascii="Times New Roman" w:hAnsi="Times New Roman" w:cs="Times New Roman"/>
          <w:sz w:val="24"/>
          <w:szCs w:val="24"/>
          <w:lang w:val="fr-FR"/>
        </w:rPr>
        <w:t xml:space="preserve"> </w:t>
      </w:r>
      <w:proofErr w:type="spellStart"/>
      <w:r w:rsidR="00991B56" w:rsidRPr="0063782F">
        <w:rPr>
          <w:rFonts w:ascii="Times New Roman" w:hAnsi="Times New Roman" w:cs="Times New Roman"/>
          <w:sz w:val="24"/>
          <w:szCs w:val="24"/>
          <w:lang w:val="fr-FR"/>
        </w:rPr>
        <w:t>periode</w:t>
      </w:r>
      <w:proofErr w:type="spellEnd"/>
      <w:r w:rsidR="00991B56" w:rsidRPr="0063782F">
        <w:rPr>
          <w:rFonts w:ascii="Times New Roman" w:hAnsi="Times New Roman" w:cs="Times New Roman"/>
          <w:sz w:val="24"/>
          <w:szCs w:val="24"/>
          <w:lang w:val="fr-FR"/>
        </w:rPr>
        <w:t xml:space="preserve"> II </w:t>
      </w:r>
      <w:proofErr w:type="spellStart"/>
      <w:r w:rsidR="00991B56" w:rsidRPr="0063782F">
        <w:rPr>
          <w:rFonts w:ascii="Times New Roman" w:hAnsi="Times New Roman" w:cs="Times New Roman"/>
          <w:sz w:val="24"/>
          <w:szCs w:val="24"/>
          <w:lang w:val="fr-FR"/>
        </w:rPr>
        <w:t>disebut</w:t>
      </w:r>
      <w:proofErr w:type="spellEnd"/>
      <w:r w:rsidR="00991B56" w:rsidRPr="0063782F">
        <w:rPr>
          <w:rFonts w:ascii="Times New Roman" w:hAnsi="Times New Roman" w:cs="Times New Roman"/>
          <w:sz w:val="24"/>
          <w:szCs w:val="24"/>
          <w:lang w:val="fr-FR"/>
        </w:rPr>
        <w:t xml:space="preserve"> </w:t>
      </w:r>
      <w:proofErr w:type="spellStart"/>
      <w:r w:rsidR="00991B56" w:rsidRPr="0063782F">
        <w:rPr>
          <w:rFonts w:ascii="Times New Roman" w:hAnsi="Times New Roman" w:cs="Times New Roman"/>
          <w:sz w:val="24"/>
          <w:szCs w:val="24"/>
          <w:lang w:val="fr-FR"/>
        </w:rPr>
        <w:t>periode</w:t>
      </w:r>
      <w:proofErr w:type="spellEnd"/>
      <w:r w:rsidR="00991B56" w:rsidRPr="0063782F">
        <w:rPr>
          <w:rFonts w:ascii="Times New Roman" w:hAnsi="Times New Roman" w:cs="Times New Roman"/>
          <w:sz w:val="24"/>
          <w:szCs w:val="24"/>
          <w:lang w:val="fr-FR"/>
        </w:rPr>
        <w:t xml:space="preserve"> </w:t>
      </w:r>
      <w:r w:rsidR="00991B56" w:rsidRPr="0063782F">
        <w:rPr>
          <w:rFonts w:ascii="Times New Roman" w:hAnsi="Times New Roman" w:cs="Times New Roman"/>
          <w:i/>
          <w:iCs/>
          <w:sz w:val="24"/>
          <w:szCs w:val="24"/>
          <w:lang w:val="fr-FR"/>
        </w:rPr>
        <w:t>Sufi.</w:t>
      </w:r>
      <w:r w:rsidR="00991B56">
        <w:rPr>
          <w:rStyle w:val="FootnoteReference"/>
          <w:rFonts w:ascii="Times New Roman" w:hAnsi="Times New Roman"/>
          <w:i/>
          <w:iCs/>
          <w:sz w:val="24"/>
          <w:szCs w:val="24"/>
        </w:rPr>
        <w:footnoteReference w:id="8"/>
      </w:r>
    </w:p>
    <w:p w:rsidR="00991B56" w:rsidRPr="00775C70" w:rsidRDefault="00991B56" w:rsidP="00034E61">
      <w:pPr>
        <w:pStyle w:val="ListParagraph"/>
        <w:spacing w:after="0" w:line="360" w:lineRule="auto"/>
        <w:ind w:left="0" w:firstLine="720"/>
        <w:jc w:val="both"/>
        <w:rPr>
          <w:rFonts w:ascii="Times New Roman" w:hAnsi="Times New Roman" w:cs="Times New Roman"/>
          <w:i/>
          <w:iCs/>
          <w:sz w:val="24"/>
          <w:szCs w:val="24"/>
          <w:lang w:val="id-ID"/>
        </w:rPr>
      </w:pPr>
    </w:p>
    <w:p w:rsidR="00991B56" w:rsidRPr="0063782F" w:rsidRDefault="00991B56" w:rsidP="00034E61">
      <w:pPr>
        <w:pStyle w:val="ListParagraph"/>
        <w:spacing w:after="0" w:line="360" w:lineRule="auto"/>
        <w:ind w:left="0"/>
        <w:jc w:val="both"/>
        <w:rPr>
          <w:rFonts w:ascii="Times New Roman" w:hAnsi="Times New Roman" w:cs="Times New Roman"/>
          <w:b/>
          <w:bCs/>
          <w:sz w:val="24"/>
          <w:szCs w:val="24"/>
          <w:lang w:val="id-ID"/>
        </w:rPr>
      </w:pPr>
      <w:r w:rsidRPr="00775C70">
        <w:rPr>
          <w:rFonts w:ascii="Times New Roman" w:hAnsi="Times New Roman" w:cs="Times New Roman"/>
          <w:b/>
          <w:bCs/>
          <w:sz w:val="24"/>
          <w:szCs w:val="24"/>
          <w:lang w:val="id-ID"/>
        </w:rPr>
        <w:t xml:space="preserve">B. </w:t>
      </w:r>
      <w:r w:rsidRPr="0063782F">
        <w:rPr>
          <w:rFonts w:ascii="Times New Roman" w:hAnsi="Times New Roman" w:cs="Times New Roman"/>
          <w:b/>
          <w:bCs/>
          <w:sz w:val="24"/>
          <w:szCs w:val="24"/>
          <w:lang w:val="id-ID"/>
        </w:rPr>
        <w:t xml:space="preserve"> Pemikiran Pemikiran Al-Ghozali</w:t>
      </w:r>
    </w:p>
    <w:p w:rsidR="00991B56" w:rsidRPr="0063782F" w:rsidRDefault="0023081E" w:rsidP="00034E61">
      <w:pPr>
        <w:pStyle w:val="ListParagraph"/>
        <w:spacing w:after="0" w:line="360" w:lineRule="auto"/>
        <w:ind w:left="0" w:firstLine="720"/>
        <w:jc w:val="both"/>
        <w:rPr>
          <w:rFonts w:ascii="Times New Roman" w:hAnsi="Times New Roman" w:cs="Times New Roman"/>
          <w:sz w:val="24"/>
          <w:szCs w:val="24"/>
          <w:lang w:val="id-ID"/>
        </w:rPr>
      </w:pPr>
      <w:r w:rsidRPr="00FF5BE1">
        <w:rPr>
          <w:rFonts w:ascii="Times New Roman" w:hAnsi="Times New Roman" w:cs="Times New Roman"/>
          <w:sz w:val="24"/>
          <w:szCs w:val="24"/>
          <w:lang w:val="id-ID"/>
        </w:rPr>
        <w:t>Menurut kamran, p</w:t>
      </w:r>
      <w:r w:rsidR="00991B56" w:rsidRPr="0063782F">
        <w:rPr>
          <w:rFonts w:ascii="Times New Roman" w:hAnsi="Times New Roman" w:cs="Times New Roman"/>
          <w:sz w:val="24"/>
          <w:szCs w:val="24"/>
          <w:lang w:val="id-ID"/>
        </w:rPr>
        <w:t>okok pemikiran Al-Ghazali berasal dan bermuara pada ke</w:t>
      </w:r>
      <w:r>
        <w:rPr>
          <w:rFonts w:ascii="Times New Roman" w:hAnsi="Times New Roman" w:cs="Times New Roman"/>
          <w:sz w:val="24"/>
          <w:szCs w:val="24"/>
          <w:lang w:val="id-ID"/>
        </w:rPr>
        <w:t>ikhlasan. Oleh karena itu, banyak tulisannya</w:t>
      </w:r>
      <w:r w:rsidRPr="0023081E">
        <w:rPr>
          <w:rFonts w:ascii="Times New Roman" w:hAnsi="Times New Roman" w:cs="Times New Roman"/>
          <w:sz w:val="24"/>
          <w:szCs w:val="24"/>
          <w:lang w:val="id-ID"/>
        </w:rPr>
        <w:t xml:space="preserve"> </w:t>
      </w:r>
      <w:r w:rsidR="00991B56" w:rsidRPr="0063782F">
        <w:rPr>
          <w:rFonts w:ascii="Times New Roman" w:hAnsi="Times New Roman" w:cs="Times New Roman"/>
          <w:sz w:val="24"/>
          <w:szCs w:val="24"/>
          <w:lang w:val="id-ID"/>
        </w:rPr>
        <w:t>yang konon mencapai 457 karangan, bahkan ada yang mengatakan hingga mencapai 999 karangan Al-ghazali selalu berupaya mendidik dirinya agar senantiasa berlaku ikhlas adalah laku yang paling penting untuk di pegangi.</w:t>
      </w:r>
      <w:r w:rsidR="00991B56">
        <w:rPr>
          <w:rStyle w:val="FootnoteReference"/>
          <w:rFonts w:ascii="Times New Roman" w:hAnsi="Times New Roman"/>
          <w:sz w:val="24"/>
          <w:szCs w:val="24"/>
        </w:rPr>
        <w:footnoteReference w:id="9"/>
      </w:r>
    </w:p>
    <w:p w:rsidR="00991B56" w:rsidRPr="00485E71"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775C70">
        <w:rPr>
          <w:rFonts w:ascii="Times New Roman" w:hAnsi="Times New Roman" w:cs="Times New Roman"/>
          <w:sz w:val="24"/>
          <w:szCs w:val="24"/>
          <w:lang w:val="id-ID"/>
        </w:rPr>
        <w:t>Sejak masuk u</w:t>
      </w:r>
      <w:r w:rsidR="0023081E">
        <w:rPr>
          <w:rFonts w:ascii="Times New Roman" w:hAnsi="Times New Roman" w:cs="Times New Roman"/>
          <w:sz w:val="24"/>
          <w:szCs w:val="24"/>
          <w:lang w:val="id-ID"/>
        </w:rPr>
        <w:t>sia baligh dalam gejolak muda,</w:t>
      </w:r>
      <w:r w:rsidR="00A328A0">
        <w:rPr>
          <w:rFonts w:ascii="Times New Roman" w:hAnsi="Times New Roman" w:cs="Times New Roman"/>
          <w:sz w:val="24"/>
          <w:szCs w:val="24"/>
          <w:lang w:val="id-ID"/>
        </w:rPr>
        <w:t xml:space="preserve"> menurut A</w:t>
      </w:r>
      <w:r w:rsidR="0023081E" w:rsidRPr="0023081E">
        <w:rPr>
          <w:rFonts w:ascii="Times New Roman" w:hAnsi="Times New Roman" w:cs="Times New Roman"/>
          <w:sz w:val="24"/>
          <w:szCs w:val="24"/>
          <w:lang w:val="id-ID"/>
        </w:rPr>
        <w:t>hmad Maimun bahwa Al-Ghazali</w:t>
      </w:r>
      <w:r w:rsidRPr="00775C70">
        <w:rPr>
          <w:rFonts w:ascii="Times New Roman" w:hAnsi="Times New Roman" w:cs="Times New Roman"/>
          <w:sz w:val="24"/>
          <w:szCs w:val="24"/>
          <w:lang w:val="id-ID"/>
        </w:rPr>
        <w:t xml:space="preserve"> telah melompat </w:t>
      </w:r>
      <w:r w:rsidR="00724F48">
        <w:rPr>
          <w:rFonts w:ascii="Times New Roman" w:hAnsi="Times New Roman" w:cs="Times New Roman"/>
          <w:sz w:val="24"/>
          <w:szCs w:val="24"/>
          <w:lang w:val="id-ID"/>
        </w:rPr>
        <w:t>ke</w:t>
      </w:r>
      <w:r w:rsidR="00724F48" w:rsidRPr="00724F48">
        <w:rPr>
          <w:rFonts w:ascii="Times New Roman" w:hAnsi="Times New Roman" w:cs="Times New Roman"/>
          <w:sz w:val="24"/>
          <w:szCs w:val="24"/>
          <w:lang w:val="id-ID"/>
        </w:rPr>
        <w:t xml:space="preserve"> ke</w:t>
      </w:r>
      <w:r w:rsidR="0023081E">
        <w:rPr>
          <w:rFonts w:ascii="Times New Roman" w:hAnsi="Times New Roman" w:cs="Times New Roman"/>
          <w:sz w:val="24"/>
          <w:szCs w:val="24"/>
          <w:lang w:val="id-ID"/>
        </w:rPr>
        <w:t xml:space="preserve">dalaman samudera, </w:t>
      </w:r>
      <w:r w:rsidR="0023081E" w:rsidRPr="0023081E">
        <w:rPr>
          <w:rFonts w:ascii="Times New Roman" w:hAnsi="Times New Roman" w:cs="Times New Roman"/>
          <w:sz w:val="24"/>
          <w:szCs w:val="24"/>
          <w:lang w:val="id-ID"/>
        </w:rPr>
        <w:t>dan</w:t>
      </w:r>
      <w:r w:rsidRPr="00775C70">
        <w:rPr>
          <w:rFonts w:ascii="Times New Roman" w:hAnsi="Times New Roman" w:cs="Times New Roman"/>
          <w:sz w:val="24"/>
          <w:szCs w:val="24"/>
          <w:lang w:val="id-ID"/>
        </w:rPr>
        <w:t xml:space="preserve"> berenang seperti seorang pemberani, bukan seperti pengecut, menyelam dan memasuki setiap ruangnya yang di selimuti kegelapan, persoalan dan kerumitan serta menggali problem aqidah setiap aliran, dan menyingkap rahasaia setiap kelompok dan mazhab.</w:t>
      </w:r>
      <w:r w:rsidR="0023081E" w:rsidRPr="0023081E">
        <w:rPr>
          <w:rFonts w:ascii="Times New Roman" w:hAnsi="Times New Roman" w:cs="Times New Roman"/>
          <w:sz w:val="24"/>
          <w:szCs w:val="24"/>
          <w:lang w:val="id-ID"/>
        </w:rPr>
        <w:t xml:space="preserve"> Al-Ghazali</w:t>
      </w:r>
      <w:r w:rsidRPr="00775C70">
        <w:rPr>
          <w:rFonts w:ascii="Times New Roman" w:hAnsi="Times New Roman" w:cs="Times New Roman"/>
          <w:sz w:val="24"/>
          <w:szCs w:val="24"/>
          <w:lang w:val="id-ID"/>
        </w:rPr>
        <w:t xml:space="preserve"> </w:t>
      </w:r>
      <w:r w:rsidRPr="00775C70">
        <w:rPr>
          <w:rFonts w:ascii="Times New Roman" w:hAnsi="Times New Roman" w:cs="Times New Roman"/>
          <w:sz w:val="24"/>
          <w:szCs w:val="24"/>
          <w:lang w:val="id-ID"/>
        </w:rPr>
        <w:lastRenderedPageBreak/>
        <w:t xml:space="preserve">telah mendalami kaum </w:t>
      </w:r>
      <w:r w:rsidRPr="00775C70">
        <w:rPr>
          <w:rFonts w:ascii="Times New Roman" w:hAnsi="Times New Roman" w:cs="Times New Roman"/>
          <w:i/>
          <w:iCs/>
          <w:sz w:val="24"/>
          <w:szCs w:val="24"/>
          <w:lang w:val="id-ID"/>
        </w:rPr>
        <w:t xml:space="preserve">batiniyah </w:t>
      </w:r>
      <w:r w:rsidRPr="00775C70">
        <w:rPr>
          <w:rFonts w:ascii="Times New Roman" w:hAnsi="Times New Roman" w:cs="Times New Roman"/>
          <w:sz w:val="24"/>
          <w:szCs w:val="24"/>
          <w:lang w:val="id-ID"/>
        </w:rPr>
        <w:t xml:space="preserve">dan juga </w:t>
      </w:r>
      <w:r w:rsidRPr="00775C70">
        <w:rPr>
          <w:rFonts w:ascii="Times New Roman" w:hAnsi="Times New Roman" w:cs="Times New Roman"/>
          <w:i/>
          <w:iCs/>
          <w:sz w:val="24"/>
          <w:szCs w:val="24"/>
          <w:lang w:val="id-ID"/>
        </w:rPr>
        <w:t>dzahiriyyah.</w:t>
      </w:r>
      <w:r>
        <w:rPr>
          <w:rStyle w:val="FootnoteReference"/>
          <w:rFonts w:ascii="Times New Roman" w:hAnsi="Times New Roman"/>
          <w:i/>
          <w:iCs/>
          <w:sz w:val="24"/>
          <w:szCs w:val="24"/>
        </w:rPr>
        <w:footnoteReference w:id="10"/>
      </w:r>
      <w:r w:rsidRPr="00775C70">
        <w:rPr>
          <w:rFonts w:ascii="Times New Roman" w:hAnsi="Times New Roman" w:cs="Times New Roman"/>
          <w:i/>
          <w:iCs/>
          <w:sz w:val="24"/>
          <w:szCs w:val="24"/>
          <w:lang w:val="id-ID"/>
        </w:rPr>
        <w:t>”</w:t>
      </w:r>
      <w:r w:rsidR="00724F48">
        <w:rPr>
          <w:rFonts w:ascii="Times New Roman" w:hAnsi="Times New Roman" w:cs="Times New Roman"/>
          <w:sz w:val="24"/>
          <w:szCs w:val="24"/>
          <w:lang w:val="id-ID"/>
        </w:rPr>
        <w:t xml:space="preserve"> Kemudian Imam Al-Gh</w:t>
      </w:r>
      <w:r w:rsidR="00724F48" w:rsidRPr="00724F48">
        <w:rPr>
          <w:rFonts w:ascii="Times New Roman" w:hAnsi="Times New Roman" w:cs="Times New Roman"/>
          <w:sz w:val="24"/>
          <w:szCs w:val="24"/>
          <w:lang w:val="id-ID"/>
        </w:rPr>
        <w:t>a</w:t>
      </w:r>
      <w:r w:rsidRPr="00775C70">
        <w:rPr>
          <w:rFonts w:ascii="Times New Roman" w:hAnsi="Times New Roman" w:cs="Times New Roman"/>
          <w:sz w:val="24"/>
          <w:szCs w:val="24"/>
          <w:lang w:val="id-ID"/>
        </w:rPr>
        <w:t>zali pun tidak mengurangi filsafat, dan ingin menambah ilmu kalam, begitupun dengan tasawuf bahkan ia sudah b</w:t>
      </w:r>
      <w:r w:rsidR="0023081E">
        <w:rPr>
          <w:rFonts w:ascii="Times New Roman" w:hAnsi="Times New Roman" w:cs="Times New Roman"/>
          <w:sz w:val="24"/>
          <w:szCs w:val="24"/>
          <w:lang w:val="id-ID"/>
        </w:rPr>
        <w:t>anyak pengalaman dengan orang</w:t>
      </w:r>
      <w:r w:rsidR="0023081E" w:rsidRPr="0023081E">
        <w:rPr>
          <w:rFonts w:ascii="Times New Roman" w:hAnsi="Times New Roman" w:cs="Times New Roman"/>
          <w:sz w:val="24"/>
          <w:szCs w:val="24"/>
          <w:lang w:val="id-ID"/>
        </w:rPr>
        <w:t>-</w:t>
      </w:r>
      <w:r w:rsidRPr="00775C70">
        <w:rPr>
          <w:rFonts w:ascii="Times New Roman" w:hAnsi="Times New Roman" w:cs="Times New Roman"/>
          <w:sz w:val="24"/>
          <w:szCs w:val="24"/>
          <w:lang w:val="id-ID"/>
        </w:rPr>
        <w:t>orang</w:t>
      </w:r>
      <w:r w:rsidRPr="00775C70">
        <w:rPr>
          <w:rFonts w:ascii="Times New Roman" w:hAnsi="Times New Roman" w:cs="Times New Roman"/>
          <w:i/>
          <w:iCs/>
          <w:sz w:val="24"/>
          <w:szCs w:val="24"/>
          <w:lang w:val="id-ID"/>
        </w:rPr>
        <w:t xml:space="preserve"> zindiq</w:t>
      </w:r>
      <w:r w:rsidRPr="00775C70">
        <w:rPr>
          <w:rFonts w:ascii="Times New Roman" w:hAnsi="Times New Roman" w:cs="Times New Roman"/>
          <w:sz w:val="24"/>
          <w:szCs w:val="24"/>
          <w:lang w:val="id-ID"/>
        </w:rPr>
        <w:t xml:space="preserve"> dan atheis (</w:t>
      </w:r>
      <w:r w:rsidRPr="00775C70">
        <w:rPr>
          <w:rFonts w:ascii="Times New Roman" w:hAnsi="Times New Roman" w:cs="Times New Roman"/>
          <w:i/>
          <w:iCs/>
          <w:sz w:val="24"/>
          <w:szCs w:val="24"/>
          <w:lang w:val="id-ID"/>
        </w:rPr>
        <w:t>Mua’tillah</w:t>
      </w:r>
      <w:r w:rsidRPr="00775C70">
        <w:rPr>
          <w:rFonts w:ascii="Times New Roman" w:hAnsi="Times New Roman" w:cs="Times New Roman"/>
          <w:sz w:val="24"/>
          <w:szCs w:val="24"/>
          <w:lang w:val="id-ID"/>
        </w:rPr>
        <w:t>) untuk meneliti lebih jauh tentang sesuatu yang ada dibalik keyakinan.”</w:t>
      </w:r>
    </w:p>
    <w:p w:rsidR="00991B56" w:rsidRPr="0063782F"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485E71">
        <w:rPr>
          <w:rFonts w:ascii="Times New Roman" w:hAnsi="Times New Roman" w:cs="Times New Roman"/>
          <w:sz w:val="24"/>
          <w:szCs w:val="24"/>
          <w:lang w:val="id-ID"/>
        </w:rPr>
        <w:t>Sebaga</w:t>
      </w:r>
      <w:r w:rsidR="0023081E">
        <w:rPr>
          <w:rFonts w:ascii="Times New Roman" w:hAnsi="Times New Roman" w:cs="Times New Roman"/>
          <w:sz w:val="24"/>
          <w:szCs w:val="24"/>
          <w:lang w:val="id-ID"/>
        </w:rPr>
        <w:t xml:space="preserve">i seorang tokoh pemikir islam, </w:t>
      </w:r>
      <w:r w:rsidR="0023081E" w:rsidRPr="0023081E">
        <w:rPr>
          <w:rFonts w:ascii="Times New Roman" w:hAnsi="Times New Roman" w:cs="Times New Roman"/>
          <w:sz w:val="24"/>
          <w:szCs w:val="24"/>
          <w:lang w:val="id-ID"/>
        </w:rPr>
        <w:t>A</w:t>
      </w:r>
      <w:r w:rsidRPr="00485E71">
        <w:rPr>
          <w:rFonts w:ascii="Times New Roman" w:hAnsi="Times New Roman" w:cs="Times New Roman"/>
          <w:sz w:val="24"/>
          <w:szCs w:val="24"/>
          <w:lang w:val="id-ID"/>
        </w:rPr>
        <w:t xml:space="preserve">l-Ghazali </w:t>
      </w:r>
      <w:r w:rsidR="00D310EE">
        <w:rPr>
          <w:rFonts w:ascii="Times New Roman" w:hAnsi="Times New Roman" w:cs="Times New Roman"/>
          <w:sz w:val="24"/>
          <w:szCs w:val="24"/>
          <w:lang w:val="id-ID"/>
        </w:rPr>
        <w:t xml:space="preserve">mempunyai suatu konsep teologi </w:t>
      </w:r>
      <w:r w:rsidR="00D310EE" w:rsidRPr="00D310EE">
        <w:rPr>
          <w:rFonts w:ascii="Times New Roman" w:hAnsi="Times New Roman" w:cs="Times New Roman"/>
          <w:sz w:val="24"/>
          <w:szCs w:val="24"/>
          <w:lang w:val="id-ID"/>
        </w:rPr>
        <w:t>i</w:t>
      </w:r>
      <w:r w:rsidRPr="00485E71">
        <w:rPr>
          <w:rFonts w:ascii="Times New Roman" w:hAnsi="Times New Roman" w:cs="Times New Roman"/>
          <w:sz w:val="24"/>
          <w:szCs w:val="24"/>
          <w:lang w:val="id-ID"/>
        </w:rPr>
        <w:t xml:space="preserve">slam </w:t>
      </w:r>
      <w:r w:rsidR="00D310EE">
        <w:rPr>
          <w:rFonts w:ascii="Times New Roman" w:hAnsi="Times New Roman" w:cs="Times New Roman"/>
          <w:sz w:val="24"/>
          <w:szCs w:val="24"/>
          <w:lang w:val="id-ID"/>
        </w:rPr>
        <w:t>yang unik, karena pola struktur</w:t>
      </w:r>
      <w:r w:rsidR="00D310EE" w:rsidRPr="00D310EE">
        <w:rPr>
          <w:rFonts w:ascii="Times New Roman" w:hAnsi="Times New Roman" w:cs="Times New Roman"/>
          <w:sz w:val="24"/>
          <w:szCs w:val="24"/>
          <w:lang w:val="id-ID"/>
        </w:rPr>
        <w:t xml:space="preserve"> </w:t>
      </w:r>
      <w:r w:rsidRPr="00485E71">
        <w:rPr>
          <w:rFonts w:ascii="Times New Roman" w:hAnsi="Times New Roman" w:cs="Times New Roman"/>
          <w:sz w:val="24"/>
          <w:szCs w:val="24"/>
          <w:lang w:val="id-ID"/>
        </w:rPr>
        <w:t>nya yang berbeda dari konsep-konsep para teolog</w:t>
      </w:r>
      <w:r w:rsidR="00724F48" w:rsidRPr="00724F48">
        <w:rPr>
          <w:rFonts w:ascii="Times New Roman" w:hAnsi="Times New Roman" w:cs="Times New Roman"/>
          <w:sz w:val="24"/>
          <w:szCs w:val="24"/>
          <w:lang w:val="id-ID"/>
        </w:rPr>
        <w:t>i</w:t>
      </w:r>
      <w:r w:rsidRPr="00485E71">
        <w:rPr>
          <w:rFonts w:ascii="Times New Roman" w:hAnsi="Times New Roman" w:cs="Times New Roman"/>
          <w:sz w:val="24"/>
          <w:szCs w:val="24"/>
          <w:lang w:val="id-ID"/>
        </w:rPr>
        <w:t xml:space="preserve"> lainnya. </w:t>
      </w:r>
      <w:r w:rsidRPr="0063782F">
        <w:rPr>
          <w:rFonts w:ascii="Times New Roman" w:hAnsi="Times New Roman" w:cs="Times New Roman"/>
          <w:sz w:val="24"/>
          <w:szCs w:val="24"/>
          <w:lang w:val="id-ID"/>
        </w:rPr>
        <w:t>Salah satu keunikan teologi Islam yang dihasilkan al-Ghazali ialah konsepsinya mengenai kalam. yang berbed</w:t>
      </w:r>
      <w:r w:rsidR="00E511B4">
        <w:rPr>
          <w:rFonts w:ascii="Times New Roman" w:hAnsi="Times New Roman" w:cs="Times New Roman"/>
          <w:sz w:val="24"/>
          <w:szCs w:val="24"/>
          <w:lang w:val="id-ID"/>
        </w:rPr>
        <w:t>a dari  pandangan para teolog (</w:t>
      </w:r>
      <w:r w:rsidR="00E511B4" w:rsidRPr="00E511B4">
        <w:rPr>
          <w:rFonts w:ascii="Times New Roman" w:hAnsi="Times New Roman" w:cs="Times New Roman"/>
          <w:i/>
          <w:iCs/>
          <w:sz w:val="24"/>
          <w:szCs w:val="24"/>
          <w:lang w:val="id-ID"/>
        </w:rPr>
        <w:t>Mutakallimun</w:t>
      </w:r>
      <w:r w:rsidRPr="0063782F">
        <w:rPr>
          <w:rFonts w:ascii="Times New Roman" w:hAnsi="Times New Roman" w:cs="Times New Roman"/>
          <w:sz w:val="24"/>
          <w:szCs w:val="24"/>
          <w:lang w:val="id-ID"/>
        </w:rPr>
        <w:t>).</w:t>
      </w:r>
      <w:r>
        <w:rPr>
          <w:rStyle w:val="FootnoteReference"/>
          <w:rFonts w:ascii="Times New Roman" w:hAnsi="Times New Roman"/>
          <w:sz w:val="24"/>
          <w:szCs w:val="24"/>
        </w:rPr>
        <w:footnoteReference w:id="11"/>
      </w:r>
    </w:p>
    <w:p w:rsidR="00991B56" w:rsidRDefault="00D310EE" w:rsidP="00034E61">
      <w:pPr>
        <w:pStyle w:val="ListParagraph"/>
        <w:spacing w:after="0" w:line="360" w:lineRule="auto"/>
        <w:ind w:left="0" w:firstLine="720"/>
        <w:jc w:val="both"/>
        <w:rPr>
          <w:rFonts w:ascii="Times New Roman" w:hAnsi="Times New Roman" w:cs="Times New Roman"/>
          <w:sz w:val="24"/>
          <w:szCs w:val="24"/>
        </w:rPr>
      </w:pPr>
      <w:r w:rsidRPr="00D310EE">
        <w:rPr>
          <w:rFonts w:ascii="Times New Roman" w:hAnsi="Times New Roman" w:cs="Times New Roman"/>
          <w:sz w:val="24"/>
          <w:szCs w:val="24"/>
          <w:lang w:val="id-ID"/>
        </w:rPr>
        <w:t xml:space="preserve"> Seaful Anwar mengemukakan bahwa</w:t>
      </w:r>
      <w:r w:rsidR="000D3EF3" w:rsidRPr="000D3EF3">
        <w:rPr>
          <w:rFonts w:ascii="Times New Roman" w:hAnsi="Times New Roman" w:cs="Times New Roman"/>
          <w:sz w:val="24"/>
          <w:szCs w:val="24"/>
          <w:lang w:val="id-ID"/>
        </w:rPr>
        <w:t xml:space="preserve">, </w:t>
      </w:r>
      <w:r w:rsidRPr="00D310EE">
        <w:rPr>
          <w:rFonts w:ascii="Times New Roman" w:hAnsi="Times New Roman" w:cs="Times New Roman"/>
          <w:sz w:val="24"/>
          <w:szCs w:val="24"/>
          <w:lang w:val="id-ID"/>
        </w:rPr>
        <w:t>r</w:t>
      </w:r>
      <w:r w:rsidR="00991B56" w:rsidRPr="00775C70">
        <w:rPr>
          <w:rFonts w:ascii="Times New Roman" w:hAnsi="Times New Roman" w:cs="Times New Roman"/>
          <w:sz w:val="24"/>
          <w:szCs w:val="24"/>
          <w:lang w:val="id-ID"/>
        </w:rPr>
        <w:t xml:space="preserve">asa haus terhadap pengetahuan tentang hakikat persoalan adalah minat dan kebiasaan </w:t>
      </w:r>
      <w:r w:rsidR="0023081E" w:rsidRPr="0023081E">
        <w:rPr>
          <w:rFonts w:ascii="Times New Roman" w:hAnsi="Times New Roman" w:cs="Times New Roman"/>
          <w:sz w:val="24"/>
          <w:szCs w:val="24"/>
          <w:lang w:val="id-ID"/>
        </w:rPr>
        <w:t xml:space="preserve">Al-Ghazali </w:t>
      </w:r>
      <w:r w:rsidR="00991B56" w:rsidRPr="00775C70">
        <w:rPr>
          <w:rFonts w:ascii="Times New Roman" w:hAnsi="Times New Roman" w:cs="Times New Roman"/>
          <w:sz w:val="24"/>
          <w:szCs w:val="24"/>
          <w:lang w:val="id-ID"/>
        </w:rPr>
        <w:t>sejak muda, ia merupakan karakter fit</w:t>
      </w:r>
      <w:r w:rsidR="00E511B4">
        <w:rPr>
          <w:rFonts w:ascii="Times New Roman" w:hAnsi="Times New Roman" w:cs="Times New Roman"/>
          <w:sz w:val="24"/>
          <w:szCs w:val="24"/>
          <w:lang w:val="id-ID"/>
        </w:rPr>
        <w:t xml:space="preserve">rah yang diletakan oleh Allah, </w:t>
      </w:r>
      <w:r w:rsidR="00E511B4" w:rsidRPr="00E511B4">
        <w:rPr>
          <w:rFonts w:ascii="Times New Roman" w:hAnsi="Times New Roman" w:cs="Times New Roman"/>
          <w:sz w:val="24"/>
          <w:szCs w:val="24"/>
          <w:lang w:val="id-ID"/>
        </w:rPr>
        <w:t>b</w:t>
      </w:r>
      <w:r w:rsidR="00991B56" w:rsidRPr="00775C70">
        <w:rPr>
          <w:rFonts w:ascii="Times New Roman" w:hAnsi="Times New Roman" w:cs="Times New Roman"/>
          <w:sz w:val="24"/>
          <w:szCs w:val="24"/>
          <w:lang w:val="id-ID"/>
        </w:rPr>
        <w:t xml:space="preserve">ukan atas kehendak dan rekayasa sendiri, sehingga bisa melepaskan diri dari kungkungan sikap taklid dan mampu menghancurkan warisan keyakinan lama </w:t>
      </w:r>
      <w:r w:rsidR="00991B56">
        <w:rPr>
          <w:rStyle w:val="FootnoteReference"/>
          <w:rFonts w:ascii="Times New Roman" w:hAnsi="Times New Roman"/>
          <w:sz w:val="24"/>
          <w:szCs w:val="24"/>
          <w:lang w:val="id-ID"/>
        </w:rPr>
        <w:footnoteReference w:id="12"/>
      </w:r>
      <w:r w:rsidR="00991B56" w:rsidRPr="00775C70">
        <w:rPr>
          <w:rFonts w:ascii="Times New Roman" w:hAnsi="Times New Roman" w:cs="Times New Roman"/>
          <w:sz w:val="24"/>
          <w:szCs w:val="24"/>
          <w:lang w:val="id-ID"/>
        </w:rPr>
        <w:t>semenjak masih belia.</w:t>
      </w:r>
      <w:r w:rsidR="00991B56">
        <w:rPr>
          <w:rStyle w:val="FootnoteReference"/>
          <w:rFonts w:ascii="Times New Roman" w:hAnsi="Times New Roman"/>
          <w:sz w:val="24"/>
          <w:szCs w:val="24"/>
        </w:rPr>
        <w:footnoteReference w:id="13"/>
      </w:r>
      <w:r w:rsidR="00724F48">
        <w:rPr>
          <w:rFonts w:ascii="Times New Roman" w:hAnsi="Times New Roman" w:cs="Times New Roman"/>
          <w:sz w:val="24"/>
          <w:szCs w:val="24"/>
        </w:rPr>
        <w:t>“</w:t>
      </w:r>
      <w:proofErr w:type="spellStart"/>
      <w:r w:rsidR="00724F48">
        <w:rPr>
          <w:rFonts w:ascii="Times New Roman" w:hAnsi="Times New Roman" w:cs="Times New Roman"/>
          <w:sz w:val="24"/>
          <w:szCs w:val="24"/>
        </w:rPr>
        <w:t>Pikiran</w:t>
      </w:r>
      <w:proofErr w:type="spellEnd"/>
      <w:r w:rsidR="00724F48">
        <w:rPr>
          <w:rFonts w:ascii="Times New Roman" w:hAnsi="Times New Roman" w:cs="Times New Roman"/>
          <w:sz w:val="24"/>
          <w:szCs w:val="24"/>
        </w:rPr>
        <w:t xml:space="preserve"> </w:t>
      </w:r>
      <w:proofErr w:type="spellStart"/>
      <w:r w:rsidR="00724F48">
        <w:rPr>
          <w:rFonts w:ascii="Times New Roman" w:hAnsi="Times New Roman" w:cs="Times New Roman"/>
          <w:sz w:val="24"/>
          <w:szCs w:val="24"/>
        </w:rPr>
        <w:t>pikiran</w:t>
      </w:r>
      <w:proofErr w:type="spellEnd"/>
      <w:r w:rsidR="00724F48">
        <w:rPr>
          <w:rFonts w:ascii="Times New Roman" w:hAnsi="Times New Roman" w:cs="Times New Roman"/>
          <w:sz w:val="24"/>
          <w:szCs w:val="24"/>
        </w:rPr>
        <w:t xml:space="preserve"> Al-</w:t>
      </w:r>
      <w:proofErr w:type="spellStart"/>
      <w:r w:rsidR="00724F48">
        <w:rPr>
          <w:rFonts w:ascii="Times New Roman" w:hAnsi="Times New Roman" w:cs="Times New Roman"/>
          <w:sz w:val="24"/>
          <w:szCs w:val="24"/>
        </w:rPr>
        <w:t>Gha</w:t>
      </w:r>
      <w:r w:rsidR="00991B56">
        <w:rPr>
          <w:rFonts w:ascii="Times New Roman" w:hAnsi="Times New Roman" w:cs="Times New Roman"/>
          <w:sz w:val="24"/>
          <w:szCs w:val="24"/>
        </w:rPr>
        <w:t>zali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telah</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mengalami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sepanjang</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hidupnya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dan</w:t>
      </w:r>
      <w:proofErr w:type="spellEnd"/>
      <w:r w:rsidR="0023081E">
        <w:rPr>
          <w:rFonts w:ascii="Times New Roman" w:hAnsi="Times New Roman" w:cs="Times New Roman"/>
          <w:sz w:val="24"/>
          <w:szCs w:val="24"/>
        </w:rPr>
        <w:t xml:space="preserve"> </w:t>
      </w:r>
      <w:proofErr w:type="spellStart"/>
      <w:r w:rsidR="0023081E">
        <w:rPr>
          <w:rFonts w:ascii="Times New Roman" w:hAnsi="Times New Roman" w:cs="Times New Roman"/>
          <w:sz w:val="24"/>
          <w:szCs w:val="24"/>
        </w:rPr>
        <w:t>penuh</w:t>
      </w:r>
      <w:proofErr w:type="spellEnd"/>
      <w:r w:rsidR="0023081E">
        <w:rPr>
          <w:rFonts w:ascii="Times New Roman" w:hAnsi="Times New Roman" w:cs="Times New Roman"/>
          <w:sz w:val="24"/>
          <w:szCs w:val="24"/>
        </w:rPr>
        <w:t xml:space="preserve"> </w:t>
      </w:r>
      <w:proofErr w:type="spellStart"/>
      <w:r w:rsidR="0023081E">
        <w:rPr>
          <w:rFonts w:ascii="Times New Roman" w:hAnsi="Times New Roman" w:cs="Times New Roman"/>
          <w:sz w:val="24"/>
          <w:szCs w:val="24"/>
        </w:rPr>
        <w:t>dengan</w:t>
      </w:r>
      <w:proofErr w:type="spellEnd"/>
      <w:r w:rsidR="0023081E">
        <w:rPr>
          <w:rFonts w:ascii="Times New Roman" w:hAnsi="Times New Roman" w:cs="Times New Roman"/>
          <w:sz w:val="24"/>
          <w:szCs w:val="24"/>
        </w:rPr>
        <w:t xml:space="preserve"> </w:t>
      </w:r>
      <w:proofErr w:type="spellStart"/>
      <w:r w:rsidR="0023081E">
        <w:rPr>
          <w:rFonts w:ascii="Times New Roman" w:hAnsi="Times New Roman" w:cs="Times New Roman"/>
          <w:sz w:val="24"/>
          <w:szCs w:val="24"/>
        </w:rPr>
        <w:t>goncangan</w:t>
      </w:r>
      <w:proofErr w:type="spellEnd"/>
      <w:r w:rsidR="0023081E">
        <w:rPr>
          <w:rFonts w:ascii="Times New Roman" w:hAnsi="Times New Roman" w:cs="Times New Roman"/>
          <w:sz w:val="24"/>
          <w:szCs w:val="24"/>
        </w:rPr>
        <w:t xml:space="preserve"> </w:t>
      </w:r>
      <w:proofErr w:type="spellStart"/>
      <w:r w:rsidR="0023081E">
        <w:rPr>
          <w:rFonts w:ascii="Times New Roman" w:hAnsi="Times New Roman" w:cs="Times New Roman"/>
          <w:sz w:val="24"/>
          <w:szCs w:val="24"/>
        </w:rPr>
        <w:t>batin</w:t>
      </w:r>
      <w:proofErr w:type="spellEnd"/>
      <w:r w:rsidR="0023081E">
        <w:rPr>
          <w:rFonts w:ascii="Times New Roman" w:hAnsi="Times New Roman" w:cs="Times New Roman"/>
          <w:sz w:val="24"/>
          <w:szCs w:val="24"/>
        </w:rPr>
        <w:t xml:space="preserve">, </w:t>
      </w:r>
      <w:proofErr w:type="spellStart"/>
      <w:r w:rsidR="0023081E">
        <w:rPr>
          <w:rFonts w:ascii="Times New Roman" w:hAnsi="Times New Roman" w:cs="Times New Roman"/>
          <w:sz w:val="24"/>
          <w:szCs w:val="24"/>
        </w:rPr>
        <w:t>s</w:t>
      </w:r>
      <w:r w:rsidR="00991B56">
        <w:rPr>
          <w:rFonts w:ascii="Times New Roman" w:hAnsi="Times New Roman" w:cs="Times New Roman"/>
          <w:sz w:val="24"/>
          <w:szCs w:val="24"/>
        </w:rPr>
        <w:t>ehingga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sukar</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diketahui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kesatuan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kejelasan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corak</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permikirannya,seperti</w:t>
      </w:r>
      <w:proofErr w:type="spellEnd"/>
      <w:r w:rsidR="00991B56">
        <w:rPr>
          <w:rFonts w:ascii="Times New Roman" w:hAnsi="Times New Roman" w:cs="Times New Roman"/>
          <w:sz w:val="24"/>
          <w:szCs w:val="24"/>
        </w:rPr>
        <w:t xml:space="preserve"> yang </w:t>
      </w:r>
      <w:proofErr w:type="spellStart"/>
      <w:r w:rsidR="00991B56">
        <w:rPr>
          <w:rFonts w:ascii="Times New Roman" w:hAnsi="Times New Roman" w:cs="Times New Roman"/>
          <w:sz w:val="24"/>
          <w:szCs w:val="24"/>
        </w:rPr>
        <w:t>terlihat</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w:t>
      </w:r>
      <w:r w:rsidR="0023081E">
        <w:rPr>
          <w:rFonts w:ascii="Times New Roman" w:hAnsi="Times New Roman" w:cs="Times New Roman"/>
          <w:sz w:val="24"/>
          <w:szCs w:val="24"/>
        </w:rPr>
        <w:t>ari</w:t>
      </w:r>
      <w:proofErr w:type="spellEnd"/>
      <w:r w:rsidR="0023081E">
        <w:rPr>
          <w:rFonts w:ascii="Times New Roman" w:hAnsi="Times New Roman" w:cs="Times New Roman"/>
          <w:sz w:val="24"/>
          <w:szCs w:val="24"/>
        </w:rPr>
        <w:t xml:space="preserve"> </w:t>
      </w:r>
      <w:proofErr w:type="spellStart"/>
      <w:r w:rsidR="0023081E">
        <w:rPr>
          <w:rFonts w:ascii="Times New Roman" w:hAnsi="Times New Roman" w:cs="Times New Roman"/>
          <w:sz w:val="24"/>
          <w:szCs w:val="24"/>
        </w:rPr>
        <w:t>sikap</w:t>
      </w:r>
      <w:proofErr w:type="spellEnd"/>
      <w:r w:rsidR="0023081E">
        <w:rPr>
          <w:rFonts w:ascii="Times New Roman" w:hAnsi="Times New Roman" w:cs="Times New Roman"/>
          <w:sz w:val="24"/>
          <w:szCs w:val="24"/>
        </w:rPr>
        <w:t xml:space="preserve"> </w:t>
      </w:r>
      <w:proofErr w:type="spellStart"/>
      <w:r w:rsidR="0023081E">
        <w:rPr>
          <w:rFonts w:ascii="Times New Roman" w:hAnsi="Times New Roman" w:cs="Times New Roman"/>
          <w:sz w:val="24"/>
          <w:szCs w:val="24"/>
        </w:rPr>
        <w:t>nya</w:t>
      </w:r>
      <w:proofErr w:type="spellEnd"/>
      <w:r w:rsidR="0023081E">
        <w:rPr>
          <w:rFonts w:ascii="Times New Roman" w:hAnsi="Times New Roman" w:cs="Times New Roman"/>
          <w:sz w:val="24"/>
          <w:szCs w:val="24"/>
        </w:rPr>
        <w:t xml:space="preserve"> </w:t>
      </w:r>
      <w:proofErr w:type="spellStart"/>
      <w:r w:rsidR="0023081E">
        <w:rPr>
          <w:rFonts w:ascii="Times New Roman" w:hAnsi="Times New Roman" w:cs="Times New Roman"/>
          <w:sz w:val="24"/>
          <w:szCs w:val="24"/>
        </w:rPr>
        <w:t>terhadap</w:t>
      </w:r>
      <w:proofErr w:type="spellEnd"/>
      <w:r w:rsidR="0023081E">
        <w:rPr>
          <w:rFonts w:ascii="Times New Roman" w:hAnsi="Times New Roman" w:cs="Times New Roman"/>
          <w:sz w:val="24"/>
          <w:szCs w:val="24"/>
        </w:rPr>
        <w:t xml:space="preserve"> </w:t>
      </w:r>
      <w:proofErr w:type="spellStart"/>
      <w:r w:rsidR="0023081E">
        <w:rPr>
          <w:rFonts w:ascii="Times New Roman" w:hAnsi="Times New Roman" w:cs="Times New Roman"/>
          <w:sz w:val="24"/>
          <w:szCs w:val="24"/>
        </w:rPr>
        <w:t>filosof</w:t>
      </w:r>
      <w:proofErr w:type="spellEnd"/>
      <w:r w:rsidR="0023081E">
        <w:rPr>
          <w:rFonts w:ascii="Times New Roman" w:hAnsi="Times New Roman" w:cs="Times New Roman"/>
          <w:sz w:val="24"/>
          <w:szCs w:val="24"/>
        </w:rPr>
        <w:t>-</w:t>
      </w:r>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filosof</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terhadap</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aliran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aliran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akidaha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pada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masanya</w:t>
      </w:r>
      <w:proofErr w:type="spellEnd"/>
      <w:r w:rsidR="00991B56">
        <w:rPr>
          <w:rFonts w:ascii="Times New Roman" w:hAnsi="Times New Roman" w:cs="Times New Roman"/>
          <w:sz w:val="24"/>
          <w:szCs w:val="24"/>
        </w:rPr>
        <w:t>.”</w:t>
      </w:r>
    </w:p>
    <w:p w:rsidR="00991B56" w:rsidRDefault="005A3C43" w:rsidP="00034E61">
      <w:pPr>
        <w:pStyle w:val="ListParagraph"/>
        <w:spacing w:after="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E72C6D">
        <w:rPr>
          <w:rFonts w:ascii="Times New Roman" w:hAnsi="Times New Roman" w:cs="Times New Roman"/>
        </w:rPr>
        <w:t>Atang</w:t>
      </w:r>
      <w:proofErr w:type="spellEnd"/>
      <w:r w:rsidRPr="00E72C6D">
        <w:rPr>
          <w:rFonts w:ascii="Times New Roman" w:hAnsi="Times New Roman" w:cs="Times New Roman"/>
        </w:rPr>
        <w:t xml:space="preserve"> Abdul Hakim, M.A. </w:t>
      </w:r>
      <w:proofErr w:type="spellStart"/>
      <w:r w:rsidRPr="00E72C6D">
        <w:rPr>
          <w:rFonts w:ascii="Times New Roman" w:hAnsi="Times New Roman" w:cs="Times New Roman"/>
        </w:rPr>
        <w:t>dan</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Beni</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Saebani</w:t>
      </w:r>
      <w:proofErr w:type="spellEnd"/>
      <w:r w:rsidRPr="00E72C6D">
        <w:rPr>
          <w:rFonts w:ascii="Times New Roman" w:hAnsi="Times New Roman" w:cs="Times New Roman"/>
        </w:rPr>
        <w:t>,</w:t>
      </w:r>
      <w:r>
        <w:rPr>
          <w:rFonts w:ascii="Times New Roman" w:hAnsi="Times New Roman" w:cs="Times New Roman"/>
        </w:rPr>
        <w:t xml:space="preserve"> </w:t>
      </w:r>
      <w:proofErr w:type="spellStart"/>
      <w:r w:rsidR="00991B56">
        <w:rPr>
          <w:rFonts w:ascii="Times New Roman" w:hAnsi="Times New Roman" w:cs="Times New Roman"/>
          <w:sz w:val="24"/>
          <w:szCs w:val="24"/>
        </w:rPr>
        <w:t>Sejarah</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mencata</w:t>
      </w:r>
      <w:r w:rsidR="00DF3BDB">
        <w:rPr>
          <w:rFonts w:ascii="Times New Roman" w:hAnsi="Times New Roman" w:cs="Times New Roman"/>
          <w:sz w:val="24"/>
          <w:szCs w:val="24"/>
        </w:rPr>
        <w:t>t</w:t>
      </w:r>
      <w:proofErr w:type="spellEnd"/>
      <w:r w:rsidR="00DF3BDB">
        <w:rPr>
          <w:rFonts w:ascii="Times New Roman" w:hAnsi="Times New Roman" w:cs="Times New Roman"/>
          <w:sz w:val="24"/>
          <w:szCs w:val="24"/>
        </w:rPr>
        <w:t xml:space="preserve"> </w:t>
      </w:r>
      <w:proofErr w:type="spellStart"/>
      <w:r w:rsidR="00DF3BDB">
        <w:rPr>
          <w:rFonts w:ascii="Times New Roman" w:hAnsi="Times New Roman" w:cs="Times New Roman"/>
          <w:sz w:val="24"/>
          <w:szCs w:val="24"/>
        </w:rPr>
        <w:t>pemikiran</w:t>
      </w:r>
      <w:proofErr w:type="spellEnd"/>
      <w:r w:rsidR="00DF3BDB">
        <w:rPr>
          <w:rFonts w:ascii="Times New Roman" w:hAnsi="Times New Roman" w:cs="Times New Roman"/>
          <w:sz w:val="24"/>
          <w:szCs w:val="24"/>
        </w:rPr>
        <w:t xml:space="preserve"> </w:t>
      </w:r>
      <w:proofErr w:type="spellStart"/>
      <w:r w:rsidR="00DF3BDB">
        <w:rPr>
          <w:rFonts w:ascii="Times New Roman" w:hAnsi="Times New Roman" w:cs="Times New Roman"/>
          <w:sz w:val="24"/>
          <w:szCs w:val="24"/>
        </w:rPr>
        <w:t>islam</w:t>
      </w:r>
      <w:proofErr w:type="spellEnd"/>
      <w:r w:rsidR="00DF3BDB">
        <w:rPr>
          <w:rFonts w:ascii="Times New Roman" w:hAnsi="Times New Roman" w:cs="Times New Roman"/>
          <w:sz w:val="24"/>
          <w:szCs w:val="24"/>
        </w:rPr>
        <w:t xml:space="preserve"> </w:t>
      </w:r>
      <w:proofErr w:type="spellStart"/>
      <w:r w:rsidR="00DF3BDB">
        <w:rPr>
          <w:rFonts w:ascii="Times New Roman" w:hAnsi="Times New Roman" w:cs="Times New Roman"/>
          <w:sz w:val="24"/>
          <w:szCs w:val="24"/>
        </w:rPr>
        <w:t>pada</w:t>
      </w:r>
      <w:proofErr w:type="spellEnd"/>
      <w:r w:rsidR="00DF3BDB">
        <w:rPr>
          <w:rFonts w:ascii="Times New Roman" w:hAnsi="Times New Roman" w:cs="Times New Roman"/>
          <w:sz w:val="24"/>
          <w:szCs w:val="24"/>
        </w:rPr>
        <w:t xml:space="preserve"> </w:t>
      </w:r>
      <w:proofErr w:type="spellStart"/>
      <w:r w:rsidR="00DF3BDB">
        <w:rPr>
          <w:rFonts w:ascii="Times New Roman" w:hAnsi="Times New Roman" w:cs="Times New Roman"/>
          <w:sz w:val="24"/>
          <w:szCs w:val="24"/>
        </w:rPr>
        <w:t>masa</w:t>
      </w:r>
      <w:proofErr w:type="spellEnd"/>
      <w:r w:rsidR="00DF3BDB">
        <w:rPr>
          <w:rFonts w:ascii="Times New Roman" w:hAnsi="Times New Roman" w:cs="Times New Roman"/>
          <w:sz w:val="24"/>
          <w:szCs w:val="24"/>
        </w:rPr>
        <w:t xml:space="preserve"> Al-</w:t>
      </w:r>
      <w:r w:rsidR="00DF3BDB">
        <w:rPr>
          <w:rFonts w:ascii="Times New Roman" w:hAnsi="Times New Roman" w:cs="Times New Roman"/>
          <w:sz w:val="24"/>
          <w:szCs w:val="24"/>
          <w:lang w:val="id-ID"/>
        </w:rPr>
        <w:t>G</w:t>
      </w:r>
      <w:proofErr w:type="spellStart"/>
      <w:r w:rsidR="00DF3BDB">
        <w:rPr>
          <w:rFonts w:ascii="Times New Roman" w:hAnsi="Times New Roman" w:cs="Times New Roman"/>
          <w:sz w:val="24"/>
          <w:szCs w:val="24"/>
        </w:rPr>
        <w:t>hazali</w:t>
      </w:r>
      <w:proofErr w:type="spellEnd"/>
      <w:r w:rsidR="00DF3BDB">
        <w:rPr>
          <w:rFonts w:ascii="Times New Roman" w:hAnsi="Times New Roman" w:cs="Times New Roman"/>
          <w:sz w:val="24"/>
          <w:szCs w:val="24"/>
          <w:lang w:val="id-ID"/>
        </w:rPr>
        <w:t xml:space="preserve"> </w:t>
      </w:r>
      <w:proofErr w:type="spellStart"/>
      <w:r w:rsidR="00991B56">
        <w:rPr>
          <w:rFonts w:ascii="Times New Roman" w:hAnsi="Times New Roman" w:cs="Times New Roman"/>
          <w:sz w:val="24"/>
          <w:szCs w:val="24"/>
        </w:rPr>
        <w:t>merupakan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salah</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lastRenderedPageBreak/>
        <w:t>seorang</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pemikir</w:t>
      </w:r>
      <w:proofErr w:type="spellEnd"/>
      <w:r w:rsidR="00991B56">
        <w:rPr>
          <w:rFonts w:ascii="Times New Roman" w:hAnsi="Times New Roman" w:cs="Times New Roman"/>
          <w:sz w:val="24"/>
          <w:szCs w:val="24"/>
        </w:rPr>
        <w:t xml:space="preserve"> yang </w:t>
      </w:r>
      <w:proofErr w:type="spellStart"/>
      <w:r w:rsidR="00991B56">
        <w:rPr>
          <w:rFonts w:ascii="Times New Roman" w:hAnsi="Times New Roman" w:cs="Times New Roman"/>
          <w:sz w:val="24"/>
          <w:szCs w:val="24"/>
        </w:rPr>
        <w:t>muncul</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pada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w:t>
      </w:r>
      <w:r w:rsidR="00DF3BDB">
        <w:rPr>
          <w:rFonts w:ascii="Times New Roman" w:hAnsi="Times New Roman" w:cs="Times New Roman"/>
          <w:sz w:val="24"/>
          <w:szCs w:val="24"/>
        </w:rPr>
        <w:t>asa</w:t>
      </w:r>
      <w:proofErr w:type="spellEnd"/>
      <w:r w:rsidR="00DF3BDB">
        <w:rPr>
          <w:rFonts w:ascii="Times New Roman" w:hAnsi="Times New Roman" w:cs="Times New Roman"/>
          <w:sz w:val="24"/>
          <w:szCs w:val="24"/>
        </w:rPr>
        <w:t xml:space="preserve"> </w:t>
      </w:r>
      <w:proofErr w:type="spellStart"/>
      <w:r w:rsidR="00DF3BDB">
        <w:rPr>
          <w:rFonts w:ascii="Times New Roman" w:hAnsi="Times New Roman" w:cs="Times New Roman"/>
          <w:sz w:val="24"/>
          <w:szCs w:val="24"/>
        </w:rPr>
        <w:t>pasca</w:t>
      </w:r>
      <w:proofErr w:type="spellEnd"/>
      <w:r w:rsidR="00DF3BDB">
        <w:rPr>
          <w:rFonts w:ascii="Times New Roman" w:hAnsi="Times New Roman" w:cs="Times New Roman"/>
          <w:sz w:val="24"/>
          <w:szCs w:val="24"/>
        </w:rPr>
        <w:t xml:space="preserve"> </w:t>
      </w:r>
      <w:proofErr w:type="spellStart"/>
      <w:r w:rsidR="00DF3BDB">
        <w:rPr>
          <w:rFonts w:ascii="Times New Roman" w:hAnsi="Times New Roman" w:cs="Times New Roman"/>
          <w:sz w:val="24"/>
          <w:szCs w:val="24"/>
        </w:rPr>
        <w:t>puncak</w:t>
      </w:r>
      <w:proofErr w:type="spellEnd"/>
      <w:r w:rsidR="00DF3BDB">
        <w:rPr>
          <w:rFonts w:ascii="Times New Roman" w:hAnsi="Times New Roman" w:cs="Times New Roman"/>
          <w:sz w:val="24"/>
          <w:szCs w:val="24"/>
        </w:rPr>
        <w:t xml:space="preserve"> </w:t>
      </w:r>
      <w:proofErr w:type="spellStart"/>
      <w:r w:rsidR="00DF3BDB">
        <w:rPr>
          <w:rFonts w:ascii="Times New Roman" w:hAnsi="Times New Roman" w:cs="Times New Roman"/>
          <w:sz w:val="24"/>
          <w:szCs w:val="24"/>
        </w:rPr>
        <w:t>kemajuan</w:t>
      </w:r>
      <w:proofErr w:type="spellEnd"/>
      <w:r w:rsidR="00DF3BDB">
        <w:rPr>
          <w:rFonts w:ascii="Times New Roman" w:hAnsi="Times New Roman" w:cs="Times New Roman"/>
          <w:sz w:val="24"/>
          <w:szCs w:val="24"/>
        </w:rPr>
        <w:t xml:space="preserve"> Islam</w:t>
      </w:r>
      <w:r w:rsidR="00DF3BDB">
        <w:rPr>
          <w:rFonts w:ascii="Times New Roman" w:hAnsi="Times New Roman" w:cs="Times New Roman"/>
          <w:sz w:val="24"/>
          <w:szCs w:val="24"/>
          <w:lang w:val="id-ID"/>
        </w:rPr>
        <w:t xml:space="preserve"> </w:t>
      </w:r>
      <w:proofErr w:type="spellStart"/>
      <w:r w:rsidR="00991B56">
        <w:rPr>
          <w:rFonts w:ascii="Times New Roman" w:hAnsi="Times New Roman" w:cs="Times New Roman"/>
          <w:sz w:val="24"/>
          <w:szCs w:val="24"/>
        </w:rPr>
        <w:t>banyak</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diwarnai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berbagai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pertentangan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antara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berbagai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aliran</w:t>
      </w:r>
      <w:proofErr w:type="spellEnd"/>
      <w:r w:rsidR="00991B56">
        <w:rPr>
          <w:rFonts w:ascii="Times New Roman" w:hAnsi="Times New Roman" w:cs="Times New Roman"/>
          <w:sz w:val="24"/>
          <w:szCs w:val="24"/>
        </w:rPr>
        <w:t xml:space="preserve">. </w:t>
      </w:r>
      <w:proofErr w:type="spellStart"/>
      <w:proofErr w:type="gramStart"/>
      <w:r w:rsidR="00991B56">
        <w:rPr>
          <w:rFonts w:ascii="Times New Roman" w:hAnsi="Times New Roman" w:cs="Times New Roman"/>
          <w:sz w:val="24"/>
          <w:szCs w:val="24"/>
        </w:rPr>
        <w:t>Dengan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kondisi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seperti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ini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lahirlah</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beberapa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pemikiran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dari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berbagi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disiplin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ilmu</w:t>
      </w:r>
      <w:proofErr w:type="spellEnd"/>
      <w:r w:rsidR="00991B56">
        <w:rPr>
          <w:rFonts w:ascii="Times New Roman" w:hAnsi="Times New Roman" w:cs="Times New Roman"/>
          <w:sz w:val="24"/>
          <w:szCs w:val="24"/>
        </w:rPr>
        <w:t xml:space="preserve"> yang </w:t>
      </w:r>
      <w:proofErr w:type="spellStart"/>
      <w:r w:rsidR="00991B56">
        <w:rPr>
          <w:rFonts w:ascii="Times New Roman" w:hAnsi="Times New Roman" w:cs="Times New Roman"/>
          <w:sz w:val="24"/>
          <w:szCs w:val="24"/>
        </w:rPr>
        <w:t>berkembang</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secara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pesat</w:t>
      </w:r>
      <w:proofErr w:type="spellEnd"/>
      <w:r w:rsidR="00991B56">
        <w:rPr>
          <w:rFonts w:ascii="Times New Roman" w:hAnsi="Times New Roman" w:cs="Times New Roman"/>
          <w:sz w:val="24"/>
          <w:szCs w:val="24"/>
        </w:rPr>
        <w:t>.</w:t>
      </w:r>
      <w:proofErr w:type="gram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Misalnya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mencari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kebenaran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melalui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argumentasi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ilmiah</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banyak</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dilakukan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para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intelektual</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dengan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mengadakan</w:t>
      </w:r>
      <w:proofErr w:type="spellEnd"/>
      <w:r w:rsidR="00991B56">
        <w:rPr>
          <w:rFonts w:ascii="Times New Roman" w:hAnsi="Times New Roman" w:cs="Times New Roman"/>
          <w:sz w:val="24"/>
          <w:szCs w:val="24"/>
        </w:rPr>
        <w:t xml:space="preserve"> dialog, seminar, </w:t>
      </w:r>
      <w:proofErr w:type="spellStart"/>
      <w:r w:rsidR="00991B56">
        <w:rPr>
          <w:rFonts w:ascii="Times New Roman" w:hAnsi="Times New Roman" w:cs="Times New Roman"/>
          <w:sz w:val="24"/>
          <w:szCs w:val="24"/>
        </w:rPr>
        <w:t>simposium</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hingga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berujung</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perdebatan</w:t>
      </w:r>
      <w:proofErr w:type="spellEnd"/>
      <w:r w:rsidR="00991B56">
        <w:rPr>
          <w:rFonts w:ascii="Times New Roman" w:hAnsi="Times New Roman" w:cs="Times New Roman"/>
          <w:sz w:val="24"/>
          <w:szCs w:val="24"/>
        </w:rPr>
        <w:t xml:space="preserve"> yang </w:t>
      </w:r>
      <w:proofErr w:type="spellStart"/>
      <w:r w:rsidR="00991B56">
        <w:rPr>
          <w:rFonts w:ascii="Times New Roman" w:hAnsi="Times New Roman" w:cs="Times New Roman"/>
          <w:sz w:val="24"/>
          <w:szCs w:val="24"/>
        </w:rPr>
        <w:t>sangat</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mengarahkan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pada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upaya</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mempertahankan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doktrin-doktrin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dari</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aliran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masing-masing</w:t>
      </w:r>
      <w:proofErr w:type="spellEnd"/>
      <w:r w:rsidR="00991B56">
        <w:rPr>
          <w:rFonts w:ascii="Times New Roman" w:hAnsi="Times New Roman" w:cs="Times New Roman"/>
          <w:sz w:val="24"/>
          <w:szCs w:val="24"/>
        </w:rPr>
        <w:t xml:space="preserve"> yang </w:t>
      </w:r>
      <w:proofErr w:type="spellStart"/>
      <w:r w:rsidR="00991B56">
        <w:rPr>
          <w:rFonts w:ascii="Times New Roman" w:hAnsi="Times New Roman" w:cs="Times New Roman"/>
          <w:sz w:val="24"/>
          <w:szCs w:val="24"/>
        </w:rPr>
        <w:t>cenderung</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saling</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antagonistik</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pemikiran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aliran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kalam</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filsafat</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pemikiran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fiqih</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tasawuf</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dan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aliran</w:t>
      </w:r>
      <w:proofErr w:type="spellEnd"/>
      <w:r w:rsidR="00991B56">
        <w:rPr>
          <w:rFonts w:ascii="Times New Roman" w:hAnsi="Times New Roman" w:cs="Times New Roman"/>
          <w:sz w:val="24"/>
          <w:szCs w:val="24"/>
        </w:rPr>
        <w:t xml:space="preserve"> </w:t>
      </w:r>
      <w:proofErr w:type="spellStart"/>
      <w:r w:rsidR="00991B56">
        <w:rPr>
          <w:rFonts w:ascii="Times New Roman" w:hAnsi="Times New Roman" w:cs="Times New Roman"/>
          <w:sz w:val="24"/>
          <w:szCs w:val="24"/>
        </w:rPr>
        <w:t>batiniah</w:t>
      </w:r>
      <w:proofErr w:type="spellEnd"/>
      <w:r w:rsidR="00991B56">
        <w:rPr>
          <w:rFonts w:ascii="Times New Roman" w:hAnsi="Times New Roman" w:cs="Times New Roman"/>
          <w:sz w:val="24"/>
          <w:szCs w:val="24"/>
        </w:rPr>
        <w:t>.</w:t>
      </w:r>
      <w:r w:rsidR="00991B56">
        <w:rPr>
          <w:rStyle w:val="FootnoteReference"/>
          <w:rFonts w:ascii="Times New Roman" w:hAnsi="Times New Roman"/>
          <w:sz w:val="24"/>
          <w:szCs w:val="24"/>
        </w:rPr>
        <w:footnoteReference w:id="14"/>
      </w:r>
    </w:p>
    <w:p w:rsidR="00991B56" w:rsidRPr="007B1E4C"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775C70">
        <w:rPr>
          <w:rFonts w:ascii="Times New Roman" w:hAnsi="Times New Roman" w:cs="Times New Roman"/>
          <w:sz w:val="24"/>
          <w:szCs w:val="24"/>
          <w:lang w:val="id-ID"/>
        </w:rPr>
        <w:t>Oleh karena</w:t>
      </w:r>
      <w:r w:rsidR="0056521C">
        <w:rPr>
          <w:rFonts w:ascii="Times New Roman" w:hAnsi="Times New Roman" w:cs="Times New Roman"/>
          <w:sz w:val="24"/>
          <w:szCs w:val="24"/>
          <w:lang w:val="id-ID"/>
        </w:rPr>
        <w:t>nya, k</w:t>
      </w:r>
      <w:r w:rsidRPr="00775C70">
        <w:rPr>
          <w:rFonts w:ascii="Times New Roman" w:hAnsi="Times New Roman" w:cs="Times New Roman"/>
          <w:sz w:val="24"/>
          <w:szCs w:val="24"/>
          <w:lang w:val="id-ID"/>
        </w:rPr>
        <w:t>ehidupan Al-Ghazali menjadi tiga fase,</w:t>
      </w:r>
      <w:r w:rsidR="0023081E">
        <w:rPr>
          <w:rFonts w:ascii="Times New Roman" w:hAnsi="Times New Roman" w:cs="Times New Roman"/>
          <w:sz w:val="24"/>
          <w:szCs w:val="24"/>
        </w:rPr>
        <w:t xml:space="preserve"> </w:t>
      </w:r>
      <w:r w:rsidR="0056521C">
        <w:rPr>
          <w:rFonts w:ascii="Times New Roman" w:hAnsi="Times New Roman" w:cs="Times New Roman"/>
          <w:sz w:val="24"/>
          <w:szCs w:val="24"/>
          <w:lang w:val="id-ID"/>
        </w:rPr>
        <w:t>yang pertama ialah fase p</w:t>
      </w:r>
      <w:r w:rsidRPr="00775C70">
        <w:rPr>
          <w:rFonts w:ascii="Times New Roman" w:hAnsi="Times New Roman" w:cs="Times New Roman"/>
          <w:sz w:val="24"/>
          <w:szCs w:val="24"/>
          <w:lang w:val="id-ID"/>
        </w:rPr>
        <w:t xml:space="preserve">ra-keraguan yang kedua terjadinya keraguan dan yang ketiga fase mendapatkan petunjuk. </w:t>
      </w:r>
      <w:r w:rsidRPr="007B1E4C">
        <w:rPr>
          <w:rFonts w:ascii="Times New Roman" w:hAnsi="Times New Roman" w:cs="Times New Roman"/>
          <w:sz w:val="24"/>
          <w:szCs w:val="24"/>
          <w:lang w:val="id-ID"/>
        </w:rPr>
        <w:t>Di tengah-tengah fase ini, Al-Ghazali menulis k</w:t>
      </w:r>
      <w:r w:rsidR="0056521C">
        <w:rPr>
          <w:rFonts w:ascii="Times New Roman" w:hAnsi="Times New Roman" w:cs="Times New Roman"/>
          <w:sz w:val="24"/>
          <w:szCs w:val="24"/>
          <w:lang w:val="id-ID"/>
        </w:rPr>
        <w:t>arya karyanya dala ilmu kalam, k</w:t>
      </w:r>
      <w:r w:rsidRPr="007B1E4C">
        <w:rPr>
          <w:rFonts w:ascii="Times New Roman" w:hAnsi="Times New Roman" w:cs="Times New Roman"/>
          <w:sz w:val="24"/>
          <w:szCs w:val="24"/>
          <w:lang w:val="id-ID"/>
        </w:rPr>
        <w:t xml:space="preserve">ritik terhadap </w:t>
      </w:r>
      <w:r w:rsidR="0056521C">
        <w:rPr>
          <w:rFonts w:ascii="Times New Roman" w:hAnsi="Times New Roman" w:cs="Times New Roman"/>
          <w:sz w:val="24"/>
          <w:szCs w:val="24"/>
          <w:lang w:val="id-ID"/>
        </w:rPr>
        <w:t>filsafat dan aliran kebatinan, p</w:t>
      </w:r>
      <w:r w:rsidRPr="007B1E4C">
        <w:rPr>
          <w:rFonts w:ascii="Times New Roman" w:hAnsi="Times New Roman" w:cs="Times New Roman"/>
          <w:sz w:val="24"/>
          <w:szCs w:val="24"/>
          <w:lang w:val="id-ID"/>
        </w:rPr>
        <w:t>ada saat itu, ia mengajar di d</w:t>
      </w:r>
      <w:r w:rsidR="0023081E">
        <w:rPr>
          <w:rFonts w:ascii="Times New Roman" w:hAnsi="Times New Roman" w:cs="Times New Roman"/>
          <w:sz w:val="24"/>
          <w:szCs w:val="24"/>
          <w:lang w:val="id-ID"/>
        </w:rPr>
        <w:t>ua sekolah</w:t>
      </w:r>
      <w:r w:rsidR="0023081E" w:rsidRPr="0023081E">
        <w:rPr>
          <w:rFonts w:ascii="Times New Roman" w:hAnsi="Times New Roman" w:cs="Times New Roman"/>
          <w:sz w:val="24"/>
          <w:szCs w:val="24"/>
          <w:lang w:val="id-ID"/>
        </w:rPr>
        <w:t xml:space="preserve"> yaitu, </w:t>
      </w:r>
      <w:r w:rsidR="0056521C">
        <w:rPr>
          <w:rFonts w:ascii="Times New Roman" w:hAnsi="Times New Roman" w:cs="Times New Roman"/>
          <w:sz w:val="24"/>
          <w:szCs w:val="24"/>
          <w:lang w:val="id-ID"/>
        </w:rPr>
        <w:t>n</w:t>
      </w:r>
      <w:r w:rsidR="0023081E">
        <w:rPr>
          <w:rFonts w:ascii="Times New Roman" w:hAnsi="Times New Roman" w:cs="Times New Roman"/>
          <w:sz w:val="24"/>
          <w:szCs w:val="24"/>
          <w:lang w:val="id-ID"/>
        </w:rPr>
        <w:t>aysabur dan bagdad.</w:t>
      </w:r>
      <w:r w:rsidR="0023081E" w:rsidRPr="0023081E">
        <w:rPr>
          <w:rFonts w:ascii="Times New Roman" w:hAnsi="Times New Roman" w:cs="Times New Roman"/>
          <w:sz w:val="24"/>
          <w:szCs w:val="24"/>
          <w:lang w:val="id-ID"/>
        </w:rPr>
        <w:t xml:space="preserve"> </w:t>
      </w:r>
      <w:r w:rsidRPr="007B1E4C">
        <w:rPr>
          <w:rFonts w:ascii="Times New Roman" w:hAnsi="Times New Roman" w:cs="Times New Roman"/>
          <w:sz w:val="24"/>
          <w:szCs w:val="24"/>
          <w:lang w:val="id-ID"/>
        </w:rPr>
        <w:t>Fase pra-keraguan Al-Ghazali adalah seorang pelajar yang belum mencapai taraf kematengan intelektual.”</w:t>
      </w:r>
      <w:r>
        <w:rPr>
          <w:rStyle w:val="FootnoteReference"/>
          <w:rFonts w:ascii="Times New Roman" w:hAnsi="Times New Roman"/>
          <w:sz w:val="24"/>
          <w:szCs w:val="24"/>
        </w:rPr>
        <w:footnoteReference w:id="15"/>
      </w:r>
    </w:p>
    <w:p w:rsidR="00991B56" w:rsidRPr="0063782F"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775C70">
        <w:rPr>
          <w:rFonts w:ascii="Times New Roman" w:hAnsi="Times New Roman" w:cs="Times New Roman"/>
          <w:sz w:val="24"/>
          <w:szCs w:val="24"/>
          <w:lang w:val="id-ID"/>
        </w:rPr>
        <w:t xml:space="preserve"> Namun bukan hal yang aneh kalau dari orang yang sedang di</w:t>
      </w:r>
      <w:r w:rsidR="0023081E">
        <w:rPr>
          <w:rFonts w:ascii="Times New Roman" w:hAnsi="Times New Roman" w:cs="Times New Roman"/>
          <w:sz w:val="24"/>
          <w:szCs w:val="24"/>
          <w:lang w:val="id-ID"/>
        </w:rPr>
        <w:t xml:space="preserve">rasuki  keraguan atau skeptis, </w:t>
      </w:r>
      <w:r w:rsidR="0023081E" w:rsidRPr="00FF5BE1">
        <w:rPr>
          <w:rFonts w:ascii="Times New Roman" w:hAnsi="Times New Roman" w:cs="Times New Roman"/>
          <w:sz w:val="24"/>
          <w:szCs w:val="24"/>
          <w:lang w:val="id-ID"/>
        </w:rPr>
        <w:t>t</w:t>
      </w:r>
      <w:r w:rsidRPr="00775C70">
        <w:rPr>
          <w:rFonts w:ascii="Times New Roman" w:hAnsi="Times New Roman" w:cs="Times New Roman"/>
          <w:sz w:val="24"/>
          <w:szCs w:val="24"/>
          <w:lang w:val="id-ID"/>
        </w:rPr>
        <w:t>erlahirlah karya-karya dan penyampaian ajaran yang negatif-Dekonstruktif (</w:t>
      </w:r>
      <w:r w:rsidRPr="00775C70">
        <w:rPr>
          <w:rFonts w:ascii="Times New Roman" w:hAnsi="Times New Roman" w:cs="Times New Roman"/>
          <w:i/>
          <w:iCs/>
          <w:sz w:val="24"/>
          <w:szCs w:val="24"/>
          <w:lang w:val="id-ID"/>
        </w:rPr>
        <w:t>Silbi</w:t>
      </w:r>
      <w:r w:rsidR="00E12F5E">
        <w:rPr>
          <w:rFonts w:ascii="Times New Roman" w:hAnsi="Times New Roman" w:cs="Times New Roman"/>
          <w:sz w:val="24"/>
          <w:szCs w:val="24"/>
          <w:lang w:val="id-ID"/>
        </w:rPr>
        <w:t>)</w:t>
      </w:r>
      <w:r w:rsidR="00E12F5E" w:rsidRPr="00E12F5E">
        <w:rPr>
          <w:rFonts w:ascii="Times New Roman" w:hAnsi="Times New Roman" w:cs="Times New Roman"/>
          <w:sz w:val="24"/>
          <w:szCs w:val="24"/>
          <w:lang w:val="id-ID"/>
        </w:rPr>
        <w:t>, y</w:t>
      </w:r>
      <w:r w:rsidRPr="0063782F">
        <w:rPr>
          <w:rFonts w:ascii="Times New Roman" w:hAnsi="Times New Roman" w:cs="Times New Roman"/>
          <w:sz w:val="24"/>
          <w:szCs w:val="24"/>
          <w:lang w:val="id-ID"/>
        </w:rPr>
        <w:t xml:space="preserve">ang di maksud dengan karya ajaran model ini adalah kritik dan falsifikasi terhadap teori teori yang di anggap sebagai kebenaran. Sebab seorang yang skeptis adalah pengkaji yang tidak bisa </w:t>
      </w:r>
      <w:r w:rsidR="0023081E">
        <w:rPr>
          <w:rFonts w:ascii="Times New Roman" w:hAnsi="Times New Roman" w:cs="Times New Roman"/>
          <w:sz w:val="24"/>
          <w:szCs w:val="24"/>
          <w:lang w:val="id-ID"/>
        </w:rPr>
        <w:t xml:space="preserve">mnnerima dalil dalil pembenar, </w:t>
      </w:r>
      <w:r w:rsidR="0023081E" w:rsidRPr="00FF5BE1">
        <w:rPr>
          <w:rFonts w:ascii="Times New Roman" w:hAnsi="Times New Roman" w:cs="Times New Roman"/>
          <w:sz w:val="24"/>
          <w:szCs w:val="24"/>
          <w:lang w:val="id-ID"/>
        </w:rPr>
        <w:lastRenderedPageBreak/>
        <w:t>k</w:t>
      </w:r>
      <w:r w:rsidRPr="0063782F">
        <w:rPr>
          <w:rFonts w:ascii="Times New Roman" w:hAnsi="Times New Roman" w:cs="Times New Roman"/>
          <w:sz w:val="24"/>
          <w:szCs w:val="24"/>
          <w:lang w:val="id-ID"/>
        </w:rPr>
        <w:t>arena i</w:t>
      </w:r>
      <w:r w:rsidR="0023081E">
        <w:rPr>
          <w:rFonts w:ascii="Times New Roman" w:hAnsi="Times New Roman" w:cs="Times New Roman"/>
          <w:sz w:val="24"/>
          <w:szCs w:val="24"/>
          <w:lang w:val="id-ID"/>
        </w:rPr>
        <w:t xml:space="preserve">a menuliskan banyak kerancuan </w:t>
      </w:r>
      <w:r w:rsidR="0023081E" w:rsidRPr="00FF5BE1">
        <w:rPr>
          <w:rFonts w:ascii="Times New Roman" w:hAnsi="Times New Roman" w:cs="Times New Roman"/>
          <w:sz w:val="24"/>
          <w:szCs w:val="24"/>
          <w:lang w:val="id-ID"/>
        </w:rPr>
        <w:t>-</w:t>
      </w:r>
      <w:r w:rsidRPr="0063782F">
        <w:rPr>
          <w:rFonts w:ascii="Times New Roman" w:hAnsi="Times New Roman" w:cs="Times New Roman"/>
          <w:sz w:val="24"/>
          <w:szCs w:val="24"/>
          <w:lang w:val="id-ID"/>
        </w:rPr>
        <w:t>kerancuan dalam dalil-dalil tersebut.</w:t>
      </w:r>
      <w:r>
        <w:rPr>
          <w:rStyle w:val="FootnoteReference"/>
          <w:rFonts w:ascii="Times New Roman" w:hAnsi="Times New Roman"/>
          <w:sz w:val="24"/>
          <w:szCs w:val="24"/>
        </w:rPr>
        <w:footnoteReference w:id="16"/>
      </w:r>
    </w:p>
    <w:p w:rsidR="00991B56" w:rsidRPr="0063782F" w:rsidRDefault="0023081E" w:rsidP="00034E6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w:t>
      </w:r>
      <w:r w:rsidRPr="0023081E">
        <w:rPr>
          <w:rFonts w:ascii="Times New Roman" w:hAnsi="Times New Roman" w:cs="Times New Roman"/>
          <w:sz w:val="24"/>
          <w:szCs w:val="24"/>
          <w:lang w:val="id-ID"/>
        </w:rPr>
        <w:t>f</w:t>
      </w:r>
      <w:r w:rsidR="00991B56" w:rsidRPr="00775C70">
        <w:rPr>
          <w:rFonts w:ascii="Times New Roman" w:hAnsi="Times New Roman" w:cs="Times New Roman"/>
          <w:sz w:val="24"/>
          <w:szCs w:val="24"/>
          <w:lang w:val="id-ID"/>
        </w:rPr>
        <w:t xml:space="preserve">ase kedua </w:t>
      </w:r>
      <w:r w:rsidR="005A3C43">
        <w:rPr>
          <w:rFonts w:ascii="Times New Roman" w:hAnsi="Times New Roman" w:cs="Times New Roman"/>
          <w:sz w:val="24"/>
          <w:szCs w:val="24"/>
          <w:lang w:val="id-ID"/>
        </w:rPr>
        <w:t xml:space="preserve">di tengah </w:t>
      </w:r>
      <w:r w:rsidR="005A3C43" w:rsidRPr="005A3C43">
        <w:rPr>
          <w:rFonts w:ascii="Times New Roman" w:hAnsi="Times New Roman" w:cs="Times New Roman"/>
          <w:sz w:val="24"/>
          <w:szCs w:val="24"/>
          <w:lang w:val="id-ID"/>
        </w:rPr>
        <w:t>f</w:t>
      </w:r>
      <w:r w:rsidR="005A3C43">
        <w:rPr>
          <w:rFonts w:ascii="Times New Roman" w:hAnsi="Times New Roman" w:cs="Times New Roman"/>
          <w:sz w:val="24"/>
          <w:szCs w:val="24"/>
          <w:lang w:val="id-ID"/>
        </w:rPr>
        <w:t>ase ini</w:t>
      </w:r>
      <w:r w:rsidR="005A3C43" w:rsidRPr="005A3C43">
        <w:rPr>
          <w:rFonts w:ascii="Times New Roman" w:hAnsi="Times New Roman" w:cs="Times New Roman"/>
          <w:sz w:val="24"/>
          <w:szCs w:val="24"/>
          <w:lang w:val="id-ID"/>
        </w:rPr>
        <w:t xml:space="preserve">, </w:t>
      </w:r>
      <w:r w:rsidR="00991B56" w:rsidRPr="00775C70">
        <w:rPr>
          <w:rFonts w:ascii="Times New Roman" w:hAnsi="Times New Roman" w:cs="Times New Roman"/>
          <w:sz w:val="24"/>
          <w:szCs w:val="24"/>
          <w:lang w:val="id-ID"/>
        </w:rPr>
        <w:t xml:space="preserve">Al-Ghazali menulis karya-karya nya </w:t>
      </w:r>
      <w:r w:rsidR="005A3C43" w:rsidRPr="005A3C43">
        <w:rPr>
          <w:rFonts w:ascii="Times New Roman" w:hAnsi="Times New Roman" w:cs="Times New Roman"/>
          <w:sz w:val="24"/>
          <w:szCs w:val="24"/>
          <w:lang w:val="id-ID"/>
        </w:rPr>
        <w:t xml:space="preserve">pada bidang </w:t>
      </w:r>
      <w:r w:rsidR="00991B56" w:rsidRPr="00775C70">
        <w:rPr>
          <w:rFonts w:ascii="Times New Roman" w:hAnsi="Times New Roman" w:cs="Times New Roman"/>
          <w:sz w:val="24"/>
          <w:szCs w:val="24"/>
          <w:lang w:val="id-ID"/>
        </w:rPr>
        <w:t>kalam, kritik terhadap filsafat dan</w:t>
      </w:r>
      <w:r w:rsidR="00991B56" w:rsidRPr="00775C70">
        <w:rPr>
          <w:rFonts w:ascii="Times New Roman" w:hAnsi="Times New Roman" w:cs="Times New Roman"/>
          <w:i/>
          <w:iCs/>
          <w:sz w:val="24"/>
          <w:szCs w:val="24"/>
          <w:lang w:val="id-ID"/>
        </w:rPr>
        <w:t xml:space="preserve"> batiniyyah</w:t>
      </w:r>
      <w:r w:rsidR="00991B56" w:rsidRPr="00775C70">
        <w:rPr>
          <w:rFonts w:ascii="Times New Roman" w:hAnsi="Times New Roman" w:cs="Times New Roman"/>
          <w:sz w:val="24"/>
          <w:szCs w:val="24"/>
          <w:lang w:val="id-ID"/>
        </w:rPr>
        <w:t xml:space="preserve">. </w:t>
      </w:r>
      <w:r w:rsidR="00991B56" w:rsidRPr="0063782F">
        <w:rPr>
          <w:rFonts w:ascii="Times New Roman" w:hAnsi="Times New Roman" w:cs="Times New Roman"/>
          <w:sz w:val="24"/>
          <w:szCs w:val="24"/>
          <w:lang w:val="id-ID"/>
        </w:rPr>
        <w:t xml:space="preserve">Fase yang ketiga ialah dimana telah mendapat petunjuk pada pandangan ketersingkapan tabir </w:t>
      </w:r>
      <w:r w:rsidR="00991B56" w:rsidRPr="0063782F">
        <w:rPr>
          <w:rFonts w:ascii="Times New Roman" w:hAnsi="Times New Roman" w:cs="Times New Roman"/>
          <w:i/>
          <w:iCs/>
          <w:sz w:val="24"/>
          <w:szCs w:val="24"/>
          <w:lang w:val="id-ID"/>
        </w:rPr>
        <w:t>Sifistik</w:t>
      </w:r>
      <w:r w:rsidR="00E511B4">
        <w:rPr>
          <w:rFonts w:ascii="Times New Roman" w:hAnsi="Times New Roman" w:cs="Times New Roman"/>
          <w:sz w:val="24"/>
          <w:szCs w:val="24"/>
          <w:lang w:val="id-ID"/>
        </w:rPr>
        <w:t xml:space="preserve"> (Al-kasyf as-sufiyyah</w:t>
      </w:r>
      <w:r w:rsidR="00991B56" w:rsidRPr="0063782F">
        <w:rPr>
          <w:rFonts w:ascii="Times New Roman" w:hAnsi="Times New Roman" w:cs="Times New Roman"/>
          <w:sz w:val="24"/>
          <w:szCs w:val="24"/>
          <w:lang w:val="id-ID"/>
        </w:rPr>
        <w:t>). Fase ini adalah fase yang memungkinkan untuk menjadikan karyanya benar versi Al-Ghazali.</w:t>
      </w:r>
      <w:r w:rsidR="00991B56">
        <w:rPr>
          <w:rStyle w:val="FootnoteReference"/>
          <w:rFonts w:ascii="Times New Roman" w:hAnsi="Times New Roman"/>
          <w:sz w:val="24"/>
          <w:szCs w:val="24"/>
        </w:rPr>
        <w:footnoteReference w:id="17"/>
      </w:r>
    </w:p>
    <w:p w:rsidR="00991B56" w:rsidRPr="00455289"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775C70">
        <w:rPr>
          <w:rFonts w:ascii="Times New Roman" w:hAnsi="Times New Roman" w:cs="Times New Roman"/>
          <w:sz w:val="24"/>
          <w:szCs w:val="24"/>
          <w:lang w:val="id-ID"/>
        </w:rPr>
        <w:t xml:space="preserve"> Sikapnya terhadap filosof dalam bukunya </w:t>
      </w:r>
      <w:r w:rsidRPr="00775C70">
        <w:rPr>
          <w:rFonts w:ascii="Times New Roman" w:hAnsi="Times New Roman" w:cs="Times New Roman"/>
          <w:i/>
          <w:iCs/>
          <w:sz w:val="24"/>
          <w:szCs w:val="24"/>
          <w:lang w:val="id-ID"/>
        </w:rPr>
        <w:t>Tahafut Falasifah</w:t>
      </w:r>
      <w:r w:rsidRPr="00775C70">
        <w:rPr>
          <w:lang w:val="id-ID"/>
        </w:rPr>
        <w:t xml:space="preserve"> </w:t>
      </w:r>
      <w:r w:rsidRPr="00775C70">
        <w:rPr>
          <w:rFonts w:ascii="Times New Roman" w:hAnsi="Times New Roman" w:cs="Times New Roman"/>
          <w:sz w:val="24"/>
          <w:szCs w:val="24"/>
          <w:lang w:val="id-ID"/>
        </w:rPr>
        <w:t xml:space="preserve">dan </w:t>
      </w:r>
      <w:r w:rsidR="00E511B4" w:rsidRPr="00E511B4">
        <w:rPr>
          <w:rFonts w:ascii="Times New Roman" w:hAnsi="Times New Roman" w:cs="Times New Roman"/>
          <w:i/>
          <w:iCs/>
          <w:sz w:val="24"/>
          <w:szCs w:val="24"/>
          <w:lang w:val="id-ID"/>
        </w:rPr>
        <w:t>M</w:t>
      </w:r>
      <w:r w:rsidR="00E511B4">
        <w:rPr>
          <w:rFonts w:ascii="Times New Roman" w:hAnsi="Times New Roman" w:cs="Times New Roman"/>
          <w:i/>
          <w:iCs/>
          <w:sz w:val="24"/>
          <w:szCs w:val="24"/>
          <w:lang w:val="id-ID"/>
        </w:rPr>
        <w:t xml:space="preserve">unqidz min </w:t>
      </w:r>
      <w:r w:rsidR="00E511B4" w:rsidRPr="00E511B4">
        <w:rPr>
          <w:rFonts w:ascii="Times New Roman" w:hAnsi="Times New Roman" w:cs="Times New Roman"/>
          <w:i/>
          <w:iCs/>
          <w:sz w:val="24"/>
          <w:szCs w:val="24"/>
          <w:lang w:val="id-ID"/>
        </w:rPr>
        <w:t>A</w:t>
      </w:r>
      <w:r w:rsidRPr="00775C70">
        <w:rPr>
          <w:rFonts w:ascii="Times New Roman" w:hAnsi="Times New Roman" w:cs="Times New Roman"/>
          <w:i/>
          <w:iCs/>
          <w:sz w:val="24"/>
          <w:szCs w:val="24"/>
          <w:lang w:val="id-ID"/>
        </w:rPr>
        <w:t>d-Dalal,</w:t>
      </w:r>
      <w:r w:rsidRPr="00775C70">
        <w:rPr>
          <w:rFonts w:ascii="Times New Roman" w:hAnsi="Times New Roman" w:cs="Times New Roman"/>
          <w:sz w:val="24"/>
          <w:szCs w:val="24"/>
          <w:lang w:val="id-ID"/>
        </w:rPr>
        <w:t xml:space="preserve"> Al-Ghazali</w:t>
      </w:r>
      <w:r w:rsidR="00E511B4">
        <w:rPr>
          <w:rFonts w:ascii="Times New Roman" w:hAnsi="Times New Roman" w:cs="Times New Roman"/>
          <w:sz w:val="24"/>
          <w:szCs w:val="24"/>
          <w:lang w:val="id-ID"/>
        </w:rPr>
        <w:t xml:space="preserve"> menentang filosof-filosof isl</w:t>
      </w:r>
      <w:r w:rsidR="00E511B4" w:rsidRPr="00E511B4">
        <w:rPr>
          <w:rFonts w:ascii="Times New Roman" w:hAnsi="Times New Roman" w:cs="Times New Roman"/>
          <w:sz w:val="24"/>
          <w:szCs w:val="24"/>
          <w:lang w:val="id-ID"/>
        </w:rPr>
        <w:t>am</w:t>
      </w:r>
      <w:r w:rsidRPr="00775C70">
        <w:rPr>
          <w:rFonts w:ascii="Times New Roman" w:hAnsi="Times New Roman" w:cs="Times New Roman"/>
          <w:sz w:val="24"/>
          <w:szCs w:val="24"/>
          <w:lang w:val="id-ID"/>
        </w:rPr>
        <w:t xml:space="preserve">. </w:t>
      </w:r>
      <w:r w:rsidRPr="007B1E4C">
        <w:rPr>
          <w:rFonts w:ascii="Times New Roman" w:hAnsi="Times New Roman" w:cs="Times New Roman"/>
          <w:sz w:val="24"/>
          <w:szCs w:val="24"/>
          <w:lang w:val="id-ID"/>
        </w:rPr>
        <w:t>Bahkan mengkaf</w:t>
      </w:r>
      <w:r w:rsidR="0023081E">
        <w:rPr>
          <w:rFonts w:ascii="Times New Roman" w:hAnsi="Times New Roman" w:cs="Times New Roman"/>
          <w:sz w:val="24"/>
          <w:szCs w:val="24"/>
          <w:lang w:val="id-ID"/>
        </w:rPr>
        <w:t>irkan mereka terhadap tiga soal</w:t>
      </w:r>
      <w:r w:rsidR="0023081E" w:rsidRPr="0023081E">
        <w:rPr>
          <w:rFonts w:ascii="Times New Roman" w:hAnsi="Times New Roman" w:cs="Times New Roman"/>
          <w:sz w:val="24"/>
          <w:szCs w:val="24"/>
          <w:lang w:val="id-ID"/>
        </w:rPr>
        <w:t>,</w:t>
      </w:r>
      <w:r w:rsidR="0023081E">
        <w:rPr>
          <w:rFonts w:ascii="Times New Roman" w:hAnsi="Times New Roman" w:cs="Times New Roman"/>
          <w:sz w:val="24"/>
          <w:szCs w:val="24"/>
          <w:lang w:val="id-ID"/>
        </w:rPr>
        <w:t xml:space="preserve"> </w:t>
      </w:r>
      <w:r w:rsidR="0023081E" w:rsidRPr="0023081E">
        <w:rPr>
          <w:rFonts w:ascii="Times New Roman" w:hAnsi="Times New Roman" w:cs="Times New Roman"/>
          <w:sz w:val="24"/>
          <w:szCs w:val="24"/>
          <w:lang w:val="id-ID"/>
        </w:rPr>
        <w:t>a</w:t>
      </w:r>
      <w:r w:rsidRPr="007B1E4C">
        <w:rPr>
          <w:rFonts w:ascii="Times New Roman" w:hAnsi="Times New Roman" w:cs="Times New Roman"/>
          <w:sz w:val="24"/>
          <w:szCs w:val="24"/>
          <w:lang w:val="id-ID"/>
        </w:rPr>
        <w:t xml:space="preserve">kan tetapi dalam bukunya yang lain, yaitu </w:t>
      </w:r>
      <w:r w:rsidRPr="007B1E4C">
        <w:rPr>
          <w:rFonts w:ascii="Times New Roman" w:hAnsi="Times New Roman" w:cs="Times New Roman"/>
          <w:i/>
          <w:iCs/>
          <w:sz w:val="24"/>
          <w:szCs w:val="24"/>
          <w:lang w:val="id-ID"/>
        </w:rPr>
        <w:t>Mizan al-Amal,</w:t>
      </w:r>
      <w:r w:rsidRPr="007B1E4C">
        <w:rPr>
          <w:rFonts w:ascii="Times New Roman" w:hAnsi="Times New Roman" w:cs="Times New Roman"/>
          <w:sz w:val="24"/>
          <w:szCs w:val="24"/>
          <w:lang w:val="id-ID"/>
        </w:rPr>
        <w:t xml:space="preserve"> dikatakan ketiga tiga persoalan menjadi kepercayaa</w:t>
      </w:r>
      <w:r w:rsidR="0023081E">
        <w:rPr>
          <w:rFonts w:ascii="Times New Roman" w:hAnsi="Times New Roman" w:cs="Times New Roman"/>
          <w:sz w:val="24"/>
          <w:szCs w:val="24"/>
          <w:lang w:val="id-ID"/>
        </w:rPr>
        <w:t>n orang</w:t>
      </w:r>
      <w:r w:rsidR="0023081E" w:rsidRPr="0023081E">
        <w:rPr>
          <w:rFonts w:ascii="Times New Roman" w:hAnsi="Times New Roman" w:cs="Times New Roman"/>
          <w:sz w:val="24"/>
          <w:szCs w:val="24"/>
          <w:lang w:val="id-ID"/>
        </w:rPr>
        <w:t>-</w:t>
      </w:r>
      <w:r w:rsidR="0023081E">
        <w:rPr>
          <w:rFonts w:ascii="Times New Roman" w:hAnsi="Times New Roman" w:cs="Times New Roman"/>
          <w:sz w:val="24"/>
          <w:szCs w:val="24"/>
          <w:lang w:val="id-ID"/>
        </w:rPr>
        <w:t>orang tasawuf juga. J</w:t>
      </w:r>
      <w:r w:rsidR="0023081E" w:rsidRPr="0023081E">
        <w:rPr>
          <w:rFonts w:ascii="Times New Roman" w:hAnsi="Times New Roman" w:cs="Times New Roman"/>
          <w:sz w:val="24"/>
          <w:szCs w:val="24"/>
          <w:lang w:val="id-ID"/>
        </w:rPr>
        <w:t>i</w:t>
      </w:r>
      <w:r w:rsidRPr="007B1E4C">
        <w:rPr>
          <w:rFonts w:ascii="Times New Roman" w:hAnsi="Times New Roman" w:cs="Times New Roman"/>
          <w:sz w:val="24"/>
          <w:szCs w:val="24"/>
          <w:lang w:val="id-ID"/>
        </w:rPr>
        <w:t xml:space="preserve">ka dalam bukunya </w:t>
      </w:r>
      <w:r w:rsidRPr="007B1E4C">
        <w:rPr>
          <w:rFonts w:ascii="Times New Roman" w:hAnsi="Times New Roman" w:cs="Times New Roman"/>
          <w:i/>
          <w:iCs/>
          <w:sz w:val="24"/>
          <w:szCs w:val="24"/>
          <w:lang w:val="id-ID"/>
        </w:rPr>
        <w:t>al-Madlnun’Ala Ghairi Ahlihi</w:t>
      </w:r>
      <w:r w:rsidRPr="007B1E4C">
        <w:rPr>
          <w:rFonts w:ascii="Times New Roman" w:hAnsi="Times New Roman" w:cs="Times New Roman"/>
          <w:sz w:val="24"/>
          <w:szCs w:val="24"/>
          <w:lang w:val="id-ID"/>
        </w:rPr>
        <w:t xml:space="preserve"> ia mengakui qadimnya alam, Kemudian dalam</w:t>
      </w:r>
      <w:r w:rsidRPr="007B1E4C">
        <w:rPr>
          <w:rFonts w:ascii="Times New Roman" w:hAnsi="Times New Roman" w:cs="Times New Roman"/>
          <w:i/>
          <w:iCs/>
          <w:sz w:val="24"/>
          <w:szCs w:val="24"/>
          <w:lang w:val="id-ID"/>
        </w:rPr>
        <w:t xml:space="preserve"> munqidz min ad-Dalal</w:t>
      </w:r>
      <w:r w:rsidRPr="007B1E4C">
        <w:rPr>
          <w:rFonts w:ascii="Times New Roman" w:hAnsi="Times New Roman" w:cs="Times New Roman"/>
          <w:sz w:val="24"/>
          <w:szCs w:val="24"/>
          <w:lang w:val="id-ID"/>
        </w:rPr>
        <w:t xml:space="preserve"> ia menyatakan bahwa kepercayaan yang dipelikan ialah kepercayaan orang-orang tasawuf.</w:t>
      </w:r>
      <w:r>
        <w:rPr>
          <w:rStyle w:val="FootnoteReference"/>
          <w:rFonts w:ascii="Times New Roman" w:hAnsi="Times New Roman"/>
          <w:sz w:val="24"/>
          <w:szCs w:val="24"/>
        </w:rPr>
        <w:footnoteReference w:id="18"/>
      </w:r>
      <w:r w:rsidRPr="007B1E4C">
        <w:rPr>
          <w:rFonts w:ascii="Times New Roman" w:hAnsi="Times New Roman" w:cs="Times New Roman"/>
          <w:sz w:val="24"/>
          <w:szCs w:val="24"/>
          <w:lang w:val="id-ID"/>
        </w:rPr>
        <w:t>” Namun, dar</w:t>
      </w:r>
      <w:r w:rsidR="0023081E">
        <w:rPr>
          <w:rFonts w:ascii="Times New Roman" w:hAnsi="Times New Roman" w:cs="Times New Roman"/>
          <w:sz w:val="24"/>
          <w:szCs w:val="24"/>
          <w:lang w:val="id-ID"/>
        </w:rPr>
        <w:t>i perbedaan pendapat imam Al-Gh</w:t>
      </w:r>
      <w:r w:rsidR="0023081E" w:rsidRPr="0023081E">
        <w:rPr>
          <w:rFonts w:ascii="Times New Roman" w:hAnsi="Times New Roman" w:cs="Times New Roman"/>
          <w:sz w:val="24"/>
          <w:szCs w:val="24"/>
          <w:lang w:val="id-ID"/>
        </w:rPr>
        <w:t>a</w:t>
      </w:r>
      <w:r w:rsidRPr="007B1E4C">
        <w:rPr>
          <w:rFonts w:ascii="Times New Roman" w:hAnsi="Times New Roman" w:cs="Times New Roman"/>
          <w:sz w:val="24"/>
          <w:szCs w:val="24"/>
          <w:lang w:val="id-ID"/>
        </w:rPr>
        <w:t>zali dari filsafat dan tasawuf itu merupakan kontradiksi benar-benar dari pemikiran im</w:t>
      </w:r>
      <w:r w:rsidR="0023081E">
        <w:rPr>
          <w:rFonts w:ascii="Times New Roman" w:hAnsi="Times New Roman" w:cs="Times New Roman"/>
          <w:sz w:val="24"/>
          <w:szCs w:val="24"/>
          <w:lang w:val="id-ID"/>
        </w:rPr>
        <w:t xml:space="preserve">am </w:t>
      </w:r>
      <w:r w:rsidR="0023081E" w:rsidRPr="0023081E">
        <w:rPr>
          <w:rFonts w:ascii="Times New Roman" w:hAnsi="Times New Roman" w:cs="Times New Roman"/>
          <w:sz w:val="24"/>
          <w:szCs w:val="24"/>
          <w:lang w:val="id-ID"/>
        </w:rPr>
        <w:t>A</w:t>
      </w:r>
      <w:r w:rsidR="0023081E">
        <w:rPr>
          <w:rFonts w:ascii="Times New Roman" w:hAnsi="Times New Roman" w:cs="Times New Roman"/>
          <w:sz w:val="24"/>
          <w:szCs w:val="24"/>
          <w:lang w:val="id-ID"/>
        </w:rPr>
        <w:t xml:space="preserve">l-Ghazali, </w:t>
      </w:r>
      <w:r w:rsidR="0023081E" w:rsidRPr="0023081E">
        <w:rPr>
          <w:rFonts w:ascii="Times New Roman" w:hAnsi="Times New Roman" w:cs="Times New Roman"/>
          <w:sz w:val="24"/>
          <w:szCs w:val="24"/>
          <w:lang w:val="id-ID"/>
        </w:rPr>
        <w:t>t</w:t>
      </w:r>
      <w:r w:rsidR="0023081E">
        <w:rPr>
          <w:rFonts w:ascii="Times New Roman" w:hAnsi="Times New Roman" w:cs="Times New Roman"/>
          <w:sz w:val="24"/>
          <w:szCs w:val="24"/>
          <w:lang w:val="id-ID"/>
        </w:rPr>
        <w:t xml:space="preserve">afsiran tersebur menurut </w:t>
      </w:r>
      <w:r w:rsidR="0023081E" w:rsidRPr="0023081E">
        <w:rPr>
          <w:rFonts w:ascii="Times New Roman" w:hAnsi="Times New Roman" w:cs="Times New Roman"/>
          <w:sz w:val="24"/>
          <w:szCs w:val="24"/>
          <w:lang w:val="id-ID"/>
        </w:rPr>
        <w:t>I</w:t>
      </w:r>
      <w:r w:rsidRPr="007B1E4C">
        <w:rPr>
          <w:rFonts w:ascii="Times New Roman" w:hAnsi="Times New Roman" w:cs="Times New Roman"/>
          <w:sz w:val="24"/>
          <w:szCs w:val="24"/>
          <w:lang w:val="id-ID"/>
        </w:rPr>
        <w:t>bn</w:t>
      </w:r>
      <w:r w:rsidR="0023081E">
        <w:rPr>
          <w:rFonts w:ascii="Times New Roman" w:hAnsi="Times New Roman" w:cs="Times New Roman"/>
          <w:sz w:val="24"/>
          <w:szCs w:val="24"/>
          <w:lang w:val="id-ID"/>
        </w:rPr>
        <w:t xml:space="preserve">u Tufail, bahwa ia dari aliran </w:t>
      </w:r>
      <w:r w:rsidR="0023081E" w:rsidRPr="0023081E">
        <w:rPr>
          <w:rFonts w:ascii="Times New Roman" w:hAnsi="Times New Roman" w:cs="Times New Roman"/>
          <w:sz w:val="24"/>
          <w:szCs w:val="24"/>
          <w:lang w:val="id-ID"/>
        </w:rPr>
        <w:t>A</w:t>
      </w:r>
      <w:r w:rsidRPr="007B1E4C">
        <w:rPr>
          <w:rFonts w:ascii="Times New Roman" w:hAnsi="Times New Roman" w:cs="Times New Roman"/>
          <w:sz w:val="24"/>
          <w:szCs w:val="24"/>
          <w:lang w:val="id-ID"/>
        </w:rPr>
        <w:t>hlusunah,</w:t>
      </w:r>
      <w:r w:rsidR="0023081E" w:rsidRPr="0023081E">
        <w:rPr>
          <w:rFonts w:ascii="Times New Roman" w:hAnsi="Times New Roman" w:cs="Times New Roman"/>
          <w:sz w:val="24"/>
          <w:szCs w:val="24"/>
          <w:lang w:val="id-ID"/>
        </w:rPr>
        <w:t xml:space="preserve"> a</w:t>
      </w:r>
      <w:r w:rsidR="0023081E">
        <w:rPr>
          <w:rFonts w:ascii="Times New Roman" w:hAnsi="Times New Roman" w:cs="Times New Roman"/>
          <w:sz w:val="24"/>
          <w:szCs w:val="24"/>
          <w:lang w:val="id-ID"/>
        </w:rPr>
        <w:t>dapun menurut</w:t>
      </w:r>
      <w:r w:rsidR="0023081E" w:rsidRPr="0023081E">
        <w:rPr>
          <w:rFonts w:ascii="Times New Roman" w:hAnsi="Times New Roman" w:cs="Times New Roman"/>
          <w:sz w:val="24"/>
          <w:szCs w:val="24"/>
          <w:lang w:val="id-ID"/>
        </w:rPr>
        <w:t xml:space="preserve"> </w:t>
      </w:r>
      <w:r w:rsidRPr="007B1E4C">
        <w:rPr>
          <w:rFonts w:ascii="Times New Roman" w:hAnsi="Times New Roman" w:cs="Times New Roman"/>
          <w:sz w:val="24"/>
          <w:szCs w:val="24"/>
          <w:lang w:val="id-ID"/>
        </w:rPr>
        <w:t xml:space="preserve">Zaki mubarak dalam bukunya </w:t>
      </w:r>
      <w:r w:rsidRPr="007B1E4C">
        <w:rPr>
          <w:rFonts w:ascii="Times New Roman" w:hAnsi="Times New Roman" w:cs="Times New Roman"/>
          <w:i/>
          <w:iCs/>
          <w:sz w:val="24"/>
          <w:szCs w:val="24"/>
          <w:lang w:val="id-ID"/>
        </w:rPr>
        <w:t>Akhlaq ‘Indaal Ghazali</w:t>
      </w:r>
      <w:r w:rsidRPr="007B1E4C">
        <w:rPr>
          <w:rFonts w:ascii="Times New Roman" w:hAnsi="Times New Roman" w:cs="Times New Roman"/>
          <w:sz w:val="24"/>
          <w:szCs w:val="24"/>
          <w:lang w:val="id-ID"/>
        </w:rPr>
        <w:t xml:space="preserve"> perbedaan pendapat tersebut di karenakan pikiran Al-Ghazali mulai dari seorang murid biasa, kemudian me</w:t>
      </w:r>
      <w:r w:rsidR="00455289">
        <w:rPr>
          <w:rFonts w:ascii="Times New Roman" w:hAnsi="Times New Roman" w:cs="Times New Roman"/>
          <w:sz w:val="24"/>
          <w:szCs w:val="24"/>
          <w:lang w:val="id-ID"/>
        </w:rPr>
        <w:t>njadi murid yang cemerlang</w:t>
      </w:r>
      <w:r w:rsidR="00455289" w:rsidRPr="00455289">
        <w:rPr>
          <w:rFonts w:ascii="Times New Roman" w:hAnsi="Times New Roman" w:cs="Times New Roman"/>
          <w:sz w:val="24"/>
          <w:szCs w:val="24"/>
          <w:lang w:val="id-ID"/>
        </w:rPr>
        <w:t xml:space="preserve"> </w:t>
      </w:r>
      <w:r w:rsidRPr="007B1E4C">
        <w:rPr>
          <w:rFonts w:ascii="Times New Roman" w:hAnsi="Times New Roman" w:cs="Times New Roman"/>
          <w:sz w:val="24"/>
          <w:szCs w:val="24"/>
          <w:lang w:val="id-ID"/>
        </w:rPr>
        <w:t>dan akhirnya menjadi kritikus</w:t>
      </w:r>
      <w:r w:rsidR="00455289" w:rsidRPr="00455289">
        <w:rPr>
          <w:rFonts w:ascii="Times New Roman" w:hAnsi="Times New Roman" w:cs="Times New Roman"/>
          <w:sz w:val="24"/>
          <w:szCs w:val="24"/>
          <w:lang w:val="id-ID"/>
        </w:rPr>
        <w:t xml:space="preserve"> </w:t>
      </w:r>
      <w:r w:rsidR="00455289">
        <w:rPr>
          <w:rFonts w:ascii="Times New Roman" w:hAnsi="Times New Roman" w:cs="Times New Roman"/>
          <w:sz w:val="24"/>
          <w:szCs w:val="24"/>
          <w:lang w:val="id-ID"/>
        </w:rPr>
        <w:t>yang kuat.</w:t>
      </w:r>
    </w:p>
    <w:p w:rsidR="00991B56" w:rsidRDefault="00455289" w:rsidP="00034E61">
      <w:pPr>
        <w:pStyle w:val="ListParagraph"/>
        <w:spacing w:after="0" w:line="360" w:lineRule="auto"/>
        <w:ind w:left="0" w:firstLine="720"/>
        <w:jc w:val="both"/>
        <w:rPr>
          <w:rFonts w:ascii="Times New Roman" w:hAnsi="Times New Roman" w:cs="Times New Roman"/>
          <w:sz w:val="24"/>
          <w:szCs w:val="24"/>
        </w:rPr>
      </w:pPr>
      <w:r w:rsidRPr="00FF5BE1">
        <w:rPr>
          <w:rFonts w:ascii="Times New Roman" w:hAnsi="Times New Roman" w:cs="Times New Roman"/>
          <w:sz w:val="24"/>
          <w:szCs w:val="24"/>
          <w:lang w:val="id-ID"/>
        </w:rPr>
        <w:lastRenderedPageBreak/>
        <w:t xml:space="preserve">Menurut Achmad Maimun bahwa, </w:t>
      </w:r>
      <w:r>
        <w:rPr>
          <w:rFonts w:ascii="Times New Roman" w:hAnsi="Times New Roman" w:cs="Times New Roman"/>
          <w:sz w:val="24"/>
          <w:szCs w:val="24"/>
          <w:lang w:val="id-ID"/>
        </w:rPr>
        <w:t>imam Al-</w:t>
      </w:r>
      <w:r w:rsidRPr="00FF5BE1">
        <w:rPr>
          <w:rFonts w:ascii="Times New Roman" w:hAnsi="Times New Roman" w:cs="Times New Roman"/>
          <w:sz w:val="24"/>
          <w:szCs w:val="24"/>
          <w:lang w:val="id-ID"/>
        </w:rPr>
        <w:t>G</w:t>
      </w:r>
      <w:r w:rsidR="00991B56" w:rsidRPr="00775C70">
        <w:rPr>
          <w:rFonts w:ascii="Times New Roman" w:hAnsi="Times New Roman" w:cs="Times New Roman"/>
          <w:sz w:val="24"/>
          <w:szCs w:val="24"/>
          <w:lang w:val="id-ID"/>
        </w:rPr>
        <w:t>hazali</w:t>
      </w:r>
      <w:r>
        <w:rPr>
          <w:rFonts w:ascii="Times New Roman" w:hAnsi="Times New Roman" w:cs="Times New Roman"/>
          <w:sz w:val="24"/>
          <w:szCs w:val="24"/>
          <w:lang w:val="id-ID"/>
        </w:rPr>
        <w:t xml:space="preserve"> dengan tegas menentang orang</w:t>
      </w:r>
      <w:r w:rsidRPr="00FF5BE1">
        <w:rPr>
          <w:rFonts w:ascii="Times New Roman" w:hAnsi="Times New Roman" w:cs="Times New Roman"/>
          <w:sz w:val="24"/>
          <w:szCs w:val="24"/>
          <w:lang w:val="id-ID"/>
        </w:rPr>
        <w:t>-</w:t>
      </w:r>
      <w:r w:rsidR="00991B56" w:rsidRPr="00775C70">
        <w:rPr>
          <w:rFonts w:ascii="Times New Roman" w:hAnsi="Times New Roman" w:cs="Times New Roman"/>
          <w:sz w:val="24"/>
          <w:szCs w:val="24"/>
          <w:lang w:val="id-ID"/>
        </w:rPr>
        <w:t xml:space="preserve">orang tasawuf yang meremehakan upacara-upacara agama. </w:t>
      </w:r>
      <w:r w:rsidR="00991B56" w:rsidRPr="007B1E4C">
        <w:rPr>
          <w:rFonts w:ascii="Times New Roman" w:hAnsi="Times New Roman" w:cs="Times New Roman"/>
          <w:sz w:val="24"/>
          <w:szCs w:val="24"/>
          <w:lang w:val="id-ID"/>
        </w:rPr>
        <w:t>Sebaliknya ia menganggap upacara tersebut sebagai suatu kewajiban yang harus di jalani untuk mencapai kesempurnaan. Menjalankan upacara-upacara itu tidak hanya untuk pekerjaan-pekerjaan lahiriah, melainkan dengan penuh pengertian akan makna makna dan rahasianya yang tidak dapat dalam buku buku fiqih.</w:t>
      </w:r>
      <w:r w:rsidR="00991B56">
        <w:rPr>
          <w:rStyle w:val="FootnoteReference"/>
          <w:rFonts w:ascii="Times New Roman" w:hAnsi="Times New Roman"/>
          <w:sz w:val="24"/>
          <w:szCs w:val="24"/>
        </w:rPr>
        <w:footnoteReference w:id="19"/>
      </w:r>
      <w:r w:rsidR="00991B56" w:rsidRPr="007B1E4C">
        <w:rPr>
          <w:rFonts w:ascii="Times New Roman" w:hAnsi="Times New Roman" w:cs="Times New Roman"/>
          <w:sz w:val="24"/>
          <w:szCs w:val="24"/>
          <w:lang w:val="id-ID"/>
        </w:rPr>
        <w:t xml:space="preserve"> </w:t>
      </w:r>
      <w:r w:rsidR="00991B56">
        <w:rPr>
          <w:rFonts w:ascii="Times New Roman" w:hAnsi="Times New Roman" w:cs="Times New Roman"/>
          <w:sz w:val="24"/>
          <w:szCs w:val="24"/>
        </w:rPr>
        <w:t>“</w:t>
      </w:r>
      <w:proofErr w:type="spellStart"/>
      <w:r w:rsidR="00991B56">
        <w:rPr>
          <w:rFonts w:ascii="Times New Roman" w:hAnsi="Times New Roman" w:cs="Times New Roman"/>
          <w:sz w:val="24"/>
          <w:szCs w:val="24"/>
        </w:rPr>
        <w:t>Seperti</w:t>
      </w:r>
      <w:proofErr w:type="spellEnd"/>
      <w:r w:rsidR="00991B56">
        <w:rPr>
          <w:rFonts w:ascii="Times New Roman" w:hAnsi="Times New Roman" w:cs="Times New Roman"/>
          <w:sz w:val="24"/>
          <w:szCs w:val="24"/>
        </w:rPr>
        <w:t xml:space="preserve"> </w:t>
      </w:r>
      <w:proofErr w:type="spellStart"/>
      <w:proofErr w:type="gramStart"/>
      <w:r w:rsidR="00991B56">
        <w:rPr>
          <w:rFonts w:ascii="Times New Roman" w:hAnsi="Times New Roman" w:cs="Times New Roman"/>
          <w:sz w:val="24"/>
          <w:szCs w:val="24"/>
        </w:rPr>
        <w:t>contoh</w:t>
      </w:r>
      <w:proofErr w:type="spellEnd"/>
      <w:r w:rsidR="00991B56">
        <w:rPr>
          <w:rFonts w:ascii="Times New Roman" w:hAnsi="Times New Roman" w:cs="Times New Roman"/>
          <w:sz w:val="24"/>
          <w:szCs w:val="24"/>
        </w:rPr>
        <w:t xml:space="preserve"> :</w:t>
      </w:r>
      <w:proofErr w:type="gramEnd"/>
    </w:p>
    <w:p w:rsidR="00991B56" w:rsidRPr="00775C70" w:rsidRDefault="00991B56" w:rsidP="00034E61">
      <w:pPr>
        <w:pStyle w:val="ListParagraph"/>
        <w:numPr>
          <w:ilvl w:val="0"/>
          <w:numId w:val="1"/>
        </w:numPr>
        <w:spacing w:after="0" w:line="360" w:lineRule="auto"/>
        <w:ind w:hanging="360"/>
        <w:jc w:val="both"/>
        <w:rPr>
          <w:rFonts w:ascii="Times New Roman" w:hAnsi="Times New Roman" w:cs="Times New Roman"/>
          <w:sz w:val="24"/>
          <w:szCs w:val="24"/>
        </w:rPr>
      </w:pPr>
      <w:proofErr w:type="spellStart"/>
      <w:r>
        <w:rPr>
          <w:rFonts w:ascii="Times New Roman" w:hAnsi="Times New Roman" w:cs="Times New Roman"/>
          <w:sz w:val="24"/>
          <w:szCs w:val="24"/>
        </w:rPr>
        <w:t>Me</w:t>
      </w:r>
      <w:r w:rsidR="00E511B4">
        <w:rPr>
          <w:rFonts w:ascii="Times New Roman" w:hAnsi="Times New Roman" w:cs="Times New Roman"/>
          <w:sz w:val="24"/>
          <w:szCs w:val="24"/>
        </w:rPr>
        <w:t>mbersihkan</w:t>
      </w:r>
      <w:proofErr w:type="spellEnd"/>
      <w:r w:rsidR="00E511B4">
        <w:rPr>
          <w:rFonts w:ascii="Times New Roman" w:hAnsi="Times New Roman" w:cs="Times New Roman"/>
          <w:sz w:val="24"/>
          <w:szCs w:val="24"/>
        </w:rPr>
        <w:t xml:space="preserve"> </w:t>
      </w:r>
      <w:proofErr w:type="spellStart"/>
      <w:r w:rsidR="00E511B4">
        <w:rPr>
          <w:rFonts w:ascii="Times New Roman" w:hAnsi="Times New Roman" w:cs="Times New Roman"/>
          <w:sz w:val="24"/>
          <w:szCs w:val="24"/>
        </w:rPr>
        <w:t>lahir</w:t>
      </w:r>
      <w:proofErr w:type="spellEnd"/>
      <w:r w:rsidR="00E511B4">
        <w:rPr>
          <w:rFonts w:ascii="Times New Roman" w:hAnsi="Times New Roman" w:cs="Times New Roman"/>
          <w:sz w:val="24"/>
          <w:szCs w:val="24"/>
        </w:rPr>
        <w:t xml:space="preserve"> </w:t>
      </w:r>
      <w:proofErr w:type="spellStart"/>
      <w:r w:rsidR="00E511B4">
        <w:rPr>
          <w:rFonts w:ascii="Times New Roman" w:hAnsi="Times New Roman" w:cs="Times New Roman"/>
          <w:sz w:val="24"/>
          <w:szCs w:val="24"/>
        </w:rPr>
        <w:t>terdiri</w:t>
      </w:r>
      <w:proofErr w:type="spellEnd"/>
      <w:r w:rsidR="00E511B4">
        <w:rPr>
          <w:rFonts w:ascii="Times New Roman" w:hAnsi="Times New Roman" w:cs="Times New Roman"/>
          <w:sz w:val="24"/>
          <w:szCs w:val="24"/>
        </w:rPr>
        <w:t xml:space="preserve"> </w:t>
      </w:r>
      <w:proofErr w:type="spellStart"/>
      <w:r w:rsidR="00E511B4">
        <w:rPr>
          <w:rFonts w:ascii="Times New Roman" w:hAnsi="Times New Roman" w:cs="Times New Roman"/>
          <w:sz w:val="24"/>
          <w:szCs w:val="24"/>
        </w:rPr>
        <w:t>dari</w:t>
      </w:r>
      <w:proofErr w:type="spellEnd"/>
      <w:r w:rsidR="00E511B4">
        <w:rPr>
          <w:rFonts w:ascii="Times New Roman" w:hAnsi="Times New Roman" w:cs="Times New Roman"/>
          <w:sz w:val="24"/>
          <w:szCs w:val="24"/>
        </w:rPr>
        <w:t xml:space="preserve"> (</w:t>
      </w:r>
      <w:proofErr w:type="spellStart"/>
      <w:r w:rsidR="00E511B4">
        <w:rPr>
          <w:rFonts w:ascii="Times New Roman" w:hAnsi="Times New Roman" w:cs="Times New Roman"/>
          <w:sz w:val="24"/>
          <w:szCs w:val="24"/>
        </w:rPr>
        <w:t>anggota</w:t>
      </w:r>
      <w:proofErr w:type="spellEnd"/>
      <w:r w:rsidR="00E511B4">
        <w:rPr>
          <w:rFonts w:ascii="Times New Roman" w:hAnsi="Times New Roman" w:cs="Times New Roman"/>
          <w:sz w:val="24"/>
          <w:szCs w:val="24"/>
        </w:rPr>
        <w:t xml:space="preserve"> </w:t>
      </w:r>
      <w:proofErr w:type="spellStart"/>
      <w:r w:rsidR="00E511B4">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Hadas</w:t>
      </w:r>
      <w:proofErr w:type="spellEnd"/>
      <w:r>
        <w:rPr>
          <w:rFonts w:ascii="Times New Roman" w:hAnsi="Times New Roman" w:cs="Times New Roman"/>
          <w:sz w:val="24"/>
          <w:szCs w:val="24"/>
        </w:rPr>
        <w:t xml:space="preserve"> </w:t>
      </w:r>
    </w:p>
    <w:p w:rsidR="00991B56" w:rsidRPr="00775C70" w:rsidRDefault="00991B56" w:rsidP="00034E61">
      <w:pPr>
        <w:pStyle w:val="ListParagraph"/>
        <w:numPr>
          <w:ilvl w:val="0"/>
          <w:numId w:val="1"/>
        </w:numPr>
        <w:spacing w:after="0" w:line="360" w:lineRule="auto"/>
        <w:ind w:hanging="360"/>
        <w:jc w:val="both"/>
        <w:rPr>
          <w:rFonts w:ascii="Times New Roman" w:hAnsi="Times New Roman" w:cs="Times New Roman"/>
          <w:sz w:val="24"/>
          <w:szCs w:val="24"/>
        </w:rPr>
      </w:pPr>
      <w:proofErr w:type="spellStart"/>
      <w:r w:rsidRPr="00775C70">
        <w:rPr>
          <w:rFonts w:ascii="Times New Roman" w:hAnsi="Times New Roman" w:cs="Times New Roman"/>
          <w:sz w:val="24"/>
          <w:szCs w:val="24"/>
        </w:rPr>
        <w:t>Membersihkan</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anggota</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badan</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dengan</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perbuatan</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dosa</w:t>
      </w:r>
      <w:proofErr w:type="spellEnd"/>
    </w:p>
    <w:p w:rsidR="00991B56" w:rsidRPr="00775C70" w:rsidRDefault="00991B56" w:rsidP="00034E61">
      <w:pPr>
        <w:pStyle w:val="ListParagraph"/>
        <w:numPr>
          <w:ilvl w:val="0"/>
          <w:numId w:val="1"/>
        </w:numPr>
        <w:spacing w:after="0" w:line="360" w:lineRule="auto"/>
        <w:ind w:hanging="360"/>
        <w:jc w:val="both"/>
        <w:rPr>
          <w:rFonts w:ascii="Times New Roman" w:hAnsi="Times New Roman" w:cs="Times New Roman"/>
          <w:sz w:val="24"/>
          <w:szCs w:val="24"/>
        </w:rPr>
      </w:pPr>
      <w:proofErr w:type="spellStart"/>
      <w:r w:rsidRPr="00775C70">
        <w:rPr>
          <w:rFonts w:ascii="Times New Roman" w:hAnsi="Times New Roman" w:cs="Times New Roman"/>
          <w:sz w:val="24"/>
          <w:szCs w:val="24"/>
        </w:rPr>
        <w:t>Membersihkan</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hati</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dari</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akhlak</w:t>
      </w:r>
      <w:proofErr w:type="spellEnd"/>
      <w:r w:rsidRPr="00775C70">
        <w:rPr>
          <w:rFonts w:ascii="Times New Roman" w:hAnsi="Times New Roman" w:cs="Times New Roman"/>
          <w:sz w:val="24"/>
          <w:szCs w:val="24"/>
        </w:rPr>
        <w:t xml:space="preserve"> yang </w:t>
      </w:r>
      <w:proofErr w:type="spellStart"/>
      <w:r w:rsidRPr="00775C70">
        <w:rPr>
          <w:rFonts w:ascii="Times New Roman" w:hAnsi="Times New Roman" w:cs="Times New Roman"/>
          <w:sz w:val="24"/>
          <w:szCs w:val="24"/>
        </w:rPr>
        <w:t>tercela</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dan</w:t>
      </w:r>
      <w:proofErr w:type="spellEnd"/>
      <w:r w:rsidRPr="00775C70">
        <w:rPr>
          <w:rFonts w:ascii="Times New Roman" w:hAnsi="Times New Roman" w:cs="Times New Roman"/>
          <w:sz w:val="24"/>
          <w:szCs w:val="24"/>
        </w:rPr>
        <w:t xml:space="preserve"> </w:t>
      </w:r>
      <w:proofErr w:type="spellStart"/>
      <w:r w:rsidRPr="00775C70">
        <w:rPr>
          <w:rFonts w:ascii="Times New Roman" w:hAnsi="Times New Roman" w:cs="Times New Roman"/>
          <w:sz w:val="24"/>
          <w:szCs w:val="24"/>
        </w:rPr>
        <w:t>hina</w:t>
      </w:r>
      <w:proofErr w:type="spellEnd"/>
    </w:p>
    <w:p w:rsidR="00991B56" w:rsidRPr="0063782F" w:rsidRDefault="00991B56" w:rsidP="00034E61">
      <w:pPr>
        <w:pStyle w:val="ListParagraph"/>
        <w:numPr>
          <w:ilvl w:val="0"/>
          <w:numId w:val="1"/>
        </w:numPr>
        <w:spacing w:after="0" w:line="360" w:lineRule="auto"/>
        <w:ind w:hanging="360"/>
        <w:jc w:val="both"/>
        <w:rPr>
          <w:rFonts w:ascii="Times New Roman" w:hAnsi="Times New Roman" w:cs="Times New Roman"/>
          <w:sz w:val="24"/>
          <w:szCs w:val="24"/>
          <w:lang w:val="fr-FR"/>
        </w:rPr>
      </w:pPr>
      <w:proofErr w:type="spellStart"/>
      <w:r w:rsidRPr="0063782F">
        <w:rPr>
          <w:rFonts w:ascii="Times New Roman" w:hAnsi="Times New Roman" w:cs="Times New Roman"/>
          <w:sz w:val="24"/>
          <w:szCs w:val="24"/>
          <w:lang w:val="fr-FR"/>
        </w:rPr>
        <w:t>Membersihkan</w:t>
      </w:r>
      <w:proofErr w:type="spellEnd"/>
      <w:r w:rsidRPr="0063782F">
        <w:rPr>
          <w:rFonts w:ascii="Times New Roman" w:hAnsi="Times New Roman" w:cs="Times New Roman"/>
          <w:sz w:val="24"/>
          <w:szCs w:val="24"/>
          <w:lang w:val="fr-FR"/>
        </w:rPr>
        <w:t xml:space="preserve"> </w:t>
      </w:r>
      <w:proofErr w:type="spellStart"/>
      <w:r w:rsidRPr="0063782F">
        <w:rPr>
          <w:rFonts w:ascii="Times New Roman" w:hAnsi="Times New Roman" w:cs="Times New Roman"/>
          <w:sz w:val="24"/>
          <w:szCs w:val="24"/>
          <w:lang w:val="fr-FR"/>
        </w:rPr>
        <w:t>pribadi</w:t>
      </w:r>
      <w:proofErr w:type="spellEnd"/>
      <w:r w:rsidRPr="0063782F">
        <w:rPr>
          <w:rFonts w:ascii="Times New Roman" w:hAnsi="Times New Roman" w:cs="Times New Roman"/>
          <w:sz w:val="24"/>
          <w:szCs w:val="24"/>
          <w:lang w:val="fr-FR"/>
        </w:rPr>
        <w:t xml:space="preserve"> dari </w:t>
      </w:r>
      <w:proofErr w:type="spellStart"/>
      <w:r w:rsidRPr="0063782F">
        <w:rPr>
          <w:rFonts w:ascii="Times New Roman" w:hAnsi="Times New Roman" w:cs="Times New Roman"/>
          <w:sz w:val="24"/>
          <w:szCs w:val="24"/>
          <w:lang w:val="fr-FR"/>
        </w:rPr>
        <w:t>selain</w:t>
      </w:r>
      <w:proofErr w:type="spellEnd"/>
      <w:r w:rsidRPr="0063782F">
        <w:rPr>
          <w:rFonts w:ascii="Times New Roman" w:hAnsi="Times New Roman" w:cs="Times New Roman"/>
          <w:sz w:val="24"/>
          <w:szCs w:val="24"/>
          <w:lang w:val="fr-FR"/>
        </w:rPr>
        <w:t xml:space="preserve"> Allah.”</w:t>
      </w:r>
    </w:p>
    <w:p w:rsidR="00991B56" w:rsidRPr="007B1E4C"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775C70">
        <w:rPr>
          <w:rFonts w:ascii="Times New Roman" w:hAnsi="Times New Roman" w:cs="Times New Roman"/>
          <w:sz w:val="24"/>
          <w:szCs w:val="24"/>
          <w:lang w:val="id-ID"/>
        </w:rPr>
        <w:t xml:space="preserve">Perjalanan tasawuf imam Al-Gazali </w:t>
      </w:r>
      <w:r w:rsidR="0016169F">
        <w:rPr>
          <w:rFonts w:ascii="Times New Roman" w:hAnsi="Times New Roman" w:cs="Times New Roman"/>
          <w:sz w:val="24"/>
          <w:szCs w:val="24"/>
          <w:lang w:val="id-ID"/>
        </w:rPr>
        <w:t xml:space="preserve">dalam terjemah buku Ahmad Maimun ia </w:t>
      </w:r>
      <w:r w:rsidRPr="00775C70">
        <w:rPr>
          <w:rFonts w:ascii="Times New Roman" w:hAnsi="Times New Roman" w:cs="Times New Roman"/>
          <w:sz w:val="24"/>
          <w:szCs w:val="24"/>
          <w:lang w:val="id-ID"/>
        </w:rPr>
        <w:t>membebaskan tasawuf dari tindakan yang menajuhkan islam,</w:t>
      </w:r>
      <w:r w:rsidR="00FF5BE1">
        <w:rPr>
          <w:rFonts w:ascii="Times New Roman" w:hAnsi="Times New Roman" w:cs="Times New Roman"/>
          <w:sz w:val="24"/>
          <w:szCs w:val="24"/>
          <w:lang w:val="id-ID"/>
        </w:rPr>
        <w:t xml:space="preserve"> s</w:t>
      </w:r>
      <w:r w:rsidRPr="00775C70">
        <w:rPr>
          <w:rFonts w:ascii="Times New Roman" w:hAnsi="Times New Roman" w:cs="Times New Roman"/>
          <w:sz w:val="24"/>
          <w:szCs w:val="24"/>
          <w:lang w:val="id-ID"/>
        </w:rPr>
        <w:t>eperti</w:t>
      </w:r>
      <w:r w:rsidRPr="00775C70">
        <w:rPr>
          <w:rFonts w:ascii="Times New Roman" w:hAnsi="Times New Roman" w:cs="Times New Roman"/>
          <w:i/>
          <w:iCs/>
          <w:sz w:val="24"/>
          <w:szCs w:val="24"/>
          <w:lang w:val="id-ID"/>
        </w:rPr>
        <w:t xml:space="preserve"> Hulul</w:t>
      </w:r>
      <w:r w:rsidR="00455289">
        <w:rPr>
          <w:rFonts w:ascii="Times New Roman" w:hAnsi="Times New Roman" w:cs="Times New Roman"/>
          <w:sz w:val="24"/>
          <w:szCs w:val="24"/>
          <w:lang w:val="id-ID"/>
        </w:rPr>
        <w:t xml:space="preserve"> (</w:t>
      </w:r>
      <w:r w:rsidR="00455289" w:rsidRPr="00455289">
        <w:rPr>
          <w:rFonts w:ascii="Times New Roman" w:hAnsi="Times New Roman" w:cs="Times New Roman"/>
          <w:sz w:val="24"/>
          <w:szCs w:val="24"/>
          <w:lang w:val="fr-FR"/>
        </w:rPr>
        <w:t>t</w:t>
      </w:r>
      <w:r w:rsidR="00E511B4">
        <w:rPr>
          <w:rFonts w:ascii="Times New Roman" w:hAnsi="Times New Roman" w:cs="Times New Roman"/>
          <w:sz w:val="24"/>
          <w:szCs w:val="24"/>
          <w:lang w:val="id-ID"/>
        </w:rPr>
        <w:t>uhan bertempat pada manusia</w:t>
      </w:r>
      <w:r w:rsidRPr="00775C70">
        <w:rPr>
          <w:rFonts w:ascii="Times New Roman" w:hAnsi="Times New Roman" w:cs="Times New Roman"/>
          <w:sz w:val="24"/>
          <w:szCs w:val="24"/>
          <w:lang w:val="id-ID"/>
        </w:rPr>
        <w:t>),</w:t>
      </w:r>
      <w:r w:rsidRPr="00775C70">
        <w:rPr>
          <w:rFonts w:ascii="Times New Roman" w:hAnsi="Times New Roman" w:cs="Times New Roman"/>
          <w:i/>
          <w:iCs/>
          <w:sz w:val="24"/>
          <w:szCs w:val="24"/>
          <w:lang w:val="id-ID"/>
        </w:rPr>
        <w:t xml:space="preserve"> Ittihad</w:t>
      </w:r>
      <w:r w:rsidR="00E511B4">
        <w:rPr>
          <w:rFonts w:ascii="Times New Roman" w:hAnsi="Times New Roman" w:cs="Times New Roman"/>
          <w:sz w:val="24"/>
          <w:szCs w:val="24"/>
          <w:lang w:val="id-ID"/>
        </w:rPr>
        <w:t xml:space="preserve"> (</w:t>
      </w:r>
      <w:r w:rsidR="00C77567">
        <w:rPr>
          <w:rFonts w:ascii="Times New Roman" w:hAnsi="Times New Roman" w:cs="Times New Roman"/>
          <w:sz w:val="24"/>
          <w:szCs w:val="24"/>
          <w:lang w:val="id-ID"/>
        </w:rPr>
        <w:t>m</w:t>
      </w:r>
      <w:r w:rsidRPr="00775C70">
        <w:rPr>
          <w:rFonts w:ascii="Times New Roman" w:hAnsi="Times New Roman" w:cs="Times New Roman"/>
          <w:sz w:val="24"/>
          <w:szCs w:val="24"/>
          <w:lang w:val="id-ID"/>
        </w:rPr>
        <w:t>e</w:t>
      </w:r>
      <w:r w:rsidR="00E511B4">
        <w:rPr>
          <w:rFonts w:ascii="Times New Roman" w:hAnsi="Times New Roman" w:cs="Times New Roman"/>
          <w:sz w:val="24"/>
          <w:szCs w:val="24"/>
          <w:lang w:val="id-ID"/>
        </w:rPr>
        <w:t>nunggalnya manusia dengan Tuhan</w:t>
      </w:r>
      <w:r w:rsidRPr="00775C70">
        <w:rPr>
          <w:rFonts w:ascii="Times New Roman" w:hAnsi="Times New Roman" w:cs="Times New Roman"/>
          <w:sz w:val="24"/>
          <w:szCs w:val="24"/>
          <w:lang w:val="id-ID"/>
        </w:rPr>
        <w:t>), dan</w:t>
      </w:r>
      <w:r w:rsidR="00C77567">
        <w:rPr>
          <w:rFonts w:ascii="Times New Roman" w:hAnsi="Times New Roman" w:cs="Times New Roman"/>
          <w:i/>
          <w:iCs/>
          <w:sz w:val="24"/>
          <w:szCs w:val="24"/>
          <w:lang w:val="id-ID"/>
        </w:rPr>
        <w:t xml:space="preserve"> wihdat al-w</w:t>
      </w:r>
      <w:r w:rsidRPr="00775C70">
        <w:rPr>
          <w:rFonts w:ascii="Times New Roman" w:hAnsi="Times New Roman" w:cs="Times New Roman"/>
          <w:i/>
          <w:iCs/>
          <w:sz w:val="24"/>
          <w:szCs w:val="24"/>
          <w:lang w:val="id-ID"/>
        </w:rPr>
        <w:t>ujud</w:t>
      </w:r>
      <w:r w:rsidR="00C77567">
        <w:rPr>
          <w:rFonts w:ascii="Times New Roman" w:hAnsi="Times New Roman" w:cs="Times New Roman"/>
          <w:sz w:val="24"/>
          <w:szCs w:val="24"/>
          <w:lang w:val="id-ID"/>
        </w:rPr>
        <w:t xml:space="preserve"> (k</w:t>
      </w:r>
      <w:r w:rsidR="00E511B4">
        <w:rPr>
          <w:rFonts w:ascii="Times New Roman" w:hAnsi="Times New Roman" w:cs="Times New Roman"/>
          <w:sz w:val="24"/>
          <w:szCs w:val="24"/>
          <w:lang w:val="id-ID"/>
        </w:rPr>
        <w:t>esatuan wujud</w:t>
      </w:r>
      <w:r w:rsidR="00E511B4" w:rsidRPr="00E511B4">
        <w:rPr>
          <w:rFonts w:ascii="Times New Roman" w:hAnsi="Times New Roman" w:cs="Times New Roman"/>
          <w:sz w:val="24"/>
          <w:szCs w:val="24"/>
          <w:lang w:val="fr-FR"/>
        </w:rPr>
        <w:t>-</w:t>
      </w:r>
      <w:r w:rsidRPr="00775C70">
        <w:rPr>
          <w:rFonts w:ascii="Times New Roman" w:hAnsi="Times New Roman" w:cs="Times New Roman"/>
          <w:sz w:val="24"/>
          <w:szCs w:val="24"/>
          <w:lang w:val="id-ID"/>
        </w:rPr>
        <w:t xml:space="preserve"> wu</w:t>
      </w:r>
      <w:r w:rsidR="00E511B4">
        <w:rPr>
          <w:rFonts w:ascii="Times New Roman" w:hAnsi="Times New Roman" w:cs="Times New Roman"/>
          <w:sz w:val="24"/>
          <w:szCs w:val="24"/>
          <w:lang w:val="id-ID"/>
        </w:rPr>
        <w:t>jud itu hanya satu, yaitu Tuhan</w:t>
      </w:r>
      <w:r w:rsidRPr="00775C70">
        <w:rPr>
          <w:rFonts w:ascii="Times New Roman" w:hAnsi="Times New Roman" w:cs="Times New Roman"/>
          <w:sz w:val="24"/>
          <w:szCs w:val="24"/>
          <w:lang w:val="id-ID"/>
        </w:rPr>
        <w:t xml:space="preserve">). </w:t>
      </w:r>
      <w:r w:rsidR="00C77567">
        <w:rPr>
          <w:rFonts w:ascii="Times New Roman" w:hAnsi="Times New Roman" w:cs="Times New Roman"/>
          <w:sz w:val="24"/>
          <w:szCs w:val="24"/>
          <w:lang w:val="id-ID"/>
        </w:rPr>
        <w:t xml:space="preserve">Didalam buku yang berjudul kerancuan filsafat </w:t>
      </w:r>
      <w:r w:rsidRPr="007B1E4C">
        <w:rPr>
          <w:rFonts w:ascii="Times New Roman" w:hAnsi="Times New Roman" w:cs="Times New Roman"/>
          <w:sz w:val="24"/>
          <w:szCs w:val="24"/>
          <w:lang w:val="id-ID"/>
        </w:rPr>
        <w:t>Al-Gazali dengan jelas menentang pikiran yang mengatakan bahwa seorang tasawuf ap</w:t>
      </w:r>
      <w:r>
        <w:rPr>
          <w:rFonts w:ascii="Times New Roman" w:hAnsi="Times New Roman" w:cs="Times New Roman"/>
          <w:sz w:val="24"/>
          <w:szCs w:val="24"/>
          <w:lang w:val="id-ID"/>
        </w:rPr>
        <w:t xml:space="preserve">abila telah mencapai tingkatan </w:t>
      </w:r>
      <w:r w:rsidRPr="00CF4D35">
        <w:rPr>
          <w:rFonts w:ascii="Times New Roman" w:hAnsi="Times New Roman" w:cs="Times New Roman"/>
          <w:sz w:val="24"/>
          <w:szCs w:val="24"/>
          <w:lang w:val="id-ID"/>
        </w:rPr>
        <w:t>m</w:t>
      </w:r>
      <w:r w:rsidRPr="007B1E4C">
        <w:rPr>
          <w:rFonts w:ascii="Times New Roman" w:hAnsi="Times New Roman" w:cs="Times New Roman"/>
          <w:sz w:val="24"/>
          <w:szCs w:val="24"/>
          <w:lang w:val="id-ID"/>
        </w:rPr>
        <w:t>a’rifat tidak lagi mengenal batas larangan dan sudah menjadi bebas dari ikatan ikatan syar’i.</w:t>
      </w:r>
    </w:p>
    <w:p w:rsidR="00991B56" w:rsidRPr="00CF4D35"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775C70">
        <w:rPr>
          <w:rFonts w:ascii="Times New Roman" w:hAnsi="Times New Roman" w:cs="Times New Roman"/>
          <w:sz w:val="24"/>
          <w:szCs w:val="24"/>
          <w:lang w:val="id-ID"/>
        </w:rPr>
        <w:t>Selain itu pun Al-Ghazali juga menentang ilmu kalam dan ulam</w:t>
      </w:r>
      <w:r w:rsidR="00455289" w:rsidRPr="00FF5BE1">
        <w:rPr>
          <w:rFonts w:ascii="Times New Roman" w:hAnsi="Times New Roman" w:cs="Times New Roman"/>
          <w:sz w:val="24"/>
          <w:szCs w:val="24"/>
          <w:lang w:val="id-ID"/>
        </w:rPr>
        <w:t>a</w:t>
      </w:r>
      <w:r w:rsidRPr="00775C70">
        <w:rPr>
          <w:rFonts w:ascii="Times New Roman" w:hAnsi="Times New Roman" w:cs="Times New Roman"/>
          <w:sz w:val="24"/>
          <w:szCs w:val="24"/>
          <w:lang w:val="id-ID"/>
        </w:rPr>
        <w:t xml:space="preserve"> kalam, </w:t>
      </w:r>
      <w:r w:rsidR="00455289" w:rsidRPr="00FF5BE1">
        <w:rPr>
          <w:rFonts w:ascii="Times New Roman" w:hAnsi="Times New Roman" w:cs="Times New Roman"/>
          <w:sz w:val="24"/>
          <w:szCs w:val="24"/>
          <w:lang w:val="id-ID"/>
        </w:rPr>
        <w:t xml:space="preserve">tetapi </w:t>
      </w:r>
      <w:r w:rsidRPr="00775C70">
        <w:rPr>
          <w:rFonts w:ascii="Times New Roman" w:hAnsi="Times New Roman" w:cs="Times New Roman"/>
          <w:sz w:val="24"/>
          <w:szCs w:val="24"/>
          <w:lang w:val="id-ID"/>
        </w:rPr>
        <w:t xml:space="preserve">ia tetap menjadi seorang tokoh ilmu kalam. </w:t>
      </w:r>
      <w:r w:rsidRPr="007B1E4C">
        <w:rPr>
          <w:rFonts w:ascii="Times New Roman" w:hAnsi="Times New Roman" w:cs="Times New Roman"/>
          <w:sz w:val="24"/>
          <w:szCs w:val="24"/>
          <w:lang w:val="id-ID"/>
        </w:rPr>
        <w:t xml:space="preserve">Tantangannya hanya di tunjukan kepada tingkah laku mereka dan kejauhan dari hati mereka dari agama yang dipertahankan oleh mereka </w:t>
      </w:r>
      <w:r w:rsidRPr="007B1E4C">
        <w:rPr>
          <w:rFonts w:ascii="Times New Roman" w:hAnsi="Times New Roman" w:cs="Times New Roman"/>
          <w:sz w:val="24"/>
          <w:szCs w:val="24"/>
          <w:lang w:val="id-ID"/>
        </w:rPr>
        <w:lastRenderedPageBreak/>
        <w:t xml:space="preserve">dari mulut. </w:t>
      </w:r>
      <w:r>
        <w:rPr>
          <w:rStyle w:val="FootnoteReference"/>
          <w:rFonts w:ascii="Times New Roman" w:hAnsi="Times New Roman"/>
          <w:sz w:val="24"/>
          <w:szCs w:val="24"/>
        </w:rPr>
        <w:footnoteReference w:id="20"/>
      </w:r>
      <w:r w:rsidRPr="007B1E4C">
        <w:rPr>
          <w:rFonts w:ascii="Times New Roman" w:hAnsi="Times New Roman" w:cs="Times New Roman"/>
          <w:sz w:val="24"/>
          <w:szCs w:val="24"/>
          <w:lang w:val="id-ID"/>
        </w:rPr>
        <w:t xml:space="preserve"> “Dalam setiap langkah </w:t>
      </w:r>
      <w:r w:rsidR="00455289" w:rsidRPr="00455289">
        <w:rPr>
          <w:rFonts w:ascii="Times New Roman" w:hAnsi="Times New Roman" w:cs="Times New Roman"/>
          <w:sz w:val="24"/>
          <w:szCs w:val="24"/>
          <w:lang w:val="id-ID"/>
        </w:rPr>
        <w:t>Al-Ghazali</w:t>
      </w:r>
      <w:r w:rsidRPr="007B1E4C">
        <w:rPr>
          <w:rFonts w:ascii="Times New Roman" w:hAnsi="Times New Roman" w:cs="Times New Roman"/>
          <w:sz w:val="24"/>
          <w:szCs w:val="24"/>
          <w:lang w:val="id-ID"/>
        </w:rPr>
        <w:t>, baik berhadapan dengan filosof, ilmu kalam maupun tasawuf imam Al-Ghazali hanya satu tujuan yaitu menghidupkan semangat baru bagi islam.”</w:t>
      </w:r>
    </w:p>
    <w:p w:rsidR="00991B56" w:rsidRPr="00FF5BE1" w:rsidRDefault="00455289" w:rsidP="00034E6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w:t>
      </w:r>
      <w:r w:rsidR="005A3C43" w:rsidRPr="005A3C43">
        <w:rPr>
          <w:rFonts w:ascii="Times New Roman" w:hAnsi="Times New Roman" w:cs="Times New Roman"/>
          <w:sz w:val="24"/>
          <w:szCs w:val="24"/>
          <w:lang w:val="id-ID"/>
        </w:rPr>
        <w:t xml:space="preserve"> menurut</w:t>
      </w:r>
      <w:r w:rsidR="005A3C43" w:rsidRPr="00BD118E">
        <w:rPr>
          <w:rFonts w:ascii="Times New Roman" w:hAnsi="Times New Roman" w:cs="Times New Roman"/>
          <w:sz w:val="24"/>
          <w:szCs w:val="24"/>
          <w:lang w:val="id-ID"/>
        </w:rPr>
        <w:t xml:space="preserve"> </w:t>
      </w:r>
      <w:r w:rsidR="00BD118E" w:rsidRPr="00BD118E">
        <w:rPr>
          <w:rFonts w:ascii="Times New Roman" w:hAnsi="Times New Roman" w:cs="Times New Roman"/>
          <w:sz w:val="24"/>
          <w:szCs w:val="24"/>
          <w:lang w:val="id-ID"/>
        </w:rPr>
        <w:t xml:space="preserve">Jurkani Zahja, </w:t>
      </w:r>
      <w:r w:rsidRPr="00455289">
        <w:rPr>
          <w:rFonts w:ascii="Times New Roman" w:hAnsi="Times New Roman" w:cs="Times New Roman"/>
          <w:sz w:val="24"/>
          <w:szCs w:val="24"/>
          <w:lang w:val="id-ID"/>
        </w:rPr>
        <w:t>A</w:t>
      </w:r>
      <w:r w:rsidR="00991B56" w:rsidRPr="00CF4D35">
        <w:rPr>
          <w:rFonts w:ascii="Times New Roman" w:hAnsi="Times New Roman" w:cs="Times New Roman"/>
          <w:sz w:val="24"/>
          <w:szCs w:val="24"/>
          <w:lang w:val="id-ID"/>
        </w:rPr>
        <w:t>l-Ghazali sendiri lahir dari kalangan keluarga yang berkecendrungan hidup sufi</w:t>
      </w:r>
      <w:r>
        <w:rPr>
          <w:rFonts w:ascii="Times New Roman" w:hAnsi="Times New Roman" w:cs="Times New Roman"/>
          <w:sz w:val="24"/>
          <w:szCs w:val="24"/>
          <w:lang w:val="id-ID"/>
        </w:rPr>
        <w:t xml:space="preserve">stik, </w:t>
      </w:r>
      <w:r w:rsidRPr="00455289">
        <w:rPr>
          <w:rFonts w:ascii="Times New Roman" w:hAnsi="Times New Roman" w:cs="Times New Roman"/>
          <w:sz w:val="24"/>
          <w:szCs w:val="24"/>
          <w:lang w:val="id-ID"/>
        </w:rPr>
        <w:t>a</w:t>
      </w:r>
      <w:r w:rsidR="00991B56" w:rsidRPr="00CF4D35">
        <w:rPr>
          <w:rFonts w:ascii="Times New Roman" w:hAnsi="Times New Roman" w:cs="Times New Roman"/>
          <w:sz w:val="24"/>
          <w:szCs w:val="24"/>
          <w:lang w:val="id-ID"/>
        </w:rPr>
        <w:t>yahnya seorang yang gemar mengikuti ceramah-ceramah para sufi. Pengetahuan sufisme dipelaja</w:t>
      </w:r>
      <w:r>
        <w:rPr>
          <w:rFonts w:ascii="Times New Roman" w:hAnsi="Times New Roman" w:cs="Times New Roman"/>
          <w:sz w:val="24"/>
          <w:szCs w:val="24"/>
          <w:lang w:val="id-ID"/>
        </w:rPr>
        <w:t xml:space="preserve">ri al-Ghazali dari beberapa guru, </w:t>
      </w:r>
      <w:r w:rsidRPr="00455289">
        <w:rPr>
          <w:rFonts w:ascii="Times New Roman" w:hAnsi="Times New Roman" w:cs="Times New Roman"/>
          <w:sz w:val="24"/>
          <w:szCs w:val="24"/>
          <w:lang w:val="id-ID"/>
        </w:rPr>
        <w:t>d</w:t>
      </w:r>
      <w:r w:rsidR="00991B56" w:rsidRPr="00CF4D35">
        <w:rPr>
          <w:rFonts w:ascii="Times New Roman" w:hAnsi="Times New Roman" w:cs="Times New Roman"/>
          <w:sz w:val="24"/>
          <w:szCs w:val="24"/>
          <w:lang w:val="id-ID"/>
        </w:rPr>
        <w:t>iantar</w:t>
      </w:r>
      <w:r>
        <w:rPr>
          <w:rFonts w:ascii="Times New Roman" w:hAnsi="Times New Roman" w:cs="Times New Roman"/>
          <w:sz w:val="24"/>
          <w:szCs w:val="24"/>
          <w:lang w:val="id-ID"/>
        </w:rPr>
        <w:t xml:space="preserve">anya </w:t>
      </w:r>
      <w:r w:rsidR="00E511B4">
        <w:rPr>
          <w:rFonts w:ascii="Times New Roman" w:hAnsi="Times New Roman" w:cs="Times New Roman"/>
          <w:sz w:val="24"/>
          <w:szCs w:val="24"/>
          <w:lang w:val="id-ID"/>
        </w:rPr>
        <w:t>yaitu, Yusuf al-Nassaj (</w:t>
      </w:r>
      <w:r w:rsidR="00E511B4" w:rsidRPr="00E511B4">
        <w:rPr>
          <w:rFonts w:ascii="Times New Roman" w:hAnsi="Times New Roman" w:cs="Times New Roman"/>
          <w:sz w:val="24"/>
          <w:szCs w:val="24"/>
          <w:lang w:val="id-ID"/>
        </w:rPr>
        <w:t>W</w:t>
      </w:r>
      <w:r w:rsidR="00E511B4">
        <w:rPr>
          <w:rFonts w:ascii="Times New Roman" w:hAnsi="Times New Roman" w:cs="Times New Roman"/>
          <w:sz w:val="24"/>
          <w:szCs w:val="24"/>
          <w:lang w:val="id-ID"/>
        </w:rPr>
        <w:t>. 487 H.</w:t>
      </w:r>
      <w:r w:rsidR="00991B56" w:rsidRPr="00CF4D35">
        <w:rPr>
          <w:rFonts w:ascii="Times New Roman" w:hAnsi="Times New Roman" w:cs="Times New Roman"/>
          <w:sz w:val="24"/>
          <w:szCs w:val="24"/>
          <w:lang w:val="id-ID"/>
        </w:rPr>
        <w:t xml:space="preserve">) di Thus dan Abu Ali al-Fadhl ibn </w:t>
      </w:r>
      <w:r w:rsidR="00991B56">
        <w:rPr>
          <w:rFonts w:ascii="Times New Roman" w:hAnsi="Times New Roman" w:cs="Times New Roman"/>
          <w:sz w:val="24"/>
          <w:szCs w:val="24"/>
          <w:lang w:val="id-ID"/>
        </w:rPr>
        <w:t xml:space="preserve">Muhammad </w:t>
      </w:r>
      <w:r w:rsidR="00991B56" w:rsidRPr="004D2329">
        <w:rPr>
          <w:rFonts w:ascii="Times New Roman" w:hAnsi="Times New Roman" w:cs="Times New Roman"/>
          <w:sz w:val="24"/>
          <w:szCs w:val="24"/>
          <w:lang w:val="id-ID"/>
        </w:rPr>
        <w:t>i</w:t>
      </w:r>
      <w:r w:rsidR="00991B56" w:rsidRPr="00CF4D35">
        <w:rPr>
          <w:rFonts w:ascii="Times New Roman" w:hAnsi="Times New Roman" w:cs="Times New Roman"/>
          <w:sz w:val="24"/>
          <w:szCs w:val="24"/>
          <w:lang w:val="id-ID"/>
        </w:rPr>
        <w:t xml:space="preserve">bn </w:t>
      </w:r>
      <w:r w:rsidR="00E511B4">
        <w:rPr>
          <w:rFonts w:ascii="Times New Roman" w:hAnsi="Times New Roman" w:cs="Times New Roman"/>
          <w:sz w:val="24"/>
          <w:szCs w:val="24"/>
          <w:lang w:val="id-ID"/>
        </w:rPr>
        <w:t>Ali al-Farmadhi (</w:t>
      </w:r>
      <w:r w:rsidR="00E511B4" w:rsidRPr="00E511B4">
        <w:rPr>
          <w:rFonts w:ascii="Times New Roman" w:hAnsi="Times New Roman" w:cs="Times New Roman"/>
          <w:sz w:val="24"/>
          <w:szCs w:val="24"/>
          <w:lang w:val="id-ID"/>
        </w:rPr>
        <w:t>W</w:t>
      </w:r>
      <w:r w:rsidR="00E511B4">
        <w:rPr>
          <w:rFonts w:ascii="Times New Roman" w:hAnsi="Times New Roman" w:cs="Times New Roman"/>
          <w:sz w:val="24"/>
          <w:szCs w:val="24"/>
          <w:lang w:val="id-ID"/>
        </w:rPr>
        <w:t>. 477 H</w:t>
      </w:r>
      <w:r w:rsidR="00E511B4" w:rsidRPr="00E511B4">
        <w:rPr>
          <w:rFonts w:ascii="Times New Roman" w:hAnsi="Times New Roman" w:cs="Times New Roman"/>
          <w:sz w:val="24"/>
          <w:szCs w:val="24"/>
          <w:lang w:val="id-ID"/>
        </w:rPr>
        <w:t>.</w:t>
      </w:r>
      <w:r w:rsidR="00991B56" w:rsidRPr="004D2329">
        <w:rPr>
          <w:rFonts w:ascii="Times New Roman" w:hAnsi="Times New Roman" w:cs="Times New Roman"/>
          <w:sz w:val="24"/>
          <w:szCs w:val="24"/>
          <w:lang w:val="id-ID"/>
        </w:rPr>
        <w:t xml:space="preserve">) di Nisabur. </w:t>
      </w:r>
      <w:r w:rsidR="00991B56" w:rsidRPr="0063782F">
        <w:rPr>
          <w:rFonts w:ascii="Times New Roman" w:hAnsi="Times New Roman" w:cs="Times New Roman"/>
          <w:sz w:val="24"/>
          <w:szCs w:val="24"/>
          <w:lang w:val="id-ID"/>
        </w:rPr>
        <w:t>Selain itu, Al-Ghaz</w:t>
      </w:r>
      <w:r w:rsidRPr="00455289">
        <w:rPr>
          <w:rFonts w:ascii="Times New Roman" w:hAnsi="Times New Roman" w:cs="Times New Roman"/>
          <w:sz w:val="24"/>
          <w:szCs w:val="24"/>
          <w:lang w:val="id-ID"/>
        </w:rPr>
        <w:t>a</w:t>
      </w:r>
      <w:r w:rsidR="00991B56" w:rsidRPr="0063782F">
        <w:rPr>
          <w:rFonts w:ascii="Times New Roman" w:hAnsi="Times New Roman" w:cs="Times New Roman"/>
          <w:sz w:val="24"/>
          <w:szCs w:val="24"/>
          <w:lang w:val="id-ID"/>
        </w:rPr>
        <w:t>li pun pun mengaku telah menguasai literature sufisme yang dihasilkan bebera</w:t>
      </w:r>
      <w:r>
        <w:rPr>
          <w:rFonts w:ascii="Times New Roman" w:hAnsi="Times New Roman" w:cs="Times New Roman"/>
          <w:sz w:val="24"/>
          <w:szCs w:val="24"/>
          <w:lang w:val="id-ID"/>
        </w:rPr>
        <w:t>pa sufi yang terkenal seperti</w:t>
      </w:r>
      <w:r w:rsidRPr="00455289">
        <w:rPr>
          <w:rFonts w:ascii="Times New Roman" w:hAnsi="Times New Roman" w:cs="Times New Roman"/>
          <w:sz w:val="24"/>
          <w:szCs w:val="24"/>
          <w:lang w:val="id-ID"/>
        </w:rPr>
        <w:t xml:space="preserve">, </w:t>
      </w:r>
      <w:r>
        <w:rPr>
          <w:rFonts w:ascii="Times New Roman" w:hAnsi="Times New Roman" w:cs="Times New Roman"/>
          <w:sz w:val="24"/>
          <w:szCs w:val="24"/>
          <w:lang w:val="id-ID"/>
        </w:rPr>
        <w:t>Abu Thalib Al-Maliki</w:t>
      </w:r>
      <w:r w:rsidRPr="00455289">
        <w:rPr>
          <w:rFonts w:ascii="Times New Roman" w:hAnsi="Times New Roman" w:cs="Times New Roman"/>
          <w:sz w:val="24"/>
          <w:szCs w:val="24"/>
          <w:lang w:val="id-ID"/>
        </w:rPr>
        <w:t xml:space="preserve">, </w:t>
      </w:r>
      <w:r w:rsidR="00991B56" w:rsidRPr="00455289">
        <w:rPr>
          <w:rFonts w:ascii="Times New Roman" w:hAnsi="Times New Roman" w:cs="Times New Roman"/>
          <w:sz w:val="24"/>
          <w:szCs w:val="24"/>
          <w:lang w:val="id-ID"/>
        </w:rPr>
        <w:t>Al-Harits al-Muhasibi, al-J</w:t>
      </w:r>
      <w:r w:rsidR="00BE68B0">
        <w:rPr>
          <w:rFonts w:ascii="Times New Roman" w:hAnsi="Times New Roman" w:cs="Times New Roman"/>
          <w:sz w:val="24"/>
          <w:szCs w:val="24"/>
          <w:lang w:val="id-ID"/>
        </w:rPr>
        <w:t xml:space="preserve">unaidi al-Baghdadial-Syibhi dan </w:t>
      </w:r>
      <w:r w:rsidR="00991B56" w:rsidRPr="00455289">
        <w:rPr>
          <w:rFonts w:ascii="Times New Roman" w:hAnsi="Times New Roman" w:cs="Times New Roman"/>
          <w:sz w:val="24"/>
          <w:szCs w:val="24"/>
          <w:lang w:val="id-ID"/>
        </w:rPr>
        <w:t xml:space="preserve">al-Bisthami. </w:t>
      </w:r>
      <w:r w:rsidR="00991B56" w:rsidRPr="00FF5BE1">
        <w:rPr>
          <w:rFonts w:ascii="Times New Roman" w:hAnsi="Times New Roman" w:cs="Times New Roman"/>
          <w:sz w:val="24"/>
          <w:szCs w:val="24"/>
          <w:lang w:val="id-ID"/>
        </w:rPr>
        <w:t xml:space="preserve">Dengan demikian </w:t>
      </w:r>
      <w:r w:rsidRPr="00FF5BE1">
        <w:rPr>
          <w:rFonts w:ascii="Times New Roman" w:hAnsi="Times New Roman" w:cs="Times New Roman"/>
          <w:sz w:val="24"/>
          <w:szCs w:val="24"/>
          <w:lang w:val="id-ID"/>
        </w:rPr>
        <w:t>A</w:t>
      </w:r>
      <w:r w:rsidR="00991B56" w:rsidRPr="00FF5BE1">
        <w:rPr>
          <w:rFonts w:ascii="Times New Roman" w:hAnsi="Times New Roman" w:cs="Times New Roman"/>
          <w:sz w:val="24"/>
          <w:szCs w:val="24"/>
          <w:lang w:val="id-ID"/>
        </w:rPr>
        <w:t>l-Ghazali pengetahuan terhadap sufisme cukup mendalam.</w:t>
      </w:r>
      <w:r w:rsidR="00991B56">
        <w:rPr>
          <w:rStyle w:val="FootnoteReference"/>
          <w:rFonts w:ascii="Times New Roman" w:hAnsi="Times New Roman"/>
          <w:sz w:val="24"/>
          <w:szCs w:val="24"/>
        </w:rPr>
        <w:footnoteReference w:id="21"/>
      </w:r>
    </w:p>
    <w:p w:rsidR="00991B56" w:rsidRPr="002A76C6" w:rsidRDefault="00991B56" w:rsidP="00034E61">
      <w:pPr>
        <w:pStyle w:val="ListParagraph"/>
        <w:spacing w:after="0" w:line="360" w:lineRule="auto"/>
        <w:ind w:left="0" w:firstLine="360"/>
        <w:jc w:val="both"/>
        <w:rPr>
          <w:rFonts w:ascii="Times New Roman" w:hAnsi="Times New Roman" w:cs="Times New Roman"/>
          <w:sz w:val="24"/>
          <w:szCs w:val="24"/>
          <w:lang w:val="id-ID"/>
        </w:rPr>
      </w:pPr>
    </w:p>
    <w:p w:rsidR="00991B56" w:rsidRPr="00FF5BE1" w:rsidRDefault="00991B56" w:rsidP="00034E61">
      <w:pPr>
        <w:pStyle w:val="ListParagraph"/>
        <w:spacing w:after="0" w:line="360" w:lineRule="auto"/>
        <w:ind w:left="0"/>
        <w:jc w:val="both"/>
        <w:rPr>
          <w:rFonts w:ascii="Times New Roman" w:hAnsi="Times New Roman" w:cs="Times New Roman"/>
          <w:b/>
          <w:bCs/>
          <w:sz w:val="24"/>
          <w:szCs w:val="24"/>
          <w:lang w:val="id-ID"/>
        </w:rPr>
      </w:pPr>
      <w:r w:rsidRPr="00775C70">
        <w:rPr>
          <w:rFonts w:ascii="Times New Roman" w:hAnsi="Times New Roman" w:cs="Times New Roman"/>
          <w:b/>
          <w:bCs/>
          <w:sz w:val="24"/>
          <w:szCs w:val="24"/>
          <w:lang w:val="id-ID"/>
        </w:rPr>
        <w:t xml:space="preserve">C. </w:t>
      </w:r>
      <w:r w:rsidRPr="00FF5BE1">
        <w:rPr>
          <w:rFonts w:ascii="Times New Roman" w:hAnsi="Times New Roman" w:cs="Times New Roman"/>
          <w:b/>
          <w:bCs/>
          <w:sz w:val="23"/>
          <w:szCs w:val="23"/>
          <w:lang w:val="id-ID"/>
        </w:rPr>
        <w:t>Karya Tulis</w:t>
      </w:r>
      <w:r w:rsidRPr="00FF5BE1">
        <w:rPr>
          <w:rFonts w:ascii="Times New Roman" w:hAnsi="Times New Roman" w:cs="Times New Roman"/>
          <w:b/>
          <w:bCs/>
          <w:sz w:val="24"/>
          <w:szCs w:val="24"/>
          <w:lang w:val="id-ID"/>
        </w:rPr>
        <w:t xml:space="preserve"> Al-Ghazali</w:t>
      </w:r>
    </w:p>
    <w:p w:rsidR="00991B56" w:rsidRPr="0063782F" w:rsidRDefault="00E511B4" w:rsidP="00034E6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meneliti pemikiran</w:t>
      </w:r>
      <w:r w:rsidRPr="00FF5BE1">
        <w:rPr>
          <w:rFonts w:ascii="Times New Roman" w:hAnsi="Times New Roman" w:cs="Times New Roman"/>
          <w:sz w:val="24"/>
          <w:szCs w:val="24"/>
          <w:lang w:val="id-ID"/>
        </w:rPr>
        <w:t>-</w:t>
      </w:r>
      <w:r w:rsidR="00991B56" w:rsidRPr="00775C70">
        <w:rPr>
          <w:rFonts w:ascii="Times New Roman" w:hAnsi="Times New Roman" w:cs="Times New Roman"/>
          <w:sz w:val="24"/>
          <w:szCs w:val="24"/>
          <w:lang w:val="id-ID"/>
        </w:rPr>
        <w:t xml:space="preserve">pemikiran </w:t>
      </w:r>
      <w:r w:rsidR="00991B56" w:rsidRPr="00775C70">
        <w:rPr>
          <w:rFonts w:ascii="Times New Roman" w:hAnsi="Times New Roman" w:cs="Times New Roman"/>
          <w:i/>
          <w:iCs/>
          <w:sz w:val="24"/>
          <w:szCs w:val="24"/>
          <w:lang w:val="id-ID"/>
        </w:rPr>
        <w:t xml:space="preserve">Hujjatul Islam </w:t>
      </w:r>
      <w:r w:rsidR="00991B56" w:rsidRPr="00775C70">
        <w:rPr>
          <w:rFonts w:ascii="Times New Roman" w:hAnsi="Times New Roman" w:cs="Times New Roman"/>
          <w:sz w:val="24"/>
          <w:szCs w:val="24"/>
          <w:lang w:val="id-ID"/>
        </w:rPr>
        <w:t xml:space="preserve">yang </w:t>
      </w:r>
      <w:r w:rsidR="00991B56" w:rsidRPr="00775C70">
        <w:rPr>
          <w:rFonts w:ascii="Times New Roman" w:hAnsi="Times New Roman" w:cs="Times New Roman"/>
          <w:i/>
          <w:iCs/>
          <w:sz w:val="24"/>
          <w:szCs w:val="24"/>
          <w:lang w:val="id-ID"/>
        </w:rPr>
        <w:t xml:space="preserve">Rabbani </w:t>
      </w:r>
      <w:r w:rsidR="00991B56" w:rsidRPr="00455289">
        <w:rPr>
          <w:rFonts w:ascii="Times New Roman" w:hAnsi="Times New Roman" w:cs="Times New Roman"/>
          <w:i/>
          <w:iCs/>
          <w:sz w:val="24"/>
          <w:szCs w:val="24"/>
          <w:lang w:val="id-ID"/>
        </w:rPr>
        <w:t>al</w:t>
      </w:r>
      <w:r w:rsidR="00991B56" w:rsidRPr="00775C70">
        <w:rPr>
          <w:rFonts w:ascii="Times New Roman" w:hAnsi="Times New Roman" w:cs="Times New Roman"/>
          <w:sz w:val="24"/>
          <w:szCs w:val="24"/>
          <w:lang w:val="id-ID"/>
        </w:rPr>
        <w:t>-</w:t>
      </w:r>
      <w:r w:rsidR="00991B56" w:rsidRPr="00775C70">
        <w:rPr>
          <w:rFonts w:ascii="Times New Roman" w:hAnsi="Times New Roman" w:cs="Times New Roman"/>
          <w:i/>
          <w:iCs/>
          <w:sz w:val="24"/>
          <w:szCs w:val="24"/>
          <w:lang w:val="id-ID"/>
        </w:rPr>
        <w:t>Ummah</w:t>
      </w:r>
      <w:r w:rsidR="00991B56" w:rsidRPr="00775C70">
        <w:rPr>
          <w:rFonts w:ascii="Times New Roman" w:hAnsi="Times New Roman" w:cs="Times New Roman"/>
          <w:sz w:val="24"/>
          <w:szCs w:val="24"/>
          <w:lang w:val="id-ID"/>
        </w:rPr>
        <w:t xml:space="preserve"> dan</w:t>
      </w:r>
      <w:r w:rsidR="00455289">
        <w:rPr>
          <w:rFonts w:ascii="Times New Roman" w:hAnsi="Times New Roman" w:cs="Times New Roman"/>
          <w:sz w:val="24"/>
          <w:szCs w:val="24"/>
          <w:lang w:val="id-ID"/>
        </w:rPr>
        <w:t xml:space="preserve"> Mujaddid abad ke -5 Hijriah</w:t>
      </w:r>
      <w:r w:rsidR="00991B56" w:rsidRPr="00775C70">
        <w:rPr>
          <w:rFonts w:ascii="Times New Roman" w:hAnsi="Times New Roman" w:cs="Times New Roman"/>
          <w:sz w:val="24"/>
          <w:szCs w:val="24"/>
          <w:lang w:val="id-ID"/>
        </w:rPr>
        <w:t xml:space="preserve">, ada tiga hal yang harus di perhatikan mengenai kitab-kitabnya, yaitu </w:t>
      </w:r>
      <w:r w:rsidR="00991B56" w:rsidRPr="00775C70">
        <w:rPr>
          <w:rFonts w:ascii="Times New Roman" w:hAnsi="Times New Roman" w:cs="Times New Roman"/>
          <w:i/>
          <w:iCs/>
          <w:sz w:val="24"/>
          <w:szCs w:val="24"/>
          <w:lang w:val="id-ID"/>
        </w:rPr>
        <w:t>otensititas</w:t>
      </w:r>
      <w:r w:rsidR="00991B56" w:rsidRPr="00775C70">
        <w:rPr>
          <w:rFonts w:ascii="Times New Roman" w:hAnsi="Times New Roman" w:cs="Times New Roman"/>
          <w:sz w:val="24"/>
          <w:szCs w:val="24"/>
          <w:lang w:val="id-ID"/>
        </w:rPr>
        <w:t xml:space="preserve">, </w:t>
      </w:r>
      <w:r w:rsidR="00991B56" w:rsidRPr="00775C70">
        <w:rPr>
          <w:rFonts w:ascii="Times New Roman" w:hAnsi="Times New Roman" w:cs="Times New Roman"/>
          <w:i/>
          <w:iCs/>
          <w:sz w:val="24"/>
          <w:szCs w:val="24"/>
          <w:lang w:val="id-ID"/>
        </w:rPr>
        <w:t>kronologi penyusun,</w:t>
      </w:r>
      <w:r w:rsidR="00455289" w:rsidRPr="00FF5BE1">
        <w:rPr>
          <w:rFonts w:ascii="Times New Roman" w:hAnsi="Times New Roman" w:cs="Times New Roman"/>
          <w:i/>
          <w:iCs/>
          <w:sz w:val="24"/>
          <w:szCs w:val="24"/>
          <w:lang w:val="id-ID"/>
        </w:rPr>
        <w:t xml:space="preserve"> </w:t>
      </w:r>
      <w:r w:rsidR="00991B56" w:rsidRPr="00775C70">
        <w:rPr>
          <w:rFonts w:ascii="Times New Roman" w:hAnsi="Times New Roman" w:cs="Times New Roman"/>
          <w:sz w:val="24"/>
          <w:szCs w:val="24"/>
          <w:lang w:val="id-ID"/>
        </w:rPr>
        <w:t xml:space="preserve">dan </w:t>
      </w:r>
      <w:r w:rsidR="00991B56" w:rsidRPr="00775C70">
        <w:rPr>
          <w:rFonts w:ascii="Times New Roman" w:hAnsi="Times New Roman" w:cs="Times New Roman"/>
          <w:i/>
          <w:iCs/>
          <w:sz w:val="24"/>
          <w:szCs w:val="24"/>
          <w:lang w:val="id-ID"/>
        </w:rPr>
        <w:t>objek yang dituju.</w:t>
      </w:r>
      <w:r w:rsidR="00991B56" w:rsidRPr="00775C70">
        <w:rPr>
          <w:rFonts w:ascii="Times New Roman" w:hAnsi="Times New Roman" w:cs="Times New Roman"/>
          <w:sz w:val="24"/>
          <w:szCs w:val="24"/>
          <w:lang w:val="id-ID"/>
        </w:rPr>
        <w:t xml:space="preserve"> </w:t>
      </w:r>
      <w:r w:rsidR="00991B56" w:rsidRPr="0063782F">
        <w:rPr>
          <w:rFonts w:ascii="Times New Roman" w:hAnsi="Times New Roman" w:cs="Times New Roman"/>
          <w:sz w:val="24"/>
          <w:szCs w:val="24"/>
          <w:lang w:val="id-ID"/>
        </w:rPr>
        <w:t xml:space="preserve">Banyak kitab yang dinisbahkan kepadanya atau diragukan otentisitasnya. Hal ini dapat terlihat misalnya dari mazhab dan konsepnya tentang </w:t>
      </w:r>
      <w:r w:rsidR="00991B56" w:rsidRPr="0063782F">
        <w:rPr>
          <w:rFonts w:ascii="Times New Roman" w:hAnsi="Times New Roman" w:cs="Times New Roman"/>
          <w:i/>
          <w:iCs/>
          <w:sz w:val="24"/>
          <w:szCs w:val="24"/>
          <w:lang w:val="id-ID"/>
        </w:rPr>
        <w:t>mazhab</w:t>
      </w:r>
      <w:r w:rsidR="00991B56" w:rsidRPr="0063782F">
        <w:rPr>
          <w:rFonts w:ascii="Times New Roman" w:hAnsi="Times New Roman" w:cs="Times New Roman"/>
          <w:sz w:val="24"/>
          <w:szCs w:val="24"/>
          <w:lang w:val="id-ID"/>
        </w:rPr>
        <w:t xml:space="preserve"> dan</w:t>
      </w:r>
      <w:r w:rsidR="00991B56" w:rsidRPr="0063782F">
        <w:rPr>
          <w:rFonts w:ascii="Times New Roman" w:hAnsi="Times New Roman" w:cs="Times New Roman"/>
          <w:i/>
          <w:iCs/>
          <w:sz w:val="24"/>
          <w:szCs w:val="24"/>
          <w:lang w:val="id-ID"/>
        </w:rPr>
        <w:t xml:space="preserve"> startifikasi manusia</w:t>
      </w:r>
      <w:r w:rsidR="00991B56" w:rsidRPr="0063782F">
        <w:rPr>
          <w:rFonts w:ascii="Times New Roman" w:hAnsi="Times New Roman" w:cs="Times New Roman"/>
          <w:sz w:val="24"/>
          <w:szCs w:val="24"/>
          <w:lang w:val="id-ID"/>
        </w:rPr>
        <w:t>.</w:t>
      </w:r>
      <w:r w:rsidR="00991B56">
        <w:rPr>
          <w:rStyle w:val="FootnoteReference"/>
          <w:rFonts w:ascii="Times New Roman" w:hAnsi="Times New Roman"/>
          <w:sz w:val="24"/>
          <w:szCs w:val="24"/>
        </w:rPr>
        <w:footnoteReference w:id="22"/>
      </w:r>
    </w:p>
    <w:p w:rsidR="00991B56" w:rsidRPr="008906EF" w:rsidRDefault="00991B56" w:rsidP="00034E61">
      <w:pPr>
        <w:pStyle w:val="ListParagraph"/>
        <w:spacing w:after="0" w:line="360" w:lineRule="auto"/>
        <w:ind w:left="0" w:firstLine="720"/>
        <w:jc w:val="both"/>
        <w:rPr>
          <w:rFonts w:ascii="Times New Roman" w:hAnsi="Times New Roman" w:cs="Times New Roman"/>
          <w:sz w:val="24"/>
          <w:szCs w:val="24"/>
          <w:lang w:val="id-ID"/>
        </w:rPr>
      </w:pPr>
      <w:r w:rsidRPr="00775C70">
        <w:rPr>
          <w:rFonts w:ascii="Times New Roman" w:hAnsi="Times New Roman" w:cs="Times New Roman"/>
          <w:sz w:val="24"/>
          <w:szCs w:val="24"/>
          <w:lang w:val="id-ID"/>
        </w:rPr>
        <w:lastRenderedPageBreak/>
        <w:t>Untuk mengetahui kronologi dan startifikasi ini perlu diperjelas situasi psikologi Al-Ghazali ketika menyusun kitab-kitabnya, memperjelas konsep metafisinya bila terjadi kontradiksi dan untuk kepentingan pendidikan.</w:t>
      </w:r>
      <w:r w:rsidR="00BD118E" w:rsidRPr="00BD118E">
        <w:rPr>
          <w:rFonts w:ascii="Times New Roman" w:hAnsi="Times New Roman" w:cs="Times New Roman"/>
          <w:sz w:val="24"/>
          <w:szCs w:val="24"/>
          <w:lang w:val="id-ID"/>
        </w:rPr>
        <w:t xml:space="preserve"> Pada priode pasca skeptik</w:t>
      </w:r>
      <w:r w:rsidRPr="00775C70">
        <w:rPr>
          <w:rFonts w:ascii="Times New Roman" w:hAnsi="Times New Roman" w:cs="Times New Roman"/>
          <w:sz w:val="24"/>
          <w:szCs w:val="24"/>
          <w:lang w:val="id-ID"/>
        </w:rPr>
        <w:t xml:space="preserve"> </w:t>
      </w:r>
      <w:r w:rsidR="00455289" w:rsidRPr="00BD118E">
        <w:rPr>
          <w:rFonts w:ascii="Times New Roman" w:hAnsi="Times New Roman" w:cs="Times New Roman"/>
          <w:sz w:val="24"/>
          <w:szCs w:val="24"/>
          <w:lang w:val="id-ID"/>
        </w:rPr>
        <w:t>A</w:t>
      </w:r>
      <w:r w:rsidRPr="00BD118E">
        <w:rPr>
          <w:rFonts w:ascii="Times New Roman" w:hAnsi="Times New Roman" w:cs="Times New Roman"/>
          <w:sz w:val="24"/>
          <w:szCs w:val="24"/>
          <w:lang w:val="id-ID"/>
        </w:rPr>
        <w:t>l-Ghazali sering merujuk kitab-kitab</w:t>
      </w:r>
      <w:r w:rsidR="00BD118E" w:rsidRPr="00BD118E">
        <w:rPr>
          <w:rFonts w:ascii="Times New Roman" w:hAnsi="Times New Roman" w:cs="Times New Roman"/>
          <w:sz w:val="24"/>
          <w:szCs w:val="24"/>
          <w:lang w:val="id-ID"/>
        </w:rPr>
        <w:t xml:space="preserve"> n</w:t>
      </w:r>
      <w:proofErr w:type="spellStart"/>
      <w:r w:rsidR="00BD118E">
        <w:rPr>
          <w:rFonts w:ascii="Times New Roman" w:hAnsi="Times New Roman" w:cs="Times New Roman"/>
          <w:sz w:val="24"/>
          <w:szCs w:val="24"/>
        </w:rPr>
        <w:t>ya</w:t>
      </w:r>
      <w:proofErr w:type="spellEnd"/>
      <w:r w:rsidRPr="00BD118E">
        <w:rPr>
          <w:rFonts w:ascii="Times New Roman" w:hAnsi="Times New Roman" w:cs="Times New Roman"/>
          <w:sz w:val="24"/>
          <w:szCs w:val="24"/>
          <w:lang w:val="id-ID"/>
        </w:rPr>
        <w:t>. Banyak sumber skunder</w:t>
      </w:r>
      <w:r w:rsidR="00BD118E" w:rsidRPr="00BD118E">
        <w:rPr>
          <w:rFonts w:ascii="Times New Roman" w:hAnsi="Times New Roman" w:cs="Times New Roman"/>
          <w:sz w:val="24"/>
          <w:szCs w:val="24"/>
          <w:lang w:val="id-ID"/>
        </w:rPr>
        <w:t xml:space="preserve"> yang mengenai Al-Ghazali</w:t>
      </w:r>
      <w:r w:rsidRPr="00BD118E">
        <w:rPr>
          <w:rFonts w:ascii="Times New Roman" w:hAnsi="Times New Roman" w:cs="Times New Roman"/>
          <w:sz w:val="24"/>
          <w:szCs w:val="24"/>
          <w:lang w:val="id-ID"/>
        </w:rPr>
        <w:t xml:space="preserve">, selain itu </w:t>
      </w:r>
      <w:r w:rsidR="00BD118E" w:rsidRPr="00BD118E">
        <w:rPr>
          <w:rFonts w:ascii="Times New Roman" w:hAnsi="Times New Roman" w:cs="Times New Roman"/>
          <w:sz w:val="24"/>
          <w:szCs w:val="24"/>
          <w:lang w:val="id-ID"/>
        </w:rPr>
        <w:t xml:space="preserve">pun banyak </w:t>
      </w:r>
      <w:r w:rsidRPr="00BD118E">
        <w:rPr>
          <w:rFonts w:ascii="Times New Roman" w:hAnsi="Times New Roman" w:cs="Times New Roman"/>
          <w:sz w:val="24"/>
          <w:szCs w:val="24"/>
          <w:lang w:val="id-ID"/>
        </w:rPr>
        <w:t xml:space="preserve">sumber primer sendiri yang menyebut kitab Al-Ghazali, Sumber-sumber arab sebelumnya badawi umumnya tidak mempersoalkan otentisitas dan kronologi, Badawi menuturkan sejarah singkat penelitian karya tulis Al-Ghazali di barat. </w:t>
      </w:r>
      <w:r w:rsidRPr="00FF5BE1">
        <w:rPr>
          <w:rFonts w:ascii="Times New Roman" w:hAnsi="Times New Roman" w:cs="Times New Roman"/>
          <w:sz w:val="24"/>
          <w:szCs w:val="24"/>
          <w:lang w:val="id-ID"/>
        </w:rPr>
        <w:t>Ia di mulai sejak   pertengahan abad ke-19 M ol</w:t>
      </w:r>
      <w:r w:rsidR="00E511B4" w:rsidRPr="00FF5BE1">
        <w:rPr>
          <w:rFonts w:ascii="Times New Roman" w:hAnsi="Times New Roman" w:cs="Times New Roman"/>
          <w:sz w:val="24"/>
          <w:szCs w:val="24"/>
          <w:lang w:val="id-ID"/>
        </w:rPr>
        <w:t>eh Goshce (Berlin, 1858) disusul oleh Macdonald (dalam JAOS, 1899</w:t>
      </w:r>
      <w:r w:rsidRPr="00FF5BE1">
        <w:rPr>
          <w:rFonts w:ascii="Times New Roman" w:hAnsi="Times New Roman" w:cs="Times New Roman"/>
          <w:sz w:val="24"/>
          <w:szCs w:val="24"/>
          <w:lang w:val="id-ID"/>
        </w:rPr>
        <w:t>)</w:t>
      </w:r>
      <w:r w:rsidR="00E511B4" w:rsidRPr="00FF5BE1">
        <w:rPr>
          <w:rFonts w:ascii="Times New Roman" w:hAnsi="Times New Roman" w:cs="Times New Roman"/>
          <w:sz w:val="24"/>
          <w:szCs w:val="24"/>
          <w:lang w:val="id-ID"/>
        </w:rPr>
        <w:t xml:space="preserve"> dan Goldziher (</w:t>
      </w:r>
      <w:r w:rsidR="00E72C6D" w:rsidRPr="00FF5BE1">
        <w:rPr>
          <w:rFonts w:ascii="Times New Roman" w:hAnsi="Times New Roman" w:cs="Times New Roman"/>
          <w:sz w:val="24"/>
          <w:szCs w:val="24"/>
          <w:lang w:val="id-ID"/>
        </w:rPr>
        <w:t>Aljazira, 1903</w:t>
      </w:r>
      <w:r w:rsidRPr="00FF5BE1">
        <w:rPr>
          <w:rFonts w:ascii="Times New Roman" w:hAnsi="Times New Roman" w:cs="Times New Roman"/>
          <w:sz w:val="24"/>
          <w:szCs w:val="24"/>
          <w:lang w:val="id-ID"/>
        </w:rPr>
        <w:t xml:space="preserve">) dan </w:t>
      </w:r>
      <w:r w:rsidR="00E72C6D" w:rsidRPr="00FF5BE1">
        <w:rPr>
          <w:rFonts w:ascii="Times New Roman" w:hAnsi="Times New Roman" w:cs="Times New Roman"/>
          <w:sz w:val="24"/>
          <w:szCs w:val="24"/>
          <w:lang w:val="id-ID"/>
        </w:rPr>
        <w:t>(</w:t>
      </w:r>
      <w:r w:rsidRPr="00FF5BE1">
        <w:rPr>
          <w:rFonts w:ascii="Times New Roman" w:hAnsi="Times New Roman" w:cs="Times New Roman"/>
          <w:sz w:val="24"/>
          <w:szCs w:val="24"/>
          <w:lang w:val="id-ID"/>
        </w:rPr>
        <w:t>leiden, 1916 ).</w:t>
      </w:r>
      <w:r>
        <w:rPr>
          <w:rStyle w:val="FootnoteReference"/>
          <w:rFonts w:ascii="Times New Roman" w:hAnsi="Times New Roman"/>
          <w:sz w:val="24"/>
          <w:szCs w:val="24"/>
        </w:rPr>
        <w:footnoteReference w:id="23"/>
      </w:r>
      <w:r>
        <w:rPr>
          <w:rFonts w:ascii="Times New Roman" w:hAnsi="Times New Roman" w:cs="Times New Roman"/>
          <w:sz w:val="24"/>
          <w:szCs w:val="24"/>
          <w:lang w:val="id-ID"/>
        </w:rPr>
        <w:t xml:space="preserve">  </w:t>
      </w:r>
    </w:p>
    <w:p w:rsidR="00991B56" w:rsidRDefault="00991B56" w:rsidP="00034E6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salah satu karya Al-Ghazali yang monumental ialah kitab “</w:t>
      </w:r>
      <w:r>
        <w:rPr>
          <w:rFonts w:ascii="Times New Roman" w:hAnsi="Times New Roman" w:cs="Times New Roman"/>
          <w:i/>
          <w:sz w:val="24"/>
          <w:szCs w:val="24"/>
          <w:lang w:val="id-ID"/>
        </w:rPr>
        <w:t>Majmu’</w:t>
      </w:r>
      <w:r>
        <w:rPr>
          <w:rFonts w:ascii="Times New Roman" w:hAnsi="Times New Roman" w:cs="Times New Roman"/>
          <w:sz w:val="24"/>
          <w:szCs w:val="24"/>
          <w:lang w:val="id-ID"/>
        </w:rPr>
        <w:t xml:space="preserve"> </w:t>
      </w:r>
      <w:r w:rsidRPr="00DE52C0">
        <w:rPr>
          <w:rFonts w:ascii="Times New Roman" w:hAnsi="Times New Roman" w:cs="Times New Roman"/>
          <w:i/>
          <w:sz w:val="24"/>
          <w:szCs w:val="24"/>
          <w:lang w:val="id-ID"/>
        </w:rPr>
        <w:t>Rasa’il Al-Ghazali</w:t>
      </w:r>
      <w:r>
        <w:rPr>
          <w:rFonts w:ascii="Times New Roman" w:hAnsi="Times New Roman" w:cs="Times New Roman"/>
          <w:i/>
          <w:sz w:val="24"/>
          <w:szCs w:val="24"/>
          <w:lang w:val="id-ID"/>
        </w:rPr>
        <w:t>”</w:t>
      </w:r>
      <w:r>
        <w:rPr>
          <w:rFonts w:ascii="Times New Roman" w:hAnsi="Times New Roman" w:cs="Times New Roman"/>
          <w:sz w:val="24"/>
          <w:szCs w:val="24"/>
          <w:lang w:val="id-ID"/>
        </w:rPr>
        <w:t>, yaitu kumpulan kitab risalah Al-Ghazali, yang terdiri dari dua puluh enam kitab</w:t>
      </w:r>
      <w:r w:rsidR="00684A53">
        <w:rPr>
          <w:rFonts w:ascii="Times New Roman" w:hAnsi="Times New Roman" w:cs="Times New Roman"/>
          <w:sz w:val="24"/>
          <w:szCs w:val="24"/>
          <w:lang w:val="id-ID"/>
        </w:rPr>
        <w:t xml:space="preserve">, yang mana </w:t>
      </w:r>
      <w:r>
        <w:rPr>
          <w:rFonts w:ascii="Times New Roman" w:hAnsi="Times New Roman" w:cs="Times New Roman"/>
          <w:sz w:val="24"/>
          <w:szCs w:val="24"/>
          <w:lang w:val="id-ID"/>
        </w:rPr>
        <w:t xml:space="preserve"> didalam kitab “</w:t>
      </w:r>
      <w:r>
        <w:rPr>
          <w:rFonts w:ascii="Times New Roman" w:hAnsi="Times New Roman" w:cs="Times New Roman"/>
          <w:i/>
          <w:sz w:val="24"/>
          <w:szCs w:val="24"/>
          <w:lang w:val="id-ID"/>
        </w:rPr>
        <w:t>Majmu’</w:t>
      </w:r>
      <w:r>
        <w:rPr>
          <w:rFonts w:ascii="Times New Roman" w:hAnsi="Times New Roman" w:cs="Times New Roman"/>
          <w:sz w:val="24"/>
          <w:szCs w:val="24"/>
          <w:lang w:val="id-ID"/>
        </w:rPr>
        <w:t xml:space="preserve"> </w:t>
      </w:r>
      <w:r w:rsidRPr="00DE52C0">
        <w:rPr>
          <w:rFonts w:ascii="Times New Roman" w:hAnsi="Times New Roman" w:cs="Times New Roman"/>
          <w:i/>
          <w:sz w:val="24"/>
          <w:szCs w:val="24"/>
          <w:lang w:val="id-ID"/>
        </w:rPr>
        <w:t>Rasa’il Al-Ghazali</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sudah di terjemah</w:t>
      </w:r>
      <w:r w:rsidR="00684A53">
        <w:rPr>
          <w:rFonts w:ascii="Times New Roman" w:hAnsi="Times New Roman" w:cs="Times New Roman"/>
          <w:sz w:val="24"/>
          <w:szCs w:val="24"/>
          <w:lang w:val="id-ID"/>
        </w:rPr>
        <w:t>kan</w:t>
      </w:r>
      <w:r>
        <w:rPr>
          <w:rFonts w:ascii="Times New Roman" w:hAnsi="Times New Roman" w:cs="Times New Roman"/>
          <w:sz w:val="24"/>
          <w:szCs w:val="24"/>
          <w:lang w:val="id-ID"/>
        </w:rPr>
        <w:t xml:space="preserve"> kedalam bahasa indonesia </w:t>
      </w:r>
      <w:r w:rsidR="00684A53">
        <w:rPr>
          <w:rFonts w:ascii="Times New Roman" w:hAnsi="Times New Roman" w:cs="Times New Roman"/>
          <w:sz w:val="24"/>
          <w:szCs w:val="24"/>
          <w:lang w:val="id-ID"/>
        </w:rPr>
        <w:t xml:space="preserve">oleh  Kamran A Irsyadi  </w:t>
      </w:r>
      <w:r>
        <w:rPr>
          <w:rFonts w:ascii="Times New Roman" w:hAnsi="Times New Roman" w:cs="Times New Roman"/>
          <w:sz w:val="24"/>
          <w:szCs w:val="24"/>
          <w:lang w:val="id-ID"/>
        </w:rPr>
        <w:t>menjadi dua jilid, jilid pertama, terdapat tiga belas kitab diantaranya yaitu:</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Al-Hikmah fi Makhluqat Allah</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Mi’raj As-Salikin</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Rawdah At-Talibin wa U’mdah As-salikin</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Qawaid Al-Aqa’id fi At-Tauhid</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Khulasah At-Tasanif fi At-Tasawwuf</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Al-Qistas Al-Mustaqim</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Minhaj Al-Arifin</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Risalah Laduni</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lastRenderedPageBreak/>
        <w:t>Fashl At-Tafriqah</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Ayyuha Al-Walad</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Misykarul Anwar</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Risalah At-Thair</w:t>
      </w:r>
    </w:p>
    <w:p w:rsidR="00991B56" w:rsidRPr="00EA6E22" w:rsidRDefault="00991B56" w:rsidP="00034E61">
      <w:pPr>
        <w:pStyle w:val="ListParagraph"/>
        <w:numPr>
          <w:ilvl w:val="0"/>
          <w:numId w:val="2"/>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 xml:space="preserve">Ar-Risalah Al-Wa’zHiyyah. </w:t>
      </w:r>
      <w:r w:rsidRPr="00EA6E22">
        <w:rPr>
          <w:rStyle w:val="FootnoteReference"/>
          <w:rFonts w:ascii="Times New Roman" w:hAnsi="Times New Roman"/>
          <w:i/>
          <w:iCs/>
          <w:sz w:val="24"/>
          <w:szCs w:val="24"/>
          <w:lang w:val="id-ID"/>
        </w:rPr>
        <w:footnoteReference w:id="24"/>
      </w:r>
    </w:p>
    <w:p w:rsidR="00991B56" w:rsidRDefault="00991B56" w:rsidP="00034E6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cetakan yang kedua kitab “</w:t>
      </w:r>
      <w:r>
        <w:rPr>
          <w:rFonts w:ascii="Times New Roman" w:hAnsi="Times New Roman" w:cs="Times New Roman"/>
          <w:i/>
          <w:sz w:val="24"/>
          <w:szCs w:val="24"/>
          <w:lang w:val="id-ID"/>
        </w:rPr>
        <w:t>Majmu’</w:t>
      </w:r>
      <w:r>
        <w:rPr>
          <w:rFonts w:ascii="Times New Roman" w:hAnsi="Times New Roman" w:cs="Times New Roman"/>
          <w:sz w:val="24"/>
          <w:szCs w:val="24"/>
          <w:lang w:val="id-ID"/>
        </w:rPr>
        <w:t xml:space="preserve"> </w:t>
      </w:r>
      <w:r w:rsidRPr="00DE52C0">
        <w:rPr>
          <w:rFonts w:ascii="Times New Roman" w:hAnsi="Times New Roman" w:cs="Times New Roman"/>
          <w:i/>
          <w:sz w:val="24"/>
          <w:szCs w:val="24"/>
          <w:lang w:val="id-ID"/>
        </w:rPr>
        <w:t>Rasa’il Al-Ghazali</w:t>
      </w:r>
      <w:r>
        <w:rPr>
          <w:rFonts w:ascii="Times New Roman" w:hAnsi="Times New Roman" w:cs="Times New Roman"/>
          <w:i/>
          <w:sz w:val="24"/>
          <w:szCs w:val="24"/>
          <w:lang w:val="id-ID"/>
        </w:rPr>
        <w:t>”</w:t>
      </w:r>
      <w:r>
        <w:rPr>
          <w:rFonts w:ascii="Times New Roman" w:hAnsi="Times New Roman" w:cs="Times New Roman"/>
          <w:sz w:val="24"/>
          <w:szCs w:val="24"/>
          <w:lang w:val="id-ID"/>
        </w:rPr>
        <w:t>ialah terdapat tiga belas  pula diantaranya ialah :</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Iljam Al’Awwam’an ‘Ilm Al-Kalam</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Al-Madhnun bih “Ala Ghair Ahlih</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Al-Ajwibah Al-Ghazzaliyyah fi Al-Masa’il Al-Ukhrawiyyah</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Bidayah Al-Hidayah</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Al-Adab fi Ad-Din</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Kimiya As-Sa’adah</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Al-Qawaid Al-‘Asyr</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Al-Kasyf wa At-Tabiin fi Gurur Al-Khalq Ajma’in</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Sirr Al-‘Alamin wa Kasyf ma fi Ad-Darain</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 xml:space="preserve"> Ad-Durah Al-Fakhirah fi Kasyf ‘Ulum Al-Akhirah</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Al-Munqidz Min Adh-Dalal</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Al-Mawa’idzh Al-Hadits Al-Qudsiyyah</w:t>
      </w:r>
    </w:p>
    <w:p w:rsidR="00991B56" w:rsidRPr="00EA6E22" w:rsidRDefault="00991B56" w:rsidP="00034E61">
      <w:pPr>
        <w:pStyle w:val="ListParagraph"/>
        <w:numPr>
          <w:ilvl w:val="0"/>
          <w:numId w:val="3"/>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Qanun At-Ta’wil.</w:t>
      </w:r>
      <w:r w:rsidRPr="00EA6E22">
        <w:rPr>
          <w:rStyle w:val="FootnoteReference"/>
          <w:rFonts w:ascii="Times New Roman" w:hAnsi="Times New Roman"/>
          <w:i/>
          <w:iCs/>
          <w:sz w:val="24"/>
          <w:szCs w:val="24"/>
          <w:lang w:val="id-ID"/>
        </w:rPr>
        <w:footnoteReference w:id="25"/>
      </w:r>
    </w:p>
    <w:p w:rsidR="00991B56" w:rsidRDefault="00BD118E" w:rsidP="00034E6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biografi </w:t>
      </w:r>
      <w:r w:rsidRPr="00BD118E">
        <w:rPr>
          <w:rFonts w:ascii="Times New Roman" w:hAnsi="Times New Roman" w:cs="Times New Roman"/>
          <w:sz w:val="24"/>
          <w:szCs w:val="24"/>
          <w:lang w:val="id-ID"/>
        </w:rPr>
        <w:t>I</w:t>
      </w:r>
      <w:r w:rsidR="00991B56">
        <w:rPr>
          <w:rFonts w:ascii="Times New Roman" w:hAnsi="Times New Roman" w:cs="Times New Roman"/>
          <w:sz w:val="24"/>
          <w:szCs w:val="24"/>
          <w:lang w:val="id-ID"/>
        </w:rPr>
        <w:t>mam Al-Ghazali hidup sekitar 5</w:t>
      </w:r>
      <w:r w:rsidR="00991B56" w:rsidRPr="00100DB8">
        <w:rPr>
          <w:rFonts w:ascii="Times New Roman" w:hAnsi="Times New Roman" w:cs="Times New Roman"/>
          <w:sz w:val="24"/>
          <w:szCs w:val="24"/>
          <w:lang w:val="id-ID"/>
        </w:rPr>
        <w:t>3</w:t>
      </w:r>
      <w:r w:rsidR="00455289">
        <w:rPr>
          <w:rFonts w:ascii="Times New Roman" w:hAnsi="Times New Roman" w:cs="Times New Roman"/>
          <w:sz w:val="24"/>
          <w:szCs w:val="24"/>
          <w:lang w:val="id-ID"/>
        </w:rPr>
        <w:t xml:space="preserve"> tahun, </w:t>
      </w:r>
      <w:r w:rsidR="00455289" w:rsidRPr="00455289">
        <w:rPr>
          <w:rFonts w:ascii="Times New Roman" w:hAnsi="Times New Roman" w:cs="Times New Roman"/>
          <w:sz w:val="24"/>
          <w:szCs w:val="24"/>
          <w:lang w:val="id-ID"/>
        </w:rPr>
        <w:t>h</w:t>
      </w:r>
      <w:r w:rsidR="00991B56">
        <w:rPr>
          <w:rFonts w:ascii="Times New Roman" w:hAnsi="Times New Roman" w:cs="Times New Roman"/>
          <w:sz w:val="24"/>
          <w:szCs w:val="24"/>
          <w:lang w:val="id-ID"/>
        </w:rPr>
        <w:t>idup yang sangat singkat n</w:t>
      </w:r>
      <w:r w:rsidR="0087340C">
        <w:rPr>
          <w:rFonts w:ascii="Times New Roman" w:hAnsi="Times New Roman" w:cs="Times New Roman"/>
          <w:sz w:val="24"/>
          <w:szCs w:val="24"/>
          <w:lang w:val="id-ID"/>
        </w:rPr>
        <w:t>amun perjuangan dan pengorbanan</w:t>
      </w:r>
      <w:r w:rsidR="00991B56">
        <w:rPr>
          <w:rFonts w:ascii="Times New Roman" w:hAnsi="Times New Roman" w:cs="Times New Roman"/>
          <w:sz w:val="24"/>
          <w:szCs w:val="24"/>
          <w:lang w:val="id-ID"/>
        </w:rPr>
        <w:t>nya sangat luar biasa untuk umat islam,</w:t>
      </w:r>
      <w:r w:rsidR="0087340C">
        <w:rPr>
          <w:rFonts w:ascii="Times New Roman" w:hAnsi="Times New Roman" w:cs="Times New Roman"/>
          <w:sz w:val="24"/>
          <w:szCs w:val="24"/>
          <w:lang w:val="id-ID"/>
        </w:rPr>
        <w:t xml:space="preserve"> s</w:t>
      </w:r>
      <w:r w:rsidR="00E12F5E">
        <w:rPr>
          <w:rFonts w:ascii="Times New Roman" w:hAnsi="Times New Roman" w:cs="Times New Roman"/>
          <w:sz w:val="24"/>
          <w:szCs w:val="24"/>
          <w:lang w:val="id-ID"/>
        </w:rPr>
        <w:t>ehingga mampu menghabiskan wak</w:t>
      </w:r>
      <w:r w:rsidR="00E12F5E" w:rsidRPr="00E12F5E">
        <w:rPr>
          <w:rFonts w:ascii="Times New Roman" w:hAnsi="Times New Roman" w:cs="Times New Roman"/>
          <w:sz w:val="24"/>
          <w:szCs w:val="24"/>
          <w:lang w:val="id-ID"/>
        </w:rPr>
        <w:t>t</w:t>
      </w:r>
      <w:r w:rsidR="00991B56">
        <w:rPr>
          <w:rFonts w:ascii="Times New Roman" w:hAnsi="Times New Roman" w:cs="Times New Roman"/>
          <w:sz w:val="24"/>
          <w:szCs w:val="24"/>
          <w:lang w:val="id-ID"/>
        </w:rPr>
        <w:t xml:space="preserve">u dalam lima puluh </w:t>
      </w:r>
      <w:r w:rsidR="00991B56" w:rsidRPr="00100DB8">
        <w:rPr>
          <w:rFonts w:ascii="Times New Roman" w:hAnsi="Times New Roman" w:cs="Times New Roman"/>
          <w:sz w:val="24"/>
          <w:szCs w:val="24"/>
          <w:lang w:val="id-ID"/>
        </w:rPr>
        <w:t>tiga</w:t>
      </w:r>
      <w:r w:rsidR="00991B56">
        <w:rPr>
          <w:rFonts w:ascii="Times New Roman" w:hAnsi="Times New Roman" w:cs="Times New Roman"/>
          <w:sz w:val="24"/>
          <w:szCs w:val="24"/>
          <w:lang w:val="id-ID"/>
        </w:rPr>
        <w:t xml:space="preserve"> tahun sudah membuat karya tulis hingga +100 kitab, </w:t>
      </w:r>
      <w:r w:rsidR="00991B56">
        <w:rPr>
          <w:rFonts w:ascii="Times New Roman" w:hAnsi="Times New Roman" w:cs="Times New Roman"/>
          <w:sz w:val="24"/>
          <w:szCs w:val="24"/>
          <w:lang w:val="id-ID"/>
        </w:rPr>
        <w:lastRenderedPageBreak/>
        <w:t>inilah Al-Ghazali yang dapat dijuluki dengan panta</w:t>
      </w:r>
      <w:r w:rsidR="0087340C">
        <w:rPr>
          <w:rFonts w:ascii="Times New Roman" w:hAnsi="Times New Roman" w:cs="Times New Roman"/>
          <w:sz w:val="24"/>
          <w:szCs w:val="24"/>
          <w:lang w:val="id-ID"/>
        </w:rPr>
        <w:t xml:space="preserve">i yang tak bertepi dan sebagai </w:t>
      </w:r>
      <w:r w:rsidR="0087340C" w:rsidRPr="0087340C">
        <w:rPr>
          <w:rFonts w:ascii="Times New Roman" w:hAnsi="Times New Roman" w:cs="Times New Roman"/>
          <w:i/>
          <w:iCs/>
          <w:sz w:val="24"/>
          <w:szCs w:val="24"/>
          <w:lang w:val="id-ID"/>
        </w:rPr>
        <w:t>hujjatul i</w:t>
      </w:r>
      <w:r w:rsidR="00991B56" w:rsidRPr="0087340C">
        <w:rPr>
          <w:rFonts w:ascii="Times New Roman" w:hAnsi="Times New Roman" w:cs="Times New Roman"/>
          <w:i/>
          <w:iCs/>
          <w:sz w:val="24"/>
          <w:szCs w:val="24"/>
          <w:lang w:val="id-ID"/>
        </w:rPr>
        <w:t>slam.</w:t>
      </w:r>
    </w:p>
    <w:p w:rsidR="00991B56" w:rsidRPr="00AE44A8" w:rsidRDefault="00991B56" w:rsidP="00034E6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w:t>
      </w:r>
      <w:r w:rsidR="0087340C">
        <w:rPr>
          <w:rFonts w:ascii="Times New Roman" w:hAnsi="Times New Roman" w:cs="Times New Roman"/>
          <w:sz w:val="24"/>
          <w:szCs w:val="24"/>
          <w:lang w:val="id-ID"/>
        </w:rPr>
        <w:t>n p</w:t>
      </w:r>
      <w:r>
        <w:rPr>
          <w:rFonts w:ascii="Times New Roman" w:hAnsi="Times New Roman" w:cs="Times New Roman"/>
          <w:sz w:val="24"/>
          <w:szCs w:val="24"/>
          <w:lang w:val="id-ID"/>
        </w:rPr>
        <w:t>eneliti</w:t>
      </w:r>
      <w:r w:rsidR="0087340C">
        <w:rPr>
          <w:rFonts w:ascii="Times New Roman" w:hAnsi="Times New Roman" w:cs="Times New Roman"/>
          <w:sz w:val="24"/>
          <w:szCs w:val="24"/>
          <w:lang w:val="id-ID"/>
        </w:rPr>
        <w:t xml:space="preserve"> mengkaji</w:t>
      </w:r>
      <w:r>
        <w:rPr>
          <w:rFonts w:ascii="Times New Roman" w:hAnsi="Times New Roman" w:cs="Times New Roman"/>
          <w:sz w:val="24"/>
          <w:szCs w:val="24"/>
          <w:lang w:val="id-ID"/>
        </w:rPr>
        <w:t xml:space="preserve"> tentang karya Al-Ghazali yang berada di pon</w:t>
      </w:r>
      <w:r w:rsidR="00BD118E" w:rsidRPr="00FF5BE1">
        <w:rPr>
          <w:rFonts w:ascii="Times New Roman" w:hAnsi="Times New Roman" w:cs="Times New Roman"/>
          <w:sz w:val="24"/>
          <w:szCs w:val="24"/>
          <w:lang w:val="id-ID"/>
        </w:rPr>
        <w:t xml:space="preserve">dok </w:t>
      </w:r>
      <w:r>
        <w:rPr>
          <w:rFonts w:ascii="Times New Roman" w:hAnsi="Times New Roman" w:cs="Times New Roman"/>
          <w:sz w:val="24"/>
          <w:szCs w:val="24"/>
          <w:lang w:val="id-ID"/>
        </w:rPr>
        <w:t>pes</w:t>
      </w:r>
      <w:r w:rsidR="00BD118E" w:rsidRPr="00FF5BE1">
        <w:rPr>
          <w:rFonts w:ascii="Times New Roman" w:hAnsi="Times New Roman" w:cs="Times New Roman"/>
          <w:sz w:val="24"/>
          <w:szCs w:val="24"/>
          <w:lang w:val="id-ID"/>
        </w:rPr>
        <w:t>antren</w:t>
      </w:r>
      <w:r>
        <w:rPr>
          <w:rFonts w:ascii="Times New Roman" w:hAnsi="Times New Roman" w:cs="Times New Roman"/>
          <w:sz w:val="24"/>
          <w:szCs w:val="24"/>
          <w:lang w:val="id-ID"/>
        </w:rPr>
        <w:t xml:space="preserve"> Jami’atul Ikhwan </w:t>
      </w:r>
      <w:r w:rsidR="00BD118E" w:rsidRPr="00FF5BE1">
        <w:rPr>
          <w:rFonts w:ascii="Times New Roman" w:hAnsi="Times New Roman" w:cs="Times New Roman"/>
          <w:sz w:val="24"/>
          <w:szCs w:val="24"/>
          <w:lang w:val="id-ID"/>
        </w:rPr>
        <w:t xml:space="preserve">yang berada di kp. </w:t>
      </w:r>
      <w:r w:rsidR="00BD118E" w:rsidRPr="0087340C">
        <w:rPr>
          <w:rFonts w:ascii="Times New Roman" w:hAnsi="Times New Roman" w:cs="Times New Roman"/>
          <w:sz w:val="24"/>
          <w:szCs w:val="24"/>
          <w:lang w:val="id-ID"/>
        </w:rPr>
        <w:t xml:space="preserve">Pasir buntu, Desa, Malanggah, Kecamatan Tunjung Teja Kabupaten Serang-Banten </w:t>
      </w:r>
      <w:r>
        <w:rPr>
          <w:rFonts w:ascii="Times New Roman" w:hAnsi="Times New Roman" w:cs="Times New Roman"/>
          <w:sz w:val="24"/>
          <w:szCs w:val="24"/>
          <w:lang w:val="id-ID"/>
        </w:rPr>
        <w:t xml:space="preserve">yaitu </w:t>
      </w:r>
      <w:r w:rsidR="00F32658">
        <w:rPr>
          <w:rFonts w:ascii="Times New Roman" w:hAnsi="Times New Roman" w:cs="Times New Roman"/>
          <w:sz w:val="24"/>
          <w:szCs w:val="24"/>
          <w:lang w:val="id-ID"/>
        </w:rPr>
        <w:t>:</w:t>
      </w:r>
    </w:p>
    <w:p w:rsidR="00991B56" w:rsidRPr="00EA6E22" w:rsidRDefault="00991B56" w:rsidP="00034E61">
      <w:pPr>
        <w:pStyle w:val="ListParagraph"/>
        <w:numPr>
          <w:ilvl w:val="0"/>
          <w:numId w:val="4"/>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Al-Aufaq</w:t>
      </w:r>
    </w:p>
    <w:p w:rsidR="00991B56" w:rsidRPr="00EA6E22" w:rsidRDefault="00991B56" w:rsidP="00034E61">
      <w:pPr>
        <w:pStyle w:val="ListParagraph"/>
        <w:numPr>
          <w:ilvl w:val="0"/>
          <w:numId w:val="4"/>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Ihya Ulumuddin</w:t>
      </w:r>
    </w:p>
    <w:p w:rsidR="00991B56" w:rsidRPr="00EA6E22" w:rsidRDefault="00E72C6D" w:rsidP="00034E61">
      <w:pPr>
        <w:pStyle w:val="ListParagraph"/>
        <w:numPr>
          <w:ilvl w:val="0"/>
          <w:numId w:val="4"/>
        </w:numPr>
        <w:spacing w:after="0" w:line="360" w:lineRule="auto"/>
        <w:ind w:hanging="360"/>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 xml:space="preserve">Al-Ikhtishor Ikhya ulum </w:t>
      </w:r>
      <w:r>
        <w:rPr>
          <w:rFonts w:ascii="Times New Roman" w:hAnsi="Times New Roman" w:cs="Times New Roman"/>
          <w:i/>
          <w:iCs/>
          <w:sz w:val="24"/>
          <w:szCs w:val="24"/>
        </w:rPr>
        <w:t>(</w:t>
      </w:r>
      <w:r>
        <w:rPr>
          <w:rFonts w:ascii="Times New Roman" w:hAnsi="Times New Roman" w:cs="Times New Roman"/>
          <w:i/>
          <w:iCs/>
          <w:sz w:val="24"/>
          <w:szCs w:val="24"/>
          <w:lang w:val="id-ID"/>
        </w:rPr>
        <w:t>Mau’idzoh Al-Mu’Minin</w:t>
      </w:r>
      <w:r w:rsidR="00991B56" w:rsidRPr="00EA6E22">
        <w:rPr>
          <w:rFonts w:ascii="Times New Roman" w:hAnsi="Times New Roman" w:cs="Times New Roman"/>
          <w:i/>
          <w:iCs/>
          <w:sz w:val="24"/>
          <w:szCs w:val="24"/>
          <w:lang w:val="id-ID"/>
        </w:rPr>
        <w:t>)</w:t>
      </w:r>
    </w:p>
    <w:p w:rsidR="00991B56" w:rsidRPr="00216361" w:rsidRDefault="00991B56" w:rsidP="00034E61">
      <w:pPr>
        <w:pStyle w:val="ListParagraph"/>
        <w:numPr>
          <w:ilvl w:val="0"/>
          <w:numId w:val="4"/>
        </w:numPr>
        <w:spacing w:after="0" w:line="360" w:lineRule="auto"/>
        <w:ind w:hanging="360"/>
        <w:jc w:val="both"/>
        <w:rPr>
          <w:rFonts w:ascii="Times New Roman" w:hAnsi="Times New Roman" w:cs="Times New Roman"/>
          <w:i/>
          <w:iCs/>
          <w:sz w:val="24"/>
          <w:szCs w:val="24"/>
          <w:lang w:val="id-ID"/>
        </w:rPr>
      </w:pPr>
      <w:r w:rsidRPr="00EA6E22">
        <w:rPr>
          <w:rFonts w:ascii="Times New Roman" w:hAnsi="Times New Roman" w:cs="Times New Roman"/>
          <w:i/>
          <w:iCs/>
          <w:sz w:val="24"/>
          <w:szCs w:val="24"/>
          <w:lang w:val="id-ID"/>
        </w:rPr>
        <w:t>Bahjatul Wasail</w:t>
      </w:r>
    </w:p>
    <w:p w:rsidR="00BD118E" w:rsidRPr="00BD118E" w:rsidRDefault="00991B56" w:rsidP="00034E61">
      <w:pPr>
        <w:pStyle w:val="ListParagraph"/>
        <w:numPr>
          <w:ilvl w:val="0"/>
          <w:numId w:val="4"/>
        </w:numPr>
        <w:spacing w:after="0" w:line="360" w:lineRule="auto"/>
        <w:ind w:hanging="360"/>
        <w:jc w:val="both"/>
        <w:rPr>
          <w:rFonts w:ascii="Times New Roman" w:hAnsi="Times New Roman" w:cs="Times New Roman"/>
          <w:sz w:val="24"/>
          <w:szCs w:val="24"/>
          <w:lang w:val="id-ID"/>
        </w:rPr>
      </w:pPr>
      <w:proofErr w:type="spellStart"/>
      <w:r>
        <w:rPr>
          <w:rFonts w:ascii="Times New Roman" w:hAnsi="Times New Roman" w:cs="Times New Roman"/>
          <w:i/>
          <w:iCs/>
          <w:sz w:val="24"/>
          <w:szCs w:val="24"/>
        </w:rPr>
        <w:t>Minhaj</w:t>
      </w:r>
      <w:proofErr w:type="spellEnd"/>
      <w:r>
        <w:rPr>
          <w:rFonts w:ascii="Times New Roman" w:hAnsi="Times New Roman" w:cs="Times New Roman"/>
          <w:i/>
          <w:iCs/>
          <w:sz w:val="24"/>
          <w:szCs w:val="24"/>
        </w:rPr>
        <w:t xml:space="preserve"> Al-</w:t>
      </w:r>
      <w:proofErr w:type="spellStart"/>
      <w:r>
        <w:rPr>
          <w:rFonts w:ascii="Times New Roman" w:hAnsi="Times New Roman" w:cs="Times New Roman"/>
          <w:i/>
          <w:iCs/>
          <w:sz w:val="24"/>
          <w:szCs w:val="24"/>
        </w:rPr>
        <w:t>Abidin</w:t>
      </w:r>
      <w:proofErr w:type="spellEnd"/>
    </w:p>
    <w:p w:rsidR="00991B56" w:rsidRPr="00BD118E" w:rsidRDefault="00991B56" w:rsidP="00034E61">
      <w:pPr>
        <w:spacing w:after="0" w:line="360" w:lineRule="auto"/>
        <w:ind w:left="0" w:firstLine="720"/>
        <w:rPr>
          <w:rFonts w:ascii="Times New Roman" w:hAnsi="Times New Roman" w:cs="Times New Roman"/>
          <w:sz w:val="24"/>
          <w:szCs w:val="24"/>
          <w:lang w:val="id-ID"/>
        </w:rPr>
      </w:pPr>
      <w:r w:rsidRPr="00BD118E">
        <w:rPr>
          <w:rFonts w:ascii="Times New Roman" w:hAnsi="Times New Roman" w:cs="Times New Roman"/>
          <w:sz w:val="24"/>
          <w:szCs w:val="24"/>
          <w:lang w:val="id-ID"/>
        </w:rPr>
        <w:t>Sementara Ba</w:t>
      </w:r>
      <w:r w:rsidR="00455289" w:rsidRPr="00BD118E">
        <w:rPr>
          <w:rFonts w:ascii="Times New Roman" w:hAnsi="Times New Roman" w:cs="Times New Roman"/>
          <w:sz w:val="24"/>
          <w:szCs w:val="24"/>
          <w:lang w:val="id-ID"/>
        </w:rPr>
        <w:t>dawi mengklasifikasikan kitab</w:t>
      </w:r>
      <w:r w:rsidR="00455289" w:rsidRPr="00FF5BE1">
        <w:rPr>
          <w:rFonts w:ascii="Times New Roman" w:hAnsi="Times New Roman" w:cs="Times New Roman"/>
          <w:sz w:val="24"/>
          <w:szCs w:val="24"/>
          <w:lang w:val="id-ID"/>
        </w:rPr>
        <w:t>-</w:t>
      </w:r>
      <w:r w:rsidRPr="00BD118E">
        <w:rPr>
          <w:rFonts w:ascii="Times New Roman" w:hAnsi="Times New Roman" w:cs="Times New Roman"/>
          <w:sz w:val="24"/>
          <w:szCs w:val="24"/>
          <w:lang w:val="id-ID"/>
        </w:rPr>
        <w:t>kitab itu ke dal</w:t>
      </w:r>
      <w:r w:rsidR="00455289" w:rsidRPr="00BD118E">
        <w:rPr>
          <w:rFonts w:ascii="Times New Roman" w:hAnsi="Times New Roman" w:cs="Times New Roman"/>
          <w:sz w:val="24"/>
          <w:szCs w:val="24"/>
          <w:lang w:val="id-ID"/>
        </w:rPr>
        <w:t>am tujuh kategori</w:t>
      </w:r>
      <w:r w:rsidR="00455289" w:rsidRPr="00FF5BE1">
        <w:rPr>
          <w:rFonts w:ascii="Times New Roman" w:hAnsi="Times New Roman" w:cs="Times New Roman"/>
          <w:sz w:val="24"/>
          <w:szCs w:val="24"/>
          <w:lang w:val="id-ID"/>
        </w:rPr>
        <w:t xml:space="preserve"> </w:t>
      </w:r>
      <w:r w:rsidR="00455289" w:rsidRPr="00BD118E">
        <w:rPr>
          <w:rFonts w:ascii="Times New Roman" w:hAnsi="Times New Roman" w:cs="Times New Roman"/>
          <w:sz w:val="24"/>
          <w:szCs w:val="24"/>
          <w:lang w:val="id-ID"/>
        </w:rPr>
        <w:t>(a) Kitab</w:t>
      </w:r>
      <w:r w:rsidR="00455289" w:rsidRPr="00FF5BE1">
        <w:rPr>
          <w:rFonts w:ascii="Times New Roman" w:hAnsi="Times New Roman" w:cs="Times New Roman"/>
          <w:sz w:val="24"/>
          <w:szCs w:val="24"/>
          <w:lang w:val="id-ID"/>
        </w:rPr>
        <w:t>-</w:t>
      </w:r>
      <w:r w:rsidRPr="00BD118E">
        <w:rPr>
          <w:rFonts w:ascii="Times New Roman" w:hAnsi="Times New Roman" w:cs="Times New Roman"/>
          <w:sz w:val="24"/>
          <w:szCs w:val="24"/>
          <w:lang w:val="id-ID"/>
        </w:rPr>
        <w:t>kitab yang di pas</w:t>
      </w:r>
      <w:r w:rsidR="00E12F5E">
        <w:rPr>
          <w:rFonts w:ascii="Times New Roman" w:hAnsi="Times New Roman" w:cs="Times New Roman"/>
          <w:sz w:val="24"/>
          <w:szCs w:val="24"/>
          <w:lang w:val="id-ID"/>
        </w:rPr>
        <w:t>tikan otentisitasnya (No. 1-69</w:t>
      </w:r>
      <w:r w:rsidRPr="00BD118E">
        <w:rPr>
          <w:rFonts w:ascii="Times New Roman" w:hAnsi="Times New Roman" w:cs="Times New Roman"/>
          <w:sz w:val="24"/>
          <w:szCs w:val="24"/>
          <w:lang w:val="id-ID"/>
        </w:rPr>
        <w:t xml:space="preserve">), ditambah beberapa fatwa sehingga mencapai nomor 72. (b) </w:t>
      </w:r>
      <w:r w:rsidR="00E72C6D" w:rsidRPr="00BD118E">
        <w:rPr>
          <w:rFonts w:ascii="Times New Roman" w:hAnsi="Times New Roman" w:cs="Times New Roman"/>
          <w:sz w:val="24"/>
          <w:szCs w:val="24"/>
          <w:lang w:val="id-ID"/>
        </w:rPr>
        <w:t>yang diragukan otentisitasnya (No. 73-95</w:t>
      </w:r>
      <w:r w:rsidR="00455289" w:rsidRPr="00BD118E">
        <w:rPr>
          <w:rFonts w:ascii="Times New Roman" w:hAnsi="Times New Roman" w:cs="Times New Roman"/>
          <w:sz w:val="24"/>
          <w:szCs w:val="24"/>
          <w:lang w:val="id-ID"/>
        </w:rPr>
        <w:t>); (c) y</w:t>
      </w:r>
      <w:r w:rsidRPr="00BD118E">
        <w:rPr>
          <w:rFonts w:ascii="Times New Roman" w:hAnsi="Times New Roman" w:cs="Times New Roman"/>
          <w:sz w:val="24"/>
          <w:szCs w:val="24"/>
          <w:lang w:val="id-ID"/>
        </w:rPr>
        <w:t>ang didug</w:t>
      </w:r>
      <w:r w:rsidR="00E72C6D" w:rsidRPr="00BD118E">
        <w:rPr>
          <w:rFonts w:ascii="Times New Roman" w:hAnsi="Times New Roman" w:cs="Times New Roman"/>
          <w:sz w:val="24"/>
          <w:szCs w:val="24"/>
          <w:lang w:val="id-ID"/>
        </w:rPr>
        <w:t>a kuat bukan karya Al-Ghazali (No. 96-127</w:t>
      </w:r>
      <w:r w:rsidRPr="00BD118E">
        <w:rPr>
          <w:rFonts w:ascii="Times New Roman" w:hAnsi="Times New Roman" w:cs="Times New Roman"/>
          <w:sz w:val="24"/>
          <w:szCs w:val="24"/>
          <w:lang w:val="id-ID"/>
        </w:rPr>
        <w:t xml:space="preserve">); mayoritas tentang sihir, </w:t>
      </w:r>
      <w:r w:rsidRPr="00BD118E">
        <w:rPr>
          <w:rFonts w:ascii="Times New Roman" w:hAnsi="Times New Roman" w:cs="Times New Roman"/>
          <w:i/>
          <w:iCs/>
          <w:sz w:val="24"/>
          <w:szCs w:val="24"/>
          <w:lang w:val="id-ID"/>
        </w:rPr>
        <w:t>tilsmat</w:t>
      </w:r>
      <w:r w:rsidR="00455289" w:rsidRPr="00BD118E">
        <w:rPr>
          <w:rFonts w:ascii="Times New Roman" w:hAnsi="Times New Roman" w:cs="Times New Roman"/>
          <w:sz w:val="24"/>
          <w:szCs w:val="24"/>
          <w:lang w:val="id-ID"/>
        </w:rPr>
        <w:t xml:space="preserve"> dan ilmu-ilmu esoterik,  (d) bagian-</w:t>
      </w:r>
      <w:r w:rsidRPr="00BD118E">
        <w:rPr>
          <w:rFonts w:ascii="Times New Roman" w:hAnsi="Times New Roman" w:cs="Times New Roman"/>
          <w:sz w:val="24"/>
          <w:szCs w:val="24"/>
          <w:lang w:val="id-ID"/>
        </w:rPr>
        <w:t xml:space="preserve"> bagian kitab Al-Ghazali yang dijadikan kitab-kitab tersendiri, dan kitab-kitab </w:t>
      </w:r>
      <w:r w:rsidR="00455289" w:rsidRPr="00BD118E">
        <w:rPr>
          <w:rFonts w:ascii="Times New Roman" w:hAnsi="Times New Roman" w:cs="Times New Roman"/>
          <w:sz w:val="24"/>
          <w:szCs w:val="24"/>
          <w:lang w:val="id-ID"/>
        </w:rPr>
        <w:t>yang berjudul berbeda-</w:t>
      </w:r>
      <w:r w:rsidR="00E72C6D" w:rsidRPr="00BD118E">
        <w:rPr>
          <w:rFonts w:ascii="Times New Roman" w:hAnsi="Times New Roman" w:cs="Times New Roman"/>
          <w:sz w:val="24"/>
          <w:szCs w:val="24"/>
          <w:lang w:val="id-ID"/>
        </w:rPr>
        <w:t>beda. (no. 128-224); (e) Kitab-kitab palsu (</w:t>
      </w:r>
      <w:r w:rsidRPr="00BD118E">
        <w:rPr>
          <w:rFonts w:ascii="Times New Roman" w:hAnsi="Times New Roman" w:cs="Times New Roman"/>
          <w:sz w:val="24"/>
          <w:szCs w:val="24"/>
          <w:lang w:val="id-ID"/>
        </w:rPr>
        <w:t>no. 225-273); (f) Kitab-kitab gelap, tidak diketahui wujudnya (</w:t>
      </w:r>
      <w:r w:rsidR="00E72C6D" w:rsidRPr="00BD118E">
        <w:rPr>
          <w:rFonts w:ascii="Times New Roman" w:hAnsi="Times New Roman" w:cs="Times New Roman"/>
          <w:sz w:val="24"/>
          <w:szCs w:val="24"/>
          <w:lang w:val="id-ID"/>
        </w:rPr>
        <w:t>no. 274-379) dan (g) Manuskrip-</w:t>
      </w:r>
      <w:r w:rsidRPr="00BD118E">
        <w:rPr>
          <w:rFonts w:ascii="Times New Roman" w:hAnsi="Times New Roman" w:cs="Times New Roman"/>
          <w:sz w:val="24"/>
          <w:szCs w:val="24"/>
          <w:lang w:val="id-ID"/>
        </w:rPr>
        <w:t>manuskrip yang ada dan dinisbahkan kepada Al-Ghazali</w:t>
      </w:r>
      <w:r w:rsidR="00E72C6D" w:rsidRPr="00BD118E">
        <w:rPr>
          <w:rFonts w:ascii="Times New Roman" w:hAnsi="Times New Roman" w:cs="Times New Roman"/>
          <w:sz w:val="24"/>
          <w:szCs w:val="24"/>
          <w:lang w:val="id-ID"/>
        </w:rPr>
        <w:t xml:space="preserve"> </w:t>
      </w:r>
      <w:r w:rsidRPr="00BD118E">
        <w:rPr>
          <w:rFonts w:ascii="Times New Roman" w:hAnsi="Times New Roman" w:cs="Times New Roman"/>
          <w:sz w:val="24"/>
          <w:szCs w:val="24"/>
          <w:lang w:val="id-ID"/>
        </w:rPr>
        <w:t>(no.380-457)</w:t>
      </w:r>
    </w:p>
    <w:p w:rsidR="00991B56" w:rsidRPr="00E72C6D" w:rsidRDefault="00991B56" w:rsidP="00034E61">
      <w:pPr>
        <w:pStyle w:val="ListParagraph"/>
        <w:spacing w:after="0" w:line="360" w:lineRule="auto"/>
        <w:ind w:hanging="630"/>
        <w:jc w:val="both"/>
        <w:rPr>
          <w:rFonts w:ascii="Times New Roman" w:hAnsi="Times New Roman" w:cs="Times New Roman"/>
          <w:i/>
          <w:iCs/>
          <w:sz w:val="24"/>
          <w:szCs w:val="24"/>
        </w:rPr>
      </w:pPr>
      <w:proofErr w:type="spellStart"/>
      <w:r>
        <w:rPr>
          <w:rFonts w:ascii="Times New Roman" w:hAnsi="Times New Roman" w:cs="Times New Roman"/>
          <w:sz w:val="24"/>
          <w:szCs w:val="24"/>
        </w:rPr>
        <w:t>Kitab-kitab</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otentisitasnya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p>
    <w:p w:rsidR="00991B56" w:rsidRPr="00E72C6D" w:rsidRDefault="00991B56" w:rsidP="00034E61">
      <w:pPr>
        <w:pStyle w:val="ListParagraph"/>
        <w:numPr>
          <w:ilvl w:val="0"/>
          <w:numId w:val="5"/>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Ta’liqat</w:t>
      </w:r>
      <w:proofErr w:type="spellEnd"/>
      <w:r w:rsidRPr="00E72C6D">
        <w:rPr>
          <w:rFonts w:ascii="Times New Roman" w:hAnsi="Times New Roman" w:cs="Times New Roman"/>
          <w:i/>
          <w:iCs/>
          <w:sz w:val="24"/>
          <w:szCs w:val="24"/>
        </w:rPr>
        <w:t xml:space="preserve"> fi </w:t>
      </w:r>
      <w:proofErr w:type="spellStart"/>
      <w:r w:rsidRPr="00E72C6D">
        <w:rPr>
          <w:rFonts w:ascii="Times New Roman" w:hAnsi="Times New Roman" w:cs="Times New Roman"/>
          <w:i/>
          <w:iCs/>
          <w:sz w:val="24"/>
          <w:szCs w:val="24"/>
        </w:rPr>
        <w:t>Furu’Al-Mazhab</w:t>
      </w:r>
      <w:proofErr w:type="spellEnd"/>
    </w:p>
    <w:p w:rsidR="00991B56" w:rsidRPr="00E72C6D" w:rsidRDefault="00991B56" w:rsidP="00034E61">
      <w:pPr>
        <w:pStyle w:val="ListParagraph"/>
        <w:numPr>
          <w:ilvl w:val="0"/>
          <w:numId w:val="5"/>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Mankhul</w:t>
      </w:r>
      <w:proofErr w:type="spellEnd"/>
      <w:r w:rsidRPr="00E72C6D">
        <w:rPr>
          <w:rFonts w:ascii="Times New Roman" w:hAnsi="Times New Roman" w:cs="Times New Roman"/>
          <w:i/>
          <w:iCs/>
          <w:sz w:val="24"/>
          <w:szCs w:val="24"/>
        </w:rPr>
        <w:t xml:space="preserve"> fi Al-</w:t>
      </w:r>
      <w:proofErr w:type="spellStart"/>
      <w:r w:rsidRPr="00E72C6D">
        <w:rPr>
          <w:rFonts w:ascii="Times New Roman" w:hAnsi="Times New Roman" w:cs="Times New Roman"/>
          <w:i/>
          <w:iCs/>
          <w:sz w:val="24"/>
          <w:szCs w:val="24"/>
        </w:rPr>
        <w:t>Usul</w:t>
      </w:r>
      <w:proofErr w:type="spellEnd"/>
      <w:r w:rsidRPr="00E72C6D">
        <w:rPr>
          <w:rStyle w:val="FootnoteReference"/>
          <w:rFonts w:ascii="Times New Roman" w:hAnsi="Times New Roman"/>
          <w:i/>
          <w:iCs/>
          <w:sz w:val="24"/>
          <w:szCs w:val="24"/>
        </w:rPr>
        <w:footnoteReference w:id="26"/>
      </w:r>
    </w:p>
    <w:p w:rsidR="00991B56" w:rsidRPr="00E72C6D" w:rsidRDefault="00991B56" w:rsidP="00034E61">
      <w:pPr>
        <w:pStyle w:val="ListParagraph"/>
        <w:numPr>
          <w:ilvl w:val="0"/>
          <w:numId w:val="5"/>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Basit</w:t>
      </w:r>
      <w:proofErr w:type="spellEnd"/>
      <w:r w:rsidRPr="00E72C6D">
        <w:rPr>
          <w:rFonts w:ascii="Times New Roman" w:hAnsi="Times New Roman" w:cs="Times New Roman"/>
          <w:i/>
          <w:iCs/>
          <w:sz w:val="24"/>
          <w:szCs w:val="24"/>
        </w:rPr>
        <w:t xml:space="preserve"> fi Al-</w:t>
      </w:r>
      <w:proofErr w:type="spellStart"/>
      <w:r w:rsidRPr="00E72C6D">
        <w:rPr>
          <w:rFonts w:ascii="Times New Roman" w:hAnsi="Times New Roman" w:cs="Times New Roman"/>
          <w:i/>
          <w:iCs/>
          <w:sz w:val="24"/>
          <w:szCs w:val="24"/>
        </w:rPr>
        <w:t>Furu</w:t>
      </w:r>
      <w:proofErr w:type="spellEnd"/>
      <w:r w:rsidRPr="00E72C6D">
        <w:rPr>
          <w:rFonts w:ascii="Times New Roman" w:hAnsi="Times New Roman" w:cs="Times New Roman"/>
          <w:i/>
          <w:iCs/>
          <w:sz w:val="24"/>
          <w:szCs w:val="24"/>
        </w:rPr>
        <w:t>’</w:t>
      </w:r>
    </w:p>
    <w:p w:rsidR="00991B56" w:rsidRPr="00E72C6D" w:rsidRDefault="00991B56" w:rsidP="00034E61">
      <w:pPr>
        <w:pStyle w:val="ListParagraph"/>
        <w:numPr>
          <w:ilvl w:val="0"/>
          <w:numId w:val="5"/>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Wasit</w:t>
      </w:r>
      <w:proofErr w:type="spellEnd"/>
      <w:r w:rsidRPr="00E72C6D">
        <w:rPr>
          <w:rFonts w:ascii="Times New Roman" w:hAnsi="Times New Roman" w:cs="Times New Roman"/>
          <w:i/>
          <w:iCs/>
          <w:sz w:val="24"/>
          <w:szCs w:val="24"/>
        </w:rPr>
        <w:t>;</w:t>
      </w:r>
    </w:p>
    <w:p w:rsidR="00991B56" w:rsidRPr="00E72C6D" w:rsidRDefault="00991B56" w:rsidP="00034E61">
      <w:pPr>
        <w:pStyle w:val="ListParagraph"/>
        <w:numPr>
          <w:ilvl w:val="0"/>
          <w:numId w:val="5"/>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lastRenderedPageBreak/>
        <w:t>Al-</w:t>
      </w:r>
      <w:proofErr w:type="spellStart"/>
      <w:r w:rsidRPr="00E72C6D">
        <w:rPr>
          <w:rFonts w:ascii="Times New Roman" w:hAnsi="Times New Roman" w:cs="Times New Roman"/>
          <w:i/>
          <w:iCs/>
          <w:sz w:val="24"/>
          <w:szCs w:val="24"/>
        </w:rPr>
        <w:t>wajiz</w:t>
      </w:r>
      <w:proofErr w:type="spellEnd"/>
    </w:p>
    <w:p w:rsidR="00991B56" w:rsidRPr="00E72C6D" w:rsidRDefault="00991B56" w:rsidP="00034E61">
      <w:pPr>
        <w:pStyle w:val="ListParagraph"/>
        <w:numPr>
          <w:ilvl w:val="0"/>
          <w:numId w:val="5"/>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Khulasat</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Mukhtasar</w:t>
      </w:r>
      <w:proofErr w:type="spellEnd"/>
      <w:r w:rsidRPr="00E72C6D">
        <w:rPr>
          <w:rFonts w:ascii="Times New Roman" w:hAnsi="Times New Roman" w:cs="Times New Roman"/>
          <w:i/>
          <w:iCs/>
          <w:sz w:val="24"/>
          <w:szCs w:val="24"/>
        </w:rPr>
        <w:t xml:space="preserve"> </w:t>
      </w:r>
      <w:proofErr w:type="spellStart"/>
      <w:r w:rsidRPr="00E72C6D">
        <w:rPr>
          <w:rFonts w:ascii="Times New Roman" w:hAnsi="Times New Roman" w:cs="Times New Roman"/>
          <w:i/>
          <w:iCs/>
          <w:sz w:val="24"/>
          <w:szCs w:val="24"/>
        </w:rPr>
        <w:t>wa</w:t>
      </w:r>
      <w:proofErr w:type="spellEnd"/>
      <w:r w:rsidRPr="00E72C6D">
        <w:rPr>
          <w:rFonts w:ascii="Times New Roman" w:hAnsi="Times New Roman" w:cs="Times New Roman"/>
          <w:i/>
          <w:iCs/>
          <w:sz w:val="24"/>
          <w:szCs w:val="24"/>
        </w:rPr>
        <w:t xml:space="preserve"> </w:t>
      </w:r>
      <w:proofErr w:type="spellStart"/>
      <w:r w:rsidRPr="00E72C6D">
        <w:rPr>
          <w:rFonts w:ascii="Times New Roman" w:hAnsi="Times New Roman" w:cs="Times New Roman"/>
          <w:i/>
          <w:iCs/>
          <w:sz w:val="24"/>
          <w:szCs w:val="24"/>
        </w:rPr>
        <w:t>Naqawat</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Mu’tasar</w:t>
      </w:r>
      <w:proofErr w:type="spellEnd"/>
    </w:p>
    <w:p w:rsidR="00991B56" w:rsidRPr="00E72C6D" w:rsidRDefault="00991B56" w:rsidP="00034E61">
      <w:pPr>
        <w:pStyle w:val="ListParagraph"/>
        <w:numPr>
          <w:ilvl w:val="0"/>
          <w:numId w:val="5"/>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Muntakhal</w:t>
      </w:r>
      <w:proofErr w:type="spellEnd"/>
      <w:r w:rsidRPr="00E72C6D">
        <w:rPr>
          <w:rFonts w:ascii="Times New Roman" w:hAnsi="Times New Roman" w:cs="Times New Roman"/>
          <w:i/>
          <w:iCs/>
          <w:sz w:val="24"/>
          <w:szCs w:val="24"/>
        </w:rPr>
        <w:t xml:space="preserve"> </w:t>
      </w:r>
      <w:proofErr w:type="spellStart"/>
      <w:r w:rsidRPr="00E72C6D">
        <w:rPr>
          <w:rFonts w:ascii="Times New Roman" w:hAnsi="Times New Roman" w:cs="Times New Roman"/>
          <w:i/>
          <w:iCs/>
          <w:sz w:val="24"/>
          <w:szCs w:val="24"/>
        </w:rPr>
        <w:t>fi’Ilmi</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Jidal</w:t>
      </w:r>
      <w:proofErr w:type="spellEnd"/>
    </w:p>
    <w:p w:rsidR="00991B56" w:rsidRPr="00E72C6D" w:rsidRDefault="00991B56" w:rsidP="00034E61">
      <w:pPr>
        <w:pStyle w:val="ListParagraph"/>
        <w:numPr>
          <w:ilvl w:val="0"/>
          <w:numId w:val="5"/>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Ma’akhiz</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Khilaf</w:t>
      </w:r>
      <w:proofErr w:type="spellEnd"/>
    </w:p>
    <w:p w:rsidR="00991B56" w:rsidRPr="00E72C6D" w:rsidRDefault="00991B56" w:rsidP="00034E61">
      <w:pPr>
        <w:pStyle w:val="ListParagraph"/>
        <w:numPr>
          <w:ilvl w:val="0"/>
          <w:numId w:val="5"/>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Lubab</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nazr</w:t>
      </w:r>
      <w:proofErr w:type="spellEnd"/>
    </w:p>
    <w:p w:rsidR="00991B56" w:rsidRPr="008F2810" w:rsidRDefault="00E72C6D" w:rsidP="00034E61">
      <w:pPr>
        <w:pStyle w:val="ListParagraph"/>
        <w:numPr>
          <w:ilvl w:val="0"/>
          <w:numId w:val="5"/>
        </w:numPr>
        <w:spacing w:after="0" w:line="360" w:lineRule="auto"/>
        <w:ind w:hanging="360"/>
        <w:jc w:val="both"/>
        <w:rPr>
          <w:rFonts w:ascii="Times New Roman" w:hAnsi="Times New Roman" w:cs="Times New Roman"/>
          <w:sz w:val="24"/>
          <w:szCs w:val="24"/>
          <w:lang w:val="id-ID"/>
        </w:rPr>
      </w:pPr>
      <w:proofErr w:type="spellStart"/>
      <w:r w:rsidRPr="00E72C6D">
        <w:rPr>
          <w:rFonts w:ascii="Times New Roman" w:hAnsi="Times New Roman" w:cs="Times New Roman"/>
          <w:i/>
          <w:iCs/>
          <w:sz w:val="24"/>
          <w:szCs w:val="24"/>
        </w:rPr>
        <w:t>Tahsin</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ma’akhiz</w:t>
      </w:r>
      <w:proofErr w:type="spellEnd"/>
      <w:r w:rsidRPr="00E72C6D">
        <w:rPr>
          <w:rFonts w:ascii="Times New Roman" w:hAnsi="Times New Roman" w:cs="Times New Roman"/>
          <w:i/>
          <w:iCs/>
          <w:sz w:val="24"/>
          <w:szCs w:val="24"/>
        </w:rPr>
        <w:t xml:space="preserve"> (</w:t>
      </w:r>
      <w:proofErr w:type="spellStart"/>
      <w:r w:rsidRPr="00E72C6D">
        <w:rPr>
          <w:rFonts w:ascii="Times New Roman" w:hAnsi="Times New Roman" w:cs="Times New Roman"/>
          <w:i/>
          <w:iCs/>
          <w:sz w:val="24"/>
          <w:szCs w:val="24"/>
        </w:rPr>
        <w:t>fi’Ilmi</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Khilaf</w:t>
      </w:r>
      <w:proofErr w:type="spellEnd"/>
      <w:r w:rsidR="00991B56" w:rsidRPr="00E72C6D">
        <w:rPr>
          <w:rFonts w:ascii="Times New Roman" w:hAnsi="Times New Roman" w:cs="Times New Roman"/>
          <w:i/>
          <w:iCs/>
          <w:sz w:val="24"/>
          <w:szCs w:val="24"/>
        </w:rPr>
        <w:t>)</w:t>
      </w:r>
    </w:p>
    <w:p w:rsidR="00991B56" w:rsidRPr="00B50D9A" w:rsidRDefault="0087340C" w:rsidP="00034E61">
      <w:pPr>
        <w:pStyle w:val="ListParagraph"/>
        <w:spacing w:after="0" w:line="36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991B56" w:rsidRPr="007D059B">
        <w:rPr>
          <w:rFonts w:ascii="Times New Roman" w:hAnsi="Times New Roman" w:cs="Times New Roman"/>
          <w:sz w:val="24"/>
          <w:szCs w:val="24"/>
          <w:lang w:val="id-ID"/>
        </w:rPr>
        <w:t xml:space="preserve">alam sebuah buku </w:t>
      </w:r>
      <w:r w:rsidR="00991B56" w:rsidRPr="007D059B">
        <w:rPr>
          <w:rFonts w:ascii="Times New Roman" w:hAnsi="Times New Roman" w:cs="Times New Roman"/>
          <w:i/>
          <w:iCs/>
          <w:sz w:val="24"/>
          <w:szCs w:val="24"/>
          <w:lang w:val="id-ID"/>
        </w:rPr>
        <w:t>“Filsafat Umum</w:t>
      </w:r>
      <w:r w:rsidR="00991B56" w:rsidRPr="007D059B">
        <w:rPr>
          <w:rFonts w:ascii="Times New Roman" w:hAnsi="Times New Roman" w:cs="Times New Roman"/>
          <w:sz w:val="24"/>
          <w:szCs w:val="24"/>
          <w:lang w:val="id-ID"/>
        </w:rPr>
        <w:t xml:space="preserve">” Sulaiman dunya menyatakan dan mencatat bahwa karya tulis Imam Al-Ghazali mencapai kurang lebih 300 buah. </w:t>
      </w:r>
      <w:r w:rsidR="00991B56" w:rsidRPr="0063782F">
        <w:rPr>
          <w:rFonts w:ascii="Times New Roman" w:hAnsi="Times New Roman" w:cs="Times New Roman"/>
          <w:sz w:val="24"/>
          <w:szCs w:val="24"/>
          <w:lang w:val="id-ID"/>
        </w:rPr>
        <w:t>Ia mulai mengarang bukunya pada usia dua puluh lima tahun ketika masih berada di Nisabur. Adapun waktu yang di pergunakan untuk mengarang adalah selama ti</w:t>
      </w:r>
      <w:r w:rsidR="00B50D9A">
        <w:rPr>
          <w:rFonts w:ascii="Times New Roman" w:hAnsi="Times New Roman" w:cs="Times New Roman"/>
          <w:sz w:val="24"/>
          <w:szCs w:val="24"/>
          <w:lang w:val="id-ID"/>
        </w:rPr>
        <w:t>ga puluh tahun. Hal ini berarti</w:t>
      </w:r>
      <w:r w:rsidR="00991B56" w:rsidRPr="0063782F">
        <w:rPr>
          <w:rFonts w:ascii="Times New Roman" w:hAnsi="Times New Roman" w:cs="Times New Roman"/>
          <w:sz w:val="24"/>
          <w:szCs w:val="24"/>
          <w:lang w:val="id-ID"/>
        </w:rPr>
        <w:t xml:space="preserve"> dalam setiap tahun, </w:t>
      </w:r>
      <w:r w:rsidR="00B50D9A" w:rsidRPr="00B50D9A">
        <w:rPr>
          <w:rFonts w:ascii="Times New Roman" w:hAnsi="Times New Roman" w:cs="Times New Roman"/>
          <w:sz w:val="24"/>
          <w:szCs w:val="24"/>
          <w:lang w:val="id-ID"/>
        </w:rPr>
        <w:t>Al-Ghazali</w:t>
      </w:r>
      <w:r w:rsidR="00991B56" w:rsidRPr="0063782F">
        <w:rPr>
          <w:rFonts w:ascii="Times New Roman" w:hAnsi="Times New Roman" w:cs="Times New Roman"/>
          <w:sz w:val="24"/>
          <w:szCs w:val="24"/>
          <w:lang w:val="id-ID"/>
        </w:rPr>
        <w:t xml:space="preserve"> menghasilkan karya t</w:t>
      </w:r>
      <w:r w:rsidR="00A152AB">
        <w:rPr>
          <w:rFonts w:ascii="Times New Roman" w:hAnsi="Times New Roman" w:cs="Times New Roman"/>
          <w:sz w:val="24"/>
          <w:szCs w:val="24"/>
          <w:lang w:val="id-ID"/>
        </w:rPr>
        <w:t>idak kurang dari sepuluh buah (kitab/b</w:t>
      </w:r>
      <w:r w:rsidR="00E72C6D">
        <w:rPr>
          <w:rFonts w:ascii="Times New Roman" w:hAnsi="Times New Roman" w:cs="Times New Roman"/>
          <w:sz w:val="24"/>
          <w:szCs w:val="24"/>
          <w:lang w:val="id-ID"/>
        </w:rPr>
        <w:t>uku</w:t>
      </w:r>
      <w:r w:rsidR="00991B56" w:rsidRPr="0063782F">
        <w:rPr>
          <w:rFonts w:ascii="Times New Roman" w:hAnsi="Times New Roman" w:cs="Times New Roman"/>
          <w:sz w:val="24"/>
          <w:szCs w:val="24"/>
          <w:lang w:val="id-ID"/>
        </w:rPr>
        <w:t>) besar dan kecil dalam berbagai disiplin ilmu pengetahuan yang diantaranya ialah :</w:t>
      </w:r>
    </w:p>
    <w:p w:rsidR="00991B56" w:rsidRPr="00E72C6D" w:rsidRDefault="00991B56" w:rsidP="00034E61">
      <w:pPr>
        <w:pStyle w:val="ListParagraph"/>
        <w:numPr>
          <w:ilvl w:val="0"/>
          <w:numId w:val="7"/>
        </w:numPr>
        <w:spacing w:after="0" w:line="360" w:lineRule="auto"/>
        <w:ind w:hanging="360"/>
        <w:jc w:val="both"/>
        <w:rPr>
          <w:rFonts w:ascii="Times New Roman" w:hAnsi="Times New Roman" w:cs="Times New Roman"/>
          <w:i/>
          <w:iCs/>
          <w:sz w:val="24"/>
          <w:szCs w:val="24"/>
        </w:rPr>
      </w:pP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Filsafat</w:t>
      </w:r>
      <w:proofErr w:type="spellEnd"/>
    </w:p>
    <w:p w:rsidR="00991B56" w:rsidRPr="00E72C6D" w:rsidRDefault="00991B56" w:rsidP="00034E61">
      <w:pPr>
        <w:pStyle w:val="ListParagraph"/>
        <w:numPr>
          <w:ilvl w:val="0"/>
          <w:numId w:val="6"/>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Maqasid</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Falasifah</w:t>
      </w:r>
      <w:proofErr w:type="spellEnd"/>
    </w:p>
    <w:p w:rsidR="00991B56" w:rsidRPr="00E72C6D" w:rsidRDefault="00991B56" w:rsidP="00034E61">
      <w:pPr>
        <w:pStyle w:val="ListParagraph"/>
        <w:numPr>
          <w:ilvl w:val="0"/>
          <w:numId w:val="6"/>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Tahafut</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falasifah</w:t>
      </w:r>
      <w:proofErr w:type="spellEnd"/>
    </w:p>
    <w:p w:rsidR="00991B56" w:rsidRPr="00E72C6D" w:rsidRDefault="00991B56" w:rsidP="00034E61">
      <w:pPr>
        <w:pStyle w:val="ListParagraph"/>
        <w:numPr>
          <w:ilvl w:val="0"/>
          <w:numId w:val="6"/>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Hujjat</w:t>
      </w:r>
      <w:proofErr w:type="spellEnd"/>
      <w:r w:rsidRPr="00E72C6D">
        <w:rPr>
          <w:rFonts w:ascii="Times New Roman" w:hAnsi="Times New Roman" w:cs="Times New Roman"/>
          <w:i/>
          <w:iCs/>
          <w:sz w:val="24"/>
          <w:szCs w:val="24"/>
        </w:rPr>
        <w:t xml:space="preserve"> Al-Haq</w:t>
      </w:r>
    </w:p>
    <w:p w:rsidR="00991B56" w:rsidRPr="007D059B" w:rsidRDefault="00991B56" w:rsidP="00034E61">
      <w:pPr>
        <w:pStyle w:val="ListParagraph"/>
        <w:numPr>
          <w:ilvl w:val="0"/>
          <w:numId w:val="6"/>
        </w:numPr>
        <w:spacing w:after="0" w:line="360" w:lineRule="auto"/>
        <w:ind w:hanging="360"/>
        <w:jc w:val="both"/>
        <w:rPr>
          <w:rFonts w:ascii="Times New Roman" w:hAnsi="Times New Roman" w:cs="Times New Roman"/>
          <w:sz w:val="24"/>
          <w:szCs w:val="24"/>
          <w:lang w:val="id-ID"/>
        </w:rPr>
      </w:pPr>
      <w:proofErr w:type="spellStart"/>
      <w:r w:rsidRPr="00E72C6D">
        <w:rPr>
          <w:rFonts w:ascii="Times New Roman" w:hAnsi="Times New Roman" w:cs="Times New Roman"/>
          <w:i/>
          <w:iCs/>
          <w:sz w:val="24"/>
          <w:szCs w:val="24"/>
        </w:rPr>
        <w:t>Faishal</w:t>
      </w:r>
      <w:proofErr w:type="spellEnd"/>
      <w:r w:rsidRPr="00E72C6D">
        <w:rPr>
          <w:rFonts w:ascii="Times New Roman" w:hAnsi="Times New Roman" w:cs="Times New Roman"/>
          <w:i/>
          <w:iCs/>
          <w:sz w:val="24"/>
          <w:szCs w:val="24"/>
        </w:rPr>
        <w:t xml:space="preserve"> At-</w:t>
      </w:r>
      <w:proofErr w:type="spellStart"/>
      <w:r w:rsidRPr="00E72C6D">
        <w:rPr>
          <w:rFonts w:ascii="Times New Roman" w:hAnsi="Times New Roman" w:cs="Times New Roman"/>
          <w:i/>
          <w:iCs/>
          <w:sz w:val="24"/>
          <w:szCs w:val="24"/>
        </w:rPr>
        <w:t>Taraiqat</w:t>
      </w:r>
      <w:proofErr w:type="spellEnd"/>
    </w:p>
    <w:p w:rsidR="00991B56" w:rsidRPr="00E72C6D" w:rsidRDefault="00991B56" w:rsidP="00034E61">
      <w:pPr>
        <w:pStyle w:val="ListParagraph"/>
        <w:numPr>
          <w:ilvl w:val="0"/>
          <w:numId w:val="7"/>
        </w:numPr>
        <w:spacing w:after="0" w:line="360" w:lineRule="auto"/>
        <w:ind w:hanging="360"/>
        <w:jc w:val="both"/>
        <w:rPr>
          <w:rFonts w:ascii="Times New Roman" w:hAnsi="Times New Roman" w:cs="Times New Roman"/>
          <w:i/>
          <w:iCs/>
          <w:sz w:val="24"/>
          <w:szCs w:val="24"/>
          <w:lang w:val="id-ID"/>
        </w:rPr>
      </w:pP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Fiqih</w:t>
      </w:r>
      <w:proofErr w:type="spellEnd"/>
    </w:p>
    <w:p w:rsidR="00991B56" w:rsidRPr="00E72C6D" w:rsidRDefault="00991B56" w:rsidP="00034E61">
      <w:pPr>
        <w:pStyle w:val="ListParagraph"/>
        <w:numPr>
          <w:ilvl w:val="0"/>
          <w:numId w:val="8"/>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Basith</w:t>
      </w:r>
      <w:proofErr w:type="spellEnd"/>
    </w:p>
    <w:p w:rsidR="00991B56" w:rsidRPr="00E72C6D" w:rsidRDefault="00991B56" w:rsidP="00034E61">
      <w:pPr>
        <w:pStyle w:val="ListParagraph"/>
        <w:numPr>
          <w:ilvl w:val="0"/>
          <w:numId w:val="8"/>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Wasith</w:t>
      </w:r>
      <w:proofErr w:type="spellEnd"/>
    </w:p>
    <w:p w:rsidR="00991B56" w:rsidRPr="00E72C6D" w:rsidRDefault="00991B56" w:rsidP="00034E61">
      <w:pPr>
        <w:pStyle w:val="ListParagraph"/>
        <w:numPr>
          <w:ilvl w:val="0"/>
          <w:numId w:val="8"/>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Wajiz</w:t>
      </w:r>
      <w:proofErr w:type="spellEnd"/>
    </w:p>
    <w:p w:rsidR="00991B56" w:rsidRPr="00E72C6D" w:rsidRDefault="00991B56" w:rsidP="00034E61">
      <w:pPr>
        <w:pStyle w:val="ListParagraph"/>
        <w:numPr>
          <w:ilvl w:val="0"/>
          <w:numId w:val="8"/>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Mankhul</w:t>
      </w:r>
      <w:proofErr w:type="spellEnd"/>
    </w:p>
    <w:p w:rsidR="00991B56" w:rsidRPr="00DC58E6" w:rsidRDefault="00991B56" w:rsidP="00034E61">
      <w:pPr>
        <w:pStyle w:val="ListParagraph"/>
        <w:numPr>
          <w:ilvl w:val="0"/>
          <w:numId w:val="8"/>
        </w:numPr>
        <w:spacing w:after="0" w:line="360" w:lineRule="auto"/>
        <w:ind w:hanging="360"/>
        <w:jc w:val="both"/>
        <w:rPr>
          <w:rFonts w:ascii="Times New Roman" w:hAnsi="Times New Roman" w:cs="Times New Roman"/>
          <w:sz w:val="24"/>
          <w:szCs w:val="24"/>
          <w:lang w:val="id-ID"/>
        </w:rPr>
      </w:pPr>
      <w:r w:rsidRPr="00E72C6D">
        <w:rPr>
          <w:rFonts w:ascii="Times New Roman" w:hAnsi="Times New Roman" w:cs="Times New Roman"/>
          <w:i/>
          <w:iCs/>
          <w:sz w:val="24"/>
          <w:szCs w:val="24"/>
        </w:rPr>
        <w:t>Al-</w:t>
      </w:r>
      <w:proofErr w:type="spellStart"/>
      <w:r w:rsidRPr="00E72C6D">
        <w:rPr>
          <w:rFonts w:ascii="Times New Roman" w:hAnsi="Times New Roman" w:cs="Times New Roman"/>
          <w:i/>
          <w:iCs/>
          <w:sz w:val="24"/>
          <w:szCs w:val="24"/>
        </w:rPr>
        <w:t>Mustashfa</w:t>
      </w:r>
      <w:proofErr w:type="spellEnd"/>
      <w:r w:rsidRPr="00E72C6D">
        <w:rPr>
          <w:rStyle w:val="FootnoteReference"/>
          <w:rFonts w:ascii="Times New Roman" w:hAnsi="Times New Roman"/>
          <w:i/>
          <w:iCs/>
          <w:sz w:val="24"/>
          <w:szCs w:val="24"/>
        </w:rPr>
        <w:footnoteReference w:id="27"/>
      </w:r>
    </w:p>
    <w:p w:rsidR="00991B56" w:rsidRPr="00E72C6D" w:rsidRDefault="00991B56" w:rsidP="00034E61">
      <w:pPr>
        <w:pStyle w:val="ListParagraph"/>
        <w:numPr>
          <w:ilvl w:val="0"/>
          <w:numId w:val="7"/>
        </w:numPr>
        <w:spacing w:after="0" w:line="360" w:lineRule="auto"/>
        <w:ind w:hanging="360"/>
        <w:jc w:val="both"/>
        <w:rPr>
          <w:rFonts w:ascii="Times New Roman" w:hAnsi="Times New Roman" w:cs="Times New Roman"/>
          <w:i/>
          <w:iCs/>
          <w:sz w:val="24"/>
          <w:szCs w:val="24"/>
          <w:lang w:val="id-ID"/>
        </w:rPr>
      </w:pPr>
      <w:proofErr w:type="spellStart"/>
      <w:r>
        <w:rPr>
          <w:rFonts w:ascii="Times New Roman" w:hAnsi="Times New Roman" w:cs="Times New Roman"/>
          <w:sz w:val="24"/>
          <w:szCs w:val="24"/>
        </w:rPr>
        <w:lastRenderedPageBreak/>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Tafsir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p>
    <w:p w:rsidR="00991B56" w:rsidRPr="00E72C6D" w:rsidRDefault="00991B56" w:rsidP="00034E61">
      <w:pPr>
        <w:pStyle w:val="ListParagraph"/>
        <w:numPr>
          <w:ilvl w:val="0"/>
          <w:numId w:val="9"/>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Yaqul</w:t>
      </w:r>
      <w:proofErr w:type="spellEnd"/>
      <w:r w:rsidRPr="00E72C6D">
        <w:rPr>
          <w:rFonts w:ascii="Times New Roman" w:hAnsi="Times New Roman" w:cs="Times New Roman"/>
          <w:i/>
          <w:iCs/>
          <w:sz w:val="24"/>
          <w:szCs w:val="24"/>
        </w:rPr>
        <w:t xml:space="preserve"> At-</w:t>
      </w:r>
      <w:proofErr w:type="spellStart"/>
      <w:r w:rsidRPr="00E72C6D">
        <w:rPr>
          <w:rFonts w:ascii="Times New Roman" w:hAnsi="Times New Roman" w:cs="Times New Roman"/>
          <w:i/>
          <w:iCs/>
          <w:sz w:val="24"/>
          <w:szCs w:val="24"/>
        </w:rPr>
        <w:t>Ta’wil</w:t>
      </w:r>
      <w:proofErr w:type="spellEnd"/>
      <w:r w:rsidRPr="00E72C6D">
        <w:rPr>
          <w:rFonts w:ascii="Times New Roman" w:hAnsi="Times New Roman" w:cs="Times New Roman"/>
          <w:i/>
          <w:iCs/>
          <w:sz w:val="24"/>
          <w:szCs w:val="24"/>
        </w:rPr>
        <w:t xml:space="preserve"> fi </w:t>
      </w:r>
      <w:proofErr w:type="spellStart"/>
      <w:r w:rsidRPr="00E72C6D">
        <w:rPr>
          <w:rFonts w:ascii="Times New Roman" w:hAnsi="Times New Roman" w:cs="Times New Roman"/>
          <w:i/>
          <w:iCs/>
          <w:sz w:val="24"/>
          <w:szCs w:val="24"/>
        </w:rPr>
        <w:t>Tafsir</w:t>
      </w:r>
      <w:proofErr w:type="spellEnd"/>
      <w:r w:rsidRPr="00E72C6D">
        <w:rPr>
          <w:rFonts w:ascii="Times New Roman" w:hAnsi="Times New Roman" w:cs="Times New Roman"/>
          <w:i/>
          <w:iCs/>
          <w:sz w:val="24"/>
          <w:szCs w:val="24"/>
        </w:rPr>
        <w:t xml:space="preserve"> At-</w:t>
      </w:r>
      <w:proofErr w:type="spellStart"/>
      <w:r w:rsidRPr="00E72C6D">
        <w:rPr>
          <w:rFonts w:ascii="Times New Roman" w:hAnsi="Times New Roman" w:cs="Times New Roman"/>
          <w:i/>
          <w:iCs/>
          <w:sz w:val="24"/>
          <w:szCs w:val="24"/>
        </w:rPr>
        <w:t>Tanzil</w:t>
      </w:r>
      <w:proofErr w:type="spellEnd"/>
    </w:p>
    <w:p w:rsidR="00991B56" w:rsidRPr="0091650D" w:rsidRDefault="00991B56" w:rsidP="00034E61">
      <w:pPr>
        <w:pStyle w:val="ListParagraph"/>
        <w:numPr>
          <w:ilvl w:val="0"/>
          <w:numId w:val="9"/>
        </w:numPr>
        <w:spacing w:after="0" w:line="360" w:lineRule="auto"/>
        <w:ind w:hanging="360"/>
        <w:jc w:val="both"/>
        <w:rPr>
          <w:rFonts w:ascii="Times New Roman" w:hAnsi="Times New Roman" w:cs="Times New Roman"/>
          <w:sz w:val="24"/>
          <w:szCs w:val="24"/>
          <w:lang w:val="id-ID"/>
        </w:rPr>
      </w:pPr>
      <w:proofErr w:type="spellStart"/>
      <w:r w:rsidRPr="00E72C6D">
        <w:rPr>
          <w:rFonts w:ascii="Times New Roman" w:hAnsi="Times New Roman" w:cs="Times New Roman"/>
          <w:i/>
          <w:iCs/>
          <w:sz w:val="24"/>
          <w:szCs w:val="24"/>
        </w:rPr>
        <w:t>Zawahirul</w:t>
      </w:r>
      <w:proofErr w:type="spellEnd"/>
      <w:r w:rsidRPr="00E72C6D">
        <w:rPr>
          <w:rFonts w:ascii="Times New Roman" w:hAnsi="Times New Roman" w:cs="Times New Roman"/>
          <w:i/>
          <w:iCs/>
          <w:sz w:val="24"/>
          <w:szCs w:val="24"/>
        </w:rPr>
        <w:t xml:space="preserve"> Quran</w:t>
      </w:r>
    </w:p>
    <w:p w:rsidR="00991B56" w:rsidRPr="00E72C6D" w:rsidRDefault="00991B56" w:rsidP="00034E61">
      <w:pPr>
        <w:pStyle w:val="ListParagraph"/>
        <w:numPr>
          <w:ilvl w:val="0"/>
          <w:numId w:val="7"/>
        </w:numPr>
        <w:spacing w:after="0" w:line="360" w:lineRule="auto"/>
        <w:ind w:hanging="360"/>
        <w:jc w:val="both"/>
        <w:rPr>
          <w:rFonts w:ascii="Times New Roman" w:hAnsi="Times New Roman" w:cs="Times New Roman"/>
          <w:i/>
          <w:iCs/>
          <w:sz w:val="24"/>
          <w:szCs w:val="24"/>
          <w:lang w:val="id-ID"/>
        </w:rPr>
      </w:pP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Tasawuf</w:t>
      </w:r>
      <w:proofErr w:type="spellEnd"/>
    </w:p>
    <w:p w:rsidR="00991B56" w:rsidRPr="00E72C6D" w:rsidRDefault="00991B56" w:rsidP="00034E61">
      <w:pPr>
        <w:pStyle w:val="ListParagraph"/>
        <w:numPr>
          <w:ilvl w:val="0"/>
          <w:numId w:val="10"/>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Ihya</w:t>
      </w:r>
      <w:proofErr w:type="spellEnd"/>
      <w:r w:rsidRPr="00E72C6D">
        <w:rPr>
          <w:rFonts w:ascii="Times New Roman" w:hAnsi="Times New Roman" w:cs="Times New Roman"/>
          <w:i/>
          <w:iCs/>
          <w:sz w:val="24"/>
          <w:szCs w:val="24"/>
        </w:rPr>
        <w:t xml:space="preserve"> </w:t>
      </w:r>
      <w:proofErr w:type="spellStart"/>
      <w:r w:rsidRPr="00E72C6D">
        <w:rPr>
          <w:rFonts w:ascii="Times New Roman" w:hAnsi="Times New Roman" w:cs="Times New Roman"/>
          <w:i/>
          <w:iCs/>
          <w:sz w:val="24"/>
          <w:szCs w:val="24"/>
        </w:rPr>
        <w:t>Ulum</w:t>
      </w:r>
      <w:proofErr w:type="spellEnd"/>
      <w:r w:rsidRPr="00E72C6D">
        <w:rPr>
          <w:rFonts w:ascii="Times New Roman" w:hAnsi="Times New Roman" w:cs="Times New Roman"/>
          <w:i/>
          <w:iCs/>
          <w:sz w:val="24"/>
          <w:szCs w:val="24"/>
        </w:rPr>
        <w:t xml:space="preserve"> Ad-Din</w:t>
      </w:r>
    </w:p>
    <w:p w:rsidR="00991B56" w:rsidRPr="00E72C6D" w:rsidRDefault="00991B56" w:rsidP="00034E61">
      <w:pPr>
        <w:pStyle w:val="ListParagraph"/>
        <w:numPr>
          <w:ilvl w:val="0"/>
          <w:numId w:val="10"/>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Mizan</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Amanah</w:t>
      </w:r>
      <w:proofErr w:type="spellEnd"/>
    </w:p>
    <w:p w:rsidR="00991B56" w:rsidRPr="00E72C6D" w:rsidRDefault="00991B56" w:rsidP="00034E61">
      <w:pPr>
        <w:pStyle w:val="ListParagraph"/>
        <w:numPr>
          <w:ilvl w:val="0"/>
          <w:numId w:val="10"/>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Talbis</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Iblis</w:t>
      </w:r>
      <w:proofErr w:type="spellEnd"/>
      <w:r w:rsidRPr="00E72C6D">
        <w:rPr>
          <w:rStyle w:val="FootnoteReference"/>
          <w:rFonts w:ascii="Times New Roman" w:hAnsi="Times New Roman"/>
          <w:i/>
          <w:iCs/>
          <w:sz w:val="24"/>
          <w:szCs w:val="24"/>
        </w:rPr>
        <w:footnoteReference w:id="28"/>
      </w:r>
    </w:p>
    <w:p w:rsidR="00991B56" w:rsidRPr="00E72C6D" w:rsidRDefault="00991B56" w:rsidP="00034E61">
      <w:pPr>
        <w:pStyle w:val="ListParagraph"/>
        <w:numPr>
          <w:ilvl w:val="0"/>
          <w:numId w:val="10"/>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Misykah</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anwar</w:t>
      </w:r>
      <w:proofErr w:type="spellEnd"/>
    </w:p>
    <w:p w:rsidR="00991B56" w:rsidRPr="00E72C6D" w:rsidRDefault="00991B56" w:rsidP="00034E61">
      <w:pPr>
        <w:pStyle w:val="ListParagraph"/>
        <w:numPr>
          <w:ilvl w:val="0"/>
          <w:numId w:val="10"/>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Muhasyafat</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Qulub</w:t>
      </w:r>
      <w:proofErr w:type="spellEnd"/>
    </w:p>
    <w:p w:rsidR="00991B56" w:rsidRPr="00E72C6D" w:rsidRDefault="00991B56" w:rsidP="00034E61">
      <w:pPr>
        <w:pStyle w:val="ListParagraph"/>
        <w:numPr>
          <w:ilvl w:val="0"/>
          <w:numId w:val="10"/>
        </w:numPr>
        <w:spacing w:after="0" w:line="360" w:lineRule="auto"/>
        <w:ind w:hanging="360"/>
        <w:jc w:val="both"/>
        <w:rPr>
          <w:rFonts w:ascii="Times New Roman" w:hAnsi="Times New Roman" w:cs="Times New Roman"/>
          <w:i/>
          <w:iCs/>
          <w:sz w:val="24"/>
          <w:szCs w:val="24"/>
          <w:lang w:val="id-ID"/>
        </w:rPr>
      </w:pPr>
      <w:proofErr w:type="spellStart"/>
      <w:r w:rsidRPr="00E72C6D">
        <w:rPr>
          <w:rFonts w:ascii="Times New Roman" w:hAnsi="Times New Roman" w:cs="Times New Roman"/>
          <w:i/>
          <w:iCs/>
          <w:sz w:val="24"/>
          <w:szCs w:val="24"/>
        </w:rPr>
        <w:t>Minhaj</w:t>
      </w:r>
      <w:proofErr w:type="spellEnd"/>
      <w:r w:rsidRPr="00E72C6D">
        <w:rPr>
          <w:rFonts w:ascii="Times New Roman" w:hAnsi="Times New Roman" w:cs="Times New Roman"/>
          <w:i/>
          <w:iCs/>
          <w:sz w:val="24"/>
          <w:szCs w:val="24"/>
        </w:rPr>
        <w:t xml:space="preserve"> Al-</w:t>
      </w:r>
      <w:proofErr w:type="spellStart"/>
      <w:r w:rsidRPr="00E72C6D">
        <w:rPr>
          <w:rFonts w:ascii="Times New Roman" w:hAnsi="Times New Roman" w:cs="Times New Roman"/>
          <w:i/>
          <w:iCs/>
          <w:sz w:val="24"/>
          <w:szCs w:val="24"/>
        </w:rPr>
        <w:t>Abidin</w:t>
      </w:r>
      <w:proofErr w:type="spellEnd"/>
    </w:p>
    <w:p w:rsidR="00991B56" w:rsidRPr="00E72C6D" w:rsidRDefault="00991B56" w:rsidP="00034E61">
      <w:pPr>
        <w:pStyle w:val="ListParagraph"/>
        <w:numPr>
          <w:ilvl w:val="0"/>
          <w:numId w:val="10"/>
        </w:numPr>
        <w:spacing w:after="0" w:line="360" w:lineRule="auto"/>
        <w:ind w:hanging="360"/>
        <w:jc w:val="both"/>
        <w:rPr>
          <w:rFonts w:ascii="Times New Roman" w:hAnsi="Times New Roman" w:cs="Times New Roman"/>
          <w:i/>
          <w:iCs/>
          <w:sz w:val="24"/>
          <w:szCs w:val="24"/>
          <w:lang w:val="id-ID"/>
        </w:rPr>
      </w:pPr>
      <w:r w:rsidRPr="00E72C6D">
        <w:rPr>
          <w:rFonts w:ascii="Times New Roman" w:hAnsi="Times New Roman" w:cs="Times New Roman"/>
          <w:i/>
          <w:iCs/>
          <w:sz w:val="24"/>
          <w:szCs w:val="24"/>
        </w:rPr>
        <w:t xml:space="preserve">Ad-Dar </w:t>
      </w:r>
      <w:proofErr w:type="spellStart"/>
      <w:r w:rsidRPr="00E72C6D">
        <w:rPr>
          <w:rFonts w:ascii="Times New Roman" w:hAnsi="Times New Roman" w:cs="Times New Roman"/>
          <w:i/>
          <w:iCs/>
          <w:sz w:val="24"/>
          <w:szCs w:val="24"/>
        </w:rPr>
        <w:t>Fiqhiratfi</w:t>
      </w:r>
      <w:proofErr w:type="spellEnd"/>
      <w:r w:rsidRPr="00E72C6D">
        <w:rPr>
          <w:rFonts w:ascii="Times New Roman" w:hAnsi="Times New Roman" w:cs="Times New Roman"/>
          <w:i/>
          <w:iCs/>
          <w:sz w:val="24"/>
          <w:szCs w:val="24"/>
        </w:rPr>
        <w:t xml:space="preserve"> </w:t>
      </w:r>
      <w:proofErr w:type="spellStart"/>
      <w:r w:rsidRPr="00E72C6D">
        <w:rPr>
          <w:rFonts w:ascii="Times New Roman" w:hAnsi="Times New Roman" w:cs="Times New Roman"/>
          <w:i/>
          <w:iCs/>
          <w:sz w:val="24"/>
          <w:szCs w:val="24"/>
        </w:rPr>
        <w:t>Kasyf’Ulum</w:t>
      </w:r>
      <w:proofErr w:type="spellEnd"/>
    </w:p>
    <w:p w:rsidR="00FB3E43" w:rsidRPr="00FD48A0" w:rsidRDefault="00991B56" w:rsidP="00034E61">
      <w:pPr>
        <w:pStyle w:val="ListParagraph"/>
        <w:tabs>
          <w:tab w:val="left" w:pos="0"/>
        </w:tabs>
        <w:spacing w:after="0" w:line="360" w:lineRule="auto"/>
        <w:ind w:left="90" w:firstLine="630"/>
        <w:jc w:val="both"/>
        <w:rPr>
          <w:lang w:val="id-ID"/>
        </w:rPr>
      </w:pPr>
      <w:r w:rsidRPr="005243FA">
        <w:rPr>
          <w:rFonts w:ascii="Times New Roman" w:hAnsi="Times New Roman" w:cs="Times New Roman"/>
          <w:sz w:val="24"/>
          <w:szCs w:val="24"/>
          <w:lang w:val="id-ID"/>
        </w:rPr>
        <w:t xml:space="preserve">Berbagai karya Imam Al-Ghazali yang multidispliner tersebut, membuktikan pada kita bahwa Imam Al-Ghazali merupakan pemikiran kelas dunia yang amat berpengaruh, baik bagi kalangan para tokoh ulama klasik maupun pra intelektual modern dewasa ini. </w:t>
      </w:r>
      <w:r w:rsidRPr="00C51CB6">
        <w:rPr>
          <w:rFonts w:ascii="Times New Roman" w:hAnsi="Times New Roman" w:cs="Times New Roman"/>
          <w:sz w:val="24"/>
          <w:szCs w:val="24"/>
          <w:lang w:val="id-ID"/>
        </w:rPr>
        <w:t>Adapun pengaruhnya terhadap para tokoh klasik,</w:t>
      </w:r>
      <w:r w:rsidR="006609CE">
        <w:rPr>
          <w:rFonts w:ascii="Times New Roman" w:hAnsi="Times New Roman" w:cs="Times New Roman"/>
          <w:sz w:val="24"/>
          <w:szCs w:val="24"/>
          <w:lang w:val="id-ID"/>
        </w:rPr>
        <w:t xml:space="preserve"> dapat terlihat misalnya pada </w:t>
      </w:r>
      <w:r w:rsidRPr="00C51CB6">
        <w:rPr>
          <w:rFonts w:ascii="Times New Roman" w:hAnsi="Times New Roman" w:cs="Times New Roman"/>
          <w:sz w:val="24"/>
          <w:szCs w:val="24"/>
          <w:lang w:val="id-ID"/>
        </w:rPr>
        <w:t>Jalaluddin Ar-Rumi, Syaikh Al-As</w:t>
      </w:r>
      <w:r w:rsidR="00B12E8D">
        <w:rPr>
          <w:rFonts w:ascii="Times New Roman" w:hAnsi="Times New Roman" w:cs="Times New Roman"/>
          <w:sz w:val="24"/>
          <w:szCs w:val="24"/>
          <w:lang w:val="id-ID"/>
        </w:rPr>
        <w:t>yraq, Ibnu Rusyd, dan Syaikh waliyullah, yang dalam karya</w:t>
      </w:r>
      <w:r w:rsidRPr="00C51CB6">
        <w:rPr>
          <w:rFonts w:ascii="Times New Roman" w:hAnsi="Times New Roman" w:cs="Times New Roman"/>
          <w:sz w:val="24"/>
          <w:szCs w:val="24"/>
          <w:lang w:val="id-ID"/>
        </w:rPr>
        <w:t>–karya mereka banyak mencerminkan gagasan rasional Al-Ghazali.</w:t>
      </w:r>
      <w:r>
        <w:rPr>
          <w:rStyle w:val="FootnoteReference"/>
          <w:rFonts w:ascii="Times New Roman" w:hAnsi="Times New Roman"/>
          <w:sz w:val="24"/>
          <w:szCs w:val="24"/>
          <w:lang w:val="id-ID"/>
        </w:rPr>
        <w:footnoteReference w:id="29"/>
      </w:r>
      <w:r w:rsidRPr="00C51CB6">
        <w:rPr>
          <w:rFonts w:ascii="Times New Roman" w:hAnsi="Times New Roman" w:cs="Times New Roman"/>
          <w:sz w:val="24"/>
          <w:szCs w:val="24"/>
          <w:lang w:val="id-ID"/>
        </w:rPr>
        <w:t xml:space="preserve"> </w:t>
      </w:r>
    </w:p>
    <w:sectPr w:rsidR="00FB3E43" w:rsidRPr="00FD48A0" w:rsidSect="00034E61">
      <w:headerReference w:type="even" r:id="rId9"/>
      <w:headerReference w:type="default" r:id="rId10"/>
      <w:footerReference w:type="first" r:id="rId11"/>
      <w:pgSz w:w="10319" w:h="14571" w:code="13"/>
      <w:pgMar w:top="1701" w:right="1701" w:bottom="1701" w:left="1701"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8B" w:rsidRDefault="00D8058B" w:rsidP="00991B56">
      <w:pPr>
        <w:spacing w:after="0" w:line="240" w:lineRule="auto"/>
      </w:pPr>
      <w:r>
        <w:separator/>
      </w:r>
    </w:p>
  </w:endnote>
  <w:endnote w:type="continuationSeparator" w:id="0">
    <w:p w:rsidR="00D8058B" w:rsidRDefault="00D8058B" w:rsidP="0099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96361635"/>
      <w:docPartObj>
        <w:docPartGallery w:val="Page Numbers (Bottom of Page)"/>
        <w:docPartUnique/>
      </w:docPartObj>
    </w:sdtPr>
    <w:sdtEndPr>
      <w:rPr>
        <w:noProof/>
      </w:rPr>
    </w:sdtEndPr>
    <w:sdtContent>
      <w:p w:rsidR="00034E61" w:rsidRPr="00034E61" w:rsidRDefault="00034E61">
        <w:pPr>
          <w:pStyle w:val="Footer"/>
          <w:jc w:val="center"/>
          <w:rPr>
            <w:rFonts w:asciiTheme="majorBidi" w:hAnsiTheme="majorBidi" w:cstheme="majorBidi"/>
          </w:rPr>
        </w:pPr>
        <w:r w:rsidRPr="00034E61">
          <w:rPr>
            <w:rFonts w:asciiTheme="majorBidi" w:hAnsiTheme="majorBidi" w:cstheme="majorBidi"/>
          </w:rPr>
          <w:fldChar w:fldCharType="begin"/>
        </w:r>
        <w:r w:rsidRPr="00034E61">
          <w:rPr>
            <w:rFonts w:asciiTheme="majorBidi" w:hAnsiTheme="majorBidi" w:cstheme="majorBidi"/>
          </w:rPr>
          <w:instrText xml:space="preserve"> PAGE   \* MERGEFORMAT </w:instrText>
        </w:r>
        <w:r w:rsidRPr="00034E61">
          <w:rPr>
            <w:rFonts w:asciiTheme="majorBidi" w:hAnsiTheme="majorBidi" w:cstheme="majorBidi"/>
          </w:rPr>
          <w:fldChar w:fldCharType="separate"/>
        </w:r>
        <w:r w:rsidR="00A3784A">
          <w:rPr>
            <w:rFonts w:asciiTheme="majorBidi" w:hAnsiTheme="majorBidi" w:cstheme="majorBidi"/>
            <w:noProof/>
          </w:rPr>
          <w:t>11</w:t>
        </w:r>
        <w:r w:rsidRPr="00034E61">
          <w:rPr>
            <w:rFonts w:asciiTheme="majorBidi" w:hAnsiTheme="majorBidi" w:cstheme="majorBidi"/>
            <w:noProof/>
          </w:rPr>
          <w:fldChar w:fldCharType="end"/>
        </w:r>
      </w:p>
    </w:sdtContent>
  </w:sdt>
  <w:p w:rsidR="00034E61" w:rsidRPr="00034E61" w:rsidRDefault="00034E61">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8B" w:rsidRDefault="00D8058B" w:rsidP="00991B56">
      <w:pPr>
        <w:spacing w:after="0" w:line="240" w:lineRule="auto"/>
      </w:pPr>
      <w:r>
        <w:separator/>
      </w:r>
    </w:p>
  </w:footnote>
  <w:footnote w:type="continuationSeparator" w:id="0">
    <w:p w:rsidR="00D8058B" w:rsidRDefault="00D8058B" w:rsidP="00991B56">
      <w:pPr>
        <w:spacing w:after="0" w:line="240" w:lineRule="auto"/>
      </w:pPr>
      <w:r>
        <w:continuationSeparator/>
      </w:r>
    </w:p>
  </w:footnote>
  <w:footnote w:id="1">
    <w:p w:rsidR="00991B56" w:rsidRPr="00FF5BE1" w:rsidRDefault="00991B56" w:rsidP="00034E61">
      <w:pPr>
        <w:pStyle w:val="FootnoteText"/>
        <w:ind w:firstLine="720"/>
        <w:jc w:val="both"/>
        <w:rPr>
          <w:rFonts w:ascii="Times New Roman" w:hAnsi="Times New Roman" w:cs="Times New Roman"/>
          <w:lang w:val="fr-FR"/>
        </w:rPr>
      </w:pPr>
      <w:bookmarkStart w:id="0" w:name="_GoBack"/>
      <w:bookmarkEnd w:id="0"/>
      <w:r w:rsidRPr="00E72C6D">
        <w:rPr>
          <w:rStyle w:val="FootnoteReference"/>
          <w:rFonts w:ascii="Times New Roman" w:hAnsi="Times New Roman"/>
        </w:rPr>
        <w:footnoteRef/>
      </w:r>
      <w:r w:rsidRPr="00FF5BE1">
        <w:rPr>
          <w:rFonts w:ascii="Times New Roman" w:hAnsi="Times New Roman" w:cs="Times New Roman"/>
          <w:lang w:val="fr-FR"/>
        </w:rPr>
        <w:t xml:space="preserve"> </w:t>
      </w:r>
      <w:proofErr w:type="spellStart"/>
      <w:r w:rsidR="00ED6A2D" w:rsidRPr="00FF5BE1">
        <w:rPr>
          <w:rFonts w:ascii="Times New Roman" w:hAnsi="Times New Roman" w:cs="Times New Roman"/>
          <w:lang w:val="fr-FR"/>
        </w:rPr>
        <w:t>Harun</w:t>
      </w:r>
      <w:proofErr w:type="spellEnd"/>
      <w:r w:rsidR="00ED6A2D" w:rsidRPr="00FF5BE1">
        <w:rPr>
          <w:rFonts w:ascii="Times New Roman" w:hAnsi="Times New Roman" w:cs="Times New Roman"/>
          <w:lang w:val="fr-FR"/>
        </w:rPr>
        <w:t xml:space="preserve"> Nasution,  </w:t>
      </w:r>
      <w:r w:rsidR="00ED6A2D" w:rsidRPr="00FF5BE1">
        <w:rPr>
          <w:rFonts w:ascii="Times New Roman" w:hAnsi="Times New Roman" w:cs="Times New Roman"/>
          <w:i/>
          <w:iCs/>
          <w:lang w:val="fr-FR"/>
        </w:rPr>
        <w:t xml:space="preserve">Islam </w:t>
      </w:r>
      <w:proofErr w:type="spellStart"/>
      <w:r w:rsidR="00ED6A2D" w:rsidRPr="00FF5BE1">
        <w:rPr>
          <w:rFonts w:ascii="Times New Roman" w:hAnsi="Times New Roman" w:cs="Times New Roman"/>
          <w:i/>
          <w:iCs/>
          <w:lang w:val="fr-FR"/>
        </w:rPr>
        <w:t>Dit</w:t>
      </w:r>
      <w:r w:rsidR="000C72FE" w:rsidRPr="00FF5BE1">
        <w:rPr>
          <w:rFonts w:ascii="Times New Roman" w:hAnsi="Times New Roman" w:cs="Times New Roman"/>
          <w:i/>
          <w:iCs/>
          <w:lang w:val="fr-FR"/>
        </w:rPr>
        <w:t>njau</w:t>
      </w:r>
      <w:proofErr w:type="spellEnd"/>
      <w:r w:rsidR="000C72FE" w:rsidRPr="00FF5BE1">
        <w:rPr>
          <w:rFonts w:ascii="Times New Roman" w:hAnsi="Times New Roman" w:cs="Times New Roman"/>
          <w:i/>
          <w:iCs/>
          <w:lang w:val="fr-FR"/>
        </w:rPr>
        <w:t xml:space="preserve"> dari </w:t>
      </w:r>
      <w:proofErr w:type="spellStart"/>
      <w:r w:rsidR="000C72FE" w:rsidRPr="00FF5BE1">
        <w:rPr>
          <w:rFonts w:ascii="Times New Roman" w:hAnsi="Times New Roman" w:cs="Times New Roman"/>
          <w:i/>
          <w:iCs/>
          <w:lang w:val="fr-FR"/>
        </w:rPr>
        <w:t>Beberapa</w:t>
      </w:r>
      <w:proofErr w:type="spellEnd"/>
      <w:r w:rsidR="000C72FE" w:rsidRPr="00FF5BE1">
        <w:rPr>
          <w:rFonts w:ascii="Times New Roman" w:hAnsi="Times New Roman" w:cs="Times New Roman"/>
          <w:i/>
          <w:iCs/>
          <w:lang w:val="fr-FR"/>
        </w:rPr>
        <w:t xml:space="preserve"> </w:t>
      </w:r>
      <w:proofErr w:type="spellStart"/>
      <w:r w:rsidR="000C72FE" w:rsidRPr="00FF5BE1">
        <w:rPr>
          <w:rFonts w:ascii="Times New Roman" w:hAnsi="Times New Roman" w:cs="Times New Roman"/>
          <w:i/>
          <w:iCs/>
          <w:lang w:val="fr-FR"/>
        </w:rPr>
        <w:t>Aspek</w:t>
      </w:r>
      <w:proofErr w:type="spellEnd"/>
      <w:r w:rsidR="000C72FE" w:rsidRPr="00FF5BE1">
        <w:rPr>
          <w:rFonts w:ascii="Times New Roman" w:hAnsi="Times New Roman" w:cs="Times New Roman"/>
          <w:i/>
          <w:iCs/>
          <w:lang w:val="fr-FR"/>
        </w:rPr>
        <w:t xml:space="preserve"> </w:t>
      </w:r>
      <w:proofErr w:type="spellStart"/>
      <w:r w:rsidR="000C72FE" w:rsidRPr="00FF5BE1">
        <w:rPr>
          <w:rFonts w:ascii="Times New Roman" w:hAnsi="Times New Roman" w:cs="Times New Roman"/>
          <w:i/>
          <w:iCs/>
          <w:lang w:val="fr-FR"/>
        </w:rPr>
        <w:t>nya</w:t>
      </w:r>
      <w:proofErr w:type="spellEnd"/>
      <w:r w:rsidR="000C72FE" w:rsidRPr="00FF5BE1">
        <w:rPr>
          <w:rFonts w:ascii="Times New Roman" w:hAnsi="Times New Roman" w:cs="Times New Roman"/>
          <w:i/>
          <w:iCs/>
          <w:lang w:val="fr-FR"/>
        </w:rPr>
        <w:t xml:space="preserve">, </w:t>
      </w:r>
      <w:proofErr w:type="gramStart"/>
      <w:r w:rsidR="000C72FE" w:rsidRPr="00FF5BE1">
        <w:rPr>
          <w:rFonts w:ascii="Times New Roman" w:hAnsi="Times New Roman" w:cs="Times New Roman"/>
          <w:lang w:val="fr-FR"/>
        </w:rPr>
        <w:t>( Jakarta</w:t>
      </w:r>
      <w:proofErr w:type="gramEnd"/>
      <w:r w:rsidR="000C72FE" w:rsidRPr="00FF5BE1">
        <w:rPr>
          <w:rFonts w:ascii="Times New Roman" w:hAnsi="Times New Roman" w:cs="Times New Roman"/>
          <w:lang w:val="fr-FR"/>
        </w:rPr>
        <w:t xml:space="preserve">: </w:t>
      </w:r>
      <w:proofErr w:type="spellStart"/>
      <w:r w:rsidR="000C72FE" w:rsidRPr="00FF5BE1">
        <w:rPr>
          <w:rFonts w:ascii="Times New Roman" w:hAnsi="Times New Roman" w:cs="Times New Roman"/>
          <w:lang w:val="fr-FR"/>
        </w:rPr>
        <w:t>Universitas</w:t>
      </w:r>
      <w:proofErr w:type="spellEnd"/>
      <w:r w:rsidR="000C72FE" w:rsidRPr="00FF5BE1">
        <w:rPr>
          <w:rFonts w:ascii="Times New Roman" w:hAnsi="Times New Roman" w:cs="Times New Roman"/>
          <w:lang w:val="fr-FR"/>
        </w:rPr>
        <w:t xml:space="preserve"> </w:t>
      </w:r>
      <w:proofErr w:type="spellStart"/>
      <w:r w:rsidR="000C72FE" w:rsidRPr="00FF5BE1">
        <w:rPr>
          <w:rFonts w:ascii="Times New Roman" w:hAnsi="Times New Roman" w:cs="Times New Roman"/>
          <w:lang w:val="fr-FR"/>
        </w:rPr>
        <w:t>Indonesia</w:t>
      </w:r>
      <w:proofErr w:type="spellEnd"/>
      <w:r w:rsidR="000C72FE" w:rsidRPr="00FF5BE1">
        <w:rPr>
          <w:rFonts w:ascii="Times New Roman" w:hAnsi="Times New Roman" w:cs="Times New Roman"/>
          <w:lang w:val="fr-FR"/>
        </w:rPr>
        <w:t xml:space="preserve">, 1984-1985) </w:t>
      </w:r>
      <w:r w:rsidR="00ED6A2D" w:rsidRPr="00FF5BE1">
        <w:rPr>
          <w:rFonts w:ascii="Times New Roman" w:hAnsi="Times New Roman" w:cs="Times New Roman"/>
          <w:lang w:val="fr-FR"/>
        </w:rPr>
        <w:t>p.52.</w:t>
      </w:r>
    </w:p>
  </w:footnote>
  <w:footnote w:id="2">
    <w:p w:rsidR="00991B56" w:rsidRPr="00FF5BE1" w:rsidRDefault="00991B56" w:rsidP="00034E61">
      <w:pPr>
        <w:pStyle w:val="FootnoteText"/>
        <w:ind w:firstLine="720"/>
        <w:jc w:val="both"/>
        <w:rPr>
          <w:rFonts w:ascii="Times New Roman" w:hAnsi="Times New Roman" w:cs="Times New Roman"/>
          <w:lang w:val="fr-FR"/>
        </w:rPr>
      </w:pPr>
      <w:r w:rsidRPr="00E72C6D">
        <w:rPr>
          <w:rStyle w:val="FootnoteReference"/>
          <w:rFonts w:ascii="Times New Roman" w:hAnsi="Times New Roman"/>
        </w:rPr>
        <w:footnoteRef/>
      </w:r>
      <w:r w:rsidR="00FC10D8" w:rsidRPr="00FF5BE1">
        <w:rPr>
          <w:rFonts w:ascii="Times New Roman" w:hAnsi="Times New Roman" w:cs="Times New Roman"/>
          <w:lang w:val="fr-FR"/>
        </w:rPr>
        <w:t xml:space="preserve"> Nasution, </w:t>
      </w:r>
      <w:r w:rsidRPr="00FF5BE1">
        <w:rPr>
          <w:rFonts w:ascii="Times New Roman" w:hAnsi="Times New Roman" w:cs="Times New Roman"/>
          <w:lang w:val="fr-FR"/>
        </w:rPr>
        <w:t xml:space="preserve"> </w:t>
      </w:r>
      <w:r w:rsidRPr="00FF5BE1">
        <w:rPr>
          <w:rFonts w:ascii="Times New Roman" w:hAnsi="Times New Roman" w:cs="Times New Roman"/>
          <w:i/>
          <w:iCs/>
          <w:lang w:val="fr-FR"/>
        </w:rPr>
        <w:t>Islam</w:t>
      </w:r>
      <w:r w:rsidR="00FC10D8" w:rsidRPr="00FF5BE1">
        <w:rPr>
          <w:rFonts w:ascii="Times New Roman" w:hAnsi="Times New Roman" w:cs="Times New Roman"/>
          <w:i/>
          <w:iCs/>
          <w:lang w:val="fr-FR"/>
        </w:rPr>
        <w:t xml:space="preserve"> </w:t>
      </w:r>
      <w:proofErr w:type="spellStart"/>
      <w:r w:rsidR="00FC10D8" w:rsidRPr="00FF5BE1">
        <w:rPr>
          <w:rFonts w:ascii="Times New Roman" w:hAnsi="Times New Roman" w:cs="Times New Roman"/>
          <w:i/>
          <w:iCs/>
          <w:lang w:val="fr-FR"/>
        </w:rPr>
        <w:t>Ditnjau</w:t>
      </w:r>
      <w:proofErr w:type="spellEnd"/>
      <w:r w:rsidR="00FC10D8" w:rsidRPr="00FF5BE1">
        <w:rPr>
          <w:rFonts w:ascii="Times New Roman" w:hAnsi="Times New Roman" w:cs="Times New Roman"/>
          <w:i/>
          <w:iCs/>
          <w:lang w:val="fr-FR"/>
        </w:rPr>
        <w:t xml:space="preserve"> dari </w:t>
      </w:r>
      <w:proofErr w:type="spellStart"/>
      <w:r w:rsidR="00FC10D8" w:rsidRPr="00FF5BE1">
        <w:rPr>
          <w:rFonts w:ascii="Times New Roman" w:hAnsi="Times New Roman" w:cs="Times New Roman"/>
          <w:i/>
          <w:iCs/>
          <w:lang w:val="fr-FR"/>
        </w:rPr>
        <w:t>Beberapa</w:t>
      </w:r>
      <w:proofErr w:type="spellEnd"/>
      <w:r w:rsidR="00FC10D8" w:rsidRPr="00FF5BE1">
        <w:rPr>
          <w:rFonts w:ascii="Times New Roman" w:hAnsi="Times New Roman" w:cs="Times New Roman"/>
          <w:i/>
          <w:iCs/>
          <w:lang w:val="fr-FR"/>
        </w:rPr>
        <w:t xml:space="preserve"> </w:t>
      </w:r>
      <w:proofErr w:type="spellStart"/>
      <w:r w:rsidR="00FC10D8" w:rsidRPr="00FF5BE1">
        <w:rPr>
          <w:rFonts w:ascii="Times New Roman" w:hAnsi="Times New Roman" w:cs="Times New Roman"/>
          <w:i/>
          <w:iCs/>
          <w:lang w:val="fr-FR"/>
        </w:rPr>
        <w:t>Aspek</w:t>
      </w:r>
      <w:proofErr w:type="spellEnd"/>
      <w:r w:rsidR="00FC10D8" w:rsidRPr="00FF5BE1">
        <w:rPr>
          <w:rFonts w:ascii="Times New Roman" w:hAnsi="Times New Roman" w:cs="Times New Roman"/>
          <w:i/>
          <w:iCs/>
          <w:lang w:val="fr-FR"/>
        </w:rPr>
        <w:t xml:space="preserve"> </w:t>
      </w:r>
      <w:proofErr w:type="spellStart"/>
      <w:r w:rsidR="00FC10D8" w:rsidRPr="00FF5BE1">
        <w:rPr>
          <w:rFonts w:ascii="Times New Roman" w:hAnsi="Times New Roman" w:cs="Times New Roman"/>
          <w:i/>
          <w:iCs/>
          <w:lang w:val="fr-FR"/>
        </w:rPr>
        <w:t>nya</w:t>
      </w:r>
      <w:proofErr w:type="spellEnd"/>
      <w:r w:rsidR="00FC10D8" w:rsidRPr="00FF5BE1">
        <w:rPr>
          <w:rFonts w:ascii="Times New Roman" w:hAnsi="Times New Roman" w:cs="Times New Roman"/>
          <w:i/>
          <w:iCs/>
          <w:lang w:val="fr-FR"/>
        </w:rPr>
        <w:t>…,</w:t>
      </w:r>
      <w:r w:rsidR="000C5C3A" w:rsidRPr="00FF5BE1">
        <w:rPr>
          <w:rFonts w:ascii="Times New Roman" w:hAnsi="Times New Roman" w:cs="Times New Roman"/>
          <w:lang w:val="fr-FR"/>
        </w:rPr>
        <w:t xml:space="preserve"> </w:t>
      </w:r>
      <w:r w:rsidR="00FC10D8" w:rsidRPr="00FF5BE1">
        <w:rPr>
          <w:rFonts w:ascii="Times New Roman" w:hAnsi="Times New Roman" w:cs="Times New Roman"/>
          <w:lang w:val="fr-FR"/>
        </w:rPr>
        <w:t>.</w:t>
      </w:r>
      <w:r w:rsidRPr="00FF5BE1">
        <w:rPr>
          <w:rFonts w:ascii="Times New Roman" w:hAnsi="Times New Roman" w:cs="Times New Roman"/>
          <w:lang w:val="fr-FR"/>
        </w:rPr>
        <w:t>52</w:t>
      </w:r>
      <w:r w:rsidR="00FC10D8" w:rsidRPr="00FF5BE1">
        <w:rPr>
          <w:rFonts w:ascii="Times New Roman" w:hAnsi="Times New Roman" w:cs="Times New Roman"/>
          <w:lang w:val="fr-FR"/>
        </w:rPr>
        <w:t>.</w:t>
      </w:r>
    </w:p>
  </w:footnote>
  <w:footnote w:id="3">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proofErr w:type="spellStart"/>
      <w:r w:rsidRPr="00E72C6D">
        <w:rPr>
          <w:rFonts w:ascii="Times New Roman" w:hAnsi="Times New Roman" w:cs="Times New Roman"/>
        </w:rPr>
        <w:t>Saeful</w:t>
      </w:r>
      <w:proofErr w:type="spellEnd"/>
      <w:r w:rsidRPr="00E72C6D">
        <w:rPr>
          <w:rFonts w:ascii="Times New Roman" w:hAnsi="Times New Roman" w:cs="Times New Roman"/>
        </w:rPr>
        <w:t xml:space="preserve"> Anwar, </w:t>
      </w:r>
      <w:proofErr w:type="spellStart"/>
      <w:r w:rsidR="00FC10D8">
        <w:rPr>
          <w:rFonts w:ascii="Times New Roman" w:hAnsi="Times New Roman" w:cs="Times New Roman"/>
          <w:i/>
          <w:iCs/>
        </w:rPr>
        <w:t>Filsafat</w:t>
      </w:r>
      <w:proofErr w:type="spellEnd"/>
      <w:r w:rsidR="00FC10D8">
        <w:rPr>
          <w:rFonts w:ascii="Times New Roman" w:hAnsi="Times New Roman" w:cs="Times New Roman"/>
          <w:i/>
          <w:iCs/>
        </w:rPr>
        <w:t xml:space="preserve"> Islam Al-</w:t>
      </w:r>
      <w:proofErr w:type="spellStart"/>
      <w:r w:rsidR="00FC10D8">
        <w:rPr>
          <w:rFonts w:ascii="Times New Roman" w:hAnsi="Times New Roman" w:cs="Times New Roman"/>
          <w:i/>
          <w:iCs/>
        </w:rPr>
        <w:t>Ghozali</w:t>
      </w:r>
      <w:proofErr w:type="spellEnd"/>
      <w:r w:rsidR="00FC10D8">
        <w:rPr>
          <w:rFonts w:ascii="Times New Roman" w:hAnsi="Times New Roman" w:cs="Times New Roman"/>
          <w:i/>
          <w:iCs/>
        </w:rPr>
        <w:t xml:space="preserve">, </w:t>
      </w:r>
      <w:proofErr w:type="gramStart"/>
      <w:r w:rsidRPr="00E72C6D">
        <w:rPr>
          <w:rFonts w:ascii="Times New Roman" w:hAnsi="Times New Roman" w:cs="Times New Roman"/>
        </w:rPr>
        <w:t>(</w:t>
      </w:r>
      <w:r w:rsidRPr="00E72C6D">
        <w:rPr>
          <w:rFonts w:ascii="Times New Roman" w:hAnsi="Times New Roman" w:cs="Times New Roman"/>
          <w:i/>
          <w:iCs/>
        </w:rPr>
        <w:t xml:space="preserve"> </w:t>
      </w:r>
      <w:r w:rsidRPr="00E72C6D">
        <w:rPr>
          <w:rFonts w:ascii="Times New Roman" w:hAnsi="Times New Roman" w:cs="Times New Roman"/>
        </w:rPr>
        <w:t>Bandung</w:t>
      </w:r>
      <w:proofErr w:type="gramEnd"/>
      <w:r w:rsidRPr="00E72C6D">
        <w:rPr>
          <w:rFonts w:ascii="Times New Roman" w:hAnsi="Times New Roman" w:cs="Times New Roman"/>
        </w:rPr>
        <w:t xml:space="preserve"> : </w:t>
      </w:r>
      <w:proofErr w:type="spellStart"/>
      <w:r w:rsidRPr="00E72C6D">
        <w:rPr>
          <w:rFonts w:ascii="Times New Roman" w:hAnsi="Times New Roman" w:cs="Times New Roman"/>
        </w:rPr>
        <w:t>Penerbit</w:t>
      </w:r>
      <w:proofErr w:type="spellEnd"/>
      <w:r w:rsidRPr="00E72C6D">
        <w:rPr>
          <w:rFonts w:ascii="Times New Roman" w:hAnsi="Times New Roman" w:cs="Times New Roman"/>
        </w:rPr>
        <w:t xml:space="preserve"> CV </w:t>
      </w:r>
      <w:proofErr w:type="spellStart"/>
      <w:r w:rsidRPr="00E72C6D">
        <w:rPr>
          <w:rFonts w:ascii="Times New Roman" w:hAnsi="Times New Roman" w:cs="Times New Roman"/>
        </w:rPr>
        <w:t>Pustaka</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Setia</w:t>
      </w:r>
      <w:proofErr w:type="spellEnd"/>
      <w:r w:rsidRPr="00E72C6D">
        <w:rPr>
          <w:rFonts w:ascii="Times New Roman" w:hAnsi="Times New Roman" w:cs="Times New Roman"/>
        </w:rPr>
        <w:t xml:space="preserve">, 2007 ), </w:t>
      </w:r>
      <w:proofErr w:type="spellStart"/>
      <w:r w:rsidRPr="00E72C6D">
        <w:rPr>
          <w:rFonts w:ascii="Times New Roman" w:hAnsi="Times New Roman" w:cs="Times New Roman"/>
        </w:rPr>
        <w:t>Cet</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ke</w:t>
      </w:r>
      <w:proofErr w:type="spellEnd"/>
      <w:r w:rsidR="0068328A">
        <w:rPr>
          <w:rFonts w:ascii="Times New Roman" w:hAnsi="Times New Roman" w:cs="Times New Roman"/>
        </w:rPr>
        <w:t xml:space="preserve"> I. p</w:t>
      </w:r>
      <w:r w:rsidR="00FC10D8">
        <w:rPr>
          <w:rFonts w:ascii="Times New Roman" w:hAnsi="Times New Roman" w:cs="Times New Roman"/>
        </w:rPr>
        <w:t>.</w:t>
      </w:r>
      <w:r w:rsidRPr="00E72C6D">
        <w:rPr>
          <w:rFonts w:ascii="Times New Roman" w:hAnsi="Times New Roman" w:cs="Times New Roman"/>
        </w:rPr>
        <w:t>14</w:t>
      </w:r>
      <w:r w:rsidR="00FC10D8">
        <w:rPr>
          <w:rFonts w:ascii="Times New Roman" w:hAnsi="Times New Roman" w:cs="Times New Roman"/>
        </w:rPr>
        <w:t>.</w:t>
      </w:r>
    </w:p>
  </w:footnote>
  <w:footnote w:id="4">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proofErr w:type="spellStart"/>
      <w:r w:rsidR="00FC10D8" w:rsidRPr="00E72C6D">
        <w:rPr>
          <w:rFonts w:ascii="Times New Roman" w:hAnsi="Times New Roman" w:cs="Times New Roman"/>
        </w:rPr>
        <w:t>Penerjemah</w:t>
      </w:r>
      <w:proofErr w:type="spellEnd"/>
      <w:r w:rsidR="00FC10D8" w:rsidRPr="00E72C6D">
        <w:rPr>
          <w:rFonts w:ascii="Times New Roman" w:hAnsi="Times New Roman" w:cs="Times New Roman"/>
        </w:rPr>
        <w:t xml:space="preserve"> Kamran </w:t>
      </w:r>
      <w:proofErr w:type="spellStart"/>
      <w:r w:rsidR="00FC10D8" w:rsidRPr="00E72C6D">
        <w:rPr>
          <w:rFonts w:ascii="Times New Roman" w:hAnsi="Times New Roman" w:cs="Times New Roman"/>
        </w:rPr>
        <w:t>As’ad</w:t>
      </w:r>
      <w:proofErr w:type="spellEnd"/>
      <w:r w:rsidR="00FC10D8" w:rsidRPr="00E72C6D">
        <w:rPr>
          <w:rFonts w:ascii="Times New Roman" w:hAnsi="Times New Roman" w:cs="Times New Roman"/>
        </w:rPr>
        <w:t xml:space="preserve"> </w:t>
      </w:r>
      <w:proofErr w:type="spellStart"/>
      <w:r w:rsidR="00FC10D8" w:rsidRPr="00E72C6D">
        <w:rPr>
          <w:rFonts w:ascii="Times New Roman" w:hAnsi="Times New Roman" w:cs="Times New Roman"/>
        </w:rPr>
        <w:t>Irsyadi</w:t>
      </w:r>
      <w:proofErr w:type="spellEnd"/>
      <w:proofErr w:type="gramStart"/>
      <w:r w:rsidR="00FC10D8" w:rsidRPr="00E72C6D">
        <w:rPr>
          <w:rFonts w:ascii="Times New Roman" w:hAnsi="Times New Roman" w:cs="Times New Roman"/>
        </w:rPr>
        <w:t>,</w:t>
      </w:r>
      <w:r w:rsidR="00FC10D8" w:rsidRPr="00E72C6D">
        <w:rPr>
          <w:rFonts w:ascii="Times New Roman" w:hAnsi="Times New Roman" w:cs="Times New Roman"/>
          <w:i/>
          <w:iCs/>
        </w:rPr>
        <w:t xml:space="preserve"> </w:t>
      </w:r>
      <w:r w:rsidR="00FC10D8">
        <w:rPr>
          <w:rFonts w:ascii="Times New Roman" w:hAnsi="Times New Roman" w:cs="Times New Roman"/>
          <w:i/>
          <w:iCs/>
        </w:rPr>
        <w:t xml:space="preserve"> </w:t>
      </w:r>
      <w:proofErr w:type="spellStart"/>
      <w:r w:rsidR="00FC10D8">
        <w:rPr>
          <w:rFonts w:ascii="Times New Roman" w:hAnsi="Times New Roman" w:cs="Times New Roman"/>
          <w:i/>
          <w:iCs/>
        </w:rPr>
        <w:t>Samudera</w:t>
      </w:r>
      <w:proofErr w:type="spellEnd"/>
      <w:proofErr w:type="gramEnd"/>
      <w:r w:rsidR="00FC10D8">
        <w:rPr>
          <w:rFonts w:ascii="Times New Roman" w:hAnsi="Times New Roman" w:cs="Times New Roman"/>
          <w:i/>
          <w:iCs/>
        </w:rPr>
        <w:t xml:space="preserve"> </w:t>
      </w:r>
      <w:proofErr w:type="spellStart"/>
      <w:r w:rsidR="00FC10D8">
        <w:rPr>
          <w:rFonts w:ascii="Times New Roman" w:hAnsi="Times New Roman" w:cs="Times New Roman"/>
          <w:i/>
          <w:iCs/>
        </w:rPr>
        <w:t>Pemikiran</w:t>
      </w:r>
      <w:proofErr w:type="spellEnd"/>
      <w:r w:rsidR="00FC10D8">
        <w:rPr>
          <w:rFonts w:ascii="Times New Roman" w:hAnsi="Times New Roman" w:cs="Times New Roman"/>
          <w:i/>
          <w:iCs/>
        </w:rPr>
        <w:t xml:space="preserve"> Al-</w:t>
      </w:r>
      <w:proofErr w:type="spellStart"/>
      <w:r w:rsidR="00FC10D8">
        <w:rPr>
          <w:rFonts w:ascii="Times New Roman" w:hAnsi="Times New Roman" w:cs="Times New Roman"/>
          <w:i/>
          <w:iCs/>
        </w:rPr>
        <w:t>Ghozali</w:t>
      </w:r>
      <w:proofErr w:type="spellEnd"/>
      <w:r w:rsidR="00FC10D8">
        <w:rPr>
          <w:rFonts w:ascii="Times New Roman" w:hAnsi="Times New Roman" w:cs="Times New Roman"/>
          <w:i/>
          <w:iCs/>
        </w:rPr>
        <w:t xml:space="preserve">, </w:t>
      </w:r>
      <w:r w:rsidRPr="00E72C6D">
        <w:rPr>
          <w:rFonts w:ascii="Times New Roman" w:hAnsi="Times New Roman" w:cs="Times New Roman"/>
        </w:rPr>
        <w:t xml:space="preserve">(Yogyakarta: </w:t>
      </w:r>
      <w:proofErr w:type="spellStart"/>
      <w:r w:rsidRPr="00E72C6D">
        <w:rPr>
          <w:rFonts w:ascii="Times New Roman" w:hAnsi="Times New Roman" w:cs="Times New Roman"/>
        </w:rPr>
        <w:t>Penerbit</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Pustaka</w:t>
      </w:r>
      <w:proofErr w:type="spellEnd"/>
      <w:r w:rsidRPr="00E72C6D">
        <w:rPr>
          <w:rFonts w:ascii="Times New Roman" w:hAnsi="Times New Roman" w:cs="Times New Roman"/>
        </w:rPr>
        <w:t xml:space="preserve"> Sufi; 1996 ), </w:t>
      </w:r>
      <w:proofErr w:type="spellStart"/>
      <w:r w:rsidRPr="00E72C6D">
        <w:rPr>
          <w:rFonts w:ascii="Times New Roman" w:hAnsi="Times New Roman" w:cs="Times New Roman"/>
        </w:rPr>
        <w:t>Cet</w:t>
      </w:r>
      <w:proofErr w:type="spellEnd"/>
      <w:r w:rsidRPr="00E72C6D">
        <w:rPr>
          <w:rFonts w:ascii="Times New Roman" w:hAnsi="Times New Roman" w:cs="Times New Roman"/>
        </w:rPr>
        <w:t xml:space="preserve"> I,</w:t>
      </w:r>
      <w:r w:rsidRPr="00E72C6D">
        <w:rPr>
          <w:rFonts w:ascii="Times New Roman" w:hAnsi="Times New Roman" w:cs="Times New Roman"/>
          <w:lang w:val="id-ID"/>
        </w:rPr>
        <w:t xml:space="preserve"> </w:t>
      </w:r>
      <w:r w:rsidR="0068328A">
        <w:rPr>
          <w:rFonts w:ascii="Times New Roman" w:hAnsi="Times New Roman" w:cs="Times New Roman"/>
        </w:rPr>
        <w:t>p</w:t>
      </w:r>
      <w:r w:rsidR="00FC10D8">
        <w:rPr>
          <w:rFonts w:ascii="Times New Roman" w:hAnsi="Times New Roman" w:cs="Times New Roman"/>
        </w:rPr>
        <w:t>.</w:t>
      </w:r>
      <w:r w:rsidRPr="00E72C6D">
        <w:rPr>
          <w:rFonts w:ascii="Times New Roman" w:hAnsi="Times New Roman" w:cs="Times New Roman"/>
        </w:rPr>
        <w:t xml:space="preserve"> kata </w:t>
      </w:r>
      <w:proofErr w:type="spellStart"/>
      <w:r w:rsidRPr="00E72C6D">
        <w:rPr>
          <w:rFonts w:ascii="Times New Roman" w:hAnsi="Times New Roman" w:cs="Times New Roman"/>
        </w:rPr>
        <w:t>Pengantar</w:t>
      </w:r>
      <w:proofErr w:type="spellEnd"/>
      <w:r w:rsidR="00FC10D8">
        <w:rPr>
          <w:rFonts w:ascii="Times New Roman" w:hAnsi="Times New Roman" w:cs="Times New Roman"/>
        </w:rPr>
        <w:t>.</w:t>
      </w:r>
    </w:p>
  </w:footnote>
  <w:footnote w:id="5">
    <w:p w:rsidR="00991B56" w:rsidRPr="00E72C6D" w:rsidRDefault="00991B56" w:rsidP="00034E61">
      <w:pPr>
        <w:pStyle w:val="FootnoteText"/>
        <w:ind w:firstLine="720"/>
        <w:jc w:val="both"/>
        <w:rPr>
          <w:rFonts w:ascii="Times New Roman" w:hAnsi="Times New Roman" w:cs="Times New Roman"/>
          <w:lang w:val="fr-FR"/>
        </w:rPr>
      </w:pPr>
      <w:r w:rsidRPr="00E72C6D">
        <w:rPr>
          <w:rStyle w:val="FootnoteReference"/>
          <w:rFonts w:ascii="Times New Roman" w:hAnsi="Times New Roman"/>
        </w:rPr>
        <w:footnoteRef/>
      </w:r>
      <w:r w:rsidRPr="00E72C6D">
        <w:rPr>
          <w:rFonts w:ascii="Times New Roman" w:hAnsi="Times New Roman" w:cs="Times New Roman"/>
          <w:lang w:val="fr-FR"/>
        </w:rPr>
        <w:t xml:space="preserve"> Nasution,  </w:t>
      </w:r>
      <w:r w:rsidRPr="00E72C6D">
        <w:rPr>
          <w:rFonts w:ascii="Times New Roman" w:hAnsi="Times New Roman" w:cs="Times New Roman"/>
          <w:i/>
          <w:iCs/>
          <w:lang w:val="fr-FR"/>
        </w:rPr>
        <w:t xml:space="preserve">Islam </w:t>
      </w:r>
      <w:proofErr w:type="spellStart"/>
      <w:r w:rsidR="00FC10D8">
        <w:rPr>
          <w:rFonts w:ascii="Times New Roman" w:hAnsi="Times New Roman" w:cs="Times New Roman"/>
          <w:i/>
          <w:iCs/>
          <w:lang w:val="fr-FR"/>
        </w:rPr>
        <w:t>Ditinjau</w:t>
      </w:r>
      <w:proofErr w:type="spellEnd"/>
      <w:r w:rsidR="00FC10D8">
        <w:rPr>
          <w:rFonts w:ascii="Times New Roman" w:hAnsi="Times New Roman" w:cs="Times New Roman"/>
          <w:i/>
          <w:iCs/>
          <w:lang w:val="fr-FR"/>
        </w:rPr>
        <w:t xml:space="preserve"> </w:t>
      </w:r>
      <w:r w:rsidRPr="00E72C6D">
        <w:rPr>
          <w:rFonts w:ascii="Times New Roman" w:hAnsi="Times New Roman" w:cs="Times New Roman"/>
          <w:i/>
          <w:iCs/>
          <w:lang w:val="fr-FR"/>
        </w:rPr>
        <w:t xml:space="preserve"> dari </w:t>
      </w:r>
      <w:proofErr w:type="spellStart"/>
      <w:r w:rsidRPr="00E72C6D">
        <w:rPr>
          <w:rFonts w:ascii="Times New Roman" w:hAnsi="Times New Roman" w:cs="Times New Roman"/>
          <w:i/>
          <w:iCs/>
          <w:lang w:val="fr-FR"/>
        </w:rPr>
        <w:t>Beberapa</w:t>
      </w:r>
      <w:proofErr w:type="spellEnd"/>
      <w:r w:rsidRPr="00E72C6D">
        <w:rPr>
          <w:rFonts w:ascii="Times New Roman" w:hAnsi="Times New Roman" w:cs="Times New Roman"/>
          <w:i/>
          <w:iCs/>
          <w:lang w:val="fr-FR"/>
        </w:rPr>
        <w:t xml:space="preserve"> </w:t>
      </w:r>
      <w:proofErr w:type="spellStart"/>
      <w:r w:rsidRPr="00E72C6D">
        <w:rPr>
          <w:rFonts w:ascii="Times New Roman" w:hAnsi="Times New Roman" w:cs="Times New Roman"/>
          <w:i/>
          <w:iCs/>
          <w:lang w:val="fr-FR"/>
        </w:rPr>
        <w:t>Aspek</w:t>
      </w:r>
      <w:proofErr w:type="spellEnd"/>
      <w:r w:rsidRPr="00E72C6D">
        <w:rPr>
          <w:rFonts w:ascii="Times New Roman" w:hAnsi="Times New Roman" w:cs="Times New Roman"/>
          <w:i/>
          <w:iCs/>
          <w:lang w:val="fr-FR"/>
        </w:rPr>
        <w:t xml:space="preserve"> </w:t>
      </w:r>
      <w:proofErr w:type="spellStart"/>
      <w:r w:rsidRPr="00E72C6D">
        <w:rPr>
          <w:rFonts w:ascii="Times New Roman" w:hAnsi="Times New Roman" w:cs="Times New Roman"/>
          <w:i/>
          <w:iCs/>
          <w:lang w:val="fr-FR"/>
        </w:rPr>
        <w:t>nya</w:t>
      </w:r>
      <w:proofErr w:type="spellEnd"/>
      <w:r w:rsidR="00FC77A3">
        <w:rPr>
          <w:rFonts w:ascii="Times New Roman" w:hAnsi="Times New Roman" w:cs="Times New Roman"/>
          <w:lang w:val="fr-FR"/>
        </w:rPr>
        <w:t>…, p</w:t>
      </w:r>
      <w:r w:rsidR="00FC10D8">
        <w:rPr>
          <w:rFonts w:ascii="Times New Roman" w:hAnsi="Times New Roman" w:cs="Times New Roman"/>
          <w:lang w:val="fr-FR"/>
        </w:rPr>
        <w:t xml:space="preserve">. </w:t>
      </w:r>
      <w:r w:rsidRPr="00E72C6D">
        <w:rPr>
          <w:rFonts w:ascii="Times New Roman" w:hAnsi="Times New Roman" w:cs="Times New Roman"/>
          <w:lang w:val="fr-FR"/>
        </w:rPr>
        <w:t>52</w:t>
      </w:r>
      <w:r w:rsidR="00FC10D8">
        <w:rPr>
          <w:rFonts w:ascii="Times New Roman" w:hAnsi="Times New Roman" w:cs="Times New Roman"/>
          <w:lang w:val="fr-FR"/>
        </w:rPr>
        <w:t>.</w:t>
      </w:r>
    </w:p>
  </w:footnote>
  <w:footnote w:id="6">
    <w:p w:rsidR="00991B56" w:rsidRPr="00E72C6D" w:rsidRDefault="00991B56" w:rsidP="00034E61">
      <w:pPr>
        <w:pStyle w:val="FootnoteText"/>
        <w:ind w:firstLine="720"/>
        <w:jc w:val="both"/>
        <w:rPr>
          <w:rFonts w:ascii="Times New Roman" w:hAnsi="Times New Roman" w:cs="Times New Roman"/>
          <w:lang w:val="fr-FR"/>
        </w:rPr>
      </w:pPr>
      <w:r w:rsidRPr="00E72C6D">
        <w:rPr>
          <w:rStyle w:val="FootnoteReference"/>
          <w:rFonts w:ascii="Times New Roman" w:hAnsi="Times New Roman"/>
        </w:rPr>
        <w:footnoteRef/>
      </w:r>
      <w:r w:rsidRPr="00E72C6D">
        <w:rPr>
          <w:rFonts w:ascii="Times New Roman" w:hAnsi="Times New Roman" w:cs="Times New Roman"/>
          <w:lang w:val="fr-FR"/>
        </w:rPr>
        <w:t xml:space="preserve"> </w:t>
      </w:r>
      <w:r w:rsidR="00FC10D8" w:rsidRPr="00E72C6D">
        <w:rPr>
          <w:rFonts w:ascii="Times New Roman" w:hAnsi="Times New Roman" w:cs="Times New Roman"/>
          <w:lang w:val="fr-FR"/>
        </w:rPr>
        <w:t xml:space="preserve">Nasution,  </w:t>
      </w:r>
      <w:r w:rsidR="00FC10D8" w:rsidRPr="00E72C6D">
        <w:rPr>
          <w:rFonts w:ascii="Times New Roman" w:hAnsi="Times New Roman" w:cs="Times New Roman"/>
          <w:i/>
          <w:iCs/>
          <w:lang w:val="fr-FR"/>
        </w:rPr>
        <w:t xml:space="preserve">Islam </w:t>
      </w:r>
      <w:proofErr w:type="spellStart"/>
      <w:r w:rsidR="00FC10D8">
        <w:rPr>
          <w:rFonts w:ascii="Times New Roman" w:hAnsi="Times New Roman" w:cs="Times New Roman"/>
          <w:i/>
          <w:iCs/>
          <w:lang w:val="fr-FR"/>
        </w:rPr>
        <w:t>Ditinjau</w:t>
      </w:r>
      <w:proofErr w:type="spellEnd"/>
      <w:r w:rsidR="00FC10D8">
        <w:rPr>
          <w:rFonts w:ascii="Times New Roman" w:hAnsi="Times New Roman" w:cs="Times New Roman"/>
          <w:i/>
          <w:iCs/>
          <w:lang w:val="fr-FR"/>
        </w:rPr>
        <w:t xml:space="preserve"> </w:t>
      </w:r>
      <w:r w:rsidR="00FC10D8" w:rsidRPr="00E72C6D">
        <w:rPr>
          <w:rFonts w:ascii="Times New Roman" w:hAnsi="Times New Roman" w:cs="Times New Roman"/>
          <w:i/>
          <w:iCs/>
          <w:lang w:val="fr-FR"/>
        </w:rPr>
        <w:t xml:space="preserve"> dari </w:t>
      </w:r>
      <w:proofErr w:type="spellStart"/>
      <w:r w:rsidR="00FC10D8" w:rsidRPr="00E72C6D">
        <w:rPr>
          <w:rFonts w:ascii="Times New Roman" w:hAnsi="Times New Roman" w:cs="Times New Roman"/>
          <w:i/>
          <w:iCs/>
          <w:lang w:val="fr-FR"/>
        </w:rPr>
        <w:t>Beberapa</w:t>
      </w:r>
      <w:proofErr w:type="spellEnd"/>
      <w:r w:rsidR="00FC10D8" w:rsidRPr="00E72C6D">
        <w:rPr>
          <w:rFonts w:ascii="Times New Roman" w:hAnsi="Times New Roman" w:cs="Times New Roman"/>
          <w:i/>
          <w:iCs/>
          <w:lang w:val="fr-FR"/>
        </w:rPr>
        <w:t xml:space="preserve"> </w:t>
      </w:r>
      <w:proofErr w:type="spellStart"/>
      <w:r w:rsidR="00FC10D8" w:rsidRPr="00E72C6D">
        <w:rPr>
          <w:rFonts w:ascii="Times New Roman" w:hAnsi="Times New Roman" w:cs="Times New Roman"/>
          <w:i/>
          <w:iCs/>
          <w:lang w:val="fr-FR"/>
        </w:rPr>
        <w:t>Aspek</w:t>
      </w:r>
      <w:proofErr w:type="spellEnd"/>
      <w:r w:rsidR="00FC10D8" w:rsidRPr="00E72C6D">
        <w:rPr>
          <w:rFonts w:ascii="Times New Roman" w:hAnsi="Times New Roman" w:cs="Times New Roman"/>
          <w:i/>
          <w:iCs/>
          <w:lang w:val="fr-FR"/>
        </w:rPr>
        <w:t xml:space="preserve"> </w:t>
      </w:r>
      <w:proofErr w:type="spellStart"/>
      <w:r w:rsidR="00FC10D8" w:rsidRPr="00E72C6D">
        <w:rPr>
          <w:rFonts w:ascii="Times New Roman" w:hAnsi="Times New Roman" w:cs="Times New Roman"/>
          <w:i/>
          <w:iCs/>
          <w:lang w:val="fr-FR"/>
        </w:rPr>
        <w:t>nya</w:t>
      </w:r>
      <w:proofErr w:type="spellEnd"/>
      <w:r w:rsidR="00FC77A3">
        <w:rPr>
          <w:rFonts w:ascii="Times New Roman" w:hAnsi="Times New Roman" w:cs="Times New Roman"/>
          <w:lang w:val="fr-FR"/>
        </w:rPr>
        <w:t>…, p</w:t>
      </w:r>
      <w:r w:rsidR="000C5C3A">
        <w:rPr>
          <w:rFonts w:ascii="Times New Roman" w:hAnsi="Times New Roman" w:cs="Times New Roman"/>
          <w:lang w:val="fr-FR"/>
        </w:rPr>
        <w:t>.</w:t>
      </w:r>
      <w:r w:rsidRPr="00E72C6D">
        <w:rPr>
          <w:rFonts w:ascii="Times New Roman" w:hAnsi="Times New Roman" w:cs="Times New Roman"/>
          <w:lang w:val="fr-FR"/>
        </w:rPr>
        <w:t xml:space="preserve"> 53</w:t>
      </w:r>
      <w:r w:rsidR="00FC10D8">
        <w:rPr>
          <w:rFonts w:ascii="Times New Roman" w:hAnsi="Times New Roman" w:cs="Times New Roman"/>
          <w:lang w:val="fr-FR"/>
        </w:rPr>
        <w:t>.</w:t>
      </w:r>
      <w:r w:rsidRPr="00E72C6D">
        <w:rPr>
          <w:rFonts w:ascii="Times New Roman" w:hAnsi="Times New Roman" w:cs="Times New Roman"/>
          <w:lang w:val="fr-FR"/>
        </w:rPr>
        <w:t xml:space="preserve"> </w:t>
      </w:r>
    </w:p>
  </w:footnote>
  <w:footnote w:id="7">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Anwar, </w:t>
      </w:r>
      <w:proofErr w:type="spellStart"/>
      <w:r w:rsidRPr="00E72C6D">
        <w:rPr>
          <w:rFonts w:ascii="Times New Roman" w:hAnsi="Times New Roman" w:cs="Times New Roman"/>
          <w:i/>
          <w:iCs/>
        </w:rPr>
        <w:t>Filsafat</w:t>
      </w:r>
      <w:proofErr w:type="spellEnd"/>
      <w:r w:rsidRPr="00E72C6D">
        <w:rPr>
          <w:rFonts w:ascii="Times New Roman" w:hAnsi="Times New Roman" w:cs="Times New Roman"/>
          <w:i/>
          <w:iCs/>
        </w:rPr>
        <w:t xml:space="preserve"> Islam Al-</w:t>
      </w:r>
      <w:proofErr w:type="spellStart"/>
      <w:r w:rsidRPr="00E72C6D">
        <w:rPr>
          <w:rFonts w:ascii="Times New Roman" w:hAnsi="Times New Roman" w:cs="Times New Roman"/>
          <w:i/>
          <w:iCs/>
        </w:rPr>
        <w:t>Ghozali</w:t>
      </w:r>
      <w:proofErr w:type="spellEnd"/>
      <w:r w:rsidR="00FC10D8">
        <w:rPr>
          <w:rFonts w:ascii="Times New Roman" w:hAnsi="Times New Roman" w:cs="Times New Roman"/>
          <w:i/>
          <w:iCs/>
        </w:rPr>
        <w:t xml:space="preserve">…, </w:t>
      </w:r>
      <w:r w:rsidR="00FC77A3">
        <w:rPr>
          <w:rFonts w:ascii="Times New Roman" w:hAnsi="Times New Roman" w:cs="Times New Roman"/>
        </w:rPr>
        <w:t>p</w:t>
      </w:r>
      <w:r w:rsidR="00FC10D8">
        <w:rPr>
          <w:rFonts w:ascii="Times New Roman" w:hAnsi="Times New Roman" w:cs="Times New Roman"/>
        </w:rPr>
        <w:t>.</w:t>
      </w:r>
      <w:r w:rsidRPr="00E72C6D">
        <w:rPr>
          <w:rFonts w:ascii="Times New Roman" w:hAnsi="Times New Roman" w:cs="Times New Roman"/>
        </w:rPr>
        <w:t xml:space="preserve"> 69</w:t>
      </w:r>
      <w:r w:rsidR="00FC10D8">
        <w:rPr>
          <w:rFonts w:ascii="Times New Roman" w:hAnsi="Times New Roman" w:cs="Times New Roman"/>
        </w:rPr>
        <w:t>.</w:t>
      </w:r>
    </w:p>
  </w:footnote>
  <w:footnote w:id="8">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Anwar, </w:t>
      </w:r>
      <w:proofErr w:type="spellStart"/>
      <w:r w:rsidR="00FC10D8" w:rsidRPr="00E72C6D">
        <w:rPr>
          <w:rFonts w:ascii="Times New Roman" w:hAnsi="Times New Roman" w:cs="Times New Roman"/>
          <w:i/>
          <w:iCs/>
        </w:rPr>
        <w:t>Filsafat</w:t>
      </w:r>
      <w:proofErr w:type="spellEnd"/>
      <w:r w:rsidR="00FC10D8" w:rsidRPr="00E72C6D">
        <w:rPr>
          <w:rFonts w:ascii="Times New Roman" w:hAnsi="Times New Roman" w:cs="Times New Roman"/>
          <w:i/>
          <w:iCs/>
        </w:rPr>
        <w:t xml:space="preserve"> Islam Al-</w:t>
      </w:r>
      <w:proofErr w:type="spellStart"/>
      <w:r w:rsidR="00FC10D8" w:rsidRPr="00E72C6D">
        <w:rPr>
          <w:rFonts w:ascii="Times New Roman" w:hAnsi="Times New Roman" w:cs="Times New Roman"/>
          <w:i/>
          <w:iCs/>
        </w:rPr>
        <w:t>Ghozali</w:t>
      </w:r>
      <w:proofErr w:type="spellEnd"/>
      <w:r w:rsidR="00FC10D8">
        <w:rPr>
          <w:rFonts w:ascii="Times New Roman" w:hAnsi="Times New Roman" w:cs="Times New Roman"/>
          <w:i/>
          <w:iCs/>
        </w:rPr>
        <w:t xml:space="preserve">…, </w:t>
      </w:r>
      <w:r w:rsidR="00FC77A3">
        <w:rPr>
          <w:rFonts w:ascii="Times New Roman" w:hAnsi="Times New Roman" w:cs="Times New Roman"/>
        </w:rPr>
        <w:t>p</w:t>
      </w:r>
      <w:r w:rsidR="00FC10D8">
        <w:rPr>
          <w:rFonts w:ascii="Times New Roman" w:hAnsi="Times New Roman" w:cs="Times New Roman"/>
        </w:rPr>
        <w:t>.</w:t>
      </w:r>
      <w:r w:rsidR="00FC10D8" w:rsidRPr="00E72C6D">
        <w:rPr>
          <w:rFonts w:ascii="Times New Roman" w:hAnsi="Times New Roman" w:cs="Times New Roman"/>
        </w:rPr>
        <w:t xml:space="preserve"> </w:t>
      </w:r>
      <w:r w:rsidRPr="00E72C6D">
        <w:rPr>
          <w:rFonts w:ascii="Times New Roman" w:hAnsi="Times New Roman" w:cs="Times New Roman"/>
        </w:rPr>
        <w:t>51</w:t>
      </w:r>
    </w:p>
  </w:footnote>
  <w:footnote w:id="9">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00FC77A3">
        <w:rPr>
          <w:rFonts w:ascii="Times New Roman" w:hAnsi="Times New Roman" w:cs="Times New Roman"/>
        </w:rPr>
        <w:t xml:space="preserve"> </w:t>
      </w:r>
      <w:proofErr w:type="spellStart"/>
      <w:r w:rsidR="0025422E" w:rsidRPr="00E72C6D">
        <w:rPr>
          <w:rFonts w:ascii="Times New Roman" w:hAnsi="Times New Roman" w:cs="Times New Roman"/>
        </w:rPr>
        <w:t>Penerjemah</w:t>
      </w:r>
      <w:proofErr w:type="spellEnd"/>
      <w:r w:rsidR="0025422E" w:rsidRPr="00E72C6D">
        <w:rPr>
          <w:rFonts w:ascii="Times New Roman" w:hAnsi="Times New Roman" w:cs="Times New Roman"/>
        </w:rPr>
        <w:t xml:space="preserve"> </w:t>
      </w:r>
      <w:proofErr w:type="spellStart"/>
      <w:r w:rsidR="0025422E" w:rsidRPr="00E72C6D">
        <w:rPr>
          <w:rFonts w:ascii="Times New Roman" w:hAnsi="Times New Roman" w:cs="Times New Roman"/>
        </w:rPr>
        <w:t>Irsyadi</w:t>
      </w:r>
      <w:proofErr w:type="spellEnd"/>
      <w:proofErr w:type="gramStart"/>
      <w:r w:rsidR="0025422E" w:rsidRPr="00E72C6D">
        <w:rPr>
          <w:rFonts w:ascii="Times New Roman" w:hAnsi="Times New Roman" w:cs="Times New Roman"/>
        </w:rPr>
        <w:t>,</w:t>
      </w:r>
      <w:r w:rsidR="0025422E" w:rsidRPr="00E72C6D">
        <w:rPr>
          <w:rFonts w:ascii="Times New Roman" w:hAnsi="Times New Roman" w:cs="Times New Roman"/>
          <w:i/>
          <w:iCs/>
        </w:rPr>
        <w:t xml:space="preserve"> </w:t>
      </w:r>
      <w:r w:rsidR="0025422E">
        <w:rPr>
          <w:rFonts w:ascii="Times New Roman" w:hAnsi="Times New Roman" w:cs="Times New Roman"/>
          <w:i/>
          <w:iCs/>
        </w:rPr>
        <w:t xml:space="preserve"> </w:t>
      </w:r>
      <w:proofErr w:type="spellStart"/>
      <w:r w:rsidR="0025422E">
        <w:rPr>
          <w:rFonts w:ascii="Times New Roman" w:hAnsi="Times New Roman" w:cs="Times New Roman"/>
          <w:i/>
          <w:iCs/>
        </w:rPr>
        <w:t>Samudera</w:t>
      </w:r>
      <w:proofErr w:type="spellEnd"/>
      <w:proofErr w:type="gramEnd"/>
      <w:r w:rsidR="0025422E">
        <w:rPr>
          <w:rFonts w:ascii="Times New Roman" w:hAnsi="Times New Roman" w:cs="Times New Roman"/>
          <w:i/>
          <w:iCs/>
        </w:rPr>
        <w:t xml:space="preserve"> </w:t>
      </w:r>
      <w:proofErr w:type="spellStart"/>
      <w:r w:rsidR="0025422E">
        <w:rPr>
          <w:rFonts w:ascii="Times New Roman" w:hAnsi="Times New Roman" w:cs="Times New Roman"/>
          <w:i/>
          <w:iCs/>
        </w:rPr>
        <w:t>Pemikiran</w:t>
      </w:r>
      <w:proofErr w:type="spellEnd"/>
      <w:r w:rsidR="0025422E">
        <w:rPr>
          <w:rFonts w:ascii="Times New Roman" w:hAnsi="Times New Roman" w:cs="Times New Roman"/>
          <w:i/>
          <w:iCs/>
        </w:rPr>
        <w:t xml:space="preserve"> Al-</w:t>
      </w:r>
      <w:proofErr w:type="spellStart"/>
      <w:r w:rsidR="0025422E">
        <w:rPr>
          <w:rFonts w:ascii="Times New Roman" w:hAnsi="Times New Roman" w:cs="Times New Roman"/>
          <w:i/>
          <w:iCs/>
        </w:rPr>
        <w:t>Ghozali</w:t>
      </w:r>
      <w:proofErr w:type="spellEnd"/>
      <w:r w:rsidR="0025422E">
        <w:rPr>
          <w:rFonts w:ascii="Times New Roman" w:hAnsi="Times New Roman" w:cs="Times New Roman"/>
          <w:i/>
          <w:iCs/>
        </w:rPr>
        <w:t xml:space="preserve">…, </w:t>
      </w:r>
      <w:r w:rsidR="00FC77A3">
        <w:rPr>
          <w:rFonts w:ascii="Times New Roman" w:hAnsi="Times New Roman" w:cs="Times New Roman"/>
        </w:rPr>
        <w:t>p</w:t>
      </w:r>
      <w:r w:rsidR="0025422E">
        <w:rPr>
          <w:rFonts w:ascii="Times New Roman" w:hAnsi="Times New Roman" w:cs="Times New Roman"/>
        </w:rPr>
        <w:t xml:space="preserve">. </w:t>
      </w:r>
      <w:r w:rsidRPr="00E72C6D">
        <w:rPr>
          <w:rFonts w:ascii="Times New Roman" w:hAnsi="Times New Roman" w:cs="Times New Roman"/>
        </w:rPr>
        <w:t>xii</w:t>
      </w:r>
      <w:r w:rsidR="0025422E">
        <w:rPr>
          <w:rFonts w:ascii="Times New Roman" w:hAnsi="Times New Roman" w:cs="Times New Roman"/>
        </w:rPr>
        <w:t>.</w:t>
      </w:r>
      <w:r w:rsidRPr="00E72C6D">
        <w:rPr>
          <w:rFonts w:ascii="Times New Roman" w:hAnsi="Times New Roman" w:cs="Times New Roman"/>
        </w:rPr>
        <w:t xml:space="preserve"> </w:t>
      </w:r>
    </w:p>
  </w:footnote>
  <w:footnote w:id="10">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proofErr w:type="spellStart"/>
      <w:r w:rsidR="0023081E">
        <w:rPr>
          <w:rFonts w:ascii="Times New Roman" w:hAnsi="Times New Roman" w:cs="Times New Roman"/>
        </w:rPr>
        <w:t>Penerjemah</w:t>
      </w:r>
      <w:proofErr w:type="spellEnd"/>
      <w:r w:rsidR="0023081E">
        <w:rPr>
          <w:rFonts w:ascii="Times New Roman" w:hAnsi="Times New Roman" w:cs="Times New Roman"/>
        </w:rPr>
        <w:t xml:space="preserve"> </w:t>
      </w:r>
      <w:proofErr w:type="spellStart"/>
      <w:r w:rsidR="0023081E">
        <w:rPr>
          <w:rFonts w:ascii="Times New Roman" w:hAnsi="Times New Roman" w:cs="Times New Roman"/>
        </w:rPr>
        <w:t>Achmad</w:t>
      </w:r>
      <w:proofErr w:type="spellEnd"/>
      <w:r w:rsidR="0023081E">
        <w:rPr>
          <w:rFonts w:ascii="Times New Roman" w:hAnsi="Times New Roman" w:cs="Times New Roman"/>
        </w:rPr>
        <w:t xml:space="preserve"> </w:t>
      </w:r>
      <w:proofErr w:type="spellStart"/>
      <w:r w:rsidR="0023081E">
        <w:rPr>
          <w:rFonts w:ascii="Times New Roman" w:hAnsi="Times New Roman" w:cs="Times New Roman"/>
        </w:rPr>
        <w:t>Maimun</w:t>
      </w:r>
      <w:proofErr w:type="spellEnd"/>
      <w:r w:rsidR="0023081E">
        <w:rPr>
          <w:rFonts w:ascii="Times New Roman" w:hAnsi="Times New Roman" w:cs="Times New Roman"/>
        </w:rPr>
        <w:t xml:space="preserve">, </w:t>
      </w:r>
      <w:proofErr w:type="spellStart"/>
      <w:r w:rsidRPr="00E72C6D">
        <w:rPr>
          <w:rFonts w:ascii="Times New Roman" w:hAnsi="Times New Roman" w:cs="Times New Roman"/>
          <w:i/>
          <w:iCs/>
        </w:rPr>
        <w:t>Kerancuan</w:t>
      </w:r>
      <w:proofErr w:type="spellEnd"/>
      <w:r w:rsidRPr="00E72C6D">
        <w:rPr>
          <w:rFonts w:ascii="Times New Roman" w:hAnsi="Times New Roman" w:cs="Times New Roman"/>
          <w:i/>
          <w:iCs/>
        </w:rPr>
        <w:t xml:space="preserve"> </w:t>
      </w:r>
      <w:proofErr w:type="spellStart"/>
      <w:r w:rsidRPr="00E72C6D">
        <w:rPr>
          <w:rFonts w:ascii="Times New Roman" w:hAnsi="Times New Roman" w:cs="Times New Roman"/>
          <w:i/>
          <w:iCs/>
        </w:rPr>
        <w:t>Filsafat</w:t>
      </w:r>
      <w:proofErr w:type="spellEnd"/>
      <w:r w:rsidRPr="00E72C6D">
        <w:rPr>
          <w:rFonts w:ascii="Times New Roman" w:hAnsi="Times New Roman" w:cs="Times New Roman"/>
          <w:i/>
          <w:iCs/>
        </w:rPr>
        <w:t>,</w:t>
      </w:r>
      <w:r w:rsidRPr="00E72C6D">
        <w:rPr>
          <w:rFonts w:ascii="Times New Roman" w:hAnsi="Times New Roman" w:cs="Times New Roman"/>
        </w:rPr>
        <w:t xml:space="preserve"> (Yogyakarta:</w:t>
      </w:r>
      <w:r w:rsidRPr="00E72C6D">
        <w:rPr>
          <w:rFonts w:ascii="Times New Roman" w:hAnsi="Times New Roman" w:cs="Times New Roman"/>
          <w:i/>
          <w:iCs/>
        </w:rPr>
        <w:t xml:space="preserve"> </w:t>
      </w:r>
      <w:proofErr w:type="spellStart"/>
      <w:r w:rsidRPr="00E72C6D">
        <w:rPr>
          <w:rFonts w:ascii="Times New Roman" w:hAnsi="Times New Roman" w:cs="Times New Roman"/>
        </w:rPr>
        <w:t>Penerbit</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Islamika</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Cet</w:t>
      </w:r>
      <w:proofErr w:type="spellEnd"/>
      <w:r w:rsidRPr="00E72C6D">
        <w:rPr>
          <w:rFonts w:ascii="Times New Roman" w:hAnsi="Times New Roman" w:cs="Times New Roman"/>
        </w:rPr>
        <w:t xml:space="preserve"> I </w:t>
      </w:r>
      <w:proofErr w:type="gramStart"/>
      <w:r w:rsidRPr="00E72C6D">
        <w:rPr>
          <w:rFonts w:ascii="Times New Roman" w:hAnsi="Times New Roman" w:cs="Times New Roman"/>
        </w:rPr>
        <w:t>2003 )</w:t>
      </w:r>
      <w:proofErr w:type="gramEnd"/>
      <w:r w:rsidRPr="00E72C6D">
        <w:rPr>
          <w:rFonts w:ascii="Times New Roman" w:hAnsi="Times New Roman" w:cs="Times New Roman"/>
        </w:rPr>
        <w:t xml:space="preserve">, </w:t>
      </w:r>
      <w:r w:rsidR="0023081E">
        <w:rPr>
          <w:rFonts w:ascii="Times New Roman" w:hAnsi="Times New Roman" w:cs="Times New Roman"/>
        </w:rPr>
        <w:t>p</w:t>
      </w:r>
      <w:r w:rsidR="0025422E">
        <w:rPr>
          <w:rFonts w:ascii="Times New Roman" w:hAnsi="Times New Roman" w:cs="Times New Roman"/>
        </w:rPr>
        <w:t>. xxx.</w:t>
      </w:r>
    </w:p>
  </w:footnote>
  <w:footnote w:id="11">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proofErr w:type="spellStart"/>
      <w:r w:rsidRPr="00E72C6D">
        <w:rPr>
          <w:rFonts w:ascii="Times New Roman" w:hAnsi="Times New Roman" w:cs="Times New Roman"/>
        </w:rPr>
        <w:t>Jahja</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i/>
          <w:iCs/>
        </w:rPr>
        <w:t>Teologi</w:t>
      </w:r>
      <w:proofErr w:type="spellEnd"/>
      <w:r w:rsidRPr="00E72C6D">
        <w:rPr>
          <w:rFonts w:ascii="Times New Roman" w:hAnsi="Times New Roman" w:cs="Times New Roman"/>
          <w:i/>
          <w:iCs/>
        </w:rPr>
        <w:t xml:space="preserve"> Al-</w:t>
      </w:r>
      <w:proofErr w:type="spellStart"/>
      <w:r w:rsidRPr="00E72C6D">
        <w:rPr>
          <w:rFonts w:ascii="Times New Roman" w:hAnsi="Times New Roman" w:cs="Times New Roman"/>
          <w:i/>
          <w:iCs/>
        </w:rPr>
        <w:t>Ghazali</w:t>
      </w:r>
      <w:proofErr w:type="spellEnd"/>
      <w:r w:rsidR="00B50D9A">
        <w:rPr>
          <w:rFonts w:ascii="Times New Roman" w:hAnsi="Times New Roman" w:cs="Times New Roman"/>
        </w:rPr>
        <w:t>…, p</w:t>
      </w:r>
      <w:r w:rsidR="0025422E">
        <w:rPr>
          <w:rFonts w:ascii="Times New Roman" w:hAnsi="Times New Roman" w:cs="Times New Roman"/>
        </w:rPr>
        <w:t xml:space="preserve">. </w:t>
      </w:r>
      <w:r w:rsidRPr="00E72C6D">
        <w:rPr>
          <w:rFonts w:ascii="Times New Roman" w:hAnsi="Times New Roman" w:cs="Times New Roman"/>
        </w:rPr>
        <w:t>63</w:t>
      </w:r>
      <w:r w:rsidR="0025422E">
        <w:rPr>
          <w:rFonts w:ascii="Times New Roman" w:hAnsi="Times New Roman" w:cs="Times New Roman"/>
        </w:rPr>
        <w:t>.</w:t>
      </w:r>
    </w:p>
  </w:footnote>
  <w:footnote w:id="12">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proofErr w:type="spellStart"/>
      <w:r w:rsidRPr="00E72C6D">
        <w:rPr>
          <w:rFonts w:ascii="Times New Roman" w:hAnsi="Times New Roman" w:cs="Times New Roman"/>
        </w:rPr>
        <w:t>Jahja</w:t>
      </w:r>
      <w:proofErr w:type="spellEnd"/>
      <w:r w:rsidRPr="00E72C6D">
        <w:rPr>
          <w:rFonts w:ascii="Times New Roman" w:hAnsi="Times New Roman" w:cs="Times New Roman"/>
        </w:rPr>
        <w:t xml:space="preserve">, </w:t>
      </w:r>
      <w:proofErr w:type="spellStart"/>
      <w:r w:rsidR="0025422E">
        <w:rPr>
          <w:rFonts w:ascii="Times New Roman" w:hAnsi="Times New Roman" w:cs="Times New Roman"/>
          <w:i/>
          <w:iCs/>
        </w:rPr>
        <w:t>Teologi</w:t>
      </w:r>
      <w:proofErr w:type="spellEnd"/>
      <w:r w:rsidR="0025422E">
        <w:rPr>
          <w:rFonts w:ascii="Times New Roman" w:hAnsi="Times New Roman" w:cs="Times New Roman"/>
          <w:i/>
          <w:iCs/>
        </w:rPr>
        <w:t xml:space="preserve"> Al-</w:t>
      </w:r>
      <w:proofErr w:type="spellStart"/>
      <w:r w:rsidR="0025422E">
        <w:rPr>
          <w:rFonts w:ascii="Times New Roman" w:hAnsi="Times New Roman" w:cs="Times New Roman"/>
          <w:i/>
          <w:iCs/>
        </w:rPr>
        <w:t>Ghazali</w:t>
      </w:r>
      <w:proofErr w:type="spellEnd"/>
      <w:r w:rsidR="0025422E">
        <w:rPr>
          <w:rFonts w:ascii="Times New Roman" w:hAnsi="Times New Roman" w:cs="Times New Roman"/>
          <w:i/>
          <w:iCs/>
        </w:rPr>
        <w:t xml:space="preserve">…, </w:t>
      </w:r>
      <w:r w:rsidR="00B50D9A">
        <w:rPr>
          <w:rFonts w:ascii="Times New Roman" w:hAnsi="Times New Roman" w:cs="Times New Roman"/>
        </w:rPr>
        <w:t>p</w:t>
      </w:r>
      <w:r w:rsidR="0025422E">
        <w:rPr>
          <w:rFonts w:ascii="Times New Roman" w:hAnsi="Times New Roman" w:cs="Times New Roman"/>
        </w:rPr>
        <w:t>.</w:t>
      </w:r>
      <w:r w:rsidRPr="00E72C6D">
        <w:rPr>
          <w:rFonts w:ascii="Times New Roman" w:hAnsi="Times New Roman" w:cs="Times New Roman"/>
        </w:rPr>
        <w:t>17</w:t>
      </w:r>
      <w:r w:rsidR="0025422E">
        <w:rPr>
          <w:rFonts w:ascii="Times New Roman" w:hAnsi="Times New Roman" w:cs="Times New Roman"/>
        </w:rPr>
        <w:t>.</w:t>
      </w:r>
    </w:p>
  </w:footnote>
  <w:footnote w:id="13">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000C5C3A">
        <w:rPr>
          <w:rFonts w:ascii="Times New Roman" w:hAnsi="Times New Roman" w:cs="Times New Roman"/>
        </w:rPr>
        <w:t xml:space="preserve"> </w:t>
      </w:r>
      <w:proofErr w:type="gramStart"/>
      <w:r w:rsidR="000C5C3A">
        <w:rPr>
          <w:rFonts w:ascii="Times New Roman" w:hAnsi="Times New Roman" w:cs="Times New Roman"/>
        </w:rPr>
        <w:t>Anwar,</w:t>
      </w:r>
      <w:r w:rsidR="0025422E" w:rsidRPr="0025422E">
        <w:rPr>
          <w:rFonts w:ascii="Times New Roman" w:hAnsi="Times New Roman" w:cs="Times New Roman"/>
          <w:i/>
          <w:iCs/>
        </w:rPr>
        <w:t xml:space="preserve"> </w:t>
      </w:r>
      <w:proofErr w:type="spellStart"/>
      <w:r w:rsidR="0025422E" w:rsidRPr="00E72C6D">
        <w:rPr>
          <w:rFonts w:ascii="Times New Roman" w:hAnsi="Times New Roman" w:cs="Times New Roman"/>
          <w:i/>
          <w:iCs/>
        </w:rPr>
        <w:t>Filsafat</w:t>
      </w:r>
      <w:proofErr w:type="spellEnd"/>
      <w:r w:rsidR="0025422E" w:rsidRPr="00E72C6D">
        <w:rPr>
          <w:rFonts w:ascii="Times New Roman" w:hAnsi="Times New Roman" w:cs="Times New Roman"/>
          <w:i/>
          <w:iCs/>
        </w:rPr>
        <w:t xml:space="preserve"> Islam Al-</w:t>
      </w:r>
      <w:proofErr w:type="spellStart"/>
      <w:r w:rsidR="0025422E" w:rsidRPr="00E72C6D">
        <w:rPr>
          <w:rFonts w:ascii="Times New Roman" w:hAnsi="Times New Roman" w:cs="Times New Roman"/>
          <w:i/>
          <w:iCs/>
        </w:rPr>
        <w:t>Ghozali</w:t>
      </w:r>
      <w:proofErr w:type="spellEnd"/>
      <w:r w:rsidR="0025422E">
        <w:rPr>
          <w:rFonts w:ascii="Times New Roman" w:hAnsi="Times New Roman" w:cs="Times New Roman"/>
          <w:i/>
          <w:iCs/>
        </w:rPr>
        <w:t xml:space="preserve">…, </w:t>
      </w:r>
      <w:r w:rsidR="00B50D9A">
        <w:rPr>
          <w:rFonts w:ascii="Times New Roman" w:hAnsi="Times New Roman" w:cs="Times New Roman"/>
        </w:rPr>
        <w:t>p</w:t>
      </w:r>
      <w:r w:rsidR="0025422E">
        <w:rPr>
          <w:rFonts w:ascii="Times New Roman" w:hAnsi="Times New Roman" w:cs="Times New Roman"/>
        </w:rPr>
        <w:t>.</w:t>
      </w:r>
      <w:r w:rsidRPr="00E72C6D">
        <w:rPr>
          <w:rFonts w:ascii="Times New Roman" w:hAnsi="Times New Roman" w:cs="Times New Roman"/>
        </w:rPr>
        <w:t>52</w:t>
      </w:r>
      <w:r w:rsidR="0025422E">
        <w:rPr>
          <w:rFonts w:ascii="Times New Roman" w:hAnsi="Times New Roman" w:cs="Times New Roman"/>
        </w:rPr>
        <w:t>.</w:t>
      </w:r>
      <w:proofErr w:type="gramEnd"/>
    </w:p>
  </w:footnote>
  <w:footnote w:id="14">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proofErr w:type="spellStart"/>
      <w:r w:rsidRPr="00E72C6D">
        <w:rPr>
          <w:rFonts w:ascii="Times New Roman" w:hAnsi="Times New Roman" w:cs="Times New Roman"/>
        </w:rPr>
        <w:t>Atang</w:t>
      </w:r>
      <w:proofErr w:type="spellEnd"/>
      <w:r w:rsidRPr="00E72C6D">
        <w:rPr>
          <w:rFonts w:ascii="Times New Roman" w:hAnsi="Times New Roman" w:cs="Times New Roman"/>
        </w:rPr>
        <w:t xml:space="preserve"> Abdul Hakim, M.A. </w:t>
      </w:r>
      <w:proofErr w:type="spellStart"/>
      <w:r w:rsidRPr="00E72C6D">
        <w:rPr>
          <w:rFonts w:ascii="Times New Roman" w:hAnsi="Times New Roman" w:cs="Times New Roman"/>
        </w:rPr>
        <w:t>dan</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Beni</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Saebani</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i/>
          <w:iCs/>
        </w:rPr>
        <w:t>Filsafat</w:t>
      </w:r>
      <w:proofErr w:type="spellEnd"/>
      <w:r w:rsidRPr="00E72C6D">
        <w:rPr>
          <w:rFonts w:ascii="Times New Roman" w:hAnsi="Times New Roman" w:cs="Times New Roman"/>
          <w:i/>
          <w:iCs/>
        </w:rPr>
        <w:t xml:space="preserve"> </w:t>
      </w:r>
      <w:proofErr w:type="spellStart"/>
      <w:r w:rsidRPr="00E72C6D">
        <w:rPr>
          <w:rFonts w:ascii="Times New Roman" w:hAnsi="Times New Roman" w:cs="Times New Roman"/>
          <w:i/>
          <w:iCs/>
        </w:rPr>
        <w:t>Umum</w:t>
      </w:r>
      <w:proofErr w:type="spellEnd"/>
      <w:r w:rsidRPr="00E72C6D">
        <w:rPr>
          <w:rFonts w:ascii="Times New Roman" w:hAnsi="Times New Roman" w:cs="Times New Roman"/>
          <w:i/>
          <w:iCs/>
        </w:rPr>
        <w:t xml:space="preserve">, Dari </w:t>
      </w:r>
      <w:proofErr w:type="spellStart"/>
      <w:r w:rsidRPr="00E72C6D">
        <w:rPr>
          <w:rFonts w:ascii="Times New Roman" w:hAnsi="Times New Roman" w:cs="Times New Roman"/>
          <w:i/>
          <w:iCs/>
        </w:rPr>
        <w:t>Metodologi</w:t>
      </w:r>
      <w:proofErr w:type="spellEnd"/>
      <w:r w:rsidRPr="00E72C6D">
        <w:rPr>
          <w:rFonts w:ascii="Times New Roman" w:hAnsi="Times New Roman" w:cs="Times New Roman"/>
          <w:i/>
          <w:iCs/>
        </w:rPr>
        <w:t xml:space="preserve"> </w:t>
      </w:r>
      <w:proofErr w:type="spellStart"/>
      <w:r w:rsidRPr="00E72C6D">
        <w:rPr>
          <w:rFonts w:ascii="Times New Roman" w:hAnsi="Times New Roman" w:cs="Times New Roman"/>
          <w:i/>
          <w:iCs/>
        </w:rPr>
        <w:t>Sampai</w:t>
      </w:r>
      <w:proofErr w:type="spellEnd"/>
      <w:r w:rsidRPr="00E72C6D">
        <w:rPr>
          <w:rFonts w:ascii="Times New Roman" w:hAnsi="Times New Roman" w:cs="Times New Roman"/>
          <w:i/>
          <w:iCs/>
        </w:rPr>
        <w:t xml:space="preserve"> </w:t>
      </w:r>
      <w:proofErr w:type="spellStart"/>
      <w:r w:rsidRPr="00E72C6D">
        <w:rPr>
          <w:rFonts w:ascii="Times New Roman" w:hAnsi="Times New Roman" w:cs="Times New Roman"/>
          <w:i/>
          <w:iCs/>
        </w:rPr>
        <w:t>Teofilosofi</w:t>
      </w:r>
      <w:proofErr w:type="spellEnd"/>
      <w:r w:rsidRPr="00E72C6D">
        <w:rPr>
          <w:rFonts w:ascii="Times New Roman" w:hAnsi="Times New Roman" w:cs="Times New Roman"/>
          <w:i/>
          <w:iCs/>
        </w:rPr>
        <w:t>,</w:t>
      </w:r>
      <w:r w:rsidRPr="00E72C6D">
        <w:rPr>
          <w:rFonts w:ascii="Times New Roman" w:hAnsi="Times New Roman" w:cs="Times New Roman"/>
        </w:rPr>
        <w:t xml:space="preserve">( Bandung : </w:t>
      </w:r>
      <w:proofErr w:type="spellStart"/>
      <w:r w:rsidRPr="00E72C6D">
        <w:rPr>
          <w:rFonts w:ascii="Times New Roman" w:hAnsi="Times New Roman" w:cs="Times New Roman"/>
        </w:rPr>
        <w:t>Pustaka</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Setia</w:t>
      </w:r>
      <w:proofErr w:type="spellEnd"/>
      <w:r w:rsidRPr="00E72C6D">
        <w:rPr>
          <w:rFonts w:ascii="Times New Roman" w:hAnsi="Times New Roman" w:cs="Times New Roman"/>
        </w:rPr>
        <w:t xml:space="preserve">, 2008 ), </w:t>
      </w:r>
      <w:proofErr w:type="spellStart"/>
      <w:r w:rsidRPr="00E72C6D">
        <w:rPr>
          <w:rFonts w:ascii="Times New Roman" w:hAnsi="Times New Roman" w:cs="Times New Roman"/>
        </w:rPr>
        <w:t>Cet</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Ke</w:t>
      </w:r>
      <w:proofErr w:type="spellEnd"/>
      <w:r w:rsidRPr="00E72C6D">
        <w:rPr>
          <w:rFonts w:ascii="Times New Roman" w:hAnsi="Times New Roman" w:cs="Times New Roman"/>
        </w:rPr>
        <w:t xml:space="preserve"> I</w:t>
      </w:r>
    </w:p>
  </w:footnote>
  <w:footnote w:id="15">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proofErr w:type="spellStart"/>
      <w:r w:rsidR="00B50D9A">
        <w:rPr>
          <w:rFonts w:ascii="Times New Roman" w:hAnsi="Times New Roman" w:cs="Times New Roman"/>
        </w:rPr>
        <w:t>Penerjemah</w:t>
      </w:r>
      <w:proofErr w:type="spellEnd"/>
      <w:r w:rsidR="00B50D9A">
        <w:rPr>
          <w:rFonts w:ascii="Times New Roman" w:hAnsi="Times New Roman" w:cs="Times New Roman"/>
        </w:rPr>
        <w:t xml:space="preserve"> </w:t>
      </w:r>
      <w:proofErr w:type="spellStart"/>
      <w:r w:rsidR="00B50D9A">
        <w:rPr>
          <w:rFonts w:ascii="Times New Roman" w:hAnsi="Times New Roman" w:cs="Times New Roman"/>
        </w:rPr>
        <w:t>Achmad</w:t>
      </w:r>
      <w:proofErr w:type="spellEnd"/>
      <w:r w:rsidR="00B50D9A">
        <w:rPr>
          <w:rFonts w:ascii="Times New Roman" w:hAnsi="Times New Roman" w:cs="Times New Roman"/>
        </w:rPr>
        <w:t xml:space="preserve"> </w:t>
      </w:r>
      <w:proofErr w:type="spellStart"/>
      <w:r w:rsidR="00B50D9A">
        <w:rPr>
          <w:rFonts w:ascii="Times New Roman" w:hAnsi="Times New Roman" w:cs="Times New Roman"/>
        </w:rPr>
        <w:t>Maimun</w:t>
      </w:r>
      <w:proofErr w:type="spellEnd"/>
      <w:r w:rsidR="00B50D9A">
        <w:rPr>
          <w:rFonts w:ascii="Times New Roman" w:hAnsi="Times New Roman" w:cs="Times New Roman"/>
        </w:rPr>
        <w:t xml:space="preserve">, </w:t>
      </w:r>
      <w:proofErr w:type="spellStart"/>
      <w:r w:rsidR="00B50D9A" w:rsidRPr="00E72C6D">
        <w:rPr>
          <w:rFonts w:ascii="Times New Roman" w:hAnsi="Times New Roman" w:cs="Times New Roman"/>
          <w:i/>
          <w:iCs/>
        </w:rPr>
        <w:t>Kerancuan</w:t>
      </w:r>
      <w:proofErr w:type="spellEnd"/>
      <w:r w:rsidR="00B50D9A" w:rsidRPr="00E72C6D">
        <w:rPr>
          <w:rFonts w:ascii="Times New Roman" w:hAnsi="Times New Roman" w:cs="Times New Roman"/>
          <w:i/>
          <w:iCs/>
        </w:rPr>
        <w:t xml:space="preserve"> </w:t>
      </w:r>
      <w:proofErr w:type="spellStart"/>
      <w:proofErr w:type="gramStart"/>
      <w:r w:rsidR="00B50D9A" w:rsidRPr="00E72C6D">
        <w:rPr>
          <w:rFonts w:ascii="Times New Roman" w:hAnsi="Times New Roman" w:cs="Times New Roman"/>
          <w:i/>
          <w:iCs/>
        </w:rPr>
        <w:t>Filsafat</w:t>
      </w:r>
      <w:proofErr w:type="spellEnd"/>
      <w:r w:rsidR="00B50D9A" w:rsidRPr="00E72C6D">
        <w:rPr>
          <w:rFonts w:ascii="Times New Roman" w:hAnsi="Times New Roman" w:cs="Times New Roman"/>
          <w:i/>
          <w:iCs/>
        </w:rPr>
        <w:t>,</w:t>
      </w:r>
      <w:r w:rsidR="00B50D9A">
        <w:rPr>
          <w:rFonts w:ascii="Times New Roman" w:hAnsi="Times New Roman" w:cs="Times New Roman"/>
          <w:i/>
          <w:iCs/>
        </w:rPr>
        <w:t>,,.</w:t>
      </w:r>
      <w:proofErr w:type="gramEnd"/>
      <w:r w:rsidR="00B50D9A">
        <w:rPr>
          <w:rFonts w:ascii="Times New Roman" w:hAnsi="Times New Roman" w:cs="Times New Roman"/>
          <w:i/>
          <w:iCs/>
        </w:rPr>
        <w:t xml:space="preserve"> </w:t>
      </w:r>
      <w:proofErr w:type="gramStart"/>
      <w:r w:rsidR="00B50D9A">
        <w:rPr>
          <w:rFonts w:ascii="Times New Roman" w:hAnsi="Times New Roman" w:cs="Times New Roman"/>
        </w:rPr>
        <w:t>p</w:t>
      </w:r>
      <w:proofErr w:type="gramEnd"/>
      <w:r w:rsidR="0025422E">
        <w:rPr>
          <w:rFonts w:ascii="Times New Roman" w:hAnsi="Times New Roman" w:cs="Times New Roman"/>
        </w:rPr>
        <w:t xml:space="preserve">. </w:t>
      </w:r>
      <w:proofErr w:type="spellStart"/>
      <w:r w:rsidRPr="00E72C6D">
        <w:rPr>
          <w:rFonts w:ascii="Times New Roman" w:hAnsi="Times New Roman" w:cs="Times New Roman"/>
        </w:rPr>
        <w:t>xIviii</w:t>
      </w:r>
      <w:proofErr w:type="spellEnd"/>
      <w:r w:rsidR="00732CF7">
        <w:rPr>
          <w:rFonts w:ascii="Times New Roman" w:hAnsi="Times New Roman" w:cs="Times New Roman"/>
        </w:rPr>
        <w:t>.</w:t>
      </w:r>
    </w:p>
  </w:footnote>
  <w:footnote w:id="16">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proofErr w:type="spellStart"/>
      <w:r w:rsidR="00B50D9A">
        <w:rPr>
          <w:rFonts w:ascii="Times New Roman" w:hAnsi="Times New Roman" w:cs="Times New Roman"/>
        </w:rPr>
        <w:t>Penerjemah</w:t>
      </w:r>
      <w:proofErr w:type="spellEnd"/>
      <w:r w:rsidR="00B50D9A">
        <w:rPr>
          <w:rFonts w:ascii="Times New Roman" w:hAnsi="Times New Roman" w:cs="Times New Roman"/>
        </w:rPr>
        <w:t xml:space="preserve"> </w:t>
      </w:r>
      <w:proofErr w:type="spellStart"/>
      <w:r w:rsidR="00B50D9A">
        <w:rPr>
          <w:rFonts w:ascii="Times New Roman" w:hAnsi="Times New Roman" w:cs="Times New Roman"/>
        </w:rPr>
        <w:t>Maimun</w:t>
      </w:r>
      <w:proofErr w:type="spellEnd"/>
      <w:r w:rsidR="00B50D9A">
        <w:rPr>
          <w:rFonts w:ascii="Times New Roman" w:hAnsi="Times New Roman" w:cs="Times New Roman"/>
        </w:rPr>
        <w:t xml:space="preserve">, </w:t>
      </w:r>
      <w:proofErr w:type="spellStart"/>
      <w:r w:rsidR="00B50D9A" w:rsidRPr="00E72C6D">
        <w:rPr>
          <w:rFonts w:ascii="Times New Roman" w:hAnsi="Times New Roman" w:cs="Times New Roman"/>
          <w:i/>
          <w:iCs/>
        </w:rPr>
        <w:t>Kerancuan</w:t>
      </w:r>
      <w:proofErr w:type="spellEnd"/>
      <w:r w:rsidR="00B50D9A" w:rsidRPr="00E72C6D">
        <w:rPr>
          <w:rFonts w:ascii="Times New Roman" w:hAnsi="Times New Roman" w:cs="Times New Roman"/>
          <w:i/>
          <w:iCs/>
        </w:rPr>
        <w:t xml:space="preserve"> </w:t>
      </w:r>
      <w:proofErr w:type="spellStart"/>
      <w:r w:rsidR="00B50D9A" w:rsidRPr="00E72C6D">
        <w:rPr>
          <w:rFonts w:ascii="Times New Roman" w:hAnsi="Times New Roman" w:cs="Times New Roman"/>
          <w:i/>
          <w:iCs/>
        </w:rPr>
        <w:t>Filsafat</w:t>
      </w:r>
      <w:proofErr w:type="spellEnd"/>
      <w:proofErr w:type="gramStart"/>
      <w:r w:rsidR="00B50D9A" w:rsidRPr="00E72C6D">
        <w:rPr>
          <w:rFonts w:ascii="Times New Roman" w:hAnsi="Times New Roman" w:cs="Times New Roman"/>
          <w:i/>
          <w:iCs/>
        </w:rPr>
        <w:t>,</w:t>
      </w:r>
      <w:r w:rsidR="0025422E">
        <w:rPr>
          <w:rFonts w:ascii="Times New Roman" w:hAnsi="Times New Roman" w:cs="Times New Roman"/>
          <w:i/>
          <w:iCs/>
        </w:rPr>
        <w:t>…,</w:t>
      </w:r>
      <w:proofErr w:type="gramEnd"/>
      <w:r w:rsidR="0025422E">
        <w:rPr>
          <w:rFonts w:ascii="Times New Roman" w:hAnsi="Times New Roman" w:cs="Times New Roman"/>
          <w:i/>
          <w:iCs/>
        </w:rPr>
        <w:t xml:space="preserve"> </w:t>
      </w:r>
      <w:proofErr w:type="spellStart"/>
      <w:r w:rsidR="00B50D9A">
        <w:rPr>
          <w:rFonts w:ascii="Times New Roman" w:hAnsi="Times New Roman" w:cs="Times New Roman"/>
        </w:rPr>
        <w:t>p</w:t>
      </w:r>
      <w:r w:rsidR="0025422E">
        <w:rPr>
          <w:rFonts w:ascii="Times New Roman" w:hAnsi="Times New Roman" w:cs="Times New Roman"/>
        </w:rPr>
        <w:t>.</w:t>
      </w:r>
      <w:r w:rsidRPr="00E72C6D">
        <w:rPr>
          <w:rFonts w:ascii="Times New Roman" w:hAnsi="Times New Roman" w:cs="Times New Roman"/>
        </w:rPr>
        <w:t>xIix</w:t>
      </w:r>
      <w:proofErr w:type="spellEnd"/>
      <w:r w:rsidR="0025422E">
        <w:rPr>
          <w:rFonts w:ascii="Times New Roman" w:hAnsi="Times New Roman" w:cs="Times New Roman"/>
        </w:rPr>
        <w:t>.</w:t>
      </w:r>
    </w:p>
  </w:footnote>
  <w:footnote w:id="17">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proofErr w:type="spellStart"/>
      <w:r w:rsidR="00B50D9A">
        <w:rPr>
          <w:rFonts w:ascii="Times New Roman" w:hAnsi="Times New Roman" w:cs="Times New Roman"/>
        </w:rPr>
        <w:t>Penerjemah</w:t>
      </w:r>
      <w:proofErr w:type="spellEnd"/>
      <w:r w:rsidR="00B50D9A">
        <w:rPr>
          <w:rFonts w:ascii="Times New Roman" w:hAnsi="Times New Roman" w:cs="Times New Roman"/>
        </w:rPr>
        <w:t xml:space="preserve"> </w:t>
      </w:r>
      <w:proofErr w:type="spellStart"/>
      <w:r w:rsidR="00B50D9A">
        <w:rPr>
          <w:rFonts w:ascii="Times New Roman" w:hAnsi="Times New Roman" w:cs="Times New Roman"/>
        </w:rPr>
        <w:t>Maimun</w:t>
      </w:r>
      <w:proofErr w:type="spellEnd"/>
      <w:r w:rsidR="00B50D9A">
        <w:rPr>
          <w:rFonts w:ascii="Times New Roman" w:hAnsi="Times New Roman" w:cs="Times New Roman"/>
        </w:rPr>
        <w:t xml:space="preserve">, </w:t>
      </w:r>
      <w:proofErr w:type="spellStart"/>
      <w:r w:rsidR="00B50D9A" w:rsidRPr="00E72C6D">
        <w:rPr>
          <w:rFonts w:ascii="Times New Roman" w:hAnsi="Times New Roman" w:cs="Times New Roman"/>
          <w:i/>
          <w:iCs/>
        </w:rPr>
        <w:t>Kerancuan</w:t>
      </w:r>
      <w:proofErr w:type="spellEnd"/>
      <w:r w:rsidR="00B50D9A" w:rsidRPr="00E72C6D">
        <w:rPr>
          <w:rFonts w:ascii="Times New Roman" w:hAnsi="Times New Roman" w:cs="Times New Roman"/>
          <w:i/>
          <w:iCs/>
        </w:rPr>
        <w:t xml:space="preserve"> </w:t>
      </w:r>
      <w:proofErr w:type="spellStart"/>
      <w:r w:rsidR="00B50D9A" w:rsidRPr="00E72C6D">
        <w:rPr>
          <w:rFonts w:ascii="Times New Roman" w:hAnsi="Times New Roman" w:cs="Times New Roman"/>
          <w:i/>
          <w:iCs/>
        </w:rPr>
        <w:t>Filsafat</w:t>
      </w:r>
      <w:proofErr w:type="spellEnd"/>
      <w:proofErr w:type="gramStart"/>
      <w:r w:rsidR="00B50D9A" w:rsidRPr="00E72C6D">
        <w:rPr>
          <w:rFonts w:ascii="Times New Roman" w:hAnsi="Times New Roman" w:cs="Times New Roman"/>
          <w:i/>
          <w:iCs/>
        </w:rPr>
        <w:t>,</w:t>
      </w:r>
      <w:r w:rsidR="0025422E">
        <w:rPr>
          <w:rFonts w:ascii="Times New Roman" w:hAnsi="Times New Roman" w:cs="Times New Roman"/>
          <w:i/>
          <w:iCs/>
        </w:rPr>
        <w:t>…,</w:t>
      </w:r>
      <w:proofErr w:type="gramEnd"/>
      <w:r w:rsidR="0025422E">
        <w:rPr>
          <w:rFonts w:ascii="Times New Roman" w:hAnsi="Times New Roman" w:cs="Times New Roman"/>
          <w:i/>
          <w:iCs/>
        </w:rPr>
        <w:t xml:space="preserve"> </w:t>
      </w:r>
      <w:proofErr w:type="spellStart"/>
      <w:r w:rsidR="00B50D9A">
        <w:rPr>
          <w:rFonts w:ascii="Times New Roman" w:hAnsi="Times New Roman" w:cs="Times New Roman"/>
        </w:rPr>
        <w:t>p</w:t>
      </w:r>
      <w:r w:rsidR="0025422E">
        <w:rPr>
          <w:rFonts w:ascii="Times New Roman" w:hAnsi="Times New Roman" w:cs="Times New Roman"/>
        </w:rPr>
        <w:t>.</w:t>
      </w:r>
      <w:r w:rsidRPr="00E72C6D">
        <w:rPr>
          <w:rFonts w:ascii="Times New Roman" w:hAnsi="Times New Roman" w:cs="Times New Roman"/>
        </w:rPr>
        <w:t>Ii</w:t>
      </w:r>
      <w:proofErr w:type="spellEnd"/>
      <w:r w:rsidR="0025422E">
        <w:rPr>
          <w:rFonts w:ascii="Times New Roman" w:hAnsi="Times New Roman" w:cs="Times New Roman"/>
        </w:rPr>
        <w:t>.</w:t>
      </w:r>
    </w:p>
  </w:footnote>
  <w:footnote w:id="18">
    <w:p w:rsidR="00991B56" w:rsidRPr="00FF5BE1" w:rsidRDefault="00991B56" w:rsidP="00034E61">
      <w:pPr>
        <w:pStyle w:val="FootnoteText"/>
        <w:ind w:firstLine="720"/>
        <w:jc w:val="both"/>
        <w:rPr>
          <w:rFonts w:ascii="Times New Roman" w:hAnsi="Times New Roman" w:cs="Times New Roman"/>
          <w:lang w:val="fr-FR"/>
        </w:rPr>
      </w:pPr>
      <w:r w:rsidRPr="00E72C6D">
        <w:rPr>
          <w:rStyle w:val="FootnoteReference"/>
          <w:rFonts w:ascii="Times New Roman" w:hAnsi="Times New Roman"/>
        </w:rPr>
        <w:footnoteRef/>
      </w:r>
      <w:r w:rsidR="00732CF7" w:rsidRPr="00FF5BE1">
        <w:rPr>
          <w:rFonts w:ascii="Times New Roman" w:hAnsi="Times New Roman" w:cs="Times New Roman"/>
          <w:lang w:val="fr-FR"/>
        </w:rPr>
        <w:t>Ahma</w:t>
      </w:r>
      <w:r w:rsidRPr="00FF5BE1">
        <w:rPr>
          <w:rFonts w:ascii="Times New Roman" w:hAnsi="Times New Roman" w:cs="Times New Roman"/>
          <w:lang w:val="fr-FR"/>
        </w:rPr>
        <w:t xml:space="preserve">d </w:t>
      </w:r>
      <w:proofErr w:type="spellStart"/>
      <w:r w:rsidRPr="00FF5BE1">
        <w:rPr>
          <w:rFonts w:ascii="Times New Roman" w:hAnsi="Times New Roman" w:cs="Times New Roman"/>
          <w:lang w:val="fr-FR"/>
        </w:rPr>
        <w:t>Hanafi</w:t>
      </w:r>
      <w:proofErr w:type="spellEnd"/>
      <w:r w:rsidRPr="00FF5BE1">
        <w:rPr>
          <w:rFonts w:ascii="Times New Roman" w:hAnsi="Times New Roman" w:cs="Times New Roman"/>
          <w:lang w:val="fr-FR"/>
        </w:rPr>
        <w:t>,</w:t>
      </w:r>
      <w:r w:rsidR="00B50D9A" w:rsidRPr="00FF5BE1">
        <w:rPr>
          <w:rFonts w:ascii="Times New Roman" w:hAnsi="Times New Roman" w:cs="Times New Roman"/>
          <w:lang w:val="fr-FR"/>
        </w:rPr>
        <w:t xml:space="preserve"> </w:t>
      </w:r>
      <w:proofErr w:type="spellStart"/>
      <w:r w:rsidR="0025422E" w:rsidRPr="00FF5BE1">
        <w:rPr>
          <w:rFonts w:ascii="Times New Roman" w:hAnsi="Times New Roman" w:cs="Times New Roman"/>
          <w:i/>
          <w:iCs/>
          <w:lang w:val="fr-FR"/>
        </w:rPr>
        <w:t>Pengantar</w:t>
      </w:r>
      <w:proofErr w:type="spellEnd"/>
      <w:r w:rsidR="0025422E" w:rsidRPr="00FF5BE1">
        <w:rPr>
          <w:rFonts w:ascii="Times New Roman" w:hAnsi="Times New Roman" w:cs="Times New Roman"/>
          <w:i/>
          <w:iCs/>
          <w:lang w:val="fr-FR"/>
        </w:rPr>
        <w:t xml:space="preserve"> </w:t>
      </w:r>
      <w:proofErr w:type="spellStart"/>
      <w:r w:rsidR="0025422E" w:rsidRPr="00FF5BE1">
        <w:rPr>
          <w:rFonts w:ascii="Times New Roman" w:hAnsi="Times New Roman" w:cs="Times New Roman"/>
          <w:i/>
          <w:iCs/>
          <w:lang w:val="fr-FR"/>
        </w:rPr>
        <w:t>Filsafat</w:t>
      </w:r>
      <w:proofErr w:type="spellEnd"/>
      <w:r w:rsidR="0025422E" w:rsidRPr="00FF5BE1">
        <w:rPr>
          <w:rFonts w:ascii="Times New Roman" w:hAnsi="Times New Roman" w:cs="Times New Roman"/>
          <w:i/>
          <w:iCs/>
          <w:lang w:val="fr-FR"/>
        </w:rPr>
        <w:t xml:space="preserve"> I</w:t>
      </w:r>
      <w:r w:rsidRPr="00FF5BE1">
        <w:rPr>
          <w:rFonts w:ascii="Times New Roman" w:hAnsi="Times New Roman" w:cs="Times New Roman"/>
          <w:i/>
          <w:iCs/>
          <w:lang w:val="fr-FR"/>
        </w:rPr>
        <w:t>slam</w:t>
      </w:r>
      <w:r w:rsidR="0025422E" w:rsidRPr="00FF5BE1">
        <w:rPr>
          <w:rFonts w:ascii="Times New Roman" w:hAnsi="Times New Roman" w:cs="Times New Roman"/>
          <w:lang w:val="fr-FR"/>
        </w:rPr>
        <w:t xml:space="preserve">, </w:t>
      </w:r>
      <w:proofErr w:type="gramStart"/>
      <w:r w:rsidR="0025422E" w:rsidRPr="00FF5BE1">
        <w:rPr>
          <w:rFonts w:ascii="Times New Roman" w:hAnsi="Times New Roman" w:cs="Times New Roman"/>
          <w:lang w:val="fr-FR"/>
        </w:rPr>
        <w:t>( J</w:t>
      </w:r>
      <w:r w:rsidR="00732CF7" w:rsidRPr="00FF5BE1">
        <w:rPr>
          <w:rFonts w:ascii="Times New Roman" w:hAnsi="Times New Roman" w:cs="Times New Roman"/>
          <w:lang w:val="fr-FR"/>
        </w:rPr>
        <w:t>akarta</w:t>
      </w:r>
      <w:proofErr w:type="gramEnd"/>
      <w:r w:rsidR="00732CF7" w:rsidRPr="00FF5BE1">
        <w:rPr>
          <w:rFonts w:ascii="Times New Roman" w:hAnsi="Times New Roman" w:cs="Times New Roman"/>
          <w:lang w:val="fr-FR"/>
        </w:rPr>
        <w:t xml:space="preserve"> :</w:t>
      </w:r>
      <w:proofErr w:type="spellStart"/>
      <w:r w:rsidR="00732CF7" w:rsidRPr="00FF5BE1">
        <w:rPr>
          <w:rFonts w:ascii="Times New Roman" w:hAnsi="Times New Roman" w:cs="Times New Roman"/>
          <w:lang w:val="fr-FR"/>
        </w:rPr>
        <w:t>PT.Bulan</w:t>
      </w:r>
      <w:proofErr w:type="spellEnd"/>
      <w:r w:rsidR="00732CF7" w:rsidRPr="00FF5BE1">
        <w:rPr>
          <w:rFonts w:ascii="Times New Roman" w:hAnsi="Times New Roman" w:cs="Times New Roman"/>
          <w:lang w:val="fr-FR"/>
        </w:rPr>
        <w:t xml:space="preserve"> </w:t>
      </w:r>
      <w:proofErr w:type="spellStart"/>
      <w:r w:rsidR="00732CF7" w:rsidRPr="00FF5BE1">
        <w:rPr>
          <w:rFonts w:ascii="Times New Roman" w:hAnsi="Times New Roman" w:cs="Times New Roman"/>
          <w:lang w:val="fr-FR"/>
        </w:rPr>
        <w:t>Bintang</w:t>
      </w:r>
      <w:proofErr w:type="spellEnd"/>
      <w:r w:rsidR="00732CF7" w:rsidRPr="00FF5BE1">
        <w:rPr>
          <w:rFonts w:ascii="Times New Roman" w:hAnsi="Times New Roman" w:cs="Times New Roman"/>
          <w:lang w:val="fr-FR"/>
        </w:rPr>
        <w:t xml:space="preserve">, </w:t>
      </w:r>
      <w:r w:rsidRPr="00FF5BE1">
        <w:rPr>
          <w:rFonts w:ascii="Times New Roman" w:hAnsi="Times New Roman" w:cs="Times New Roman"/>
          <w:lang w:val="fr-FR"/>
        </w:rPr>
        <w:t>1991 ), Cet V,</w:t>
      </w:r>
      <w:r w:rsidR="00B50D9A" w:rsidRPr="00FF5BE1">
        <w:rPr>
          <w:rFonts w:ascii="Times New Roman" w:hAnsi="Times New Roman" w:cs="Times New Roman"/>
          <w:lang w:val="fr-FR"/>
        </w:rPr>
        <w:t xml:space="preserve"> p</w:t>
      </w:r>
      <w:r w:rsidR="0025422E" w:rsidRPr="00FF5BE1">
        <w:rPr>
          <w:rFonts w:ascii="Times New Roman" w:hAnsi="Times New Roman" w:cs="Times New Roman"/>
          <w:lang w:val="fr-FR"/>
        </w:rPr>
        <w:t xml:space="preserve"> .</w:t>
      </w:r>
      <w:r w:rsidRPr="00FF5BE1">
        <w:rPr>
          <w:rFonts w:ascii="Times New Roman" w:hAnsi="Times New Roman" w:cs="Times New Roman"/>
          <w:lang w:val="fr-FR"/>
        </w:rPr>
        <w:t>137</w:t>
      </w:r>
      <w:r w:rsidR="0025422E" w:rsidRPr="00FF5BE1">
        <w:rPr>
          <w:rFonts w:ascii="Times New Roman" w:hAnsi="Times New Roman" w:cs="Times New Roman"/>
          <w:lang w:val="fr-FR"/>
        </w:rPr>
        <w:t>.</w:t>
      </w:r>
    </w:p>
  </w:footnote>
  <w:footnote w:id="19">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proofErr w:type="spellStart"/>
      <w:r w:rsidR="00B50D9A">
        <w:rPr>
          <w:rFonts w:ascii="Times New Roman" w:hAnsi="Times New Roman" w:cs="Times New Roman"/>
        </w:rPr>
        <w:t>Penerjemah</w:t>
      </w:r>
      <w:proofErr w:type="spellEnd"/>
      <w:r w:rsidR="00B50D9A">
        <w:rPr>
          <w:rFonts w:ascii="Times New Roman" w:hAnsi="Times New Roman" w:cs="Times New Roman"/>
        </w:rPr>
        <w:t xml:space="preserve"> </w:t>
      </w:r>
      <w:proofErr w:type="spellStart"/>
      <w:r w:rsidR="00B50D9A">
        <w:rPr>
          <w:rFonts w:ascii="Times New Roman" w:hAnsi="Times New Roman" w:cs="Times New Roman"/>
        </w:rPr>
        <w:t>Achmad</w:t>
      </w:r>
      <w:proofErr w:type="spellEnd"/>
      <w:r w:rsidR="00B50D9A">
        <w:rPr>
          <w:rFonts w:ascii="Times New Roman" w:hAnsi="Times New Roman" w:cs="Times New Roman"/>
        </w:rPr>
        <w:t xml:space="preserve"> </w:t>
      </w:r>
      <w:proofErr w:type="spellStart"/>
      <w:r w:rsidR="00B50D9A">
        <w:rPr>
          <w:rFonts w:ascii="Times New Roman" w:hAnsi="Times New Roman" w:cs="Times New Roman"/>
        </w:rPr>
        <w:t>Maimun</w:t>
      </w:r>
      <w:proofErr w:type="spellEnd"/>
      <w:r w:rsidR="00B50D9A">
        <w:rPr>
          <w:rFonts w:ascii="Times New Roman" w:hAnsi="Times New Roman" w:cs="Times New Roman"/>
        </w:rPr>
        <w:t xml:space="preserve">, </w:t>
      </w:r>
      <w:proofErr w:type="spellStart"/>
      <w:r w:rsidR="00B50D9A" w:rsidRPr="00E72C6D">
        <w:rPr>
          <w:rFonts w:ascii="Times New Roman" w:hAnsi="Times New Roman" w:cs="Times New Roman"/>
          <w:i/>
          <w:iCs/>
        </w:rPr>
        <w:t>Kerancuan</w:t>
      </w:r>
      <w:proofErr w:type="spellEnd"/>
      <w:r w:rsidR="00B50D9A" w:rsidRPr="00E72C6D">
        <w:rPr>
          <w:rFonts w:ascii="Times New Roman" w:hAnsi="Times New Roman" w:cs="Times New Roman"/>
          <w:i/>
          <w:iCs/>
        </w:rPr>
        <w:t xml:space="preserve"> </w:t>
      </w:r>
      <w:proofErr w:type="spellStart"/>
      <w:r w:rsidR="00B50D9A" w:rsidRPr="00E72C6D">
        <w:rPr>
          <w:rFonts w:ascii="Times New Roman" w:hAnsi="Times New Roman" w:cs="Times New Roman"/>
          <w:i/>
          <w:iCs/>
        </w:rPr>
        <w:t>Filsafat</w:t>
      </w:r>
      <w:proofErr w:type="spellEnd"/>
      <w:proofErr w:type="gramStart"/>
      <w:r w:rsidR="00B50D9A" w:rsidRPr="00E72C6D">
        <w:rPr>
          <w:rFonts w:ascii="Times New Roman" w:hAnsi="Times New Roman" w:cs="Times New Roman"/>
          <w:i/>
          <w:iCs/>
        </w:rPr>
        <w:t>,</w:t>
      </w:r>
      <w:r w:rsidR="0025422E">
        <w:rPr>
          <w:rFonts w:ascii="Times New Roman" w:hAnsi="Times New Roman" w:cs="Times New Roman"/>
          <w:i/>
          <w:iCs/>
        </w:rPr>
        <w:t>…,</w:t>
      </w:r>
      <w:proofErr w:type="gramEnd"/>
      <w:r w:rsidR="0025422E">
        <w:rPr>
          <w:rFonts w:ascii="Times New Roman" w:hAnsi="Times New Roman" w:cs="Times New Roman"/>
          <w:i/>
          <w:iCs/>
        </w:rPr>
        <w:t xml:space="preserve"> </w:t>
      </w:r>
      <w:r w:rsidR="00B50D9A">
        <w:rPr>
          <w:rFonts w:ascii="Times New Roman" w:hAnsi="Times New Roman" w:cs="Times New Roman"/>
        </w:rPr>
        <w:t>p</w:t>
      </w:r>
      <w:r w:rsidR="0025422E">
        <w:rPr>
          <w:rFonts w:ascii="Times New Roman" w:hAnsi="Times New Roman" w:cs="Times New Roman"/>
        </w:rPr>
        <w:t>.</w:t>
      </w:r>
      <w:r w:rsidRPr="00E72C6D">
        <w:rPr>
          <w:rFonts w:ascii="Times New Roman" w:hAnsi="Times New Roman" w:cs="Times New Roman"/>
        </w:rPr>
        <w:t>140</w:t>
      </w:r>
      <w:r w:rsidR="0025422E">
        <w:rPr>
          <w:rFonts w:ascii="Times New Roman" w:hAnsi="Times New Roman" w:cs="Times New Roman"/>
        </w:rPr>
        <w:t>.</w:t>
      </w:r>
    </w:p>
  </w:footnote>
  <w:footnote w:id="20">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proofErr w:type="spellStart"/>
      <w:r w:rsidR="00B50D9A">
        <w:rPr>
          <w:rFonts w:ascii="Times New Roman" w:hAnsi="Times New Roman" w:cs="Times New Roman"/>
        </w:rPr>
        <w:t>Penerjemah</w:t>
      </w:r>
      <w:proofErr w:type="spellEnd"/>
      <w:r w:rsidR="00B50D9A">
        <w:rPr>
          <w:rFonts w:ascii="Times New Roman" w:hAnsi="Times New Roman" w:cs="Times New Roman"/>
        </w:rPr>
        <w:t xml:space="preserve"> </w:t>
      </w:r>
      <w:proofErr w:type="spellStart"/>
      <w:r w:rsidR="00B50D9A">
        <w:rPr>
          <w:rFonts w:ascii="Times New Roman" w:hAnsi="Times New Roman" w:cs="Times New Roman"/>
        </w:rPr>
        <w:t>Achmad</w:t>
      </w:r>
      <w:proofErr w:type="spellEnd"/>
      <w:r w:rsidR="00B50D9A">
        <w:rPr>
          <w:rFonts w:ascii="Times New Roman" w:hAnsi="Times New Roman" w:cs="Times New Roman"/>
        </w:rPr>
        <w:t xml:space="preserve"> </w:t>
      </w:r>
      <w:proofErr w:type="spellStart"/>
      <w:r w:rsidR="00B50D9A">
        <w:rPr>
          <w:rFonts w:ascii="Times New Roman" w:hAnsi="Times New Roman" w:cs="Times New Roman"/>
        </w:rPr>
        <w:t>Maimun</w:t>
      </w:r>
      <w:proofErr w:type="spellEnd"/>
      <w:r w:rsidR="00B50D9A">
        <w:rPr>
          <w:rFonts w:ascii="Times New Roman" w:hAnsi="Times New Roman" w:cs="Times New Roman"/>
        </w:rPr>
        <w:t xml:space="preserve">, </w:t>
      </w:r>
      <w:proofErr w:type="spellStart"/>
      <w:r w:rsidR="00B50D9A" w:rsidRPr="00E72C6D">
        <w:rPr>
          <w:rFonts w:ascii="Times New Roman" w:hAnsi="Times New Roman" w:cs="Times New Roman"/>
          <w:i/>
          <w:iCs/>
        </w:rPr>
        <w:t>Kerancuan</w:t>
      </w:r>
      <w:proofErr w:type="spellEnd"/>
      <w:r w:rsidR="00B50D9A" w:rsidRPr="00E72C6D">
        <w:rPr>
          <w:rFonts w:ascii="Times New Roman" w:hAnsi="Times New Roman" w:cs="Times New Roman"/>
          <w:i/>
          <w:iCs/>
        </w:rPr>
        <w:t xml:space="preserve"> </w:t>
      </w:r>
      <w:proofErr w:type="spellStart"/>
      <w:r w:rsidR="00B50D9A" w:rsidRPr="00E72C6D">
        <w:rPr>
          <w:rFonts w:ascii="Times New Roman" w:hAnsi="Times New Roman" w:cs="Times New Roman"/>
          <w:i/>
          <w:iCs/>
        </w:rPr>
        <w:t>Filsafat</w:t>
      </w:r>
      <w:proofErr w:type="spellEnd"/>
      <w:proofErr w:type="gramStart"/>
      <w:r w:rsidR="00B50D9A" w:rsidRPr="00E72C6D">
        <w:rPr>
          <w:rFonts w:ascii="Times New Roman" w:hAnsi="Times New Roman" w:cs="Times New Roman"/>
          <w:i/>
          <w:iCs/>
        </w:rPr>
        <w:t>,</w:t>
      </w:r>
      <w:r w:rsidR="00B50D9A">
        <w:rPr>
          <w:rFonts w:ascii="Times New Roman" w:hAnsi="Times New Roman" w:cs="Times New Roman"/>
          <w:i/>
          <w:iCs/>
        </w:rPr>
        <w:t xml:space="preserve"> </w:t>
      </w:r>
      <w:r w:rsidR="0025422E">
        <w:rPr>
          <w:rFonts w:ascii="Times New Roman" w:hAnsi="Times New Roman" w:cs="Times New Roman"/>
          <w:i/>
          <w:iCs/>
        </w:rPr>
        <w:t>…,</w:t>
      </w:r>
      <w:proofErr w:type="gramEnd"/>
      <w:r w:rsidR="0025422E">
        <w:rPr>
          <w:rFonts w:ascii="Times New Roman" w:hAnsi="Times New Roman" w:cs="Times New Roman"/>
          <w:i/>
          <w:iCs/>
        </w:rPr>
        <w:t xml:space="preserve"> </w:t>
      </w:r>
      <w:r w:rsidR="00B50D9A">
        <w:rPr>
          <w:rFonts w:ascii="Times New Roman" w:hAnsi="Times New Roman" w:cs="Times New Roman"/>
        </w:rPr>
        <w:t>p</w:t>
      </w:r>
      <w:r w:rsidR="0025422E">
        <w:rPr>
          <w:rFonts w:ascii="Times New Roman" w:hAnsi="Times New Roman" w:cs="Times New Roman"/>
        </w:rPr>
        <w:t>.</w:t>
      </w:r>
      <w:r w:rsidRPr="00E72C6D">
        <w:rPr>
          <w:rFonts w:ascii="Times New Roman" w:hAnsi="Times New Roman" w:cs="Times New Roman"/>
        </w:rPr>
        <w:t>153</w:t>
      </w:r>
      <w:r w:rsidR="0025422E">
        <w:rPr>
          <w:rFonts w:ascii="Times New Roman" w:hAnsi="Times New Roman" w:cs="Times New Roman"/>
        </w:rPr>
        <w:t>.</w:t>
      </w:r>
    </w:p>
  </w:footnote>
  <w:footnote w:id="21">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proofErr w:type="spellStart"/>
      <w:r w:rsidRPr="00E72C6D">
        <w:rPr>
          <w:rFonts w:ascii="Times New Roman" w:hAnsi="Times New Roman" w:cs="Times New Roman"/>
        </w:rPr>
        <w:t>Jahja</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i/>
          <w:iCs/>
        </w:rPr>
        <w:t>Teologi</w:t>
      </w:r>
      <w:proofErr w:type="spellEnd"/>
      <w:r w:rsidRPr="00E72C6D">
        <w:rPr>
          <w:rFonts w:ascii="Times New Roman" w:hAnsi="Times New Roman" w:cs="Times New Roman"/>
          <w:i/>
          <w:iCs/>
        </w:rPr>
        <w:t xml:space="preserve"> Al-</w:t>
      </w:r>
      <w:proofErr w:type="spellStart"/>
      <w:r w:rsidRPr="00E72C6D">
        <w:rPr>
          <w:rFonts w:ascii="Times New Roman" w:hAnsi="Times New Roman" w:cs="Times New Roman"/>
          <w:i/>
          <w:iCs/>
        </w:rPr>
        <w:t>Ghazal</w:t>
      </w:r>
      <w:r w:rsidR="0025422E">
        <w:rPr>
          <w:rFonts w:ascii="Times New Roman" w:hAnsi="Times New Roman" w:cs="Times New Roman"/>
          <w:i/>
          <w:iCs/>
        </w:rPr>
        <w:t>i</w:t>
      </w:r>
      <w:proofErr w:type="spellEnd"/>
      <w:r w:rsidR="0025422E">
        <w:rPr>
          <w:rFonts w:ascii="Times New Roman" w:hAnsi="Times New Roman" w:cs="Times New Roman"/>
          <w:i/>
          <w:iCs/>
        </w:rPr>
        <w:t>…</w:t>
      </w:r>
      <w:proofErr w:type="gramStart"/>
      <w:r w:rsidR="0025422E">
        <w:rPr>
          <w:rFonts w:ascii="Times New Roman" w:hAnsi="Times New Roman" w:cs="Times New Roman"/>
          <w:i/>
          <w:iCs/>
        </w:rPr>
        <w:t>,</w:t>
      </w:r>
      <w:r w:rsidR="00B50D9A">
        <w:rPr>
          <w:rFonts w:ascii="Times New Roman" w:hAnsi="Times New Roman" w:cs="Times New Roman"/>
        </w:rPr>
        <w:t>p</w:t>
      </w:r>
      <w:proofErr w:type="gramEnd"/>
      <w:r w:rsidR="0025422E">
        <w:rPr>
          <w:rFonts w:ascii="Times New Roman" w:hAnsi="Times New Roman" w:cs="Times New Roman"/>
        </w:rPr>
        <w:t>.</w:t>
      </w:r>
      <w:r w:rsidRPr="00E72C6D">
        <w:rPr>
          <w:rFonts w:ascii="Times New Roman" w:hAnsi="Times New Roman" w:cs="Times New Roman"/>
        </w:rPr>
        <w:t xml:space="preserve"> 212</w:t>
      </w:r>
      <w:r w:rsidR="0025422E">
        <w:rPr>
          <w:rFonts w:ascii="Times New Roman" w:hAnsi="Times New Roman" w:cs="Times New Roman"/>
        </w:rPr>
        <w:t>.</w:t>
      </w:r>
    </w:p>
  </w:footnote>
  <w:footnote w:id="22">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000C5C3A">
        <w:rPr>
          <w:rFonts w:ascii="Times New Roman" w:hAnsi="Times New Roman" w:cs="Times New Roman"/>
        </w:rPr>
        <w:t xml:space="preserve"> Anwar, </w:t>
      </w:r>
      <w:proofErr w:type="spellStart"/>
      <w:r w:rsidR="0025422E" w:rsidRPr="00E72C6D">
        <w:rPr>
          <w:rFonts w:ascii="Times New Roman" w:hAnsi="Times New Roman" w:cs="Times New Roman"/>
          <w:i/>
          <w:iCs/>
        </w:rPr>
        <w:t>Filsafat</w:t>
      </w:r>
      <w:proofErr w:type="spellEnd"/>
      <w:r w:rsidR="0025422E" w:rsidRPr="00E72C6D">
        <w:rPr>
          <w:rFonts w:ascii="Times New Roman" w:hAnsi="Times New Roman" w:cs="Times New Roman"/>
          <w:i/>
          <w:iCs/>
        </w:rPr>
        <w:t xml:space="preserve"> Islam Al-</w:t>
      </w:r>
      <w:proofErr w:type="spellStart"/>
      <w:r w:rsidR="0025422E" w:rsidRPr="00E72C6D">
        <w:rPr>
          <w:rFonts w:ascii="Times New Roman" w:hAnsi="Times New Roman" w:cs="Times New Roman"/>
          <w:i/>
          <w:iCs/>
        </w:rPr>
        <w:t>Ghozali</w:t>
      </w:r>
      <w:proofErr w:type="spellEnd"/>
      <w:r w:rsidR="0025422E">
        <w:rPr>
          <w:rFonts w:ascii="Times New Roman" w:hAnsi="Times New Roman" w:cs="Times New Roman"/>
          <w:i/>
          <w:iCs/>
        </w:rPr>
        <w:t xml:space="preserve">…, </w:t>
      </w:r>
      <w:r w:rsidR="00B50D9A">
        <w:rPr>
          <w:rFonts w:ascii="Times New Roman" w:hAnsi="Times New Roman" w:cs="Times New Roman"/>
        </w:rPr>
        <w:t>p</w:t>
      </w:r>
      <w:r w:rsidR="0025422E">
        <w:rPr>
          <w:rFonts w:ascii="Times New Roman" w:hAnsi="Times New Roman" w:cs="Times New Roman"/>
        </w:rPr>
        <w:t>.</w:t>
      </w:r>
      <w:r w:rsidRPr="00E72C6D">
        <w:rPr>
          <w:rFonts w:ascii="Times New Roman" w:hAnsi="Times New Roman" w:cs="Times New Roman"/>
        </w:rPr>
        <w:t xml:space="preserve"> 69</w:t>
      </w:r>
      <w:r w:rsidR="0025422E">
        <w:rPr>
          <w:rFonts w:ascii="Times New Roman" w:hAnsi="Times New Roman" w:cs="Times New Roman"/>
        </w:rPr>
        <w:t>.</w:t>
      </w:r>
      <w:r w:rsidRPr="00E72C6D">
        <w:rPr>
          <w:rFonts w:ascii="Times New Roman" w:hAnsi="Times New Roman" w:cs="Times New Roman"/>
        </w:rPr>
        <w:t xml:space="preserve"> </w:t>
      </w:r>
    </w:p>
  </w:footnote>
  <w:footnote w:id="23">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r w:rsidR="0025422E">
        <w:rPr>
          <w:rFonts w:ascii="Times New Roman" w:hAnsi="Times New Roman" w:cs="Times New Roman"/>
        </w:rPr>
        <w:t xml:space="preserve">Anwar, </w:t>
      </w:r>
      <w:proofErr w:type="spellStart"/>
      <w:r w:rsidR="0025422E" w:rsidRPr="00E72C6D">
        <w:rPr>
          <w:rFonts w:ascii="Times New Roman" w:hAnsi="Times New Roman" w:cs="Times New Roman"/>
          <w:i/>
          <w:iCs/>
        </w:rPr>
        <w:t>Filsafat</w:t>
      </w:r>
      <w:proofErr w:type="spellEnd"/>
      <w:r w:rsidR="0025422E" w:rsidRPr="00E72C6D">
        <w:rPr>
          <w:rFonts w:ascii="Times New Roman" w:hAnsi="Times New Roman" w:cs="Times New Roman"/>
          <w:i/>
          <w:iCs/>
        </w:rPr>
        <w:t xml:space="preserve"> Islam Al-</w:t>
      </w:r>
      <w:proofErr w:type="spellStart"/>
      <w:r w:rsidR="0025422E" w:rsidRPr="00E72C6D">
        <w:rPr>
          <w:rFonts w:ascii="Times New Roman" w:hAnsi="Times New Roman" w:cs="Times New Roman"/>
          <w:i/>
          <w:iCs/>
        </w:rPr>
        <w:t>Ghozali</w:t>
      </w:r>
      <w:proofErr w:type="spellEnd"/>
      <w:r w:rsidR="0025422E">
        <w:rPr>
          <w:rFonts w:ascii="Times New Roman" w:hAnsi="Times New Roman" w:cs="Times New Roman"/>
          <w:i/>
          <w:iCs/>
        </w:rPr>
        <w:t xml:space="preserve">…, </w:t>
      </w:r>
      <w:r w:rsidR="00B50D9A">
        <w:rPr>
          <w:rFonts w:ascii="Times New Roman" w:hAnsi="Times New Roman" w:cs="Times New Roman"/>
        </w:rPr>
        <w:t>p</w:t>
      </w:r>
      <w:r w:rsidR="0025422E">
        <w:rPr>
          <w:rFonts w:ascii="Times New Roman" w:hAnsi="Times New Roman" w:cs="Times New Roman"/>
        </w:rPr>
        <w:t>.</w:t>
      </w:r>
      <w:r w:rsidRPr="00E72C6D">
        <w:rPr>
          <w:rFonts w:ascii="Times New Roman" w:hAnsi="Times New Roman" w:cs="Times New Roman"/>
        </w:rPr>
        <w:t xml:space="preserve"> 71</w:t>
      </w:r>
      <w:r w:rsidR="0025422E">
        <w:rPr>
          <w:rFonts w:ascii="Times New Roman" w:hAnsi="Times New Roman" w:cs="Times New Roman"/>
        </w:rPr>
        <w:t>.</w:t>
      </w:r>
    </w:p>
  </w:footnote>
  <w:footnote w:id="24">
    <w:p w:rsidR="00991B56" w:rsidRPr="0087340C" w:rsidRDefault="00991B56" w:rsidP="00034E61">
      <w:pPr>
        <w:pStyle w:val="FootnoteText"/>
        <w:ind w:firstLine="720"/>
        <w:jc w:val="both"/>
        <w:rPr>
          <w:rFonts w:ascii="Times New Roman" w:hAnsi="Times New Roman" w:cs="Times New Roman"/>
          <w:lang w:val="id-ID"/>
        </w:rPr>
      </w:pPr>
      <w:r w:rsidRPr="00E72C6D">
        <w:rPr>
          <w:rStyle w:val="FootnoteReference"/>
          <w:rFonts w:ascii="Times New Roman" w:hAnsi="Times New Roman"/>
        </w:rPr>
        <w:footnoteRef/>
      </w:r>
      <w:r w:rsidRPr="00E72C6D">
        <w:rPr>
          <w:rFonts w:ascii="Times New Roman" w:hAnsi="Times New Roman" w:cs="Times New Roman"/>
        </w:rPr>
        <w:t xml:space="preserve"> </w:t>
      </w:r>
      <w:r w:rsidR="0087340C">
        <w:rPr>
          <w:rFonts w:ascii="Times New Roman" w:hAnsi="Times New Roman" w:cs="Times New Roman"/>
          <w:lang w:val="id-ID"/>
        </w:rPr>
        <w:t xml:space="preserve">Penerjemah Kamran A Irsyad, </w:t>
      </w:r>
      <w:r w:rsidRPr="00E72C6D">
        <w:rPr>
          <w:rFonts w:ascii="Times New Roman" w:hAnsi="Times New Roman" w:cs="Times New Roman"/>
          <w:i/>
          <w:lang w:val="id-ID"/>
        </w:rPr>
        <w:t>Rasa’il Al-Ghazali</w:t>
      </w:r>
      <w:r w:rsidRPr="00E72C6D">
        <w:rPr>
          <w:rFonts w:ascii="Times New Roman" w:hAnsi="Times New Roman" w:cs="Times New Roman"/>
          <w:i/>
        </w:rPr>
        <w:t xml:space="preserve">, </w:t>
      </w:r>
      <w:r w:rsidRPr="00E72C6D">
        <w:rPr>
          <w:rFonts w:ascii="Times New Roman" w:hAnsi="Times New Roman" w:cs="Times New Roman"/>
          <w:iCs/>
        </w:rPr>
        <w:t>( J</w:t>
      </w:r>
      <w:r w:rsidRPr="00E72C6D">
        <w:rPr>
          <w:rFonts w:ascii="Times New Roman" w:hAnsi="Times New Roman" w:cs="Times New Roman"/>
          <w:lang w:val="id-ID"/>
        </w:rPr>
        <w:t>akarta</w:t>
      </w:r>
      <w:r w:rsidRPr="00E72C6D">
        <w:rPr>
          <w:rFonts w:ascii="Times New Roman" w:hAnsi="Times New Roman" w:cs="Times New Roman"/>
        </w:rPr>
        <w:t>:</w:t>
      </w:r>
      <w:r w:rsidRPr="00E72C6D">
        <w:rPr>
          <w:rFonts w:ascii="Times New Roman" w:hAnsi="Times New Roman" w:cs="Times New Roman"/>
          <w:lang w:val="id-ID"/>
        </w:rPr>
        <w:t xml:space="preserve"> Penerbit Diadit Media</w:t>
      </w:r>
      <w:r w:rsidRPr="00E72C6D">
        <w:rPr>
          <w:rFonts w:ascii="Times New Roman" w:hAnsi="Times New Roman" w:cs="Times New Roman"/>
        </w:rPr>
        <w:t>,</w:t>
      </w:r>
      <w:r w:rsidRPr="00E72C6D">
        <w:rPr>
          <w:rFonts w:ascii="Times New Roman" w:hAnsi="Times New Roman" w:cs="Times New Roman"/>
          <w:lang w:val="id-ID"/>
        </w:rPr>
        <w:t xml:space="preserve"> 2008</w:t>
      </w:r>
      <w:r w:rsidR="00B50D9A">
        <w:rPr>
          <w:rFonts w:ascii="Times New Roman" w:hAnsi="Times New Roman" w:cs="Times New Roman"/>
        </w:rPr>
        <w:t>), p</w:t>
      </w:r>
      <w:r w:rsidR="0025422E">
        <w:rPr>
          <w:rFonts w:ascii="Times New Roman" w:hAnsi="Times New Roman" w:cs="Times New Roman"/>
        </w:rPr>
        <w:t>.</w:t>
      </w:r>
      <w:r w:rsidR="0025422E">
        <w:rPr>
          <w:rFonts w:ascii="Times New Roman" w:hAnsi="Times New Roman" w:cs="Times New Roman"/>
          <w:lang w:val="id-ID"/>
        </w:rPr>
        <w:t>1-595</w:t>
      </w:r>
      <w:r w:rsidR="0025422E">
        <w:rPr>
          <w:rFonts w:ascii="Times New Roman" w:hAnsi="Times New Roman" w:cs="Times New Roman"/>
        </w:rPr>
        <w:t>.</w:t>
      </w:r>
      <w:r w:rsidRPr="00E72C6D">
        <w:rPr>
          <w:rFonts w:ascii="Times New Roman" w:hAnsi="Times New Roman" w:cs="Times New Roman"/>
          <w:lang w:val="id-ID"/>
        </w:rPr>
        <w:t xml:space="preserve"> </w:t>
      </w:r>
      <w:r w:rsidRPr="004D51DA">
        <w:rPr>
          <w:rFonts w:ascii="Times New Roman" w:hAnsi="Times New Roman" w:cs="Times New Roman"/>
          <w:lang w:val="id-ID"/>
        </w:rPr>
        <w:t>C</w:t>
      </w:r>
      <w:r w:rsidR="0087340C">
        <w:rPr>
          <w:rFonts w:ascii="Times New Roman" w:hAnsi="Times New Roman" w:cs="Times New Roman"/>
          <w:lang w:val="id-ID"/>
        </w:rPr>
        <w:t>et.</w:t>
      </w:r>
      <w:r w:rsidRPr="004D51DA">
        <w:rPr>
          <w:rFonts w:ascii="Times New Roman" w:hAnsi="Times New Roman" w:cs="Times New Roman"/>
          <w:lang w:val="id-ID"/>
        </w:rPr>
        <w:t>I</w:t>
      </w:r>
      <w:r w:rsidR="0087340C">
        <w:rPr>
          <w:rFonts w:ascii="Times New Roman" w:hAnsi="Times New Roman" w:cs="Times New Roman"/>
          <w:lang w:val="id-ID"/>
        </w:rPr>
        <w:t>.</w:t>
      </w:r>
    </w:p>
  </w:footnote>
  <w:footnote w:id="25">
    <w:p w:rsidR="00991B56" w:rsidRPr="004D51DA" w:rsidRDefault="00991B56" w:rsidP="00034E61">
      <w:pPr>
        <w:pStyle w:val="FootnoteText"/>
        <w:ind w:firstLine="720"/>
        <w:jc w:val="both"/>
        <w:rPr>
          <w:rFonts w:ascii="Times New Roman" w:hAnsi="Times New Roman" w:cs="Times New Roman"/>
          <w:lang w:val="id-ID"/>
        </w:rPr>
      </w:pPr>
      <w:r w:rsidRPr="00E72C6D">
        <w:rPr>
          <w:rStyle w:val="FootnoteReference"/>
          <w:rFonts w:ascii="Times New Roman" w:hAnsi="Times New Roman"/>
        </w:rPr>
        <w:footnoteRef/>
      </w:r>
      <w:r w:rsidRPr="004D51DA">
        <w:rPr>
          <w:rFonts w:ascii="Times New Roman" w:hAnsi="Times New Roman" w:cs="Times New Roman"/>
          <w:lang w:val="id-ID"/>
        </w:rPr>
        <w:t xml:space="preserve"> </w:t>
      </w:r>
      <w:r w:rsidR="0087340C">
        <w:rPr>
          <w:rFonts w:ascii="Times New Roman" w:hAnsi="Times New Roman" w:cs="Times New Roman"/>
          <w:lang w:val="id-ID"/>
        </w:rPr>
        <w:t xml:space="preserve">Penerjemah Kamran A Irsyad, </w:t>
      </w:r>
      <w:r w:rsidRPr="00E72C6D">
        <w:rPr>
          <w:rFonts w:ascii="Times New Roman" w:hAnsi="Times New Roman" w:cs="Times New Roman"/>
          <w:i/>
          <w:lang w:val="id-ID"/>
        </w:rPr>
        <w:t>Rasa’il Al-Ghazali</w:t>
      </w:r>
      <w:r w:rsidRPr="004D51DA">
        <w:rPr>
          <w:rFonts w:ascii="Times New Roman" w:hAnsi="Times New Roman" w:cs="Times New Roman"/>
          <w:i/>
          <w:lang w:val="id-ID"/>
        </w:rPr>
        <w:t xml:space="preserve"> ,</w:t>
      </w:r>
      <w:r w:rsidRPr="004D51DA">
        <w:rPr>
          <w:rFonts w:ascii="Times New Roman" w:hAnsi="Times New Roman" w:cs="Times New Roman"/>
          <w:iCs/>
          <w:lang w:val="id-ID"/>
        </w:rPr>
        <w:t>(</w:t>
      </w:r>
      <w:r w:rsidRPr="004D51DA">
        <w:rPr>
          <w:rFonts w:ascii="Times New Roman" w:hAnsi="Times New Roman" w:cs="Times New Roman"/>
          <w:lang w:val="id-ID"/>
        </w:rPr>
        <w:t>J</w:t>
      </w:r>
      <w:r w:rsidR="0087340C">
        <w:rPr>
          <w:rFonts w:ascii="Times New Roman" w:hAnsi="Times New Roman" w:cs="Times New Roman"/>
          <w:lang w:val="id-ID"/>
        </w:rPr>
        <w:t>akarta:</w:t>
      </w:r>
      <w:r w:rsidRPr="00E72C6D">
        <w:rPr>
          <w:rFonts w:ascii="Times New Roman" w:hAnsi="Times New Roman" w:cs="Times New Roman"/>
          <w:lang w:val="id-ID"/>
        </w:rPr>
        <w:t xml:space="preserve"> Penerbit Diadit Media</w:t>
      </w:r>
      <w:r w:rsidRPr="004D51DA">
        <w:rPr>
          <w:rFonts w:ascii="Times New Roman" w:hAnsi="Times New Roman" w:cs="Times New Roman"/>
          <w:lang w:val="id-ID"/>
        </w:rPr>
        <w:t>,</w:t>
      </w:r>
      <w:r w:rsidRPr="00E72C6D">
        <w:rPr>
          <w:rFonts w:ascii="Times New Roman" w:hAnsi="Times New Roman" w:cs="Times New Roman"/>
          <w:lang w:val="id-ID"/>
        </w:rPr>
        <w:t xml:space="preserve"> 2008</w:t>
      </w:r>
      <w:r w:rsidRPr="004D51DA">
        <w:rPr>
          <w:rFonts w:ascii="Times New Roman" w:hAnsi="Times New Roman" w:cs="Times New Roman"/>
          <w:lang w:val="id-ID"/>
        </w:rPr>
        <w:t>)</w:t>
      </w:r>
      <w:r w:rsidR="00B50D9A" w:rsidRPr="004D51DA">
        <w:rPr>
          <w:rFonts w:ascii="Times New Roman" w:hAnsi="Times New Roman" w:cs="Times New Roman"/>
          <w:lang w:val="id-ID"/>
        </w:rPr>
        <w:t>, p</w:t>
      </w:r>
      <w:r w:rsidR="007E5166" w:rsidRPr="004D51DA">
        <w:rPr>
          <w:rFonts w:ascii="Times New Roman" w:hAnsi="Times New Roman" w:cs="Times New Roman"/>
          <w:lang w:val="id-ID"/>
        </w:rPr>
        <w:t>.</w:t>
      </w:r>
      <w:r w:rsidRPr="00E72C6D">
        <w:rPr>
          <w:rFonts w:ascii="Times New Roman" w:hAnsi="Times New Roman" w:cs="Times New Roman"/>
          <w:lang w:val="id-ID"/>
        </w:rPr>
        <w:t xml:space="preserve">1-599, </w:t>
      </w:r>
      <w:r w:rsidRPr="004D51DA">
        <w:rPr>
          <w:rFonts w:ascii="Times New Roman" w:hAnsi="Times New Roman" w:cs="Times New Roman"/>
          <w:lang w:val="id-ID"/>
        </w:rPr>
        <w:t>C</w:t>
      </w:r>
      <w:r w:rsidRPr="00E72C6D">
        <w:rPr>
          <w:rFonts w:ascii="Times New Roman" w:hAnsi="Times New Roman" w:cs="Times New Roman"/>
          <w:lang w:val="id-ID"/>
        </w:rPr>
        <w:t xml:space="preserve">etakan </w:t>
      </w:r>
      <w:r w:rsidRPr="004D51DA">
        <w:rPr>
          <w:rFonts w:ascii="Times New Roman" w:hAnsi="Times New Roman" w:cs="Times New Roman"/>
          <w:lang w:val="id-ID"/>
        </w:rPr>
        <w:t>II</w:t>
      </w:r>
    </w:p>
  </w:footnote>
  <w:footnote w:id="26">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000C5C3A">
        <w:rPr>
          <w:rFonts w:ascii="Times New Roman" w:hAnsi="Times New Roman" w:cs="Times New Roman"/>
        </w:rPr>
        <w:t xml:space="preserve"> </w:t>
      </w:r>
      <w:proofErr w:type="gramStart"/>
      <w:r w:rsidR="000C5C3A">
        <w:rPr>
          <w:rFonts w:ascii="Times New Roman" w:hAnsi="Times New Roman" w:cs="Times New Roman"/>
        </w:rPr>
        <w:t>Anwar,</w:t>
      </w:r>
      <w:r w:rsidR="007E5166" w:rsidRPr="007E5166">
        <w:rPr>
          <w:rFonts w:ascii="Times New Roman" w:hAnsi="Times New Roman" w:cs="Times New Roman"/>
          <w:i/>
          <w:iCs/>
        </w:rPr>
        <w:t xml:space="preserve"> </w:t>
      </w:r>
      <w:proofErr w:type="spellStart"/>
      <w:r w:rsidR="007E5166" w:rsidRPr="00E72C6D">
        <w:rPr>
          <w:rFonts w:ascii="Times New Roman" w:hAnsi="Times New Roman" w:cs="Times New Roman"/>
          <w:i/>
          <w:iCs/>
        </w:rPr>
        <w:t>Filsafat</w:t>
      </w:r>
      <w:proofErr w:type="spellEnd"/>
      <w:r w:rsidR="007E5166" w:rsidRPr="00E72C6D">
        <w:rPr>
          <w:rFonts w:ascii="Times New Roman" w:hAnsi="Times New Roman" w:cs="Times New Roman"/>
          <w:i/>
          <w:iCs/>
        </w:rPr>
        <w:t xml:space="preserve"> Islam Al-</w:t>
      </w:r>
      <w:proofErr w:type="spellStart"/>
      <w:r w:rsidR="007E5166" w:rsidRPr="00E72C6D">
        <w:rPr>
          <w:rFonts w:ascii="Times New Roman" w:hAnsi="Times New Roman" w:cs="Times New Roman"/>
          <w:i/>
          <w:iCs/>
        </w:rPr>
        <w:t>Ghozali</w:t>
      </w:r>
      <w:proofErr w:type="spellEnd"/>
      <w:r w:rsidR="007E5166">
        <w:rPr>
          <w:rFonts w:ascii="Times New Roman" w:hAnsi="Times New Roman" w:cs="Times New Roman"/>
          <w:i/>
          <w:iCs/>
        </w:rPr>
        <w:t xml:space="preserve">…, </w:t>
      </w:r>
      <w:r w:rsidR="007E5166">
        <w:rPr>
          <w:rFonts w:ascii="Times New Roman" w:hAnsi="Times New Roman" w:cs="Times New Roman"/>
        </w:rPr>
        <w:t>h.</w:t>
      </w:r>
      <w:r w:rsidR="000C5C3A">
        <w:rPr>
          <w:rFonts w:ascii="Times New Roman" w:hAnsi="Times New Roman" w:cs="Times New Roman"/>
        </w:rPr>
        <w:t xml:space="preserve"> </w:t>
      </w:r>
      <w:r w:rsidRPr="00E72C6D">
        <w:rPr>
          <w:rFonts w:ascii="Times New Roman" w:hAnsi="Times New Roman" w:cs="Times New Roman"/>
        </w:rPr>
        <w:t>71</w:t>
      </w:r>
      <w:r w:rsidR="007E5166">
        <w:rPr>
          <w:rFonts w:ascii="Times New Roman" w:hAnsi="Times New Roman" w:cs="Times New Roman"/>
        </w:rPr>
        <w:t>.</w:t>
      </w:r>
      <w:proofErr w:type="gramEnd"/>
    </w:p>
  </w:footnote>
  <w:footnote w:id="27">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r w:rsidRPr="00E72C6D">
        <w:rPr>
          <w:rFonts w:ascii="Times New Roman" w:hAnsi="Times New Roman" w:cs="Times New Roman"/>
        </w:rPr>
        <w:t xml:space="preserve"> </w:t>
      </w:r>
      <w:proofErr w:type="spellStart"/>
      <w:r w:rsidRPr="00E72C6D">
        <w:rPr>
          <w:rFonts w:ascii="Times New Roman" w:hAnsi="Times New Roman" w:cs="Times New Roman"/>
        </w:rPr>
        <w:t>Atang</w:t>
      </w:r>
      <w:proofErr w:type="spellEnd"/>
      <w:r w:rsidRPr="00E72C6D">
        <w:rPr>
          <w:rFonts w:ascii="Times New Roman" w:hAnsi="Times New Roman" w:cs="Times New Roman"/>
        </w:rPr>
        <w:t xml:space="preserve"> Abdul Hakim, M.A. </w:t>
      </w:r>
      <w:proofErr w:type="spellStart"/>
      <w:r w:rsidRPr="00E72C6D">
        <w:rPr>
          <w:rFonts w:ascii="Times New Roman" w:hAnsi="Times New Roman" w:cs="Times New Roman"/>
        </w:rPr>
        <w:t>dan</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Beni</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rPr>
        <w:t>Saebani</w:t>
      </w:r>
      <w:proofErr w:type="spellEnd"/>
      <w:r w:rsidRPr="00E72C6D">
        <w:rPr>
          <w:rFonts w:ascii="Times New Roman" w:hAnsi="Times New Roman" w:cs="Times New Roman"/>
        </w:rPr>
        <w:t xml:space="preserve">, </w:t>
      </w:r>
      <w:proofErr w:type="spellStart"/>
      <w:r w:rsidRPr="00E72C6D">
        <w:rPr>
          <w:rFonts w:ascii="Times New Roman" w:hAnsi="Times New Roman" w:cs="Times New Roman"/>
          <w:i/>
          <w:iCs/>
        </w:rPr>
        <w:t>Filsafat</w:t>
      </w:r>
      <w:proofErr w:type="spellEnd"/>
      <w:r w:rsidRPr="00E72C6D">
        <w:rPr>
          <w:rFonts w:ascii="Times New Roman" w:hAnsi="Times New Roman" w:cs="Times New Roman"/>
          <w:i/>
          <w:iCs/>
        </w:rPr>
        <w:t xml:space="preserve"> </w:t>
      </w:r>
      <w:proofErr w:type="spellStart"/>
      <w:r w:rsidRPr="00E72C6D">
        <w:rPr>
          <w:rFonts w:ascii="Times New Roman" w:hAnsi="Times New Roman" w:cs="Times New Roman"/>
          <w:i/>
          <w:iCs/>
        </w:rPr>
        <w:t>Umum</w:t>
      </w:r>
      <w:proofErr w:type="spellEnd"/>
      <w:r w:rsidRPr="00E72C6D">
        <w:rPr>
          <w:rFonts w:ascii="Times New Roman" w:hAnsi="Times New Roman" w:cs="Times New Roman"/>
          <w:i/>
          <w:iCs/>
        </w:rPr>
        <w:t xml:space="preserve">, Dari </w:t>
      </w:r>
      <w:proofErr w:type="spellStart"/>
      <w:r w:rsidRPr="00E72C6D">
        <w:rPr>
          <w:rFonts w:ascii="Times New Roman" w:hAnsi="Times New Roman" w:cs="Times New Roman"/>
          <w:i/>
          <w:iCs/>
        </w:rPr>
        <w:t>Metodologi</w:t>
      </w:r>
      <w:proofErr w:type="spellEnd"/>
      <w:r w:rsidRPr="00E72C6D">
        <w:rPr>
          <w:rFonts w:ascii="Times New Roman" w:hAnsi="Times New Roman" w:cs="Times New Roman"/>
          <w:i/>
          <w:iCs/>
        </w:rPr>
        <w:t xml:space="preserve"> </w:t>
      </w:r>
      <w:proofErr w:type="spellStart"/>
      <w:r w:rsidRPr="00E72C6D">
        <w:rPr>
          <w:rFonts w:ascii="Times New Roman" w:hAnsi="Times New Roman" w:cs="Times New Roman"/>
          <w:i/>
          <w:iCs/>
        </w:rPr>
        <w:t>Sampai</w:t>
      </w:r>
      <w:proofErr w:type="spellEnd"/>
      <w:r w:rsidRPr="00E72C6D">
        <w:rPr>
          <w:rFonts w:ascii="Times New Roman" w:hAnsi="Times New Roman" w:cs="Times New Roman"/>
          <w:i/>
          <w:iCs/>
        </w:rPr>
        <w:t xml:space="preserve"> </w:t>
      </w:r>
      <w:proofErr w:type="spellStart"/>
      <w:r w:rsidRPr="00E72C6D">
        <w:rPr>
          <w:rFonts w:ascii="Times New Roman" w:hAnsi="Times New Roman" w:cs="Times New Roman"/>
          <w:i/>
          <w:iCs/>
        </w:rPr>
        <w:t>Teofilosofi</w:t>
      </w:r>
      <w:proofErr w:type="spellEnd"/>
      <w:r w:rsidR="007E5166">
        <w:rPr>
          <w:rFonts w:ascii="Times New Roman" w:hAnsi="Times New Roman" w:cs="Times New Roman"/>
          <w:i/>
          <w:iCs/>
        </w:rPr>
        <w:t>…,</w:t>
      </w:r>
      <w:r w:rsidR="00B50D9A">
        <w:rPr>
          <w:rFonts w:ascii="Times New Roman" w:hAnsi="Times New Roman" w:cs="Times New Roman"/>
        </w:rPr>
        <w:t>p</w:t>
      </w:r>
      <w:r w:rsidR="007E5166">
        <w:rPr>
          <w:rFonts w:ascii="Times New Roman" w:hAnsi="Times New Roman" w:cs="Times New Roman"/>
        </w:rPr>
        <w:t>.</w:t>
      </w:r>
      <w:r w:rsidRPr="00E72C6D">
        <w:rPr>
          <w:rFonts w:ascii="Times New Roman" w:hAnsi="Times New Roman" w:cs="Times New Roman"/>
        </w:rPr>
        <w:t xml:space="preserve"> 470</w:t>
      </w:r>
      <w:r w:rsidR="007E5166">
        <w:rPr>
          <w:rFonts w:ascii="Times New Roman" w:hAnsi="Times New Roman" w:cs="Times New Roman"/>
        </w:rPr>
        <w:t>.</w:t>
      </w:r>
    </w:p>
  </w:footnote>
  <w:footnote w:id="28">
    <w:p w:rsidR="00991B56" w:rsidRPr="00E72C6D"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proofErr w:type="spellStart"/>
      <w:r w:rsidR="007E5166" w:rsidRPr="00E72C6D">
        <w:rPr>
          <w:rFonts w:ascii="Times New Roman" w:hAnsi="Times New Roman" w:cs="Times New Roman"/>
        </w:rPr>
        <w:t>Atang</w:t>
      </w:r>
      <w:proofErr w:type="spellEnd"/>
      <w:r w:rsidR="007E5166" w:rsidRPr="00E72C6D">
        <w:rPr>
          <w:rFonts w:ascii="Times New Roman" w:hAnsi="Times New Roman" w:cs="Times New Roman"/>
        </w:rPr>
        <w:t xml:space="preserve"> Abdul Hakim, M.A. </w:t>
      </w:r>
      <w:proofErr w:type="spellStart"/>
      <w:r w:rsidR="007E5166" w:rsidRPr="00E72C6D">
        <w:rPr>
          <w:rFonts w:ascii="Times New Roman" w:hAnsi="Times New Roman" w:cs="Times New Roman"/>
        </w:rPr>
        <w:t>dan</w:t>
      </w:r>
      <w:proofErr w:type="spellEnd"/>
      <w:r w:rsidR="007E5166" w:rsidRPr="00E72C6D">
        <w:rPr>
          <w:rFonts w:ascii="Times New Roman" w:hAnsi="Times New Roman" w:cs="Times New Roman"/>
        </w:rPr>
        <w:t xml:space="preserve"> </w:t>
      </w:r>
      <w:proofErr w:type="spellStart"/>
      <w:r w:rsidR="007E5166" w:rsidRPr="00E72C6D">
        <w:rPr>
          <w:rFonts w:ascii="Times New Roman" w:hAnsi="Times New Roman" w:cs="Times New Roman"/>
        </w:rPr>
        <w:t>Beni</w:t>
      </w:r>
      <w:proofErr w:type="spellEnd"/>
      <w:r w:rsidR="007E5166" w:rsidRPr="00E72C6D">
        <w:rPr>
          <w:rFonts w:ascii="Times New Roman" w:hAnsi="Times New Roman" w:cs="Times New Roman"/>
        </w:rPr>
        <w:t xml:space="preserve"> </w:t>
      </w:r>
      <w:proofErr w:type="spellStart"/>
      <w:r w:rsidR="007E5166" w:rsidRPr="00E72C6D">
        <w:rPr>
          <w:rFonts w:ascii="Times New Roman" w:hAnsi="Times New Roman" w:cs="Times New Roman"/>
        </w:rPr>
        <w:t>Saebani</w:t>
      </w:r>
      <w:proofErr w:type="spellEnd"/>
      <w:r w:rsidR="007E5166" w:rsidRPr="00E72C6D">
        <w:rPr>
          <w:rFonts w:ascii="Times New Roman" w:hAnsi="Times New Roman" w:cs="Times New Roman"/>
        </w:rPr>
        <w:t xml:space="preserve">, </w:t>
      </w:r>
      <w:proofErr w:type="spellStart"/>
      <w:r w:rsidR="007E5166" w:rsidRPr="00E72C6D">
        <w:rPr>
          <w:rFonts w:ascii="Times New Roman" w:hAnsi="Times New Roman" w:cs="Times New Roman"/>
          <w:i/>
          <w:iCs/>
        </w:rPr>
        <w:t>Filsafat</w:t>
      </w:r>
      <w:proofErr w:type="spellEnd"/>
      <w:r w:rsidR="007E5166" w:rsidRPr="00E72C6D">
        <w:rPr>
          <w:rFonts w:ascii="Times New Roman" w:hAnsi="Times New Roman" w:cs="Times New Roman"/>
          <w:i/>
          <w:iCs/>
        </w:rPr>
        <w:t xml:space="preserve"> </w:t>
      </w:r>
      <w:proofErr w:type="spellStart"/>
      <w:r w:rsidR="007E5166" w:rsidRPr="00E72C6D">
        <w:rPr>
          <w:rFonts w:ascii="Times New Roman" w:hAnsi="Times New Roman" w:cs="Times New Roman"/>
          <w:i/>
          <w:iCs/>
        </w:rPr>
        <w:t>Umum</w:t>
      </w:r>
      <w:proofErr w:type="spellEnd"/>
      <w:r w:rsidR="007E5166" w:rsidRPr="00E72C6D">
        <w:rPr>
          <w:rFonts w:ascii="Times New Roman" w:hAnsi="Times New Roman" w:cs="Times New Roman"/>
          <w:i/>
          <w:iCs/>
        </w:rPr>
        <w:t xml:space="preserve">, Dari </w:t>
      </w:r>
      <w:proofErr w:type="spellStart"/>
      <w:r w:rsidR="007E5166" w:rsidRPr="00E72C6D">
        <w:rPr>
          <w:rFonts w:ascii="Times New Roman" w:hAnsi="Times New Roman" w:cs="Times New Roman"/>
          <w:i/>
          <w:iCs/>
        </w:rPr>
        <w:t>Metodologi</w:t>
      </w:r>
      <w:proofErr w:type="spellEnd"/>
      <w:r w:rsidR="007E5166" w:rsidRPr="00E72C6D">
        <w:rPr>
          <w:rFonts w:ascii="Times New Roman" w:hAnsi="Times New Roman" w:cs="Times New Roman"/>
          <w:i/>
          <w:iCs/>
        </w:rPr>
        <w:t xml:space="preserve"> </w:t>
      </w:r>
      <w:proofErr w:type="spellStart"/>
      <w:r w:rsidR="007E5166" w:rsidRPr="00E72C6D">
        <w:rPr>
          <w:rFonts w:ascii="Times New Roman" w:hAnsi="Times New Roman" w:cs="Times New Roman"/>
          <w:i/>
          <w:iCs/>
        </w:rPr>
        <w:t>Sampai</w:t>
      </w:r>
      <w:proofErr w:type="spellEnd"/>
      <w:r w:rsidR="007E5166" w:rsidRPr="00E72C6D">
        <w:rPr>
          <w:rFonts w:ascii="Times New Roman" w:hAnsi="Times New Roman" w:cs="Times New Roman"/>
          <w:i/>
          <w:iCs/>
        </w:rPr>
        <w:t xml:space="preserve"> </w:t>
      </w:r>
      <w:proofErr w:type="spellStart"/>
      <w:r w:rsidR="007E5166" w:rsidRPr="00E72C6D">
        <w:rPr>
          <w:rFonts w:ascii="Times New Roman" w:hAnsi="Times New Roman" w:cs="Times New Roman"/>
          <w:i/>
          <w:iCs/>
        </w:rPr>
        <w:t>Teofilosofi</w:t>
      </w:r>
      <w:proofErr w:type="spellEnd"/>
      <w:r w:rsidR="007E5166">
        <w:rPr>
          <w:rFonts w:ascii="Times New Roman" w:hAnsi="Times New Roman" w:cs="Times New Roman"/>
          <w:i/>
          <w:iCs/>
        </w:rPr>
        <w:t>…,</w:t>
      </w:r>
      <w:r w:rsidR="00B50D9A">
        <w:rPr>
          <w:rFonts w:ascii="Times New Roman" w:hAnsi="Times New Roman" w:cs="Times New Roman"/>
        </w:rPr>
        <w:t>p</w:t>
      </w:r>
      <w:r w:rsidR="007E5166">
        <w:rPr>
          <w:rFonts w:ascii="Times New Roman" w:hAnsi="Times New Roman" w:cs="Times New Roman"/>
        </w:rPr>
        <w:t>.</w:t>
      </w:r>
      <w:r w:rsidR="000C5C3A">
        <w:rPr>
          <w:rFonts w:ascii="Times New Roman" w:hAnsi="Times New Roman" w:cs="Times New Roman"/>
          <w:i/>
          <w:iCs/>
        </w:rPr>
        <w:t xml:space="preserve"> </w:t>
      </w:r>
      <w:r w:rsidRPr="00E72C6D">
        <w:rPr>
          <w:rFonts w:ascii="Times New Roman" w:hAnsi="Times New Roman" w:cs="Times New Roman"/>
        </w:rPr>
        <w:t>471</w:t>
      </w:r>
      <w:r w:rsidR="007E5166">
        <w:rPr>
          <w:rFonts w:ascii="Times New Roman" w:hAnsi="Times New Roman" w:cs="Times New Roman"/>
        </w:rPr>
        <w:t>.</w:t>
      </w:r>
    </w:p>
  </w:footnote>
  <w:footnote w:id="29">
    <w:p w:rsidR="00991B56" w:rsidRPr="00F719C0" w:rsidRDefault="00991B56" w:rsidP="00034E61">
      <w:pPr>
        <w:pStyle w:val="FootnoteText"/>
        <w:ind w:firstLine="720"/>
        <w:jc w:val="both"/>
        <w:rPr>
          <w:rFonts w:ascii="Times New Roman" w:hAnsi="Times New Roman" w:cs="Times New Roman"/>
        </w:rPr>
      </w:pPr>
      <w:r w:rsidRPr="00E72C6D">
        <w:rPr>
          <w:rStyle w:val="FootnoteReference"/>
          <w:rFonts w:ascii="Times New Roman" w:hAnsi="Times New Roman"/>
        </w:rPr>
        <w:footnoteRef/>
      </w:r>
      <w:proofErr w:type="spellStart"/>
      <w:r w:rsidR="007E5166" w:rsidRPr="00E72C6D">
        <w:rPr>
          <w:rFonts w:ascii="Times New Roman" w:hAnsi="Times New Roman" w:cs="Times New Roman"/>
        </w:rPr>
        <w:t>Atang</w:t>
      </w:r>
      <w:proofErr w:type="spellEnd"/>
      <w:r w:rsidR="007E5166" w:rsidRPr="00E72C6D">
        <w:rPr>
          <w:rFonts w:ascii="Times New Roman" w:hAnsi="Times New Roman" w:cs="Times New Roman"/>
        </w:rPr>
        <w:t xml:space="preserve"> Abdul Hakim, M.A. </w:t>
      </w:r>
      <w:proofErr w:type="spellStart"/>
      <w:r w:rsidR="007E5166" w:rsidRPr="00E72C6D">
        <w:rPr>
          <w:rFonts w:ascii="Times New Roman" w:hAnsi="Times New Roman" w:cs="Times New Roman"/>
        </w:rPr>
        <w:t>dan</w:t>
      </w:r>
      <w:proofErr w:type="spellEnd"/>
      <w:r w:rsidR="007E5166" w:rsidRPr="00E72C6D">
        <w:rPr>
          <w:rFonts w:ascii="Times New Roman" w:hAnsi="Times New Roman" w:cs="Times New Roman"/>
        </w:rPr>
        <w:t xml:space="preserve"> </w:t>
      </w:r>
      <w:proofErr w:type="spellStart"/>
      <w:r w:rsidR="007E5166" w:rsidRPr="00E72C6D">
        <w:rPr>
          <w:rFonts w:ascii="Times New Roman" w:hAnsi="Times New Roman" w:cs="Times New Roman"/>
        </w:rPr>
        <w:t>Beni</w:t>
      </w:r>
      <w:proofErr w:type="spellEnd"/>
      <w:r w:rsidR="007E5166" w:rsidRPr="00E72C6D">
        <w:rPr>
          <w:rFonts w:ascii="Times New Roman" w:hAnsi="Times New Roman" w:cs="Times New Roman"/>
        </w:rPr>
        <w:t xml:space="preserve"> </w:t>
      </w:r>
      <w:proofErr w:type="spellStart"/>
      <w:r w:rsidR="007E5166" w:rsidRPr="00E72C6D">
        <w:rPr>
          <w:rFonts w:ascii="Times New Roman" w:hAnsi="Times New Roman" w:cs="Times New Roman"/>
        </w:rPr>
        <w:t>Saebani</w:t>
      </w:r>
      <w:proofErr w:type="spellEnd"/>
      <w:r w:rsidR="007E5166" w:rsidRPr="00E72C6D">
        <w:rPr>
          <w:rFonts w:ascii="Times New Roman" w:hAnsi="Times New Roman" w:cs="Times New Roman"/>
        </w:rPr>
        <w:t xml:space="preserve">, </w:t>
      </w:r>
      <w:proofErr w:type="spellStart"/>
      <w:r w:rsidR="007E5166" w:rsidRPr="00E72C6D">
        <w:rPr>
          <w:rFonts w:ascii="Times New Roman" w:hAnsi="Times New Roman" w:cs="Times New Roman"/>
          <w:i/>
          <w:iCs/>
        </w:rPr>
        <w:t>Filsafat</w:t>
      </w:r>
      <w:proofErr w:type="spellEnd"/>
      <w:r w:rsidR="007E5166" w:rsidRPr="00E72C6D">
        <w:rPr>
          <w:rFonts w:ascii="Times New Roman" w:hAnsi="Times New Roman" w:cs="Times New Roman"/>
          <w:i/>
          <w:iCs/>
        </w:rPr>
        <w:t xml:space="preserve"> </w:t>
      </w:r>
      <w:proofErr w:type="spellStart"/>
      <w:r w:rsidR="007E5166" w:rsidRPr="00E72C6D">
        <w:rPr>
          <w:rFonts w:ascii="Times New Roman" w:hAnsi="Times New Roman" w:cs="Times New Roman"/>
          <w:i/>
          <w:iCs/>
        </w:rPr>
        <w:t>Umum</w:t>
      </w:r>
      <w:proofErr w:type="spellEnd"/>
      <w:r w:rsidR="007E5166" w:rsidRPr="00E72C6D">
        <w:rPr>
          <w:rFonts w:ascii="Times New Roman" w:hAnsi="Times New Roman" w:cs="Times New Roman"/>
          <w:i/>
          <w:iCs/>
        </w:rPr>
        <w:t xml:space="preserve">, Dari </w:t>
      </w:r>
      <w:proofErr w:type="spellStart"/>
      <w:r w:rsidR="007E5166" w:rsidRPr="00E72C6D">
        <w:rPr>
          <w:rFonts w:ascii="Times New Roman" w:hAnsi="Times New Roman" w:cs="Times New Roman"/>
          <w:i/>
          <w:iCs/>
        </w:rPr>
        <w:t>Metodologi</w:t>
      </w:r>
      <w:proofErr w:type="spellEnd"/>
      <w:r w:rsidR="007E5166" w:rsidRPr="00E72C6D">
        <w:rPr>
          <w:rFonts w:ascii="Times New Roman" w:hAnsi="Times New Roman" w:cs="Times New Roman"/>
          <w:i/>
          <w:iCs/>
        </w:rPr>
        <w:t xml:space="preserve"> </w:t>
      </w:r>
      <w:proofErr w:type="spellStart"/>
      <w:r w:rsidR="007E5166" w:rsidRPr="00E72C6D">
        <w:rPr>
          <w:rFonts w:ascii="Times New Roman" w:hAnsi="Times New Roman" w:cs="Times New Roman"/>
          <w:i/>
          <w:iCs/>
        </w:rPr>
        <w:t>Sampai</w:t>
      </w:r>
      <w:proofErr w:type="spellEnd"/>
      <w:r w:rsidR="007E5166" w:rsidRPr="00E72C6D">
        <w:rPr>
          <w:rFonts w:ascii="Times New Roman" w:hAnsi="Times New Roman" w:cs="Times New Roman"/>
          <w:i/>
          <w:iCs/>
        </w:rPr>
        <w:t xml:space="preserve"> </w:t>
      </w:r>
      <w:proofErr w:type="spellStart"/>
      <w:r w:rsidR="007E5166" w:rsidRPr="00E72C6D">
        <w:rPr>
          <w:rFonts w:ascii="Times New Roman" w:hAnsi="Times New Roman" w:cs="Times New Roman"/>
          <w:i/>
          <w:iCs/>
        </w:rPr>
        <w:t>Teofilosofi</w:t>
      </w:r>
      <w:proofErr w:type="spellEnd"/>
      <w:r w:rsidR="007E5166">
        <w:rPr>
          <w:rFonts w:ascii="Times New Roman" w:hAnsi="Times New Roman" w:cs="Times New Roman"/>
          <w:i/>
          <w:iCs/>
        </w:rPr>
        <w:t>…,</w:t>
      </w:r>
      <w:r w:rsidR="00B50D9A">
        <w:rPr>
          <w:rFonts w:ascii="Times New Roman" w:hAnsi="Times New Roman" w:cs="Times New Roman"/>
        </w:rPr>
        <w:t>p</w:t>
      </w:r>
      <w:r w:rsidR="007E5166">
        <w:rPr>
          <w:rFonts w:ascii="Times New Roman" w:hAnsi="Times New Roman" w:cs="Times New Roman"/>
        </w:rPr>
        <w:t>.</w:t>
      </w:r>
      <w:r w:rsidRPr="00E72C6D">
        <w:rPr>
          <w:rFonts w:ascii="Times New Roman" w:hAnsi="Times New Roman" w:cs="Times New Roman"/>
        </w:rPr>
        <w:t xml:space="preserve"> 472</w:t>
      </w:r>
      <w:r w:rsidR="00554C2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990484967"/>
      <w:docPartObj>
        <w:docPartGallery w:val="Page Numbers (Top of Page)"/>
        <w:docPartUnique/>
      </w:docPartObj>
    </w:sdtPr>
    <w:sdtEndPr>
      <w:rPr>
        <w:noProof/>
      </w:rPr>
    </w:sdtEndPr>
    <w:sdtContent>
      <w:p w:rsidR="00034E61" w:rsidRPr="00034E61" w:rsidRDefault="00034E61">
        <w:pPr>
          <w:pStyle w:val="Header"/>
          <w:rPr>
            <w:rFonts w:asciiTheme="majorBidi" w:hAnsiTheme="majorBidi" w:cstheme="majorBidi"/>
          </w:rPr>
        </w:pPr>
        <w:r w:rsidRPr="00034E61">
          <w:rPr>
            <w:rFonts w:asciiTheme="majorBidi" w:hAnsiTheme="majorBidi" w:cstheme="majorBidi"/>
          </w:rPr>
          <w:fldChar w:fldCharType="begin"/>
        </w:r>
        <w:r w:rsidRPr="00034E61">
          <w:rPr>
            <w:rFonts w:asciiTheme="majorBidi" w:hAnsiTheme="majorBidi" w:cstheme="majorBidi"/>
          </w:rPr>
          <w:instrText xml:space="preserve"> PAGE   \* MERGEFORMAT </w:instrText>
        </w:r>
        <w:r w:rsidRPr="00034E61">
          <w:rPr>
            <w:rFonts w:asciiTheme="majorBidi" w:hAnsiTheme="majorBidi" w:cstheme="majorBidi"/>
          </w:rPr>
          <w:fldChar w:fldCharType="separate"/>
        </w:r>
        <w:r w:rsidR="00A3784A">
          <w:rPr>
            <w:rFonts w:asciiTheme="majorBidi" w:hAnsiTheme="majorBidi" w:cstheme="majorBidi"/>
            <w:noProof/>
          </w:rPr>
          <w:t>12</w:t>
        </w:r>
        <w:r w:rsidRPr="00034E61">
          <w:rPr>
            <w:rFonts w:asciiTheme="majorBidi" w:hAnsiTheme="majorBidi" w:cstheme="majorBidi"/>
            <w:noProof/>
          </w:rPr>
          <w:fldChar w:fldCharType="end"/>
        </w:r>
      </w:p>
    </w:sdtContent>
  </w:sdt>
  <w:p w:rsidR="00034E61" w:rsidRPr="00034E61" w:rsidRDefault="00034E61">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78234"/>
      <w:docPartObj>
        <w:docPartGallery w:val="Page Numbers (Top of Page)"/>
        <w:docPartUnique/>
      </w:docPartObj>
    </w:sdtPr>
    <w:sdtEndPr/>
    <w:sdtContent>
      <w:p w:rsidR="00C04557" w:rsidRPr="00034E61" w:rsidRDefault="00A3784A">
        <w:pPr>
          <w:pStyle w:val="Header"/>
          <w:jc w:val="right"/>
          <w:rPr>
            <w:rFonts w:ascii="Times New Roman" w:hAnsi="Times New Roman" w:cs="Times New Roman"/>
          </w:rPr>
        </w:pPr>
        <w:r w:rsidRPr="00034E61">
          <w:rPr>
            <w:rFonts w:ascii="Times New Roman" w:hAnsi="Times New Roman" w:cs="Times New Roman"/>
          </w:rPr>
          <w:fldChar w:fldCharType="begin"/>
        </w:r>
        <w:r w:rsidRPr="00034E61">
          <w:rPr>
            <w:rFonts w:ascii="Times New Roman" w:hAnsi="Times New Roman" w:cs="Times New Roman"/>
          </w:rPr>
          <w:instrText xml:space="preserve"> PAGE   \* MERGEFORMAT </w:instrText>
        </w:r>
        <w:r w:rsidRPr="00034E61">
          <w:rPr>
            <w:rFonts w:ascii="Times New Roman" w:hAnsi="Times New Roman" w:cs="Times New Roman"/>
          </w:rPr>
          <w:fldChar w:fldCharType="separate"/>
        </w:r>
        <w:r>
          <w:rPr>
            <w:rFonts w:ascii="Times New Roman" w:hAnsi="Times New Roman" w:cs="Times New Roman"/>
            <w:noProof/>
          </w:rPr>
          <w:t>13</w:t>
        </w:r>
        <w:r w:rsidRPr="00034E61">
          <w:rPr>
            <w:rFonts w:ascii="Times New Roman" w:hAnsi="Times New Roman" w:cs="Times New Roman"/>
            <w:noProof/>
          </w:rPr>
          <w:fldChar w:fldCharType="end"/>
        </w:r>
      </w:p>
    </w:sdtContent>
  </w:sdt>
  <w:p w:rsidR="00C34DE3" w:rsidRPr="00034E61" w:rsidRDefault="00C34DE3">
    <w:pPr>
      <w:pStyle w:val="Header"/>
      <w:rPr>
        <w:rFonts w:ascii="Times New Roman" w:hAnsi="Times New Roman" w:cs="Times New Roman"/>
      </w:rPr>
    </w:pPr>
  </w:p>
  <w:p w:rsidR="00AB7AE9" w:rsidRPr="00034E61" w:rsidRDefault="00AB7AE9" w:rsidP="00AB7AE9">
    <w:pPr>
      <w:ind w:left="0" w:firstLine="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172"/>
    <w:multiLevelType w:val="hybridMultilevel"/>
    <w:tmpl w:val="91722AB0"/>
    <w:lvl w:ilvl="0" w:tplc="0409000F">
      <w:start w:val="1"/>
      <w:numFmt w:val="decimal"/>
      <w:lvlText w:val="%1."/>
      <w:lvlJc w:val="left"/>
      <w:pPr>
        <w:ind w:left="1440"/>
      </w:pPr>
      <w:rPr>
        <w:rFonts w:cs="Times New Roman"/>
      </w:rPr>
    </w:lvl>
    <w:lvl w:ilvl="1" w:tplc="04090019" w:tentative="1">
      <w:start w:val="1"/>
      <w:numFmt w:val="lowerLetter"/>
      <w:lvlText w:val="%2."/>
      <w:lvlJc w:val="left"/>
      <w:pPr>
        <w:ind w:left="21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pPr>
      <w:rPr>
        <w:rFonts w:cs="Times New Roman"/>
      </w:rPr>
    </w:lvl>
    <w:lvl w:ilvl="4" w:tplc="04090019" w:tentative="1">
      <w:start w:val="1"/>
      <w:numFmt w:val="lowerLetter"/>
      <w:lvlText w:val="%5."/>
      <w:lvlJc w:val="left"/>
      <w:pPr>
        <w:ind w:left="432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pPr>
      <w:rPr>
        <w:rFonts w:cs="Times New Roman"/>
      </w:rPr>
    </w:lvl>
    <w:lvl w:ilvl="7" w:tplc="04090019" w:tentative="1">
      <w:start w:val="1"/>
      <w:numFmt w:val="lowerLetter"/>
      <w:lvlText w:val="%8."/>
      <w:lvlJc w:val="left"/>
      <w:pPr>
        <w:ind w:left="648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5187D28"/>
    <w:multiLevelType w:val="hybridMultilevel"/>
    <w:tmpl w:val="558C4AA6"/>
    <w:lvl w:ilvl="0" w:tplc="0409000F">
      <w:start w:val="1"/>
      <w:numFmt w:val="decimal"/>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593ECA"/>
    <w:multiLevelType w:val="hybridMultilevel"/>
    <w:tmpl w:val="AC060902"/>
    <w:lvl w:ilvl="0" w:tplc="E62A6908">
      <w:start w:val="1"/>
      <w:numFmt w:val="decimal"/>
      <w:lvlText w:val="%1."/>
      <w:lvlJc w:val="left"/>
      <w:rPr>
        <w:rFonts w:cs="Times New Roman" w:hint="default"/>
        <w:i w:val="0"/>
        <w:iCs w:val="0"/>
      </w:rPr>
    </w:lvl>
    <w:lvl w:ilvl="1" w:tplc="04210003" w:tentative="1">
      <w:start w:val="1"/>
      <w:numFmt w:val="bullet"/>
      <w:lvlText w:val="o"/>
      <w:lvlJc w:val="left"/>
      <w:pPr>
        <w:ind w:left="1800"/>
      </w:pPr>
      <w:rPr>
        <w:rFonts w:ascii="Courier New" w:hAnsi="Courier New" w:hint="default"/>
      </w:rPr>
    </w:lvl>
    <w:lvl w:ilvl="2" w:tplc="04210005" w:tentative="1">
      <w:start w:val="1"/>
      <w:numFmt w:val="bullet"/>
      <w:lvlText w:val=""/>
      <w:lvlJc w:val="left"/>
      <w:pPr>
        <w:ind w:left="2520"/>
      </w:pPr>
      <w:rPr>
        <w:rFonts w:ascii="Wingdings" w:hAnsi="Wingdings" w:hint="default"/>
      </w:rPr>
    </w:lvl>
    <w:lvl w:ilvl="3" w:tplc="04210001" w:tentative="1">
      <w:start w:val="1"/>
      <w:numFmt w:val="bullet"/>
      <w:lvlText w:val=""/>
      <w:lvlJc w:val="left"/>
      <w:pPr>
        <w:ind w:left="3240"/>
      </w:pPr>
      <w:rPr>
        <w:rFonts w:ascii="Symbol" w:hAnsi="Symbol" w:hint="default"/>
      </w:rPr>
    </w:lvl>
    <w:lvl w:ilvl="4" w:tplc="04210003" w:tentative="1">
      <w:start w:val="1"/>
      <w:numFmt w:val="bullet"/>
      <w:lvlText w:val="o"/>
      <w:lvlJc w:val="left"/>
      <w:pPr>
        <w:ind w:left="3960"/>
      </w:pPr>
      <w:rPr>
        <w:rFonts w:ascii="Courier New" w:hAnsi="Courier New" w:hint="default"/>
      </w:rPr>
    </w:lvl>
    <w:lvl w:ilvl="5" w:tplc="04210005" w:tentative="1">
      <w:start w:val="1"/>
      <w:numFmt w:val="bullet"/>
      <w:lvlText w:val=""/>
      <w:lvlJc w:val="left"/>
      <w:pPr>
        <w:ind w:left="4680"/>
      </w:pPr>
      <w:rPr>
        <w:rFonts w:ascii="Wingdings" w:hAnsi="Wingdings" w:hint="default"/>
      </w:rPr>
    </w:lvl>
    <w:lvl w:ilvl="6" w:tplc="04210001" w:tentative="1">
      <w:start w:val="1"/>
      <w:numFmt w:val="bullet"/>
      <w:lvlText w:val=""/>
      <w:lvlJc w:val="left"/>
      <w:pPr>
        <w:ind w:left="5400"/>
      </w:pPr>
      <w:rPr>
        <w:rFonts w:ascii="Symbol" w:hAnsi="Symbol" w:hint="default"/>
      </w:rPr>
    </w:lvl>
    <w:lvl w:ilvl="7" w:tplc="04210003" w:tentative="1">
      <w:start w:val="1"/>
      <w:numFmt w:val="bullet"/>
      <w:lvlText w:val="o"/>
      <w:lvlJc w:val="left"/>
      <w:pPr>
        <w:ind w:left="6120"/>
      </w:pPr>
      <w:rPr>
        <w:rFonts w:ascii="Courier New" w:hAnsi="Courier New" w:hint="default"/>
      </w:rPr>
    </w:lvl>
    <w:lvl w:ilvl="8" w:tplc="04210005" w:tentative="1">
      <w:start w:val="1"/>
      <w:numFmt w:val="bullet"/>
      <w:lvlText w:val=""/>
      <w:lvlJc w:val="left"/>
      <w:pPr>
        <w:ind w:left="6840"/>
      </w:pPr>
      <w:rPr>
        <w:rFonts w:ascii="Wingdings" w:hAnsi="Wingdings" w:hint="default"/>
      </w:rPr>
    </w:lvl>
  </w:abstractNum>
  <w:abstractNum w:abstractNumId="3">
    <w:nsid w:val="5F574645"/>
    <w:multiLevelType w:val="hybridMultilevel"/>
    <w:tmpl w:val="04684F88"/>
    <w:lvl w:ilvl="0" w:tplc="0421000F">
      <w:start w:val="1"/>
      <w:numFmt w:val="decimal"/>
      <w:lvlText w:val="%1."/>
      <w:lvlJc w:val="left"/>
      <w:pPr>
        <w:ind w:left="720"/>
      </w:pPr>
      <w:rPr>
        <w:rFonts w:cs="Times New Roman"/>
      </w:rPr>
    </w:lvl>
    <w:lvl w:ilvl="1" w:tplc="04210019" w:tentative="1">
      <w:start w:val="1"/>
      <w:numFmt w:val="lowerLetter"/>
      <w:lvlText w:val="%2."/>
      <w:lvlJc w:val="left"/>
      <w:pPr>
        <w:ind w:left="144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pPr>
      <w:rPr>
        <w:rFonts w:cs="Times New Roman"/>
      </w:rPr>
    </w:lvl>
    <w:lvl w:ilvl="4" w:tplc="04210019" w:tentative="1">
      <w:start w:val="1"/>
      <w:numFmt w:val="lowerLetter"/>
      <w:lvlText w:val="%5."/>
      <w:lvlJc w:val="left"/>
      <w:pPr>
        <w:ind w:left="360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pPr>
      <w:rPr>
        <w:rFonts w:cs="Times New Roman"/>
      </w:rPr>
    </w:lvl>
    <w:lvl w:ilvl="7" w:tplc="04210019" w:tentative="1">
      <w:start w:val="1"/>
      <w:numFmt w:val="lowerLetter"/>
      <w:lvlText w:val="%8."/>
      <w:lvlJc w:val="left"/>
      <w:pPr>
        <w:ind w:left="57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694E2F8C"/>
    <w:multiLevelType w:val="hybridMultilevel"/>
    <w:tmpl w:val="A68E325C"/>
    <w:lvl w:ilvl="0" w:tplc="0409000F">
      <w:start w:val="1"/>
      <w:numFmt w:val="decimal"/>
      <w:lvlText w:val="%1."/>
      <w:lvlJc w:val="left"/>
      <w:pPr>
        <w:ind w:left="1440"/>
      </w:pPr>
      <w:rPr>
        <w:rFonts w:cs="Times New Roman"/>
      </w:rPr>
    </w:lvl>
    <w:lvl w:ilvl="1" w:tplc="04090019" w:tentative="1">
      <w:start w:val="1"/>
      <w:numFmt w:val="lowerLetter"/>
      <w:lvlText w:val="%2."/>
      <w:lvlJc w:val="left"/>
      <w:pPr>
        <w:ind w:left="21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pPr>
      <w:rPr>
        <w:rFonts w:cs="Times New Roman"/>
      </w:rPr>
    </w:lvl>
    <w:lvl w:ilvl="4" w:tplc="04090019" w:tentative="1">
      <w:start w:val="1"/>
      <w:numFmt w:val="lowerLetter"/>
      <w:lvlText w:val="%5."/>
      <w:lvlJc w:val="left"/>
      <w:pPr>
        <w:ind w:left="432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pPr>
      <w:rPr>
        <w:rFonts w:cs="Times New Roman"/>
      </w:rPr>
    </w:lvl>
    <w:lvl w:ilvl="7" w:tplc="04090019" w:tentative="1">
      <w:start w:val="1"/>
      <w:numFmt w:val="lowerLetter"/>
      <w:lvlText w:val="%8."/>
      <w:lvlJc w:val="left"/>
      <w:pPr>
        <w:ind w:left="648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731125D6"/>
    <w:multiLevelType w:val="hybridMultilevel"/>
    <w:tmpl w:val="907EA5E4"/>
    <w:lvl w:ilvl="0" w:tplc="38465A8A">
      <w:start w:val="1"/>
      <w:numFmt w:val="decimal"/>
      <w:lvlText w:val="%1."/>
      <w:lvlJc w:val="left"/>
      <w:rPr>
        <w:rFonts w:cs="Times New Roman" w:hint="default"/>
        <w:i w:val="0"/>
        <w:iCs w:val="0"/>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3CF285D"/>
    <w:multiLevelType w:val="hybridMultilevel"/>
    <w:tmpl w:val="614652DA"/>
    <w:lvl w:ilvl="0" w:tplc="71786722">
      <w:start w:val="1"/>
      <w:numFmt w:val="decimal"/>
      <w:lvlText w:val="%1."/>
      <w:lvlJc w:val="left"/>
      <w:rPr>
        <w:rFonts w:cs="Times New Roman" w:hint="default"/>
        <w:i w:val="0"/>
        <w:iCs w:val="0"/>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E02030"/>
    <w:multiLevelType w:val="hybridMultilevel"/>
    <w:tmpl w:val="00B46C06"/>
    <w:lvl w:ilvl="0" w:tplc="0409000F">
      <w:start w:val="1"/>
      <w:numFmt w:val="decimal"/>
      <w:lvlText w:val="%1."/>
      <w:lvlJc w:val="left"/>
      <w:pPr>
        <w:ind w:left="1320"/>
      </w:pPr>
      <w:rPr>
        <w:rFonts w:cs="Times New Roman"/>
      </w:rPr>
    </w:lvl>
    <w:lvl w:ilvl="1" w:tplc="04090019" w:tentative="1">
      <w:start w:val="1"/>
      <w:numFmt w:val="lowerLetter"/>
      <w:lvlText w:val="%2."/>
      <w:lvlJc w:val="left"/>
      <w:pPr>
        <w:ind w:left="204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pPr>
      <w:rPr>
        <w:rFonts w:cs="Times New Roman"/>
      </w:rPr>
    </w:lvl>
    <w:lvl w:ilvl="4" w:tplc="04090019" w:tentative="1">
      <w:start w:val="1"/>
      <w:numFmt w:val="lowerLetter"/>
      <w:lvlText w:val="%5."/>
      <w:lvlJc w:val="left"/>
      <w:pPr>
        <w:ind w:left="420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pPr>
      <w:rPr>
        <w:rFonts w:cs="Times New Roman"/>
      </w:rPr>
    </w:lvl>
    <w:lvl w:ilvl="7" w:tplc="04090019" w:tentative="1">
      <w:start w:val="1"/>
      <w:numFmt w:val="lowerLetter"/>
      <w:lvlText w:val="%8."/>
      <w:lvlJc w:val="left"/>
      <w:pPr>
        <w:ind w:left="6360"/>
      </w:pPr>
      <w:rPr>
        <w:rFonts w:cs="Times New Roman"/>
      </w:rPr>
    </w:lvl>
    <w:lvl w:ilvl="8" w:tplc="0409001B" w:tentative="1">
      <w:start w:val="1"/>
      <w:numFmt w:val="lowerRoman"/>
      <w:lvlText w:val="%9."/>
      <w:lvlJc w:val="right"/>
      <w:pPr>
        <w:ind w:left="7080" w:hanging="180"/>
      </w:pPr>
      <w:rPr>
        <w:rFonts w:cs="Times New Roman"/>
      </w:rPr>
    </w:lvl>
  </w:abstractNum>
  <w:abstractNum w:abstractNumId="8">
    <w:nsid w:val="75E77C04"/>
    <w:multiLevelType w:val="hybridMultilevel"/>
    <w:tmpl w:val="E4EA7666"/>
    <w:lvl w:ilvl="0" w:tplc="04090015">
      <w:start w:val="1"/>
      <w:numFmt w:val="upperLetter"/>
      <w:lvlText w:val="%1."/>
      <w:lvlJc w:val="left"/>
      <w:pPr>
        <w:ind w:left="72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EB00C87"/>
    <w:multiLevelType w:val="hybridMultilevel"/>
    <w:tmpl w:val="83D4C072"/>
    <w:lvl w:ilvl="0" w:tplc="0409000F">
      <w:start w:val="1"/>
      <w:numFmt w:val="decimal"/>
      <w:lvlText w:val="%1."/>
      <w:lvlJc w:val="left"/>
      <w:pPr>
        <w:ind w:left="1440"/>
      </w:pPr>
      <w:rPr>
        <w:rFonts w:cs="Times New Roman"/>
      </w:rPr>
    </w:lvl>
    <w:lvl w:ilvl="1" w:tplc="04090019" w:tentative="1">
      <w:start w:val="1"/>
      <w:numFmt w:val="lowerLetter"/>
      <w:lvlText w:val="%2."/>
      <w:lvlJc w:val="left"/>
      <w:pPr>
        <w:ind w:left="21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pPr>
      <w:rPr>
        <w:rFonts w:cs="Times New Roman"/>
      </w:rPr>
    </w:lvl>
    <w:lvl w:ilvl="4" w:tplc="04090019" w:tentative="1">
      <w:start w:val="1"/>
      <w:numFmt w:val="lowerLetter"/>
      <w:lvlText w:val="%5."/>
      <w:lvlJc w:val="left"/>
      <w:pPr>
        <w:ind w:left="432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pPr>
      <w:rPr>
        <w:rFonts w:cs="Times New Roman"/>
      </w:rPr>
    </w:lvl>
    <w:lvl w:ilvl="7" w:tplc="04090019" w:tentative="1">
      <w:start w:val="1"/>
      <w:numFmt w:val="lowerLetter"/>
      <w:lvlText w:val="%8."/>
      <w:lvlJc w:val="left"/>
      <w:pPr>
        <w:ind w:left="648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2"/>
  </w:num>
  <w:num w:numId="3">
    <w:abstractNumId w:val="5"/>
  </w:num>
  <w:num w:numId="4">
    <w:abstractNumId w:val="6"/>
  </w:num>
  <w:num w:numId="5">
    <w:abstractNumId w:val="1"/>
  </w:num>
  <w:num w:numId="6">
    <w:abstractNumId w:val="7"/>
  </w:num>
  <w:num w:numId="7">
    <w:abstractNumId w:val="8"/>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91B56"/>
    <w:rsid w:val="0000270E"/>
    <w:rsid w:val="0000366F"/>
    <w:rsid w:val="00005245"/>
    <w:rsid w:val="0000604E"/>
    <w:rsid w:val="0001174E"/>
    <w:rsid w:val="000158BF"/>
    <w:rsid w:val="000212AC"/>
    <w:rsid w:val="00023B41"/>
    <w:rsid w:val="0002526C"/>
    <w:rsid w:val="00026F16"/>
    <w:rsid w:val="00027B58"/>
    <w:rsid w:val="00034E61"/>
    <w:rsid w:val="00041E55"/>
    <w:rsid w:val="00051C6A"/>
    <w:rsid w:val="00052751"/>
    <w:rsid w:val="00061C09"/>
    <w:rsid w:val="000620E2"/>
    <w:rsid w:val="000631F3"/>
    <w:rsid w:val="00063F02"/>
    <w:rsid w:val="00066B38"/>
    <w:rsid w:val="0007073B"/>
    <w:rsid w:val="000707B6"/>
    <w:rsid w:val="00070A2D"/>
    <w:rsid w:val="00074AC7"/>
    <w:rsid w:val="00074C44"/>
    <w:rsid w:val="0007673E"/>
    <w:rsid w:val="0008158D"/>
    <w:rsid w:val="00081C22"/>
    <w:rsid w:val="000825CA"/>
    <w:rsid w:val="00084D89"/>
    <w:rsid w:val="00084FAB"/>
    <w:rsid w:val="00086BC1"/>
    <w:rsid w:val="00087EE5"/>
    <w:rsid w:val="00091904"/>
    <w:rsid w:val="00094045"/>
    <w:rsid w:val="000970D9"/>
    <w:rsid w:val="00097E3B"/>
    <w:rsid w:val="000A01C2"/>
    <w:rsid w:val="000A10A0"/>
    <w:rsid w:val="000A35C0"/>
    <w:rsid w:val="000A7279"/>
    <w:rsid w:val="000A752F"/>
    <w:rsid w:val="000B2AA7"/>
    <w:rsid w:val="000B7679"/>
    <w:rsid w:val="000C3969"/>
    <w:rsid w:val="000C4BBC"/>
    <w:rsid w:val="000C5C3A"/>
    <w:rsid w:val="000C72FE"/>
    <w:rsid w:val="000C782B"/>
    <w:rsid w:val="000D1021"/>
    <w:rsid w:val="000D3EF3"/>
    <w:rsid w:val="000D40FE"/>
    <w:rsid w:val="000D4B28"/>
    <w:rsid w:val="000E081D"/>
    <w:rsid w:val="000E4454"/>
    <w:rsid w:val="000F02AD"/>
    <w:rsid w:val="000F1BB7"/>
    <w:rsid w:val="000F325E"/>
    <w:rsid w:val="000F3D13"/>
    <w:rsid w:val="001009E7"/>
    <w:rsid w:val="001011E5"/>
    <w:rsid w:val="00101938"/>
    <w:rsid w:val="00101F30"/>
    <w:rsid w:val="0010745F"/>
    <w:rsid w:val="00110AC2"/>
    <w:rsid w:val="0011197C"/>
    <w:rsid w:val="00111F67"/>
    <w:rsid w:val="001173FD"/>
    <w:rsid w:val="00120F4A"/>
    <w:rsid w:val="001216B7"/>
    <w:rsid w:val="00127313"/>
    <w:rsid w:val="00131208"/>
    <w:rsid w:val="001313DE"/>
    <w:rsid w:val="0013499B"/>
    <w:rsid w:val="00134AF6"/>
    <w:rsid w:val="00135EA0"/>
    <w:rsid w:val="00136B58"/>
    <w:rsid w:val="0014170C"/>
    <w:rsid w:val="00141ED3"/>
    <w:rsid w:val="001431E3"/>
    <w:rsid w:val="0014541C"/>
    <w:rsid w:val="001479B5"/>
    <w:rsid w:val="00147F6A"/>
    <w:rsid w:val="00153244"/>
    <w:rsid w:val="0015547B"/>
    <w:rsid w:val="00156961"/>
    <w:rsid w:val="0016169F"/>
    <w:rsid w:val="00162F80"/>
    <w:rsid w:val="001648D2"/>
    <w:rsid w:val="0017145A"/>
    <w:rsid w:val="00181482"/>
    <w:rsid w:val="0018214A"/>
    <w:rsid w:val="0018538F"/>
    <w:rsid w:val="00187951"/>
    <w:rsid w:val="001912B4"/>
    <w:rsid w:val="00192521"/>
    <w:rsid w:val="00193C22"/>
    <w:rsid w:val="00195CCC"/>
    <w:rsid w:val="001A070D"/>
    <w:rsid w:val="001A1144"/>
    <w:rsid w:val="001B0624"/>
    <w:rsid w:val="001B1F22"/>
    <w:rsid w:val="001B3E3F"/>
    <w:rsid w:val="001D1618"/>
    <w:rsid w:val="001D17CA"/>
    <w:rsid w:val="001D2EB8"/>
    <w:rsid w:val="001D497A"/>
    <w:rsid w:val="001D5327"/>
    <w:rsid w:val="001D649D"/>
    <w:rsid w:val="001E47C9"/>
    <w:rsid w:val="001E5B75"/>
    <w:rsid w:val="001E69D9"/>
    <w:rsid w:val="00201DA2"/>
    <w:rsid w:val="002033D4"/>
    <w:rsid w:val="00203526"/>
    <w:rsid w:val="00206170"/>
    <w:rsid w:val="00206829"/>
    <w:rsid w:val="00206CF3"/>
    <w:rsid w:val="00207758"/>
    <w:rsid w:val="002117F4"/>
    <w:rsid w:val="00213ED8"/>
    <w:rsid w:val="00215452"/>
    <w:rsid w:val="00217EC4"/>
    <w:rsid w:val="002206F1"/>
    <w:rsid w:val="00222415"/>
    <w:rsid w:val="00226F8D"/>
    <w:rsid w:val="0023081E"/>
    <w:rsid w:val="00230BD9"/>
    <w:rsid w:val="00231514"/>
    <w:rsid w:val="00235F13"/>
    <w:rsid w:val="00236DEF"/>
    <w:rsid w:val="00243D2D"/>
    <w:rsid w:val="002470F1"/>
    <w:rsid w:val="00250161"/>
    <w:rsid w:val="00252686"/>
    <w:rsid w:val="0025422E"/>
    <w:rsid w:val="0025463B"/>
    <w:rsid w:val="002546A2"/>
    <w:rsid w:val="00257C6C"/>
    <w:rsid w:val="002617F9"/>
    <w:rsid w:val="00262A6F"/>
    <w:rsid w:val="0026573E"/>
    <w:rsid w:val="00272615"/>
    <w:rsid w:val="0028115E"/>
    <w:rsid w:val="002816D4"/>
    <w:rsid w:val="00282867"/>
    <w:rsid w:val="00282C57"/>
    <w:rsid w:val="00282D1E"/>
    <w:rsid w:val="00284A33"/>
    <w:rsid w:val="00291D7A"/>
    <w:rsid w:val="00295D4C"/>
    <w:rsid w:val="00297B1D"/>
    <w:rsid w:val="002A030E"/>
    <w:rsid w:val="002A0FFF"/>
    <w:rsid w:val="002A1497"/>
    <w:rsid w:val="002A49A2"/>
    <w:rsid w:val="002A57DD"/>
    <w:rsid w:val="002A64C4"/>
    <w:rsid w:val="002B1255"/>
    <w:rsid w:val="002C2D2A"/>
    <w:rsid w:val="002C498A"/>
    <w:rsid w:val="002C6A77"/>
    <w:rsid w:val="002D0965"/>
    <w:rsid w:val="002D344E"/>
    <w:rsid w:val="002D49DF"/>
    <w:rsid w:val="002E033F"/>
    <w:rsid w:val="002E2F57"/>
    <w:rsid w:val="002E3CCF"/>
    <w:rsid w:val="002E63C3"/>
    <w:rsid w:val="002F034C"/>
    <w:rsid w:val="002F5F31"/>
    <w:rsid w:val="00300D75"/>
    <w:rsid w:val="0030289A"/>
    <w:rsid w:val="00305F6A"/>
    <w:rsid w:val="00307203"/>
    <w:rsid w:val="00307620"/>
    <w:rsid w:val="00312C60"/>
    <w:rsid w:val="003133FF"/>
    <w:rsid w:val="00314243"/>
    <w:rsid w:val="00315A19"/>
    <w:rsid w:val="00327559"/>
    <w:rsid w:val="00327972"/>
    <w:rsid w:val="00336661"/>
    <w:rsid w:val="00336F7A"/>
    <w:rsid w:val="0033747C"/>
    <w:rsid w:val="0035099A"/>
    <w:rsid w:val="003526C7"/>
    <w:rsid w:val="00354029"/>
    <w:rsid w:val="003547CB"/>
    <w:rsid w:val="00356A54"/>
    <w:rsid w:val="00356FE3"/>
    <w:rsid w:val="0035789D"/>
    <w:rsid w:val="00357FC2"/>
    <w:rsid w:val="003639C4"/>
    <w:rsid w:val="003643BF"/>
    <w:rsid w:val="0036586C"/>
    <w:rsid w:val="003662A6"/>
    <w:rsid w:val="0037146D"/>
    <w:rsid w:val="00376332"/>
    <w:rsid w:val="003771F1"/>
    <w:rsid w:val="00381856"/>
    <w:rsid w:val="00381C20"/>
    <w:rsid w:val="00390C24"/>
    <w:rsid w:val="00395868"/>
    <w:rsid w:val="00396562"/>
    <w:rsid w:val="00397C09"/>
    <w:rsid w:val="003A2C9B"/>
    <w:rsid w:val="003A2DAD"/>
    <w:rsid w:val="003A359C"/>
    <w:rsid w:val="003A37A0"/>
    <w:rsid w:val="003A5A3F"/>
    <w:rsid w:val="003B0D64"/>
    <w:rsid w:val="003B2064"/>
    <w:rsid w:val="003B3414"/>
    <w:rsid w:val="003B6B92"/>
    <w:rsid w:val="003C141C"/>
    <w:rsid w:val="003C38E7"/>
    <w:rsid w:val="003C4DA7"/>
    <w:rsid w:val="003C613E"/>
    <w:rsid w:val="003C6F82"/>
    <w:rsid w:val="003D4E2E"/>
    <w:rsid w:val="003D5149"/>
    <w:rsid w:val="003D51BF"/>
    <w:rsid w:val="003D5522"/>
    <w:rsid w:val="003D68DA"/>
    <w:rsid w:val="003E032D"/>
    <w:rsid w:val="003E7184"/>
    <w:rsid w:val="003E7275"/>
    <w:rsid w:val="003F01D1"/>
    <w:rsid w:val="003F240D"/>
    <w:rsid w:val="003F2733"/>
    <w:rsid w:val="003F4817"/>
    <w:rsid w:val="003F5DA0"/>
    <w:rsid w:val="003F6C75"/>
    <w:rsid w:val="00401971"/>
    <w:rsid w:val="0040278D"/>
    <w:rsid w:val="00404A8A"/>
    <w:rsid w:val="00404EC2"/>
    <w:rsid w:val="004060C0"/>
    <w:rsid w:val="0040709A"/>
    <w:rsid w:val="0041208A"/>
    <w:rsid w:val="00416BEA"/>
    <w:rsid w:val="00421BEA"/>
    <w:rsid w:val="0042307B"/>
    <w:rsid w:val="0042315C"/>
    <w:rsid w:val="004232CE"/>
    <w:rsid w:val="00423EDD"/>
    <w:rsid w:val="00425155"/>
    <w:rsid w:val="00432E48"/>
    <w:rsid w:val="004413E8"/>
    <w:rsid w:val="0044377C"/>
    <w:rsid w:val="00443A43"/>
    <w:rsid w:val="00445910"/>
    <w:rsid w:val="00445E54"/>
    <w:rsid w:val="004477B3"/>
    <w:rsid w:val="00447FDD"/>
    <w:rsid w:val="00450A41"/>
    <w:rsid w:val="00451348"/>
    <w:rsid w:val="00453ED6"/>
    <w:rsid w:val="00455289"/>
    <w:rsid w:val="00457195"/>
    <w:rsid w:val="00460983"/>
    <w:rsid w:val="0047052C"/>
    <w:rsid w:val="00473311"/>
    <w:rsid w:val="004742F9"/>
    <w:rsid w:val="004744F3"/>
    <w:rsid w:val="00487DAF"/>
    <w:rsid w:val="00491CEF"/>
    <w:rsid w:val="004943E8"/>
    <w:rsid w:val="004948A6"/>
    <w:rsid w:val="004968D7"/>
    <w:rsid w:val="004975E7"/>
    <w:rsid w:val="004977A6"/>
    <w:rsid w:val="004A0546"/>
    <w:rsid w:val="004A05DA"/>
    <w:rsid w:val="004A1420"/>
    <w:rsid w:val="004A30C1"/>
    <w:rsid w:val="004A4F5A"/>
    <w:rsid w:val="004B0ADC"/>
    <w:rsid w:val="004B2A59"/>
    <w:rsid w:val="004B3807"/>
    <w:rsid w:val="004B7415"/>
    <w:rsid w:val="004C0098"/>
    <w:rsid w:val="004C15DB"/>
    <w:rsid w:val="004C1643"/>
    <w:rsid w:val="004C25F4"/>
    <w:rsid w:val="004C3D42"/>
    <w:rsid w:val="004C525D"/>
    <w:rsid w:val="004C6915"/>
    <w:rsid w:val="004D2FE0"/>
    <w:rsid w:val="004D3F44"/>
    <w:rsid w:val="004D4542"/>
    <w:rsid w:val="004D51DA"/>
    <w:rsid w:val="004E0F00"/>
    <w:rsid w:val="004E2763"/>
    <w:rsid w:val="004E3951"/>
    <w:rsid w:val="004E54DD"/>
    <w:rsid w:val="004E6D39"/>
    <w:rsid w:val="004E6FD2"/>
    <w:rsid w:val="004F16E3"/>
    <w:rsid w:val="004F7B26"/>
    <w:rsid w:val="005001C4"/>
    <w:rsid w:val="00500763"/>
    <w:rsid w:val="00502C1F"/>
    <w:rsid w:val="005039D3"/>
    <w:rsid w:val="00503F5C"/>
    <w:rsid w:val="0050420B"/>
    <w:rsid w:val="00510AC8"/>
    <w:rsid w:val="00511128"/>
    <w:rsid w:val="005113B3"/>
    <w:rsid w:val="0051213F"/>
    <w:rsid w:val="005134A4"/>
    <w:rsid w:val="00513C17"/>
    <w:rsid w:val="00516AF9"/>
    <w:rsid w:val="00525108"/>
    <w:rsid w:val="00526550"/>
    <w:rsid w:val="0052720E"/>
    <w:rsid w:val="005304D6"/>
    <w:rsid w:val="005330C6"/>
    <w:rsid w:val="00533AC2"/>
    <w:rsid w:val="00533B3A"/>
    <w:rsid w:val="0053440B"/>
    <w:rsid w:val="00536286"/>
    <w:rsid w:val="00547048"/>
    <w:rsid w:val="00551526"/>
    <w:rsid w:val="00554C28"/>
    <w:rsid w:val="005579BD"/>
    <w:rsid w:val="0056047C"/>
    <w:rsid w:val="0056521C"/>
    <w:rsid w:val="00565685"/>
    <w:rsid w:val="00565951"/>
    <w:rsid w:val="00572887"/>
    <w:rsid w:val="005742AC"/>
    <w:rsid w:val="005800F8"/>
    <w:rsid w:val="00582048"/>
    <w:rsid w:val="005832D9"/>
    <w:rsid w:val="00592EF2"/>
    <w:rsid w:val="005A11A0"/>
    <w:rsid w:val="005A3C43"/>
    <w:rsid w:val="005A64B0"/>
    <w:rsid w:val="005B18A9"/>
    <w:rsid w:val="005B7F96"/>
    <w:rsid w:val="005C4094"/>
    <w:rsid w:val="005C5B18"/>
    <w:rsid w:val="005C5FFF"/>
    <w:rsid w:val="005C6CF2"/>
    <w:rsid w:val="005D08C3"/>
    <w:rsid w:val="005D5DB9"/>
    <w:rsid w:val="005D6318"/>
    <w:rsid w:val="005D7EAB"/>
    <w:rsid w:val="005E3FD1"/>
    <w:rsid w:val="005E6D8D"/>
    <w:rsid w:val="005E7F32"/>
    <w:rsid w:val="005F2F33"/>
    <w:rsid w:val="005F6ECE"/>
    <w:rsid w:val="00601BBF"/>
    <w:rsid w:val="006022D3"/>
    <w:rsid w:val="00602A2B"/>
    <w:rsid w:val="00606F65"/>
    <w:rsid w:val="00614BD3"/>
    <w:rsid w:val="0061567E"/>
    <w:rsid w:val="00615836"/>
    <w:rsid w:val="0061755F"/>
    <w:rsid w:val="00623925"/>
    <w:rsid w:val="006244FE"/>
    <w:rsid w:val="006262AF"/>
    <w:rsid w:val="0063416F"/>
    <w:rsid w:val="00634523"/>
    <w:rsid w:val="00635F7B"/>
    <w:rsid w:val="006417F5"/>
    <w:rsid w:val="006422A5"/>
    <w:rsid w:val="0064380F"/>
    <w:rsid w:val="00644730"/>
    <w:rsid w:val="0064522A"/>
    <w:rsid w:val="006458A1"/>
    <w:rsid w:val="00650534"/>
    <w:rsid w:val="006508C8"/>
    <w:rsid w:val="00651111"/>
    <w:rsid w:val="00652F5E"/>
    <w:rsid w:val="006569F5"/>
    <w:rsid w:val="006609CE"/>
    <w:rsid w:val="00660FA0"/>
    <w:rsid w:val="00661217"/>
    <w:rsid w:val="0066267C"/>
    <w:rsid w:val="00664644"/>
    <w:rsid w:val="0066514B"/>
    <w:rsid w:val="006651A6"/>
    <w:rsid w:val="00665807"/>
    <w:rsid w:val="00665B0E"/>
    <w:rsid w:val="00665DAD"/>
    <w:rsid w:val="00672919"/>
    <w:rsid w:val="00673093"/>
    <w:rsid w:val="0068292E"/>
    <w:rsid w:val="0068328A"/>
    <w:rsid w:val="00683749"/>
    <w:rsid w:val="00684130"/>
    <w:rsid w:val="00684A53"/>
    <w:rsid w:val="00685706"/>
    <w:rsid w:val="00692E31"/>
    <w:rsid w:val="00693B09"/>
    <w:rsid w:val="00696073"/>
    <w:rsid w:val="00696FE0"/>
    <w:rsid w:val="00697C09"/>
    <w:rsid w:val="00697F85"/>
    <w:rsid w:val="006A264E"/>
    <w:rsid w:val="006A4CA4"/>
    <w:rsid w:val="006B05BD"/>
    <w:rsid w:val="006B0D9E"/>
    <w:rsid w:val="006B1919"/>
    <w:rsid w:val="006C01CE"/>
    <w:rsid w:val="006C1616"/>
    <w:rsid w:val="006C165F"/>
    <w:rsid w:val="006C1D9B"/>
    <w:rsid w:val="006C653B"/>
    <w:rsid w:val="006C7C25"/>
    <w:rsid w:val="006D3450"/>
    <w:rsid w:val="006D39C1"/>
    <w:rsid w:val="006D40BF"/>
    <w:rsid w:val="006D561B"/>
    <w:rsid w:val="006D587F"/>
    <w:rsid w:val="006D63FC"/>
    <w:rsid w:val="006E12B5"/>
    <w:rsid w:val="006E20AB"/>
    <w:rsid w:val="006E251E"/>
    <w:rsid w:val="006E53E6"/>
    <w:rsid w:val="006E54DC"/>
    <w:rsid w:val="006E6D58"/>
    <w:rsid w:val="006E798B"/>
    <w:rsid w:val="006E7B22"/>
    <w:rsid w:val="006F305E"/>
    <w:rsid w:val="006F5C9F"/>
    <w:rsid w:val="006F7D9D"/>
    <w:rsid w:val="00702755"/>
    <w:rsid w:val="007031D5"/>
    <w:rsid w:val="00707D18"/>
    <w:rsid w:val="00715417"/>
    <w:rsid w:val="00715D8E"/>
    <w:rsid w:val="007224D9"/>
    <w:rsid w:val="00724F48"/>
    <w:rsid w:val="00731024"/>
    <w:rsid w:val="00731485"/>
    <w:rsid w:val="00732CF1"/>
    <w:rsid w:val="00732CF7"/>
    <w:rsid w:val="00734325"/>
    <w:rsid w:val="00734C42"/>
    <w:rsid w:val="00735BEF"/>
    <w:rsid w:val="00736CF6"/>
    <w:rsid w:val="0073790C"/>
    <w:rsid w:val="007400A7"/>
    <w:rsid w:val="00747399"/>
    <w:rsid w:val="00750397"/>
    <w:rsid w:val="00751BA3"/>
    <w:rsid w:val="00752A73"/>
    <w:rsid w:val="00752F3B"/>
    <w:rsid w:val="00754902"/>
    <w:rsid w:val="0076203B"/>
    <w:rsid w:val="00763923"/>
    <w:rsid w:val="00763B36"/>
    <w:rsid w:val="00764FE9"/>
    <w:rsid w:val="00765998"/>
    <w:rsid w:val="00765D0C"/>
    <w:rsid w:val="00765F68"/>
    <w:rsid w:val="0076794A"/>
    <w:rsid w:val="00773930"/>
    <w:rsid w:val="00774BD8"/>
    <w:rsid w:val="00775B7F"/>
    <w:rsid w:val="00777114"/>
    <w:rsid w:val="00777CDA"/>
    <w:rsid w:val="00781847"/>
    <w:rsid w:val="00783BB8"/>
    <w:rsid w:val="00784FD5"/>
    <w:rsid w:val="0079168A"/>
    <w:rsid w:val="007927A8"/>
    <w:rsid w:val="0079557B"/>
    <w:rsid w:val="007A09E0"/>
    <w:rsid w:val="007A1163"/>
    <w:rsid w:val="007A1560"/>
    <w:rsid w:val="007A1A87"/>
    <w:rsid w:val="007A29BC"/>
    <w:rsid w:val="007A3562"/>
    <w:rsid w:val="007A457C"/>
    <w:rsid w:val="007A5CCD"/>
    <w:rsid w:val="007A7285"/>
    <w:rsid w:val="007B179D"/>
    <w:rsid w:val="007B2DCC"/>
    <w:rsid w:val="007B4463"/>
    <w:rsid w:val="007C04C4"/>
    <w:rsid w:val="007C1780"/>
    <w:rsid w:val="007C2B24"/>
    <w:rsid w:val="007C3F87"/>
    <w:rsid w:val="007C4A3B"/>
    <w:rsid w:val="007D377E"/>
    <w:rsid w:val="007D3D9C"/>
    <w:rsid w:val="007D472A"/>
    <w:rsid w:val="007E0254"/>
    <w:rsid w:val="007E46A7"/>
    <w:rsid w:val="007E5166"/>
    <w:rsid w:val="007E5735"/>
    <w:rsid w:val="007E7538"/>
    <w:rsid w:val="007F2CD6"/>
    <w:rsid w:val="007F4495"/>
    <w:rsid w:val="007F6CEE"/>
    <w:rsid w:val="008024C0"/>
    <w:rsid w:val="00802863"/>
    <w:rsid w:val="00805967"/>
    <w:rsid w:val="00816424"/>
    <w:rsid w:val="008169A5"/>
    <w:rsid w:val="008207D1"/>
    <w:rsid w:val="00820EA3"/>
    <w:rsid w:val="008237A4"/>
    <w:rsid w:val="00823B99"/>
    <w:rsid w:val="00826BE7"/>
    <w:rsid w:val="00826E2F"/>
    <w:rsid w:val="00834CDF"/>
    <w:rsid w:val="008359F3"/>
    <w:rsid w:val="008365D5"/>
    <w:rsid w:val="00836BFD"/>
    <w:rsid w:val="0084161D"/>
    <w:rsid w:val="00845597"/>
    <w:rsid w:val="00850850"/>
    <w:rsid w:val="008534BA"/>
    <w:rsid w:val="00856F94"/>
    <w:rsid w:val="0085723D"/>
    <w:rsid w:val="00860046"/>
    <w:rsid w:val="0086053C"/>
    <w:rsid w:val="00862B2D"/>
    <w:rsid w:val="008668CC"/>
    <w:rsid w:val="00866EC8"/>
    <w:rsid w:val="00870282"/>
    <w:rsid w:val="00870473"/>
    <w:rsid w:val="00871F7D"/>
    <w:rsid w:val="008732D0"/>
    <w:rsid w:val="0087340C"/>
    <w:rsid w:val="0087355C"/>
    <w:rsid w:val="008748A5"/>
    <w:rsid w:val="00874D66"/>
    <w:rsid w:val="00874FA0"/>
    <w:rsid w:val="00887846"/>
    <w:rsid w:val="00887F1D"/>
    <w:rsid w:val="00895B2B"/>
    <w:rsid w:val="00897B4B"/>
    <w:rsid w:val="008A29F6"/>
    <w:rsid w:val="008B01DC"/>
    <w:rsid w:val="008B3295"/>
    <w:rsid w:val="008B36C0"/>
    <w:rsid w:val="008B58B2"/>
    <w:rsid w:val="008B5D78"/>
    <w:rsid w:val="008C2690"/>
    <w:rsid w:val="008C27F3"/>
    <w:rsid w:val="008C2E84"/>
    <w:rsid w:val="008C7D44"/>
    <w:rsid w:val="008D0511"/>
    <w:rsid w:val="008D5B93"/>
    <w:rsid w:val="008E06FD"/>
    <w:rsid w:val="008E1F9F"/>
    <w:rsid w:val="008E4726"/>
    <w:rsid w:val="008E6BDD"/>
    <w:rsid w:val="008E7209"/>
    <w:rsid w:val="008F01E6"/>
    <w:rsid w:val="008F220B"/>
    <w:rsid w:val="008F5014"/>
    <w:rsid w:val="008F6E9E"/>
    <w:rsid w:val="0090117B"/>
    <w:rsid w:val="009046CB"/>
    <w:rsid w:val="0091108D"/>
    <w:rsid w:val="00911835"/>
    <w:rsid w:val="00912583"/>
    <w:rsid w:val="00916336"/>
    <w:rsid w:val="0091650D"/>
    <w:rsid w:val="00922949"/>
    <w:rsid w:val="00926761"/>
    <w:rsid w:val="0092771C"/>
    <w:rsid w:val="00931F1E"/>
    <w:rsid w:val="0093341A"/>
    <w:rsid w:val="00935662"/>
    <w:rsid w:val="009408E7"/>
    <w:rsid w:val="00940A1D"/>
    <w:rsid w:val="00943161"/>
    <w:rsid w:val="00943D61"/>
    <w:rsid w:val="00945B66"/>
    <w:rsid w:val="00950D0B"/>
    <w:rsid w:val="009516FD"/>
    <w:rsid w:val="009530F0"/>
    <w:rsid w:val="00953B42"/>
    <w:rsid w:val="00953FE7"/>
    <w:rsid w:val="0095437D"/>
    <w:rsid w:val="00954C1C"/>
    <w:rsid w:val="00954FDD"/>
    <w:rsid w:val="00957758"/>
    <w:rsid w:val="00960325"/>
    <w:rsid w:val="009645BA"/>
    <w:rsid w:val="00965398"/>
    <w:rsid w:val="009770CC"/>
    <w:rsid w:val="009828CC"/>
    <w:rsid w:val="00983184"/>
    <w:rsid w:val="00983901"/>
    <w:rsid w:val="00984D95"/>
    <w:rsid w:val="009854CB"/>
    <w:rsid w:val="00986D53"/>
    <w:rsid w:val="00991B56"/>
    <w:rsid w:val="00993504"/>
    <w:rsid w:val="0099453E"/>
    <w:rsid w:val="0099484C"/>
    <w:rsid w:val="00995675"/>
    <w:rsid w:val="00997B4B"/>
    <w:rsid w:val="009A06CC"/>
    <w:rsid w:val="009A14EC"/>
    <w:rsid w:val="009A5B96"/>
    <w:rsid w:val="009A6BB2"/>
    <w:rsid w:val="009B42CB"/>
    <w:rsid w:val="009B4776"/>
    <w:rsid w:val="009B4EB2"/>
    <w:rsid w:val="009C05BF"/>
    <w:rsid w:val="009C0A7C"/>
    <w:rsid w:val="009C7676"/>
    <w:rsid w:val="009C7F93"/>
    <w:rsid w:val="009D006B"/>
    <w:rsid w:val="009D1DA0"/>
    <w:rsid w:val="009D2924"/>
    <w:rsid w:val="009D30C8"/>
    <w:rsid w:val="009D3D41"/>
    <w:rsid w:val="009D4789"/>
    <w:rsid w:val="009D7C9C"/>
    <w:rsid w:val="009E3372"/>
    <w:rsid w:val="009E3B74"/>
    <w:rsid w:val="009E4C6A"/>
    <w:rsid w:val="009E5ADC"/>
    <w:rsid w:val="009E6518"/>
    <w:rsid w:val="009F0829"/>
    <w:rsid w:val="009F0FDA"/>
    <w:rsid w:val="009F36F0"/>
    <w:rsid w:val="009F3A93"/>
    <w:rsid w:val="009F408B"/>
    <w:rsid w:val="009F5644"/>
    <w:rsid w:val="009F6A8F"/>
    <w:rsid w:val="00A0113B"/>
    <w:rsid w:val="00A01556"/>
    <w:rsid w:val="00A022F6"/>
    <w:rsid w:val="00A023B5"/>
    <w:rsid w:val="00A05C88"/>
    <w:rsid w:val="00A11993"/>
    <w:rsid w:val="00A142CA"/>
    <w:rsid w:val="00A14B21"/>
    <w:rsid w:val="00A152AB"/>
    <w:rsid w:val="00A15418"/>
    <w:rsid w:val="00A165D2"/>
    <w:rsid w:val="00A21DE3"/>
    <w:rsid w:val="00A24799"/>
    <w:rsid w:val="00A31614"/>
    <w:rsid w:val="00A328A0"/>
    <w:rsid w:val="00A337A9"/>
    <w:rsid w:val="00A3382D"/>
    <w:rsid w:val="00A338BD"/>
    <w:rsid w:val="00A34027"/>
    <w:rsid w:val="00A345E3"/>
    <w:rsid w:val="00A3784A"/>
    <w:rsid w:val="00A4298E"/>
    <w:rsid w:val="00A50B49"/>
    <w:rsid w:val="00A51AFE"/>
    <w:rsid w:val="00A54878"/>
    <w:rsid w:val="00A550BD"/>
    <w:rsid w:val="00A56C40"/>
    <w:rsid w:val="00A62CD7"/>
    <w:rsid w:val="00A63ACE"/>
    <w:rsid w:val="00A66152"/>
    <w:rsid w:val="00A66C76"/>
    <w:rsid w:val="00A67BB7"/>
    <w:rsid w:val="00A70D3D"/>
    <w:rsid w:val="00A71F37"/>
    <w:rsid w:val="00A73C03"/>
    <w:rsid w:val="00A7484E"/>
    <w:rsid w:val="00A74905"/>
    <w:rsid w:val="00A800CD"/>
    <w:rsid w:val="00A812B5"/>
    <w:rsid w:val="00A81B4F"/>
    <w:rsid w:val="00A81B90"/>
    <w:rsid w:val="00A82E82"/>
    <w:rsid w:val="00A84BBF"/>
    <w:rsid w:val="00A92CC8"/>
    <w:rsid w:val="00A94204"/>
    <w:rsid w:val="00A95983"/>
    <w:rsid w:val="00AA130B"/>
    <w:rsid w:val="00AA7396"/>
    <w:rsid w:val="00AA74F9"/>
    <w:rsid w:val="00AB37B9"/>
    <w:rsid w:val="00AB76D1"/>
    <w:rsid w:val="00AB7AE9"/>
    <w:rsid w:val="00AC1D6B"/>
    <w:rsid w:val="00AC2D4C"/>
    <w:rsid w:val="00AC51D9"/>
    <w:rsid w:val="00AC5716"/>
    <w:rsid w:val="00AC622A"/>
    <w:rsid w:val="00AC681A"/>
    <w:rsid w:val="00AD30C9"/>
    <w:rsid w:val="00AD5F07"/>
    <w:rsid w:val="00AE21F1"/>
    <w:rsid w:val="00AE2352"/>
    <w:rsid w:val="00AE3361"/>
    <w:rsid w:val="00AE3748"/>
    <w:rsid w:val="00AE7CB9"/>
    <w:rsid w:val="00AF089C"/>
    <w:rsid w:val="00AF2564"/>
    <w:rsid w:val="00AF6D9A"/>
    <w:rsid w:val="00AF72B2"/>
    <w:rsid w:val="00B00C66"/>
    <w:rsid w:val="00B022D6"/>
    <w:rsid w:val="00B02324"/>
    <w:rsid w:val="00B12E8D"/>
    <w:rsid w:val="00B134F3"/>
    <w:rsid w:val="00B15674"/>
    <w:rsid w:val="00B22968"/>
    <w:rsid w:val="00B2556F"/>
    <w:rsid w:val="00B3019E"/>
    <w:rsid w:val="00B304F5"/>
    <w:rsid w:val="00B31A19"/>
    <w:rsid w:val="00B31CB2"/>
    <w:rsid w:val="00B403C0"/>
    <w:rsid w:val="00B41EF8"/>
    <w:rsid w:val="00B43F1C"/>
    <w:rsid w:val="00B440D2"/>
    <w:rsid w:val="00B501A2"/>
    <w:rsid w:val="00B50D9A"/>
    <w:rsid w:val="00B532D9"/>
    <w:rsid w:val="00B54A71"/>
    <w:rsid w:val="00B56C0C"/>
    <w:rsid w:val="00B6221E"/>
    <w:rsid w:val="00B63DCC"/>
    <w:rsid w:val="00B6787A"/>
    <w:rsid w:val="00B728BC"/>
    <w:rsid w:val="00B75BCD"/>
    <w:rsid w:val="00B7741B"/>
    <w:rsid w:val="00B8134D"/>
    <w:rsid w:val="00B82654"/>
    <w:rsid w:val="00B82CFD"/>
    <w:rsid w:val="00B82F57"/>
    <w:rsid w:val="00B83432"/>
    <w:rsid w:val="00B872A9"/>
    <w:rsid w:val="00B90415"/>
    <w:rsid w:val="00B9632F"/>
    <w:rsid w:val="00BA3CDB"/>
    <w:rsid w:val="00BB281D"/>
    <w:rsid w:val="00BB3FAA"/>
    <w:rsid w:val="00BB48C0"/>
    <w:rsid w:val="00BB5868"/>
    <w:rsid w:val="00BB7809"/>
    <w:rsid w:val="00BC413C"/>
    <w:rsid w:val="00BC5D5C"/>
    <w:rsid w:val="00BC64C9"/>
    <w:rsid w:val="00BD0C8F"/>
    <w:rsid w:val="00BD118E"/>
    <w:rsid w:val="00BD663A"/>
    <w:rsid w:val="00BD6BAA"/>
    <w:rsid w:val="00BE27BD"/>
    <w:rsid w:val="00BE64E4"/>
    <w:rsid w:val="00BE68B0"/>
    <w:rsid w:val="00BE6978"/>
    <w:rsid w:val="00BF068D"/>
    <w:rsid w:val="00BF20BA"/>
    <w:rsid w:val="00BF48E3"/>
    <w:rsid w:val="00BF53A3"/>
    <w:rsid w:val="00BF5BA3"/>
    <w:rsid w:val="00BF6356"/>
    <w:rsid w:val="00BF691B"/>
    <w:rsid w:val="00BF790E"/>
    <w:rsid w:val="00BF7C68"/>
    <w:rsid w:val="00BF7DBA"/>
    <w:rsid w:val="00C0043D"/>
    <w:rsid w:val="00C02D1F"/>
    <w:rsid w:val="00C034F2"/>
    <w:rsid w:val="00C04557"/>
    <w:rsid w:val="00C04683"/>
    <w:rsid w:val="00C05B2F"/>
    <w:rsid w:val="00C0704A"/>
    <w:rsid w:val="00C10280"/>
    <w:rsid w:val="00C13B2C"/>
    <w:rsid w:val="00C1443D"/>
    <w:rsid w:val="00C14D42"/>
    <w:rsid w:val="00C16A38"/>
    <w:rsid w:val="00C1756D"/>
    <w:rsid w:val="00C24AEC"/>
    <w:rsid w:val="00C27BC9"/>
    <w:rsid w:val="00C325B3"/>
    <w:rsid w:val="00C34583"/>
    <w:rsid w:val="00C34BCE"/>
    <w:rsid w:val="00C34DE3"/>
    <w:rsid w:val="00C35E64"/>
    <w:rsid w:val="00C410B1"/>
    <w:rsid w:val="00C5462F"/>
    <w:rsid w:val="00C559B6"/>
    <w:rsid w:val="00C55E6C"/>
    <w:rsid w:val="00C63D0A"/>
    <w:rsid w:val="00C63E20"/>
    <w:rsid w:val="00C67B61"/>
    <w:rsid w:val="00C704E9"/>
    <w:rsid w:val="00C70CE1"/>
    <w:rsid w:val="00C71688"/>
    <w:rsid w:val="00C73A0E"/>
    <w:rsid w:val="00C73E07"/>
    <w:rsid w:val="00C74768"/>
    <w:rsid w:val="00C77567"/>
    <w:rsid w:val="00C77779"/>
    <w:rsid w:val="00C838BF"/>
    <w:rsid w:val="00C83998"/>
    <w:rsid w:val="00C853F4"/>
    <w:rsid w:val="00C904D3"/>
    <w:rsid w:val="00CA0032"/>
    <w:rsid w:val="00CA01B0"/>
    <w:rsid w:val="00CA218F"/>
    <w:rsid w:val="00CA2762"/>
    <w:rsid w:val="00CA3DB3"/>
    <w:rsid w:val="00CA4AE0"/>
    <w:rsid w:val="00CB04B5"/>
    <w:rsid w:val="00CB0809"/>
    <w:rsid w:val="00CB2103"/>
    <w:rsid w:val="00CB2962"/>
    <w:rsid w:val="00CB36CB"/>
    <w:rsid w:val="00CB438A"/>
    <w:rsid w:val="00CB7603"/>
    <w:rsid w:val="00CB7F04"/>
    <w:rsid w:val="00CC01D7"/>
    <w:rsid w:val="00CC1A0C"/>
    <w:rsid w:val="00CD06B7"/>
    <w:rsid w:val="00CD0CA0"/>
    <w:rsid w:val="00CD3E28"/>
    <w:rsid w:val="00CD5AC2"/>
    <w:rsid w:val="00CE2E5D"/>
    <w:rsid w:val="00CE6E51"/>
    <w:rsid w:val="00CE7DC6"/>
    <w:rsid w:val="00CF13F1"/>
    <w:rsid w:val="00CF33CE"/>
    <w:rsid w:val="00CF5A4E"/>
    <w:rsid w:val="00CF5AD3"/>
    <w:rsid w:val="00CF6921"/>
    <w:rsid w:val="00D045BB"/>
    <w:rsid w:val="00D07250"/>
    <w:rsid w:val="00D10D1F"/>
    <w:rsid w:val="00D11799"/>
    <w:rsid w:val="00D137E6"/>
    <w:rsid w:val="00D1393F"/>
    <w:rsid w:val="00D14004"/>
    <w:rsid w:val="00D14A01"/>
    <w:rsid w:val="00D15491"/>
    <w:rsid w:val="00D15642"/>
    <w:rsid w:val="00D23163"/>
    <w:rsid w:val="00D2392D"/>
    <w:rsid w:val="00D26259"/>
    <w:rsid w:val="00D27DEF"/>
    <w:rsid w:val="00D306CE"/>
    <w:rsid w:val="00D310EE"/>
    <w:rsid w:val="00D37096"/>
    <w:rsid w:val="00D41893"/>
    <w:rsid w:val="00D43AD0"/>
    <w:rsid w:val="00D43F04"/>
    <w:rsid w:val="00D446FF"/>
    <w:rsid w:val="00D469E4"/>
    <w:rsid w:val="00D517F4"/>
    <w:rsid w:val="00D63039"/>
    <w:rsid w:val="00D634E2"/>
    <w:rsid w:val="00D6591B"/>
    <w:rsid w:val="00D65B46"/>
    <w:rsid w:val="00D6704B"/>
    <w:rsid w:val="00D71A14"/>
    <w:rsid w:val="00D756AB"/>
    <w:rsid w:val="00D75DD5"/>
    <w:rsid w:val="00D803C6"/>
    <w:rsid w:val="00D8058B"/>
    <w:rsid w:val="00D81136"/>
    <w:rsid w:val="00D8513A"/>
    <w:rsid w:val="00D873B5"/>
    <w:rsid w:val="00D92FFC"/>
    <w:rsid w:val="00DA0EE4"/>
    <w:rsid w:val="00DA1A96"/>
    <w:rsid w:val="00DA2331"/>
    <w:rsid w:val="00DA4E26"/>
    <w:rsid w:val="00DB11F7"/>
    <w:rsid w:val="00DB392B"/>
    <w:rsid w:val="00DB5070"/>
    <w:rsid w:val="00DB66C2"/>
    <w:rsid w:val="00DC0CAC"/>
    <w:rsid w:val="00DC2705"/>
    <w:rsid w:val="00DC3D01"/>
    <w:rsid w:val="00DC4474"/>
    <w:rsid w:val="00DC70C8"/>
    <w:rsid w:val="00DD09E8"/>
    <w:rsid w:val="00DD145F"/>
    <w:rsid w:val="00DD3494"/>
    <w:rsid w:val="00DD355D"/>
    <w:rsid w:val="00DD3D00"/>
    <w:rsid w:val="00DD47CE"/>
    <w:rsid w:val="00DD788C"/>
    <w:rsid w:val="00DE1094"/>
    <w:rsid w:val="00DE2C52"/>
    <w:rsid w:val="00DE49C9"/>
    <w:rsid w:val="00DE4D8D"/>
    <w:rsid w:val="00DF25BD"/>
    <w:rsid w:val="00DF3BDB"/>
    <w:rsid w:val="00DF773B"/>
    <w:rsid w:val="00DF7F8E"/>
    <w:rsid w:val="00E00111"/>
    <w:rsid w:val="00E00FB3"/>
    <w:rsid w:val="00E0460A"/>
    <w:rsid w:val="00E12F5E"/>
    <w:rsid w:val="00E1625E"/>
    <w:rsid w:val="00E24CB9"/>
    <w:rsid w:val="00E25359"/>
    <w:rsid w:val="00E2767C"/>
    <w:rsid w:val="00E36B65"/>
    <w:rsid w:val="00E418CD"/>
    <w:rsid w:val="00E41D98"/>
    <w:rsid w:val="00E41DD8"/>
    <w:rsid w:val="00E44A1C"/>
    <w:rsid w:val="00E511B4"/>
    <w:rsid w:val="00E53A0B"/>
    <w:rsid w:val="00E54C14"/>
    <w:rsid w:val="00E563A4"/>
    <w:rsid w:val="00E573DD"/>
    <w:rsid w:val="00E57911"/>
    <w:rsid w:val="00E57C16"/>
    <w:rsid w:val="00E57CCF"/>
    <w:rsid w:val="00E6283A"/>
    <w:rsid w:val="00E63C62"/>
    <w:rsid w:val="00E658F1"/>
    <w:rsid w:val="00E661B4"/>
    <w:rsid w:val="00E72C6D"/>
    <w:rsid w:val="00E74553"/>
    <w:rsid w:val="00E75B9D"/>
    <w:rsid w:val="00E763DD"/>
    <w:rsid w:val="00E767E4"/>
    <w:rsid w:val="00E76FAD"/>
    <w:rsid w:val="00E77161"/>
    <w:rsid w:val="00E8118B"/>
    <w:rsid w:val="00E81FD7"/>
    <w:rsid w:val="00E863F0"/>
    <w:rsid w:val="00E905C5"/>
    <w:rsid w:val="00E90B61"/>
    <w:rsid w:val="00E96927"/>
    <w:rsid w:val="00EB25B1"/>
    <w:rsid w:val="00EB7F48"/>
    <w:rsid w:val="00EC4701"/>
    <w:rsid w:val="00EC509D"/>
    <w:rsid w:val="00EC5D2B"/>
    <w:rsid w:val="00EC69C8"/>
    <w:rsid w:val="00ED1698"/>
    <w:rsid w:val="00ED4208"/>
    <w:rsid w:val="00ED4325"/>
    <w:rsid w:val="00ED6A2D"/>
    <w:rsid w:val="00EE0F88"/>
    <w:rsid w:val="00EE315C"/>
    <w:rsid w:val="00EE5EAE"/>
    <w:rsid w:val="00EF11A0"/>
    <w:rsid w:val="00EF13A0"/>
    <w:rsid w:val="00EF1FC6"/>
    <w:rsid w:val="00EF2A8D"/>
    <w:rsid w:val="00EF5DA6"/>
    <w:rsid w:val="00EF5E94"/>
    <w:rsid w:val="00F03B43"/>
    <w:rsid w:val="00F03C03"/>
    <w:rsid w:val="00F052CC"/>
    <w:rsid w:val="00F0577B"/>
    <w:rsid w:val="00F0769B"/>
    <w:rsid w:val="00F12B23"/>
    <w:rsid w:val="00F13852"/>
    <w:rsid w:val="00F14BF0"/>
    <w:rsid w:val="00F15441"/>
    <w:rsid w:val="00F16179"/>
    <w:rsid w:val="00F21227"/>
    <w:rsid w:val="00F27FF4"/>
    <w:rsid w:val="00F32658"/>
    <w:rsid w:val="00F42574"/>
    <w:rsid w:val="00F4687A"/>
    <w:rsid w:val="00F46FFF"/>
    <w:rsid w:val="00F53CF0"/>
    <w:rsid w:val="00F54B2A"/>
    <w:rsid w:val="00F64A12"/>
    <w:rsid w:val="00F66C93"/>
    <w:rsid w:val="00F67507"/>
    <w:rsid w:val="00F67B80"/>
    <w:rsid w:val="00F736A9"/>
    <w:rsid w:val="00F803DA"/>
    <w:rsid w:val="00F80715"/>
    <w:rsid w:val="00F80EB0"/>
    <w:rsid w:val="00F82C42"/>
    <w:rsid w:val="00F86EA5"/>
    <w:rsid w:val="00F90CB5"/>
    <w:rsid w:val="00F93E09"/>
    <w:rsid w:val="00F94CAE"/>
    <w:rsid w:val="00F9574D"/>
    <w:rsid w:val="00F95FDB"/>
    <w:rsid w:val="00F96408"/>
    <w:rsid w:val="00F97339"/>
    <w:rsid w:val="00FA2421"/>
    <w:rsid w:val="00FA3CC8"/>
    <w:rsid w:val="00FB125B"/>
    <w:rsid w:val="00FB3E43"/>
    <w:rsid w:val="00FB548E"/>
    <w:rsid w:val="00FB5E86"/>
    <w:rsid w:val="00FC10D8"/>
    <w:rsid w:val="00FC19EB"/>
    <w:rsid w:val="00FC3699"/>
    <w:rsid w:val="00FC446C"/>
    <w:rsid w:val="00FC5273"/>
    <w:rsid w:val="00FC74AE"/>
    <w:rsid w:val="00FC77A3"/>
    <w:rsid w:val="00FD48A0"/>
    <w:rsid w:val="00FD6985"/>
    <w:rsid w:val="00FD6D16"/>
    <w:rsid w:val="00FD708A"/>
    <w:rsid w:val="00FE02A6"/>
    <w:rsid w:val="00FE1D37"/>
    <w:rsid w:val="00FE37B2"/>
    <w:rsid w:val="00FE38D1"/>
    <w:rsid w:val="00FE6849"/>
    <w:rsid w:val="00FE793C"/>
    <w:rsid w:val="00FF19F9"/>
    <w:rsid w:val="00FF3AFA"/>
    <w:rsid w:val="00FF5BE1"/>
    <w:rsid w:val="00FF6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left="2160" w:hanging="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56"/>
    <w:pPr>
      <w:spacing w:line="276" w:lineRule="auto"/>
      <w:ind w:left="720" w:hanging="720"/>
      <w:jc w:val="both"/>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B56"/>
    <w:pPr>
      <w:ind w:firstLine="0"/>
      <w:contextualSpacing/>
      <w:jc w:val="left"/>
    </w:pPr>
  </w:style>
  <w:style w:type="paragraph" w:styleId="FootnoteText">
    <w:name w:val="footnote text"/>
    <w:basedOn w:val="Normal"/>
    <w:link w:val="FootnoteTextChar"/>
    <w:uiPriority w:val="99"/>
    <w:unhideWhenUsed/>
    <w:rsid w:val="00991B56"/>
    <w:pPr>
      <w:spacing w:after="0" w:line="240" w:lineRule="auto"/>
      <w:ind w:left="0" w:firstLine="0"/>
      <w:jc w:val="left"/>
    </w:pPr>
    <w:rPr>
      <w:sz w:val="20"/>
      <w:szCs w:val="20"/>
    </w:rPr>
  </w:style>
  <w:style w:type="character" w:customStyle="1" w:styleId="FootnoteTextChar">
    <w:name w:val="Footnote Text Char"/>
    <w:basedOn w:val="DefaultParagraphFont"/>
    <w:link w:val="FootnoteText"/>
    <w:uiPriority w:val="99"/>
    <w:rsid w:val="00991B56"/>
    <w:rPr>
      <w:rFonts w:ascii="Calibri" w:eastAsia="Times New Roman" w:hAnsi="Calibri" w:cs="Arial"/>
      <w:sz w:val="20"/>
      <w:szCs w:val="20"/>
      <w:lang w:val="en-US"/>
    </w:rPr>
  </w:style>
  <w:style w:type="character" w:styleId="FootnoteReference">
    <w:name w:val="footnote reference"/>
    <w:basedOn w:val="DefaultParagraphFont"/>
    <w:uiPriority w:val="99"/>
    <w:semiHidden/>
    <w:unhideWhenUsed/>
    <w:rsid w:val="00991B56"/>
    <w:rPr>
      <w:rFonts w:cs="Times New Roman"/>
      <w:vertAlign w:val="superscript"/>
    </w:rPr>
  </w:style>
  <w:style w:type="paragraph" w:styleId="Header">
    <w:name w:val="header"/>
    <w:basedOn w:val="Normal"/>
    <w:link w:val="HeaderChar"/>
    <w:uiPriority w:val="99"/>
    <w:unhideWhenUsed/>
    <w:rsid w:val="00C34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DE3"/>
    <w:rPr>
      <w:rFonts w:ascii="Calibri" w:eastAsia="Times New Roman" w:hAnsi="Calibri" w:cs="Arial"/>
      <w:lang w:val="en-US"/>
    </w:rPr>
  </w:style>
  <w:style w:type="paragraph" w:styleId="Footer">
    <w:name w:val="footer"/>
    <w:basedOn w:val="Normal"/>
    <w:link w:val="FooterChar"/>
    <w:uiPriority w:val="99"/>
    <w:unhideWhenUsed/>
    <w:rsid w:val="00C34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DE3"/>
    <w:rPr>
      <w:rFonts w:ascii="Calibri" w:eastAsia="Times New Roman"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06DE-63BC-4273-AF6F-90902E5B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2014-10-27T12:31:00Z</dcterms:created>
  <dcterms:modified xsi:type="dcterms:W3CDTF">2015-07-13T19:05:00Z</dcterms:modified>
</cp:coreProperties>
</file>