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A2" w:rsidRPr="00A11485" w:rsidRDefault="004471A2" w:rsidP="004471A2">
      <w:pPr>
        <w:spacing w:after="80" w:line="720" w:lineRule="auto"/>
        <w:jc w:val="center"/>
        <w:rPr>
          <w:rFonts w:ascii="Times New Roman" w:hAnsi="Times New Roman" w:cs="Times New Roman"/>
          <w:b/>
          <w:bCs/>
          <w:sz w:val="24"/>
          <w:szCs w:val="24"/>
        </w:rPr>
      </w:pPr>
      <w:r w:rsidRPr="00A11485">
        <w:rPr>
          <w:rFonts w:ascii="Times New Roman" w:hAnsi="Times New Roman" w:cs="Times New Roman"/>
          <w:b/>
          <w:bCs/>
          <w:sz w:val="24"/>
          <w:szCs w:val="24"/>
        </w:rPr>
        <w:t>STATEMENT OF ORIGINALITY</w:t>
      </w:r>
    </w:p>
    <w:p w:rsidR="004471A2" w:rsidRDefault="004471A2" w:rsidP="008E0E9B">
      <w:pPr>
        <w:spacing w:after="80" w:line="480" w:lineRule="auto"/>
        <w:ind w:firstLine="720"/>
        <w:jc w:val="both"/>
        <w:rPr>
          <w:rFonts w:ascii="Times New Roman" w:hAnsi="Times New Roman" w:cs="Times New Roman"/>
          <w:sz w:val="24"/>
          <w:szCs w:val="24"/>
        </w:rPr>
      </w:pPr>
      <w:r w:rsidRPr="00A11485">
        <w:rPr>
          <w:rFonts w:ascii="Times New Roman" w:hAnsi="Times New Roman" w:cs="Times New Roman"/>
          <w:sz w:val="24"/>
          <w:szCs w:val="24"/>
        </w:rPr>
        <w:t xml:space="preserve">I here with declare that the research paper I wrote as a partial fulfillment of the requirements for the </w:t>
      </w:r>
      <w:r>
        <w:rPr>
          <w:rFonts w:ascii="Times New Roman" w:hAnsi="Times New Roman" w:cs="Times New Roman"/>
          <w:sz w:val="24"/>
          <w:szCs w:val="24"/>
        </w:rPr>
        <w:t>S</w:t>
      </w:r>
      <w:r w:rsidRPr="00A11485">
        <w:rPr>
          <w:rFonts w:ascii="Times New Roman" w:hAnsi="Times New Roman" w:cs="Times New Roman"/>
          <w:sz w:val="24"/>
          <w:szCs w:val="24"/>
        </w:rPr>
        <w:t>arjana degree and submitted to the English Education Department, the Faculty of Education and Teacher Training wholly constitutes my own original scientific writing.</w:t>
      </w:r>
    </w:p>
    <w:p w:rsidR="004471A2" w:rsidRDefault="004471A2" w:rsidP="008E0E9B">
      <w:pPr>
        <w:spacing w:after="80" w:line="480" w:lineRule="auto"/>
        <w:ind w:firstLine="720"/>
        <w:jc w:val="both"/>
        <w:rPr>
          <w:rFonts w:ascii="Times New Roman" w:hAnsi="Times New Roman" w:cs="Times New Roman"/>
          <w:sz w:val="24"/>
          <w:szCs w:val="24"/>
        </w:rPr>
      </w:pPr>
      <w:r w:rsidRPr="00A11485">
        <w:rPr>
          <w:rFonts w:ascii="Times New Roman" w:hAnsi="Times New Roman" w:cs="Times New Roman"/>
          <w:sz w:val="24"/>
          <w:szCs w:val="24"/>
        </w:rPr>
        <w:t>As for the other persons’ ideas are quoted in this paper have been referred to appropriately in accordance to the prev</w:t>
      </w:r>
      <w:r>
        <w:rPr>
          <w:rFonts w:ascii="Times New Roman" w:hAnsi="Times New Roman" w:cs="Times New Roman"/>
          <w:sz w:val="24"/>
          <w:szCs w:val="24"/>
        </w:rPr>
        <w:t>ailing legal and intellectual eth</w:t>
      </w:r>
      <w:r w:rsidRPr="00A11485">
        <w:rPr>
          <w:rFonts w:ascii="Times New Roman" w:hAnsi="Times New Roman" w:cs="Times New Roman"/>
          <w:sz w:val="24"/>
          <w:szCs w:val="24"/>
        </w:rPr>
        <w:t>ic in the world of scientific writing tradition.</w:t>
      </w:r>
    </w:p>
    <w:p w:rsidR="004471A2" w:rsidRDefault="004471A2" w:rsidP="008E0E9B">
      <w:pPr>
        <w:spacing w:after="80" w:line="480" w:lineRule="auto"/>
        <w:ind w:firstLine="720"/>
        <w:jc w:val="both"/>
        <w:rPr>
          <w:rFonts w:ascii="Times New Roman" w:hAnsi="Times New Roman" w:cs="Times New Roman"/>
          <w:sz w:val="24"/>
          <w:szCs w:val="24"/>
        </w:rPr>
      </w:pPr>
      <w:r w:rsidRPr="00A11485">
        <w:rPr>
          <w:rFonts w:ascii="Times New Roman" w:hAnsi="Times New Roman" w:cs="Times New Roman"/>
          <w:sz w:val="24"/>
          <w:szCs w:val="24"/>
        </w:rPr>
        <w:t xml:space="preserve">However, if the originality of this paper either partially or wholly is, later on, proved of it falls under convincing plagiarism, I would be prepared to receive any consequences in the form of any sanction such as losing my related academic degree obtained from the institution as well as other rules prevailing in Indonesia. </w:t>
      </w:r>
    </w:p>
    <w:p w:rsidR="004471A2" w:rsidRDefault="004471A2" w:rsidP="004471A2">
      <w:pPr>
        <w:spacing w:after="80" w:line="360" w:lineRule="auto"/>
        <w:jc w:val="both"/>
        <w:rPr>
          <w:rFonts w:ascii="Times New Roman" w:hAnsi="Times New Roman" w:cs="Times New Roman"/>
          <w:sz w:val="24"/>
          <w:szCs w:val="24"/>
        </w:rPr>
      </w:pPr>
    </w:p>
    <w:p w:rsidR="004471A2" w:rsidRDefault="004471A2" w:rsidP="004471A2">
      <w:pPr>
        <w:spacing w:after="80" w:line="360" w:lineRule="auto"/>
        <w:jc w:val="right"/>
        <w:rPr>
          <w:rFonts w:ascii="Times New Roman" w:hAnsi="Times New Roman" w:cs="Times New Roman"/>
          <w:sz w:val="24"/>
          <w:szCs w:val="24"/>
        </w:rPr>
      </w:pPr>
      <w:r>
        <w:rPr>
          <w:rFonts w:ascii="Times New Roman" w:hAnsi="Times New Roman" w:cs="Times New Roman"/>
          <w:sz w:val="24"/>
          <w:szCs w:val="24"/>
        </w:rPr>
        <w:t>Serang, May 2017</w:t>
      </w:r>
    </w:p>
    <w:p w:rsidR="004471A2" w:rsidRDefault="004471A2" w:rsidP="004471A2">
      <w:pPr>
        <w:spacing w:after="80" w:line="360" w:lineRule="auto"/>
        <w:ind w:right="480"/>
        <w:rPr>
          <w:rFonts w:ascii="Times New Roman" w:hAnsi="Times New Roman" w:cs="Times New Roman"/>
          <w:sz w:val="24"/>
          <w:szCs w:val="24"/>
          <w:lang w:val="en-US"/>
        </w:rPr>
      </w:pPr>
    </w:p>
    <w:p w:rsidR="008E0E9B" w:rsidRDefault="008E0E9B" w:rsidP="004471A2">
      <w:pPr>
        <w:spacing w:after="80" w:line="360" w:lineRule="auto"/>
        <w:ind w:right="480"/>
        <w:rPr>
          <w:rFonts w:ascii="Times New Roman" w:hAnsi="Times New Roman" w:cs="Times New Roman"/>
          <w:sz w:val="24"/>
          <w:szCs w:val="24"/>
          <w:lang w:val="en-US"/>
        </w:rPr>
      </w:pPr>
    </w:p>
    <w:p w:rsidR="008E0E9B" w:rsidRPr="004471A2" w:rsidRDefault="008E0E9B" w:rsidP="004471A2">
      <w:pPr>
        <w:spacing w:after="80" w:line="360" w:lineRule="auto"/>
        <w:ind w:right="480"/>
        <w:rPr>
          <w:rFonts w:ascii="Times New Roman" w:hAnsi="Times New Roman" w:cs="Times New Roman"/>
          <w:sz w:val="24"/>
          <w:szCs w:val="24"/>
          <w:lang w:val="en-US"/>
        </w:rPr>
      </w:pPr>
    </w:p>
    <w:p w:rsidR="004471A2" w:rsidRPr="005D162B" w:rsidRDefault="004471A2" w:rsidP="004471A2">
      <w:pPr>
        <w:spacing w:after="0" w:line="240" w:lineRule="auto"/>
        <w:jc w:val="right"/>
        <w:rPr>
          <w:rFonts w:ascii="Times New Roman" w:hAnsi="Times New Roman" w:cs="Times New Roman"/>
          <w:sz w:val="24"/>
          <w:szCs w:val="24"/>
          <w:u w:val="single"/>
        </w:rPr>
      </w:pPr>
      <w:r w:rsidRPr="005D162B">
        <w:rPr>
          <w:rFonts w:ascii="Times New Roman" w:hAnsi="Times New Roman" w:cs="Times New Roman"/>
          <w:sz w:val="24"/>
          <w:szCs w:val="24"/>
          <w:u w:val="single"/>
        </w:rPr>
        <w:t>Barokatul Musyawaroh</w:t>
      </w:r>
    </w:p>
    <w:p w:rsidR="00B56A5A" w:rsidRPr="004471A2" w:rsidRDefault="004471A2" w:rsidP="004471A2">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SRN: 132301459</w:t>
      </w:r>
      <w:r w:rsidR="00B56A5A">
        <w:rPr>
          <w:rFonts w:asciiTheme="majorBidi" w:hAnsiTheme="majorBidi" w:cs="Times New Roman"/>
          <w:b/>
          <w:bCs/>
          <w:sz w:val="24"/>
          <w:szCs w:val="24"/>
          <w:lang w:val="en-US"/>
        </w:rPr>
        <w:br w:type="page"/>
      </w:r>
    </w:p>
    <w:p w:rsidR="00B56A5A" w:rsidRPr="00907759" w:rsidRDefault="00B56A5A" w:rsidP="00907759">
      <w:pPr>
        <w:spacing w:after="0" w:line="720" w:lineRule="auto"/>
        <w:jc w:val="center"/>
        <w:rPr>
          <w:rFonts w:asciiTheme="majorBidi" w:hAnsiTheme="majorBidi" w:cs="Times New Roman"/>
          <w:b/>
          <w:bCs/>
          <w:sz w:val="24"/>
          <w:szCs w:val="24"/>
          <w:lang w:val="en-US"/>
        </w:rPr>
      </w:pPr>
      <w:r w:rsidRPr="00A90D18">
        <w:rPr>
          <w:rFonts w:asciiTheme="majorBidi" w:hAnsiTheme="majorBidi" w:cs="Times New Roman"/>
          <w:b/>
          <w:bCs/>
          <w:sz w:val="24"/>
          <w:szCs w:val="24"/>
          <w:lang w:val="en-US"/>
        </w:rPr>
        <w:lastRenderedPageBreak/>
        <w:t>THE ADVISERS’ APPROVAL</w:t>
      </w:r>
    </w:p>
    <w:p w:rsidR="00B56A5A" w:rsidRDefault="00B56A5A" w:rsidP="005D689F">
      <w:pPr>
        <w:spacing w:after="0" w:line="480" w:lineRule="auto"/>
        <w:jc w:val="center"/>
        <w:rPr>
          <w:rFonts w:asciiTheme="majorBidi" w:hAnsiTheme="majorBidi" w:cs="Times New Roman"/>
          <w:sz w:val="24"/>
          <w:szCs w:val="24"/>
          <w:lang w:val="en-US"/>
        </w:rPr>
      </w:pPr>
      <w:r>
        <w:rPr>
          <w:rFonts w:asciiTheme="majorBidi" w:hAnsiTheme="majorBidi" w:cs="Times New Roman"/>
          <w:sz w:val="24"/>
          <w:szCs w:val="24"/>
          <w:lang w:val="en-US"/>
        </w:rPr>
        <w:t xml:space="preserve">This is to certify that the undergraduate research paper of </w:t>
      </w:r>
    </w:p>
    <w:p w:rsidR="00B56A5A" w:rsidRDefault="00907759" w:rsidP="005D689F">
      <w:pPr>
        <w:spacing w:after="0" w:line="480" w:lineRule="auto"/>
        <w:jc w:val="center"/>
        <w:rPr>
          <w:rFonts w:asciiTheme="majorBidi" w:hAnsiTheme="majorBidi" w:cs="Times New Roman"/>
          <w:sz w:val="24"/>
          <w:szCs w:val="24"/>
          <w:lang w:val="en-US"/>
        </w:rPr>
      </w:pPr>
      <w:proofErr w:type="spellStart"/>
      <w:r>
        <w:rPr>
          <w:rFonts w:asciiTheme="majorBidi" w:hAnsiTheme="majorBidi" w:cs="Times New Roman"/>
          <w:sz w:val="24"/>
          <w:szCs w:val="24"/>
          <w:lang w:val="en-US"/>
        </w:rPr>
        <w:t>Barokatul</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Musyawaroh</w:t>
      </w:r>
      <w:proofErr w:type="spellEnd"/>
      <w:r w:rsidR="00B56A5A">
        <w:rPr>
          <w:rFonts w:asciiTheme="majorBidi" w:hAnsiTheme="majorBidi" w:cs="Times New Roman"/>
          <w:sz w:val="24"/>
          <w:szCs w:val="24"/>
          <w:lang w:val="en-US"/>
        </w:rPr>
        <w:t xml:space="preserve"> entitled</w:t>
      </w:r>
    </w:p>
    <w:p w:rsidR="00B56A5A" w:rsidRDefault="00EB2D8D" w:rsidP="00EB2D8D">
      <w:pPr>
        <w:spacing w:after="0" w:line="480" w:lineRule="auto"/>
        <w:jc w:val="center"/>
        <w:rPr>
          <w:rFonts w:asciiTheme="majorBidi" w:hAnsiTheme="majorBidi" w:cs="Times New Roman"/>
          <w:sz w:val="24"/>
          <w:szCs w:val="24"/>
          <w:lang w:val="en-US"/>
        </w:rPr>
      </w:pPr>
      <w:r>
        <w:rPr>
          <w:rFonts w:ascii="Times New Roman" w:hAnsi="Times New Roman" w:cs="Times New Roman"/>
          <w:sz w:val="24"/>
          <w:szCs w:val="24"/>
        </w:rPr>
        <w:t xml:space="preserve">“The effectiveness of using Cornell Note-Taking Strategy toward students’ reading comprehension (An Experimental Research at the Second Grade of SMPN 1 Bojonegara)” </w:t>
      </w:r>
      <w:r>
        <w:rPr>
          <w:rFonts w:asciiTheme="majorBidi" w:hAnsiTheme="majorBidi" w:cs="Times New Roman"/>
          <w:sz w:val="24"/>
          <w:szCs w:val="24"/>
          <w:lang w:val="en-US"/>
        </w:rPr>
        <w:t xml:space="preserve"> </w:t>
      </w:r>
      <w:r w:rsidR="00B56A5A">
        <w:rPr>
          <w:rFonts w:asciiTheme="majorBidi" w:hAnsiTheme="majorBidi" w:cs="Times New Roman"/>
          <w:sz w:val="24"/>
          <w:szCs w:val="24"/>
          <w:lang w:val="en-US"/>
        </w:rPr>
        <w:t>has been approved by the research paper advise</w:t>
      </w:r>
      <w:r>
        <w:rPr>
          <w:rFonts w:asciiTheme="majorBidi" w:hAnsiTheme="majorBidi" w:cs="Times New Roman"/>
          <w:sz w:val="24"/>
          <w:szCs w:val="24"/>
          <w:lang w:val="en-US"/>
        </w:rPr>
        <w:t>rs for further approval by the Board of E</w:t>
      </w:r>
      <w:r w:rsidR="00B56A5A">
        <w:rPr>
          <w:rFonts w:asciiTheme="majorBidi" w:hAnsiTheme="majorBidi" w:cs="Times New Roman"/>
          <w:sz w:val="24"/>
          <w:szCs w:val="24"/>
          <w:lang w:val="en-US"/>
        </w:rPr>
        <w:t>xaminers.</w:t>
      </w:r>
    </w:p>
    <w:p w:rsidR="008E0E9B" w:rsidRDefault="008E0E9B" w:rsidP="00EB2D8D">
      <w:pPr>
        <w:spacing w:after="0" w:line="480" w:lineRule="auto"/>
        <w:jc w:val="center"/>
        <w:rPr>
          <w:rFonts w:asciiTheme="majorBidi" w:hAnsiTheme="majorBidi" w:cs="Times New Roman"/>
          <w:sz w:val="24"/>
          <w:szCs w:val="24"/>
          <w:lang w:val="en-US"/>
        </w:rPr>
      </w:pPr>
    </w:p>
    <w:p w:rsidR="00B56A5A" w:rsidRDefault="00EB2D8D" w:rsidP="005D689F">
      <w:pPr>
        <w:spacing w:after="0" w:line="480" w:lineRule="auto"/>
        <w:jc w:val="center"/>
        <w:rPr>
          <w:rFonts w:asciiTheme="majorBidi" w:hAnsiTheme="majorBidi" w:cs="Times New Roman"/>
          <w:sz w:val="24"/>
          <w:szCs w:val="24"/>
          <w:lang w:val="en-US"/>
        </w:rPr>
      </w:pPr>
      <w:proofErr w:type="spellStart"/>
      <w:r>
        <w:rPr>
          <w:rFonts w:asciiTheme="majorBidi" w:hAnsiTheme="majorBidi" w:cs="Times New Roman"/>
          <w:sz w:val="24"/>
          <w:szCs w:val="24"/>
          <w:lang w:val="en-US"/>
        </w:rPr>
        <w:t>Serang</w:t>
      </w:r>
      <w:proofErr w:type="spellEnd"/>
      <w:r>
        <w:rPr>
          <w:rFonts w:asciiTheme="majorBidi" w:hAnsiTheme="majorBidi" w:cs="Times New Roman"/>
          <w:sz w:val="24"/>
          <w:szCs w:val="24"/>
          <w:lang w:val="en-US"/>
        </w:rPr>
        <w:t>, May</w:t>
      </w:r>
      <w:r w:rsidR="00B56A5A">
        <w:rPr>
          <w:rFonts w:asciiTheme="majorBidi" w:hAnsiTheme="majorBidi" w:cs="Times New Roman"/>
          <w:sz w:val="24"/>
          <w:szCs w:val="24"/>
          <w:lang w:val="en-US"/>
        </w:rPr>
        <w:t xml:space="preserv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3632"/>
      </w:tblGrid>
      <w:tr w:rsidR="00B56A5A" w:rsidTr="00DF58F6">
        <w:tc>
          <w:tcPr>
            <w:tcW w:w="4076" w:type="dxa"/>
          </w:tcPr>
          <w:p w:rsidR="00B56A5A" w:rsidRDefault="00B56A5A" w:rsidP="008E0E9B">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Adviser I</w:t>
            </w:r>
          </w:p>
          <w:p w:rsidR="00B56A5A" w:rsidRDefault="00B56A5A" w:rsidP="008E0E9B">
            <w:pPr>
              <w:spacing w:line="276" w:lineRule="auto"/>
              <w:jc w:val="center"/>
              <w:rPr>
                <w:rFonts w:asciiTheme="majorBidi" w:hAnsiTheme="majorBidi" w:cs="Times New Roman"/>
                <w:sz w:val="24"/>
                <w:szCs w:val="24"/>
                <w:lang w:val="en-US"/>
              </w:rPr>
            </w:pPr>
          </w:p>
          <w:p w:rsidR="00B56A5A" w:rsidRDefault="00B56A5A" w:rsidP="008E0E9B">
            <w:pPr>
              <w:spacing w:line="276" w:lineRule="auto"/>
              <w:jc w:val="center"/>
              <w:rPr>
                <w:rFonts w:asciiTheme="majorBidi" w:hAnsiTheme="majorBidi" w:cs="Times New Roman"/>
                <w:sz w:val="24"/>
                <w:szCs w:val="24"/>
                <w:lang w:val="en-US"/>
              </w:rPr>
            </w:pPr>
          </w:p>
          <w:p w:rsidR="00B56A5A" w:rsidRDefault="00B56A5A" w:rsidP="008E0E9B">
            <w:pPr>
              <w:spacing w:line="276" w:lineRule="auto"/>
              <w:jc w:val="center"/>
              <w:rPr>
                <w:rFonts w:asciiTheme="majorBidi" w:hAnsiTheme="majorBidi" w:cs="Times New Roman"/>
                <w:sz w:val="24"/>
                <w:szCs w:val="24"/>
                <w:lang w:val="en-US"/>
              </w:rPr>
            </w:pPr>
          </w:p>
          <w:p w:rsidR="00EB2D8D" w:rsidRDefault="00EB2D8D" w:rsidP="008E0E9B">
            <w:pPr>
              <w:jc w:val="center"/>
              <w:rPr>
                <w:rFonts w:ascii="Times New Roman" w:hAnsi="Times New Roman" w:cs="Times New Roman"/>
                <w:b/>
                <w:bCs/>
                <w:sz w:val="24"/>
                <w:szCs w:val="24"/>
                <w:u w:val="single"/>
                <w:lang w:val="en-US"/>
              </w:rPr>
            </w:pPr>
            <w:r w:rsidRPr="001D6D90">
              <w:rPr>
                <w:rFonts w:ascii="Times New Roman" w:hAnsi="Times New Roman" w:cs="Times New Roman"/>
                <w:b/>
                <w:bCs/>
                <w:sz w:val="24"/>
                <w:szCs w:val="24"/>
                <w:u w:val="single"/>
              </w:rPr>
              <w:t>Dra. Hj. Fitri Hilmiyati, M.Ed.</w:t>
            </w:r>
          </w:p>
          <w:p w:rsidR="00B56A5A" w:rsidRDefault="00DF7695" w:rsidP="008E0E9B">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 xml:space="preserve">NIP. </w:t>
            </w:r>
            <w:r w:rsidR="00EB2D8D">
              <w:rPr>
                <w:rFonts w:ascii="Times New Roman" w:hAnsi="Times New Roman" w:cs="Times New Roman"/>
                <w:sz w:val="24"/>
                <w:szCs w:val="24"/>
              </w:rPr>
              <w:t>19700614 199703 2 001</w:t>
            </w:r>
          </w:p>
        </w:tc>
        <w:tc>
          <w:tcPr>
            <w:tcW w:w="4077" w:type="dxa"/>
          </w:tcPr>
          <w:p w:rsidR="00B56A5A" w:rsidRDefault="00B56A5A" w:rsidP="008E0E9B">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Adviser II</w:t>
            </w:r>
          </w:p>
          <w:p w:rsidR="00B56A5A" w:rsidRDefault="00B56A5A" w:rsidP="008E0E9B">
            <w:pPr>
              <w:spacing w:line="276" w:lineRule="auto"/>
              <w:jc w:val="center"/>
              <w:rPr>
                <w:rFonts w:asciiTheme="majorBidi" w:hAnsiTheme="majorBidi" w:cs="Times New Roman"/>
                <w:sz w:val="24"/>
                <w:szCs w:val="24"/>
                <w:lang w:val="en-US"/>
              </w:rPr>
            </w:pPr>
          </w:p>
          <w:p w:rsidR="00B56A5A" w:rsidRDefault="00B56A5A" w:rsidP="008E0E9B">
            <w:pPr>
              <w:spacing w:line="276" w:lineRule="auto"/>
              <w:jc w:val="center"/>
              <w:rPr>
                <w:rFonts w:asciiTheme="majorBidi" w:hAnsiTheme="majorBidi" w:cs="Times New Roman"/>
                <w:sz w:val="24"/>
                <w:szCs w:val="24"/>
                <w:lang w:val="en-US"/>
              </w:rPr>
            </w:pPr>
          </w:p>
          <w:p w:rsidR="00B56A5A" w:rsidRDefault="00B56A5A" w:rsidP="008E0E9B">
            <w:pPr>
              <w:spacing w:line="276" w:lineRule="auto"/>
              <w:jc w:val="center"/>
              <w:rPr>
                <w:rFonts w:asciiTheme="majorBidi" w:hAnsiTheme="majorBidi" w:cs="Times New Roman"/>
                <w:sz w:val="24"/>
                <w:szCs w:val="24"/>
                <w:lang w:val="en-US"/>
              </w:rPr>
            </w:pPr>
          </w:p>
          <w:p w:rsidR="00EB2D8D" w:rsidRDefault="00EB2D8D" w:rsidP="008E0E9B">
            <w:pPr>
              <w:spacing w:line="276" w:lineRule="auto"/>
              <w:jc w:val="center"/>
              <w:rPr>
                <w:rFonts w:ascii="Times New Roman" w:hAnsi="Times New Roman" w:cs="Times New Roman"/>
                <w:b/>
                <w:bCs/>
                <w:sz w:val="24"/>
                <w:szCs w:val="24"/>
                <w:u w:val="single"/>
                <w:lang w:val="en-US"/>
              </w:rPr>
            </w:pPr>
            <w:r w:rsidRPr="001D6D90">
              <w:rPr>
                <w:rFonts w:ascii="Times New Roman" w:hAnsi="Times New Roman" w:cs="Times New Roman"/>
                <w:b/>
                <w:bCs/>
                <w:sz w:val="24"/>
                <w:szCs w:val="24"/>
                <w:u w:val="single"/>
              </w:rPr>
              <w:t>Ila Amalia, M.Pd.</w:t>
            </w:r>
          </w:p>
          <w:p w:rsidR="00B56A5A" w:rsidRPr="00CC02F2" w:rsidRDefault="00DF7695" w:rsidP="008E0E9B">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 xml:space="preserve">NIP. </w:t>
            </w:r>
            <w:r w:rsidR="00EB2D8D">
              <w:rPr>
                <w:rFonts w:ascii="Times New Roman" w:hAnsi="Times New Roman" w:cs="Times New Roman"/>
                <w:sz w:val="24"/>
                <w:szCs w:val="24"/>
              </w:rPr>
              <w:t>19770731 200604 2 002</w:t>
            </w:r>
          </w:p>
        </w:tc>
      </w:tr>
    </w:tbl>
    <w:p w:rsidR="00B56A5A" w:rsidRDefault="00B56A5A" w:rsidP="005D689F">
      <w:pPr>
        <w:tabs>
          <w:tab w:val="left" w:pos="3119"/>
        </w:tabs>
        <w:spacing w:after="0"/>
        <w:jc w:val="center"/>
        <w:rPr>
          <w:rFonts w:asciiTheme="majorBidi" w:hAnsiTheme="majorBidi" w:cs="Times New Roman"/>
          <w:sz w:val="24"/>
          <w:szCs w:val="24"/>
          <w:lang w:val="en-US"/>
        </w:rPr>
      </w:pPr>
    </w:p>
    <w:p w:rsidR="005D689F" w:rsidRDefault="005D689F" w:rsidP="005D689F">
      <w:pPr>
        <w:tabs>
          <w:tab w:val="left" w:pos="3119"/>
        </w:tabs>
        <w:spacing w:after="0"/>
        <w:jc w:val="center"/>
        <w:rPr>
          <w:rFonts w:asciiTheme="majorBidi" w:hAnsiTheme="majorBidi" w:cs="Times New Roman"/>
          <w:sz w:val="24"/>
          <w:szCs w:val="24"/>
          <w:lang w:val="en-US"/>
        </w:rPr>
      </w:pPr>
    </w:p>
    <w:p w:rsidR="00B56A5A" w:rsidRDefault="00B56A5A" w:rsidP="005D689F">
      <w:pPr>
        <w:spacing w:after="0" w:line="480" w:lineRule="auto"/>
        <w:jc w:val="center"/>
        <w:rPr>
          <w:rFonts w:asciiTheme="majorBidi" w:hAnsiTheme="majorBidi" w:cs="Times New Roman"/>
          <w:sz w:val="24"/>
          <w:szCs w:val="24"/>
          <w:lang w:val="en-US"/>
        </w:rPr>
      </w:pPr>
      <w:r>
        <w:rPr>
          <w:rFonts w:asciiTheme="majorBidi" w:hAnsiTheme="majorBidi" w:cs="Times New Roman"/>
          <w:sz w:val="24"/>
          <w:szCs w:val="24"/>
          <w:lang w:val="en-US"/>
        </w:rPr>
        <w:t>Acknowledged by:</w:t>
      </w:r>
    </w:p>
    <w:p w:rsidR="00B56A5A" w:rsidRDefault="00B56A5A" w:rsidP="005D689F">
      <w:pPr>
        <w:spacing w:after="0" w:line="480" w:lineRule="auto"/>
        <w:jc w:val="center"/>
        <w:rPr>
          <w:rFonts w:asciiTheme="majorBidi" w:hAnsiTheme="majorBidi" w:cs="Times New Roman"/>
          <w:sz w:val="24"/>
          <w:szCs w:val="24"/>
          <w:lang w:val="en-US"/>
        </w:rPr>
      </w:pPr>
      <w:r>
        <w:rPr>
          <w:rFonts w:asciiTheme="majorBidi" w:hAnsiTheme="majorBidi" w:cs="Times New Roman"/>
          <w:sz w:val="24"/>
          <w:szCs w:val="24"/>
          <w:lang w:val="en-US"/>
        </w:rPr>
        <w:t xml:space="preserve"> The Head of English Department</w:t>
      </w:r>
    </w:p>
    <w:p w:rsidR="00B56A5A" w:rsidRDefault="00B56A5A" w:rsidP="008E0E9B">
      <w:pPr>
        <w:spacing w:after="0" w:line="480" w:lineRule="auto"/>
        <w:jc w:val="center"/>
        <w:rPr>
          <w:rFonts w:asciiTheme="majorBidi" w:hAnsiTheme="majorBidi" w:cs="Times New Roman"/>
          <w:b/>
          <w:bCs/>
          <w:sz w:val="24"/>
          <w:szCs w:val="24"/>
          <w:lang w:val="en-US"/>
        </w:rPr>
      </w:pPr>
    </w:p>
    <w:p w:rsidR="008E0E9B" w:rsidRPr="008D1679" w:rsidRDefault="008E0E9B" w:rsidP="008E0E9B">
      <w:pPr>
        <w:spacing w:after="0" w:line="480" w:lineRule="auto"/>
        <w:jc w:val="center"/>
        <w:rPr>
          <w:rFonts w:asciiTheme="majorBidi" w:hAnsiTheme="majorBidi" w:cs="Times New Roman"/>
          <w:b/>
          <w:bCs/>
          <w:sz w:val="24"/>
          <w:szCs w:val="24"/>
          <w:lang w:val="en-US"/>
        </w:rPr>
      </w:pPr>
    </w:p>
    <w:p w:rsidR="00B56A5A" w:rsidRPr="008D1679" w:rsidRDefault="00B56A5A" w:rsidP="005D689F">
      <w:pPr>
        <w:spacing w:after="0" w:line="240" w:lineRule="auto"/>
        <w:jc w:val="center"/>
        <w:rPr>
          <w:rFonts w:asciiTheme="majorBidi" w:hAnsiTheme="majorBidi" w:cs="Times New Roman"/>
          <w:b/>
          <w:bCs/>
          <w:sz w:val="24"/>
          <w:szCs w:val="24"/>
          <w:u w:val="single"/>
          <w:lang w:val="en-US"/>
        </w:rPr>
      </w:pPr>
      <w:proofErr w:type="spellStart"/>
      <w:r w:rsidRPr="008D1679">
        <w:rPr>
          <w:rFonts w:asciiTheme="majorBidi" w:hAnsiTheme="majorBidi" w:cs="Times New Roman"/>
          <w:b/>
          <w:bCs/>
          <w:sz w:val="24"/>
          <w:szCs w:val="24"/>
          <w:u w:val="single"/>
          <w:lang w:val="en-US"/>
        </w:rPr>
        <w:t>As’ari</w:t>
      </w:r>
      <w:proofErr w:type="spellEnd"/>
      <w:r w:rsidRPr="008D1679">
        <w:rPr>
          <w:rFonts w:asciiTheme="majorBidi" w:hAnsiTheme="majorBidi" w:cs="Times New Roman"/>
          <w:b/>
          <w:bCs/>
          <w:sz w:val="24"/>
          <w:szCs w:val="24"/>
          <w:u w:val="single"/>
          <w:lang w:val="en-US"/>
        </w:rPr>
        <w:t>, S.S</w:t>
      </w:r>
      <w:r w:rsidR="00251778">
        <w:rPr>
          <w:rFonts w:asciiTheme="majorBidi" w:hAnsiTheme="majorBidi" w:cs="Times New Roman"/>
          <w:b/>
          <w:bCs/>
          <w:sz w:val="24"/>
          <w:szCs w:val="24"/>
          <w:u w:val="single"/>
          <w:lang w:val="en-US"/>
        </w:rPr>
        <w:t xml:space="preserve">., </w:t>
      </w:r>
      <w:proofErr w:type="spellStart"/>
      <w:r w:rsidR="00251778">
        <w:rPr>
          <w:rFonts w:asciiTheme="majorBidi" w:hAnsiTheme="majorBidi" w:cs="Times New Roman"/>
          <w:b/>
          <w:bCs/>
          <w:sz w:val="24"/>
          <w:szCs w:val="24"/>
          <w:u w:val="single"/>
          <w:lang w:val="en-US"/>
        </w:rPr>
        <w:t>M.</w:t>
      </w:r>
      <w:r w:rsidRPr="008D1679">
        <w:rPr>
          <w:rFonts w:asciiTheme="majorBidi" w:hAnsiTheme="majorBidi" w:cs="Times New Roman"/>
          <w:b/>
          <w:bCs/>
          <w:sz w:val="24"/>
          <w:szCs w:val="24"/>
          <w:u w:val="single"/>
          <w:lang w:val="en-US"/>
        </w:rPr>
        <w:t>Si</w:t>
      </w:r>
      <w:proofErr w:type="spellEnd"/>
      <w:r w:rsidRPr="008D1679">
        <w:rPr>
          <w:rFonts w:asciiTheme="majorBidi" w:hAnsiTheme="majorBidi" w:cs="Times New Roman"/>
          <w:b/>
          <w:bCs/>
          <w:sz w:val="24"/>
          <w:szCs w:val="24"/>
          <w:u w:val="single"/>
          <w:lang w:val="en-US"/>
        </w:rPr>
        <w:t>.</w:t>
      </w:r>
    </w:p>
    <w:p w:rsidR="00B56A5A" w:rsidRPr="00EB2D8D" w:rsidRDefault="00B56A5A" w:rsidP="005D689F">
      <w:pPr>
        <w:spacing w:after="0"/>
        <w:jc w:val="center"/>
        <w:rPr>
          <w:rFonts w:asciiTheme="majorBidi" w:hAnsiTheme="majorBidi" w:cs="Times New Roman"/>
          <w:sz w:val="24"/>
          <w:szCs w:val="24"/>
          <w:lang w:val="en-US"/>
        </w:rPr>
      </w:pPr>
      <w:r w:rsidRPr="00EB2D8D">
        <w:rPr>
          <w:rFonts w:asciiTheme="majorBidi" w:hAnsiTheme="majorBidi" w:cs="Times New Roman"/>
          <w:sz w:val="24"/>
          <w:szCs w:val="24"/>
          <w:lang w:val="en-US"/>
        </w:rPr>
        <w:t xml:space="preserve">NIP. 19741029 200003 1 002  </w:t>
      </w:r>
    </w:p>
    <w:p w:rsidR="00B56A5A" w:rsidRDefault="00B56A5A" w:rsidP="005D689F">
      <w:pPr>
        <w:spacing w:after="0"/>
        <w:rPr>
          <w:rFonts w:asciiTheme="majorBidi" w:hAnsiTheme="majorBidi" w:cs="Times New Roman"/>
          <w:b/>
          <w:bCs/>
          <w:sz w:val="24"/>
          <w:szCs w:val="24"/>
          <w:lang w:val="en-US"/>
        </w:rPr>
      </w:pPr>
      <w:r>
        <w:rPr>
          <w:rFonts w:asciiTheme="majorBidi" w:hAnsiTheme="majorBidi" w:cs="Times New Roman"/>
          <w:b/>
          <w:bCs/>
          <w:sz w:val="24"/>
          <w:szCs w:val="24"/>
          <w:lang w:val="en-US"/>
        </w:rPr>
        <w:br w:type="page"/>
      </w:r>
    </w:p>
    <w:p w:rsidR="00EB2D8D" w:rsidRDefault="00EB2D8D" w:rsidP="008E0E9B">
      <w:pPr>
        <w:spacing w:after="8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THE EFFECTIVENESS OF USING CORNELL NOTE-TAKING STRATEGY TOWARD STUDENTS’ READING COMPREHENSION</w:t>
      </w:r>
    </w:p>
    <w:p w:rsidR="00EB2D8D" w:rsidRDefault="00EB2D8D" w:rsidP="008E0E9B">
      <w:pPr>
        <w:spacing w:after="80" w:line="360" w:lineRule="auto"/>
        <w:jc w:val="center"/>
        <w:rPr>
          <w:rFonts w:ascii="Times New Roman" w:hAnsi="Times New Roman" w:cs="Times New Roman"/>
          <w:sz w:val="24"/>
          <w:szCs w:val="24"/>
          <w:lang w:val="en-US"/>
        </w:rPr>
      </w:pPr>
      <w:r>
        <w:rPr>
          <w:rFonts w:ascii="Times New Roman" w:hAnsi="Times New Roman" w:cs="Times New Roman"/>
          <w:sz w:val="24"/>
          <w:szCs w:val="24"/>
        </w:rPr>
        <w:t>(An Experimental Research at the Second Grade of SMPN 1 Bojonegara)</w:t>
      </w:r>
    </w:p>
    <w:p w:rsidR="008E0E9B" w:rsidRPr="008E0E9B" w:rsidRDefault="008E0E9B" w:rsidP="008E0E9B">
      <w:pPr>
        <w:spacing w:after="80" w:line="360" w:lineRule="auto"/>
        <w:jc w:val="center"/>
        <w:rPr>
          <w:rFonts w:ascii="Times New Roman" w:hAnsi="Times New Roman" w:cs="Times New Roman"/>
          <w:sz w:val="24"/>
          <w:szCs w:val="24"/>
          <w:lang w:val="en-US"/>
        </w:rPr>
      </w:pPr>
    </w:p>
    <w:p w:rsidR="00EB2D8D" w:rsidRDefault="00EB2D8D" w:rsidP="00EB2D8D">
      <w:pPr>
        <w:spacing w:after="80"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EB2D8D" w:rsidRPr="00EB2D8D" w:rsidRDefault="00EB2D8D" w:rsidP="00EB2D8D">
      <w:pPr>
        <w:spacing w:after="0" w:line="240" w:lineRule="auto"/>
        <w:jc w:val="center"/>
        <w:rPr>
          <w:rFonts w:ascii="Times New Roman" w:hAnsi="Times New Roman" w:cs="Times New Roman"/>
          <w:b/>
          <w:bCs/>
          <w:sz w:val="24"/>
          <w:szCs w:val="24"/>
          <w:u w:val="single"/>
        </w:rPr>
      </w:pPr>
      <w:r w:rsidRPr="00EB2D8D">
        <w:rPr>
          <w:rFonts w:ascii="Times New Roman" w:hAnsi="Times New Roman" w:cs="Times New Roman"/>
          <w:b/>
          <w:bCs/>
          <w:sz w:val="24"/>
          <w:szCs w:val="24"/>
          <w:u w:val="single"/>
        </w:rPr>
        <w:t>BAROKATUL MUSYAWAROH</w:t>
      </w:r>
    </w:p>
    <w:p w:rsidR="00EB2D8D" w:rsidRPr="00EB2D8D" w:rsidRDefault="00EB2D8D" w:rsidP="00EB2D8D">
      <w:pPr>
        <w:spacing w:after="0" w:line="240" w:lineRule="auto"/>
        <w:jc w:val="center"/>
        <w:rPr>
          <w:rFonts w:ascii="Times New Roman" w:hAnsi="Times New Roman" w:cs="Times New Roman"/>
          <w:b/>
          <w:bCs/>
          <w:sz w:val="24"/>
          <w:szCs w:val="24"/>
        </w:rPr>
      </w:pPr>
      <w:r w:rsidRPr="00EB2D8D">
        <w:rPr>
          <w:rFonts w:ascii="Times New Roman" w:hAnsi="Times New Roman" w:cs="Times New Roman"/>
          <w:b/>
          <w:bCs/>
          <w:sz w:val="24"/>
          <w:szCs w:val="24"/>
        </w:rPr>
        <w:t>SRN. 132301459</w:t>
      </w:r>
    </w:p>
    <w:p w:rsidR="00DF05F9" w:rsidRDefault="00DF05F9" w:rsidP="005D689F">
      <w:pPr>
        <w:spacing w:after="0" w:line="360" w:lineRule="auto"/>
        <w:jc w:val="center"/>
        <w:rPr>
          <w:rFonts w:asciiTheme="majorBidi" w:hAnsiTheme="majorBidi" w:cs="Times New Roman"/>
          <w:bCs/>
          <w:color w:val="000000"/>
          <w:sz w:val="24"/>
          <w:szCs w:val="24"/>
          <w:lang w:val="en-US" w:eastAsia="id-ID"/>
        </w:rPr>
      </w:pPr>
    </w:p>
    <w:p w:rsidR="00D558CA" w:rsidRPr="00BE6ADF" w:rsidRDefault="00D558CA" w:rsidP="005D689F">
      <w:pPr>
        <w:spacing w:after="0" w:line="360" w:lineRule="auto"/>
        <w:jc w:val="center"/>
        <w:rPr>
          <w:rFonts w:asciiTheme="majorBidi" w:hAnsiTheme="majorBidi" w:cs="Times New Roman"/>
          <w:bCs/>
          <w:color w:val="000000"/>
          <w:sz w:val="24"/>
          <w:szCs w:val="24"/>
          <w:lang w:val="en-US" w:eastAsia="id-ID"/>
        </w:rPr>
      </w:pPr>
    </w:p>
    <w:p w:rsidR="00DF05F9" w:rsidRDefault="00DF05F9" w:rsidP="005D689F">
      <w:pPr>
        <w:spacing w:after="0" w:line="480" w:lineRule="auto"/>
        <w:jc w:val="center"/>
        <w:rPr>
          <w:rFonts w:asciiTheme="majorBidi" w:hAnsiTheme="majorBidi" w:cs="Times New Roman"/>
          <w:sz w:val="24"/>
          <w:szCs w:val="24"/>
          <w:lang w:val="en-US"/>
        </w:rPr>
      </w:pPr>
      <w:r w:rsidRPr="00BE6ADF">
        <w:rPr>
          <w:rFonts w:asciiTheme="majorBidi" w:hAnsiTheme="majorBidi" w:cs="Times New Roman"/>
          <w:sz w:val="24"/>
          <w:szCs w:val="24"/>
          <w:lang w:val="en-US"/>
        </w:rPr>
        <w:t>Under</w:t>
      </w:r>
      <w:r>
        <w:rPr>
          <w:rFonts w:asciiTheme="majorBidi" w:hAnsiTheme="majorBidi" w:cs="Times New Roman"/>
          <w:sz w:val="24"/>
          <w:szCs w:val="24"/>
          <w:lang w:val="en-US"/>
        </w:rPr>
        <w:t xml:space="preserve"> the supervision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3632"/>
      </w:tblGrid>
      <w:tr w:rsidR="00AC4D53" w:rsidTr="00DF58F6">
        <w:tc>
          <w:tcPr>
            <w:tcW w:w="4076" w:type="dxa"/>
          </w:tcPr>
          <w:p w:rsidR="004E5CC1" w:rsidRDefault="004E5CC1" w:rsidP="005D689F">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Adviser I</w:t>
            </w:r>
          </w:p>
          <w:p w:rsidR="004E5CC1" w:rsidRDefault="004E5CC1" w:rsidP="005D689F">
            <w:pPr>
              <w:spacing w:line="276" w:lineRule="auto"/>
              <w:jc w:val="center"/>
              <w:rPr>
                <w:rFonts w:asciiTheme="majorBidi" w:hAnsiTheme="majorBidi" w:cs="Times New Roman"/>
                <w:sz w:val="24"/>
                <w:szCs w:val="24"/>
                <w:lang w:val="en-US"/>
              </w:rPr>
            </w:pPr>
          </w:p>
          <w:p w:rsidR="004E5CC1" w:rsidRDefault="004E5CC1" w:rsidP="005D689F">
            <w:pPr>
              <w:spacing w:line="276" w:lineRule="auto"/>
              <w:jc w:val="center"/>
              <w:rPr>
                <w:rFonts w:asciiTheme="majorBidi" w:hAnsiTheme="majorBidi" w:cs="Times New Roman"/>
                <w:sz w:val="24"/>
                <w:szCs w:val="24"/>
                <w:lang w:val="en-US"/>
              </w:rPr>
            </w:pPr>
          </w:p>
          <w:p w:rsidR="004E5CC1" w:rsidRDefault="004E5CC1" w:rsidP="005D689F">
            <w:pPr>
              <w:spacing w:line="276" w:lineRule="auto"/>
              <w:jc w:val="center"/>
              <w:rPr>
                <w:rFonts w:asciiTheme="majorBidi" w:hAnsiTheme="majorBidi" w:cs="Times New Roman"/>
                <w:sz w:val="24"/>
                <w:szCs w:val="24"/>
                <w:lang w:val="en-US"/>
              </w:rPr>
            </w:pPr>
          </w:p>
          <w:p w:rsidR="00EB2D8D" w:rsidRDefault="00EB2D8D" w:rsidP="008E0E9B">
            <w:pPr>
              <w:rPr>
                <w:rFonts w:ascii="Times New Roman" w:hAnsi="Times New Roman" w:cs="Times New Roman"/>
                <w:b/>
                <w:bCs/>
                <w:sz w:val="24"/>
                <w:szCs w:val="24"/>
                <w:u w:val="single"/>
                <w:lang w:val="en-US"/>
              </w:rPr>
            </w:pPr>
            <w:r w:rsidRPr="001D6D90">
              <w:rPr>
                <w:rFonts w:ascii="Times New Roman" w:hAnsi="Times New Roman" w:cs="Times New Roman"/>
                <w:b/>
                <w:bCs/>
                <w:sz w:val="24"/>
                <w:szCs w:val="24"/>
                <w:u w:val="single"/>
              </w:rPr>
              <w:t>Dra. Hj. Fitri Hilmiyati, M.Ed.</w:t>
            </w:r>
          </w:p>
          <w:p w:rsidR="004E5CC1" w:rsidRDefault="00EB2D8D" w:rsidP="008E0E9B">
            <w:pPr>
              <w:rPr>
                <w:rFonts w:asciiTheme="majorBidi" w:hAnsiTheme="majorBidi" w:cs="Times New Roman"/>
                <w:sz w:val="24"/>
                <w:szCs w:val="24"/>
                <w:lang w:val="en-US"/>
              </w:rPr>
            </w:pPr>
            <w:r>
              <w:rPr>
                <w:rFonts w:asciiTheme="majorBidi" w:hAnsiTheme="majorBidi" w:cs="Times New Roman"/>
                <w:sz w:val="24"/>
                <w:szCs w:val="24"/>
                <w:lang w:val="en-US"/>
              </w:rPr>
              <w:t xml:space="preserve">NIP. </w:t>
            </w:r>
            <w:r>
              <w:rPr>
                <w:rFonts w:ascii="Times New Roman" w:hAnsi="Times New Roman" w:cs="Times New Roman"/>
                <w:sz w:val="24"/>
                <w:szCs w:val="24"/>
              </w:rPr>
              <w:t>19700614 199703 2 001</w:t>
            </w:r>
          </w:p>
        </w:tc>
        <w:tc>
          <w:tcPr>
            <w:tcW w:w="4077" w:type="dxa"/>
          </w:tcPr>
          <w:p w:rsidR="004E5CC1" w:rsidRDefault="004E5CC1" w:rsidP="005D689F">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Adviser II</w:t>
            </w:r>
          </w:p>
          <w:p w:rsidR="004E5CC1" w:rsidRDefault="004E5CC1" w:rsidP="005D689F">
            <w:pPr>
              <w:spacing w:line="276" w:lineRule="auto"/>
              <w:jc w:val="center"/>
              <w:rPr>
                <w:rFonts w:asciiTheme="majorBidi" w:hAnsiTheme="majorBidi" w:cs="Times New Roman"/>
                <w:sz w:val="24"/>
                <w:szCs w:val="24"/>
                <w:lang w:val="en-US"/>
              </w:rPr>
            </w:pPr>
          </w:p>
          <w:p w:rsidR="004E5CC1" w:rsidRDefault="004E5CC1" w:rsidP="005D689F">
            <w:pPr>
              <w:spacing w:line="276" w:lineRule="auto"/>
              <w:jc w:val="center"/>
              <w:rPr>
                <w:rFonts w:asciiTheme="majorBidi" w:hAnsiTheme="majorBidi" w:cs="Times New Roman"/>
                <w:sz w:val="24"/>
                <w:szCs w:val="24"/>
                <w:lang w:val="en-US"/>
              </w:rPr>
            </w:pPr>
          </w:p>
          <w:p w:rsidR="004E5CC1" w:rsidRDefault="004E5CC1" w:rsidP="005D689F">
            <w:pPr>
              <w:spacing w:line="276" w:lineRule="auto"/>
              <w:jc w:val="center"/>
              <w:rPr>
                <w:rFonts w:asciiTheme="majorBidi" w:hAnsiTheme="majorBidi" w:cs="Times New Roman"/>
                <w:sz w:val="24"/>
                <w:szCs w:val="24"/>
                <w:lang w:val="en-US"/>
              </w:rPr>
            </w:pPr>
          </w:p>
          <w:p w:rsidR="00EB2D8D" w:rsidRDefault="00EB2D8D" w:rsidP="008E0E9B">
            <w:pPr>
              <w:jc w:val="center"/>
              <w:rPr>
                <w:rFonts w:ascii="Times New Roman" w:hAnsi="Times New Roman" w:cs="Times New Roman"/>
                <w:b/>
                <w:bCs/>
                <w:sz w:val="24"/>
                <w:szCs w:val="24"/>
                <w:u w:val="single"/>
                <w:lang w:val="en-US"/>
              </w:rPr>
            </w:pPr>
            <w:r w:rsidRPr="001D6D90">
              <w:rPr>
                <w:rFonts w:ascii="Times New Roman" w:hAnsi="Times New Roman" w:cs="Times New Roman"/>
                <w:b/>
                <w:bCs/>
                <w:sz w:val="24"/>
                <w:szCs w:val="24"/>
                <w:u w:val="single"/>
              </w:rPr>
              <w:t>Ila Amalia, M.Pd.</w:t>
            </w:r>
          </w:p>
          <w:p w:rsidR="004E5CC1" w:rsidRPr="00CC02F2" w:rsidRDefault="00EB2D8D" w:rsidP="008E0E9B">
            <w:pPr>
              <w:jc w:val="center"/>
              <w:rPr>
                <w:rFonts w:asciiTheme="majorBidi" w:hAnsiTheme="majorBidi" w:cs="Times New Roman"/>
                <w:sz w:val="24"/>
                <w:szCs w:val="24"/>
                <w:lang w:val="en-US"/>
              </w:rPr>
            </w:pPr>
            <w:r>
              <w:rPr>
                <w:rFonts w:asciiTheme="majorBidi" w:hAnsiTheme="majorBidi" w:cs="Times New Roman"/>
                <w:sz w:val="24"/>
                <w:szCs w:val="24"/>
                <w:lang w:val="en-US"/>
              </w:rPr>
              <w:t xml:space="preserve">NIP. </w:t>
            </w:r>
            <w:r>
              <w:rPr>
                <w:rFonts w:ascii="Times New Roman" w:hAnsi="Times New Roman" w:cs="Times New Roman"/>
                <w:sz w:val="24"/>
                <w:szCs w:val="24"/>
              </w:rPr>
              <w:t>19770731 200604 2 002</w:t>
            </w:r>
          </w:p>
        </w:tc>
      </w:tr>
    </w:tbl>
    <w:p w:rsidR="00DF05F9" w:rsidRPr="00240459" w:rsidRDefault="00DF05F9" w:rsidP="005D689F">
      <w:pPr>
        <w:spacing w:after="0" w:line="480" w:lineRule="auto"/>
        <w:jc w:val="center"/>
        <w:rPr>
          <w:rFonts w:asciiTheme="majorBidi" w:hAnsiTheme="majorBidi" w:cs="Times New Roman"/>
          <w:sz w:val="24"/>
          <w:szCs w:val="24"/>
        </w:rPr>
      </w:pPr>
    </w:p>
    <w:p w:rsidR="00D558CA" w:rsidRDefault="00D558CA" w:rsidP="005D689F">
      <w:pPr>
        <w:spacing w:after="0" w:line="240" w:lineRule="auto"/>
        <w:jc w:val="center"/>
        <w:rPr>
          <w:rFonts w:asciiTheme="majorBidi" w:hAnsiTheme="majorBidi" w:cs="Times New Roman"/>
          <w:sz w:val="24"/>
          <w:szCs w:val="24"/>
          <w:lang w:val="en-US"/>
        </w:rPr>
      </w:pPr>
    </w:p>
    <w:p w:rsidR="00DF05F9" w:rsidRDefault="00DF05F9" w:rsidP="005D689F">
      <w:pPr>
        <w:spacing w:after="0" w:line="480" w:lineRule="auto"/>
        <w:jc w:val="center"/>
        <w:rPr>
          <w:rFonts w:asciiTheme="majorBidi" w:hAnsiTheme="majorBidi" w:cs="Times New Roman"/>
          <w:sz w:val="24"/>
          <w:szCs w:val="24"/>
          <w:lang w:val="en-US"/>
        </w:rPr>
      </w:pPr>
      <w:r>
        <w:rPr>
          <w:rFonts w:asciiTheme="majorBidi" w:hAnsiTheme="majorBidi" w:cs="Times New Roman"/>
          <w:sz w:val="24"/>
          <w:szCs w:val="24"/>
          <w:lang w:val="en-US"/>
        </w:rPr>
        <w:t>Acknowledged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3650"/>
      </w:tblGrid>
      <w:tr w:rsidR="00DF05F9" w:rsidTr="00DF58F6">
        <w:tc>
          <w:tcPr>
            <w:tcW w:w="4076" w:type="dxa"/>
          </w:tcPr>
          <w:p w:rsidR="00DF05F9" w:rsidRDefault="00DF05F9" w:rsidP="005D689F">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The Dean of Education and Teacher Trainings Faculty</w:t>
            </w:r>
          </w:p>
          <w:p w:rsidR="00DF05F9" w:rsidRDefault="00DF05F9" w:rsidP="005D689F">
            <w:pPr>
              <w:spacing w:line="276" w:lineRule="auto"/>
              <w:jc w:val="center"/>
              <w:rPr>
                <w:rFonts w:asciiTheme="majorBidi" w:hAnsiTheme="majorBidi" w:cs="Times New Roman"/>
                <w:sz w:val="24"/>
                <w:szCs w:val="24"/>
                <w:lang w:val="en-US"/>
              </w:rPr>
            </w:pPr>
          </w:p>
          <w:p w:rsidR="00DF05F9" w:rsidRDefault="00DF05F9" w:rsidP="005D689F">
            <w:pPr>
              <w:spacing w:line="276" w:lineRule="auto"/>
              <w:jc w:val="center"/>
              <w:rPr>
                <w:rFonts w:asciiTheme="majorBidi" w:hAnsiTheme="majorBidi" w:cs="Times New Roman"/>
                <w:sz w:val="24"/>
                <w:szCs w:val="24"/>
                <w:lang w:val="en-US"/>
              </w:rPr>
            </w:pPr>
          </w:p>
          <w:p w:rsidR="00DF05F9" w:rsidRDefault="00DF05F9" w:rsidP="005D689F">
            <w:pPr>
              <w:spacing w:line="276" w:lineRule="auto"/>
              <w:jc w:val="center"/>
              <w:rPr>
                <w:rFonts w:asciiTheme="majorBidi" w:hAnsiTheme="majorBidi" w:cs="Times New Roman"/>
                <w:sz w:val="24"/>
                <w:szCs w:val="24"/>
                <w:lang w:val="en-US"/>
              </w:rPr>
            </w:pPr>
          </w:p>
          <w:p w:rsidR="00DF05F9" w:rsidRPr="005D689F" w:rsidRDefault="00DF05F9" w:rsidP="008E0E9B">
            <w:pPr>
              <w:jc w:val="center"/>
              <w:rPr>
                <w:rFonts w:asciiTheme="majorBidi" w:hAnsiTheme="majorBidi" w:cs="Times New Roman"/>
                <w:b/>
                <w:bCs/>
                <w:sz w:val="24"/>
                <w:szCs w:val="24"/>
                <w:u w:val="single"/>
                <w:lang w:val="en-US"/>
              </w:rPr>
            </w:pPr>
            <w:r w:rsidRPr="005D689F">
              <w:rPr>
                <w:rFonts w:asciiTheme="majorBidi" w:hAnsiTheme="majorBidi" w:cs="Times New Roman"/>
                <w:b/>
                <w:bCs/>
                <w:sz w:val="24"/>
                <w:szCs w:val="24"/>
                <w:u w:val="single"/>
                <w:lang w:val="en-US"/>
              </w:rPr>
              <w:t xml:space="preserve">Dr. H. </w:t>
            </w:r>
            <w:proofErr w:type="spellStart"/>
            <w:r w:rsidRPr="005D689F">
              <w:rPr>
                <w:rFonts w:asciiTheme="majorBidi" w:hAnsiTheme="majorBidi" w:cs="Times New Roman"/>
                <w:b/>
                <w:bCs/>
                <w:sz w:val="24"/>
                <w:szCs w:val="24"/>
                <w:u w:val="single"/>
                <w:lang w:val="en-US"/>
              </w:rPr>
              <w:t>Subhan</w:t>
            </w:r>
            <w:proofErr w:type="spellEnd"/>
            <w:r w:rsidRPr="005D689F">
              <w:rPr>
                <w:rFonts w:asciiTheme="majorBidi" w:hAnsiTheme="majorBidi" w:cs="Times New Roman"/>
                <w:b/>
                <w:bCs/>
                <w:sz w:val="24"/>
                <w:szCs w:val="24"/>
                <w:u w:val="single"/>
                <w:lang w:val="en-US"/>
              </w:rPr>
              <w:t>, M.Ed.</w:t>
            </w:r>
          </w:p>
          <w:p w:rsidR="00DF05F9" w:rsidRDefault="00DF05F9" w:rsidP="008E0E9B">
            <w:pPr>
              <w:jc w:val="center"/>
              <w:rPr>
                <w:rFonts w:asciiTheme="majorBidi" w:hAnsiTheme="majorBidi" w:cs="Times New Roman"/>
                <w:sz w:val="24"/>
                <w:szCs w:val="24"/>
                <w:lang w:val="en-US"/>
              </w:rPr>
            </w:pPr>
            <w:r>
              <w:rPr>
                <w:rFonts w:asciiTheme="majorBidi" w:hAnsiTheme="majorBidi" w:cs="Times New Roman"/>
                <w:sz w:val="24"/>
                <w:szCs w:val="24"/>
                <w:lang w:val="en-US"/>
              </w:rPr>
              <w:t>NIP. 19680910 200003 1 001</w:t>
            </w:r>
          </w:p>
        </w:tc>
        <w:tc>
          <w:tcPr>
            <w:tcW w:w="4077" w:type="dxa"/>
          </w:tcPr>
          <w:p w:rsidR="00DF05F9" w:rsidRDefault="00C16AB7" w:rsidP="005D689F">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 xml:space="preserve">The Head </w:t>
            </w:r>
            <w:r w:rsidR="00DF05F9">
              <w:rPr>
                <w:rFonts w:asciiTheme="majorBidi" w:hAnsiTheme="majorBidi" w:cs="Times New Roman"/>
                <w:sz w:val="24"/>
                <w:szCs w:val="24"/>
                <w:lang w:val="en-US"/>
              </w:rPr>
              <w:t>of English Department</w:t>
            </w:r>
          </w:p>
          <w:p w:rsidR="00DF05F9" w:rsidRDefault="00DF05F9" w:rsidP="005D689F">
            <w:pPr>
              <w:spacing w:line="276" w:lineRule="auto"/>
              <w:jc w:val="center"/>
              <w:rPr>
                <w:rFonts w:asciiTheme="majorBidi" w:hAnsiTheme="majorBidi" w:cs="Times New Roman"/>
                <w:sz w:val="24"/>
                <w:szCs w:val="24"/>
                <w:lang w:val="en-US"/>
              </w:rPr>
            </w:pPr>
          </w:p>
          <w:p w:rsidR="00DF05F9" w:rsidRDefault="00DF05F9" w:rsidP="005D689F">
            <w:pPr>
              <w:spacing w:line="276" w:lineRule="auto"/>
              <w:jc w:val="center"/>
              <w:rPr>
                <w:rFonts w:asciiTheme="majorBidi" w:hAnsiTheme="majorBidi" w:cs="Times New Roman"/>
                <w:sz w:val="24"/>
                <w:szCs w:val="24"/>
                <w:lang w:val="en-US"/>
              </w:rPr>
            </w:pPr>
          </w:p>
          <w:p w:rsidR="00DF05F9" w:rsidRDefault="00DF05F9" w:rsidP="005D689F">
            <w:pPr>
              <w:spacing w:line="276" w:lineRule="auto"/>
              <w:jc w:val="center"/>
              <w:rPr>
                <w:rFonts w:asciiTheme="majorBidi" w:hAnsiTheme="majorBidi" w:cs="Times New Roman"/>
                <w:sz w:val="24"/>
                <w:szCs w:val="24"/>
                <w:lang w:val="en-US"/>
              </w:rPr>
            </w:pPr>
          </w:p>
          <w:p w:rsidR="009E2F7F" w:rsidRDefault="009E2F7F" w:rsidP="005D689F">
            <w:pPr>
              <w:spacing w:line="276" w:lineRule="auto"/>
              <w:jc w:val="center"/>
              <w:rPr>
                <w:rFonts w:asciiTheme="majorBidi" w:hAnsiTheme="majorBidi" w:cs="Times New Roman"/>
                <w:sz w:val="24"/>
                <w:szCs w:val="24"/>
                <w:lang w:val="en-US"/>
              </w:rPr>
            </w:pPr>
          </w:p>
          <w:p w:rsidR="00DF05F9" w:rsidRPr="005D689F" w:rsidRDefault="00DF05F9" w:rsidP="008E0E9B">
            <w:pPr>
              <w:jc w:val="center"/>
              <w:rPr>
                <w:rFonts w:asciiTheme="majorBidi" w:hAnsiTheme="majorBidi" w:cs="Times New Roman"/>
                <w:b/>
                <w:bCs/>
                <w:sz w:val="24"/>
                <w:szCs w:val="24"/>
                <w:u w:val="single"/>
                <w:lang w:val="en-US"/>
              </w:rPr>
            </w:pPr>
            <w:proofErr w:type="spellStart"/>
            <w:r w:rsidRPr="005D689F">
              <w:rPr>
                <w:rFonts w:asciiTheme="majorBidi" w:hAnsiTheme="majorBidi" w:cs="Times New Roman"/>
                <w:b/>
                <w:bCs/>
                <w:sz w:val="24"/>
                <w:szCs w:val="24"/>
                <w:u w:val="single"/>
                <w:lang w:val="en-US"/>
              </w:rPr>
              <w:t>As’ari</w:t>
            </w:r>
            <w:proofErr w:type="spellEnd"/>
            <w:r w:rsidRPr="005D689F">
              <w:rPr>
                <w:rFonts w:asciiTheme="majorBidi" w:hAnsiTheme="majorBidi" w:cs="Times New Roman"/>
                <w:b/>
                <w:bCs/>
                <w:sz w:val="24"/>
                <w:szCs w:val="24"/>
                <w:u w:val="single"/>
                <w:lang w:val="en-US"/>
              </w:rPr>
              <w:t>, S.S</w:t>
            </w:r>
            <w:r w:rsidR="00251778" w:rsidRPr="005D689F">
              <w:rPr>
                <w:rFonts w:asciiTheme="majorBidi" w:hAnsiTheme="majorBidi" w:cs="Times New Roman"/>
                <w:b/>
                <w:bCs/>
                <w:sz w:val="24"/>
                <w:szCs w:val="24"/>
                <w:u w:val="single"/>
                <w:lang w:val="en-US"/>
              </w:rPr>
              <w:t>.</w:t>
            </w:r>
            <w:r w:rsidRPr="005D689F">
              <w:rPr>
                <w:rFonts w:asciiTheme="majorBidi" w:hAnsiTheme="majorBidi" w:cs="Times New Roman"/>
                <w:b/>
                <w:bCs/>
                <w:sz w:val="24"/>
                <w:szCs w:val="24"/>
                <w:u w:val="single"/>
                <w:lang w:val="en-US"/>
              </w:rPr>
              <w:t>, M. Si.</w:t>
            </w:r>
          </w:p>
          <w:p w:rsidR="00DF05F9" w:rsidRDefault="00DF05F9" w:rsidP="005D689F">
            <w:pPr>
              <w:spacing w:line="276" w:lineRule="auto"/>
              <w:jc w:val="center"/>
              <w:rPr>
                <w:rFonts w:asciiTheme="majorBidi" w:hAnsiTheme="majorBidi" w:cs="Times New Roman"/>
                <w:sz w:val="24"/>
                <w:szCs w:val="24"/>
                <w:lang w:val="en-US"/>
              </w:rPr>
            </w:pPr>
            <w:r>
              <w:rPr>
                <w:rFonts w:asciiTheme="majorBidi" w:hAnsiTheme="majorBidi" w:cs="Times New Roman"/>
                <w:sz w:val="24"/>
                <w:szCs w:val="24"/>
                <w:lang w:val="en-US"/>
              </w:rPr>
              <w:t xml:space="preserve">NIP. 19741029 200003 1 002  </w:t>
            </w:r>
          </w:p>
        </w:tc>
      </w:tr>
    </w:tbl>
    <w:p w:rsidR="00FD43E1" w:rsidRPr="00907759" w:rsidRDefault="00DF05F9" w:rsidP="00907759">
      <w:pPr>
        <w:spacing w:after="0" w:line="720" w:lineRule="auto"/>
        <w:jc w:val="center"/>
        <w:rPr>
          <w:rFonts w:asciiTheme="majorBidi" w:hAnsiTheme="majorBidi" w:cs="Times New Roman"/>
          <w:sz w:val="24"/>
          <w:szCs w:val="24"/>
          <w:lang w:val="en-US"/>
        </w:rPr>
      </w:pPr>
      <w:r>
        <w:rPr>
          <w:rFonts w:asciiTheme="majorBidi" w:hAnsiTheme="majorBidi" w:cs="Times New Roman"/>
          <w:sz w:val="24"/>
          <w:szCs w:val="24"/>
          <w:lang w:val="en-US"/>
        </w:rPr>
        <w:br w:type="page"/>
      </w:r>
      <w:r w:rsidR="00FD43E1">
        <w:rPr>
          <w:rFonts w:asciiTheme="majorBidi" w:hAnsiTheme="majorBidi"/>
          <w:b/>
          <w:bCs/>
          <w:sz w:val="24"/>
          <w:szCs w:val="24"/>
          <w:lang w:val="en-US"/>
        </w:rPr>
        <w:lastRenderedPageBreak/>
        <w:t>THE BOARD OF EXAMINERS’ APPROVAL</w:t>
      </w:r>
    </w:p>
    <w:p w:rsidR="00FD43E1" w:rsidRDefault="00FD43E1" w:rsidP="00EB2D8D">
      <w:pPr>
        <w:spacing w:after="0" w:line="360" w:lineRule="auto"/>
        <w:jc w:val="both"/>
        <w:rPr>
          <w:rFonts w:asciiTheme="majorBidi" w:hAnsiTheme="majorBidi"/>
          <w:bCs/>
          <w:sz w:val="24"/>
          <w:szCs w:val="24"/>
          <w:lang w:val="en-US"/>
        </w:rPr>
      </w:pPr>
      <w:r w:rsidRPr="00FE68FB">
        <w:rPr>
          <w:rFonts w:asciiTheme="majorBidi" w:hAnsiTheme="majorBidi"/>
          <w:bCs/>
          <w:sz w:val="24"/>
          <w:szCs w:val="24"/>
          <w:lang w:val="en-US"/>
        </w:rPr>
        <w:tab/>
        <w:t xml:space="preserve">This is to certify </w:t>
      </w:r>
      <w:r>
        <w:rPr>
          <w:rFonts w:asciiTheme="majorBidi" w:hAnsiTheme="majorBidi"/>
          <w:bCs/>
          <w:sz w:val="24"/>
          <w:szCs w:val="24"/>
          <w:lang w:val="en-US"/>
        </w:rPr>
        <w:t xml:space="preserve">that the undergraduate research paper of </w:t>
      </w:r>
      <w:proofErr w:type="spellStart"/>
      <w:r w:rsidR="00EB2D8D">
        <w:rPr>
          <w:rFonts w:asciiTheme="majorBidi" w:hAnsiTheme="majorBidi"/>
          <w:bCs/>
          <w:sz w:val="24"/>
          <w:szCs w:val="24"/>
          <w:lang w:val="en-US"/>
        </w:rPr>
        <w:t>Barokatul</w:t>
      </w:r>
      <w:proofErr w:type="spellEnd"/>
      <w:r w:rsidR="00EB2D8D">
        <w:rPr>
          <w:rFonts w:asciiTheme="majorBidi" w:hAnsiTheme="majorBidi"/>
          <w:bCs/>
          <w:sz w:val="24"/>
          <w:szCs w:val="24"/>
          <w:lang w:val="en-US"/>
        </w:rPr>
        <w:t xml:space="preserve"> </w:t>
      </w:r>
      <w:proofErr w:type="spellStart"/>
      <w:r w:rsidR="00EB2D8D">
        <w:rPr>
          <w:rFonts w:asciiTheme="majorBidi" w:hAnsiTheme="majorBidi"/>
          <w:bCs/>
          <w:sz w:val="24"/>
          <w:szCs w:val="24"/>
          <w:lang w:val="en-US"/>
        </w:rPr>
        <w:t>Musyawaroh</w:t>
      </w:r>
      <w:proofErr w:type="spellEnd"/>
      <w:r>
        <w:rPr>
          <w:rFonts w:asciiTheme="majorBidi" w:hAnsiTheme="majorBidi"/>
          <w:bCs/>
          <w:sz w:val="24"/>
          <w:szCs w:val="24"/>
          <w:lang w:val="en-US"/>
        </w:rPr>
        <w:t xml:space="preserve"> has been approved by the Board of Examiners as a partial fulfillment of the requirement for the degree of </w:t>
      </w:r>
      <w:proofErr w:type="spellStart"/>
      <w:r>
        <w:rPr>
          <w:rFonts w:asciiTheme="majorBidi" w:hAnsiTheme="majorBidi"/>
          <w:bCs/>
          <w:sz w:val="24"/>
          <w:szCs w:val="24"/>
          <w:lang w:val="en-US"/>
        </w:rPr>
        <w:t>Sarjana</w:t>
      </w:r>
      <w:proofErr w:type="spellEnd"/>
      <w:r>
        <w:rPr>
          <w:rFonts w:asciiTheme="majorBidi" w:hAnsiTheme="majorBidi"/>
          <w:bCs/>
          <w:sz w:val="24"/>
          <w:szCs w:val="24"/>
          <w:lang w:val="en-US"/>
        </w:rPr>
        <w:t xml:space="preserve"> in English Education.</w:t>
      </w:r>
    </w:p>
    <w:p w:rsidR="00FD43E1" w:rsidRDefault="00FD43E1" w:rsidP="005D689F">
      <w:pPr>
        <w:spacing w:after="0" w:line="360" w:lineRule="auto"/>
        <w:jc w:val="center"/>
        <w:rPr>
          <w:rFonts w:asciiTheme="majorBidi" w:hAnsiTheme="majorBidi"/>
          <w:bCs/>
          <w:sz w:val="24"/>
          <w:szCs w:val="24"/>
          <w:lang w:val="en-US"/>
        </w:rPr>
      </w:pPr>
      <w:proofErr w:type="spellStart"/>
      <w:r>
        <w:rPr>
          <w:rFonts w:asciiTheme="majorBidi" w:hAnsiTheme="majorBidi"/>
          <w:bCs/>
          <w:sz w:val="24"/>
          <w:szCs w:val="24"/>
          <w:lang w:val="en-US"/>
        </w:rPr>
        <w:t>Serang</w:t>
      </w:r>
      <w:proofErr w:type="spellEnd"/>
      <w:r>
        <w:rPr>
          <w:rFonts w:asciiTheme="majorBidi" w:hAnsiTheme="majorBidi"/>
          <w:bCs/>
          <w:sz w:val="24"/>
          <w:szCs w:val="24"/>
          <w:lang w:val="en-US"/>
        </w:rPr>
        <w:t xml:space="preserve">, </w:t>
      </w:r>
      <w:r w:rsidR="00BE4776">
        <w:rPr>
          <w:rFonts w:asciiTheme="majorBidi" w:hAnsiTheme="majorBidi"/>
          <w:bCs/>
          <w:sz w:val="24"/>
          <w:szCs w:val="24"/>
          <w:lang w:val="en-US"/>
        </w:rPr>
        <w:t>June</w:t>
      </w:r>
      <w:r>
        <w:rPr>
          <w:rFonts w:asciiTheme="majorBidi" w:hAnsiTheme="majorBidi"/>
          <w:bCs/>
          <w:sz w:val="24"/>
          <w:szCs w:val="24"/>
          <w:lang w:val="en-US"/>
        </w:rPr>
        <w:t xml:space="preserve"> </w:t>
      </w:r>
      <w:r w:rsidR="00BE4776">
        <w:rPr>
          <w:rFonts w:asciiTheme="majorBidi" w:hAnsiTheme="majorBidi"/>
          <w:bCs/>
          <w:sz w:val="24"/>
          <w:szCs w:val="24"/>
          <w:lang w:val="en-US"/>
        </w:rPr>
        <w:t>12</w:t>
      </w:r>
      <w:r w:rsidRPr="00FE68FB">
        <w:rPr>
          <w:rFonts w:asciiTheme="majorBidi" w:hAnsiTheme="majorBidi"/>
          <w:bCs/>
          <w:sz w:val="24"/>
          <w:szCs w:val="24"/>
          <w:vertAlign w:val="superscript"/>
          <w:lang w:val="en-US"/>
        </w:rPr>
        <w:t>th</w:t>
      </w:r>
      <w:r>
        <w:rPr>
          <w:rFonts w:asciiTheme="majorBidi" w:hAnsiTheme="majorBidi"/>
          <w:bCs/>
          <w:sz w:val="24"/>
          <w:szCs w:val="24"/>
          <w:lang w:val="en-US"/>
        </w:rPr>
        <w:t>, 2017</w:t>
      </w:r>
    </w:p>
    <w:p w:rsidR="00FD43E1" w:rsidRDefault="00FD43E1" w:rsidP="005D689F">
      <w:pPr>
        <w:spacing w:after="0" w:line="240" w:lineRule="auto"/>
        <w:jc w:val="center"/>
        <w:rPr>
          <w:rFonts w:asciiTheme="majorBidi" w:hAnsiTheme="majorBidi"/>
          <w:bCs/>
          <w:sz w:val="24"/>
          <w:szCs w:val="24"/>
          <w:lang w:val="en-US"/>
        </w:rPr>
      </w:pPr>
    </w:p>
    <w:p w:rsidR="00FD43E1" w:rsidRDefault="00FD43E1" w:rsidP="005D689F">
      <w:pPr>
        <w:spacing w:after="0" w:line="360" w:lineRule="auto"/>
        <w:jc w:val="center"/>
        <w:rPr>
          <w:rFonts w:ascii="Times New Roman" w:hAnsi="Times New Roman"/>
          <w:b/>
          <w:sz w:val="24"/>
          <w:szCs w:val="24"/>
        </w:rPr>
      </w:pPr>
      <w:r w:rsidRPr="00D73402">
        <w:rPr>
          <w:rFonts w:ascii="Times New Roman" w:hAnsi="Times New Roman"/>
          <w:b/>
          <w:sz w:val="24"/>
          <w:szCs w:val="24"/>
        </w:rPr>
        <w:t>The Board of Examiners</w:t>
      </w:r>
    </w:p>
    <w:p w:rsidR="00FD43E1" w:rsidRPr="00D73402" w:rsidRDefault="00FD43E1" w:rsidP="005D689F">
      <w:pPr>
        <w:spacing w:after="0" w:line="240" w:lineRule="auto"/>
        <w:jc w:val="center"/>
        <w:rPr>
          <w:rFonts w:ascii="Times New Roman" w:hAnsi="Times New Roman"/>
          <w:b/>
          <w:sz w:val="24"/>
          <w:szCs w:val="24"/>
        </w:rPr>
      </w:pPr>
    </w:p>
    <w:tbl>
      <w:tblPr>
        <w:tblW w:w="7441" w:type="dxa"/>
        <w:tblInd w:w="-34" w:type="dxa"/>
        <w:tblLook w:val="04A0" w:firstRow="1" w:lastRow="0" w:firstColumn="1" w:lastColumn="0" w:noHBand="0" w:noVBand="1"/>
      </w:tblPr>
      <w:tblGrid>
        <w:gridCol w:w="4111"/>
        <w:gridCol w:w="1440"/>
        <w:gridCol w:w="1890"/>
      </w:tblGrid>
      <w:tr w:rsidR="00FD43E1" w:rsidTr="006B72F7">
        <w:tc>
          <w:tcPr>
            <w:tcW w:w="4111" w:type="dxa"/>
            <w:vAlign w:val="center"/>
          </w:tcPr>
          <w:p w:rsidR="0083507B" w:rsidRPr="0083507B" w:rsidRDefault="00BA6432" w:rsidP="005D689F">
            <w:pPr>
              <w:spacing w:after="0" w:line="240" w:lineRule="auto"/>
              <w:rPr>
                <w:rFonts w:asciiTheme="majorBidi" w:hAnsiTheme="majorBidi" w:cs="Times New Roman"/>
                <w:b/>
                <w:sz w:val="24"/>
                <w:szCs w:val="24"/>
                <w:u w:val="single"/>
                <w:lang w:val="en-US"/>
              </w:rPr>
            </w:pPr>
            <w:r>
              <w:rPr>
                <w:rFonts w:asciiTheme="majorBidi" w:hAnsiTheme="majorBidi" w:cs="Times New Roman"/>
                <w:b/>
                <w:sz w:val="24"/>
                <w:szCs w:val="24"/>
                <w:u w:val="single"/>
                <w:lang w:val="en-US"/>
              </w:rPr>
              <w:t xml:space="preserve">Dr. H. </w:t>
            </w:r>
            <w:proofErr w:type="spellStart"/>
            <w:r>
              <w:rPr>
                <w:rFonts w:asciiTheme="majorBidi" w:hAnsiTheme="majorBidi" w:cs="Times New Roman"/>
                <w:b/>
                <w:sz w:val="24"/>
                <w:szCs w:val="24"/>
                <w:u w:val="single"/>
                <w:lang w:val="en-US"/>
              </w:rPr>
              <w:t>Subhan</w:t>
            </w:r>
            <w:proofErr w:type="spellEnd"/>
            <w:r>
              <w:rPr>
                <w:rFonts w:asciiTheme="majorBidi" w:hAnsiTheme="majorBidi" w:cs="Times New Roman"/>
                <w:b/>
                <w:sz w:val="24"/>
                <w:szCs w:val="24"/>
                <w:u w:val="single"/>
                <w:lang w:val="en-US"/>
              </w:rPr>
              <w:t xml:space="preserve">, M.Ed.           </w:t>
            </w:r>
          </w:p>
          <w:p w:rsidR="00FD43E1" w:rsidRDefault="000607E6" w:rsidP="008E0E9B">
            <w:pPr>
              <w:spacing w:after="0" w:line="240" w:lineRule="auto"/>
              <w:rPr>
                <w:rFonts w:asciiTheme="majorBidi" w:hAnsiTheme="majorBidi" w:cs="Times New Roman"/>
                <w:sz w:val="24"/>
                <w:szCs w:val="24"/>
                <w:lang w:val="en-US"/>
              </w:rPr>
            </w:pPr>
            <w:r>
              <w:rPr>
                <w:rFonts w:asciiTheme="majorBidi" w:hAnsiTheme="majorBidi" w:cs="Times New Roman"/>
                <w:sz w:val="24"/>
                <w:szCs w:val="24"/>
                <w:lang w:val="en-US"/>
              </w:rPr>
              <w:t xml:space="preserve">NIP. </w:t>
            </w:r>
            <w:r w:rsidR="00BA6432">
              <w:rPr>
                <w:rFonts w:asciiTheme="majorBidi" w:hAnsiTheme="majorBidi" w:cs="Times New Roman"/>
                <w:sz w:val="24"/>
                <w:szCs w:val="24"/>
                <w:lang w:val="en-US"/>
              </w:rPr>
              <w:t>19680910 200003 1 001</w:t>
            </w:r>
          </w:p>
          <w:p w:rsidR="0083507B" w:rsidRPr="0083494B" w:rsidRDefault="0083507B" w:rsidP="005D689F">
            <w:pPr>
              <w:spacing w:after="0"/>
              <w:rPr>
                <w:rFonts w:asciiTheme="majorBidi" w:hAnsiTheme="majorBidi"/>
                <w:sz w:val="24"/>
                <w:szCs w:val="24"/>
              </w:rPr>
            </w:pPr>
          </w:p>
          <w:p w:rsidR="00FD43E1" w:rsidRPr="00FA03D8" w:rsidRDefault="00FD43E1" w:rsidP="005D689F">
            <w:pPr>
              <w:spacing w:after="0"/>
              <w:rPr>
                <w:rFonts w:ascii="Times New Roman" w:hAnsi="Times New Roman"/>
                <w:sz w:val="10"/>
                <w:szCs w:val="10"/>
              </w:rPr>
            </w:pPr>
          </w:p>
        </w:tc>
        <w:tc>
          <w:tcPr>
            <w:tcW w:w="1440" w:type="dxa"/>
            <w:vAlign w:val="center"/>
          </w:tcPr>
          <w:p w:rsidR="00FD43E1" w:rsidRPr="005F00D5" w:rsidRDefault="00FD43E1" w:rsidP="005D689F">
            <w:pPr>
              <w:spacing w:after="0" w:line="360" w:lineRule="auto"/>
              <w:jc w:val="center"/>
              <w:rPr>
                <w:rFonts w:ascii="Times New Roman" w:hAnsi="Times New Roman"/>
                <w:sz w:val="24"/>
                <w:szCs w:val="24"/>
              </w:rPr>
            </w:pPr>
            <w:r w:rsidRPr="005F00D5">
              <w:rPr>
                <w:rFonts w:ascii="Times New Roman" w:hAnsi="Times New Roman"/>
                <w:sz w:val="24"/>
                <w:szCs w:val="24"/>
              </w:rPr>
              <w:t>Chairman</w:t>
            </w:r>
          </w:p>
        </w:tc>
        <w:tc>
          <w:tcPr>
            <w:tcW w:w="1890" w:type="dxa"/>
            <w:vAlign w:val="center"/>
          </w:tcPr>
          <w:p w:rsidR="00FD43E1" w:rsidRPr="005F00D5" w:rsidRDefault="00FD43E1" w:rsidP="005D689F">
            <w:pPr>
              <w:spacing w:after="0" w:line="480" w:lineRule="auto"/>
              <w:jc w:val="center"/>
              <w:rPr>
                <w:rFonts w:ascii="Times New Roman" w:hAnsi="Times New Roman"/>
                <w:sz w:val="24"/>
                <w:szCs w:val="24"/>
              </w:rPr>
            </w:pPr>
            <w:r w:rsidRPr="005F00D5">
              <w:rPr>
                <w:rFonts w:ascii="Times New Roman" w:hAnsi="Times New Roman"/>
                <w:sz w:val="24"/>
                <w:szCs w:val="24"/>
              </w:rPr>
              <w:t>…..……. / …….</w:t>
            </w:r>
          </w:p>
        </w:tc>
      </w:tr>
      <w:tr w:rsidR="00FD43E1" w:rsidTr="006B72F7">
        <w:tc>
          <w:tcPr>
            <w:tcW w:w="4111" w:type="dxa"/>
            <w:vAlign w:val="center"/>
          </w:tcPr>
          <w:p w:rsidR="00FD43E1" w:rsidRPr="00A40800" w:rsidRDefault="00BA6432" w:rsidP="005D689F">
            <w:pPr>
              <w:spacing w:after="0" w:line="240" w:lineRule="auto"/>
              <w:rPr>
                <w:rFonts w:asciiTheme="majorBidi" w:hAnsiTheme="majorBidi"/>
                <w:b/>
                <w:sz w:val="24"/>
                <w:szCs w:val="24"/>
                <w:u w:val="single"/>
              </w:rPr>
            </w:pPr>
            <w:r>
              <w:rPr>
                <w:rFonts w:asciiTheme="majorBidi" w:hAnsiTheme="majorBidi"/>
                <w:b/>
                <w:sz w:val="24"/>
                <w:szCs w:val="24"/>
                <w:u w:val="single"/>
                <w:lang w:val="sv-SE"/>
              </w:rPr>
              <w:t>Kheryadi, M.Pd</w:t>
            </w:r>
            <w:r w:rsidR="00251778">
              <w:rPr>
                <w:rFonts w:asciiTheme="majorBidi" w:hAnsiTheme="majorBidi"/>
                <w:b/>
                <w:sz w:val="24"/>
                <w:szCs w:val="24"/>
                <w:u w:val="single"/>
                <w:lang w:val="sv-SE"/>
              </w:rPr>
              <w:t>.</w:t>
            </w:r>
          </w:p>
          <w:p w:rsidR="00FD43E1" w:rsidRPr="00A40800" w:rsidRDefault="00FD43E1" w:rsidP="005D689F">
            <w:pPr>
              <w:spacing w:after="0" w:line="240" w:lineRule="auto"/>
              <w:rPr>
                <w:rFonts w:asciiTheme="majorBidi" w:hAnsiTheme="majorBidi"/>
                <w:sz w:val="24"/>
                <w:szCs w:val="24"/>
                <w:lang w:val="en-US"/>
              </w:rPr>
            </w:pPr>
            <w:r w:rsidRPr="00A40800">
              <w:rPr>
                <w:rFonts w:asciiTheme="majorBidi" w:hAnsiTheme="majorBidi"/>
                <w:sz w:val="24"/>
                <w:szCs w:val="24"/>
              </w:rPr>
              <w:t xml:space="preserve">NIP. </w:t>
            </w:r>
          </w:p>
          <w:p w:rsidR="00FD43E1" w:rsidRPr="00A40800" w:rsidRDefault="00FD43E1" w:rsidP="008E0E9B">
            <w:pPr>
              <w:spacing w:after="0" w:line="240" w:lineRule="auto"/>
              <w:rPr>
                <w:rFonts w:ascii="Times New Roman" w:hAnsi="Times New Roman"/>
                <w:sz w:val="24"/>
                <w:szCs w:val="24"/>
                <w:lang w:val="en-US"/>
              </w:rPr>
            </w:pPr>
          </w:p>
        </w:tc>
        <w:tc>
          <w:tcPr>
            <w:tcW w:w="1440" w:type="dxa"/>
            <w:vAlign w:val="center"/>
          </w:tcPr>
          <w:p w:rsidR="00FD43E1" w:rsidRPr="005F00D5" w:rsidRDefault="00FD43E1" w:rsidP="005D689F">
            <w:pPr>
              <w:spacing w:after="0" w:line="360" w:lineRule="auto"/>
              <w:jc w:val="center"/>
              <w:rPr>
                <w:rFonts w:ascii="Times New Roman" w:hAnsi="Times New Roman"/>
                <w:sz w:val="24"/>
                <w:szCs w:val="24"/>
              </w:rPr>
            </w:pPr>
            <w:r w:rsidRPr="005F00D5">
              <w:rPr>
                <w:rFonts w:ascii="Times New Roman" w:hAnsi="Times New Roman"/>
                <w:sz w:val="24"/>
                <w:szCs w:val="24"/>
              </w:rPr>
              <w:t>Secretary</w:t>
            </w:r>
          </w:p>
        </w:tc>
        <w:tc>
          <w:tcPr>
            <w:tcW w:w="1890" w:type="dxa"/>
            <w:vAlign w:val="center"/>
          </w:tcPr>
          <w:p w:rsidR="00FD43E1" w:rsidRPr="005F00D5" w:rsidRDefault="00FD43E1" w:rsidP="005D689F">
            <w:pPr>
              <w:spacing w:after="0" w:line="480" w:lineRule="auto"/>
              <w:jc w:val="center"/>
              <w:rPr>
                <w:rFonts w:ascii="Times New Roman" w:hAnsi="Times New Roman"/>
                <w:sz w:val="24"/>
                <w:szCs w:val="24"/>
              </w:rPr>
            </w:pPr>
            <w:r w:rsidRPr="005F00D5">
              <w:rPr>
                <w:rFonts w:ascii="Times New Roman" w:hAnsi="Times New Roman"/>
                <w:sz w:val="24"/>
                <w:szCs w:val="24"/>
              </w:rPr>
              <w:t>…..……. / …….</w:t>
            </w:r>
          </w:p>
        </w:tc>
      </w:tr>
      <w:tr w:rsidR="00FD43E1" w:rsidTr="006B72F7">
        <w:tc>
          <w:tcPr>
            <w:tcW w:w="4111" w:type="dxa"/>
            <w:vAlign w:val="center"/>
          </w:tcPr>
          <w:p w:rsidR="0049117A" w:rsidRPr="0049117A" w:rsidRDefault="0049117A" w:rsidP="008E0E9B">
            <w:pPr>
              <w:spacing w:line="240" w:lineRule="auto"/>
              <w:rPr>
                <w:rFonts w:ascii="Times New Roman" w:hAnsi="Times New Roman" w:cs="Times New Roman"/>
                <w:b/>
                <w:bCs/>
                <w:sz w:val="24"/>
                <w:szCs w:val="24"/>
                <w:u w:val="single"/>
                <w:lang w:val="en-US"/>
              </w:rPr>
            </w:pPr>
          </w:p>
          <w:p w:rsidR="00FD43E1" w:rsidRPr="0049117A" w:rsidRDefault="0049117A" w:rsidP="005D689F">
            <w:pPr>
              <w:spacing w:after="0" w:line="240" w:lineRule="auto"/>
              <w:rPr>
                <w:rFonts w:asciiTheme="majorBidi" w:hAnsiTheme="majorBidi" w:cs="Times New Roman"/>
                <w:b/>
                <w:sz w:val="24"/>
                <w:szCs w:val="24"/>
                <w:u w:val="single"/>
              </w:rPr>
            </w:pPr>
            <w:proofErr w:type="spellStart"/>
            <w:r>
              <w:rPr>
                <w:rFonts w:asciiTheme="majorBidi" w:hAnsiTheme="majorBidi" w:cs="Times New Roman"/>
                <w:b/>
                <w:sz w:val="24"/>
                <w:szCs w:val="24"/>
                <w:u w:val="single"/>
                <w:lang w:val="en-US"/>
              </w:rPr>
              <w:t>Dra</w:t>
            </w:r>
            <w:proofErr w:type="spellEnd"/>
            <w:r>
              <w:rPr>
                <w:rFonts w:asciiTheme="majorBidi" w:hAnsiTheme="majorBidi" w:cs="Times New Roman"/>
                <w:b/>
                <w:sz w:val="24"/>
                <w:szCs w:val="24"/>
                <w:u w:val="single"/>
                <w:lang w:val="en-US"/>
              </w:rPr>
              <w:t xml:space="preserve">. </w:t>
            </w:r>
            <w:proofErr w:type="spellStart"/>
            <w:r>
              <w:rPr>
                <w:rFonts w:asciiTheme="majorBidi" w:hAnsiTheme="majorBidi" w:cs="Times New Roman"/>
                <w:b/>
                <w:sz w:val="24"/>
                <w:szCs w:val="24"/>
                <w:u w:val="single"/>
                <w:lang w:val="en-US"/>
              </w:rPr>
              <w:t>Hj</w:t>
            </w:r>
            <w:proofErr w:type="spellEnd"/>
            <w:r>
              <w:rPr>
                <w:rFonts w:asciiTheme="majorBidi" w:hAnsiTheme="majorBidi" w:cs="Times New Roman"/>
                <w:b/>
                <w:sz w:val="24"/>
                <w:szCs w:val="24"/>
                <w:u w:val="single"/>
                <w:lang w:val="en-US"/>
              </w:rPr>
              <w:t xml:space="preserve">. </w:t>
            </w:r>
            <w:proofErr w:type="spellStart"/>
            <w:r>
              <w:rPr>
                <w:rFonts w:asciiTheme="majorBidi" w:hAnsiTheme="majorBidi" w:cs="Times New Roman"/>
                <w:b/>
                <w:sz w:val="24"/>
                <w:szCs w:val="24"/>
                <w:u w:val="single"/>
                <w:lang w:val="en-US"/>
              </w:rPr>
              <w:t>Fitri</w:t>
            </w:r>
            <w:proofErr w:type="spellEnd"/>
            <w:r>
              <w:rPr>
                <w:rFonts w:asciiTheme="majorBidi" w:hAnsiTheme="majorBidi" w:cs="Times New Roman"/>
                <w:b/>
                <w:sz w:val="24"/>
                <w:szCs w:val="24"/>
                <w:u w:val="single"/>
                <w:lang w:val="en-US"/>
              </w:rPr>
              <w:t xml:space="preserve"> </w:t>
            </w:r>
            <w:proofErr w:type="spellStart"/>
            <w:r>
              <w:rPr>
                <w:rFonts w:asciiTheme="majorBidi" w:hAnsiTheme="majorBidi" w:cs="Times New Roman"/>
                <w:b/>
                <w:sz w:val="24"/>
                <w:szCs w:val="24"/>
                <w:u w:val="single"/>
                <w:lang w:val="en-US"/>
              </w:rPr>
              <w:t>Hilmiyati</w:t>
            </w:r>
            <w:proofErr w:type="spellEnd"/>
            <w:r>
              <w:rPr>
                <w:rFonts w:asciiTheme="majorBidi" w:hAnsiTheme="majorBidi" w:cs="Times New Roman"/>
                <w:b/>
                <w:sz w:val="24"/>
                <w:szCs w:val="24"/>
                <w:u w:val="single"/>
                <w:lang w:val="en-US"/>
              </w:rPr>
              <w:t>, M.Ed.</w:t>
            </w:r>
          </w:p>
          <w:p w:rsidR="00FD43E1" w:rsidRPr="0049117A" w:rsidRDefault="00BA6432" w:rsidP="005D689F">
            <w:pPr>
              <w:spacing w:after="0"/>
              <w:rPr>
                <w:rFonts w:asciiTheme="majorBidi" w:hAnsiTheme="majorBidi" w:cs="Times New Roman"/>
                <w:sz w:val="24"/>
                <w:szCs w:val="24"/>
              </w:rPr>
            </w:pPr>
            <w:r w:rsidRPr="0049117A">
              <w:rPr>
                <w:rFonts w:asciiTheme="majorBidi" w:hAnsiTheme="majorBidi" w:cs="Times New Roman"/>
                <w:sz w:val="24"/>
                <w:szCs w:val="24"/>
              </w:rPr>
              <w:t xml:space="preserve">NIP. </w:t>
            </w:r>
            <w:r w:rsidR="0049117A">
              <w:rPr>
                <w:rFonts w:ascii="Times New Roman" w:hAnsi="Times New Roman" w:cs="Times New Roman"/>
                <w:sz w:val="24"/>
                <w:szCs w:val="24"/>
              </w:rPr>
              <w:t>19700614 199703 2 001</w:t>
            </w:r>
          </w:p>
          <w:p w:rsidR="00FD43E1" w:rsidRPr="00561174" w:rsidRDefault="00FD43E1" w:rsidP="005D689F">
            <w:pPr>
              <w:spacing w:after="0" w:line="360" w:lineRule="auto"/>
              <w:rPr>
                <w:rFonts w:ascii="Times New Roman" w:hAnsi="Times New Roman"/>
                <w:sz w:val="24"/>
                <w:szCs w:val="24"/>
              </w:rPr>
            </w:pPr>
          </w:p>
        </w:tc>
        <w:tc>
          <w:tcPr>
            <w:tcW w:w="1440" w:type="dxa"/>
            <w:vAlign w:val="center"/>
          </w:tcPr>
          <w:p w:rsidR="00FD43E1" w:rsidRPr="005F00D5" w:rsidRDefault="00FD43E1" w:rsidP="005D689F">
            <w:pPr>
              <w:spacing w:after="0" w:line="360" w:lineRule="auto"/>
              <w:jc w:val="center"/>
              <w:rPr>
                <w:rFonts w:ascii="Times New Roman" w:hAnsi="Times New Roman"/>
                <w:sz w:val="24"/>
                <w:szCs w:val="24"/>
              </w:rPr>
            </w:pPr>
            <w:r w:rsidRPr="005F00D5">
              <w:rPr>
                <w:rFonts w:ascii="Times New Roman" w:hAnsi="Times New Roman"/>
                <w:sz w:val="24"/>
                <w:szCs w:val="24"/>
              </w:rPr>
              <w:t>Adviser I</w:t>
            </w:r>
          </w:p>
        </w:tc>
        <w:tc>
          <w:tcPr>
            <w:tcW w:w="1890" w:type="dxa"/>
            <w:vAlign w:val="center"/>
          </w:tcPr>
          <w:p w:rsidR="00FD43E1" w:rsidRPr="005F00D5" w:rsidRDefault="00FD43E1" w:rsidP="005D689F">
            <w:pPr>
              <w:spacing w:after="0" w:line="480" w:lineRule="auto"/>
              <w:jc w:val="center"/>
              <w:rPr>
                <w:rFonts w:ascii="Times New Roman" w:hAnsi="Times New Roman"/>
                <w:sz w:val="24"/>
                <w:szCs w:val="24"/>
              </w:rPr>
            </w:pPr>
            <w:r w:rsidRPr="005F00D5">
              <w:rPr>
                <w:rFonts w:ascii="Times New Roman" w:hAnsi="Times New Roman"/>
                <w:sz w:val="24"/>
                <w:szCs w:val="24"/>
              </w:rPr>
              <w:t>…..……. / …….</w:t>
            </w:r>
          </w:p>
        </w:tc>
      </w:tr>
      <w:tr w:rsidR="00FD43E1" w:rsidTr="006B72F7">
        <w:tc>
          <w:tcPr>
            <w:tcW w:w="4111" w:type="dxa"/>
            <w:vAlign w:val="center"/>
          </w:tcPr>
          <w:p w:rsidR="00FD43E1" w:rsidRPr="006B2C40" w:rsidRDefault="0049117A" w:rsidP="005D689F">
            <w:pPr>
              <w:spacing w:after="0" w:line="240" w:lineRule="auto"/>
              <w:rPr>
                <w:rFonts w:asciiTheme="majorBidi" w:hAnsiTheme="majorBidi" w:cs="Times New Roman"/>
                <w:b/>
                <w:sz w:val="24"/>
                <w:szCs w:val="24"/>
                <w:u w:val="single"/>
                <w:lang w:val="en-US"/>
              </w:rPr>
            </w:pPr>
            <w:r w:rsidRPr="0049117A">
              <w:rPr>
                <w:rFonts w:asciiTheme="majorBidi" w:hAnsiTheme="majorBidi" w:cs="Times New Roman"/>
                <w:b/>
                <w:sz w:val="24"/>
                <w:szCs w:val="24"/>
                <w:lang w:val="en-US"/>
              </w:rPr>
              <w:t xml:space="preserve">      </w:t>
            </w:r>
            <w:proofErr w:type="spellStart"/>
            <w:r>
              <w:rPr>
                <w:rFonts w:asciiTheme="majorBidi" w:hAnsiTheme="majorBidi" w:cs="Times New Roman"/>
                <w:b/>
                <w:sz w:val="24"/>
                <w:szCs w:val="24"/>
                <w:u w:val="single"/>
                <w:lang w:val="en-US"/>
              </w:rPr>
              <w:t>Ila</w:t>
            </w:r>
            <w:proofErr w:type="spellEnd"/>
            <w:r>
              <w:rPr>
                <w:rFonts w:asciiTheme="majorBidi" w:hAnsiTheme="majorBidi" w:cs="Times New Roman"/>
                <w:b/>
                <w:sz w:val="24"/>
                <w:szCs w:val="24"/>
                <w:u w:val="single"/>
                <w:lang w:val="en-US"/>
              </w:rPr>
              <w:t xml:space="preserve"> </w:t>
            </w:r>
            <w:proofErr w:type="spellStart"/>
            <w:r>
              <w:rPr>
                <w:rFonts w:asciiTheme="majorBidi" w:hAnsiTheme="majorBidi" w:cs="Times New Roman"/>
                <w:b/>
                <w:sz w:val="24"/>
                <w:szCs w:val="24"/>
                <w:u w:val="single"/>
                <w:lang w:val="en-US"/>
              </w:rPr>
              <w:t>Amalia</w:t>
            </w:r>
            <w:proofErr w:type="gramStart"/>
            <w:r>
              <w:rPr>
                <w:rFonts w:asciiTheme="majorBidi" w:hAnsiTheme="majorBidi" w:cs="Times New Roman"/>
                <w:b/>
                <w:sz w:val="24"/>
                <w:szCs w:val="24"/>
                <w:u w:val="single"/>
                <w:lang w:val="en-US"/>
              </w:rPr>
              <w:t>,M.Pd</w:t>
            </w:r>
            <w:proofErr w:type="spellEnd"/>
            <w:proofErr w:type="gramEnd"/>
            <w:r>
              <w:rPr>
                <w:rFonts w:asciiTheme="majorBidi" w:hAnsiTheme="majorBidi" w:cs="Times New Roman"/>
                <w:b/>
                <w:sz w:val="24"/>
                <w:szCs w:val="24"/>
                <w:u w:val="single"/>
                <w:lang w:val="en-US"/>
              </w:rPr>
              <w:t>.</w:t>
            </w:r>
          </w:p>
          <w:p w:rsidR="00FD43E1" w:rsidRPr="00BD1C9E" w:rsidRDefault="00FD43E1" w:rsidP="005D689F">
            <w:pPr>
              <w:spacing w:after="0" w:line="240" w:lineRule="auto"/>
              <w:rPr>
                <w:rFonts w:asciiTheme="majorBidi" w:hAnsiTheme="majorBidi"/>
                <w:sz w:val="24"/>
                <w:szCs w:val="24"/>
              </w:rPr>
            </w:pPr>
            <w:r w:rsidRPr="00BD1C9E">
              <w:rPr>
                <w:rFonts w:asciiTheme="majorBidi" w:hAnsiTheme="majorBidi" w:cs="Times New Roman"/>
                <w:sz w:val="24"/>
                <w:szCs w:val="24"/>
                <w:lang w:val="en-US"/>
              </w:rPr>
              <w:t xml:space="preserve">NIP. </w:t>
            </w:r>
            <w:r w:rsidR="0049117A">
              <w:rPr>
                <w:rFonts w:ascii="Times New Roman" w:hAnsi="Times New Roman" w:cs="Times New Roman"/>
                <w:sz w:val="24"/>
                <w:szCs w:val="24"/>
              </w:rPr>
              <w:t>19770731 200604 2 002</w:t>
            </w:r>
          </w:p>
          <w:p w:rsidR="00FD43E1" w:rsidRPr="006B2C40" w:rsidRDefault="00FD43E1" w:rsidP="005D689F">
            <w:pPr>
              <w:spacing w:after="0" w:line="480" w:lineRule="auto"/>
              <w:rPr>
                <w:rFonts w:ascii="Times New Roman" w:hAnsi="Times New Roman"/>
                <w:b/>
                <w:sz w:val="24"/>
                <w:szCs w:val="24"/>
              </w:rPr>
            </w:pPr>
          </w:p>
        </w:tc>
        <w:tc>
          <w:tcPr>
            <w:tcW w:w="1440" w:type="dxa"/>
            <w:vAlign w:val="center"/>
          </w:tcPr>
          <w:p w:rsidR="00FD43E1" w:rsidRPr="005F00D5" w:rsidRDefault="00FD43E1" w:rsidP="005D689F">
            <w:pPr>
              <w:spacing w:after="0" w:line="360" w:lineRule="auto"/>
              <w:jc w:val="center"/>
              <w:rPr>
                <w:rFonts w:ascii="Times New Roman" w:hAnsi="Times New Roman"/>
                <w:sz w:val="24"/>
                <w:szCs w:val="24"/>
              </w:rPr>
            </w:pPr>
            <w:r w:rsidRPr="005F00D5">
              <w:rPr>
                <w:rFonts w:ascii="Times New Roman" w:hAnsi="Times New Roman"/>
                <w:sz w:val="24"/>
                <w:szCs w:val="24"/>
              </w:rPr>
              <w:t>Adviser II</w:t>
            </w:r>
          </w:p>
        </w:tc>
        <w:tc>
          <w:tcPr>
            <w:tcW w:w="1890" w:type="dxa"/>
            <w:vAlign w:val="center"/>
          </w:tcPr>
          <w:p w:rsidR="00FD43E1" w:rsidRPr="005F00D5" w:rsidRDefault="00FD43E1" w:rsidP="005D689F">
            <w:pPr>
              <w:spacing w:after="0" w:line="480" w:lineRule="auto"/>
              <w:jc w:val="center"/>
              <w:rPr>
                <w:rFonts w:ascii="Times New Roman" w:hAnsi="Times New Roman"/>
                <w:sz w:val="24"/>
                <w:szCs w:val="24"/>
              </w:rPr>
            </w:pPr>
            <w:r w:rsidRPr="005F00D5">
              <w:rPr>
                <w:rFonts w:ascii="Times New Roman" w:hAnsi="Times New Roman"/>
                <w:sz w:val="24"/>
                <w:szCs w:val="24"/>
              </w:rPr>
              <w:t>…..……. / …….</w:t>
            </w:r>
          </w:p>
        </w:tc>
      </w:tr>
      <w:tr w:rsidR="00FD43E1" w:rsidTr="006B72F7">
        <w:tc>
          <w:tcPr>
            <w:tcW w:w="4111" w:type="dxa"/>
            <w:vAlign w:val="center"/>
          </w:tcPr>
          <w:p w:rsidR="0049117A" w:rsidRPr="00FB55B9" w:rsidRDefault="0049117A" w:rsidP="0049117A">
            <w:pPr>
              <w:spacing w:after="0" w:line="240" w:lineRule="auto"/>
              <w:rPr>
                <w:rFonts w:asciiTheme="majorBidi" w:hAnsiTheme="majorBidi" w:cs="Times New Roman"/>
                <w:b/>
                <w:sz w:val="24"/>
                <w:szCs w:val="24"/>
                <w:u w:val="single"/>
                <w:lang w:val="en-US"/>
              </w:rPr>
            </w:pPr>
            <w:r>
              <w:rPr>
                <w:rFonts w:asciiTheme="majorBidi" w:hAnsiTheme="majorBidi" w:cs="Times New Roman"/>
                <w:b/>
                <w:sz w:val="24"/>
                <w:szCs w:val="24"/>
                <w:u w:val="single"/>
                <w:lang w:val="en-US"/>
              </w:rPr>
              <w:t xml:space="preserve">H. Abdul </w:t>
            </w:r>
            <w:proofErr w:type="spellStart"/>
            <w:r>
              <w:rPr>
                <w:rFonts w:asciiTheme="majorBidi" w:hAnsiTheme="majorBidi" w:cs="Times New Roman"/>
                <w:b/>
                <w:sz w:val="24"/>
                <w:szCs w:val="24"/>
                <w:u w:val="single"/>
                <w:lang w:val="en-US"/>
              </w:rPr>
              <w:t>Muin</w:t>
            </w:r>
            <w:proofErr w:type="spellEnd"/>
            <w:r>
              <w:rPr>
                <w:rFonts w:asciiTheme="majorBidi" w:hAnsiTheme="majorBidi" w:cs="Times New Roman"/>
                <w:b/>
                <w:sz w:val="24"/>
                <w:szCs w:val="24"/>
                <w:u w:val="single"/>
                <w:lang w:val="en-US"/>
              </w:rPr>
              <w:t xml:space="preserve">, </w:t>
            </w:r>
            <w:proofErr w:type="spellStart"/>
            <w:r>
              <w:rPr>
                <w:rFonts w:asciiTheme="majorBidi" w:hAnsiTheme="majorBidi" w:cs="Times New Roman"/>
                <w:b/>
                <w:sz w:val="24"/>
                <w:szCs w:val="24"/>
                <w:u w:val="single"/>
                <w:lang w:val="en-US"/>
              </w:rPr>
              <w:t>S.Ag</w:t>
            </w:r>
            <w:proofErr w:type="spellEnd"/>
            <w:r>
              <w:rPr>
                <w:rFonts w:asciiTheme="majorBidi" w:hAnsiTheme="majorBidi" w:cs="Times New Roman"/>
                <w:b/>
                <w:sz w:val="24"/>
                <w:szCs w:val="24"/>
                <w:u w:val="single"/>
                <w:lang w:val="en-US"/>
              </w:rPr>
              <w:t>., M.M.</w:t>
            </w:r>
          </w:p>
          <w:p w:rsidR="0083507B" w:rsidRDefault="0083507B" w:rsidP="005D689F">
            <w:pPr>
              <w:spacing w:after="0"/>
              <w:rPr>
                <w:rFonts w:asciiTheme="majorBidi" w:hAnsiTheme="majorBidi" w:cs="Times New Roman"/>
                <w:sz w:val="24"/>
                <w:szCs w:val="24"/>
                <w:lang w:val="en-US"/>
              </w:rPr>
            </w:pPr>
            <w:r>
              <w:rPr>
                <w:rFonts w:asciiTheme="majorBidi" w:hAnsiTheme="majorBidi" w:cs="Times New Roman"/>
                <w:sz w:val="24"/>
                <w:szCs w:val="24"/>
                <w:lang w:val="en-US"/>
              </w:rPr>
              <w:t xml:space="preserve">NIP. </w:t>
            </w:r>
            <w:r w:rsidR="0049117A">
              <w:rPr>
                <w:rFonts w:asciiTheme="majorBidi" w:hAnsiTheme="majorBidi" w:cs="Times New Roman"/>
                <w:sz w:val="24"/>
                <w:szCs w:val="24"/>
                <w:lang w:val="en-US"/>
              </w:rPr>
              <w:t>19710923 199903 1 003</w:t>
            </w:r>
          </w:p>
          <w:p w:rsidR="00FD43E1" w:rsidRPr="00561174" w:rsidRDefault="00FD43E1" w:rsidP="005D689F">
            <w:pPr>
              <w:spacing w:after="0" w:line="480" w:lineRule="auto"/>
              <w:rPr>
                <w:rFonts w:ascii="Times New Roman" w:hAnsi="Times New Roman"/>
                <w:sz w:val="24"/>
                <w:szCs w:val="24"/>
              </w:rPr>
            </w:pPr>
          </w:p>
        </w:tc>
        <w:tc>
          <w:tcPr>
            <w:tcW w:w="1440" w:type="dxa"/>
            <w:vAlign w:val="center"/>
          </w:tcPr>
          <w:p w:rsidR="00FD43E1" w:rsidRPr="005F00D5" w:rsidRDefault="00FD43E1" w:rsidP="005D689F">
            <w:pPr>
              <w:spacing w:after="0" w:line="360" w:lineRule="auto"/>
              <w:jc w:val="center"/>
              <w:rPr>
                <w:rFonts w:ascii="Times New Roman" w:hAnsi="Times New Roman"/>
                <w:sz w:val="24"/>
                <w:szCs w:val="24"/>
              </w:rPr>
            </w:pPr>
            <w:r w:rsidRPr="005F00D5">
              <w:rPr>
                <w:rFonts w:ascii="Times New Roman" w:hAnsi="Times New Roman"/>
                <w:sz w:val="24"/>
                <w:szCs w:val="24"/>
              </w:rPr>
              <w:t>Examiner I</w:t>
            </w:r>
          </w:p>
        </w:tc>
        <w:tc>
          <w:tcPr>
            <w:tcW w:w="1890" w:type="dxa"/>
            <w:vAlign w:val="center"/>
          </w:tcPr>
          <w:p w:rsidR="00FD43E1" w:rsidRPr="005F00D5" w:rsidRDefault="00FD43E1" w:rsidP="005D689F">
            <w:pPr>
              <w:spacing w:after="0" w:line="480" w:lineRule="auto"/>
              <w:jc w:val="center"/>
              <w:rPr>
                <w:rFonts w:ascii="Times New Roman" w:hAnsi="Times New Roman"/>
                <w:sz w:val="24"/>
                <w:szCs w:val="24"/>
              </w:rPr>
            </w:pPr>
            <w:r w:rsidRPr="005F00D5">
              <w:rPr>
                <w:rFonts w:ascii="Times New Roman" w:hAnsi="Times New Roman"/>
                <w:sz w:val="24"/>
                <w:szCs w:val="24"/>
              </w:rPr>
              <w:t>…..……. / …….</w:t>
            </w:r>
          </w:p>
        </w:tc>
      </w:tr>
      <w:tr w:rsidR="00FD43E1" w:rsidTr="006B72F7">
        <w:tc>
          <w:tcPr>
            <w:tcW w:w="4111" w:type="dxa"/>
            <w:vAlign w:val="center"/>
          </w:tcPr>
          <w:p w:rsidR="0049117A" w:rsidRPr="006B2C40" w:rsidRDefault="0049117A" w:rsidP="0049117A">
            <w:pPr>
              <w:spacing w:after="0" w:line="240" w:lineRule="auto"/>
              <w:rPr>
                <w:rFonts w:asciiTheme="majorBidi" w:hAnsiTheme="majorBidi" w:cs="Times New Roman"/>
                <w:b/>
                <w:sz w:val="24"/>
                <w:szCs w:val="24"/>
                <w:u w:val="single"/>
                <w:lang w:val="en-US"/>
              </w:rPr>
            </w:pPr>
            <w:proofErr w:type="spellStart"/>
            <w:r>
              <w:rPr>
                <w:rFonts w:asciiTheme="majorBidi" w:hAnsiTheme="majorBidi" w:cs="Times New Roman"/>
                <w:b/>
                <w:sz w:val="24"/>
                <w:szCs w:val="24"/>
                <w:u w:val="single"/>
                <w:lang w:val="en-US"/>
              </w:rPr>
              <w:t>Eulis</w:t>
            </w:r>
            <w:proofErr w:type="spellEnd"/>
            <w:r>
              <w:rPr>
                <w:rFonts w:asciiTheme="majorBidi" w:hAnsiTheme="majorBidi" w:cs="Times New Roman"/>
                <w:b/>
                <w:sz w:val="24"/>
                <w:szCs w:val="24"/>
                <w:u w:val="single"/>
                <w:lang w:val="en-US"/>
              </w:rPr>
              <w:t xml:space="preserve"> </w:t>
            </w:r>
            <w:proofErr w:type="spellStart"/>
            <w:r>
              <w:rPr>
                <w:rFonts w:asciiTheme="majorBidi" w:hAnsiTheme="majorBidi" w:cs="Times New Roman"/>
                <w:b/>
                <w:sz w:val="24"/>
                <w:szCs w:val="24"/>
                <w:u w:val="single"/>
                <w:lang w:val="en-US"/>
              </w:rPr>
              <w:t>Rahmawati</w:t>
            </w:r>
            <w:proofErr w:type="spellEnd"/>
            <w:r>
              <w:rPr>
                <w:rFonts w:asciiTheme="majorBidi" w:hAnsiTheme="majorBidi" w:cs="Times New Roman"/>
                <w:b/>
                <w:sz w:val="24"/>
                <w:szCs w:val="24"/>
                <w:u w:val="single"/>
                <w:lang w:val="en-US"/>
              </w:rPr>
              <w:t>,</w:t>
            </w:r>
            <w:r w:rsidRPr="006B2C40">
              <w:rPr>
                <w:rFonts w:asciiTheme="majorBidi" w:hAnsiTheme="majorBidi" w:cs="Times New Roman"/>
                <w:b/>
                <w:sz w:val="24"/>
                <w:szCs w:val="24"/>
                <w:u w:val="single"/>
                <w:lang w:val="en-US"/>
              </w:rPr>
              <w:t xml:space="preserve"> </w:t>
            </w:r>
            <w:proofErr w:type="spellStart"/>
            <w:r w:rsidRPr="006B2C40">
              <w:rPr>
                <w:rFonts w:asciiTheme="majorBidi" w:hAnsiTheme="majorBidi" w:cs="Times New Roman"/>
                <w:b/>
                <w:sz w:val="24"/>
                <w:szCs w:val="24"/>
                <w:u w:val="single"/>
                <w:lang w:val="en-US"/>
              </w:rPr>
              <w:t>M.Pd</w:t>
            </w:r>
            <w:proofErr w:type="spellEnd"/>
            <w:r>
              <w:rPr>
                <w:rFonts w:asciiTheme="majorBidi" w:hAnsiTheme="majorBidi" w:cs="Times New Roman"/>
                <w:b/>
                <w:sz w:val="24"/>
                <w:szCs w:val="24"/>
                <w:u w:val="single"/>
                <w:lang w:val="en-US"/>
              </w:rPr>
              <w:t>.</w:t>
            </w:r>
          </w:p>
          <w:p w:rsidR="0083507B" w:rsidRPr="00AB7774" w:rsidRDefault="0083507B" w:rsidP="0049117A">
            <w:pPr>
              <w:spacing w:after="0" w:line="240" w:lineRule="auto"/>
              <w:rPr>
                <w:rFonts w:asciiTheme="majorBidi" w:hAnsiTheme="majorBidi"/>
                <w:sz w:val="24"/>
                <w:szCs w:val="24"/>
                <w:lang w:val="en-US"/>
              </w:rPr>
            </w:pPr>
            <w:r w:rsidRPr="00A40800">
              <w:rPr>
                <w:rFonts w:asciiTheme="majorBidi" w:hAnsiTheme="majorBidi"/>
                <w:sz w:val="24"/>
                <w:szCs w:val="24"/>
              </w:rPr>
              <w:t xml:space="preserve">NIP. </w:t>
            </w:r>
            <w:r w:rsidR="00AB7774">
              <w:rPr>
                <w:rFonts w:asciiTheme="majorBidi" w:hAnsiTheme="majorBidi"/>
                <w:sz w:val="24"/>
                <w:szCs w:val="24"/>
                <w:lang w:val="en-US"/>
              </w:rPr>
              <w:t>19790713 200312 2 002</w:t>
            </w:r>
          </w:p>
          <w:p w:rsidR="00FD43E1" w:rsidRPr="0083494B" w:rsidRDefault="00FD43E1" w:rsidP="005D689F">
            <w:pPr>
              <w:spacing w:after="0" w:line="240" w:lineRule="auto"/>
              <w:rPr>
                <w:rFonts w:ascii="Times New Roman" w:hAnsi="Times New Roman"/>
                <w:sz w:val="24"/>
                <w:szCs w:val="24"/>
                <w:lang w:val="en-US"/>
              </w:rPr>
            </w:pPr>
          </w:p>
        </w:tc>
        <w:tc>
          <w:tcPr>
            <w:tcW w:w="1440" w:type="dxa"/>
            <w:vAlign w:val="center"/>
          </w:tcPr>
          <w:p w:rsidR="00FD43E1" w:rsidRPr="005F00D5" w:rsidRDefault="00FD43E1" w:rsidP="005D689F">
            <w:pPr>
              <w:spacing w:after="0" w:line="360" w:lineRule="auto"/>
              <w:jc w:val="center"/>
              <w:rPr>
                <w:rFonts w:ascii="Times New Roman" w:hAnsi="Times New Roman"/>
                <w:sz w:val="24"/>
                <w:szCs w:val="24"/>
              </w:rPr>
            </w:pPr>
            <w:r w:rsidRPr="005F00D5">
              <w:rPr>
                <w:rFonts w:ascii="Times New Roman" w:hAnsi="Times New Roman"/>
                <w:sz w:val="24"/>
                <w:szCs w:val="24"/>
              </w:rPr>
              <w:t>Examiner II</w:t>
            </w:r>
          </w:p>
        </w:tc>
        <w:tc>
          <w:tcPr>
            <w:tcW w:w="1890" w:type="dxa"/>
            <w:vAlign w:val="center"/>
          </w:tcPr>
          <w:p w:rsidR="00FD43E1" w:rsidRPr="005F00D5" w:rsidRDefault="00FD43E1" w:rsidP="005D689F">
            <w:pPr>
              <w:spacing w:after="0" w:line="480" w:lineRule="auto"/>
              <w:jc w:val="center"/>
              <w:rPr>
                <w:rFonts w:ascii="Times New Roman" w:hAnsi="Times New Roman"/>
                <w:sz w:val="24"/>
                <w:szCs w:val="24"/>
              </w:rPr>
            </w:pPr>
            <w:r w:rsidRPr="005F00D5">
              <w:rPr>
                <w:rFonts w:ascii="Times New Roman" w:hAnsi="Times New Roman"/>
                <w:sz w:val="24"/>
                <w:szCs w:val="24"/>
              </w:rPr>
              <w:t>…..……. / …….</w:t>
            </w:r>
          </w:p>
        </w:tc>
      </w:tr>
    </w:tbl>
    <w:p w:rsidR="00DF05F9" w:rsidRDefault="00DF05F9" w:rsidP="005D689F">
      <w:pPr>
        <w:spacing w:after="0"/>
        <w:rPr>
          <w:rFonts w:asciiTheme="majorBidi" w:hAnsiTheme="majorBidi" w:cs="Times New Roman"/>
          <w:sz w:val="24"/>
          <w:szCs w:val="24"/>
          <w:lang w:val="en-US"/>
        </w:rPr>
      </w:pPr>
    </w:p>
    <w:p w:rsidR="00FD43E1" w:rsidRDefault="00FD43E1" w:rsidP="005D689F">
      <w:pPr>
        <w:spacing w:after="0"/>
        <w:rPr>
          <w:rFonts w:asciiTheme="majorBidi" w:hAnsiTheme="majorBidi" w:cs="Times New Roman"/>
          <w:b/>
          <w:bCs/>
          <w:sz w:val="24"/>
          <w:szCs w:val="24"/>
          <w:lang w:val="en-US"/>
        </w:rPr>
      </w:pPr>
    </w:p>
    <w:p w:rsidR="008E0E9B" w:rsidRDefault="008E0E9B" w:rsidP="005D689F">
      <w:pPr>
        <w:spacing w:after="0"/>
        <w:rPr>
          <w:rFonts w:asciiTheme="majorBidi" w:hAnsiTheme="majorBidi" w:cs="Times New Roman"/>
          <w:b/>
          <w:bCs/>
          <w:sz w:val="24"/>
          <w:szCs w:val="24"/>
          <w:lang w:val="en-US"/>
        </w:rPr>
      </w:pPr>
    </w:p>
    <w:p w:rsidR="00DF05F9" w:rsidRDefault="00DF05F9" w:rsidP="005D689F">
      <w:pPr>
        <w:spacing w:after="0"/>
        <w:jc w:val="center"/>
        <w:rPr>
          <w:rFonts w:asciiTheme="majorBidi" w:hAnsiTheme="majorBidi" w:cs="Times New Roman"/>
          <w:b/>
          <w:bCs/>
          <w:sz w:val="24"/>
          <w:szCs w:val="24"/>
          <w:lang w:val="en-US"/>
        </w:rPr>
      </w:pPr>
      <w:r>
        <w:rPr>
          <w:rFonts w:asciiTheme="majorBidi" w:hAnsiTheme="majorBidi" w:cs="Times New Roman"/>
          <w:b/>
          <w:bCs/>
          <w:sz w:val="24"/>
          <w:szCs w:val="24"/>
          <w:lang w:val="en-US"/>
        </w:rPr>
        <w:lastRenderedPageBreak/>
        <w:t>MOTTO</w:t>
      </w:r>
    </w:p>
    <w:p w:rsidR="00DF05F9" w:rsidRDefault="00DF05F9" w:rsidP="005D689F">
      <w:pPr>
        <w:spacing w:after="0"/>
        <w:jc w:val="center"/>
        <w:rPr>
          <w:rFonts w:asciiTheme="majorBidi" w:hAnsiTheme="majorBidi" w:cs="Times New Roman"/>
          <w:b/>
          <w:bCs/>
          <w:sz w:val="24"/>
          <w:szCs w:val="24"/>
          <w:lang w:val="en-US"/>
        </w:rPr>
      </w:pPr>
    </w:p>
    <w:p w:rsidR="00DF05F9" w:rsidRDefault="00DF05F9" w:rsidP="005D689F">
      <w:pPr>
        <w:spacing w:after="0" w:line="360" w:lineRule="auto"/>
        <w:jc w:val="center"/>
        <w:rPr>
          <w:rFonts w:asciiTheme="majorBidi" w:hAnsiTheme="majorBidi" w:cs="Times New Roman"/>
          <w:b/>
          <w:bCs/>
          <w:sz w:val="24"/>
          <w:szCs w:val="24"/>
          <w:lang w:val="en-US"/>
        </w:rPr>
      </w:pPr>
    </w:p>
    <w:p w:rsidR="00AB7774" w:rsidRPr="00AD4280" w:rsidRDefault="00AB7774" w:rsidP="00AB7774">
      <w:pPr>
        <w:spacing w:line="360" w:lineRule="auto"/>
        <w:jc w:val="center"/>
        <w:rPr>
          <w:rFonts w:ascii="Blackadder ITC" w:hAnsi="Blackadder ITC" w:cs="Times New Roman"/>
          <w:sz w:val="32"/>
          <w:szCs w:val="32"/>
        </w:rPr>
      </w:pPr>
      <w:r w:rsidRPr="00AD4280">
        <w:rPr>
          <w:rFonts w:ascii="Blackadder ITC" w:hAnsi="Blackadder ITC" w:cs="Times New Roman"/>
          <w:sz w:val="32"/>
          <w:szCs w:val="32"/>
        </w:rPr>
        <w:t>“If you want it, you can do it!  Love yoursel</w:t>
      </w:r>
      <w:r>
        <w:rPr>
          <w:rFonts w:ascii="Blackadder ITC" w:hAnsi="Blackadder ITC" w:cs="Times New Roman"/>
          <w:sz w:val="32"/>
          <w:szCs w:val="32"/>
        </w:rPr>
        <w:t>f, trust yourself, be yourself,</w:t>
      </w:r>
      <w:r>
        <w:rPr>
          <w:rFonts w:ascii="Blackadder ITC" w:hAnsi="Blackadder ITC" w:cs="Times New Roman"/>
          <w:sz w:val="32"/>
          <w:szCs w:val="32"/>
          <w:lang w:val="en-US"/>
        </w:rPr>
        <w:t xml:space="preserve"> </w:t>
      </w:r>
      <w:r w:rsidRPr="00AD4280">
        <w:rPr>
          <w:rFonts w:ascii="Blackadder ITC" w:hAnsi="Blackadder ITC" w:cs="Times New Roman"/>
          <w:sz w:val="32"/>
          <w:szCs w:val="32"/>
        </w:rPr>
        <w:t>don’t hate yourself”</w:t>
      </w:r>
    </w:p>
    <w:p w:rsidR="00AB7774" w:rsidRDefault="00AB7774" w:rsidP="00AB7774">
      <w:pPr>
        <w:spacing w:line="360" w:lineRule="auto"/>
        <w:jc w:val="both"/>
        <w:rPr>
          <w:rFonts w:ascii="Agency FB" w:hAnsi="Agency FB" w:cs="Times New Roman"/>
          <w:sz w:val="28"/>
          <w:szCs w:val="28"/>
        </w:rPr>
      </w:pP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sidRPr="00AD4280">
        <w:rPr>
          <w:rFonts w:ascii="Agency FB" w:hAnsi="Agency FB" w:cs="Times New Roman"/>
          <w:sz w:val="28"/>
          <w:szCs w:val="28"/>
        </w:rPr>
        <w:t>_Barokatul Musyawaroh</w:t>
      </w:r>
    </w:p>
    <w:p w:rsidR="00AB7774" w:rsidRPr="00AD4280" w:rsidRDefault="00AB7774" w:rsidP="00AB7774">
      <w:pPr>
        <w:spacing w:line="360" w:lineRule="auto"/>
        <w:jc w:val="both"/>
        <w:rPr>
          <w:rFonts w:ascii="Agency FB" w:hAnsi="Agency FB" w:cs="Times New Roman"/>
          <w:sz w:val="28"/>
          <w:szCs w:val="28"/>
        </w:rPr>
      </w:pPr>
    </w:p>
    <w:p w:rsidR="00AB7774" w:rsidRPr="00765DE2" w:rsidRDefault="00AB7774" w:rsidP="00AB7774">
      <w:pPr>
        <w:spacing w:line="360" w:lineRule="auto"/>
        <w:jc w:val="both"/>
        <w:rPr>
          <w:rFonts w:ascii="Blackadder ITC" w:hAnsi="Blackadder ITC" w:cs="Times New Roman"/>
          <w:sz w:val="28"/>
          <w:szCs w:val="28"/>
        </w:rPr>
      </w:pPr>
      <w:r w:rsidRPr="00AD4280">
        <w:rPr>
          <w:rFonts w:ascii="Blackadder ITC" w:hAnsi="Blackadder ITC" w:cs="Times New Roman"/>
          <w:sz w:val="32"/>
          <w:szCs w:val="32"/>
        </w:rPr>
        <w:t>“No matter who you are, no matter where you live, and no matter how people chasing you, what you don’t read is often as important as what u do read”</w:t>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Pr>
          <w:rFonts w:ascii="Blackadder ITC" w:hAnsi="Blackadder ITC" w:cs="Times New Roman"/>
          <w:sz w:val="28"/>
          <w:szCs w:val="28"/>
        </w:rPr>
        <w:tab/>
      </w:r>
      <w:r w:rsidRPr="00765DE2">
        <w:rPr>
          <w:rFonts w:ascii="Agency FB" w:hAnsi="Agency FB" w:cs="Times New Roman"/>
          <w:sz w:val="28"/>
          <w:szCs w:val="28"/>
        </w:rPr>
        <w:t>(Lemony Snicket)</w:t>
      </w:r>
    </w:p>
    <w:p w:rsidR="00AB7774" w:rsidRPr="00AB7774" w:rsidRDefault="00AB7774" w:rsidP="005D689F">
      <w:pPr>
        <w:spacing w:after="0"/>
        <w:jc w:val="center"/>
        <w:rPr>
          <w:rFonts w:ascii="FangSong" w:eastAsia="FangSong" w:hAnsi="FangSong" w:cs="Times New Roman"/>
          <w:b/>
          <w:bCs/>
          <w:sz w:val="24"/>
          <w:szCs w:val="24"/>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5D689F">
      <w:pPr>
        <w:spacing w:after="0"/>
        <w:jc w:val="center"/>
        <w:rPr>
          <w:rFonts w:ascii="FangSong" w:eastAsia="FangSong" w:hAnsi="FangSong" w:cs="Times New Roman"/>
          <w:b/>
          <w:bCs/>
          <w:sz w:val="24"/>
          <w:szCs w:val="24"/>
          <w:lang w:val="en-US"/>
        </w:rPr>
      </w:pPr>
    </w:p>
    <w:p w:rsidR="00AB7774" w:rsidRDefault="00AB7774" w:rsidP="00907759">
      <w:pPr>
        <w:spacing w:after="0"/>
        <w:rPr>
          <w:rFonts w:ascii="FangSong" w:eastAsia="FangSong" w:hAnsi="FangSong" w:cs="Times New Roman"/>
          <w:b/>
          <w:bCs/>
          <w:sz w:val="24"/>
          <w:szCs w:val="24"/>
          <w:lang w:val="en-US"/>
        </w:rPr>
      </w:pPr>
    </w:p>
    <w:p w:rsidR="00AB7774" w:rsidRPr="00844B4C" w:rsidRDefault="00AB7774" w:rsidP="00AB7774">
      <w:pPr>
        <w:spacing w:after="80" w:line="480" w:lineRule="auto"/>
        <w:jc w:val="center"/>
        <w:rPr>
          <w:rFonts w:ascii="Times New Roman" w:hAnsi="Times New Roman" w:cs="Times New Roman"/>
          <w:b/>
          <w:bCs/>
          <w:sz w:val="32"/>
          <w:szCs w:val="32"/>
        </w:rPr>
      </w:pPr>
      <w:r w:rsidRPr="00844B4C">
        <w:rPr>
          <w:rFonts w:ascii="Times New Roman" w:hAnsi="Times New Roman" w:cs="Times New Roman"/>
          <w:b/>
          <w:bCs/>
          <w:sz w:val="32"/>
          <w:szCs w:val="32"/>
        </w:rPr>
        <w:t>DEDICATION</w:t>
      </w:r>
    </w:p>
    <w:p w:rsidR="00AB7774" w:rsidRDefault="00AB7774" w:rsidP="00AB7774">
      <w:pPr>
        <w:spacing w:after="80" w:line="480" w:lineRule="auto"/>
        <w:jc w:val="center"/>
        <w:rPr>
          <w:rFonts w:ascii="Bradley Hand ITC" w:hAnsi="Bradley Hand ITC" w:cs="Times New Roman"/>
          <w:b/>
          <w:bCs/>
          <w:sz w:val="32"/>
          <w:szCs w:val="32"/>
        </w:rPr>
      </w:pPr>
    </w:p>
    <w:p w:rsidR="00AB7774" w:rsidRPr="00065DC4" w:rsidRDefault="00AB7774" w:rsidP="00AB7774">
      <w:pPr>
        <w:spacing w:after="80" w:line="480" w:lineRule="auto"/>
        <w:jc w:val="both"/>
        <w:rPr>
          <w:rFonts w:ascii="Bradley Hand ITC" w:hAnsi="Bradley Hand ITC" w:cs="Times New Roman"/>
          <w:b/>
          <w:bCs/>
          <w:sz w:val="32"/>
          <w:szCs w:val="32"/>
        </w:rPr>
      </w:pPr>
      <w:r w:rsidRPr="00065DC4">
        <w:rPr>
          <w:rFonts w:ascii="Bradley Hand ITC" w:hAnsi="Bradley Hand ITC" w:cs="Times New Roman"/>
          <w:b/>
          <w:bCs/>
          <w:sz w:val="32"/>
          <w:szCs w:val="32"/>
        </w:rPr>
        <w:t>This research paper is dedicated to the writer’s beloved parents as her first power support: Bohari and Homsah and the writer’s beloved sister and brother: Sudarsih and Agus Bahruji and the writer’s beloved young brothers: Syahri romdon and Rosihin and the writer’s beloved aunt: Samhah and the writer’s beloved nephews: M. Fadlan Al-Ghifari, M. Ferdi Fardiansyah, Rizqi Putra Pratama.</w:t>
      </w:r>
      <w:r>
        <w:rPr>
          <w:rFonts w:ascii="Bradley Hand ITC" w:hAnsi="Bradley Hand ITC" w:cs="Times New Roman"/>
          <w:b/>
          <w:bCs/>
          <w:sz w:val="32"/>
          <w:szCs w:val="32"/>
        </w:rPr>
        <w:t xml:space="preserve"> </w:t>
      </w:r>
    </w:p>
    <w:p w:rsidR="00AB7774" w:rsidRPr="00065DC4" w:rsidRDefault="00AB7774" w:rsidP="00AB7774">
      <w:pPr>
        <w:spacing w:after="0" w:line="360" w:lineRule="auto"/>
        <w:ind w:firstLine="720"/>
        <w:jc w:val="both"/>
        <w:rPr>
          <w:rFonts w:ascii="Bradley Hand ITC" w:hAnsi="Bradley Hand ITC" w:cs="Times New Roman"/>
          <w:b/>
          <w:bCs/>
          <w:sz w:val="32"/>
          <w:szCs w:val="32"/>
        </w:rPr>
      </w:pPr>
    </w:p>
    <w:p w:rsidR="00DF05F9" w:rsidRPr="00AB7774" w:rsidRDefault="00DF05F9" w:rsidP="005D689F">
      <w:pPr>
        <w:spacing w:after="0"/>
        <w:jc w:val="center"/>
        <w:rPr>
          <w:rFonts w:asciiTheme="majorBidi" w:hAnsiTheme="majorBidi" w:cs="Times New Roman"/>
          <w:sz w:val="24"/>
          <w:szCs w:val="24"/>
        </w:rPr>
      </w:pPr>
    </w:p>
    <w:p w:rsidR="00DF05F9" w:rsidRDefault="00DF05F9" w:rsidP="005D689F">
      <w:pPr>
        <w:spacing w:after="0"/>
        <w:rPr>
          <w:rFonts w:asciiTheme="majorBidi" w:hAnsiTheme="majorBidi" w:cs="Times New Roman"/>
          <w:b/>
          <w:bCs/>
          <w:sz w:val="24"/>
          <w:szCs w:val="24"/>
          <w:lang w:val="en-US"/>
        </w:rPr>
      </w:pPr>
      <w:r>
        <w:rPr>
          <w:rFonts w:asciiTheme="majorBidi" w:hAnsiTheme="majorBidi" w:cs="Times New Roman"/>
          <w:b/>
          <w:bCs/>
          <w:sz w:val="24"/>
          <w:szCs w:val="24"/>
          <w:lang w:val="en-US"/>
        </w:rPr>
        <w:br w:type="page"/>
      </w:r>
    </w:p>
    <w:p w:rsidR="00AB7774" w:rsidRPr="00A11485" w:rsidRDefault="00AB7774" w:rsidP="00AB7774">
      <w:pPr>
        <w:spacing w:after="80" w:line="72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 BRIEF BIOGRAPHY</w:t>
      </w:r>
    </w:p>
    <w:p w:rsidR="00AB7774" w:rsidRDefault="00AB7774" w:rsidP="008E0E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writer, Barokatul Musyawaroh,</w:t>
      </w:r>
      <w:r w:rsidRPr="00C55C10">
        <w:rPr>
          <w:rFonts w:ascii="Times New Roman" w:hAnsi="Times New Roman" w:cs="Times New Roman"/>
          <w:sz w:val="24"/>
          <w:szCs w:val="24"/>
        </w:rPr>
        <w:t xml:space="preserve"> was born in Serang</w:t>
      </w:r>
      <w:r>
        <w:rPr>
          <w:rFonts w:ascii="Times New Roman" w:hAnsi="Times New Roman" w:cs="Times New Roman"/>
          <w:sz w:val="24"/>
          <w:szCs w:val="24"/>
        </w:rPr>
        <w:t>, Banten,</w:t>
      </w:r>
      <w:r w:rsidRPr="00C55C10">
        <w:rPr>
          <w:rFonts w:ascii="Times New Roman" w:hAnsi="Times New Roman" w:cs="Times New Roman"/>
          <w:sz w:val="24"/>
          <w:szCs w:val="24"/>
        </w:rPr>
        <w:t xml:space="preserve"> on April 22</w:t>
      </w:r>
      <w:r w:rsidRPr="007245C3">
        <w:rPr>
          <w:rFonts w:ascii="Times New Roman" w:hAnsi="Times New Roman" w:cs="Times New Roman"/>
          <w:sz w:val="24"/>
          <w:szCs w:val="24"/>
          <w:vertAlign w:val="superscript"/>
        </w:rPr>
        <w:t>nd</w:t>
      </w:r>
      <w:r w:rsidRPr="00C55C10">
        <w:rPr>
          <w:rFonts w:ascii="Times New Roman" w:hAnsi="Times New Roman" w:cs="Times New Roman"/>
          <w:sz w:val="24"/>
          <w:szCs w:val="24"/>
        </w:rPr>
        <w:t xml:space="preserve">, 1994. </w:t>
      </w:r>
      <w:r>
        <w:rPr>
          <w:rFonts w:ascii="Times New Roman" w:hAnsi="Times New Roman" w:cs="Times New Roman"/>
          <w:sz w:val="24"/>
          <w:szCs w:val="24"/>
        </w:rPr>
        <w:t>She lives in Bojonegara. She is the third daughter, out of five, of</w:t>
      </w:r>
      <w:r w:rsidRPr="00C55C10">
        <w:rPr>
          <w:rFonts w:ascii="Times New Roman" w:hAnsi="Times New Roman" w:cs="Times New Roman"/>
          <w:sz w:val="24"/>
          <w:szCs w:val="24"/>
        </w:rPr>
        <w:t xml:space="preserve"> </w:t>
      </w:r>
      <w:r>
        <w:rPr>
          <w:rFonts w:ascii="Times New Roman" w:hAnsi="Times New Roman" w:cs="Times New Roman"/>
          <w:sz w:val="24"/>
          <w:szCs w:val="24"/>
        </w:rPr>
        <w:t xml:space="preserve">the couple Mr. Bohari and Mrs. Homsah. She has sister, brother and two young brothers. Her sister named Sudarsih. Her brother named Agus Bahruji. Syahri Romdon and Rosihin are her two young brothers. </w:t>
      </w:r>
    </w:p>
    <w:p w:rsidR="00AB7774" w:rsidRDefault="00AB7774" w:rsidP="008E0E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finished her kindergarten education for 2 years at AL-ANSHOR, elementary education for 6 years at </w:t>
      </w:r>
      <w:r>
        <w:rPr>
          <w:rFonts w:ascii="Times New Roman" w:hAnsi="Times New Roman" w:cs="Times New Roman"/>
          <w:color w:val="212121"/>
          <w:sz w:val="24"/>
          <w:szCs w:val="24"/>
          <w:lang w:eastAsia="id-ID"/>
        </w:rPr>
        <w:t xml:space="preserve">SDN SUMUR WULUH in 2006, junior high school for 3 years at </w:t>
      </w:r>
      <w:r w:rsidRPr="00C55C10">
        <w:rPr>
          <w:rFonts w:ascii="Times New Roman" w:hAnsi="Times New Roman" w:cs="Times New Roman"/>
          <w:color w:val="212121"/>
          <w:sz w:val="24"/>
          <w:szCs w:val="24"/>
          <w:lang w:eastAsia="id-ID"/>
        </w:rPr>
        <w:t>SMPN 1 BOJONEGARA</w:t>
      </w:r>
      <w:r>
        <w:rPr>
          <w:rFonts w:ascii="Times New Roman" w:hAnsi="Times New Roman" w:cs="Times New Roman"/>
          <w:color w:val="212121"/>
          <w:sz w:val="24"/>
          <w:szCs w:val="24"/>
          <w:lang w:eastAsia="id-ID"/>
        </w:rPr>
        <w:t xml:space="preserve"> in 2009</w:t>
      </w:r>
      <w:r>
        <w:rPr>
          <w:rFonts w:ascii="Times New Roman" w:hAnsi="Times New Roman" w:cs="Times New Roman"/>
          <w:sz w:val="24"/>
          <w:szCs w:val="24"/>
        </w:rPr>
        <w:t xml:space="preserve">, and senior high school for 3 years at </w:t>
      </w:r>
      <w:r w:rsidRPr="00C55C10">
        <w:rPr>
          <w:rFonts w:ascii="Times New Roman" w:hAnsi="Times New Roman" w:cs="Times New Roman"/>
          <w:color w:val="212121"/>
          <w:sz w:val="24"/>
          <w:szCs w:val="24"/>
          <w:lang w:eastAsia="id-ID"/>
        </w:rPr>
        <w:t>SMA AL-ISHLAH CILEGON</w:t>
      </w:r>
      <w:r w:rsidRPr="00C55C10">
        <w:rPr>
          <w:rFonts w:ascii="Times New Roman" w:hAnsi="Times New Roman" w:cs="Times New Roman"/>
          <w:sz w:val="24"/>
          <w:szCs w:val="24"/>
        </w:rPr>
        <w:t xml:space="preserve"> </w:t>
      </w:r>
      <w:r>
        <w:rPr>
          <w:rFonts w:ascii="Times New Roman" w:hAnsi="Times New Roman" w:cs="Times New Roman"/>
          <w:sz w:val="24"/>
          <w:szCs w:val="24"/>
        </w:rPr>
        <w:t>in 2012. Five years later, i.e in 2013, she continued her education by joining undergraduate program of English Education Department, Faculty of Education and Teacher Training, The State Institute for Islamic Studies “Sultan Maulana Hasanuddin” Banten.</w:t>
      </w:r>
    </w:p>
    <w:p w:rsidR="00AB7774" w:rsidRPr="00A11485" w:rsidRDefault="00AB7774" w:rsidP="00AB7774">
      <w:pPr>
        <w:spacing w:after="0" w:line="240" w:lineRule="auto"/>
        <w:ind w:right="240"/>
        <w:jc w:val="right"/>
        <w:rPr>
          <w:rFonts w:ascii="Times New Roman" w:hAnsi="Times New Roman" w:cs="Times New Roman"/>
          <w:sz w:val="24"/>
          <w:szCs w:val="24"/>
        </w:rPr>
      </w:pPr>
    </w:p>
    <w:p w:rsidR="00DF05F9" w:rsidRPr="00AB7774" w:rsidRDefault="00DF05F9" w:rsidP="005D689F">
      <w:pPr>
        <w:spacing w:after="0"/>
        <w:ind w:firstLine="426"/>
        <w:jc w:val="both"/>
        <w:rPr>
          <w:rFonts w:ascii="Times New Roman" w:hAnsi="Times New Roman" w:cs="Times New Roman"/>
          <w:sz w:val="24"/>
          <w:szCs w:val="24"/>
        </w:rPr>
      </w:pPr>
    </w:p>
    <w:p w:rsidR="00DF05F9" w:rsidRDefault="00DA1754" w:rsidP="005D689F">
      <w:pPr>
        <w:spacing w:after="0"/>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Serang</w:t>
      </w:r>
      <w:proofErr w:type="spellEnd"/>
      <w:r>
        <w:rPr>
          <w:rFonts w:ascii="Times New Roman" w:hAnsi="Times New Roman" w:cs="Times New Roman"/>
          <w:sz w:val="24"/>
          <w:szCs w:val="24"/>
          <w:lang w:val="en-US"/>
        </w:rPr>
        <w:t>, Mei</w:t>
      </w:r>
      <w:r w:rsidR="00DF05F9">
        <w:rPr>
          <w:rFonts w:ascii="Times New Roman" w:hAnsi="Times New Roman" w:cs="Times New Roman"/>
          <w:sz w:val="24"/>
          <w:szCs w:val="24"/>
          <w:lang w:val="en-US"/>
        </w:rPr>
        <w:t xml:space="preserve"> 2017</w:t>
      </w:r>
    </w:p>
    <w:p w:rsidR="00DA1754" w:rsidRDefault="00DA1754" w:rsidP="005D689F">
      <w:pPr>
        <w:spacing w:after="0"/>
        <w:jc w:val="right"/>
        <w:rPr>
          <w:rFonts w:ascii="Times New Roman" w:hAnsi="Times New Roman" w:cs="Times New Roman"/>
          <w:sz w:val="24"/>
          <w:szCs w:val="24"/>
          <w:lang w:val="en-US"/>
        </w:rPr>
      </w:pPr>
    </w:p>
    <w:p w:rsidR="00DF05F9" w:rsidRDefault="00DF05F9" w:rsidP="005D689F">
      <w:pPr>
        <w:spacing w:after="0"/>
        <w:jc w:val="right"/>
        <w:rPr>
          <w:rFonts w:ascii="Times New Roman" w:hAnsi="Times New Roman" w:cs="Times New Roman"/>
          <w:sz w:val="24"/>
          <w:szCs w:val="24"/>
          <w:lang w:val="en-US"/>
        </w:rPr>
      </w:pPr>
    </w:p>
    <w:p w:rsidR="00DF05F9" w:rsidRDefault="00DA1754" w:rsidP="005D689F">
      <w:pPr>
        <w:spacing w:after="0"/>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Barokatul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Musyawaroh</w:t>
      </w:r>
      <w:proofErr w:type="spellEnd"/>
    </w:p>
    <w:p w:rsidR="00DF05F9" w:rsidRDefault="00DF05F9" w:rsidP="005D689F">
      <w:pPr>
        <w:spacing w:after="0"/>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B7774" w:rsidRPr="00D943EE" w:rsidRDefault="00AB7774" w:rsidP="00AB7774">
      <w:pPr>
        <w:spacing w:after="480" w:line="480" w:lineRule="auto"/>
        <w:jc w:val="center"/>
        <w:rPr>
          <w:rFonts w:ascii="Times New Roman" w:hAnsi="Times New Roman" w:cs="Times New Roman"/>
          <w:b/>
          <w:bCs/>
          <w:sz w:val="24"/>
          <w:szCs w:val="24"/>
        </w:rPr>
      </w:pPr>
      <w:r w:rsidRPr="00D943EE">
        <w:rPr>
          <w:rFonts w:ascii="Times New Roman" w:hAnsi="Times New Roman" w:cs="Times New Roman"/>
          <w:b/>
          <w:bCs/>
          <w:sz w:val="24"/>
          <w:szCs w:val="24"/>
        </w:rPr>
        <w:lastRenderedPageBreak/>
        <w:t>ACKNOWLEDGEMENT</w:t>
      </w:r>
    </w:p>
    <w:p w:rsidR="00AB7774" w:rsidRDefault="00AB7774" w:rsidP="008E0E9B">
      <w:pPr>
        <w:spacing w:after="0" w:line="480" w:lineRule="auto"/>
        <w:ind w:firstLine="720"/>
        <w:jc w:val="both"/>
        <w:rPr>
          <w:rFonts w:ascii="Times New Roman" w:hAnsi="Times New Roman" w:cs="Times New Roman"/>
          <w:sz w:val="24"/>
          <w:szCs w:val="24"/>
        </w:rPr>
      </w:pPr>
      <w:r w:rsidRPr="00D943EE">
        <w:rPr>
          <w:rFonts w:ascii="Times New Roman" w:hAnsi="Times New Roman" w:cs="Times New Roman"/>
          <w:i/>
          <w:iCs/>
          <w:sz w:val="24"/>
          <w:szCs w:val="24"/>
        </w:rPr>
        <w:t>Alhamdulillahirabbil’alamin</w:t>
      </w:r>
      <w:r>
        <w:rPr>
          <w:rFonts w:ascii="Times New Roman" w:hAnsi="Times New Roman" w:cs="Times New Roman"/>
          <w:sz w:val="24"/>
          <w:szCs w:val="24"/>
        </w:rPr>
        <w:t xml:space="preserve"> all praises are given to Allah SWT, the Lord of the world, the Greatest of the greats. Only by His power, bestowal, affection, and guidance, the writer can finish her scientific paper </w:t>
      </w:r>
      <w:r w:rsidRPr="00B56B59">
        <w:rPr>
          <w:rFonts w:ascii="Times New Roman" w:hAnsi="Times New Roman" w:cs="Times New Roman"/>
          <w:i/>
          <w:iCs/>
          <w:sz w:val="24"/>
          <w:szCs w:val="24"/>
        </w:rPr>
        <w:t xml:space="preserve">“skripsi”. </w:t>
      </w:r>
      <w:r>
        <w:rPr>
          <w:rFonts w:ascii="Times New Roman" w:hAnsi="Times New Roman" w:cs="Times New Roman"/>
          <w:sz w:val="24"/>
          <w:szCs w:val="24"/>
        </w:rPr>
        <w:t>Peace and blessing be upon to our beloved prophet, Muhammad SAW, his family, his companions, and his followers.</w:t>
      </w:r>
    </w:p>
    <w:p w:rsidR="00AB7774" w:rsidRDefault="00AB7774" w:rsidP="008E0E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scientific paper “skripsi” is presented to the Faculty of Education and Teachers’ Training, the State Institute for Islamic Studies “Sultan Maulana Hasanuddin” Banten, as a partial fulfillment of the requirements for the degree of Strata I (S.Pd.) in English language Teaching.</w:t>
      </w:r>
    </w:p>
    <w:p w:rsidR="00AB7774" w:rsidRDefault="00AB7774" w:rsidP="008E0E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finishing this Skripsi, the writer realizes that there are many relatives who give their help, guidance, and motivation, may Allah SWT give reward for their kindness. Amiin. First, the writer would like to express her special gratitude to her advisors, Dra. Hj. Fitri Hilmiyati, M.Pd., as the first advisor and Ila Amalia, S.Pd., as the second advisor for their great contribution guidance, kindness, and patience in finishing the Skripsi. The writer realizes without them, her Skripsi will not finish until now.</w:t>
      </w:r>
    </w:p>
    <w:p w:rsidR="00AB7774" w:rsidRDefault="00AB7774" w:rsidP="008E0E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Moreover, the writer also would like to express her thanks and appreciation to all people who helped her in completing this Skripsi, particularly to:</w:t>
      </w:r>
    </w:p>
    <w:p w:rsidR="00AB7774" w:rsidRDefault="00AB7774" w:rsidP="008E0E9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H. Fauzul Iman, M.A., the Rector of the State Institute for Islamic Studies “Sultan Maulana Hasanuddin” Banten.</w:t>
      </w:r>
    </w:p>
    <w:p w:rsidR="00AB7774" w:rsidRDefault="00AB7774" w:rsidP="008E0E9B">
      <w:pPr>
        <w:pStyle w:val="ListParagraph"/>
        <w:numPr>
          <w:ilvl w:val="0"/>
          <w:numId w:val="13"/>
        </w:numPr>
        <w:spacing w:after="0" w:line="480" w:lineRule="auto"/>
        <w:jc w:val="both"/>
        <w:rPr>
          <w:rFonts w:ascii="Times New Roman" w:hAnsi="Times New Roman" w:cs="Times New Roman"/>
          <w:sz w:val="24"/>
          <w:szCs w:val="24"/>
        </w:rPr>
      </w:pPr>
      <w:r w:rsidRPr="005F0F29">
        <w:rPr>
          <w:rFonts w:ascii="Times New Roman" w:hAnsi="Times New Roman" w:cs="Times New Roman"/>
          <w:sz w:val="24"/>
          <w:szCs w:val="24"/>
        </w:rPr>
        <w:t xml:space="preserve">Dr. H. Subhan, M.Ed., the </w:t>
      </w:r>
      <w:r>
        <w:rPr>
          <w:rFonts w:ascii="Times New Roman" w:hAnsi="Times New Roman" w:cs="Times New Roman"/>
          <w:sz w:val="24"/>
          <w:szCs w:val="24"/>
        </w:rPr>
        <w:t>Dean of the Faculty of Education and Teachers’ Training, the State Institute for Islamic Studies “Sultan Maulana Hasanuddin” Banten.</w:t>
      </w:r>
    </w:p>
    <w:p w:rsidR="00AB7774" w:rsidRDefault="00AB7774" w:rsidP="008E0E9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As’ari, S.S., M.Si., the Head of English Department, the Faculty of Education and Teachers’ Training, the State Institute for Islamic Studies “Sultan Maulana Hasanuddin” Banten.</w:t>
      </w:r>
    </w:p>
    <w:p w:rsidR="00AB7774" w:rsidRDefault="00AB7774" w:rsidP="008E0E9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the lectures in the State Institute for Islamic Studies “Sultan Maulana Hasanuddin” Banten, especially the lectures of English Education Department. </w:t>
      </w:r>
    </w:p>
    <w:p w:rsidR="00AB7774" w:rsidRDefault="00AB7774" w:rsidP="008E0E9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headmaster of of the SMPN 1 Bojonegara, Gandi Somantri, S.Pd., who hads permitted her to conduct observation and research at SMPN 1 Bojonegara.</w:t>
      </w:r>
    </w:p>
    <w:p w:rsidR="00AB7774" w:rsidRDefault="00AB7774" w:rsidP="008E0E9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SMPN 1 Bojonegara admin</w:t>
      </w:r>
      <w:r w:rsidR="00B331E5">
        <w:rPr>
          <w:rFonts w:ascii="Times New Roman" w:hAnsi="Times New Roman" w:cs="Times New Roman"/>
          <w:sz w:val="24"/>
          <w:szCs w:val="24"/>
        </w:rPr>
        <w:t xml:space="preserve">istration staffs, teachers, </w:t>
      </w:r>
      <w:r w:rsidR="00B331E5">
        <w:rPr>
          <w:rFonts w:ascii="Times New Roman" w:hAnsi="Times New Roman" w:cs="Times New Roman"/>
          <w:sz w:val="24"/>
          <w:szCs w:val="24"/>
          <w:lang w:val="en-US"/>
        </w:rPr>
        <w:t>eight</w:t>
      </w:r>
      <w:r w:rsidR="00B331E5">
        <w:rPr>
          <w:rFonts w:ascii="Times New Roman" w:hAnsi="Times New Roman" w:cs="Times New Roman"/>
          <w:sz w:val="24"/>
          <w:szCs w:val="24"/>
        </w:rPr>
        <w:t xml:space="preserve"> B and </w:t>
      </w:r>
      <w:r w:rsidR="00B331E5">
        <w:rPr>
          <w:rFonts w:ascii="Times New Roman" w:hAnsi="Times New Roman" w:cs="Times New Roman"/>
          <w:sz w:val="24"/>
          <w:szCs w:val="24"/>
          <w:lang w:val="en-US"/>
        </w:rPr>
        <w:t>eight</w:t>
      </w:r>
      <w:r>
        <w:rPr>
          <w:rFonts w:ascii="Times New Roman" w:hAnsi="Times New Roman" w:cs="Times New Roman"/>
          <w:sz w:val="24"/>
          <w:szCs w:val="24"/>
        </w:rPr>
        <w:t xml:space="preserve"> D students who accepted and gave the permission to the writer to do her research so the writer got all related data.</w:t>
      </w:r>
    </w:p>
    <w:p w:rsidR="00AB7774" w:rsidRPr="00B331E5" w:rsidRDefault="00AB7774" w:rsidP="008E0E9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writer’s beloved parents Bohari and Homsah, who always support, pray, guide, educate, take care, motivate and love the writer since her childhood. The writer realizes, without them the researcher is nothing.</w:t>
      </w:r>
    </w:p>
    <w:p w:rsidR="00B331E5" w:rsidRDefault="00B331E5" w:rsidP="008E0E9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writer’s beloved friends, </w:t>
      </w:r>
      <w:proofErr w:type="spellStart"/>
      <w:r>
        <w:rPr>
          <w:rFonts w:ascii="Times New Roman" w:hAnsi="Times New Roman" w:cs="Times New Roman"/>
          <w:sz w:val="24"/>
          <w:szCs w:val="24"/>
          <w:lang w:val="en-US"/>
        </w:rPr>
        <w:t>Icha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Nufus</w:t>
      </w:r>
      <w:proofErr w:type="spellEnd"/>
      <w:r>
        <w:rPr>
          <w:rFonts w:ascii="Times New Roman" w:hAnsi="Times New Roman" w:cs="Times New Roman"/>
          <w:sz w:val="24"/>
          <w:szCs w:val="24"/>
          <w:lang w:val="en-US"/>
        </w:rPr>
        <w:t xml:space="preserve">, Gina, </w:t>
      </w:r>
      <w:proofErr w:type="spellStart"/>
      <w:r>
        <w:rPr>
          <w:rFonts w:ascii="Times New Roman" w:hAnsi="Times New Roman" w:cs="Times New Roman"/>
          <w:sz w:val="24"/>
          <w:szCs w:val="24"/>
          <w:lang w:val="en-US"/>
        </w:rPr>
        <w:t>Ratu</w:t>
      </w:r>
      <w:proofErr w:type="spellEnd"/>
      <w:r>
        <w:rPr>
          <w:rFonts w:ascii="Times New Roman" w:hAnsi="Times New Roman" w:cs="Times New Roman"/>
          <w:sz w:val="24"/>
          <w:szCs w:val="24"/>
          <w:lang w:val="en-US"/>
        </w:rPr>
        <w:t xml:space="preserve">, Mae, </w:t>
      </w:r>
      <w:proofErr w:type="spellStart"/>
      <w:r>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 xml:space="preserve"> who always give support to the writer.</w:t>
      </w:r>
    </w:p>
    <w:p w:rsidR="00AB7774" w:rsidRPr="00D943EE" w:rsidRDefault="00AB7774" w:rsidP="008E0E9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the writer’s friends who gave spent time four years in this university especially for B class 2013 the Department of English Education.</w:t>
      </w:r>
    </w:p>
    <w:p w:rsidR="00DF05F9" w:rsidRPr="00AB7774" w:rsidRDefault="00DF05F9" w:rsidP="008E0E9B">
      <w:pPr>
        <w:spacing w:after="0" w:line="360" w:lineRule="auto"/>
        <w:jc w:val="right"/>
        <w:rPr>
          <w:rFonts w:ascii="Times New Roman" w:hAnsi="Times New Roman" w:cs="Times New Roman"/>
          <w:sz w:val="24"/>
          <w:szCs w:val="24"/>
        </w:rPr>
      </w:pPr>
    </w:p>
    <w:p w:rsidR="00DF05F9" w:rsidRDefault="00DF05F9" w:rsidP="008E0E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A1754" w:rsidRDefault="00DA1754" w:rsidP="00DA1754">
      <w:pPr>
        <w:spacing w:line="240" w:lineRule="auto"/>
        <w:jc w:val="center"/>
        <w:rPr>
          <w:rFonts w:ascii="Times New Roman" w:hAnsi="Times New Roman" w:cs="Times New Roman"/>
          <w:b/>
          <w:bCs/>
          <w:sz w:val="24"/>
          <w:szCs w:val="24"/>
          <w:lang w:val="en-US"/>
        </w:rPr>
      </w:pPr>
      <w:r w:rsidRPr="0088700D">
        <w:rPr>
          <w:rFonts w:ascii="Times New Roman" w:hAnsi="Times New Roman" w:cs="Times New Roman"/>
          <w:b/>
          <w:bCs/>
          <w:sz w:val="24"/>
          <w:szCs w:val="24"/>
        </w:rPr>
        <w:lastRenderedPageBreak/>
        <w:t>ABSTRACT</w:t>
      </w:r>
    </w:p>
    <w:p w:rsidR="00DA1754" w:rsidRPr="00DA1754" w:rsidRDefault="00DA1754" w:rsidP="00DA1754">
      <w:pPr>
        <w:spacing w:line="240" w:lineRule="auto"/>
        <w:jc w:val="center"/>
        <w:rPr>
          <w:rFonts w:ascii="Times New Roman" w:hAnsi="Times New Roman" w:cs="Times New Roman"/>
          <w:b/>
          <w:bCs/>
          <w:sz w:val="24"/>
          <w:szCs w:val="24"/>
          <w:lang w:val="en-US"/>
        </w:rPr>
      </w:pPr>
    </w:p>
    <w:p w:rsidR="00DA1754" w:rsidRPr="00DA1754" w:rsidRDefault="00DA1754" w:rsidP="00DA1754">
      <w:pPr>
        <w:spacing w:after="40" w:line="240" w:lineRule="auto"/>
        <w:jc w:val="both"/>
        <w:rPr>
          <w:rFonts w:ascii="Times New Roman" w:hAnsi="Times New Roman" w:cs="Times New Roman"/>
          <w:i/>
          <w:iCs/>
          <w:sz w:val="24"/>
          <w:szCs w:val="24"/>
          <w:lang w:val="en-US"/>
        </w:rPr>
      </w:pPr>
      <w:r w:rsidRPr="00DA1754">
        <w:rPr>
          <w:rFonts w:ascii="Times New Roman" w:hAnsi="Times New Roman" w:cs="Times New Roman"/>
          <w:b/>
          <w:bCs/>
          <w:sz w:val="24"/>
          <w:szCs w:val="24"/>
        </w:rPr>
        <w:t>Barokatul Musyawaroh</w:t>
      </w:r>
      <w:r w:rsidRPr="0088700D">
        <w:rPr>
          <w:rFonts w:ascii="Times New Roman" w:hAnsi="Times New Roman" w:cs="Times New Roman"/>
          <w:sz w:val="24"/>
          <w:szCs w:val="24"/>
        </w:rPr>
        <w:t xml:space="preserve">, </w:t>
      </w:r>
      <w:r>
        <w:rPr>
          <w:rFonts w:ascii="Times New Roman" w:hAnsi="Times New Roman" w:cs="Times New Roman"/>
          <w:sz w:val="24"/>
          <w:szCs w:val="24"/>
        </w:rPr>
        <w:t xml:space="preserve">132301459. </w:t>
      </w:r>
      <w:r w:rsidRPr="0088700D">
        <w:rPr>
          <w:rFonts w:ascii="Times New Roman" w:hAnsi="Times New Roman" w:cs="Times New Roman"/>
          <w:sz w:val="24"/>
          <w:szCs w:val="24"/>
        </w:rPr>
        <w:t xml:space="preserve">2017, </w:t>
      </w:r>
      <w:r>
        <w:rPr>
          <w:rFonts w:ascii="Times New Roman" w:hAnsi="Times New Roman" w:cs="Times New Roman"/>
          <w:i/>
          <w:iCs/>
          <w:sz w:val="24"/>
          <w:szCs w:val="24"/>
        </w:rPr>
        <w:t>“The Effectiveness of Using</w:t>
      </w:r>
      <w:r>
        <w:rPr>
          <w:rFonts w:ascii="Times New Roman" w:hAnsi="Times New Roman" w:cs="Times New Roman"/>
          <w:i/>
          <w:iCs/>
          <w:sz w:val="24"/>
          <w:szCs w:val="24"/>
          <w:lang w:val="en-US"/>
        </w:rPr>
        <w:t xml:space="preserve"> </w:t>
      </w:r>
      <w:r w:rsidRPr="0088700D">
        <w:rPr>
          <w:rFonts w:ascii="Times New Roman" w:hAnsi="Times New Roman" w:cs="Times New Roman"/>
          <w:i/>
          <w:iCs/>
          <w:sz w:val="24"/>
          <w:szCs w:val="24"/>
        </w:rPr>
        <w:t xml:space="preserve">Cornell Note-Taking Strategy </w:t>
      </w:r>
      <w:r>
        <w:rPr>
          <w:rFonts w:ascii="Times New Roman" w:hAnsi="Times New Roman" w:cs="Times New Roman"/>
          <w:i/>
          <w:iCs/>
          <w:sz w:val="24"/>
          <w:szCs w:val="24"/>
        </w:rPr>
        <w:t>toward Students’ Reading</w:t>
      </w:r>
      <w:r>
        <w:rPr>
          <w:rFonts w:ascii="Times New Roman" w:hAnsi="Times New Roman" w:cs="Times New Roman"/>
          <w:i/>
          <w:iCs/>
          <w:sz w:val="24"/>
          <w:szCs w:val="24"/>
          <w:lang w:val="en-US"/>
        </w:rPr>
        <w:t xml:space="preserve"> </w:t>
      </w:r>
      <w:r w:rsidRPr="0088700D">
        <w:rPr>
          <w:rFonts w:ascii="Times New Roman" w:hAnsi="Times New Roman" w:cs="Times New Roman"/>
          <w:i/>
          <w:iCs/>
          <w:sz w:val="24"/>
          <w:szCs w:val="24"/>
        </w:rPr>
        <w:t>Comprehension” (An Experimental Research at the Seco</w:t>
      </w:r>
      <w:r>
        <w:rPr>
          <w:rFonts w:ascii="Times New Roman" w:hAnsi="Times New Roman" w:cs="Times New Roman"/>
          <w:i/>
          <w:iCs/>
          <w:sz w:val="24"/>
          <w:szCs w:val="24"/>
        </w:rPr>
        <w:t>nd</w:t>
      </w:r>
      <w:r>
        <w:rPr>
          <w:rFonts w:ascii="Times New Roman" w:hAnsi="Times New Roman" w:cs="Times New Roman"/>
          <w:i/>
          <w:iCs/>
          <w:sz w:val="24"/>
          <w:szCs w:val="24"/>
          <w:lang w:val="en-US"/>
        </w:rPr>
        <w:t xml:space="preserve"> </w:t>
      </w:r>
      <w:r w:rsidRPr="0088700D">
        <w:rPr>
          <w:rFonts w:ascii="Times New Roman" w:hAnsi="Times New Roman" w:cs="Times New Roman"/>
          <w:i/>
          <w:iCs/>
          <w:sz w:val="24"/>
          <w:szCs w:val="24"/>
        </w:rPr>
        <w:t>Grade of SMPN 1 Bojonegara)</w:t>
      </w:r>
      <w:r w:rsidRPr="0088700D">
        <w:rPr>
          <w:rFonts w:ascii="Times New Roman" w:hAnsi="Times New Roman" w:cs="Times New Roman"/>
          <w:sz w:val="24"/>
          <w:szCs w:val="24"/>
        </w:rPr>
        <w:t>. (Undergraduate Resear</w:t>
      </w:r>
      <w:r>
        <w:rPr>
          <w:rFonts w:ascii="Times New Roman" w:hAnsi="Times New Roman" w:cs="Times New Roman"/>
          <w:sz w:val="24"/>
          <w:szCs w:val="24"/>
        </w:rPr>
        <w:t>ch</w:t>
      </w:r>
      <w:r>
        <w:rPr>
          <w:rFonts w:ascii="Times New Roman" w:hAnsi="Times New Roman" w:cs="Times New Roman"/>
          <w:i/>
          <w:iCs/>
          <w:sz w:val="24"/>
          <w:szCs w:val="24"/>
          <w:lang w:val="en-US"/>
        </w:rPr>
        <w:t xml:space="preserve"> </w:t>
      </w:r>
      <w:r w:rsidRPr="0088700D">
        <w:rPr>
          <w:rFonts w:ascii="Times New Roman" w:hAnsi="Times New Roman" w:cs="Times New Roman"/>
          <w:sz w:val="24"/>
          <w:szCs w:val="24"/>
        </w:rPr>
        <w:t xml:space="preserve">Paper, Department of English </w:t>
      </w:r>
      <w:r>
        <w:rPr>
          <w:rFonts w:ascii="Times New Roman" w:hAnsi="Times New Roman" w:cs="Times New Roman"/>
          <w:sz w:val="24"/>
          <w:szCs w:val="24"/>
        </w:rPr>
        <w:t>Education, Faculty of</w:t>
      </w:r>
      <w:r>
        <w:rPr>
          <w:rFonts w:ascii="Times New Roman" w:hAnsi="Times New Roman" w:cs="Times New Roman"/>
          <w:i/>
          <w:iCs/>
          <w:sz w:val="24"/>
          <w:szCs w:val="24"/>
          <w:lang w:val="en-US"/>
        </w:rPr>
        <w:t xml:space="preserve"> </w:t>
      </w:r>
      <w:r w:rsidRPr="0088700D">
        <w:rPr>
          <w:rFonts w:ascii="Times New Roman" w:hAnsi="Times New Roman" w:cs="Times New Roman"/>
          <w:sz w:val="24"/>
          <w:szCs w:val="24"/>
        </w:rPr>
        <w:t xml:space="preserve">Education and Teacher Training, The State </w:t>
      </w:r>
      <w:r>
        <w:rPr>
          <w:rFonts w:ascii="Times New Roman" w:hAnsi="Times New Roman" w:cs="Times New Roman"/>
          <w:sz w:val="24"/>
          <w:szCs w:val="24"/>
        </w:rPr>
        <w:t>Institute for</w:t>
      </w:r>
      <w:r>
        <w:rPr>
          <w:rFonts w:ascii="Times New Roman" w:hAnsi="Times New Roman" w:cs="Times New Roman"/>
          <w:i/>
          <w:iCs/>
          <w:sz w:val="24"/>
          <w:szCs w:val="24"/>
          <w:lang w:val="en-US"/>
        </w:rPr>
        <w:t xml:space="preserve"> </w:t>
      </w:r>
      <w:r w:rsidRPr="0088700D">
        <w:rPr>
          <w:rFonts w:ascii="Times New Roman" w:hAnsi="Times New Roman" w:cs="Times New Roman"/>
          <w:sz w:val="24"/>
          <w:szCs w:val="24"/>
        </w:rPr>
        <w:t>Islamic Studies, “Sultan Maulana Hasanuddin” Banten)</w:t>
      </w:r>
      <w:r>
        <w:rPr>
          <w:rFonts w:ascii="Times New Roman" w:hAnsi="Times New Roman" w:cs="Times New Roman"/>
          <w:sz w:val="24"/>
          <w:szCs w:val="24"/>
        </w:rPr>
        <w:t>.</w:t>
      </w:r>
      <w:r>
        <w:rPr>
          <w:rFonts w:ascii="Times New Roman" w:hAnsi="Times New Roman" w:cs="Times New Roman"/>
          <w:i/>
          <w:iCs/>
          <w:sz w:val="24"/>
          <w:szCs w:val="24"/>
          <w:lang w:val="en-US"/>
        </w:rPr>
        <w:t xml:space="preserve"> </w:t>
      </w:r>
      <w:r w:rsidRPr="0088700D">
        <w:rPr>
          <w:rFonts w:ascii="Times New Roman" w:hAnsi="Times New Roman" w:cs="Times New Roman"/>
          <w:sz w:val="24"/>
          <w:szCs w:val="24"/>
        </w:rPr>
        <w:t>Advisers: Dra. Hj. Fitri Hilmiyati, M.Ed and</w:t>
      </w:r>
      <w:r>
        <w:rPr>
          <w:rFonts w:ascii="Times New Roman" w:hAnsi="Times New Roman" w:cs="Times New Roman"/>
          <w:sz w:val="24"/>
          <w:szCs w:val="24"/>
        </w:rPr>
        <w:t xml:space="preserve"> Ila Amalia,</w:t>
      </w:r>
      <w:r>
        <w:rPr>
          <w:rFonts w:ascii="Times New Roman" w:hAnsi="Times New Roman" w:cs="Times New Roman"/>
          <w:sz w:val="24"/>
          <w:szCs w:val="24"/>
          <w:lang w:val="en-US"/>
        </w:rPr>
        <w:t xml:space="preserve"> </w:t>
      </w:r>
      <w:r w:rsidRPr="0088700D">
        <w:rPr>
          <w:rFonts w:ascii="Times New Roman" w:hAnsi="Times New Roman" w:cs="Times New Roman"/>
          <w:sz w:val="24"/>
          <w:szCs w:val="24"/>
        </w:rPr>
        <w:t>M.Pd</w:t>
      </w:r>
    </w:p>
    <w:p w:rsidR="00DA1754" w:rsidRPr="00DA1754" w:rsidRDefault="00DA1754" w:rsidP="008E0E9B">
      <w:pPr>
        <w:spacing w:after="160" w:line="240" w:lineRule="auto"/>
        <w:jc w:val="both"/>
        <w:rPr>
          <w:rFonts w:ascii="Times New Roman" w:hAnsi="Times New Roman" w:cs="Times New Roman"/>
          <w:sz w:val="24"/>
          <w:szCs w:val="24"/>
          <w:lang w:val="en-US"/>
        </w:rPr>
      </w:pPr>
    </w:p>
    <w:p w:rsidR="00DA1754" w:rsidRPr="0088700D" w:rsidRDefault="00DA1754" w:rsidP="00DA1754">
      <w:pPr>
        <w:spacing w:after="160" w:line="240" w:lineRule="auto"/>
        <w:ind w:firstLine="720"/>
        <w:jc w:val="both"/>
        <w:rPr>
          <w:rFonts w:ascii="Times New Roman" w:hAnsi="Times New Roman" w:cs="Times New Roman"/>
          <w:sz w:val="24"/>
          <w:szCs w:val="24"/>
        </w:rPr>
      </w:pPr>
      <w:r w:rsidRPr="0088700D">
        <w:rPr>
          <w:rFonts w:ascii="Times New Roman" w:hAnsi="Times New Roman" w:cs="Times New Roman"/>
          <w:sz w:val="24"/>
          <w:szCs w:val="24"/>
        </w:rPr>
        <w:t xml:space="preserve">This research investigates </w:t>
      </w:r>
      <w:r w:rsidRPr="0088700D">
        <w:rPr>
          <w:rFonts w:ascii="Times New Roman" w:hAnsi="Times New Roman" w:cs="Times New Roman"/>
          <w:i/>
          <w:iCs/>
          <w:sz w:val="24"/>
          <w:szCs w:val="24"/>
        </w:rPr>
        <w:t>“The Effectiveness of Using Cornell Note-Taking Strategy toward Students’ Reading Comprehension” (An Experimental Research at the Second Grade of SMPN 1 Bojonegara)</w:t>
      </w:r>
      <w:r w:rsidRPr="0088700D">
        <w:rPr>
          <w:rFonts w:ascii="Times New Roman" w:hAnsi="Times New Roman" w:cs="Times New Roman"/>
          <w:sz w:val="24"/>
          <w:szCs w:val="24"/>
        </w:rPr>
        <w:t>. The research is conducted based on main problems: 1. How is the students’ reading comprehension at second grade of   SMPN 1 Bojonegara? 2. How is the effect of using Cornell Note-Taking strategy toward students’ reading comprehension? This research oriented to the following aims: 1. To know the students’ reading comprehension at second grade of SMPN 1 Bojonegara. 2. To know the effect of using Cornell Note-Taking strategy toward students’ reading comprehension for the second grade of SMPN 1 Bojonegara.</w:t>
      </w:r>
      <w:r>
        <w:rPr>
          <w:rFonts w:ascii="Times New Roman" w:hAnsi="Times New Roman" w:cs="Times New Roman"/>
          <w:sz w:val="24"/>
          <w:szCs w:val="24"/>
        </w:rPr>
        <w:t xml:space="preserve"> </w:t>
      </w:r>
      <w:r w:rsidRPr="0088700D">
        <w:rPr>
          <w:rFonts w:ascii="Times New Roman" w:hAnsi="Times New Roman" w:cs="Times New Roman"/>
          <w:sz w:val="24"/>
          <w:szCs w:val="24"/>
        </w:rPr>
        <w:t>The method used in this research was experimental research. The population of this research was the second grade students of SMPN 1 Bojonegara</w:t>
      </w:r>
      <w:r>
        <w:rPr>
          <w:rFonts w:ascii="Times New Roman" w:hAnsi="Times New Roman" w:cs="Times New Roman"/>
          <w:sz w:val="24"/>
          <w:szCs w:val="24"/>
        </w:rPr>
        <w:t xml:space="preserve"> in the 2016/2017</w:t>
      </w:r>
      <w:r w:rsidRPr="0088700D">
        <w:rPr>
          <w:rFonts w:ascii="Times New Roman" w:hAnsi="Times New Roman" w:cs="Times New Roman"/>
          <w:sz w:val="24"/>
          <w:szCs w:val="24"/>
        </w:rPr>
        <w:t xml:space="preserve"> academic year. To answer the questions, the writer collect</w:t>
      </w:r>
      <w:r>
        <w:rPr>
          <w:rFonts w:ascii="Times New Roman" w:hAnsi="Times New Roman" w:cs="Times New Roman"/>
          <w:sz w:val="24"/>
          <w:szCs w:val="24"/>
        </w:rPr>
        <w:t>ed the</w:t>
      </w:r>
      <w:r w:rsidRPr="0088700D">
        <w:rPr>
          <w:rFonts w:ascii="Times New Roman" w:hAnsi="Times New Roman" w:cs="Times New Roman"/>
          <w:sz w:val="24"/>
          <w:szCs w:val="24"/>
        </w:rPr>
        <w:t xml:space="preserve"> data from 72 students spread in two classes, one class as the experimental class and another one as the control class. The researcher chooses two cl</w:t>
      </w:r>
      <w:r>
        <w:rPr>
          <w:rFonts w:ascii="Times New Roman" w:hAnsi="Times New Roman" w:cs="Times New Roman"/>
          <w:sz w:val="24"/>
          <w:szCs w:val="24"/>
        </w:rPr>
        <w:t>asses as sample while class eight</w:t>
      </w:r>
      <w:r w:rsidRPr="0088700D">
        <w:rPr>
          <w:rFonts w:ascii="Times New Roman" w:hAnsi="Times New Roman" w:cs="Times New Roman"/>
          <w:sz w:val="24"/>
          <w:szCs w:val="24"/>
        </w:rPr>
        <w:t xml:space="preserve"> B is </w:t>
      </w:r>
      <w:r>
        <w:rPr>
          <w:rFonts w:ascii="Times New Roman" w:hAnsi="Times New Roman" w:cs="Times New Roman"/>
          <w:sz w:val="24"/>
          <w:szCs w:val="24"/>
        </w:rPr>
        <w:t xml:space="preserve">the </w:t>
      </w:r>
      <w:r w:rsidRPr="0088700D">
        <w:rPr>
          <w:rFonts w:ascii="Times New Roman" w:hAnsi="Times New Roman" w:cs="Times New Roman"/>
          <w:sz w:val="24"/>
          <w:szCs w:val="24"/>
        </w:rPr>
        <w:t>e</w:t>
      </w:r>
      <w:r>
        <w:rPr>
          <w:rFonts w:ascii="Times New Roman" w:hAnsi="Times New Roman" w:cs="Times New Roman"/>
          <w:sz w:val="24"/>
          <w:szCs w:val="24"/>
        </w:rPr>
        <w:t>xperimental class and class eight</w:t>
      </w:r>
      <w:r w:rsidRPr="0088700D">
        <w:rPr>
          <w:rFonts w:ascii="Times New Roman" w:hAnsi="Times New Roman" w:cs="Times New Roman"/>
          <w:sz w:val="24"/>
          <w:szCs w:val="24"/>
        </w:rPr>
        <w:t xml:space="preserve"> D as </w:t>
      </w:r>
      <w:r>
        <w:rPr>
          <w:rFonts w:ascii="Times New Roman" w:hAnsi="Times New Roman" w:cs="Times New Roman"/>
          <w:sz w:val="24"/>
          <w:szCs w:val="24"/>
        </w:rPr>
        <w:t xml:space="preserve">the </w:t>
      </w:r>
      <w:r w:rsidRPr="0088700D">
        <w:rPr>
          <w:rFonts w:ascii="Times New Roman" w:hAnsi="Times New Roman" w:cs="Times New Roman"/>
          <w:sz w:val="24"/>
          <w:szCs w:val="24"/>
        </w:rPr>
        <w:t>control class. Since the research uses quasi experimental method, the data is gathered through pre-test and post-test.</w:t>
      </w:r>
      <w:r>
        <w:rPr>
          <w:rFonts w:ascii="Times New Roman" w:hAnsi="Times New Roman" w:cs="Times New Roman"/>
          <w:sz w:val="24"/>
          <w:szCs w:val="24"/>
        </w:rPr>
        <w:t xml:space="preserve"> In analyzing the data and testing the hypothesis, the researcher used formula t-test. Based on the data analysis, t</w:t>
      </w:r>
      <w:r w:rsidRPr="0088700D">
        <w:rPr>
          <w:rFonts w:ascii="Times New Roman" w:hAnsi="Times New Roman" w:cs="Times New Roman"/>
          <w:sz w:val="24"/>
          <w:szCs w:val="24"/>
        </w:rPr>
        <w:t>he result of the research show</w:t>
      </w:r>
      <w:r>
        <w:rPr>
          <w:rFonts w:ascii="Times New Roman" w:hAnsi="Times New Roman" w:cs="Times New Roman"/>
          <w:sz w:val="24"/>
          <w:szCs w:val="24"/>
        </w:rPr>
        <w:t xml:space="preserve">s </w:t>
      </w:r>
      <w:r w:rsidRPr="002E3863">
        <w:rPr>
          <w:rFonts w:ascii="Times New Roman" w:hAnsi="Times New Roman" w:cs="Times New Roman"/>
          <w:bCs/>
          <w:sz w:val="24"/>
          <w:szCs w:val="24"/>
        </w:rPr>
        <w:t xml:space="preserve">that </w:t>
      </w:r>
      <w:r w:rsidRPr="002E3863">
        <w:rPr>
          <w:rFonts w:ascii="Times New Roman" w:hAnsi="Times New Roman" w:cs="Times New Roman"/>
          <w:sz w:val="24"/>
          <w:szCs w:val="24"/>
        </w:rPr>
        <w:t>the value of t</w:t>
      </w:r>
      <w:r w:rsidRPr="002E3863">
        <w:rPr>
          <w:rFonts w:ascii="Times New Roman" w:hAnsi="Times New Roman" w:cs="Times New Roman"/>
          <w:sz w:val="16"/>
          <w:szCs w:val="16"/>
        </w:rPr>
        <w:t xml:space="preserve">observation </w:t>
      </w:r>
      <w:r>
        <w:rPr>
          <w:rFonts w:ascii="Times New Roman" w:hAnsi="Times New Roman" w:cs="Times New Roman"/>
          <w:sz w:val="24"/>
          <w:szCs w:val="24"/>
        </w:rPr>
        <w:t>is bigg</w:t>
      </w:r>
      <w:r w:rsidRPr="002E3863">
        <w:rPr>
          <w:rFonts w:ascii="Times New Roman" w:hAnsi="Times New Roman" w:cs="Times New Roman"/>
          <w:sz w:val="24"/>
          <w:szCs w:val="24"/>
        </w:rPr>
        <w:t>er than t</w:t>
      </w:r>
      <w:r w:rsidRPr="002E3863">
        <w:rPr>
          <w:rFonts w:ascii="Times New Roman" w:hAnsi="Times New Roman" w:cs="Times New Roman"/>
          <w:sz w:val="16"/>
          <w:szCs w:val="16"/>
        </w:rPr>
        <w:t>table</w:t>
      </w:r>
      <w:r w:rsidRPr="002E3863">
        <w:rPr>
          <w:rFonts w:ascii="Times New Roman" w:hAnsi="Times New Roman" w:cs="Times New Roman"/>
          <w:sz w:val="24"/>
          <w:szCs w:val="24"/>
        </w:rPr>
        <w:t>. t</w:t>
      </w:r>
      <w:r w:rsidRPr="002E3863">
        <w:rPr>
          <w:rFonts w:ascii="Times New Roman" w:hAnsi="Times New Roman" w:cs="Times New Roman"/>
          <w:sz w:val="16"/>
          <w:szCs w:val="16"/>
        </w:rPr>
        <w:t xml:space="preserve">observation </w:t>
      </w:r>
      <w:r>
        <w:rPr>
          <w:rFonts w:ascii="Times New Roman" w:hAnsi="Times New Roman" w:cs="Times New Roman"/>
          <w:sz w:val="24"/>
          <w:szCs w:val="24"/>
        </w:rPr>
        <w:t>= 5,</w:t>
      </w:r>
      <w:r w:rsidRPr="002E3863">
        <w:rPr>
          <w:rFonts w:ascii="Times New Roman" w:hAnsi="Times New Roman" w:cs="Times New Roman"/>
          <w:sz w:val="24"/>
          <w:szCs w:val="24"/>
        </w:rPr>
        <w:t>30&gt; t</w:t>
      </w:r>
      <w:r w:rsidRPr="002E3863">
        <w:rPr>
          <w:rFonts w:ascii="Times New Roman" w:hAnsi="Times New Roman" w:cs="Times New Roman"/>
          <w:sz w:val="16"/>
          <w:szCs w:val="16"/>
        </w:rPr>
        <w:t xml:space="preserve">table </w:t>
      </w:r>
      <w:r>
        <w:rPr>
          <w:rFonts w:ascii="Times New Roman" w:hAnsi="Times New Roman" w:cs="Times New Roman"/>
          <w:sz w:val="24"/>
          <w:szCs w:val="24"/>
        </w:rPr>
        <w:t>= 1,</w:t>
      </w:r>
      <w:r w:rsidRPr="002E3863">
        <w:rPr>
          <w:rFonts w:ascii="Times New Roman" w:hAnsi="Times New Roman" w:cs="Times New Roman"/>
          <w:sz w:val="24"/>
          <w:szCs w:val="24"/>
        </w:rPr>
        <w:t>66 (5%) or t</w:t>
      </w:r>
      <w:r w:rsidRPr="002E3863">
        <w:rPr>
          <w:rFonts w:ascii="Times New Roman" w:hAnsi="Times New Roman" w:cs="Times New Roman"/>
          <w:sz w:val="16"/>
          <w:szCs w:val="16"/>
        </w:rPr>
        <w:t xml:space="preserve">observation </w:t>
      </w:r>
      <w:r w:rsidRPr="002E3863">
        <w:rPr>
          <w:rFonts w:ascii="Times New Roman" w:hAnsi="Times New Roman" w:cs="Times New Roman"/>
          <w:sz w:val="24"/>
          <w:szCs w:val="24"/>
        </w:rPr>
        <w:t xml:space="preserve">= </w:t>
      </w:r>
      <w:r>
        <w:rPr>
          <w:rFonts w:ascii="Times New Roman" w:hAnsi="Times New Roman" w:cs="Times New Roman"/>
          <w:sz w:val="24"/>
          <w:szCs w:val="24"/>
        </w:rPr>
        <w:t>5,</w:t>
      </w:r>
      <w:r w:rsidRPr="002E3863">
        <w:rPr>
          <w:rFonts w:ascii="Times New Roman" w:hAnsi="Times New Roman" w:cs="Times New Roman"/>
          <w:sz w:val="24"/>
          <w:szCs w:val="24"/>
        </w:rPr>
        <w:t>30&gt; t</w:t>
      </w:r>
      <w:r w:rsidRPr="002E3863">
        <w:rPr>
          <w:rFonts w:ascii="Times New Roman" w:hAnsi="Times New Roman" w:cs="Times New Roman"/>
          <w:sz w:val="16"/>
          <w:szCs w:val="16"/>
        </w:rPr>
        <w:t xml:space="preserve">table </w:t>
      </w:r>
      <w:r w:rsidRPr="002E3863">
        <w:rPr>
          <w:rFonts w:ascii="Times New Roman" w:hAnsi="Times New Roman" w:cs="Times New Roman"/>
          <w:sz w:val="24"/>
          <w:szCs w:val="24"/>
        </w:rPr>
        <w:t xml:space="preserve">= </w:t>
      </w:r>
      <w:r>
        <w:rPr>
          <w:rFonts w:ascii="Times New Roman" w:hAnsi="Times New Roman" w:cs="Times New Roman"/>
          <w:sz w:val="24"/>
          <w:szCs w:val="24"/>
        </w:rPr>
        <w:t>1,</w:t>
      </w:r>
      <w:r w:rsidRPr="002E3863">
        <w:rPr>
          <w:rFonts w:ascii="Times New Roman" w:hAnsi="Times New Roman" w:cs="Times New Roman"/>
          <w:sz w:val="24"/>
          <w:szCs w:val="24"/>
        </w:rPr>
        <w:t xml:space="preserve">29 (1%),  1.66 &lt; </w:t>
      </w:r>
      <w:r>
        <w:rPr>
          <w:rFonts w:ascii="Times New Roman" w:hAnsi="Times New Roman" w:cs="Times New Roman"/>
          <w:sz w:val="24"/>
          <w:szCs w:val="24"/>
        </w:rPr>
        <w:t>5,</w:t>
      </w:r>
      <w:r w:rsidRPr="002E3863">
        <w:rPr>
          <w:rFonts w:ascii="Times New Roman" w:hAnsi="Times New Roman" w:cs="Times New Roman"/>
          <w:sz w:val="24"/>
          <w:szCs w:val="24"/>
        </w:rPr>
        <w:t>30&gt;</w:t>
      </w:r>
      <w:r>
        <w:rPr>
          <w:rFonts w:ascii="Times New Roman" w:hAnsi="Times New Roman" w:cs="Times New Roman"/>
          <w:sz w:val="24"/>
          <w:szCs w:val="24"/>
        </w:rPr>
        <w:t>1,</w:t>
      </w:r>
      <w:r w:rsidRPr="002E3863">
        <w:rPr>
          <w:rFonts w:ascii="Times New Roman" w:hAnsi="Times New Roman" w:cs="Times New Roman"/>
          <w:sz w:val="24"/>
          <w:szCs w:val="24"/>
        </w:rPr>
        <w:t>29. So, H</w:t>
      </w:r>
      <w:r w:rsidRPr="002E3863">
        <w:rPr>
          <w:rFonts w:ascii="Times New Roman" w:hAnsi="Times New Roman" w:cs="Times New Roman"/>
          <w:sz w:val="16"/>
          <w:szCs w:val="16"/>
        </w:rPr>
        <w:t xml:space="preserve">o </w:t>
      </w:r>
      <w:r w:rsidRPr="002E3863">
        <w:rPr>
          <w:rFonts w:ascii="Times New Roman" w:hAnsi="Times New Roman" w:cs="Times New Roman"/>
          <w:sz w:val="24"/>
          <w:szCs w:val="24"/>
        </w:rPr>
        <w:t>is rejected and H</w:t>
      </w:r>
      <w:r w:rsidRPr="002E3863">
        <w:rPr>
          <w:rFonts w:ascii="Times New Roman" w:hAnsi="Times New Roman" w:cs="Times New Roman"/>
          <w:sz w:val="16"/>
          <w:szCs w:val="16"/>
        </w:rPr>
        <w:t xml:space="preserve">a </w:t>
      </w:r>
      <w:r w:rsidRPr="002E3863">
        <w:rPr>
          <w:rFonts w:ascii="Times New Roman" w:hAnsi="Times New Roman" w:cs="Times New Roman"/>
          <w:sz w:val="24"/>
          <w:szCs w:val="24"/>
        </w:rPr>
        <w:t>is accepted.</w:t>
      </w:r>
      <w:r>
        <w:rPr>
          <w:rFonts w:ascii="Times New Roman" w:hAnsi="Times New Roman" w:cs="Times New Roman"/>
          <w:sz w:val="24"/>
          <w:szCs w:val="24"/>
        </w:rPr>
        <w:t xml:space="preserve"> B</w:t>
      </w:r>
      <w:r w:rsidRPr="0088700D">
        <w:rPr>
          <w:rFonts w:ascii="Times New Roman" w:hAnsi="Times New Roman" w:cs="Times New Roman"/>
          <w:sz w:val="24"/>
          <w:szCs w:val="24"/>
        </w:rPr>
        <w:t>ased on calculat</w:t>
      </w:r>
      <w:r>
        <w:rPr>
          <w:rFonts w:ascii="Times New Roman" w:hAnsi="Times New Roman" w:cs="Times New Roman"/>
          <w:sz w:val="24"/>
          <w:szCs w:val="24"/>
        </w:rPr>
        <w:t>ing the data of t-test that the</w:t>
      </w:r>
      <w:r w:rsidRPr="0088700D">
        <w:rPr>
          <w:rFonts w:ascii="Times New Roman" w:hAnsi="Times New Roman" w:cs="Times New Roman"/>
          <w:sz w:val="24"/>
          <w:szCs w:val="24"/>
        </w:rPr>
        <w:t xml:space="preserve"> effectiveness of using Cornell Note-Taking strategy toward students’ reading com</w:t>
      </w:r>
      <w:r>
        <w:rPr>
          <w:rFonts w:ascii="Times New Roman" w:hAnsi="Times New Roman" w:cs="Times New Roman"/>
          <w:sz w:val="24"/>
          <w:szCs w:val="24"/>
        </w:rPr>
        <w:t xml:space="preserve">prehension has positive effect. </w:t>
      </w:r>
    </w:p>
    <w:p w:rsidR="00DA1754" w:rsidRPr="00DA1754" w:rsidRDefault="00DA1754" w:rsidP="00DA1754">
      <w:pPr>
        <w:spacing w:after="40" w:line="240" w:lineRule="auto"/>
        <w:rPr>
          <w:rFonts w:ascii="Times New Roman" w:hAnsi="Times New Roman" w:cs="Times New Roman"/>
          <w:i/>
          <w:iCs/>
          <w:sz w:val="24"/>
          <w:szCs w:val="24"/>
          <w:lang w:val="en-US"/>
        </w:rPr>
      </w:pPr>
      <w:r w:rsidRPr="00041E1C">
        <w:rPr>
          <w:rFonts w:ascii="Times New Roman" w:hAnsi="Times New Roman" w:cs="Times New Roman"/>
          <w:i/>
          <w:iCs/>
          <w:sz w:val="24"/>
          <w:szCs w:val="24"/>
        </w:rPr>
        <w:t xml:space="preserve">Keyworsds: Cornell Note-Taking, experiment, reading comprehension. </w:t>
      </w:r>
    </w:p>
    <w:p w:rsidR="00DF05F9" w:rsidRPr="00B331E5" w:rsidRDefault="00DF05F9" w:rsidP="005D689F">
      <w:pPr>
        <w:spacing w:after="0" w:line="360" w:lineRule="auto"/>
        <w:ind w:right="-1"/>
        <w:jc w:val="center"/>
        <w:rPr>
          <w:rFonts w:asciiTheme="majorBidi" w:hAnsiTheme="majorBidi" w:cs="Times New Roman"/>
          <w:b/>
          <w:bCs/>
          <w:sz w:val="24"/>
          <w:szCs w:val="24"/>
          <w:lang w:val="en-US"/>
        </w:rPr>
      </w:pPr>
      <w:r w:rsidRPr="00B331E5">
        <w:rPr>
          <w:rFonts w:asciiTheme="majorBidi" w:hAnsiTheme="majorBidi" w:cs="Times New Roman"/>
          <w:b/>
          <w:bCs/>
          <w:sz w:val="24"/>
          <w:szCs w:val="24"/>
          <w:lang w:val="en-US"/>
        </w:rPr>
        <w:lastRenderedPageBreak/>
        <w:t>TABLE OF CONTENTS</w:t>
      </w:r>
    </w:p>
    <w:p w:rsidR="002C4140" w:rsidRDefault="002C4140" w:rsidP="005D689F">
      <w:pPr>
        <w:tabs>
          <w:tab w:val="left" w:leader="dot" w:pos="7655"/>
        </w:tabs>
        <w:spacing w:after="0"/>
        <w:jc w:val="both"/>
        <w:rPr>
          <w:rFonts w:asciiTheme="majorBidi" w:hAnsiTheme="majorBidi" w:cs="Times New Roman"/>
          <w:b/>
          <w:bCs/>
          <w:sz w:val="24"/>
          <w:szCs w:val="24"/>
          <w:lang w:val="en-US"/>
        </w:rPr>
      </w:pP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STATEMENT OF ORIGINALITY</w:t>
      </w:r>
      <w:r w:rsidR="0069473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DF2D70" w:rsidRPr="00B331E5">
        <w:rPr>
          <w:rFonts w:asciiTheme="majorBidi" w:hAnsiTheme="majorBidi" w:cs="Times New Roman"/>
          <w:sz w:val="24"/>
          <w:szCs w:val="24"/>
          <w:lang w:val="en-US"/>
        </w:rPr>
        <w:t>i</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THE</w:t>
      </w:r>
      <w:r w:rsidR="006B6AB9">
        <w:rPr>
          <w:rFonts w:asciiTheme="majorBidi" w:hAnsiTheme="majorBidi" w:cs="Times New Roman"/>
          <w:b/>
          <w:bCs/>
          <w:sz w:val="24"/>
          <w:szCs w:val="24"/>
          <w:lang w:val="en-US"/>
        </w:rPr>
        <w:t xml:space="preserve"> </w:t>
      </w:r>
      <w:r w:rsidRPr="000A495B">
        <w:rPr>
          <w:rFonts w:asciiTheme="majorBidi" w:hAnsiTheme="majorBidi" w:cs="Times New Roman"/>
          <w:b/>
          <w:bCs/>
          <w:sz w:val="24"/>
          <w:szCs w:val="24"/>
          <w:lang w:val="en-US"/>
        </w:rPr>
        <w:t>ADVISER’S APPROVAL</w:t>
      </w:r>
      <w:r w:rsidR="006B6AB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6B6AB9" w:rsidRPr="00B331E5">
        <w:rPr>
          <w:rFonts w:asciiTheme="majorBidi" w:hAnsiTheme="majorBidi" w:cs="Times New Roman"/>
          <w:sz w:val="24"/>
          <w:szCs w:val="24"/>
          <w:lang w:val="en-US"/>
        </w:rPr>
        <w:t>ii</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THE BOARD OF EXAMINERS’ APPROVAL</w:t>
      </w:r>
      <w:r w:rsidR="002C4140"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proofErr w:type="gramStart"/>
      <w:r w:rsidR="00EB15CB" w:rsidRPr="00B331E5">
        <w:rPr>
          <w:rFonts w:asciiTheme="majorBidi" w:hAnsiTheme="majorBidi" w:cs="Times New Roman"/>
          <w:sz w:val="24"/>
          <w:szCs w:val="24"/>
          <w:lang w:val="en-US"/>
        </w:rPr>
        <w:t>iv</w:t>
      </w:r>
      <w:proofErr w:type="gramEnd"/>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MOTTO</w:t>
      </w:r>
      <w:r w:rsidR="002C4140"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DF2D70" w:rsidRPr="00B331E5">
        <w:rPr>
          <w:rFonts w:asciiTheme="majorBidi" w:hAnsiTheme="majorBidi" w:cs="Times New Roman"/>
          <w:sz w:val="24"/>
          <w:szCs w:val="24"/>
          <w:lang w:val="en-US"/>
        </w:rPr>
        <w:t>v</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DEDICATION</w:t>
      </w:r>
      <w:r w:rsidR="0069473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proofErr w:type="gramStart"/>
      <w:r w:rsidR="006B6AB9" w:rsidRPr="00B331E5">
        <w:rPr>
          <w:rFonts w:asciiTheme="majorBidi" w:hAnsiTheme="majorBidi" w:cs="Times New Roman"/>
          <w:sz w:val="24"/>
          <w:szCs w:val="24"/>
          <w:lang w:val="en-US"/>
        </w:rPr>
        <w:t>v</w:t>
      </w:r>
      <w:r w:rsidR="00EB15CB" w:rsidRPr="00B331E5">
        <w:rPr>
          <w:rFonts w:asciiTheme="majorBidi" w:hAnsiTheme="majorBidi" w:cs="Times New Roman"/>
          <w:sz w:val="24"/>
          <w:szCs w:val="24"/>
          <w:lang w:val="en-US"/>
        </w:rPr>
        <w:t>i</w:t>
      </w:r>
      <w:proofErr w:type="gramEnd"/>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A BRIEF BIOGRAPHY</w:t>
      </w:r>
      <w:r w:rsidR="0069473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6B6AB9" w:rsidRPr="00B331E5">
        <w:rPr>
          <w:rFonts w:asciiTheme="majorBidi" w:hAnsiTheme="majorBidi" w:cs="Times New Roman"/>
          <w:sz w:val="24"/>
          <w:szCs w:val="24"/>
          <w:lang w:val="en-US"/>
        </w:rPr>
        <w:t>vi</w:t>
      </w:r>
      <w:r w:rsidR="00EB15CB" w:rsidRPr="00B331E5">
        <w:rPr>
          <w:rFonts w:asciiTheme="majorBidi" w:hAnsiTheme="majorBidi" w:cs="Times New Roman"/>
          <w:sz w:val="24"/>
          <w:szCs w:val="24"/>
          <w:lang w:val="en-US"/>
        </w:rPr>
        <w:t>i</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 xml:space="preserve">ACKNOWLEDGEMENT </w:t>
      </w:r>
      <w:r w:rsidR="0069473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6B6AB9" w:rsidRPr="00B331E5">
        <w:rPr>
          <w:rFonts w:asciiTheme="majorBidi" w:hAnsiTheme="majorBidi" w:cs="Times New Roman"/>
          <w:sz w:val="24"/>
          <w:szCs w:val="24"/>
          <w:lang w:val="en-US"/>
        </w:rPr>
        <w:t>vii</w:t>
      </w:r>
      <w:r w:rsidR="00EB15CB" w:rsidRPr="00B331E5">
        <w:rPr>
          <w:rFonts w:asciiTheme="majorBidi" w:hAnsiTheme="majorBidi" w:cs="Times New Roman"/>
          <w:sz w:val="24"/>
          <w:szCs w:val="24"/>
          <w:lang w:val="en-US"/>
        </w:rPr>
        <w:t>i</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ABSTRACT</w:t>
      </w:r>
      <w:r w:rsidR="0069473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EB15CB" w:rsidRPr="00B331E5">
        <w:rPr>
          <w:rFonts w:asciiTheme="majorBidi" w:hAnsiTheme="majorBidi" w:cs="Times New Roman"/>
          <w:sz w:val="24"/>
          <w:szCs w:val="24"/>
          <w:lang w:val="en-US"/>
        </w:rPr>
        <w:t>x</w:t>
      </w:r>
      <w:r w:rsidR="00907759">
        <w:rPr>
          <w:rFonts w:asciiTheme="majorBidi" w:hAnsiTheme="majorBidi" w:cs="Times New Roman"/>
          <w:sz w:val="24"/>
          <w:szCs w:val="24"/>
          <w:lang w:val="en-US"/>
        </w:rPr>
        <w:t>i</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TABLE OF CONTENTS</w:t>
      </w:r>
      <w:r w:rsidR="0069473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6B6AB9" w:rsidRPr="00B331E5">
        <w:rPr>
          <w:rFonts w:asciiTheme="majorBidi" w:hAnsiTheme="majorBidi" w:cs="Times New Roman"/>
          <w:sz w:val="24"/>
          <w:szCs w:val="24"/>
          <w:lang w:val="en-US"/>
        </w:rPr>
        <w:t>x</w:t>
      </w:r>
      <w:r w:rsidR="00EB15CB" w:rsidRPr="00B331E5">
        <w:rPr>
          <w:rFonts w:asciiTheme="majorBidi" w:hAnsiTheme="majorBidi" w:cs="Times New Roman"/>
          <w:sz w:val="24"/>
          <w:szCs w:val="24"/>
          <w:lang w:val="en-US"/>
        </w:rPr>
        <w:t>i</w:t>
      </w:r>
      <w:r w:rsidR="0092372A">
        <w:rPr>
          <w:rFonts w:asciiTheme="majorBidi" w:hAnsiTheme="majorBidi" w:cs="Times New Roman"/>
          <w:sz w:val="24"/>
          <w:szCs w:val="24"/>
          <w:lang w:val="en-US"/>
        </w:rPr>
        <w:t>i</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LIST OF TABLES</w:t>
      </w:r>
      <w:r w:rsidR="00DF2D70"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6B6AB9" w:rsidRPr="00B331E5">
        <w:rPr>
          <w:rFonts w:asciiTheme="majorBidi" w:hAnsiTheme="majorBidi" w:cs="Times New Roman"/>
          <w:sz w:val="24"/>
          <w:szCs w:val="24"/>
          <w:lang w:val="en-US"/>
        </w:rPr>
        <w:t>x</w:t>
      </w:r>
      <w:r w:rsidR="0092372A">
        <w:rPr>
          <w:rFonts w:asciiTheme="majorBidi" w:hAnsiTheme="majorBidi" w:cs="Times New Roman"/>
          <w:sz w:val="24"/>
          <w:szCs w:val="24"/>
          <w:lang w:val="en-US"/>
        </w:rPr>
        <w:t>iv</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LIST OF GRAPHIC</w:t>
      </w:r>
      <w:r w:rsidR="002C4140"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92372A">
        <w:rPr>
          <w:rFonts w:asciiTheme="majorBidi" w:hAnsiTheme="majorBidi" w:cs="Times New Roman"/>
          <w:sz w:val="24"/>
          <w:szCs w:val="24"/>
          <w:lang w:val="en-US"/>
        </w:rPr>
        <w:t>x</w:t>
      </w:r>
      <w:r w:rsidR="00EB15CB" w:rsidRPr="00B331E5">
        <w:rPr>
          <w:rFonts w:asciiTheme="majorBidi" w:hAnsiTheme="majorBidi" w:cs="Times New Roman"/>
          <w:sz w:val="24"/>
          <w:szCs w:val="24"/>
          <w:lang w:val="en-US"/>
        </w:rPr>
        <w:t>v</w:t>
      </w:r>
    </w:p>
    <w:p w:rsidR="00DF05F9" w:rsidRPr="000A495B" w:rsidRDefault="00DF05F9" w:rsidP="005D689F">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LIST OF APPENDICES</w:t>
      </w:r>
      <w:r w:rsidR="00DF2D70"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6B6AB9" w:rsidRPr="00B331E5">
        <w:rPr>
          <w:rFonts w:asciiTheme="majorBidi" w:hAnsiTheme="majorBidi" w:cs="Times New Roman"/>
          <w:sz w:val="24"/>
          <w:szCs w:val="24"/>
          <w:lang w:val="en-US"/>
        </w:rPr>
        <w:t>x</w:t>
      </w:r>
      <w:r w:rsidR="00EB15CB" w:rsidRPr="00B331E5">
        <w:rPr>
          <w:rFonts w:asciiTheme="majorBidi" w:hAnsiTheme="majorBidi" w:cs="Times New Roman"/>
          <w:sz w:val="24"/>
          <w:szCs w:val="24"/>
          <w:lang w:val="en-US"/>
        </w:rPr>
        <w:t>v</w:t>
      </w:r>
      <w:r w:rsidR="0092372A">
        <w:rPr>
          <w:rFonts w:asciiTheme="majorBidi" w:hAnsiTheme="majorBidi" w:cs="Times New Roman"/>
          <w:sz w:val="24"/>
          <w:szCs w:val="24"/>
          <w:lang w:val="en-US"/>
        </w:rPr>
        <w:t>i</w:t>
      </w:r>
    </w:p>
    <w:p w:rsidR="002E40E6" w:rsidRDefault="002E40E6" w:rsidP="005D689F">
      <w:pPr>
        <w:tabs>
          <w:tab w:val="center" w:leader="dot" w:pos="6237"/>
          <w:tab w:val="left" w:pos="6521"/>
          <w:tab w:val="left" w:leader="dot" w:pos="7655"/>
        </w:tabs>
        <w:spacing w:after="0" w:line="360" w:lineRule="auto"/>
        <w:jc w:val="both"/>
        <w:rPr>
          <w:rFonts w:asciiTheme="majorBidi" w:hAnsiTheme="majorBidi" w:cs="Times New Roman"/>
          <w:b/>
          <w:bCs/>
          <w:sz w:val="24"/>
          <w:szCs w:val="24"/>
          <w:lang w:val="en-US"/>
        </w:rPr>
      </w:pPr>
    </w:p>
    <w:p w:rsidR="00DF05F9" w:rsidRPr="000A495B" w:rsidRDefault="00DF05F9" w:rsidP="005D689F">
      <w:pPr>
        <w:tabs>
          <w:tab w:val="center" w:leader="dot" w:pos="6237"/>
          <w:tab w:val="left" w:pos="6521"/>
          <w:tab w:val="left" w:leader="dot" w:pos="7655"/>
        </w:tabs>
        <w:spacing w:after="0" w:line="360" w:lineRule="auto"/>
        <w:jc w:val="both"/>
        <w:rPr>
          <w:rFonts w:asciiTheme="majorBidi" w:hAnsiTheme="majorBidi" w:cs="Times New Roman"/>
          <w:b/>
          <w:bCs/>
          <w:sz w:val="24"/>
          <w:szCs w:val="24"/>
          <w:lang w:val="en-US"/>
        </w:rPr>
      </w:pPr>
      <w:r w:rsidRPr="000A495B">
        <w:rPr>
          <w:rFonts w:asciiTheme="majorBidi" w:hAnsiTheme="majorBidi" w:cs="Times New Roman"/>
          <w:b/>
          <w:bCs/>
          <w:sz w:val="24"/>
          <w:szCs w:val="24"/>
          <w:lang w:val="en-US"/>
        </w:rPr>
        <w:t>CHAPTER I INTRODUCTION</w:t>
      </w:r>
      <w:r w:rsidR="00DF2D70" w:rsidRPr="00B331E5">
        <w:rPr>
          <w:rFonts w:asciiTheme="majorBidi" w:hAnsiTheme="majorBidi" w:cs="Times New Roman"/>
          <w:sz w:val="24"/>
          <w:szCs w:val="24"/>
          <w:lang w:val="en-US"/>
        </w:rPr>
        <w:tab/>
        <w:t xml:space="preserve"> </w:t>
      </w:r>
      <w:r w:rsidR="005D689F" w:rsidRPr="00B331E5">
        <w:rPr>
          <w:rFonts w:asciiTheme="majorBidi" w:hAnsiTheme="majorBidi" w:cs="Times New Roman"/>
          <w:sz w:val="24"/>
          <w:szCs w:val="24"/>
          <w:lang w:val="en-US"/>
        </w:rPr>
        <w:tab/>
      </w:r>
      <w:r w:rsidR="00DF2D70" w:rsidRPr="00B331E5">
        <w:rPr>
          <w:rFonts w:asciiTheme="majorBidi" w:hAnsiTheme="majorBidi" w:cs="Times New Roman"/>
          <w:sz w:val="24"/>
          <w:szCs w:val="24"/>
          <w:lang w:val="en-US"/>
        </w:rPr>
        <w:t>1</w:t>
      </w:r>
    </w:p>
    <w:p w:rsidR="00DF05F9" w:rsidRPr="000A495B" w:rsidRDefault="00DF05F9" w:rsidP="005D689F">
      <w:pPr>
        <w:pStyle w:val="ListParagraph"/>
        <w:numPr>
          <w:ilvl w:val="0"/>
          <w:numId w:val="4"/>
        </w:numPr>
        <w:tabs>
          <w:tab w:val="center" w:leader="dot" w:pos="6237"/>
          <w:tab w:val="left" w:pos="6521"/>
          <w:tab w:val="left" w:leader="dot" w:pos="7655"/>
        </w:tabs>
        <w:spacing w:after="0" w:line="360" w:lineRule="auto"/>
        <w:ind w:left="1276" w:hanging="426"/>
        <w:jc w:val="both"/>
        <w:rPr>
          <w:rFonts w:ascii="Times New Roman" w:hAnsi="Times New Roman" w:cs="Times New Roman"/>
          <w:color w:val="000000"/>
          <w:sz w:val="24"/>
          <w:szCs w:val="24"/>
          <w:lang w:val="en-US" w:eastAsia="id-ID"/>
        </w:rPr>
      </w:pPr>
      <w:r w:rsidRPr="000A495B">
        <w:rPr>
          <w:rFonts w:ascii="Times New Roman" w:hAnsi="Times New Roman" w:cs="Times New Roman"/>
          <w:color w:val="000000"/>
          <w:sz w:val="24"/>
          <w:szCs w:val="24"/>
          <w:lang w:eastAsia="id-ID"/>
        </w:rPr>
        <w:t>Background</w:t>
      </w:r>
      <w:r w:rsidR="00AD74BC">
        <w:rPr>
          <w:rFonts w:ascii="Times New Roman" w:hAnsi="Times New Roman" w:cs="Times New Roman"/>
          <w:color w:val="000000"/>
          <w:sz w:val="24"/>
          <w:szCs w:val="24"/>
          <w:lang w:val="en-US" w:eastAsia="id-ID"/>
        </w:rPr>
        <w:t xml:space="preserve"> </w:t>
      </w:r>
      <w:r w:rsidR="007D3704">
        <w:rPr>
          <w:rFonts w:ascii="Times New Roman" w:hAnsi="Times New Roman" w:cs="Times New Roman"/>
          <w:color w:val="000000"/>
          <w:sz w:val="24"/>
          <w:szCs w:val="24"/>
          <w:lang w:eastAsia="id-ID"/>
        </w:rPr>
        <w:t xml:space="preserve">of The </w:t>
      </w:r>
      <w:r w:rsidR="007D3704">
        <w:rPr>
          <w:rFonts w:ascii="Times New Roman" w:hAnsi="Times New Roman" w:cs="Times New Roman"/>
          <w:color w:val="000000"/>
          <w:sz w:val="24"/>
          <w:szCs w:val="24"/>
          <w:lang w:val="en-US" w:eastAsia="id-ID"/>
        </w:rPr>
        <w:t>Research</w:t>
      </w:r>
      <w:r w:rsidR="00DF2D70">
        <w:rPr>
          <w:rFonts w:ascii="Times New Roman" w:hAnsi="Times New Roman" w:cs="Times New Roman"/>
          <w:color w:val="000000"/>
          <w:sz w:val="24"/>
          <w:szCs w:val="24"/>
          <w:lang w:val="en-US" w:eastAsia="id-ID"/>
        </w:rPr>
        <w:tab/>
        <w:t xml:space="preserve"> </w:t>
      </w:r>
      <w:r w:rsidR="005D689F">
        <w:rPr>
          <w:rFonts w:ascii="Times New Roman" w:hAnsi="Times New Roman" w:cs="Times New Roman"/>
          <w:color w:val="000000"/>
          <w:sz w:val="24"/>
          <w:szCs w:val="24"/>
          <w:lang w:val="en-US" w:eastAsia="id-ID"/>
        </w:rPr>
        <w:tab/>
      </w:r>
      <w:r w:rsidR="00DF2D70">
        <w:rPr>
          <w:rFonts w:ascii="Times New Roman" w:hAnsi="Times New Roman" w:cs="Times New Roman"/>
          <w:color w:val="000000"/>
          <w:sz w:val="24"/>
          <w:szCs w:val="24"/>
          <w:lang w:val="en-US" w:eastAsia="id-ID"/>
        </w:rPr>
        <w:t>1</w:t>
      </w:r>
    </w:p>
    <w:p w:rsidR="00DF05F9" w:rsidRPr="000A495B" w:rsidRDefault="007D3704" w:rsidP="005D689F">
      <w:pPr>
        <w:pStyle w:val="ListParagraph"/>
        <w:numPr>
          <w:ilvl w:val="0"/>
          <w:numId w:val="4"/>
        </w:numPr>
        <w:tabs>
          <w:tab w:val="center" w:leader="dot" w:pos="6237"/>
          <w:tab w:val="left" w:pos="6521"/>
          <w:tab w:val="left" w:leader="dot" w:pos="7655"/>
        </w:tabs>
        <w:spacing w:after="0" w:line="360" w:lineRule="auto"/>
        <w:ind w:left="1276" w:hanging="426"/>
        <w:jc w:val="both"/>
        <w:rPr>
          <w:rFonts w:ascii="Times New Roman" w:hAnsi="Times New Roman" w:cs="Times New Roman"/>
          <w:color w:val="000000"/>
          <w:sz w:val="24"/>
          <w:szCs w:val="24"/>
          <w:lang w:val="en-US" w:eastAsia="id-ID"/>
        </w:rPr>
      </w:pPr>
      <w:r>
        <w:rPr>
          <w:rFonts w:ascii="Times New Roman" w:hAnsi="Times New Roman" w:cs="Times New Roman"/>
          <w:color w:val="000000"/>
          <w:sz w:val="24"/>
          <w:szCs w:val="24"/>
          <w:lang w:val="en-US" w:eastAsia="id-ID"/>
        </w:rPr>
        <w:t xml:space="preserve">The Limitation of the Problem </w:t>
      </w:r>
      <w:r>
        <w:rPr>
          <w:rFonts w:ascii="Times New Roman" w:hAnsi="Times New Roman" w:cs="Times New Roman"/>
          <w:color w:val="000000"/>
          <w:sz w:val="24"/>
          <w:szCs w:val="24"/>
          <w:lang w:val="en-US" w:eastAsia="id-ID"/>
        </w:rPr>
        <w:tab/>
        <w:t xml:space="preserve"> </w:t>
      </w:r>
      <w:r w:rsidR="005D689F">
        <w:rPr>
          <w:rFonts w:ascii="Times New Roman" w:hAnsi="Times New Roman" w:cs="Times New Roman"/>
          <w:color w:val="000000"/>
          <w:sz w:val="24"/>
          <w:szCs w:val="24"/>
          <w:lang w:val="en-US" w:eastAsia="id-ID"/>
        </w:rPr>
        <w:tab/>
      </w:r>
      <w:r w:rsidR="0074783C">
        <w:rPr>
          <w:rFonts w:ascii="Times New Roman" w:hAnsi="Times New Roman" w:cs="Times New Roman"/>
          <w:color w:val="000000"/>
          <w:sz w:val="24"/>
          <w:szCs w:val="24"/>
          <w:lang w:val="en-US" w:eastAsia="id-ID"/>
        </w:rPr>
        <w:t>7</w:t>
      </w:r>
    </w:p>
    <w:p w:rsidR="00DF05F9" w:rsidRDefault="007D3704" w:rsidP="005D689F">
      <w:pPr>
        <w:pStyle w:val="ListParagraph"/>
        <w:numPr>
          <w:ilvl w:val="0"/>
          <w:numId w:val="4"/>
        </w:numPr>
        <w:tabs>
          <w:tab w:val="center" w:leader="dot" w:pos="6237"/>
          <w:tab w:val="left" w:pos="6521"/>
          <w:tab w:val="left" w:leader="dot" w:pos="7655"/>
        </w:tabs>
        <w:spacing w:after="0" w:line="360" w:lineRule="auto"/>
        <w:ind w:left="1276" w:hanging="426"/>
        <w:jc w:val="both"/>
        <w:rPr>
          <w:rFonts w:ascii="Times New Roman" w:hAnsi="Times New Roman" w:cs="Times New Roman"/>
          <w:color w:val="000000"/>
          <w:sz w:val="24"/>
          <w:szCs w:val="24"/>
          <w:lang w:val="en-US" w:eastAsia="id-ID"/>
        </w:rPr>
      </w:pPr>
      <w:r>
        <w:rPr>
          <w:rFonts w:ascii="Times New Roman" w:hAnsi="Times New Roman" w:cs="Times New Roman"/>
          <w:color w:val="000000"/>
          <w:sz w:val="24"/>
          <w:szCs w:val="24"/>
          <w:lang w:val="en-US" w:eastAsia="id-ID"/>
        </w:rPr>
        <w:t xml:space="preserve">The Statement of Problem </w:t>
      </w:r>
      <w:r>
        <w:rPr>
          <w:rFonts w:ascii="Times New Roman" w:hAnsi="Times New Roman" w:cs="Times New Roman"/>
          <w:color w:val="000000"/>
          <w:sz w:val="24"/>
          <w:szCs w:val="24"/>
          <w:lang w:val="en-US" w:eastAsia="id-ID"/>
        </w:rPr>
        <w:tab/>
        <w:t xml:space="preserve"> </w:t>
      </w:r>
      <w:r w:rsidR="005D689F">
        <w:rPr>
          <w:rFonts w:ascii="Times New Roman" w:hAnsi="Times New Roman" w:cs="Times New Roman"/>
          <w:color w:val="000000"/>
          <w:sz w:val="24"/>
          <w:szCs w:val="24"/>
          <w:lang w:val="en-US" w:eastAsia="id-ID"/>
        </w:rPr>
        <w:tab/>
      </w:r>
      <w:r w:rsidR="0074783C">
        <w:rPr>
          <w:rFonts w:ascii="Times New Roman" w:hAnsi="Times New Roman" w:cs="Times New Roman"/>
          <w:color w:val="000000"/>
          <w:sz w:val="24"/>
          <w:szCs w:val="24"/>
          <w:lang w:val="en-US" w:eastAsia="id-ID"/>
        </w:rPr>
        <w:t>7</w:t>
      </w:r>
    </w:p>
    <w:p w:rsidR="007D3704" w:rsidRPr="000A495B" w:rsidRDefault="00AD74BC" w:rsidP="005D689F">
      <w:pPr>
        <w:pStyle w:val="ListParagraph"/>
        <w:numPr>
          <w:ilvl w:val="0"/>
          <w:numId w:val="4"/>
        </w:numPr>
        <w:tabs>
          <w:tab w:val="center" w:leader="dot" w:pos="6237"/>
          <w:tab w:val="left" w:pos="6521"/>
          <w:tab w:val="left" w:leader="dot" w:pos="7655"/>
        </w:tabs>
        <w:spacing w:after="0" w:line="360" w:lineRule="auto"/>
        <w:ind w:left="1276" w:hanging="426"/>
        <w:jc w:val="both"/>
        <w:rPr>
          <w:rFonts w:ascii="Times New Roman" w:hAnsi="Times New Roman" w:cs="Times New Roman"/>
          <w:color w:val="000000"/>
          <w:sz w:val="24"/>
          <w:szCs w:val="24"/>
          <w:lang w:val="en-US" w:eastAsia="id-ID"/>
        </w:rPr>
      </w:pPr>
      <w:r>
        <w:rPr>
          <w:rFonts w:ascii="Times New Roman" w:hAnsi="Times New Roman" w:cs="Times New Roman"/>
          <w:color w:val="000000"/>
          <w:sz w:val="24"/>
          <w:szCs w:val="24"/>
          <w:lang w:val="en-US" w:eastAsia="id-ID"/>
        </w:rPr>
        <w:t>The Objective of the Research</w:t>
      </w:r>
      <w:r w:rsidR="007D3704">
        <w:rPr>
          <w:rFonts w:ascii="Times New Roman" w:hAnsi="Times New Roman" w:cs="Times New Roman"/>
          <w:color w:val="000000"/>
          <w:sz w:val="24"/>
          <w:szCs w:val="24"/>
          <w:lang w:val="en-US" w:eastAsia="id-ID"/>
        </w:rPr>
        <w:t xml:space="preserve"> </w:t>
      </w:r>
      <w:r w:rsidR="007D3704">
        <w:rPr>
          <w:rFonts w:ascii="Times New Roman" w:hAnsi="Times New Roman" w:cs="Times New Roman"/>
          <w:sz w:val="24"/>
          <w:szCs w:val="24"/>
          <w:lang w:val="en-US"/>
        </w:rPr>
        <w:tab/>
        <w:t xml:space="preserve"> </w:t>
      </w:r>
      <w:r w:rsidR="005D689F">
        <w:rPr>
          <w:rFonts w:ascii="Times New Roman" w:hAnsi="Times New Roman" w:cs="Times New Roman"/>
          <w:sz w:val="24"/>
          <w:szCs w:val="24"/>
          <w:lang w:val="en-US"/>
        </w:rPr>
        <w:tab/>
      </w:r>
      <w:r w:rsidR="0074783C">
        <w:rPr>
          <w:rFonts w:ascii="Times New Roman" w:hAnsi="Times New Roman" w:cs="Times New Roman"/>
          <w:sz w:val="24"/>
          <w:szCs w:val="24"/>
          <w:lang w:val="en-US"/>
        </w:rPr>
        <w:t>7</w:t>
      </w:r>
    </w:p>
    <w:p w:rsidR="00DF05F9" w:rsidRPr="000A495B" w:rsidRDefault="00AD74BC" w:rsidP="005D689F">
      <w:pPr>
        <w:pStyle w:val="ListParagraph"/>
        <w:numPr>
          <w:ilvl w:val="0"/>
          <w:numId w:val="4"/>
        </w:numPr>
        <w:tabs>
          <w:tab w:val="center" w:leader="dot" w:pos="6237"/>
          <w:tab w:val="left" w:pos="6521"/>
          <w:tab w:val="left" w:leader="dot" w:pos="7655"/>
        </w:tabs>
        <w:spacing w:after="0" w:line="360" w:lineRule="auto"/>
        <w:ind w:left="1276" w:hanging="426"/>
        <w:jc w:val="both"/>
        <w:rPr>
          <w:rFonts w:ascii="Times New Roman" w:hAnsi="Times New Roman" w:cs="Times New Roman"/>
          <w:sz w:val="24"/>
          <w:szCs w:val="24"/>
          <w:lang w:val="en-US"/>
        </w:rPr>
      </w:pPr>
      <w:r>
        <w:rPr>
          <w:rFonts w:ascii="Times New Roman" w:hAnsi="Times New Roman" w:cs="Times New Roman"/>
          <w:sz w:val="24"/>
          <w:szCs w:val="24"/>
          <w:lang w:val="en-US"/>
        </w:rPr>
        <w:t>The significant of the Research</w:t>
      </w:r>
      <w:r w:rsidR="007D3704">
        <w:rPr>
          <w:rFonts w:ascii="Times New Roman" w:hAnsi="Times New Roman" w:cs="Times New Roman"/>
          <w:sz w:val="24"/>
          <w:szCs w:val="24"/>
          <w:lang w:val="en-US"/>
        </w:rPr>
        <w:tab/>
        <w:t xml:space="preserve"> </w:t>
      </w:r>
      <w:r w:rsidR="005D689F">
        <w:rPr>
          <w:rFonts w:ascii="Times New Roman" w:hAnsi="Times New Roman" w:cs="Times New Roman"/>
          <w:sz w:val="24"/>
          <w:szCs w:val="24"/>
          <w:lang w:val="en-US"/>
        </w:rPr>
        <w:tab/>
      </w:r>
      <w:r w:rsidR="0074783C">
        <w:rPr>
          <w:rFonts w:ascii="Times New Roman" w:hAnsi="Times New Roman" w:cs="Times New Roman"/>
          <w:sz w:val="24"/>
          <w:szCs w:val="24"/>
          <w:lang w:val="en-US"/>
        </w:rPr>
        <w:t>8</w:t>
      </w:r>
    </w:p>
    <w:p w:rsidR="00DF05F9" w:rsidRPr="000A495B" w:rsidRDefault="00AD74BC" w:rsidP="005D689F">
      <w:pPr>
        <w:pStyle w:val="ListParagraph"/>
        <w:numPr>
          <w:ilvl w:val="0"/>
          <w:numId w:val="4"/>
        </w:numPr>
        <w:tabs>
          <w:tab w:val="center" w:leader="dot" w:pos="6237"/>
          <w:tab w:val="left" w:pos="6521"/>
          <w:tab w:val="left" w:leader="dot" w:pos="7655"/>
        </w:tabs>
        <w:spacing w:after="0" w:line="360" w:lineRule="auto"/>
        <w:ind w:left="1276" w:hanging="426"/>
        <w:jc w:val="both"/>
        <w:rPr>
          <w:rFonts w:asciiTheme="majorBidi" w:hAnsiTheme="majorBidi" w:cs="Times New Roman"/>
          <w:sz w:val="24"/>
          <w:szCs w:val="24"/>
          <w:lang w:val="en-US"/>
        </w:rPr>
      </w:pPr>
      <w:r w:rsidRPr="00A16317">
        <w:rPr>
          <w:rFonts w:ascii="Times New Roman" w:hAnsi="Times New Roman" w:cs="Times New Roman"/>
          <w:sz w:val="24"/>
          <w:szCs w:val="24"/>
        </w:rPr>
        <w:t>Organization of Writing</w:t>
      </w:r>
      <w:r>
        <w:rPr>
          <w:rFonts w:ascii="Times New Roman" w:hAnsi="Times New Roman" w:cs="Times New Roman"/>
          <w:sz w:val="24"/>
          <w:szCs w:val="24"/>
        </w:rPr>
        <w:t xml:space="preserve">  </w:t>
      </w:r>
      <w:r w:rsidR="007D3704">
        <w:rPr>
          <w:rFonts w:asciiTheme="majorBidi" w:hAnsiTheme="majorBidi" w:cs="Times New Roman"/>
          <w:sz w:val="24"/>
          <w:szCs w:val="24"/>
          <w:lang w:val="en-US"/>
        </w:rPr>
        <w:tab/>
        <w:t xml:space="preserve"> </w:t>
      </w:r>
      <w:r w:rsidR="005D689F">
        <w:rPr>
          <w:rFonts w:asciiTheme="majorBidi" w:hAnsiTheme="majorBidi" w:cs="Times New Roman"/>
          <w:sz w:val="24"/>
          <w:szCs w:val="24"/>
          <w:lang w:val="en-US"/>
        </w:rPr>
        <w:tab/>
      </w:r>
      <w:r w:rsidR="00E17347">
        <w:rPr>
          <w:rFonts w:asciiTheme="majorBidi" w:hAnsiTheme="majorBidi" w:cs="Times New Roman"/>
          <w:sz w:val="24"/>
          <w:szCs w:val="24"/>
          <w:lang w:val="en-US"/>
        </w:rPr>
        <w:t>8</w:t>
      </w:r>
    </w:p>
    <w:p w:rsidR="00B331E5" w:rsidRDefault="00B331E5" w:rsidP="005D689F">
      <w:pPr>
        <w:tabs>
          <w:tab w:val="center" w:leader="dot" w:pos="6237"/>
          <w:tab w:val="left" w:pos="6521"/>
          <w:tab w:val="left" w:leader="dot" w:pos="7655"/>
        </w:tabs>
        <w:spacing w:after="0" w:line="360" w:lineRule="auto"/>
        <w:jc w:val="both"/>
        <w:rPr>
          <w:rFonts w:asciiTheme="majorBidi" w:hAnsiTheme="majorBidi" w:cs="Times New Roman"/>
          <w:b/>
          <w:bCs/>
          <w:sz w:val="24"/>
          <w:szCs w:val="24"/>
          <w:lang w:val="en-US"/>
        </w:rPr>
      </w:pPr>
    </w:p>
    <w:p w:rsidR="00DF05F9" w:rsidRPr="00DF05F9" w:rsidRDefault="00AD74BC" w:rsidP="005D689F">
      <w:pPr>
        <w:tabs>
          <w:tab w:val="center" w:leader="dot" w:pos="6237"/>
          <w:tab w:val="left" w:pos="6521"/>
          <w:tab w:val="left" w:leader="dot" w:pos="7655"/>
        </w:tabs>
        <w:spacing w:after="0" w:line="360" w:lineRule="auto"/>
        <w:jc w:val="both"/>
        <w:rPr>
          <w:rFonts w:asciiTheme="majorBidi" w:hAnsiTheme="majorBidi" w:cs="Times New Roman"/>
          <w:b/>
          <w:bCs/>
          <w:sz w:val="24"/>
          <w:szCs w:val="24"/>
          <w:lang w:val="en-US"/>
        </w:rPr>
      </w:pPr>
      <w:r>
        <w:rPr>
          <w:rFonts w:asciiTheme="majorBidi" w:hAnsiTheme="majorBidi" w:cs="Times New Roman"/>
          <w:b/>
          <w:bCs/>
          <w:sz w:val="24"/>
          <w:szCs w:val="24"/>
          <w:lang w:val="en-US"/>
        </w:rPr>
        <w:t>CHAPTER II THEORETICAL FOUNDATION</w:t>
      </w:r>
      <w:r w:rsidR="00A06AF7" w:rsidRPr="00B331E5">
        <w:rPr>
          <w:rFonts w:asciiTheme="majorBidi" w:hAnsiTheme="majorBidi" w:cs="Times New Roman"/>
          <w:sz w:val="24"/>
          <w:szCs w:val="24"/>
          <w:lang w:val="en-US"/>
        </w:rPr>
        <w:tab/>
        <w:t xml:space="preserve"> </w:t>
      </w:r>
      <w:r w:rsidR="005D689F" w:rsidRPr="00B331E5">
        <w:rPr>
          <w:rFonts w:asciiTheme="majorBidi" w:hAnsiTheme="majorBidi" w:cs="Times New Roman"/>
          <w:sz w:val="24"/>
          <w:szCs w:val="24"/>
          <w:lang w:val="en-US"/>
        </w:rPr>
        <w:tab/>
      </w:r>
      <w:r w:rsidR="0074783C">
        <w:rPr>
          <w:rFonts w:asciiTheme="majorBidi" w:hAnsiTheme="majorBidi" w:cs="Times New Roman"/>
          <w:sz w:val="24"/>
          <w:szCs w:val="24"/>
          <w:lang w:val="en-US"/>
        </w:rPr>
        <w:t>1</w:t>
      </w:r>
      <w:r w:rsidR="00E17347">
        <w:rPr>
          <w:rFonts w:asciiTheme="majorBidi" w:hAnsiTheme="majorBidi" w:cs="Times New Roman"/>
          <w:sz w:val="24"/>
          <w:szCs w:val="24"/>
          <w:lang w:val="en-US"/>
        </w:rPr>
        <w:t>0</w:t>
      </w:r>
    </w:p>
    <w:p w:rsidR="00DF05F9" w:rsidRPr="006F484A" w:rsidRDefault="00AD74BC" w:rsidP="005D689F">
      <w:pPr>
        <w:pStyle w:val="ListParagraph"/>
        <w:numPr>
          <w:ilvl w:val="0"/>
          <w:numId w:val="6"/>
        </w:numPr>
        <w:tabs>
          <w:tab w:val="center" w:leader="dot" w:pos="6237"/>
          <w:tab w:val="left" w:pos="6521"/>
          <w:tab w:val="left" w:leader="dot" w:pos="7655"/>
        </w:tabs>
        <w:spacing w:after="0" w:line="360" w:lineRule="auto"/>
        <w:ind w:left="1276" w:hanging="426"/>
        <w:jc w:val="both"/>
        <w:rPr>
          <w:rFonts w:asciiTheme="majorBidi" w:hAnsiTheme="majorBidi" w:cs="Times New Roman"/>
          <w:sz w:val="24"/>
          <w:szCs w:val="24"/>
        </w:rPr>
      </w:pPr>
      <w:r w:rsidRPr="00A16317">
        <w:rPr>
          <w:rFonts w:ascii="Times New Roman" w:hAnsi="Times New Roman" w:cs="Times New Roman"/>
          <w:sz w:val="24"/>
          <w:szCs w:val="24"/>
        </w:rPr>
        <w:t>The Nature of Reading</w:t>
      </w:r>
      <w:r>
        <w:rPr>
          <w:rFonts w:ascii="Times New Roman" w:hAnsi="Times New Roman" w:cs="Times New Roman"/>
          <w:sz w:val="24"/>
          <w:szCs w:val="24"/>
        </w:rPr>
        <w:t xml:space="preserve">  </w:t>
      </w:r>
      <w:r w:rsidR="00DF2D70">
        <w:rPr>
          <w:rFonts w:asciiTheme="majorBidi" w:hAnsiTheme="majorBidi" w:cs="Times New Roman"/>
          <w:color w:val="000000"/>
          <w:sz w:val="24"/>
          <w:szCs w:val="24"/>
          <w:lang w:val="en-US" w:eastAsia="id-ID"/>
        </w:rPr>
        <w:tab/>
      </w:r>
      <w:r w:rsidR="005D689F">
        <w:rPr>
          <w:rFonts w:asciiTheme="majorBidi" w:hAnsiTheme="majorBidi" w:cs="Times New Roman"/>
          <w:color w:val="000000"/>
          <w:sz w:val="24"/>
          <w:szCs w:val="24"/>
          <w:lang w:val="en-US" w:eastAsia="id-ID"/>
        </w:rPr>
        <w:tab/>
      </w:r>
      <w:r w:rsidR="00E17347">
        <w:rPr>
          <w:rFonts w:asciiTheme="majorBidi" w:hAnsiTheme="majorBidi" w:cs="Times New Roman"/>
          <w:color w:val="000000"/>
          <w:sz w:val="24"/>
          <w:szCs w:val="24"/>
          <w:lang w:val="en-US" w:eastAsia="id-ID"/>
        </w:rPr>
        <w:t>10</w:t>
      </w:r>
    </w:p>
    <w:p w:rsidR="00DF05F9" w:rsidRPr="006F484A" w:rsidRDefault="00A06AF7" w:rsidP="00AD74BC">
      <w:pPr>
        <w:pStyle w:val="ListParagraph"/>
        <w:numPr>
          <w:ilvl w:val="0"/>
          <w:numId w:val="7"/>
        </w:numPr>
        <w:tabs>
          <w:tab w:val="center" w:leader="dot" w:pos="6237"/>
          <w:tab w:val="left" w:pos="6521"/>
          <w:tab w:val="left" w:leader="dot" w:pos="7655"/>
        </w:tabs>
        <w:spacing w:after="0" w:line="360" w:lineRule="auto"/>
        <w:ind w:left="1701" w:hanging="426"/>
        <w:jc w:val="both"/>
        <w:rPr>
          <w:rFonts w:asciiTheme="majorBidi" w:hAnsiTheme="majorBidi" w:cs="Times New Roman"/>
          <w:sz w:val="24"/>
          <w:szCs w:val="24"/>
        </w:rPr>
      </w:pPr>
      <w:r>
        <w:rPr>
          <w:rFonts w:asciiTheme="majorBidi" w:hAnsiTheme="majorBidi" w:cs="Times New Roman"/>
          <w:sz w:val="24"/>
          <w:szCs w:val="24"/>
        </w:rPr>
        <w:t>Definition of</w:t>
      </w:r>
      <w:r w:rsidR="00AD74BC" w:rsidRPr="00A16317">
        <w:rPr>
          <w:rFonts w:ascii="Times New Roman" w:hAnsi="Times New Roman" w:cs="Times New Roman"/>
          <w:sz w:val="24"/>
          <w:szCs w:val="24"/>
        </w:rPr>
        <w:t xml:space="preserve"> Reading</w:t>
      </w:r>
      <w:r w:rsidR="00AD74BC">
        <w:rPr>
          <w:rFonts w:ascii="Times New Roman" w:hAnsi="Times New Roman" w:cs="Times New Roman"/>
          <w:sz w:val="24"/>
          <w:szCs w:val="24"/>
        </w:rPr>
        <w:t xml:space="preserve">  </w:t>
      </w:r>
      <w:r>
        <w:rPr>
          <w:rFonts w:asciiTheme="majorBidi" w:hAnsiTheme="majorBidi" w:cs="Times New Roman"/>
          <w:sz w:val="24"/>
          <w:szCs w:val="24"/>
          <w:lang w:val="en-US"/>
        </w:rPr>
        <w:tab/>
        <w:t xml:space="preserve"> </w:t>
      </w:r>
      <w:r w:rsidR="005D689F">
        <w:rPr>
          <w:rFonts w:asciiTheme="majorBidi" w:hAnsiTheme="majorBidi" w:cs="Times New Roman"/>
          <w:sz w:val="24"/>
          <w:szCs w:val="24"/>
          <w:lang w:val="en-US"/>
        </w:rPr>
        <w:tab/>
      </w:r>
      <w:r w:rsidR="00E17347">
        <w:rPr>
          <w:rFonts w:asciiTheme="majorBidi" w:hAnsiTheme="majorBidi" w:cs="Times New Roman"/>
          <w:sz w:val="24"/>
          <w:szCs w:val="24"/>
          <w:lang w:val="en-US"/>
        </w:rPr>
        <w:t>10</w:t>
      </w:r>
    </w:p>
    <w:p w:rsidR="00DF05F9" w:rsidRDefault="00AD74BC" w:rsidP="005D689F">
      <w:pPr>
        <w:pStyle w:val="ListParagraph"/>
        <w:numPr>
          <w:ilvl w:val="0"/>
          <w:numId w:val="7"/>
        </w:numPr>
        <w:tabs>
          <w:tab w:val="center" w:leader="dot" w:pos="6237"/>
          <w:tab w:val="left" w:pos="6521"/>
          <w:tab w:val="left" w:leader="dot" w:pos="7655"/>
        </w:tabs>
        <w:spacing w:after="0" w:line="360" w:lineRule="auto"/>
        <w:ind w:left="1701" w:hanging="426"/>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The Purpose of Reading</w:t>
      </w:r>
      <w:r>
        <w:rPr>
          <w:rFonts w:ascii="Times New Roman" w:hAnsi="Times New Roman" w:cs="Times New Roman"/>
          <w:sz w:val="24"/>
          <w:szCs w:val="24"/>
        </w:rPr>
        <w:t xml:space="preserve">  </w:t>
      </w:r>
      <w:r w:rsidR="00A06AF7">
        <w:rPr>
          <w:rFonts w:asciiTheme="majorBidi" w:hAnsiTheme="majorBidi" w:cs="Times New Roman"/>
          <w:color w:val="000000"/>
          <w:sz w:val="24"/>
          <w:szCs w:val="24"/>
          <w:lang w:val="en-US" w:eastAsia="id-ID"/>
        </w:rPr>
        <w:tab/>
        <w:t xml:space="preserve"> </w:t>
      </w:r>
      <w:r w:rsidR="005D689F">
        <w:rPr>
          <w:rFonts w:asciiTheme="majorBidi" w:hAnsiTheme="majorBidi" w:cs="Times New Roman"/>
          <w:color w:val="000000"/>
          <w:sz w:val="24"/>
          <w:szCs w:val="24"/>
          <w:lang w:val="en-US" w:eastAsia="id-ID"/>
        </w:rPr>
        <w:tab/>
      </w:r>
      <w:r w:rsidR="00E17347">
        <w:rPr>
          <w:rFonts w:asciiTheme="majorBidi" w:hAnsiTheme="majorBidi" w:cs="Times New Roman"/>
          <w:color w:val="000000"/>
          <w:sz w:val="24"/>
          <w:szCs w:val="24"/>
          <w:lang w:val="en-US" w:eastAsia="id-ID"/>
        </w:rPr>
        <w:t>11</w:t>
      </w:r>
    </w:p>
    <w:p w:rsidR="00C24AFC" w:rsidRPr="00C24AFC" w:rsidRDefault="00C24AFC" w:rsidP="00C24AFC">
      <w:pPr>
        <w:pStyle w:val="ListParagraph"/>
        <w:numPr>
          <w:ilvl w:val="0"/>
          <w:numId w:val="7"/>
        </w:numPr>
        <w:tabs>
          <w:tab w:val="center" w:leader="dot" w:pos="6237"/>
          <w:tab w:val="left" w:pos="6521"/>
          <w:tab w:val="left" w:leader="dot" w:pos="7655"/>
        </w:tabs>
        <w:spacing w:after="0" w:line="360" w:lineRule="auto"/>
        <w:ind w:left="1701" w:hanging="426"/>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Reading Comprehension</w:t>
      </w:r>
      <w:r>
        <w:rPr>
          <w:rFonts w:ascii="Times New Roman" w:hAnsi="Times New Roman" w:cs="Times New Roman"/>
          <w:sz w:val="24"/>
          <w:szCs w:val="24"/>
        </w:rPr>
        <w:t xml:space="preserve">  </w:t>
      </w:r>
      <w:r w:rsidR="00E17347">
        <w:rPr>
          <w:rFonts w:asciiTheme="majorBidi" w:hAnsiTheme="majorBidi" w:cs="Times New Roman"/>
          <w:color w:val="000000"/>
          <w:sz w:val="24"/>
          <w:szCs w:val="24"/>
          <w:lang w:val="en-US" w:eastAsia="id-ID"/>
        </w:rPr>
        <w:tab/>
        <w:t xml:space="preserve"> </w:t>
      </w:r>
      <w:r w:rsidR="00E17347">
        <w:rPr>
          <w:rFonts w:asciiTheme="majorBidi" w:hAnsiTheme="majorBidi" w:cs="Times New Roman"/>
          <w:color w:val="000000"/>
          <w:sz w:val="24"/>
          <w:szCs w:val="24"/>
          <w:lang w:val="en-US" w:eastAsia="id-ID"/>
        </w:rPr>
        <w:tab/>
        <w:t>14</w:t>
      </w:r>
    </w:p>
    <w:p w:rsidR="00C24AFC" w:rsidRPr="00C24AFC" w:rsidRDefault="00C24AFC" w:rsidP="00C24AFC">
      <w:pPr>
        <w:pStyle w:val="ListParagraph"/>
        <w:numPr>
          <w:ilvl w:val="0"/>
          <w:numId w:val="7"/>
        </w:numPr>
        <w:tabs>
          <w:tab w:val="center" w:leader="dot" w:pos="6237"/>
          <w:tab w:val="left" w:pos="6521"/>
          <w:tab w:val="left" w:leader="dot" w:pos="7655"/>
        </w:tabs>
        <w:spacing w:after="0" w:line="360" w:lineRule="auto"/>
        <w:ind w:left="1701" w:hanging="426"/>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 xml:space="preserve">The Factors that Influence Reading </w:t>
      </w:r>
    </w:p>
    <w:p w:rsidR="00C24AFC" w:rsidRPr="00C24AFC" w:rsidRDefault="00C24AFC" w:rsidP="00C24AFC">
      <w:pPr>
        <w:pStyle w:val="ListParagraph"/>
        <w:tabs>
          <w:tab w:val="center" w:leader="dot" w:pos="6237"/>
          <w:tab w:val="left" w:pos="6521"/>
          <w:tab w:val="left" w:leader="dot" w:pos="7655"/>
        </w:tabs>
        <w:spacing w:after="0" w:line="360" w:lineRule="auto"/>
        <w:ind w:left="1701"/>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Comprehension</w:t>
      </w:r>
      <w:r w:rsidR="00E17347">
        <w:rPr>
          <w:rFonts w:asciiTheme="majorBidi" w:hAnsiTheme="majorBidi" w:cs="Times New Roman"/>
          <w:color w:val="000000"/>
          <w:sz w:val="24"/>
          <w:szCs w:val="24"/>
          <w:lang w:val="en-US" w:eastAsia="id-ID"/>
        </w:rPr>
        <w:tab/>
        <w:t xml:space="preserve"> </w:t>
      </w:r>
      <w:r w:rsidR="00E17347">
        <w:rPr>
          <w:rFonts w:asciiTheme="majorBidi" w:hAnsiTheme="majorBidi" w:cs="Times New Roman"/>
          <w:color w:val="000000"/>
          <w:sz w:val="24"/>
          <w:szCs w:val="24"/>
          <w:lang w:val="en-US" w:eastAsia="id-ID"/>
        </w:rPr>
        <w:tab/>
        <w:t>15</w:t>
      </w:r>
    </w:p>
    <w:p w:rsidR="00DF05F9" w:rsidRPr="006F484A" w:rsidRDefault="00C24AFC" w:rsidP="005D689F">
      <w:pPr>
        <w:pStyle w:val="ListParagraph"/>
        <w:numPr>
          <w:ilvl w:val="0"/>
          <w:numId w:val="6"/>
        </w:numPr>
        <w:tabs>
          <w:tab w:val="center" w:leader="dot" w:pos="6237"/>
          <w:tab w:val="left" w:pos="6521"/>
          <w:tab w:val="left" w:leader="dot" w:pos="7655"/>
        </w:tabs>
        <w:spacing w:after="0" w:line="360" w:lineRule="auto"/>
        <w:ind w:left="1276" w:hanging="426"/>
        <w:jc w:val="both"/>
        <w:rPr>
          <w:rFonts w:asciiTheme="majorBidi" w:hAnsiTheme="majorBidi" w:cs="Times New Roman"/>
          <w:sz w:val="24"/>
          <w:szCs w:val="24"/>
        </w:rPr>
      </w:pPr>
      <w:r w:rsidRPr="00A16317">
        <w:rPr>
          <w:rFonts w:ascii="Times New Roman" w:hAnsi="Times New Roman" w:cs="Times New Roman"/>
          <w:sz w:val="24"/>
          <w:szCs w:val="24"/>
        </w:rPr>
        <w:lastRenderedPageBreak/>
        <w:t>Cornell Note-Taking Strategy</w:t>
      </w:r>
      <w:r>
        <w:rPr>
          <w:rFonts w:ascii="Times New Roman" w:hAnsi="Times New Roman" w:cs="Times New Roman"/>
          <w:sz w:val="24"/>
          <w:szCs w:val="24"/>
        </w:rPr>
        <w:t xml:space="preserve">  </w:t>
      </w:r>
      <w:r w:rsidR="00DF2D70">
        <w:rPr>
          <w:rFonts w:asciiTheme="majorBidi" w:hAnsiTheme="majorBidi" w:cs="Times New Roman"/>
          <w:color w:val="000000"/>
          <w:sz w:val="24"/>
          <w:szCs w:val="24"/>
          <w:lang w:val="en-US" w:eastAsia="id-ID"/>
        </w:rPr>
        <w:tab/>
        <w:t xml:space="preserve"> </w:t>
      </w:r>
      <w:r w:rsidR="005D689F">
        <w:rPr>
          <w:rFonts w:asciiTheme="majorBidi" w:hAnsiTheme="majorBidi" w:cs="Times New Roman"/>
          <w:color w:val="000000"/>
          <w:sz w:val="24"/>
          <w:szCs w:val="24"/>
          <w:lang w:val="en-US" w:eastAsia="id-ID"/>
        </w:rPr>
        <w:tab/>
      </w:r>
      <w:r w:rsidR="00DF2D70">
        <w:rPr>
          <w:rFonts w:asciiTheme="majorBidi" w:hAnsiTheme="majorBidi" w:cs="Times New Roman"/>
          <w:color w:val="000000"/>
          <w:sz w:val="24"/>
          <w:szCs w:val="24"/>
          <w:lang w:val="en-US" w:eastAsia="id-ID"/>
        </w:rPr>
        <w:t>1</w:t>
      </w:r>
      <w:r w:rsidR="00E17347">
        <w:rPr>
          <w:rFonts w:asciiTheme="majorBidi" w:hAnsiTheme="majorBidi" w:cs="Times New Roman"/>
          <w:color w:val="000000"/>
          <w:sz w:val="24"/>
          <w:szCs w:val="24"/>
          <w:lang w:val="en-US" w:eastAsia="id-ID"/>
        </w:rPr>
        <w:t>8</w:t>
      </w:r>
    </w:p>
    <w:p w:rsidR="00C24AFC" w:rsidRPr="00C24AFC" w:rsidRDefault="00A06AF7" w:rsidP="00C24AFC">
      <w:pPr>
        <w:pStyle w:val="ListParagraph"/>
        <w:numPr>
          <w:ilvl w:val="0"/>
          <w:numId w:val="8"/>
        </w:numPr>
        <w:tabs>
          <w:tab w:val="center" w:leader="dot" w:pos="6237"/>
          <w:tab w:val="left" w:pos="6521"/>
          <w:tab w:val="left" w:leader="dot" w:pos="7655"/>
        </w:tabs>
        <w:spacing w:after="0" w:line="360" w:lineRule="auto"/>
        <w:ind w:left="1701" w:hanging="426"/>
        <w:jc w:val="both"/>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 xml:space="preserve">Definition of </w:t>
      </w:r>
      <w:r>
        <w:rPr>
          <w:rFonts w:asciiTheme="majorBidi" w:hAnsiTheme="majorBidi" w:cs="Times New Roman"/>
          <w:color w:val="000000"/>
          <w:sz w:val="24"/>
          <w:szCs w:val="24"/>
          <w:lang w:val="en-US" w:eastAsia="id-ID"/>
        </w:rPr>
        <w:t xml:space="preserve">Reading </w:t>
      </w:r>
      <w:r>
        <w:rPr>
          <w:rFonts w:asciiTheme="majorBidi" w:hAnsiTheme="majorBidi" w:cs="Times New Roman"/>
          <w:color w:val="000000"/>
          <w:sz w:val="24"/>
          <w:szCs w:val="24"/>
          <w:lang w:val="en-US" w:eastAsia="id-ID"/>
        </w:rPr>
        <w:tab/>
        <w:t xml:space="preserve"> </w:t>
      </w:r>
      <w:r w:rsidR="005D689F">
        <w:rPr>
          <w:rFonts w:asciiTheme="majorBidi" w:hAnsiTheme="majorBidi" w:cs="Times New Roman"/>
          <w:color w:val="000000"/>
          <w:sz w:val="24"/>
          <w:szCs w:val="24"/>
          <w:lang w:val="en-US" w:eastAsia="id-ID"/>
        </w:rPr>
        <w:tab/>
      </w:r>
      <w:r w:rsidR="00E17347">
        <w:rPr>
          <w:rFonts w:asciiTheme="majorBidi" w:hAnsiTheme="majorBidi" w:cs="Times New Roman"/>
          <w:color w:val="000000"/>
          <w:sz w:val="24"/>
          <w:szCs w:val="24"/>
          <w:lang w:val="en-US" w:eastAsia="id-ID"/>
        </w:rPr>
        <w:t>18</w:t>
      </w:r>
    </w:p>
    <w:p w:rsidR="00DF05F9" w:rsidRPr="006F484A" w:rsidRDefault="00C24AFC" w:rsidP="005D689F">
      <w:pPr>
        <w:pStyle w:val="ListParagraph"/>
        <w:numPr>
          <w:ilvl w:val="0"/>
          <w:numId w:val="8"/>
        </w:numPr>
        <w:tabs>
          <w:tab w:val="center" w:leader="dot" w:pos="6237"/>
          <w:tab w:val="left" w:pos="6521"/>
          <w:tab w:val="left" w:leader="dot" w:pos="7655"/>
        </w:tabs>
        <w:spacing w:after="0" w:line="360" w:lineRule="auto"/>
        <w:ind w:left="1701" w:hanging="426"/>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P</w:t>
      </w:r>
      <w:r>
        <w:rPr>
          <w:rFonts w:ascii="Times New Roman" w:hAnsi="Times New Roman" w:cs="Times New Roman"/>
          <w:sz w:val="24"/>
          <w:szCs w:val="24"/>
        </w:rPr>
        <w:t xml:space="preserve">rocedure of Cornell Note-Taking  </w:t>
      </w:r>
      <w:r w:rsidR="00A06AF7">
        <w:rPr>
          <w:rFonts w:asciiTheme="majorBidi" w:hAnsiTheme="majorBidi" w:cs="Times New Roman"/>
          <w:color w:val="000000"/>
          <w:sz w:val="24"/>
          <w:szCs w:val="24"/>
          <w:lang w:val="en-US" w:eastAsia="id-ID"/>
        </w:rPr>
        <w:tab/>
        <w:t xml:space="preserve"> </w:t>
      </w:r>
      <w:r w:rsidR="005D689F">
        <w:rPr>
          <w:rFonts w:asciiTheme="majorBidi" w:hAnsiTheme="majorBidi" w:cs="Times New Roman"/>
          <w:color w:val="000000"/>
          <w:sz w:val="24"/>
          <w:szCs w:val="24"/>
          <w:lang w:val="en-US" w:eastAsia="id-ID"/>
        </w:rPr>
        <w:tab/>
      </w:r>
      <w:r w:rsidR="00E17347">
        <w:rPr>
          <w:rFonts w:asciiTheme="majorBidi" w:hAnsiTheme="majorBidi" w:cs="Times New Roman"/>
          <w:color w:val="000000"/>
          <w:sz w:val="24"/>
          <w:szCs w:val="24"/>
          <w:lang w:val="en-US" w:eastAsia="id-ID"/>
        </w:rPr>
        <w:t>19</w:t>
      </w:r>
    </w:p>
    <w:p w:rsidR="00DF05F9" w:rsidRDefault="00C24AFC" w:rsidP="005D689F">
      <w:pPr>
        <w:pStyle w:val="ListParagraph"/>
        <w:numPr>
          <w:ilvl w:val="0"/>
          <w:numId w:val="8"/>
        </w:numPr>
        <w:tabs>
          <w:tab w:val="center" w:leader="dot" w:pos="6237"/>
          <w:tab w:val="left" w:pos="6521"/>
          <w:tab w:val="left" w:leader="dot" w:pos="7655"/>
        </w:tabs>
        <w:spacing w:after="0" w:line="360" w:lineRule="auto"/>
        <w:ind w:left="1701" w:hanging="426"/>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The advantages of using Cornell Note-Taking</w:t>
      </w:r>
      <w:r>
        <w:rPr>
          <w:rFonts w:ascii="Times New Roman" w:hAnsi="Times New Roman" w:cs="Times New Roman"/>
          <w:sz w:val="24"/>
          <w:szCs w:val="24"/>
          <w:lang w:val="en-US"/>
        </w:rPr>
        <w:t>..</w:t>
      </w:r>
      <w:r w:rsidR="00A06AF7">
        <w:rPr>
          <w:rFonts w:asciiTheme="majorBidi" w:hAnsiTheme="majorBidi" w:cs="Times New Roman"/>
          <w:color w:val="000000"/>
          <w:sz w:val="24"/>
          <w:szCs w:val="24"/>
          <w:lang w:val="en-US" w:eastAsia="id-ID"/>
        </w:rPr>
        <w:tab/>
        <w:t xml:space="preserve"> </w:t>
      </w:r>
      <w:r w:rsidR="005D689F">
        <w:rPr>
          <w:rFonts w:asciiTheme="majorBidi" w:hAnsiTheme="majorBidi" w:cs="Times New Roman"/>
          <w:color w:val="000000"/>
          <w:sz w:val="24"/>
          <w:szCs w:val="24"/>
          <w:lang w:val="en-US" w:eastAsia="id-ID"/>
        </w:rPr>
        <w:tab/>
      </w:r>
      <w:r w:rsidR="00E17347">
        <w:rPr>
          <w:rFonts w:asciiTheme="majorBidi" w:hAnsiTheme="majorBidi" w:cs="Times New Roman"/>
          <w:color w:val="000000"/>
          <w:sz w:val="24"/>
          <w:szCs w:val="24"/>
          <w:lang w:val="en-US" w:eastAsia="id-ID"/>
        </w:rPr>
        <w:t>22</w:t>
      </w:r>
    </w:p>
    <w:p w:rsidR="00C24AFC" w:rsidRPr="00C24AFC" w:rsidRDefault="00C24AFC" w:rsidP="005D689F">
      <w:pPr>
        <w:pStyle w:val="ListParagraph"/>
        <w:numPr>
          <w:ilvl w:val="0"/>
          <w:numId w:val="8"/>
        </w:numPr>
        <w:tabs>
          <w:tab w:val="center" w:leader="dot" w:pos="6237"/>
          <w:tab w:val="left" w:pos="6521"/>
          <w:tab w:val="left" w:leader="dot" w:pos="7655"/>
        </w:tabs>
        <w:spacing w:after="0" w:line="360" w:lineRule="auto"/>
        <w:ind w:left="1701" w:hanging="426"/>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The</w:t>
      </w:r>
      <w:r>
        <w:rPr>
          <w:rFonts w:ascii="Times New Roman" w:hAnsi="Times New Roman" w:cs="Times New Roman"/>
          <w:sz w:val="24"/>
          <w:szCs w:val="24"/>
        </w:rPr>
        <w:t xml:space="preserve"> Disadvantages of using Cornell</w:t>
      </w:r>
    </w:p>
    <w:p w:rsidR="00A06AF7" w:rsidRDefault="00C24AFC" w:rsidP="00C24AFC">
      <w:pPr>
        <w:pStyle w:val="ListParagraph"/>
        <w:tabs>
          <w:tab w:val="center" w:leader="dot" w:pos="6237"/>
          <w:tab w:val="left" w:pos="6521"/>
          <w:tab w:val="left" w:leader="dot" w:pos="7655"/>
        </w:tabs>
        <w:spacing w:after="0" w:line="360" w:lineRule="auto"/>
        <w:ind w:left="1701"/>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Note-Taking</w:t>
      </w:r>
      <w:r>
        <w:rPr>
          <w:rFonts w:asciiTheme="majorBidi" w:hAnsiTheme="majorBidi" w:cs="Times New Roman"/>
          <w:color w:val="000000"/>
          <w:sz w:val="24"/>
          <w:szCs w:val="24"/>
          <w:lang w:val="en-US" w:eastAsia="id-ID"/>
        </w:rPr>
        <w:tab/>
      </w:r>
      <w:r w:rsidR="005D689F">
        <w:rPr>
          <w:rFonts w:asciiTheme="majorBidi" w:hAnsiTheme="majorBidi" w:cs="Times New Roman"/>
          <w:color w:val="000000"/>
          <w:sz w:val="24"/>
          <w:szCs w:val="24"/>
          <w:lang w:val="en-US" w:eastAsia="id-ID"/>
        </w:rPr>
        <w:tab/>
      </w:r>
      <w:r w:rsidR="00E17347">
        <w:rPr>
          <w:rFonts w:asciiTheme="majorBidi" w:hAnsiTheme="majorBidi" w:cs="Times New Roman"/>
          <w:color w:val="000000"/>
          <w:sz w:val="24"/>
          <w:szCs w:val="24"/>
          <w:lang w:val="en-US" w:eastAsia="id-ID"/>
        </w:rPr>
        <w:t>23</w:t>
      </w:r>
    </w:p>
    <w:p w:rsidR="00A06AF7" w:rsidRDefault="00C24AFC" w:rsidP="00127EF7">
      <w:pPr>
        <w:pStyle w:val="ListParagraph"/>
        <w:numPr>
          <w:ilvl w:val="0"/>
          <w:numId w:val="6"/>
        </w:numPr>
        <w:tabs>
          <w:tab w:val="center" w:leader="dot" w:pos="6237"/>
          <w:tab w:val="left" w:pos="6521"/>
          <w:tab w:val="left" w:leader="dot" w:pos="7655"/>
        </w:tabs>
        <w:spacing w:after="0" w:line="360" w:lineRule="auto"/>
        <w:ind w:left="1260"/>
        <w:jc w:val="both"/>
        <w:rPr>
          <w:rFonts w:asciiTheme="majorBidi" w:hAnsiTheme="majorBidi" w:cs="Times New Roman"/>
          <w:color w:val="000000"/>
          <w:sz w:val="24"/>
          <w:szCs w:val="24"/>
          <w:lang w:val="en-US" w:eastAsia="id-ID"/>
        </w:rPr>
      </w:pPr>
      <w:r w:rsidRPr="00A16317">
        <w:rPr>
          <w:rFonts w:ascii="Times New Roman" w:hAnsi="Times New Roman" w:cs="Times New Roman"/>
          <w:sz w:val="24"/>
          <w:szCs w:val="24"/>
        </w:rPr>
        <w:t>The Previous Research</w:t>
      </w:r>
      <w:r>
        <w:rPr>
          <w:rFonts w:ascii="Times New Roman" w:hAnsi="Times New Roman" w:cs="Times New Roman"/>
          <w:sz w:val="24"/>
          <w:szCs w:val="24"/>
        </w:rPr>
        <w:t xml:space="preserve">  </w:t>
      </w:r>
      <w:r w:rsidR="00A06AF7" w:rsidRPr="00C24AFC">
        <w:rPr>
          <w:rFonts w:asciiTheme="majorBidi" w:hAnsiTheme="majorBidi" w:cs="Times New Roman"/>
          <w:color w:val="000000"/>
          <w:sz w:val="24"/>
          <w:szCs w:val="24"/>
          <w:lang w:val="en-US" w:eastAsia="id-ID"/>
        </w:rPr>
        <w:tab/>
        <w:t xml:space="preserve"> </w:t>
      </w:r>
      <w:r w:rsidR="005D689F" w:rsidRPr="00C24AFC">
        <w:rPr>
          <w:rFonts w:asciiTheme="majorBidi" w:hAnsiTheme="majorBidi" w:cs="Times New Roman"/>
          <w:color w:val="000000"/>
          <w:sz w:val="24"/>
          <w:szCs w:val="24"/>
          <w:lang w:val="en-US" w:eastAsia="id-ID"/>
        </w:rPr>
        <w:tab/>
      </w:r>
      <w:r w:rsidR="00E17347">
        <w:rPr>
          <w:rFonts w:asciiTheme="majorBidi" w:hAnsiTheme="majorBidi" w:cs="Times New Roman"/>
          <w:color w:val="000000"/>
          <w:sz w:val="24"/>
          <w:szCs w:val="24"/>
          <w:lang w:val="en-US" w:eastAsia="id-ID"/>
        </w:rPr>
        <w:t>23</w:t>
      </w:r>
    </w:p>
    <w:p w:rsidR="0074783C" w:rsidRPr="00C24AFC" w:rsidRDefault="0074783C" w:rsidP="008E0E9B">
      <w:pPr>
        <w:pStyle w:val="ListParagraph"/>
        <w:tabs>
          <w:tab w:val="center" w:leader="dot" w:pos="6237"/>
          <w:tab w:val="left" w:pos="6521"/>
          <w:tab w:val="left" w:leader="dot" w:pos="7655"/>
        </w:tabs>
        <w:spacing w:after="0" w:line="240" w:lineRule="auto"/>
        <w:ind w:left="1260"/>
        <w:jc w:val="both"/>
        <w:rPr>
          <w:rFonts w:asciiTheme="majorBidi" w:hAnsiTheme="majorBidi" w:cs="Times New Roman"/>
          <w:color w:val="000000"/>
          <w:sz w:val="24"/>
          <w:szCs w:val="24"/>
          <w:lang w:val="en-US" w:eastAsia="id-ID"/>
        </w:rPr>
      </w:pPr>
    </w:p>
    <w:p w:rsidR="00DF05F9" w:rsidRPr="0074783C" w:rsidRDefault="00DF05F9" w:rsidP="00C24AFC">
      <w:pPr>
        <w:tabs>
          <w:tab w:val="center" w:leader="dot" w:pos="6237"/>
          <w:tab w:val="left" w:pos="6521"/>
          <w:tab w:val="left" w:leader="dot" w:pos="7655"/>
        </w:tabs>
        <w:spacing w:after="0" w:line="360" w:lineRule="auto"/>
        <w:jc w:val="both"/>
        <w:rPr>
          <w:rFonts w:asciiTheme="majorBidi" w:hAnsiTheme="majorBidi" w:cs="Times New Roman"/>
          <w:b/>
          <w:bCs/>
          <w:sz w:val="24"/>
          <w:szCs w:val="24"/>
          <w:lang w:val="en-US"/>
        </w:rPr>
      </w:pPr>
      <w:r w:rsidRPr="00DF05F9">
        <w:rPr>
          <w:rFonts w:asciiTheme="majorBidi" w:hAnsiTheme="majorBidi" w:cs="Times New Roman"/>
          <w:b/>
          <w:bCs/>
          <w:sz w:val="24"/>
          <w:szCs w:val="24"/>
          <w:lang w:val="en-US"/>
        </w:rPr>
        <w:t xml:space="preserve">CHAPTER III </w:t>
      </w:r>
      <w:r w:rsidR="00C24AFC" w:rsidRPr="00C82894">
        <w:rPr>
          <w:rFonts w:ascii="Times New Roman" w:hAnsi="Times New Roman" w:cs="Times New Roman"/>
          <w:b/>
          <w:bCs/>
          <w:sz w:val="24"/>
          <w:szCs w:val="24"/>
        </w:rPr>
        <w:t>RESEARCH METHOD</w:t>
      </w:r>
      <w:r w:rsidR="00C24AFC">
        <w:rPr>
          <w:rFonts w:ascii="Times New Roman" w:hAnsi="Times New Roman" w:cs="Times New Roman"/>
          <w:sz w:val="24"/>
          <w:szCs w:val="24"/>
        </w:rPr>
        <w:t xml:space="preserve">  </w:t>
      </w:r>
      <w:r w:rsidR="0037569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E17347">
        <w:rPr>
          <w:rFonts w:asciiTheme="majorBidi" w:hAnsiTheme="majorBidi" w:cs="Times New Roman"/>
          <w:sz w:val="24"/>
          <w:szCs w:val="24"/>
          <w:lang w:val="en-US"/>
        </w:rPr>
        <w:t>28</w:t>
      </w:r>
    </w:p>
    <w:p w:rsidR="00127EF7" w:rsidRDefault="00C24AFC" w:rsidP="00127EF7">
      <w:pPr>
        <w:pStyle w:val="ListParagraph"/>
        <w:numPr>
          <w:ilvl w:val="0"/>
          <w:numId w:val="9"/>
        </w:numPr>
        <w:tabs>
          <w:tab w:val="center" w:leader="dot" w:pos="6237"/>
          <w:tab w:val="left" w:pos="6521"/>
          <w:tab w:val="left" w:leader="dot" w:pos="7655"/>
        </w:tabs>
        <w:spacing w:after="0" w:line="360" w:lineRule="auto"/>
        <w:ind w:left="1276" w:hanging="376"/>
        <w:jc w:val="both"/>
        <w:rPr>
          <w:rFonts w:ascii="Times New Roman" w:hAnsi="Times New Roman" w:cs="Times New Roman"/>
          <w:color w:val="000000"/>
          <w:sz w:val="24"/>
          <w:szCs w:val="24"/>
          <w:lang w:val="en-US" w:eastAsia="id-ID"/>
        </w:rPr>
      </w:pPr>
      <w:r w:rsidRPr="00A16317">
        <w:rPr>
          <w:rFonts w:ascii="Times New Roman" w:hAnsi="Times New Roman" w:cs="Times New Roman"/>
          <w:sz w:val="24"/>
          <w:szCs w:val="24"/>
        </w:rPr>
        <w:t>The Method of Research</w:t>
      </w:r>
      <w:r>
        <w:rPr>
          <w:rFonts w:ascii="Times New Roman" w:hAnsi="Times New Roman" w:cs="Times New Roman"/>
          <w:sz w:val="24"/>
          <w:szCs w:val="24"/>
        </w:rPr>
        <w:t xml:space="preserve">  </w:t>
      </w:r>
      <w:r w:rsidR="003F56E4">
        <w:rPr>
          <w:rFonts w:ascii="Times New Roman" w:hAnsi="Times New Roman" w:cs="Times New Roman"/>
          <w:color w:val="000000"/>
          <w:sz w:val="24"/>
          <w:szCs w:val="24"/>
          <w:lang w:val="en-US" w:eastAsia="id-ID"/>
        </w:rPr>
        <w:tab/>
      </w:r>
      <w:r w:rsidR="005D689F">
        <w:rPr>
          <w:rFonts w:ascii="Times New Roman" w:hAnsi="Times New Roman" w:cs="Times New Roman"/>
          <w:color w:val="000000"/>
          <w:sz w:val="24"/>
          <w:szCs w:val="24"/>
          <w:lang w:val="en-US" w:eastAsia="id-ID"/>
        </w:rPr>
        <w:tab/>
      </w:r>
      <w:r w:rsidR="00E17347">
        <w:rPr>
          <w:rFonts w:ascii="Times New Roman" w:hAnsi="Times New Roman" w:cs="Times New Roman"/>
          <w:color w:val="000000"/>
          <w:sz w:val="24"/>
          <w:szCs w:val="24"/>
          <w:lang w:val="en-US" w:eastAsia="id-ID"/>
        </w:rPr>
        <w:t>28</w:t>
      </w:r>
    </w:p>
    <w:p w:rsidR="00127EF7" w:rsidRDefault="00C24AFC" w:rsidP="00127EF7">
      <w:pPr>
        <w:pStyle w:val="ListParagraph"/>
        <w:numPr>
          <w:ilvl w:val="0"/>
          <w:numId w:val="9"/>
        </w:numPr>
        <w:tabs>
          <w:tab w:val="center" w:leader="dot" w:pos="6237"/>
          <w:tab w:val="left" w:pos="6521"/>
          <w:tab w:val="left" w:leader="dot" w:pos="7655"/>
        </w:tabs>
        <w:spacing w:after="0" w:line="360" w:lineRule="auto"/>
        <w:ind w:left="1276" w:hanging="376"/>
        <w:jc w:val="both"/>
        <w:rPr>
          <w:rFonts w:ascii="Times New Roman" w:hAnsi="Times New Roman" w:cs="Times New Roman"/>
          <w:color w:val="000000"/>
          <w:sz w:val="24"/>
          <w:szCs w:val="24"/>
          <w:lang w:val="en-US" w:eastAsia="id-ID"/>
        </w:rPr>
      </w:pPr>
      <w:r w:rsidRPr="00127EF7">
        <w:rPr>
          <w:rFonts w:ascii="Times New Roman" w:hAnsi="Times New Roman" w:cs="Times New Roman"/>
          <w:sz w:val="24"/>
          <w:szCs w:val="24"/>
        </w:rPr>
        <w:t xml:space="preserve">Time and Place of Research  </w:t>
      </w:r>
      <w:r w:rsidR="00DF2D70" w:rsidRPr="00127EF7">
        <w:rPr>
          <w:rFonts w:ascii="Times New Roman" w:hAnsi="Times New Roman" w:cs="Times New Roman"/>
          <w:color w:val="000000"/>
          <w:sz w:val="24"/>
          <w:szCs w:val="24"/>
          <w:lang w:val="en-US" w:eastAsia="id-ID"/>
        </w:rPr>
        <w:tab/>
      </w:r>
      <w:r w:rsidR="005D689F" w:rsidRPr="00127EF7">
        <w:rPr>
          <w:rFonts w:ascii="Times New Roman" w:hAnsi="Times New Roman" w:cs="Times New Roman"/>
          <w:color w:val="000000"/>
          <w:sz w:val="24"/>
          <w:szCs w:val="24"/>
          <w:lang w:val="en-US" w:eastAsia="id-ID"/>
        </w:rPr>
        <w:tab/>
      </w:r>
      <w:r w:rsidR="00E17347">
        <w:rPr>
          <w:rFonts w:ascii="Times New Roman" w:hAnsi="Times New Roman" w:cs="Times New Roman"/>
          <w:color w:val="000000"/>
          <w:sz w:val="24"/>
          <w:szCs w:val="24"/>
          <w:lang w:val="en-US" w:eastAsia="id-ID"/>
        </w:rPr>
        <w:t>29</w:t>
      </w:r>
    </w:p>
    <w:p w:rsidR="00127EF7" w:rsidRDefault="00C24AFC" w:rsidP="00127EF7">
      <w:pPr>
        <w:pStyle w:val="ListParagraph"/>
        <w:numPr>
          <w:ilvl w:val="0"/>
          <w:numId w:val="9"/>
        </w:numPr>
        <w:tabs>
          <w:tab w:val="center" w:leader="dot" w:pos="6237"/>
          <w:tab w:val="left" w:pos="6521"/>
          <w:tab w:val="left" w:leader="dot" w:pos="7655"/>
        </w:tabs>
        <w:spacing w:after="0" w:line="360" w:lineRule="auto"/>
        <w:ind w:left="1276" w:hanging="376"/>
        <w:jc w:val="both"/>
        <w:rPr>
          <w:rFonts w:ascii="Times New Roman" w:hAnsi="Times New Roman" w:cs="Times New Roman"/>
          <w:color w:val="000000"/>
          <w:sz w:val="24"/>
          <w:szCs w:val="24"/>
          <w:lang w:val="en-US" w:eastAsia="id-ID"/>
        </w:rPr>
      </w:pPr>
      <w:r w:rsidRPr="00127EF7">
        <w:rPr>
          <w:rFonts w:ascii="Times New Roman" w:hAnsi="Times New Roman" w:cs="Times New Roman"/>
          <w:sz w:val="24"/>
          <w:szCs w:val="24"/>
        </w:rPr>
        <w:t xml:space="preserve">Population and Research  </w:t>
      </w:r>
      <w:r w:rsidR="003F56E4" w:rsidRPr="00127EF7">
        <w:rPr>
          <w:rFonts w:ascii="Times New Roman" w:hAnsi="Times New Roman" w:cs="Times New Roman"/>
          <w:color w:val="000000"/>
          <w:sz w:val="24"/>
          <w:szCs w:val="24"/>
          <w:lang w:val="en-US" w:eastAsia="id-ID"/>
        </w:rPr>
        <w:tab/>
      </w:r>
      <w:r w:rsidR="005D689F" w:rsidRPr="00127EF7">
        <w:rPr>
          <w:rFonts w:ascii="Times New Roman" w:hAnsi="Times New Roman" w:cs="Times New Roman"/>
          <w:color w:val="000000"/>
          <w:sz w:val="24"/>
          <w:szCs w:val="24"/>
          <w:lang w:val="en-US" w:eastAsia="id-ID"/>
        </w:rPr>
        <w:tab/>
      </w:r>
      <w:r w:rsidR="00E17347">
        <w:rPr>
          <w:rFonts w:ascii="Times New Roman" w:hAnsi="Times New Roman" w:cs="Times New Roman"/>
          <w:color w:val="000000"/>
          <w:sz w:val="24"/>
          <w:szCs w:val="24"/>
          <w:lang w:val="en-US" w:eastAsia="id-ID"/>
        </w:rPr>
        <w:t>30</w:t>
      </w:r>
    </w:p>
    <w:p w:rsidR="00127EF7" w:rsidRDefault="003F56E4" w:rsidP="00127EF7">
      <w:pPr>
        <w:pStyle w:val="ListParagraph"/>
        <w:numPr>
          <w:ilvl w:val="0"/>
          <w:numId w:val="9"/>
        </w:numPr>
        <w:tabs>
          <w:tab w:val="center" w:leader="dot" w:pos="6237"/>
          <w:tab w:val="left" w:pos="6521"/>
          <w:tab w:val="left" w:leader="dot" w:pos="7655"/>
        </w:tabs>
        <w:spacing w:after="0" w:line="360" w:lineRule="auto"/>
        <w:ind w:left="1276" w:hanging="376"/>
        <w:jc w:val="both"/>
        <w:rPr>
          <w:rFonts w:ascii="Times New Roman" w:hAnsi="Times New Roman" w:cs="Times New Roman"/>
          <w:color w:val="000000"/>
          <w:sz w:val="24"/>
          <w:szCs w:val="24"/>
          <w:lang w:val="en-US" w:eastAsia="id-ID"/>
        </w:rPr>
      </w:pPr>
      <w:r w:rsidRPr="00127EF7">
        <w:rPr>
          <w:rFonts w:ascii="Times New Roman" w:hAnsi="Times New Roman" w:cs="Times New Roman"/>
          <w:color w:val="000000"/>
          <w:sz w:val="24"/>
          <w:szCs w:val="24"/>
          <w:lang w:val="en-US" w:eastAsia="id-ID"/>
        </w:rPr>
        <w:t xml:space="preserve">The Research </w:t>
      </w:r>
      <w:r w:rsidR="00DF05F9" w:rsidRPr="00127EF7">
        <w:rPr>
          <w:rFonts w:ascii="Times New Roman" w:hAnsi="Times New Roman" w:cs="Times New Roman"/>
          <w:color w:val="000000"/>
          <w:sz w:val="24"/>
          <w:szCs w:val="24"/>
          <w:lang w:val="en-US" w:eastAsia="id-ID"/>
        </w:rPr>
        <w:t xml:space="preserve">Instrument </w:t>
      </w:r>
      <w:r w:rsidR="00694739" w:rsidRPr="00127EF7">
        <w:rPr>
          <w:rFonts w:ascii="Times New Roman" w:hAnsi="Times New Roman" w:cs="Times New Roman"/>
          <w:color w:val="000000"/>
          <w:sz w:val="24"/>
          <w:szCs w:val="24"/>
          <w:lang w:val="en-US" w:eastAsia="id-ID"/>
        </w:rPr>
        <w:tab/>
      </w:r>
      <w:r w:rsidR="005D689F" w:rsidRPr="00127EF7">
        <w:rPr>
          <w:rFonts w:ascii="Times New Roman" w:hAnsi="Times New Roman" w:cs="Times New Roman"/>
          <w:color w:val="000000"/>
          <w:sz w:val="24"/>
          <w:szCs w:val="24"/>
          <w:lang w:val="en-US" w:eastAsia="id-ID"/>
        </w:rPr>
        <w:tab/>
      </w:r>
      <w:r w:rsidR="00E17347">
        <w:rPr>
          <w:rFonts w:ascii="Times New Roman" w:hAnsi="Times New Roman" w:cs="Times New Roman"/>
          <w:color w:val="000000"/>
          <w:sz w:val="24"/>
          <w:szCs w:val="24"/>
          <w:lang w:val="en-US" w:eastAsia="id-ID"/>
        </w:rPr>
        <w:t>31</w:t>
      </w:r>
    </w:p>
    <w:p w:rsidR="00127EF7" w:rsidRPr="00127EF7" w:rsidRDefault="008A321F" w:rsidP="00127EF7">
      <w:pPr>
        <w:pStyle w:val="ListParagraph"/>
        <w:numPr>
          <w:ilvl w:val="0"/>
          <w:numId w:val="9"/>
        </w:numPr>
        <w:tabs>
          <w:tab w:val="center" w:leader="dot" w:pos="6237"/>
          <w:tab w:val="left" w:pos="6521"/>
          <w:tab w:val="left" w:leader="dot" w:pos="7655"/>
        </w:tabs>
        <w:spacing w:after="0" w:line="360" w:lineRule="auto"/>
        <w:ind w:left="1276" w:hanging="376"/>
        <w:jc w:val="both"/>
        <w:rPr>
          <w:rFonts w:ascii="Times New Roman" w:hAnsi="Times New Roman" w:cs="Times New Roman"/>
          <w:color w:val="000000"/>
          <w:sz w:val="24"/>
          <w:szCs w:val="24"/>
          <w:lang w:val="en-US" w:eastAsia="id-ID"/>
        </w:rPr>
      </w:pPr>
      <w:r w:rsidRPr="00127EF7">
        <w:rPr>
          <w:rFonts w:ascii="Times New Roman" w:hAnsi="Times New Roman" w:cs="Times New Roman"/>
          <w:sz w:val="24"/>
          <w:szCs w:val="24"/>
          <w:lang w:val="en-US"/>
        </w:rPr>
        <w:t xml:space="preserve">The </w:t>
      </w:r>
      <w:r w:rsidR="00DF05F9" w:rsidRPr="00127EF7">
        <w:rPr>
          <w:rFonts w:ascii="Times New Roman" w:hAnsi="Times New Roman" w:cs="Times New Roman"/>
          <w:sz w:val="24"/>
          <w:szCs w:val="24"/>
          <w:lang w:val="en-US"/>
        </w:rPr>
        <w:t>Techniques</w:t>
      </w:r>
      <w:r w:rsidRPr="00127EF7">
        <w:rPr>
          <w:rFonts w:ascii="Times New Roman" w:hAnsi="Times New Roman" w:cs="Times New Roman"/>
          <w:sz w:val="24"/>
          <w:szCs w:val="24"/>
          <w:lang w:val="en-US"/>
        </w:rPr>
        <w:t xml:space="preserve"> of</w:t>
      </w:r>
      <w:r w:rsidR="00C701A9" w:rsidRPr="00127EF7">
        <w:rPr>
          <w:rFonts w:ascii="Times New Roman" w:hAnsi="Times New Roman" w:cs="Times New Roman"/>
          <w:sz w:val="24"/>
          <w:szCs w:val="24"/>
          <w:lang w:val="en-US"/>
        </w:rPr>
        <w:t xml:space="preserve"> </w:t>
      </w:r>
      <w:r w:rsidR="00DF05F9" w:rsidRPr="00127EF7">
        <w:rPr>
          <w:rFonts w:ascii="Times New Roman" w:hAnsi="Times New Roman" w:cs="Times New Roman"/>
          <w:sz w:val="24"/>
          <w:szCs w:val="24"/>
          <w:lang w:val="en-US"/>
        </w:rPr>
        <w:t>Data</w:t>
      </w:r>
      <w:r w:rsidR="00C701A9" w:rsidRPr="00127EF7">
        <w:rPr>
          <w:rFonts w:ascii="Times New Roman" w:hAnsi="Times New Roman" w:cs="Times New Roman"/>
          <w:sz w:val="24"/>
          <w:szCs w:val="24"/>
          <w:lang w:val="en-US"/>
        </w:rPr>
        <w:t xml:space="preserve"> </w:t>
      </w:r>
      <w:r w:rsidR="00694739" w:rsidRPr="00127EF7">
        <w:rPr>
          <w:rFonts w:ascii="Times New Roman" w:hAnsi="Times New Roman" w:cs="Times New Roman"/>
          <w:sz w:val="24"/>
          <w:szCs w:val="24"/>
          <w:lang w:val="en-US"/>
        </w:rPr>
        <w:t>Collecting</w:t>
      </w:r>
      <w:r w:rsidR="00694739" w:rsidRPr="00127EF7">
        <w:rPr>
          <w:rFonts w:ascii="Times New Roman" w:hAnsi="Times New Roman" w:cs="Times New Roman"/>
          <w:sz w:val="24"/>
          <w:szCs w:val="24"/>
          <w:lang w:val="en-US"/>
        </w:rPr>
        <w:tab/>
      </w:r>
      <w:r w:rsidR="005D689F" w:rsidRPr="00127EF7">
        <w:rPr>
          <w:rFonts w:ascii="Times New Roman" w:hAnsi="Times New Roman" w:cs="Times New Roman"/>
          <w:sz w:val="24"/>
          <w:szCs w:val="24"/>
          <w:lang w:val="en-US"/>
        </w:rPr>
        <w:tab/>
      </w:r>
      <w:r w:rsidR="00E17347">
        <w:rPr>
          <w:rFonts w:ascii="Times New Roman" w:hAnsi="Times New Roman" w:cs="Times New Roman"/>
          <w:sz w:val="24"/>
          <w:szCs w:val="24"/>
          <w:lang w:val="en-US"/>
        </w:rPr>
        <w:t>31</w:t>
      </w:r>
    </w:p>
    <w:p w:rsidR="00127EF7" w:rsidRPr="00127EF7" w:rsidRDefault="008A321F" w:rsidP="00127EF7">
      <w:pPr>
        <w:pStyle w:val="ListParagraph"/>
        <w:numPr>
          <w:ilvl w:val="0"/>
          <w:numId w:val="9"/>
        </w:numPr>
        <w:tabs>
          <w:tab w:val="center" w:leader="dot" w:pos="6237"/>
          <w:tab w:val="left" w:pos="6521"/>
          <w:tab w:val="left" w:leader="dot" w:pos="7655"/>
        </w:tabs>
        <w:spacing w:after="0" w:line="360" w:lineRule="auto"/>
        <w:ind w:left="1276" w:hanging="376"/>
        <w:jc w:val="both"/>
        <w:rPr>
          <w:rFonts w:ascii="Times New Roman" w:hAnsi="Times New Roman" w:cs="Times New Roman"/>
          <w:color w:val="000000"/>
          <w:sz w:val="24"/>
          <w:szCs w:val="24"/>
          <w:lang w:val="en-US" w:eastAsia="id-ID"/>
        </w:rPr>
      </w:pPr>
      <w:r w:rsidRPr="00127EF7">
        <w:rPr>
          <w:rFonts w:ascii="Times New Roman" w:hAnsi="Times New Roman" w:cs="Times New Roman"/>
          <w:sz w:val="24"/>
          <w:szCs w:val="24"/>
          <w:lang w:val="en-US"/>
        </w:rPr>
        <w:t xml:space="preserve">The Technique of Data Analysis </w:t>
      </w:r>
      <w:r w:rsidR="00694739" w:rsidRPr="00127EF7">
        <w:rPr>
          <w:rFonts w:asciiTheme="majorBidi" w:hAnsiTheme="majorBidi" w:cs="Times New Roman"/>
          <w:color w:val="000000"/>
          <w:sz w:val="24"/>
          <w:szCs w:val="24"/>
          <w:lang w:val="en-US" w:eastAsia="id-ID"/>
        </w:rPr>
        <w:tab/>
      </w:r>
      <w:r w:rsidR="005D689F" w:rsidRPr="00127EF7">
        <w:rPr>
          <w:rFonts w:asciiTheme="majorBidi" w:hAnsiTheme="majorBidi" w:cs="Times New Roman"/>
          <w:color w:val="000000"/>
          <w:sz w:val="24"/>
          <w:szCs w:val="24"/>
          <w:lang w:val="en-US" w:eastAsia="id-ID"/>
        </w:rPr>
        <w:tab/>
      </w:r>
      <w:r w:rsidR="00E17347">
        <w:rPr>
          <w:rFonts w:asciiTheme="majorBidi" w:hAnsiTheme="majorBidi" w:cs="Times New Roman"/>
          <w:color w:val="000000"/>
          <w:sz w:val="24"/>
          <w:szCs w:val="24"/>
          <w:lang w:val="en-US" w:eastAsia="id-ID"/>
        </w:rPr>
        <w:t>32</w:t>
      </w:r>
    </w:p>
    <w:p w:rsidR="00DF05F9" w:rsidRPr="00FD3251" w:rsidRDefault="00C24AFC" w:rsidP="00127EF7">
      <w:pPr>
        <w:pStyle w:val="ListParagraph"/>
        <w:numPr>
          <w:ilvl w:val="0"/>
          <w:numId w:val="9"/>
        </w:numPr>
        <w:tabs>
          <w:tab w:val="center" w:leader="dot" w:pos="6237"/>
          <w:tab w:val="left" w:pos="6521"/>
          <w:tab w:val="left" w:leader="dot" w:pos="7655"/>
        </w:tabs>
        <w:spacing w:after="0" w:line="360" w:lineRule="auto"/>
        <w:ind w:left="1276" w:hanging="376"/>
        <w:jc w:val="both"/>
        <w:rPr>
          <w:rFonts w:ascii="Times New Roman" w:hAnsi="Times New Roman" w:cs="Times New Roman"/>
          <w:color w:val="000000"/>
          <w:sz w:val="24"/>
          <w:szCs w:val="24"/>
          <w:lang w:val="en-US" w:eastAsia="id-ID"/>
        </w:rPr>
      </w:pPr>
      <w:r w:rsidRPr="00127EF7">
        <w:rPr>
          <w:rFonts w:ascii="Times New Roman" w:hAnsi="Times New Roman" w:cs="Times New Roman"/>
          <w:sz w:val="24"/>
          <w:szCs w:val="24"/>
        </w:rPr>
        <w:t>Hypothesis</w:t>
      </w:r>
      <w:r w:rsidR="00DF2D70" w:rsidRPr="00127EF7">
        <w:rPr>
          <w:rFonts w:ascii="Times New Roman" w:hAnsi="Times New Roman" w:cs="Times New Roman"/>
          <w:sz w:val="24"/>
          <w:szCs w:val="24"/>
          <w:lang w:val="en-US"/>
        </w:rPr>
        <w:tab/>
      </w:r>
      <w:r w:rsidR="005D689F" w:rsidRPr="00127EF7">
        <w:rPr>
          <w:rFonts w:ascii="Times New Roman" w:hAnsi="Times New Roman" w:cs="Times New Roman"/>
          <w:sz w:val="24"/>
          <w:szCs w:val="24"/>
          <w:lang w:val="en-US"/>
        </w:rPr>
        <w:tab/>
      </w:r>
      <w:r w:rsidR="00E17347">
        <w:rPr>
          <w:rFonts w:ascii="Times New Roman" w:hAnsi="Times New Roman" w:cs="Times New Roman"/>
          <w:sz w:val="24"/>
          <w:szCs w:val="24"/>
          <w:lang w:val="en-US"/>
        </w:rPr>
        <w:t>34</w:t>
      </w:r>
    </w:p>
    <w:p w:rsidR="00FD3251" w:rsidRPr="00127EF7" w:rsidRDefault="00FD3251" w:rsidP="008E0E9B">
      <w:pPr>
        <w:pStyle w:val="ListParagraph"/>
        <w:tabs>
          <w:tab w:val="center" w:leader="dot" w:pos="6237"/>
          <w:tab w:val="left" w:pos="6521"/>
          <w:tab w:val="left" w:leader="dot" w:pos="7655"/>
        </w:tabs>
        <w:spacing w:after="0" w:line="240" w:lineRule="auto"/>
        <w:ind w:left="1276"/>
        <w:jc w:val="both"/>
        <w:rPr>
          <w:rFonts w:ascii="Times New Roman" w:hAnsi="Times New Roman" w:cs="Times New Roman"/>
          <w:color w:val="000000"/>
          <w:sz w:val="24"/>
          <w:szCs w:val="24"/>
          <w:lang w:val="en-US" w:eastAsia="id-ID"/>
        </w:rPr>
      </w:pPr>
    </w:p>
    <w:p w:rsidR="00DF05F9" w:rsidRPr="00FD3251" w:rsidRDefault="00DF05F9" w:rsidP="005D689F">
      <w:pPr>
        <w:tabs>
          <w:tab w:val="center" w:leader="dot" w:pos="6237"/>
          <w:tab w:val="left" w:pos="6521"/>
          <w:tab w:val="left" w:leader="dot" w:pos="7655"/>
        </w:tabs>
        <w:spacing w:after="0" w:line="360" w:lineRule="auto"/>
        <w:jc w:val="both"/>
        <w:rPr>
          <w:rFonts w:asciiTheme="majorBidi" w:hAnsiTheme="majorBidi" w:cs="Times New Roman"/>
          <w:b/>
          <w:bCs/>
          <w:sz w:val="24"/>
          <w:szCs w:val="24"/>
          <w:lang w:val="en-US"/>
        </w:rPr>
      </w:pPr>
      <w:r w:rsidRPr="00DF05F9">
        <w:rPr>
          <w:rFonts w:asciiTheme="majorBidi" w:hAnsiTheme="majorBidi" w:cs="Times New Roman"/>
          <w:b/>
          <w:bCs/>
          <w:sz w:val="24"/>
          <w:szCs w:val="24"/>
          <w:lang w:val="en-US"/>
        </w:rPr>
        <w:t>CHAPTER IV THE RESULT AND DISCUSSION</w:t>
      </w:r>
      <w:r w:rsidR="00694739" w:rsidRPr="00B331E5">
        <w:rPr>
          <w:rFonts w:asciiTheme="majorBidi" w:hAnsiTheme="majorBidi" w:cs="Times New Roman"/>
          <w:sz w:val="24"/>
          <w:szCs w:val="24"/>
          <w:lang w:val="en-US"/>
        </w:rPr>
        <w:tab/>
      </w:r>
      <w:r w:rsidR="005D689F" w:rsidRPr="00B331E5">
        <w:rPr>
          <w:rFonts w:asciiTheme="majorBidi" w:hAnsiTheme="majorBidi" w:cs="Times New Roman"/>
          <w:sz w:val="24"/>
          <w:szCs w:val="24"/>
          <w:lang w:val="en-US"/>
        </w:rPr>
        <w:tab/>
      </w:r>
      <w:r w:rsidR="00E17347">
        <w:rPr>
          <w:rFonts w:asciiTheme="majorBidi" w:hAnsiTheme="majorBidi" w:cs="Times New Roman"/>
          <w:sz w:val="24"/>
          <w:szCs w:val="24"/>
          <w:lang w:val="en-US"/>
        </w:rPr>
        <w:t>35</w:t>
      </w:r>
    </w:p>
    <w:p w:rsidR="00DF05F9" w:rsidRPr="009B4ABA" w:rsidRDefault="00127EF7" w:rsidP="005D689F">
      <w:pPr>
        <w:pStyle w:val="ListParagraph"/>
        <w:numPr>
          <w:ilvl w:val="0"/>
          <w:numId w:val="2"/>
        </w:numPr>
        <w:tabs>
          <w:tab w:val="center" w:leader="dot" w:pos="6237"/>
          <w:tab w:val="left" w:pos="6521"/>
          <w:tab w:val="left" w:leader="dot" w:pos="7655"/>
        </w:tabs>
        <w:spacing w:after="0" w:line="360" w:lineRule="auto"/>
        <w:ind w:left="1276"/>
        <w:jc w:val="both"/>
        <w:rPr>
          <w:rFonts w:asciiTheme="majorBidi" w:hAnsiTheme="majorBidi" w:cs="Times New Roman"/>
          <w:sz w:val="24"/>
          <w:szCs w:val="24"/>
          <w:lang w:val="en-US"/>
        </w:rPr>
      </w:pPr>
      <w:r w:rsidRPr="00A16317">
        <w:rPr>
          <w:rFonts w:ascii="Times New Roman" w:hAnsi="Times New Roman" w:cs="Times New Roman"/>
          <w:sz w:val="24"/>
          <w:szCs w:val="24"/>
        </w:rPr>
        <w:t>The Description of the Data</w:t>
      </w:r>
      <w:r>
        <w:rPr>
          <w:rFonts w:ascii="Times New Roman" w:hAnsi="Times New Roman" w:cs="Times New Roman"/>
          <w:sz w:val="24"/>
          <w:szCs w:val="24"/>
        </w:rPr>
        <w:t xml:space="preserve">  </w:t>
      </w:r>
      <w:r w:rsidR="00694739">
        <w:rPr>
          <w:rFonts w:asciiTheme="majorBidi" w:hAnsiTheme="majorBidi" w:cs="Times New Roman"/>
          <w:sz w:val="24"/>
          <w:szCs w:val="24"/>
          <w:lang w:val="en-US"/>
        </w:rPr>
        <w:tab/>
      </w:r>
      <w:r w:rsidR="005D689F">
        <w:rPr>
          <w:rFonts w:asciiTheme="majorBidi" w:hAnsiTheme="majorBidi" w:cs="Times New Roman"/>
          <w:sz w:val="24"/>
          <w:szCs w:val="24"/>
          <w:lang w:val="en-US"/>
        </w:rPr>
        <w:tab/>
      </w:r>
      <w:r w:rsidR="00E17347">
        <w:rPr>
          <w:rFonts w:asciiTheme="majorBidi" w:hAnsiTheme="majorBidi" w:cs="Times New Roman"/>
          <w:sz w:val="24"/>
          <w:szCs w:val="24"/>
          <w:lang w:val="en-US"/>
        </w:rPr>
        <w:t>35</w:t>
      </w:r>
    </w:p>
    <w:p w:rsidR="00DF05F9" w:rsidRPr="009B4ABA" w:rsidRDefault="00DF05F9" w:rsidP="005D689F">
      <w:pPr>
        <w:pStyle w:val="ListParagraph"/>
        <w:numPr>
          <w:ilvl w:val="0"/>
          <w:numId w:val="2"/>
        </w:numPr>
        <w:tabs>
          <w:tab w:val="center" w:leader="dot" w:pos="6237"/>
          <w:tab w:val="left" w:pos="6521"/>
          <w:tab w:val="left" w:leader="dot" w:pos="7655"/>
        </w:tabs>
        <w:spacing w:after="0" w:line="360" w:lineRule="auto"/>
        <w:ind w:left="1276"/>
        <w:jc w:val="both"/>
        <w:rPr>
          <w:rFonts w:asciiTheme="majorBidi" w:hAnsiTheme="majorBidi" w:cs="Times New Roman"/>
          <w:sz w:val="24"/>
          <w:szCs w:val="24"/>
          <w:lang w:val="en-US"/>
        </w:rPr>
      </w:pPr>
      <w:r w:rsidRPr="009B4ABA">
        <w:rPr>
          <w:rFonts w:asciiTheme="majorBidi" w:hAnsiTheme="majorBidi" w:cs="Times New Roman"/>
          <w:sz w:val="24"/>
          <w:szCs w:val="24"/>
          <w:lang w:val="en-US"/>
        </w:rPr>
        <w:t>Data Analysis</w:t>
      </w:r>
      <w:r w:rsidR="00375699">
        <w:rPr>
          <w:rFonts w:asciiTheme="majorBidi" w:hAnsiTheme="majorBidi" w:cs="Times New Roman"/>
          <w:sz w:val="24"/>
          <w:szCs w:val="24"/>
          <w:lang w:val="en-US"/>
        </w:rPr>
        <w:tab/>
      </w:r>
      <w:r w:rsidR="005D689F">
        <w:rPr>
          <w:rFonts w:asciiTheme="majorBidi" w:hAnsiTheme="majorBidi" w:cs="Times New Roman"/>
          <w:sz w:val="24"/>
          <w:szCs w:val="24"/>
          <w:lang w:val="en-US"/>
        </w:rPr>
        <w:tab/>
      </w:r>
      <w:r w:rsidR="00E17347">
        <w:rPr>
          <w:rFonts w:asciiTheme="majorBidi" w:hAnsiTheme="majorBidi" w:cs="Times New Roman"/>
          <w:sz w:val="24"/>
          <w:szCs w:val="24"/>
          <w:lang w:val="en-US"/>
        </w:rPr>
        <w:t>43</w:t>
      </w:r>
    </w:p>
    <w:p w:rsidR="00DF05F9" w:rsidRDefault="00DF05F9" w:rsidP="005D689F">
      <w:pPr>
        <w:pStyle w:val="ListParagraph"/>
        <w:numPr>
          <w:ilvl w:val="0"/>
          <w:numId w:val="2"/>
        </w:numPr>
        <w:tabs>
          <w:tab w:val="center" w:leader="dot" w:pos="6237"/>
          <w:tab w:val="left" w:pos="6521"/>
          <w:tab w:val="left" w:leader="dot" w:pos="7655"/>
        </w:tabs>
        <w:spacing w:after="0" w:line="360" w:lineRule="auto"/>
        <w:ind w:left="1276"/>
        <w:jc w:val="both"/>
        <w:rPr>
          <w:rFonts w:asciiTheme="majorBidi" w:hAnsiTheme="majorBidi" w:cs="Times New Roman"/>
          <w:sz w:val="24"/>
          <w:szCs w:val="24"/>
          <w:lang w:val="en-US"/>
        </w:rPr>
      </w:pPr>
      <w:r w:rsidRPr="009B4ABA">
        <w:rPr>
          <w:rFonts w:asciiTheme="majorBidi" w:hAnsiTheme="majorBidi" w:cs="Times New Roman"/>
          <w:sz w:val="24"/>
          <w:szCs w:val="24"/>
          <w:lang w:val="en-US"/>
        </w:rPr>
        <w:t>Interpretation of Data</w:t>
      </w:r>
      <w:r w:rsidR="00375699">
        <w:rPr>
          <w:rFonts w:asciiTheme="majorBidi" w:hAnsiTheme="majorBidi" w:cs="Times New Roman"/>
          <w:sz w:val="24"/>
          <w:szCs w:val="24"/>
          <w:lang w:val="en-US"/>
        </w:rPr>
        <w:tab/>
        <w:t xml:space="preserve"> </w:t>
      </w:r>
      <w:r w:rsidR="005D689F">
        <w:rPr>
          <w:rFonts w:asciiTheme="majorBidi" w:hAnsiTheme="majorBidi" w:cs="Times New Roman"/>
          <w:sz w:val="24"/>
          <w:szCs w:val="24"/>
          <w:lang w:val="en-US"/>
        </w:rPr>
        <w:tab/>
      </w:r>
      <w:r w:rsidR="00E17347">
        <w:rPr>
          <w:rFonts w:asciiTheme="majorBidi" w:hAnsiTheme="majorBidi" w:cs="Times New Roman"/>
          <w:sz w:val="24"/>
          <w:szCs w:val="24"/>
          <w:lang w:val="en-US"/>
        </w:rPr>
        <w:t>53</w:t>
      </w:r>
    </w:p>
    <w:p w:rsidR="00CF0F36" w:rsidRPr="009B4ABA" w:rsidRDefault="00CF0F36" w:rsidP="008E0E9B">
      <w:pPr>
        <w:pStyle w:val="ListParagraph"/>
        <w:tabs>
          <w:tab w:val="center" w:leader="dot" w:pos="6237"/>
          <w:tab w:val="left" w:pos="6521"/>
          <w:tab w:val="left" w:leader="dot" w:pos="7655"/>
        </w:tabs>
        <w:spacing w:after="0" w:line="240" w:lineRule="auto"/>
        <w:ind w:left="1276"/>
        <w:jc w:val="both"/>
        <w:rPr>
          <w:rFonts w:asciiTheme="majorBidi" w:hAnsiTheme="majorBidi" w:cs="Times New Roman"/>
          <w:sz w:val="24"/>
          <w:szCs w:val="24"/>
          <w:lang w:val="en-US"/>
        </w:rPr>
      </w:pPr>
    </w:p>
    <w:p w:rsidR="00DF05F9" w:rsidRPr="00375699" w:rsidRDefault="00DF05F9" w:rsidP="00127EF7">
      <w:pPr>
        <w:tabs>
          <w:tab w:val="center" w:leader="dot" w:pos="6237"/>
          <w:tab w:val="left" w:pos="6521"/>
          <w:tab w:val="left" w:leader="dot" w:pos="7655"/>
        </w:tabs>
        <w:spacing w:after="0" w:line="360" w:lineRule="auto"/>
        <w:jc w:val="both"/>
        <w:rPr>
          <w:rFonts w:asciiTheme="majorBidi" w:hAnsiTheme="majorBidi" w:cs="Times New Roman"/>
          <w:b/>
          <w:bCs/>
          <w:sz w:val="24"/>
          <w:szCs w:val="24"/>
        </w:rPr>
      </w:pPr>
      <w:r w:rsidRPr="00DF05F9">
        <w:rPr>
          <w:rFonts w:asciiTheme="majorBidi" w:hAnsiTheme="majorBidi" w:cs="Times New Roman"/>
          <w:b/>
          <w:bCs/>
          <w:sz w:val="24"/>
          <w:szCs w:val="24"/>
          <w:lang w:val="en-US"/>
        </w:rPr>
        <w:t xml:space="preserve">CHAPTER V </w:t>
      </w:r>
      <w:r w:rsidR="00127EF7" w:rsidRPr="00C82894">
        <w:rPr>
          <w:rFonts w:ascii="Times New Roman" w:hAnsi="Times New Roman" w:cs="Times New Roman"/>
          <w:b/>
          <w:bCs/>
          <w:sz w:val="24"/>
          <w:szCs w:val="24"/>
        </w:rPr>
        <w:t>CONCLUSION AND SUGGESTION</w:t>
      </w:r>
      <w:r w:rsidR="00127EF7">
        <w:rPr>
          <w:rFonts w:ascii="Times New Roman" w:hAnsi="Times New Roman" w:cs="Times New Roman"/>
          <w:sz w:val="24"/>
          <w:szCs w:val="24"/>
        </w:rPr>
        <w:t xml:space="preserve">  </w:t>
      </w:r>
      <w:r w:rsidR="00375699" w:rsidRPr="00B331E5">
        <w:rPr>
          <w:rFonts w:asciiTheme="majorBidi" w:hAnsiTheme="majorBidi" w:cs="Times New Roman"/>
          <w:sz w:val="24"/>
          <w:szCs w:val="24"/>
          <w:lang w:val="en-US"/>
        </w:rPr>
        <w:tab/>
        <w:t xml:space="preserve"> </w:t>
      </w:r>
      <w:r w:rsidR="00E17347">
        <w:rPr>
          <w:rFonts w:asciiTheme="majorBidi" w:hAnsiTheme="majorBidi" w:cs="Times New Roman"/>
          <w:sz w:val="24"/>
          <w:szCs w:val="24"/>
          <w:lang w:val="en-US"/>
        </w:rPr>
        <w:tab/>
        <w:t>56</w:t>
      </w:r>
    </w:p>
    <w:p w:rsidR="00DF05F9" w:rsidRPr="009B4ABA" w:rsidRDefault="00127EF7" w:rsidP="005D689F">
      <w:pPr>
        <w:pStyle w:val="ListParagraph"/>
        <w:numPr>
          <w:ilvl w:val="0"/>
          <w:numId w:val="3"/>
        </w:numPr>
        <w:tabs>
          <w:tab w:val="center" w:leader="dot" w:pos="6237"/>
          <w:tab w:val="left" w:pos="6521"/>
          <w:tab w:val="left" w:leader="dot" w:pos="7655"/>
        </w:tabs>
        <w:spacing w:after="0" w:line="360" w:lineRule="auto"/>
        <w:ind w:left="1276"/>
        <w:jc w:val="both"/>
        <w:rPr>
          <w:rFonts w:asciiTheme="majorBidi" w:hAnsiTheme="majorBidi" w:cs="Times New Roman"/>
          <w:sz w:val="24"/>
          <w:szCs w:val="24"/>
          <w:lang w:val="en-US"/>
        </w:rPr>
      </w:pPr>
      <w:r>
        <w:rPr>
          <w:rFonts w:asciiTheme="majorBidi" w:hAnsiTheme="majorBidi" w:cs="Times New Roman"/>
          <w:sz w:val="24"/>
          <w:szCs w:val="24"/>
          <w:lang w:val="en-US"/>
        </w:rPr>
        <w:t>Conclusion</w:t>
      </w:r>
      <w:r w:rsidR="00375699">
        <w:rPr>
          <w:rFonts w:asciiTheme="majorBidi" w:hAnsiTheme="majorBidi" w:cs="Times New Roman"/>
          <w:sz w:val="24"/>
          <w:szCs w:val="24"/>
          <w:lang w:val="en-US"/>
        </w:rPr>
        <w:tab/>
        <w:t xml:space="preserve"> </w:t>
      </w:r>
      <w:r w:rsidR="00E17347">
        <w:rPr>
          <w:rFonts w:asciiTheme="majorBidi" w:hAnsiTheme="majorBidi" w:cs="Times New Roman"/>
          <w:sz w:val="24"/>
          <w:szCs w:val="24"/>
          <w:lang w:val="en-US"/>
        </w:rPr>
        <w:tab/>
        <w:t>56</w:t>
      </w:r>
    </w:p>
    <w:p w:rsidR="00DF05F9" w:rsidRDefault="00127EF7" w:rsidP="005D689F">
      <w:pPr>
        <w:pStyle w:val="ListParagraph"/>
        <w:numPr>
          <w:ilvl w:val="0"/>
          <w:numId w:val="3"/>
        </w:numPr>
        <w:tabs>
          <w:tab w:val="center" w:leader="dot" w:pos="6237"/>
          <w:tab w:val="left" w:pos="6521"/>
          <w:tab w:val="left" w:leader="dot" w:pos="7655"/>
        </w:tabs>
        <w:spacing w:after="0" w:line="360" w:lineRule="auto"/>
        <w:ind w:left="1276"/>
        <w:jc w:val="both"/>
        <w:rPr>
          <w:rFonts w:asciiTheme="majorBidi" w:hAnsiTheme="majorBidi" w:cs="Times New Roman"/>
          <w:sz w:val="24"/>
          <w:szCs w:val="24"/>
          <w:lang w:val="en-US"/>
        </w:rPr>
      </w:pPr>
      <w:r>
        <w:rPr>
          <w:rFonts w:asciiTheme="majorBidi" w:hAnsiTheme="majorBidi" w:cs="Times New Roman"/>
          <w:sz w:val="24"/>
          <w:szCs w:val="24"/>
          <w:lang w:val="en-US"/>
        </w:rPr>
        <w:t>Suggestion</w:t>
      </w:r>
      <w:r w:rsidR="00375699">
        <w:rPr>
          <w:rFonts w:asciiTheme="majorBidi" w:hAnsiTheme="majorBidi" w:cs="Times New Roman"/>
          <w:sz w:val="24"/>
          <w:szCs w:val="24"/>
          <w:lang w:val="en-US"/>
        </w:rPr>
        <w:tab/>
        <w:t xml:space="preserve"> </w:t>
      </w:r>
      <w:r w:rsidR="00E17347">
        <w:rPr>
          <w:rFonts w:asciiTheme="majorBidi" w:hAnsiTheme="majorBidi" w:cs="Times New Roman"/>
          <w:sz w:val="24"/>
          <w:szCs w:val="24"/>
          <w:lang w:val="en-US"/>
        </w:rPr>
        <w:tab/>
        <w:t>57</w:t>
      </w:r>
    </w:p>
    <w:p w:rsidR="008E0E9B" w:rsidRPr="009B4ABA" w:rsidRDefault="008E0E9B" w:rsidP="008E0E9B">
      <w:pPr>
        <w:pStyle w:val="ListParagraph"/>
        <w:tabs>
          <w:tab w:val="center" w:leader="dot" w:pos="6237"/>
          <w:tab w:val="left" w:pos="6521"/>
          <w:tab w:val="left" w:leader="dot" w:pos="7655"/>
        </w:tabs>
        <w:spacing w:after="0" w:line="240" w:lineRule="auto"/>
        <w:ind w:left="1276"/>
        <w:jc w:val="both"/>
        <w:rPr>
          <w:rFonts w:asciiTheme="majorBidi" w:hAnsiTheme="majorBidi" w:cs="Times New Roman"/>
          <w:sz w:val="24"/>
          <w:szCs w:val="24"/>
          <w:lang w:val="en-US"/>
        </w:rPr>
      </w:pPr>
    </w:p>
    <w:p w:rsidR="00DF05F9" w:rsidRPr="00375699" w:rsidRDefault="00DF05F9" w:rsidP="008E0E9B">
      <w:pPr>
        <w:tabs>
          <w:tab w:val="center" w:leader="dot" w:pos="6237"/>
          <w:tab w:val="left" w:pos="6521"/>
          <w:tab w:val="left" w:leader="dot" w:pos="7655"/>
        </w:tabs>
        <w:spacing w:after="0" w:line="480" w:lineRule="auto"/>
        <w:jc w:val="both"/>
        <w:rPr>
          <w:rFonts w:asciiTheme="majorBidi" w:hAnsiTheme="majorBidi" w:cs="Times New Roman"/>
          <w:b/>
          <w:bCs/>
          <w:sz w:val="24"/>
          <w:szCs w:val="24"/>
        </w:rPr>
      </w:pPr>
      <w:r w:rsidRPr="00DF05F9">
        <w:rPr>
          <w:rFonts w:asciiTheme="majorBidi" w:hAnsiTheme="majorBidi" w:cs="Times New Roman"/>
          <w:b/>
          <w:bCs/>
          <w:sz w:val="24"/>
          <w:szCs w:val="24"/>
          <w:lang w:val="en-US"/>
        </w:rPr>
        <w:t>BIBLIOGRAPHY</w:t>
      </w:r>
      <w:r w:rsidR="00375699" w:rsidRPr="00B331E5">
        <w:rPr>
          <w:rFonts w:asciiTheme="majorBidi" w:hAnsiTheme="majorBidi" w:cs="Times New Roman"/>
          <w:sz w:val="24"/>
          <w:szCs w:val="24"/>
          <w:lang w:val="en-US"/>
        </w:rPr>
        <w:tab/>
        <w:t xml:space="preserve"> </w:t>
      </w:r>
      <w:r w:rsidR="005D689F" w:rsidRPr="00B331E5">
        <w:rPr>
          <w:rFonts w:asciiTheme="majorBidi" w:hAnsiTheme="majorBidi" w:cs="Times New Roman"/>
          <w:sz w:val="24"/>
          <w:szCs w:val="24"/>
          <w:lang w:val="en-US"/>
        </w:rPr>
        <w:tab/>
      </w:r>
      <w:r w:rsidR="00E17347">
        <w:rPr>
          <w:rFonts w:asciiTheme="majorBidi" w:hAnsiTheme="majorBidi" w:cs="Times New Roman"/>
          <w:sz w:val="24"/>
          <w:szCs w:val="24"/>
          <w:lang w:val="en-US"/>
        </w:rPr>
        <w:t>59</w:t>
      </w:r>
    </w:p>
    <w:p w:rsidR="00DF05F9" w:rsidRDefault="00DF05F9" w:rsidP="004106A3">
      <w:pPr>
        <w:tabs>
          <w:tab w:val="center" w:leader="dot" w:pos="6237"/>
          <w:tab w:val="left" w:pos="6521"/>
          <w:tab w:val="left" w:leader="dot" w:pos="7655"/>
        </w:tabs>
        <w:spacing w:after="0"/>
        <w:jc w:val="both"/>
        <w:rPr>
          <w:rFonts w:asciiTheme="majorBidi" w:hAnsiTheme="majorBidi" w:cs="Times New Roman"/>
          <w:b/>
          <w:bCs/>
          <w:sz w:val="24"/>
          <w:szCs w:val="24"/>
          <w:lang w:val="en-US"/>
        </w:rPr>
      </w:pPr>
      <w:r w:rsidRPr="00DF05F9">
        <w:rPr>
          <w:rFonts w:asciiTheme="majorBidi" w:hAnsiTheme="majorBidi" w:cs="Times New Roman"/>
          <w:b/>
          <w:bCs/>
          <w:sz w:val="24"/>
          <w:szCs w:val="24"/>
          <w:lang w:val="en-US"/>
        </w:rPr>
        <w:t>APPENDICES</w:t>
      </w:r>
      <w:r w:rsidR="00375699" w:rsidRPr="00B331E5">
        <w:rPr>
          <w:rFonts w:asciiTheme="majorBidi" w:hAnsiTheme="majorBidi" w:cs="Times New Roman"/>
          <w:sz w:val="24"/>
          <w:szCs w:val="24"/>
          <w:lang w:val="en-US"/>
        </w:rPr>
        <w:tab/>
      </w:r>
      <w:r w:rsidR="00543DD6" w:rsidRPr="00B331E5">
        <w:rPr>
          <w:rFonts w:asciiTheme="majorBidi" w:hAnsiTheme="majorBidi" w:cs="Times New Roman"/>
          <w:sz w:val="24"/>
          <w:szCs w:val="24"/>
          <w:lang w:val="en-US"/>
        </w:rPr>
        <w:t xml:space="preserve"> </w:t>
      </w:r>
      <w:r w:rsidR="005D689F" w:rsidRPr="00B331E5">
        <w:rPr>
          <w:rFonts w:asciiTheme="majorBidi" w:hAnsiTheme="majorBidi" w:cs="Times New Roman"/>
          <w:sz w:val="24"/>
          <w:szCs w:val="24"/>
          <w:lang w:val="en-US"/>
        </w:rPr>
        <w:tab/>
      </w:r>
      <w:r w:rsidR="00E17347">
        <w:rPr>
          <w:rFonts w:asciiTheme="majorBidi" w:hAnsiTheme="majorBidi" w:cs="Times New Roman"/>
          <w:sz w:val="24"/>
          <w:szCs w:val="24"/>
          <w:lang w:val="en-US"/>
        </w:rPr>
        <w:t>61</w:t>
      </w:r>
    </w:p>
    <w:p w:rsidR="00DF05F9" w:rsidRDefault="00DF05F9" w:rsidP="005D689F">
      <w:pPr>
        <w:tabs>
          <w:tab w:val="center" w:leader="dot" w:pos="6237"/>
          <w:tab w:val="left" w:pos="6521"/>
        </w:tabs>
        <w:spacing w:after="0" w:line="360" w:lineRule="auto"/>
        <w:ind w:right="-1"/>
        <w:jc w:val="center"/>
        <w:rPr>
          <w:rFonts w:asciiTheme="majorBidi" w:hAnsiTheme="majorBidi" w:cs="Times New Roman"/>
          <w:b/>
          <w:bCs/>
          <w:sz w:val="24"/>
          <w:szCs w:val="24"/>
          <w:lang w:val="en-US"/>
        </w:rPr>
      </w:pPr>
      <w:r>
        <w:rPr>
          <w:rFonts w:asciiTheme="majorBidi" w:hAnsiTheme="majorBidi" w:cs="Times New Roman"/>
          <w:b/>
          <w:bCs/>
          <w:sz w:val="24"/>
          <w:szCs w:val="24"/>
          <w:lang w:val="en-US"/>
        </w:rPr>
        <w:lastRenderedPageBreak/>
        <w:t>LIST OF TABLES</w:t>
      </w:r>
    </w:p>
    <w:p w:rsidR="00DF05F9" w:rsidRDefault="00DF05F9" w:rsidP="005D689F">
      <w:pPr>
        <w:tabs>
          <w:tab w:val="center" w:leader="dot" w:pos="6237"/>
          <w:tab w:val="left" w:pos="6521"/>
        </w:tabs>
        <w:spacing w:after="0" w:line="360" w:lineRule="auto"/>
        <w:ind w:right="-1"/>
        <w:jc w:val="both"/>
        <w:rPr>
          <w:rFonts w:asciiTheme="majorBidi" w:hAnsiTheme="majorBidi" w:cs="Times New Roman"/>
          <w:b/>
          <w:bCs/>
          <w:sz w:val="24"/>
          <w:szCs w:val="24"/>
          <w:lang w:val="en-US"/>
        </w:rPr>
      </w:pPr>
    </w:p>
    <w:p w:rsidR="002276A5" w:rsidRDefault="00DF05F9" w:rsidP="008E0E9B">
      <w:pPr>
        <w:tabs>
          <w:tab w:val="center" w:leader="dot" w:pos="6237"/>
          <w:tab w:val="left" w:pos="6521"/>
        </w:tabs>
        <w:spacing w:after="0" w:line="360" w:lineRule="auto"/>
        <w:ind w:right="-1"/>
        <w:jc w:val="both"/>
        <w:rPr>
          <w:rFonts w:asciiTheme="majorBidi" w:hAnsiTheme="majorBidi" w:cs="Times New Roman"/>
          <w:sz w:val="24"/>
          <w:szCs w:val="24"/>
          <w:lang w:val="en-US"/>
        </w:rPr>
      </w:pPr>
      <w:proofErr w:type="gramStart"/>
      <w:r>
        <w:rPr>
          <w:rFonts w:asciiTheme="majorBidi" w:hAnsiTheme="majorBidi" w:cs="Times New Roman"/>
          <w:b/>
          <w:bCs/>
          <w:sz w:val="24"/>
          <w:szCs w:val="24"/>
          <w:lang w:val="en-US"/>
        </w:rPr>
        <w:t xml:space="preserve">Table </w:t>
      </w:r>
      <w:r w:rsidR="00127EF7">
        <w:rPr>
          <w:rFonts w:asciiTheme="majorBidi" w:hAnsiTheme="majorBidi" w:cs="Times New Roman"/>
          <w:b/>
          <w:bCs/>
          <w:sz w:val="24"/>
          <w:szCs w:val="24"/>
          <w:lang w:val="en-US"/>
        </w:rPr>
        <w:t>4.</w:t>
      </w:r>
      <w:r>
        <w:rPr>
          <w:rFonts w:asciiTheme="majorBidi" w:hAnsiTheme="majorBidi" w:cs="Times New Roman"/>
          <w:b/>
          <w:bCs/>
          <w:sz w:val="24"/>
          <w:szCs w:val="24"/>
          <w:lang w:val="en-US"/>
        </w:rPr>
        <w:t>1.</w:t>
      </w:r>
      <w:proofErr w:type="gramEnd"/>
      <w:r w:rsidR="00127EF7" w:rsidRPr="00127EF7">
        <w:rPr>
          <w:rFonts w:ascii="Times New Roman" w:hAnsi="Times New Roman" w:cs="Times New Roman"/>
          <w:sz w:val="24"/>
          <w:szCs w:val="24"/>
        </w:rPr>
        <w:t xml:space="preserve"> </w:t>
      </w:r>
      <w:r w:rsidR="00127EF7">
        <w:rPr>
          <w:rFonts w:ascii="Times New Roman" w:hAnsi="Times New Roman" w:cs="Times New Roman"/>
          <w:sz w:val="24"/>
          <w:szCs w:val="24"/>
        </w:rPr>
        <w:t>The result of pre-test of the experimental class</w:t>
      </w:r>
      <w:r w:rsidR="00912F17">
        <w:rPr>
          <w:rFonts w:asciiTheme="majorBidi" w:hAnsiTheme="majorBidi" w:cs="Times New Roman"/>
          <w:sz w:val="24"/>
          <w:szCs w:val="24"/>
          <w:lang w:val="en-US"/>
        </w:rPr>
        <w:t>…..        38</w:t>
      </w:r>
    </w:p>
    <w:p w:rsidR="00DF05F9" w:rsidRDefault="00DF05F9" w:rsidP="008E0E9B">
      <w:pPr>
        <w:tabs>
          <w:tab w:val="center" w:leader="dot" w:pos="6237"/>
          <w:tab w:val="left" w:pos="6521"/>
        </w:tabs>
        <w:spacing w:after="0" w:line="360" w:lineRule="auto"/>
        <w:ind w:right="-1"/>
        <w:jc w:val="both"/>
        <w:rPr>
          <w:rFonts w:asciiTheme="majorBidi" w:hAnsiTheme="majorBidi" w:cs="Times New Roman"/>
          <w:sz w:val="24"/>
          <w:szCs w:val="24"/>
          <w:lang w:val="en-US"/>
        </w:rPr>
      </w:pPr>
      <w:proofErr w:type="gramStart"/>
      <w:r w:rsidRPr="007E26D1">
        <w:rPr>
          <w:rFonts w:asciiTheme="majorBidi" w:hAnsiTheme="majorBidi" w:cs="Times New Roman"/>
          <w:b/>
          <w:bCs/>
          <w:sz w:val="24"/>
          <w:szCs w:val="24"/>
          <w:lang w:val="en-US"/>
        </w:rPr>
        <w:t xml:space="preserve">Table </w:t>
      </w:r>
      <w:r w:rsidR="00127EF7">
        <w:rPr>
          <w:rFonts w:asciiTheme="majorBidi" w:hAnsiTheme="majorBidi" w:cs="Times New Roman"/>
          <w:b/>
          <w:bCs/>
          <w:sz w:val="24"/>
          <w:szCs w:val="24"/>
          <w:lang w:val="en-US"/>
        </w:rPr>
        <w:t>4.</w:t>
      </w:r>
      <w:r w:rsidRPr="007E26D1">
        <w:rPr>
          <w:rFonts w:asciiTheme="majorBidi" w:hAnsiTheme="majorBidi" w:cs="Times New Roman"/>
          <w:b/>
          <w:bCs/>
          <w:sz w:val="24"/>
          <w:szCs w:val="24"/>
          <w:lang w:val="en-US"/>
        </w:rPr>
        <w:t>2.</w:t>
      </w:r>
      <w:proofErr w:type="gramEnd"/>
      <w:r w:rsidR="00127EF7" w:rsidRPr="00127EF7">
        <w:rPr>
          <w:rFonts w:ascii="Times New Roman" w:hAnsi="Times New Roman" w:cs="Times New Roman"/>
          <w:sz w:val="24"/>
          <w:szCs w:val="24"/>
        </w:rPr>
        <w:t xml:space="preserve"> </w:t>
      </w:r>
      <w:r w:rsidR="00127EF7">
        <w:rPr>
          <w:rFonts w:ascii="Times New Roman" w:hAnsi="Times New Roman" w:cs="Times New Roman"/>
          <w:sz w:val="24"/>
          <w:szCs w:val="24"/>
        </w:rPr>
        <w:t>The result of post-test of the experimental class</w:t>
      </w:r>
      <w:r w:rsidR="00912F17">
        <w:rPr>
          <w:rFonts w:asciiTheme="majorBidi" w:hAnsiTheme="majorBidi" w:cs="Times New Roman"/>
          <w:sz w:val="24"/>
          <w:szCs w:val="24"/>
          <w:lang w:val="en-US"/>
        </w:rPr>
        <w:t>…        40</w:t>
      </w:r>
    </w:p>
    <w:p w:rsidR="00DF05F9" w:rsidRDefault="00DF05F9" w:rsidP="008E0E9B">
      <w:pPr>
        <w:tabs>
          <w:tab w:val="center" w:leader="dot" w:pos="6237"/>
          <w:tab w:val="left" w:pos="6521"/>
        </w:tabs>
        <w:spacing w:after="0" w:line="360" w:lineRule="auto"/>
        <w:ind w:right="-1"/>
        <w:jc w:val="both"/>
        <w:rPr>
          <w:rFonts w:asciiTheme="majorBidi" w:hAnsiTheme="majorBidi" w:cs="Times New Roman"/>
          <w:sz w:val="24"/>
          <w:szCs w:val="24"/>
          <w:lang w:val="en-US"/>
        </w:rPr>
      </w:pPr>
      <w:proofErr w:type="gramStart"/>
      <w:r w:rsidRPr="007E26D1">
        <w:rPr>
          <w:rFonts w:asciiTheme="majorBidi" w:hAnsiTheme="majorBidi" w:cs="Times New Roman"/>
          <w:b/>
          <w:bCs/>
          <w:sz w:val="24"/>
          <w:szCs w:val="24"/>
          <w:lang w:val="en-US"/>
        </w:rPr>
        <w:t xml:space="preserve">Table </w:t>
      </w:r>
      <w:r w:rsidR="00127EF7">
        <w:rPr>
          <w:rFonts w:asciiTheme="majorBidi" w:hAnsiTheme="majorBidi" w:cs="Times New Roman"/>
          <w:b/>
          <w:bCs/>
          <w:sz w:val="24"/>
          <w:szCs w:val="24"/>
          <w:lang w:val="en-US"/>
        </w:rPr>
        <w:t>4.</w:t>
      </w:r>
      <w:r w:rsidRPr="007E26D1">
        <w:rPr>
          <w:rFonts w:asciiTheme="majorBidi" w:hAnsiTheme="majorBidi" w:cs="Times New Roman"/>
          <w:b/>
          <w:bCs/>
          <w:sz w:val="24"/>
          <w:szCs w:val="24"/>
          <w:lang w:val="en-US"/>
        </w:rPr>
        <w:t>3.</w:t>
      </w:r>
      <w:proofErr w:type="gramEnd"/>
      <w:r w:rsidR="00127EF7" w:rsidRPr="00127EF7">
        <w:rPr>
          <w:rFonts w:ascii="Times New Roman" w:hAnsi="Times New Roman" w:cs="Times New Roman"/>
          <w:sz w:val="24"/>
          <w:szCs w:val="24"/>
        </w:rPr>
        <w:t xml:space="preserve"> </w:t>
      </w:r>
      <w:r w:rsidR="00127EF7">
        <w:rPr>
          <w:rFonts w:ascii="Times New Roman" w:hAnsi="Times New Roman" w:cs="Times New Roman"/>
          <w:sz w:val="24"/>
          <w:szCs w:val="24"/>
        </w:rPr>
        <w:t>The result of pre-test of the control class</w:t>
      </w:r>
      <w:r w:rsidR="00912F17">
        <w:rPr>
          <w:rFonts w:asciiTheme="majorBidi" w:hAnsiTheme="majorBidi" w:cs="Times New Roman"/>
          <w:sz w:val="24"/>
          <w:szCs w:val="24"/>
          <w:lang w:val="en-US"/>
        </w:rPr>
        <w:t>…………        42</w:t>
      </w:r>
    </w:p>
    <w:p w:rsidR="00DF05F9" w:rsidRDefault="00DF05F9" w:rsidP="008E0E9B">
      <w:pPr>
        <w:tabs>
          <w:tab w:val="center" w:leader="dot" w:pos="6237"/>
          <w:tab w:val="left" w:pos="6521"/>
        </w:tabs>
        <w:spacing w:after="0" w:line="360" w:lineRule="auto"/>
        <w:ind w:right="-1"/>
        <w:jc w:val="both"/>
        <w:rPr>
          <w:rFonts w:asciiTheme="majorBidi" w:hAnsiTheme="majorBidi" w:cs="Times New Roman"/>
          <w:sz w:val="24"/>
          <w:szCs w:val="24"/>
          <w:lang w:val="en-US"/>
        </w:rPr>
      </w:pPr>
      <w:proofErr w:type="gramStart"/>
      <w:r w:rsidRPr="007E26D1">
        <w:rPr>
          <w:rFonts w:asciiTheme="majorBidi" w:hAnsiTheme="majorBidi" w:cs="Times New Roman"/>
          <w:b/>
          <w:bCs/>
          <w:sz w:val="24"/>
          <w:szCs w:val="24"/>
          <w:lang w:val="en-US"/>
        </w:rPr>
        <w:t xml:space="preserve">Table </w:t>
      </w:r>
      <w:r w:rsidR="00127EF7">
        <w:rPr>
          <w:rFonts w:asciiTheme="majorBidi" w:hAnsiTheme="majorBidi" w:cs="Times New Roman"/>
          <w:b/>
          <w:bCs/>
          <w:sz w:val="24"/>
          <w:szCs w:val="24"/>
          <w:lang w:val="en-US"/>
        </w:rPr>
        <w:t>4.</w:t>
      </w:r>
      <w:r w:rsidRPr="007E26D1">
        <w:rPr>
          <w:rFonts w:asciiTheme="majorBidi" w:hAnsiTheme="majorBidi" w:cs="Times New Roman"/>
          <w:b/>
          <w:bCs/>
          <w:sz w:val="24"/>
          <w:szCs w:val="24"/>
          <w:lang w:val="en-US"/>
        </w:rPr>
        <w:t>4.</w:t>
      </w:r>
      <w:proofErr w:type="gramEnd"/>
      <w:r w:rsidR="00127EF7" w:rsidRPr="00127EF7">
        <w:rPr>
          <w:rFonts w:ascii="Times New Roman" w:hAnsi="Times New Roman" w:cs="Times New Roman"/>
          <w:sz w:val="24"/>
          <w:szCs w:val="24"/>
        </w:rPr>
        <w:t xml:space="preserve"> </w:t>
      </w:r>
      <w:r w:rsidR="00127EF7">
        <w:rPr>
          <w:rFonts w:ascii="Times New Roman" w:hAnsi="Times New Roman" w:cs="Times New Roman"/>
          <w:sz w:val="24"/>
          <w:szCs w:val="24"/>
        </w:rPr>
        <w:t>The result of post-test of the control class</w:t>
      </w:r>
      <w:r w:rsidR="00912F17">
        <w:rPr>
          <w:rFonts w:asciiTheme="majorBidi" w:hAnsiTheme="majorBidi" w:cs="Times New Roman"/>
          <w:sz w:val="24"/>
          <w:szCs w:val="24"/>
          <w:lang w:val="en-US"/>
        </w:rPr>
        <w:t>……….         44</w:t>
      </w:r>
    </w:p>
    <w:p w:rsidR="00912F17" w:rsidRDefault="00B71FBB" w:rsidP="008E0E9B">
      <w:pPr>
        <w:tabs>
          <w:tab w:val="center" w:leader="dot" w:pos="6237"/>
          <w:tab w:val="left" w:pos="6521"/>
        </w:tabs>
        <w:spacing w:line="360" w:lineRule="auto"/>
        <w:ind w:left="990" w:hanging="990"/>
        <w:jc w:val="both"/>
        <w:rPr>
          <w:rFonts w:ascii="Times New Roman" w:hAnsi="Times New Roman" w:cs="Times New Roman"/>
          <w:sz w:val="24"/>
          <w:szCs w:val="24"/>
          <w:lang w:val="en-US"/>
        </w:rPr>
      </w:pPr>
      <w:proofErr w:type="gramStart"/>
      <w:r>
        <w:rPr>
          <w:rFonts w:asciiTheme="majorBidi" w:hAnsiTheme="majorBidi" w:cs="Times New Roman"/>
          <w:b/>
          <w:bCs/>
          <w:sz w:val="24"/>
          <w:szCs w:val="24"/>
          <w:lang w:val="en-US"/>
        </w:rPr>
        <w:t xml:space="preserve">Table </w:t>
      </w:r>
      <w:r w:rsidR="00127EF7">
        <w:rPr>
          <w:rFonts w:asciiTheme="majorBidi" w:hAnsiTheme="majorBidi" w:cs="Times New Roman"/>
          <w:b/>
          <w:bCs/>
          <w:sz w:val="24"/>
          <w:szCs w:val="24"/>
          <w:lang w:val="en-US"/>
        </w:rPr>
        <w:t>4.</w:t>
      </w:r>
      <w:r w:rsidR="00DF05F9" w:rsidRPr="007E26D1">
        <w:rPr>
          <w:rFonts w:asciiTheme="majorBidi" w:hAnsiTheme="majorBidi" w:cs="Times New Roman"/>
          <w:b/>
          <w:bCs/>
          <w:sz w:val="24"/>
          <w:szCs w:val="24"/>
          <w:lang w:val="en-US"/>
        </w:rPr>
        <w:t>5.</w:t>
      </w:r>
      <w:proofErr w:type="gramEnd"/>
      <w:r w:rsidR="00370CC4" w:rsidRPr="00370CC4">
        <w:rPr>
          <w:rFonts w:ascii="Times New Roman" w:hAnsi="Times New Roman" w:cs="Times New Roman"/>
          <w:sz w:val="24"/>
          <w:szCs w:val="24"/>
        </w:rPr>
        <w:t xml:space="preserve"> </w:t>
      </w:r>
      <w:r w:rsidR="00370CC4">
        <w:rPr>
          <w:rFonts w:ascii="Times New Roman" w:hAnsi="Times New Roman" w:cs="Times New Roman"/>
          <w:sz w:val="24"/>
          <w:szCs w:val="24"/>
        </w:rPr>
        <w:t>The difference score be</w:t>
      </w:r>
      <w:r w:rsidR="00912F17">
        <w:rPr>
          <w:rFonts w:ascii="Times New Roman" w:hAnsi="Times New Roman" w:cs="Times New Roman"/>
          <w:sz w:val="24"/>
          <w:szCs w:val="24"/>
        </w:rPr>
        <w:t xml:space="preserve">tween pre-test and post-test </w:t>
      </w:r>
    </w:p>
    <w:p w:rsidR="00370CC4" w:rsidRPr="00370CC4" w:rsidRDefault="008E0E9B" w:rsidP="008E0E9B">
      <w:pPr>
        <w:tabs>
          <w:tab w:val="center" w:leader="dot" w:pos="6237"/>
          <w:tab w:val="left" w:pos="6521"/>
        </w:tabs>
        <w:spacing w:line="360" w:lineRule="auto"/>
        <w:ind w:left="990"/>
        <w:jc w:val="both"/>
        <w:rPr>
          <w:rFonts w:ascii="Times New Roman" w:hAnsi="Times New Roman" w:cs="Times New Roman"/>
          <w:sz w:val="24"/>
          <w:szCs w:val="24"/>
          <w:lang w:val="en-US"/>
        </w:rPr>
      </w:pPr>
      <w:r w:rsidRPr="008E0E9B">
        <w:rPr>
          <w:rFonts w:asciiTheme="majorBidi" w:hAnsiTheme="majorBidi" w:cs="Times New Roman"/>
          <w:sz w:val="24"/>
          <w:szCs w:val="24"/>
          <w:lang w:val="en-US"/>
        </w:rPr>
        <w:t xml:space="preserve">   </w:t>
      </w:r>
      <w:proofErr w:type="gramStart"/>
      <w:r w:rsidRPr="008E0E9B">
        <w:rPr>
          <w:rFonts w:asciiTheme="majorBidi" w:hAnsiTheme="majorBidi" w:cs="Times New Roman"/>
          <w:sz w:val="24"/>
          <w:szCs w:val="24"/>
          <w:lang w:val="en-US"/>
        </w:rPr>
        <w:t>of</w:t>
      </w:r>
      <w:proofErr w:type="gramEnd"/>
      <w:r w:rsidRPr="008E0E9B">
        <w:rPr>
          <w:rFonts w:asciiTheme="majorBidi" w:hAnsiTheme="majorBidi" w:cs="Times New Roman"/>
          <w:sz w:val="24"/>
          <w:szCs w:val="24"/>
          <w:lang w:val="en-US"/>
        </w:rPr>
        <w:t xml:space="preserve"> </w:t>
      </w:r>
      <w:r w:rsidR="00912F17">
        <w:rPr>
          <w:rFonts w:ascii="Times New Roman" w:hAnsi="Times New Roman" w:cs="Times New Roman"/>
          <w:sz w:val="24"/>
          <w:szCs w:val="24"/>
          <w:lang w:val="en-US"/>
        </w:rPr>
        <w:t>t</w:t>
      </w:r>
      <w:r w:rsidR="00370CC4">
        <w:rPr>
          <w:rFonts w:ascii="Times New Roman" w:hAnsi="Times New Roman" w:cs="Times New Roman"/>
          <w:sz w:val="24"/>
          <w:szCs w:val="24"/>
        </w:rPr>
        <w:t>he</w:t>
      </w:r>
      <w:r w:rsidR="00912F17">
        <w:rPr>
          <w:rFonts w:ascii="Times New Roman" w:hAnsi="Times New Roman" w:cs="Times New Roman"/>
          <w:sz w:val="24"/>
          <w:szCs w:val="24"/>
          <w:lang w:val="en-US"/>
        </w:rPr>
        <w:t xml:space="preserve"> </w:t>
      </w:r>
      <w:r w:rsidR="00370CC4">
        <w:rPr>
          <w:rFonts w:ascii="Times New Roman" w:hAnsi="Times New Roman" w:cs="Times New Roman"/>
          <w:sz w:val="24"/>
          <w:szCs w:val="24"/>
        </w:rPr>
        <w:t>Experimental class</w:t>
      </w:r>
      <w:r w:rsidR="00912F17">
        <w:rPr>
          <w:rFonts w:ascii="Times New Roman" w:hAnsi="Times New Roman" w:cs="Times New Roman"/>
          <w:sz w:val="24"/>
          <w:szCs w:val="24"/>
          <w:lang w:val="en-US"/>
        </w:rPr>
        <w:t xml:space="preserve">…………………………...     46        </w:t>
      </w:r>
    </w:p>
    <w:p w:rsidR="00912F17" w:rsidRDefault="00DF05F9" w:rsidP="008E0E9B">
      <w:pPr>
        <w:tabs>
          <w:tab w:val="center" w:leader="dot" w:pos="6237"/>
          <w:tab w:val="left" w:pos="6521"/>
        </w:tabs>
        <w:spacing w:line="360" w:lineRule="auto"/>
        <w:jc w:val="both"/>
        <w:rPr>
          <w:rFonts w:ascii="Times New Roman" w:hAnsi="Times New Roman" w:cs="Times New Roman"/>
          <w:sz w:val="24"/>
          <w:szCs w:val="24"/>
          <w:lang w:val="en-US"/>
        </w:rPr>
      </w:pPr>
      <w:proofErr w:type="gramStart"/>
      <w:r w:rsidRPr="007E26D1">
        <w:rPr>
          <w:rFonts w:asciiTheme="majorBidi" w:hAnsiTheme="majorBidi" w:cs="Times New Roman"/>
          <w:b/>
          <w:bCs/>
          <w:sz w:val="24"/>
          <w:szCs w:val="24"/>
          <w:lang w:val="en-US"/>
        </w:rPr>
        <w:t xml:space="preserve">Table </w:t>
      </w:r>
      <w:r w:rsidR="00370CC4">
        <w:rPr>
          <w:rFonts w:asciiTheme="majorBidi" w:hAnsiTheme="majorBidi" w:cs="Times New Roman"/>
          <w:b/>
          <w:bCs/>
          <w:sz w:val="24"/>
          <w:szCs w:val="24"/>
          <w:lang w:val="en-US"/>
        </w:rPr>
        <w:t>4.</w:t>
      </w:r>
      <w:r w:rsidRPr="007E26D1">
        <w:rPr>
          <w:rFonts w:asciiTheme="majorBidi" w:hAnsiTheme="majorBidi" w:cs="Times New Roman"/>
          <w:b/>
          <w:bCs/>
          <w:sz w:val="24"/>
          <w:szCs w:val="24"/>
          <w:lang w:val="en-US"/>
        </w:rPr>
        <w:t>6.</w:t>
      </w:r>
      <w:proofErr w:type="gramEnd"/>
      <w:r w:rsidR="00370CC4" w:rsidRPr="00370CC4">
        <w:rPr>
          <w:rFonts w:ascii="Times New Roman" w:hAnsi="Times New Roman" w:cs="Times New Roman"/>
          <w:sz w:val="24"/>
          <w:szCs w:val="24"/>
        </w:rPr>
        <w:t xml:space="preserve"> </w:t>
      </w:r>
      <w:r w:rsidR="00370CC4">
        <w:rPr>
          <w:rFonts w:ascii="Times New Roman" w:hAnsi="Times New Roman" w:cs="Times New Roman"/>
          <w:sz w:val="24"/>
          <w:szCs w:val="24"/>
        </w:rPr>
        <w:t>The difference score be</w:t>
      </w:r>
      <w:r w:rsidR="00912F17">
        <w:rPr>
          <w:rFonts w:ascii="Times New Roman" w:hAnsi="Times New Roman" w:cs="Times New Roman"/>
          <w:sz w:val="24"/>
          <w:szCs w:val="24"/>
        </w:rPr>
        <w:t>tween pre-test and post-test of</w:t>
      </w:r>
    </w:p>
    <w:p w:rsidR="00DF05F9" w:rsidRPr="00912F17" w:rsidRDefault="00912F17" w:rsidP="008E0E9B">
      <w:pPr>
        <w:tabs>
          <w:tab w:val="center" w:leader="dot" w:pos="6237"/>
          <w:tab w:val="left" w:pos="6521"/>
        </w:tabs>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CC4">
        <w:rPr>
          <w:rFonts w:ascii="Times New Roman" w:hAnsi="Times New Roman" w:cs="Times New Roman"/>
          <w:sz w:val="24"/>
          <w:szCs w:val="24"/>
        </w:rPr>
        <w:t>the</w:t>
      </w:r>
      <w:r w:rsidR="00370CC4">
        <w:rPr>
          <w:rFonts w:ascii="Times New Roman" w:hAnsi="Times New Roman" w:cs="Times New Roman"/>
          <w:sz w:val="24"/>
          <w:szCs w:val="24"/>
          <w:lang w:val="en-US"/>
        </w:rPr>
        <w:t xml:space="preserve"> C</w:t>
      </w:r>
      <w:r w:rsidR="00370CC4">
        <w:rPr>
          <w:rFonts w:ascii="Times New Roman" w:hAnsi="Times New Roman" w:cs="Times New Roman"/>
          <w:sz w:val="24"/>
          <w:szCs w:val="24"/>
        </w:rPr>
        <w:t>ontrol class</w:t>
      </w:r>
      <w:r>
        <w:rPr>
          <w:rFonts w:ascii="Times New Roman" w:hAnsi="Times New Roman" w:cs="Times New Roman"/>
          <w:sz w:val="24"/>
          <w:szCs w:val="24"/>
          <w:lang w:val="en-US"/>
        </w:rPr>
        <w:t>………………………………….         49</w:t>
      </w:r>
    </w:p>
    <w:p w:rsidR="00DF05F9" w:rsidRDefault="00DF05F9" w:rsidP="008E0E9B">
      <w:pPr>
        <w:tabs>
          <w:tab w:val="center" w:leader="dot" w:pos="6237"/>
          <w:tab w:val="left" w:pos="6521"/>
        </w:tabs>
        <w:spacing w:after="0"/>
        <w:rPr>
          <w:rFonts w:asciiTheme="majorBidi" w:hAnsiTheme="majorBidi" w:cs="Times New Roman"/>
          <w:sz w:val="24"/>
          <w:szCs w:val="24"/>
          <w:lang w:val="en-US"/>
        </w:rPr>
      </w:pPr>
      <w:r>
        <w:rPr>
          <w:rFonts w:asciiTheme="majorBidi" w:hAnsiTheme="majorBidi" w:cs="Times New Roman"/>
          <w:sz w:val="24"/>
          <w:szCs w:val="24"/>
          <w:lang w:val="en-US"/>
        </w:rPr>
        <w:br w:type="page"/>
      </w:r>
    </w:p>
    <w:p w:rsidR="00DF05F9" w:rsidRPr="007E26D1" w:rsidRDefault="00DF05F9" w:rsidP="008E0E9B">
      <w:pPr>
        <w:tabs>
          <w:tab w:val="center" w:leader="dot" w:pos="6237"/>
          <w:tab w:val="left" w:pos="6521"/>
        </w:tabs>
        <w:spacing w:after="0" w:line="360" w:lineRule="auto"/>
        <w:ind w:right="-1"/>
        <w:jc w:val="center"/>
        <w:rPr>
          <w:rFonts w:asciiTheme="majorBidi" w:hAnsiTheme="majorBidi" w:cs="Times New Roman"/>
          <w:b/>
          <w:bCs/>
          <w:sz w:val="24"/>
          <w:szCs w:val="24"/>
          <w:lang w:val="en-US"/>
        </w:rPr>
      </w:pPr>
      <w:r w:rsidRPr="007E26D1">
        <w:rPr>
          <w:rFonts w:asciiTheme="majorBidi" w:hAnsiTheme="majorBidi" w:cs="Times New Roman"/>
          <w:b/>
          <w:bCs/>
          <w:sz w:val="24"/>
          <w:szCs w:val="24"/>
          <w:lang w:val="en-US"/>
        </w:rPr>
        <w:lastRenderedPageBreak/>
        <w:t>LIST OF GRA</w:t>
      </w:r>
      <w:r w:rsidR="002C4140">
        <w:rPr>
          <w:rFonts w:asciiTheme="majorBidi" w:hAnsiTheme="majorBidi" w:cs="Times New Roman"/>
          <w:b/>
          <w:bCs/>
          <w:sz w:val="24"/>
          <w:szCs w:val="24"/>
          <w:lang w:val="en-US"/>
        </w:rPr>
        <w:t>PHIC</w:t>
      </w:r>
    </w:p>
    <w:p w:rsidR="00DF05F9" w:rsidRDefault="00DF05F9" w:rsidP="008E0E9B">
      <w:pPr>
        <w:tabs>
          <w:tab w:val="center" w:leader="dot" w:pos="6237"/>
          <w:tab w:val="left" w:pos="6521"/>
        </w:tabs>
        <w:spacing w:after="0" w:line="360" w:lineRule="auto"/>
        <w:ind w:right="-1"/>
        <w:jc w:val="both"/>
        <w:rPr>
          <w:rFonts w:asciiTheme="majorBidi" w:hAnsiTheme="majorBidi" w:cs="Times New Roman"/>
          <w:sz w:val="24"/>
          <w:szCs w:val="24"/>
          <w:lang w:val="en-US"/>
        </w:rPr>
      </w:pPr>
    </w:p>
    <w:p w:rsidR="00370CC4" w:rsidRDefault="00370CC4" w:rsidP="008E0E9B">
      <w:pPr>
        <w:tabs>
          <w:tab w:val="center" w:leader="dot" w:pos="6237"/>
          <w:tab w:val="left" w:pos="6521"/>
        </w:tabs>
        <w:spacing w:line="360" w:lineRule="auto"/>
        <w:jc w:val="both"/>
        <w:rPr>
          <w:rFonts w:ascii="Times New Roman" w:hAnsi="Times New Roman" w:cs="Times New Roman"/>
          <w:sz w:val="24"/>
          <w:szCs w:val="24"/>
          <w:lang w:val="en-US"/>
        </w:rPr>
      </w:pPr>
      <w:r w:rsidRPr="009E58AB">
        <w:rPr>
          <w:rFonts w:ascii="Times New Roman" w:hAnsi="Times New Roman" w:cs="Times New Roman"/>
          <w:b/>
          <w:bCs/>
          <w:sz w:val="24"/>
          <w:szCs w:val="24"/>
        </w:rPr>
        <w:t>Graphic 4.1</w:t>
      </w:r>
      <w:r>
        <w:rPr>
          <w:rFonts w:ascii="Times New Roman" w:hAnsi="Times New Roman" w:cs="Times New Roman"/>
          <w:sz w:val="24"/>
          <w:szCs w:val="24"/>
        </w:rPr>
        <w:t xml:space="preserve"> The differences between pre-test and post-test score </w:t>
      </w:r>
    </w:p>
    <w:p w:rsidR="00370CC4" w:rsidRPr="00912F17" w:rsidRDefault="008E0E9B" w:rsidP="008E0E9B">
      <w:pPr>
        <w:tabs>
          <w:tab w:val="center" w:leader="dot" w:pos="6237"/>
          <w:tab w:val="left" w:pos="6521"/>
        </w:tabs>
        <w:spacing w:line="360" w:lineRule="auto"/>
        <w:ind w:left="7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w:t>
      </w:r>
      <w:r w:rsidR="00370CC4">
        <w:rPr>
          <w:rFonts w:ascii="Times New Roman" w:hAnsi="Times New Roman" w:cs="Times New Roman"/>
          <w:sz w:val="24"/>
          <w:szCs w:val="24"/>
        </w:rPr>
        <w:t>experimental</w:t>
      </w:r>
      <w:r w:rsidR="00370CC4">
        <w:rPr>
          <w:rFonts w:ascii="Times New Roman" w:hAnsi="Times New Roman" w:cs="Times New Roman"/>
          <w:sz w:val="24"/>
          <w:szCs w:val="24"/>
          <w:lang w:val="en-US"/>
        </w:rPr>
        <w:t xml:space="preserve"> </w:t>
      </w:r>
      <w:r w:rsidR="00370CC4">
        <w:rPr>
          <w:rFonts w:ascii="Times New Roman" w:hAnsi="Times New Roman" w:cs="Times New Roman"/>
          <w:sz w:val="24"/>
          <w:szCs w:val="24"/>
        </w:rPr>
        <w:t>class……………………….</w:t>
      </w:r>
      <w:r w:rsidR="00370CC4">
        <w:rPr>
          <w:rFonts w:ascii="Times New Roman" w:hAnsi="Times New Roman" w:cs="Times New Roman"/>
          <w:sz w:val="24"/>
          <w:szCs w:val="24"/>
        </w:rPr>
        <w:tab/>
      </w:r>
      <w:r w:rsidR="00912F17">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912F17">
        <w:rPr>
          <w:rFonts w:ascii="Times New Roman" w:hAnsi="Times New Roman" w:cs="Times New Roman"/>
          <w:sz w:val="24"/>
          <w:szCs w:val="24"/>
          <w:lang w:val="en-US"/>
        </w:rPr>
        <w:t>48</w:t>
      </w:r>
    </w:p>
    <w:p w:rsidR="00370CC4" w:rsidRDefault="00370CC4" w:rsidP="008E0E9B">
      <w:pPr>
        <w:tabs>
          <w:tab w:val="center" w:leader="dot" w:pos="6237"/>
          <w:tab w:val="left" w:pos="6521"/>
        </w:tabs>
        <w:spacing w:line="360" w:lineRule="auto"/>
        <w:jc w:val="both"/>
        <w:rPr>
          <w:rFonts w:ascii="Times New Roman" w:hAnsi="Times New Roman" w:cs="Times New Roman"/>
          <w:sz w:val="24"/>
          <w:szCs w:val="24"/>
          <w:lang w:val="en-US"/>
        </w:rPr>
      </w:pPr>
      <w:r w:rsidRPr="009E58AB">
        <w:rPr>
          <w:rFonts w:ascii="Times New Roman" w:hAnsi="Times New Roman" w:cs="Times New Roman"/>
          <w:b/>
          <w:bCs/>
          <w:sz w:val="24"/>
          <w:szCs w:val="24"/>
        </w:rPr>
        <w:t>Graphic 4.2</w:t>
      </w:r>
      <w:r>
        <w:rPr>
          <w:rFonts w:ascii="Times New Roman" w:hAnsi="Times New Roman" w:cs="Times New Roman"/>
          <w:sz w:val="24"/>
          <w:szCs w:val="24"/>
        </w:rPr>
        <w:t xml:space="preserve"> The differences between pre-test and post-test score </w:t>
      </w:r>
    </w:p>
    <w:p w:rsidR="00370CC4" w:rsidRPr="00912F17" w:rsidRDefault="008E0E9B" w:rsidP="008E0E9B">
      <w:pPr>
        <w:tabs>
          <w:tab w:val="center" w:leader="dot" w:pos="6237"/>
          <w:tab w:val="left" w:pos="6521"/>
        </w:tabs>
        <w:spacing w:line="360" w:lineRule="auto"/>
        <w:ind w:left="7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w:t>
      </w:r>
      <w:r w:rsidR="00370CC4">
        <w:rPr>
          <w:rFonts w:ascii="Times New Roman" w:hAnsi="Times New Roman" w:cs="Times New Roman"/>
          <w:sz w:val="24"/>
          <w:szCs w:val="24"/>
        </w:rPr>
        <w:t>control</w:t>
      </w:r>
      <w:r w:rsidR="00370CC4">
        <w:rPr>
          <w:rFonts w:ascii="Times New Roman" w:hAnsi="Times New Roman" w:cs="Times New Roman"/>
          <w:sz w:val="24"/>
          <w:szCs w:val="24"/>
          <w:lang w:val="en-US"/>
        </w:rPr>
        <w:t xml:space="preserve"> c</w:t>
      </w:r>
      <w:r w:rsidR="00370CC4">
        <w:rPr>
          <w:rFonts w:ascii="Times New Roman" w:hAnsi="Times New Roman" w:cs="Times New Roman"/>
          <w:sz w:val="24"/>
          <w:szCs w:val="24"/>
        </w:rPr>
        <w:t>las</w:t>
      </w:r>
      <w:r w:rsidR="00370CC4">
        <w:rPr>
          <w:rFonts w:ascii="Times New Roman" w:hAnsi="Times New Roman" w:cs="Times New Roman"/>
          <w:sz w:val="24"/>
          <w:szCs w:val="24"/>
          <w:lang w:val="en-US"/>
        </w:rPr>
        <w:t>s</w:t>
      </w:r>
      <w:r w:rsidR="00370CC4">
        <w:rPr>
          <w:rFonts w:ascii="Times New Roman" w:hAnsi="Times New Roman" w:cs="Times New Roman"/>
          <w:sz w:val="24"/>
          <w:szCs w:val="24"/>
        </w:rPr>
        <w:t>…………</w:t>
      </w:r>
      <w:r w:rsidR="00370CC4">
        <w:rPr>
          <w:rFonts w:ascii="Times New Roman" w:hAnsi="Times New Roman" w:cs="Times New Roman"/>
          <w:sz w:val="24"/>
          <w:szCs w:val="24"/>
          <w:lang w:val="en-US"/>
        </w:rPr>
        <w:t>...</w:t>
      </w:r>
      <w:r w:rsidR="00370CC4">
        <w:rPr>
          <w:rFonts w:ascii="Times New Roman" w:hAnsi="Times New Roman" w:cs="Times New Roman"/>
          <w:sz w:val="24"/>
          <w:szCs w:val="24"/>
        </w:rPr>
        <w:t>…………</w:t>
      </w:r>
      <w:r w:rsidR="00370CC4">
        <w:rPr>
          <w:rFonts w:ascii="Times New Roman" w:hAnsi="Times New Roman" w:cs="Times New Roman"/>
          <w:sz w:val="24"/>
          <w:szCs w:val="24"/>
        </w:rPr>
        <w:tab/>
      </w:r>
      <w:r>
        <w:rPr>
          <w:rFonts w:ascii="Times New Roman" w:hAnsi="Times New Roman" w:cs="Times New Roman"/>
          <w:sz w:val="24"/>
          <w:szCs w:val="24"/>
          <w:lang w:val="en-US"/>
        </w:rPr>
        <w:tab/>
      </w:r>
      <w:r w:rsidR="00912F17">
        <w:rPr>
          <w:rFonts w:ascii="Times New Roman" w:hAnsi="Times New Roman" w:cs="Times New Roman"/>
          <w:sz w:val="24"/>
          <w:szCs w:val="24"/>
          <w:lang w:val="en-US"/>
        </w:rPr>
        <w:t>51</w:t>
      </w:r>
    </w:p>
    <w:p w:rsidR="00DF05F9" w:rsidRPr="007F12DB" w:rsidRDefault="005D689F" w:rsidP="008E0E9B">
      <w:pPr>
        <w:tabs>
          <w:tab w:val="center" w:leader="dot" w:pos="6237"/>
          <w:tab w:val="left" w:pos="6521"/>
        </w:tabs>
        <w:spacing w:after="0" w:line="360" w:lineRule="auto"/>
        <w:ind w:left="1276" w:right="-1" w:hanging="1276"/>
        <w:jc w:val="both"/>
        <w:rPr>
          <w:rFonts w:asciiTheme="majorBidi" w:hAnsiTheme="majorBidi" w:cs="Times New Roman"/>
          <w:sz w:val="24"/>
          <w:szCs w:val="24"/>
          <w:lang w:val="en-US"/>
        </w:rPr>
      </w:pPr>
      <w:r>
        <w:rPr>
          <w:rFonts w:asciiTheme="majorBidi" w:hAnsiTheme="majorBidi" w:cs="Times New Roman"/>
          <w:sz w:val="24"/>
          <w:szCs w:val="24"/>
          <w:lang w:val="en-US"/>
        </w:rPr>
        <w:tab/>
      </w:r>
    </w:p>
    <w:p w:rsidR="00DF05F9" w:rsidRPr="007F12DB" w:rsidRDefault="00DF05F9" w:rsidP="008E0E9B">
      <w:pPr>
        <w:tabs>
          <w:tab w:val="center" w:leader="dot" w:pos="6237"/>
          <w:tab w:val="left" w:pos="6521"/>
        </w:tabs>
        <w:spacing w:after="0" w:line="360" w:lineRule="auto"/>
        <w:ind w:right="-1"/>
        <w:jc w:val="both"/>
        <w:rPr>
          <w:rFonts w:asciiTheme="majorBidi" w:hAnsiTheme="majorBidi" w:cs="Times New Roman"/>
          <w:sz w:val="24"/>
          <w:szCs w:val="24"/>
          <w:lang w:val="en-US"/>
        </w:rPr>
      </w:pPr>
    </w:p>
    <w:p w:rsidR="00DF05F9" w:rsidRPr="007F12DB" w:rsidRDefault="00DF05F9" w:rsidP="008E0E9B">
      <w:pPr>
        <w:tabs>
          <w:tab w:val="center" w:leader="dot" w:pos="6237"/>
          <w:tab w:val="left" w:pos="6521"/>
        </w:tabs>
        <w:spacing w:after="0" w:line="360" w:lineRule="auto"/>
        <w:ind w:right="-1"/>
        <w:jc w:val="both"/>
        <w:rPr>
          <w:rFonts w:asciiTheme="majorBidi" w:hAnsiTheme="majorBidi" w:cs="Times New Roman"/>
          <w:sz w:val="24"/>
          <w:szCs w:val="24"/>
          <w:lang w:val="en-US"/>
        </w:rPr>
      </w:pPr>
    </w:p>
    <w:p w:rsidR="00DF05F9" w:rsidRDefault="00DF05F9" w:rsidP="008E0E9B">
      <w:pPr>
        <w:tabs>
          <w:tab w:val="center" w:leader="dot" w:pos="6237"/>
          <w:tab w:val="left" w:pos="6521"/>
        </w:tabs>
        <w:spacing w:after="0"/>
        <w:rPr>
          <w:lang w:val="en-US"/>
        </w:rPr>
      </w:pPr>
      <w:r>
        <w:rPr>
          <w:lang w:val="en-US"/>
        </w:rPr>
        <w:br w:type="page"/>
      </w:r>
    </w:p>
    <w:p w:rsidR="00DF05F9" w:rsidRPr="00605B23" w:rsidRDefault="00605B23" w:rsidP="005D689F">
      <w:pPr>
        <w:tabs>
          <w:tab w:val="center" w:leader="dot" w:pos="6237"/>
          <w:tab w:val="left" w:pos="6521"/>
        </w:tabs>
        <w:spacing w:after="0"/>
        <w:jc w:val="center"/>
        <w:rPr>
          <w:rFonts w:asciiTheme="majorBidi" w:hAnsiTheme="majorBidi" w:cs="Times New Roman"/>
          <w:b/>
          <w:bCs/>
          <w:sz w:val="24"/>
          <w:szCs w:val="24"/>
          <w:lang w:val="en-US"/>
        </w:rPr>
      </w:pPr>
      <w:r w:rsidRPr="00605B23">
        <w:rPr>
          <w:rFonts w:asciiTheme="majorBidi" w:hAnsiTheme="majorBidi" w:cs="Times New Roman"/>
          <w:b/>
          <w:bCs/>
          <w:sz w:val="24"/>
          <w:szCs w:val="24"/>
          <w:lang w:val="en-US"/>
        </w:rPr>
        <w:lastRenderedPageBreak/>
        <w:t>LIST OF APPENDICES</w:t>
      </w:r>
    </w:p>
    <w:p w:rsidR="00DF05F9" w:rsidRPr="00605B23" w:rsidRDefault="00DF05F9" w:rsidP="005D689F">
      <w:pPr>
        <w:tabs>
          <w:tab w:val="center" w:leader="dot" w:pos="6237"/>
          <w:tab w:val="left" w:pos="6521"/>
        </w:tabs>
        <w:spacing w:after="0"/>
        <w:jc w:val="both"/>
        <w:rPr>
          <w:rFonts w:asciiTheme="majorBidi" w:hAnsiTheme="majorBidi" w:cs="Times New Roman"/>
          <w:sz w:val="24"/>
          <w:szCs w:val="24"/>
          <w:lang w:val="en-US"/>
        </w:rPr>
      </w:pPr>
    </w:p>
    <w:p w:rsidR="00370CC4" w:rsidRDefault="009E2F7F" w:rsidP="00370CC4">
      <w:pPr>
        <w:tabs>
          <w:tab w:val="center" w:leader="dot" w:pos="6237"/>
          <w:tab w:val="left" w:pos="6521"/>
        </w:tabs>
        <w:spacing w:after="0" w:line="360" w:lineRule="auto"/>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w:t>
      </w:r>
      <w:r w:rsidR="00DF05F9" w:rsidRPr="009E58AB">
        <w:rPr>
          <w:rFonts w:asciiTheme="majorBidi" w:hAnsiTheme="majorBidi" w:cs="Times New Roman"/>
          <w:b/>
          <w:bCs/>
          <w:sz w:val="24"/>
          <w:szCs w:val="24"/>
          <w:lang w:val="en-US"/>
        </w:rPr>
        <w:t xml:space="preserve"> 1.</w:t>
      </w:r>
      <w:proofErr w:type="gramEnd"/>
      <w:r w:rsidR="00DF05F9" w:rsidRPr="00605B23">
        <w:rPr>
          <w:rFonts w:asciiTheme="majorBidi" w:hAnsiTheme="majorBidi" w:cs="Times New Roman"/>
          <w:sz w:val="24"/>
          <w:szCs w:val="24"/>
          <w:lang w:val="en-US"/>
        </w:rPr>
        <w:t xml:space="preserve"> Lesson Plan</w:t>
      </w:r>
      <w:r w:rsidR="005D689F">
        <w:rPr>
          <w:rFonts w:asciiTheme="majorBidi" w:hAnsiTheme="majorBidi" w:cs="Times New Roman"/>
          <w:sz w:val="24"/>
          <w:szCs w:val="24"/>
          <w:lang w:val="en-US"/>
        </w:rPr>
        <w:tab/>
      </w:r>
      <w:r w:rsidR="000B34D1">
        <w:rPr>
          <w:rFonts w:asciiTheme="majorBidi" w:hAnsiTheme="majorBidi" w:cs="Times New Roman"/>
          <w:sz w:val="24"/>
          <w:szCs w:val="24"/>
          <w:lang w:val="en-US"/>
        </w:rPr>
        <w:tab/>
        <w:t>62</w:t>
      </w:r>
    </w:p>
    <w:p w:rsidR="00370CC4" w:rsidRDefault="00370CC4" w:rsidP="00370CC4">
      <w:pPr>
        <w:tabs>
          <w:tab w:val="center" w:leader="dot" w:pos="6237"/>
          <w:tab w:val="left" w:pos="6521"/>
        </w:tabs>
        <w:spacing w:after="0" w:line="360" w:lineRule="auto"/>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 2.</w:t>
      </w:r>
      <w:proofErr w:type="gramEnd"/>
      <w:r>
        <w:rPr>
          <w:rFonts w:asciiTheme="majorBidi" w:hAnsiTheme="majorBidi" w:cs="Times New Roman"/>
          <w:sz w:val="24"/>
          <w:szCs w:val="24"/>
          <w:lang w:val="en-US"/>
        </w:rPr>
        <w:t xml:space="preserve"> Cornell Note-Taking</w:t>
      </w:r>
      <w:r>
        <w:rPr>
          <w:rFonts w:asciiTheme="majorBidi" w:hAnsiTheme="majorBidi" w:cs="Times New Roman"/>
          <w:sz w:val="24"/>
          <w:szCs w:val="24"/>
          <w:lang w:val="en-US"/>
        </w:rPr>
        <w:tab/>
      </w:r>
      <w:r w:rsidR="000B34D1">
        <w:rPr>
          <w:rFonts w:asciiTheme="majorBidi" w:hAnsiTheme="majorBidi" w:cs="Times New Roman"/>
          <w:sz w:val="24"/>
          <w:szCs w:val="24"/>
          <w:lang w:val="en-US"/>
        </w:rPr>
        <w:tab/>
        <w:t>90</w:t>
      </w:r>
    </w:p>
    <w:p w:rsidR="00DF05F9" w:rsidRPr="00605B23" w:rsidRDefault="009E2F7F" w:rsidP="00370CC4">
      <w:pPr>
        <w:tabs>
          <w:tab w:val="center" w:leader="dot" w:pos="6237"/>
          <w:tab w:val="left" w:pos="6521"/>
        </w:tabs>
        <w:spacing w:after="0" w:line="360" w:lineRule="auto"/>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w:t>
      </w:r>
      <w:r w:rsidR="00B71FBB" w:rsidRPr="009E58AB">
        <w:rPr>
          <w:rFonts w:asciiTheme="majorBidi" w:hAnsiTheme="majorBidi" w:cs="Times New Roman"/>
          <w:b/>
          <w:bCs/>
          <w:sz w:val="24"/>
          <w:szCs w:val="24"/>
          <w:lang w:val="en-US"/>
        </w:rPr>
        <w:t xml:space="preserve"> </w:t>
      </w:r>
      <w:r w:rsidR="00370CC4" w:rsidRPr="009E58AB">
        <w:rPr>
          <w:rFonts w:asciiTheme="majorBidi" w:hAnsiTheme="majorBidi" w:cs="Times New Roman"/>
          <w:b/>
          <w:bCs/>
          <w:sz w:val="24"/>
          <w:szCs w:val="24"/>
          <w:lang w:val="en-US"/>
        </w:rPr>
        <w:t>3</w:t>
      </w:r>
      <w:r w:rsidR="00DF05F9" w:rsidRPr="009E58AB">
        <w:rPr>
          <w:rFonts w:asciiTheme="majorBidi" w:hAnsiTheme="majorBidi" w:cs="Times New Roman"/>
          <w:b/>
          <w:bCs/>
          <w:sz w:val="24"/>
          <w:szCs w:val="24"/>
          <w:lang w:val="en-US"/>
        </w:rPr>
        <w:t>.</w:t>
      </w:r>
      <w:proofErr w:type="gramEnd"/>
      <w:r w:rsidR="005D689F">
        <w:rPr>
          <w:rFonts w:asciiTheme="majorBidi" w:hAnsiTheme="majorBidi" w:cs="Times New Roman"/>
          <w:sz w:val="24"/>
          <w:szCs w:val="24"/>
          <w:lang w:val="en-US"/>
        </w:rPr>
        <w:t xml:space="preserve"> </w:t>
      </w:r>
      <w:r w:rsidR="005B7CF0">
        <w:rPr>
          <w:rFonts w:asciiTheme="majorBidi" w:hAnsiTheme="majorBidi" w:cs="Times New Roman"/>
          <w:sz w:val="24"/>
          <w:szCs w:val="24"/>
          <w:lang w:val="en-US"/>
        </w:rPr>
        <w:t>Students</w:t>
      </w:r>
      <w:r w:rsidR="00370CC4">
        <w:rPr>
          <w:rFonts w:asciiTheme="majorBidi" w:hAnsiTheme="majorBidi" w:cs="Times New Roman"/>
          <w:sz w:val="24"/>
          <w:szCs w:val="24"/>
          <w:lang w:val="en-US"/>
        </w:rPr>
        <w:t>’</w:t>
      </w:r>
      <w:r w:rsidR="005B7CF0">
        <w:rPr>
          <w:rFonts w:asciiTheme="majorBidi" w:hAnsiTheme="majorBidi" w:cs="Times New Roman"/>
          <w:sz w:val="24"/>
          <w:szCs w:val="24"/>
          <w:lang w:val="en-US"/>
        </w:rPr>
        <w:t xml:space="preserve"> Treatment Sheet</w:t>
      </w:r>
      <w:r w:rsidR="005D689F">
        <w:rPr>
          <w:rFonts w:asciiTheme="majorBidi" w:hAnsiTheme="majorBidi" w:cs="Times New Roman"/>
          <w:sz w:val="24"/>
          <w:szCs w:val="24"/>
          <w:lang w:val="en-US"/>
        </w:rPr>
        <w:tab/>
      </w:r>
      <w:r w:rsidR="005D689F">
        <w:rPr>
          <w:rFonts w:asciiTheme="majorBidi" w:hAnsiTheme="majorBidi" w:cs="Times New Roman"/>
          <w:sz w:val="24"/>
          <w:szCs w:val="24"/>
          <w:lang w:val="en-US"/>
        </w:rPr>
        <w:tab/>
      </w:r>
      <w:r w:rsidR="000B34D1">
        <w:rPr>
          <w:rFonts w:asciiTheme="majorBidi" w:hAnsiTheme="majorBidi" w:cs="Times New Roman"/>
          <w:sz w:val="24"/>
          <w:szCs w:val="24"/>
          <w:lang w:val="en-US"/>
        </w:rPr>
        <w:t>91</w:t>
      </w:r>
    </w:p>
    <w:p w:rsidR="00DF05F9" w:rsidRDefault="009E2F7F" w:rsidP="005D689F">
      <w:pPr>
        <w:tabs>
          <w:tab w:val="center" w:leader="dot" w:pos="6237"/>
          <w:tab w:val="left" w:pos="6521"/>
        </w:tabs>
        <w:spacing w:after="0" w:line="360" w:lineRule="auto"/>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w:t>
      </w:r>
      <w:r w:rsidR="00370CC4" w:rsidRPr="009E58AB">
        <w:rPr>
          <w:rFonts w:asciiTheme="majorBidi" w:hAnsiTheme="majorBidi" w:cs="Times New Roman"/>
          <w:b/>
          <w:bCs/>
          <w:sz w:val="24"/>
          <w:szCs w:val="24"/>
          <w:lang w:val="en-US"/>
        </w:rPr>
        <w:t xml:space="preserve"> 4</w:t>
      </w:r>
      <w:r w:rsidR="005B7CF0" w:rsidRPr="009E58AB">
        <w:rPr>
          <w:rFonts w:asciiTheme="majorBidi" w:hAnsiTheme="majorBidi" w:cs="Times New Roman"/>
          <w:b/>
          <w:bCs/>
          <w:sz w:val="24"/>
          <w:szCs w:val="24"/>
          <w:lang w:val="en-US"/>
        </w:rPr>
        <w:t>.</w:t>
      </w:r>
      <w:proofErr w:type="gramEnd"/>
      <w:r w:rsidR="005B7CF0">
        <w:rPr>
          <w:rFonts w:asciiTheme="majorBidi" w:hAnsiTheme="majorBidi" w:cs="Times New Roman"/>
          <w:sz w:val="24"/>
          <w:szCs w:val="24"/>
          <w:lang w:val="en-US"/>
        </w:rPr>
        <w:t xml:space="preserve"> Questions of Pre</w:t>
      </w:r>
      <w:r w:rsidR="00DF05F9" w:rsidRPr="00605B23">
        <w:rPr>
          <w:rFonts w:asciiTheme="majorBidi" w:hAnsiTheme="majorBidi" w:cs="Times New Roman"/>
          <w:sz w:val="24"/>
          <w:szCs w:val="24"/>
          <w:lang w:val="en-US"/>
        </w:rPr>
        <w:t>-Test</w:t>
      </w:r>
      <w:r w:rsidR="005D689F">
        <w:rPr>
          <w:rFonts w:asciiTheme="majorBidi" w:hAnsiTheme="majorBidi" w:cs="Times New Roman"/>
          <w:sz w:val="24"/>
          <w:szCs w:val="24"/>
          <w:lang w:val="en-US"/>
        </w:rPr>
        <w:tab/>
      </w:r>
      <w:r w:rsidR="000B34D1">
        <w:rPr>
          <w:rFonts w:asciiTheme="majorBidi" w:hAnsiTheme="majorBidi" w:cs="Times New Roman"/>
          <w:sz w:val="24"/>
          <w:szCs w:val="24"/>
          <w:lang w:val="en-US"/>
        </w:rPr>
        <w:tab/>
        <w:t>100</w:t>
      </w:r>
    </w:p>
    <w:p w:rsidR="002276A5" w:rsidRPr="00605B23" w:rsidRDefault="00370CC4" w:rsidP="000B34D1">
      <w:pPr>
        <w:tabs>
          <w:tab w:val="center" w:leader="dot" w:pos="6237"/>
          <w:tab w:val="left" w:pos="6521"/>
        </w:tabs>
        <w:spacing w:after="0" w:line="360" w:lineRule="auto"/>
        <w:jc w:val="both"/>
        <w:rPr>
          <w:rFonts w:asciiTheme="majorBidi" w:hAnsiTheme="majorBidi" w:cs="Times New Roman"/>
          <w:sz w:val="24"/>
          <w:szCs w:val="24"/>
          <w:lang w:val="en-US"/>
        </w:rPr>
      </w:pPr>
      <w:r w:rsidRPr="009E58AB">
        <w:rPr>
          <w:rFonts w:asciiTheme="majorBidi" w:hAnsiTheme="majorBidi" w:cs="Times New Roman"/>
          <w:b/>
          <w:bCs/>
          <w:sz w:val="24"/>
          <w:szCs w:val="24"/>
          <w:lang w:val="en-US"/>
        </w:rPr>
        <w:t>Appendix 5</w:t>
      </w:r>
      <w:r w:rsidR="0091159A" w:rsidRPr="009E58AB">
        <w:rPr>
          <w:rFonts w:asciiTheme="majorBidi" w:hAnsiTheme="majorBidi" w:cs="Times New Roman"/>
          <w:b/>
          <w:bCs/>
          <w:sz w:val="24"/>
          <w:szCs w:val="24"/>
          <w:lang w:val="en-US"/>
        </w:rPr>
        <w:t>.</w:t>
      </w:r>
      <w:r w:rsidR="005B7CF0" w:rsidRPr="00605B23">
        <w:rPr>
          <w:rFonts w:asciiTheme="majorBidi" w:hAnsiTheme="majorBidi" w:cs="Times New Roman"/>
          <w:sz w:val="24"/>
          <w:szCs w:val="24"/>
          <w:lang w:val="en-US"/>
        </w:rPr>
        <w:t>Questions of Post-Test</w:t>
      </w:r>
      <w:r w:rsidR="005D689F">
        <w:rPr>
          <w:rFonts w:asciiTheme="majorBidi" w:hAnsiTheme="majorBidi" w:cs="Times New Roman"/>
          <w:sz w:val="24"/>
          <w:szCs w:val="24"/>
          <w:lang w:val="en-US"/>
        </w:rPr>
        <w:tab/>
      </w:r>
      <w:r w:rsidR="005D689F">
        <w:rPr>
          <w:rFonts w:asciiTheme="majorBidi" w:hAnsiTheme="majorBidi" w:cs="Times New Roman"/>
          <w:sz w:val="24"/>
          <w:szCs w:val="24"/>
          <w:lang w:val="en-US"/>
        </w:rPr>
        <w:tab/>
      </w:r>
      <w:r w:rsidR="000B34D1">
        <w:rPr>
          <w:rFonts w:asciiTheme="majorBidi" w:hAnsiTheme="majorBidi" w:cs="Times New Roman"/>
          <w:sz w:val="24"/>
          <w:szCs w:val="24"/>
          <w:lang w:val="en-US"/>
        </w:rPr>
        <w:t>104</w:t>
      </w:r>
    </w:p>
    <w:p w:rsidR="00370CC4" w:rsidRDefault="009E2F7F" w:rsidP="008C03D5">
      <w:pPr>
        <w:tabs>
          <w:tab w:val="center" w:leader="dot" w:pos="6237"/>
          <w:tab w:val="left" w:pos="6521"/>
        </w:tabs>
        <w:spacing w:after="0" w:line="360" w:lineRule="auto"/>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w:t>
      </w:r>
      <w:r w:rsidR="00370CC4" w:rsidRPr="009E58AB">
        <w:rPr>
          <w:rFonts w:asciiTheme="majorBidi" w:hAnsiTheme="majorBidi" w:cs="Times New Roman"/>
          <w:b/>
          <w:bCs/>
          <w:sz w:val="24"/>
          <w:szCs w:val="24"/>
          <w:lang w:val="en-US"/>
        </w:rPr>
        <w:t xml:space="preserve"> 6</w:t>
      </w:r>
      <w:r w:rsidR="002C4140" w:rsidRPr="009E58AB">
        <w:rPr>
          <w:rFonts w:asciiTheme="majorBidi" w:hAnsiTheme="majorBidi" w:cs="Times New Roman"/>
          <w:b/>
          <w:bCs/>
          <w:sz w:val="24"/>
          <w:szCs w:val="24"/>
          <w:lang w:val="en-US"/>
        </w:rPr>
        <w:t>.</w:t>
      </w:r>
      <w:proofErr w:type="gramEnd"/>
      <w:r w:rsidR="00370CC4">
        <w:rPr>
          <w:rFonts w:asciiTheme="majorBidi" w:hAnsiTheme="majorBidi" w:cs="Times New Roman"/>
          <w:sz w:val="24"/>
          <w:szCs w:val="24"/>
          <w:lang w:val="en-US"/>
        </w:rPr>
        <w:t xml:space="preserve"> Key Answer</w:t>
      </w:r>
      <w:r w:rsidR="008C03D5">
        <w:rPr>
          <w:rFonts w:asciiTheme="majorBidi" w:hAnsiTheme="majorBidi" w:cs="Times New Roman"/>
          <w:sz w:val="24"/>
          <w:szCs w:val="24"/>
          <w:lang w:val="en-US"/>
        </w:rPr>
        <w:tab/>
      </w:r>
      <w:r w:rsidR="000B34D1">
        <w:rPr>
          <w:rFonts w:asciiTheme="majorBidi" w:hAnsiTheme="majorBidi" w:cs="Times New Roman"/>
          <w:sz w:val="24"/>
          <w:szCs w:val="24"/>
          <w:lang w:val="en-US"/>
        </w:rPr>
        <w:tab/>
        <w:t>108</w:t>
      </w:r>
    </w:p>
    <w:p w:rsidR="008C03D5" w:rsidRDefault="008C03D5" w:rsidP="005D689F">
      <w:pPr>
        <w:tabs>
          <w:tab w:val="center" w:leader="dot" w:pos="6237"/>
          <w:tab w:val="left" w:pos="6521"/>
        </w:tabs>
        <w:spacing w:after="0" w:line="360" w:lineRule="auto"/>
        <w:jc w:val="both"/>
        <w:rPr>
          <w:rFonts w:asciiTheme="majorBidi" w:hAnsiTheme="majorBidi" w:cs="Times New Roman"/>
          <w:sz w:val="24"/>
          <w:szCs w:val="24"/>
          <w:lang w:val="en-US"/>
        </w:rPr>
      </w:pPr>
      <w:r w:rsidRPr="009E58AB">
        <w:rPr>
          <w:rFonts w:asciiTheme="majorBidi" w:hAnsiTheme="majorBidi" w:cs="Times New Roman"/>
          <w:b/>
          <w:bCs/>
          <w:sz w:val="24"/>
          <w:szCs w:val="24"/>
          <w:lang w:val="en-US"/>
        </w:rPr>
        <w:t>Appendix 7.</w:t>
      </w:r>
      <w:r w:rsidRPr="00605B23">
        <w:rPr>
          <w:rFonts w:asciiTheme="majorBidi" w:hAnsiTheme="majorBidi" w:cs="Times New Roman"/>
          <w:sz w:val="24"/>
          <w:szCs w:val="24"/>
          <w:lang w:val="en-US"/>
        </w:rPr>
        <w:t xml:space="preserve">Observation Sheet </w:t>
      </w:r>
      <w:r>
        <w:rPr>
          <w:rFonts w:asciiTheme="majorBidi" w:hAnsiTheme="majorBidi" w:cs="Times New Roman"/>
          <w:sz w:val="24"/>
          <w:szCs w:val="24"/>
          <w:lang w:val="en-US"/>
        </w:rPr>
        <w:tab/>
      </w:r>
      <w:r w:rsidR="000B34D1">
        <w:rPr>
          <w:rFonts w:asciiTheme="majorBidi" w:hAnsiTheme="majorBidi" w:cs="Times New Roman"/>
          <w:sz w:val="24"/>
          <w:szCs w:val="24"/>
          <w:lang w:val="en-US"/>
        </w:rPr>
        <w:tab/>
        <w:t>109</w:t>
      </w:r>
    </w:p>
    <w:p w:rsidR="008C03D5" w:rsidRDefault="008C03D5" w:rsidP="005D689F">
      <w:pPr>
        <w:tabs>
          <w:tab w:val="center" w:leader="dot" w:pos="6237"/>
          <w:tab w:val="left" w:pos="6521"/>
        </w:tabs>
        <w:spacing w:after="0" w:line="360" w:lineRule="auto"/>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 8.</w:t>
      </w:r>
      <w:proofErr w:type="gramEnd"/>
      <w:r w:rsidRPr="00605B23">
        <w:rPr>
          <w:rFonts w:asciiTheme="majorBidi" w:hAnsiTheme="majorBidi" w:cs="Times New Roman"/>
          <w:sz w:val="24"/>
          <w:szCs w:val="24"/>
          <w:lang w:val="en-US"/>
        </w:rPr>
        <w:t xml:space="preserve"> Students’ Answer Sheet</w:t>
      </w:r>
      <w:bookmarkStart w:id="0" w:name="_GoBack"/>
      <w:bookmarkEnd w:id="0"/>
      <w:r>
        <w:rPr>
          <w:rFonts w:asciiTheme="majorBidi" w:hAnsiTheme="majorBidi" w:cs="Times New Roman"/>
          <w:sz w:val="24"/>
          <w:szCs w:val="24"/>
          <w:lang w:val="en-US"/>
        </w:rPr>
        <w:tab/>
      </w:r>
      <w:r w:rsidR="000B34D1">
        <w:rPr>
          <w:rFonts w:asciiTheme="majorBidi" w:hAnsiTheme="majorBidi" w:cs="Times New Roman"/>
          <w:sz w:val="24"/>
          <w:szCs w:val="24"/>
          <w:lang w:val="en-US"/>
        </w:rPr>
        <w:tab/>
        <w:t>141</w:t>
      </w:r>
    </w:p>
    <w:p w:rsidR="00DF05F9" w:rsidRPr="00605B23" w:rsidRDefault="008C03D5" w:rsidP="005D689F">
      <w:pPr>
        <w:tabs>
          <w:tab w:val="center" w:leader="dot" w:pos="6237"/>
          <w:tab w:val="left" w:pos="6521"/>
        </w:tabs>
        <w:spacing w:after="0" w:line="360" w:lineRule="auto"/>
        <w:jc w:val="both"/>
        <w:rPr>
          <w:rFonts w:asciiTheme="majorBidi" w:hAnsiTheme="majorBidi" w:cs="Times New Roman"/>
          <w:sz w:val="24"/>
          <w:szCs w:val="24"/>
          <w:lang w:val="en-US"/>
        </w:rPr>
      </w:pPr>
      <w:r w:rsidRPr="009E58AB">
        <w:rPr>
          <w:rFonts w:asciiTheme="majorBidi" w:hAnsiTheme="majorBidi" w:cs="Times New Roman"/>
          <w:b/>
          <w:bCs/>
          <w:sz w:val="24"/>
          <w:szCs w:val="24"/>
          <w:lang w:val="en-US"/>
        </w:rPr>
        <w:t>Appendix 9</w:t>
      </w:r>
      <w:r>
        <w:rPr>
          <w:rFonts w:asciiTheme="majorBidi" w:hAnsiTheme="majorBidi" w:cs="Times New Roman"/>
          <w:sz w:val="24"/>
          <w:szCs w:val="24"/>
          <w:lang w:val="en-US"/>
        </w:rPr>
        <w:t xml:space="preserve"> </w:t>
      </w:r>
      <w:r w:rsidR="002C4140">
        <w:rPr>
          <w:rFonts w:asciiTheme="majorBidi" w:hAnsiTheme="majorBidi" w:cs="Times New Roman"/>
          <w:sz w:val="24"/>
          <w:szCs w:val="24"/>
          <w:lang w:val="en-US"/>
        </w:rPr>
        <w:t>t</w:t>
      </w:r>
      <w:r w:rsidR="00DF05F9" w:rsidRPr="00605B23">
        <w:rPr>
          <w:rFonts w:asciiTheme="majorBidi" w:hAnsiTheme="majorBidi" w:cs="Times New Roman"/>
          <w:sz w:val="24"/>
          <w:szCs w:val="24"/>
          <w:lang w:val="en-US"/>
        </w:rPr>
        <w:t>-Table</w:t>
      </w:r>
      <w:r w:rsidR="005D689F">
        <w:rPr>
          <w:rFonts w:asciiTheme="majorBidi" w:hAnsiTheme="majorBidi" w:cs="Times New Roman"/>
          <w:sz w:val="24"/>
          <w:szCs w:val="24"/>
          <w:lang w:val="en-US"/>
        </w:rPr>
        <w:tab/>
      </w:r>
      <w:r w:rsidR="000B34D1">
        <w:rPr>
          <w:rFonts w:asciiTheme="majorBidi" w:hAnsiTheme="majorBidi" w:cs="Times New Roman"/>
          <w:sz w:val="24"/>
          <w:szCs w:val="24"/>
          <w:lang w:val="en-US"/>
        </w:rPr>
        <w:tab/>
        <w:t>143</w:t>
      </w:r>
    </w:p>
    <w:p w:rsidR="00DF05F9" w:rsidRPr="00605B23" w:rsidRDefault="009E2F7F" w:rsidP="000B34D1">
      <w:pPr>
        <w:tabs>
          <w:tab w:val="center" w:leader="dot" w:pos="6237"/>
          <w:tab w:val="left" w:pos="6521"/>
        </w:tabs>
        <w:spacing w:after="0" w:line="360" w:lineRule="auto"/>
        <w:jc w:val="both"/>
        <w:rPr>
          <w:rFonts w:asciiTheme="majorBidi" w:hAnsiTheme="majorBidi" w:cs="Times New Roman"/>
          <w:sz w:val="24"/>
          <w:szCs w:val="24"/>
          <w:lang w:val="en-US"/>
        </w:rPr>
      </w:pPr>
      <w:r w:rsidRPr="009E58AB">
        <w:rPr>
          <w:rFonts w:asciiTheme="majorBidi" w:hAnsiTheme="majorBidi" w:cs="Times New Roman"/>
          <w:b/>
          <w:bCs/>
          <w:sz w:val="24"/>
          <w:szCs w:val="24"/>
          <w:lang w:val="en-US"/>
        </w:rPr>
        <w:t>Appendix</w:t>
      </w:r>
      <w:r w:rsidR="00E417E4" w:rsidRPr="009E58AB">
        <w:rPr>
          <w:rFonts w:asciiTheme="majorBidi" w:hAnsiTheme="majorBidi" w:cs="Times New Roman"/>
          <w:b/>
          <w:bCs/>
          <w:sz w:val="24"/>
          <w:szCs w:val="24"/>
          <w:lang w:val="en-US"/>
        </w:rPr>
        <w:t xml:space="preserve"> 10</w:t>
      </w:r>
      <w:r w:rsidR="00DF05F9" w:rsidRPr="009E58AB">
        <w:rPr>
          <w:rFonts w:asciiTheme="majorBidi" w:hAnsiTheme="majorBidi" w:cs="Times New Roman"/>
          <w:b/>
          <w:bCs/>
          <w:sz w:val="24"/>
          <w:szCs w:val="24"/>
          <w:lang w:val="en-US"/>
        </w:rPr>
        <w:t>.</w:t>
      </w:r>
      <w:r w:rsidR="00566D9E" w:rsidRPr="00605B23">
        <w:rPr>
          <w:rFonts w:asciiTheme="majorBidi" w:hAnsiTheme="majorBidi" w:cs="Times New Roman"/>
          <w:sz w:val="24"/>
          <w:szCs w:val="24"/>
          <w:lang w:val="en-US"/>
        </w:rPr>
        <w:t>Documentation</w:t>
      </w:r>
      <w:r w:rsidR="005D689F">
        <w:rPr>
          <w:rFonts w:asciiTheme="majorBidi" w:hAnsiTheme="majorBidi" w:cs="Times New Roman"/>
          <w:sz w:val="24"/>
          <w:szCs w:val="24"/>
          <w:lang w:val="en-US"/>
        </w:rPr>
        <w:tab/>
      </w:r>
      <w:r w:rsidR="000B34D1">
        <w:rPr>
          <w:rFonts w:asciiTheme="majorBidi" w:hAnsiTheme="majorBidi" w:cs="Times New Roman"/>
          <w:sz w:val="24"/>
          <w:szCs w:val="24"/>
          <w:lang w:val="en-US"/>
        </w:rPr>
        <w:tab/>
        <w:t>144</w:t>
      </w:r>
    </w:p>
    <w:p w:rsidR="008C03D5" w:rsidRDefault="009E2F7F" w:rsidP="005D689F">
      <w:pPr>
        <w:tabs>
          <w:tab w:val="center" w:leader="dot" w:pos="6237"/>
          <w:tab w:val="left" w:pos="6521"/>
        </w:tabs>
        <w:spacing w:after="0" w:line="360" w:lineRule="auto"/>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w:t>
      </w:r>
      <w:r w:rsidR="00E417E4" w:rsidRPr="009E58AB">
        <w:rPr>
          <w:rFonts w:asciiTheme="majorBidi" w:hAnsiTheme="majorBidi" w:cs="Times New Roman"/>
          <w:b/>
          <w:bCs/>
          <w:sz w:val="24"/>
          <w:szCs w:val="24"/>
          <w:lang w:val="en-US"/>
        </w:rPr>
        <w:t xml:space="preserve"> 11</w:t>
      </w:r>
      <w:r w:rsidR="00DF05F9" w:rsidRPr="009E58AB">
        <w:rPr>
          <w:rFonts w:asciiTheme="majorBidi" w:hAnsiTheme="majorBidi" w:cs="Times New Roman"/>
          <w:b/>
          <w:bCs/>
          <w:sz w:val="24"/>
          <w:szCs w:val="24"/>
          <w:lang w:val="en-US"/>
        </w:rPr>
        <w:t>.</w:t>
      </w:r>
      <w:proofErr w:type="gramEnd"/>
      <w:r w:rsidR="00DF05F9" w:rsidRPr="00605B23">
        <w:rPr>
          <w:rFonts w:asciiTheme="majorBidi" w:hAnsiTheme="majorBidi" w:cs="Times New Roman"/>
          <w:sz w:val="24"/>
          <w:szCs w:val="24"/>
          <w:lang w:val="en-US"/>
        </w:rPr>
        <w:t xml:space="preserve"> Decree Dean Faculty of IAIN SMH </w:t>
      </w:r>
      <w:proofErr w:type="spellStart"/>
      <w:r w:rsidR="00DF05F9" w:rsidRPr="00605B23">
        <w:rPr>
          <w:rFonts w:asciiTheme="majorBidi" w:hAnsiTheme="majorBidi" w:cs="Times New Roman"/>
          <w:sz w:val="24"/>
          <w:szCs w:val="24"/>
          <w:lang w:val="en-US"/>
        </w:rPr>
        <w:t>Banten</w:t>
      </w:r>
      <w:proofErr w:type="spellEnd"/>
      <w:r w:rsidR="005D689F">
        <w:rPr>
          <w:rFonts w:asciiTheme="majorBidi" w:hAnsiTheme="majorBidi" w:cs="Times New Roman"/>
          <w:sz w:val="24"/>
          <w:szCs w:val="24"/>
          <w:lang w:val="en-US"/>
        </w:rPr>
        <w:tab/>
      </w:r>
      <w:r w:rsidR="000B34D1">
        <w:rPr>
          <w:rFonts w:asciiTheme="majorBidi" w:hAnsiTheme="majorBidi" w:cs="Times New Roman"/>
          <w:sz w:val="24"/>
          <w:szCs w:val="24"/>
          <w:lang w:val="en-US"/>
        </w:rPr>
        <w:tab/>
        <w:t>145</w:t>
      </w:r>
    </w:p>
    <w:p w:rsidR="008C03D5" w:rsidRDefault="008C03D5" w:rsidP="008C03D5">
      <w:pPr>
        <w:tabs>
          <w:tab w:val="center" w:leader="dot" w:pos="6237"/>
          <w:tab w:val="left" w:pos="6521"/>
        </w:tabs>
        <w:spacing w:after="0" w:line="360" w:lineRule="auto"/>
        <w:jc w:val="both"/>
        <w:rPr>
          <w:rFonts w:asciiTheme="majorBidi" w:hAnsiTheme="majorBidi" w:cs="Times New Roman"/>
          <w:sz w:val="24"/>
          <w:szCs w:val="24"/>
          <w:lang w:val="en-US"/>
        </w:rPr>
      </w:pPr>
      <w:r w:rsidRPr="009E58AB">
        <w:rPr>
          <w:rFonts w:asciiTheme="majorBidi" w:hAnsiTheme="majorBidi" w:cs="Times New Roman"/>
          <w:b/>
          <w:bCs/>
          <w:sz w:val="24"/>
          <w:szCs w:val="24"/>
          <w:lang w:val="en-US"/>
        </w:rPr>
        <w:t>Appendix 12.</w:t>
      </w:r>
      <w:r>
        <w:rPr>
          <w:rFonts w:asciiTheme="majorBidi" w:hAnsiTheme="majorBidi" w:cs="Times New Roman"/>
          <w:sz w:val="24"/>
          <w:szCs w:val="24"/>
          <w:lang w:val="en-US"/>
        </w:rPr>
        <w:t>The Research Permission Letter</w:t>
      </w:r>
      <w:r>
        <w:rPr>
          <w:rFonts w:asciiTheme="majorBidi" w:hAnsiTheme="majorBidi" w:cs="Times New Roman"/>
          <w:sz w:val="24"/>
          <w:szCs w:val="24"/>
          <w:lang w:val="en-US"/>
        </w:rPr>
        <w:tab/>
      </w:r>
      <w:r w:rsidR="000B34D1">
        <w:rPr>
          <w:rFonts w:asciiTheme="majorBidi" w:hAnsiTheme="majorBidi" w:cs="Times New Roman"/>
          <w:sz w:val="24"/>
          <w:szCs w:val="24"/>
          <w:lang w:val="en-US"/>
        </w:rPr>
        <w:tab/>
        <w:t>147</w:t>
      </w:r>
    </w:p>
    <w:p w:rsidR="00605B23" w:rsidRPr="008C03D5" w:rsidRDefault="008C03D5" w:rsidP="000B34D1">
      <w:pPr>
        <w:tabs>
          <w:tab w:val="center" w:leader="dot" w:pos="6237"/>
          <w:tab w:val="left" w:pos="6521"/>
        </w:tabs>
        <w:spacing w:after="0" w:line="360" w:lineRule="auto"/>
        <w:ind w:right="-171"/>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 13.</w:t>
      </w:r>
      <w:proofErr w:type="gramEnd"/>
      <w:r w:rsidRPr="008C03D5">
        <w:rPr>
          <w:rFonts w:ascii="Times New Roman" w:hAnsi="Times New Roman" w:cs="Times New Roman"/>
          <w:sz w:val="24"/>
          <w:szCs w:val="24"/>
        </w:rPr>
        <w:t xml:space="preserve"> </w:t>
      </w:r>
      <w:r>
        <w:rPr>
          <w:rFonts w:ascii="Times New Roman" w:hAnsi="Times New Roman" w:cs="Times New Roman"/>
          <w:sz w:val="24"/>
          <w:szCs w:val="24"/>
        </w:rPr>
        <w:t>Certificate of SMPN 1 Bojonegara</w:t>
      </w:r>
      <w:r>
        <w:rPr>
          <w:rFonts w:asciiTheme="majorBidi" w:hAnsiTheme="majorBidi" w:cs="Times New Roman"/>
          <w:sz w:val="24"/>
          <w:szCs w:val="24"/>
          <w:lang w:val="en-US"/>
        </w:rPr>
        <w:tab/>
      </w:r>
      <w:r w:rsidR="000B34D1">
        <w:rPr>
          <w:rFonts w:asciiTheme="majorBidi" w:hAnsiTheme="majorBidi" w:cs="Times New Roman"/>
          <w:sz w:val="24"/>
          <w:szCs w:val="24"/>
          <w:lang w:val="en-US"/>
        </w:rPr>
        <w:tab/>
        <w:t>148</w:t>
      </w:r>
      <w:r w:rsidR="005D689F">
        <w:rPr>
          <w:rFonts w:asciiTheme="majorBidi" w:hAnsiTheme="majorBidi" w:cs="Times New Roman"/>
          <w:sz w:val="24"/>
          <w:szCs w:val="24"/>
          <w:lang w:val="en-US"/>
        </w:rPr>
        <w:tab/>
      </w:r>
    </w:p>
    <w:p w:rsidR="00605B23" w:rsidRPr="00605B23" w:rsidRDefault="009E2F7F" w:rsidP="000B34D1">
      <w:pPr>
        <w:tabs>
          <w:tab w:val="center" w:leader="dot" w:pos="6237"/>
          <w:tab w:val="left" w:pos="6521"/>
        </w:tabs>
        <w:spacing w:after="0" w:line="360" w:lineRule="auto"/>
        <w:ind w:right="-171"/>
        <w:jc w:val="both"/>
        <w:rPr>
          <w:rFonts w:asciiTheme="majorBidi" w:hAnsiTheme="majorBidi" w:cs="Times New Roman"/>
          <w:sz w:val="24"/>
          <w:szCs w:val="24"/>
          <w:lang w:val="en-US"/>
        </w:rPr>
      </w:pPr>
      <w:proofErr w:type="gramStart"/>
      <w:r w:rsidRPr="009E58AB">
        <w:rPr>
          <w:rFonts w:asciiTheme="majorBidi" w:hAnsiTheme="majorBidi" w:cs="Times New Roman"/>
          <w:b/>
          <w:bCs/>
          <w:sz w:val="24"/>
          <w:szCs w:val="24"/>
          <w:lang w:val="en-US"/>
        </w:rPr>
        <w:t>Appendix</w:t>
      </w:r>
      <w:r w:rsidR="008C03D5" w:rsidRPr="009E58AB">
        <w:rPr>
          <w:rFonts w:asciiTheme="majorBidi" w:hAnsiTheme="majorBidi" w:cs="Times New Roman"/>
          <w:b/>
          <w:bCs/>
          <w:sz w:val="24"/>
          <w:szCs w:val="24"/>
          <w:lang w:val="en-US"/>
        </w:rPr>
        <w:t xml:space="preserve"> 14</w:t>
      </w:r>
      <w:r w:rsidR="00605B23" w:rsidRPr="009E58AB">
        <w:rPr>
          <w:rFonts w:asciiTheme="majorBidi" w:hAnsiTheme="majorBidi" w:cs="Times New Roman"/>
          <w:b/>
          <w:bCs/>
          <w:sz w:val="24"/>
          <w:szCs w:val="24"/>
          <w:lang w:val="en-US"/>
        </w:rPr>
        <w:t>.</w:t>
      </w:r>
      <w:proofErr w:type="gramEnd"/>
      <w:r w:rsidR="00605B23" w:rsidRPr="00605B23">
        <w:rPr>
          <w:rFonts w:asciiTheme="majorBidi" w:hAnsiTheme="majorBidi" w:cs="Times New Roman"/>
          <w:sz w:val="24"/>
          <w:szCs w:val="24"/>
          <w:lang w:val="en-US"/>
        </w:rPr>
        <w:t xml:space="preserve"> Consultant Book</w:t>
      </w:r>
      <w:r w:rsidR="005D689F">
        <w:rPr>
          <w:rFonts w:asciiTheme="majorBidi" w:hAnsiTheme="majorBidi" w:cs="Times New Roman"/>
          <w:sz w:val="24"/>
          <w:szCs w:val="24"/>
          <w:lang w:val="en-US"/>
        </w:rPr>
        <w:tab/>
      </w:r>
      <w:r w:rsidR="000B34D1">
        <w:rPr>
          <w:rFonts w:asciiTheme="majorBidi" w:hAnsiTheme="majorBidi" w:cs="Times New Roman"/>
          <w:sz w:val="24"/>
          <w:szCs w:val="24"/>
          <w:lang w:val="en-US"/>
        </w:rPr>
        <w:tab/>
        <w:t>149</w:t>
      </w:r>
      <w:r w:rsidR="005D689F">
        <w:rPr>
          <w:rFonts w:asciiTheme="majorBidi" w:hAnsiTheme="majorBidi" w:cs="Times New Roman"/>
          <w:sz w:val="24"/>
          <w:szCs w:val="24"/>
          <w:lang w:val="en-US"/>
        </w:rPr>
        <w:tab/>
      </w:r>
    </w:p>
    <w:p w:rsidR="00605B23" w:rsidRPr="00605B23" w:rsidRDefault="00605B23" w:rsidP="005D689F">
      <w:pPr>
        <w:tabs>
          <w:tab w:val="center" w:leader="dot" w:pos="6237"/>
          <w:tab w:val="left" w:pos="6521"/>
        </w:tabs>
        <w:spacing w:after="0"/>
        <w:jc w:val="both"/>
        <w:rPr>
          <w:rFonts w:asciiTheme="majorBidi" w:hAnsiTheme="majorBidi" w:cs="Times New Roman"/>
          <w:sz w:val="24"/>
          <w:szCs w:val="24"/>
          <w:lang w:val="en-US"/>
        </w:rPr>
      </w:pPr>
    </w:p>
    <w:p w:rsidR="005D689F" w:rsidRPr="00605B23" w:rsidRDefault="005D689F" w:rsidP="005D689F">
      <w:pPr>
        <w:tabs>
          <w:tab w:val="center" w:leader="dot" w:pos="6237"/>
          <w:tab w:val="left" w:pos="6521"/>
        </w:tabs>
        <w:spacing w:after="0"/>
        <w:jc w:val="both"/>
        <w:rPr>
          <w:rFonts w:asciiTheme="majorBidi" w:hAnsiTheme="majorBidi" w:cs="Times New Roman"/>
          <w:sz w:val="24"/>
          <w:szCs w:val="24"/>
          <w:lang w:val="en-US"/>
        </w:rPr>
      </w:pPr>
    </w:p>
    <w:sectPr w:rsidR="005D689F" w:rsidRPr="00605B23" w:rsidSect="005D689F">
      <w:footerReference w:type="default" r:id="rId9"/>
      <w:pgSz w:w="10319" w:h="14571" w:code="13"/>
      <w:pgMar w:top="1701" w:right="1559"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99" w:rsidRDefault="00126C99" w:rsidP="000F3ED2">
      <w:pPr>
        <w:spacing w:after="0" w:line="240" w:lineRule="auto"/>
      </w:pPr>
      <w:r>
        <w:separator/>
      </w:r>
    </w:p>
  </w:endnote>
  <w:endnote w:type="continuationSeparator" w:id="0">
    <w:p w:rsidR="00126C99" w:rsidRDefault="00126C99" w:rsidP="000F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2AF" w:usb1="09D77CFB" w:usb2="00000012" w:usb3="00000000" w:csb0="00080001" w:csb1="00000000"/>
  </w:font>
  <w:font w:name="Blackadder ITC">
    <w:panose1 w:val="04020505051007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FangSong">
    <w:altName w:val="Arial Unicode MS"/>
    <w:charset w:val="86"/>
    <w:family w:val="modern"/>
    <w:pitch w:val="fixed"/>
    <w:sig w:usb0="800002BF" w:usb1="38CF7CFA"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F6" w:rsidRPr="000F3ED2" w:rsidRDefault="00C148F0">
    <w:pPr>
      <w:pStyle w:val="Footer"/>
      <w:jc w:val="center"/>
      <w:rPr>
        <w:rFonts w:asciiTheme="majorBidi" w:hAnsiTheme="majorBidi" w:cs="Times New Roman"/>
        <w:sz w:val="24"/>
        <w:szCs w:val="24"/>
      </w:rPr>
    </w:pPr>
    <w:r w:rsidRPr="000F3ED2">
      <w:rPr>
        <w:rFonts w:asciiTheme="majorBidi" w:hAnsiTheme="majorBidi" w:cs="Times New Roman"/>
        <w:sz w:val="24"/>
        <w:szCs w:val="24"/>
      </w:rPr>
      <w:fldChar w:fldCharType="begin"/>
    </w:r>
    <w:r w:rsidR="00DF58F6" w:rsidRPr="000F3ED2">
      <w:rPr>
        <w:rFonts w:asciiTheme="majorBidi" w:hAnsiTheme="majorBidi" w:cs="Times New Roman"/>
        <w:sz w:val="24"/>
        <w:szCs w:val="24"/>
      </w:rPr>
      <w:instrText xml:space="preserve"> PAGE   \* MERGEFORMAT </w:instrText>
    </w:r>
    <w:r w:rsidRPr="000F3ED2">
      <w:rPr>
        <w:rFonts w:asciiTheme="majorBidi" w:hAnsiTheme="majorBidi" w:cs="Times New Roman"/>
        <w:sz w:val="24"/>
        <w:szCs w:val="24"/>
      </w:rPr>
      <w:fldChar w:fldCharType="separate"/>
    </w:r>
    <w:r w:rsidR="000B34D1">
      <w:rPr>
        <w:rFonts w:asciiTheme="majorBidi" w:hAnsiTheme="majorBidi" w:cs="Times New Roman"/>
        <w:noProof/>
        <w:sz w:val="24"/>
        <w:szCs w:val="24"/>
      </w:rPr>
      <w:t>xvi</w:t>
    </w:r>
    <w:r w:rsidRPr="000F3ED2">
      <w:rPr>
        <w:rFonts w:asciiTheme="majorBidi" w:hAnsiTheme="majorBidi" w:cs="Times New Roman"/>
        <w:sz w:val="24"/>
        <w:szCs w:val="24"/>
      </w:rPr>
      <w:fldChar w:fldCharType="end"/>
    </w:r>
  </w:p>
  <w:p w:rsidR="00DF58F6" w:rsidRPr="000F3ED2" w:rsidRDefault="00DF58F6">
    <w:pPr>
      <w:pStyle w:val="Footer"/>
      <w:rPr>
        <w:rFonts w:asciiTheme="majorBidi" w:hAnsiTheme="majorBidi"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99" w:rsidRDefault="00126C99" w:rsidP="000F3ED2">
      <w:pPr>
        <w:spacing w:after="0" w:line="240" w:lineRule="auto"/>
      </w:pPr>
      <w:r>
        <w:separator/>
      </w:r>
    </w:p>
  </w:footnote>
  <w:footnote w:type="continuationSeparator" w:id="0">
    <w:p w:rsidR="00126C99" w:rsidRDefault="00126C99" w:rsidP="000F3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10E"/>
    <w:multiLevelType w:val="hybridMultilevel"/>
    <w:tmpl w:val="1D2A434A"/>
    <w:lvl w:ilvl="0" w:tplc="F782FE8A">
      <w:start w:val="1"/>
      <w:numFmt w:val="upperLetter"/>
      <w:lvlText w:val="%1."/>
      <w:lvlJc w:val="left"/>
      <w:pPr>
        <w:ind w:left="720" w:hanging="360"/>
      </w:pPr>
      <w:rPr>
        <w:rFonts w:cs="Times New Roman" w:hint="default"/>
        <w:b w:val="0"/>
        <w:bCs/>
        <w:vertAlign w:val="baseli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A6F6492"/>
    <w:multiLevelType w:val="hybridMultilevel"/>
    <w:tmpl w:val="54EC5B2A"/>
    <w:lvl w:ilvl="0" w:tplc="D86AD2E8">
      <w:start w:val="1"/>
      <w:numFmt w:val="decimal"/>
      <w:lvlText w:val="%1."/>
      <w:lvlJc w:val="left"/>
      <w:pPr>
        <w:ind w:left="786" w:hanging="360"/>
      </w:pPr>
      <w:rPr>
        <w:rFonts w:cs="Times New Roman" w:hint="default"/>
        <w:b w:val="0"/>
        <w:bCs/>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21DB17A4"/>
    <w:multiLevelType w:val="hybridMultilevel"/>
    <w:tmpl w:val="B9A6AE8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9FC08BA"/>
    <w:multiLevelType w:val="hybridMultilevel"/>
    <w:tmpl w:val="C24200DC"/>
    <w:lvl w:ilvl="0" w:tplc="69D46D80">
      <w:start w:val="1"/>
      <w:numFmt w:val="decimal"/>
      <w:lvlText w:val="%1."/>
      <w:lvlJc w:val="left"/>
      <w:pPr>
        <w:ind w:left="786" w:hanging="360"/>
      </w:pPr>
      <w:rPr>
        <w:rFonts w:cs="Times New Roman" w:hint="default"/>
        <w:b w:val="0"/>
        <w:bCs/>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4A6B250E"/>
    <w:multiLevelType w:val="hybridMultilevel"/>
    <w:tmpl w:val="2D16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76027"/>
    <w:multiLevelType w:val="hybridMultilevel"/>
    <w:tmpl w:val="A454A52C"/>
    <w:lvl w:ilvl="0" w:tplc="DEA85BB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nsid w:val="4F006D0A"/>
    <w:multiLevelType w:val="hybridMultilevel"/>
    <w:tmpl w:val="87CAEF14"/>
    <w:lvl w:ilvl="0" w:tplc="1C321F8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52F540B4"/>
    <w:multiLevelType w:val="hybridMultilevel"/>
    <w:tmpl w:val="AF12C5A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5863FF5"/>
    <w:multiLevelType w:val="hybridMultilevel"/>
    <w:tmpl w:val="78083AAC"/>
    <w:lvl w:ilvl="0" w:tplc="B68E1D40">
      <w:start w:val="1"/>
      <w:numFmt w:val="upperLetter"/>
      <w:lvlText w:val="%1."/>
      <w:lvlJc w:val="left"/>
      <w:pPr>
        <w:ind w:left="786" w:hanging="360"/>
      </w:pPr>
      <w:rPr>
        <w:rFonts w:asciiTheme="majorBidi" w:eastAsia="Times New Roman" w:hAnsiTheme="majorBidi" w:cs="Times New Roman"/>
        <w:b w:val="0"/>
        <w:bCs/>
        <w:color w:val="000000"/>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331C09BA">
      <w:start w:val="1"/>
      <w:numFmt w:val="decimal"/>
      <w:lvlText w:val="%4."/>
      <w:lvlJc w:val="left"/>
      <w:pPr>
        <w:ind w:left="2946" w:hanging="360"/>
      </w:pPr>
      <w:rPr>
        <w:rFonts w:asciiTheme="majorBidi" w:eastAsia="Times New Roman" w:hAnsiTheme="majorBidi" w:cs="Times New Roman"/>
        <w:b w:val="0"/>
        <w:bCs/>
      </w:rPr>
    </w:lvl>
    <w:lvl w:ilvl="4" w:tplc="04210019">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9">
    <w:nsid w:val="5B1D2D21"/>
    <w:multiLevelType w:val="hybridMultilevel"/>
    <w:tmpl w:val="9F785C60"/>
    <w:lvl w:ilvl="0" w:tplc="A63CE6D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708E4C94"/>
    <w:multiLevelType w:val="hybridMultilevel"/>
    <w:tmpl w:val="C232A34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5907109"/>
    <w:multiLevelType w:val="hybridMultilevel"/>
    <w:tmpl w:val="F56CC1FE"/>
    <w:lvl w:ilvl="0" w:tplc="8CAAF366">
      <w:start w:val="1"/>
      <w:numFmt w:val="decimal"/>
      <w:lvlText w:val="%1."/>
      <w:lvlJc w:val="left"/>
      <w:pPr>
        <w:ind w:left="786" w:hanging="360"/>
      </w:pPr>
      <w:rPr>
        <w:rFonts w:cs="Times New Roman" w:hint="default"/>
      </w:rPr>
    </w:lvl>
    <w:lvl w:ilvl="1" w:tplc="51DE3DB6">
      <w:start w:val="8"/>
      <w:numFmt w:val="upperLetter"/>
      <w:lvlText w:val="%2."/>
      <w:lvlJc w:val="left"/>
      <w:pPr>
        <w:ind w:left="1506" w:hanging="360"/>
      </w:pPr>
      <w:rPr>
        <w:rFonts w:asciiTheme="majorBidi" w:hAnsiTheme="majorBidi" w:cs="Times New Roman" w:hint="default"/>
        <w:b/>
        <w:bCs w:val="0"/>
      </w:rPr>
    </w:lvl>
    <w:lvl w:ilvl="2" w:tplc="0421001B" w:tentative="1">
      <w:start w:val="1"/>
      <w:numFmt w:val="lowerRoman"/>
      <w:lvlText w:val="%3."/>
      <w:lvlJc w:val="right"/>
      <w:pPr>
        <w:ind w:left="2226" w:hanging="180"/>
      </w:pPr>
      <w:rPr>
        <w:rFonts w:cs="Times New Roman"/>
      </w:rPr>
    </w:lvl>
    <w:lvl w:ilvl="3" w:tplc="9E8C02BE">
      <w:start w:val="1"/>
      <w:numFmt w:val="decimal"/>
      <w:lvlText w:val="%4."/>
      <w:lvlJc w:val="left"/>
      <w:pPr>
        <w:ind w:left="2946" w:hanging="360"/>
      </w:pPr>
      <w:rPr>
        <w:rFonts w:asciiTheme="majorBidi" w:eastAsia="Times New Roman" w:hAnsiTheme="majorBidi" w:cs="Times New Roman"/>
      </w:rPr>
    </w:lvl>
    <w:lvl w:ilvl="4" w:tplc="04210019">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2">
    <w:nsid w:val="7C0E6FB7"/>
    <w:multiLevelType w:val="hybridMultilevel"/>
    <w:tmpl w:val="545499B6"/>
    <w:lvl w:ilvl="0" w:tplc="5958D88E">
      <w:start w:val="1"/>
      <w:numFmt w:val="upperLetter"/>
      <w:lvlText w:val="%1."/>
      <w:lvlJc w:val="left"/>
      <w:pPr>
        <w:ind w:left="1998" w:hanging="360"/>
      </w:pPr>
      <w:rPr>
        <w:rFonts w:cs="Times New Roman" w:hint="default"/>
        <w:b w:val="0"/>
        <w:bCs/>
      </w:rPr>
    </w:lvl>
    <w:lvl w:ilvl="1" w:tplc="E3E09B56">
      <w:start w:val="1"/>
      <w:numFmt w:val="decimal"/>
      <w:lvlText w:val="%2"/>
      <w:lvlJc w:val="left"/>
      <w:pPr>
        <w:ind w:left="2718" w:hanging="360"/>
      </w:pPr>
      <w:rPr>
        <w:rFonts w:cs="Times New Roman" w:hint="default"/>
        <w:b w:val="0"/>
        <w:bCs/>
      </w:rPr>
    </w:lvl>
    <w:lvl w:ilvl="2" w:tplc="04210017">
      <w:start w:val="1"/>
      <w:numFmt w:val="lowerLetter"/>
      <w:lvlText w:val="%3)"/>
      <w:lvlJc w:val="left"/>
      <w:pPr>
        <w:ind w:left="3618" w:hanging="360"/>
      </w:pPr>
      <w:rPr>
        <w:rFonts w:cs="Times New Roman" w:hint="default"/>
        <w:b w:val="0"/>
        <w:bCs w:val="0"/>
      </w:rPr>
    </w:lvl>
    <w:lvl w:ilvl="3" w:tplc="ACAA87C6">
      <w:start w:val="1"/>
      <w:numFmt w:val="lowerLetter"/>
      <w:lvlText w:val="%4."/>
      <w:lvlJc w:val="left"/>
      <w:pPr>
        <w:ind w:left="4158" w:hanging="360"/>
      </w:pPr>
      <w:rPr>
        <w:rFonts w:cs="Times New Roman" w:hint="default"/>
        <w:b/>
        <w:bCs/>
      </w:rPr>
    </w:lvl>
    <w:lvl w:ilvl="4" w:tplc="EDF42C42">
      <w:start w:val="1"/>
      <w:numFmt w:val="decimal"/>
      <w:lvlText w:val="%5)"/>
      <w:lvlJc w:val="left"/>
      <w:pPr>
        <w:ind w:left="4878" w:hanging="360"/>
      </w:pPr>
      <w:rPr>
        <w:rFonts w:cs="Times New Roman" w:hint="default"/>
      </w:rPr>
    </w:lvl>
    <w:lvl w:ilvl="5" w:tplc="BEC2BDAC">
      <w:start w:val="1"/>
      <w:numFmt w:val="bullet"/>
      <w:lvlText w:val="-"/>
      <w:lvlJc w:val="left"/>
      <w:pPr>
        <w:ind w:left="5778" w:hanging="360"/>
      </w:pPr>
      <w:rPr>
        <w:rFonts w:ascii="Times New Roman" w:eastAsia="Times New Roman" w:hAnsi="Times New Roman" w:hint="default"/>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num w:numId="1">
    <w:abstractNumId w:val="2"/>
  </w:num>
  <w:num w:numId="2">
    <w:abstractNumId w:val="7"/>
  </w:num>
  <w:num w:numId="3">
    <w:abstractNumId w:val="10"/>
  </w:num>
  <w:num w:numId="4">
    <w:abstractNumId w:val="12"/>
  </w:num>
  <w:num w:numId="5">
    <w:abstractNumId w:val="6"/>
  </w:num>
  <w:num w:numId="6">
    <w:abstractNumId w:val="8"/>
  </w:num>
  <w:num w:numId="7">
    <w:abstractNumId w:val="1"/>
  </w:num>
  <w:num w:numId="8">
    <w:abstractNumId w:val="11"/>
  </w:num>
  <w:num w:numId="9">
    <w:abstractNumId w:val="0"/>
  </w:num>
  <w:num w:numId="10">
    <w:abstractNumId w:val="3"/>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5F9"/>
    <w:rsid w:val="0000054D"/>
    <w:rsid w:val="0000071F"/>
    <w:rsid w:val="0000165D"/>
    <w:rsid w:val="000022C5"/>
    <w:rsid w:val="00002777"/>
    <w:rsid w:val="0000524F"/>
    <w:rsid w:val="000064A2"/>
    <w:rsid w:val="00007B4D"/>
    <w:rsid w:val="00010AD0"/>
    <w:rsid w:val="00010D3A"/>
    <w:rsid w:val="00010EF6"/>
    <w:rsid w:val="00011149"/>
    <w:rsid w:val="00014750"/>
    <w:rsid w:val="00014C3A"/>
    <w:rsid w:val="00016799"/>
    <w:rsid w:val="00016A16"/>
    <w:rsid w:val="00022B27"/>
    <w:rsid w:val="00023C42"/>
    <w:rsid w:val="000243E8"/>
    <w:rsid w:val="0003049A"/>
    <w:rsid w:val="0003053F"/>
    <w:rsid w:val="000376C1"/>
    <w:rsid w:val="00041D65"/>
    <w:rsid w:val="00042760"/>
    <w:rsid w:val="000438EF"/>
    <w:rsid w:val="00044FD1"/>
    <w:rsid w:val="00045939"/>
    <w:rsid w:val="000463C1"/>
    <w:rsid w:val="00047437"/>
    <w:rsid w:val="00047DC2"/>
    <w:rsid w:val="00051994"/>
    <w:rsid w:val="00052BCB"/>
    <w:rsid w:val="0005338E"/>
    <w:rsid w:val="00053D7D"/>
    <w:rsid w:val="00057A95"/>
    <w:rsid w:val="000607E6"/>
    <w:rsid w:val="00061B68"/>
    <w:rsid w:val="0006356A"/>
    <w:rsid w:val="00070969"/>
    <w:rsid w:val="00071ED9"/>
    <w:rsid w:val="000723B2"/>
    <w:rsid w:val="000726BE"/>
    <w:rsid w:val="00072BC1"/>
    <w:rsid w:val="000750DC"/>
    <w:rsid w:val="000754C0"/>
    <w:rsid w:val="00076142"/>
    <w:rsid w:val="00081259"/>
    <w:rsid w:val="0008150B"/>
    <w:rsid w:val="0008256C"/>
    <w:rsid w:val="00083241"/>
    <w:rsid w:val="0008382B"/>
    <w:rsid w:val="00085339"/>
    <w:rsid w:val="000859F4"/>
    <w:rsid w:val="00085AC5"/>
    <w:rsid w:val="00090488"/>
    <w:rsid w:val="00090F72"/>
    <w:rsid w:val="00091798"/>
    <w:rsid w:val="00092466"/>
    <w:rsid w:val="000937E4"/>
    <w:rsid w:val="000954E2"/>
    <w:rsid w:val="00096822"/>
    <w:rsid w:val="0009774C"/>
    <w:rsid w:val="000A0A89"/>
    <w:rsid w:val="000A1244"/>
    <w:rsid w:val="000A495B"/>
    <w:rsid w:val="000A4D65"/>
    <w:rsid w:val="000A4F5C"/>
    <w:rsid w:val="000A6B00"/>
    <w:rsid w:val="000B34D1"/>
    <w:rsid w:val="000B3F3A"/>
    <w:rsid w:val="000B4BE2"/>
    <w:rsid w:val="000B6600"/>
    <w:rsid w:val="000C00D2"/>
    <w:rsid w:val="000C079D"/>
    <w:rsid w:val="000C1B8E"/>
    <w:rsid w:val="000C3584"/>
    <w:rsid w:val="000C35B2"/>
    <w:rsid w:val="000C3650"/>
    <w:rsid w:val="000C5A19"/>
    <w:rsid w:val="000D0088"/>
    <w:rsid w:val="000D2106"/>
    <w:rsid w:val="000D243C"/>
    <w:rsid w:val="000D2F69"/>
    <w:rsid w:val="000D3592"/>
    <w:rsid w:val="000E0965"/>
    <w:rsid w:val="000E13C0"/>
    <w:rsid w:val="000E26B1"/>
    <w:rsid w:val="000E299C"/>
    <w:rsid w:val="000E3CC1"/>
    <w:rsid w:val="000E778D"/>
    <w:rsid w:val="000F01CD"/>
    <w:rsid w:val="000F03F1"/>
    <w:rsid w:val="000F07AE"/>
    <w:rsid w:val="000F3645"/>
    <w:rsid w:val="000F3ED2"/>
    <w:rsid w:val="000F41CD"/>
    <w:rsid w:val="000F6D7F"/>
    <w:rsid w:val="000F6FAC"/>
    <w:rsid w:val="000F7CF9"/>
    <w:rsid w:val="00103CD7"/>
    <w:rsid w:val="001047F4"/>
    <w:rsid w:val="0010629B"/>
    <w:rsid w:val="00107505"/>
    <w:rsid w:val="001124E8"/>
    <w:rsid w:val="0011337B"/>
    <w:rsid w:val="001150BE"/>
    <w:rsid w:val="0012062A"/>
    <w:rsid w:val="00120D21"/>
    <w:rsid w:val="00121CF1"/>
    <w:rsid w:val="00121D4B"/>
    <w:rsid w:val="00121DC1"/>
    <w:rsid w:val="001225EF"/>
    <w:rsid w:val="00123290"/>
    <w:rsid w:val="00124BAA"/>
    <w:rsid w:val="00124D93"/>
    <w:rsid w:val="001257A1"/>
    <w:rsid w:val="001257D4"/>
    <w:rsid w:val="00125DDC"/>
    <w:rsid w:val="00126C99"/>
    <w:rsid w:val="001274A0"/>
    <w:rsid w:val="00127EF7"/>
    <w:rsid w:val="001300EA"/>
    <w:rsid w:val="00130DA8"/>
    <w:rsid w:val="00134ADC"/>
    <w:rsid w:val="001408F0"/>
    <w:rsid w:val="00140A63"/>
    <w:rsid w:val="00140E6C"/>
    <w:rsid w:val="00140F49"/>
    <w:rsid w:val="00141B29"/>
    <w:rsid w:val="00142393"/>
    <w:rsid w:val="00143413"/>
    <w:rsid w:val="00146119"/>
    <w:rsid w:val="00153BA5"/>
    <w:rsid w:val="00153F82"/>
    <w:rsid w:val="00155EA0"/>
    <w:rsid w:val="00156104"/>
    <w:rsid w:val="00161376"/>
    <w:rsid w:val="00161550"/>
    <w:rsid w:val="001616E5"/>
    <w:rsid w:val="0016375F"/>
    <w:rsid w:val="001646B5"/>
    <w:rsid w:val="0016479D"/>
    <w:rsid w:val="0016617A"/>
    <w:rsid w:val="0016760E"/>
    <w:rsid w:val="00170B94"/>
    <w:rsid w:val="00175118"/>
    <w:rsid w:val="001815D6"/>
    <w:rsid w:val="001818E5"/>
    <w:rsid w:val="00181F60"/>
    <w:rsid w:val="001834C2"/>
    <w:rsid w:val="0018671E"/>
    <w:rsid w:val="0018684F"/>
    <w:rsid w:val="00196233"/>
    <w:rsid w:val="00197396"/>
    <w:rsid w:val="00197917"/>
    <w:rsid w:val="001A0574"/>
    <w:rsid w:val="001A0BE0"/>
    <w:rsid w:val="001A1B0E"/>
    <w:rsid w:val="001A2253"/>
    <w:rsid w:val="001A25D0"/>
    <w:rsid w:val="001A26AD"/>
    <w:rsid w:val="001A6BC2"/>
    <w:rsid w:val="001A7100"/>
    <w:rsid w:val="001B017B"/>
    <w:rsid w:val="001B2AC3"/>
    <w:rsid w:val="001B359C"/>
    <w:rsid w:val="001B6E7B"/>
    <w:rsid w:val="001B7427"/>
    <w:rsid w:val="001B7D03"/>
    <w:rsid w:val="001C1BE4"/>
    <w:rsid w:val="001C3C9D"/>
    <w:rsid w:val="001C6130"/>
    <w:rsid w:val="001D49CE"/>
    <w:rsid w:val="001E217B"/>
    <w:rsid w:val="001E284B"/>
    <w:rsid w:val="001E2D84"/>
    <w:rsid w:val="001E2EBC"/>
    <w:rsid w:val="001E39F8"/>
    <w:rsid w:val="001E3C6D"/>
    <w:rsid w:val="001E45B1"/>
    <w:rsid w:val="001E5AAC"/>
    <w:rsid w:val="001E7D01"/>
    <w:rsid w:val="001F1687"/>
    <w:rsid w:val="001F31FD"/>
    <w:rsid w:val="001F3FFD"/>
    <w:rsid w:val="001F4672"/>
    <w:rsid w:val="001F5F4A"/>
    <w:rsid w:val="001F7BCE"/>
    <w:rsid w:val="001F7BD1"/>
    <w:rsid w:val="00200799"/>
    <w:rsid w:val="00203AC3"/>
    <w:rsid w:val="0020401E"/>
    <w:rsid w:val="00204B0E"/>
    <w:rsid w:val="00206EF5"/>
    <w:rsid w:val="0021155B"/>
    <w:rsid w:val="00211F01"/>
    <w:rsid w:val="00212259"/>
    <w:rsid w:val="002135A4"/>
    <w:rsid w:val="0021539F"/>
    <w:rsid w:val="00215AB1"/>
    <w:rsid w:val="002167E2"/>
    <w:rsid w:val="00216D64"/>
    <w:rsid w:val="0022009D"/>
    <w:rsid w:val="002233C2"/>
    <w:rsid w:val="00223E78"/>
    <w:rsid w:val="0022510B"/>
    <w:rsid w:val="00225941"/>
    <w:rsid w:val="0022673E"/>
    <w:rsid w:val="00226BB4"/>
    <w:rsid w:val="0022769B"/>
    <w:rsid w:val="002276A5"/>
    <w:rsid w:val="00227E2E"/>
    <w:rsid w:val="00231F2C"/>
    <w:rsid w:val="00232F4D"/>
    <w:rsid w:val="0023391D"/>
    <w:rsid w:val="00233AE0"/>
    <w:rsid w:val="00234B55"/>
    <w:rsid w:val="00235438"/>
    <w:rsid w:val="00235611"/>
    <w:rsid w:val="00237A25"/>
    <w:rsid w:val="00240459"/>
    <w:rsid w:val="00240B21"/>
    <w:rsid w:val="00247FFA"/>
    <w:rsid w:val="00251778"/>
    <w:rsid w:val="00251F01"/>
    <w:rsid w:val="00252155"/>
    <w:rsid w:val="00252AB7"/>
    <w:rsid w:val="00254BAE"/>
    <w:rsid w:val="002604B0"/>
    <w:rsid w:val="002634D0"/>
    <w:rsid w:val="002701CD"/>
    <w:rsid w:val="0027077B"/>
    <w:rsid w:val="00270A3D"/>
    <w:rsid w:val="00271A23"/>
    <w:rsid w:val="00271CB5"/>
    <w:rsid w:val="00271FBA"/>
    <w:rsid w:val="0027341D"/>
    <w:rsid w:val="00275ADF"/>
    <w:rsid w:val="00280412"/>
    <w:rsid w:val="00280626"/>
    <w:rsid w:val="0028161A"/>
    <w:rsid w:val="002817D8"/>
    <w:rsid w:val="00281EC7"/>
    <w:rsid w:val="00283AA1"/>
    <w:rsid w:val="00285F65"/>
    <w:rsid w:val="00286FCC"/>
    <w:rsid w:val="0028792A"/>
    <w:rsid w:val="00287C3B"/>
    <w:rsid w:val="002939BE"/>
    <w:rsid w:val="0029472D"/>
    <w:rsid w:val="0029518C"/>
    <w:rsid w:val="0029618B"/>
    <w:rsid w:val="0029679D"/>
    <w:rsid w:val="002A09F8"/>
    <w:rsid w:val="002A3395"/>
    <w:rsid w:val="002A3430"/>
    <w:rsid w:val="002A345D"/>
    <w:rsid w:val="002A3CD4"/>
    <w:rsid w:val="002A4D1B"/>
    <w:rsid w:val="002A5388"/>
    <w:rsid w:val="002A679A"/>
    <w:rsid w:val="002B16D2"/>
    <w:rsid w:val="002B2ECD"/>
    <w:rsid w:val="002B2F35"/>
    <w:rsid w:val="002B4635"/>
    <w:rsid w:val="002B5D01"/>
    <w:rsid w:val="002B6901"/>
    <w:rsid w:val="002B7862"/>
    <w:rsid w:val="002B7A12"/>
    <w:rsid w:val="002C0A7A"/>
    <w:rsid w:val="002C2773"/>
    <w:rsid w:val="002C3B8B"/>
    <w:rsid w:val="002C40E2"/>
    <w:rsid w:val="002C4140"/>
    <w:rsid w:val="002C44E0"/>
    <w:rsid w:val="002C68DE"/>
    <w:rsid w:val="002D0C6D"/>
    <w:rsid w:val="002D284F"/>
    <w:rsid w:val="002D4533"/>
    <w:rsid w:val="002E040F"/>
    <w:rsid w:val="002E10EE"/>
    <w:rsid w:val="002E40E6"/>
    <w:rsid w:val="002E6263"/>
    <w:rsid w:val="002F0B0E"/>
    <w:rsid w:val="002F13E2"/>
    <w:rsid w:val="002F2A53"/>
    <w:rsid w:val="002F4522"/>
    <w:rsid w:val="002F4E73"/>
    <w:rsid w:val="002F6A78"/>
    <w:rsid w:val="003022C7"/>
    <w:rsid w:val="003034BE"/>
    <w:rsid w:val="003045F6"/>
    <w:rsid w:val="00305121"/>
    <w:rsid w:val="003066C2"/>
    <w:rsid w:val="003130A7"/>
    <w:rsid w:val="003131E0"/>
    <w:rsid w:val="00313F06"/>
    <w:rsid w:val="00316932"/>
    <w:rsid w:val="00316AD2"/>
    <w:rsid w:val="0031731C"/>
    <w:rsid w:val="00320A30"/>
    <w:rsid w:val="003210E4"/>
    <w:rsid w:val="00323986"/>
    <w:rsid w:val="003243DC"/>
    <w:rsid w:val="003246C3"/>
    <w:rsid w:val="003257CF"/>
    <w:rsid w:val="0032752B"/>
    <w:rsid w:val="003340D0"/>
    <w:rsid w:val="00336258"/>
    <w:rsid w:val="003374E3"/>
    <w:rsid w:val="003407CC"/>
    <w:rsid w:val="00340991"/>
    <w:rsid w:val="00344281"/>
    <w:rsid w:val="00344706"/>
    <w:rsid w:val="003459ED"/>
    <w:rsid w:val="003513C4"/>
    <w:rsid w:val="00351C8E"/>
    <w:rsid w:val="00352CAF"/>
    <w:rsid w:val="00352EA7"/>
    <w:rsid w:val="00354924"/>
    <w:rsid w:val="003552FD"/>
    <w:rsid w:val="0035549F"/>
    <w:rsid w:val="00355BD5"/>
    <w:rsid w:val="0035605E"/>
    <w:rsid w:val="00356583"/>
    <w:rsid w:val="003569BF"/>
    <w:rsid w:val="00356B96"/>
    <w:rsid w:val="00356E05"/>
    <w:rsid w:val="0036002E"/>
    <w:rsid w:val="00361A5B"/>
    <w:rsid w:val="003628C0"/>
    <w:rsid w:val="00362BA9"/>
    <w:rsid w:val="00364DA4"/>
    <w:rsid w:val="00370264"/>
    <w:rsid w:val="00370CC4"/>
    <w:rsid w:val="00373A0C"/>
    <w:rsid w:val="003752AE"/>
    <w:rsid w:val="00375699"/>
    <w:rsid w:val="0037641D"/>
    <w:rsid w:val="0038166E"/>
    <w:rsid w:val="00381674"/>
    <w:rsid w:val="00381BEA"/>
    <w:rsid w:val="00382906"/>
    <w:rsid w:val="00383376"/>
    <w:rsid w:val="00383D01"/>
    <w:rsid w:val="0038777E"/>
    <w:rsid w:val="0039256C"/>
    <w:rsid w:val="00394ABD"/>
    <w:rsid w:val="00394FCE"/>
    <w:rsid w:val="00396A53"/>
    <w:rsid w:val="003979B8"/>
    <w:rsid w:val="003A1CC1"/>
    <w:rsid w:val="003A23A6"/>
    <w:rsid w:val="003A32C2"/>
    <w:rsid w:val="003A3D74"/>
    <w:rsid w:val="003A50CA"/>
    <w:rsid w:val="003A791D"/>
    <w:rsid w:val="003B2C57"/>
    <w:rsid w:val="003B370B"/>
    <w:rsid w:val="003B3E3B"/>
    <w:rsid w:val="003B5185"/>
    <w:rsid w:val="003B608A"/>
    <w:rsid w:val="003B6597"/>
    <w:rsid w:val="003C09AE"/>
    <w:rsid w:val="003C1FCD"/>
    <w:rsid w:val="003C21CB"/>
    <w:rsid w:val="003C348D"/>
    <w:rsid w:val="003C4473"/>
    <w:rsid w:val="003C5D3B"/>
    <w:rsid w:val="003C7ABC"/>
    <w:rsid w:val="003D0682"/>
    <w:rsid w:val="003D0922"/>
    <w:rsid w:val="003D143A"/>
    <w:rsid w:val="003D34C8"/>
    <w:rsid w:val="003D352C"/>
    <w:rsid w:val="003D3B4D"/>
    <w:rsid w:val="003D4B7A"/>
    <w:rsid w:val="003D4D04"/>
    <w:rsid w:val="003D614D"/>
    <w:rsid w:val="003D77ED"/>
    <w:rsid w:val="003E37BA"/>
    <w:rsid w:val="003E4303"/>
    <w:rsid w:val="003E4659"/>
    <w:rsid w:val="003E57E3"/>
    <w:rsid w:val="003E5AE1"/>
    <w:rsid w:val="003E6027"/>
    <w:rsid w:val="003E74E0"/>
    <w:rsid w:val="003F0327"/>
    <w:rsid w:val="003F03D5"/>
    <w:rsid w:val="003F05AC"/>
    <w:rsid w:val="003F0F26"/>
    <w:rsid w:val="003F3333"/>
    <w:rsid w:val="003F35E8"/>
    <w:rsid w:val="003F46E9"/>
    <w:rsid w:val="003F56E4"/>
    <w:rsid w:val="003F57EE"/>
    <w:rsid w:val="00400594"/>
    <w:rsid w:val="00400ED2"/>
    <w:rsid w:val="00402FBE"/>
    <w:rsid w:val="00403E36"/>
    <w:rsid w:val="004072A3"/>
    <w:rsid w:val="004106A3"/>
    <w:rsid w:val="00410B40"/>
    <w:rsid w:val="004168EA"/>
    <w:rsid w:val="0041711A"/>
    <w:rsid w:val="00420586"/>
    <w:rsid w:val="00422517"/>
    <w:rsid w:val="00422E60"/>
    <w:rsid w:val="0042342A"/>
    <w:rsid w:val="00423979"/>
    <w:rsid w:val="00424E84"/>
    <w:rsid w:val="0042643E"/>
    <w:rsid w:val="00431AC5"/>
    <w:rsid w:val="004337D4"/>
    <w:rsid w:val="00434E73"/>
    <w:rsid w:val="00434EA0"/>
    <w:rsid w:val="00434ECD"/>
    <w:rsid w:val="00435EE3"/>
    <w:rsid w:val="00436F1B"/>
    <w:rsid w:val="0044028A"/>
    <w:rsid w:val="0044121C"/>
    <w:rsid w:val="00442644"/>
    <w:rsid w:val="0044368E"/>
    <w:rsid w:val="00446259"/>
    <w:rsid w:val="004468A2"/>
    <w:rsid w:val="00446BF9"/>
    <w:rsid w:val="004471A2"/>
    <w:rsid w:val="00451767"/>
    <w:rsid w:val="00451CB7"/>
    <w:rsid w:val="00451EDD"/>
    <w:rsid w:val="00453B4F"/>
    <w:rsid w:val="00454C54"/>
    <w:rsid w:val="0045532E"/>
    <w:rsid w:val="004557EF"/>
    <w:rsid w:val="004575A4"/>
    <w:rsid w:val="00463268"/>
    <w:rsid w:val="00464B7E"/>
    <w:rsid w:val="00470123"/>
    <w:rsid w:val="004723C2"/>
    <w:rsid w:val="004726D0"/>
    <w:rsid w:val="00474742"/>
    <w:rsid w:val="00475775"/>
    <w:rsid w:val="00480468"/>
    <w:rsid w:val="00483B1B"/>
    <w:rsid w:val="00486123"/>
    <w:rsid w:val="00490716"/>
    <w:rsid w:val="00490EB9"/>
    <w:rsid w:val="00491082"/>
    <w:rsid w:val="0049117A"/>
    <w:rsid w:val="004923F8"/>
    <w:rsid w:val="00493585"/>
    <w:rsid w:val="00494F3C"/>
    <w:rsid w:val="00495662"/>
    <w:rsid w:val="0049638C"/>
    <w:rsid w:val="00496A50"/>
    <w:rsid w:val="00497C13"/>
    <w:rsid w:val="004A0D7A"/>
    <w:rsid w:val="004A2E9E"/>
    <w:rsid w:val="004A462A"/>
    <w:rsid w:val="004A7EED"/>
    <w:rsid w:val="004A7F8D"/>
    <w:rsid w:val="004B044D"/>
    <w:rsid w:val="004B0DF2"/>
    <w:rsid w:val="004B1C49"/>
    <w:rsid w:val="004B715E"/>
    <w:rsid w:val="004C0294"/>
    <w:rsid w:val="004C22CF"/>
    <w:rsid w:val="004C523E"/>
    <w:rsid w:val="004C59A3"/>
    <w:rsid w:val="004C7C86"/>
    <w:rsid w:val="004D0A60"/>
    <w:rsid w:val="004D0C11"/>
    <w:rsid w:val="004D1A36"/>
    <w:rsid w:val="004D2725"/>
    <w:rsid w:val="004D5622"/>
    <w:rsid w:val="004D5815"/>
    <w:rsid w:val="004D7C81"/>
    <w:rsid w:val="004E0511"/>
    <w:rsid w:val="004E068A"/>
    <w:rsid w:val="004E08FB"/>
    <w:rsid w:val="004E0F1A"/>
    <w:rsid w:val="004E4C71"/>
    <w:rsid w:val="004E57E0"/>
    <w:rsid w:val="004E5CC1"/>
    <w:rsid w:val="004F03AD"/>
    <w:rsid w:val="004F0C59"/>
    <w:rsid w:val="004F1082"/>
    <w:rsid w:val="004F2FCA"/>
    <w:rsid w:val="004F5BE1"/>
    <w:rsid w:val="00500E4F"/>
    <w:rsid w:val="00506E61"/>
    <w:rsid w:val="00507F07"/>
    <w:rsid w:val="00511210"/>
    <w:rsid w:val="00511BDE"/>
    <w:rsid w:val="00511E52"/>
    <w:rsid w:val="00511F7B"/>
    <w:rsid w:val="00516035"/>
    <w:rsid w:val="0051660A"/>
    <w:rsid w:val="0052195E"/>
    <w:rsid w:val="00522195"/>
    <w:rsid w:val="00523533"/>
    <w:rsid w:val="00523EE9"/>
    <w:rsid w:val="005302DE"/>
    <w:rsid w:val="005330E5"/>
    <w:rsid w:val="0053626B"/>
    <w:rsid w:val="00537D92"/>
    <w:rsid w:val="00540D5E"/>
    <w:rsid w:val="00541B68"/>
    <w:rsid w:val="00542242"/>
    <w:rsid w:val="00542BB8"/>
    <w:rsid w:val="005433BE"/>
    <w:rsid w:val="00543DD6"/>
    <w:rsid w:val="005444BB"/>
    <w:rsid w:val="00547454"/>
    <w:rsid w:val="0054749C"/>
    <w:rsid w:val="005475A8"/>
    <w:rsid w:val="00550588"/>
    <w:rsid w:val="00550AB1"/>
    <w:rsid w:val="00551538"/>
    <w:rsid w:val="0055167E"/>
    <w:rsid w:val="00551AD4"/>
    <w:rsid w:val="005530F8"/>
    <w:rsid w:val="0055311F"/>
    <w:rsid w:val="0055382C"/>
    <w:rsid w:val="00554A58"/>
    <w:rsid w:val="00555121"/>
    <w:rsid w:val="00556041"/>
    <w:rsid w:val="005608CF"/>
    <w:rsid w:val="00561174"/>
    <w:rsid w:val="00561F29"/>
    <w:rsid w:val="0056393D"/>
    <w:rsid w:val="00566D9E"/>
    <w:rsid w:val="005675DE"/>
    <w:rsid w:val="005723F1"/>
    <w:rsid w:val="0057250D"/>
    <w:rsid w:val="00572E25"/>
    <w:rsid w:val="00572EAC"/>
    <w:rsid w:val="00574B60"/>
    <w:rsid w:val="00575790"/>
    <w:rsid w:val="0057718F"/>
    <w:rsid w:val="005841CA"/>
    <w:rsid w:val="00584AB3"/>
    <w:rsid w:val="00584EE4"/>
    <w:rsid w:val="00585BF3"/>
    <w:rsid w:val="00586704"/>
    <w:rsid w:val="005872C8"/>
    <w:rsid w:val="00587DC5"/>
    <w:rsid w:val="00591D0B"/>
    <w:rsid w:val="00594588"/>
    <w:rsid w:val="00596684"/>
    <w:rsid w:val="005976C3"/>
    <w:rsid w:val="00597749"/>
    <w:rsid w:val="00597A6E"/>
    <w:rsid w:val="005A14D1"/>
    <w:rsid w:val="005A283C"/>
    <w:rsid w:val="005A3AB1"/>
    <w:rsid w:val="005A3E01"/>
    <w:rsid w:val="005A4070"/>
    <w:rsid w:val="005A56B7"/>
    <w:rsid w:val="005B06DD"/>
    <w:rsid w:val="005B0B22"/>
    <w:rsid w:val="005B0C1F"/>
    <w:rsid w:val="005B1FCB"/>
    <w:rsid w:val="005B2A95"/>
    <w:rsid w:val="005B341F"/>
    <w:rsid w:val="005B65CF"/>
    <w:rsid w:val="005B66CA"/>
    <w:rsid w:val="005B76CA"/>
    <w:rsid w:val="005B7CF0"/>
    <w:rsid w:val="005C02E2"/>
    <w:rsid w:val="005C07B6"/>
    <w:rsid w:val="005C1F32"/>
    <w:rsid w:val="005C6745"/>
    <w:rsid w:val="005C74C1"/>
    <w:rsid w:val="005C7AB4"/>
    <w:rsid w:val="005D03FA"/>
    <w:rsid w:val="005D48F3"/>
    <w:rsid w:val="005D593E"/>
    <w:rsid w:val="005D689F"/>
    <w:rsid w:val="005D7489"/>
    <w:rsid w:val="005D7804"/>
    <w:rsid w:val="005D7B4C"/>
    <w:rsid w:val="005D7E60"/>
    <w:rsid w:val="005E4547"/>
    <w:rsid w:val="005E5BF8"/>
    <w:rsid w:val="005E7F6F"/>
    <w:rsid w:val="005F00D5"/>
    <w:rsid w:val="005F186A"/>
    <w:rsid w:val="005F2B84"/>
    <w:rsid w:val="005F5D59"/>
    <w:rsid w:val="00600B18"/>
    <w:rsid w:val="00601EB0"/>
    <w:rsid w:val="006021C3"/>
    <w:rsid w:val="006032D7"/>
    <w:rsid w:val="006035FA"/>
    <w:rsid w:val="00605B23"/>
    <w:rsid w:val="00606B5F"/>
    <w:rsid w:val="006071F6"/>
    <w:rsid w:val="00614237"/>
    <w:rsid w:val="0061490A"/>
    <w:rsid w:val="00616527"/>
    <w:rsid w:val="00616B36"/>
    <w:rsid w:val="00621316"/>
    <w:rsid w:val="006214C9"/>
    <w:rsid w:val="00621B04"/>
    <w:rsid w:val="006231DB"/>
    <w:rsid w:val="006239D2"/>
    <w:rsid w:val="006247AD"/>
    <w:rsid w:val="00630605"/>
    <w:rsid w:val="00632937"/>
    <w:rsid w:val="00632C79"/>
    <w:rsid w:val="006330B7"/>
    <w:rsid w:val="006346CF"/>
    <w:rsid w:val="00635824"/>
    <w:rsid w:val="00635E89"/>
    <w:rsid w:val="00637E58"/>
    <w:rsid w:val="0064248A"/>
    <w:rsid w:val="00642944"/>
    <w:rsid w:val="00643A8F"/>
    <w:rsid w:val="006458CD"/>
    <w:rsid w:val="0065216D"/>
    <w:rsid w:val="006533A0"/>
    <w:rsid w:val="00655B52"/>
    <w:rsid w:val="006561B3"/>
    <w:rsid w:val="006578AD"/>
    <w:rsid w:val="00662CAB"/>
    <w:rsid w:val="00663229"/>
    <w:rsid w:val="00664394"/>
    <w:rsid w:val="006657E6"/>
    <w:rsid w:val="006658FA"/>
    <w:rsid w:val="00667714"/>
    <w:rsid w:val="006718B5"/>
    <w:rsid w:val="00673A15"/>
    <w:rsid w:val="006801B9"/>
    <w:rsid w:val="0068028A"/>
    <w:rsid w:val="00680742"/>
    <w:rsid w:val="006817D7"/>
    <w:rsid w:val="00681AE4"/>
    <w:rsid w:val="00682D4F"/>
    <w:rsid w:val="00683E60"/>
    <w:rsid w:val="006870A0"/>
    <w:rsid w:val="00691758"/>
    <w:rsid w:val="00693D63"/>
    <w:rsid w:val="00694739"/>
    <w:rsid w:val="0069670C"/>
    <w:rsid w:val="00697693"/>
    <w:rsid w:val="00697FC2"/>
    <w:rsid w:val="006A0DFB"/>
    <w:rsid w:val="006A2F15"/>
    <w:rsid w:val="006A3CC3"/>
    <w:rsid w:val="006A79A9"/>
    <w:rsid w:val="006A7EEA"/>
    <w:rsid w:val="006B2C40"/>
    <w:rsid w:val="006B57AF"/>
    <w:rsid w:val="006B66D1"/>
    <w:rsid w:val="006B6AB9"/>
    <w:rsid w:val="006B72F7"/>
    <w:rsid w:val="006C4396"/>
    <w:rsid w:val="006C52E8"/>
    <w:rsid w:val="006C6963"/>
    <w:rsid w:val="006C7249"/>
    <w:rsid w:val="006C7718"/>
    <w:rsid w:val="006D1AA8"/>
    <w:rsid w:val="006D1D6F"/>
    <w:rsid w:val="006D3238"/>
    <w:rsid w:val="006D3EF5"/>
    <w:rsid w:val="006D747E"/>
    <w:rsid w:val="006E0136"/>
    <w:rsid w:val="006E2C2E"/>
    <w:rsid w:val="006E514A"/>
    <w:rsid w:val="006F06E2"/>
    <w:rsid w:val="006F1682"/>
    <w:rsid w:val="006F2FA3"/>
    <w:rsid w:val="006F32C8"/>
    <w:rsid w:val="006F3BAA"/>
    <w:rsid w:val="006F484A"/>
    <w:rsid w:val="006F5943"/>
    <w:rsid w:val="0070205E"/>
    <w:rsid w:val="00705FD2"/>
    <w:rsid w:val="00707C8B"/>
    <w:rsid w:val="00712656"/>
    <w:rsid w:val="00716AE9"/>
    <w:rsid w:val="00716FD2"/>
    <w:rsid w:val="0071744D"/>
    <w:rsid w:val="007206E3"/>
    <w:rsid w:val="007211AC"/>
    <w:rsid w:val="007243A0"/>
    <w:rsid w:val="0072446A"/>
    <w:rsid w:val="00727F85"/>
    <w:rsid w:val="0073058D"/>
    <w:rsid w:val="00732F47"/>
    <w:rsid w:val="007352D6"/>
    <w:rsid w:val="00737BDB"/>
    <w:rsid w:val="00740ABA"/>
    <w:rsid w:val="00740E5F"/>
    <w:rsid w:val="0074783C"/>
    <w:rsid w:val="00750AF9"/>
    <w:rsid w:val="00753E30"/>
    <w:rsid w:val="007560CD"/>
    <w:rsid w:val="0075646C"/>
    <w:rsid w:val="00761AC1"/>
    <w:rsid w:val="00764182"/>
    <w:rsid w:val="00766F03"/>
    <w:rsid w:val="007706A0"/>
    <w:rsid w:val="00770978"/>
    <w:rsid w:val="00770F05"/>
    <w:rsid w:val="007716AC"/>
    <w:rsid w:val="007726C4"/>
    <w:rsid w:val="00772CC8"/>
    <w:rsid w:val="007741EF"/>
    <w:rsid w:val="0077423E"/>
    <w:rsid w:val="00775DAD"/>
    <w:rsid w:val="0077638A"/>
    <w:rsid w:val="0077655C"/>
    <w:rsid w:val="00777195"/>
    <w:rsid w:val="00777DB8"/>
    <w:rsid w:val="0078034E"/>
    <w:rsid w:val="00780757"/>
    <w:rsid w:val="00782885"/>
    <w:rsid w:val="00783611"/>
    <w:rsid w:val="00793EE8"/>
    <w:rsid w:val="00794E98"/>
    <w:rsid w:val="007968E9"/>
    <w:rsid w:val="007A0036"/>
    <w:rsid w:val="007A1A94"/>
    <w:rsid w:val="007A2115"/>
    <w:rsid w:val="007A5951"/>
    <w:rsid w:val="007A7475"/>
    <w:rsid w:val="007B0A45"/>
    <w:rsid w:val="007B404C"/>
    <w:rsid w:val="007C129F"/>
    <w:rsid w:val="007C14E3"/>
    <w:rsid w:val="007C1D0E"/>
    <w:rsid w:val="007C38B2"/>
    <w:rsid w:val="007C3997"/>
    <w:rsid w:val="007C4517"/>
    <w:rsid w:val="007C4CF1"/>
    <w:rsid w:val="007D08D7"/>
    <w:rsid w:val="007D1143"/>
    <w:rsid w:val="007D3704"/>
    <w:rsid w:val="007D6806"/>
    <w:rsid w:val="007D777B"/>
    <w:rsid w:val="007E1C8F"/>
    <w:rsid w:val="007E26D1"/>
    <w:rsid w:val="007E2940"/>
    <w:rsid w:val="007E29F0"/>
    <w:rsid w:val="007E2A43"/>
    <w:rsid w:val="007E2D63"/>
    <w:rsid w:val="007E4743"/>
    <w:rsid w:val="007E4B5B"/>
    <w:rsid w:val="007E5ED9"/>
    <w:rsid w:val="007E6332"/>
    <w:rsid w:val="007F0BDE"/>
    <w:rsid w:val="007F12DB"/>
    <w:rsid w:val="007F148C"/>
    <w:rsid w:val="007F2102"/>
    <w:rsid w:val="007F4330"/>
    <w:rsid w:val="007F4D64"/>
    <w:rsid w:val="007F59E1"/>
    <w:rsid w:val="007F7880"/>
    <w:rsid w:val="007F7B4B"/>
    <w:rsid w:val="007F7DC1"/>
    <w:rsid w:val="0080164D"/>
    <w:rsid w:val="00802F01"/>
    <w:rsid w:val="00803216"/>
    <w:rsid w:val="00810821"/>
    <w:rsid w:val="008110F1"/>
    <w:rsid w:val="00811AE5"/>
    <w:rsid w:val="0081209E"/>
    <w:rsid w:val="00812161"/>
    <w:rsid w:val="00812DD0"/>
    <w:rsid w:val="00814822"/>
    <w:rsid w:val="0081610D"/>
    <w:rsid w:val="008201B8"/>
    <w:rsid w:val="008207D0"/>
    <w:rsid w:val="00821259"/>
    <w:rsid w:val="0082165E"/>
    <w:rsid w:val="00823018"/>
    <w:rsid w:val="00826F2F"/>
    <w:rsid w:val="00827FD4"/>
    <w:rsid w:val="0083494B"/>
    <w:rsid w:val="0083507B"/>
    <w:rsid w:val="00836250"/>
    <w:rsid w:val="00836B5C"/>
    <w:rsid w:val="008374FE"/>
    <w:rsid w:val="008416D0"/>
    <w:rsid w:val="008433F1"/>
    <w:rsid w:val="00844E09"/>
    <w:rsid w:val="00847309"/>
    <w:rsid w:val="008538A8"/>
    <w:rsid w:val="00857CC1"/>
    <w:rsid w:val="00861573"/>
    <w:rsid w:val="008636E7"/>
    <w:rsid w:val="008665C9"/>
    <w:rsid w:val="00866651"/>
    <w:rsid w:val="00870A74"/>
    <w:rsid w:val="00870E16"/>
    <w:rsid w:val="008730A2"/>
    <w:rsid w:val="00874C6D"/>
    <w:rsid w:val="00875DB9"/>
    <w:rsid w:val="00877450"/>
    <w:rsid w:val="00877A50"/>
    <w:rsid w:val="00880019"/>
    <w:rsid w:val="00881096"/>
    <w:rsid w:val="00881481"/>
    <w:rsid w:val="00882BD3"/>
    <w:rsid w:val="00883661"/>
    <w:rsid w:val="008839B6"/>
    <w:rsid w:val="008871D2"/>
    <w:rsid w:val="008914E3"/>
    <w:rsid w:val="00892D29"/>
    <w:rsid w:val="008941C9"/>
    <w:rsid w:val="00894AD8"/>
    <w:rsid w:val="008953C2"/>
    <w:rsid w:val="00897B7E"/>
    <w:rsid w:val="00897CB8"/>
    <w:rsid w:val="008A0016"/>
    <w:rsid w:val="008A321F"/>
    <w:rsid w:val="008A3524"/>
    <w:rsid w:val="008A435A"/>
    <w:rsid w:val="008A6F02"/>
    <w:rsid w:val="008B1114"/>
    <w:rsid w:val="008B1C84"/>
    <w:rsid w:val="008B2A95"/>
    <w:rsid w:val="008B5DAE"/>
    <w:rsid w:val="008B76D4"/>
    <w:rsid w:val="008C03D5"/>
    <w:rsid w:val="008C05D8"/>
    <w:rsid w:val="008C3C60"/>
    <w:rsid w:val="008C462D"/>
    <w:rsid w:val="008C4BB4"/>
    <w:rsid w:val="008D0FC6"/>
    <w:rsid w:val="008D1679"/>
    <w:rsid w:val="008D2938"/>
    <w:rsid w:val="008D41E0"/>
    <w:rsid w:val="008D4FAA"/>
    <w:rsid w:val="008D6EF7"/>
    <w:rsid w:val="008D7DB4"/>
    <w:rsid w:val="008E0E9B"/>
    <w:rsid w:val="008E2F1A"/>
    <w:rsid w:val="008E2FFB"/>
    <w:rsid w:val="008E31DA"/>
    <w:rsid w:val="008E4B96"/>
    <w:rsid w:val="008E5EB3"/>
    <w:rsid w:val="008E610A"/>
    <w:rsid w:val="008E62D5"/>
    <w:rsid w:val="008F07F6"/>
    <w:rsid w:val="008F2298"/>
    <w:rsid w:val="008F3ACE"/>
    <w:rsid w:val="008F657E"/>
    <w:rsid w:val="008F714F"/>
    <w:rsid w:val="008F76D0"/>
    <w:rsid w:val="0090047B"/>
    <w:rsid w:val="009013E5"/>
    <w:rsid w:val="00901509"/>
    <w:rsid w:val="00901DEF"/>
    <w:rsid w:val="00902634"/>
    <w:rsid w:val="00903D3D"/>
    <w:rsid w:val="00905297"/>
    <w:rsid w:val="00906A1B"/>
    <w:rsid w:val="00907602"/>
    <w:rsid w:val="00907759"/>
    <w:rsid w:val="00907B96"/>
    <w:rsid w:val="00907F8D"/>
    <w:rsid w:val="00911027"/>
    <w:rsid w:val="0091159A"/>
    <w:rsid w:val="0091253D"/>
    <w:rsid w:val="00912F17"/>
    <w:rsid w:val="00913907"/>
    <w:rsid w:val="0091553F"/>
    <w:rsid w:val="0091649B"/>
    <w:rsid w:val="00917E28"/>
    <w:rsid w:val="00922839"/>
    <w:rsid w:val="0092372A"/>
    <w:rsid w:val="00923D27"/>
    <w:rsid w:val="009245BB"/>
    <w:rsid w:val="00924B7B"/>
    <w:rsid w:val="00931462"/>
    <w:rsid w:val="00933337"/>
    <w:rsid w:val="00933CBB"/>
    <w:rsid w:val="00934B9E"/>
    <w:rsid w:val="00936CDE"/>
    <w:rsid w:val="00937467"/>
    <w:rsid w:val="009405D0"/>
    <w:rsid w:val="009418A2"/>
    <w:rsid w:val="009418DA"/>
    <w:rsid w:val="00945533"/>
    <w:rsid w:val="00947469"/>
    <w:rsid w:val="00947627"/>
    <w:rsid w:val="0094785D"/>
    <w:rsid w:val="00947C01"/>
    <w:rsid w:val="00951DB1"/>
    <w:rsid w:val="00952F6A"/>
    <w:rsid w:val="00954C42"/>
    <w:rsid w:val="00954C81"/>
    <w:rsid w:val="00955A04"/>
    <w:rsid w:val="00955BCD"/>
    <w:rsid w:val="00961AAD"/>
    <w:rsid w:val="009626E0"/>
    <w:rsid w:val="009708C7"/>
    <w:rsid w:val="00970975"/>
    <w:rsid w:val="0097208C"/>
    <w:rsid w:val="00972C06"/>
    <w:rsid w:val="009749BE"/>
    <w:rsid w:val="00975DE5"/>
    <w:rsid w:val="0097679A"/>
    <w:rsid w:val="00977B4A"/>
    <w:rsid w:val="009821DF"/>
    <w:rsid w:val="00982FE7"/>
    <w:rsid w:val="00983548"/>
    <w:rsid w:val="00984F4D"/>
    <w:rsid w:val="00985DE5"/>
    <w:rsid w:val="00990070"/>
    <w:rsid w:val="00990BE5"/>
    <w:rsid w:val="009910D7"/>
    <w:rsid w:val="00992498"/>
    <w:rsid w:val="00995D29"/>
    <w:rsid w:val="00997DFF"/>
    <w:rsid w:val="009A1546"/>
    <w:rsid w:val="009A34A9"/>
    <w:rsid w:val="009A3A3A"/>
    <w:rsid w:val="009A4607"/>
    <w:rsid w:val="009B0729"/>
    <w:rsid w:val="009B0C0C"/>
    <w:rsid w:val="009B3ED1"/>
    <w:rsid w:val="009B4ABA"/>
    <w:rsid w:val="009B501F"/>
    <w:rsid w:val="009B72C1"/>
    <w:rsid w:val="009B7498"/>
    <w:rsid w:val="009C1F58"/>
    <w:rsid w:val="009C3944"/>
    <w:rsid w:val="009C3BF1"/>
    <w:rsid w:val="009C7D32"/>
    <w:rsid w:val="009D01F5"/>
    <w:rsid w:val="009D1F3B"/>
    <w:rsid w:val="009D2CB6"/>
    <w:rsid w:val="009D7604"/>
    <w:rsid w:val="009E0C8C"/>
    <w:rsid w:val="009E1240"/>
    <w:rsid w:val="009E154F"/>
    <w:rsid w:val="009E2DE2"/>
    <w:rsid w:val="009E2F7F"/>
    <w:rsid w:val="009E48C5"/>
    <w:rsid w:val="009E5584"/>
    <w:rsid w:val="009E58AB"/>
    <w:rsid w:val="009E6FD4"/>
    <w:rsid w:val="009E7AC3"/>
    <w:rsid w:val="009F0840"/>
    <w:rsid w:val="009F178A"/>
    <w:rsid w:val="009F2CC3"/>
    <w:rsid w:val="009F2D4B"/>
    <w:rsid w:val="009F4B74"/>
    <w:rsid w:val="009F7000"/>
    <w:rsid w:val="00A00DAA"/>
    <w:rsid w:val="00A01A39"/>
    <w:rsid w:val="00A01AC4"/>
    <w:rsid w:val="00A01E8C"/>
    <w:rsid w:val="00A02034"/>
    <w:rsid w:val="00A067B9"/>
    <w:rsid w:val="00A06AF7"/>
    <w:rsid w:val="00A06B5F"/>
    <w:rsid w:val="00A10577"/>
    <w:rsid w:val="00A12A5B"/>
    <w:rsid w:val="00A1474D"/>
    <w:rsid w:val="00A16AC1"/>
    <w:rsid w:val="00A207BD"/>
    <w:rsid w:val="00A20E7A"/>
    <w:rsid w:val="00A2228B"/>
    <w:rsid w:val="00A2240A"/>
    <w:rsid w:val="00A2451C"/>
    <w:rsid w:val="00A24E1A"/>
    <w:rsid w:val="00A256EE"/>
    <w:rsid w:val="00A26C46"/>
    <w:rsid w:val="00A2705B"/>
    <w:rsid w:val="00A2773C"/>
    <w:rsid w:val="00A3080B"/>
    <w:rsid w:val="00A32838"/>
    <w:rsid w:val="00A32A32"/>
    <w:rsid w:val="00A32C6F"/>
    <w:rsid w:val="00A32CD4"/>
    <w:rsid w:val="00A35E03"/>
    <w:rsid w:val="00A3677B"/>
    <w:rsid w:val="00A3788D"/>
    <w:rsid w:val="00A40800"/>
    <w:rsid w:val="00A409A0"/>
    <w:rsid w:val="00A423B4"/>
    <w:rsid w:val="00A42989"/>
    <w:rsid w:val="00A42BED"/>
    <w:rsid w:val="00A43E87"/>
    <w:rsid w:val="00A45EF8"/>
    <w:rsid w:val="00A512BD"/>
    <w:rsid w:val="00A52B63"/>
    <w:rsid w:val="00A52E8D"/>
    <w:rsid w:val="00A54FDD"/>
    <w:rsid w:val="00A55957"/>
    <w:rsid w:val="00A56C98"/>
    <w:rsid w:val="00A56ED8"/>
    <w:rsid w:val="00A57598"/>
    <w:rsid w:val="00A6045C"/>
    <w:rsid w:val="00A6509F"/>
    <w:rsid w:val="00A65B6C"/>
    <w:rsid w:val="00A7010E"/>
    <w:rsid w:val="00A70656"/>
    <w:rsid w:val="00A71BAB"/>
    <w:rsid w:val="00A72F70"/>
    <w:rsid w:val="00A74581"/>
    <w:rsid w:val="00A75356"/>
    <w:rsid w:val="00A754E8"/>
    <w:rsid w:val="00A803CF"/>
    <w:rsid w:val="00A82426"/>
    <w:rsid w:val="00A82677"/>
    <w:rsid w:val="00A82E3D"/>
    <w:rsid w:val="00A84FBC"/>
    <w:rsid w:val="00A8514D"/>
    <w:rsid w:val="00A86130"/>
    <w:rsid w:val="00A86FF6"/>
    <w:rsid w:val="00A90D18"/>
    <w:rsid w:val="00A91405"/>
    <w:rsid w:val="00A91630"/>
    <w:rsid w:val="00A9304C"/>
    <w:rsid w:val="00A93904"/>
    <w:rsid w:val="00A969B9"/>
    <w:rsid w:val="00AA03E3"/>
    <w:rsid w:val="00AA18EC"/>
    <w:rsid w:val="00AA1AEA"/>
    <w:rsid w:val="00AA2769"/>
    <w:rsid w:val="00AA4294"/>
    <w:rsid w:val="00AA4996"/>
    <w:rsid w:val="00AA512B"/>
    <w:rsid w:val="00AB0BD7"/>
    <w:rsid w:val="00AB2B27"/>
    <w:rsid w:val="00AB588E"/>
    <w:rsid w:val="00AB6968"/>
    <w:rsid w:val="00AB6F04"/>
    <w:rsid w:val="00AB7624"/>
    <w:rsid w:val="00AB7774"/>
    <w:rsid w:val="00AB7A06"/>
    <w:rsid w:val="00AB7B73"/>
    <w:rsid w:val="00AC03F0"/>
    <w:rsid w:val="00AC26D8"/>
    <w:rsid w:val="00AC3847"/>
    <w:rsid w:val="00AC3D3D"/>
    <w:rsid w:val="00AC4920"/>
    <w:rsid w:val="00AC4D53"/>
    <w:rsid w:val="00AC5B30"/>
    <w:rsid w:val="00AC5DFE"/>
    <w:rsid w:val="00AD043E"/>
    <w:rsid w:val="00AD2786"/>
    <w:rsid w:val="00AD2E81"/>
    <w:rsid w:val="00AD31FC"/>
    <w:rsid w:val="00AD3897"/>
    <w:rsid w:val="00AD6349"/>
    <w:rsid w:val="00AD675D"/>
    <w:rsid w:val="00AD72F3"/>
    <w:rsid w:val="00AD74BC"/>
    <w:rsid w:val="00AD7BF2"/>
    <w:rsid w:val="00AD7DF4"/>
    <w:rsid w:val="00AE023E"/>
    <w:rsid w:val="00AE10DB"/>
    <w:rsid w:val="00AE11E6"/>
    <w:rsid w:val="00AE141C"/>
    <w:rsid w:val="00AE1845"/>
    <w:rsid w:val="00AE2538"/>
    <w:rsid w:val="00AE3199"/>
    <w:rsid w:val="00AE5B46"/>
    <w:rsid w:val="00AE78D8"/>
    <w:rsid w:val="00AF05FB"/>
    <w:rsid w:val="00AF5839"/>
    <w:rsid w:val="00B01A25"/>
    <w:rsid w:val="00B0508E"/>
    <w:rsid w:val="00B05E13"/>
    <w:rsid w:val="00B07168"/>
    <w:rsid w:val="00B1187B"/>
    <w:rsid w:val="00B12A9D"/>
    <w:rsid w:val="00B130B0"/>
    <w:rsid w:val="00B130D6"/>
    <w:rsid w:val="00B14E74"/>
    <w:rsid w:val="00B15213"/>
    <w:rsid w:val="00B16F41"/>
    <w:rsid w:val="00B177E8"/>
    <w:rsid w:val="00B17E2B"/>
    <w:rsid w:val="00B22DCB"/>
    <w:rsid w:val="00B22F3E"/>
    <w:rsid w:val="00B24481"/>
    <w:rsid w:val="00B248D1"/>
    <w:rsid w:val="00B26AE7"/>
    <w:rsid w:val="00B26FAB"/>
    <w:rsid w:val="00B331E5"/>
    <w:rsid w:val="00B33825"/>
    <w:rsid w:val="00B347BE"/>
    <w:rsid w:val="00B34FE5"/>
    <w:rsid w:val="00B4175B"/>
    <w:rsid w:val="00B4198F"/>
    <w:rsid w:val="00B4252C"/>
    <w:rsid w:val="00B434FC"/>
    <w:rsid w:val="00B43C40"/>
    <w:rsid w:val="00B456B3"/>
    <w:rsid w:val="00B45743"/>
    <w:rsid w:val="00B50A77"/>
    <w:rsid w:val="00B50D82"/>
    <w:rsid w:val="00B51D4D"/>
    <w:rsid w:val="00B5388D"/>
    <w:rsid w:val="00B55CD0"/>
    <w:rsid w:val="00B569A2"/>
    <w:rsid w:val="00B56A5A"/>
    <w:rsid w:val="00B606F7"/>
    <w:rsid w:val="00B60F7C"/>
    <w:rsid w:val="00B61044"/>
    <w:rsid w:val="00B61F39"/>
    <w:rsid w:val="00B62C6C"/>
    <w:rsid w:val="00B632D8"/>
    <w:rsid w:val="00B63747"/>
    <w:rsid w:val="00B63831"/>
    <w:rsid w:val="00B6405B"/>
    <w:rsid w:val="00B651D4"/>
    <w:rsid w:val="00B66F4F"/>
    <w:rsid w:val="00B672C8"/>
    <w:rsid w:val="00B70FC3"/>
    <w:rsid w:val="00B71FBB"/>
    <w:rsid w:val="00B72A55"/>
    <w:rsid w:val="00B742A8"/>
    <w:rsid w:val="00B7484F"/>
    <w:rsid w:val="00B7751E"/>
    <w:rsid w:val="00B77D4B"/>
    <w:rsid w:val="00B80B50"/>
    <w:rsid w:val="00B812A2"/>
    <w:rsid w:val="00B81652"/>
    <w:rsid w:val="00B81D8D"/>
    <w:rsid w:val="00B82D0F"/>
    <w:rsid w:val="00B85AD3"/>
    <w:rsid w:val="00B85FF5"/>
    <w:rsid w:val="00B8724D"/>
    <w:rsid w:val="00B875F7"/>
    <w:rsid w:val="00B910E1"/>
    <w:rsid w:val="00B928E8"/>
    <w:rsid w:val="00B93685"/>
    <w:rsid w:val="00B951D5"/>
    <w:rsid w:val="00B968B2"/>
    <w:rsid w:val="00B979BF"/>
    <w:rsid w:val="00BA2E08"/>
    <w:rsid w:val="00BA4E78"/>
    <w:rsid w:val="00BA4F43"/>
    <w:rsid w:val="00BA6432"/>
    <w:rsid w:val="00BB0B50"/>
    <w:rsid w:val="00BB16D3"/>
    <w:rsid w:val="00BB4D71"/>
    <w:rsid w:val="00BB6260"/>
    <w:rsid w:val="00BB64C5"/>
    <w:rsid w:val="00BB76D6"/>
    <w:rsid w:val="00BC020C"/>
    <w:rsid w:val="00BC0B59"/>
    <w:rsid w:val="00BC1486"/>
    <w:rsid w:val="00BC1A52"/>
    <w:rsid w:val="00BC1AB7"/>
    <w:rsid w:val="00BC40AD"/>
    <w:rsid w:val="00BC47B6"/>
    <w:rsid w:val="00BC6F6B"/>
    <w:rsid w:val="00BC7C55"/>
    <w:rsid w:val="00BC7C5F"/>
    <w:rsid w:val="00BD1C9E"/>
    <w:rsid w:val="00BD32D6"/>
    <w:rsid w:val="00BE09D6"/>
    <w:rsid w:val="00BE13FC"/>
    <w:rsid w:val="00BE1B0F"/>
    <w:rsid w:val="00BE2F21"/>
    <w:rsid w:val="00BE35C4"/>
    <w:rsid w:val="00BE3F5F"/>
    <w:rsid w:val="00BE4776"/>
    <w:rsid w:val="00BE644B"/>
    <w:rsid w:val="00BE6AD1"/>
    <w:rsid w:val="00BE6ADF"/>
    <w:rsid w:val="00BE79F2"/>
    <w:rsid w:val="00BF0610"/>
    <w:rsid w:val="00BF4837"/>
    <w:rsid w:val="00BF688E"/>
    <w:rsid w:val="00BF6D98"/>
    <w:rsid w:val="00C00481"/>
    <w:rsid w:val="00C01654"/>
    <w:rsid w:val="00C01C6C"/>
    <w:rsid w:val="00C02058"/>
    <w:rsid w:val="00C04148"/>
    <w:rsid w:val="00C049B1"/>
    <w:rsid w:val="00C04D66"/>
    <w:rsid w:val="00C05955"/>
    <w:rsid w:val="00C129E8"/>
    <w:rsid w:val="00C13233"/>
    <w:rsid w:val="00C13D83"/>
    <w:rsid w:val="00C148F0"/>
    <w:rsid w:val="00C14F1B"/>
    <w:rsid w:val="00C16AB7"/>
    <w:rsid w:val="00C175D4"/>
    <w:rsid w:val="00C17C8E"/>
    <w:rsid w:val="00C21142"/>
    <w:rsid w:val="00C21718"/>
    <w:rsid w:val="00C219EC"/>
    <w:rsid w:val="00C21F5B"/>
    <w:rsid w:val="00C220C8"/>
    <w:rsid w:val="00C230D5"/>
    <w:rsid w:val="00C24AFC"/>
    <w:rsid w:val="00C30980"/>
    <w:rsid w:val="00C313CC"/>
    <w:rsid w:val="00C340F5"/>
    <w:rsid w:val="00C36FD8"/>
    <w:rsid w:val="00C37FA8"/>
    <w:rsid w:val="00C412DD"/>
    <w:rsid w:val="00C42F96"/>
    <w:rsid w:val="00C43F4B"/>
    <w:rsid w:val="00C44BAF"/>
    <w:rsid w:val="00C50416"/>
    <w:rsid w:val="00C535AA"/>
    <w:rsid w:val="00C537A8"/>
    <w:rsid w:val="00C538AE"/>
    <w:rsid w:val="00C5472C"/>
    <w:rsid w:val="00C549A7"/>
    <w:rsid w:val="00C54E8D"/>
    <w:rsid w:val="00C57879"/>
    <w:rsid w:val="00C60866"/>
    <w:rsid w:val="00C61DF2"/>
    <w:rsid w:val="00C61EB9"/>
    <w:rsid w:val="00C62798"/>
    <w:rsid w:val="00C63017"/>
    <w:rsid w:val="00C701A9"/>
    <w:rsid w:val="00C75909"/>
    <w:rsid w:val="00C75964"/>
    <w:rsid w:val="00C75A7E"/>
    <w:rsid w:val="00C75E22"/>
    <w:rsid w:val="00C76173"/>
    <w:rsid w:val="00C76D75"/>
    <w:rsid w:val="00C77548"/>
    <w:rsid w:val="00C80239"/>
    <w:rsid w:val="00C83733"/>
    <w:rsid w:val="00C84EE4"/>
    <w:rsid w:val="00C857DA"/>
    <w:rsid w:val="00C908B6"/>
    <w:rsid w:val="00C9140C"/>
    <w:rsid w:val="00C9234A"/>
    <w:rsid w:val="00C94207"/>
    <w:rsid w:val="00C97EC7"/>
    <w:rsid w:val="00CA22B3"/>
    <w:rsid w:val="00CA2512"/>
    <w:rsid w:val="00CA2AA4"/>
    <w:rsid w:val="00CA2E52"/>
    <w:rsid w:val="00CA57F3"/>
    <w:rsid w:val="00CA61A4"/>
    <w:rsid w:val="00CA714B"/>
    <w:rsid w:val="00CB3ABD"/>
    <w:rsid w:val="00CB4DD3"/>
    <w:rsid w:val="00CB55F0"/>
    <w:rsid w:val="00CB66CD"/>
    <w:rsid w:val="00CB6767"/>
    <w:rsid w:val="00CC02F2"/>
    <w:rsid w:val="00CC04CC"/>
    <w:rsid w:val="00CC1725"/>
    <w:rsid w:val="00CC2F68"/>
    <w:rsid w:val="00CC3C01"/>
    <w:rsid w:val="00CD187A"/>
    <w:rsid w:val="00CD1AA1"/>
    <w:rsid w:val="00CD349A"/>
    <w:rsid w:val="00CD3BC6"/>
    <w:rsid w:val="00CD64A3"/>
    <w:rsid w:val="00CD7688"/>
    <w:rsid w:val="00CE0053"/>
    <w:rsid w:val="00CE440F"/>
    <w:rsid w:val="00CE484A"/>
    <w:rsid w:val="00CE5522"/>
    <w:rsid w:val="00CE5D77"/>
    <w:rsid w:val="00CE71FF"/>
    <w:rsid w:val="00CE772E"/>
    <w:rsid w:val="00CF0F36"/>
    <w:rsid w:val="00CF37B0"/>
    <w:rsid w:val="00CF3CC8"/>
    <w:rsid w:val="00CF4D8A"/>
    <w:rsid w:val="00CF56D8"/>
    <w:rsid w:val="00D032DC"/>
    <w:rsid w:val="00D0387B"/>
    <w:rsid w:val="00D04E12"/>
    <w:rsid w:val="00D13FF4"/>
    <w:rsid w:val="00D17671"/>
    <w:rsid w:val="00D20B81"/>
    <w:rsid w:val="00D21D2A"/>
    <w:rsid w:val="00D21E91"/>
    <w:rsid w:val="00D21F5A"/>
    <w:rsid w:val="00D23A1F"/>
    <w:rsid w:val="00D26863"/>
    <w:rsid w:val="00D2723C"/>
    <w:rsid w:val="00D303DA"/>
    <w:rsid w:val="00D30A94"/>
    <w:rsid w:val="00D333CA"/>
    <w:rsid w:val="00D351D2"/>
    <w:rsid w:val="00D35D82"/>
    <w:rsid w:val="00D36CF4"/>
    <w:rsid w:val="00D40775"/>
    <w:rsid w:val="00D42109"/>
    <w:rsid w:val="00D44A40"/>
    <w:rsid w:val="00D4597F"/>
    <w:rsid w:val="00D463F6"/>
    <w:rsid w:val="00D50042"/>
    <w:rsid w:val="00D50E97"/>
    <w:rsid w:val="00D519FB"/>
    <w:rsid w:val="00D51FBE"/>
    <w:rsid w:val="00D52886"/>
    <w:rsid w:val="00D53C66"/>
    <w:rsid w:val="00D53FBA"/>
    <w:rsid w:val="00D54E95"/>
    <w:rsid w:val="00D54F68"/>
    <w:rsid w:val="00D556E6"/>
    <w:rsid w:val="00D558CA"/>
    <w:rsid w:val="00D55D77"/>
    <w:rsid w:val="00D56CEB"/>
    <w:rsid w:val="00D57728"/>
    <w:rsid w:val="00D60243"/>
    <w:rsid w:val="00D6048E"/>
    <w:rsid w:val="00D6168E"/>
    <w:rsid w:val="00D66189"/>
    <w:rsid w:val="00D67DA7"/>
    <w:rsid w:val="00D73402"/>
    <w:rsid w:val="00D73677"/>
    <w:rsid w:val="00D759C7"/>
    <w:rsid w:val="00D77231"/>
    <w:rsid w:val="00D77575"/>
    <w:rsid w:val="00D8174A"/>
    <w:rsid w:val="00D8357F"/>
    <w:rsid w:val="00D86686"/>
    <w:rsid w:val="00D93032"/>
    <w:rsid w:val="00D94411"/>
    <w:rsid w:val="00D94659"/>
    <w:rsid w:val="00D951B8"/>
    <w:rsid w:val="00D9641C"/>
    <w:rsid w:val="00DA0008"/>
    <w:rsid w:val="00DA120A"/>
    <w:rsid w:val="00DA1754"/>
    <w:rsid w:val="00DA186E"/>
    <w:rsid w:val="00DA2072"/>
    <w:rsid w:val="00DA3588"/>
    <w:rsid w:val="00DA7AD7"/>
    <w:rsid w:val="00DA7BC3"/>
    <w:rsid w:val="00DA7DDC"/>
    <w:rsid w:val="00DB4502"/>
    <w:rsid w:val="00DB4AE7"/>
    <w:rsid w:val="00DB6142"/>
    <w:rsid w:val="00DB661E"/>
    <w:rsid w:val="00DB7426"/>
    <w:rsid w:val="00DC0731"/>
    <w:rsid w:val="00DC19F6"/>
    <w:rsid w:val="00DC1D07"/>
    <w:rsid w:val="00DC5A18"/>
    <w:rsid w:val="00DD0266"/>
    <w:rsid w:val="00DD1571"/>
    <w:rsid w:val="00DD211F"/>
    <w:rsid w:val="00DD679F"/>
    <w:rsid w:val="00DD6EA0"/>
    <w:rsid w:val="00DE240E"/>
    <w:rsid w:val="00DE2734"/>
    <w:rsid w:val="00DE31D6"/>
    <w:rsid w:val="00DE494F"/>
    <w:rsid w:val="00DE5B17"/>
    <w:rsid w:val="00DE68E1"/>
    <w:rsid w:val="00DE74B7"/>
    <w:rsid w:val="00DF05F9"/>
    <w:rsid w:val="00DF2D70"/>
    <w:rsid w:val="00DF3604"/>
    <w:rsid w:val="00DF4AA1"/>
    <w:rsid w:val="00DF4DE0"/>
    <w:rsid w:val="00DF58F6"/>
    <w:rsid w:val="00DF5BF2"/>
    <w:rsid w:val="00DF6C24"/>
    <w:rsid w:val="00DF7695"/>
    <w:rsid w:val="00E01CE2"/>
    <w:rsid w:val="00E0275C"/>
    <w:rsid w:val="00E07043"/>
    <w:rsid w:val="00E10578"/>
    <w:rsid w:val="00E1122A"/>
    <w:rsid w:val="00E115FC"/>
    <w:rsid w:val="00E1234C"/>
    <w:rsid w:val="00E133E5"/>
    <w:rsid w:val="00E1567B"/>
    <w:rsid w:val="00E15DD2"/>
    <w:rsid w:val="00E17347"/>
    <w:rsid w:val="00E17743"/>
    <w:rsid w:val="00E23967"/>
    <w:rsid w:val="00E24676"/>
    <w:rsid w:val="00E25483"/>
    <w:rsid w:val="00E260F8"/>
    <w:rsid w:val="00E26499"/>
    <w:rsid w:val="00E27500"/>
    <w:rsid w:val="00E30457"/>
    <w:rsid w:val="00E31A66"/>
    <w:rsid w:val="00E31F6A"/>
    <w:rsid w:val="00E33103"/>
    <w:rsid w:val="00E36A23"/>
    <w:rsid w:val="00E372EE"/>
    <w:rsid w:val="00E417E4"/>
    <w:rsid w:val="00E42596"/>
    <w:rsid w:val="00E42A68"/>
    <w:rsid w:val="00E43A9F"/>
    <w:rsid w:val="00E461FA"/>
    <w:rsid w:val="00E47681"/>
    <w:rsid w:val="00E47D46"/>
    <w:rsid w:val="00E519D0"/>
    <w:rsid w:val="00E5240E"/>
    <w:rsid w:val="00E56BD8"/>
    <w:rsid w:val="00E56C2D"/>
    <w:rsid w:val="00E60223"/>
    <w:rsid w:val="00E608B8"/>
    <w:rsid w:val="00E62565"/>
    <w:rsid w:val="00E65EE3"/>
    <w:rsid w:val="00E7196A"/>
    <w:rsid w:val="00E72520"/>
    <w:rsid w:val="00E72629"/>
    <w:rsid w:val="00E73349"/>
    <w:rsid w:val="00E7404C"/>
    <w:rsid w:val="00E76ECE"/>
    <w:rsid w:val="00E82261"/>
    <w:rsid w:val="00E83BF1"/>
    <w:rsid w:val="00E84819"/>
    <w:rsid w:val="00E85F46"/>
    <w:rsid w:val="00E87257"/>
    <w:rsid w:val="00E90B59"/>
    <w:rsid w:val="00E92E96"/>
    <w:rsid w:val="00E95EF6"/>
    <w:rsid w:val="00E96739"/>
    <w:rsid w:val="00E97C92"/>
    <w:rsid w:val="00EA1657"/>
    <w:rsid w:val="00EA2227"/>
    <w:rsid w:val="00EA24A7"/>
    <w:rsid w:val="00EA296E"/>
    <w:rsid w:val="00EA4211"/>
    <w:rsid w:val="00EA4684"/>
    <w:rsid w:val="00EA67B2"/>
    <w:rsid w:val="00EA7DDD"/>
    <w:rsid w:val="00EB15CB"/>
    <w:rsid w:val="00EB2014"/>
    <w:rsid w:val="00EB2D8D"/>
    <w:rsid w:val="00EB46D7"/>
    <w:rsid w:val="00EC045C"/>
    <w:rsid w:val="00EC0B1E"/>
    <w:rsid w:val="00EC2630"/>
    <w:rsid w:val="00EC28D1"/>
    <w:rsid w:val="00EC2EED"/>
    <w:rsid w:val="00EC302B"/>
    <w:rsid w:val="00EC3599"/>
    <w:rsid w:val="00EC607C"/>
    <w:rsid w:val="00EC7D03"/>
    <w:rsid w:val="00ED1395"/>
    <w:rsid w:val="00ED1407"/>
    <w:rsid w:val="00ED19C8"/>
    <w:rsid w:val="00ED1FF8"/>
    <w:rsid w:val="00ED49AC"/>
    <w:rsid w:val="00ED58D6"/>
    <w:rsid w:val="00ED67CC"/>
    <w:rsid w:val="00EE0D0F"/>
    <w:rsid w:val="00EE138B"/>
    <w:rsid w:val="00EE21B3"/>
    <w:rsid w:val="00EE2AD9"/>
    <w:rsid w:val="00EE3885"/>
    <w:rsid w:val="00EE4E0A"/>
    <w:rsid w:val="00EE7CFD"/>
    <w:rsid w:val="00EF08BB"/>
    <w:rsid w:val="00EF0A03"/>
    <w:rsid w:val="00EF1547"/>
    <w:rsid w:val="00EF1BBB"/>
    <w:rsid w:val="00EF1D1F"/>
    <w:rsid w:val="00EF1E31"/>
    <w:rsid w:val="00EF1EBB"/>
    <w:rsid w:val="00EF26C0"/>
    <w:rsid w:val="00EF3F71"/>
    <w:rsid w:val="00EF3FB2"/>
    <w:rsid w:val="00EF6077"/>
    <w:rsid w:val="00F00E3B"/>
    <w:rsid w:val="00F017CD"/>
    <w:rsid w:val="00F02137"/>
    <w:rsid w:val="00F04D2F"/>
    <w:rsid w:val="00F05B95"/>
    <w:rsid w:val="00F11AA7"/>
    <w:rsid w:val="00F150A3"/>
    <w:rsid w:val="00F20E1A"/>
    <w:rsid w:val="00F21231"/>
    <w:rsid w:val="00F264C5"/>
    <w:rsid w:val="00F26CC2"/>
    <w:rsid w:val="00F276D2"/>
    <w:rsid w:val="00F27F5A"/>
    <w:rsid w:val="00F314EE"/>
    <w:rsid w:val="00F324F0"/>
    <w:rsid w:val="00F326B3"/>
    <w:rsid w:val="00F36B08"/>
    <w:rsid w:val="00F3749F"/>
    <w:rsid w:val="00F402E3"/>
    <w:rsid w:val="00F404D9"/>
    <w:rsid w:val="00F40DC6"/>
    <w:rsid w:val="00F424D8"/>
    <w:rsid w:val="00F4355A"/>
    <w:rsid w:val="00F44A6D"/>
    <w:rsid w:val="00F451D2"/>
    <w:rsid w:val="00F46584"/>
    <w:rsid w:val="00F50D78"/>
    <w:rsid w:val="00F5121C"/>
    <w:rsid w:val="00F5139B"/>
    <w:rsid w:val="00F520ED"/>
    <w:rsid w:val="00F529CC"/>
    <w:rsid w:val="00F532D8"/>
    <w:rsid w:val="00F557F6"/>
    <w:rsid w:val="00F60010"/>
    <w:rsid w:val="00F60506"/>
    <w:rsid w:val="00F640B8"/>
    <w:rsid w:val="00F64A1D"/>
    <w:rsid w:val="00F64FDF"/>
    <w:rsid w:val="00F6535D"/>
    <w:rsid w:val="00F67DE6"/>
    <w:rsid w:val="00F7044B"/>
    <w:rsid w:val="00F70667"/>
    <w:rsid w:val="00F720D2"/>
    <w:rsid w:val="00F72861"/>
    <w:rsid w:val="00F74101"/>
    <w:rsid w:val="00F741E7"/>
    <w:rsid w:val="00F75FC3"/>
    <w:rsid w:val="00F7747A"/>
    <w:rsid w:val="00F80629"/>
    <w:rsid w:val="00F817E3"/>
    <w:rsid w:val="00F831AA"/>
    <w:rsid w:val="00F842CA"/>
    <w:rsid w:val="00F932B9"/>
    <w:rsid w:val="00F93601"/>
    <w:rsid w:val="00F9392F"/>
    <w:rsid w:val="00F94972"/>
    <w:rsid w:val="00F95441"/>
    <w:rsid w:val="00F96151"/>
    <w:rsid w:val="00FA03D8"/>
    <w:rsid w:val="00FA2990"/>
    <w:rsid w:val="00FA2F84"/>
    <w:rsid w:val="00FB1A8C"/>
    <w:rsid w:val="00FB2C4D"/>
    <w:rsid w:val="00FB3929"/>
    <w:rsid w:val="00FB55B9"/>
    <w:rsid w:val="00FB7D45"/>
    <w:rsid w:val="00FC089C"/>
    <w:rsid w:val="00FC0909"/>
    <w:rsid w:val="00FC1E7E"/>
    <w:rsid w:val="00FC22F5"/>
    <w:rsid w:val="00FC28F8"/>
    <w:rsid w:val="00FC2FBD"/>
    <w:rsid w:val="00FC36AB"/>
    <w:rsid w:val="00FC4243"/>
    <w:rsid w:val="00FC6F0F"/>
    <w:rsid w:val="00FD0511"/>
    <w:rsid w:val="00FD0BB1"/>
    <w:rsid w:val="00FD1F7D"/>
    <w:rsid w:val="00FD2617"/>
    <w:rsid w:val="00FD3251"/>
    <w:rsid w:val="00FD43E1"/>
    <w:rsid w:val="00FD4DB4"/>
    <w:rsid w:val="00FD6B5C"/>
    <w:rsid w:val="00FD7308"/>
    <w:rsid w:val="00FE0B9E"/>
    <w:rsid w:val="00FE684A"/>
    <w:rsid w:val="00FE68FB"/>
    <w:rsid w:val="00FF1378"/>
    <w:rsid w:val="00FF691C"/>
    <w:rsid w:val="00FF6EB1"/>
    <w:rsid w:val="00FF7538"/>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F9"/>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5F9"/>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05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F05F9"/>
    <w:rPr>
      <w:rFonts w:eastAsia="Times New Roman" w:cs="Times New Roman"/>
    </w:rPr>
  </w:style>
  <w:style w:type="paragraph" w:styleId="ListParagraph">
    <w:name w:val="List Paragraph"/>
    <w:basedOn w:val="Normal"/>
    <w:uiPriority w:val="34"/>
    <w:qFormat/>
    <w:rsid w:val="00DF05F9"/>
    <w:pPr>
      <w:ind w:left="720"/>
      <w:contextualSpacing/>
    </w:pPr>
  </w:style>
  <w:style w:type="paragraph" w:styleId="FootnoteText">
    <w:name w:val="footnote text"/>
    <w:basedOn w:val="Normal"/>
    <w:link w:val="FootnoteTextChar"/>
    <w:uiPriority w:val="99"/>
    <w:unhideWhenUsed/>
    <w:rsid w:val="00DF05F9"/>
    <w:pPr>
      <w:spacing w:after="0" w:line="240" w:lineRule="auto"/>
    </w:pPr>
    <w:rPr>
      <w:sz w:val="20"/>
      <w:szCs w:val="20"/>
    </w:rPr>
  </w:style>
  <w:style w:type="character" w:customStyle="1" w:styleId="FootnoteTextChar">
    <w:name w:val="Footnote Text Char"/>
    <w:basedOn w:val="DefaultParagraphFont"/>
    <w:link w:val="FootnoteText"/>
    <w:uiPriority w:val="99"/>
    <w:locked/>
    <w:rsid w:val="00DF05F9"/>
    <w:rPr>
      <w:rFonts w:eastAsia="Times New Roman" w:cs="Times New Roman"/>
      <w:sz w:val="20"/>
      <w:szCs w:val="20"/>
    </w:rPr>
  </w:style>
  <w:style w:type="paragraph" w:styleId="Footer">
    <w:name w:val="footer"/>
    <w:basedOn w:val="Normal"/>
    <w:link w:val="FooterChar"/>
    <w:uiPriority w:val="99"/>
    <w:unhideWhenUsed/>
    <w:rsid w:val="000F3E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F3ED2"/>
    <w:rPr>
      <w:rFonts w:eastAsia="Times New Roman" w:cs="Times New Roman"/>
    </w:rPr>
  </w:style>
  <w:style w:type="paragraph" w:styleId="BalloonText">
    <w:name w:val="Balloon Text"/>
    <w:basedOn w:val="Normal"/>
    <w:link w:val="BalloonTextChar"/>
    <w:uiPriority w:val="99"/>
    <w:semiHidden/>
    <w:unhideWhenUsed/>
    <w:rsid w:val="00B5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3604-03E3-4A0A-A2D9-6A30234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1901</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TIKNORENT</cp:lastModifiedBy>
  <cp:revision>9</cp:revision>
  <cp:lastPrinted>2017-06-19T06:55:00Z</cp:lastPrinted>
  <dcterms:created xsi:type="dcterms:W3CDTF">2017-06-15T14:13:00Z</dcterms:created>
  <dcterms:modified xsi:type="dcterms:W3CDTF">2017-06-19T06:55:00Z</dcterms:modified>
</cp:coreProperties>
</file>