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C87" w:rsidRPr="002D2959" w:rsidRDefault="007A6C87" w:rsidP="007A6C87">
      <w:pPr>
        <w:jc w:val="center"/>
        <w:rPr>
          <w:rFonts w:asciiTheme="majorBidi" w:hAnsiTheme="majorBidi" w:cstheme="majorBidi"/>
          <w:b/>
          <w:bCs/>
          <w:sz w:val="24"/>
          <w:szCs w:val="24"/>
        </w:rPr>
      </w:pPr>
      <w:r w:rsidRPr="002D2959">
        <w:rPr>
          <w:rFonts w:asciiTheme="majorBidi" w:hAnsiTheme="majorBidi" w:cstheme="majorBidi"/>
          <w:b/>
          <w:bCs/>
          <w:sz w:val="24"/>
          <w:szCs w:val="24"/>
        </w:rPr>
        <w:t>CHAPTER II</w:t>
      </w:r>
    </w:p>
    <w:p w:rsidR="007A6C87" w:rsidRPr="002D2959" w:rsidRDefault="007A6C87" w:rsidP="007A6C87">
      <w:pPr>
        <w:pStyle w:val="ListParagraph"/>
        <w:spacing w:after="0" w:line="480" w:lineRule="auto"/>
        <w:ind w:left="0"/>
        <w:jc w:val="center"/>
        <w:rPr>
          <w:rFonts w:asciiTheme="majorBidi" w:hAnsiTheme="majorBidi" w:cstheme="majorBidi"/>
          <w:b/>
          <w:bCs/>
          <w:sz w:val="24"/>
          <w:szCs w:val="24"/>
        </w:rPr>
      </w:pPr>
      <w:r w:rsidRPr="002D2959">
        <w:rPr>
          <w:rFonts w:asciiTheme="majorBidi" w:hAnsiTheme="majorBidi" w:cstheme="majorBidi"/>
          <w:b/>
          <w:bCs/>
          <w:sz w:val="24"/>
          <w:szCs w:val="24"/>
        </w:rPr>
        <w:t>THEORETICAL FRAMEWORK</w:t>
      </w:r>
    </w:p>
    <w:p w:rsidR="007A6C87" w:rsidRDefault="007A6C87" w:rsidP="007A6C87">
      <w:pPr>
        <w:pStyle w:val="ListParagraph"/>
        <w:spacing w:after="0" w:line="240" w:lineRule="auto"/>
        <w:ind w:left="0"/>
        <w:jc w:val="center"/>
        <w:rPr>
          <w:rFonts w:asciiTheme="majorBidi" w:hAnsiTheme="majorBidi" w:cstheme="majorBidi"/>
          <w:b/>
          <w:bCs/>
          <w:sz w:val="28"/>
          <w:szCs w:val="28"/>
        </w:rPr>
      </w:pPr>
    </w:p>
    <w:p w:rsidR="007A6C87" w:rsidRDefault="007A6C87" w:rsidP="007A6C87">
      <w:pPr>
        <w:numPr>
          <w:ilvl w:val="1"/>
          <w:numId w:val="1"/>
        </w:numPr>
        <w:tabs>
          <w:tab w:val="clear" w:pos="1800"/>
        </w:tabs>
        <w:spacing w:after="0" w:line="480" w:lineRule="auto"/>
        <w:ind w:left="360"/>
        <w:jc w:val="both"/>
        <w:rPr>
          <w:rFonts w:asciiTheme="majorBidi" w:hAnsiTheme="majorBidi" w:cstheme="majorBidi"/>
          <w:b/>
          <w:sz w:val="24"/>
          <w:szCs w:val="24"/>
        </w:rPr>
      </w:pPr>
      <w:r w:rsidRPr="00F96FB6">
        <w:rPr>
          <w:rFonts w:asciiTheme="majorBidi" w:hAnsiTheme="majorBidi" w:cstheme="majorBidi"/>
          <w:b/>
          <w:sz w:val="24"/>
          <w:szCs w:val="24"/>
        </w:rPr>
        <w:t xml:space="preserve">The </w:t>
      </w:r>
      <w:r w:rsidR="00716842">
        <w:rPr>
          <w:rFonts w:asciiTheme="majorBidi" w:hAnsiTheme="majorBidi" w:cstheme="majorBidi"/>
          <w:b/>
          <w:sz w:val="24"/>
          <w:szCs w:val="24"/>
        </w:rPr>
        <w:t>W</w:t>
      </w:r>
      <w:r>
        <w:rPr>
          <w:rFonts w:asciiTheme="majorBidi" w:hAnsiTheme="majorBidi" w:cstheme="majorBidi"/>
          <w:b/>
          <w:sz w:val="24"/>
          <w:szCs w:val="24"/>
        </w:rPr>
        <w:t xml:space="preserve">riting </w:t>
      </w:r>
    </w:p>
    <w:p w:rsidR="007A6C87" w:rsidRPr="00D15D40" w:rsidRDefault="007A6C87" w:rsidP="007A6C87">
      <w:pPr>
        <w:pStyle w:val="ListParagraph"/>
        <w:numPr>
          <w:ilvl w:val="4"/>
          <w:numId w:val="1"/>
        </w:numPr>
        <w:spacing w:after="0" w:line="360" w:lineRule="auto"/>
        <w:ind w:left="709" w:hanging="283"/>
        <w:jc w:val="both"/>
        <w:rPr>
          <w:rFonts w:asciiTheme="majorBidi" w:hAnsiTheme="majorBidi" w:cstheme="majorBidi"/>
          <w:b/>
          <w:sz w:val="24"/>
          <w:szCs w:val="24"/>
        </w:rPr>
      </w:pPr>
      <w:r>
        <w:rPr>
          <w:rFonts w:asciiTheme="majorBidi" w:hAnsiTheme="majorBidi" w:cstheme="majorBidi"/>
          <w:b/>
          <w:sz w:val="24"/>
          <w:szCs w:val="24"/>
        </w:rPr>
        <w:t xml:space="preserve">The </w:t>
      </w:r>
      <w:r w:rsidRPr="00D15D40">
        <w:rPr>
          <w:rFonts w:asciiTheme="majorBidi" w:hAnsiTheme="majorBidi" w:cstheme="majorBidi"/>
          <w:b/>
          <w:sz w:val="24"/>
          <w:szCs w:val="24"/>
        </w:rPr>
        <w:t xml:space="preserve">Definition of Writing </w:t>
      </w:r>
    </w:p>
    <w:p w:rsidR="004058A6" w:rsidRDefault="007A6C87" w:rsidP="004058A6">
      <w:pPr>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Writing as a communicative needs to be encouraged and nurtured during the language learner’s course of study.</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Writing is the activity that we can use to write our idea of the object into transcript sytle. Writing involves communicating a message by making signs on a paper. Writing as a productive skill has a big correlation to the mind activities. Through writing we not only communicate our ideas but also we can improve our writing skill. </w:t>
      </w:r>
    </w:p>
    <w:p w:rsidR="004058A6" w:rsidRDefault="007A6C87" w:rsidP="004058A6">
      <w:pPr>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According to H. Douglas Brown, ‘’writing was primarly a convention for recording speech and for reinforcing grammatical and lexical features of language.’’</w:t>
      </w:r>
      <w:r>
        <w:rPr>
          <w:rStyle w:val="FootnoteReference"/>
          <w:rFonts w:ascii="Times New Roman" w:hAnsi="Times New Roman" w:cs="Times New Roman"/>
          <w:sz w:val="24"/>
          <w:szCs w:val="24"/>
        </w:rPr>
        <w:footnoteReference w:id="3"/>
      </w:r>
      <w:r w:rsidRPr="00C9369E">
        <w:rPr>
          <w:rFonts w:ascii="Times New Roman" w:hAnsi="Times New Roman" w:cs="Times New Roman"/>
          <w:sz w:val="24"/>
          <w:szCs w:val="24"/>
        </w:rPr>
        <w:t>Writi</w:t>
      </w:r>
      <w:r>
        <w:rPr>
          <w:rFonts w:ascii="Times New Roman" w:hAnsi="Times New Roman" w:cs="Times New Roman"/>
          <w:sz w:val="24"/>
          <w:szCs w:val="24"/>
        </w:rPr>
        <w:t>ng is one of the important orthing</w:t>
      </w:r>
      <w:r w:rsidRPr="00C9369E">
        <w:rPr>
          <w:rFonts w:ascii="Times New Roman" w:hAnsi="Times New Roman" w:cs="Times New Roman"/>
          <w:sz w:val="24"/>
          <w:szCs w:val="24"/>
        </w:rPr>
        <w:t xml:space="preserve"> from four basic skill i</w:t>
      </w:r>
      <w:r>
        <w:rPr>
          <w:rFonts w:ascii="Times New Roman" w:hAnsi="Times New Roman" w:cs="Times New Roman"/>
          <w:sz w:val="24"/>
          <w:szCs w:val="24"/>
        </w:rPr>
        <w:t>n English learning. By writing h</w:t>
      </w:r>
      <w:r w:rsidRPr="00C9369E">
        <w:rPr>
          <w:rFonts w:ascii="Times New Roman" w:hAnsi="Times New Roman" w:cs="Times New Roman"/>
          <w:sz w:val="24"/>
          <w:szCs w:val="24"/>
        </w:rPr>
        <w:t>e are giving time to think, trying our idea on paper, choosing out w</w:t>
      </w:r>
      <w:r>
        <w:rPr>
          <w:rFonts w:ascii="Times New Roman" w:hAnsi="Times New Roman" w:cs="Times New Roman"/>
          <w:sz w:val="24"/>
          <w:szCs w:val="24"/>
        </w:rPr>
        <w:t>ords, reading what they have writt</w:t>
      </w:r>
      <w:r w:rsidRPr="00C9369E">
        <w:rPr>
          <w:rFonts w:ascii="Times New Roman" w:hAnsi="Times New Roman" w:cs="Times New Roman"/>
          <w:sz w:val="24"/>
          <w:szCs w:val="24"/>
        </w:rPr>
        <w:t xml:space="preserve">en, rethinking, </w:t>
      </w:r>
      <w:r w:rsidRPr="00C9369E">
        <w:rPr>
          <w:rFonts w:ascii="Times New Roman" w:hAnsi="Times New Roman" w:cs="Times New Roman"/>
          <w:sz w:val="24"/>
          <w:szCs w:val="24"/>
        </w:rPr>
        <w:lastRenderedPageBreak/>
        <w:t xml:space="preserve">revising, rearranging, and the important one is to consider its effect on reader. </w:t>
      </w:r>
    </w:p>
    <w:p w:rsidR="004058A6" w:rsidRDefault="007A6C87" w:rsidP="004058A6">
      <w:pPr>
        <w:spacing w:line="360" w:lineRule="auto"/>
        <w:ind w:left="709" w:firstLine="709"/>
        <w:jc w:val="both"/>
        <w:rPr>
          <w:rFonts w:ascii="Times New Roman" w:hAnsi="Times New Roman" w:cs="Times New Roman"/>
          <w:sz w:val="24"/>
          <w:szCs w:val="24"/>
        </w:rPr>
      </w:pPr>
      <w:r w:rsidRPr="006C7333">
        <w:rPr>
          <w:rFonts w:ascii="Times New Roman" w:hAnsi="Times New Roman" w:cs="Times New Roman"/>
          <w:sz w:val="24"/>
          <w:szCs w:val="24"/>
        </w:rPr>
        <w:t>There are many people who want to success in studying by making a written, such as book, article, journal, short story, paper, thesis, etc. Elizabeth He</w:t>
      </w:r>
      <w:r>
        <w:rPr>
          <w:rFonts w:ascii="Times New Roman" w:hAnsi="Times New Roman" w:cs="Times New Roman"/>
          <w:sz w:val="24"/>
          <w:szCs w:val="24"/>
        </w:rPr>
        <w:t>n</w:t>
      </w:r>
      <w:r w:rsidRPr="006C7333">
        <w:rPr>
          <w:rFonts w:ascii="Times New Roman" w:hAnsi="Times New Roman" w:cs="Times New Roman"/>
          <w:sz w:val="24"/>
          <w:szCs w:val="24"/>
        </w:rPr>
        <w:t>ning takes the definition of writing from Febb</w:t>
      </w:r>
      <w:r>
        <w:rPr>
          <w:rFonts w:ascii="Times New Roman" w:hAnsi="Times New Roman" w:cs="Times New Roman"/>
          <w:sz w:val="24"/>
          <w:szCs w:val="24"/>
        </w:rPr>
        <w:t xml:space="preserve"> and </w:t>
      </w:r>
      <w:r w:rsidRPr="006C7333">
        <w:rPr>
          <w:rFonts w:ascii="Times New Roman" w:hAnsi="Times New Roman" w:cs="Times New Roman"/>
          <w:sz w:val="24"/>
          <w:szCs w:val="24"/>
        </w:rPr>
        <w:t>Durant, which “Writing is a tool for thinking, and the writing of a research paper implies a process of composition, construction and reconstruction”.</w:t>
      </w:r>
      <w:r w:rsidRPr="006C7333">
        <w:rPr>
          <w:rStyle w:val="FootnoteReference"/>
          <w:rFonts w:ascii="Times New Roman" w:hAnsi="Times New Roman" w:cs="Times New Roman"/>
          <w:sz w:val="24"/>
          <w:szCs w:val="24"/>
        </w:rPr>
        <w:footnoteReference w:id="4"/>
      </w:r>
    </w:p>
    <w:p w:rsidR="004058A6" w:rsidRDefault="007A6C87" w:rsidP="004058A6">
      <w:pPr>
        <w:spacing w:line="360" w:lineRule="auto"/>
        <w:ind w:left="709" w:firstLine="709"/>
        <w:jc w:val="both"/>
        <w:rPr>
          <w:rFonts w:ascii="Times New Roman" w:hAnsi="Times New Roman" w:cs="Times New Roman"/>
          <w:sz w:val="24"/>
          <w:szCs w:val="24"/>
        </w:rPr>
      </w:pPr>
      <w:r>
        <w:rPr>
          <w:rFonts w:asciiTheme="majorBidi" w:hAnsiTheme="majorBidi" w:cstheme="majorBidi"/>
          <w:sz w:val="24"/>
          <w:szCs w:val="24"/>
        </w:rPr>
        <w:t>Writing is an important part of language competence,It is a tool to develop ability in absorbing the information from the reading  sources into writing sources it can convey the communication process clearer them speaking. Writing to write is not just a ‘’natural’’ extention of learning to speaking a language it needs standards form of grammar,syntax and vocabulary besides we should rely on the page to express the meaning using punition and spells.</w:t>
      </w:r>
    </w:p>
    <w:p w:rsidR="004058A6" w:rsidRDefault="007A6C87" w:rsidP="004058A6">
      <w:pPr>
        <w:spacing w:line="360" w:lineRule="auto"/>
        <w:ind w:left="709" w:firstLine="709"/>
        <w:jc w:val="both"/>
        <w:rPr>
          <w:rFonts w:ascii="Times New Roman" w:hAnsi="Times New Roman" w:cs="Times New Roman"/>
          <w:sz w:val="24"/>
          <w:szCs w:val="24"/>
        </w:rPr>
      </w:pPr>
      <w:r>
        <w:rPr>
          <w:rFonts w:asciiTheme="majorBidi" w:hAnsiTheme="majorBidi" w:cstheme="majorBidi"/>
          <w:sz w:val="24"/>
          <w:szCs w:val="24"/>
        </w:rPr>
        <w:t xml:space="preserve">Writing is one of the criteria to show that you are illiterate member.  Writing is not only used to convey the massage, but also it can keep our memory when you are </w:t>
      </w:r>
      <w:r>
        <w:rPr>
          <w:rFonts w:asciiTheme="majorBidi" w:hAnsiTheme="majorBidi" w:cstheme="majorBidi"/>
          <w:sz w:val="24"/>
          <w:szCs w:val="24"/>
        </w:rPr>
        <w:lastRenderedPageBreak/>
        <w:t xml:space="preserve">sad, joy, fulfillment etc. Today, writing becomes an important play in the academic life. </w:t>
      </w:r>
    </w:p>
    <w:p w:rsidR="004058A6" w:rsidRDefault="007A6C87" w:rsidP="004058A6">
      <w:pPr>
        <w:spacing w:line="360" w:lineRule="auto"/>
        <w:ind w:left="709" w:firstLine="709"/>
        <w:jc w:val="both"/>
        <w:rPr>
          <w:rFonts w:ascii="Times New Roman" w:hAnsi="Times New Roman" w:cs="Times New Roman"/>
          <w:sz w:val="24"/>
          <w:szCs w:val="24"/>
        </w:rPr>
      </w:pPr>
      <w:r>
        <w:rPr>
          <w:rFonts w:asciiTheme="majorBidi" w:hAnsiTheme="majorBidi" w:cstheme="majorBidi"/>
          <w:sz w:val="24"/>
          <w:szCs w:val="24"/>
        </w:rPr>
        <w:t xml:space="preserve">Writing for junior high school student has to be one of the additional subjects after the main subjects to gat satisfying result of students writing ability, the teacher can use many method in teaching writing. The method can use many methods in teaching writing. The methods can be peer editing which reinforces students to assess, advice, comment and complimenttheir peer. productive skill has a big relation to the mind activities through writing we can not only cummunicative our idea as but also improve our writing skill learning </w:t>
      </w:r>
      <w:r w:rsidRPr="00F96FB6">
        <w:rPr>
          <w:rFonts w:asciiTheme="majorBidi" w:hAnsiTheme="majorBidi" w:cstheme="majorBidi"/>
          <w:sz w:val="24"/>
          <w:szCs w:val="24"/>
        </w:rPr>
        <w:t>As a foreign language, learning this language is not as easy as learning Indonesia language, because it has different structure, pronunciation, and so forth. However, all languages have the same four skills that must be mastered, because the primary aim of learning and teaching English is the students can communicate each other whether in spoken or written language that they have been learned.</w:t>
      </w:r>
    </w:p>
    <w:p w:rsidR="004058A6" w:rsidRDefault="007A6C87" w:rsidP="004058A6">
      <w:pPr>
        <w:spacing w:line="360" w:lineRule="auto"/>
        <w:ind w:left="709" w:firstLine="709"/>
        <w:jc w:val="both"/>
        <w:rPr>
          <w:rFonts w:ascii="Times New Roman" w:hAnsi="Times New Roman" w:cs="Times New Roman"/>
          <w:sz w:val="24"/>
          <w:szCs w:val="24"/>
        </w:rPr>
      </w:pPr>
      <w:r>
        <w:rPr>
          <w:rFonts w:asciiTheme="majorBidi" w:hAnsiTheme="majorBidi" w:cstheme="majorBidi"/>
          <w:sz w:val="24"/>
          <w:szCs w:val="24"/>
        </w:rPr>
        <w:t xml:space="preserve">There are four skill in english which should be mastered, they are : reading, speaking, listening and writing. Writing is one of the most important competences in english, Elizabeth Boone provides some framework to the concept of writing. She said that,’’writing is a form of </w:t>
      </w:r>
      <w:r>
        <w:rPr>
          <w:rFonts w:asciiTheme="majorBidi" w:hAnsiTheme="majorBidi" w:cstheme="majorBidi"/>
          <w:sz w:val="24"/>
          <w:szCs w:val="24"/>
        </w:rPr>
        <w:lastRenderedPageBreak/>
        <w:t>cummunication, many people take for granted and encounter every day, can prove surprisingly difficult to define. And she said more complex,that writing as the communication of relatively specific ideas in a convetional manner by means of permanent,</w:t>
      </w:r>
      <w:r w:rsidR="004058A6">
        <w:rPr>
          <w:rFonts w:asciiTheme="majorBidi" w:hAnsiTheme="majorBidi" w:cstheme="majorBidi"/>
          <w:sz w:val="24"/>
          <w:szCs w:val="24"/>
        </w:rPr>
        <w:t xml:space="preserve"> </w:t>
      </w:r>
      <w:r>
        <w:rPr>
          <w:rFonts w:asciiTheme="majorBidi" w:hAnsiTheme="majorBidi" w:cstheme="majorBidi"/>
          <w:sz w:val="24"/>
          <w:szCs w:val="24"/>
        </w:rPr>
        <w:t>visible marks.</w:t>
      </w:r>
      <w:r>
        <w:rPr>
          <w:rStyle w:val="FootnoteReference"/>
          <w:rFonts w:asciiTheme="majorBidi" w:hAnsiTheme="majorBidi" w:cstheme="majorBidi"/>
          <w:sz w:val="24"/>
          <w:szCs w:val="24"/>
        </w:rPr>
        <w:footnoteReference w:id="5"/>
      </w:r>
    </w:p>
    <w:p w:rsidR="004058A6" w:rsidRDefault="007A6C87" w:rsidP="004058A6">
      <w:pPr>
        <w:spacing w:line="360" w:lineRule="auto"/>
        <w:ind w:left="709" w:firstLine="709"/>
        <w:jc w:val="both"/>
        <w:rPr>
          <w:rFonts w:ascii="Times New Roman" w:hAnsi="Times New Roman" w:cs="Times New Roman"/>
          <w:sz w:val="24"/>
          <w:szCs w:val="24"/>
        </w:rPr>
      </w:pPr>
      <w:r>
        <w:rPr>
          <w:rFonts w:asciiTheme="majorBidi" w:hAnsiTheme="majorBidi" w:cstheme="majorBidi"/>
          <w:sz w:val="24"/>
          <w:szCs w:val="24"/>
        </w:rPr>
        <w:t>Writing is also social because it is a social artifact is carried out in a social,how we write,and who write to is shaped by social convention and by our history of social interaction, the genres in which we write were invented by other writers and the phrases we write often reflect phrases earlier writers have written.</w:t>
      </w:r>
      <w:r>
        <w:rPr>
          <w:rStyle w:val="FootnoteReference"/>
          <w:rFonts w:asciiTheme="majorBidi" w:hAnsiTheme="majorBidi" w:cstheme="majorBidi"/>
          <w:sz w:val="24"/>
          <w:szCs w:val="24"/>
        </w:rPr>
        <w:footnoteReference w:id="6"/>
      </w:r>
    </w:p>
    <w:p w:rsidR="007A6C87" w:rsidRDefault="007A6C87" w:rsidP="004058A6">
      <w:pPr>
        <w:spacing w:line="360" w:lineRule="auto"/>
        <w:ind w:left="709" w:firstLine="709"/>
        <w:jc w:val="both"/>
        <w:rPr>
          <w:rFonts w:asciiTheme="majorBidi" w:hAnsiTheme="majorBidi" w:cstheme="majorBidi"/>
          <w:sz w:val="24"/>
          <w:szCs w:val="24"/>
        </w:rPr>
      </w:pPr>
      <w:r>
        <w:rPr>
          <w:rFonts w:asciiTheme="majorBidi" w:hAnsiTheme="majorBidi" w:cstheme="majorBidi"/>
          <w:sz w:val="24"/>
          <w:szCs w:val="24"/>
        </w:rPr>
        <w:t>So writing is more than talking on paper. Unlike informal speech,good writing is organized,terse,and efficient,like many language skills, these writing skill will transfer from the native language. For this students who lack these skill help build them for those who have them, help hone them.</w:t>
      </w:r>
      <w:r>
        <w:rPr>
          <w:rStyle w:val="FootnoteReference"/>
          <w:rFonts w:asciiTheme="majorBidi" w:hAnsiTheme="majorBidi" w:cstheme="majorBidi"/>
          <w:sz w:val="24"/>
          <w:szCs w:val="24"/>
        </w:rPr>
        <w:footnoteReference w:id="7"/>
      </w:r>
    </w:p>
    <w:p w:rsidR="004058A6" w:rsidRDefault="004058A6" w:rsidP="004058A6">
      <w:pPr>
        <w:spacing w:line="360" w:lineRule="auto"/>
        <w:ind w:left="709" w:firstLine="709"/>
        <w:jc w:val="both"/>
        <w:rPr>
          <w:rFonts w:asciiTheme="majorBidi" w:hAnsiTheme="majorBidi" w:cstheme="majorBidi"/>
          <w:sz w:val="24"/>
          <w:szCs w:val="24"/>
        </w:rPr>
      </w:pPr>
    </w:p>
    <w:p w:rsidR="004058A6" w:rsidRPr="004058A6" w:rsidRDefault="004058A6" w:rsidP="004058A6">
      <w:pPr>
        <w:spacing w:line="360" w:lineRule="auto"/>
        <w:ind w:left="709" w:firstLine="709"/>
        <w:jc w:val="both"/>
        <w:rPr>
          <w:rFonts w:ascii="Times New Roman" w:hAnsi="Times New Roman" w:cs="Times New Roman"/>
          <w:sz w:val="24"/>
          <w:szCs w:val="24"/>
        </w:rPr>
      </w:pPr>
    </w:p>
    <w:p w:rsidR="007A6C87" w:rsidRPr="008969D9" w:rsidRDefault="007A6C87" w:rsidP="004058A6">
      <w:pPr>
        <w:pStyle w:val="ListParagraph"/>
        <w:numPr>
          <w:ilvl w:val="0"/>
          <w:numId w:val="1"/>
        </w:numPr>
        <w:tabs>
          <w:tab w:val="clear" w:pos="1080"/>
          <w:tab w:val="num" w:pos="709"/>
        </w:tabs>
        <w:spacing w:after="0" w:line="480" w:lineRule="auto"/>
        <w:ind w:hanging="654"/>
        <w:jc w:val="both"/>
        <w:rPr>
          <w:rFonts w:asciiTheme="majorBidi" w:hAnsiTheme="majorBidi" w:cstheme="majorBidi"/>
          <w:b/>
          <w:bCs/>
          <w:sz w:val="24"/>
          <w:szCs w:val="24"/>
        </w:rPr>
      </w:pPr>
      <w:r w:rsidRPr="008969D9">
        <w:rPr>
          <w:rFonts w:asciiTheme="majorBidi" w:hAnsiTheme="majorBidi" w:cstheme="majorBidi"/>
          <w:b/>
          <w:bCs/>
          <w:sz w:val="24"/>
          <w:szCs w:val="24"/>
        </w:rPr>
        <w:lastRenderedPageBreak/>
        <w:t xml:space="preserve">The Role of Writing </w:t>
      </w:r>
    </w:p>
    <w:p w:rsidR="004058A6" w:rsidRDefault="007A6C87" w:rsidP="004058A6">
      <w:pPr>
        <w:spacing w:after="0" w:line="360" w:lineRule="auto"/>
        <w:ind w:left="851" w:firstLine="709"/>
        <w:jc w:val="both"/>
        <w:rPr>
          <w:rFonts w:asciiTheme="majorBidi" w:hAnsiTheme="majorBidi" w:cstheme="majorBidi"/>
          <w:sz w:val="24"/>
          <w:szCs w:val="24"/>
        </w:rPr>
      </w:pPr>
      <w:r w:rsidRPr="004058A6">
        <w:rPr>
          <w:rFonts w:asciiTheme="majorBidi" w:hAnsiTheme="majorBidi" w:cstheme="majorBidi"/>
          <w:sz w:val="24"/>
          <w:szCs w:val="24"/>
        </w:rPr>
        <w:t>Writing is very important for our daily live and it has very significant role especially in the teaching learning process. To be able to communication with other poeple is not only reason why writing includes as part of many language course. Ann Raimens said in her book that writing helps the students learn and she also mentions the reason why writing does it:</w:t>
      </w:r>
    </w:p>
    <w:p w:rsidR="004058A6" w:rsidRDefault="007A6C87" w:rsidP="004058A6">
      <w:pPr>
        <w:spacing w:after="0" w:line="360" w:lineRule="auto"/>
        <w:ind w:left="851" w:firstLine="709"/>
        <w:jc w:val="both"/>
        <w:rPr>
          <w:rFonts w:asciiTheme="majorBidi" w:hAnsiTheme="majorBidi" w:cstheme="majorBidi"/>
          <w:sz w:val="24"/>
          <w:szCs w:val="24"/>
        </w:rPr>
      </w:pPr>
      <w:r w:rsidRPr="004058A6">
        <w:rPr>
          <w:rFonts w:asciiTheme="majorBidi" w:hAnsiTheme="majorBidi" w:cstheme="majorBidi"/>
          <w:sz w:val="24"/>
          <w:szCs w:val="24"/>
        </w:rPr>
        <w:t>In the first language education, learning to write involves learning specialized version of language already known to students, this specialized language differs from</w:t>
      </w:r>
    </w:p>
    <w:p w:rsidR="004058A6" w:rsidRDefault="007A6C87" w:rsidP="004058A6">
      <w:pPr>
        <w:spacing w:after="0" w:line="360" w:lineRule="auto"/>
        <w:ind w:left="851" w:firstLine="709"/>
        <w:jc w:val="both"/>
        <w:rPr>
          <w:rFonts w:asciiTheme="majorBidi" w:hAnsiTheme="majorBidi" w:cstheme="majorBidi"/>
          <w:sz w:val="24"/>
          <w:szCs w:val="24"/>
        </w:rPr>
      </w:pPr>
      <w:r w:rsidRPr="004058A6">
        <w:rPr>
          <w:rFonts w:asciiTheme="majorBidi" w:hAnsiTheme="majorBidi" w:cstheme="majorBidi"/>
          <w:sz w:val="24"/>
          <w:szCs w:val="24"/>
        </w:rPr>
        <w:t xml:space="preserve">spoken language, both in form and in use, but builds upon linguistic resources those srudents already process. The ultimate goal of learning to write is for most higher education. At the university level in particular writing is seen not as just standardized system of communication but also as assential tool for learning. At least in the english-speaking world, one of the main functions of writing at higher level of education is to expend one’s own knowledge through reflection rather than simply to communicate information. </w:t>
      </w:r>
    </w:p>
    <w:p w:rsidR="007A6C87" w:rsidRPr="004058A6" w:rsidRDefault="007A6C87" w:rsidP="004058A6">
      <w:pPr>
        <w:spacing w:after="0" w:line="360" w:lineRule="auto"/>
        <w:ind w:left="851" w:firstLine="709"/>
        <w:jc w:val="both"/>
        <w:rPr>
          <w:rFonts w:asciiTheme="majorBidi" w:hAnsiTheme="majorBidi" w:cstheme="majorBidi"/>
          <w:sz w:val="24"/>
          <w:szCs w:val="24"/>
          <w:lang w:val="en-US"/>
        </w:rPr>
      </w:pPr>
      <w:r w:rsidRPr="004058A6">
        <w:rPr>
          <w:rFonts w:asciiTheme="majorBidi" w:hAnsiTheme="majorBidi" w:cstheme="majorBidi"/>
          <w:sz w:val="24"/>
          <w:szCs w:val="24"/>
        </w:rPr>
        <w:t xml:space="preserve">Writing as compared to speaking can be seen as more standardized system, which must be acquires through special instruction. Mastery of this standard </w:t>
      </w:r>
      <w:r w:rsidRPr="004058A6">
        <w:rPr>
          <w:rFonts w:asciiTheme="majorBidi" w:hAnsiTheme="majorBidi" w:cstheme="majorBidi"/>
          <w:sz w:val="24"/>
          <w:szCs w:val="24"/>
        </w:rPr>
        <w:lastRenderedPageBreak/>
        <w:t>system is important prequisite of cultural and educational participation and the maintance of one rights and duties, the fact that writing is more standardized that speaking allows for a higher degree of sanctions when people deviate from that standard.</w:t>
      </w:r>
      <w:r>
        <w:rPr>
          <w:rStyle w:val="FootnoteReference"/>
          <w:rFonts w:asciiTheme="majorBidi" w:hAnsiTheme="majorBidi" w:cstheme="majorBidi"/>
          <w:sz w:val="24"/>
          <w:szCs w:val="24"/>
        </w:rPr>
        <w:footnoteReference w:id="8"/>
      </w:r>
    </w:p>
    <w:p w:rsidR="007A6C87" w:rsidRPr="0035449B" w:rsidRDefault="007A6C87" w:rsidP="007A6C87">
      <w:pPr>
        <w:pStyle w:val="ListParagraph"/>
        <w:spacing w:after="0" w:line="360" w:lineRule="auto"/>
        <w:ind w:left="11" w:firstLine="720"/>
        <w:jc w:val="both"/>
        <w:rPr>
          <w:rFonts w:asciiTheme="majorBidi" w:hAnsiTheme="majorBidi" w:cstheme="majorBidi"/>
          <w:sz w:val="24"/>
          <w:szCs w:val="24"/>
          <w:lang w:val="en-US"/>
        </w:rPr>
      </w:pPr>
    </w:p>
    <w:p w:rsidR="007A6C87" w:rsidRPr="008969D9" w:rsidRDefault="007A6C87" w:rsidP="004058A6">
      <w:pPr>
        <w:pStyle w:val="ListParagraph"/>
        <w:numPr>
          <w:ilvl w:val="0"/>
          <w:numId w:val="1"/>
        </w:numPr>
        <w:tabs>
          <w:tab w:val="clear" w:pos="1080"/>
          <w:tab w:val="num" w:pos="709"/>
        </w:tabs>
        <w:spacing w:after="0" w:line="480" w:lineRule="auto"/>
        <w:ind w:hanging="654"/>
        <w:rPr>
          <w:rFonts w:asciiTheme="majorBidi" w:hAnsiTheme="majorBidi" w:cstheme="majorBidi"/>
          <w:b/>
          <w:sz w:val="24"/>
          <w:szCs w:val="24"/>
        </w:rPr>
      </w:pPr>
      <w:r w:rsidRPr="008969D9">
        <w:rPr>
          <w:rFonts w:asciiTheme="majorBidi" w:hAnsiTheme="majorBidi" w:cstheme="majorBidi"/>
          <w:b/>
          <w:sz w:val="24"/>
          <w:szCs w:val="24"/>
        </w:rPr>
        <w:t>The Purpose of Writing</w:t>
      </w:r>
    </w:p>
    <w:p w:rsidR="007A6C87" w:rsidRPr="00CB5ABF" w:rsidRDefault="007A6C87" w:rsidP="00CE5F9E">
      <w:pPr>
        <w:spacing w:after="0" w:line="360" w:lineRule="auto"/>
        <w:ind w:left="851" w:firstLine="567"/>
        <w:jc w:val="both"/>
        <w:rPr>
          <w:rFonts w:asciiTheme="majorBidi" w:hAnsiTheme="majorBidi" w:cstheme="majorBidi"/>
          <w:bCs/>
          <w:sz w:val="24"/>
          <w:szCs w:val="24"/>
        </w:rPr>
      </w:pPr>
      <w:r>
        <w:rPr>
          <w:rFonts w:asciiTheme="majorBidi" w:hAnsiTheme="majorBidi" w:cstheme="majorBidi"/>
          <w:bCs/>
          <w:sz w:val="24"/>
          <w:szCs w:val="24"/>
        </w:rPr>
        <w:t>In order communicative clearly in a piece of writing, there are three points at least that should be considered before it is bigen and during a writing activity, they are: audience, tone and purpose. Those three point will great influence in the next steps of writing process. The explanation is as follow:</w:t>
      </w:r>
    </w:p>
    <w:p w:rsidR="007A6C87" w:rsidRPr="00CE5F9E" w:rsidRDefault="007A6C87" w:rsidP="00CE5F9E">
      <w:pPr>
        <w:pStyle w:val="ListParagraph"/>
        <w:numPr>
          <w:ilvl w:val="5"/>
          <w:numId w:val="1"/>
        </w:numPr>
        <w:spacing w:after="0" w:line="360" w:lineRule="auto"/>
        <w:ind w:left="1134" w:hanging="283"/>
        <w:rPr>
          <w:rFonts w:asciiTheme="majorBidi" w:hAnsiTheme="majorBidi" w:cstheme="majorBidi"/>
          <w:bCs/>
          <w:sz w:val="24"/>
          <w:szCs w:val="24"/>
        </w:rPr>
      </w:pPr>
      <w:r w:rsidRPr="00CE5F9E">
        <w:rPr>
          <w:rFonts w:asciiTheme="majorBidi" w:hAnsiTheme="majorBidi" w:cstheme="majorBidi"/>
          <w:bCs/>
          <w:sz w:val="24"/>
          <w:szCs w:val="24"/>
        </w:rPr>
        <w:t xml:space="preserve">Audience,tone,and purpose </w:t>
      </w:r>
    </w:p>
    <w:p w:rsidR="007A6C87" w:rsidRDefault="007A6C87" w:rsidP="007A6C87">
      <w:pPr>
        <w:spacing w:after="0" w:line="360" w:lineRule="auto"/>
        <w:ind w:left="502" w:firstLine="720"/>
        <w:jc w:val="both"/>
        <w:rPr>
          <w:rFonts w:asciiTheme="majorBidi" w:hAnsiTheme="majorBidi" w:cstheme="majorBidi"/>
          <w:bCs/>
          <w:sz w:val="24"/>
          <w:szCs w:val="24"/>
        </w:rPr>
      </w:pPr>
      <w:r w:rsidRPr="0035449B">
        <w:rPr>
          <w:rFonts w:asciiTheme="majorBidi" w:hAnsiTheme="majorBidi" w:cstheme="majorBidi"/>
          <w:bCs/>
          <w:sz w:val="24"/>
          <w:szCs w:val="24"/>
        </w:rPr>
        <w:t>Audience is t</w:t>
      </w:r>
      <w:r>
        <w:rPr>
          <w:rFonts w:asciiTheme="majorBidi" w:hAnsiTheme="majorBidi" w:cstheme="majorBidi"/>
          <w:bCs/>
          <w:sz w:val="24"/>
          <w:szCs w:val="24"/>
        </w:rPr>
        <w:t xml:space="preserve">he people who will read what it is </w:t>
      </w:r>
      <w:r w:rsidRPr="0035449B">
        <w:rPr>
          <w:rFonts w:asciiTheme="majorBidi" w:hAnsiTheme="majorBidi" w:cstheme="majorBidi"/>
          <w:bCs/>
          <w:sz w:val="24"/>
          <w:szCs w:val="24"/>
        </w:rPr>
        <w:t>have written. However,</w:t>
      </w:r>
    </w:p>
    <w:p w:rsidR="007A6C87" w:rsidRPr="00F621F1" w:rsidRDefault="007A6C87" w:rsidP="007A6C87">
      <w:pPr>
        <w:spacing w:after="0" w:line="360" w:lineRule="auto"/>
        <w:ind w:left="502" w:firstLine="720"/>
        <w:jc w:val="both"/>
        <w:rPr>
          <w:rFonts w:asciiTheme="majorBidi" w:hAnsiTheme="majorBidi" w:cstheme="majorBidi"/>
          <w:bCs/>
          <w:sz w:val="24"/>
          <w:szCs w:val="24"/>
        </w:rPr>
      </w:pPr>
      <w:r w:rsidRPr="0035449B">
        <w:rPr>
          <w:rFonts w:asciiTheme="majorBidi" w:hAnsiTheme="majorBidi" w:cstheme="majorBidi"/>
          <w:bCs/>
          <w:sz w:val="24"/>
          <w:szCs w:val="24"/>
        </w:rPr>
        <w:t xml:space="preserve"> before and during writing activity a writer should try to understand the auidience to whom the writing will be addressed. Imaging or audience means we consider the knowledge, background, and predisposition the reader toward the subject. </w:t>
      </w:r>
    </w:p>
    <w:p w:rsidR="007A6C87" w:rsidRDefault="007A6C87" w:rsidP="007A6C87">
      <w:pPr>
        <w:spacing w:after="0" w:line="360" w:lineRule="auto"/>
        <w:ind w:left="502" w:firstLine="720"/>
        <w:jc w:val="both"/>
        <w:rPr>
          <w:rFonts w:asciiTheme="majorBidi" w:hAnsiTheme="majorBidi" w:cstheme="majorBidi"/>
          <w:bCs/>
          <w:sz w:val="24"/>
          <w:szCs w:val="24"/>
          <w:lang w:val="en-US"/>
        </w:rPr>
      </w:pPr>
      <w:r w:rsidRPr="0035449B">
        <w:rPr>
          <w:rFonts w:asciiTheme="majorBidi" w:hAnsiTheme="majorBidi" w:cstheme="majorBidi"/>
          <w:bCs/>
          <w:sz w:val="24"/>
          <w:szCs w:val="24"/>
        </w:rPr>
        <w:t xml:space="preserve">Not only should be concerned with the audience, but the writer should also be concerned with the tone of writing. </w:t>
      </w:r>
      <w:r w:rsidRPr="0035449B">
        <w:rPr>
          <w:rFonts w:asciiTheme="majorBidi" w:hAnsiTheme="majorBidi" w:cstheme="majorBidi"/>
          <w:bCs/>
          <w:sz w:val="24"/>
          <w:szCs w:val="24"/>
        </w:rPr>
        <w:lastRenderedPageBreak/>
        <w:t>Tone reveals the attitudes toward subject by the choice of wooductter, by the choice grammatical structure, and even by the length of the sentence.</w:t>
      </w:r>
    </w:p>
    <w:p w:rsidR="007A6C87" w:rsidRDefault="007A6C87" w:rsidP="007A6C87">
      <w:pPr>
        <w:spacing w:after="0" w:line="360" w:lineRule="auto"/>
        <w:ind w:left="502" w:firstLine="720"/>
        <w:jc w:val="both"/>
        <w:rPr>
          <w:rFonts w:asciiTheme="majorBidi" w:hAnsiTheme="majorBidi" w:cstheme="majorBidi"/>
          <w:bCs/>
          <w:sz w:val="24"/>
          <w:szCs w:val="24"/>
          <w:lang w:val="en-US"/>
        </w:rPr>
      </w:pPr>
      <w:r w:rsidRPr="0035449B">
        <w:rPr>
          <w:rFonts w:asciiTheme="majorBidi" w:hAnsiTheme="majorBidi" w:cstheme="majorBidi"/>
          <w:bCs/>
          <w:sz w:val="24"/>
          <w:szCs w:val="24"/>
        </w:rPr>
        <w:t xml:space="preserve">By meaning of this decisions he knows what he must do in writing stage, what kinds he materials needs, possible ways in which they may be organized, perhaps even the tone must take. </w:t>
      </w:r>
    </w:p>
    <w:p w:rsidR="007A6C87" w:rsidRPr="002D2959" w:rsidRDefault="007A6C87" w:rsidP="007A6C87">
      <w:pPr>
        <w:spacing w:after="0" w:line="360" w:lineRule="auto"/>
        <w:ind w:left="502" w:firstLine="720"/>
        <w:jc w:val="both"/>
        <w:rPr>
          <w:rFonts w:asciiTheme="majorBidi" w:hAnsiTheme="majorBidi" w:cstheme="majorBidi"/>
          <w:bCs/>
          <w:sz w:val="24"/>
          <w:szCs w:val="24"/>
          <w:lang w:val="en-US"/>
        </w:rPr>
      </w:pPr>
    </w:p>
    <w:p w:rsidR="007A6C87" w:rsidRPr="00CE5F9E" w:rsidRDefault="007A6C87" w:rsidP="00CE5F9E">
      <w:pPr>
        <w:pStyle w:val="ListParagraph"/>
        <w:numPr>
          <w:ilvl w:val="5"/>
          <w:numId w:val="1"/>
        </w:numPr>
        <w:spacing w:after="0" w:line="360" w:lineRule="auto"/>
        <w:ind w:left="993" w:hanging="284"/>
        <w:jc w:val="both"/>
        <w:rPr>
          <w:rFonts w:asciiTheme="majorBidi" w:hAnsiTheme="majorBidi" w:cstheme="majorBidi"/>
          <w:bCs/>
          <w:sz w:val="24"/>
          <w:szCs w:val="24"/>
        </w:rPr>
      </w:pPr>
      <w:r w:rsidRPr="00CE5F9E">
        <w:rPr>
          <w:rFonts w:asciiTheme="majorBidi" w:hAnsiTheme="majorBidi" w:cstheme="majorBidi"/>
          <w:bCs/>
          <w:sz w:val="24"/>
          <w:szCs w:val="24"/>
        </w:rPr>
        <w:t>Writing process</w:t>
      </w:r>
    </w:p>
    <w:p w:rsidR="007A6C87" w:rsidRPr="00CE5F9E" w:rsidRDefault="007A6C87" w:rsidP="00CE5F9E">
      <w:pPr>
        <w:pStyle w:val="ListParagraph"/>
        <w:spacing w:after="0" w:line="360" w:lineRule="auto"/>
        <w:ind w:left="502" w:firstLine="720"/>
        <w:jc w:val="both"/>
        <w:rPr>
          <w:rFonts w:asciiTheme="majorBidi" w:hAnsiTheme="majorBidi" w:cstheme="majorBidi"/>
          <w:bCs/>
          <w:sz w:val="24"/>
          <w:szCs w:val="24"/>
        </w:rPr>
      </w:pPr>
      <w:r>
        <w:rPr>
          <w:rFonts w:asciiTheme="majorBidi" w:hAnsiTheme="majorBidi" w:cstheme="majorBidi"/>
          <w:bCs/>
          <w:sz w:val="24"/>
          <w:szCs w:val="24"/>
        </w:rPr>
        <w:t>Writing is not a simple process, it is a hard work. However, writing is an opportunity to convey writers ideas and to communicate his views to people. Sometime, students cannot communicate their ideas systematically to others in a written language. They find that their writing is bad and ineffective. Actually, a writer requires time and some process to make an effective good writing.</w:t>
      </w:r>
    </w:p>
    <w:p w:rsidR="007A6C87" w:rsidRPr="008969D9" w:rsidRDefault="007A6C87" w:rsidP="00CE5F9E">
      <w:pPr>
        <w:pStyle w:val="ListParagraph"/>
        <w:numPr>
          <w:ilvl w:val="0"/>
          <w:numId w:val="1"/>
        </w:numPr>
        <w:tabs>
          <w:tab w:val="clear" w:pos="1080"/>
          <w:tab w:val="num" w:pos="851"/>
        </w:tabs>
        <w:spacing w:after="0" w:line="480" w:lineRule="auto"/>
        <w:ind w:hanging="513"/>
        <w:jc w:val="both"/>
        <w:rPr>
          <w:rFonts w:asciiTheme="majorBidi" w:hAnsiTheme="majorBidi" w:cstheme="majorBidi"/>
          <w:b/>
          <w:sz w:val="24"/>
          <w:szCs w:val="24"/>
        </w:rPr>
      </w:pPr>
      <w:r w:rsidRPr="008969D9">
        <w:rPr>
          <w:rFonts w:asciiTheme="majorBidi" w:hAnsiTheme="majorBidi" w:cstheme="majorBidi"/>
          <w:b/>
          <w:sz w:val="24"/>
          <w:szCs w:val="24"/>
        </w:rPr>
        <w:t>The Kinds Of Writing</w:t>
      </w:r>
    </w:p>
    <w:p w:rsidR="007A6C87" w:rsidRPr="0035449B" w:rsidRDefault="007A6C87" w:rsidP="00CE5F9E">
      <w:pPr>
        <w:pStyle w:val="ListParagraph"/>
        <w:numPr>
          <w:ilvl w:val="4"/>
          <w:numId w:val="1"/>
        </w:numPr>
        <w:spacing w:after="0" w:line="360" w:lineRule="auto"/>
        <w:ind w:left="731" w:hanging="305"/>
        <w:jc w:val="both"/>
        <w:rPr>
          <w:rFonts w:asciiTheme="majorBidi" w:hAnsiTheme="majorBidi" w:cstheme="majorBidi"/>
          <w:sz w:val="24"/>
          <w:szCs w:val="24"/>
        </w:rPr>
      </w:pPr>
      <w:r w:rsidRPr="0035449B">
        <w:rPr>
          <w:rFonts w:asciiTheme="majorBidi" w:hAnsiTheme="majorBidi" w:cstheme="majorBidi"/>
          <w:sz w:val="24"/>
          <w:szCs w:val="24"/>
        </w:rPr>
        <w:t>Narration</w:t>
      </w:r>
    </w:p>
    <w:p w:rsidR="007A6C87" w:rsidRDefault="007A6C87" w:rsidP="00CE5F9E">
      <w:pPr>
        <w:spacing w:after="0" w:line="360" w:lineRule="auto"/>
        <w:ind w:left="371" w:firstLine="905"/>
        <w:jc w:val="both"/>
        <w:rPr>
          <w:rFonts w:asciiTheme="majorBidi" w:hAnsiTheme="majorBidi" w:cstheme="majorBidi"/>
          <w:sz w:val="24"/>
          <w:szCs w:val="24"/>
        </w:rPr>
      </w:pPr>
      <w:r w:rsidRPr="00F96FB6">
        <w:rPr>
          <w:rFonts w:asciiTheme="majorBidi" w:hAnsiTheme="majorBidi" w:cstheme="majorBidi"/>
          <w:sz w:val="24"/>
          <w:szCs w:val="24"/>
        </w:rPr>
        <w:t>Narration is a form of discourse that arrange an event in a story in chronological order, so that audience or reader understand the progression.</w:t>
      </w:r>
    </w:p>
    <w:p w:rsidR="007A6C87" w:rsidRPr="00F96FB6" w:rsidRDefault="007A6C87" w:rsidP="00CE5F9E">
      <w:pPr>
        <w:spacing w:after="0" w:line="360" w:lineRule="auto"/>
        <w:ind w:left="371" w:firstLine="905"/>
        <w:jc w:val="both"/>
        <w:rPr>
          <w:rFonts w:asciiTheme="majorBidi" w:hAnsiTheme="majorBidi" w:cstheme="majorBidi"/>
          <w:sz w:val="24"/>
          <w:szCs w:val="24"/>
        </w:rPr>
      </w:pPr>
      <w:r w:rsidRPr="00F96FB6">
        <w:rPr>
          <w:rFonts w:asciiTheme="majorBidi" w:hAnsiTheme="majorBidi" w:cstheme="majorBidi"/>
          <w:sz w:val="24"/>
          <w:szCs w:val="24"/>
        </w:rPr>
        <w:t xml:space="preserve"> Narration tells an action or a group of actions in such a way with the mainly purpose is to inform, to explore, to entertain or to persuade. Narration is the form of writing used to relate the story of act or events. Naration places </w:t>
      </w:r>
      <w:r w:rsidRPr="00F96FB6">
        <w:rPr>
          <w:rFonts w:asciiTheme="majorBidi" w:hAnsiTheme="majorBidi" w:cstheme="majorBidi"/>
          <w:sz w:val="24"/>
          <w:szCs w:val="24"/>
        </w:rPr>
        <w:lastRenderedPageBreak/>
        <w:t>occurences”. On example of the narrative is a novel, short stories, etc</w:t>
      </w:r>
    </w:p>
    <w:p w:rsidR="007A6C87" w:rsidRDefault="007A6C87" w:rsidP="007A6C87">
      <w:pPr>
        <w:autoSpaceDE w:val="0"/>
        <w:autoSpaceDN w:val="0"/>
        <w:adjustRightInd w:val="0"/>
        <w:spacing w:after="0" w:line="360" w:lineRule="auto"/>
        <w:ind w:left="371" w:firstLine="708"/>
        <w:jc w:val="both"/>
        <w:rPr>
          <w:rFonts w:ascii="Times New Roman" w:hAnsi="Times New Roman" w:cs="Times New Roman"/>
          <w:sz w:val="24"/>
          <w:szCs w:val="24"/>
        </w:rPr>
      </w:pPr>
      <w:r w:rsidRPr="00F96FB6">
        <w:rPr>
          <w:rFonts w:ascii="Times New Roman" w:hAnsi="Times New Roman" w:cs="Times New Roman"/>
          <w:sz w:val="24"/>
          <w:szCs w:val="24"/>
        </w:rPr>
        <w:t>The subject of narrationis a series of related events—a story. Its problem is twofold: to arrange the events in a sequence of time and to reveal their significance.</w:t>
      </w:r>
    </w:p>
    <w:p w:rsidR="007A6C87" w:rsidRPr="00F96FB6" w:rsidRDefault="007A6C87" w:rsidP="007A6C87">
      <w:pPr>
        <w:autoSpaceDE w:val="0"/>
        <w:autoSpaceDN w:val="0"/>
        <w:adjustRightInd w:val="0"/>
        <w:spacing w:after="0" w:line="240" w:lineRule="auto"/>
        <w:ind w:left="371" w:firstLine="708"/>
        <w:jc w:val="both"/>
        <w:rPr>
          <w:rFonts w:ascii="Times New Roman" w:hAnsi="Times New Roman" w:cs="Times New Roman"/>
          <w:sz w:val="24"/>
          <w:szCs w:val="24"/>
        </w:rPr>
      </w:pPr>
    </w:p>
    <w:p w:rsidR="007A6C87" w:rsidRPr="006733CD" w:rsidRDefault="007A6C87" w:rsidP="007A6C87">
      <w:pPr>
        <w:pStyle w:val="ListParagraph"/>
        <w:numPr>
          <w:ilvl w:val="4"/>
          <w:numId w:val="1"/>
        </w:numPr>
        <w:spacing w:after="0" w:line="360" w:lineRule="auto"/>
        <w:ind w:left="709" w:hanging="283"/>
        <w:jc w:val="both"/>
        <w:rPr>
          <w:rFonts w:asciiTheme="majorBidi" w:hAnsiTheme="majorBidi" w:cstheme="majorBidi"/>
          <w:sz w:val="24"/>
          <w:szCs w:val="24"/>
        </w:rPr>
      </w:pPr>
      <w:r w:rsidRPr="006733CD">
        <w:rPr>
          <w:rFonts w:asciiTheme="majorBidi" w:hAnsiTheme="majorBidi" w:cstheme="majorBidi"/>
          <w:sz w:val="24"/>
          <w:szCs w:val="24"/>
        </w:rPr>
        <w:t>Exposition</w:t>
      </w:r>
    </w:p>
    <w:p w:rsidR="007A6C87" w:rsidRPr="00F96FB6" w:rsidRDefault="007A6C87" w:rsidP="00CE5F9E">
      <w:pPr>
        <w:pStyle w:val="ListParagraph"/>
        <w:autoSpaceDE w:val="0"/>
        <w:autoSpaceDN w:val="0"/>
        <w:adjustRightInd w:val="0"/>
        <w:spacing w:after="0" w:line="360" w:lineRule="auto"/>
        <w:ind w:left="426" w:firstLine="1014"/>
        <w:jc w:val="both"/>
        <w:rPr>
          <w:rFonts w:asciiTheme="majorBidi" w:hAnsiTheme="majorBidi" w:cstheme="majorBidi"/>
          <w:sz w:val="24"/>
          <w:szCs w:val="24"/>
        </w:rPr>
      </w:pPr>
      <w:r w:rsidRPr="00F96FB6">
        <w:rPr>
          <w:rFonts w:asciiTheme="majorBidi" w:hAnsiTheme="majorBidi" w:cstheme="majorBidi"/>
          <w:sz w:val="24"/>
          <w:szCs w:val="24"/>
        </w:rPr>
        <w:t>Expositionexplains. How things work an internal combustion engine. Ideas a theory of economics. Facts of everyday lifehow many people get divorced. History why Custer attacked at the Little Big H</w:t>
      </w:r>
      <w:r>
        <w:rPr>
          <w:rFonts w:asciiTheme="majorBidi" w:hAnsiTheme="majorBidi" w:cstheme="majorBidi"/>
          <w:sz w:val="24"/>
          <w:szCs w:val="24"/>
        </w:rPr>
        <w:t xml:space="preserve">orn. Controversial issues laden </w:t>
      </w:r>
      <w:r w:rsidRPr="00F96FB6">
        <w:rPr>
          <w:rFonts w:asciiTheme="majorBidi" w:hAnsiTheme="majorBidi" w:cstheme="majorBidi"/>
          <w:sz w:val="24"/>
          <w:szCs w:val="24"/>
        </w:rPr>
        <w:t>with feeling</w:t>
      </w:r>
      <w:r>
        <w:rPr>
          <w:rFonts w:asciiTheme="majorBidi" w:hAnsiTheme="majorBidi" w:cstheme="majorBidi"/>
          <w:sz w:val="24"/>
          <w:szCs w:val="24"/>
        </w:rPr>
        <w:t xml:space="preserve">s abortion, politics, religion. </w:t>
      </w:r>
      <w:r w:rsidRPr="00F96FB6">
        <w:rPr>
          <w:rFonts w:asciiTheme="majorBidi" w:hAnsiTheme="majorBidi" w:cstheme="majorBidi"/>
          <w:sz w:val="24"/>
          <w:szCs w:val="24"/>
        </w:rPr>
        <w:t>But whatever its subject, exposition reveals what a particular mind thinks or knows or believes. Exposition is constr</w:t>
      </w:r>
      <w:r>
        <w:rPr>
          <w:rFonts w:asciiTheme="majorBidi" w:hAnsiTheme="majorBidi" w:cstheme="majorBidi"/>
          <w:sz w:val="24"/>
          <w:szCs w:val="24"/>
        </w:rPr>
        <w:t>q</w:t>
      </w:r>
      <w:r w:rsidRPr="00F96FB6">
        <w:rPr>
          <w:rFonts w:asciiTheme="majorBidi" w:hAnsiTheme="majorBidi" w:cstheme="majorBidi"/>
          <w:sz w:val="24"/>
          <w:szCs w:val="24"/>
        </w:rPr>
        <w:t xml:space="preserve">ucted logically. It organizes around cause/effect, true/false, less/more, positive/ negative, general/particular, assertion/denial. Its movement is signaled by connectives like </w:t>
      </w:r>
      <w:r w:rsidRPr="00F96FB6">
        <w:rPr>
          <w:rFonts w:asciiTheme="majorBidi" w:hAnsiTheme="majorBidi" w:cstheme="majorBidi"/>
          <w:i/>
          <w:iCs/>
          <w:sz w:val="24"/>
          <w:szCs w:val="24"/>
        </w:rPr>
        <w:t>therefore, however, and so, besides,but, not only, more important, in fact, for example.</w:t>
      </w:r>
    </w:p>
    <w:p w:rsidR="007A6C87" w:rsidRPr="00F96FB6" w:rsidRDefault="007A6C87" w:rsidP="007A6C87">
      <w:pPr>
        <w:spacing w:after="0" w:line="360" w:lineRule="auto"/>
        <w:ind w:left="371" w:firstLine="708"/>
        <w:jc w:val="both"/>
        <w:rPr>
          <w:rFonts w:asciiTheme="majorBidi" w:hAnsiTheme="majorBidi" w:cstheme="majorBidi"/>
          <w:sz w:val="24"/>
          <w:szCs w:val="24"/>
        </w:rPr>
      </w:pPr>
      <w:r w:rsidRPr="00F96FB6">
        <w:rPr>
          <w:rFonts w:asciiTheme="majorBidi" w:hAnsiTheme="majorBidi" w:cstheme="majorBidi"/>
          <w:sz w:val="24"/>
          <w:szCs w:val="24"/>
        </w:rPr>
        <w:t>Expository writing is caries information, usually the essay’s foundation. The rules for exposition are clarity, conciseness and vigos.</w:t>
      </w:r>
    </w:p>
    <w:p w:rsidR="007A6C87" w:rsidRPr="00F96FB6" w:rsidRDefault="007A6C87" w:rsidP="007A6C87">
      <w:pPr>
        <w:pStyle w:val="ListParagraph"/>
        <w:spacing w:after="0" w:line="360" w:lineRule="auto"/>
        <w:ind w:left="371" w:firstLine="501"/>
        <w:jc w:val="both"/>
        <w:rPr>
          <w:rFonts w:asciiTheme="majorBidi" w:hAnsiTheme="majorBidi" w:cstheme="majorBidi"/>
          <w:sz w:val="24"/>
          <w:szCs w:val="24"/>
        </w:rPr>
      </w:pPr>
      <w:r w:rsidRPr="00F96FB6">
        <w:rPr>
          <w:rFonts w:asciiTheme="majorBidi" w:hAnsiTheme="majorBidi" w:cstheme="majorBidi"/>
          <w:sz w:val="24"/>
          <w:szCs w:val="24"/>
        </w:rPr>
        <w:t xml:space="preserve">“Exposition is used in giving information, making explanation, and interpreting meaning. It includes editorials, essay, and information and instructional material”16. Readers will find information and instructions, even encouraged to follow the process who written by the author. One example of </w:t>
      </w:r>
      <w:r w:rsidRPr="00F96FB6">
        <w:rPr>
          <w:rFonts w:asciiTheme="majorBidi" w:hAnsiTheme="majorBidi" w:cstheme="majorBidi"/>
          <w:sz w:val="24"/>
          <w:szCs w:val="24"/>
        </w:rPr>
        <w:lastRenderedPageBreak/>
        <w:t>the exposition is procedure text, such as how to take medicine properly.</w:t>
      </w:r>
    </w:p>
    <w:p w:rsidR="007A6C87" w:rsidRPr="00F96FB6" w:rsidRDefault="007A6C87" w:rsidP="007A6C87">
      <w:pPr>
        <w:spacing w:after="0" w:line="360" w:lineRule="auto"/>
        <w:ind w:left="371" w:firstLine="720"/>
        <w:jc w:val="both"/>
        <w:rPr>
          <w:rFonts w:asciiTheme="majorBidi" w:hAnsiTheme="majorBidi" w:cstheme="majorBidi"/>
          <w:sz w:val="24"/>
          <w:szCs w:val="24"/>
        </w:rPr>
      </w:pPr>
      <w:r w:rsidRPr="00F96FB6">
        <w:rPr>
          <w:rFonts w:asciiTheme="majorBidi" w:hAnsiTheme="majorBidi" w:cstheme="majorBidi"/>
          <w:sz w:val="24"/>
          <w:szCs w:val="24"/>
        </w:rPr>
        <w:t>Exposition is the form of writing which explains a subject. Exposition in its purest form seeks only to explain, to expose or we might say “what is what”. It is often used to explain how something works or how to do something. Exposition also may be used to explain a process that is to tell how something is made or done. Its purpose is to make readers understand.</w:t>
      </w:r>
    </w:p>
    <w:p w:rsidR="007A6C87" w:rsidRPr="006733CD" w:rsidRDefault="007A6C87" w:rsidP="007A6C87">
      <w:pPr>
        <w:pStyle w:val="ListParagraph"/>
        <w:numPr>
          <w:ilvl w:val="4"/>
          <w:numId w:val="1"/>
        </w:numPr>
        <w:tabs>
          <w:tab w:val="num" w:pos="731"/>
        </w:tabs>
        <w:spacing w:after="0" w:line="360" w:lineRule="auto"/>
        <w:ind w:hanging="3534"/>
        <w:jc w:val="both"/>
        <w:rPr>
          <w:rFonts w:asciiTheme="majorBidi" w:hAnsiTheme="majorBidi" w:cstheme="majorBidi"/>
          <w:sz w:val="24"/>
          <w:szCs w:val="24"/>
        </w:rPr>
      </w:pPr>
      <w:r w:rsidRPr="006733CD">
        <w:rPr>
          <w:rFonts w:asciiTheme="majorBidi" w:hAnsiTheme="majorBidi" w:cstheme="majorBidi"/>
          <w:sz w:val="24"/>
          <w:szCs w:val="24"/>
        </w:rPr>
        <w:t>Descriptive</w:t>
      </w:r>
    </w:p>
    <w:p w:rsidR="007A6C87" w:rsidRPr="00F96FB6" w:rsidRDefault="007A6C87" w:rsidP="00CE5F9E">
      <w:pPr>
        <w:spacing w:after="0" w:line="360" w:lineRule="auto"/>
        <w:ind w:left="371" w:firstLine="905"/>
        <w:jc w:val="both"/>
        <w:rPr>
          <w:rFonts w:asciiTheme="majorBidi" w:hAnsiTheme="majorBidi" w:cstheme="majorBidi"/>
          <w:sz w:val="24"/>
          <w:szCs w:val="24"/>
        </w:rPr>
      </w:pPr>
      <w:r w:rsidRPr="00F96FB6">
        <w:rPr>
          <w:rFonts w:asciiTheme="majorBidi" w:hAnsiTheme="majorBidi" w:cstheme="majorBidi"/>
          <w:sz w:val="24"/>
          <w:szCs w:val="24"/>
        </w:rPr>
        <w:t>Descriptive is writing in the process of creating visual images and sensory impressions through words. Often the main purpose of description is to inform readers about something. At the order times, however, writer uses descriptive writing to an effect, to evoke a mood of their readers or to influence their opinion what is being described. In essays, a description can serve several purposes.</w:t>
      </w:r>
    </w:p>
    <w:p w:rsidR="007A6C87" w:rsidRPr="00B65771" w:rsidRDefault="007A6C87" w:rsidP="007A6C87">
      <w:pPr>
        <w:autoSpaceDE w:val="0"/>
        <w:autoSpaceDN w:val="0"/>
        <w:adjustRightInd w:val="0"/>
        <w:spacing w:after="0" w:line="360" w:lineRule="auto"/>
        <w:ind w:left="371" w:firstLine="720"/>
        <w:jc w:val="both"/>
        <w:rPr>
          <w:rFonts w:ascii="Times New Roman" w:hAnsi="Times New Roman" w:cs="Times New Roman"/>
          <w:sz w:val="24"/>
          <w:szCs w:val="24"/>
        </w:rPr>
      </w:pPr>
      <w:r w:rsidRPr="00F96FB6">
        <w:rPr>
          <w:rFonts w:ascii="Times New Roman" w:hAnsi="Times New Roman" w:cs="Times New Roman"/>
          <w:sz w:val="24"/>
          <w:szCs w:val="24"/>
        </w:rPr>
        <w:t>Descriptiondeals with perceptions—most commonly visual perceptions. Its central problem is to arrange what we see into a significant pattern. Unlike the logic of exposition, the pattern is spatial: above/below, before/behind, right/left, and so on.</w:t>
      </w:r>
    </w:p>
    <w:p w:rsidR="007A6C87" w:rsidRPr="006733CD" w:rsidRDefault="007A6C87" w:rsidP="007A6C87">
      <w:pPr>
        <w:pStyle w:val="ListParagraph"/>
        <w:numPr>
          <w:ilvl w:val="4"/>
          <w:numId w:val="1"/>
        </w:numPr>
        <w:spacing w:after="0" w:line="360" w:lineRule="auto"/>
        <w:ind w:left="709" w:hanging="283"/>
        <w:jc w:val="both"/>
        <w:rPr>
          <w:rFonts w:asciiTheme="majorBidi" w:hAnsiTheme="majorBidi" w:cstheme="majorBidi"/>
          <w:sz w:val="24"/>
          <w:szCs w:val="24"/>
        </w:rPr>
      </w:pPr>
      <w:r w:rsidRPr="006733CD">
        <w:rPr>
          <w:rFonts w:asciiTheme="majorBidi" w:hAnsiTheme="majorBidi" w:cstheme="majorBidi"/>
          <w:sz w:val="24"/>
          <w:szCs w:val="24"/>
        </w:rPr>
        <w:t xml:space="preserve">Argumentative </w:t>
      </w:r>
    </w:p>
    <w:p w:rsidR="007A6C87" w:rsidRDefault="007A6C87" w:rsidP="00CE5F9E">
      <w:pPr>
        <w:spacing w:after="0" w:line="360" w:lineRule="auto"/>
        <w:ind w:left="709" w:firstLine="709"/>
        <w:jc w:val="both"/>
        <w:rPr>
          <w:rFonts w:asciiTheme="majorBidi" w:hAnsiTheme="majorBidi" w:cstheme="majorBidi"/>
          <w:sz w:val="24"/>
          <w:szCs w:val="24"/>
          <w:lang w:val="en-US"/>
        </w:rPr>
      </w:pPr>
      <w:r w:rsidRPr="00F96FB6">
        <w:rPr>
          <w:rFonts w:asciiTheme="majorBidi" w:hAnsiTheme="majorBidi" w:cstheme="majorBidi"/>
          <w:sz w:val="24"/>
          <w:szCs w:val="24"/>
        </w:rPr>
        <w:t xml:space="preserve">Wishon and Burk defined that “Argumentation is used in persuading and convincing. It is closely related </w:t>
      </w:r>
      <w:r w:rsidRPr="00F96FB6">
        <w:rPr>
          <w:rFonts w:asciiTheme="majorBidi" w:hAnsiTheme="majorBidi" w:cstheme="majorBidi"/>
          <w:sz w:val="24"/>
          <w:szCs w:val="24"/>
        </w:rPr>
        <w:lastRenderedPageBreak/>
        <w:t>exposition and is often found combined within.Argumentative is used to make a case of to improve or disprove a statement or proportion.</w:t>
      </w:r>
    </w:p>
    <w:p w:rsidR="007A6C87" w:rsidRDefault="007A6C87" w:rsidP="007A6C87">
      <w:pPr>
        <w:spacing w:after="0" w:line="360" w:lineRule="auto"/>
        <w:ind w:left="720" w:firstLine="720"/>
        <w:jc w:val="both"/>
        <w:rPr>
          <w:rFonts w:asciiTheme="majorBidi" w:hAnsiTheme="majorBidi" w:cstheme="majorBidi"/>
          <w:sz w:val="24"/>
          <w:szCs w:val="24"/>
        </w:rPr>
      </w:pPr>
      <w:r w:rsidRPr="00F96FB6">
        <w:rPr>
          <w:rFonts w:asciiTheme="majorBidi" w:hAnsiTheme="majorBidi" w:cstheme="majorBidi"/>
          <w:sz w:val="24"/>
          <w:szCs w:val="24"/>
        </w:rPr>
        <w:t>“Argumentation is used in persuading and convincing. It is closely related to exposition and is often combine with it”17. Argumentation is written that explain the problem or condition that is proved by data and facts with purpose to argue, persuade, influence the readers, so that will be follow or like which is hoped by the writer.</w:t>
      </w:r>
    </w:p>
    <w:p w:rsidR="007A6C87" w:rsidRDefault="007A6C87" w:rsidP="007A6C87">
      <w:pPr>
        <w:spacing w:after="0" w:line="360" w:lineRule="auto"/>
        <w:ind w:left="720" w:firstLine="720"/>
        <w:jc w:val="both"/>
        <w:rPr>
          <w:rFonts w:asciiTheme="majorBidi" w:hAnsiTheme="majorBidi" w:cstheme="majorBidi"/>
          <w:sz w:val="24"/>
          <w:szCs w:val="24"/>
        </w:rPr>
      </w:pPr>
    </w:p>
    <w:p w:rsidR="007A6C87" w:rsidRPr="000B4669" w:rsidRDefault="007A6C87" w:rsidP="00CE5F9E">
      <w:pPr>
        <w:spacing w:after="0" w:line="480" w:lineRule="auto"/>
        <w:ind w:left="720" w:hanging="294"/>
        <w:jc w:val="both"/>
        <w:rPr>
          <w:rFonts w:asciiTheme="majorBidi" w:hAnsiTheme="majorBidi" w:cstheme="majorBidi"/>
          <w:b/>
          <w:bCs/>
          <w:sz w:val="24"/>
          <w:szCs w:val="24"/>
        </w:rPr>
      </w:pPr>
      <w:r w:rsidRPr="000B4669">
        <w:rPr>
          <w:rFonts w:asciiTheme="majorBidi" w:hAnsiTheme="majorBidi" w:cstheme="majorBidi"/>
          <w:b/>
          <w:bCs/>
          <w:sz w:val="24"/>
          <w:szCs w:val="24"/>
        </w:rPr>
        <w:t xml:space="preserve">5. The Process of Writing </w:t>
      </w:r>
    </w:p>
    <w:p w:rsidR="007A6C87" w:rsidRDefault="007A6C87" w:rsidP="007A6C87">
      <w:pPr>
        <w:spacing w:after="0" w:line="36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In the teaching of writing we can focus on the the product of that writing or on the writing process itsefl. </w:t>
      </w:r>
    </w:p>
    <w:p w:rsidR="007A6C87" w:rsidRDefault="007A6C87" w:rsidP="007A6C87">
      <w:pPr>
        <w:spacing w:after="0" w:line="36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According to Jeremy Harmer in the writing process there are four main elements: </w:t>
      </w:r>
    </w:p>
    <w:p w:rsidR="007A6C87" w:rsidRDefault="007A6C87" w:rsidP="007A6C87">
      <w:pPr>
        <w:spacing w:after="0" w:line="360" w:lineRule="auto"/>
        <w:ind w:left="720" w:firstLine="720"/>
        <w:jc w:val="both"/>
        <w:rPr>
          <w:rFonts w:asciiTheme="majorBidi" w:hAnsiTheme="majorBidi" w:cstheme="majorBidi"/>
          <w:sz w:val="24"/>
          <w:szCs w:val="24"/>
        </w:rPr>
      </w:pPr>
    </w:p>
    <w:p w:rsidR="007A6C87" w:rsidRDefault="007A6C87" w:rsidP="007A6C87">
      <w:pPr>
        <w:pStyle w:val="ListParagraph"/>
        <w:numPr>
          <w:ilvl w:val="0"/>
          <w:numId w:val="11"/>
        </w:numPr>
        <w:spacing w:after="0" w:line="360" w:lineRule="auto"/>
        <w:jc w:val="both"/>
        <w:rPr>
          <w:rFonts w:asciiTheme="majorBidi" w:hAnsiTheme="majorBidi" w:cstheme="majorBidi"/>
          <w:sz w:val="24"/>
          <w:szCs w:val="24"/>
        </w:rPr>
      </w:pPr>
      <w:r>
        <w:rPr>
          <w:rFonts w:asciiTheme="majorBidi" w:hAnsiTheme="majorBidi" w:cstheme="majorBidi"/>
          <w:sz w:val="24"/>
          <w:szCs w:val="24"/>
        </w:rPr>
        <w:t>Planning</w:t>
      </w:r>
    </w:p>
    <w:p w:rsidR="007A6C87" w:rsidRDefault="007A6C87" w:rsidP="007A6C87">
      <w:pPr>
        <w:pStyle w:val="ListParagraph"/>
        <w:spacing w:after="0" w:line="360" w:lineRule="auto"/>
        <w:ind w:left="1800"/>
        <w:jc w:val="both"/>
        <w:rPr>
          <w:rFonts w:asciiTheme="majorBidi" w:hAnsiTheme="majorBidi" w:cstheme="majorBidi"/>
          <w:sz w:val="24"/>
          <w:szCs w:val="24"/>
        </w:rPr>
      </w:pPr>
      <w:r>
        <w:rPr>
          <w:rFonts w:asciiTheme="majorBidi" w:hAnsiTheme="majorBidi" w:cstheme="majorBidi"/>
          <w:sz w:val="24"/>
          <w:szCs w:val="24"/>
        </w:rPr>
        <w:t xml:space="preserve">Experienced writers plan what they are going to write before starting to write on type, they try and decide what it is they are going to say. For some write this may involve making detailed notes. When planning writer has to think about three main. Issues in the first palce </w:t>
      </w:r>
      <w:r>
        <w:rPr>
          <w:rFonts w:asciiTheme="majorBidi" w:hAnsiTheme="majorBidi" w:cstheme="majorBidi"/>
          <w:sz w:val="24"/>
          <w:szCs w:val="24"/>
        </w:rPr>
        <w:lastRenderedPageBreak/>
        <w:t>they have to consider the purpose of their writing.</w:t>
      </w:r>
      <w:r>
        <w:rPr>
          <w:rStyle w:val="FootnoteReference"/>
          <w:rFonts w:asciiTheme="majorBidi" w:hAnsiTheme="majorBidi" w:cstheme="majorBidi"/>
          <w:sz w:val="24"/>
          <w:szCs w:val="24"/>
        </w:rPr>
        <w:footnoteReference w:id="9"/>
      </w:r>
    </w:p>
    <w:p w:rsidR="007A6C87" w:rsidRDefault="007A6C87" w:rsidP="007A6C87">
      <w:pPr>
        <w:pStyle w:val="ListParagraph"/>
        <w:numPr>
          <w:ilvl w:val="0"/>
          <w:numId w:val="11"/>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Drafting </w:t>
      </w:r>
    </w:p>
    <w:p w:rsidR="007A6C87" w:rsidRPr="002F4B49" w:rsidRDefault="007A6C87" w:rsidP="007A6C87">
      <w:pPr>
        <w:pStyle w:val="ListParagraph"/>
        <w:spacing w:after="0" w:line="360" w:lineRule="auto"/>
        <w:ind w:left="1800"/>
        <w:jc w:val="both"/>
        <w:rPr>
          <w:rFonts w:asciiTheme="majorBidi" w:hAnsiTheme="majorBidi" w:cstheme="majorBidi"/>
          <w:sz w:val="24"/>
          <w:szCs w:val="24"/>
        </w:rPr>
      </w:pPr>
      <w:r>
        <w:rPr>
          <w:rFonts w:asciiTheme="majorBidi" w:hAnsiTheme="majorBidi" w:cstheme="majorBidi"/>
          <w:sz w:val="24"/>
          <w:szCs w:val="24"/>
        </w:rPr>
        <w:t>We can refer to the first version of a piece of writing as a draft. This first ‘go’ at a text is often done on the assumption that it will be amended later. As the writing process proccesds into editing, a number of drafts may be produced on the way to the final version.</w:t>
      </w:r>
      <w:r>
        <w:rPr>
          <w:rStyle w:val="FootnoteReference"/>
          <w:rFonts w:asciiTheme="majorBidi" w:hAnsiTheme="majorBidi" w:cstheme="majorBidi"/>
          <w:sz w:val="24"/>
          <w:szCs w:val="24"/>
        </w:rPr>
        <w:footnoteReference w:id="10"/>
      </w:r>
    </w:p>
    <w:p w:rsidR="007A6C87" w:rsidRDefault="007A6C87" w:rsidP="007A6C87">
      <w:pPr>
        <w:pStyle w:val="ListParagraph"/>
        <w:numPr>
          <w:ilvl w:val="0"/>
          <w:numId w:val="11"/>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Editing (reflecting and revising ) </w:t>
      </w:r>
    </w:p>
    <w:p w:rsidR="007A6C87" w:rsidRDefault="007A6C87" w:rsidP="007A6C87">
      <w:pPr>
        <w:pStyle w:val="ListParagraph"/>
        <w:spacing w:after="0" w:line="360" w:lineRule="auto"/>
        <w:ind w:left="1800"/>
        <w:jc w:val="both"/>
        <w:rPr>
          <w:rFonts w:asciiTheme="majorBidi" w:hAnsiTheme="majorBidi" w:cstheme="majorBidi"/>
          <w:sz w:val="24"/>
          <w:szCs w:val="24"/>
        </w:rPr>
      </w:pPr>
      <w:r>
        <w:rPr>
          <w:rFonts w:asciiTheme="majorBidi" w:hAnsiTheme="majorBidi" w:cstheme="majorBidi"/>
          <w:sz w:val="24"/>
          <w:szCs w:val="24"/>
        </w:rPr>
        <w:t>Once writers have produced a draft they the, usually read through what they have written to see where it work and where it doesn’t. Perhaps the order of the information is not clear, perhaps the way something is written is ambiguous or confusing.</w:t>
      </w:r>
    </w:p>
    <w:p w:rsidR="007A6C87" w:rsidRDefault="007A6C87" w:rsidP="007A6C87">
      <w:pPr>
        <w:pStyle w:val="ListParagraph"/>
        <w:spacing w:after="0" w:line="360" w:lineRule="auto"/>
        <w:ind w:left="1800"/>
        <w:jc w:val="both"/>
        <w:rPr>
          <w:rFonts w:asciiTheme="majorBidi" w:hAnsiTheme="majorBidi" w:cstheme="majorBidi"/>
          <w:sz w:val="24"/>
          <w:szCs w:val="24"/>
        </w:rPr>
      </w:pPr>
      <w:r>
        <w:rPr>
          <w:rFonts w:asciiTheme="majorBidi" w:hAnsiTheme="majorBidi" w:cstheme="majorBidi"/>
          <w:sz w:val="24"/>
          <w:szCs w:val="24"/>
        </w:rPr>
        <w:t xml:space="preserve">Reflecting and refising are often helped by other readers ( or editor) who comment and make suggestion. </w:t>
      </w:r>
    </w:p>
    <w:p w:rsidR="007A6C87" w:rsidRPr="00D11CE2" w:rsidRDefault="007A6C87" w:rsidP="007A6C87">
      <w:pPr>
        <w:pStyle w:val="ListParagraph"/>
        <w:spacing w:after="0" w:line="360" w:lineRule="auto"/>
        <w:ind w:left="1800"/>
        <w:jc w:val="both"/>
        <w:rPr>
          <w:rFonts w:asciiTheme="majorBidi" w:hAnsiTheme="majorBidi" w:cstheme="majorBidi"/>
          <w:sz w:val="24"/>
          <w:szCs w:val="24"/>
          <w:lang w:val="en-US"/>
        </w:rPr>
      </w:pPr>
      <w:r>
        <w:rPr>
          <w:rFonts w:asciiTheme="majorBidi" w:hAnsiTheme="majorBidi" w:cstheme="majorBidi"/>
          <w:sz w:val="24"/>
          <w:szCs w:val="24"/>
        </w:rPr>
        <w:lastRenderedPageBreak/>
        <w:t xml:space="preserve">Another reader’s reaction to a piece of writing will help the auther to make appropriate revision. </w:t>
      </w:r>
      <w:r>
        <w:rPr>
          <w:rStyle w:val="FootnoteReference"/>
          <w:rFonts w:asciiTheme="majorBidi" w:hAnsiTheme="majorBidi" w:cstheme="majorBidi"/>
          <w:sz w:val="24"/>
          <w:szCs w:val="24"/>
        </w:rPr>
        <w:footnoteReference w:id="11"/>
      </w:r>
    </w:p>
    <w:p w:rsidR="007A6C87" w:rsidRDefault="007A6C87" w:rsidP="007A6C87">
      <w:pPr>
        <w:pStyle w:val="ListParagraph"/>
        <w:numPr>
          <w:ilvl w:val="0"/>
          <w:numId w:val="11"/>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Final Version </w:t>
      </w:r>
    </w:p>
    <w:p w:rsidR="007A6C87" w:rsidRDefault="007A6C87" w:rsidP="007A6C87">
      <w:pPr>
        <w:pStyle w:val="ListParagraph"/>
        <w:spacing w:after="0" w:line="360" w:lineRule="auto"/>
        <w:ind w:left="1800"/>
        <w:jc w:val="both"/>
        <w:rPr>
          <w:rFonts w:asciiTheme="majorBidi" w:hAnsiTheme="majorBidi" w:cstheme="majorBidi"/>
          <w:sz w:val="24"/>
          <w:szCs w:val="24"/>
        </w:rPr>
      </w:pPr>
      <w:r>
        <w:rPr>
          <w:rFonts w:asciiTheme="majorBidi" w:hAnsiTheme="majorBidi" w:cstheme="majorBidi"/>
          <w:sz w:val="24"/>
          <w:szCs w:val="24"/>
        </w:rPr>
        <w:t xml:space="preserve">Once writers have edited their draft, making the changes they consider to be necessary, they produce their final version. This may look considerably different from both the origional plan and the first draft, becuase things have changed in the editing process. But the writer is now ready to send the written text to its intended audience. </w:t>
      </w:r>
      <w:r>
        <w:rPr>
          <w:rStyle w:val="FootnoteReference"/>
          <w:rFonts w:asciiTheme="majorBidi" w:hAnsiTheme="majorBidi" w:cstheme="majorBidi"/>
          <w:sz w:val="24"/>
          <w:szCs w:val="24"/>
        </w:rPr>
        <w:footnoteReference w:id="12"/>
      </w:r>
    </w:p>
    <w:p w:rsidR="007A6C87" w:rsidRDefault="007A6C87" w:rsidP="007A6C87">
      <w:pPr>
        <w:pStyle w:val="ListParagraph"/>
        <w:spacing w:after="0" w:line="360" w:lineRule="auto"/>
        <w:ind w:left="1800"/>
        <w:jc w:val="both"/>
        <w:rPr>
          <w:rFonts w:asciiTheme="majorBidi" w:hAnsiTheme="majorBidi" w:cstheme="majorBidi"/>
          <w:sz w:val="24"/>
          <w:szCs w:val="24"/>
        </w:rPr>
      </w:pPr>
    </w:p>
    <w:p w:rsidR="007A6C87" w:rsidRPr="00BF3ABD" w:rsidRDefault="007A6C87" w:rsidP="007E2AD6">
      <w:pPr>
        <w:pStyle w:val="ListParagraph"/>
        <w:numPr>
          <w:ilvl w:val="0"/>
          <w:numId w:val="14"/>
        </w:numPr>
        <w:spacing w:after="0" w:line="480" w:lineRule="auto"/>
        <w:ind w:left="426" w:hanging="426"/>
        <w:jc w:val="both"/>
        <w:rPr>
          <w:rFonts w:asciiTheme="majorBidi" w:hAnsiTheme="majorBidi" w:cstheme="majorBidi"/>
          <w:b/>
          <w:bCs/>
          <w:sz w:val="24"/>
          <w:szCs w:val="24"/>
        </w:rPr>
      </w:pPr>
      <w:r w:rsidRPr="00BF3ABD">
        <w:rPr>
          <w:rFonts w:asciiTheme="majorBidi" w:hAnsiTheme="majorBidi" w:cstheme="majorBidi"/>
          <w:b/>
          <w:bCs/>
          <w:sz w:val="24"/>
          <w:szCs w:val="24"/>
        </w:rPr>
        <w:t xml:space="preserve">The Concept </w:t>
      </w:r>
      <w:r>
        <w:rPr>
          <w:rFonts w:asciiTheme="majorBidi" w:hAnsiTheme="majorBidi" w:cstheme="majorBidi"/>
          <w:b/>
          <w:bCs/>
          <w:sz w:val="24"/>
          <w:szCs w:val="24"/>
        </w:rPr>
        <w:t xml:space="preserve">of </w:t>
      </w:r>
      <w:r w:rsidRPr="00BF3ABD">
        <w:rPr>
          <w:rFonts w:asciiTheme="majorBidi" w:hAnsiTheme="majorBidi" w:cstheme="majorBidi"/>
          <w:b/>
          <w:bCs/>
          <w:sz w:val="24"/>
          <w:szCs w:val="24"/>
        </w:rPr>
        <w:t>Descriptive Text</w:t>
      </w:r>
    </w:p>
    <w:p w:rsidR="007A6C87" w:rsidRDefault="007A6C87" w:rsidP="007E2AD6">
      <w:pPr>
        <w:pStyle w:val="ListParagraph"/>
        <w:numPr>
          <w:ilvl w:val="0"/>
          <w:numId w:val="12"/>
        </w:numPr>
        <w:spacing w:after="0" w:line="36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Definition of descriptive text </w:t>
      </w:r>
    </w:p>
    <w:p w:rsidR="007A6C87" w:rsidRDefault="007A6C87" w:rsidP="007E2AD6">
      <w:pPr>
        <w:pStyle w:val="ListParagraph"/>
        <w:spacing w:after="0" w:line="408" w:lineRule="auto"/>
        <w:ind w:left="993" w:firstLine="567"/>
        <w:jc w:val="both"/>
        <w:rPr>
          <w:rFonts w:asciiTheme="majorBidi" w:hAnsiTheme="majorBidi" w:cstheme="majorBidi"/>
          <w:sz w:val="24"/>
          <w:szCs w:val="24"/>
        </w:rPr>
      </w:pPr>
      <w:r>
        <w:rPr>
          <w:rFonts w:asciiTheme="majorBidi" w:hAnsiTheme="majorBidi" w:cstheme="majorBidi"/>
          <w:sz w:val="24"/>
          <w:szCs w:val="24"/>
        </w:rPr>
        <w:t xml:space="preserve">Description is about sensory experience how smething looks, sounds, tates. Mostly it is about visual experience, but description also deals with other kinds of perception. </w:t>
      </w:r>
      <w:r>
        <w:rPr>
          <w:rStyle w:val="FootnoteReference"/>
          <w:rFonts w:asciiTheme="majorBidi" w:hAnsiTheme="majorBidi" w:cstheme="majorBidi"/>
          <w:sz w:val="24"/>
          <w:szCs w:val="24"/>
        </w:rPr>
        <w:footnoteReference w:id="13"/>
      </w:r>
      <w:r>
        <w:rPr>
          <w:rFonts w:asciiTheme="majorBidi" w:hAnsiTheme="majorBidi" w:cstheme="majorBidi"/>
          <w:sz w:val="24"/>
          <w:szCs w:val="24"/>
        </w:rPr>
        <w:t xml:space="preserve"> Descriptive text is a text which says what a person or a thing is like. Its purpose is to </w:t>
      </w:r>
      <w:r>
        <w:rPr>
          <w:rFonts w:asciiTheme="majorBidi" w:hAnsiTheme="majorBidi" w:cstheme="majorBidi"/>
          <w:sz w:val="24"/>
          <w:szCs w:val="24"/>
        </w:rPr>
        <w:lastRenderedPageBreak/>
        <w:t xml:space="preserve">describe and reveal a particular person, place, or thing. </w:t>
      </w:r>
      <w:r>
        <w:rPr>
          <w:rStyle w:val="FootnoteReference"/>
          <w:rFonts w:asciiTheme="majorBidi" w:hAnsiTheme="majorBidi" w:cstheme="majorBidi"/>
          <w:sz w:val="24"/>
          <w:szCs w:val="24"/>
        </w:rPr>
        <w:footnoteReference w:id="14"/>
      </w:r>
    </w:p>
    <w:p w:rsidR="007A6C87" w:rsidRDefault="007A6C87" w:rsidP="007A6C87">
      <w:pPr>
        <w:pStyle w:val="ListParagraph"/>
        <w:numPr>
          <w:ilvl w:val="0"/>
          <w:numId w:val="12"/>
        </w:numPr>
        <w:spacing w:after="0" w:line="408" w:lineRule="auto"/>
        <w:jc w:val="both"/>
        <w:rPr>
          <w:rFonts w:asciiTheme="majorBidi" w:hAnsiTheme="majorBidi" w:cstheme="majorBidi"/>
          <w:sz w:val="24"/>
          <w:szCs w:val="24"/>
        </w:rPr>
      </w:pPr>
      <w:r>
        <w:rPr>
          <w:rFonts w:asciiTheme="majorBidi" w:hAnsiTheme="majorBidi" w:cstheme="majorBidi"/>
          <w:sz w:val="24"/>
          <w:szCs w:val="24"/>
        </w:rPr>
        <w:t xml:space="preserve">Social Function of descriptive text </w:t>
      </w:r>
    </w:p>
    <w:p w:rsidR="007A6C87" w:rsidRDefault="007A6C87" w:rsidP="007A6C87">
      <w:pPr>
        <w:pStyle w:val="ListParagraph"/>
        <w:spacing w:after="0" w:line="408" w:lineRule="auto"/>
        <w:ind w:left="786"/>
        <w:jc w:val="both"/>
        <w:rPr>
          <w:rFonts w:asciiTheme="majorBidi" w:hAnsiTheme="majorBidi" w:cstheme="majorBidi"/>
          <w:sz w:val="24"/>
          <w:szCs w:val="24"/>
        </w:rPr>
      </w:pPr>
      <w:r>
        <w:rPr>
          <w:rFonts w:asciiTheme="majorBidi" w:hAnsiTheme="majorBidi" w:cstheme="majorBidi"/>
          <w:sz w:val="24"/>
          <w:szCs w:val="24"/>
        </w:rPr>
        <w:t>Usually descriptive text is to describe a particular person place thing’s etc.</w:t>
      </w:r>
      <w:r>
        <w:rPr>
          <w:rStyle w:val="FootnoteReference"/>
          <w:rFonts w:asciiTheme="majorBidi" w:hAnsiTheme="majorBidi" w:cstheme="majorBidi"/>
          <w:sz w:val="24"/>
          <w:szCs w:val="24"/>
        </w:rPr>
        <w:footnoteReference w:id="15"/>
      </w:r>
    </w:p>
    <w:p w:rsidR="007A6C87" w:rsidRDefault="007A6C87" w:rsidP="007A6C87">
      <w:pPr>
        <w:pStyle w:val="ListParagraph"/>
        <w:spacing w:after="0" w:line="408" w:lineRule="auto"/>
        <w:ind w:left="786"/>
        <w:jc w:val="both"/>
        <w:rPr>
          <w:rFonts w:asciiTheme="majorBidi" w:hAnsiTheme="majorBidi" w:cstheme="majorBidi"/>
          <w:sz w:val="24"/>
          <w:szCs w:val="24"/>
        </w:rPr>
      </w:pPr>
      <w:r>
        <w:rPr>
          <w:rFonts w:asciiTheme="majorBidi" w:hAnsiTheme="majorBidi" w:cstheme="majorBidi"/>
          <w:sz w:val="24"/>
          <w:szCs w:val="24"/>
        </w:rPr>
        <w:t xml:space="preserve">In a descriptive text, the writer as authority inform something to the unknown readers of listeners. The descriptive text may come in many forms, such us text book encyclopedia, or essay text answer. </w:t>
      </w:r>
    </w:p>
    <w:p w:rsidR="007A6C87" w:rsidRDefault="007A6C87" w:rsidP="007A6C87">
      <w:pPr>
        <w:pStyle w:val="ListParagraph"/>
        <w:numPr>
          <w:ilvl w:val="0"/>
          <w:numId w:val="12"/>
        </w:numPr>
        <w:spacing w:after="0" w:line="408" w:lineRule="auto"/>
        <w:jc w:val="both"/>
        <w:rPr>
          <w:rFonts w:asciiTheme="majorBidi" w:hAnsiTheme="majorBidi" w:cstheme="majorBidi"/>
          <w:sz w:val="24"/>
          <w:szCs w:val="24"/>
        </w:rPr>
      </w:pPr>
      <w:r>
        <w:rPr>
          <w:rFonts w:asciiTheme="majorBidi" w:hAnsiTheme="majorBidi" w:cstheme="majorBidi"/>
          <w:sz w:val="24"/>
          <w:szCs w:val="24"/>
        </w:rPr>
        <w:t xml:space="preserve">The kinds of descriptive text </w:t>
      </w:r>
    </w:p>
    <w:p w:rsidR="007A6C87" w:rsidRDefault="007A6C87" w:rsidP="007A6C87">
      <w:pPr>
        <w:pStyle w:val="ListParagraph"/>
        <w:spacing w:after="0" w:line="408" w:lineRule="auto"/>
        <w:ind w:left="786"/>
        <w:jc w:val="both"/>
        <w:rPr>
          <w:rFonts w:asciiTheme="majorBidi" w:hAnsiTheme="majorBidi" w:cstheme="majorBidi"/>
          <w:sz w:val="24"/>
          <w:szCs w:val="24"/>
        </w:rPr>
      </w:pPr>
      <w:r>
        <w:rPr>
          <w:rFonts w:asciiTheme="majorBidi" w:hAnsiTheme="majorBidi" w:cstheme="majorBidi"/>
          <w:sz w:val="24"/>
          <w:szCs w:val="24"/>
        </w:rPr>
        <w:t xml:space="preserve">Descriptive writing is of two broad kinds: objective and subjective. </w:t>
      </w:r>
    </w:p>
    <w:p w:rsidR="007A6C87" w:rsidRDefault="007A6C87" w:rsidP="007A6C87">
      <w:pPr>
        <w:pStyle w:val="ListParagraph"/>
        <w:numPr>
          <w:ilvl w:val="0"/>
          <w:numId w:val="13"/>
        </w:numPr>
        <w:spacing w:after="0" w:line="408" w:lineRule="auto"/>
        <w:jc w:val="both"/>
        <w:rPr>
          <w:rFonts w:asciiTheme="majorBidi" w:hAnsiTheme="majorBidi" w:cstheme="majorBidi"/>
          <w:sz w:val="24"/>
          <w:szCs w:val="24"/>
        </w:rPr>
      </w:pPr>
      <w:r>
        <w:rPr>
          <w:rFonts w:asciiTheme="majorBidi" w:hAnsiTheme="majorBidi" w:cstheme="majorBidi"/>
          <w:sz w:val="24"/>
          <w:szCs w:val="24"/>
        </w:rPr>
        <w:t xml:space="preserve">In objective description the writer sets aside those aspects of the perception unique to himself and concentrates on describing the percept ( that is, what is perceived) in itself. </w:t>
      </w:r>
    </w:p>
    <w:p w:rsidR="007A6C87" w:rsidRDefault="007A6C87" w:rsidP="007A6C87">
      <w:pPr>
        <w:pStyle w:val="ListParagraph"/>
        <w:numPr>
          <w:ilvl w:val="0"/>
          <w:numId w:val="13"/>
        </w:numPr>
        <w:spacing w:after="0" w:line="408" w:lineRule="auto"/>
        <w:jc w:val="both"/>
        <w:rPr>
          <w:rFonts w:asciiTheme="majorBidi" w:hAnsiTheme="majorBidi" w:cstheme="majorBidi"/>
          <w:sz w:val="24"/>
          <w:szCs w:val="24"/>
        </w:rPr>
      </w:pPr>
      <w:r>
        <w:rPr>
          <w:rFonts w:asciiTheme="majorBidi" w:hAnsiTheme="majorBidi" w:cstheme="majorBidi"/>
          <w:sz w:val="24"/>
          <w:szCs w:val="24"/>
        </w:rPr>
        <w:t xml:space="preserve">In subjective (also called impressionistice) description a writer projects his or her feelings into the percept. Objective description says, ‘’This is how the thing is,’’ subjective, ‘’This is </w:t>
      </w:r>
      <w:r>
        <w:rPr>
          <w:rFonts w:asciiTheme="majorBidi" w:hAnsiTheme="majorBidi" w:cstheme="majorBidi"/>
          <w:sz w:val="24"/>
          <w:szCs w:val="24"/>
        </w:rPr>
        <w:lastRenderedPageBreak/>
        <w:t xml:space="preserve">how the thing seems to one particular consciousness.’’ </w:t>
      </w:r>
      <w:r>
        <w:rPr>
          <w:rStyle w:val="FootnoteReference"/>
          <w:rFonts w:asciiTheme="majorBidi" w:hAnsiTheme="majorBidi" w:cstheme="majorBidi"/>
          <w:sz w:val="24"/>
          <w:szCs w:val="24"/>
        </w:rPr>
        <w:footnoteReference w:id="16"/>
      </w:r>
    </w:p>
    <w:p w:rsidR="007A6C87" w:rsidRPr="003E3787" w:rsidRDefault="007A6C87" w:rsidP="007A6C87">
      <w:pPr>
        <w:pStyle w:val="ListParagraph"/>
        <w:spacing w:after="0" w:line="408" w:lineRule="auto"/>
        <w:ind w:left="1506"/>
        <w:jc w:val="both"/>
        <w:rPr>
          <w:rFonts w:asciiTheme="majorBidi" w:hAnsiTheme="majorBidi" w:cstheme="majorBidi"/>
          <w:sz w:val="24"/>
          <w:szCs w:val="24"/>
        </w:rPr>
      </w:pPr>
    </w:p>
    <w:p w:rsidR="007A6C87" w:rsidRPr="00B65771" w:rsidRDefault="007A6C87" w:rsidP="007A6C87">
      <w:pPr>
        <w:tabs>
          <w:tab w:val="left" w:pos="426"/>
        </w:tabs>
        <w:spacing w:after="0" w:line="408" w:lineRule="auto"/>
        <w:jc w:val="both"/>
        <w:rPr>
          <w:rFonts w:asciiTheme="majorBidi" w:hAnsiTheme="majorBidi" w:cstheme="majorBidi"/>
          <w:sz w:val="24"/>
          <w:szCs w:val="24"/>
        </w:rPr>
      </w:pPr>
      <w:r w:rsidRPr="00EE0C43">
        <w:rPr>
          <w:rFonts w:asciiTheme="majorBidi" w:hAnsiTheme="majorBidi" w:cstheme="majorBidi"/>
          <w:b/>
          <w:bCs/>
          <w:sz w:val="24"/>
          <w:szCs w:val="24"/>
        </w:rPr>
        <w:t>C</w:t>
      </w:r>
      <w:r>
        <w:rPr>
          <w:rFonts w:asciiTheme="majorBidi" w:hAnsiTheme="majorBidi" w:cstheme="majorBidi"/>
          <w:sz w:val="24"/>
          <w:szCs w:val="24"/>
        </w:rPr>
        <w:t xml:space="preserve">. </w:t>
      </w:r>
      <w:r>
        <w:rPr>
          <w:rFonts w:ascii="Times New Roman" w:hAnsi="Times New Roman" w:cs="Times New Roman"/>
          <w:b/>
          <w:sz w:val="24"/>
          <w:szCs w:val="24"/>
        </w:rPr>
        <w:t>The Generic Structure, T</w:t>
      </w:r>
      <w:r w:rsidRPr="00B65771">
        <w:rPr>
          <w:rFonts w:ascii="Times New Roman" w:hAnsi="Times New Roman" w:cs="Times New Roman"/>
          <w:b/>
          <w:sz w:val="24"/>
          <w:szCs w:val="24"/>
        </w:rPr>
        <w:t>h</w:t>
      </w:r>
      <w:r>
        <w:rPr>
          <w:rFonts w:ascii="Times New Roman" w:hAnsi="Times New Roman" w:cs="Times New Roman"/>
          <w:b/>
          <w:sz w:val="24"/>
          <w:szCs w:val="24"/>
        </w:rPr>
        <w:t>e L</w:t>
      </w:r>
      <w:r w:rsidRPr="00B65771">
        <w:rPr>
          <w:rFonts w:ascii="Times New Roman" w:hAnsi="Times New Roman" w:cs="Times New Roman"/>
          <w:b/>
          <w:sz w:val="24"/>
          <w:szCs w:val="24"/>
        </w:rPr>
        <w:t>angua</w:t>
      </w:r>
      <w:r>
        <w:rPr>
          <w:rFonts w:ascii="Times New Roman" w:hAnsi="Times New Roman" w:cs="Times New Roman"/>
          <w:b/>
          <w:sz w:val="24"/>
          <w:szCs w:val="24"/>
        </w:rPr>
        <w:t>ge F</w:t>
      </w:r>
      <w:r w:rsidRPr="00B65771">
        <w:rPr>
          <w:rFonts w:ascii="Times New Roman" w:hAnsi="Times New Roman" w:cs="Times New Roman"/>
          <w:b/>
          <w:sz w:val="24"/>
          <w:szCs w:val="24"/>
        </w:rPr>
        <w:t>uture</w:t>
      </w:r>
    </w:p>
    <w:p w:rsidR="007A6C87" w:rsidRDefault="007A6C87" w:rsidP="007A6C87">
      <w:pPr>
        <w:pStyle w:val="ListParagraph"/>
        <w:numPr>
          <w:ilvl w:val="0"/>
          <w:numId w:val="9"/>
        </w:numPr>
        <w:spacing w:line="408" w:lineRule="auto"/>
        <w:jc w:val="both"/>
        <w:rPr>
          <w:rFonts w:ascii="Times New Roman" w:hAnsi="Times New Roman" w:cs="Times New Roman"/>
          <w:b/>
          <w:sz w:val="24"/>
          <w:szCs w:val="24"/>
        </w:rPr>
      </w:pPr>
      <w:r w:rsidRPr="00B65771">
        <w:rPr>
          <w:rFonts w:ascii="Times New Roman" w:hAnsi="Times New Roman" w:cs="Times New Roman"/>
          <w:b/>
          <w:sz w:val="24"/>
          <w:szCs w:val="24"/>
        </w:rPr>
        <w:t>The Generic Structure of Descriptive Text</w:t>
      </w:r>
    </w:p>
    <w:p w:rsidR="007A6C87" w:rsidRPr="00CA481C" w:rsidRDefault="007A6C87" w:rsidP="007A6C87">
      <w:pPr>
        <w:pStyle w:val="ListParagraph"/>
        <w:spacing w:line="408" w:lineRule="auto"/>
        <w:jc w:val="both"/>
        <w:rPr>
          <w:rFonts w:ascii="Times New Roman" w:hAnsi="Times New Roman" w:cs="Times New Roman"/>
          <w:bCs/>
          <w:sz w:val="24"/>
          <w:szCs w:val="24"/>
        </w:rPr>
      </w:pPr>
      <w:r>
        <w:rPr>
          <w:rFonts w:ascii="Times New Roman" w:hAnsi="Times New Roman" w:cs="Times New Roman"/>
          <w:bCs/>
          <w:sz w:val="24"/>
          <w:szCs w:val="24"/>
        </w:rPr>
        <w:t>Descriptive text has structure as below:</w:t>
      </w:r>
    </w:p>
    <w:p w:rsidR="007A6C87" w:rsidRPr="00DC4472" w:rsidRDefault="007A6C87" w:rsidP="007A6C87">
      <w:pPr>
        <w:pStyle w:val="ListParagraph"/>
        <w:numPr>
          <w:ilvl w:val="0"/>
          <w:numId w:val="8"/>
        </w:numPr>
        <w:spacing w:line="408"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Identification: identifyingthe </w:t>
      </w:r>
      <w:r w:rsidRPr="00DC4472">
        <w:rPr>
          <w:rFonts w:ascii="Times New Roman" w:hAnsi="Times New Roman" w:cs="Times New Roman"/>
          <w:sz w:val="24"/>
          <w:szCs w:val="24"/>
        </w:rPr>
        <w:t>phenomenon to be described</w:t>
      </w:r>
      <w:r>
        <w:rPr>
          <w:rFonts w:ascii="Times New Roman" w:hAnsi="Times New Roman" w:cs="Times New Roman"/>
          <w:sz w:val="24"/>
          <w:szCs w:val="24"/>
        </w:rPr>
        <w:t xml:space="preserve">. </w:t>
      </w:r>
    </w:p>
    <w:p w:rsidR="007A6C87" w:rsidRPr="00D11CE2" w:rsidRDefault="007A6C87" w:rsidP="007A6C87">
      <w:pPr>
        <w:pStyle w:val="ListParagraph"/>
        <w:numPr>
          <w:ilvl w:val="0"/>
          <w:numId w:val="8"/>
        </w:numPr>
        <w:spacing w:line="408" w:lineRule="auto"/>
        <w:ind w:left="993" w:hanging="284"/>
        <w:jc w:val="both"/>
        <w:rPr>
          <w:rFonts w:ascii="Times New Roman" w:hAnsi="Times New Roman" w:cs="Times New Roman"/>
          <w:sz w:val="24"/>
          <w:szCs w:val="24"/>
        </w:rPr>
      </w:pPr>
      <w:r>
        <w:rPr>
          <w:rFonts w:ascii="Times New Roman" w:hAnsi="Times New Roman" w:cs="Times New Roman"/>
          <w:sz w:val="24"/>
          <w:szCs w:val="24"/>
        </w:rPr>
        <w:t>Description: describing the phenomenon in</w:t>
      </w:r>
      <w:r w:rsidRPr="00045804">
        <w:rPr>
          <w:rFonts w:ascii="Times New Roman" w:hAnsi="Times New Roman" w:cs="Times New Roman"/>
          <w:sz w:val="24"/>
          <w:szCs w:val="24"/>
        </w:rPr>
        <w:t xml:space="preserve"> parts, qualities, </w:t>
      </w:r>
      <w:r>
        <w:rPr>
          <w:rFonts w:ascii="Times New Roman" w:hAnsi="Times New Roman" w:cs="Times New Roman"/>
          <w:sz w:val="24"/>
          <w:szCs w:val="24"/>
        </w:rPr>
        <w:t xml:space="preserve">or/and </w:t>
      </w:r>
      <w:r w:rsidRPr="00045804">
        <w:rPr>
          <w:rFonts w:ascii="Times New Roman" w:hAnsi="Times New Roman" w:cs="Times New Roman"/>
          <w:sz w:val="24"/>
          <w:szCs w:val="24"/>
        </w:rPr>
        <w:t>characteristics, etc.</w:t>
      </w:r>
    </w:p>
    <w:p w:rsidR="007A6C87" w:rsidRPr="00DC4472" w:rsidRDefault="007A6C87" w:rsidP="007A6C87">
      <w:pPr>
        <w:pStyle w:val="ListParagraph"/>
        <w:numPr>
          <w:ilvl w:val="0"/>
          <w:numId w:val="9"/>
        </w:numPr>
        <w:spacing w:line="408" w:lineRule="auto"/>
        <w:jc w:val="both"/>
        <w:rPr>
          <w:rFonts w:ascii="Times New Roman" w:hAnsi="Times New Roman" w:cs="Times New Roman"/>
          <w:b/>
          <w:sz w:val="24"/>
          <w:szCs w:val="24"/>
        </w:rPr>
      </w:pPr>
      <w:r>
        <w:rPr>
          <w:rFonts w:ascii="Times New Roman" w:hAnsi="Times New Roman" w:cs="Times New Roman"/>
          <w:b/>
          <w:sz w:val="24"/>
          <w:szCs w:val="24"/>
        </w:rPr>
        <w:t xml:space="preserve">The Language Feature of Descriptive Text </w:t>
      </w:r>
    </w:p>
    <w:p w:rsidR="007A6C87" w:rsidRPr="00045804" w:rsidRDefault="007A6C87" w:rsidP="007A6C87">
      <w:pPr>
        <w:pStyle w:val="ListParagraph"/>
        <w:numPr>
          <w:ilvl w:val="0"/>
          <w:numId w:val="7"/>
        </w:numPr>
        <w:spacing w:line="408" w:lineRule="auto"/>
        <w:ind w:left="993" w:hanging="284"/>
        <w:jc w:val="both"/>
        <w:rPr>
          <w:rFonts w:ascii="Times New Roman" w:hAnsi="Times New Roman" w:cs="Times New Roman"/>
          <w:b/>
          <w:sz w:val="24"/>
          <w:szCs w:val="24"/>
        </w:rPr>
      </w:pPr>
      <w:r w:rsidRPr="00045804">
        <w:rPr>
          <w:rFonts w:ascii="Times New Roman" w:hAnsi="Times New Roman" w:cs="Times New Roman"/>
          <w:sz w:val="24"/>
          <w:szCs w:val="24"/>
        </w:rPr>
        <w:t xml:space="preserve">Use </w:t>
      </w:r>
      <w:r>
        <w:rPr>
          <w:rFonts w:ascii="Times New Roman" w:hAnsi="Times New Roman" w:cs="Times New Roman"/>
          <w:sz w:val="24"/>
          <w:szCs w:val="24"/>
        </w:rPr>
        <w:t>of attributive and identifying process</w:t>
      </w:r>
    </w:p>
    <w:p w:rsidR="007A6C87" w:rsidRPr="00045804" w:rsidRDefault="007A6C87" w:rsidP="007A6C87">
      <w:pPr>
        <w:pStyle w:val="ListParagraph"/>
        <w:numPr>
          <w:ilvl w:val="0"/>
          <w:numId w:val="7"/>
        </w:numPr>
        <w:spacing w:line="408" w:lineRule="auto"/>
        <w:ind w:left="993" w:hanging="284"/>
        <w:jc w:val="both"/>
        <w:rPr>
          <w:rFonts w:ascii="Times New Roman" w:hAnsi="Times New Roman" w:cs="Times New Roman"/>
          <w:b/>
          <w:sz w:val="24"/>
          <w:szCs w:val="24"/>
        </w:rPr>
      </w:pPr>
      <w:r w:rsidRPr="00045804">
        <w:rPr>
          <w:rFonts w:ascii="Times New Roman" w:hAnsi="Times New Roman" w:cs="Times New Roman"/>
          <w:sz w:val="24"/>
          <w:szCs w:val="24"/>
        </w:rPr>
        <w:t>Use simple present tense “ S + V1 + O + C”</w:t>
      </w:r>
    </w:p>
    <w:p w:rsidR="00A023E0" w:rsidRDefault="007A6C87" w:rsidP="00A023E0">
      <w:pPr>
        <w:pStyle w:val="ListParagraph"/>
        <w:numPr>
          <w:ilvl w:val="0"/>
          <w:numId w:val="7"/>
        </w:numPr>
        <w:spacing w:line="408" w:lineRule="auto"/>
        <w:ind w:left="993" w:hanging="284"/>
        <w:jc w:val="both"/>
        <w:rPr>
          <w:rFonts w:ascii="Times New Roman" w:hAnsi="Times New Roman" w:cs="Times New Roman"/>
          <w:b/>
          <w:sz w:val="24"/>
          <w:szCs w:val="24"/>
        </w:rPr>
      </w:pPr>
      <w:r w:rsidRPr="00045804">
        <w:rPr>
          <w:rFonts w:ascii="Times New Roman" w:hAnsi="Times New Roman" w:cs="Times New Roman"/>
          <w:sz w:val="24"/>
          <w:szCs w:val="24"/>
        </w:rPr>
        <w:t>Use adjectives ( ex: small village, short legs, beautiful girl</w:t>
      </w:r>
      <w:r>
        <w:rPr>
          <w:rFonts w:ascii="Times New Roman" w:hAnsi="Times New Roman" w:cs="Times New Roman"/>
          <w:sz w:val="24"/>
          <w:szCs w:val="24"/>
        </w:rPr>
        <w:t>)</w:t>
      </w:r>
    </w:p>
    <w:p w:rsidR="007A6C87" w:rsidRPr="00A023E0" w:rsidRDefault="007A6C87" w:rsidP="00A023E0">
      <w:pPr>
        <w:pStyle w:val="ListParagraph"/>
        <w:spacing w:line="408" w:lineRule="auto"/>
        <w:ind w:left="993"/>
        <w:jc w:val="both"/>
        <w:rPr>
          <w:rFonts w:ascii="Times New Roman" w:hAnsi="Times New Roman" w:cs="Times New Roman"/>
          <w:b/>
          <w:sz w:val="24"/>
          <w:szCs w:val="24"/>
        </w:rPr>
      </w:pPr>
      <w:r w:rsidRPr="00A023E0">
        <w:rPr>
          <w:rFonts w:ascii="Times New Roman" w:hAnsi="Times New Roman" w:cs="Times New Roman"/>
          <w:sz w:val="24"/>
          <w:szCs w:val="24"/>
        </w:rPr>
        <w:t>Some text types are quite difficult to differ. Such report and descriptive text have</w:t>
      </w:r>
      <w:r w:rsidR="00A023E0">
        <w:rPr>
          <w:rFonts w:ascii="Times New Roman" w:hAnsi="Times New Roman" w:cs="Times New Roman"/>
          <w:b/>
          <w:sz w:val="24"/>
          <w:szCs w:val="24"/>
        </w:rPr>
        <w:t xml:space="preserve"> </w:t>
      </w:r>
      <w:r>
        <w:rPr>
          <w:rFonts w:ascii="Times New Roman" w:hAnsi="Times New Roman" w:cs="Times New Roman"/>
          <w:sz w:val="24"/>
          <w:szCs w:val="24"/>
        </w:rPr>
        <w:t xml:space="preserve">the similarity in the social function and generict structure. However if they are analyzed carefully, the slight difference between the two text type will leveal. The purpose of the two texts are to give the live description of the object/participant. </w:t>
      </w:r>
      <w:r>
        <w:rPr>
          <w:rFonts w:ascii="Times New Roman" w:hAnsi="Times New Roman" w:cs="Times New Roman"/>
          <w:sz w:val="24"/>
          <w:szCs w:val="24"/>
        </w:rPr>
        <w:lastRenderedPageBreak/>
        <w:t>Both the report and descriptive text try to show rather than tell the reader about the factual condition of the object.</w:t>
      </w:r>
    </w:p>
    <w:p w:rsidR="007A6C87" w:rsidRPr="006C15C6" w:rsidRDefault="007A6C87" w:rsidP="007A6C87">
      <w:pPr>
        <w:pStyle w:val="ListParagraph"/>
        <w:spacing w:line="408" w:lineRule="auto"/>
        <w:ind w:left="0" w:firstLine="284"/>
        <w:jc w:val="both"/>
        <w:rPr>
          <w:rFonts w:ascii="Times New Roman" w:hAnsi="Times New Roman" w:cs="Times New Roman"/>
          <w:sz w:val="24"/>
          <w:szCs w:val="24"/>
        </w:rPr>
      </w:pPr>
    </w:p>
    <w:p w:rsidR="007A6C87" w:rsidRPr="00BF3ABD" w:rsidRDefault="007A6C87" w:rsidP="00A023E0">
      <w:pPr>
        <w:pStyle w:val="ListParagraph"/>
        <w:numPr>
          <w:ilvl w:val="0"/>
          <w:numId w:val="15"/>
        </w:numPr>
        <w:spacing w:after="0" w:line="408" w:lineRule="auto"/>
        <w:ind w:left="284" w:hanging="284"/>
        <w:jc w:val="both"/>
        <w:rPr>
          <w:rFonts w:asciiTheme="majorBidi" w:hAnsiTheme="majorBidi" w:cstheme="majorBidi"/>
          <w:b/>
          <w:bCs/>
          <w:sz w:val="24"/>
          <w:szCs w:val="24"/>
        </w:rPr>
      </w:pPr>
      <w:r w:rsidRPr="00BF3ABD">
        <w:rPr>
          <w:rFonts w:asciiTheme="majorBidi" w:hAnsiTheme="majorBidi" w:cstheme="majorBidi"/>
          <w:b/>
          <w:bCs/>
          <w:sz w:val="24"/>
          <w:szCs w:val="24"/>
        </w:rPr>
        <w:t>Type of Classroom Writing Performance</w:t>
      </w:r>
    </w:p>
    <w:p w:rsidR="00A023E0" w:rsidRDefault="007A6C87" w:rsidP="00A023E0">
      <w:pPr>
        <w:pStyle w:val="ListParagraph"/>
        <w:spacing w:after="0" w:line="408" w:lineRule="auto"/>
        <w:ind w:left="426" w:firstLine="993"/>
        <w:jc w:val="both"/>
        <w:rPr>
          <w:rFonts w:asciiTheme="majorBidi" w:hAnsiTheme="majorBidi" w:cstheme="majorBidi"/>
          <w:sz w:val="24"/>
          <w:szCs w:val="24"/>
        </w:rPr>
      </w:pPr>
      <w:r>
        <w:rPr>
          <w:rFonts w:asciiTheme="majorBidi" w:hAnsiTheme="majorBidi" w:cstheme="majorBidi"/>
          <w:sz w:val="24"/>
          <w:szCs w:val="24"/>
        </w:rPr>
        <w:t xml:space="preserve">Classroom writing performence means the writing activity where both students and teacher can learn writing together in the class. These type of classroom writing performance need some spaces because teaching and learning writing is so complex. </w:t>
      </w:r>
    </w:p>
    <w:p w:rsidR="007A6C87" w:rsidRDefault="007A6C87" w:rsidP="00A023E0">
      <w:pPr>
        <w:pStyle w:val="ListParagraph"/>
        <w:spacing w:after="0" w:line="408" w:lineRule="auto"/>
        <w:ind w:left="426" w:firstLine="993"/>
        <w:jc w:val="both"/>
        <w:rPr>
          <w:rFonts w:asciiTheme="majorBidi" w:hAnsiTheme="majorBidi" w:cstheme="majorBidi"/>
          <w:sz w:val="24"/>
          <w:szCs w:val="24"/>
        </w:rPr>
      </w:pPr>
      <w:r>
        <w:rPr>
          <w:rFonts w:asciiTheme="majorBidi" w:hAnsiTheme="majorBidi" w:cstheme="majorBidi"/>
          <w:sz w:val="24"/>
          <w:szCs w:val="24"/>
        </w:rPr>
        <w:t xml:space="preserve">Many wats that can be done to develop students wrting skill especially for desriotive text, it depends on the style of teaching methoed. Here are the type of classroom writing performance: </w:t>
      </w:r>
    </w:p>
    <w:p w:rsidR="007A6C87" w:rsidRDefault="007A6C87" w:rsidP="007A6C87">
      <w:pPr>
        <w:pStyle w:val="ListParagraph"/>
        <w:numPr>
          <w:ilvl w:val="0"/>
          <w:numId w:val="3"/>
        </w:numPr>
        <w:spacing w:after="0" w:line="408" w:lineRule="auto"/>
        <w:ind w:left="698"/>
        <w:jc w:val="both"/>
        <w:rPr>
          <w:rFonts w:asciiTheme="majorBidi" w:hAnsiTheme="majorBidi" w:cstheme="majorBidi"/>
          <w:sz w:val="24"/>
          <w:szCs w:val="24"/>
        </w:rPr>
      </w:pPr>
      <w:r>
        <w:rPr>
          <w:rFonts w:asciiTheme="majorBidi" w:hAnsiTheme="majorBidi" w:cstheme="majorBidi"/>
          <w:sz w:val="24"/>
          <w:szCs w:val="24"/>
        </w:rPr>
        <w:t xml:space="preserve">Imitative or writng down </w:t>
      </w:r>
    </w:p>
    <w:p w:rsidR="007A6C87" w:rsidRDefault="007A6C87" w:rsidP="007A6C87">
      <w:pPr>
        <w:pStyle w:val="ListParagraph"/>
        <w:spacing w:after="0" w:line="408" w:lineRule="auto"/>
        <w:ind w:left="676" w:firstLine="283"/>
        <w:jc w:val="both"/>
        <w:rPr>
          <w:rFonts w:asciiTheme="majorBidi" w:hAnsiTheme="majorBidi" w:cstheme="majorBidi"/>
          <w:sz w:val="24"/>
          <w:szCs w:val="24"/>
        </w:rPr>
      </w:pPr>
      <w:r>
        <w:rPr>
          <w:rFonts w:asciiTheme="majorBidi" w:hAnsiTheme="majorBidi" w:cstheme="majorBidi"/>
          <w:sz w:val="24"/>
          <w:szCs w:val="24"/>
        </w:rPr>
        <w:t xml:space="preserve">At the beginning level of learning to write, students will simply’’write down english letters, words,and possibly sentences in order to learn the conventions of the orthographic code. </w:t>
      </w:r>
    </w:p>
    <w:p w:rsidR="007A6C87" w:rsidRDefault="007A6C87" w:rsidP="007A6C87">
      <w:pPr>
        <w:pStyle w:val="ListParagraph"/>
        <w:numPr>
          <w:ilvl w:val="0"/>
          <w:numId w:val="3"/>
        </w:numPr>
        <w:spacing w:after="0" w:line="408" w:lineRule="auto"/>
        <w:ind w:left="698"/>
        <w:jc w:val="both"/>
        <w:rPr>
          <w:rFonts w:asciiTheme="majorBidi" w:hAnsiTheme="majorBidi" w:cstheme="majorBidi"/>
          <w:sz w:val="24"/>
          <w:szCs w:val="24"/>
        </w:rPr>
      </w:pPr>
      <w:r>
        <w:rPr>
          <w:rFonts w:asciiTheme="majorBidi" w:hAnsiTheme="majorBidi" w:cstheme="majorBidi"/>
          <w:sz w:val="24"/>
          <w:szCs w:val="24"/>
        </w:rPr>
        <w:t xml:space="preserve">Intensive or controlled </w:t>
      </w:r>
    </w:p>
    <w:p w:rsidR="007A6C87" w:rsidRPr="00B7461B" w:rsidRDefault="007A6C87" w:rsidP="007A6C87">
      <w:pPr>
        <w:pStyle w:val="ListParagraph"/>
        <w:spacing w:after="0" w:line="408" w:lineRule="auto"/>
        <w:ind w:left="698" w:firstLine="261"/>
        <w:jc w:val="both"/>
        <w:rPr>
          <w:rFonts w:asciiTheme="majorBidi" w:hAnsiTheme="majorBidi" w:cstheme="majorBidi"/>
          <w:sz w:val="24"/>
          <w:szCs w:val="24"/>
        </w:rPr>
      </w:pPr>
      <w:r>
        <w:rPr>
          <w:rFonts w:asciiTheme="majorBidi" w:hAnsiTheme="majorBidi" w:cstheme="majorBidi"/>
          <w:sz w:val="24"/>
          <w:szCs w:val="24"/>
        </w:rPr>
        <w:t xml:space="preserve">Writing is sometimes used as a production mode for learning, reinforcing, or testing grammatical concept. This </w:t>
      </w:r>
      <w:r>
        <w:rPr>
          <w:rFonts w:asciiTheme="majorBidi" w:hAnsiTheme="majorBidi" w:cstheme="majorBidi"/>
          <w:sz w:val="24"/>
          <w:szCs w:val="24"/>
        </w:rPr>
        <w:lastRenderedPageBreak/>
        <w:t>intensive writing typically appers in controlled, written grammar exercises. This type of writing would not allow</w:t>
      </w:r>
    </w:p>
    <w:p w:rsidR="007A6C87" w:rsidRPr="00F621F1" w:rsidRDefault="007A6C87" w:rsidP="007A6C87">
      <w:pPr>
        <w:pStyle w:val="ListParagraph"/>
        <w:spacing w:after="0" w:line="408" w:lineRule="auto"/>
        <w:ind w:left="698" w:firstLine="261"/>
        <w:jc w:val="both"/>
        <w:rPr>
          <w:rFonts w:asciiTheme="majorBidi" w:hAnsiTheme="majorBidi" w:cstheme="majorBidi"/>
          <w:sz w:val="24"/>
          <w:szCs w:val="24"/>
        </w:rPr>
      </w:pPr>
      <w:r w:rsidRPr="00F621F1">
        <w:rPr>
          <w:rFonts w:asciiTheme="majorBidi" w:hAnsiTheme="majorBidi" w:cstheme="majorBidi"/>
          <w:sz w:val="24"/>
          <w:szCs w:val="24"/>
        </w:rPr>
        <w:t xml:space="preserve"> much, if any,creativity on the part of the writer.</w:t>
      </w:r>
    </w:p>
    <w:p w:rsidR="007A6C87" w:rsidRDefault="007A6C87" w:rsidP="007A6C87">
      <w:pPr>
        <w:pStyle w:val="ListParagraph"/>
        <w:numPr>
          <w:ilvl w:val="0"/>
          <w:numId w:val="3"/>
        </w:numPr>
        <w:spacing w:after="0" w:line="408" w:lineRule="auto"/>
        <w:ind w:left="698"/>
        <w:jc w:val="both"/>
        <w:rPr>
          <w:rFonts w:asciiTheme="majorBidi" w:hAnsiTheme="majorBidi" w:cstheme="majorBidi"/>
          <w:sz w:val="24"/>
          <w:szCs w:val="24"/>
        </w:rPr>
      </w:pPr>
      <w:r>
        <w:rPr>
          <w:rFonts w:asciiTheme="majorBidi" w:hAnsiTheme="majorBidi" w:cstheme="majorBidi"/>
          <w:sz w:val="24"/>
          <w:szCs w:val="24"/>
        </w:rPr>
        <w:t xml:space="preserve">Self-writing </w:t>
      </w:r>
    </w:p>
    <w:p w:rsidR="007A6C87" w:rsidRDefault="007A6C87" w:rsidP="007A6C87">
      <w:pPr>
        <w:pStyle w:val="ListParagraph"/>
        <w:spacing w:after="0" w:line="408" w:lineRule="auto"/>
        <w:ind w:left="698" w:firstLine="261"/>
        <w:jc w:val="both"/>
        <w:rPr>
          <w:rFonts w:asciiTheme="majorBidi" w:hAnsiTheme="majorBidi" w:cstheme="majorBidi"/>
          <w:sz w:val="24"/>
          <w:szCs w:val="24"/>
        </w:rPr>
      </w:pPr>
      <w:r>
        <w:rPr>
          <w:rFonts w:asciiTheme="majorBidi" w:hAnsiTheme="majorBidi" w:cstheme="majorBidi"/>
          <w:sz w:val="24"/>
          <w:szCs w:val="24"/>
        </w:rPr>
        <w:t xml:space="preserve">A significant proportation of classroom writing may be develod to self-writing, or writing with only the self in mind as an audience. The most salient instance of this category in classroom is not taking, where students take notes during a lecture for the purpose of later recall. Other note taking maybe done in the margins of books and on odd scraps of paper. </w:t>
      </w:r>
    </w:p>
    <w:p w:rsidR="007A6C87" w:rsidRDefault="007A6C87" w:rsidP="007A6C87">
      <w:pPr>
        <w:pStyle w:val="ListParagraph"/>
        <w:numPr>
          <w:ilvl w:val="0"/>
          <w:numId w:val="3"/>
        </w:numPr>
        <w:spacing w:after="0" w:line="408" w:lineRule="auto"/>
        <w:ind w:left="698"/>
        <w:jc w:val="both"/>
        <w:rPr>
          <w:rFonts w:asciiTheme="majorBidi" w:hAnsiTheme="majorBidi" w:cstheme="majorBidi"/>
          <w:sz w:val="24"/>
          <w:szCs w:val="24"/>
        </w:rPr>
      </w:pPr>
      <w:r>
        <w:rPr>
          <w:rFonts w:asciiTheme="majorBidi" w:hAnsiTheme="majorBidi" w:cstheme="majorBidi"/>
          <w:sz w:val="24"/>
          <w:szCs w:val="24"/>
        </w:rPr>
        <w:t xml:space="preserve">Display writing </w:t>
      </w:r>
    </w:p>
    <w:p w:rsidR="00A023E0" w:rsidRPr="00A023E0" w:rsidRDefault="007A6C87" w:rsidP="00A023E0">
      <w:pPr>
        <w:pStyle w:val="ListParagraph"/>
        <w:spacing w:after="0" w:line="408" w:lineRule="auto"/>
        <w:ind w:left="698" w:firstLine="261"/>
        <w:jc w:val="both"/>
        <w:rPr>
          <w:rFonts w:asciiTheme="majorBidi" w:hAnsiTheme="majorBidi" w:cstheme="majorBidi"/>
          <w:sz w:val="24"/>
          <w:szCs w:val="24"/>
        </w:rPr>
      </w:pPr>
      <w:r>
        <w:rPr>
          <w:rFonts w:asciiTheme="majorBidi" w:hAnsiTheme="majorBidi" w:cstheme="majorBidi"/>
          <w:sz w:val="24"/>
          <w:szCs w:val="24"/>
        </w:rPr>
        <w:t>It was already noted ealier that writing within the school curricular contex is a way of life. For all language students, short answer exercise, essay exmanations, and even research reports will involve an element of display. For academically bound ESL students, one of the academic skills that they need to master is a whole array of display writing techniques.</w:t>
      </w:r>
    </w:p>
    <w:p w:rsidR="007A6C87" w:rsidRDefault="007A6C87" w:rsidP="007A6C87">
      <w:pPr>
        <w:pStyle w:val="ListParagraph"/>
        <w:numPr>
          <w:ilvl w:val="0"/>
          <w:numId w:val="3"/>
        </w:numPr>
        <w:spacing w:after="0" w:line="408" w:lineRule="auto"/>
        <w:ind w:left="698"/>
        <w:jc w:val="both"/>
        <w:rPr>
          <w:rFonts w:asciiTheme="majorBidi" w:hAnsiTheme="majorBidi" w:cstheme="majorBidi"/>
          <w:sz w:val="24"/>
          <w:szCs w:val="24"/>
        </w:rPr>
      </w:pPr>
      <w:r>
        <w:rPr>
          <w:rFonts w:asciiTheme="majorBidi" w:hAnsiTheme="majorBidi" w:cstheme="majorBidi"/>
          <w:sz w:val="24"/>
          <w:szCs w:val="24"/>
        </w:rPr>
        <w:t xml:space="preserve">Real writing </w:t>
      </w:r>
    </w:p>
    <w:p w:rsidR="007A6C87" w:rsidRDefault="007A6C87" w:rsidP="007A6C87">
      <w:pPr>
        <w:pStyle w:val="ListParagraph"/>
        <w:spacing w:after="0" w:line="408" w:lineRule="auto"/>
        <w:ind w:left="698" w:firstLine="261"/>
        <w:jc w:val="both"/>
        <w:rPr>
          <w:rFonts w:asciiTheme="majorBidi" w:hAnsiTheme="majorBidi" w:cstheme="majorBidi"/>
          <w:sz w:val="24"/>
          <w:szCs w:val="24"/>
        </w:rPr>
      </w:pPr>
      <w:r>
        <w:rPr>
          <w:rFonts w:asciiTheme="majorBidi" w:hAnsiTheme="majorBidi" w:cstheme="majorBidi"/>
          <w:sz w:val="24"/>
          <w:szCs w:val="24"/>
        </w:rPr>
        <w:t xml:space="preserve">While virtually every classroom writing task will have an element of display writing init, never theless some classroom writing aims at the genuince communication of </w:t>
      </w:r>
      <w:r>
        <w:rPr>
          <w:rFonts w:asciiTheme="majorBidi" w:hAnsiTheme="majorBidi" w:cstheme="majorBidi"/>
          <w:sz w:val="24"/>
          <w:szCs w:val="24"/>
        </w:rPr>
        <w:lastRenderedPageBreak/>
        <w:t>messages to an audience in need of those messages. The two categories of real and display writing are actually two ends of a continum, and inbetween the two extremes lie some practical instances of a combination of display writing and real.</w:t>
      </w:r>
      <w:r>
        <w:rPr>
          <w:rStyle w:val="FootnoteReference"/>
          <w:rFonts w:asciiTheme="majorBidi" w:hAnsiTheme="majorBidi" w:cstheme="majorBidi"/>
          <w:sz w:val="24"/>
          <w:szCs w:val="24"/>
        </w:rPr>
        <w:footnoteReference w:id="17"/>
      </w:r>
    </w:p>
    <w:p w:rsidR="007A6C87" w:rsidRPr="00F621F1" w:rsidRDefault="007A6C87" w:rsidP="007A6C87">
      <w:pPr>
        <w:pStyle w:val="ListParagraph"/>
        <w:spacing w:after="0" w:line="408" w:lineRule="auto"/>
        <w:ind w:left="698" w:firstLine="261"/>
        <w:jc w:val="both"/>
        <w:rPr>
          <w:rFonts w:asciiTheme="majorBidi" w:hAnsiTheme="majorBidi" w:cstheme="majorBidi"/>
          <w:sz w:val="24"/>
          <w:szCs w:val="24"/>
        </w:rPr>
      </w:pPr>
    </w:p>
    <w:p w:rsidR="007A6C87" w:rsidRPr="009C537E" w:rsidRDefault="007A6C87" w:rsidP="007A6C87">
      <w:pPr>
        <w:pStyle w:val="ListParagraph"/>
        <w:numPr>
          <w:ilvl w:val="0"/>
          <w:numId w:val="6"/>
        </w:numPr>
        <w:spacing w:after="0" w:line="408" w:lineRule="auto"/>
        <w:ind w:left="426" w:hanging="426"/>
        <w:jc w:val="both"/>
        <w:rPr>
          <w:rFonts w:asciiTheme="majorBidi" w:hAnsiTheme="majorBidi" w:cstheme="majorBidi"/>
          <w:b/>
          <w:bCs/>
          <w:sz w:val="24"/>
          <w:szCs w:val="24"/>
        </w:rPr>
      </w:pPr>
      <w:r w:rsidRPr="009C537E">
        <w:rPr>
          <w:rFonts w:asciiTheme="majorBidi" w:hAnsiTheme="majorBidi" w:cstheme="majorBidi"/>
          <w:b/>
          <w:bCs/>
          <w:sz w:val="24"/>
          <w:szCs w:val="24"/>
        </w:rPr>
        <w:t xml:space="preserve">Learning Together Method </w:t>
      </w:r>
    </w:p>
    <w:p w:rsidR="007A6C87" w:rsidRPr="00DB3119" w:rsidRDefault="007A6C87" w:rsidP="007A6C87">
      <w:pPr>
        <w:pStyle w:val="ListParagraph"/>
        <w:numPr>
          <w:ilvl w:val="0"/>
          <w:numId w:val="5"/>
        </w:numPr>
        <w:spacing w:after="0" w:line="408" w:lineRule="auto"/>
        <w:ind w:left="720"/>
        <w:jc w:val="both"/>
        <w:rPr>
          <w:rFonts w:asciiTheme="majorBidi" w:hAnsiTheme="majorBidi" w:cstheme="majorBidi"/>
          <w:b/>
          <w:bCs/>
          <w:sz w:val="24"/>
          <w:szCs w:val="24"/>
        </w:rPr>
      </w:pPr>
      <w:r w:rsidRPr="00DB3119">
        <w:rPr>
          <w:rFonts w:asciiTheme="majorBidi" w:hAnsiTheme="majorBidi" w:cstheme="majorBidi"/>
          <w:b/>
          <w:bCs/>
          <w:sz w:val="24"/>
          <w:szCs w:val="24"/>
        </w:rPr>
        <w:t>Defin</w:t>
      </w:r>
      <w:r>
        <w:rPr>
          <w:rFonts w:asciiTheme="majorBidi" w:hAnsiTheme="majorBidi" w:cstheme="majorBidi"/>
          <w:b/>
          <w:bCs/>
          <w:sz w:val="24"/>
          <w:szCs w:val="24"/>
        </w:rPr>
        <w:t>i</w:t>
      </w:r>
      <w:r w:rsidRPr="00DB3119">
        <w:rPr>
          <w:rFonts w:asciiTheme="majorBidi" w:hAnsiTheme="majorBidi" w:cstheme="majorBidi"/>
          <w:b/>
          <w:bCs/>
          <w:sz w:val="24"/>
          <w:szCs w:val="24"/>
        </w:rPr>
        <w:t>tion of Learning Together Method</w:t>
      </w:r>
    </w:p>
    <w:p w:rsidR="006C77D3" w:rsidRDefault="007A6C87" w:rsidP="006C77D3">
      <w:pPr>
        <w:pStyle w:val="ListParagraph"/>
        <w:spacing w:after="0" w:line="408" w:lineRule="auto"/>
        <w:ind w:left="360" w:firstLine="1058"/>
        <w:jc w:val="both"/>
        <w:rPr>
          <w:rFonts w:asciiTheme="majorBidi" w:hAnsiTheme="majorBidi" w:cstheme="majorBidi"/>
          <w:sz w:val="24"/>
          <w:szCs w:val="24"/>
        </w:rPr>
      </w:pPr>
      <w:r>
        <w:rPr>
          <w:rFonts w:asciiTheme="majorBidi" w:hAnsiTheme="majorBidi" w:cstheme="majorBidi"/>
          <w:sz w:val="24"/>
          <w:szCs w:val="24"/>
        </w:rPr>
        <w:t>There are many definition of learning together method. The learning together method is a technique developed by D.W. Johnson and R.T.Johnson. the most important features of this technique are the eaxistence of the group goal and sharing the opinion and materials, division of labour and the group reward. During the first applications to put out a single product working in groups, sharing ideas and materials, asking each other their question before teacher have supplied to be rewarded.</w:t>
      </w:r>
      <w:r>
        <w:rPr>
          <w:rStyle w:val="FootnoteReference"/>
          <w:rFonts w:asciiTheme="majorBidi" w:hAnsiTheme="majorBidi" w:cstheme="majorBidi"/>
          <w:sz w:val="24"/>
          <w:szCs w:val="24"/>
        </w:rPr>
        <w:footnoteReference w:id="18"/>
      </w:r>
      <w:r w:rsidRPr="006C77D3">
        <w:rPr>
          <w:rFonts w:asciiTheme="majorBidi" w:hAnsiTheme="majorBidi" w:cstheme="majorBidi"/>
          <w:sz w:val="24"/>
          <w:szCs w:val="24"/>
        </w:rPr>
        <w:t xml:space="preserve">The most common form of learning together in this class occurred in the form of group summary. Usually right after one activity, the teacher would </w:t>
      </w:r>
      <w:r w:rsidRPr="006C77D3">
        <w:rPr>
          <w:rFonts w:asciiTheme="majorBidi" w:hAnsiTheme="majorBidi" w:cstheme="majorBidi"/>
          <w:sz w:val="24"/>
          <w:szCs w:val="24"/>
        </w:rPr>
        <w:lastRenderedPageBreak/>
        <w:t>ask the students to recall what they just learned in their groups. Allowing time for students to work with someone else every twenty minutes or so during class period would help keep students on task. Besides,talking about what they had learned to their group members helped a lot in their comprehension and retention of the materials learned.</w:t>
      </w:r>
    </w:p>
    <w:p w:rsidR="006C77D3" w:rsidRDefault="007A6C87" w:rsidP="006C77D3">
      <w:pPr>
        <w:pStyle w:val="ListParagraph"/>
        <w:spacing w:after="0" w:line="408" w:lineRule="auto"/>
        <w:ind w:left="360" w:firstLine="1058"/>
        <w:jc w:val="both"/>
        <w:rPr>
          <w:rFonts w:asciiTheme="majorBidi" w:hAnsiTheme="majorBidi" w:cstheme="majorBidi"/>
          <w:sz w:val="24"/>
          <w:szCs w:val="24"/>
        </w:rPr>
      </w:pPr>
      <w:r w:rsidRPr="006C77D3">
        <w:rPr>
          <w:rFonts w:asciiTheme="majorBidi" w:hAnsiTheme="majorBidi" w:cstheme="majorBidi"/>
          <w:sz w:val="24"/>
          <w:szCs w:val="24"/>
        </w:rPr>
        <w:t xml:space="preserve">The learning together method was well organized and controlled so that each of the group members had the chance to talk and to explore the coperative skills. </w:t>
      </w:r>
    </w:p>
    <w:p w:rsidR="006C77D3" w:rsidRDefault="007A6C87" w:rsidP="006C77D3">
      <w:pPr>
        <w:pStyle w:val="ListParagraph"/>
        <w:spacing w:after="0" w:line="408" w:lineRule="auto"/>
        <w:ind w:left="360" w:firstLine="1058"/>
        <w:jc w:val="both"/>
        <w:rPr>
          <w:rFonts w:asciiTheme="majorBidi" w:hAnsiTheme="majorBidi" w:cstheme="majorBidi"/>
          <w:sz w:val="24"/>
          <w:szCs w:val="24"/>
        </w:rPr>
      </w:pPr>
      <w:r w:rsidRPr="006C77D3">
        <w:rPr>
          <w:rFonts w:asciiTheme="majorBidi" w:hAnsiTheme="majorBidi" w:cstheme="majorBidi"/>
          <w:sz w:val="24"/>
          <w:szCs w:val="24"/>
        </w:rPr>
        <w:t xml:space="preserve">According to Johnson and Johnson (1994) as quoted by Caryn Asherson, working in teams will refine students abilities to reason, as well as increase their understanding of complex ideas and content knowledge. </w:t>
      </w:r>
    </w:p>
    <w:p w:rsidR="007A6C87" w:rsidRPr="006C77D3" w:rsidRDefault="007A6C87" w:rsidP="006C77D3">
      <w:pPr>
        <w:pStyle w:val="ListParagraph"/>
        <w:spacing w:after="0" w:line="408" w:lineRule="auto"/>
        <w:ind w:left="360" w:firstLine="1058"/>
        <w:jc w:val="both"/>
        <w:rPr>
          <w:rFonts w:asciiTheme="majorBidi" w:hAnsiTheme="majorBidi" w:cstheme="majorBidi"/>
          <w:sz w:val="24"/>
          <w:szCs w:val="24"/>
        </w:rPr>
      </w:pPr>
      <w:r w:rsidRPr="006C77D3">
        <w:rPr>
          <w:rFonts w:asciiTheme="majorBidi" w:hAnsiTheme="majorBidi" w:cstheme="majorBidi"/>
          <w:sz w:val="24"/>
          <w:szCs w:val="24"/>
        </w:rPr>
        <w:t>Learning together is one of many kinds of method of coperative learning. Learning together method is a coperative learning method that devided the students to make groups for four or five members. The group are given worksheets to complete and are directed to do so in a coperative manner.</w:t>
      </w:r>
      <w:r>
        <w:rPr>
          <w:rStyle w:val="FootnoteReference"/>
          <w:rFonts w:asciiTheme="majorBidi" w:hAnsiTheme="majorBidi" w:cstheme="majorBidi"/>
          <w:sz w:val="24"/>
          <w:szCs w:val="24"/>
        </w:rPr>
        <w:footnoteReference w:id="19"/>
      </w:r>
      <w:r w:rsidRPr="006C77D3">
        <w:rPr>
          <w:rFonts w:asciiTheme="majorBidi" w:hAnsiTheme="majorBidi" w:cstheme="majorBidi"/>
          <w:sz w:val="24"/>
          <w:szCs w:val="24"/>
        </w:rPr>
        <w:t xml:space="preserve"> The group are praised for how well they complete the worksheet and for how well they work in group( coperatively ). </w:t>
      </w:r>
    </w:p>
    <w:p w:rsidR="007A6C87" w:rsidRDefault="007A6C87" w:rsidP="007A6C87">
      <w:pPr>
        <w:pStyle w:val="ListParagraph"/>
        <w:spacing w:after="0" w:line="408" w:lineRule="auto"/>
        <w:ind w:left="360" w:firstLine="720"/>
        <w:jc w:val="both"/>
        <w:rPr>
          <w:rFonts w:asciiTheme="majorBidi" w:hAnsiTheme="majorBidi" w:cstheme="majorBidi"/>
          <w:sz w:val="24"/>
          <w:szCs w:val="24"/>
        </w:rPr>
      </w:pPr>
      <w:r w:rsidRPr="00CB5ABF">
        <w:rPr>
          <w:rFonts w:asciiTheme="majorBidi" w:hAnsiTheme="majorBidi" w:cstheme="majorBidi"/>
          <w:sz w:val="24"/>
          <w:szCs w:val="24"/>
        </w:rPr>
        <w:lastRenderedPageBreak/>
        <w:t xml:space="preserve">In learning together method the teacher may or may not gave the group reward. </w:t>
      </w:r>
    </w:p>
    <w:p w:rsidR="007A6C87" w:rsidRPr="00CB5ABF" w:rsidRDefault="007A6C87" w:rsidP="007A6C87">
      <w:pPr>
        <w:pStyle w:val="ListParagraph"/>
        <w:spacing w:after="0" w:line="408" w:lineRule="auto"/>
        <w:ind w:left="360" w:firstLine="720"/>
        <w:jc w:val="both"/>
        <w:rPr>
          <w:rFonts w:asciiTheme="majorBidi" w:hAnsiTheme="majorBidi" w:cstheme="majorBidi"/>
          <w:sz w:val="24"/>
          <w:szCs w:val="24"/>
          <w:lang w:val="en-US"/>
        </w:rPr>
      </w:pPr>
    </w:p>
    <w:p w:rsidR="007A6C87" w:rsidRPr="00B05C09" w:rsidRDefault="007A6C87" w:rsidP="007A6C87">
      <w:pPr>
        <w:pStyle w:val="ListParagraph"/>
        <w:numPr>
          <w:ilvl w:val="0"/>
          <w:numId w:val="5"/>
        </w:numPr>
        <w:spacing w:after="0" w:line="408" w:lineRule="auto"/>
        <w:ind w:left="709" w:hanging="425"/>
        <w:jc w:val="both"/>
        <w:rPr>
          <w:rFonts w:asciiTheme="majorBidi" w:hAnsiTheme="majorBidi" w:cstheme="majorBidi"/>
          <w:sz w:val="24"/>
          <w:szCs w:val="24"/>
        </w:rPr>
      </w:pPr>
      <w:r w:rsidRPr="00B05C09">
        <w:rPr>
          <w:rFonts w:asciiTheme="majorBidi" w:hAnsiTheme="majorBidi" w:cstheme="majorBidi"/>
          <w:b/>
          <w:bCs/>
          <w:sz w:val="24"/>
          <w:szCs w:val="24"/>
        </w:rPr>
        <w:t>According to Savova and Donato, 1991,</w:t>
      </w:r>
      <w:r w:rsidRPr="00B05C09">
        <w:rPr>
          <w:rFonts w:asciiTheme="majorBidi" w:hAnsiTheme="majorBidi" w:cstheme="majorBidi"/>
          <w:sz w:val="24"/>
          <w:szCs w:val="24"/>
        </w:rPr>
        <w:t xml:space="preserve"> the student exchange information in anopened-ended, real-life context to fulfill personal goal. In small group, the student can : </w:t>
      </w:r>
    </w:p>
    <w:p w:rsidR="007A6C87" w:rsidRPr="006C77D3" w:rsidRDefault="007A6C87" w:rsidP="006C77D3">
      <w:pPr>
        <w:pStyle w:val="ListParagraph"/>
        <w:numPr>
          <w:ilvl w:val="0"/>
          <w:numId w:val="4"/>
        </w:numPr>
        <w:spacing w:after="0" w:line="408" w:lineRule="auto"/>
        <w:ind w:left="993" w:hanging="284"/>
        <w:jc w:val="both"/>
        <w:rPr>
          <w:rFonts w:asciiTheme="majorBidi" w:hAnsiTheme="majorBidi" w:cstheme="majorBidi"/>
          <w:sz w:val="24"/>
          <w:szCs w:val="24"/>
        </w:rPr>
      </w:pPr>
      <w:r w:rsidRPr="006C77D3">
        <w:rPr>
          <w:rFonts w:asciiTheme="majorBidi" w:hAnsiTheme="majorBidi" w:cstheme="majorBidi"/>
          <w:sz w:val="24"/>
          <w:szCs w:val="24"/>
        </w:rPr>
        <w:t>Collaborative gather information, generate and support opinions, and respond to ideas,</w:t>
      </w:r>
    </w:p>
    <w:p w:rsidR="007A6C87" w:rsidRDefault="007A6C87" w:rsidP="006C77D3">
      <w:pPr>
        <w:pStyle w:val="ListParagraph"/>
        <w:numPr>
          <w:ilvl w:val="0"/>
          <w:numId w:val="4"/>
        </w:numPr>
        <w:tabs>
          <w:tab w:val="left" w:pos="993"/>
        </w:tabs>
        <w:spacing w:after="0" w:line="408" w:lineRule="auto"/>
        <w:ind w:left="720" w:hanging="11"/>
        <w:jc w:val="both"/>
        <w:rPr>
          <w:rFonts w:asciiTheme="majorBidi" w:hAnsiTheme="majorBidi" w:cstheme="majorBidi"/>
          <w:sz w:val="24"/>
          <w:szCs w:val="24"/>
        </w:rPr>
      </w:pPr>
      <w:r>
        <w:rPr>
          <w:rFonts w:asciiTheme="majorBidi" w:hAnsiTheme="majorBidi" w:cstheme="majorBidi"/>
          <w:sz w:val="24"/>
          <w:szCs w:val="24"/>
        </w:rPr>
        <w:t>Problem solve, evaluate, and make decision,</w:t>
      </w:r>
    </w:p>
    <w:p w:rsidR="007A6C87" w:rsidRDefault="007A6C87" w:rsidP="006C77D3">
      <w:pPr>
        <w:pStyle w:val="ListParagraph"/>
        <w:numPr>
          <w:ilvl w:val="0"/>
          <w:numId w:val="4"/>
        </w:numPr>
        <w:tabs>
          <w:tab w:val="left" w:pos="993"/>
        </w:tabs>
        <w:spacing w:after="0" w:line="408"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Role player participate in simulation activities in the process of discovery, and </w:t>
      </w:r>
    </w:p>
    <w:p w:rsidR="007A6C87" w:rsidRPr="0035449B" w:rsidRDefault="007A6C87" w:rsidP="006C77D3">
      <w:pPr>
        <w:pStyle w:val="ListParagraph"/>
        <w:numPr>
          <w:ilvl w:val="1"/>
          <w:numId w:val="4"/>
        </w:numPr>
        <w:tabs>
          <w:tab w:val="left" w:pos="993"/>
        </w:tabs>
        <w:spacing w:after="0" w:line="408"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Collaborate in reader response activities : annothing, analyzing, evaluating articles and students essays. </w:t>
      </w:r>
    </w:p>
    <w:p w:rsidR="007A6C87" w:rsidRDefault="007A6C87" w:rsidP="007A6C87">
      <w:pPr>
        <w:pStyle w:val="ListParagraph"/>
        <w:spacing w:after="0" w:line="408" w:lineRule="auto"/>
        <w:jc w:val="both"/>
        <w:rPr>
          <w:rFonts w:asciiTheme="majorBidi" w:hAnsiTheme="majorBidi" w:cstheme="majorBidi"/>
          <w:sz w:val="24"/>
          <w:szCs w:val="24"/>
        </w:rPr>
      </w:pPr>
    </w:p>
    <w:p w:rsidR="007A6C87" w:rsidRPr="00CF1BC8" w:rsidRDefault="007A6C87" w:rsidP="007A6C87">
      <w:pPr>
        <w:pStyle w:val="ListParagraph"/>
        <w:numPr>
          <w:ilvl w:val="0"/>
          <w:numId w:val="6"/>
        </w:numPr>
        <w:spacing w:after="0" w:line="408" w:lineRule="auto"/>
        <w:ind w:left="426" w:hanging="426"/>
        <w:rPr>
          <w:rFonts w:asciiTheme="majorBidi" w:hAnsiTheme="majorBidi" w:cstheme="majorBidi"/>
          <w:b/>
          <w:bCs/>
          <w:sz w:val="24"/>
          <w:szCs w:val="24"/>
        </w:rPr>
      </w:pPr>
      <w:r w:rsidRPr="00CF1BC8">
        <w:rPr>
          <w:rFonts w:asciiTheme="majorBidi" w:hAnsiTheme="majorBidi" w:cstheme="majorBidi"/>
          <w:b/>
          <w:bCs/>
          <w:sz w:val="24"/>
          <w:szCs w:val="24"/>
        </w:rPr>
        <w:t xml:space="preserve">According to Miftahul Huda ( 2011) and Kwan (2011) there are </w:t>
      </w:r>
      <w:r>
        <w:rPr>
          <w:rFonts w:asciiTheme="majorBidi" w:hAnsiTheme="majorBidi" w:cstheme="majorBidi"/>
          <w:b/>
          <w:bCs/>
          <w:sz w:val="24"/>
          <w:szCs w:val="24"/>
        </w:rPr>
        <w:t xml:space="preserve">: </w:t>
      </w:r>
      <w:r w:rsidRPr="00CF1BC8">
        <w:rPr>
          <w:rFonts w:asciiTheme="majorBidi" w:hAnsiTheme="majorBidi" w:cstheme="majorBidi"/>
          <w:b/>
          <w:bCs/>
          <w:sz w:val="24"/>
          <w:szCs w:val="24"/>
        </w:rPr>
        <w:t>five elements in learning together, such as :</w:t>
      </w:r>
    </w:p>
    <w:p w:rsidR="007A6C87" w:rsidRDefault="007A6C87" w:rsidP="007A6C87">
      <w:pPr>
        <w:pStyle w:val="ListParagraph"/>
        <w:numPr>
          <w:ilvl w:val="5"/>
          <w:numId w:val="6"/>
        </w:numPr>
        <w:spacing w:after="0" w:line="408" w:lineRule="auto"/>
        <w:ind w:left="1003" w:hanging="283"/>
        <w:jc w:val="both"/>
        <w:rPr>
          <w:rFonts w:asciiTheme="majorBidi" w:hAnsiTheme="majorBidi" w:cstheme="majorBidi"/>
          <w:sz w:val="24"/>
          <w:szCs w:val="24"/>
        </w:rPr>
      </w:pPr>
      <w:r>
        <w:rPr>
          <w:rFonts w:asciiTheme="majorBidi" w:hAnsiTheme="majorBidi" w:cstheme="majorBidi"/>
          <w:sz w:val="24"/>
          <w:szCs w:val="24"/>
        </w:rPr>
        <w:t xml:space="preserve">Positive interdependence : team members can promote positive interpendence via goal setting, resources sharing, role assigment </w:t>
      </w:r>
    </w:p>
    <w:p w:rsidR="007A6C87" w:rsidRDefault="007A6C87" w:rsidP="007A6C87">
      <w:pPr>
        <w:pStyle w:val="ListParagraph"/>
        <w:numPr>
          <w:ilvl w:val="5"/>
          <w:numId w:val="6"/>
        </w:numPr>
        <w:spacing w:after="0" w:line="408" w:lineRule="auto"/>
        <w:ind w:left="1003" w:hanging="283"/>
        <w:jc w:val="both"/>
        <w:rPr>
          <w:rFonts w:asciiTheme="majorBidi" w:hAnsiTheme="majorBidi" w:cstheme="majorBidi"/>
          <w:sz w:val="24"/>
          <w:szCs w:val="24"/>
        </w:rPr>
      </w:pPr>
      <w:r>
        <w:rPr>
          <w:rFonts w:asciiTheme="majorBidi" w:hAnsiTheme="majorBidi" w:cstheme="majorBidi"/>
          <w:sz w:val="24"/>
          <w:szCs w:val="24"/>
        </w:rPr>
        <w:t xml:space="preserve">Face- to face interactions : though the guidance of teachers and the arragments such as experimental groups, group discassion, and group reporting,team members can help each other to exchange </w:t>
      </w:r>
      <w:r>
        <w:rPr>
          <w:rFonts w:asciiTheme="majorBidi" w:hAnsiTheme="majorBidi" w:cstheme="majorBidi"/>
          <w:sz w:val="24"/>
          <w:szCs w:val="24"/>
        </w:rPr>
        <w:lastRenderedPageBreak/>
        <w:t xml:space="preserve">information,encourage feedback and progress interaction. Finally,a whole team can be successful in learning and promote to achive personal goals and group goals. </w:t>
      </w:r>
    </w:p>
    <w:p w:rsidR="007A6C87" w:rsidRDefault="007A6C87" w:rsidP="007A6C87">
      <w:pPr>
        <w:pStyle w:val="ListParagraph"/>
        <w:numPr>
          <w:ilvl w:val="5"/>
          <w:numId w:val="6"/>
        </w:numPr>
        <w:spacing w:after="0" w:line="408" w:lineRule="auto"/>
        <w:ind w:left="1003" w:hanging="283"/>
        <w:rPr>
          <w:rFonts w:asciiTheme="majorBidi" w:hAnsiTheme="majorBidi" w:cstheme="majorBidi"/>
          <w:sz w:val="24"/>
          <w:szCs w:val="24"/>
        </w:rPr>
      </w:pPr>
      <w:r>
        <w:rPr>
          <w:rFonts w:asciiTheme="majorBidi" w:hAnsiTheme="majorBidi" w:cstheme="majorBidi"/>
          <w:sz w:val="24"/>
          <w:szCs w:val="24"/>
        </w:rPr>
        <w:t xml:space="preserve">Individual accountability : each member need to take the responsibility of his/her success to fit the group </w:t>
      </w:r>
    </w:p>
    <w:p w:rsidR="007A6C87" w:rsidRPr="008623A3" w:rsidRDefault="007A6C87" w:rsidP="007A6C87">
      <w:pPr>
        <w:pStyle w:val="ListParagraph"/>
        <w:numPr>
          <w:ilvl w:val="5"/>
          <w:numId w:val="6"/>
        </w:numPr>
        <w:spacing w:after="0" w:line="408" w:lineRule="auto"/>
        <w:ind w:left="1003" w:hanging="283"/>
        <w:rPr>
          <w:rFonts w:asciiTheme="majorBidi" w:hAnsiTheme="majorBidi" w:cstheme="majorBidi"/>
          <w:sz w:val="24"/>
          <w:szCs w:val="24"/>
        </w:rPr>
      </w:pPr>
      <w:r>
        <w:rPr>
          <w:rFonts w:asciiTheme="majorBidi" w:hAnsiTheme="majorBidi" w:cstheme="majorBidi"/>
          <w:sz w:val="24"/>
          <w:szCs w:val="24"/>
        </w:rPr>
        <w:t xml:space="preserve">Social skill : each member in learning group can develop some social skill including effective communication skill, mutual respect and trust, and </w:t>
      </w:r>
    </w:p>
    <w:p w:rsidR="007A6C87" w:rsidRDefault="007A6C87" w:rsidP="007A6C87">
      <w:pPr>
        <w:pStyle w:val="ListParagraph"/>
        <w:numPr>
          <w:ilvl w:val="5"/>
          <w:numId w:val="6"/>
        </w:numPr>
        <w:spacing w:after="0" w:line="408" w:lineRule="auto"/>
        <w:ind w:left="1003" w:hanging="283"/>
        <w:rPr>
          <w:rFonts w:asciiTheme="majorBidi" w:hAnsiTheme="majorBidi" w:cstheme="majorBidi"/>
          <w:sz w:val="24"/>
          <w:szCs w:val="24"/>
        </w:rPr>
      </w:pPr>
      <w:r>
        <w:rPr>
          <w:rFonts w:asciiTheme="majorBidi" w:hAnsiTheme="majorBidi" w:cstheme="majorBidi"/>
          <w:sz w:val="24"/>
          <w:szCs w:val="24"/>
        </w:rPr>
        <w:t xml:space="preserve">Group processing : student can understand and learn some processing manners with their peer. </w:t>
      </w:r>
    </w:p>
    <w:p w:rsidR="007A6C87" w:rsidRDefault="007A6C87" w:rsidP="007A6C87">
      <w:pPr>
        <w:pStyle w:val="ListParagraph"/>
        <w:spacing w:after="0" w:line="408" w:lineRule="auto"/>
        <w:ind w:left="1003"/>
        <w:rPr>
          <w:rFonts w:asciiTheme="majorBidi" w:hAnsiTheme="majorBidi" w:cstheme="majorBidi"/>
          <w:sz w:val="24"/>
          <w:szCs w:val="24"/>
        </w:rPr>
      </w:pPr>
    </w:p>
    <w:p w:rsidR="007A6C87" w:rsidRPr="00CF1BC8" w:rsidRDefault="007A6C87" w:rsidP="007A6C87">
      <w:pPr>
        <w:pStyle w:val="ListParagraph"/>
        <w:numPr>
          <w:ilvl w:val="0"/>
          <w:numId w:val="6"/>
        </w:numPr>
        <w:spacing w:after="0" w:line="408" w:lineRule="auto"/>
        <w:ind w:left="371"/>
        <w:rPr>
          <w:rFonts w:asciiTheme="majorBidi" w:hAnsiTheme="majorBidi" w:cstheme="majorBidi"/>
          <w:b/>
          <w:bCs/>
          <w:sz w:val="24"/>
          <w:szCs w:val="24"/>
        </w:rPr>
      </w:pPr>
      <w:r w:rsidRPr="00CF1BC8">
        <w:rPr>
          <w:rFonts w:asciiTheme="majorBidi" w:hAnsiTheme="majorBidi" w:cstheme="majorBidi"/>
          <w:b/>
          <w:bCs/>
          <w:sz w:val="24"/>
          <w:szCs w:val="24"/>
        </w:rPr>
        <w:t>There are six steps of lea</w:t>
      </w:r>
      <w:r>
        <w:rPr>
          <w:rFonts w:asciiTheme="majorBidi" w:hAnsiTheme="majorBidi" w:cstheme="majorBidi"/>
          <w:b/>
          <w:bCs/>
          <w:sz w:val="24"/>
          <w:szCs w:val="24"/>
        </w:rPr>
        <w:t>rning together method which are</w:t>
      </w:r>
      <w:r w:rsidRPr="00CF1BC8">
        <w:rPr>
          <w:rFonts w:asciiTheme="majorBidi" w:hAnsiTheme="majorBidi" w:cstheme="majorBidi"/>
          <w:b/>
          <w:bCs/>
          <w:sz w:val="24"/>
          <w:szCs w:val="24"/>
        </w:rPr>
        <w:t xml:space="preserve">: </w:t>
      </w:r>
    </w:p>
    <w:p w:rsidR="007A6C87" w:rsidRDefault="007A6C87" w:rsidP="007A6C87">
      <w:pPr>
        <w:pStyle w:val="ListParagraph"/>
        <w:numPr>
          <w:ilvl w:val="5"/>
          <w:numId w:val="6"/>
        </w:numPr>
        <w:spacing w:after="0" w:line="408" w:lineRule="auto"/>
        <w:ind w:left="1003" w:hanging="283"/>
        <w:rPr>
          <w:rFonts w:asciiTheme="majorBidi" w:hAnsiTheme="majorBidi" w:cstheme="majorBidi"/>
          <w:sz w:val="24"/>
          <w:szCs w:val="24"/>
        </w:rPr>
      </w:pPr>
      <w:r>
        <w:rPr>
          <w:rFonts w:asciiTheme="majorBidi" w:hAnsiTheme="majorBidi" w:cstheme="majorBidi"/>
          <w:sz w:val="24"/>
          <w:szCs w:val="24"/>
        </w:rPr>
        <w:t xml:space="preserve">Present goals and set </w:t>
      </w:r>
    </w:p>
    <w:p w:rsidR="007A6C87" w:rsidRDefault="007A6C87" w:rsidP="007A6C87">
      <w:pPr>
        <w:pStyle w:val="ListParagraph"/>
        <w:numPr>
          <w:ilvl w:val="5"/>
          <w:numId w:val="6"/>
        </w:numPr>
        <w:spacing w:after="0" w:line="408" w:lineRule="auto"/>
        <w:ind w:left="1003" w:hanging="283"/>
        <w:rPr>
          <w:rFonts w:asciiTheme="majorBidi" w:hAnsiTheme="majorBidi" w:cstheme="majorBidi"/>
          <w:sz w:val="24"/>
          <w:szCs w:val="24"/>
        </w:rPr>
      </w:pPr>
      <w:r>
        <w:rPr>
          <w:rFonts w:asciiTheme="majorBidi" w:hAnsiTheme="majorBidi" w:cstheme="majorBidi"/>
          <w:sz w:val="24"/>
          <w:szCs w:val="24"/>
        </w:rPr>
        <w:t xml:space="preserve">Present information </w:t>
      </w:r>
    </w:p>
    <w:p w:rsidR="007A6C87" w:rsidRPr="00307607" w:rsidRDefault="007A6C87" w:rsidP="007A6C87">
      <w:pPr>
        <w:pStyle w:val="ListParagraph"/>
        <w:numPr>
          <w:ilvl w:val="5"/>
          <w:numId w:val="6"/>
        </w:numPr>
        <w:spacing w:after="0" w:line="408" w:lineRule="auto"/>
        <w:ind w:left="1003" w:hanging="283"/>
        <w:rPr>
          <w:rFonts w:asciiTheme="majorBidi" w:hAnsiTheme="majorBidi" w:cstheme="majorBidi"/>
          <w:sz w:val="24"/>
          <w:szCs w:val="24"/>
        </w:rPr>
      </w:pPr>
      <w:r>
        <w:rPr>
          <w:rFonts w:asciiTheme="majorBidi" w:hAnsiTheme="majorBidi" w:cstheme="majorBidi"/>
          <w:sz w:val="24"/>
          <w:szCs w:val="24"/>
        </w:rPr>
        <w:t>Organize students into learning teams</w:t>
      </w:r>
    </w:p>
    <w:p w:rsidR="007A6C87" w:rsidRDefault="007A6C87" w:rsidP="007A6C87">
      <w:pPr>
        <w:pStyle w:val="ListParagraph"/>
        <w:numPr>
          <w:ilvl w:val="5"/>
          <w:numId w:val="6"/>
        </w:numPr>
        <w:spacing w:after="0" w:line="408" w:lineRule="auto"/>
        <w:ind w:left="1003" w:hanging="283"/>
        <w:rPr>
          <w:rFonts w:asciiTheme="majorBidi" w:hAnsiTheme="majorBidi" w:cstheme="majorBidi"/>
          <w:sz w:val="24"/>
          <w:szCs w:val="24"/>
        </w:rPr>
      </w:pPr>
      <w:r>
        <w:rPr>
          <w:rFonts w:asciiTheme="majorBidi" w:hAnsiTheme="majorBidi" w:cstheme="majorBidi"/>
          <w:sz w:val="24"/>
          <w:szCs w:val="24"/>
        </w:rPr>
        <w:t xml:space="preserve">Assist team work and study </w:t>
      </w:r>
    </w:p>
    <w:p w:rsidR="007A6C87" w:rsidRDefault="007A6C87" w:rsidP="007A6C87">
      <w:pPr>
        <w:pStyle w:val="ListParagraph"/>
        <w:numPr>
          <w:ilvl w:val="5"/>
          <w:numId w:val="6"/>
        </w:numPr>
        <w:spacing w:after="0" w:line="408" w:lineRule="auto"/>
        <w:ind w:left="1003" w:hanging="283"/>
        <w:rPr>
          <w:rFonts w:asciiTheme="majorBidi" w:hAnsiTheme="majorBidi" w:cstheme="majorBidi"/>
          <w:sz w:val="24"/>
          <w:szCs w:val="24"/>
        </w:rPr>
      </w:pPr>
      <w:r>
        <w:rPr>
          <w:rFonts w:asciiTheme="majorBidi" w:hAnsiTheme="majorBidi" w:cstheme="majorBidi"/>
          <w:sz w:val="24"/>
          <w:szCs w:val="24"/>
        </w:rPr>
        <w:t xml:space="preserve">Test on material, and </w:t>
      </w:r>
    </w:p>
    <w:p w:rsidR="007A6C87" w:rsidRDefault="007A6C87" w:rsidP="007A6C87">
      <w:pPr>
        <w:pStyle w:val="ListParagraph"/>
        <w:numPr>
          <w:ilvl w:val="5"/>
          <w:numId w:val="6"/>
        </w:numPr>
        <w:spacing w:after="0" w:line="408" w:lineRule="auto"/>
        <w:ind w:left="1003" w:hanging="283"/>
        <w:rPr>
          <w:rFonts w:asciiTheme="majorBidi" w:hAnsiTheme="majorBidi" w:cstheme="majorBidi"/>
          <w:sz w:val="24"/>
          <w:szCs w:val="24"/>
        </w:rPr>
      </w:pPr>
      <w:r>
        <w:rPr>
          <w:rFonts w:asciiTheme="majorBidi" w:hAnsiTheme="majorBidi" w:cstheme="majorBidi"/>
          <w:sz w:val="24"/>
          <w:szCs w:val="24"/>
        </w:rPr>
        <w:t>Provide recognition</w:t>
      </w:r>
    </w:p>
    <w:p w:rsidR="007A6C87" w:rsidRDefault="007A6C87" w:rsidP="007A6C87">
      <w:pPr>
        <w:pStyle w:val="ListParagraph"/>
        <w:spacing w:after="0" w:line="408" w:lineRule="auto"/>
        <w:ind w:left="1003"/>
        <w:jc w:val="both"/>
        <w:rPr>
          <w:rFonts w:asciiTheme="majorBidi" w:hAnsiTheme="majorBidi" w:cstheme="majorBidi"/>
          <w:sz w:val="24"/>
          <w:szCs w:val="24"/>
        </w:rPr>
      </w:pPr>
      <w:r>
        <w:rPr>
          <w:rFonts w:asciiTheme="majorBidi" w:hAnsiTheme="majorBidi" w:cstheme="majorBidi"/>
          <w:sz w:val="24"/>
          <w:szCs w:val="24"/>
        </w:rPr>
        <w:t xml:space="preserve">In the Learning Together Method, students form groups of four or five. The students are asked to learn together or to reach a common goal. The activities may include a single product as well as out of classroom </w:t>
      </w:r>
      <w:r>
        <w:rPr>
          <w:rFonts w:asciiTheme="majorBidi" w:hAnsiTheme="majorBidi" w:cstheme="majorBidi"/>
          <w:sz w:val="24"/>
          <w:szCs w:val="24"/>
        </w:rPr>
        <w:lastRenderedPageBreak/>
        <w:t xml:space="preserve">activities. In order to improve the joint goal, the students have to learn together, discusse, exchange, and share ideas together and  have to prepare each other as a group for improving the joint goal. The methods they have researched involve students working in four-five member heterogeneous groups on assigments sheet. Slavin (1995: 5) “while the group is heterogeneous, everyone is expected to help and to be helped. Nevertheless each of the students is individually responsible for mastering the material.” </w:t>
      </w:r>
    </w:p>
    <w:p w:rsidR="007A6C87" w:rsidRPr="006C15C6" w:rsidRDefault="007A6C87" w:rsidP="007A6C87">
      <w:pPr>
        <w:pStyle w:val="ListParagraph"/>
        <w:spacing w:after="0" w:line="408" w:lineRule="auto"/>
        <w:ind w:left="1003"/>
        <w:jc w:val="both"/>
        <w:rPr>
          <w:rFonts w:asciiTheme="majorBidi" w:hAnsiTheme="majorBidi" w:cstheme="majorBidi"/>
          <w:sz w:val="24"/>
          <w:szCs w:val="24"/>
        </w:rPr>
      </w:pPr>
    </w:p>
    <w:p w:rsidR="007A6C87" w:rsidRPr="00CF1BC8" w:rsidRDefault="007A6C87" w:rsidP="007A6C87">
      <w:pPr>
        <w:pStyle w:val="ListParagraph"/>
        <w:numPr>
          <w:ilvl w:val="0"/>
          <w:numId w:val="6"/>
        </w:numPr>
        <w:spacing w:after="0" w:line="408" w:lineRule="auto"/>
        <w:ind w:left="426" w:hanging="426"/>
        <w:jc w:val="both"/>
        <w:rPr>
          <w:rFonts w:asciiTheme="majorBidi" w:hAnsiTheme="majorBidi" w:cstheme="majorBidi"/>
          <w:b/>
          <w:bCs/>
          <w:sz w:val="24"/>
          <w:szCs w:val="24"/>
        </w:rPr>
      </w:pPr>
      <w:r w:rsidRPr="00CF1BC8">
        <w:rPr>
          <w:rFonts w:asciiTheme="majorBidi" w:hAnsiTheme="majorBidi" w:cstheme="majorBidi"/>
          <w:b/>
          <w:bCs/>
          <w:sz w:val="24"/>
          <w:szCs w:val="24"/>
        </w:rPr>
        <w:t xml:space="preserve">Cooperative Learning </w:t>
      </w:r>
    </w:p>
    <w:p w:rsidR="007A6C87" w:rsidRDefault="007A6C87" w:rsidP="007A6C87">
      <w:pPr>
        <w:pStyle w:val="ListParagraph"/>
        <w:numPr>
          <w:ilvl w:val="4"/>
          <w:numId w:val="6"/>
        </w:numPr>
        <w:spacing w:after="0" w:line="408" w:lineRule="auto"/>
        <w:ind w:left="993" w:hanging="426"/>
        <w:jc w:val="both"/>
        <w:rPr>
          <w:rFonts w:asciiTheme="majorBidi" w:hAnsiTheme="majorBidi" w:cstheme="majorBidi"/>
          <w:sz w:val="24"/>
          <w:szCs w:val="24"/>
        </w:rPr>
      </w:pPr>
      <w:r>
        <w:rPr>
          <w:rFonts w:asciiTheme="majorBidi" w:hAnsiTheme="majorBidi" w:cstheme="majorBidi"/>
          <w:sz w:val="24"/>
          <w:szCs w:val="24"/>
        </w:rPr>
        <w:t xml:space="preserve">Definition of cooperative learning </w:t>
      </w:r>
    </w:p>
    <w:p w:rsidR="007A6C87" w:rsidRDefault="007A6C87" w:rsidP="007A6C87">
      <w:pPr>
        <w:pStyle w:val="ListParagraph"/>
        <w:spacing w:after="0" w:line="408" w:lineRule="auto"/>
        <w:ind w:left="993"/>
        <w:jc w:val="both"/>
        <w:rPr>
          <w:rFonts w:asciiTheme="majorBidi" w:hAnsiTheme="majorBidi" w:cstheme="majorBidi"/>
          <w:sz w:val="24"/>
          <w:szCs w:val="24"/>
        </w:rPr>
      </w:pPr>
      <w:r>
        <w:rPr>
          <w:rFonts w:asciiTheme="majorBidi" w:hAnsiTheme="majorBidi" w:cstheme="majorBidi"/>
          <w:sz w:val="24"/>
          <w:szCs w:val="24"/>
        </w:rPr>
        <w:t>Cooperative learning is group learning activity organized so that learning is dependent on the socially structed exchange of information between learners in groups and in whhich each learner is held accountable for his or her owon learning and is motivated to increase the learning of others.</w:t>
      </w:r>
      <w:r>
        <w:rPr>
          <w:rStyle w:val="FootnoteReference"/>
          <w:rFonts w:asciiTheme="majorBidi" w:hAnsiTheme="majorBidi" w:cstheme="majorBidi"/>
          <w:sz w:val="24"/>
          <w:szCs w:val="24"/>
        </w:rPr>
        <w:footnoteReference w:id="20"/>
      </w:r>
      <w:r>
        <w:rPr>
          <w:rFonts w:asciiTheme="majorBidi" w:hAnsiTheme="majorBidi" w:cstheme="majorBidi"/>
          <w:sz w:val="24"/>
          <w:szCs w:val="24"/>
        </w:rPr>
        <w:t xml:space="preserve"> Johnson, and Holubec, leaders of cooperative learning since the 1970, offer the following definition:</w:t>
      </w:r>
    </w:p>
    <w:p w:rsidR="007A6C87" w:rsidRPr="002F4B49" w:rsidRDefault="007A6C87" w:rsidP="007A6C87">
      <w:pPr>
        <w:pStyle w:val="ListParagraph"/>
        <w:spacing w:after="0" w:line="408" w:lineRule="auto"/>
        <w:ind w:left="993"/>
        <w:jc w:val="both"/>
        <w:rPr>
          <w:rFonts w:asciiTheme="majorBidi" w:hAnsiTheme="majorBidi" w:cstheme="majorBidi"/>
          <w:sz w:val="24"/>
          <w:szCs w:val="24"/>
        </w:rPr>
      </w:pPr>
      <w:r>
        <w:rPr>
          <w:rFonts w:asciiTheme="majorBidi" w:hAnsiTheme="majorBidi" w:cstheme="majorBidi"/>
          <w:sz w:val="24"/>
          <w:szCs w:val="24"/>
        </w:rPr>
        <w:lastRenderedPageBreak/>
        <w:t>‘’cooperative learning is the intructional use of small groups so that students work together to maximize their own and each others learning’’(1993:9).</w:t>
      </w:r>
      <w:r>
        <w:rPr>
          <w:rStyle w:val="FootnoteReference"/>
          <w:rFonts w:asciiTheme="majorBidi" w:hAnsiTheme="majorBidi" w:cstheme="majorBidi"/>
          <w:sz w:val="24"/>
          <w:szCs w:val="24"/>
        </w:rPr>
        <w:footnoteReference w:id="21"/>
      </w:r>
    </w:p>
    <w:p w:rsidR="007A6C87" w:rsidRDefault="007A6C87" w:rsidP="007A6C87">
      <w:pPr>
        <w:pStyle w:val="ListParagraph"/>
        <w:numPr>
          <w:ilvl w:val="4"/>
          <w:numId w:val="6"/>
        </w:numPr>
        <w:spacing w:after="0" w:line="408" w:lineRule="auto"/>
        <w:ind w:left="993" w:hanging="426"/>
        <w:jc w:val="both"/>
        <w:rPr>
          <w:rFonts w:asciiTheme="majorBidi" w:hAnsiTheme="majorBidi" w:cstheme="majorBidi"/>
          <w:sz w:val="24"/>
          <w:szCs w:val="24"/>
        </w:rPr>
      </w:pPr>
      <w:r>
        <w:rPr>
          <w:rFonts w:asciiTheme="majorBidi" w:hAnsiTheme="majorBidi" w:cstheme="majorBidi"/>
          <w:sz w:val="24"/>
          <w:szCs w:val="24"/>
        </w:rPr>
        <w:t xml:space="preserve">The strategies of Cooperative Learning </w:t>
      </w:r>
    </w:p>
    <w:p w:rsidR="007A6C87" w:rsidRDefault="007A6C87" w:rsidP="007A6C87">
      <w:pPr>
        <w:pStyle w:val="ListParagraph"/>
        <w:spacing w:after="0" w:line="408" w:lineRule="auto"/>
        <w:ind w:left="993"/>
        <w:jc w:val="both"/>
        <w:rPr>
          <w:rFonts w:asciiTheme="majorBidi" w:hAnsiTheme="majorBidi" w:cstheme="majorBidi"/>
          <w:sz w:val="24"/>
          <w:szCs w:val="24"/>
        </w:rPr>
      </w:pPr>
      <w:r>
        <w:rPr>
          <w:rFonts w:asciiTheme="majorBidi" w:hAnsiTheme="majorBidi" w:cstheme="majorBidi"/>
          <w:sz w:val="24"/>
          <w:szCs w:val="24"/>
        </w:rPr>
        <w:t>Strategies of cooperative lerning are ways to make the students creative and engage actively in class. Cooperative learning figures prominently in an overall approach to creating and modeling the development of a collaborative learning community within our program option of sixty teacher candidates and a dozen school.</w:t>
      </w:r>
      <w:r>
        <w:rPr>
          <w:rStyle w:val="FootnoteReference"/>
          <w:rFonts w:asciiTheme="majorBidi" w:hAnsiTheme="majorBidi" w:cstheme="majorBidi"/>
          <w:sz w:val="24"/>
          <w:szCs w:val="24"/>
        </w:rPr>
        <w:footnoteReference w:id="22"/>
      </w:r>
    </w:p>
    <w:p w:rsidR="007A6C87" w:rsidRPr="00FE14E1" w:rsidRDefault="007A6C87" w:rsidP="007A6C87">
      <w:pPr>
        <w:pStyle w:val="ListParagraph"/>
        <w:spacing w:after="0" w:line="240" w:lineRule="auto"/>
        <w:ind w:left="993"/>
        <w:jc w:val="both"/>
        <w:rPr>
          <w:rFonts w:asciiTheme="majorBidi" w:hAnsiTheme="majorBidi" w:cstheme="majorBidi"/>
          <w:sz w:val="24"/>
          <w:szCs w:val="24"/>
        </w:rPr>
      </w:pPr>
    </w:p>
    <w:p w:rsidR="007A6C87" w:rsidRPr="00CF1BC8" w:rsidRDefault="007A6C87" w:rsidP="007A6C87">
      <w:pPr>
        <w:pStyle w:val="ListParagraph"/>
        <w:numPr>
          <w:ilvl w:val="0"/>
          <w:numId w:val="6"/>
        </w:numPr>
        <w:spacing w:after="0" w:line="408" w:lineRule="auto"/>
        <w:ind w:left="426" w:hanging="426"/>
        <w:jc w:val="both"/>
        <w:rPr>
          <w:rFonts w:asciiTheme="majorBidi" w:hAnsiTheme="majorBidi" w:cstheme="majorBidi"/>
          <w:b/>
          <w:bCs/>
          <w:sz w:val="24"/>
          <w:szCs w:val="24"/>
        </w:rPr>
      </w:pPr>
      <w:r w:rsidRPr="00CF1BC8">
        <w:rPr>
          <w:rFonts w:asciiTheme="majorBidi" w:hAnsiTheme="majorBidi" w:cstheme="majorBidi"/>
          <w:b/>
          <w:bCs/>
          <w:sz w:val="24"/>
          <w:szCs w:val="24"/>
        </w:rPr>
        <w:t xml:space="preserve">Type of Cooperative Learning </w:t>
      </w:r>
    </w:p>
    <w:p w:rsidR="007A6C87" w:rsidRDefault="007A6C87" w:rsidP="007A6C87">
      <w:pPr>
        <w:pStyle w:val="ListParagraph"/>
        <w:numPr>
          <w:ilvl w:val="4"/>
          <w:numId w:val="6"/>
        </w:numPr>
        <w:spacing w:after="0" w:line="408" w:lineRule="auto"/>
        <w:ind w:left="993" w:hanging="426"/>
        <w:jc w:val="both"/>
        <w:rPr>
          <w:rFonts w:asciiTheme="majorBidi" w:hAnsiTheme="majorBidi" w:cstheme="majorBidi"/>
          <w:sz w:val="24"/>
          <w:szCs w:val="24"/>
        </w:rPr>
      </w:pPr>
      <w:r>
        <w:rPr>
          <w:rFonts w:asciiTheme="majorBidi" w:hAnsiTheme="majorBidi" w:cstheme="majorBidi"/>
          <w:sz w:val="24"/>
          <w:szCs w:val="24"/>
        </w:rPr>
        <w:t xml:space="preserve">Formal cooperative learning groups. There last one class period to several weeks. These are established for a specific task and onvoleve students working together to achieve shared learning goals. </w:t>
      </w:r>
    </w:p>
    <w:p w:rsidR="007A6C87" w:rsidRDefault="007A6C87" w:rsidP="007A6C87">
      <w:pPr>
        <w:pStyle w:val="ListParagraph"/>
        <w:numPr>
          <w:ilvl w:val="4"/>
          <w:numId w:val="6"/>
        </w:numPr>
        <w:spacing w:after="0" w:line="408" w:lineRule="auto"/>
        <w:ind w:left="993" w:hanging="426"/>
        <w:jc w:val="both"/>
        <w:rPr>
          <w:rFonts w:asciiTheme="majorBidi" w:hAnsiTheme="majorBidi" w:cstheme="majorBidi"/>
          <w:sz w:val="24"/>
          <w:szCs w:val="24"/>
        </w:rPr>
      </w:pPr>
      <w:r>
        <w:rPr>
          <w:rFonts w:asciiTheme="majorBidi" w:hAnsiTheme="majorBidi" w:cstheme="majorBidi"/>
          <w:sz w:val="24"/>
          <w:szCs w:val="24"/>
        </w:rPr>
        <w:t>Infomal cooperative learning goups. These are ad-hoc group that last from a new minutes to a class period and are used to focus students attention or to facilitate learning during direct teaching.</w:t>
      </w:r>
    </w:p>
    <w:p w:rsidR="007A6C87" w:rsidRPr="006C15C6" w:rsidRDefault="007A6C87" w:rsidP="007A6C87">
      <w:pPr>
        <w:pStyle w:val="ListParagraph"/>
        <w:numPr>
          <w:ilvl w:val="4"/>
          <w:numId w:val="6"/>
        </w:numPr>
        <w:spacing w:after="0" w:line="408" w:lineRule="auto"/>
        <w:ind w:left="993" w:hanging="426"/>
        <w:jc w:val="both"/>
        <w:rPr>
          <w:rFonts w:asciiTheme="majorBidi" w:hAnsiTheme="majorBidi" w:cstheme="majorBidi"/>
          <w:sz w:val="24"/>
          <w:szCs w:val="24"/>
        </w:rPr>
      </w:pPr>
      <w:r>
        <w:rPr>
          <w:rFonts w:asciiTheme="majorBidi" w:hAnsiTheme="majorBidi" w:cstheme="majorBidi"/>
          <w:sz w:val="24"/>
          <w:szCs w:val="24"/>
        </w:rPr>
        <w:lastRenderedPageBreak/>
        <w:t>Cooperative bas groups. These are long term, lasting for at least a year and consist of heterogeneous learning group with stable membership whose primary purpose is to allow members to give each other the supprot, help encouragement and assistance they need to succeed academically.</w:t>
      </w:r>
    </w:p>
    <w:p w:rsidR="007A6C87" w:rsidRPr="00076639" w:rsidRDefault="007A6C87" w:rsidP="007A6C87">
      <w:pPr>
        <w:spacing w:after="0" w:line="240" w:lineRule="auto"/>
        <w:jc w:val="both"/>
        <w:rPr>
          <w:rFonts w:asciiTheme="majorBidi" w:hAnsiTheme="majorBidi" w:cstheme="majorBidi"/>
          <w:sz w:val="24"/>
          <w:szCs w:val="24"/>
        </w:rPr>
      </w:pPr>
    </w:p>
    <w:p w:rsidR="007A6C87" w:rsidRPr="003E3787" w:rsidRDefault="007A6C87" w:rsidP="007A6C87">
      <w:pPr>
        <w:pStyle w:val="ListParagraph"/>
        <w:numPr>
          <w:ilvl w:val="0"/>
          <w:numId w:val="6"/>
        </w:numPr>
        <w:spacing w:after="0" w:line="408" w:lineRule="auto"/>
        <w:ind w:left="426" w:hanging="426"/>
        <w:jc w:val="both"/>
        <w:rPr>
          <w:rFonts w:asciiTheme="majorBidi" w:hAnsiTheme="majorBidi" w:cstheme="majorBidi"/>
          <w:b/>
          <w:bCs/>
          <w:sz w:val="24"/>
          <w:szCs w:val="24"/>
        </w:rPr>
      </w:pPr>
      <w:r w:rsidRPr="003E3787">
        <w:rPr>
          <w:rFonts w:asciiTheme="majorBidi" w:hAnsiTheme="majorBidi" w:cstheme="majorBidi"/>
          <w:b/>
          <w:bCs/>
          <w:sz w:val="24"/>
          <w:szCs w:val="24"/>
        </w:rPr>
        <w:t xml:space="preserve">The Teacher’s role in Cooperative Learning </w:t>
      </w:r>
    </w:p>
    <w:p w:rsidR="007A6C87" w:rsidRDefault="007A6C87" w:rsidP="007A6C87">
      <w:pPr>
        <w:pStyle w:val="ListParagraph"/>
        <w:spacing w:after="0" w:line="408" w:lineRule="auto"/>
        <w:jc w:val="both"/>
        <w:rPr>
          <w:rFonts w:asciiTheme="majorBidi" w:hAnsiTheme="majorBidi" w:cstheme="majorBidi"/>
          <w:sz w:val="24"/>
          <w:szCs w:val="24"/>
        </w:rPr>
      </w:pPr>
      <w:r>
        <w:rPr>
          <w:rFonts w:asciiTheme="majorBidi" w:hAnsiTheme="majorBidi" w:cstheme="majorBidi"/>
          <w:sz w:val="24"/>
          <w:szCs w:val="24"/>
        </w:rPr>
        <w:t xml:space="preserve">The teacher’s role in cooperative learning is very important because the success of this method depend on the teacher’s role. </w:t>
      </w:r>
    </w:p>
    <w:p w:rsidR="007A6C87" w:rsidRDefault="007A6C87" w:rsidP="007A6C87">
      <w:pPr>
        <w:pStyle w:val="ListParagraph"/>
        <w:spacing w:after="0" w:line="408" w:lineRule="auto"/>
        <w:rPr>
          <w:rFonts w:asciiTheme="majorBidi" w:hAnsiTheme="majorBidi" w:cstheme="majorBidi"/>
          <w:sz w:val="24"/>
          <w:szCs w:val="24"/>
        </w:rPr>
      </w:pPr>
      <w:r>
        <w:rPr>
          <w:rFonts w:asciiTheme="majorBidi" w:hAnsiTheme="majorBidi" w:cstheme="majorBidi"/>
          <w:sz w:val="24"/>
          <w:szCs w:val="24"/>
        </w:rPr>
        <w:t xml:space="preserve">The teacher often described as being ‘a guide on the side, not a sage on the stage’ who undertakes the following : </w:t>
      </w:r>
      <w:r>
        <w:rPr>
          <w:rStyle w:val="FootnoteReference"/>
          <w:rFonts w:asciiTheme="majorBidi" w:hAnsiTheme="majorBidi" w:cstheme="majorBidi"/>
          <w:sz w:val="24"/>
          <w:szCs w:val="24"/>
        </w:rPr>
        <w:footnoteReference w:id="23"/>
      </w:r>
    </w:p>
    <w:p w:rsidR="007A6C87" w:rsidRDefault="007A6C87" w:rsidP="007A6C87">
      <w:pPr>
        <w:pStyle w:val="ListParagraph"/>
        <w:numPr>
          <w:ilvl w:val="0"/>
          <w:numId w:val="10"/>
        </w:numPr>
        <w:spacing w:after="0" w:line="408" w:lineRule="auto"/>
        <w:rPr>
          <w:rFonts w:asciiTheme="majorBidi" w:hAnsiTheme="majorBidi" w:cstheme="majorBidi"/>
          <w:sz w:val="24"/>
          <w:szCs w:val="24"/>
        </w:rPr>
      </w:pPr>
      <w:r w:rsidRPr="00203BD4">
        <w:rPr>
          <w:rFonts w:asciiTheme="majorBidi" w:hAnsiTheme="majorBidi" w:cstheme="majorBidi"/>
          <w:sz w:val="24"/>
          <w:szCs w:val="24"/>
        </w:rPr>
        <w:t xml:space="preserve">Plans lessons that decide on (a) objectives, (b) size of group, (c) how togroup pupils, (d) group roles, (e) organization of the classroom, and (f) materials needed. </w:t>
      </w:r>
    </w:p>
    <w:p w:rsidR="007A6C87" w:rsidRDefault="007A6C87" w:rsidP="007A6C87">
      <w:pPr>
        <w:pStyle w:val="ListParagraph"/>
        <w:numPr>
          <w:ilvl w:val="0"/>
          <w:numId w:val="10"/>
        </w:numPr>
        <w:spacing w:after="0" w:line="408" w:lineRule="auto"/>
        <w:rPr>
          <w:rFonts w:asciiTheme="majorBidi" w:hAnsiTheme="majorBidi" w:cstheme="majorBidi"/>
          <w:sz w:val="24"/>
          <w:szCs w:val="24"/>
        </w:rPr>
      </w:pPr>
      <w:r>
        <w:rPr>
          <w:rFonts w:asciiTheme="majorBidi" w:hAnsiTheme="majorBidi" w:cstheme="majorBidi"/>
          <w:sz w:val="24"/>
          <w:szCs w:val="24"/>
        </w:rPr>
        <w:t xml:space="preserve">Explains the task and the cooperative skill with criteria for the success of both. </w:t>
      </w:r>
    </w:p>
    <w:p w:rsidR="007A6C87" w:rsidRDefault="007A6C87" w:rsidP="007A6C87">
      <w:pPr>
        <w:pStyle w:val="ListParagraph"/>
        <w:numPr>
          <w:ilvl w:val="0"/>
          <w:numId w:val="10"/>
        </w:numPr>
        <w:spacing w:after="0" w:line="408" w:lineRule="auto"/>
        <w:rPr>
          <w:rFonts w:asciiTheme="majorBidi" w:hAnsiTheme="majorBidi" w:cstheme="majorBidi"/>
          <w:sz w:val="24"/>
          <w:szCs w:val="24"/>
        </w:rPr>
      </w:pPr>
      <w:r>
        <w:rPr>
          <w:rFonts w:asciiTheme="majorBidi" w:hAnsiTheme="majorBidi" w:cstheme="majorBidi"/>
          <w:sz w:val="24"/>
          <w:szCs w:val="24"/>
        </w:rPr>
        <w:t xml:space="preserve">Monitors and intervenes with groups where necessary. </w:t>
      </w:r>
    </w:p>
    <w:p w:rsidR="007A6C87" w:rsidRDefault="007A6C87" w:rsidP="007A6C87">
      <w:pPr>
        <w:pStyle w:val="ListParagraph"/>
        <w:numPr>
          <w:ilvl w:val="0"/>
          <w:numId w:val="10"/>
        </w:numPr>
        <w:spacing w:after="0" w:line="408" w:lineRule="auto"/>
        <w:rPr>
          <w:rFonts w:asciiTheme="majorBidi" w:hAnsiTheme="majorBidi" w:cstheme="majorBidi"/>
          <w:sz w:val="24"/>
          <w:szCs w:val="24"/>
        </w:rPr>
      </w:pPr>
      <w:r>
        <w:rPr>
          <w:rFonts w:asciiTheme="majorBidi" w:hAnsiTheme="majorBidi" w:cstheme="majorBidi"/>
          <w:sz w:val="24"/>
          <w:szCs w:val="24"/>
        </w:rPr>
        <w:lastRenderedPageBreak/>
        <w:t>Evaluates the quality and quantity of achievement and ensures that groups reflect on their achievement and effectiveness as a group and set goals for improvement, celebrates achievement.</w:t>
      </w:r>
    </w:p>
    <w:p w:rsidR="007A6C87" w:rsidRDefault="007A6C87" w:rsidP="007A6C87">
      <w:pPr>
        <w:spacing w:after="0" w:line="480" w:lineRule="auto"/>
        <w:jc w:val="center"/>
        <w:rPr>
          <w:rFonts w:asciiTheme="majorBidi" w:hAnsiTheme="majorBidi" w:cstheme="majorBidi"/>
          <w:sz w:val="24"/>
          <w:szCs w:val="24"/>
        </w:rPr>
      </w:pPr>
    </w:p>
    <w:p w:rsidR="007A6C87" w:rsidRDefault="007A6C87" w:rsidP="007A6C87">
      <w:pPr>
        <w:spacing w:after="0" w:line="480" w:lineRule="auto"/>
        <w:jc w:val="center"/>
        <w:rPr>
          <w:rFonts w:asciiTheme="majorBidi" w:hAnsiTheme="majorBidi" w:cstheme="majorBidi"/>
          <w:sz w:val="24"/>
          <w:szCs w:val="24"/>
        </w:rPr>
      </w:pPr>
    </w:p>
    <w:p w:rsidR="00FF5B37" w:rsidRDefault="00FF5B37"/>
    <w:p w:rsidR="007A6C87" w:rsidRDefault="007A6C87"/>
    <w:sectPr w:rsidR="007A6C87" w:rsidSect="00DC52F3">
      <w:headerReference w:type="even" r:id="rId7"/>
      <w:headerReference w:type="default" r:id="rId8"/>
      <w:footerReference w:type="default" r:id="rId9"/>
      <w:footerReference w:type="first" r:id="rId10"/>
      <w:pgSz w:w="10319" w:h="14572" w:code="13"/>
      <w:pgMar w:top="2268" w:right="1701" w:bottom="1701" w:left="2268" w:header="709" w:footer="709"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3F9" w:rsidRDefault="005063F9" w:rsidP="007A6C87">
      <w:pPr>
        <w:spacing w:after="0" w:line="240" w:lineRule="auto"/>
      </w:pPr>
      <w:r>
        <w:separator/>
      </w:r>
    </w:p>
  </w:endnote>
  <w:endnote w:type="continuationSeparator" w:id="1">
    <w:p w:rsidR="005063F9" w:rsidRDefault="005063F9" w:rsidP="007A6C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2F3" w:rsidRDefault="00DC52F3" w:rsidP="00DC52F3">
    <w:pPr>
      <w:pStyle w:val="Footer"/>
      <w:jc w:val="center"/>
    </w:pPr>
  </w:p>
  <w:p w:rsidR="00DC52F3" w:rsidRDefault="00DC52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770840"/>
      <w:docPartObj>
        <w:docPartGallery w:val="Page Numbers (Bottom of Page)"/>
        <w:docPartUnique/>
      </w:docPartObj>
    </w:sdtPr>
    <w:sdtContent>
      <w:p w:rsidR="00DC52F3" w:rsidRDefault="00DC52F3">
        <w:pPr>
          <w:pStyle w:val="Footer"/>
          <w:jc w:val="center"/>
        </w:pPr>
        <w:fldSimple w:instr=" PAGE   \* MERGEFORMAT ">
          <w:r>
            <w:rPr>
              <w:noProof/>
            </w:rPr>
            <w:t>9</w:t>
          </w:r>
        </w:fldSimple>
      </w:p>
    </w:sdtContent>
  </w:sdt>
  <w:p w:rsidR="00DC52F3" w:rsidRDefault="00DC52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3F9" w:rsidRDefault="005063F9" w:rsidP="007A6C87">
      <w:pPr>
        <w:spacing w:after="0" w:line="240" w:lineRule="auto"/>
      </w:pPr>
      <w:r>
        <w:separator/>
      </w:r>
    </w:p>
  </w:footnote>
  <w:footnote w:type="continuationSeparator" w:id="1">
    <w:p w:rsidR="005063F9" w:rsidRDefault="005063F9" w:rsidP="007A6C87">
      <w:pPr>
        <w:spacing w:after="0" w:line="240" w:lineRule="auto"/>
      </w:pPr>
      <w:r>
        <w:continuationSeparator/>
      </w:r>
    </w:p>
  </w:footnote>
  <w:footnote w:id="2">
    <w:p w:rsidR="007A6C87" w:rsidRPr="00C65090" w:rsidRDefault="007A6C87" w:rsidP="007A6C87">
      <w:pPr>
        <w:pStyle w:val="FootnoteText"/>
        <w:ind w:firstLine="709"/>
        <w:rPr>
          <w:lang w:val="id-ID"/>
        </w:rPr>
      </w:pPr>
      <w:r>
        <w:rPr>
          <w:rStyle w:val="FootnoteReference"/>
        </w:rPr>
        <w:footnoteRef/>
      </w:r>
      <w:r>
        <w:rPr>
          <w:lang w:val="id-ID"/>
        </w:rPr>
        <w:t xml:space="preserve">Marianne Celce-Murcia, </w:t>
      </w:r>
      <w:r w:rsidRPr="00C65090">
        <w:rPr>
          <w:i/>
          <w:iCs/>
          <w:lang w:val="id-ID"/>
        </w:rPr>
        <w:t>Teaching English as a Second or foreig Language,</w:t>
      </w:r>
      <w:r>
        <w:rPr>
          <w:lang w:val="id-ID"/>
        </w:rPr>
        <w:t xml:space="preserve"> (New Zealand: Thomson Learning, 3</w:t>
      </w:r>
      <w:r w:rsidRPr="00C65090">
        <w:rPr>
          <w:sz w:val="16"/>
          <w:szCs w:val="16"/>
          <w:lang w:val="id-ID"/>
        </w:rPr>
        <w:t>rd</w:t>
      </w:r>
      <w:r w:rsidR="004058A6">
        <w:rPr>
          <w:sz w:val="16"/>
          <w:szCs w:val="16"/>
          <w:lang w:val="id-ID"/>
        </w:rPr>
        <w:t xml:space="preserve"> ed., 2001), </w:t>
      </w:r>
      <w:r>
        <w:rPr>
          <w:sz w:val="16"/>
          <w:szCs w:val="16"/>
          <w:lang w:val="id-ID"/>
        </w:rPr>
        <w:t>207</w:t>
      </w:r>
    </w:p>
  </w:footnote>
  <w:footnote w:id="3">
    <w:p w:rsidR="007A6C87" w:rsidRPr="00C960E4" w:rsidRDefault="007A6C87" w:rsidP="007A6C87">
      <w:pPr>
        <w:pStyle w:val="FootnoteText"/>
        <w:ind w:firstLine="709"/>
        <w:rPr>
          <w:lang w:val="id-ID"/>
        </w:rPr>
      </w:pPr>
      <w:r>
        <w:rPr>
          <w:rStyle w:val="FootnoteReference"/>
        </w:rPr>
        <w:footnoteRef/>
      </w:r>
      <w:r>
        <w:rPr>
          <w:lang w:val="id-ID"/>
        </w:rPr>
        <w:t xml:space="preserve">H. Douglas Brown, </w:t>
      </w:r>
      <w:r w:rsidRPr="00713D01">
        <w:rPr>
          <w:i/>
          <w:iCs/>
          <w:lang w:val="id-ID"/>
        </w:rPr>
        <w:t>Language Assessment Principles and Classroom Practice,</w:t>
      </w:r>
      <w:r>
        <w:rPr>
          <w:lang w:val="id-ID"/>
        </w:rPr>
        <w:t xml:space="preserve"> (San Francisco State</w:t>
      </w:r>
      <w:r w:rsidR="004058A6">
        <w:rPr>
          <w:lang w:val="id-ID"/>
        </w:rPr>
        <w:t xml:space="preserve"> University: Longman, 2004), </w:t>
      </w:r>
      <w:r>
        <w:rPr>
          <w:lang w:val="id-ID"/>
        </w:rPr>
        <w:t>218</w:t>
      </w:r>
    </w:p>
  </w:footnote>
  <w:footnote w:id="4">
    <w:p w:rsidR="007A6C87" w:rsidRPr="004058A6" w:rsidRDefault="007A6C87" w:rsidP="007A6C87">
      <w:pPr>
        <w:pStyle w:val="FootnoteText"/>
        <w:ind w:firstLine="709"/>
        <w:rPr>
          <w:lang w:val="id-ID"/>
        </w:rPr>
      </w:pPr>
      <w:r w:rsidRPr="00626A4D">
        <w:rPr>
          <w:rStyle w:val="FootnoteReference"/>
        </w:rPr>
        <w:footnoteRef/>
      </w:r>
      <w:r w:rsidRPr="00626A4D">
        <w:t xml:space="preserve"> Elizabeth Hen</w:t>
      </w:r>
      <w:r>
        <w:rPr>
          <w:lang w:val="id-ID"/>
        </w:rPr>
        <w:t>n</w:t>
      </w:r>
      <w:r w:rsidRPr="00626A4D">
        <w:t xml:space="preserve">ing, et.al. </w:t>
      </w:r>
      <w:r w:rsidRPr="00626A4D">
        <w:rPr>
          <w:i/>
        </w:rPr>
        <w:t xml:space="preserve">Finding Your Way in Academic Writing Second Edition, </w:t>
      </w:r>
      <w:r>
        <w:t>(Pretoria: V</w:t>
      </w:r>
      <w:r>
        <w:rPr>
          <w:lang w:val="id-ID"/>
        </w:rPr>
        <w:t>a</w:t>
      </w:r>
      <w:r>
        <w:t>nSchaik, 2005)</w:t>
      </w:r>
      <w:r w:rsidRPr="00626A4D">
        <w:t>.</w:t>
      </w:r>
      <w:r w:rsidR="004058A6">
        <w:rPr>
          <w:lang w:val="id-ID"/>
        </w:rPr>
        <w:t xml:space="preserve"> </w:t>
      </w:r>
      <w:r w:rsidRPr="00626A4D">
        <w:t>2</w:t>
      </w:r>
    </w:p>
  </w:footnote>
  <w:footnote w:id="5">
    <w:p w:rsidR="007A6C87" w:rsidRPr="003B57FA" w:rsidRDefault="007A6C87" w:rsidP="007A6C87">
      <w:pPr>
        <w:pStyle w:val="FootnoteText"/>
        <w:ind w:firstLine="709"/>
        <w:rPr>
          <w:lang w:val="id-ID"/>
        </w:rPr>
      </w:pPr>
      <w:r>
        <w:rPr>
          <w:rStyle w:val="FootnoteReference"/>
        </w:rPr>
        <w:footnoteRef/>
      </w:r>
      <w:r>
        <w:rPr>
          <w:lang w:val="id-ID"/>
        </w:rPr>
        <w:t>Elizabeth Boones, definition of writing 1966, download on august 01 monday</w:t>
      </w:r>
    </w:p>
  </w:footnote>
  <w:footnote w:id="6">
    <w:p w:rsidR="007A6C87" w:rsidRPr="007D64EC" w:rsidRDefault="007A6C87" w:rsidP="007A6C87">
      <w:pPr>
        <w:pStyle w:val="FootnoteText"/>
        <w:ind w:firstLine="709"/>
        <w:rPr>
          <w:lang w:val="id-ID"/>
        </w:rPr>
      </w:pPr>
      <w:r>
        <w:rPr>
          <w:rStyle w:val="FootnoteReference"/>
        </w:rPr>
        <w:footnoteRef/>
      </w:r>
      <w:r>
        <w:rPr>
          <w:lang w:val="id-ID"/>
        </w:rPr>
        <w:t>Sara Cushing Weigle, Assessing Writing (Cambridge: Cambri</w:t>
      </w:r>
      <w:r w:rsidR="004058A6">
        <w:rPr>
          <w:lang w:val="id-ID"/>
        </w:rPr>
        <w:t xml:space="preserve">dge University Press, 2002 ), </w:t>
      </w:r>
      <w:r>
        <w:rPr>
          <w:lang w:val="id-ID"/>
        </w:rPr>
        <w:t>19</w:t>
      </w:r>
    </w:p>
  </w:footnote>
  <w:footnote w:id="7">
    <w:p w:rsidR="007A6C87" w:rsidRPr="00C81B59" w:rsidRDefault="007A6C87" w:rsidP="007A6C87">
      <w:pPr>
        <w:pStyle w:val="FootnoteText"/>
        <w:ind w:firstLine="709"/>
        <w:rPr>
          <w:lang w:val="id-ID"/>
        </w:rPr>
      </w:pPr>
      <w:r>
        <w:rPr>
          <w:rStyle w:val="FootnoteReference"/>
        </w:rPr>
        <w:footnoteRef/>
      </w:r>
      <w:r>
        <w:rPr>
          <w:lang w:val="id-ID"/>
        </w:rPr>
        <w:t>Jerry jeshess, Teaching English Language Learners K-12, ( Corwin Pre</w:t>
      </w:r>
      <w:r w:rsidR="004058A6">
        <w:rPr>
          <w:lang w:val="id-ID"/>
        </w:rPr>
        <w:t xml:space="preserve">ss, 2004), </w:t>
      </w:r>
      <w:r>
        <w:rPr>
          <w:lang w:val="id-ID"/>
        </w:rPr>
        <w:t>68</w:t>
      </w:r>
    </w:p>
  </w:footnote>
  <w:footnote w:id="8">
    <w:p w:rsidR="007A6C87" w:rsidRDefault="007A6C87" w:rsidP="007A6C87">
      <w:pPr>
        <w:pStyle w:val="FootnoteText"/>
        <w:ind w:firstLine="709"/>
        <w:rPr>
          <w:lang w:val="id-ID"/>
        </w:rPr>
      </w:pPr>
      <w:r>
        <w:rPr>
          <w:rStyle w:val="FootnoteReference"/>
        </w:rPr>
        <w:footnoteRef/>
      </w:r>
      <w:r>
        <w:rPr>
          <w:lang w:val="id-ID"/>
        </w:rPr>
        <w:t xml:space="preserve">Sara Cushing Weigle, Assessing Writing, first publised, (NewYork: Cambridge University </w:t>
      </w:r>
    </w:p>
    <w:p w:rsidR="007A6C87" w:rsidRPr="000609C5" w:rsidRDefault="00CE5F9E" w:rsidP="007A6C87">
      <w:pPr>
        <w:pStyle w:val="FootnoteText"/>
        <w:ind w:firstLine="709"/>
        <w:rPr>
          <w:lang w:val="id-ID"/>
        </w:rPr>
      </w:pPr>
      <w:r>
        <w:rPr>
          <w:lang w:val="id-ID"/>
        </w:rPr>
        <w:t xml:space="preserve">Press, 2002), </w:t>
      </w:r>
      <w:r w:rsidR="007A6C87">
        <w:rPr>
          <w:lang w:val="id-ID"/>
        </w:rPr>
        <w:t>.4</w:t>
      </w:r>
    </w:p>
  </w:footnote>
  <w:footnote w:id="9">
    <w:p w:rsidR="007A6C87" w:rsidRPr="0022366F" w:rsidRDefault="007A6C87" w:rsidP="007A6C87">
      <w:pPr>
        <w:pStyle w:val="FootnoteText"/>
        <w:ind w:firstLine="709"/>
        <w:rPr>
          <w:lang w:val="id-ID"/>
        </w:rPr>
      </w:pPr>
      <w:r>
        <w:rPr>
          <w:rStyle w:val="FootnoteReference"/>
        </w:rPr>
        <w:footnoteRef/>
      </w:r>
      <w:r>
        <w:rPr>
          <w:lang w:val="id-ID"/>
        </w:rPr>
        <w:t>Jeremy Harmer, How to Teach Writing ( England: Pearson education limited, 2004), 4.</w:t>
      </w:r>
    </w:p>
  </w:footnote>
  <w:footnote w:id="10">
    <w:p w:rsidR="007A6C87" w:rsidRPr="00163884" w:rsidRDefault="007A6C87" w:rsidP="007A6C87">
      <w:pPr>
        <w:pStyle w:val="FootnoteText"/>
        <w:ind w:firstLine="709"/>
        <w:rPr>
          <w:lang w:val="id-ID"/>
        </w:rPr>
      </w:pPr>
      <w:r>
        <w:rPr>
          <w:rStyle w:val="FootnoteReference"/>
        </w:rPr>
        <w:footnoteRef/>
      </w:r>
      <w:r>
        <w:rPr>
          <w:lang w:val="id-ID"/>
        </w:rPr>
        <w:t>Jeremy Harmer, How to Teach Writing(England: Pearson education limited, 2004), 4.</w:t>
      </w:r>
    </w:p>
  </w:footnote>
  <w:footnote w:id="11">
    <w:p w:rsidR="007A6C87" w:rsidRPr="00163884" w:rsidRDefault="007A6C87" w:rsidP="007A6C87">
      <w:pPr>
        <w:pStyle w:val="FootnoteText"/>
        <w:ind w:firstLine="709"/>
        <w:rPr>
          <w:lang w:val="id-ID"/>
        </w:rPr>
      </w:pPr>
      <w:r>
        <w:rPr>
          <w:rStyle w:val="FootnoteReference"/>
        </w:rPr>
        <w:footnoteRef/>
      </w:r>
      <w:r>
        <w:rPr>
          <w:lang w:val="id-ID"/>
        </w:rPr>
        <w:t>Jeremy Harmer, How to Teach Writing (England: Pearson education limited, 2004), 4.</w:t>
      </w:r>
    </w:p>
  </w:footnote>
  <w:footnote w:id="12">
    <w:p w:rsidR="007A6C87" w:rsidRPr="00083297" w:rsidRDefault="007A6C87" w:rsidP="007A6C87">
      <w:pPr>
        <w:pStyle w:val="FootnoteText"/>
        <w:ind w:firstLine="709"/>
        <w:rPr>
          <w:lang w:val="id-ID"/>
        </w:rPr>
      </w:pPr>
      <w:r>
        <w:rPr>
          <w:rStyle w:val="FootnoteReference"/>
        </w:rPr>
        <w:footnoteRef/>
      </w:r>
      <w:r>
        <w:rPr>
          <w:lang w:val="id-ID"/>
        </w:rPr>
        <w:t xml:space="preserve">Jeremy Harmer, How to Teach Writing (England: Pearson education limited, 2004), 4. </w:t>
      </w:r>
    </w:p>
  </w:footnote>
  <w:footnote w:id="13">
    <w:p w:rsidR="007A6C87" w:rsidRPr="00510628" w:rsidRDefault="007A6C87" w:rsidP="007A6C87">
      <w:pPr>
        <w:pStyle w:val="FootnoteText"/>
        <w:ind w:firstLine="709"/>
        <w:rPr>
          <w:lang w:val="id-ID"/>
        </w:rPr>
      </w:pPr>
      <w:r>
        <w:rPr>
          <w:rStyle w:val="FootnoteReference"/>
        </w:rPr>
        <w:footnoteRef/>
      </w:r>
      <w:r>
        <w:rPr>
          <w:lang w:val="id-ID"/>
        </w:rPr>
        <w:t>Jeremy Harmer, How to Teach Writing ( England: Pearson education limited, 2004 ), 351.</w:t>
      </w:r>
    </w:p>
  </w:footnote>
  <w:footnote w:id="14">
    <w:p w:rsidR="007A6C87" w:rsidRPr="00510628" w:rsidRDefault="007A6C87" w:rsidP="007A6C87">
      <w:pPr>
        <w:pStyle w:val="FootnoteText"/>
        <w:ind w:firstLine="709"/>
        <w:rPr>
          <w:lang w:val="id-ID"/>
        </w:rPr>
      </w:pPr>
      <w:r>
        <w:rPr>
          <w:rStyle w:val="FootnoteReference"/>
        </w:rPr>
        <w:footnoteRef/>
      </w:r>
      <w:r>
        <w:rPr>
          <w:lang w:val="id-ID"/>
        </w:rPr>
        <w:t xml:space="preserve">Pak puguh, ‘’Article about Define of descriptive text’’ Taken from </w:t>
      </w:r>
      <w:hyperlink r:id="rId1" w:history="1">
        <w:r w:rsidRPr="00A31847">
          <w:rPr>
            <w:rStyle w:val="Hyperlink"/>
            <w:lang w:val="id-ID"/>
          </w:rPr>
          <w:t>http://pakpuguh</w:t>
        </w:r>
      </w:hyperlink>
      <w:r>
        <w:rPr>
          <w:lang w:val="id-ID"/>
        </w:rPr>
        <w:t xml:space="preserve">. </w:t>
      </w:r>
      <w:r w:rsidRPr="00A31847">
        <w:rPr>
          <w:u w:val="single"/>
          <w:lang w:val="id-ID"/>
        </w:rPr>
        <w:t>Wordpress.com./</w:t>
      </w:r>
      <w:r>
        <w:rPr>
          <w:lang w:val="id-ID"/>
        </w:rPr>
        <w:t xml:space="preserve">2011/08/12. </w:t>
      </w:r>
    </w:p>
  </w:footnote>
  <w:footnote w:id="15">
    <w:p w:rsidR="007A6C87" w:rsidRPr="00A31847" w:rsidRDefault="007A6C87" w:rsidP="007A6C87">
      <w:pPr>
        <w:pStyle w:val="FootnoteText"/>
        <w:ind w:firstLine="709"/>
        <w:rPr>
          <w:lang w:val="id-ID"/>
        </w:rPr>
      </w:pPr>
      <w:r>
        <w:rPr>
          <w:rStyle w:val="FootnoteReference"/>
        </w:rPr>
        <w:footnoteRef/>
      </w:r>
      <w:r>
        <w:rPr>
          <w:lang w:val="id-ID"/>
        </w:rPr>
        <w:t>Rahmat Sonjaya and iyan Sopiana, Modul Alat Pembelajaran Bahasa Inggris, (j</w:t>
      </w:r>
      <w:r w:rsidR="00A023E0">
        <w:rPr>
          <w:lang w:val="id-ID"/>
        </w:rPr>
        <w:t xml:space="preserve">akarta: CV Sekawan)tt, </w:t>
      </w:r>
      <w:r>
        <w:rPr>
          <w:lang w:val="id-ID"/>
        </w:rPr>
        <w:t>7</w:t>
      </w:r>
    </w:p>
  </w:footnote>
  <w:footnote w:id="16">
    <w:p w:rsidR="007A6C87" w:rsidRPr="00431147" w:rsidRDefault="007A6C87" w:rsidP="007A6C87">
      <w:pPr>
        <w:pStyle w:val="FootnoteText"/>
        <w:ind w:firstLine="709"/>
        <w:rPr>
          <w:lang w:val="id-ID"/>
        </w:rPr>
      </w:pPr>
      <w:r>
        <w:rPr>
          <w:rStyle w:val="FootnoteReference"/>
        </w:rPr>
        <w:footnoteRef/>
      </w:r>
      <w:r w:rsidR="00A023E0">
        <w:rPr>
          <w:lang w:val="id-ID"/>
        </w:rPr>
        <w:t>Thomas, Express yourself Writing skill for High School,</w:t>
      </w:r>
      <w:r>
        <w:rPr>
          <w:lang w:val="id-ID"/>
        </w:rPr>
        <w:t xml:space="preserve"> 352</w:t>
      </w:r>
    </w:p>
  </w:footnote>
  <w:footnote w:id="17">
    <w:p w:rsidR="007A6C87" w:rsidRPr="008B1920" w:rsidRDefault="007A6C87" w:rsidP="007A6C87">
      <w:pPr>
        <w:pStyle w:val="FootnoteText"/>
        <w:ind w:firstLine="709"/>
        <w:rPr>
          <w:lang w:val="id-ID"/>
        </w:rPr>
      </w:pPr>
      <w:r>
        <w:rPr>
          <w:rStyle w:val="FootnoteReference"/>
        </w:rPr>
        <w:footnoteRef/>
      </w:r>
      <w:r>
        <w:rPr>
          <w:lang w:val="id-ID"/>
        </w:rPr>
        <w:t xml:space="preserve">H. Douglas Brown, </w:t>
      </w:r>
      <w:r w:rsidRPr="009A1521">
        <w:rPr>
          <w:i/>
          <w:iCs/>
          <w:lang w:val="id-ID"/>
        </w:rPr>
        <w:t>Teaching by principles: An Interactive Approach to Language Pedagogy</w:t>
      </w:r>
      <w:r>
        <w:rPr>
          <w:lang w:val="id-ID"/>
        </w:rPr>
        <w:t>,  (New Jersey: P</w:t>
      </w:r>
      <w:r w:rsidR="006C77D3">
        <w:rPr>
          <w:lang w:val="id-ID"/>
        </w:rPr>
        <w:t xml:space="preserve">rentice Hall Regents, 1994), </w:t>
      </w:r>
      <w:r>
        <w:rPr>
          <w:lang w:val="id-ID"/>
        </w:rPr>
        <w:t>327-330.</w:t>
      </w:r>
    </w:p>
  </w:footnote>
  <w:footnote w:id="18">
    <w:p w:rsidR="007A6C87" w:rsidRPr="00E074E4" w:rsidRDefault="007A6C87" w:rsidP="007A6C87">
      <w:pPr>
        <w:pStyle w:val="FootnoteText"/>
        <w:ind w:firstLine="709"/>
        <w:rPr>
          <w:lang w:val="id-ID"/>
        </w:rPr>
      </w:pPr>
      <w:r>
        <w:rPr>
          <w:rStyle w:val="FootnoteReference"/>
        </w:rPr>
        <w:footnoteRef/>
      </w:r>
      <w:r>
        <w:rPr>
          <w:lang w:val="id-ID"/>
        </w:rPr>
        <w:t>Johnson D.W., Johnson,‘</w:t>
      </w:r>
      <w:r w:rsidRPr="00232E49">
        <w:rPr>
          <w:i/>
          <w:iCs/>
          <w:lang w:val="id-ID"/>
        </w:rPr>
        <w:t>Coopertive Learning Methods</w:t>
      </w:r>
      <w:r w:rsidR="006C77D3">
        <w:rPr>
          <w:i/>
          <w:iCs/>
          <w:lang w:val="id-ID"/>
        </w:rPr>
        <w:t xml:space="preserve"> </w:t>
      </w:r>
      <w:r>
        <w:rPr>
          <w:i/>
          <w:iCs/>
          <w:lang w:val="id-ID"/>
        </w:rPr>
        <w:t>,teknik,</w:t>
      </w:r>
      <w:r w:rsidR="006C77D3">
        <w:rPr>
          <w:i/>
          <w:iCs/>
          <w:lang w:val="id-ID"/>
        </w:rPr>
        <w:t xml:space="preserve"> </w:t>
      </w:r>
      <w:r>
        <w:rPr>
          <w:i/>
          <w:iCs/>
          <w:lang w:val="id-ID"/>
        </w:rPr>
        <w:t>struktur dan Model penerapan</w:t>
      </w:r>
      <w:r>
        <w:rPr>
          <w:lang w:val="id-ID"/>
        </w:rPr>
        <w:t xml:space="preserve">  (Pustaka Pelajar: Miftahul Huda.’2011 ),119. </w:t>
      </w:r>
    </w:p>
  </w:footnote>
  <w:footnote w:id="19">
    <w:p w:rsidR="007A6C87" w:rsidRPr="00DF7348" w:rsidRDefault="007A6C87" w:rsidP="007A6C87">
      <w:pPr>
        <w:pStyle w:val="FootnoteText"/>
        <w:ind w:firstLine="709"/>
        <w:rPr>
          <w:lang w:val="id-ID"/>
        </w:rPr>
      </w:pPr>
      <w:r>
        <w:rPr>
          <w:rStyle w:val="FootnoteReference"/>
        </w:rPr>
        <w:footnoteRef/>
      </w:r>
      <w:r>
        <w:rPr>
          <w:lang w:val="id-ID"/>
        </w:rPr>
        <w:t xml:space="preserve">Asherson, Caryn. </w:t>
      </w:r>
      <w:r w:rsidRPr="00232E49">
        <w:rPr>
          <w:i/>
          <w:iCs/>
          <w:lang w:val="id-ID"/>
        </w:rPr>
        <w:t>Cooperative Learning-Learning Together</w:t>
      </w:r>
      <w:r>
        <w:rPr>
          <w:lang w:val="id-ID"/>
        </w:rPr>
        <w:t>. Northridge: California State University.</w:t>
      </w:r>
    </w:p>
  </w:footnote>
  <w:footnote w:id="20">
    <w:p w:rsidR="007A6C87" w:rsidRPr="00FE14E1" w:rsidRDefault="007A6C87" w:rsidP="007A6C87">
      <w:pPr>
        <w:pStyle w:val="FootnoteText"/>
        <w:ind w:firstLine="709"/>
        <w:rPr>
          <w:lang w:val="id-ID"/>
        </w:rPr>
      </w:pPr>
      <w:r>
        <w:rPr>
          <w:rStyle w:val="FootnoteReference"/>
        </w:rPr>
        <w:footnoteRef/>
      </w:r>
      <w:r>
        <w:rPr>
          <w:lang w:val="id-ID"/>
        </w:rPr>
        <w:t xml:space="preserve">Jack C. Richard, </w:t>
      </w:r>
      <w:r w:rsidRPr="00FE14E1">
        <w:rPr>
          <w:i/>
          <w:iCs/>
          <w:lang w:val="id-ID"/>
        </w:rPr>
        <w:t>Approach and Method in Language Teaching</w:t>
      </w:r>
      <w:r>
        <w:rPr>
          <w:lang w:val="id-ID"/>
        </w:rPr>
        <w:t>(Cambridge University Pres</w:t>
      </w:r>
      <w:r w:rsidR="00973461">
        <w:rPr>
          <w:lang w:val="id-ID"/>
        </w:rPr>
        <w:t>s, 2001),</w:t>
      </w:r>
      <w:r>
        <w:rPr>
          <w:lang w:val="id-ID"/>
        </w:rPr>
        <w:t>192</w:t>
      </w:r>
    </w:p>
  </w:footnote>
  <w:footnote w:id="21">
    <w:p w:rsidR="007A6C87" w:rsidRPr="00B93526" w:rsidRDefault="007A6C87" w:rsidP="007A6C87">
      <w:pPr>
        <w:pStyle w:val="FootnoteText"/>
        <w:ind w:firstLine="709"/>
        <w:rPr>
          <w:lang w:val="id-ID"/>
        </w:rPr>
      </w:pPr>
      <w:r>
        <w:rPr>
          <w:rStyle w:val="FootnoteReference"/>
        </w:rPr>
        <w:footnoteRef/>
      </w:r>
      <w:r>
        <w:rPr>
          <w:lang w:val="id-ID"/>
        </w:rPr>
        <w:t>Steven G. McCafferty, Cooperative Learning and Second Language Teaching (Camb</w:t>
      </w:r>
      <w:r w:rsidR="00973461">
        <w:rPr>
          <w:lang w:val="id-ID"/>
        </w:rPr>
        <w:t xml:space="preserve">ridge University Press, 2006), </w:t>
      </w:r>
      <w:r>
        <w:rPr>
          <w:lang w:val="id-ID"/>
        </w:rPr>
        <w:t xml:space="preserve">3 </w:t>
      </w:r>
    </w:p>
  </w:footnote>
  <w:footnote w:id="22">
    <w:p w:rsidR="007A6C87" w:rsidRPr="00AA244F" w:rsidRDefault="007A6C87" w:rsidP="007A6C87">
      <w:pPr>
        <w:pStyle w:val="FootnoteText"/>
        <w:ind w:firstLine="709"/>
        <w:rPr>
          <w:lang w:val="id-ID"/>
        </w:rPr>
      </w:pPr>
      <w:r>
        <w:rPr>
          <w:rStyle w:val="FootnoteReference"/>
        </w:rPr>
        <w:footnoteRef/>
      </w:r>
      <w:r>
        <w:rPr>
          <w:lang w:val="id-ID"/>
        </w:rPr>
        <w:t xml:space="preserve">Steven G. McCafferty, </w:t>
      </w:r>
      <w:r w:rsidR="00973461">
        <w:rPr>
          <w:lang w:val="id-ID"/>
        </w:rPr>
        <w:t xml:space="preserve">Cooperative Learning and Second Language Teaching (Cambridge University Press, 2006 ), </w:t>
      </w:r>
      <w:r>
        <w:rPr>
          <w:lang w:val="id-ID"/>
        </w:rPr>
        <w:t xml:space="preserve">5 </w:t>
      </w:r>
    </w:p>
  </w:footnote>
  <w:footnote w:id="23">
    <w:p w:rsidR="007A6C87" w:rsidRPr="00F76552" w:rsidRDefault="007A6C87" w:rsidP="007A6C87">
      <w:pPr>
        <w:pStyle w:val="FootnoteText"/>
        <w:ind w:firstLine="709"/>
        <w:rPr>
          <w:lang w:val="id-ID"/>
        </w:rPr>
      </w:pPr>
      <w:r>
        <w:rPr>
          <w:rStyle w:val="FootnoteReference"/>
        </w:rPr>
        <w:footnoteRef/>
      </w:r>
      <w:r>
        <w:rPr>
          <w:lang w:val="id-ID"/>
        </w:rPr>
        <w:t>Wendy Jolliffe, Cooperative Learning in the Classroom; putting it into Practice ( California:paul Chapman Publishing , 2007),47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770838"/>
      <w:docPartObj>
        <w:docPartGallery w:val="Page Numbers (Top of Page)"/>
        <w:docPartUnique/>
      </w:docPartObj>
    </w:sdtPr>
    <w:sdtContent>
      <w:p w:rsidR="00DC52F3" w:rsidRDefault="00DC52F3">
        <w:pPr>
          <w:pStyle w:val="Header"/>
        </w:pPr>
        <w:fldSimple w:instr=" PAGE   \* MERGEFORMAT ">
          <w:r>
            <w:rPr>
              <w:noProof/>
            </w:rPr>
            <w:t>32</w:t>
          </w:r>
        </w:fldSimple>
      </w:p>
    </w:sdtContent>
  </w:sdt>
  <w:p w:rsidR="00DC52F3" w:rsidRDefault="00DC52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770837"/>
      <w:docPartObj>
        <w:docPartGallery w:val="Page Numbers (Top of Page)"/>
        <w:docPartUnique/>
      </w:docPartObj>
    </w:sdtPr>
    <w:sdtContent>
      <w:p w:rsidR="00DC52F3" w:rsidRDefault="00DC52F3">
        <w:pPr>
          <w:pStyle w:val="Header"/>
          <w:jc w:val="right"/>
        </w:pPr>
        <w:fldSimple w:instr=" PAGE   \* MERGEFORMAT ">
          <w:r>
            <w:rPr>
              <w:noProof/>
            </w:rPr>
            <w:t>31</w:t>
          </w:r>
        </w:fldSimple>
      </w:p>
    </w:sdtContent>
  </w:sdt>
  <w:p w:rsidR="00DC52F3" w:rsidRDefault="00DC52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6C08"/>
    <w:multiLevelType w:val="hybridMultilevel"/>
    <w:tmpl w:val="0DB8CBC6"/>
    <w:lvl w:ilvl="0" w:tplc="E782E59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9275453"/>
    <w:multiLevelType w:val="hybridMultilevel"/>
    <w:tmpl w:val="BA281D1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C321A9A"/>
    <w:multiLevelType w:val="hybridMultilevel"/>
    <w:tmpl w:val="D4CE986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12864C8B"/>
    <w:multiLevelType w:val="hybridMultilevel"/>
    <w:tmpl w:val="3752CD5A"/>
    <w:lvl w:ilvl="0" w:tplc="7CF8CE7C">
      <w:start w:val="1"/>
      <w:numFmt w:val="lowerLetter"/>
      <w:lvlText w:val="%1."/>
      <w:lvlJc w:val="left"/>
      <w:pPr>
        <w:ind w:left="2793" w:hanging="360"/>
      </w:pPr>
      <w:rPr>
        <w:rFonts w:ascii="Times New Roman" w:eastAsiaTheme="minorHAnsi" w:hAnsi="Times New Roman" w:cs="Times New Roman"/>
        <w:b w:val="0"/>
      </w:rPr>
    </w:lvl>
    <w:lvl w:ilvl="1" w:tplc="04090003" w:tentative="1">
      <w:start w:val="1"/>
      <w:numFmt w:val="bullet"/>
      <w:lvlText w:val="o"/>
      <w:lvlJc w:val="left"/>
      <w:pPr>
        <w:ind w:left="3513" w:hanging="360"/>
      </w:pPr>
      <w:rPr>
        <w:rFonts w:ascii="Courier New" w:hAnsi="Courier New" w:cs="Courier New" w:hint="default"/>
      </w:rPr>
    </w:lvl>
    <w:lvl w:ilvl="2" w:tplc="04090005" w:tentative="1">
      <w:start w:val="1"/>
      <w:numFmt w:val="bullet"/>
      <w:lvlText w:val=""/>
      <w:lvlJc w:val="left"/>
      <w:pPr>
        <w:ind w:left="4233" w:hanging="360"/>
      </w:pPr>
      <w:rPr>
        <w:rFonts w:ascii="Wingdings" w:hAnsi="Wingdings" w:hint="default"/>
      </w:rPr>
    </w:lvl>
    <w:lvl w:ilvl="3" w:tplc="04090001" w:tentative="1">
      <w:start w:val="1"/>
      <w:numFmt w:val="bullet"/>
      <w:lvlText w:val=""/>
      <w:lvlJc w:val="left"/>
      <w:pPr>
        <w:ind w:left="4953" w:hanging="360"/>
      </w:pPr>
      <w:rPr>
        <w:rFonts w:ascii="Symbol" w:hAnsi="Symbol" w:hint="default"/>
      </w:rPr>
    </w:lvl>
    <w:lvl w:ilvl="4" w:tplc="04090003" w:tentative="1">
      <w:start w:val="1"/>
      <w:numFmt w:val="bullet"/>
      <w:lvlText w:val="o"/>
      <w:lvlJc w:val="left"/>
      <w:pPr>
        <w:ind w:left="5673" w:hanging="360"/>
      </w:pPr>
      <w:rPr>
        <w:rFonts w:ascii="Courier New" w:hAnsi="Courier New" w:cs="Courier New" w:hint="default"/>
      </w:rPr>
    </w:lvl>
    <w:lvl w:ilvl="5" w:tplc="04090005" w:tentative="1">
      <w:start w:val="1"/>
      <w:numFmt w:val="bullet"/>
      <w:lvlText w:val=""/>
      <w:lvlJc w:val="left"/>
      <w:pPr>
        <w:ind w:left="6393" w:hanging="360"/>
      </w:pPr>
      <w:rPr>
        <w:rFonts w:ascii="Wingdings" w:hAnsi="Wingdings" w:hint="default"/>
      </w:rPr>
    </w:lvl>
    <w:lvl w:ilvl="6" w:tplc="04090001" w:tentative="1">
      <w:start w:val="1"/>
      <w:numFmt w:val="bullet"/>
      <w:lvlText w:val=""/>
      <w:lvlJc w:val="left"/>
      <w:pPr>
        <w:ind w:left="7113" w:hanging="360"/>
      </w:pPr>
      <w:rPr>
        <w:rFonts w:ascii="Symbol" w:hAnsi="Symbol" w:hint="default"/>
      </w:rPr>
    </w:lvl>
    <w:lvl w:ilvl="7" w:tplc="04090003" w:tentative="1">
      <w:start w:val="1"/>
      <w:numFmt w:val="bullet"/>
      <w:lvlText w:val="o"/>
      <w:lvlJc w:val="left"/>
      <w:pPr>
        <w:ind w:left="7833" w:hanging="360"/>
      </w:pPr>
      <w:rPr>
        <w:rFonts w:ascii="Courier New" w:hAnsi="Courier New" w:cs="Courier New" w:hint="default"/>
      </w:rPr>
    </w:lvl>
    <w:lvl w:ilvl="8" w:tplc="04090005" w:tentative="1">
      <w:start w:val="1"/>
      <w:numFmt w:val="bullet"/>
      <w:lvlText w:val=""/>
      <w:lvlJc w:val="left"/>
      <w:pPr>
        <w:ind w:left="8553" w:hanging="360"/>
      </w:pPr>
      <w:rPr>
        <w:rFonts w:ascii="Wingdings" w:hAnsi="Wingdings" w:hint="default"/>
      </w:rPr>
    </w:lvl>
  </w:abstractNum>
  <w:abstractNum w:abstractNumId="4">
    <w:nsid w:val="142F07AF"/>
    <w:multiLevelType w:val="hybridMultilevel"/>
    <w:tmpl w:val="75C8DA10"/>
    <w:lvl w:ilvl="0" w:tplc="4CC8E4AC">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0F">
      <w:start w:val="1"/>
      <w:numFmt w:val="decimal"/>
      <w:lvlText w:val="%6."/>
      <w:lvlJc w:val="lef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731C3F"/>
    <w:multiLevelType w:val="hybridMultilevel"/>
    <w:tmpl w:val="2774E1F0"/>
    <w:lvl w:ilvl="0" w:tplc="4D0C579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18F778B5"/>
    <w:multiLevelType w:val="hybridMultilevel"/>
    <w:tmpl w:val="3BF47154"/>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CE1A64"/>
    <w:multiLevelType w:val="hybridMultilevel"/>
    <w:tmpl w:val="25F6A8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3E37BB"/>
    <w:multiLevelType w:val="hybridMultilevel"/>
    <w:tmpl w:val="3CEEEA9A"/>
    <w:lvl w:ilvl="0" w:tplc="0421000F">
      <w:start w:val="1"/>
      <w:numFmt w:val="decimal"/>
      <w:lvlText w:val="%1."/>
      <w:lvlJc w:val="left"/>
      <w:pPr>
        <w:tabs>
          <w:tab w:val="num" w:pos="1080"/>
        </w:tabs>
        <w:ind w:left="1080" w:hanging="360"/>
      </w:pPr>
      <w:rPr>
        <w:rFonts w:hint="default"/>
      </w:rPr>
    </w:lvl>
    <w:lvl w:ilvl="1" w:tplc="04210015">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15E08F04">
      <w:start w:val="3"/>
      <w:numFmt w:val="bullet"/>
      <w:lvlText w:val="-"/>
      <w:lvlJc w:val="left"/>
      <w:pPr>
        <w:ind w:left="3240" w:hanging="360"/>
      </w:pPr>
      <w:rPr>
        <w:rFonts w:ascii="Times New Roman" w:eastAsia="Times New Roman" w:hAnsi="Times New Roman" w:cs="Times New Roman" w:hint="default"/>
      </w:rPr>
    </w:lvl>
    <w:lvl w:ilvl="4" w:tplc="0421000F">
      <w:start w:val="1"/>
      <w:numFmt w:val="decimal"/>
      <w:lvlText w:val="%5."/>
      <w:lvlJc w:val="left"/>
      <w:pPr>
        <w:ind w:left="3960" w:hanging="360"/>
      </w:pPr>
      <w:rPr>
        <w:rFonts w:hint="default"/>
      </w:rPr>
    </w:lvl>
    <w:lvl w:ilvl="5" w:tplc="82E2B866">
      <w:start w:val="1"/>
      <w:numFmt w:val="low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5370A2D"/>
    <w:multiLevelType w:val="hybridMultilevel"/>
    <w:tmpl w:val="0B2CE52C"/>
    <w:lvl w:ilvl="0" w:tplc="15E08F04">
      <w:start w:val="3"/>
      <w:numFmt w:val="bullet"/>
      <w:lvlText w:val="-"/>
      <w:lvlJc w:val="left"/>
      <w:pPr>
        <w:ind w:left="1506" w:hanging="360"/>
      </w:pPr>
      <w:rPr>
        <w:rFonts w:ascii="Times New Roman" w:eastAsia="Times New Roman" w:hAnsi="Times New Roman" w:cs="Times New Roman"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10">
    <w:nsid w:val="51A97DFB"/>
    <w:multiLevelType w:val="hybridMultilevel"/>
    <w:tmpl w:val="E5742BFC"/>
    <w:lvl w:ilvl="0" w:tplc="89B2DC8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5B59330C"/>
    <w:multiLevelType w:val="hybridMultilevel"/>
    <w:tmpl w:val="C2E67CB0"/>
    <w:lvl w:ilvl="0" w:tplc="CE82CACA">
      <w:start w:val="1"/>
      <w:numFmt w:val="lowerLetter"/>
      <w:lvlText w:val="%1."/>
      <w:lvlJc w:val="left"/>
      <w:pPr>
        <w:ind w:left="2520" w:hanging="360"/>
      </w:pPr>
      <w:rPr>
        <w:rFonts w:asciiTheme="majorBidi" w:eastAsiaTheme="minorEastAsia" w:hAnsiTheme="majorBidi" w:cstheme="majorBidi"/>
      </w:rPr>
    </w:lvl>
    <w:lvl w:ilvl="1" w:tplc="04210019">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2">
    <w:nsid w:val="677D68F4"/>
    <w:multiLevelType w:val="hybridMultilevel"/>
    <w:tmpl w:val="B0FA08D2"/>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FA85828"/>
    <w:multiLevelType w:val="hybridMultilevel"/>
    <w:tmpl w:val="C264247C"/>
    <w:lvl w:ilvl="0" w:tplc="0E0AE3BE">
      <w:start w:val="1"/>
      <w:numFmt w:val="lowerLetter"/>
      <w:lvlText w:val="%1."/>
      <w:lvlJc w:val="left"/>
      <w:pPr>
        <w:ind w:left="2793" w:hanging="360"/>
      </w:pPr>
      <w:rPr>
        <w:rFonts w:ascii="Times New Roman" w:eastAsiaTheme="minorHAnsi" w:hAnsi="Times New Roman" w:cs="Times New Roman"/>
      </w:rPr>
    </w:lvl>
    <w:lvl w:ilvl="1" w:tplc="04090003" w:tentative="1">
      <w:start w:val="1"/>
      <w:numFmt w:val="bullet"/>
      <w:lvlText w:val="o"/>
      <w:lvlJc w:val="left"/>
      <w:pPr>
        <w:ind w:left="3513" w:hanging="360"/>
      </w:pPr>
      <w:rPr>
        <w:rFonts w:ascii="Courier New" w:hAnsi="Courier New" w:cs="Courier New" w:hint="default"/>
      </w:rPr>
    </w:lvl>
    <w:lvl w:ilvl="2" w:tplc="04090005" w:tentative="1">
      <w:start w:val="1"/>
      <w:numFmt w:val="bullet"/>
      <w:lvlText w:val=""/>
      <w:lvlJc w:val="left"/>
      <w:pPr>
        <w:ind w:left="4233" w:hanging="360"/>
      </w:pPr>
      <w:rPr>
        <w:rFonts w:ascii="Wingdings" w:hAnsi="Wingdings" w:hint="default"/>
      </w:rPr>
    </w:lvl>
    <w:lvl w:ilvl="3" w:tplc="04090001" w:tentative="1">
      <w:start w:val="1"/>
      <w:numFmt w:val="bullet"/>
      <w:lvlText w:val=""/>
      <w:lvlJc w:val="left"/>
      <w:pPr>
        <w:ind w:left="4953" w:hanging="360"/>
      </w:pPr>
      <w:rPr>
        <w:rFonts w:ascii="Symbol" w:hAnsi="Symbol" w:hint="default"/>
      </w:rPr>
    </w:lvl>
    <w:lvl w:ilvl="4" w:tplc="04090003" w:tentative="1">
      <w:start w:val="1"/>
      <w:numFmt w:val="bullet"/>
      <w:lvlText w:val="o"/>
      <w:lvlJc w:val="left"/>
      <w:pPr>
        <w:ind w:left="5673" w:hanging="360"/>
      </w:pPr>
      <w:rPr>
        <w:rFonts w:ascii="Courier New" w:hAnsi="Courier New" w:cs="Courier New" w:hint="default"/>
      </w:rPr>
    </w:lvl>
    <w:lvl w:ilvl="5" w:tplc="04090005" w:tentative="1">
      <w:start w:val="1"/>
      <w:numFmt w:val="bullet"/>
      <w:lvlText w:val=""/>
      <w:lvlJc w:val="left"/>
      <w:pPr>
        <w:ind w:left="6393" w:hanging="360"/>
      </w:pPr>
      <w:rPr>
        <w:rFonts w:ascii="Wingdings" w:hAnsi="Wingdings" w:hint="default"/>
      </w:rPr>
    </w:lvl>
    <w:lvl w:ilvl="6" w:tplc="04090001" w:tentative="1">
      <w:start w:val="1"/>
      <w:numFmt w:val="bullet"/>
      <w:lvlText w:val=""/>
      <w:lvlJc w:val="left"/>
      <w:pPr>
        <w:ind w:left="7113" w:hanging="360"/>
      </w:pPr>
      <w:rPr>
        <w:rFonts w:ascii="Symbol" w:hAnsi="Symbol" w:hint="default"/>
      </w:rPr>
    </w:lvl>
    <w:lvl w:ilvl="7" w:tplc="04090003" w:tentative="1">
      <w:start w:val="1"/>
      <w:numFmt w:val="bullet"/>
      <w:lvlText w:val="o"/>
      <w:lvlJc w:val="left"/>
      <w:pPr>
        <w:ind w:left="7833" w:hanging="360"/>
      </w:pPr>
      <w:rPr>
        <w:rFonts w:ascii="Courier New" w:hAnsi="Courier New" w:cs="Courier New" w:hint="default"/>
      </w:rPr>
    </w:lvl>
    <w:lvl w:ilvl="8" w:tplc="04090005" w:tentative="1">
      <w:start w:val="1"/>
      <w:numFmt w:val="bullet"/>
      <w:lvlText w:val=""/>
      <w:lvlJc w:val="left"/>
      <w:pPr>
        <w:ind w:left="8553" w:hanging="360"/>
      </w:pPr>
      <w:rPr>
        <w:rFonts w:ascii="Wingdings" w:hAnsi="Wingdings" w:hint="default"/>
      </w:rPr>
    </w:lvl>
  </w:abstractNum>
  <w:abstractNum w:abstractNumId="14">
    <w:nsid w:val="792C5A62"/>
    <w:multiLevelType w:val="hybridMultilevel"/>
    <w:tmpl w:val="A2F6294A"/>
    <w:lvl w:ilvl="0" w:tplc="4976C14E">
      <w:start w:val="1"/>
      <w:numFmt w:val="decimal"/>
      <w:lvlText w:val="%1."/>
      <w:lvlJc w:val="left"/>
      <w:pPr>
        <w:ind w:left="1353" w:hanging="360"/>
      </w:pPr>
      <w:rPr>
        <w:rFonts w:hint="default"/>
        <w:b/>
        <w:bCs/>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8"/>
  </w:num>
  <w:num w:numId="2">
    <w:abstractNumId w:val="2"/>
  </w:num>
  <w:num w:numId="3">
    <w:abstractNumId w:val="0"/>
  </w:num>
  <w:num w:numId="4">
    <w:abstractNumId w:val="11"/>
  </w:num>
  <w:num w:numId="5">
    <w:abstractNumId w:val="14"/>
  </w:num>
  <w:num w:numId="6">
    <w:abstractNumId w:val="4"/>
  </w:num>
  <w:num w:numId="7">
    <w:abstractNumId w:val="3"/>
  </w:num>
  <w:num w:numId="8">
    <w:abstractNumId w:val="13"/>
  </w:num>
  <w:num w:numId="9">
    <w:abstractNumId w:val="7"/>
  </w:num>
  <w:num w:numId="10">
    <w:abstractNumId w:val="1"/>
  </w:num>
  <w:num w:numId="11">
    <w:abstractNumId w:val="5"/>
  </w:num>
  <w:num w:numId="12">
    <w:abstractNumId w:val="10"/>
  </w:num>
  <w:num w:numId="13">
    <w:abstractNumId w:val="9"/>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7A6C87"/>
    <w:rsid w:val="000024C4"/>
    <w:rsid w:val="00003557"/>
    <w:rsid w:val="00003D63"/>
    <w:rsid w:val="0000610C"/>
    <w:rsid w:val="00006A60"/>
    <w:rsid w:val="00006B83"/>
    <w:rsid w:val="000110E9"/>
    <w:rsid w:val="0001154C"/>
    <w:rsid w:val="00012A70"/>
    <w:rsid w:val="00012C9E"/>
    <w:rsid w:val="00013ED9"/>
    <w:rsid w:val="00014E04"/>
    <w:rsid w:val="000151C3"/>
    <w:rsid w:val="0001579B"/>
    <w:rsid w:val="000160A7"/>
    <w:rsid w:val="000168F8"/>
    <w:rsid w:val="00017696"/>
    <w:rsid w:val="00017C87"/>
    <w:rsid w:val="00017F7F"/>
    <w:rsid w:val="000224FC"/>
    <w:rsid w:val="000225D6"/>
    <w:rsid w:val="00022C36"/>
    <w:rsid w:val="0002328D"/>
    <w:rsid w:val="00023440"/>
    <w:rsid w:val="00024C24"/>
    <w:rsid w:val="00025553"/>
    <w:rsid w:val="0002710C"/>
    <w:rsid w:val="00027816"/>
    <w:rsid w:val="00032A13"/>
    <w:rsid w:val="00032FF2"/>
    <w:rsid w:val="00033D0E"/>
    <w:rsid w:val="000351F6"/>
    <w:rsid w:val="00035D95"/>
    <w:rsid w:val="00036F40"/>
    <w:rsid w:val="0003739B"/>
    <w:rsid w:val="000404F4"/>
    <w:rsid w:val="00040847"/>
    <w:rsid w:val="0004117C"/>
    <w:rsid w:val="00041428"/>
    <w:rsid w:val="00041594"/>
    <w:rsid w:val="000415AD"/>
    <w:rsid w:val="00044DED"/>
    <w:rsid w:val="00044F9B"/>
    <w:rsid w:val="00045E5E"/>
    <w:rsid w:val="00045FA4"/>
    <w:rsid w:val="00047115"/>
    <w:rsid w:val="00051FB2"/>
    <w:rsid w:val="00052071"/>
    <w:rsid w:val="0005223B"/>
    <w:rsid w:val="00053AC0"/>
    <w:rsid w:val="0005460A"/>
    <w:rsid w:val="000557AC"/>
    <w:rsid w:val="00055F62"/>
    <w:rsid w:val="000564F2"/>
    <w:rsid w:val="00060865"/>
    <w:rsid w:val="00060B33"/>
    <w:rsid w:val="00061707"/>
    <w:rsid w:val="00062C97"/>
    <w:rsid w:val="00063571"/>
    <w:rsid w:val="00063BA8"/>
    <w:rsid w:val="00064BCB"/>
    <w:rsid w:val="00065BAC"/>
    <w:rsid w:val="00066D10"/>
    <w:rsid w:val="000674C7"/>
    <w:rsid w:val="000678D2"/>
    <w:rsid w:val="0006792B"/>
    <w:rsid w:val="00070212"/>
    <w:rsid w:val="00075FA7"/>
    <w:rsid w:val="000764B2"/>
    <w:rsid w:val="00080719"/>
    <w:rsid w:val="00082173"/>
    <w:rsid w:val="00082F2E"/>
    <w:rsid w:val="00083BFD"/>
    <w:rsid w:val="0008554B"/>
    <w:rsid w:val="00085603"/>
    <w:rsid w:val="00085F41"/>
    <w:rsid w:val="000862D5"/>
    <w:rsid w:val="0008666A"/>
    <w:rsid w:val="000907CE"/>
    <w:rsid w:val="00091367"/>
    <w:rsid w:val="00091F8C"/>
    <w:rsid w:val="00092218"/>
    <w:rsid w:val="000926E5"/>
    <w:rsid w:val="00093D11"/>
    <w:rsid w:val="00094005"/>
    <w:rsid w:val="00094538"/>
    <w:rsid w:val="00094E29"/>
    <w:rsid w:val="000966CA"/>
    <w:rsid w:val="00096752"/>
    <w:rsid w:val="00097BE8"/>
    <w:rsid w:val="000A0E79"/>
    <w:rsid w:val="000A16C9"/>
    <w:rsid w:val="000A2108"/>
    <w:rsid w:val="000A3278"/>
    <w:rsid w:val="000A4DD9"/>
    <w:rsid w:val="000A52B6"/>
    <w:rsid w:val="000A5366"/>
    <w:rsid w:val="000A56BB"/>
    <w:rsid w:val="000A57DA"/>
    <w:rsid w:val="000A5BE9"/>
    <w:rsid w:val="000A655A"/>
    <w:rsid w:val="000B0CCF"/>
    <w:rsid w:val="000B0F9B"/>
    <w:rsid w:val="000B1B8C"/>
    <w:rsid w:val="000B21DF"/>
    <w:rsid w:val="000B327B"/>
    <w:rsid w:val="000B3315"/>
    <w:rsid w:val="000B42FE"/>
    <w:rsid w:val="000B482D"/>
    <w:rsid w:val="000B554D"/>
    <w:rsid w:val="000B5CDD"/>
    <w:rsid w:val="000B612A"/>
    <w:rsid w:val="000B78C9"/>
    <w:rsid w:val="000B7EB2"/>
    <w:rsid w:val="000C0DAB"/>
    <w:rsid w:val="000C2455"/>
    <w:rsid w:val="000C4228"/>
    <w:rsid w:val="000C4CEA"/>
    <w:rsid w:val="000C5428"/>
    <w:rsid w:val="000C5BA3"/>
    <w:rsid w:val="000C5E6D"/>
    <w:rsid w:val="000C7669"/>
    <w:rsid w:val="000D0730"/>
    <w:rsid w:val="000D0A7D"/>
    <w:rsid w:val="000D11C7"/>
    <w:rsid w:val="000D1939"/>
    <w:rsid w:val="000D25A4"/>
    <w:rsid w:val="000D4B40"/>
    <w:rsid w:val="000D4B42"/>
    <w:rsid w:val="000D4F77"/>
    <w:rsid w:val="000D51D2"/>
    <w:rsid w:val="000D52F6"/>
    <w:rsid w:val="000D5848"/>
    <w:rsid w:val="000E0347"/>
    <w:rsid w:val="000E0514"/>
    <w:rsid w:val="000E0545"/>
    <w:rsid w:val="000E09F5"/>
    <w:rsid w:val="000E0A4F"/>
    <w:rsid w:val="000E23BF"/>
    <w:rsid w:val="000E3649"/>
    <w:rsid w:val="000E3CD1"/>
    <w:rsid w:val="000E416D"/>
    <w:rsid w:val="000E4471"/>
    <w:rsid w:val="000E4589"/>
    <w:rsid w:val="000E4624"/>
    <w:rsid w:val="000E6EE3"/>
    <w:rsid w:val="000E781A"/>
    <w:rsid w:val="000E7F1B"/>
    <w:rsid w:val="000F0DB2"/>
    <w:rsid w:val="000F1FEE"/>
    <w:rsid w:val="000F2EA9"/>
    <w:rsid w:val="000F32EA"/>
    <w:rsid w:val="000F3345"/>
    <w:rsid w:val="000F3694"/>
    <w:rsid w:val="000F6A01"/>
    <w:rsid w:val="00101395"/>
    <w:rsid w:val="0010159B"/>
    <w:rsid w:val="00101EC4"/>
    <w:rsid w:val="0010209D"/>
    <w:rsid w:val="00102350"/>
    <w:rsid w:val="00102569"/>
    <w:rsid w:val="001027F5"/>
    <w:rsid w:val="00103310"/>
    <w:rsid w:val="00104B72"/>
    <w:rsid w:val="001050C2"/>
    <w:rsid w:val="0010548C"/>
    <w:rsid w:val="00105681"/>
    <w:rsid w:val="001059F8"/>
    <w:rsid w:val="00105A67"/>
    <w:rsid w:val="00112D8F"/>
    <w:rsid w:val="00113D90"/>
    <w:rsid w:val="00114E21"/>
    <w:rsid w:val="00116106"/>
    <w:rsid w:val="0011678B"/>
    <w:rsid w:val="001167EB"/>
    <w:rsid w:val="00117249"/>
    <w:rsid w:val="00117F71"/>
    <w:rsid w:val="00121269"/>
    <w:rsid w:val="0012187D"/>
    <w:rsid w:val="001223A8"/>
    <w:rsid w:val="00122F57"/>
    <w:rsid w:val="00124265"/>
    <w:rsid w:val="00124314"/>
    <w:rsid w:val="001248C1"/>
    <w:rsid w:val="00125AA1"/>
    <w:rsid w:val="001266FB"/>
    <w:rsid w:val="00127C87"/>
    <w:rsid w:val="00130757"/>
    <w:rsid w:val="001312D3"/>
    <w:rsid w:val="00131FA3"/>
    <w:rsid w:val="00132039"/>
    <w:rsid w:val="00132AE0"/>
    <w:rsid w:val="00136239"/>
    <w:rsid w:val="00136AD7"/>
    <w:rsid w:val="00137CD6"/>
    <w:rsid w:val="001405C1"/>
    <w:rsid w:val="00140D75"/>
    <w:rsid w:val="0014175D"/>
    <w:rsid w:val="00141B45"/>
    <w:rsid w:val="00143B6A"/>
    <w:rsid w:val="00143B9E"/>
    <w:rsid w:val="001441D4"/>
    <w:rsid w:val="00145A44"/>
    <w:rsid w:val="0014681B"/>
    <w:rsid w:val="001468FE"/>
    <w:rsid w:val="00147AE9"/>
    <w:rsid w:val="00151603"/>
    <w:rsid w:val="00151E52"/>
    <w:rsid w:val="001521A5"/>
    <w:rsid w:val="00152454"/>
    <w:rsid w:val="00152480"/>
    <w:rsid w:val="0015399A"/>
    <w:rsid w:val="00155181"/>
    <w:rsid w:val="00155333"/>
    <w:rsid w:val="001557C5"/>
    <w:rsid w:val="00156DE6"/>
    <w:rsid w:val="001575CE"/>
    <w:rsid w:val="001578F6"/>
    <w:rsid w:val="0015798A"/>
    <w:rsid w:val="00157FB2"/>
    <w:rsid w:val="0016006D"/>
    <w:rsid w:val="001605BE"/>
    <w:rsid w:val="00160AD0"/>
    <w:rsid w:val="00160AF2"/>
    <w:rsid w:val="00161406"/>
    <w:rsid w:val="00161713"/>
    <w:rsid w:val="00162DEE"/>
    <w:rsid w:val="00162DFA"/>
    <w:rsid w:val="0016314D"/>
    <w:rsid w:val="00163485"/>
    <w:rsid w:val="00164A3A"/>
    <w:rsid w:val="0016675E"/>
    <w:rsid w:val="00166980"/>
    <w:rsid w:val="00166C02"/>
    <w:rsid w:val="00167C9C"/>
    <w:rsid w:val="001706CA"/>
    <w:rsid w:val="001716F6"/>
    <w:rsid w:val="0017191A"/>
    <w:rsid w:val="00173097"/>
    <w:rsid w:val="001732D3"/>
    <w:rsid w:val="00174080"/>
    <w:rsid w:val="001747E1"/>
    <w:rsid w:val="00174E72"/>
    <w:rsid w:val="001752F8"/>
    <w:rsid w:val="00175750"/>
    <w:rsid w:val="0018044C"/>
    <w:rsid w:val="00180B80"/>
    <w:rsid w:val="00181428"/>
    <w:rsid w:val="00181C27"/>
    <w:rsid w:val="00184003"/>
    <w:rsid w:val="001842EE"/>
    <w:rsid w:val="00185B17"/>
    <w:rsid w:val="00186AB7"/>
    <w:rsid w:val="00187F8D"/>
    <w:rsid w:val="00191CA4"/>
    <w:rsid w:val="00193271"/>
    <w:rsid w:val="0019367A"/>
    <w:rsid w:val="00193952"/>
    <w:rsid w:val="00195029"/>
    <w:rsid w:val="00195A69"/>
    <w:rsid w:val="00196766"/>
    <w:rsid w:val="00196CDA"/>
    <w:rsid w:val="00196D6D"/>
    <w:rsid w:val="00196DF4"/>
    <w:rsid w:val="00196F0D"/>
    <w:rsid w:val="00197B9B"/>
    <w:rsid w:val="001A081B"/>
    <w:rsid w:val="001A2BCE"/>
    <w:rsid w:val="001A33BE"/>
    <w:rsid w:val="001A3A00"/>
    <w:rsid w:val="001A4668"/>
    <w:rsid w:val="001A48FF"/>
    <w:rsid w:val="001A56A3"/>
    <w:rsid w:val="001A586D"/>
    <w:rsid w:val="001A63B2"/>
    <w:rsid w:val="001A6527"/>
    <w:rsid w:val="001A76A1"/>
    <w:rsid w:val="001A7A5C"/>
    <w:rsid w:val="001B1D80"/>
    <w:rsid w:val="001B1EB5"/>
    <w:rsid w:val="001B2E3F"/>
    <w:rsid w:val="001B346C"/>
    <w:rsid w:val="001B38BA"/>
    <w:rsid w:val="001B3CFC"/>
    <w:rsid w:val="001B51C5"/>
    <w:rsid w:val="001B58CB"/>
    <w:rsid w:val="001B5942"/>
    <w:rsid w:val="001B6526"/>
    <w:rsid w:val="001B7AF4"/>
    <w:rsid w:val="001C0519"/>
    <w:rsid w:val="001C0863"/>
    <w:rsid w:val="001C1CDA"/>
    <w:rsid w:val="001C24BE"/>
    <w:rsid w:val="001C339E"/>
    <w:rsid w:val="001C3858"/>
    <w:rsid w:val="001C44AB"/>
    <w:rsid w:val="001C4B08"/>
    <w:rsid w:val="001C5138"/>
    <w:rsid w:val="001C52FA"/>
    <w:rsid w:val="001C70BE"/>
    <w:rsid w:val="001C722E"/>
    <w:rsid w:val="001D2DBC"/>
    <w:rsid w:val="001D31C7"/>
    <w:rsid w:val="001D38D2"/>
    <w:rsid w:val="001D3F38"/>
    <w:rsid w:val="001D45CF"/>
    <w:rsid w:val="001D61B0"/>
    <w:rsid w:val="001D6B32"/>
    <w:rsid w:val="001D6D3D"/>
    <w:rsid w:val="001E04DB"/>
    <w:rsid w:val="001E194B"/>
    <w:rsid w:val="001E2062"/>
    <w:rsid w:val="001E27C7"/>
    <w:rsid w:val="001E2920"/>
    <w:rsid w:val="001E3F8E"/>
    <w:rsid w:val="001E454A"/>
    <w:rsid w:val="001E493F"/>
    <w:rsid w:val="001E4E6F"/>
    <w:rsid w:val="001E5230"/>
    <w:rsid w:val="001E6C4C"/>
    <w:rsid w:val="001E6EF1"/>
    <w:rsid w:val="001E7BCC"/>
    <w:rsid w:val="001F0E68"/>
    <w:rsid w:val="001F0F5A"/>
    <w:rsid w:val="001F1DC1"/>
    <w:rsid w:val="001F2A2F"/>
    <w:rsid w:val="001F3175"/>
    <w:rsid w:val="001F3EAE"/>
    <w:rsid w:val="001F454B"/>
    <w:rsid w:val="001F5548"/>
    <w:rsid w:val="001F5C5F"/>
    <w:rsid w:val="001F6EF7"/>
    <w:rsid w:val="001F7B9C"/>
    <w:rsid w:val="001F7DE8"/>
    <w:rsid w:val="00203587"/>
    <w:rsid w:val="00203D7B"/>
    <w:rsid w:val="00203FAC"/>
    <w:rsid w:val="002059A4"/>
    <w:rsid w:val="00206F3A"/>
    <w:rsid w:val="002072AB"/>
    <w:rsid w:val="00207848"/>
    <w:rsid w:val="00207E69"/>
    <w:rsid w:val="00211812"/>
    <w:rsid w:val="00212C83"/>
    <w:rsid w:val="00212E4A"/>
    <w:rsid w:val="00212E4E"/>
    <w:rsid w:val="00213140"/>
    <w:rsid w:val="002137FB"/>
    <w:rsid w:val="00214895"/>
    <w:rsid w:val="0022050C"/>
    <w:rsid w:val="002208C2"/>
    <w:rsid w:val="0022126C"/>
    <w:rsid w:val="00221477"/>
    <w:rsid w:val="0022193B"/>
    <w:rsid w:val="00222354"/>
    <w:rsid w:val="00222A74"/>
    <w:rsid w:val="00223049"/>
    <w:rsid w:val="00224117"/>
    <w:rsid w:val="0022413F"/>
    <w:rsid w:val="00226421"/>
    <w:rsid w:val="002265A9"/>
    <w:rsid w:val="002271BB"/>
    <w:rsid w:val="00230F9C"/>
    <w:rsid w:val="00232EAF"/>
    <w:rsid w:val="00233590"/>
    <w:rsid w:val="0023467C"/>
    <w:rsid w:val="00234714"/>
    <w:rsid w:val="0023578F"/>
    <w:rsid w:val="002358C8"/>
    <w:rsid w:val="00235ECB"/>
    <w:rsid w:val="0023761C"/>
    <w:rsid w:val="0024052B"/>
    <w:rsid w:val="002413FB"/>
    <w:rsid w:val="00241D2A"/>
    <w:rsid w:val="00241F5E"/>
    <w:rsid w:val="002438C9"/>
    <w:rsid w:val="00245096"/>
    <w:rsid w:val="002455F3"/>
    <w:rsid w:val="00246B95"/>
    <w:rsid w:val="002508A6"/>
    <w:rsid w:val="00250954"/>
    <w:rsid w:val="00250B2A"/>
    <w:rsid w:val="002536DA"/>
    <w:rsid w:val="002537A7"/>
    <w:rsid w:val="002556EF"/>
    <w:rsid w:val="0025577C"/>
    <w:rsid w:val="00255AF1"/>
    <w:rsid w:val="00255FAD"/>
    <w:rsid w:val="00257661"/>
    <w:rsid w:val="002579E6"/>
    <w:rsid w:val="002601CF"/>
    <w:rsid w:val="00260EC1"/>
    <w:rsid w:val="002622E7"/>
    <w:rsid w:val="002625FE"/>
    <w:rsid w:val="0026291C"/>
    <w:rsid w:val="0026332D"/>
    <w:rsid w:val="002648F3"/>
    <w:rsid w:val="00264FB2"/>
    <w:rsid w:val="002708F4"/>
    <w:rsid w:val="00270D30"/>
    <w:rsid w:val="00271068"/>
    <w:rsid w:val="00271DFD"/>
    <w:rsid w:val="00272442"/>
    <w:rsid w:val="002724D5"/>
    <w:rsid w:val="00272830"/>
    <w:rsid w:val="00272CB4"/>
    <w:rsid w:val="002742CD"/>
    <w:rsid w:val="00274BD9"/>
    <w:rsid w:val="00275727"/>
    <w:rsid w:val="00276BA8"/>
    <w:rsid w:val="0027700F"/>
    <w:rsid w:val="0027732E"/>
    <w:rsid w:val="002775A2"/>
    <w:rsid w:val="0027785B"/>
    <w:rsid w:val="002779BE"/>
    <w:rsid w:val="0028103B"/>
    <w:rsid w:val="002818DF"/>
    <w:rsid w:val="0028251A"/>
    <w:rsid w:val="00285D2E"/>
    <w:rsid w:val="00286287"/>
    <w:rsid w:val="002872C6"/>
    <w:rsid w:val="002874FB"/>
    <w:rsid w:val="0029045A"/>
    <w:rsid w:val="00290CBD"/>
    <w:rsid w:val="00291755"/>
    <w:rsid w:val="002917AC"/>
    <w:rsid w:val="00292786"/>
    <w:rsid w:val="002927A8"/>
    <w:rsid w:val="00292BEE"/>
    <w:rsid w:val="00292E90"/>
    <w:rsid w:val="00293BAC"/>
    <w:rsid w:val="002958B4"/>
    <w:rsid w:val="0029610E"/>
    <w:rsid w:val="0029667F"/>
    <w:rsid w:val="0029785A"/>
    <w:rsid w:val="002A0B42"/>
    <w:rsid w:val="002A44E6"/>
    <w:rsid w:val="002A620B"/>
    <w:rsid w:val="002B0E20"/>
    <w:rsid w:val="002B187D"/>
    <w:rsid w:val="002B23F6"/>
    <w:rsid w:val="002B2E0F"/>
    <w:rsid w:val="002B34DE"/>
    <w:rsid w:val="002B5069"/>
    <w:rsid w:val="002B7A58"/>
    <w:rsid w:val="002C0729"/>
    <w:rsid w:val="002C0832"/>
    <w:rsid w:val="002C0DC6"/>
    <w:rsid w:val="002C1B15"/>
    <w:rsid w:val="002C2008"/>
    <w:rsid w:val="002C2C66"/>
    <w:rsid w:val="002C2D3B"/>
    <w:rsid w:val="002C3126"/>
    <w:rsid w:val="002C37FC"/>
    <w:rsid w:val="002C44BC"/>
    <w:rsid w:val="002C47DD"/>
    <w:rsid w:val="002C4BC2"/>
    <w:rsid w:val="002C4F91"/>
    <w:rsid w:val="002C5156"/>
    <w:rsid w:val="002C534A"/>
    <w:rsid w:val="002C60DF"/>
    <w:rsid w:val="002C70C6"/>
    <w:rsid w:val="002C795B"/>
    <w:rsid w:val="002D0F04"/>
    <w:rsid w:val="002D1449"/>
    <w:rsid w:val="002D3325"/>
    <w:rsid w:val="002D4FE2"/>
    <w:rsid w:val="002D5DB3"/>
    <w:rsid w:val="002D61FB"/>
    <w:rsid w:val="002D6303"/>
    <w:rsid w:val="002E097B"/>
    <w:rsid w:val="002E24FE"/>
    <w:rsid w:val="002E2B66"/>
    <w:rsid w:val="002E3CAD"/>
    <w:rsid w:val="002E3F4A"/>
    <w:rsid w:val="002E483E"/>
    <w:rsid w:val="002E57A3"/>
    <w:rsid w:val="002E5851"/>
    <w:rsid w:val="002E5DAB"/>
    <w:rsid w:val="002E6F58"/>
    <w:rsid w:val="002E7180"/>
    <w:rsid w:val="002E7519"/>
    <w:rsid w:val="002F03AA"/>
    <w:rsid w:val="002F1A77"/>
    <w:rsid w:val="002F22FF"/>
    <w:rsid w:val="002F366B"/>
    <w:rsid w:val="002F3749"/>
    <w:rsid w:val="002F4AB3"/>
    <w:rsid w:val="002F4E65"/>
    <w:rsid w:val="002F4ED4"/>
    <w:rsid w:val="002F7683"/>
    <w:rsid w:val="002F7CD4"/>
    <w:rsid w:val="002F7D86"/>
    <w:rsid w:val="003006C6"/>
    <w:rsid w:val="0030070B"/>
    <w:rsid w:val="003014CC"/>
    <w:rsid w:val="00302AC5"/>
    <w:rsid w:val="00303941"/>
    <w:rsid w:val="00304B8E"/>
    <w:rsid w:val="003057D4"/>
    <w:rsid w:val="00305D20"/>
    <w:rsid w:val="00305D74"/>
    <w:rsid w:val="003065EF"/>
    <w:rsid w:val="00306FA1"/>
    <w:rsid w:val="003072F9"/>
    <w:rsid w:val="00307313"/>
    <w:rsid w:val="003101A8"/>
    <w:rsid w:val="003102D0"/>
    <w:rsid w:val="00310327"/>
    <w:rsid w:val="00310348"/>
    <w:rsid w:val="00311073"/>
    <w:rsid w:val="00311C2C"/>
    <w:rsid w:val="0031238A"/>
    <w:rsid w:val="003124BE"/>
    <w:rsid w:val="0031264A"/>
    <w:rsid w:val="0031435B"/>
    <w:rsid w:val="00316C26"/>
    <w:rsid w:val="003170B6"/>
    <w:rsid w:val="003174AF"/>
    <w:rsid w:val="003202E6"/>
    <w:rsid w:val="003209E6"/>
    <w:rsid w:val="0032211E"/>
    <w:rsid w:val="0032243D"/>
    <w:rsid w:val="00322E35"/>
    <w:rsid w:val="00324AE9"/>
    <w:rsid w:val="00325BD3"/>
    <w:rsid w:val="00327617"/>
    <w:rsid w:val="0033006F"/>
    <w:rsid w:val="00331ECA"/>
    <w:rsid w:val="00332659"/>
    <w:rsid w:val="003333F1"/>
    <w:rsid w:val="00334748"/>
    <w:rsid w:val="00334813"/>
    <w:rsid w:val="00334C15"/>
    <w:rsid w:val="003359DD"/>
    <w:rsid w:val="0033671E"/>
    <w:rsid w:val="00336B0F"/>
    <w:rsid w:val="00337738"/>
    <w:rsid w:val="00337CD4"/>
    <w:rsid w:val="00340BE2"/>
    <w:rsid w:val="00341730"/>
    <w:rsid w:val="00343B4D"/>
    <w:rsid w:val="00344C7C"/>
    <w:rsid w:val="003452D3"/>
    <w:rsid w:val="00346587"/>
    <w:rsid w:val="003467D5"/>
    <w:rsid w:val="00346EE0"/>
    <w:rsid w:val="0034786D"/>
    <w:rsid w:val="0035007A"/>
    <w:rsid w:val="003513E9"/>
    <w:rsid w:val="00353A31"/>
    <w:rsid w:val="00354FB3"/>
    <w:rsid w:val="003556D9"/>
    <w:rsid w:val="003558A8"/>
    <w:rsid w:val="00356148"/>
    <w:rsid w:val="00356735"/>
    <w:rsid w:val="00357D84"/>
    <w:rsid w:val="00360A88"/>
    <w:rsid w:val="00361144"/>
    <w:rsid w:val="00361FA0"/>
    <w:rsid w:val="00363223"/>
    <w:rsid w:val="00363713"/>
    <w:rsid w:val="00363CE3"/>
    <w:rsid w:val="00364897"/>
    <w:rsid w:val="00364C61"/>
    <w:rsid w:val="0036610F"/>
    <w:rsid w:val="00366262"/>
    <w:rsid w:val="00366851"/>
    <w:rsid w:val="003669B0"/>
    <w:rsid w:val="00367AE9"/>
    <w:rsid w:val="0037020E"/>
    <w:rsid w:val="00370D59"/>
    <w:rsid w:val="00370E37"/>
    <w:rsid w:val="0037172F"/>
    <w:rsid w:val="00372171"/>
    <w:rsid w:val="00372964"/>
    <w:rsid w:val="00372FB9"/>
    <w:rsid w:val="003731BD"/>
    <w:rsid w:val="00373E02"/>
    <w:rsid w:val="0037455A"/>
    <w:rsid w:val="0037545A"/>
    <w:rsid w:val="0037705D"/>
    <w:rsid w:val="00380609"/>
    <w:rsid w:val="00380D4D"/>
    <w:rsid w:val="00381187"/>
    <w:rsid w:val="00381A17"/>
    <w:rsid w:val="00382901"/>
    <w:rsid w:val="003854E7"/>
    <w:rsid w:val="0038594A"/>
    <w:rsid w:val="003860A5"/>
    <w:rsid w:val="00386D5A"/>
    <w:rsid w:val="00386F1F"/>
    <w:rsid w:val="0038770F"/>
    <w:rsid w:val="003907DD"/>
    <w:rsid w:val="00391028"/>
    <w:rsid w:val="00391D73"/>
    <w:rsid w:val="0039268D"/>
    <w:rsid w:val="003933E0"/>
    <w:rsid w:val="00393971"/>
    <w:rsid w:val="00393EEE"/>
    <w:rsid w:val="00395D63"/>
    <w:rsid w:val="00396802"/>
    <w:rsid w:val="003A0733"/>
    <w:rsid w:val="003A0A21"/>
    <w:rsid w:val="003A0C9A"/>
    <w:rsid w:val="003A1710"/>
    <w:rsid w:val="003A187E"/>
    <w:rsid w:val="003A1B64"/>
    <w:rsid w:val="003A3428"/>
    <w:rsid w:val="003A3E46"/>
    <w:rsid w:val="003A413E"/>
    <w:rsid w:val="003A520D"/>
    <w:rsid w:val="003A5982"/>
    <w:rsid w:val="003A699B"/>
    <w:rsid w:val="003A6FD4"/>
    <w:rsid w:val="003A71D9"/>
    <w:rsid w:val="003A7E8C"/>
    <w:rsid w:val="003A7EA0"/>
    <w:rsid w:val="003B0164"/>
    <w:rsid w:val="003B0180"/>
    <w:rsid w:val="003B0807"/>
    <w:rsid w:val="003B0918"/>
    <w:rsid w:val="003B09B2"/>
    <w:rsid w:val="003B3594"/>
    <w:rsid w:val="003B3813"/>
    <w:rsid w:val="003B41E7"/>
    <w:rsid w:val="003B4787"/>
    <w:rsid w:val="003B5901"/>
    <w:rsid w:val="003B7130"/>
    <w:rsid w:val="003C0F22"/>
    <w:rsid w:val="003C12FA"/>
    <w:rsid w:val="003C14D0"/>
    <w:rsid w:val="003C168A"/>
    <w:rsid w:val="003C1F6F"/>
    <w:rsid w:val="003C3643"/>
    <w:rsid w:val="003C3918"/>
    <w:rsid w:val="003C3D07"/>
    <w:rsid w:val="003C58D5"/>
    <w:rsid w:val="003C5D12"/>
    <w:rsid w:val="003C62B4"/>
    <w:rsid w:val="003C6613"/>
    <w:rsid w:val="003C693A"/>
    <w:rsid w:val="003C6C89"/>
    <w:rsid w:val="003C7DC6"/>
    <w:rsid w:val="003D0641"/>
    <w:rsid w:val="003D0F4A"/>
    <w:rsid w:val="003D2847"/>
    <w:rsid w:val="003D2FE9"/>
    <w:rsid w:val="003D398A"/>
    <w:rsid w:val="003D3E1B"/>
    <w:rsid w:val="003D4157"/>
    <w:rsid w:val="003D4789"/>
    <w:rsid w:val="003D526F"/>
    <w:rsid w:val="003D605A"/>
    <w:rsid w:val="003D7604"/>
    <w:rsid w:val="003D7A4D"/>
    <w:rsid w:val="003E0C7F"/>
    <w:rsid w:val="003E2C10"/>
    <w:rsid w:val="003E4727"/>
    <w:rsid w:val="003E5FE8"/>
    <w:rsid w:val="003E6F1A"/>
    <w:rsid w:val="003F0632"/>
    <w:rsid w:val="003F08B3"/>
    <w:rsid w:val="003F0DE5"/>
    <w:rsid w:val="003F1E2A"/>
    <w:rsid w:val="003F3D91"/>
    <w:rsid w:val="003F40C3"/>
    <w:rsid w:val="003F4172"/>
    <w:rsid w:val="003F7A78"/>
    <w:rsid w:val="003F7D76"/>
    <w:rsid w:val="003F7E0E"/>
    <w:rsid w:val="0040031C"/>
    <w:rsid w:val="004039A7"/>
    <w:rsid w:val="004047EE"/>
    <w:rsid w:val="004049AA"/>
    <w:rsid w:val="00404C1D"/>
    <w:rsid w:val="00405612"/>
    <w:rsid w:val="004058A6"/>
    <w:rsid w:val="00406DC6"/>
    <w:rsid w:val="00410FEB"/>
    <w:rsid w:val="00411450"/>
    <w:rsid w:val="00414A99"/>
    <w:rsid w:val="0041630B"/>
    <w:rsid w:val="004164DB"/>
    <w:rsid w:val="004165BD"/>
    <w:rsid w:val="00417360"/>
    <w:rsid w:val="00417362"/>
    <w:rsid w:val="004200A1"/>
    <w:rsid w:val="00420D7F"/>
    <w:rsid w:val="00421719"/>
    <w:rsid w:val="00421D39"/>
    <w:rsid w:val="00422F67"/>
    <w:rsid w:val="00423F9B"/>
    <w:rsid w:val="004254C4"/>
    <w:rsid w:val="00425829"/>
    <w:rsid w:val="00425B8F"/>
    <w:rsid w:val="0042608E"/>
    <w:rsid w:val="004266C8"/>
    <w:rsid w:val="00430D24"/>
    <w:rsid w:val="004311C5"/>
    <w:rsid w:val="00431823"/>
    <w:rsid w:val="00432A39"/>
    <w:rsid w:val="00435726"/>
    <w:rsid w:val="00440295"/>
    <w:rsid w:val="00442D30"/>
    <w:rsid w:val="00443431"/>
    <w:rsid w:val="00444715"/>
    <w:rsid w:val="00445569"/>
    <w:rsid w:val="0044610D"/>
    <w:rsid w:val="004475D0"/>
    <w:rsid w:val="00447DAC"/>
    <w:rsid w:val="0045136B"/>
    <w:rsid w:val="00452090"/>
    <w:rsid w:val="00453388"/>
    <w:rsid w:val="00453430"/>
    <w:rsid w:val="004551F0"/>
    <w:rsid w:val="004554EA"/>
    <w:rsid w:val="004555FC"/>
    <w:rsid w:val="004568E6"/>
    <w:rsid w:val="00456BF4"/>
    <w:rsid w:val="00457385"/>
    <w:rsid w:val="00457FAE"/>
    <w:rsid w:val="00461293"/>
    <w:rsid w:val="00461DB0"/>
    <w:rsid w:val="00462291"/>
    <w:rsid w:val="00463886"/>
    <w:rsid w:val="00463921"/>
    <w:rsid w:val="00463A57"/>
    <w:rsid w:val="00464874"/>
    <w:rsid w:val="00465FEA"/>
    <w:rsid w:val="00466D38"/>
    <w:rsid w:val="00467074"/>
    <w:rsid w:val="0047061D"/>
    <w:rsid w:val="00471748"/>
    <w:rsid w:val="00471E03"/>
    <w:rsid w:val="004723CD"/>
    <w:rsid w:val="004745F2"/>
    <w:rsid w:val="00474C2B"/>
    <w:rsid w:val="0047535A"/>
    <w:rsid w:val="00476E8E"/>
    <w:rsid w:val="00477671"/>
    <w:rsid w:val="00477F4D"/>
    <w:rsid w:val="00480282"/>
    <w:rsid w:val="00481CCB"/>
    <w:rsid w:val="004822A4"/>
    <w:rsid w:val="0048268F"/>
    <w:rsid w:val="00483248"/>
    <w:rsid w:val="0048338D"/>
    <w:rsid w:val="00483E24"/>
    <w:rsid w:val="004843CC"/>
    <w:rsid w:val="0048673F"/>
    <w:rsid w:val="00487843"/>
    <w:rsid w:val="00491B34"/>
    <w:rsid w:val="00491F34"/>
    <w:rsid w:val="00491FB0"/>
    <w:rsid w:val="00492AB4"/>
    <w:rsid w:val="00497B24"/>
    <w:rsid w:val="004A0355"/>
    <w:rsid w:val="004A1296"/>
    <w:rsid w:val="004A193E"/>
    <w:rsid w:val="004A21BD"/>
    <w:rsid w:val="004A2530"/>
    <w:rsid w:val="004A330F"/>
    <w:rsid w:val="004A5720"/>
    <w:rsid w:val="004A5891"/>
    <w:rsid w:val="004A5F41"/>
    <w:rsid w:val="004A7A11"/>
    <w:rsid w:val="004B0087"/>
    <w:rsid w:val="004B055E"/>
    <w:rsid w:val="004B0968"/>
    <w:rsid w:val="004B1A79"/>
    <w:rsid w:val="004B1B35"/>
    <w:rsid w:val="004B206F"/>
    <w:rsid w:val="004B29AF"/>
    <w:rsid w:val="004B4966"/>
    <w:rsid w:val="004B4E71"/>
    <w:rsid w:val="004B58D8"/>
    <w:rsid w:val="004B5A86"/>
    <w:rsid w:val="004B7024"/>
    <w:rsid w:val="004C0CBF"/>
    <w:rsid w:val="004C2644"/>
    <w:rsid w:val="004C267E"/>
    <w:rsid w:val="004C4603"/>
    <w:rsid w:val="004C535F"/>
    <w:rsid w:val="004C63CD"/>
    <w:rsid w:val="004C77F3"/>
    <w:rsid w:val="004D06F1"/>
    <w:rsid w:val="004D1BC2"/>
    <w:rsid w:val="004D23B6"/>
    <w:rsid w:val="004D2AB1"/>
    <w:rsid w:val="004D2E4A"/>
    <w:rsid w:val="004D2F53"/>
    <w:rsid w:val="004D30B8"/>
    <w:rsid w:val="004D4653"/>
    <w:rsid w:val="004D4685"/>
    <w:rsid w:val="004D55C1"/>
    <w:rsid w:val="004D5BA3"/>
    <w:rsid w:val="004D6186"/>
    <w:rsid w:val="004D7BBF"/>
    <w:rsid w:val="004D7C42"/>
    <w:rsid w:val="004E04D2"/>
    <w:rsid w:val="004E1ACE"/>
    <w:rsid w:val="004E1B49"/>
    <w:rsid w:val="004E2841"/>
    <w:rsid w:val="004E2AA0"/>
    <w:rsid w:val="004E2CFD"/>
    <w:rsid w:val="004E2F3F"/>
    <w:rsid w:val="004E308A"/>
    <w:rsid w:val="004E349F"/>
    <w:rsid w:val="004E38E7"/>
    <w:rsid w:val="004E4069"/>
    <w:rsid w:val="004E463C"/>
    <w:rsid w:val="004E4D77"/>
    <w:rsid w:val="004E5986"/>
    <w:rsid w:val="004E6466"/>
    <w:rsid w:val="004E6D24"/>
    <w:rsid w:val="004E6FF7"/>
    <w:rsid w:val="004E7C82"/>
    <w:rsid w:val="004F0390"/>
    <w:rsid w:val="004F1C39"/>
    <w:rsid w:val="004F26CA"/>
    <w:rsid w:val="004F32E7"/>
    <w:rsid w:val="004F42E6"/>
    <w:rsid w:val="004F4628"/>
    <w:rsid w:val="004F4637"/>
    <w:rsid w:val="004F4852"/>
    <w:rsid w:val="004F4D30"/>
    <w:rsid w:val="004F54CA"/>
    <w:rsid w:val="004F558A"/>
    <w:rsid w:val="004F5B05"/>
    <w:rsid w:val="00501371"/>
    <w:rsid w:val="005018C0"/>
    <w:rsid w:val="00502292"/>
    <w:rsid w:val="005025B0"/>
    <w:rsid w:val="00503216"/>
    <w:rsid w:val="00505640"/>
    <w:rsid w:val="00505AF1"/>
    <w:rsid w:val="005063F9"/>
    <w:rsid w:val="00507212"/>
    <w:rsid w:val="00507865"/>
    <w:rsid w:val="00507FC6"/>
    <w:rsid w:val="00511873"/>
    <w:rsid w:val="0051217E"/>
    <w:rsid w:val="005133BC"/>
    <w:rsid w:val="005139B3"/>
    <w:rsid w:val="005144FB"/>
    <w:rsid w:val="00515231"/>
    <w:rsid w:val="005163FC"/>
    <w:rsid w:val="0051751C"/>
    <w:rsid w:val="0052124C"/>
    <w:rsid w:val="00521821"/>
    <w:rsid w:val="00521DA2"/>
    <w:rsid w:val="00523A94"/>
    <w:rsid w:val="00531C5B"/>
    <w:rsid w:val="00534FD5"/>
    <w:rsid w:val="005361A7"/>
    <w:rsid w:val="00536702"/>
    <w:rsid w:val="00536FB3"/>
    <w:rsid w:val="005375AA"/>
    <w:rsid w:val="0053763D"/>
    <w:rsid w:val="00537AD9"/>
    <w:rsid w:val="0054068C"/>
    <w:rsid w:val="00540FBE"/>
    <w:rsid w:val="005420C8"/>
    <w:rsid w:val="005451BE"/>
    <w:rsid w:val="0054545C"/>
    <w:rsid w:val="00546054"/>
    <w:rsid w:val="0054605A"/>
    <w:rsid w:val="00546696"/>
    <w:rsid w:val="0055095B"/>
    <w:rsid w:val="00551382"/>
    <w:rsid w:val="005547A4"/>
    <w:rsid w:val="00557112"/>
    <w:rsid w:val="005611FB"/>
    <w:rsid w:val="00561534"/>
    <w:rsid w:val="00561B1E"/>
    <w:rsid w:val="00561D65"/>
    <w:rsid w:val="005639DF"/>
    <w:rsid w:val="00563A01"/>
    <w:rsid w:val="005648BC"/>
    <w:rsid w:val="00564F5E"/>
    <w:rsid w:val="00565C5D"/>
    <w:rsid w:val="00566785"/>
    <w:rsid w:val="00566AD3"/>
    <w:rsid w:val="00566B8E"/>
    <w:rsid w:val="005705A4"/>
    <w:rsid w:val="00571178"/>
    <w:rsid w:val="00571370"/>
    <w:rsid w:val="005727BB"/>
    <w:rsid w:val="00572BB4"/>
    <w:rsid w:val="00573A0D"/>
    <w:rsid w:val="00574674"/>
    <w:rsid w:val="005756EA"/>
    <w:rsid w:val="00575B45"/>
    <w:rsid w:val="00576E86"/>
    <w:rsid w:val="00576EE5"/>
    <w:rsid w:val="005772FB"/>
    <w:rsid w:val="005807D6"/>
    <w:rsid w:val="00581617"/>
    <w:rsid w:val="005817FA"/>
    <w:rsid w:val="0058194E"/>
    <w:rsid w:val="00582825"/>
    <w:rsid w:val="00582FA3"/>
    <w:rsid w:val="0058384E"/>
    <w:rsid w:val="00583B99"/>
    <w:rsid w:val="00585F8B"/>
    <w:rsid w:val="0058638A"/>
    <w:rsid w:val="0058727A"/>
    <w:rsid w:val="00587755"/>
    <w:rsid w:val="00587A91"/>
    <w:rsid w:val="00587D5B"/>
    <w:rsid w:val="00590189"/>
    <w:rsid w:val="00591076"/>
    <w:rsid w:val="00593808"/>
    <w:rsid w:val="00593FF3"/>
    <w:rsid w:val="0059481A"/>
    <w:rsid w:val="005948F6"/>
    <w:rsid w:val="00594ABE"/>
    <w:rsid w:val="00594D93"/>
    <w:rsid w:val="00596820"/>
    <w:rsid w:val="005974A3"/>
    <w:rsid w:val="0059786B"/>
    <w:rsid w:val="00597B5F"/>
    <w:rsid w:val="005A0541"/>
    <w:rsid w:val="005A0813"/>
    <w:rsid w:val="005A0874"/>
    <w:rsid w:val="005A1208"/>
    <w:rsid w:val="005A2781"/>
    <w:rsid w:val="005A42B8"/>
    <w:rsid w:val="005A51D6"/>
    <w:rsid w:val="005A54D9"/>
    <w:rsid w:val="005A5509"/>
    <w:rsid w:val="005A7321"/>
    <w:rsid w:val="005A7C30"/>
    <w:rsid w:val="005A7EEB"/>
    <w:rsid w:val="005A7F55"/>
    <w:rsid w:val="005B12B6"/>
    <w:rsid w:val="005B1B5D"/>
    <w:rsid w:val="005B291B"/>
    <w:rsid w:val="005B503C"/>
    <w:rsid w:val="005B5406"/>
    <w:rsid w:val="005B5BAA"/>
    <w:rsid w:val="005B5F92"/>
    <w:rsid w:val="005B7104"/>
    <w:rsid w:val="005C164A"/>
    <w:rsid w:val="005C1BC3"/>
    <w:rsid w:val="005C2F00"/>
    <w:rsid w:val="005C3C7E"/>
    <w:rsid w:val="005C61D1"/>
    <w:rsid w:val="005C6822"/>
    <w:rsid w:val="005C6C96"/>
    <w:rsid w:val="005C6CA4"/>
    <w:rsid w:val="005C6E4C"/>
    <w:rsid w:val="005D0C88"/>
    <w:rsid w:val="005D1689"/>
    <w:rsid w:val="005D20B2"/>
    <w:rsid w:val="005D291B"/>
    <w:rsid w:val="005D4111"/>
    <w:rsid w:val="005D470B"/>
    <w:rsid w:val="005D5240"/>
    <w:rsid w:val="005D53CD"/>
    <w:rsid w:val="005D56B4"/>
    <w:rsid w:val="005D65BD"/>
    <w:rsid w:val="005D6EF9"/>
    <w:rsid w:val="005D701C"/>
    <w:rsid w:val="005E0032"/>
    <w:rsid w:val="005E04A5"/>
    <w:rsid w:val="005E04B7"/>
    <w:rsid w:val="005E0AF1"/>
    <w:rsid w:val="005E1CBA"/>
    <w:rsid w:val="005E20BD"/>
    <w:rsid w:val="005E24A3"/>
    <w:rsid w:val="005E2D2B"/>
    <w:rsid w:val="005E2FB5"/>
    <w:rsid w:val="005E326C"/>
    <w:rsid w:val="005E3CC9"/>
    <w:rsid w:val="005E4C81"/>
    <w:rsid w:val="005E5052"/>
    <w:rsid w:val="005E5FD4"/>
    <w:rsid w:val="005E636F"/>
    <w:rsid w:val="005E6D4A"/>
    <w:rsid w:val="005E6E70"/>
    <w:rsid w:val="005F018A"/>
    <w:rsid w:val="005F07D7"/>
    <w:rsid w:val="005F1107"/>
    <w:rsid w:val="005F1374"/>
    <w:rsid w:val="005F2100"/>
    <w:rsid w:val="005F2903"/>
    <w:rsid w:val="005F2E6F"/>
    <w:rsid w:val="005F3170"/>
    <w:rsid w:val="005F458D"/>
    <w:rsid w:val="005F525E"/>
    <w:rsid w:val="005F6E9E"/>
    <w:rsid w:val="005F71B3"/>
    <w:rsid w:val="005F73F1"/>
    <w:rsid w:val="005F76F8"/>
    <w:rsid w:val="005F7FD2"/>
    <w:rsid w:val="00600753"/>
    <w:rsid w:val="006041FD"/>
    <w:rsid w:val="0060463D"/>
    <w:rsid w:val="00604E46"/>
    <w:rsid w:val="00605004"/>
    <w:rsid w:val="00606EDF"/>
    <w:rsid w:val="00607521"/>
    <w:rsid w:val="0060790B"/>
    <w:rsid w:val="00607B0A"/>
    <w:rsid w:val="00607D9A"/>
    <w:rsid w:val="0061024F"/>
    <w:rsid w:val="0061082F"/>
    <w:rsid w:val="00611647"/>
    <w:rsid w:val="0061285E"/>
    <w:rsid w:val="00613596"/>
    <w:rsid w:val="00615861"/>
    <w:rsid w:val="0061675E"/>
    <w:rsid w:val="00616796"/>
    <w:rsid w:val="006177FD"/>
    <w:rsid w:val="00617BCE"/>
    <w:rsid w:val="00621D2E"/>
    <w:rsid w:val="00622495"/>
    <w:rsid w:val="00622CCA"/>
    <w:rsid w:val="00623211"/>
    <w:rsid w:val="00625143"/>
    <w:rsid w:val="00625A13"/>
    <w:rsid w:val="00626DF2"/>
    <w:rsid w:val="00626EF0"/>
    <w:rsid w:val="00627BE9"/>
    <w:rsid w:val="00630251"/>
    <w:rsid w:val="00630A20"/>
    <w:rsid w:val="00630C41"/>
    <w:rsid w:val="00632B59"/>
    <w:rsid w:val="00632B5E"/>
    <w:rsid w:val="006335CE"/>
    <w:rsid w:val="00634D53"/>
    <w:rsid w:val="006351B1"/>
    <w:rsid w:val="00636A01"/>
    <w:rsid w:val="00637F83"/>
    <w:rsid w:val="006413F1"/>
    <w:rsid w:val="00642D34"/>
    <w:rsid w:val="006436E0"/>
    <w:rsid w:val="00644423"/>
    <w:rsid w:val="00645BB5"/>
    <w:rsid w:val="00653139"/>
    <w:rsid w:val="00653D30"/>
    <w:rsid w:val="00654187"/>
    <w:rsid w:val="00654782"/>
    <w:rsid w:val="00654AFC"/>
    <w:rsid w:val="006556D0"/>
    <w:rsid w:val="00656526"/>
    <w:rsid w:val="00657432"/>
    <w:rsid w:val="006574D4"/>
    <w:rsid w:val="006602B7"/>
    <w:rsid w:val="00661DCA"/>
    <w:rsid w:val="0066208B"/>
    <w:rsid w:val="0066400E"/>
    <w:rsid w:val="006644B3"/>
    <w:rsid w:val="00664A9C"/>
    <w:rsid w:val="00664BFD"/>
    <w:rsid w:val="00665875"/>
    <w:rsid w:val="006664A8"/>
    <w:rsid w:val="00667A4B"/>
    <w:rsid w:val="006703CE"/>
    <w:rsid w:val="00670F50"/>
    <w:rsid w:val="00671AF7"/>
    <w:rsid w:val="006727CE"/>
    <w:rsid w:val="0067391E"/>
    <w:rsid w:val="00673C39"/>
    <w:rsid w:val="00673D97"/>
    <w:rsid w:val="006741CA"/>
    <w:rsid w:val="00674E21"/>
    <w:rsid w:val="00675C20"/>
    <w:rsid w:val="00677062"/>
    <w:rsid w:val="006773B9"/>
    <w:rsid w:val="00682218"/>
    <w:rsid w:val="006839E3"/>
    <w:rsid w:val="00684B7D"/>
    <w:rsid w:val="00684CA4"/>
    <w:rsid w:val="006913A6"/>
    <w:rsid w:val="0069280E"/>
    <w:rsid w:val="006933D6"/>
    <w:rsid w:val="00695E7D"/>
    <w:rsid w:val="00696948"/>
    <w:rsid w:val="006A04C5"/>
    <w:rsid w:val="006A05EF"/>
    <w:rsid w:val="006A0C10"/>
    <w:rsid w:val="006A16D3"/>
    <w:rsid w:val="006A1AE5"/>
    <w:rsid w:val="006A2347"/>
    <w:rsid w:val="006A2592"/>
    <w:rsid w:val="006A39A6"/>
    <w:rsid w:val="006A3EC9"/>
    <w:rsid w:val="006A4EEB"/>
    <w:rsid w:val="006A5DD5"/>
    <w:rsid w:val="006A604A"/>
    <w:rsid w:val="006A77E2"/>
    <w:rsid w:val="006B019F"/>
    <w:rsid w:val="006B04D9"/>
    <w:rsid w:val="006B07C8"/>
    <w:rsid w:val="006B1CF1"/>
    <w:rsid w:val="006B22F0"/>
    <w:rsid w:val="006B3CCB"/>
    <w:rsid w:val="006B3EE7"/>
    <w:rsid w:val="006B3FD6"/>
    <w:rsid w:val="006B45DD"/>
    <w:rsid w:val="006B4A98"/>
    <w:rsid w:val="006B4E52"/>
    <w:rsid w:val="006B5480"/>
    <w:rsid w:val="006B72F6"/>
    <w:rsid w:val="006C061D"/>
    <w:rsid w:val="006C06BF"/>
    <w:rsid w:val="006C1BE8"/>
    <w:rsid w:val="006C2058"/>
    <w:rsid w:val="006C2869"/>
    <w:rsid w:val="006C3FEB"/>
    <w:rsid w:val="006C4074"/>
    <w:rsid w:val="006C459C"/>
    <w:rsid w:val="006C6169"/>
    <w:rsid w:val="006C73D5"/>
    <w:rsid w:val="006C77D3"/>
    <w:rsid w:val="006C78E9"/>
    <w:rsid w:val="006D042A"/>
    <w:rsid w:val="006D198F"/>
    <w:rsid w:val="006D340E"/>
    <w:rsid w:val="006D3A4A"/>
    <w:rsid w:val="006D7222"/>
    <w:rsid w:val="006D7B4B"/>
    <w:rsid w:val="006E1A8D"/>
    <w:rsid w:val="006E3510"/>
    <w:rsid w:val="006E3B6A"/>
    <w:rsid w:val="006E49AB"/>
    <w:rsid w:val="006E6DC5"/>
    <w:rsid w:val="006F143D"/>
    <w:rsid w:val="006F2459"/>
    <w:rsid w:val="006F3DD2"/>
    <w:rsid w:val="006F43AE"/>
    <w:rsid w:val="006F4D2F"/>
    <w:rsid w:val="006F4D61"/>
    <w:rsid w:val="006F5866"/>
    <w:rsid w:val="006F5C5F"/>
    <w:rsid w:val="006F6D15"/>
    <w:rsid w:val="00702B0F"/>
    <w:rsid w:val="00702BA7"/>
    <w:rsid w:val="00702D23"/>
    <w:rsid w:val="007035D4"/>
    <w:rsid w:val="00705493"/>
    <w:rsid w:val="007057B4"/>
    <w:rsid w:val="00707859"/>
    <w:rsid w:val="007105A2"/>
    <w:rsid w:val="00710975"/>
    <w:rsid w:val="00712EC6"/>
    <w:rsid w:val="0071314B"/>
    <w:rsid w:val="007131DA"/>
    <w:rsid w:val="00715160"/>
    <w:rsid w:val="00716842"/>
    <w:rsid w:val="007174E0"/>
    <w:rsid w:val="00717A0E"/>
    <w:rsid w:val="00717E93"/>
    <w:rsid w:val="00720C41"/>
    <w:rsid w:val="007223E9"/>
    <w:rsid w:val="00723888"/>
    <w:rsid w:val="00723E47"/>
    <w:rsid w:val="007247B5"/>
    <w:rsid w:val="007277FB"/>
    <w:rsid w:val="007305B0"/>
    <w:rsid w:val="00730B14"/>
    <w:rsid w:val="007311A5"/>
    <w:rsid w:val="00731D69"/>
    <w:rsid w:val="00731F8D"/>
    <w:rsid w:val="00732BCE"/>
    <w:rsid w:val="0073422E"/>
    <w:rsid w:val="0073472C"/>
    <w:rsid w:val="00734864"/>
    <w:rsid w:val="00734894"/>
    <w:rsid w:val="007365B3"/>
    <w:rsid w:val="00736B7B"/>
    <w:rsid w:val="00736CCA"/>
    <w:rsid w:val="00737330"/>
    <w:rsid w:val="00737E32"/>
    <w:rsid w:val="00740433"/>
    <w:rsid w:val="00740F51"/>
    <w:rsid w:val="00741C69"/>
    <w:rsid w:val="00742677"/>
    <w:rsid w:val="007427EC"/>
    <w:rsid w:val="0074352C"/>
    <w:rsid w:val="00744A33"/>
    <w:rsid w:val="007457A0"/>
    <w:rsid w:val="007461EF"/>
    <w:rsid w:val="0074693C"/>
    <w:rsid w:val="007470B5"/>
    <w:rsid w:val="00751535"/>
    <w:rsid w:val="00752182"/>
    <w:rsid w:val="0075243B"/>
    <w:rsid w:val="0075251F"/>
    <w:rsid w:val="00754C0C"/>
    <w:rsid w:val="0075526D"/>
    <w:rsid w:val="007556BA"/>
    <w:rsid w:val="007569DA"/>
    <w:rsid w:val="00756E3A"/>
    <w:rsid w:val="00757497"/>
    <w:rsid w:val="00757927"/>
    <w:rsid w:val="0076018E"/>
    <w:rsid w:val="0076125A"/>
    <w:rsid w:val="00764C57"/>
    <w:rsid w:val="00765C54"/>
    <w:rsid w:val="00766089"/>
    <w:rsid w:val="00766417"/>
    <w:rsid w:val="007678A4"/>
    <w:rsid w:val="00770244"/>
    <w:rsid w:val="00770B4C"/>
    <w:rsid w:val="00771971"/>
    <w:rsid w:val="007723F6"/>
    <w:rsid w:val="007766B6"/>
    <w:rsid w:val="0077731D"/>
    <w:rsid w:val="00777FFB"/>
    <w:rsid w:val="00780673"/>
    <w:rsid w:val="00780B48"/>
    <w:rsid w:val="00781BE0"/>
    <w:rsid w:val="007821BE"/>
    <w:rsid w:val="007830D2"/>
    <w:rsid w:val="00783431"/>
    <w:rsid w:val="007852D9"/>
    <w:rsid w:val="00785CE4"/>
    <w:rsid w:val="00786EDD"/>
    <w:rsid w:val="007877CD"/>
    <w:rsid w:val="00787C62"/>
    <w:rsid w:val="00790006"/>
    <w:rsid w:val="00790096"/>
    <w:rsid w:val="0079191E"/>
    <w:rsid w:val="00791AB4"/>
    <w:rsid w:val="007920ED"/>
    <w:rsid w:val="007926FF"/>
    <w:rsid w:val="00793201"/>
    <w:rsid w:val="00793444"/>
    <w:rsid w:val="00794B8D"/>
    <w:rsid w:val="0079533A"/>
    <w:rsid w:val="007964BD"/>
    <w:rsid w:val="0079653C"/>
    <w:rsid w:val="007A05BC"/>
    <w:rsid w:val="007A073A"/>
    <w:rsid w:val="007A0B87"/>
    <w:rsid w:val="007A129E"/>
    <w:rsid w:val="007A193F"/>
    <w:rsid w:val="007A27B8"/>
    <w:rsid w:val="007A32FF"/>
    <w:rsid w:val="007A4CFA"/>
    <w:rsid w:val="007A5525"/>
    <w:rsid w:val="007A5BE2"/>
    <w:rsid w:val="007A6C87"/>
    <w:rsid w:val="007A7BD9"/>
    <w:rsid w:val="007B33CD"/>
    <w:rsid w:val="007B3B17"/>
    <w:rsid w:val="007B41B9"/>
    <w:rsid w:val="007B4753"/>
    <w:rsid w:val="007B729D"/>
    <w:rsid w:val="007C034B"/>
    <w:rsid w:val="007C0506"/>
    <w:rsid w:val="007C068D"/>
    <w:rsid w:val="007C0B2A"/>
    <w:rsid w:val="007C2BDD"/>
    <w:rsid w:val="007C2F85"/>
    <w:rsid w:val="007C3540"/>
    <w:rsid w:val="007C41B5"/>
    <w:rsid w:val="007D13A3"/>
    <w:rsid w:val="007D2A4D"/>
    <w:rsid w:val="007D2FC3"/>
    <w:rsid w:val="007D411A"/>
    <w:rsid w:val="007D4956"/>
    <w:rsid w:val="007D5695"/>
    <w:rsid w:val="007D5E38"/>
    <w:rsid w:val="007D663A"/>
    <w:rsid w:val="007D76CF"/>
    <w:rsid w:val="007E0166"/>
    <w:rsid w:val="007E01DC"/>
    <w:rsid w:val="007E2AD6"/>
    <w:rsid w:val="007E34DF"/>
    <w:rsid w:val="007E3D5F"/>
    <w:rsid w:val="007E450B"/>
    <w:rsid w:val="007E4EFE"/>
    <w:rsid w:val="007E5153"/>
    <w:rsid w:val="007E554A"/>
    <w:rsid w:val="007E681E"/>
    <w:rsid w:val="007F0FB6"/>
    <w:rsid w:val="007F1023"/>
    <w:rsid w:val="007F1377"/>
    <w:rsid w:val="007F301D"/>
    <w:rsid w:val="007F3F0A"/>
    <w:rsid w:val="007F46FE"/>
    <w:rsid w:val="007F4755"/>
    <w:rsid w:val="007F4B73"/>
    <w:rsid w:val="007F678B"/>
    <w:rsid w:val="007F6B92"/>
    <w:rsid w:val="007F6BB2"/>
    <w:rsid w:val="007F718C"/>
    <w:rsid w:val="008003D3"/>
    <w:rsid w:val="008006A2"/>
    <w:rsid w:val="00800945"/>
    <w:rsid w:val="00800E30"/>
    <w:rsid w:val="0080140A"/>
    <w:rsid w:val="00801DED"/>
    <w:rsid w:val="008021C2"/>
    <w:rsid w:val="008024F5"/>
    <w:rsid w:val="00802D7E"/>
    <w:rsid w:val="008034A6"/>
    <w:rsid w:val="00803CDE"/>
    <w:rsid w:val="00804299"/>
    <w:rsid w:val="00805BF2"/>
    <w:rsid w:val="0080790C"/>
    <w:rsid w:val="00807D97"/>
    <w:rsid w:val="0081080D"/>
    <w:rsid w:val="008115FC"/>
    <w:rsid w:val="00812B15"/>
    <w:rsid w:val="00813CBB"/>
    <w:rsid w:val="00814F3E"/>
    <w:rsid w:val="008150EA"/>
    <w:rsid w:val="00816523"/>
    <w:rsid w:val="00817859"/>
    <w:rsid w:val="00820442"/>
    <w:rsid w:val="00820885"/>
    <w:rsid w:val="00820999"/>
    <w:rsid w:val="00820DD5"/>
    <w:rsid w:val="008213E3"/>
    <w:rsid w:val="00822683"/>
    <w:rsid w:val="00822B2F"/>
    <w:rsid w:val="00823B3C"/>
    <w:rsid w:val="008249D6"/>
    <w:rsid w:val="00824FF5"/>
    <w:rsid w:val="0082516B"/>
    <w:rsid w:val="008264B6"/>
    <w:rsid w:val="008264CF"/>
    <w:rsid w:val="00827D62"/>
    <w:rsid w:val="008301D5"/>
    <w:rsid w:val="00830EF7"/>
    <w:rsid w:val="008317C2"/>
    <w:rsid w:val="00832286"/>
    <w:rsid w:val="0083254C"/>
    <w:rsid w:val="00833775"/>
    <w:rsid w:val="00833B79"/>
    <w:rsid w:val="0083599E"/>
    <w:rsid w:val="00836A5A"/>
    <w:rsid w:val="00836F95"/>
    <w:rsid w:val="008375B7"/>
    <w:rsid w:val="0084148C"/>
    <w:rsid w:val="00843980"/>
    <w:rsid w:val="0084497F"/>
    <w:rsid w:val="00844C9C"/>
    <w:rsid w:val="00845D45"/>
    <w:rsid w:val="008465CB"/>
    <w:rsid w:val="008467A2"/>
    <w:rsid w:val="00846ACC"/>
    <w:rsid w:val="008508B4"/>
    <w:rsid w:val="00850B6B"/>
    <w:rsid w:val="0085262A"/>
    <w:rsid w:val="00854901"/>
    <w:rsid w:val="008552AD"/>
    <w:rsid w:val="008559F7"/>
    <w:rsid w:val="00857CD2"/>
    <w:rsid w:val="00860521"/>
    <w:rsid w:val="00860B88"/>
    <w:rsid w:val="00860DA7"/>
    <w:rsid w:val="00862697"/>
    <w:rsid w:val="00863214"/>
    <w:rsid w:val="00863C9A"/>
    <w:rsid w:val="00864249"/>
    <w:rsid w:val="00865D96"/>
    <w:rsid w:val="0087077E"/>
    <w:rsid w:val="00872267"/>
    <w:rsid w:val="0087244D"/>
    <w:rsid w:val="0087291D"/>
    <w:rsid w:val="00872D8E"/>
    <w:rsid w:val="0087397D"/>
    <w:rsid w:val="00874379"/>
    <w:rsid w:val="00874527"/>
    <w:rsid w:val="008751D1"/>
    <w:rsid w:val="00875DBB"/>
    <w:rsid w:val="008762C5"/>
    <w:rsid w:val="00880E91"/>
    <w:rsid w:val="0088173D"/>
    <w:rsid w:val="00881F64"/>
    <w:rsid w:val="008821E7"/>
    <w:rsid w:val="00883702"/>
    <w:rsid w:val="0088402B"/>
    <w:rsid w:val="0088450B"/>
    <w:rsid w:val="00884A28"/>
    <w:rsid w:val="00884BB0"/>
    <w:rsid w:val="00885868"/>
    <w:rsid w:val="0088589D"/>
    <w:rsid w:val="00885DAC"/>
    <w:rsid w:val="00885EFE"/>
    <w:rsid w:val="00887314"/>
    <w:rsid w:val="0088781D"/>
    <w:rsid w:val="00890251"/>
    <w:rsid w:val="008902D4"/>
    <w:rsid w:val="00890358"/>
    <w:rsid w:val="00890468"/>
    <w:rsid w:val="00890B1E"/>
    <w:rsid w:val="008915A2"/>
    <w:rsid w:val="00892A63"/>
    <w:rsid w:val="008934C5"/>
    <w:rsid w:val="00893B8F"/>
    <w:rsid w:val="00893DA4"/>
    <w:rsid w:val="00894141"/>
    <w:rsid w:val="008944DA"/>
    <w:rsid w:val="00894857"/>
    <w:rsid w:val="00894DFF"/>
    <w:rsid w:val="00895FCA"/>
    <w:rsid w:val="008963F3"/>
    <w:rsid w:val="00896A75"/>
    <w:rsid w:val="008A03AF"/>
    <w:rsid w:val="008A171C"/>
    <w:rsid w:val="008A17A8"/>
    <w:rsid w:val="008A19A8"/>
    <w:rsid w:val="008A3626"/>
    <w:rsid w:val="008A395D"/>
    <w:rsid w:val="008A3BBF"/>
    <w:rsid w:val="008A46D0"/>
    <w:rsid w:val="008A47B6"/>
    <w:rsid w:val="008A53F8"/>
    <w:rsid w:val="008A545C"/>
    <w:rsid w:val="008A5906"/>
    <w:rsid w:val="008A6BE8"/>
    <w:rsid w:val="008A70F8"/>
    <w:rsid w:val="008A789C"/>
    <w:rsid w:val="008B0C15"/>
    <w:rsid w:val="008B1053"/>
    <w:rsid w:val="008B1691"/>
    <w:rsid w:val="008B16BE"/>
    <w:rsid w:val="008B2D48"/>
    <w:rsid w:val="008B33F9"/>
    <w:rsid w:val="008B45BA"/>
    <w:rsid w:val="008B510E"/>
    <w:rsid w:val="008B5863"/>
    <w:rsid w:val="008B6DEA"/>
    <w:rsid w:val="008B7523"/>
    <w:rsid w:val="008B7D97"/>
    <w:rsid w:val="008C0496"/>
    <w:rsid w:val="008C18AB"/>
    <w:rsid w:val="008C1A74"/>
    <w:rsid w:val="008C1D2F"/>
    <w:rsid w:val="008C2853"/>
    <w:rsid w:val="008C3054"/>
    <w:rsid w:val="008C3117"/>
    <w:rsid w:val="008C3440"/>
    <w:rsid w:val="008C36F9"/>
    <w:rsid w:val="008C3DD7"/>
    <w:rsid w:val="008C4282"/>
    <w:rsid w:val="008C6044"/>
    <w:rsid w:val="008C61A2"/>
    <w:rsid w:val="008C667C"/>
    <w:rsid w:val="008C6F5B"/>
    <w:rsid w:val="008C75AC"/>
    <w:rsid w:val="008C7D2E"/>
    <w:rsid w:val="008C7D91"/>
    <w:rsid w:val="008D01BF"/>
    <w:rsid w:val="008D0CF2"/>
    <w:rsid w:val="008D13CF"/>
    <w:rsid w:val="008D1E04"/>
    <w:rsid w:val="008D22C9"/>
    <w:rsid w:val="008D2A21"/>
    <w:rsid w:val="008D2A6A"/>
    <w:rsid w:val="008D3505"/>
    <w:rsid w:val="008D4217"/>
    <w:rsid w:val="008D470A"/>
    <w:rsid w:val="008D4D12"/>
    <w:rsid w:val="008D585F"/>
    <w:rsid w:val="008D5CD4"/>
    <w:rsid w:val="008D7E86"/>
    <w:rsid w:val="008E0ED5"/>
    <w:rsid w:val="008E21DB"/>
    <w:rsid w:val="008E26FF"/>
    <w:rsid w:val="008E2F01"/>
    <w:rsid w:val="008E46AA"/>
    <w:rsid w:val="008E5EE2"/>
    <w:rsid w:val="008E6347"/>
    <w:rsid w:val="008E66EF"/>
    <w:rsid w:val="008E671F"/>
    <w:rsid w:val="008E69C4"/>
    <w:rsid w:val="008E7C18"/>
    <w:rsid w:val="008F031E"/>
    <w:rsid w:val="008F033A"/>
    <w:rsid w:val="008F09A4"/>
    <w:rsid w:val="008F0FD3"/>
    <w:rsid w:val="008F1696"/>
    <w:rsid w:val="008F1CDC"/>
    <w:rsid w:val="008F2294"/>
    <w:rsid w:val="008F3955"/>
    <w:rsid w:val="008F3C69"/>
    <w:rsid w:val="008F4FE1"/>
    <w:rsid w:val="008F5910"/>
    <w:rsid w:val="0090003D"/>
    <w:rsid w:val="0090197C"/>
    <w:rsid w:val="00901AE0"/>
    <w:rsid w:val="00901D38"/>
    <w:rsid w:val="00902D14"/>
    <w:rsid w:val="0090400A"/>
    <w:rsid w:val="009063E3"/>
    <w:rsid w:val="009068AC"/>
    <w:rsid w:val="00906C84"/>
    <w:rsid w:val="00907C0D"/>
    <w:rsid w:val="00911A5B"/>
    <w:rsid w:val="00911EF5"/>
    <w:rsid w:val="00912231"/>
    <w:rsid w:val="00912E0A"/>
    <w:rsid w:val="009134D5"/>
    <w:rsid w:val="00913F00"/>
    <w:rsid w:val="00914514"/>
    <w:rsid w:val="009159F4"/>
    <w:rsid w:val="00916106"/>
    <w:rsid w:val="00917606"/>
    <w:rsid w:val="00917B6A"/>
    <w:rsid w:val="0092059C"/>
    <w:rsid w:val="00921E25"/>
    <w:rsid w:val="00925D6B"/>
    <w:rsid w:val="00926016"/>
    <w:rsid w:val="00926371"/>
    <w:rsid w:val="0092652B"/>
    <w:rsid w:val="009265E8"/>
    <w:rsid w:val="009273FC"/>
    <w:rsid w:val="00927B3C"/>
    <w:rsid w:val="0093054D"/>
    <w:rsid w:val="00930EB9"/>
    <w:rsid w:val="00930F76"/>
    <w:rsid w:val="00932123"/>
    <w:rsid w:val="009326F2"/>
    <w:rsid w:val="00934285"/>
    <w:rsid w:val="009344F1"/>
    <w:rsid w:val="009355A0"/>
    <w:rsid w:val="00935ABE"/>
    <w:rsid w:val="00935C91"/>
    <w:rsid w:val="00935E36"/>
    <w:rsid w:val="00936333"/>
    <w:rsid w:val="00936C4E"/>
    <w:rsid w:val="00936C54"/>
    <w:rsid w:val="00937724"/>
    <w:rsid w:val="0094094B"/>
    <w:rsid w:val="009413AC"/>
    <w:rsid w:val="0094356D"/>
    <w:rsid w:val="00943EE5"/>
    <w:rsid w:val="009471C7"/>
    <w:rsid w:val="009473A5"/>
    <w:rsid w:val="00947BF6"/>
    <w:rsid w:val="00947DE4"/>
    <w:rsid w:val="00950EE2"/>
    <w:rsid w:val="009518C2"/>
    <w:rsid w:val="009521AD"/>
    <w:rsid w:val="00952E58"/>
    <w:rsid w:val="00952ED6"/>
    <w:rsid w:val="00954AB2"/>
    <w:rsid w:val="00954AF4"/>
    <w:rsid w:val="009551D2"/>
    <w:rsid w:val="00955C8F"/>
    <w:rsid w:val="00955D7F"/>
    <w:rsid w:val="00955F11"/>
    <w:rsid w:val="009561AE"/>
    <w:rsid w:val="00956BEA"/>
    <w:rsid w:val="009604EA"/>
    <w:rsid w:val="00961F78"/>
    <w:rsid w:val="0096220C"/>
    <w:rsid w:val="009623DB"/>
    <w:rsid w:val="00963286"/>
    <w:rsid w:val="00963A17"/>
    <w:rsid w:val="00963D97"/>
    <w:rsid w:val="0096443D"/>
    <w:rsid w:val="00964FA9"/>
    <w:rsid w:val="00965150"/>
    <w:rsid w:val="009662AF"/>
    <w:rsid w:val="00966B36"/>
    <w:rsid w:val="00967351"/>
    <w:rsid w:val="0096740A"/>
    <w:rsid w:val="00967BB6"/>
    <w:rsid w:val="009705F7"/>
    <w:rsid w:val="0097077B"/>
    <w:rsid w:val="0097085C"/>
    <w:rsid w:val="009710DB"/>
    <w:rsid w:val="00971CE5"/>
    <w:rsid w:val="00971EEE"/>
    <w:rsid w:val="00972949"/>
    <w:rsid w:val="00973344"/>
    <w:rsid w:val="00973461"/>
    <w:rsid w:val="009742CE"/>
    <w:rsid w:val="00974E8E"/>
    <w:rsid w:val="0098065B"/>
    <w:rsid w:val="00981B7B"/>
    <w:rsid w:val="00984611"/>
    <w:rsid w:val="00985221"/>
    <w:rsid w:val="00986FFE"/>
    <w:rsid w:val="009878D0"/>
    <w:rsid w:val="00987A45"/>
    <w:rsid w:val="009903B1"/>
    <w:rsid w:val="0099097A"/>
    <w:rsid w:val="00991149"/>
    <w:rsid w:val="00991285"/>
    <w:rsid w:val="00992C71"/>
    <w:rsid w:val="00992D9C"/>
    <w:rsid w:val="00992DE7"/>
    <w:rsid w:val="00993E3F"/>
    <w:rsid w:val="00994608"/>
    <w:rsid w:val="00994ECC"/>
    <w:rsid w:val="00996109"/>
    <w:rsid w:val="009A0757"/>
    <w:rsid w:val="009A1269"/>
    <w:rsid w:val="009A2323"/>
    <w:rsid w:val="009A2D5C"/>
    <w:rsid w:val="009A2DD8"/>
    <w:rsid w:val="009A3B6B"/>
    <w:rsid w:val="009A3BA4"/>
    <w:rsid w:val="009A487A"/>
    <w:rsid w:val="009A78BD"/>
    <w:rsid w:val="009B2096"/>
    <w:rsid w:val="009B2764"/>
    <w:rsid w:val="009B3A65"/>
    <w:rsid w:val="009B49BB"/>
    <w:rsid w:val="009B62BD"/>
    <w:rsid w:val="009B6632"/>
    <w:rsid w:val="009C05CA"/>
    <w:rsid w:val="009C104E"/>
    <w:rsid w:val="009C12AB"/>
    <w:rsid w:val="009C2F8B"/>
    <w:rsid w:val="009C610E"/>
    <w:rsid w:val="009D15E6"/>
    <w:rsid w:val="009D1AA1"/>
    <w:rsid w:val="009D2191"/>
    <w:rsid w:val="009D25DA"/>
    <w:rsid w:val="009D3048"/>
    <w:rsid w:val="009D3B87"/>
    <w:rsid w:val="009D4084"/>
    <w:rsid w:val="009D5279"/>
    <w:rsid w:val="009D5756"/>
    <w:rsid w:val="009D57D8"/>
    <w:rsid w:val="009D764B"/>
    <w:rsid w:val="009D7D64"/>
    <w:rsid w:val="009E2521"/>
    <w:rsid w:val="009E2BAE"/>
    <w:rsid w:val="009E48ED"/>
    <w:rsid w:val="009E4AAD"/>
    <w:rsid w:val="009E5146"/>
    <w:rsid w:val="009E592C"/>
    <w:rsid w:val="009E6759"/>
    <w:rsid w:val="009E6BEB"/>
    <w:rsid w:val="009E7297"/>
    <w:rsid w:val="009E7E03"/>
    <w:rsid w:val="009F1DEB"/>
    <w:rsid w:val="009F2098"/>
    <w:rsid w:val="009F26E6"/>
    <w:rsid w:val="009F3451"/>
    <w:rsid w:val="009F35D0"/>
    <w:rsid w:val="009F3BB7"/>
    <w:rsid w:val="009F4D1B"/>
    <w:rsid w:val="009F62E1"/>
    <w:rsid w:val="009F6605"/>
    <w:rsid w:val="009F675F"/>
    <w:rsid w:val="009F6C41"/>
    <w:rsid w:val="009F72E1"/>
    <w:rsid w:val="00A00067"/>
    <w:rsid w:val="00A008D6"/>
    <w:rsid w:val="00A01D83"/>
    <w:rsid w:val="00A01DD2"/>
    <w:rsid w:val="00A023E0"/>
    <w:rsid w:val="00A0354B"/>
    <w:rsid w:val="00A04D32"/>
    <w:rsid w:val="00A06E99"/>
    <w:rsid w:val="00A06F9A"/>
    <w:rsid w:val="00A0733F"/>
    <w:rsid w:val="00A10638"/>
    <w:rsid w:val="00A13705"/>
    <w:rsid w:val="00A159C5"/>
    <w:rsid w:val="00A15CC6"/>
    <w:rsid w:val="00A15D2D"/>
    <w:rsid w:val="00A169F3"/>
    <w:rsid w:val="00A16D00"/>
    <w:rsid w:val="00A17CFD"/>
    <w:rsid w:val="00A21882"/>
    <w:rsid w:val="00A22BCD"/>
    <w:rsid w:val="00A2311A"/>
    <w:rsid w:val="00A23596"/>
    <w:rsid w:val="00A23826"/>
    <w:rsid w:val="00A23857"/>
    <w:rsid w:val="00A2390A"/>
    <w:rsid w:val="00A24143"/>
    <w:rsid w:val="00A2469C"/>
    <w:rsid w:val="00A25C03"/>
    <w:rsid w:val="00A25D74"/>
    <w:rsid w:val="00A260B1"/>
    <w:rsid w:val="00A26B53"/>
    <w:rsid w:val="00A31260"/>
    <w:rsid w:val="00A317C6"/>
    <w:rsid w:val="00A3226F"/>
    <w:rsid w:val="00A32BFA"/>
    <w:rsid w:val="00A33941"/>
    <w:rsid w:val="00A339D4"/>
    <w:rsid w:val="00A36136"/>
    <w:rsid w:val="00A3657B"/>
    <w:rsid w:val="00A36D30"/>
    <w:rsid w:val="00A416FB"/>
    <w:rsid w:val="00A41F4A"/>
    <w:rsid w:val="00A4242D"/>
    <w:rsid w:val="00A42BCE"/>
    <w:rsid w:val="00A4394F"/>
    <w:rsid w:val="00A43E7D"/>
    <w:rsid w:val="00A442D3"/>
    <w:rsid w:val="00A458B1"/>
    <w:rsid w:val="00A4725B"/>
    <w:rsid w:val="00A47DBD"/>
    <w:rsid w:val="00A502F8"/>
    <w:rsid w:val="00A5108C"/>
    <w:rsid w:val="00A52CC7"/>
    <w:rsid w:val="00A5382C"/>
    <w:rsid w:val="00A538DD"/>
    <w:rsid w:val="00A53A98"/>
    <w:rsid w:val="00A540FB"/>
    <w:rsid w:val="00A54138"/>
    <w:rsid w:val="00A54E67"/>
    <w:rsid w:val="00A57F77"/>
    <w:rsid w:val="00A61074"/>
    <w:rsid w:val="00A61314"/>
    <w:rsid w:val="00A6265B"/>
    <w:rsid w:val="00A62EC4"/>
    <w:rsid w:val="00A62F83"/>
    <w:rsid w:val="00A6322D"/>
    <w:rsid w:val="00A64BA4"/>
    <w:rsid w:val="00A65676"/>
    <w:rsid w:val="00A65F60"/>
    <w:rsid w:val="00A660FD"/>
    <w:rsid w:val="00A67D06"/>
    <w:rsid w:val="00A70119"/>
    <w:rsid w:val="00A70B09"/>
    <w:rsid w:val="00A71E7E"/>
    <w:rsid w:val="00A72773"/>
    <w:rsid w:val="00A727D8"/>
    <w:rsid w:val="00A73ACE"/>
    <w:rsid w:val="00A73B79"/>
    <w:rsid w:val="00A740F5"/>
    <w:rsid w:val="00A7448D"/>
    <w:rsid w:val="00A74550"/>
    <w:rsid w:val="00A75206"/>
    <w:rsid w:val="00A7528E"/>
    <w:rsid w:val="00A75570"/>
    <w:rsid w:val="00A75D9D"/>
    <w:rsid w:val="00A7686C"/>
    <w:rsid w:val="00A822BA"/>
    <w:rsid w:val="00A82967"/>
    <w:rsid w:val="00A83427"/>
    <w:rsid w:val="00A84C06"/>
    <w:rsid w:val="00A85ABB"/>
    <w:rsid w:val="00A860B7"/>
    <w:rsid w:val="00A8668A"/>
    <w:rsid w:val="00A901B3"/>
    <w:rsid w:val="00A90B92"/>
    <w:rsid w:val="00A918AD"/>
    <w:rsid w:val="00A91A73"/>
    <w:rsid w:val="00A91B34"/>
    <w:rsid w:val="00A91CC7"/>
    <w:rsid w:val="00A9270F"/>
    <w:rsid w:val="00A92764"/>
    <w:rsid w:val="00A93A59"/>
    <w:rsid w:val="00A94EA1"/>
    <w:rsid w:val="00A94F32"/>
    <w:rsid w:val="00A964B7"/>
    <w:rsid w:val="00A97547"/>
    <w:rsid w:val="00AA09CF"/>
    <w:rsid w:val="00AA0BCA"/>
    <w:rsid w:val="00AA2CC0"/>
    <w:rsid w:val="00AA34C8"/>
    <w:rsid w:val="00AA4DAB"/>
    <w:rsid w:val="00AA5045"/>
    <w:rsid w:val="00AA6DC5"/>
    <w:rsid w:val="00AA74A6"/>
    <w:rsid w:val="00AB10F2"/>
    <w:rsid w:val="00AB1304"/>
    <w:rsid w:val="00AB3FEB"/>
    <w:rsid w:val="00AB6FE8"/>
    <w:rsid w:val="00AB71CB"/>
    <w:rsid w:val="00AC0550"/>
    <w:rsid w:val="00AC0888"/>
    <w:rsid w:val="00AC231D"/>
    <w:rsid w:val="00AC4A34"/>
    <w:rsid w:val="00AC4E5E"/>
    <w:rsid w:val="00AC5F4D"/>
    <w:rsid w:val="00AC7FD2"/>
    <w:rsid w:val="00AD0145"/>
    <w:rsid w:val="00AD03C5"/>
    <w:rsid w:val="00AD0874"/>
    <w:rsid w:val="00AD1578"/>
    <w:rsid w:val="00AD193B"/>
    <w:rsid w:val="00AD4064"/>
    <w:rsid w:val="00AD4E1A"/>
    <w:rsid w:val="00AD5A7F"/>
    <w:rsid w:val="00AD7CAD"/>
    <w:rsid w:val="00AD7CDB"/>
    <w:rsid w:val="00AD7F58"/>
    <w:rsid w:val="00AE0459"/>
    <w:rsid w:val="00AE18D8"/>
    <w:rsid w:val="00AE27D0"/>
    <w:rsid w:val="00AE32B7"/>
    <w:rsid w:val="00AE35CB"/>
    <w:rsid w:val="00AE4FAC"/>
    <w:rsid w:val="00AE544C"/>
    <w:rsid w:val="00AE54F4"/>
    <w:rsid w:val="00AE5C21"/>
    <w:rsid w:val="00AE6574"/>
    <w:rsid w:val="00AE7E20"/>
    <w:rsid w:val="00AE7E80"/>
    <w:rsid w:val="00AF0B3A"/>
    <w:rsid w:val="00AF0CD8"/>
    <w:rsid w:val="00AF24B8"/>
    <w:rsid w:val="00AF2CFA"/>
    <w:rsid w:val="00AF2D3D"/>
    <w:rsid w:val="00AF30E0"/>
    <w:rsid w:val="00AF3C3D"/>
    <w:rsid w:val="00AF47E8"/>
    <w:rsid w:val="00AF4F9A"/>
    <w:rsid w:val="00AF7A60"/>
    <w:rsid w:val="00B0024F"/>
    <w:rsid w:val="00B0249D"/>
    <w:rsid w:val="00B039A1"/>
    <w:rsid w:val="00B04558"/>
    <w:rsid w:val="00B04AE1"/>
    <w:rsid w:val="00B04FE4"/>
    <w:rsid w:val="00B067CF"/>
    <w:rsid w:val="00B06E2C"/>
    <w:rsid w:val="00B070C8"/>
    <w:rsid w:val="00B073B5"/>
    <w:rsid w:val="00B1069A"/>
    <w:rsid w:val="00B11BAF"/>
    <w:rsid w:val="00B1223F"/>
    <w:rsid w:val="00B15122"/>
    <w:rsid w:val="00B15485"/>
    <w:rsid w:val="00B15820"/>
    <w:rsid w:val="00B15DA1"/>
    <w:rsid w:val="00B15F57"/>
    <w:rsid w:val="00B16790"/>
    <w:rsid w:val="00B1685E"/>
    <w:rsid w:val="00B16B58"/>
    <w:rsid w:val="00B170E9"/>
    <w:rsid w:val="00B211E0"/>
    <w:rsid w:val="00B23C57"/>
    <w:rsid w:val="00B24B11"/>
    <w:rsid w:val="00B25481"/>
    <w:rsid w:val="00B26B79"/>
    <w:rsid w:val="00B307A1"/>
    <w:rsid w:val="00B34807"/>
    <w:rsid w:val="00B34DA4"/>
    <w:rsid w:val="00B35597"/>
    <w:rsid w:val="00B35BBD"/>
    <w:rsid w:val="00B3628A"/>
    <w:rsid w:val="00B377BB"/>
    <w:rsid w:val="00B403F6"/>
    <w:rsid w:val="00B41297"/>
    <w:rsid w:val="00B41AD5"/>
    <w:rsid w:val="00B42A54"/>
    <w:rsid w:val="00B43AB9"/>
    <w:rsid w:val="00B43D03"/>
    <w:rsid w:val="00B44266"/>
    <w:rsid w:val="00B449DC"/>
    <w:rsid w:val="00B47622"/>
    <w:rsid w:val="00B47F74"/>
    <w:rsid w:val="00B5013A"/>
    <w:rsid w:val="00B50ADA"/>
    <w:rsid w:val="00B50B2A"/>
    <w:rsid w:val="00B51A81"/>
    <w:rsid w:val="00B52B84"/>
    <w:rsid w:val="00B546F4"/>
    <w:rsid w:val="00B55794"/>
    <w:rsid w:val="00B56090"/>
    <w:rsid w:val="00B5695E"/>
    <w:rsid w:val="00B56E1F"/>
    <w:rsid w:val="00B60466"/>
    <w:rsid w:val="00B60937"/>
    <w:rsid w:val="00B6134C"/>
    <w:rsid w:val="00B61570"/>
    <w:rsid w:val="00B61600"/>
    <w:rsid w:val="00B61B32"/>
    <w:rsid w:val="00B6220C"/>
    <w:rsid w:val="00B62807"/>
    <w:rsid w:val="00B63146"/>
    <w:rsid w:val="00B633FC"/>
    <w:rsid w:val="00B63BCD"/>
    <w:rsid w:val="00B64CAC"/>
    <w:rsid w:val="00B65260"/>
    <w:rsid w:val="00B65AC0"/>
    <w:rsid w:val="00B66146"/>
    <w:rsid w:val="00B70BCB"/>
    <w:rsid w:val="00B71E3F"/>
    <w:rsid w:val="00B72D5C"/>
    <w:rsid w:val="00B72DC5"/>
    <w:rsid w:val="00B74614"/>
    <w:rsid w:val="00B74921"/>
    <w:rsid w:val="00B7495A"/>
    <w:rsid w:val="00B749DB"/>
    <w:rsid w:val="00B75E5E"/>
    <w:rsid w:val="00B75FD7"/>
    <w:rsid w:val="00B766B4"/>
    <w:rsid w:val="00B76965"/>
    <w:rsid w:val="00B81556"/>
    <w:rsid w:val="00B82443"/>
    <w:rsid w:val="00B84725"/>
    <w:rsid w:val="00B84FE2"/>
    <w:rsid w:val="00B851B8"/>
    <w:rsid w:val="00B86765"/>
    <w:rsid w:val="00B87B23"/>
    <w:rsid w:val="00B9090D"/>
    <w:rsid w:val="00B9102A"/>
    <w:rsid w:val="00B91A39"/>
    <w:rsid w:val="00B932C1"/>
    <w:rsid w:val="00B932E1"/>
    <w:rsid w:val="00B93ED3"/>
    <w:rsid w:val="00B95241"/>
    <w:rsid w:val="00B97611"/>
    <w:rsid w:val="00B97919"/>
    <w:rsid w:val="00BA0151"/>
    <w:rsid w:val="00BA0526"/>
    <w:rsid w:val="00BA0837"/>
    <w:rsid w:val="00BA0D9F"/>
    <w:rsid w:val="00BA0E8D"/>
    <w:rsid w:val="00BA1088"/>
    <w:rsid w:val="00BA1270"/>
    <w:rsid w:val="00BA4242"/>
    <w:rsid w:val="00BA4B35"/>
    <w:rsid w:val="00BA4D83"/>
    <w:rsid w:val="00BA5DAA"/>
    <w:rsid w:val="00BA6EE4"/>
    <w:rsid w:val="00BA71CB"/>
    <w:rsid w:val="00BB07C2"/>
    <w:rsid w:val="00BB094B"/>
    <w:rsid w:val="00BB0BE5"/>
    <w:rsid w:val="00BB1B2A"/>
    <w:rsid w:val="00BB274F"/>
    <w:rsid w:val="00BB2E93"/>
    <w:rsid w:val="00BB2EC6"/>
    <w:rsid w:val="00BB3D54"/>
    <w:rsid w:val="00BB3E1E"/>
    <w:rsid w:val="00BB41A3"/>
    <w:rsid w:val="00BB4966"/>
    <w:rsid w:val="00BB5761"/>
    <w:rsid w:val="00BB5ABB"/>
    <w:rsid w:val="00BB7AEF"/>
    <w:rsid w:val="00BC0085"/>
    <w:rsid w:val="00BC0AB0"/>
    <w:rsid w:val="00BC1874"/>
    <w:rsid w:val="00BC21D5"/>
    <w:rsid w:val="00BC247A"/>
    <w:rsid w:val="00BC28D5"/>
    <w:rsid w:val="00BC38D6"/>
    <w:rsid w:val="00BC4236"/>
    <w:rsid w:val="00BC5F69"/>
    <w:rsid w:val="00BC7DF6"/>
    <w:rsid w:val="00BC7F0F"/>
    <w:rsid w:val="00BD1B2F"/>
    <w:rsid w:val="00BD346C"/>
    <w:rsid w:val="00BD5710"/>
    <w:rsid w:val="00BD5E6F"/>
    <w:rsid w:val="00BD60D9"/>
    <w:rsid w:val="00BD6C74"/>
    <w:rsid w:val="00BD746F"/>
    <w:rsid w:val="00BD76C3"/>
    <w:rsid w:val="00BD76FA"/>
    <w:rsid w:val="00BD7FF1"/>
    <w:rsid w:val="00BE08CF"/>
    <w:rsid w:val="00BE3288"/>
    <w:rsid w:val="00BE371D"/>
    <w:rsid w:val="00BE4147"/>
    <w:rsid w:val="00BE45DB"/>
    <w:rsid w:val="00BE4638"/>
    <w:rsid w:val="00BE52B9"/>
    <w:rsid w:val="00BE5700"/>
    <w:rsid w:val="00BE5F22"/>
    <w:rsid w:val="00BE6F40"/>
    <w:rsid w:val="00BE71EB"/>
    <w:rsid w:val="00BE7F7E"/>
    <w:rsid w:val="00BF0EB3"/>
    <w:rsid w:val="00BF2EC3"/>
    <w:rsid w:val="00BF39D2"/>
    <w:rsid w:val="00BF3C30"/>
    <w:rsid w:val="00BF764C"/>
    <w:rsid w:val="00C0107A"/>
    <w:rsid w:val="00C022B7"/>
    <w:rsid w:val="00C02C97"/>
    <w:rsid w:val="00C03C44"/>
    <w:rsid w:val="00C03DB0"/>
    <w:rsid w:val="00C0517E"/>
    <w:rsid w:val="00C05529"/>
    <w:rsid w:val="00C07457"/>
    <w:rsid w:val="00C07E3A"/>
    <w:rsid w:val="00C11AF7"/>
    <w:rsid w:val="00C11DB5"/>
    <w:rsid w:val="00C11EF2"/>
    <w:rsid w:val="00C12DF0"/>
    <w:rsid w:val="00C1344B"/>
    <w:rsid w:val="00C13B66"/>
    <w:rsid w:val="00C13D8E"/>
    <w:rsid w:val="00C14416"/>
    <w:rsid w:val="00C14592"/>
    <w:rsid w:val="00C14ADA"/>
    <w:rsid w:val="00C15F10"/>
    <w:rsid w:val="00C160BE"/>
    <w:rsid w:val="00C166A4"/>
    <w:rsid w:val="00C17341"/>
    <w:rsid w:val="00C17E11"/>
    <w:rsid w:val="00C21052"/>
    <w:rsid w:val="00C210B1"/>
    <w:rsid w:val="00C21365"/>
    <w:rsid w:val="00C213D6"/>
    <w:rsid w:val="00C21A0E"/>
    <w:rsid w:val="00C22467"/>
    <w:rsid w:val="00C2287A"/>
    <w:rsid w:val="00C22C7A"/>
    <w:rsid w:val="00C22D15"/>
    <w:rsid w:val="00C2337C"/>
    <w:rsid w:val="00C23778"/>
    <w:rsid w:val="00C241CF"/>
    <w:rsid w:val="00C25212"/>
    <w:rsid w:val="00C25274"/>
    <w:rsid w:val="00C261F5"/>
    <w:rsid w:val="00C304B7"/>
    <w:rsid w:val="00C309C5"/>
    <w:rsid w:val="00C309E6"/>
    <w:rsid w:val="00C30CC3"/>
    <w:rsid w:val="00C31569"/>
    <w:rsid w:val="00C322A5"/>
    <w:rsid w:val="00C329D6"/>
    <w:rsid w:val="00C34DE4"/>
    <w:rsid w:val="00C35E74"/>
    <w:rsid w:val="00C36ABF"/>
    <w:rsid w:val="00C36B7E"/>
    <w:rsid w:val="00C37CF0"/>
    <w:rsid w:val="00C40547"/>
    <w:rsid w:val="00C40587"/>
    <w:rsid w:val="00C416DA"/>
    <w:rsid w:val="00C42BA9"/>
    <w:rsid w:val="00C42BD8"/>
    <w:rsid w:val="00C43334"/>
    <w:rsid w:val="00C434D5"/>
    <w:rsid w:val="00C45D5A"/>
    <w:rsid w:val="00C46C2B"/>
    <w:rsid w:val="00C47AD6"/>
    <w:rsid w:val="00C47FFB"/>
    <w:rsid w:val="00C51A48"/>
    <w:rsid w:val="00C52AF8"/>
    <w:rsid w:val="00C53322"/>
    <w:rsid w:val="00C53A99"/>
    <w:rsid w:val="00C543A0"/>
    <w:rsid w:val="00C55123"/>
    <w:rsid w:val="00C5551E"/>
    <w:rsid w:val="00C557D8"/>
    <w:rsid w:val="00C55C29"/>
    <w:rsid w:val="00C575C0"/>
    <w:rsid w:val="00C60C20"/>
    <w:rsid w:val="00C60C33"/>
    <w:rsid w:val="00C617C0"/>
    <w:rsid w:val="00C617D6"/>
    <w:rsid w:val="00C61E6C"/>
    <w:rsid w:val="00C63184"/>
    <w:rsid w:val="00C653E7"/>
    <w:rsid w:val="00C668F5"/>
    <w:rsid w:val="00C673E3"/>
    <w:rsid w:val="00C676D2"/>
    <w:rsid w:val="00C678C3"/>
    <w:rsid w:val="00C679EE"/>
    <w:rsid w:val="00C7068C"/>
    <w:rsid w:val="00C70878"/>
    <w:rsid w:val="00C7144B"/>
    <w:rsid w:val="00C71A71"/>
    <w:rsid w:val="00C7235C"/>
    <w:rsid w:val="00C737D7"/>
    <w:rsid w:val="00C744D7"/>
    <w:rsid w:val="00C7523C"/>
    <w:rsid w:val="00C770E3"/>
    <w:rsid w:val="00C80DDE"/>
    <w:rsid w:val="00C81F5A"/>
    <w:rsid w:val="00C8504E"/>
    <w:rsid w:val="00C85727"/>
    <w:rsid w:val="00C878B9"/>
    <w:rsid w:val="00C90158"/>
    <w:rsid w:val="00C90185"/>
    <w:rsid w:val="00C913FE"/>
    <w:rsid w:val="00C925F2"/>
    <w:rsid w:val="00C92BF3"/>
    <w:rsid w:val="00C93508"/>
    <w:rsid w:val="00C93FAB"/>
    <w:rsid w:val="00C94DAF"/>
    <w:rsid w:val="00C95E6E"/>
    <w:rsid w:val="00C97E74"/>
    <w:rsid w:val="00CA0981"/>
    <w:rsid w:val="00CA0AC5"/>
    <w:rsid w:val="00CA24D9"/>
    <w:rsid w:val="00CA2537"/>
    <w:rsid w:val="00CA2DC1"/>
    <w:rsid w:val="00CA2E18"/>
    <w:rsid w:val="00CA3878"/>
    <w:rsid w:val="00CA3B15"/>
    <w:rsid w:val="00CA4096"/>
    <w:rsid w:val="00CA46AA"/>
    <w:rsid w:val="00CA48F1"/>
    <w:rsid w:val="00CA4BFF"/>
    <w:rsid w:val="00CA50D4"/>
    <w:rsid w:val="00CA518E"/>
    <w:rsid w:val="00CA51AA"/>
    <w:rsid w:val="00CA552A"/>
    <w:rsid w:val="00CA600F"/>
    <w:rsid w:val="00CA6332"/>
    <w:rsid w:val="00CA6382"/>
    <w:rsid w:val="00CA6CAC"/>
    <w:rsid w:val="00CB0B50"/>
    <w:rsid w:val="00CB1CF2"/>
    <w:rsid w:val="00CB2575"/>
    <w:rsid w:val="00CB385E"/>
    <w:rsid w:val="00CB39A0"/>
    <w:rsid w:val="00CB6C34"/>
    <w:rsid w:val="00CB7362"/>
    <w:rsid w:val="00CB7932"/>
    <w:rsid w:val="00CC17C4"/>
    <w:rsid w:val="00CC2EFF"/>
    <w:rsid w:val="00CC2FA8"/>
    <w:rsid w:val="00CC3E61"/>
    <w:rsid w:val="00CC3F1F"/>
    <w:rsid w:val="00CC4BA5"/>
    <w:rsid w:val="00CC517D"/>
    <w:rsid w:val="00CC63B4"/>
    <w:rsid w:val="00CC7CBF"/>
    <w:rsid w:val="00CD3074"/>
    <w:rsid w:val="00CD492A"/>
    <w:rsid w:val="00CD5A3B"/>
    <w:rsid w:val="00CE00EA"/>
    <w:rsid w:val="00CE0B11"/>
    <w:rsid w:val="00CE1329"/>
    <w:rsid w:val="00CE1540"/>
    <w:rsid w:val="00CE16E2"/>
    <w:rsid w:val="00CE1A63"/>
    <w:rsid w:val="00CE1BA7"/>
    <w:rsid w:val="00CE2A20"/>
    <w:rsid w:val="00CE2CD5"/>
    <w:rsid w:val="00CE3743"/>
    <w:rsid w:val="00CE3E38"/>
    <w:rsid w:val="00CE4CCC"/>
    <w:rsid w:val="00CE5F9E"/>
    <w:rsid w:val="00CE7624"/>
    <w:rsid w:val="00CF00CA"/>
    <w:rsid w:val="00CF0D10"/>
    <w:rsid w:val="00CF28DC"/>
    <w:rsid w:val="00CF2C94"/>
    <w:rsid w:val="00CF3599"/>
    <w:rsid w:val="00CF38AC"/>
    <w:rsid w:val="00CF5B90"/>
    <w:rsid w:val="00CF6082"/>
    <w:rsid w:val="00CF79F3"/>
    <w:rsid w:val="00D005E6"/>
    <w:rsid w:val="00D02209"/>
    <w:rsid w:val="00D026FC"/>
    <w:rsid w:val="00D02C40"/>
    <w:rsid w:val="00D02C5A"/>
    <w:rsid w:val="00D034E3"/>
    <w:rsid w:val="00D054AF"/>
    <w:rsid w:val="00D0626B"/>
    <w:rsid w:val="00D07CEF"/>
    <w:rsid w:val="00D10D4B"/>
    <w:rsid w:val="00D11068"/>
    <w:rsid w:val="00D110D3"/>
    <w:rsid w:val="00D11DBE"/>
    <w:rsid w:val="00D137CF"/>
    <w:rsid w:val="00D13BD0"/>
    <w:rsid w:val="00D14867"/>
    <w:rsid w:val="00D148EA"/>
    <w:rsid w:val="00D14F41"/>
    <w:rsid w:val="00D1552F"/>
    <w:rsid w:val="00D1640A"/>
    <w:rsid w:val="00D16C89"/>
    <w:rsid w:val="00D1767B"/>
    <w:rsid w:val="00D20897"/>
    <w:rsid w:val="00D22AA2"/>
    <w:rsid w:val="00D23410"/>
    <w:rsid w:val="00D249E5"/>
    <w:rsid w:val="00D24B32"/>
    <w:rsid w:val="00D24D29"/>
    <w:rsid w:val="00D2615A"/>
    <w:rsid w:val="00D26360"/>
    <w:rsid w:val="00D26E8B"/>
    <w:rsid w:val="00D30604"/>
    <w:rsid w:val="00D30CEC"/>
    <w:rsid w:val="00D32ABD"/>
    <w:rsid w:val="00D32C48"/>
    <w:rsid w:val="00D337D7"/>
    <w:rsid w:val="00D34889"/>
    <w:rsid w:val="00D34A20"/>
    <w:rsid w:val="00D34FC5"/>
    <w:rsid w:val="00D35050"/>
    <w:rsid w:val="00D3525C"/>
    <w:rsid w:val="00D359B9"/>
    <w:rsid w:val="00D37667"/>
    <w:rsid w:val="00D3773B"/>
    <w:rsid w:val="00D379DC"/>
    <w:rsid w:val="00D37F9A"/>
    <w:rsid w:val="00D40B06"/>
    <w:rsid w:val="00D41177"/>
    <w:rsid w:val="00D4208C"/>
    <w:rsid w:val="00D42BDC"/>
    <w:rsid w:val="00D42E92"/>
    <w:rsid w:val="00D43293"/>
    <w:rsid w:val="00D437E4"/>
    <w:rsid w:val="00D43901"/>
    <w:rsid w:val="00D43B25"/>
    <w:rsid w:val="00D43FAF"/>
    <w:rsid w:val="00D450FC"/>
    <w:rsid w:val="00D45FDE"/>
    <w:rsid w:val="00D50067"/>
    <w:rsid w:val="00D510DE"/>
    <w:rsid w:val="00D5239B"/>
    <w:rsid w:val="00D5299D"/>
    <w:rsid w:val="00D5362D"/>
    <w:rsid w:val="00D53DD4"/>
    <w:rsid w:val="00D546A1"/>
    <w:rsid w:val="00D547B8"/>
    <w:rsid w:val="00D562ED"/>
    <w:rsid w:val="00D57397"/>
    <w:rsid w:val="00D574C7"/>
    <w:rsid w:val="00D57B21"/>
    <w:rsid w:val="00D57DA7"/>
    <w:rsid w:val="00D61A9F"/>
    <w:rsid w:val="00D63C94"/>
    <w:rsid w:val="00D64982"/>
    <w:rsid w:val="00D64D2C"/>
    <w:rsid w:val="00D66547"/>
    <w:rsid w:val="00D67AF1"/>
    <w:rsid w:val="00D67D51"/>
    <w:rsid w:val="00D71BE3"/>
    <w:rsid w:val="00D726FD"/>
    <w:rsid w:val="00D72B3C"/>
    <w:rsid w:val="00D72BAE"/>
    <w:rsid w:val="00D75FED"/>
    <w:rsid w:val="00D76183"/>
    <w:rsid w:val="00D76275"/>
    <w:rsid w:val="00D76C07"/>
    <w:rsid w:val="00D81730"/>
    <w:rsid w:val="00D81BBB"/>
    <w:rsid w:val="00D82773"/>
    <w:rsid w:val="00D82E3A"/>
    <w:rsid w:val="00D84877"/>
    <w:rsid w:val="00D84878"/>
    <w:rsid w:val="00D8519E"/>
    <w:rsid w:val="00D851E7"/>
    <w:rsid w:val="00D863CD"/>
    <w:rsid w:val="00D87D9B"/>
    <w:rsid w:val="00D87DAB"/>
    <w:rsid w:val="00D90A92"/>
    <w:rsid w:val="00D91A8A"/>
    <w:rsid w:val="00D91AE6"/>
    <w:rsid w:val="00D9274D"/>
    <w:rsid w:val="00D947A7"/>
    <w:rsid w:val="00D94B2F"/>
    <w:rsid w:val="00D96B03"/>
    <w:rsid w:val="00D97540"/>
    <w:rsid w:val="00DA19A6"/>
    <w:rsid w:val="00DA2131"/>
    <w:rsid w:val="00DA23E6"/>
    <w:rsid w:val="00DA3488"/>
    <w:rsid w:val="00DA3ABA"/>
    <w:rsid w:val="00DA5A43"/>
    <w:rsid w:val="00DA5A58"/>
    <w:rsid w:val="00DA610F"/>
    <w:rsid w:val="00DA6B1E"/>
    <w:rsid w:val="00DA6EDB"/>
    <w:rsid w:val="00DB003A"/>
    <w:rsid w:val="00DB1FD6"/>
    <w:rsid w:val="00DB231A"/>
    <w:rsid w:val="00DB251D"/>
    <w:rsid w:val="00DB26EB"/>
    <w:rsid w:val="00DB27C1"/>
    <w:rsid w:val="00DB2CA5"/>
    <w:rsid w:val="00DB3058"/>
    <w:rsid w:val="00DB4973"/>
    <w:rsid w:val="00DB5489"/>
    <w:rsid w:val="00DB6674"/>
    <w:rsid w:val="00DB6FD6"/>
    <w:rsid w:val="00DC055D"/>
    <w:rsid w:val="00DC10C2"/>
    <w:rsid w:val="00DC1639"/>
    <w:rsid w:val="00DC260B"/>
    <w:rsid w:val="00DC297F"/>
    <w:rsid w:val="00DC374F"/>
    <w:rsid w:val="00DC52F3"/>
    <w:rsid w:val="00DC562D"/>
    <w:rsid w:val="00DC60B7"/>
    <w:rsid w:val="00DC7099"/>
    <w:rsid w:val="00DD053B"/>
    <w:rsid w:val="00DD0EB7"/>
    <w:rsid w:val="00DD17A4"/>
    <w:rsid w:val="00DD1E71"/>
    <w:rsid w:val="00DD39FA"/>
    <w:rsid w:val="00DD4BEE"/>
    <w:rsid w:val="00DD502B"/>
    <w:rsid w:val="00DD6BD0"/>
    <w:rsid w:val="00DD6C6E"/>
    <w:rsid w:val="00DD7C98"/>
    <w:rsid w:val="00DE2485"/>
    <w:rsid w:val="00DE2B5B"/>
    <w:rsid w:val="00DE2DBA"/>
    <w:rsid w:val="00DE3307"/>
    <w:rsid w:val="00DE337D"/>
    <w:rsid w:val="00DE3F3D"/>
    <w:rsid w:val="00DE4714"/>
    <w:rsid w:val="00DE4EC8"/>
    <w:rsid w:val="00DE6C72"/>
    <w:rsid w:val="00DE6FBD"/>
    <w:rsid w:val="00DE77C5"/>
    <w:rsid w:val="00DE79A7"/>
    <w:rsid w:val="00DF0BDC"/>
    <w:rsid w:val="00DF1AA2"/>
    <w:rsid w:val="00DF26CC"/>
    <w:rsid w:val="00DF3587"/>
    <w:rsid w:val="00DF3782"/>
    <w:rsid w:val="00DF4193"/>
    <w:rsid w:val="00DF592E"/>
    <w:rsid w:val="00DF642B"/>
    <w:rsid w:val="00E0002E"/>
    <w:rsid w:val="00E006BC"/>
    <w:rsid w:val="00E00F13"/>
    <w:rsid w:val="00E015BC"/>
    <w:rsid w:val="00E02B84"/>
    <w:rsid w:val="00E04936"/>
    <w:rsid w:val="00E0574D"/>
    <w:rsid w:val="00E060E1"/>
    <w:rsid w:val="00E06EAB"/>
    <w:rsid w:val="00E100CB"/>
    <w:rsid w:val="00E102AE"/>
    <w:rsid w:val="00E119A1"/>
    <w:rsid w:val="00E11B82"/>
    <w:rsid w:val="00E127D6"/>
    <w:rsid w:val="00E128E2"/>
    <w:rsid w:val="00E12A53"/>
    <w:rsid w:val="00E13136"/>
    <w:rsid w:val="00E1581F"/>
    <w:rsid w:val="00E16274"/>
    <w:rsid w:val="00E16395"/>
    <w:rsid w:val="00E164BD"/>
    <w:rsid w:val="00E1769E"/>
    <w:rsid w:val="00E21716"/>
    <w:rsid w:val="00E219BD"/>
    <w:rsid w:val="00E21F21"/>
    <w:rsid w:val="00E22820"/>
    <w:rsid w:val="00E23240"/>
    <w:rsid w:val="00E2360E"/>
    <w:rsid w:val="00E24108"/>
    <w:rsid w:val="00E243D6"/>
    <w:rsid w:val="00E245FA"/>
    <w:rsid w:val="00E2475B"/>
    <w:rsid w:val="00E24B41"/>
    <w:rsid w:val="00E24B4B"/>
    <w:rsid w:val="00E264E7"/>
    <w:rsid w:val="00E2654C"/>
    <w:rsid w:val="00E26C97"/>
    <w:rsid w:val="00E27E4E"/>
    <w:rsid w:val="00E32246"/>
    <w:rsid w:val="00E32991"/>
    <w:rsid w:val="00E32B05"/>
    <w:rsid w:val="00E345CD"/>
    <w:rsid w:val="00E366F3"/>
    <w:rsid w:val="00E37801"/>
    <w:rsid w:val="00E37ABA"/>
    <w:rsid w:val="00E40BC2"/>
    <w:rsid w:val="00E4139A"/>
    <w:rsid w:val="00E41D18"/>
    <w:rsid w:val="00E438A8"/>
    <w:rsid w:val="00E45042"/>
    <w:rsid w:val="00E454C8"/>
    <w:rsid w:val="00E461F3"/>
    <w:rsid w:val="00E505A9"/>
    <w:rsid w:val="00E50B67"/>
    <w:rsid w:val="00E51966"/>
    <w:rsid w:val="00E51E63"/>
    <w:rsid w:val="00E51EB0"/>
    <w:rsid w:val="00E53359"/>
    <w:rsid w:val="00E550FD"/>
    <w:rsid w:val="00E573C2"/>
    <w:rsid w:val="00E608D8"/>
    <w:rsid w:val="00E60B07"/>
    <w:rsid w:val="00E612A1"/>
    <w:rsid w:val="00E61450"/>
    <w:rsid w:val="00E616B4"/>
    <w:rsid w:val="00E620EA"/>
    <w:rsid w:val="00E6218A"/>
    <w:rsid w:val="00E6510A"/>
    <w:rsid w:val="00E66259"/>
    <w:rsid w:val="00E7263A"/>
    <w:rsid w:val="00E729F7"/>
    <w:rsid w:val="00E72CB1"/>
    <w:rsid w:val="00E73C1E"/>
    <w:rsid w:val="00E74061"/>
    <w:rsid w:val="00E748DE"/>
    <w:rsid w:val="00E74E72"/>
    <w:rsid w:val="00E75F1E"/>
    <w:rsid w:val="00E77383"/>
    <w:rsid w:val="00E805D6"/>
    <w:rsid w:val="00E8093A"/>
    <w:rsid w:val="00E81166"/>
    <w:rsid w:val="00E812C0"/>
    <w:rsid w:val="00E81EAF"/>
    <w:rsid w:val="00E830D9"/>
    <w:rsid w:val="00E84D79"/>
    <w:rsid w:val="00E8533C"/>
    <w:rsid w:val="00E85AF3"/>
    <w:rsid w:val="00E85E0F"/>
    <w:rsid w:val="00E86865"/>
    <w:rsid w:val="00E872D5"/>
    <w:rsid w:val="00E90006"/>
    <w:rsid w:val="00E91EAB"/>
    <w:rsid w:val="00E9695C"/>
    <w:rsid w:val="00E976F6"/>
    <w:rsid w:val="00EA0328"/>
    <w:rsid w:val="00EA16B5"/>
    <w:rsid w:val="00EA1FF3"/>
    <w:rsid w:val="00EA26F0"/>
    <w:rsid w:val="00EA32F6"/>
    <w:rsid w:val="00EA3719"/>
    <w:rsid w:val="00EA3762"/>
    <w:rsid w:val="00EA39A8"/>
    <w:rsid w:val="00EA472D"/>
    <w:rsid w:val="00EA5C63"/>
    <w:rsid w:val="00EA6049"/>
    <w:rsid w:val="00EA6515"/>
    <w:rsid w:val="00EA7214"/>
    <w:rsid w:val="00EA7BAF"/>
    <w:rsid w:val="00EA7D98"/>
    <w:rsid w:val="00EB1CBC"/>
    <w:rsid w:val="00EB1D43"/>
    <w:rsid w:val="00EB22D2"/>
    <w:rsid w:val="00EB28D0"/>
    <w:rsid w:val="00EB4A87"/>
    <w:rsid w:val="00EB569B"/>
    <w:rsid w:val="00EB6584"/>
    <w:rsid w:val="00EB6629"/>
    <w:rsid w:val="00EB6E01"/>
    <w:rsid w:val="00EB7596"/>
    <w:rsid w:val="00EB7DC3"/>
    <w:rsid w:val="00EC1032"/>
    <w:rsid w:val="00EC2B7F"/>
    <w:rsid w:val="00EC39C6"/>
    <w:rsid w:val="00EC3F7A"/>
    <w:rsid w:val="00EC4D25"/>
    <w:rsid w:val="00EC4E64"/>
    <w:rsid w:val="00EC51E8"/>
    <w:rsid w:val="00EC7ABF"/>
    <w:rsid w:val="00ED0045"/>
    <w:rsid w:val="00ED03EB"/>
    <w:rsid w:val="00ED0EC0"/>
    <w:rsid w:val="00ED113B"/>
    <w:rsid w:val="00ED15E9"/>
    <w:rsid w:val="00ED24D8"/>
    <w:rsid w:val="00ED2E7F"/>
    <w:rsid w:val="00ED52D7"/>
    <w:rsid w:val="00ED5506"/>
    <w:rsid w:val="00EE003B"/>
    <w:rsid w:val="00EE1983"/>
    <w:rsid w:val="00EE257E"/>
    <w:rsid w:val="00EE28D5"/>
    <w:rsid w:val="00EE2D0C"/>
    <w:rsid w:val="00EE33CD"/>
    <w:rsid w:val="00EE3493"/>
    <w:rsid w:val="00EE3BCD"/>
    <w:rsid w:val="00EE4B84"/>
    <w:rsid w:val="00EE5583"/>
    <w:rsid w:val="00EE6982"/>
    <w:rsid w:val="00EE7315"/>
    <w:rsid w:val="00EF0AB8"/>
    <w:rsid w:val="00EF2417"/>
    <w:rsid w:val="00EF283C"/>
    <w:rsid w:val="00EF3DD1"/>
    <w:rsid w:val="00EF5043"/>
    <w:rsid w:val="00EF5408"/>
    <w:rsid w:val="00EF643F"/>
    <w:rsid w:val="00EF6B98"/>
    <w:rsid w:val="00EF6E7E"/>
    <w:rsid w:val="00EF6FBD"/>
    <w:rsid w:val="00EF710A"/>
    <w:rsid w:val="00F0053A"/>
    <w:rsid w:val="00F027A1"/>
    <w:rsid w:val="00F039F6"/>
    <w:rsid w:val="00F044A6"/>
    <w:rsid w:val="00F04CC3"/>
    <w:rsid w:val="00F04E01"/>
    <w:rsid w:val="00F050E0"/>
    <w:rsid w:val="00F05BB1"/>
    <w:rsid w:val="00F05DCD"/>
    <w:rsid w:val="00F07A8E"/>
    <w:rsid w:val="00F127BA"/>
    <w:rsid w:val="00F13AFE"/>
    <w:rsid w:val="00F16906"/>
    <w:rsid w:val="00F1749D"/>
    <w:rsid w:val="00F20566"/>
    <w:rsid w:val="00F21AFE"/>
    <w:rsid w:val="00F21E50"/>
    <w:rsid w:val="00F233DC"/>
    <w:rsid w:val="00F242C4"/>
    <w:rsid w:val="00F260BB"/>
    <w:rsid w:val="00F27DC5"/>
    <w:rsid w:val="00F30078"/>
    <w:rsid w:val="00F32276"/>
    <w:rsid w:val="00F3517B"/>
    <w:rsid w:val="00F3604A"/>
    <w:rsid w:val="00F37AB9"/>
    <w:rsid w:val="00F40306"/>
    <w:rsid w:val="00F40DE0"/>
    <w:rsid w:val="00F41A72"/>
    <w:rsid w:val="00F4227E"/>
    <w:rsid w:val="00F42527"/>
    <w:rsid w:val="00F42859"/>
    <w:rsid w:val="00F42B43"/>
    <w:rsid w:val="00F42DBA"/>
    <w:rsid w:val="00F43AAB"/>
    <w:rsid w:val="00F43AED"/>
    <w:rsid w:val="00F44511"/>
    <w:rsid w:val="00F454BA"/>
    <w:rsid w:val="00F458C7"/>
    <w:rsid w:val="00F46352"/>
    <w:rsid w:val="00F4786E"/>
    <w:rsid w:val="00F500E0"/>
    <w:rsid w:val="00F5029D"/>
    <w:rsid w:val="00F50BC7"/>
    <w:rsid w:val="00F52437"/>
    <w:rsid w:val="00F5254B"/>
    <w:rsid w:val="00F5261A"/>
    <w:rsid w:val="00F57031"/>
    <w:rsid w:val="00F57B90"/>
    <w:rsid w:val="00F615FE"/>
    <w:rsid w:val="00F62991"/>
    <w:rsid w:val="00F630D2"/>
    <w:rsid w:val="00F63E62"/>
    <w:rsid w:val="00F65C4F"/>
    <w:rsid w:val="00F65FAD"/>
    <w:rsid w:val="00F66A51"/>
    <w:rsid w:val="00F66C7A"/>
    <w:rsid w:val="00F679C5"/>
    <w:rsid w:val="00F71B15"/>
    <w:rsid w:val="00F71DA3"/>
    <w:rsid w:val="00F72965"/>
    <w:rsid w:val="00F77820"/>
    <w:rsid w:val="00F800F5"/>
    <w:rsid w:val="00F81036"/>
    <w:rsid w:val="00F82971"/>
    <w:rsid w:val="00F82D68"/>
    <w:rsid w:val="00F832E3"/>
    <w:rsid w:val="00F85109"/>
    <w:rsid w:val="00F90A9F"/>
    <w:rsid w:val="00F90E98"/>
    <w:rsid w:val="00F927F0"/>
    <w:rsid w:val="00F937EF"/>
    <w:rsid w:val="00F9443F"/>
    <w:rsid w:val="00F9546D"/>
    <w:rsid w:val="00F97690"/>
    <w:rsid w:val="00FA0EF3"/>
    <w:rsid w:val="00FA1010"/>
    <w:rsid w:val="00FA2A77"/>
    <w:rsid w:val="00FA33EE"/>
    <w:rsid w:val="00FA43C2"/>
    <w:rsid w:val="00FA479B"/>
    <w:rsid w:val="00FA4A6B"/>
    <w:rsid w:val="00FA53A9"/>
    <w:rsid w:val="00FA57DD"/>
    <w:rsid w:val="00FA71A2"/>
    <w:rsid w:val="00FA7468"/>
    <w:rsid w:val="00FB08FF"/>
    <w:rsid w:val="00FB0F5E"/>
    <w:rsid w:val="00FB1506"/>
    <w:rsid w:val="00FB2272"/>
    <w:rsid w:val="00FB23B3"/>
    <w:rsid w:val="00FB30CF"/>
    <w:rsid w:val="00FB4014"/>
    <w:rsid w:val="00FB40F2"/>
    <w:rsid w:val="00FB5182"/>
    <w:rsid w:val="00FB62A7"/>
    <w:rsid w:val="00FB62FE"/>
    <w:rsid w:val="00FB7E67"/>
    <w:rsid w:val="00FB7F21"/>
    <w:rsid w:val="00FC03D7"/>
    <w:rsid w:val="00FC054C"/>
    <w:rsid w:val="00FC0AC9"/>
    <w:rsid w:val="00FC0F3B"/>
    <w:rsid w:val="00FC1033"/>
    <w:rsid w:val="00FC23B2"/>
    <w:rsid w:val="00FC616B"/>
    <w:rsid w:val="00FC6D40"/>
    <w:rsid w:val="00FD0C4E"/>
    <w:rsid w:val="00FD147C"/>
    <w:rsid w:val="00FD2812"/>
    <w:rsid w:val="00FD2D54"/>
    <w:rsid w:val="00FD34A1"/>
    <w:rsid w:val="00FD3989"/>
    <w:rsid w:val="00FD4B89"/>
    <w:rsid w:val="00FD4F31"/>
    <w:rsid w:val="00FD5642"/>
    <w:rsid w:val="00FD5AE7"/>
    <w:rsid w:val="00FD5CCA"/>
    <w:rsid w:val="00FD6682"/>
    <w:rsid w:val="00FD6EE4"/>
    <w:rsid w:val="00FE0371"/>
    <w:rsid w:val="00FE0DBA"/>
    <w:rsid w:val="00FE1697"/>
    <w:rsid w:val="00FE39D7"/>
    <w:rsid w:val="00FE3B5D"/>
    <w:rsid w:val="00FE564F"/>
    <w:rsid w:val="00FE5FAF"/>
    <w:rsid w:val="00FE7723"/>
    <w:rsid w:val="00FE77A7"/>
    <w:rsid w:val="00FE7F92"/>
    <w:rsid w:val="00FF36E9"/>
    <w:rsid w:val="00FF4D43"/>
    <w:rsid w:val="00FF5B37"/>
    <w:rsid w:val="00FF5F0E"/>
    <w:rsid w:val="00FF6E59"/>
    <w:rsid w:val="00FF7EE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C87"/>
    <w:pPr>
      <w:spacing w:after="200" w:line="276" w:lineRule="auto"/>
      <w:jc w:val="left"/>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31"/>
    <w:basedOn w:val="Normal"/>
    <w:link w:val="ListParagraphChar"/>
    <w:uiPriority w:val="34"/>
    <w:qFormat/>
    <w:rsid w:val="007A6C87"/>
    <w:pPr>
      <w:ind w:left="720"/>
      <w:contextualSpacing/>
    </w:pPr>
  </w:style>
  <w:style w:type="paragraph" w:styleId="FootnoteText">
    <w:name w:val="footnote text"/>
    <w:basedOn w:val="Normal"/>
    <w:link w:val="FootnoteTextChar"/>
    <w:uiPriority w:val="99"/>
    <w:unhideWhenUsed/>
    <w:rsid w:val="007A6C87"/>
    <w:pPr>
      <w:spacing w:after="0" w:line="240" w:lineRule="auto"/>
      <w:jc w:val="both"/>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7A6C87"/>
    <w:rPr>
      <w:rFonts w:ascii="Times New Roman" w:eastAsiaTheme="minorEastAsia" w:hAnsi="Times New Roman" w:cs="Times New Roman"/>
      <w:sz w:val="20"/>
      <w:szCs w:val="20"/>
      <w:lang w:val="en-US" w:eastAsia="id-ID"/>
    </w:rPr>
  </w:style>
  <w:style w:type="character" w:styleId="FootnoteReference">
    <w:name w:val="footnote reference"/>
    <w:basedOn w:val="DefaultParagraphFont"/>
    <w:uiPriority w:val="99"/>
    <w:unhideWhenUsed/>
    <w:rsid w:val="007A6C87"/>
    <w:rPr>
      <w:vertAlign w:val="superscript"/>
    </w:rPr>
  </w:style>
  <w:style w:type="character" w:styleId="Hyperlink">
    <w:name w:val="Hyperlink"/>
    <w:basedOn w:val="DefaultParagraphFont"/>
    <w:uiPriority w:val="99"/>
    <w:unhideWhenUsed/>
    <w:rsid w:val="007A6C87"/>
    <w:rPr>
      <w:color w:val="0000FF" w:themeColor="hyperlink"/>
      <w:u w:val="single"/>
    </w:rPr>
  </w:style>
  <w:style w:type="character" w:customStyle="1" w:styleId="ListParagraphChar">
    <w:name w:val="List Paragraph Char"/>
    <w:aliases w:val="Heading 31 Char"/>
    <w:basedOn w:val="DefaultParagraphFont"/>
    <w:link w:val="ListParagraph"/>
    <w:uiPriority w:val="34"/>
    <w:locked/>
    <w:rsid w:val="007A6C87"/>
    <w:rPr>
      <w:rFonts w:eastAsiaTheme="minorEastAsia"/>
      <w:lang w:eastAsia="id-ID"/>
    </w:rPr>
  </w:style>
  <w:style w:type="paragraph" w:styleId="Header">
    <w:name w:val="header"/>
    <w:basedOn w:val="Normal"/>
    <w:link w:val="HeaderChar"/>
    <w:uiPriority w:val="99"/>
    <w:unhideWhenUsed/>
    <w:rsid w:val="00DC5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2F3"/>
    <w:rPr>
      <w:rFonts w:eastAsiaTheme="minorEastAsia"/>
      <w:lang w:eastAsia="id-ID"/>
    </w:rPr>
  </w:style>
  <w:style w:type="paragraph" w:styleId="Footer">
    <w:name w:val="footer"/>
    <w:basedOn w:val="Normal"/>
    <w:link w:val="FooterChar"/>
    <w:uiPriority w:val="99"/>
    <w:unhideWhenUsed/>
    <w:rsid w:val="00DC5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2F3"/>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akpugu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24</Pages>
  <Words>3480</Words>
  <Characters>19840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Nur</dc:creator>
  <cp:lastModifiedBy>Muhammad Nur</cp:lastModifiedBy>
  <cp:revision>5</cp:revision>
  <dcterms:created xsi:type="dcterms:W3CDTF">2016-11-07T06:55:00Z</dcterms:created>
  <dcterms:modified xsi:type="dcterms:W3CDTF">2016-11-07T08:42:00Z</dcterms:modified>
</cp:coreProperties>
</file>