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D" w:rsidRPr="008743E8" w:rsidRDefault="00305453" w:rsidP="0030545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43E8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305453" w:rsidRPr="008743E8" w:rsidRDefault="00305453" w:rsidP="0030545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43E8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305453" w:rsidRDefault="00305453" w:rsidP="003054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5453" w:rsidRDefault="00305453" w:rsidP="003054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5453" w:rsidRDefault="00305453" w:rsidP="00305453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305453" w:rsidRPr="00305453" w:rsidRDefault="00305453" w:rsidP="00305453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5453">
        <w:rPr>
          <w:rFonts w:asciiTheme="majorBidi" w:hAnsiTheme="majorBidi" w:cstheme="majorBidi"/>
          <w:sz w:val="24"/>
          <w:szCs w:val="24"/>
        </w:rPr>
        <w:t xml:space="preserve">Berdasarkan hasil analisis data dan pembahasan yang telah dijelaskan sebelumnya, maka peneliti dapat menarik kesimpulan sebagai berikut : </w:t>
      </w:r>
    </w:p>
    <w:p w:rsidR="00305453" w:rsidRDefault="0020755E" w:rsidP="00305453">
      <w:pPr>
        <w:pStyle w:val="Default"/>
        <w:numPr>
          <w:ilvl w:val="0"/>
          <w:numId w:val="2"/>
        </w:numPr>
        <w:spacing w:after="303" w:line="480" w:lineRule="auto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305453">
        <w:rPr>
          <w:rFonts w:asciiTheme="majorBidi" w:hAnsiTheme="majorBidi" w:cstheme="majorBidi"/>
        </w:rPr>
        <w:t xml:space="preserve">utu sarana dan prasarana </w:t>
      </w:r>
      <w:r w:rsidR="00305453" w:rsidRPr="00305453">
        <w:rPr>
          <w:rFonts w:asciiTheme="majorBidi" w:hAnsiTheme="majorBidi" w:cstheme="majorBidi"/>
        </w:rPr>
        <w:t>berdasarkan nilai</w:t>
      </w:r>
      <w:r>
        <w:rPr>
          <w:rFonts w:asciiTheme="majorBidi" w:hAnsiTheme="majorBidi" w:cstheme="majorBidi"/>
        </w:rPr>
        <w:t xml:space="preserve"> rata-rata (mean) sebesar 71,40</w:t>
      </w:r>
      <w:r w:rsidR="00305453" w:rsidRPr="00305453">
        <w:rPr>
          <w:rFonts w:asciiTheme="majorBidi" w:hAnsiTheme="majorBidi" w:cstheme="majorBidi"/>
        </w:rPr>
        <w:t xml:space="preserve"> setelah dilihat pada interpretasi dan kategorisasi data, termasuk pada kategor</w:t>
      </w:r>
      <w:r w:rsidR="00801EAA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cukup</w:t>
      </w:r>
      <w:r w:rsidR="00305453" w:rsidRPr="00305453">
        <w:rPr>
          <w:rFonts w:asciiTheme="majorBidi" w:hAnsiTheme="majorBidi" w:cstheme="majorBidi"/>
        </w:rPr>
        <w:t xml:space="preserve"> bai</w:t>
      </w:r>
      <w:r w:rsidR="00305453">
        <w:rPr>
          <w:rFonts w:asciiTheme="majorBidi" w:hAnsiTheme="majorBidi" w:cstheme="majorBidi"/>
        </w:rPr>
        <w:t>k d</w:t>
      </w:r>
      <w:r>
        <w:rPr>
          <w:rFonts w:asciiTheme="majorBidi" w:hAnsiTheme="majorBidi" w:cstheme="majorBidi"/>
        </w:rPr>
        <w:t>engan tingkat ketercapaian 47,60</w:t>
      </w:r>
      <w:r w:rsidR="00305453" w:rsidRPr="00305453">
        <w:rPr>
          <w:rFonts w:asciiTheme="majorBidi" w:hAnsiTheme="majorBidi" w:cstheme="majorBidi"/>
        </w:rPr>
        <w:t xml:space="preserve">%. </w:t>
      </w:r>
      <w:r w:rsidR="00305453">
        <w:rPr>
          <w:rFonts w:asciiTheme="majorBidi" w:hAnsiTheme="majorBidi" w:cstheme="majorBidi"/>
        </w:rPr>
        <w:t xml:space="preserve">Mutu sarana dan prasarana meliputi bangunan sekolah, perabot sekolah, alat pelajaran, alat peraga dan media pembelajaran. </w:t>
      </w:r>
    </w:p>
    <w:p w:rsidR="00A33C1E" w:rsidRDefault="0020755E" w:rsidP="00305453">
      <w:pPr>
        <w:pStyle w:val="Default"/>
        <w:numPr>
          <w:ilvl w:val="0"/>
          <w:numId w:val="2"/>
        </w:numPr>
        <w:spacing w:after="303" w:line="480" w:lineRule="auto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305453" w:rsidRPr="00A33C1E">
        <w:rPr>
          <w:rFonts w:asciiTheme="majorBidi" w:hAnsiTheme="majorBidi" w:cstheme="majorBidi"/>
        </w:rPr>
        <w:t>otivasi belajar siswa pada MAS Islamiyah Ciomas Kabupaten Serang berdasarkan nilai</w:t>
      </w:r>
      <w:r>
        <w:rPr>
          <w:rFonts w:asciiTheme="majorBidi" w:hAnsiTheme="majorBidi" w:cstheme="majorBidi"/>
        </w:rPr>
        <w:t xml:space="preserve"> rata-rata (mean) sebesar 66,81</w:t>
      </w:r>
      <w:r w:rsidR="00305453" w:rsidRPr="00A33C1E">
        <w:rPr>
          <w:rFonts w:asciiTheme="majorBidi" w:hAnsiTheme="majorBidi" w:cstheme="majorBidi"/>
        </w:rPr>
        <w:t xml:space="preserve"> setelah dilihat pada interpretasi dan kategorisasi dat</w:t>
      </w:r>
      <w:r>
        <w:rPr>
          <w:rFonts w:asciiTheme="majorBidi" w:hAnsiTheme="majorBidi" w:cstheme="majorBidi"/>
        </w:rPr>
        <w:t>a, termasuk pada kategori cukup</w:t>
      </w:r>
      <w:r w:rsidR="00305453" w:rsidRPr="00A33C1E">
        <w:rPr>
          <w:rFonts w:asciiTheme="majorBidi" w:hAnsiTheme="majorBidi" w:cstheme="majorBidi"/>
        </w:rPr>
        <w:t xml:space="preserve"> baik</w:t>
      </w:r>
      <w:r w:rsidR="00A33C1E" w:rsidRPr="00A33C1E">
        <w:rPr>
          <w:rFonts w:asciiTheme="majorBidi" w:hAnsiTheme="majorBidi" w:cstheme="majorBidi"/>
        </w:rPr>
        <w:t xml:space="preserve"> d</w:t>
      </w:r>
      <w:r>
        <w:rPr>
          <w:rFonts w:asciiTheme="majorBidi" w:hAnsiTheme="majorBidi" w:cstheme="majorBidi"/>
        </w:rPr>
        <w:t>engan tingkat ketercapaian 44,54</w:t>
      </w:r>
      <w:r w:rsidR="00305453" w:rsidRPr="00A33C1E">
        <w:rPr>
          <w:rFonts w:asciiTheme="majorBidi" w:hAnsiTheme="majorBidi" w:cstheme="majorBidi"/>
        </w:rPr>
        <w:t xml:space="preserve">%. </w:t>
      </w:r>
      <w:r w:rsidR="00A33C1E">
        <w:rPr>
          <w:rFonts w:asciiTheme="majorBidi" w:hAnsiTheme="majorBidi" w:cstheme="majorBidi"/>
        </w:rPr>
        <w:t xml:space="preserve">Motivasi belajar siswa meliputi </w:t>
      </w:r>
      <w:r w:rsidR="00A33C1E" w:rsidRPr="00A33C1E">
        <w:rPr>
          <w:rFonts w:asciiTheme="majorBidi" w:hAnsiTheme="majorBidi" w:cstheme="majorBidi"/>
        </w:rPr>
        <w:t>adanya hasrat dan keinginan berhasil, adanya dorongan dan kebutuhan dalam belajar, adanya harapan dan cita-cita masa depan, adanya penghargaan dalam belajar, adanya kegiatan yang menarik dalam belajar dan adanya lingkungan belajar yang kondusif, sehingga dapat memungkinkan siswa dapat belajar dengan baik.</w:t>
      </w:r>
    </w:p>
    <w:p w:rsidR="00305453" w:rsidRPr="000561EB" w:rsidRDefault="00A33C1E" w:rsidP="000561EB">
      <w:pPr>
        <w:pStyle w:val="Default"/>
        <w:numPr>
          <w:ilvl w:val="0"/>
          <w:numId w:val="2"/>
        </w:numPr>
        <w:spacing w:after="303" w:line="480" w:lineRule="auto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Terdapat pengaruh</w:t>
      </w:r>
      <w:r w:rsidR="00305453" w:rsidRPr="00A33C1E">
        <w:rPr>
          <w:rFonts w:asciiTheme="majorBidi" w:hAnsiTheme="majorBidi" w:cstheme="majorBidi"/>
        </w:rPr>
        <w:t xml:space="preserve"> positif yang signifikan antara </w:t>
      </w:r>
      <w:r>
        <w:rPr>
          <w:rFonts w:asciiTheme="majorBidi" w:hAnsiTheme="majorBidi" w:cstheme="majorBidi"/>
        </w:rPr>
        <w:t>mutu sarana prasarana terhadap</w:t>
      </w:r>
      <w:r w:rsidR="00305453" w:rsidRPr="00A33C1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motivasi belajar siswa pada MAS Islamiyah Ciomas Kabupaten Serang</w:t>
      </w:r>
      <w:r w:rsidR="00305453" w:rsidRPr="00A33C1E">
        <w:rPr>
          <w:rFonts w:asciiTheme="majorBidi" w:hAnsiTheme="majorBidi" w:cstheme="majorBidi"/>
        </w:rPr>
        <w:t>, ini dapat d</w:t>
      </w:r>
      <w:r>
        <w:rPr>
          <w:rFonts w:asciiTheme="majorBidi" w:hAnsiTheme="majorBidi" w:cstheme="majorBidi"/>
        </w:rPr>
        <w:t>ilihat kadar pe</w:t>
      </w:r>
      <w:r w:rsidR="0020755E">
        <w:rPr>
          <w:rFonts w:asciiTheme="majorBidi" w:hAnsiTheme="majorBidi" w:cstheme="majorBidi"/>
        </w:rPr>
        <w:t>ngaruh sebesar 47,70</w:t>
      </w:r>
      <w:r w:rsidR="00305453" w:rsidRPr="00A33C1E">
        <w:rPr>
          <w:rFonts w:asciiTheme="majorBidi" w:hAnsiTheme="majorBidi" w:cstheme="majorBidi"/>
        </w:rPr>
        <w:t xml:space="preserve">% dan sisanya dipengaruhi oleh faktor lain. </w:t>
      </w:r>
    </w:p>
    <w:p w:rsidR="00A33C1E" w:rsidRDefault="00A33C1E" w:rsidP="00A33C1E">
      <w:pPr>
        <w:pStyle w:val="Default"/>
      </w:pPr>
    </w:p>
    <w:p w:rsidR="00A33C1E" w:rsidRDefault="00A33C1E" w:rsidP="00DD03A6">
      <w:pPr>
        <w:pStyle w:val="Default"/>
        <w:numPr>
          <w:ilvl w:val="0"/>
          <w:numId w:val="1"/>
        </w:numPr>
        <w:spacing w:line="480" w:lineRule="auto"/>
        <w:ind w:left="426" w:hanging="426"/>
        <w:rPr>
          <w:sz w:val="23"/>
          <w:szCs w:val="23"/>
        </w:rPr>
      </w:pPr>
      <w:r w:rsidRPr="00A33C1E">
        <w:rPr>
          <w:b/>
          <w:bCs/>
          <w:sz w:val="23"/>
          <w:szCs w:val="23"/>
        </w:rPr>
        <w:t>Sara</w:t>
      </w:r>
      <w:r>
        <w:rPr>
          <w:b/>
          <w:bCs/>
          <w:sz w:val="23"/>
          <w:szCs w:val="23"/>
        </w:rPr>
        <w:t xml:space="preserve">n </w:t>
      </w:r>
    </w:p>
    <w:p w:rsidR="00A33C1E" w:rsidRPr="00A33C1E" w:rsidRDefault="00A33C1E" w:rsidP="00DD03A6">
      <w:pPr>
        <w:pStyle w:val="Default"/>
        <w:spacing w:line="480" w:lineRule="auto"/>
        <w:ind w:firstLine="720"/>
        <w:jc w:val="both"/>
      </w:pPr>
      <w:r w:rsidRPr="00A33C1E">
        <w:t xml:space="preserve">Berdasarkan hasil analisis, kesimpulan dan implikasi penelitian yang telah dikemukakan diatas, maka saran yang dapat peneliti berikan kepada berbagai pihak sebagai berikut : </w:t>
      </w:r>
    </w:p>
    <w:p w:rsidR="00A33C1E" w:rsidRDefault="00DD03A6" w:rsidP="00F40A90">
      <w:pPr>
        <w:pStyle w:val="Default"/>
        <w:numPr>
          <w:ilvl w:val="0"/>
          <w:numId w:val="3"/>
        </w:numPr>
        <w:spacing w:after="303" w:line="480" w:lineRule="auto"/>
        <w:ind w:left="426" w:hanging="426"/>
        <w:jc w:val="both"/>
      </w:pPr>
      <w:r>
        <w:t>Sekolah perlu</w:t>
      </w:r>
      <w:r w:rsidR="00475C59">
        <w:t xml:space="preserve"> </w:t>
      </w:r>
      <w:r>
        <w:t xml:space="preserve">memperbaiki sarana </w:t>
      </w:r>
      <w:r w:rsidR="00F40A90">
        <w:t xml:space="preserve">sekolah </w:t>
      </w:r>
      <w:r>
        <w:t>yang sudah rusak sehingga siswa dapat belajar dengan baik.</w:t>
      </w:r>
    </w:p>
    <w:p w:rsidR="00F40A90" w:rsidRDefault="00F40A90" w:rsidP="00F40A90">
      <w:pPr>
        <w:pStyle w:val="Default"/>
        <w:numPr>
          <w:ilvl w:val="0"/>
          <w:numId w:val="3"/>
        </w:numPr>
        <w:spacing w:after="303" w:line="480" w:lineRule="auto"/>
        <w:ind w:left="426" w:hanging="426"/>
        <w:jc w:val="both"/>
      </w:pPr>
      <w:r>
        <w:t xml:space="preserve">Sekolah perlu </w:t>
      </w:r>
      <w:r>
        <w:t>melengkapi prasarana</w:t>
      </w:r>
      <w:r>
        <w:t xml:space="preserve"> </w:t>
      </w:r>
      <w:r>
        <w:t xml:space="preserve">sekolah yang belum tersedia </w:t>
      </w:r>
      <w:r>
        <w:t xml:space="preserve"> sehingga siswa dapat belajar dengan baik.</w:t>
      </w:r>
    </w:p>
    <w:p w:rsidR="00F40A90" w:rsidRPr="00F40A90" w:rsidRDefault="00475C59" w:rsidP="00F40A90">
      <w:pPr>
        <w:pStyle w:val="Default"/>
        <w:numPr>
          <w:ilvl w:val="0"/>
          <w:numId w:val="3"/>
        </w:numPr>
        <w:spacing w:after="303" w:line="480" w:lineRule="auto"/>
        <w:ind w:left="426" w:hanging="426"/>
        <w:jc w:val="both"/>
        <w:rPr>
          <w:rFonts w:asciiTheme="majorBidi" w:hAnsiTheme="majorBidi" w:cstheme="majorBidi"/>
        </w:rPr>
      </w:pPr>
      <w:r>
        <w:t>Sekolah hendakanya meningkatkan mutu sarana dan prasarana agar siswa memiliki motivasi yang tinggi da</w:t>
      </w:r>
      <w:bookmarkStart w:id="0" w:name="_GoBack"/>
      <w:bookmarkEnd w:id="0"/>
      <w:r>
        <w:t xml:space="preserve">lam mengikuti proses belajar di sekolah. </w:t>
      </w:r>
    </w:p>
    <w:sectPr w:rsidR="00F40A90" w:rsidRPr="00F40A90" w:rsidSect="00F40A90">
      <w:headerReference w:type="default" r:id="rId8"/>
      <w:footerReference w:type="first" r:id="rId9"/>
      <w:pgSz w:w="10319" w:h="14571" w:code="13"/>
      <w:pgMar w:top="1134" w:right="1134" w:bottom="1134" w:left="1134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CB" w:rsidRDefault="00CC0BCB" w:rsidP="000561EB">
      <w:pPr>
        <w:spacing w:after="0" w:line="240" w:lineRule="auto"/>
      </w:pPr>
      <w:r>
        <w:separator/>
      </w:r>
    </w:p>
  </w:endnote>
  <w:endnote w:type="continuationSeparator" w:id="0">
    <w:p w:rsidR="00CC0BCB" w:rsidRDefault="00CC0BCB" w:rsidP="000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EB" w:rsidRPr="000561EB" w:rsidRDefault="00F40A90" w:rsidP="000561EB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CB" w:rsidRDefault="00CC0BCB" w:rsidP="000561EB">
      <w:pPr>
        <w:spacing w:after="0" w:line="240" w:lineRule="auto"/>
      </w:pPr>
      <w:r>
        <w:separator/>
      </w:r>
    </w:p>
  </w:footnote>
  <w:footnote w:type="continuationSeparator" w:id="0">
    <w:p w:rsidR="00CC0BCB" w:rsidRDefault="00CC0BCB" w:rsidP="000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461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561EB" w:rsidRPr="002C3FB4" w:rsidRDefault="000561E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C3FB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C3FB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C3FB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40A90">
          <w:rPr>
            <w:rFonts w:asciiTheme="majorBidi" w:hAnsiTheme="majorBidi" w:cstheme="majorBidi"/>
            <w:noProof/>
            <w:sz w:val="24"/>
            <w:szCs w:val="24"/>
          </w:rPr>
          <w:t>85</w:t>
        </w:r>
        <w:r w:rsidRPr="002C3FB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561EB" w:rsidRDefault="00056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FAE"/>
    <w:multiLevelType w:val="hybridMultilevel"/>
    <w:tmpl w:val="179C1D3A"/>
    <w:lvl w:ilvl="0" w:tplc="A516B1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5DFA"/>
    <w:multiLevelType w:val="hybridMultilevel"/>
    <w:tmpl w:val="F572A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4B90"/>
    <w:multiLevelType w:val="hybridMultilevel"/>
    <w:tmpl w:val="4A5C1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3"/>
    <w:rsid w:val="00017E79"/>
    <w:rsid w:val="000561EB"/>
    <w:rsid w:val="001B24F9"/>
    <w:rsid w:val="0020755E"/>
    <w:rsid w:val="002C3FB4"/>
    <w:rsid w:val="00305453"/>
    <w:rsid w:val="00475C59"/>
    <w:rsid w:val="004A1FA4"/>
    <w:rsid w:val="00681492"/>
    <w:rsid w:val="00801EAA"/>
    <w:rsid w:val="008743E8"/>
    <w:rsid w:val="008947F9"/>
    <w:rsid w:val="00A33C1E"/>
    <w:rsid w:val="00B10A49"/>
    <w:rsid w:val="00B12E88"/>
    <w:rsid w:val="00C560D0"/>
    <w:rsid w:val="00CC0BCB"/>
    <w:rsid w:val="00DD03A6"/>
    <w:rsid w:val="00ED2D3D"/>
    <w:rsid w:val="00F07CB4"/>
    <w:rsid w:val="00F40A90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53"/>
    <w:pPr>
      <w:ind w:left="720"/>
      <w:contextualSpacing/>
    </w:pPr>
  </w:style>
  <w:style w:type="paragraph" w:customStyle="1" w:styleId="Default">
    <w:name w:val="Default"/>
    <w:rsid w:val="0030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EB"/>
  </w:style>
  <w:style w:type="paragraph" w:styleId="Footer">
    <w:name w:val="footer"/>
    <w:basedOn w:val="Normal"/>
    <w:link w:val="FooterChar"/>
    <w:uiPriority w:val="99"/>
    <w:unhideWhenUsed/>
    <w:rsid w:val="0005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53"/>
    <w:pPr>
      <w:ind w:left="720"/>
      <w:contextualSpacing/>
    </w:pPr>
  </w:style>
  <w:style w:type="paragraph" w:customStyle="1" w:styleId="Default">
    <w:name w:val="Default"/>
    <w:rsid w:val="0030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EB"/>
  </w:style>
  <w:style w:type="paragraph" w:styleId="Footer">
    <w:name w:val="footer"/>
    <w:basedOn w:val="Normal"/>
    <w:link w:val="FooterChar"/>
    <w:uiPriority w:val="99"/>
    <w:unhideWhenUsed/>
    <w:rsid w:val="0005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2019-02-19T02:26:00Z</dcterms:created>
  <dcterms:modified xsi:type="dcterms:W3CDTF">2019-04-25T03:36:00Z</dcterms:modified>
</cp:coreProperties>
</file>