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E0" w:rsidRPr="00452359" w:rsidRDefault="00452359" w:rsidP="00E85738">
      <w:pPr>
        <w:pStyle w:val="NoSpacing"/>
        <w:spacing w:line="480" w:lineRule="auto"/>
        <w:jc w:val="center"/>
        <w:rPr>
          <w:rFonts w:asciiTheme="majorBidi" w:hAnsiTheme="majorBidi" w:cstheme="majorBidi"/>
          <w:b/>
          <w:bCs/>
          <w:sz w:val="24"/>
          <w:szCs w:val="24"/>
        </w:rPr>
      </w:pPr>
      <w:r w:rsidRPr="00452359">
        <w:rPr>
          <w:rFonts w:asciiTheme="majorBidi" w:hAnsiTheme="majorBidi" w:cstheme="majorBidi"/>
          <w:b/>
          <w:bCs/>
          <w:sz w:val="24"/>
          <w:szCs w:val="24"/>
        </w:rPr>
        <w:t>BAB I</w:t>
      </w:r>
    </w:p>
    <w:p w:rsidR="00E85738" w:rsidRPr="00E85738" w:rsidRDefault="00452359" w:rsidP="00E85738">
      <w:pPr>
        <w:spacing w:line="480" w:lineRule="auto"/>
        <w:jc w:val="center"/>
        <w:rPr>
          <w:rFonts w:asciiTheme="majorBidi" w:hAnsiTheme="majorBidi" w:cstheme="majorBidi"/>
          <w:b/>
          <w:bCs/>
          <w:sz w:val="24"/>
          <w:szCs w:val="24"/>
          <w:lang w:val="id-ID"/>
        </w:rPr>
      </w:pPr>
      <w:r w:rsidRPr="00452359">
        <w:rPr>
          <w:rFonts w:asciiTheme="majorBidi" w:hAnsiTheme="majorBidi" w:cstheme="majorBidi"/>
          <w:b/>
          <w:bCs/>
          <w:sz w:val="24"/>
          <w:szCs w:val="24"/>
        </w:rPr>
        <w:t>PENDAHULUAN</w:t>
      </w:r>
    </w:p>
    <w:p w:rsidR="00383DEB" w:rsidRPr="00383DEB" w:rsidRDefault="00383DEB" w:rsidP="00E85738">
      <w:pPr>
        <w:spacing w:line="720" w:lineRule="auto"/>
        <w:jc w:val="center"/>
        <w:rPr>
          <w:rFonts w:asciiTheme="majorBidi" w:hAnsiTheme="majorBidi" w:cstheme="majorBidi"/>
          <w:b/>
          <w:bCs/>
          <w:sz w:val="24"/>
          <w:szCs w:val="24"/>
          <w:lang w:val="id-ID"/>
        </w:rPr>
      </w:pPr>
    </w:p>
    <w:p w:rsidR="00EB4168" w:rsidRPr="00EB4168" w:rsidRDefault="00355EE0" w:rsidP="00EB4168">
      <w:pPr>
        <w:pStyle w:val="ListParagraph"/>
        <w:numPr>
          <w:ilvl w:val="0"/>
          <w:numId w:val="12"/>
        </w:numPr>
        <w:spacing w:line="480" w:lineRule="auto"/>
        <w:ind w:left="426" w:hanging="426"/>
        <w:jc w:val="both"/>
        <w:rPr>
          <w:rFonts w:ascii="Times New Roman" w:hAnsi="Times New Roman"/>
          <w:b/>
          <w:bCs/>
          <w:sz w:val="24"/>
          <w:szCs w:val="24"/>
          <w:lang w:val="id-ID"/>
        </w:rPr>
      </w:pPr>
      <w:proofErr w:type="spellStart"/>
      <w:r w:rsidRPr="003C0C3A">
        <w:rPr>
          <w:rFonts w:ascii="Times New Roman" w:hAnsi="Times New Roman"/>
          <w:b/>
          <w:sz w:val="24"/>
          <w:szCs w:val="24"/>
        </w:rPr>
        <w:t>Latar</w:t>
      </w:r>
      <w:proofErr w:type="spellEnd"/>
      <w:r w:rsidRPr="003C0C3A">
        <w:rPr>
          <w:rFonts w:ascii="Times New Roman" w:hAnsi="Times New Roman"/>
          <w:b/>
          <w:sz w:val="24"/>
          <w:szCs w:val="24"/>
        </w:rPr>
        <w:t xml:space="preserve"> </w:t>
      </w:r>
      <w:proofErr w:type="spellStart"/>
      <w:r w:rsidRPr="003C0C3A">
        <w:rPr>
          <w:rFonts w:ascii="Times New Roman" w:hAnsi="Times New Roman"/>
          <w:b/>
          <w:sz w:val="24"/>
          <w:szCs w:val="24"/>
        </w:rPr>
        <w:t>Belakang</w:t>
      </w:r>
      <w:proofErr w:type="spellEnd"/>
      <w:r w:rsidRPr="003C0C3A">
        <w:rPr>
          <w:rFonts w:ascii="Times New Roman" w:hAnsi="Times New Roman"/>
          <w:b/>
          <w:sz w:val="24"/>
          <w:szCs w:val="24"/>
        </w:rPr>
        <w:t xml:space="preserve"> </w:t>
      </w:r>
      <w:proofErr w:type="spellStart"/>
      <w:r w:rsidRPr="003C0C3A">
        <w:rPr>
          <w:rFonts w:ascii="Times New Roman" w:hAnsi="Times New Roman"/>
          <w:b/>
          <w:sz w:val="24"/>
          <w:szCs w:val="24"/>
        </w:rPr>
        <w:t>Masalah</w:t>
      </w:r>
      <w:proofErr w:type="spellEnd"/>
    </w:p>
    <w:p w:rsidR="00EB4168" w:rsidRDefault="00EB4168" w:rsidP="00EB4168">
      <w:pPr>
        <w:spacing w:line="480" w:lineRule="auto"/>
        <w:ind w:firstLine="720"/>
        <w:jc w:val="both"/>
        <w:rPr>
          <w:rFonts w:ascii="Times New Roman" w:hAnsi="Times New Roman"/>
          <w:sz w:val="24"/>
          <w:szCs w:val="24"/>
          <w:lang w:val="id-ID"/>
        </w:rPr>
      </w:pPr>
      <w:proofErr w:type="spellStart"/>
      <w:r w:rsidRPr="005D05D2">
        <w:rPr>
          <w:rFonts w:ascii="Times New Roman" w:hAnsi="Times New Roman"/>
          <w:sz w:val="24"/>
          <w:szCs w:val="24"/>
        </w:rPr>
        <w:t>Peraturan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Pemerintah</w:t>
      </w:r>
      <w:proofErr w:type="spellEnd"/>
      <w:r w:rsidRPr="005D05D2">
        <w:rPr>
          <w:rFonts w:ascii="Times New Roman" w:hAnsi="Times New Roman"/>
          <w:sz w:val="24"/>
          <w:szCs w:val="24"/>
        </w:rPr>
        <w:t xml:space="preserve"> No. 19 </w:t>
      </w:r>
      <w:proofErr w:type="spellStart"/>
      <w:r w:rsidRPr="005D05D2">
        <w:rPr>
          <w:rFonts w:ascii="Times New Roman" w:hAnsi="Times New Roman"/>
          <w:sz w:val="24"/>
          <w:szCs w:val="24"/>
        </w:rPr>
        <w:t>Tahun</w:t>
      </w:r>
      <w:proofErr w:type="spellEnd"/>
      <w:r w:rsidRPr="005D05D2">
        <w:rPr>
          <w:rFonts w:ascii="Times New Roman" w:hAnsi="Times New Roman"/>
          <w:sz w:val="24"/>
          <w:szCs w:val="24"/>
        </w:rPr>
        <w:t xml:space="preserve"> 2005 </w:t>
      </w:r>
      <w:proofErr w:type="spellStart"/>
      <w:r w:rsidRPr="005D05D2">
        <w:rPr>
          <w:rFonts w:ascii="Times New Roman" w:hAnsi="Times New Roman"/>
          <w:sz w:val="24"/>
          <w:szCs w:val="24"/>
        </w:rPr>
        <w:t>tentang</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Standar</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Nasional</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Pendidikan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Pasal</w:t>
      </w:r>
      <w:proofErr w:type="spellEnd"/>
      <w:r w:rsidRPr="005D05D2">
        <w:rPr>
          <w:rFonts w:ascii="Times New Roman" w:hAnsi="Times New Roman"/>
          <w:sz w:val="24"/>
          <w:szCs w:val="24"/>
        </w:rPr>
        <w:t xml:space="preserve"> 42 </w:t>
      </w:r>
      <w:proofErr w:type="spellStart"/>
      <w:r w:rsidRPr="005D05D2">
        <w:rPr>
          <w:rFonts w:ascii="Times New Roman" w:hAnsi="Times New Roman"/>
          <w:sz w:val="24"/>
          <w:szCs w:val="24"/>
        </w:rPr>
        <w:t>ayat</w:t>
      </w:r>
      <w:proofErr w:type="spellEnd"/>
      <w:r w:rsidRPr="005D05D2">
        <w:rPr>
          <w:rFonts w:ascii="Times New Roman" w:hAnsi="Times New Roman"/>
          <w:sz w:val="24"/>
          <w:szCs w:val="24"/>
        </w:rPr>
        <w:t xml:space="preserve"> 1 </w:t>
      </w:r>
      <w:proofErr w:type="spellStart"/>
      <w:r w:rsidRPr="005D05D2">
        <w:rPr>
          <w:rFonts w:ascii="Times New Roman" w:hAnsi="Times New Roman"/>
          <w:sz w:val="24"/>
          <w:szCs w:val="24"/>
        </w:rPr>
        <w:t>dan</w:t>
      </w:r>
      <w:proofErr w:type="spellEnd"/>
      <w:r w:rsidRPr="005D05D2">
        <w:rPr>
          <w:rFonts w:ascii="Times New Roman" w:hAnsi="Times New Roman"/>
          <w:sz w:val="24"/>
          <w:szCs w:val="24"/>
        </w:rPr>
        <w:t xml:space="preserve"> 2 </w:t>
      </w:r>
      <w:proofErr w:type="spellStart"/>
      <w:r w:rsidRPr="005D05D2">
        <w:rPr>
          <w:rFonts w:ascii="Times New Roman" w:hAnsi="Times New Roman"/>
          <w:sz w:val="24"/>
          <w:szCs w:val="24"/>
        </w:rPr>
        <w:t>berbunyi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setiap</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satuan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pendidikan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wajib</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mengikuti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sarana</w:t>
      </w:r>
      <w:proofErr w:type="spellEnd"/>
      <w:r w:rsidRPr="005D05D2">
        <w:rPr>
          <w:rFonts w:ascii="Times New Roman" w:hAnsi="Times New Roman"/>
          <w:sz w:val="24"/>
          <w:szCs w:val="24"/>
        </w:rPr>
        <w:t xml:space="preserve"> yang </w:t>
      </w:r>
      <w:proofErr w:type="spellStart"/>
      <w:r w:rsidRPr="005D05D2">
        <w:rPr>
          <w:rFonts w:ascii="Times New Roman" w:hAnsi="Times New Roman"/>
          <w:sz w:val="24"/>
          <w:szCs w:val="24"/>
        </w:rPr>
        <w:t>meliputi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perabot</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peralatan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pendidikan</w:t>
      </w:r>
      <w:proofErr w:type="spellEnd"/>
      <w:r w:rsidRPr="005D05D2">
        <w:rPr>
          <w:rFonts w:ascii="Times New Roman" w:hAnsi="Times New Roman"/>
          <w:sz w:val="24"/>
          <w:szCs w:val="24"/>
        </w:rPr>
        <w:t xml:space="preserve">, media </w:t>
      </w:r>
      <w:proofErr w:type="spellStart"/>
      <w:r w:rsidRPr="005D05D2">
        <w:rPr>
          <w:rFonts w:ascii="Times New Roman" w:hAnsi="Times New Roman"/>
          <w:sz w:val="24"/>
          <w:szCs w:val="24"/>
        </w:rPr>
        <w:t>pendidikan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buku</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sumber</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belajar</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lainnya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bahan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habis</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pakai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serta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perlengkapan</w:t>
      </w:r>
      <w:proofErr w:type="spellEnd"/>
      <w:r w:rsidRPr="005D05D2">
        <w:rPr>
          <w:rFonts w:ascii="Times New Roman" w:hAnsi="Times New Roman"/>
          <w:sz w:val="24"/>
          <w:szCs w:val="24"/>
        </w:rPr>
        <w:t xml:space="preserve"> lain yang </w:t>
      </w:r>
      <w:proofErr w:type="spellStart"/>
      <w:r w:rsidRPr="005D05D2">
        <w:rPr>
          <w:rFonts w:ascii="Times New Roman" w:hAnsi="Times New Roman"/>
          <w:sz w:val="24"/>
          <w:szCs w:val="24"/>
        </w:rPr>
        <w:t>diperlukan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untuk</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menunjang</w:t>
      </w:r>
      <w:proofErr w:type="spellEnd"/>
      <w:r w:rsidRPr="005D05D2">
        <w:rPr>
          <w:rFonts w:ascii="Times New Roman" w:hAnsi="Times New Roman"/>
          <w:sz w:val="24"/>
          <w:szCs w:val="24"/>
        </w:rPr>
        <w:t xml:space="preserve"> proses </w:t>
      </w:r>
      <w:proofErr w:type="spellStart"/>
      <w:r w:rsidRPr="005D05D2">
        <w:rPr>
          <w:rFonts w:ascii="Times New Roman" w:hAnsi="Times New Roman"/>
          <w:sz w:val="24"/>
          <w:szCs w:val="24"/>
        </w:rPr>
        <w:t>pembelajaran</w:t>
      </w:r>
      <w:proofErr w:type="spellEnd"/>
      <w:r w:rsidRPr="005D05D2">
        <w:rPr>
          <w:rFonts w:ascii="Times New Roman" w:hAnsi="Times New Roman"/>
          <w:sz w:val="24"/>
          <w:szCs w:val="24"/>
        </w:rPr>
        <w:t xml:space="preserve"> yang </w:t>
      </w:r>
      <w:proofErr w:type="spellStart"/>
      <w:r w:rsidRPr="005D05D2">
        <w:rPr>
          <w:rFonts w:ascii="Times New Roman" w:hAnsi="Times New Roman"/>
          <w:sz w:val="24"/>
          <w:szCs w:val="24"/>
        </w:rPr>
        <w:t>teratur</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serta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berkelanjutan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Disebutkan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juga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bahwa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setiap</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satuan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pendidikan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juga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wajib</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memiliki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sarana</w:t>
      </w:r>
      <w:proofErr w:type="spellEnd"/>
      <w:r w:rsidRPr="005D05D2">
        <w:rPr>
          <w:rFonts w:ascii="Times New Roman" w:hAnsi="Times New Roman"/>
          <w:sz w:val="24"/>
          <w:szCs w:val="24"/>
        </w:rPr>
        <w:t xml:space="preserve"> yang </w:t>
      </w:r>
      <w:proofErr w:type="spellStart"/>
      <w:r w:rsidRPr="005D05D2">
        <w:rPr>
          <w:rFonts w:ascii="Times New Roman" w:hAnsi="Times New Roman"/>
          <w:sz w:val="24"/>
          <w:szCs w:val="24"/>
        </w:rPr>
        <w:t>meliputi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lahan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ruang</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kelas</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ruang</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pimpinan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satuan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pendidikan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ruang</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laboratorium</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ruang</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bengkel</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kerja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ruang</w:t>
      </w:r>
      <w:proofErr w:type="spellEnd"/>
      <w:r w:rsidRPr="005D05D2">
        <w:rPr>
          <w:rFonts w:ascii="Times New Roman" w:hAnsi="Times New Roman"/>
          <w:sz w:val="24"/>
          <w:szCs w:val="24"/>
        </w:rPr>
        <w:t xml:space="preserve"> unit </w:t>
      </w:r>
      <w:proofErr w:type="spellStart"/>
      <w:r w:rsidRPr="005D05D2">
        <w:rPr>
          <w:rFonts w:ascii="Times New Roman" w:hAnsi="Times New Roman"/>
          <w:sz w:val="24"/>
          <w:szCs w:val="24"/>
        </w:rPr>
        <w:t>produksi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ruang</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kantin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ruang</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pendidik</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ruang</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tata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usaha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instalasi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daya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jasa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tempat</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berolahraga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tempat</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beribadah</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tempat</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bermain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tempat</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berkreasi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ruang</w:t>
      </w:r>
      <w:proofErr w:type="spellEnd"/>
      <w:r w:rsidRPr="005D05D2">
        <w:rPr>
          <w:rFonts w:ascii="Times New Roman" w:hAnsi="Times New Roman"/>
          <w:sz w:val="24"/>
          <w:szCs w:val="24"/>
        </w:rPr>
        <w:t>/</w:t>
      </w:r>
      <w:proofErr w:type="spellStart"/>
      <w:r w:rsidRPr="005D05D2">
        <w:rPr>
          <w:rFonts w:ascii="Times New Roman" w:hAnsi="Times New Roman"/>
          <w:sz w:val="24"/>
          <w:szCs w:val="24"/>
        </w:rPr>
        <w:t>tempat</w:t>
      </w:r>
      <w:proofErr w:type="spellEnd"/>
      <w:r w:rsidRPr="005D05D2">
        <w:rPr>
          <w:rFonts w:ascii="Times New Roman" w:hAnsi="Times New Roman"/>
          <w:sz w:val="24"/>
          <w:szCs w:val="24"/>
        </w:rPr>
        <w:t xml:space="preserve"> lain yang </w:t>
      </w:r>
      <w:proofErr w:type="spellStart"/>
      <w:r w:rsidRPr="005D05D2">
        <w:rPr>
          <w:rFonts w:ascii="Times New Roman" w:hAnsi="Times New Roman"/>
          <w:sz w:val="24"/>
          <w:szCs w:val="24"/>
        </w:rPr>
        <w:t>diperlukan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untuk</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menunjang</w:t>
      </w:r>
      <w:proofErr w:type="spellEnd"/>
      <w:r w:rsidRPr="005D05D2">
        <w:rPr>
          <w:rFonts w:ascii="Times New Roman" w:hAnsi="Times New Roman"/>
          <w:sz w:val="24"/>
          <w:szCs w:val="24"/>
        </w:rPr>
        <w:t xml:space="preserve"> proses </w:t>
      </w:r>
      <w:proofErr w:type="spellStart"/>
      <w:r w:rsidRPr="005D05D2">
        <w:rPr>
          <w:rFonts w:ascii="Times New Roman" w:hAnsi="Times New Roman"/>
          <w:sz w:val="24"/>
          <w:szCs w:val="24"/>
        </w:rPr>
        <w:t>pembelajaran</w:t>
      </w:r>
      <w:proofErr w:type="spellEnd"/>
      <w:r w:rsidRPr="005D05D2">
        <w:rPr>
          <w:rFonts w:ascii="Times New Roman" w:hAnsi="Times New Roman"/>
          <w:sz w:val="24"/>
          <w:szCs w:val="24"/>
        </w:rPr>
        <w:t xml:space="preserve"> yang </w:t>
      </w:r>
      <w:proofErr w:type="spellStart"/>
      <w:r w:rsidRPr="005D05D2">
        <w:rPr>
          <w:rFonts w:ascii="Times New Roman" w:hAnsi="Times New Roman"/>
          <w:sz w:val="24"/>
          <w:szCs w:val="24"/>
        </w:rPr>
        <w:t>teratur</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berkelanjutan</w:t>
      </w:r>
      <w:proofErr w:type="spellEnd"/>
      <w:r w:rsidRPr="005D05D2">
        <w:rPr>
          <w:rFonts w:ascii="Times New Roman" w:hAnsi="Times New Roman"/>
          <w:sz w:val="24"/>
          <w:szCs w:val="24"/>
        </w:rPr>
        <w:t>.</w:t>
      </w:r>
      <w:r>
        <w:rPr>
          <w:rStyle w:val="FootnoteReference"/>
          <w:rFonts w:ascii="Times New Roman" w:hAnsi="Times New Roman"/>
          <w:sz w:val="24"/>
          <w:szCs w:val="24"/>
        </w:rPr>
        <w:footnoteReference w:id="1"/>
      </w:r>
    </w:p>
    <w:p w:rsidR="00881C04" w:rsidRPr="00BC2886" w:rsidRDefault="00881C04" w:rsidP="00BC2886">
      <w:pPr>
        <w:spacing w:line="480" w:lineRule="auto"/>
        <w:ind w:firstLine="720"/>
        <w:jc w:val="both"/>
        <w:rPr>
          <w:rFonts w:ascii="Times New Roman" w:eastAsiaTheme="minorHAnsi" w:hAnsi="Times New Roman"/>
          <w:sz w:val="23"/>
          <w:szCs w:val="23"/>
          <w:lang w:val="id-ID" w:eastAsia="en-US"/>
        </w:rPr>
      </w:pPr>
      <w:r>
        <w:rPr>
          <w:rFonts w:ascii="Times New Roman" w:hAnsi="Times New Roman"/>
          <w:sz w:val="24"/>
          <w:szCs w:val="24"/>
          <w:lang w:val="id-ID"/>
        </w:rPr>
        <w:t xml:space="preserve">Permendiknas No.24 Tahun 2007 menjelaskan bahwa </w:t>
      </w:r>
      <w:r>
        <w:rPr>
          <w:rFonts w:ascii="Times New Roman" w:eastAsiaTheme="minorHAnsi" w:hAnsi="Times New Roman"/>
          <w:sz w:val="23"/>
          <w:szCs w:val="23"/>
          <w:lang w:val="id-ID" w:eastAsia="en-US"/>
        </w:rPr>
        <w:t xml:space="preserve">Sebuah SMA/MA sekurang-kurangnya memiliki prasarana sebagai berikut : </w:t>
      </w:r>
      <w:r w:rsidR="00BC2886">
        <w:rPr>
          <w:rFonts w:ascii="Times New Roman" w:eastAsiaTheme="minorHAnsi" w:hAnsi="Times New Roman"/>
          <w:sz w:val="23"/>
          <w:szCs w:val="23"/>
          <w:lang w:val="id-ID" w:eastAsia="en-US"/>
        </w:rPr>
        <w:t>(1)</w:t>
      </w:r>
      <w:r w:rsidRPr="00881C04">
        <w:rPr>
          <w:rFonts w:ascii="Times New Roman" w:eastAsiaTheme="minorHAnsi" w:hAnsi="Times New Roman"/>
          <w:sz w:val="24"/>
          <w:szCs w:val="24"/>
          <w:lang w:val="id-ID" w:eastAsia="en-US"/>
        </w:rPr>
        <w:t xml:space="preserve"> ruang kelas,</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2)</w:t>
      </w:r>
      <w:r w:rsidRPr="00881C04">
        <w:rPr>
          <w:rFonts w:ascii="Times New Roman" w:eastAsiaTheme="minorHAnsi" w:hAnsi="Times New Roman"/>
          <w:sz w:val="24"/>
          <w:szCs w:val="24"/>
          <w:lang w:val="id-ID" w:eastAsia="en-US"/>
        </w:rPr>
        <w:t xml:space="preserve"> ruang perpustakaan,</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3)</w:t>
      </w:r>
      <w:r w:rsidRPr="00881C04">
        <w:rPr>
          <w:rFonts w:ascii="Times New Roman" w:eastAsiaTheme="minorHAnsi" w:hAnsi="Times New Roman"/>
          <w:sz w:val="24"/>
          <w:szCs w:val="24"/>
          <w:lang w:val="id-ID" w:eastAsia="en-US"/>
        </w:rPr>
        <w:t xml:space="preserve"> ruang laboratorium biologi,</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4)</w:t>
      </w:r>
      <w:r w:rsidRPr="00881C04">
        <w:rPr>
          <w:rFonts w:ascii="Times New Roman" w:eastAsiaTheme="minorHAnsi" w:hAnsi="Times New Roman"/>
          <w:sz w:val="24"/>
          <w:szCs w:val="24"/>
          <w:lang w:val="id-ID" w:eastAsia="en-US"/>
        </w:rPr>
        <w:t xml:space="preserve"> ruang laboratorium fisika,</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 xml:space="preserve">5) </w:t>
      </w:r>
      <w:r w:rsidRPr="00881C04">
        <w:rPr>
          <w:rFonts w:ascii="Times New Roman" w:eastAsiaTheme="minorHAnsi" w:hAnsi="Times New Roman"/>
          <w:sz w:val="24"/>
          <w:szCs w:val="24"/>
          <w:lang w:val="id-ID" w:eastAsia="en-US"/>
        </w:rPr>
        <w:t>ruang laboratorium kimia,</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6)</w:t>
      </w:r>
      <w:r w:rsidRPr="00881C04">
        <w:rPr>
          <w:rFonts w:ascii="Times New Roman" w:eastAsiaTheme="minorHAnsi" w:hAnsi="Times New Roman"/>
          <w:sz w:val="24"/>
          <w:szCs w:val="24"/>
          <w:lang w:val="id-ID" w:eastAsia="en-US"/>
        </w:rPr>
        <w:t xml:space="preserve"> ruang laboratorium komputer,</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7)</w:t>
      </w:r>
      <w:r w:rsidRPr="00881C04">
        <w:rPr>
          <w:rFonts w:ascii="Times New Roman" w:eastAsiaTheme="minorHAnsi" w:hAnsi="Times New Roman"/>
          <w:sz w:val="24"/>
          <w:szCs w:val="24"/>
          <w:lang w:val="id-ID" w:eastAsia="en-US"/>
        </w:rPr>
        <w:t xml:space="preserve"> ruang laboratorium </w:t>
      </w:r>
      <w:r w:rsidRPr="00881C04">
        <w:rPr>
          <w:rFonts w:ascii="Times New Roman" w:eastAsiaTheme="minorHAnsi" w:hAnsi="Times New Roman"/>
          <w:sz w:val="24"/>
          <w:szCs w:val="24"/>
          <w:lang w:val="id-ID" w:eastAsia="en-US"/>
        </w:rPr>
        <w:lastRenderedPageBreak/>
        <w:t>bahasa,</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8)</w:t>
      </w:r>
      <w:r w:rsidRPr="00881C04">
        <w:rPr>
          <w:rFonts w:ascii="Times New Roman" w:eastAsiaTheme="minorHAnsi" w:hAnsi="Times New Roman"/>
          <w:sz w:val="24"/>
          <w:szCs w:val="24"/>
          <w:lang w:val="id-ID" w:eastAsia="en-US"/>
        </w:rPr>
        <w:t xml:space="preserve"> ruang pimpinan,</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9)</w:t>
      </w:r>
      <w:r w:rsidRPr="00881C04">
        <w:rPr>
          <w:rFonts w:ascii="Times New Roman" w:eastAsiaTheme="minorHAnsi" w:hAnsi="Times New Roman"/>
          <w:sz w:val="24"/>
          <w:szCs w:val="24"/>
          <w:lang w:val="id-ID" w:eastAsia="en-US"/>
        </w:rPr>
        <w:t xml:space="preserve"> ruang guru,</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10)</w:t>
      </w:r>
      <w:r w:rsidRPr="00881C04">
        <w:rPr>
          <w:rFonts w:ascii="Times New Roman" w:eastAsiaTheme="minorHAnsi" w:hAnsi="Times New Roman"/>
          <w:sz w:val="24"/>
          <w:szCs w:val="24"/>
          <w:lang w:val="id-ID" w:eastAsia="en-US"/>
        </w:rPr>
        <w:t xml:space="preserve"> ruang tata usaha,</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11)</w:t>
      </w:r>
      <w:r w:rsidRPr="00881C04">
        <w:rPr>
          <w:rFonts w:ascii="Times New Roman" w:eastAsiaTheme="minorHAnsi" w:hAnsi="Times New Roman"/>
          <w:sz w:val="24"/>
          <w:szCs w:val="24"/>
          <w:lang w:val="id-ID" w:eastAsia="en-US"/>
        </w:rPr>
        <w:t xml:space="preserve"> tempat beribadah,</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12)</w:t>
      </w:r>
      <w:r w:rsidRPr="00881C04">
        <w:rPr>
          <w:rFonts w:ascii="Times New Roman" w:eastAsiaTheme="minorHAnsi" w:hAnsi="Times New Roman"/>
          <w:sz w:val="24"/>
          <w:szCs w:val="24"/>
          <w:lang w:val="id-ID" w:eastAsia="en-US"/>
        </w:rPr>
        <w:t xml:space="preserve"> ruang konseling,</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13)</w:t>
      </w:r>
      <w:r w:rsidRPr="00881C04">
        <w:rPr>
          <w:rFonts w:ascii="Times New Roman" w:eastAsiaTheme="minorHAnsi" w:hAnsi="Times New Roman"/>
          <w:sz w:val="24"/>
          <w:szCs w:val="24"/>
          <w:lang w:val="id-ID" w:eastAsia="en-US"/>
        </w:rPr>
        <w:t xml:space="preserve"> ruang UKS,</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 xml:space="preserve">14) </w:t>
      </w:r>
      <w:r w:rsidRPr="00881C04">
        <w:rPr>
          <w:rFonts w:ascii="Times New Roman" w:eastAsiaTheme="minorHAnsi" w:hAnsi="Times New Roman"/>
          <w:sz w:val="24"/>
          <w:szCs w:val="24"/>
          <w:lang w:val="id-ID" w:eastAsia="en-US"/>
        </w:rPr>
        <w:t>ruang organisasi kesiswaan,</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15)</w:t>
      </w:r>
      <w:r w:rsidRPr="00881C04">
        <w:rPr>
          <w:rFonts w:ascii="Times New Roman" w:eastAsiaTheme="minorHAnsi" w:hAnsi="Times New Roman"/>
          <w:sz w:val="24"/>
          <w:szCs w:val="24"/>
          <w:lang w:val="id-ID" w:eastAsia="en-US"/>
        </w:rPr>
        <w:t xml:space="preserve"> jamban,</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16)</w:t>
      </w:r>
      <w:r w:rsidRPr="00881C04">
        <w:rPr>
          <w:rFonts w:ascii="Times New Roman" w:eastAsiaTheme="minorHAnsi" w:hAnsi="Times New Roman"/>
          <w:sz w:val="24"/>
          <w:szCs w:val="24"/>
          <w:lang w:val="id-ID" w:eastAsia="en-US"/>
        </w:rPr>
        <w:t xml:space="preserve"> gudang,</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17) ruang sirkulasi,</w:t>
      </w:r>
      <w:r w:rsidR="00BC2886">
        <w:rPr>
          <w:rFonts w:ascii="Times New Roman" w:eastAsiaTheme="minorHAnsi" w:hAnsi="Times New Roman"/>
          <w:sz w:val="23"/>
          <w:szCs w:val="23"/>
          <w:lang w:val="id-ID" w:eastAsia="en-US"/>
        </w:rPr>
        <w:t xml:space="preserve"> (</w:t>
      </w:r>
      <w:r w:rsidR="00BC2886">
        <w:rPr>
          <w:rFonts w:ascii="Times New Roman" w:eastAsiaTheme="minorHAnsi" w:hAnsi="Times New Roman"/>
          <w:sz w:val="24"/>
          <w:szCs w:val="24"/>
          <w:lang w:val="id-ID" w:eastAsia="en-US"/>
        </w:rPr>
        <w:t>18)</w:t>
      </w:r>
      <w:r w:rsidRPr="00881C04">
        <w:rPr>
          <w:rFonts w:ascii="Times New Roman" w:eastAsiaTheme="minorHAnsi" w:hAnsi="Times New Roman"/>
          <w:sz w:val="24"/>
          <w:szCs w:val="24"/>
          <w:lang w:val="id-ID" w:eastAsia="en-US"/>
        </w:rPr>
        <w:t xml:space="preserve"> tempat bermain/berolahraga.</w:t>
      </w:r>
      <w:r w:rsidR="00BC2886">
        <w:rPr>
          <w:rStyle w:val="FootnoteReference"/>
          <w:rFonts w:ascii="Times New Roman" w:eastAsiaTheme="minorHAnsi" w:hAnsi="Times New Roman"/>
          <w:sz w:val="24"/>
          <w:szCs w:val="24"/>
          <w:lang w:val="id-ID" w:eastAsia="en-US"/>
        </w:rPr>
        <w:footnoteReference w:id="2"/>
      </w:r>
    </w:p>
    <w:p w:rsidR="00383DEB" w:rsidRDefault="00355EE0" w:rsidP="00383DEB">
      <w:pPr>
        <w:spacing w:line="480" w:lineRule="auto"/>
        <w:ind w:firstLine="720"/>
        <w:jc w:val="both"/>
        <w:rPr>
          <w:rFonts w:ascii="Times New Roman" w:hAnsi="Times New Roman"/>
          <w:b/>
          <w:bCs/>
          <w:sz w:val="24"/>
          <w:szCs w:val="24"/>
          <w:lang w:val="id-ID"/>
        </w:rPr>
      </w:pPr>
      <w:proofErr w:type="spellStart"/>
      <w:r w:rsidRPr="00383DEB">
        <w:rPr>
          <w:rFonts w:ascii="Times New Roman" w:hAnsi="Times New Roman"/>
          <w:sz w:val="24"/>
          <w:szCs w:val="24"/>
        </w:rPr>
        <w:t>Sarana</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pendidikan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adalah</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peralatan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dan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perlengkapan</w:t>
      </w:r>
      <w:proofErr w:type="spellEnd"/>
      <w:r w:rsidRPr="00383DEB">
        <w:rPr>
          <w:rFonts w:ascii="Times New Roman" w:hAnsi="Times New Roman"/>
          <w:sz w:val="24"/>
          <w:szCs w:val="24"/>
        </w:rPr>
        <w:t xml:space="preserve"> yang </w:t>
      </w:r>
      <w:proofErr w:type="spellStart"/>
      <w:r w:rsidRPr="00383DEB">
        <w:rPr>
          <w:rFonts w:ascii="Times New Roman" w:hAnsi="Times New Roman"/>
          <w:sz w:val="24"/>
          <w:szCs w:val="24"/>
        </w:rPr>
        <w:t>secara</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langsung</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dipergunakan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dan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menunjang</w:t>
      </w:r>
      <w:proofErr w:type="spellEnd"/>
      <w:r w:rsidRPr="00383DEB">
        <w:rPr>
          <w:rFonts w:ascii="Times New Roman" w:hAnsi="Times New Roman"/>
          <w:sz w:val="24"/>
          <w:szCs w:val="24"/>
        </w:rPr>
        <w:t xml:space="preserve"> proses </w:t>
      </w:r>
      <w:proofErr w:type="spellStart"/>
      <w:r w:rsidRPr="00383DEB">
        <w:rPr>
          <w:rFonts w:ascii="Times New Roman" w:hAnsi="Times New Roman"/>
          <w:sz w:val="24"/>
          <w:szCs w:val="24"/>
        </w:rPr>
        <w:t>belajar</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mengajar</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seperti</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gedung</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ruang</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kelas</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meja</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kursi</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serta</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alat-alat</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dan</w:t>
      </w:r>
      <w:proofErr w:type="spellEnd"/>
      <w:r w:rsidRPr="00383DEB">
        <w:rPr>
          <w:rFonts w:ascii="Times New Roman" w:hAnsi="Times New Roman"/>
          <w:sz w:val="24"/>
          <w:szCs w:val="24"/>
        </w:rPr>
        <w:t xml:space="preserve"> media </w:t>
      </w:r>
      <w:proofErr w:type="spellStart"/>
      <w:r w:rsidRPr="00383DEB">
        <w:rPr>
          <w:rFonts w:ascii="Times New Roman" w:hAnsi="Times New Roman"/>
          <w:sz w:val="24"/>
          <w:szCs w:val="24"/>
        </w:rPr>
        <w:t>pengajaran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Adapun</w:t>
      </w:r>
      <w:proofErr w:type="spellEnd"/>
      <w:r w:rsidRPr="00383DEB">
        <w:rPr>
          <w:rFonts w:ascii="Times New Roman" w:hAnsi="Times New Roman"/>
          <w:sz w:val="24"/>
          <w:szCs w:val="24"/>
        </w:rPr>
        <w:t xml:space="preserve"> yang </w:t>
      </w:r>
      <w:proofErr w:type="spellStart"/>
      <w:r w:rsidRPr="00383DEB">
        <w:rPr>
          <w:rFonts w:ascii="Times New Roman" w:hAnsi="Times New Roman"/>
          <w:sz w:val="24"/>
          <w:szCs w:val="24"/>
        </w:rPr>
        <w:t>dimaksud</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dengan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prasarana</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pendidikan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adalah</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fasilitas</w:t>
      </w:r>
      <w:proofErr w:type="spellEnd"/>
      <w:r w:rsidRPr="00383DEB">
        <w:rPr>
          <w:rFonts w:ascii="Times New Roman" w:hAnsi="Times New Roman"/>
          <w:sz w:val="24"/>
          <w:szCs w:val="24"/>
        </w:rPr>
        <w:t xml:space="preserve"> yang </w:t>
      </w:r>
      <w:proofErr w:type="spellStart"/>
      <w:r w:rsidRPr="00383DEB">
        <w:rPr>
          <w:rFonts w:ascii="Times New Roman" w:hAnsi="Times New Roman"/>
          <w:sz w:val="24"/>
          <w:szCs w:val="24"/>
        </w:rPr>
        <w:t>secara</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tidak</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langsung</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menunjang</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jalannya</w:t>
      </w:r>
      <w:proofErr w:type="spellEnd"/>
      <w:r w:rsidRPr="00383DEB">
        <w:rPr>
          <w:rFonts w:ascii="Times New Roman" w:hAnsi="Times New Roman"/>
          <w:sz w:val="24"/>
          <w:szCs w:val="24"/>
        </w:rPr>
        <w:t xml:space="preserve"> proses </w:t>
      </w:r>
      <w:proofErr w:type="spellStart"/>
      <w:r w:rsidRPr="00383DEB">
        <w:rPr>
          <w:rFonts w:ascii="Times New Roman" w:hAnsi="Times New Roman"/>
          <w:sz w:val="24"/>
          <w:szCs w:val="24"/>
        </w:rPr>
        <w:t>pendidikan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atau</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pengajaran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seperti</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halaman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kebun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taman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sekolah</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jalan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menuju</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sekolah</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tetapi</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jika</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dimanfaatkan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secara</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langsung</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untuk</w:t>
      </w:r>
      <w:proofErr w:type="spellEnd"/>
      <w:r w:rsidRPr="00383DEB">
        <w:rPr>
          <w:rFonts w:ascii="Times New Roman" w:hAnsi="Times New Roman"/>
          <w:sz w:val="24"/>
          <w:szCs w:val="24"/>
        </w:rPr>
        <w:t xml:space="preserve"> proses </w:t>
      </w:r>
      <w:proofErr w:type="spellStart"/>
      <w:r w:rsidRPr="00383DEB">
        <w:rPr>
          <w:rFonts w:ascii="Times New Roman" w:hAnsi="Times New Roman"/>
          <w:sz w:val="24"/>
          <w:szCs w:val="24"/>
        </w:rPr>
        <w:t>belajar</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mengajar</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seperti</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taman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sekolah</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untuk</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pengajaran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biologi</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halaman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sekolah</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sebagai</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sekaligus</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lapangan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olahraga</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komponen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tersebut</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merupakan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sarana</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pendidikan</w:t>
      </w:r>
      <w:proofErr w:type="spellEnd"/>
      <w:r w:rsidRPr="00383DEB">
        <w:rPr>
          <w:rFonts w:ascii="Times New Roman" w:hAnsi="Times New Roman"/>
          <w:sz w:val="24"/>
          <w:szCs w:val="24"/>
        </w:rPr>
        <w:t>.</w:t>
      </w:r>
      <w:r w:rsidR="00F8759E">
        <w:rPr>
          <w:rStyle w:val="FootnoteReference"/>
          <w:rFonts w:ascii="Times New Roman" w:hAnsi="Times New Roman"/>
          <w:sz w:val="24"/>
          <w:szCs w:val="24"/>
        </w:rPr>
        <w:footnoteReference w:id="3"/>
      </w:r>
    </w:p>
    <w:p w:rsidR="00383DEB" w:rsidRDefault="00F8759E" w:rsidP="00383DEB">
      <w:pPr>
        <w:spacing w:line="480" w:lineRule="auto"/>
        <w:ind w:firstLine="720"/>
        <w:jc w:val="both"/>
        <w:rPr>
          <w:rFonts w:ascii="Times New Roman" w:hAnsi="Times New Roman"/>
          <w:b/>
          <w:bCs/>
          <w:sz w:val="24"/>
          <w:szCs w:val="24"/>
          <w:lang w:val="id-ID"/>
        </w:rPr>
      </w:pPr>
      <w:proofErr w:type="spellStart"/>
      <w:proofErr w:type="gramStart"/>
      <w:r w:rsidRPr="00383DEB">
        <w:rPr>
          <w:rFonts w:asciiTheme="majorBidi" w:hAnsiTheme="majorBidi" w:cstheme="majorBidi"/>
          <w:sz w:val="24"/>
          <w:szCs w:val="24"/>
        </w:rPr>
        <w:t>Menurut</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Daryanto</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pengertian</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sarana</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dan</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prasa</w:t>
      </w:r>
      <w:r w:rsidR="004935AC" w:rsidRPr="00383DEB">
        <w:rPr>
          <w:rFonts w:asciiTheme="majorBidi" w:hAnsiTheme="majorBidi" w:cstheme="majorBidi"/>
          <w:sz w:val="24"/>
          <w:szCs w:val="24"/>
        </w:rPr>
        <w:t>rana</w:t>
      </w:r>
      <w:proofErr w:type="spellEnd"/>
      <w:r w:rsidR="004935AC" w:rsidRPr="00383DEB">
        <w:rPr>
          <w:rFonts w:asciiTheme="majorBidi" w:hAnsiTheme="majorBidi" w:cstheme="majorBidi"/>
          <w:sz w:val="24"/>
          <w:szCs w:val="24"/>
        </w:rPr>
        <w:t xml:space="preserve"> </w:t>
      </w:r>
      <w:proofErr w:type="spellStart"/>
      <w:r w:rsidR="004935AC" w:rsidRPr="00383DEB">
        <w:rPr>
          <w:rFonts w:asciiTheme="majorBidi" w:hAnsiTheme="majorBidi" w:cstheme="majorBidi"/>
          <w:sz w:val="24"/>
          <w:szCs w:val="24"/>
        </w:rPr>
        <w:t>pendidikan</w:t>
      </w:r>
      <w:proofErr w:type="spellEnd"/>
      <w:r w:rsidR="004935AC" w:rsidRPr="00383DEB">
        <w:rPr>
          <w:rFonts w:asciiTheme="majorBidi" w:hAnsiTheme="majorBidi" w:cstheme="majorBidi"/>
          <w:sz w:val="24"/>
          <w:szCs w:val="24"/>
          <w:lang w:val="id-ID"/>
        </w:rPr>
        <w:t xml:space="preserve"> s</w:t>
      </w:r>
      <w:proofErr w:type="spellStart"/>
      <w:r w:rsidR="000C68A7" w:rsidRPr="00383DEB">
        <w:rPr>
          <w:rFonts w:asciiTheme="majorBidi" w:hAnsiTheme="majorBidi" w:cstheme="majorBidi"/>
          <w:sz w:val="24"/>
          <w:szCs w:val="24"/>
        </w:rPr>
        <w:t>ecara</w:t>
      </w:r>
      <w:proofErr w:type="spellEnd"/>
      <w:r w:rsidR="000C68A7" w:rsidRPr="00383DEB">
        <w:rPr>
          <w:rFonts w:asciiTheme="majorBidi" w:hAnsiTheme="majorBidi" w:cstheme="majorBidi"/>
          <w:sz w:val="24"/>
          <w:szCs w:val="24"/>
        </w:rPr>
        <w:t xml:space="preserve"> </w:t>
      </w:r>
      <w:r w:rsidR="000C68A7" w:rsidRPr="00383DEB">
        <w:rPr>
          <w:rFonts w:asciiTheme="majorBidi" w:hAnsiTheme="majorBidi" w:cstheme="majorBidi"/>
          <w:sz w:val="24"/>
          <w:szCs w:val="24"/>
          <w:lang w:val="id-ID"/>
        </w:rPr>
        <w:t>e</w:t>
      </w:r>
      <w:proofErr w:type="spellStart"/>
      <w:r w:rsidRPr="00383DEB">
        <w:rPr>
          <w:rFonts w:asciiTheme="majorBidi" w:hAnsiTheme="majorBidi" w:cstheme="majorBidi"/>
          <w:sz w:val="24"/>
          <w:szCs w:val="24"/>
        </w:rPr>
        <w:t>timologis</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arti</w:t>
      </w:r>
      <w:proofErr w:type="spellEnd"/>
      <w:r w:rsidRPr="00383DEB">
        <w:rPr>
          <w:rFonts w:asciiTheme="majorBidi" w:hAnsiTheme="majorBidi" w:cstheme="majorBidi"/>
          <w:sz w:val="24"/>
          <w:szCs w:val="24"/>
        </w:rPr>
        <w:t xml:space="preserve"> kata) </w:t>
      </w:r>
      <w:proofErr w:type="spellStart"/>
      <w:r w:rsidRPr="00383DEB">
        <w:rPr>
          <w:rFonts w:asciiTheme="majorBidi" w:hAnsiTheme="majorBidi" w:cstheme="majorBidi"/>
          <w:sz w:val="24"/>
          <w:szCs w:val="24"/>
        </w:rPr>
        <w:t>prasarana</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berarti</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alat</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tidak</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langsung</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untuk</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mencapai</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tujuan</w:t>
      </w:r>
      <w:proofErr w:type="spellEnd"/>
      <w:r w:rsidRPr="00383DEB">
        <w:rPr>
          <w:rFonts w:asciiTheme="majorBidi" w:hAnsiTheme="majorBidi" w:cstheme="majorBidi"/>
          <w:sz w:val="24"/>
          <w:szCs w:val="24"/>
        </w:rPr>
        <w:t>.</w:t>
      </w:r>
      <w:proofErr w:type="gram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Dalam</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pendidikan</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misalnya</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lokasi</w:t>
      </w:r>
      <w:proofErr w:type="spellEnd"/>
      <w:r w:rsidRPr="00383DEB">
        <w:rPr>
          <w:rFonts w:asciiTheme="majorBidi" w:hAnsiTheme="majorBidi" w:cstheme="majorBidi"/>
          <w:sz w:val="24"/>
          <w:szCs w:val="24"/>
        </w:rPr>
        <w:t>/</w:t>
      </w:r>
      <w:proofErr w:type="spellStart"/>
      <w:r w:rsidRPr="00383DEB">
        <w:rPr>
          <w:rFonts w:asciiTheme="majorBidi" w:hAnsiTheme="majorBidi" w:cstheme="majorBidi"/>
          <w:sz w:val="24"/>
          <w:szCs w:val="24"/>
        </w:rPr>
        <w:t>tempat</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bangunan</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sekolah</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lapangan</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olahraga</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uang</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dan</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sebagainya</w:t>
      </w:r>
      <w:proofErr w:type="spellEnd"/>
      <w:r w:rsidRPr="00383DEB">
        <w:rPr>
          <w:rFonts w:asciiTheme="majorBidi" w:hAnsiTheme="majorBidi" w:cstheme="majorBidi"/>
          <w:sz w:val="24"/>
          <w:szCs w:val="24"/>
        </w:rPr>
        <w:t xml:space="preserve">. </w:t>
      </w:r>
      <w:proofErr w:type="spellStart"/>
      <w:proofErr w:type="gramStart"/>
      <w:r w:rsidRPr="00383DEB">
        <w:rPr>
          <w:rFonts w:asciiTheme="majorBidi" w:hAnsiTheme="majorBidi" w:cstheme="majorBidi"/>
          <w:sz w:val="24"/>
          <w:szCs w:val="24"/>
        </w:rPr>
        <w:t>Sedangkan</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sarana</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seperti</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alat</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langsung</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untuk</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mencapai</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tujuan</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pendidikan</w:t>
      </w:r>
      <w:proofErr w:type="spellEnd"/>
      <w:r w:rsidRPr="00383DEB">
        <w:rPr>
          <w:rFonts w:asciiTheme="majorBidi" w:hAnsiTheme="majorBidi" w:cstheme="majorBidi"/>
          <w:sz w:val="24"/>
          <w:szCs w:val="24"/>
        </w:rPr>
        <w:t>.</w:t>
      </w:r>
      <w:proofErr w:type="gram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Misalnya</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ruang</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buku</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perpustakaan</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laboratorium</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dan</w:t>
      </w:r>
      <w:proofErr w:type="spellEnd"/>
      <w:r w:rsidRPr="00383DEB">
        <w:rPr>
          <w:rFonts w:asciiTheme="majorBidi" w:hAnsiTheme="majorBidi" w:cstheme="majorBidi"/>
          <w:sz w:val="24"/>
          <w:szCs w:val="24"/>
        </w:rPr>
        <w:t xml:space="preserve"> </w:t>
      </w:r>
      <w:proofErr w:type="spellStart"/>
      <w:r w:rsidRPr="00383DEB">
        <w:rPr>
          <w:rFonts w:asciiTheme="majorBidi" w:hAnsiTheme="majorBidi" w:cstheme="majorBidi"/>
          <w:sz w:val="24"/>
          <w:szCs w:val="24"/>
        </w:rPr>
        <w:t>sebagainya</w:t>
      </w:r>
      <w:proofErr w:type="spellEnd"/>
      <w:r w:rsidRPr="00383DEB">
        <w:rPr>
          <w:rFonts w:asciiTheme="majorBidi" w:hAnsiTheme="majorBidi" w:cstheme="majorBidi"/>
          <w:sz w:val="24"/>
          <w:szCs w:val="24"/>
        </w:rPr>
        <w:t>.</w:t>
      </w:r>
      <w:r>
        <w:rPr>
          <w:rStyle w:val="FootnoteReference"/>
          <w:rFonts w:asciiTheme="majorBidi" w:hAnsiTheme="majorBidi" w:cstheme="majorBidi"/>
          <w:sz w:val="24"/>
          <w:szCs w:val="24"/>
          <w:lang w:val="id-ID"/>
        </w:rPr>
        <w:footnoteReference w:id="4"/>
      </w:r>
    </w:p>
    <w:p w:rsidR="00383DEB" w:rsidRDefault="00355EE0" w:rsidP="00383DEB">
      <w:pPr>
        <w:spacing w:line="480" w:lineRule="auto"/>
        <w:ind w:firstLine="720"/>
        <w:jc w:val="both"/>
        <w:rPr>
          <w:rFonts w:ascii="Times New Roman" w:hAnsi="Times New Roman"/>
          <w:b/>
          <w:bCs/>
          <w:sz w:val="24"/>
          <w:szCs w:val="24"/>
          <w:lang w:val="id-ID"/>
        </w:rPr>
      </w:pPr>
      <w:r w:rsidRPr="00383DEB">
        <w:rPr>
          <w:rFonts w:ascii="Times New Roman" w:hAnsi="Times New Roman"/>
          <w:sz w:val="24"/>
          <w:szCs w:val="24"/>
          <w:lang w:val="id-ID"/>
        </w:rPr>
        <w:lastRenderedPageBreak/>
        <w:t>Manajemen sarana dan prasarana yang baik diharapkan dapat menciptakan sekolah yang bersih, rapi, indah, sehingga menciptakan kondisi yang menyenangkan baik bagi gur</w:t>
      </w:r>
      <w:r w:rsidR="00EA5530" w:rsidRPr="00383DEB">
        <w:rPr>
          <w:rFonts w:ascii="Times New Roman" w:hAnsi="Times New Roman"/>
          <w:sz w:val="24"/>
          <w:szCs w:val="24"/>
          <w:lang w:val="id-ID"/>
        </w:rPr>
        <w:t>u maupun murid untuk berada di s</w:t>
      </w:r>
      <w:r w:rsidRPr="00383DEB">
        <w:rPr>
          <w:rFonts w:ascii="Times New Roman" w:hAnsi="Times New Roman"/>
          <w:sz w:val="24"/>
          <w:szCs w:val="24"/>
          <w:lang w:val="id-ID"/>
        </w:rPr>
        <w:t xml:space="preserve">ekolah. </w:t>
      </w:r>
      <w:proofErr w:type="spellStart"/>
      <w:r w:rsidRPr="00383DEB">
        <w:rPr>
          <w:rFonts w:ascii="Times New Roman" w:hAnsi="Times New Roman"/>
          <w:sz w:val="24"/>
          <w:szCs w:val="24"/>
        </w:rPr>
        <w:t>Disamping</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itu</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juga</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diharapkan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tersedianya</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alat-alat</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atau</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fasilitas</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belajar</w:t>
      </w:r>
      <w:proofErr w:type="spellEnd"/>
      <w:r w:rsidRPr="00383DEB">
        <w:rPr>
          <w:rFonts w:ascii="Times New Roman" w:hAnsi="Times New Roman"/>
          <w:sz w:val="24"/>
          <w:szCs w:val="24"/>
        </w:rPr>
        <w:t xml:space="preserve"> yang </w:t>
      </w:r>
      <w:proofErr w:type="spellStart"/>
      <w:r w:rsidRPr="00383DEB">
        <w:rPr>
          <w:rFonts w:ascii="Times New Roman" w:hAnsi="Times New Roman"/>
          <w:sz w:val="24"/>
          <w:szCs w:val="24"/>
        </w:rPr>
        <w:t>memadai</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secara</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kuantitatif</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kualitati</w:t>
      </w:r>
      <w:proofErr w:type="spellEnd"/>
      <w:r w:rsidR="00EA5530" w:rsidRPr="00383DEB">
        <w:rPr>
          <w:rFonts w:ascii="Times New Roman" w:hAnsi="Times New Roman"/>
          <w:sz w:val="24"/>
          <w:szCs w:val="24"/>
          <w:lang w:val="id-ID"/>
        </w:rPr>
        <w:t>f</w:t>
      </w:r>
      <w:r w:rsidRPr="00383DEB">
        <w:rPr>
          <w:rFonts w:ascii="Times New Roman" w:hAnsi="Times New Roman"/>
          <w:sz w:val="24"/>
          <w:szCs w:val="24"/>
        </w:rPr>
        <w:t xml:space="preserve">, </w:t>
      </w:r>
      <w:proofErr w:type="spellStart"/>
      <w:r w:rsidRPr="00383DEB">
        <w:rPr>
          <w:rFonts w:ascii="Times New Roman" w:hAnsi="Times New Roman"/>
          <w:sz w:val="24"/>
          <w:szCs w:val="24"/>
        </w:rPr>
        <w:t>dan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relevan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dengan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kebutuhan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serta</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dapat</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dimanfaatkan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secara</w:t>
      </w:r>
      <w:proofErr w:type="spellEnd"/>
      <w:r w:rsidRPr="00383DEB">
        <w:rPr>
          <w:rFonts w:ascii="Times New Roman" w:hAnsi="Times New Roman"/>
          <w:sz w:val="24"/>
          <w:szCs w:val="24"/>
        </w:rPr>
        <w:t xml:space="preserve"> optimal </w:t>
      </w:r>
      <w:proofErr w:type="spellStart"/>
      <w:r w:rsidRPr="00383DEB">
        <w:rPr>
          <w:rFonts w:ascii="Times New Roman" w:hAnsi="Times New Roman"/>
          <w:sz w:val="24"/>
          <w:szCs w:val="24"/>
        </w:rPr>
        <w:t>untuk</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kepentingan</w:t>
      </w:r>
      <w:proofErr w:type="spellEnd"/>
      <w:r w:rsidRPr="00383DEB">
        <w:rPr>
          <w:rFonts w:ascii="Times New Roman" w:hAnsi="Times New Roman"/>
          <w:sz w:val="24"/>
          <w:szCs w:val="24"/>
        </w:rPr>
        <w:t xml:space="preserve"> proses </w:t>
      </w:r>
      <w:proofErr w:type="spellStart"/>
      <w:r w:rsidRPr="00383DEB">
        <w:rPr>
          <w:rFonts w:ascii="Times New Roman" w:hAnsi="Times New Roman"/>
          <w:sz w:val="24"/>
          <w:szCs w:val="24"/>
        </w:rPr>
        <w:t>pendidikan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dan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pengajaran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baik</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oleh</w:t>
      </w:r>
      <w:proofErr w:type="spellEnd"/>
      <w:r w:rsidRPr="00383DEB">
        <w:rPr>
          <w:rFonts w:ascii="Times New Roman" w:hAnsi="Times New Roman"/>
          <w:sz w:val="24"/>
          <w:szCs w:val="24"/>
        </w:rPr>
        <w:t xml:space="preserve"> Guru </w:t>
      </w:r>
      <w:proofErr w:type="spellStart"/>
      <w:proofErr w:type="gramStart"/>
      <w:r w:rsidRPr="00383DEB">
        <w:rPr>
          <w:rFonts w:ascii="Times New Roman" w:hAnsi="Times New Roman"/>
          <w:sz w:val="24"/>
          <w:szCs w:val="24"/>
        </w:rPr>
        <w:t>sebagai</w:t>
      </w:r>
      <w:proofErr w:type="spellEnd"/>
      <w:proofErr w:type="gramEnd"/>
      <w:r w:rsidRPr="00383DEB">
        <w:rPr>
          <w:rFonts w:ascii="Times New Roman" w:hAnsi="Times New Roman"/>
          <w:sz w:val="24"/>
          <w:szCs w:val="24"/>
        </w:rPr>
        <w:t xml:space="preserve"> </w:t>
      </w:r>
      <w:proofErr w:type="spellStart"/>
      <w:r w:rsidRPr="00383DEB">
        <w:rPr>
          <w:rFonts w:ascii="Times New Roman" w:hAnsi="Times New Roman"/>
          <w:sz w:val="24"/>
          <w:szCs w:val="24"/>
        </w:rPr>
        <w:t>pengajar</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maupun</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murid-murid</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sebagai</w:t>
      </w:r>
      <w:proofErr w:type="spellEnd"/>
      <w:r w:rsidRPr="00383DEB">
        <w:rPr>
          <w:rFonts w:ascii="Times New Roman" w:hAnsi="Times New Roman"/>
          <w:sz w:val="24"/>
          <w:szCs w:val="24"/>
        </w:rPr>
        <w:t xml:space="preserve"> </w:t>
      </w:r>
      <w:proofErr w:type="spellStart"/>
      <w:r w:rsidRPr="00383DEB">
        <w:rPr>
          <w:rFonts w:ascii="Times New Roman" w:hAnsi="Times New Roman"/>
          <w:sz w:val="24"/>
          <w:szCs w:val="24"/>
        </w:rPr>
        <w:t>pelajar</w:t>
      </w:r>
      <w:proofErr w:type="spellEnd"/>
      <w:r w:rsidRPr="00383DEB">
        <w:rPr>
          <w:rFonts w:ascii="Times New Roman" w:hAnsi="Times New Roman"/>
          <w:sz w:val="24"/>
          <w:szCs w:val="24"/>
        </w:rPr>
        <w:t>.</w:t>
      </w:r>
      <w:r w:rsidR="006241E3">
        <w:rPr>
          <w:rStyle w:val="FootnoteReference"/>
          <w:rFonts w:ascii="Times New Roman" w:hAnsi="Times New Roman"/>
          <w:sz w:val="24"/>
          <w:szCs w:val="24"/>
        </w:rPr>
        <w:footnoteReference w:id="5"/>
      </w:r>
    </w:p>
    <w:p w:rsidR="00383DEB" w:rsidRDefault="002A2991" w:rsidP="006D4DE6">
      <w:pPr>
        <w:spacing w:line="480" w:lineRule="auto"/>
        <w:ind w:firstLine="720"/>
        <w:jc w:val="both"/>
        <w:rPr>
          <w:rFonts w:ascii="Times New Roman" w:hAnsi="Times New Roman"/>
          <w:b/>
          <w:bCs/>
          <w:sz w:val="24"/>
          <w:szCs w:val="24"/>
          <w:lang w:val="id-ID"/>
        </w:rPr>
      </w:pPr>
      <w:r w:rsidRPr="00383DEB">
        <w:rPr>
          <w:rFonts w:ascii="Times New Roman" w:hAnsi="Times New Roman"/>
          <w:sz w:val="24"/>
          <w:szCs w:val="24"/>
          <w:lang w:val="id-ID"/>
        </w:rPr>
        <w:t xml:space="preserve">Tidak </w:t>
      </w:r>
      <w:r w:rsidR="00A33696" w:rsidRPr="00383DEB">
        <w:rPr>
          <w:rFonts w:ascii="Times New Roman" w:hAnsi="Times New Roman"/>
          <w:sz w:val="24"/>
          <w:szCs w:val="24"/>
          <w:lang w:val="id-ID"/>
        </w:rPr>
        <w:t>dapa</w:t>
      </w:r>
      <w:r w:rsidR="00872C16" w:rsidRPr="00383DEB">
        <w:rPr>
          <w:rFonts w:ascii="Times New Roman" w:hAnsi="Times New Roman"/>
          <w:sz w:val="24"/>
          <w:szCs w:val="24"/>
          <w:lang w:val="id-ID"/>
        </w:rPr>
        <w:t>t</w:t>
      </w:r>
      <w:r w:rsidR="00A33696" w:rsidRPr="00383DEB">
        <w:rPr>
          <w:rFonts w:ascii="Times New Roman" w:hAnsi="Times New Roman"/>
          <w:sz w:val="24"/>
          <w:szCs w:val="24"/>
          <w:lang w:val="id-ID"/>
        </w:rPr>
        <w:t xml:space="preserve"> dipungkiri</w:t>
      </w:r>
      <w:r w:rsidRPr="00383DEB">
        <w:rPr>
          <w:rFonts w:ascii="Times New Roman" w:hAnsi="Times New Roman"/>
          <w:sz w:val="24"/>
          <w:szCs w:val="24"/>
          <w:lang w:val="id-ID"/>
        </w:rPr>
        <w:t xml:space="preserve"> dalam proses pendidikan, ba</w:t>
      </w:r>
      <w:r w:rsidR="00791067" w:rsidRPr="00383DEB">
        <w:rPr>
          <w:rFonts w:ascii="Times New Roman" w:hAnsi="Times New Roman"/>
          <w:sz w:val="24"/>
          <w:szCs w:val="24"/>
          <w:lang w:val="id-ID"/>
        </w:rPr>
        <w:t>hwa kualitas pendidikan</w:t>
      </w:r>
      <w:r w:rsidRPr="00383DEB">
        <w:rPr>
          <w:rFonts w:ascii="Times New Roman" w:hAnsi="Times New Roman"/>
          <w:sz w:val="24"/>
          <w:szCs w:val="24"/>
          <w:lang w:val="id-ID"/>
        </w:rPr>
        <w:t xml:space="preserve"> juga didukung dengan sarana dan prasarana yang menjadi standar atau instansi pendidikan yang terkait. Sarana dan prasarana sangat mempengaruhi kemampuan siswa dalam belajar. Hal ini menunjukkan bahwa peranan sarana dan prasarana sangat penting dan menunjang kualitas belajar siswa.</w:t>
      </w:r>
      <w:r w:rsidR="006D4DE6">
        <w:rPr>
          <w:rFonts w:ascii="Times New Roman" w:hAnsi="Times New Roman"/>
          <w:b/>
          <w:bCs/>
          <w:sz w:val="24"/>
          <w:szCs w:val="24"/>
          <w:lang w:val="id-ID"/>
        </w:rPr>
        <w:t xml:space="preserve"> </w:t>
      </w:r>
      <w:r w:rsidR="00214923" w:rsidRPr="00383DEB">
        <w:rPr>
          <w:rFonts w:ascii="Times New Roman" w:hAnsi="Times New Roman"/>
          <w:sz w:val="24"/>
          <w:szCs w:val="24"/>
          <w:lang w:val="id-ID"/>
        </w:rPr>
        <w:t>Jadi, dengan sarana yang memadai, sekolah tidak hanya melahirkan calon ilmuwan, tetapi juga calon ulama, olahragawan dan seniman. Karena anak diberi kesempatan seluas-luasnya untuk menjadi siswa sesuai bakatnya masing-masing. Dengan sarana yang memadai dan guru yang kompeten, pelatihan tersebut akan berjalan baik</w:t>
      </w:r>
      <w:r w:rsidR="00BC2886">
        <w:rPr>
          <w:rFonts w:ascii="Times New Roman" w:hAnsi="Times New Roman"/>
          <w:sz w:val="24"/>
          <w:szCs w:val="24"/>
          <w:lang w:val="id-ID"/>
        </w:rPr>
        <w:t xml:space="preserve"> </w:t>
      </w:r>
      <w:r w:rsidR="00214923" w:rsidRPr="00383DEB">
        <w:rPr>
          <w:rFonts w:ascii="Times New Roman" w:hAnsi="Times New Roman"/>
          <w:sz w:val="24"/>
          <w:szCs w:val="24"/>
          <w:lang w:val="id-ID"/>
        </w:rPr>
        <w:t>dan lancar.</w:t>
      </w:r>
      <w:r w:rsidR="00214923">
        <w:rPr>
          <w:rStyle w:val="FootnoteReference"/>
          <w:rFonts w:ascii="Times New Roman" w:hAnsi="Times New Roman"/>
          <w:sz w:val="24"/>
          <w:szCs w:val="24"/>
          <w:lang w:val="id-ID"/>
        </w:rPr>
        <w:footnoteReference w:id="6"/>
      </w:r>
    </w:p>
    <w:p w:rsidR="00B709C8" w:rsidRPr="00383DEB" w:rsidRDefault="00BE37D4" w:rsidP="00383DEB">
      <w:pPr>
        <w:spacing w:line="480" w:lineRule="auto"/>
        <w:ind w:firstLine="720"/>
        <w:jc w:val="both"/>
        <w:rPr>
          <w:rFonts w:ascii="Times New Roman" w:hAnsi="Times New Roman"/>
          <w:b/>
          <w:bCs/>
          <w:sz w:val="24"/>
          <w:szCs w:val="24"/>
          <w:lang w:val="id-ID"/>
        </w:rPr>
      </w:pPr>
      <w:r w:rsidRPr="00383DEB">
        <w:rPr>
          <w:rFonts w:ascii="Times New Roman" w:hAnsi="Times New Roman"/>
          <w:sz w:val="24"/>
          <w:szCs w:val="24"/>
          <w:lang w:val="id-ID"/>
        </w:rPr>
        <w:t>Motivasi belajar sangat diperlukan karena tan</w:t>
      </w:r>
      <w:r w:rsidR="00263AD9" w:rsidRPr="00383DEB">
        <w:rPr>
          <w:rFonts w:ascii="Times New Roman" w:hAnsi="Times New Roman"/>
          <w:sz w:val="24"/>
          <w:szCs w:val="24"/>
          <w:lang w:val="id-ID"/>
        </w:rPr>
        <w:t xml:space="preserve">pa adanya motivasi </w:t>
      </w:r>
      <w:r w:rsidRPr="00383DEB">
        <w:rPr>
          <w:rFonts w:ascii="Times New Roman" w:hAnsi="Times New Roman"/>
          <w:sz w:val="24"/>
          <w:szCs w:val="24"/>
          <w:lang w:val="id-ID"/>
        </w:rPr>
        <w:t>akan berdampak negatif terhadap kualitas sekolah. M</w:t>
      </w:r>
      <w:proofErr w:type="spellStart"/>
      <w:r w:rsidR="00355EE0" w:rsidRPr="00383DEB">
        <w:rPr>
          <w:rFonts w:ascii="Times New Roman" w:hAnsi="Times New Roman"/>
          <w:sz w:val="24"/>
          <w:szCs w:val="24"/>
        </w:rPr>
        <w:t>otivasi</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adal</w:t>
      </w:r>
      <w:r w:rsidR="00791067" w:rsidRPr="00383DEB">
        <w:rPr>
          <w:rFonts w:ascii="Times New Roman" w:hAnsi="Times New Roman"/>
          <w:sz w:val="24"/>
          <w:szCs w:val="24"/>
        </w:rPr>
        <w:t>ah</w:t>
      </w:r>
      <w:proofErr w:type="spellEnd"/>
      <w:r w:rsidR="00791067" w:rsidRPr="00383DEB">
        <w:rPr>
          <w:rFonts w:ascii="Times New Roman" w:hAnsi="Times New Roman"/>
          <w:sz w:val="24"/>
          <w:szCs w:val="24"/>
        </w:rPr>
        <w:t xml:space="preserve"> proses yang </w:t>
      </w:r>
      <w:proofErr w:type="spellStart"/>
      <w:r w:rsidR="00791067" w:rsidRPr="00383DEB">
        <w:rPr>
          <w:rFonts w:ascii="Times New Roman" w:hAnsi="Times New Roman"/>
          <w:sz w:val="24"/>
          <w:szCs w:val="24"/>
        </w:rPr>
        <w:t>memberi</w:t>
      </w:r>
      <w:proofErr w:type="spellEnd"/>
      <w:r w:rsidR="00791067" w:rsidRPr="00383DEB">
        <w:rPr>
          <w:rFonts w:ascii="Times New Roman" w:hAnsi="Times New Roman"/>
          <w:sz w:val="24"/>
          <w:szCs w:val="24"/>
        </w:rPr>
        <w:t xml:space="preserve"> </w:t>
      </w:r>
      <w:proofErr w:type="spellStart"/>
      <w:r w:rsidR="00791067" w:rsidRPr="00383DEB">
        <w:rPr>
          <w:rFonts w:ascii="Times New Roman" w:hAnsi="Times New Roman"/>
          <w:sz w:val="24"/>
          <w:szCs w:val="24"/>
        </w:rPr>
        <w:t>semangat</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arah</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dan</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kegigihan</w:t>
      </w:r>
      <w:proofErr w:type="spellEnd"/>
      <w:r w:rsidR="00FD5508" w:rsidRPr="00383DEB">
        <w:rPr>
          <w:rFonts w:ascii="Times New Roman" w:hAnsi="Times New Roman"/>
          <w:sz w:val="24"/>
          <w:szCs w:val="24"/>
        </w:rPr>
        <w:t xml:space="preserve"> </w:t>
      </w:r>
      <w:proofErr w:type="spellStart"/>
      <w:r w:rsidR="00FD5508" w:rsidRPr="00383DEB">
        <w:rPr>
          <w:rFonts w:ascii="Times New Roman" w:hAnsi="Times New Roman"/>
          <w:sz w:val="24"/>
          <w:szCs w:val="24"/>
        </w:rPr>
        <w:t>perilaku</w:t>
      </w:r>
      <w:proofErr w:type="spellEnd"/>
      <w:r w:rsidR="00FD5508" w:rsidRPr="00383DEB">
        <w:rPr>
          <w:rFonts w:ascii="Times New Roman" w:hAnsi="Times New Roman"/>
          <w:sz w:val="24"/>
          <w:szCs w:val="24"/>
        </w:rPr>
        <w:t xml:space="preserve">. </w:t>
      </w:r>
      <w:proofErr w:type="spellStart"/>
      <w:proofErr w:type="gramStart"/>
      <w:r w:rsidR="00FD5508" w:rsidRPr="00383DEB">
        <w:rPr>
          <w:rFonts w:ascii="Times New Roman" w:hAnsi="Times New Roman"/>
          <w:sz w:val="24"/>
          <w:szCs w:val="24"/>
        </w:rPr>
        <w:t>Artinya</w:t>
      </w:r>
      <w:proofErr w:type="spellEnd"/>
      <w:r w:rsidR="00FD5508" w:rsidRPr="00383DEB">
        <w:rPr>
          <w:rFonts w:ascii="Times New Roman" w:hAnsi="Times New Roman"/>
          <w:sz w:val="24"/>
          <w:szCs w:val="24"/>
        </w:rPr>
        <w:t xml:space="preserve"> </w:t>
      </w:r>
      <w:proofErr w:type="spellStart"/>
      <w:r w:rsidR="00FD5508" w:rsidRPr="00383DEB">
        <w:rPr>
          <w:rFonts w:ascii="Times New Roman" w:hAnsi="Times New Roman"/>
          <w:sz w:val="24"/>
          <w:szCs w:val="24"/>
        </w:rPr>
        <w:t>perilaku</w:t>
      </w:r>
      <w:proofErr w:type="spellEnd"/>
      <w:r w:rsidR="00FD5508" w:rsidRPr="00383DEB">
        <w:rPr>
          <w:rFonts w:ascii="Times New Roman" w:hAnsi="Times New Roman"/>
          <w:sz w:val="24"/>
          <w:szCs w:val="24"/>
        </w:rPr>
        <w:t xml:space="preserve"> </w:t>
      </w:r>
      <w:proofErr w:type="spellStart"/>
      <w:r w:rsidR="00FD5508" w:rsidRPr="00383DEB">
        <w:rPr>
          <w:rFonts w:ascii="Times New Roman" w:hAnsi="Times New Roman"/>
          <w:sz w:val="24"/>
          <w:szCs w:val="24"/>
        </w:rPr>
        <w:t>yan</w:t>
      </w:r>
      <w:proofErr w:type="spellEnd"/>
      <w:r w:rsidR="00FD5508" w:rsidRPr="00383DEB">
        <w:rPr>
          <w:rFonts w:ascii="Times New Roman" w:hAnsi="Times New Roman"/>
          <w:sz w:val="24"/>
          <w:szCs w:val="24"/>
          <w:lang w:val="id-ID"/>
        </w:rPr>
        <w:t>g</w:t>
      </w:r>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termotivasi</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adalah</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lastRenderedPageBreak/>
        <w:t>perilaku</w:t>
      </w:r>
      <w:proofErr w:type="spellEnd"/>
      <w:r w:rsidR="00355EE0" w:rsidRPr="00383DEB">
        <w:rPr>
          <w:rFonts w:ascii="Times New Roman" w:hAnsi="Times New Roman"/>
          <w:sz w:val="24"/>
          <w:szCs w:val="24"/>
        </w:rPr>
        <w:t xml:space="preserve"> yang </w:t>
      </w:r>
      <w:proofErr w:type="spellStart"/>
      <w:r w:rsidR="00355EE0" w:rsidRPr="00383DEB">
        <w:rPr>
          <w:rFonts w:ascii="Times New Roman" w:hAnsi="Times New Roman"/>
          <w:sz w:val="24"/>
          <w:szCs w:val="24"/>
        </w:rPr>
        <w:t>penuh</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energi</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terarah</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dan</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bertahan</w:t>
      </w:r>
      <w:proofErr w:type="spellEnd"/>
      <w:r w:rsidR="00355EE0" w:rsidRPr="00383DEB">
        <w:rPr>
          <w:rFonts w:ascii="Times New Roman" w:hAnsi="Times New Roman"/>
          <w:sz w:val="24"/>
          <w:szCs w:val="24"/>
        </w:rPr>
        <w:t xml:space="preserve"> lama.</w:t>
      </w:r>
      <w:proofErr w:type="gram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Mardianto</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memberikan</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tiga</w:t>
      </w:r>
      <w:proofErr w:type="spellEnd"/>
      <w:r w:rsidR="00355EE0" w:rsidRPr="00383DEB">
        <w:rPr>
          <w:rFonts w:ascii="Times New Roman" w:hAnsi="Times New Roman"/>
          <w:sz w:val="24"/>
          <w:szCs w:val="24"/>
        </w:rPr>
        <w:t xml:space="preserve"> kata </w:t>
      </w:r>
      <w:proofErr w:type="spellStart"/>
      <w:r w:rsidR="00355EE0" w:rsidRPr="00383DEB">
        <w:rPr>
          <w:rFonts w:ascii="Times New Roman" w:hAnsi="Times New Roman"/>
          <w:sz w:val="24"/>
          <w:szCs w:val="24"/>
        </w:rPr>
        <w:t>kunci</w:t>
      </w:r>
      <w:proofErr w:type="spellEnd"/>
      <w:r w:rsidR="00355EE0" w:rsidRPr="00383DEB">
        <w:rPr>
          <w:rFonts w:ascii="Times New Roman" w:hAnsi="Times New Roman"/>
          <w:sz w:val="24"/>
          <w:szCs w:val="24"/>
        </w:rPr>
        <w:t xml:space="preserve"> yang </w:t>
      </w:r>
      <w:proofErr w:type="spellStart"/>
      <w:r w:rsidR="00355EE0" w:rsidRPr="00383DEB">
        <w:rPr>
          <w:rFonts w:ascii="Times New Roman" w:hAnsi="Times New Roman"/>
          <w:sz w:val="24"/>
          <w:szCs w:val="24"/>
        </w:rPr>
        <w:t>dapat</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diambil</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dari</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pengetian</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psikologi</w:t>
      </w:r>
      <w:proofErr w:type="spellEnd"/>
      <w:r w:rsidR="00355EE0" w:rsidRPr="00383DEB">
        <w:rPr>
          <w:rFonts w:ascii="Times New Roman" w:hAnsi="Times New Roman"/>
          <w:sz w:val="24"/>
          <w:szCs w:val="24"/>
        </w:rPr>
        <w:t xml:space="preserve"> </w:t>
      </w:r>
      <w:proofErr w:type="spellStart"/>
      <w:r w:rsidR="00355EE0" w:rsidRPr="00383DEB">
        <w:rPr>
          <w:rFonts w:ascii="Times New Roman" w:hAnsi="Times New Roman"/>
          <w:sz w:val="24"/>
          <w:szCs w:val="24"/>
        </w:rPr>
        <w:t>yakni</w:t>
      </w:r>
      <w:proofErr w:type="spellEnd"/>
      <w:r w:rsidR="007979D4">
        <w:rPr>
          <w:rStyle w:val="FootnoteReference"/>
          <w:rFonts w:ascii="Times New Roman" w:hAnsi="Times New Roman"/>
          <w:sz w:val="24"/>
          <w:szCs w:val="24"/>
        </w:rPr>
        <w:footnoteReference w:id="7"/>
      </w:r>
      <w:r w:rsidR="00355EE0" w:rsidRPr="00383DEB">
        <w:rPr>
          <w:rFonts w:ascii="Times New Roman" w:hAnsi="Times New Roman"/>
          <w:sz w:val="24"/>
          <w:szCs w:val="24"/>
        </w:rPr>
        <w:t xml:space="preserve"> : </w:t>
      </w:r>
    </w:p>
    <w:p w:rsidR="00B709C8" w:rsidRDefault="00355EE0" w:rsidP="00BC2886">
      <w:pPr>
        <w:pStyle w:val="ListParagraph"/>
        <w:numPr>
          <w:ilvl w:val="0"/>
          <w:numId w:val="17"/>
        </w:numPr>
        <w:spacing w:line="240" w:lineRule="auto"/>
        <w:ind w:left="426" w:hanging="426"/>
        <w:jc w:val="both"/>
        <w:rPr>
          <w:rFonts w:ascii="Times New Roman" w:hAnsi="Times New Roman"/>
          <w:sz w:val="24"/>
          <w:szCs w:val="24"/>
          <w:lang w:val="id-ID"/>
        </w:rPr>
      </w:pPr>
      <w:proofErr w:type="spellStart"/>
      <w:r w:rsidRPr="00872C16">
        <w:rPr>
          <w:rFonts w:ascii="Times New Roman" w:hAnsi="Times New Roman"/>
          <w:sz w:val="24"/>
          <w:szCs w:val="24"/>
        </w:rPr>
        <w:t>Dalam</w:t>
      </w:r>
      <w:proofErr w:type="spellEnd"/>
      <w:r w:rsidRPr="00872C16">
        <w:rPr>
          <w:rFonts w:ascii="Times New Roman" w:hAnsi="Times New Roman"/>
          <w:sz w:val="24"/>
          <w:szCs w:val="24"/>
        </w:rPr>
        <w:t xml:space="preserve"> </w:t>
      </w:r>
      <w:proofErr w:type="spellStart"/>
      <w:r w:rsidRPr="00872C16">
        <w:rPr>
          <w:rFonts w:ascii="Times New Roman" w:hAnsi="Times New Roman"/>
          <w:sz w:val="24"/>
          <w:szCs w:val="24"/>
        </w:rPr>
        <w:t>motivasi</w:t>
      </w:r>
      <w:proofErr w:type="spellEnd"/>
      <w:r w:rsidRPr="00872C16">
        <w:rPr>
          <w:rFonts w:ascii="Times New Roman" w:hAnsi="Times New Roman"/>
          <w:sz w:val="24"/>
          <w:szCs w:val="24"/>
        </w:rPr>
        <w:t xml:space="preserve"> </w:t>
      </w:r>
      <w:proofErr w:type="spellStart"/>
      <w:r w:rsidRPr="00872C16">
        <w:rPr>
          <w:rFonts w:ascii="Times New Roman" w:hAnsi="Times New Roman"/>
          <w:sz w:val="24"/>
          <w:szCs w:val="24"/>
        </w:rPr>
        <w:t>terdapat</w:t>
      </w:r>
      <w:proofErr w:type="spellEnd"/>
      <w:r w:rsidRPr="00872C16">
        <w:rPr>
          <w:rFonts w:ascii="Times New Roman" w:hAnsi="Times New Roman"/>
          <w:sz w:val="24"/>
          <w:szCs w:val="24"/>
        </w:rPr>
        <w:t xml:space="preserve"> </w:t>
      </w:r>
      <w:proofErr w:type="spellStart"/>
      <w:r w:rsidRPr="00872C16">
        <w:rPr>
          <w:rFonts w:ascii="Times New Roman" w:hAnsi="Times New Roman"/>
          <w:sz w:val="24"/>
          <w:szCs w:val="24"/>
        </w:rPr>
        <w:t>dorongan</w:t>
      </w:r>
      <w:proofErr w:type="spellEnd"/>
      <w:r w:rsidRPr="00872C16">
        <w:rPr>
          <w:rFonts w:ascii="Times New Roman" w:hAnsi="Times New Roman"/>
          <w:sz w:val="24"/>
          <w:szCs w:val="24"/>
        </w:rPr>
        <w:t xml:space="preserve"> yang </w:t>
      </w:r>
      <w:proofErr w:type="spellStart"/>
      <w:r w:rsidRPr="00872C16">
        <w:rPr>
          <w:rFonts w:ascii="Times New Roman" w:hAnsi="Times New Roman"/>
          <w:sz w:val="24"/>
          <w:szCs w:val="24"/>
        </w:rPr>
        <w:t>menjadikan</w:t>
      </w:r>
      <w:proofErr w:type="spellEnd"/>
      <w:r w:rsidRPr="00872C16">
        <w:rPr>
          <w:rFonts w:ascii="Times New Roman" w:hAnsi="Times New Roman"/>
          <w:sz w:val="24"/>
          <w:szCs w:val="24"/>
        </w:rPr>
        <w:t xml:space="preserve"> </w:t>
      </w:r>
      <w:proofErr w:type="spellStart"/>
      <w:r w:rsidRPr="00872C16">
        <w:rPr>
          <w:rFonts w:ascii="Times New Roman" w:hAnsi="Times New Roman"/>
          <w:sz w:val="24"/>
          <w:szCs w:val="24"/>
        </w:rPr>
        <w:t>seseorang</w:t>
      </w:r>
      <w:proofErr w:type="spellEnd"/>
      <w:r w:rsidRPr="00872C16">
        <w:rPr>
          <w:rFonts w:ascii="Times New Roman" w:hAnsi="Times New Roman"/>
          <w:sz w:val="24"/>
          <w:szCs w:val="24"/>
        </w:rPr>
        <w:t xml:space="preserve"> </w:t>
      </w:r>
      <w:proofErr w:type="spellStart"/>
      <w:r w:rsidRPr="00872C16">
        <w:rPr>
          <w:rFonts w:ascii="Times New Roman" w:hAnsi="Times New Roman"/>
          <w:sz w:val="24"/>
          <w:szCs w:val="24"/>
        </w:rPr>
        <w:t>mengambil</w:t>
      </w:r>
      <w:proofErr w:type="spellEnd"/>
      <w:r w:rsidRPr="00872C16">
        <w:rPr>
          <w:rFonts w:ascii="Times New Roman" w:hAnsi="Times New Roman"/>
          <w:sz w:val="24"/>
          <w:szCs w:val="24"/>
        </w:rPr>
        <w:t xml:space="preserve"> </w:t>
      </w:r>
      <w:proofErr w:type="spellStart"/>
      <w:r w:rsidRPr="00872C16">
        <w:rPr>
          <w:rFonts w:ascii="Times New Roman" w:hAnsi="Times New Roman"/>
          <w:sz w:val="24"/>
          <w:szCs w:val="24"/>
        </w:rPr>
        <w:t>tindaka</w:t>
      </w:r>
      <w:r w:rsidR="00F600C9" w:rsidRPr="00872C16">
        <w:rPr>
          <w:rFonts w:ascii="Times New Roman" w:hAnsi="Times New Roman"/>
          <w:sz w:val="24"/>
          <w:szCs w:val="24"/>
        </w:rPr>
        <w:t>n</w:t>
      </w:r>
      <w:proofErr w:type="spellEnd"/>
      <w:r w:rsidR="00F600C9" w:rsidRPr="00872C16">
        <w:rPr>
          <w:rFonts w:ascii="Times New Roman" w:hAnsi="Times New Roman"/>
          <w:sz w:val="24"/>
          <w:szCs w:val="24"/>
        </w:rPr>
        <w:t xml:space="preserve"> </w:t>
      </w:r>
      <w:proofErr w:type="spellStart"/>
      <w:r w:rsidR="00F600C9" w:rsidRPr="00872C16">
        <w:rPr>
          <w:rFonts w:ascii="Times New Roman" w:hAnsi="Times New Roman"/>
          <w:sz w:val="24"/>
          <w:szCs w:val="24"/>
        </w:rPr>
        <w:t>atau</w:t>
      </w:r>
      <w:proofErr w:type="spellEnd"/>
      <w:r w:rsidR="00F600C9" w:rsidRPr="00872C16">
        <w:rPr>
          <w:rFonts w:ascii="Times New Roman" w:hAnsi="Times New Roman"/>
          <w:sz w:val="24"/>
          <w:szCs w:val="24"/>
        </w:rPr>
        <w:t xml:space="preserve"> </w:t>
      </w:r>
      <w:proofErr w:type="spellStart"/>
      <w:r w:rsidR="00F600C9" w:rsidRPr="00872C16">
        <w:rPr>
          <w:rFonts w:ascii="Times New Roman" w:hAnsi="Times New Roman"/>
          <w:sz w:val="24"/>
          <w:szCs w:val="24"/>
        </w:rPr>
        <w:t>tidak</w:t>
      </w:r>
      <w:proofErr w:type="spellEnd"/>
      <w:r w:rsidR="00F600C9" w:rsidRPr="00872C16">
        <w:rPr>
          <w:rFonts w:ascii="Times New Roman" w:hAnsi="Times New Roman"/>
          <w:sz w:val="24"/>
          <w:szCs w:val="24"/>
        </w:rPr>
        <w:t xml:space="preserve"> </w:t>
      </w:r>
      <w:proofErr w:type="spellStart"/>
      <w:r w:rsidR="00F600C9" w:rsidRPr="00872C16">
        <w:rPr>
          <w:rFonts w:ascii="Times New Roman" w:hAnsi="Times New Roman"/>
          <w:sz w:val="24"/>
          <w:szCs w:val="24"/>
        </w:rPr>
        <w:t>mengambil</w:t>
      </w:r>
      <w:proofErr w:type="spellEnd"/>
      <w:r w:rsidR="00F600C9" w:rsidRPr="00872C16">
        <w:rPr>
          <w:rFonts w:ascii="Times New Roman" w:hAnsi="Times New Roman"/>
          <w:sz w:val="24"/>
          <w:szCs w:val="24"/>
        </w:rPr>
        <w:t xml:space="preserve"> </w:t>
      </w:r>
      <w:proofErr w:type="spellStart"/>
      <w:r w:rsidR="00F600C9" w:rsidRPr="00872C16">
        <w:rPr>
          <w:rFonts w:ascii="Times New Roman" w:hAnsi="Times New Roman"/>
          <w:sz w:val="24"/>
          <w:szCs w:val="24"/>
        </w:rPr>
        <w:t>tindakan</w:t>
      </w:r>
      <w:proofErr w:type="spellEnd"/>
    </w:p>
    <w:p w:rsidR="00B709C8" w:rsidRDefault="00355EE0" w:rsidP="00BC2886">
      <w:pPr>
        <w:pStyle w:val="ListParagraph"/>
        <w:numPr>
          <w:ilvl w:val="0"/>
          <w:numId w:val="17"/>
        </w:numPr>
        <w:spacing w:line="240" w:lineRule="auto"/>
        <w:ind w:left="426" w:hanging="426"/>
        <w:jc w:val="both"/>
        <w:rPr>
          <w:rFonts w:ascii="Times New Roman" w:hAnsi="Times New Roman"/>
          <w:sz w:val="24"/>
          <w:szCs w:val="24"/>
          <w:lang w:val="id-ID"/>
        </w:rPr>
      </w:pPr>
      <w:proofErr w:type="spellStart"/>
      <w:r w:rsidRPr="00B709C8">
        <w:rPr>
          <w:rFonts w:ascii="Times New Roman" w:hAnsi="Times New Roman"/>
          <w:sz w:val="24"/>
          <w:szCs w:val="24"/>
        </w:rPr>
        <w:t>Dalam</w:t>
      </w:r>
      <w:proofErr w:type="spellEnd"/>
      <w:r w:rsidRPr="00B709C8">
        <w:rPr>
          <w:rFonts w:ascii="Times New Roman" w:hAnsi="Times New Roman"/>
          <w:sz w:val="24"/>
          <w:szCs w:val="24"/>
        </w:rPr>
        <w:t xml:space="preserve"> </w:t>
      </w:r>
      <w:proofErr w:type="spellStart"/>
      <w:r w:rsidRPr="00B709C8">
        <w:rPr>
          <w:rFonts w:ascii="Times New Roman" w:hAnsi="Times New Roman"/>
          <w:sz w:val="24"/>
          <w:szCs w:val="24"/>
        </w:rPr>
        <w:t>motivasi</w:t>
      </w:r>
      <w:proofErr w:type="spellEnd"/>
      <w:r w:rsidRPr="00B709C8">
        <w:rPr>
          <w:rFonts w:ascii="Times New Roman" w:hAnsi="Times New Roman"/>
          <w:sz w:val="24"/>
          <w:szCs w:val="24"/>
        </w:rPr>
        <w:t xml:space="preserve"> </w:t>
      </w:r>
      <w:proofErr w:type="spellStart"/>
      <w:r w:rsidRPr="00B709C8">
        <w:rPr>
          <w:rFonts w:ascii="Times New Roman" w:hAnsi="Times New Roman"/>
          <w:sz w:val="24"/>
          <w:szCs w:val="24"/>
        </w:rPr>
        <w:t>terdapat</w:t>
      </w:r>
      <w:proofErr w:type="spellEnd"/>
      <w:r w:rsidRPr="00B709C8">
        <w:rPr>
          <w:rFonts w:ascii="Times New Roman" w:hAnsi="Times New Roman"/>
          <w:sz w:val="24"/>
          <w:szCs w:val="24"/>
        </w:rPr>
        <w:t xml:space="preserve"> </w:t>
      </w:r>
      <w:proofErr w:type="spellStart"/>
      <w:r w:rsidRPr="00B709C8">
        <w:rPr>
          <w:rFonts w:ascii="Times New Roman" w:hAnsi="Times New Roman"/>
          <w:sz w:val="24"/>
          <w:szCs w:val="24"/>
        </w:rPr>
        <w:t>satu</w:t>
      </w:r>
      <w:proofErr w:type="spellEnd"/>
      <w:r w:rsidRPr="00B709C8">
        <w:rPr>
          <w:rFonts w:ascii="Times New Roman" w:hAnsi="Times New Roman"/>
          <w:sz w:val="24"/>
          <w:szCs w:val="24"/>
        </w:rPr>
        <w:t xml:space="preserve"> </w:t>
      </w:r>
      <w:proofErr w:type="spellStart"/>
      <w:r w:rsidRPr="00B709C8">
        <w:rPr>
          <w:rFonts w:ascii="Times New Roman" w:hAnsi="Times New Roman"/>
          <w:sz w:val="24"/>
          <w:szCs w:val="24"/>
        </w:rPr>
        <w:t>pertimbangan</w:t>
      </w:r>
      <w:proofErr w:type="spellEnd"/>
      <w:r w:rsidRPr="00B709C8">
        <w:rPr>
          <w:rFonts w:ascii="Times New Roman" w:hAnsi="Times New Roman"/>
          <w:sz w:val="24"/>
          <w:szCs w:val="24"/>
        </w:rPr>
        <w:t xml:space="preserve"> </w:t>
      </w:r>
      <w:proofErr w:type="spellStart"/>
      <w:r w:rsidRPr="00B709C8">
        <w:rPr>
          <w:rFonts w:ascii="Times New Roman" w:hAnsi="Times New Roman"/>
          <w:sz w:val="24"/>
          <w:szCs w:val="24"/>
        </w:rPr>
        <w:t>apakah</w:t>
      </w:r>
      <w:proofErr w:type="spellEnd"/>
      <w:r w:rsidRPr="00B709C8">
        <w:rPr>
          <w:rFonts w:ascii="Times New Roman" w:hAnsi="Times New Roman"/>
          <w:sz w:val="24"/>
          <w:szCs w:val="24"/>
        </w:rPr>
        <w:t xml:space="preserve"> </w:t>
      </w:r>
      <w:proofErr w:type="spellStart"/>
      <w:r w:rsidRPr="00B709C8">
        <w:rPr>
          <w:rFonts w:ascii="Times New Roman" w:hAnsi="Times New Roman"/>
          <w:sz w:val="24"/>
          <w:szCs w:val="24"/>
        </w:rPr>
        <w:t>harus</w:t>
      </w:r>
      <w:proofErr w:type="spellEnd"/>
      <w:r w:rsidRPr="00B709C8">
        <w:rPr>
          <w:rFonts w:ascii="Times New Roman" w:hAnsi="Times New Roman"/>
          <w:sz w:val="24"/>
          <w:szCs w:val="24"/>
        </w:rPr>
        <w:t xml:space="preserve"> </w:t>
      </w:r>
      <w:proofErr w:type="spellStart"/>
      <w:r w:rsidRPr="00B709C8">
        <w:rPr>
          <w:rFonts w:ascii="Times New Roman" w:hAnsi="Times New Roman"/>
          <w:sz w:val="24"/>
          <w:szCs w:val="24"/>
        </w:rPr>
        <w:t>memprioritaskan</w:t>
      </w:r>
      <w:proofErr w:type="spellEnd"/>
      <w:r w:rsidRPr="00B709C8">
        <w:rPr>
          <w:rFonts w:ascii="Times New Roman" w:hAnsi="Times New Roman"/>
          <w:sz w:val="24"/>
          <w:szCs w:val="24"/>
        </w:rPr>
        <w:t xml:space="preserve"> </w:t>
      </w:r>
      <w:proofErr w:type="spellStart"/>
      <w:r w:rsidRPr="00B709C8">
        <w:rPr>
          <w:rFonts w:ascii="Times New Roman" w:hAnsi="Times New Roman"/>
          <w:sz w:val="24"/>
          <w:szCs w:val="24"/>
        </w:rPr>
        <w:t>tindakan</w:t>
      </w:r>
      <w:proofErr w:type="spellEnd"/>
      <w:r w:rsidRPr="00B709C8">
        <w:rPr>
          <w:rFonts w:ascii="Times New Roman" w:hAnsi="Times New Roman"/>
          <w:sz w:val="24"/>
          <w:szCs w:val="24"/>
        </w:rPr>
        <w:t xml:space="preserve"> </w:t>
      </w:r>
      <w:proofErr w:type="spellStart"/>
      <w:r w:rsidRPr="00B709C8">
        <w:rPr>
          <w:rFonts w:ascii="Times New Roman" w:hAnsi="Times New Roman"/>
          <w:sz w:val="24"/>
          <w:szCs w:val="24"/>
        </w:rPr>
        <w:t>alternatif</w:t>
      </w:r>
      <w:proofErr w:type="spellEnd"/>
      <w:r w:rsidRPr="00B709C8">
        <w:rPr>
          <w:rFonts w:ascii="Times New Roman" w:hAnsi="Times New Roman"/>
          <w:sz w:val="24"/>
          <w:szCs w:val="24"/>
        </w:rPr>
        <w:t xml:space="preserve">, </w:t>
      </w:r>
      <w:proofErr w:type="spellStart"/>
      <w:r w:rsidRPr="00B709C8">
        <w:rPr>
          <w:rFonts w:ascii="Times New Roman" w:hAnsi="Times New Roman"/>
          <w:sz w:val="24"/>
          <w:szCs w:val="24"/>
        </w:rPr>
        <w:t>baik</w:t>
      </w:r>
      <w:proofErr w:type="spellEnd"/>
      <w:r w:rsidR="00F600C9" w:rsidRPr="00B709C8">
        <w:rPr>
          <w:rFonts w:ascii="Times New Roman" w:hAnsi="Times New Roman"/>
          <w:sz w:val="24"/>
          <w:szCs w:val="24"/>
        </w:rPr>
        <w:t xml:space="preserve"> </w:t>
      </w:r>
      <w:proofErr w:type="spellStart"/>
      <w:r w:rsidR="00F600C9" w:rsidRPr="00B709C8">
        <w:rPr>
          <w:rFonts w:ascii="Times New Roman" w:hAnsi="Times New Roman"/>
          <w:sz w:val="24"/>
          <w:szCs w:val="24"/>
        </w:rPr>
        <w:t>itu</w:t>
      </w:r>
      <w:proofErr w:type="spellEnd"/>
      <w:r w:rsidR="00F600C9" w:rsidRPr="00B709C8">
        <w:rPr>
          <w:rFonts w:ascii="Times New Roman" w:hAnsi="Times New Roman"/>
          <w:sz w:val="24"/>
          <w:szCs w:val="24"/>
        </w:rPr>
        <w:t xml:space="preserve"> </w:t>
      </w:r>
      <w:proofErr w:type="spellStart"/>
      <w:r w:rsidR="00F600C9" w:rsidRPr="00B709C8">
        <w:rPr>
          <w:rFonts w:ascii="Times New Roman" w:hAnsi="Times New Roman"/>
          <w:sz w:val="24"/>
          <w:szCs w:val="24"/>
        </w:rPr>
        <w:t>tindakan</w:t>
      </w:r>
      <w:proofErr w:type="spellEnd"/>
      <w:r w:rsidR="00F600C9" w:rsidRPr="00B709C8">
        <w:rPr>
          <w:rFonts w:ascii="Times New Roman" w:hAnsi="Times New Roman"/>
          <w:sz w:val="24"/>
          <w:szCs w:val="24"/>
        </w:rPr>
        <w:t xml:space="preserve"> A </w:t>
      </w:r>
      <w:proofErr w:type="spellStart"/>
      <w:r w:rsidR="00F600C9" w:rsidRPr="00B709C8">
        <w:rPr>
          <w:rFonts w:ascii="Times New Roman" w:hAnsi="Times New Roman"/>
          <w:sz w:val="24"/>
          <w:szCs w:val="24"/>
        </w:rPr>
        <w:t>atau</w:t>
      </w:r>
      <w:proofErr w:type="spellEnd"/>
      <w:r w:rsidR="00F600C9" w:rsidRPr="00B709C8">
        <w:rPr>
          <w:rFonts w:ascii="Times New Roman" w:hAnsi="Times New Roman"/>
          <w:sz w:val="24"/>
          <w:szCs w:val="24"/>
        </w:rPr>
        <w:t xml:space="preserve"> </w:t>
      </w:r>
      <w:proofErr w:type="spellStart"/>
      <w:r w:rsidR="00F600C9" w:rsidRPr="00B709C8">
        <w:rPr>
          <w:rFonts w:ascii="Times New Roman" w:hAnsi="Times New Roman"/>
          <w:sz w:val="24"/>
          <w:szCs w:val="24"/>
        </w:rPr>
        <w:t>tindakan</w:t>
      </w:r>
      <w:proofErr w:type="spellEnd"/>
      <w:r w:rsidR="00F600C9" w:rsidRPr="00B709C8">
        <w:rPr>
          <w:rFonts w:ascii="Times New Roman" w:hAnsi="Times New Roman"/>
          <w:sz w:val="24"/>
          <w:szCs w:val="24"/>
        </w:rPr>
        <w:t xml:space="preserve"> B</w:t>
      </w:r>
    </w:p>
    <w:p w:rsidR="00383DEB" w:rsidRDefault="00355EE0" w:rsidP="00BC2886">
      <w:pPr>
        <w:pStyle w:val="ListParagraph"/>
        <w:numPr>
          <w:ilvl w:val="0"/>
          <w:numId w:val="17"/>
        </w:numPr>
        <w:spacing w:line="240" w:lineRule="auto"/>
        <w:ind w:left="426" w:hanging="426"/>
        <w:jc w:val="both"/>
        <w:rPr>
          <w:rFonts w:ascii="Times New Roman" w:hAnsi="Times New Roman"/>
          <w:sz w:val="24"/>
          <w:szCs w:val="24"/>
          <w:lang w:val="id-ID"/>
        </w:rPr>
      </w:pPr>
      <w:r w:rsidRPr="00383DEB">
        <w:rPr>
          <w:rFonts w:ascii="Times New Roman" w:hAnsi="Times New Roman"/>
          <w:sz w:val="24"/>
          <w:szCs w:val="24"/>
          <w:lang w:val="id-ID"/>
        </w:rPr>
        <w:t>Dala</w:t>
      </w:r>
      <w:r w:rsidR="00F600C9" w:rsidRPr="00B709C8">
        <w:rPr>
          <w:rFonts w:ascii="Times New Roman" w:hAnsi="Times New Roman"/>
          <w:sz w:val="24"/>
          <w:szCs w:val="24"/>
          <w:lang w:val="id-ID"/>
        </w:rPr>
        <w:t>m</w:t>
      </w:r>
      <w:r w:rsidRPr="00383DEB">
        <w:rPr>
          <w:rFonts w:ascii="Times New Roman" w:hAnsi="Times New Roman"/>
          <w:sz w:val="24"/>
          <w:szCs w:val="24"/>
          <w:lang w:val="id-ID"/>
        </w:rPr>
        <w:t xml:space="preserve"> motivasi terdapat lingkungan yang memberi atau menjadi sumber masukan atau pertimbangan seseorang untuk melakukan tindaka</w:t>
      </w:r>
      <w:r w:rsidR="00B72914" w:rsidRPr="00383DEB">
        <w:rPr>
          <w:rFonts w:ascii="Times New Roman" w:hAnsi="Times New Roman"/>
          <w:sz w:val="24"/>
          <w:szCs w:val="24"/>
          <w:lang w:val="id-ID"/>
        </w:rPr>
        <w:t>n pertama atau kedua.</w:t>
      </w:r>
    </w:p>
    <w:p w:rsidR="00383DEB" w:rsidRDefault="00BE37D4" w:rsidP="00383DEB">
      <w:pPr>
        <w:spacing w:line="480" w:lineRule="auto"/>
        <w:ind w:firstLine="720"/>
        <w:jc w:val="both"/>
        <w:rPr>
          <w:rFonts w:ascii="Times New Roman" w:hAnsi="Times New Roman"/>
          <w:sz w:val="24"/>
          <w:szCs w:val="24"/>
          <w:lang w:val="id-ID"/>
        </w:rPr>
      </w:pPr>
      <w:r w:rsidRPr="00383DEB">
        <w:rPr>
          <w:rFonts w:ascii="Times New Roman" w:hAnsi="Times New Roman"/>
          <w:sz w:val="24"/>
          <w:szCs w:val="24"/>
          <w:lang w:val="id-ID"/>
        </w:rPr>
        <w:t>Motivasi belajar timbul k</w:t>
      </w:r>
      <w:r w:rsidR="00263AD9" w:rsidRPr="00383DEB">
        <w:rPr>
          <w:rFonts w:ascii="Times New Roman" w:hAnsi="Times New Roman"/>
          <w:sz w:val="24"/>
          <w:szCs w:val="24"/>
          <w:lang w:val="id-ID"/>
        </w:rPr>
        <w:t>a</w:t>
      </w:r>
      <w:r w:rsidRPr="00383DEB">
        <w:rPr>
          <w:rFonts w:ascii="Times New Roman" w:hAnsi="Times New Roman"/>
          <w:sz w:val="24"/>
          <w:szCs w:val="24"/>
          <w:lang w:val="id-ID"/>
        </w:rPr>
        <w:t xml:space="preserve">rena dua faktor yaitu faktor intrinsik berupa hasrat dan keinginan berhasil dan dorongan kebutuhan belajar, </w:t>
      </w:r>
      <w:r w:rsidR="00263AD9" w:rsidRPr="00383DEB">
        <w:rPr>
          <w:rFonts w:ascii="Times New Roman" w:hAnsi="Times New Roman"/>
          <w:sz w:val="24"/>
          <w:szCs w:val="24"/>
          <w:lang w:val="id-ID"/>
        </w:rPr>
        <w:t>da</w:t>
      </w:r>
      <w:r w:rsidR="00FD5508" w:rsidRPr="00383DEB">
        <w:rPr>
          <w:rFonts w:ascii="Times New Roman" w:hAnsi="Times New Roman"/>
          <w:sz w:val="24"/>
          <w:szCs w:val="24"/>
          <w:lang w:val="id-ID"/>
        </w:rPr>
        <w:t>n</w:t>
      </w:r>
      <w:r w:rsidR="00263AD9" w:rsidRPr="00383DEB">
        <w:rPr>
          <w:rFonts w:ascii="Times New Roman" w:hAnsi="Times New Roman"/>
          <w:sz w:val="24"/>
          <w:szCs w:val="24"/>
          <w:lang w:val="id-ID"/>
        </w:rPr>
        <w:t xml:space="preserve"> harapan akan cita-cita, </w:t>
      </w:r>
      <w:r w:rsidR="00FD5508" w:rsidRPr="00383DEB">
        <w:rPr>
          <w:rFonts w:ascii="Times New Roman" w:hAnsi="Times New Roman"/>
          <w:sz w:val="24"/>
          <w:szCs w:val="24"/>
          <w:lang w:val="id-ID"/>
        </w:rPr>
        <w:t xml:space="preserve">dan </w:t>
      </w:r>
      <w:r w:rsidR="00263AD9" w:rsidRPr="00383DEB">
        <w:rPr>
          <w:rFonts w:ascii="Times New Roman" w:hAnsi="Times New Roman"/>
          <w:sz w:val="24"/>
          <w:szCs w:val="24"/>
          <w:lang w:val="id-ID"/>
        </w:rPr>
        <w:t>faktor ekstrinsiknya adalah ad</w:t>
      </w:r>
      <w:r w:rsidR="00FD5508" w:rsidRPr="00383DEB">
        <w:rPr>
          <w:rFonts w:ascii="Times New Roman" w:hAnsi="Times New Roman"/>
          <w:sz w:val="24"/>
          <w:szCs w:val="24"/>
          <w:lang w:val="id-ID"/>
        </w:rPr>
        <w:t>a</w:t>
      </w:r>
      <w:r w:rsidR="00263AD9" w:rsidRPr="00383DEB">
        <w:rPr>
          <w:rFonts w:ascii="Times New Roman" w:hAnsi="Times New Roman"/>
          <w:sz w:val="24"/>
          <w:szCs w:val="24"/>
          <w:lang w:val="id-ID"/>
        </w:rPr>
        <w:t xml:space="preserve">nya penghargaan </w:t>
      </w:r>
      <w:r w:rsidR="00FD5508" w:rsidRPr="00383DEB">
        <w:rPr>
          <w:rFonts w:ascii="Times New Roman" w:hAnsi="Times New Roman"/>
          <w:sz w:val="24"/>
          <w:szCs w:val="24"/>
          <w:lang w:val="id-ID"/>
        </w:rPr>
        <w:t xml:space="preserve">dalam </w:t>
      </w:r>
      <w:r w:rsidR="00263AD9" w:rsidRPr="00383DEB">
        <w:rPr>
          <w:rFonts w:ascii="Times New Roman" w:hAnsi="Times New Roman"/>
          <w:sz w:val="24"/>
          <w:szCs w:val="24"/>
          <w:lang w:val="id-ID"/>
        </w:rPr>
        <w:t>lingkungan belajar yang kondusif, dan kegiatan belajar yang menarik.</w:t>
      </w:r>
      <w:r w:rsidR="00263AD9">
        <w:rPr>
          <w:rStyle w:val="FootnoteReference"/>
          <w:rFonts w:ascii="Times New Roman" w:hAnsi="Times New Roman"/>
          <w:sz w:val="24"/>
          <w:szCs w:val="24"/>
          <w:lang w:val="id-ID"/>
        </w:rPr>
        <w:footnoteReference w:id="8"/>
      </w:r>
    </w:p>
    <w:p w:rsidR="00452359" w:rsidRDefault="00355EE0" w:rsidP="00383DEB">
      <w:pPr>
        <w:spacing w:line="480" w:lineRule="auto"/>
        <w:ind w:firstLine="720"/>
        <w:jc w:val="both"/>
        <w:rPr>
          <w:rFonts w:ascii="Times New Roman" w:hAnsi="Times New Roman"/>
          <w:sz w:val="24"/>
          <w:szCs w:val="24"/>
          <w:lang w:val="id-ID"/>
        </w:rPr>
      </w:pPr>
      <w:r w:rsidRPr="00452359">
        <w:rPr>
          <w:rFonts w:ascii="Times New Roman" w:hAnsi="Times New Roman"/>
          <w:sz w:val="24"/>
          <w:szCs w:val="24"/>
          <w:lang w:val="id-ID"/>
        </w:rPr>
        <w:t xml:space="preserve">Seberapa kuat motivasi yang dimiliki individu akan banyak menentukan kualitas perilaku yang ditampilkan, baik dalam konteks belajar, bekerja maupun dalam kehidupan lainnya. </w:t>
      </w:r>
      <w:proofErr w:type="spellStart"/>
      <w:proofErr w:type="gramStart"/>
      <w:r w:rsidRPr="00452359">
        <w:rPr>
          <w:rFonts w:ascii="Times New Roman" w:hAnsi="Times New Roman"/>
          <w:sz w:val="24"/>
          <w:szCs w:val="24"/>
        </w:rPr>
        <w:t>Kajian</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tentang</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motivasi</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telah</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sejak</w:t>
      </w:r>
      <w:proofErr w:type="spellEnd"/>
      <w:r w:rsidRPr="00452359">
        <w:rPr>
          <w:rFonts w:ascii="Times New Roman" w:hAnsi="Times New Roman"/>
          <w:sz w:val="24"/>
          <w:szCs w:val="24"/>
        </w:rPr>
        <w:t xml:space="preserve"> lama </w:t>
      </w:r>
      <w:proofErr w:type="spellStart"/>
      <w:r w:rsidRPr="00452359">
        <w:rPr>
          <w:rFonts w:ascii="Times New Roman" w:hAnsi="Times New Roman"/>
          <w:sz w:val="24"/>
          <w:szCs w:val="24"/>
        </w:rPr>
        <w:t>memiliki</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daya</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tarik</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tersendiri</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bagi</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kalangan</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pendidik</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manajer</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dan</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peneliti</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terutama</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dikaitkan</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dengan</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kepentingan</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upaya</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pencapaian</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kinerja</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prestasi</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seseorang</w:t>
      </w:r>
      <w:proofErr w:type="spellEnd"/>
      <w:r w:rsidRPr="00452359">
        <w:rPr>
          <w:rFonts w:ascii="Times New Roman" w:hAnsi="Times New Roman"/>
          <w:sz w:val="24"/>
          <w:szCs w:val="24"/>
        </w:rPr>
        <w:t>.</w:t>
      </w:r>
      <w:proofErr w:type="gramEnd"/>
      <w:r w:rsidRPr="00452359">
        <w:rPr>
          <w:rFonts w:ascii="Times New Roman" w:hAnsi="Times New Roman"/>
          <w:sz w:val="24"/>
          <w:szCs w:val="24"/>
        </w:rPr>
        <w:t xml:space="preserve"> </w:t>
      </w:r>
      <w:proofErr w:type="spellStart"/>
      <w:r w:rsidRPr="00452359">
        <w:rPr>
          <w:rFonts w:ascii="Times New Roman" w:hAnsi="Times New Roman"/>
          <w:sz w:val="24"/>
          <w:szCs w:val="24"/>
        </w:rPr>
        <w:t>Dalam</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konteks</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studi</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psikologi</w:t>
      </w:r>
      <w:proofErr w:type="spellEnd"/>
      <w:r w:rsidRPr="00452359">
        <w:rPr>
          <w:rFonts w:ascii="Times New Roman" w:hAnsi="Times New Roman"/>
          <w:sz w:val="24"/>
          <w:szCs w:val="24"/>
        </w:rPr>
        <w:t xml:space="preserve">, </w:t>
      </w:r>
      <w:r w:rsidR="00263AD9">
        <w:rPr>
          <w:rFonts w:ascii="Times New Roman" w:hAnsi="Times New Roman"/>
          <w:sz w:val="24"/>
          <w:szCs w:val="24"/>
          <w:lang w:val="id-ID"/>
        </w:rPr>
        <w:t xml:space="preserve">bahwa </w:t>
      </w:r>
      <w:proofErr w:type="spellStart"/>
      <w:r w:rsidRPr="00452359">
        <w:rPr>
          <w:rFonts w:ascii="Times New Roman" w:hAnsi="Times New Roman"/>
          <w:sz w:val="24"/>
          <w:szCs w:val="24"/>
        </w:rPr>
        <w:t>untuk</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memahami</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motivasi</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individu</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dapat</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dilihat</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dari</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beberapa</w:t>
      </w:r>
      <w:proofErr w:type="spellEnd"/>
      <w:r w:rsidRPr="00452359">
        <w:rPr>
          <w:rFonts w:ascii="Times New Roman" w:hAnsi="Times New Roman"/>
          <w:sz w:val="24"/>
          <w:szCs w:val="24"/>
        </w:rPr>
        <w:t xml:space="preserve"> </w:t>
      </w:r>
      <w:proofErr w:type="spellStart"/>
      <w:r w:rsidRPr="00452359">
        <w:rPr>
          <w:rFonts w:ascii="Times New Roman" w:hAnsi="Times New Roman"/>
          <w:sz w:val="24"/>
          <w:szCs w:val="24"/>
        </w:rPr>
        <w:t>indikator</w:t>
      </w:r>
      <w:proofErr w:type="spellEnd"/>
      <w:r w:rsidRPr="00452359">
        <w:rPr>
          <w:rFonts w:ascii="Times New Roman" w:hAnsi="Times New Roman"/>
          <w:sz w:val="24"/>
          <w:szCs w:val="24"/>
        </w:rPr>
        <w:t xml:space="preserve">, </w:t>
      </w:r>
      <w:proofErr w:type="spellStart"/>
      <w:proofErr w:type="gramStart"/>
      <w:r w:rsidRPr="00452359">
        <w:rPr>
          <w:rFonts w:ascii="Times New Roman" w:hAnsi="Times New Roman"/>
          <w:sz w:val="24"/>
          <w:szCs w:val="24"/>
        </w:rPr>
        <w:t>diantaranya</w:t>
      </w:r>
      <w:proofErr w:type="spellEnd"/>
      <w:r w:rsidRPr="00452359">
        <w:rPr>
          <w:rFonts w:ascii="Times New Roman" w:hAnsi="Times New Roman"/>
          <w:sz w:val="24"/>
          <w:szCs w:val="24"/>
        </w:rPr>
        <w:t xml:space="preserve"> :</w:t>
      </w:r>
      <w:proofErr w:type="gramEnd"/>
      <w:r w:rsidRPr="00452359">
        <w:rPr>
          <w:rFonts w:ascii="Times New Roman" w:hAnsi="Times New Roman"/>
          <w:sz w:val="24"/>
          <w:szCs w:val="24"/>
        </w:rPr>
        <w:t xml:space="preserve"> </w:t>
      </w:r>
    </w:p>
    <w:p w:rsidR="00452359" w:rsidRDefault="00452359" w:rsidP="005E355D">
      <w:pPr>
        <w:pStyle w:val="ListParagraph"/>
        <w:numPr>
          <w:ilvl w:val="0"/>
          <w:numId w:val="18"/>
        </w:num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Durasi kegiata</w:t>
      </w:r>
      <w:r w:rsidR="00A42339">
        <w:rPr>
          <w:rFonts w:ascii="Times New Roman" w:hAnsi="Times New Roman"/>
          <w:sz w:val="24"/>
          <w:szCs w:val="24"/>
          <w:lang w:val="id-ID"/>
        </w:rPr>
        <w:t>n</w:t>
      </w:r>
    </w:p>
    <w:p w:rsidR="00452359" w:rsidRDefault="00452359" w:rsidP="005E355D">
      <w:pPr>
        <w:pStyle w:val="ListParagraph"/>
        <w:numPr>
          <w:ilvl w:val="0"/>
          <w:numId w:val="18"/>
        </w:num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Frekuensi kegiatan</w:t>
      </w:r>
    </w:p>
    <w:p w:rsidR="00E86CF4" w:rsidRDefault="00E86CF4" w:rsidP="005E355D">
      <w:pPr>
        <w:pStyle w:val="ListParagraph"/>
        <w:numPr>
          <w:ilvl w:val="0"/>
          <w:numId w:val="18"/>
        </w:num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Persistensi (ketahanan) kegiatan </w:t>
      </w:r>
    </w:p>
    <w:p w:rsidR="00452359" w:rsidRDefault="00355EE0" w:rsidP="005E355D">
      <w:pPr>
        <w:pStyle w:val="ListParagraph"/>
        <w:numPr>
          <w:ilvl w:val="0"/>
          <w:numId w:val="18"/>
        </w:numPr>
        <w:spacing w:line="240" w:lineRule="auto"/>
        <w:ind w:left="426" w:hanging="426"/>
        <w:jc w:val="both"/>
        <w:rPr>
          <w:rFonts w:ascii="Times New Roman" w:hAnsi="Times New Roman"/>
          <w:sz w:val="24"/>
          <w:szCs w:val="24"/>
          <w:lang w:val="id-ID"/>
        </w:rPr>
      </w:pPr>
      <w:r w:rsidRPr="00452359">
        <w:rPr>
          <w:rFonts w:ascii="Times New Roman" w:hAnsi="Times New Roman"/>
          <w:sz w:val="24"/>
          <w:szCs w:val="24"/>
          <w:lang w:val="id-ID"/>
        </w:rPr>
        <w:lastRenderedPageBreak/>
        <w:t>Ketabahan, keuletan, dan kemampuan dalam menghada</w:t>
      </w:r>
      <w:r w:rsidR="00452359">
        <w:rPr>
          <w:rFonts w:ascii="Times New Roman" w:hAnsi="Times New Roman"/>
          <w:sz w:val="24"/>
          <w:szCs w:val="24"/>
          <w:lang w:val="id-ID"/>
        </w:rPr>
        <w:t>pi rintangan dan kesulitan</w:t>
      </w:r>
    </w:p>
    <w:p w:rsidR="00452359" w:rsidRDefault="00355EE0" w:rsidP="005E355D">
      <w:pPr>
        <w:pStyle w:val="ListParagraph"/>
        <w:numPr>
          <w:ilvl w:val="0"/>
          <w:numId w:val="18"/>
        </w:numPr>
        <w:spacing w:line="240" w:lineRule="auto"/>
        <w:ind w:left="426" w:hanging="426"/>
        <w:jc w:val="both"/>
        <w:rPr>
          <w:rFonts w:ascii="Times New Roman" w:hAnsi="Times New Roman"/>
          <w:sz w:val="24"/>
          <w:szCs w:val="24"/>
          <w:lang w:val="id-ID"/>
        </w:rPr>
      </w:pPr>
      <w:r w:rsidRPr="00452359">
        <w:rPr>
          <w:rFonts w:ascii="Times New Roman" w:hAnsi="Times New Roman"/>
          <w:sz w:val="24"/>
          <w:szCs w:val="24"/>
          <w:lang w:val="id-ID"/>
        </w:rPr>
        <w:t>Pengorba</w:t>
      </w:r>
      <w:r w:rsidR="00452359">
        <w:rPr>
          <w:rFonts w:ascii="Times New Roman" w:hAnsi="Times New Roman"/>
          <w:sz w:val="24"/>
          <w:szCs w:val="24"/>
          <w:lang w:val="id-ID"/>
        </w:rPr>
        <w:t xml:space="preserve">nan untuk mencapai tujuan </w:t>
      </w:r>
    </w:p>
    <w:p w:rsidR="00452359" w:rsidRDefault="00452359" w:rsidP="005E355D">
      <w:pPr>
        <w:pStyle w:val="ListParagraph"/>
        <w:numPr>
          <w:ilvl w:val="0"/>
          <w:numId w:val="18"/>
        </w:num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T</w:t>
      </w:r>
      <w:r w:rsidR="00355EE0" w:rsidRPr="00452359">
        <w:rPr>
          <w:rFonts w:ascii="Times New Roman" w:hAnsi="Times New Roman"/>
          <w:sz w:val="24"/>
          <w:szCs w:val="24"/>
          <w:lang w:val="id-ID"/>
        </w:rPr>
        <w:t>ingkat aspirasi yang hendak dicapai denga</w:t>
      </w:r>
      <w:r>
        <w:rPr>
          <w:rFonts w:ascii="Times New Roman" w:hAnsi="Times New Roman"/>
          <w:sz w:val="24"/>
          <w:szCs w:val="24"/>
          <w:lang w:val="id-ID"/>
        </w:rPr>
        <w:t xml:space="preserve">n kegiatan yang dilakukan </w:t>
      </w:r>
    </w:p>
    <w:p w:rsidR="00452359" w:rsidRDefault="00452359" w:rsidP="005E355D">
      <w:pPr>
        <w:pStyle w:val="ListParagraph"/>
        <w:numPr>
          <w:ilvl w:val="0"/>
          <w:numId w:val="18"/>
        </w:num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Tingkat kualifikasi</w:t>
      </w:r>
    </w:p>
    <w:p w:rsidR="00872C16" w:rsidRPr="00452359" w:rsidRDefault="00452359" w:rsidP="005E355D">
      <w:pPr>
        <w:pStyle w:val="ListParagraph"/>
        <w:numPr>
          <w:ilvl w:val="0"/>
          <w:numId w:val="18"/>
        </w:numPr>
        <w:spacing w:line="240" w:lineRule="auto"/>
        <w:ind w:left="426" w:hanging="426"/>
        <w:jc w:val="both"/>
        <w:rPr>
          <w:rFonts w:ascii="Times New Roman" w:hAnsi="Times New Roman"/>
          <w:sz w:val="24"/>
          <w:szCs w:val="24"/>
          <w:lang w:val="id-ID"/>
        </w:rPr>
      </w:pPr>
      <w:r>
        <w:rPr>
          <w:rFonts w:ascii="Times New Roman" w:hAnsi="Times New Roman"/>
          <w:sz w:val="24"/>
          <w:szCs w:val="24"/>
          <w:lang w:val="id-ID"/>
        </w:rPr>
        <w:t>A</w:t>
      </w:r>
      <w:r w:rsidR="00355EE0" w:rsidRPr="00452359">
        <w:rPr>
          <w:rFonts w:ascii="Times New Roman" w:hAnsi="Times New Roman"/>
          <w:sz w:val="24"/>
          <w:szCs w:val="24"/>
          <w:lang w:val="id-ID"/>
        </w:rPr>
        <w:t>rah s</w:t>
      </w:r>
      <w:r w:rsidR="00B72914" w:rsidRPr="00452359">
        <w:rPr>
          <w:rFonts w:ascii="Times New Roman" w:hAnsi="Times New Roman"/>
          <w:sz w:val="24"/>
          <w:szCs w:val="24"/>
          <w:lang w:val="id-ID"/>
        </w:rPr>
        <w:t>ikap terhadap sasaran kegiatan.</w:t>
      </w:r>
      <w:r w:rsidR="0043527F">
        <w:rPr>
          <w:rStyle w:val="FootnoteReference"/>
          <w:rFonts w:ascii="Times New Roman" w:hAnsi="Times New Roman"/>
          <w:sz w:val="24"/>
          <w:szCs w:val="24"/>
        </w:rPr>
        <w:footnoteReference w:id="9"/>
      </w:r>
    </w:p>
    <w:p w:rsidR="002E3BCD" w:rsidRDefault="00B77938" w:rsidP="002E3BCD">
      <w:pPr>
        <w:spacing w:line="480" w:lineRule="auto"/>
        <w:ind w:firstLine="720"/>
        <w:jc w:val="both"/>
        <w:rPr>
          <w:rFonts w:ascii="Times New Roman" w:hAnsi="Times New Roman"/>
          <w:sz w:val="24"/>
          <w:szCs w:val="24"/>
          <w:lang w:val="id-ID"/>
        </w:rPr>
      </w:pPr>
      <w:r w:rsidRPr="002E3BCD">
        <w:rPr>
          <w:rFonts w:ascii="Times New Roman" w:hAnsi="Times New Roman"/>
          <w:sz w:val="24"/>
          <w:szCs w:val="24"/>
          <w:lang w:val="id-ID"/>
        </w:rPr>
        <w:t>Dzamarah mengemukakan bahwa interaksi dari lingkungan alami dan lingkungan sosial budaya selalu terjadi da</w:t>
      </w:r>
      <w:r w:rsidR="00F04C96" w:rsidRPr="002E3BCD">
        <w:rPr>
          <w:rFonts w:ascii="Times New Roman" w:hAnsi="Times New Roman"/>
          <w:sz w:val="24"/>
          <w:szCs w:val="24"/>
          <w:lang w:val="id-ID"/>
        </w:rPr>
        <w:t>lam mengisi kehidupan siswa</w:t>
      </w:r>
      <w:r w:rsidRPr="002E3BCD">
        <w:rPr>
          <w:rFonts w:ascii="Times New Roman" w:hAnsi="Times New Roman"/>
          <w:sz w:val="24"/>
          <w:szCs w:val="24"/>
          <w:lang w:val="id-ID"/>
        </w:rPr>
        <w:t xml:space="preserve"> serta mempunyai pengaruh yang signifikan terhadap belajar </w:t>
      </w:r>
      <w:r w:rsidR="00F04C96" w:rsidRPr="002E3BCD">
        <w:rPr>
          <w:rFonts w:ascii="Times New Roman" w:hAnsi="Times New Roman"/>
          <w:sz w:val="24"/>
          <w:szCs w:val="24"/>
          <w:lang w:val="id-ID"/>
        </w:rPr>
        <w:t xml:space="preserve">siswa </w:t>
      </w:r>
      <w:r w:rsidRPr="002E3BCD">
        <w:rPr>
          <w:rFonts w:ascii="Times New Roman" w:hAnsi="Times New Roman"/>
          <w:sz w:val="24"/>
          <w:szCs w:val="24"/>
          <w:lang w:val="id-ID"/>
        </w:rPr>
        <w:t>di sekolah.</w:t>
      </w:r>
      <w:r w:rsidR="00E86CF4">
        <w:rPr>
          <w:rStyle w:val="FootnoteReference"/>
          <w:rFonts w:ascii="Times New Roman" w:hAnsi="Times New Roman"/>
          <w:sz w:val="24"/>
          <w:szCs w:val="24"/>
          <w:lang w:val="id-ID"/>
        </w:rPr>
        <w:footnoteReference w:id="10"/>
      </w:r>
      <w:r w:rsidRPr="002E3BCD">
        <w:rPr>
          <w:rFonts w:ascii="Times New Roman" w:hAnsi="Times New Roman"/>
          <w:sz w:val="24"/>
          <w:szCs w:val="24"/>
          <w:lang w:val="id-ID"/>
        </w:rPr>
        <w:t xml:space="preserve"> Demikian halnya dengan fasilitas belajar, </w:t>
      </w:r>
      <w:r w:rsidR="00F04C96" w:rsidRPr="002E3BCD">
        <w:rPr>
          <w:rFonts w:ascii="Times New Roman" w:hAnsi="Times New Roman"/>
          <w:sz w:val="24"/>
          <w:szCs w:val="24"/>
          <w:lang w:val="id-ID"/>
        </w:rPr>
        <w:t xml:space="preserve">siswa </w:t>
      </w:r>
      <w:r w:rsidRPr="002E3BCD">
        <w:rPr>
          <w:rFonts w:ascii="Times New Roman" w:hAnsi="Times New Roman"/>
          <w:sz w:val="24"/>
          <w:szCs w:val="24"/>
          <w:lang w:val="id-ID"/>
        </w:rPr>
        <w:t>dapat belajar lebih baik dan menyenangkan bila suatu sekolah dapat memenuhi segala kebutuhan belajar</w:t>
      </w:r>
      <w:r w:rsidR="00F04C96" w:rsidRPr="002E3BCD">
        <w:rPr>
          <w:rFonts w:ascii="Times New Roman" w:hAnsi="Times New Roman"/>
          <w:sz w:val="24"/>
          <w:szCs w:val="24"/>
          <w:lang w:val="id-ID"/>
        </w:rPr>
        <w:t xml:space="preserve"> siswa</w:t>
      </w:r>
      <w:r w:rsidRPr="002E3BCD">
        <w:rPr>
          <w:rFonts w:ascii="Times New Roman" w:hAnsi="Times New Roman"/>
          <w:sz w:val="24"/>
          <w:szCs w:val="24"/>
          <w:lang w:val="id-ID"/>
        </w:rPr>
        <w:t xml:space="preserve">. Masalah yang dihadapi oleh </w:t>
      </w:r>
      <w:r w:rsidR="00F04C96" w:rsidRPr="002E3BCD">
        <w:rPr>
          <w:rFonts w:ascii="Times New Roman" w:hAnsi="Times New Roman"/>
          <w:sz w:val="24"/>
          <w:szCs w:val="24"/>
          <w:lang w:val="id-ID"/>
        </w:rPr>
        <w:t xml:space="preserve">siswa </w:t>
      </w:r>
      <w:r w:rsidRPr="002E3BCD">
        <w:rPr>
          <w:rFonts w:ascii="Times New Roman" w:hAnsi="Times New Roman"/>
          <w:sz w:val="24"/>
          <w:szCs w:val="24"/>
          <w:lang w:val="id-ID"/>
        </w:rPr>
        <w:t xml:space="preserve">dalam belajar relatif kecil, sehingga hasil belajar </w:t>
      </w:r>
      <w:r w:rsidR="00F04C96" w:rsidRPr="002E3BCD">
        <w:rPr>
          <w:rFonts w:ascii="Times New Roman" w:hAnsi="Times New Roman"/>
          <w:sz w:val="24"/>
          <w:szCs w:val="24"/>
          <w:lang w:val="id-ID"/>
        </w:rPr>
        <w:t xml:space="preserve">siswa </w:t>
      </w:r>
      <w:r w:rsidRPr="002E3BCD">
        <w:rPr>
          <w:rFonts w:ascii="Times New Roman" w:hAnsi="Times New Roman"/>
          <w:sz w:val="24"/>
          <w:szCs w:val="24"/>
          <w:lang w:val="id-ID"/>
        </w:rPr>
        <w:t>akan lebih baik.</w:t>
      </w:r>
      <w:r>
        <w:rPr>
          <w:rStyle w:val="FootnoteReference"/>
          <w:rFonts w:ascii="Times New Roman" w:hAnsi="Times New Roman"/>
          <w:sz w:val="24"/>
          <w:szCs w:val="24"/>
          <w:lang w:val="id-ID"/>
        </w:rPr>
        <w:footnoteReference w:id="11"/>
      </w:r>
    </w:p>
    <w:p w:rsidR="002E3BCD" w:rsidRDefault="00355EE0" w:rsidP="002E3BCD">
      <w:pPr>
        <w:spacing w:line="480" w:lineRule="auto"/>
        <w:ind w:firstLine="720"/>
        <w:jc w:val="both"/>
        <w:rPr>
          <w:rFonts w:ascii="Times New Roman" w:hAnsi="Times New Roman"/>
          <w:sz w:val="24"/>
          <w:szCs w:val="24"/>
          <w:lang w:val="id-ID"/>
        </w:rPr>
      </w:pPr>
      <w:r w:rsidRPr="002E3BCD">
        <w:rPr>
          <w:rFonts w:ascii="Times New Roman" w:hAnsi="Times New Roman"/>
          <w:sz w:val="24"/>
          <w:szCs w:val="24"/>
          <w:lang w:val="id-ID"/>
        </w:rPr>
        <w:t xml:space="preserve">Atas pernyataan diatas, sudah jelas bahwa </w:t>
      </w:r>
      <w:r w:rsidR="00F600C9" w:rsidRPr="002E3BCD">
        <w:rPr>
          <w:rFonts w:ascii="Times New Roman" w:hAnsi="Times New Roman"/>
          <w:sz w:val="24"/>
          <w:szCs w:val="24"/>
          <w:lang w:val="id-ID"/>
        </w:rPr>
        <w:t xml:space="preserve">mutu </w:t>
      </w:r>
      <w:r w:rsidRPr="002E3BCD">
        <w:rPr>
          <w:rFonts w:ascii="Times New Roman" w:hAnsi="Times New Roman"/>
          <w:sz w:val="24"/>
          <w:szCs w:val="24"/>
          <w:lang w:val="id-ID"/>
        </w:rPr>
        <w:t xml:space="preserve">sarana dan prasarana yang kurang memadai sangat </w:t>
      </w:r>
      <w:r w:rsidR="00A926A5" w:rsidRPr="002E3BCD">
        <w:rPr>
          <w:rFonts w:ascii="Times New Roman" w:hAnsi="Times New Roman"/>
          <w:sz w:val="24"/>
          <w:szCs w:val="24"/>
          <w:lang w:val="id-ID"/>
        </w:rPr>
        <w:t xml:space="preserve">mempengaruhi motivasi belajar </w:t>
      </w:r>
      <w:r w:rsidR="00931154" w:rsidRPr="002E3BCD">
        <w:rPr>
          <w:rFonts w:ascii="Times New Roman" w:hAnsi="Times New Roman"/>
          <w:sz w:val="24"/>
          <w:szCs w:val="24"/>
          <w:lang w:val="id-ID"/>
        </w:rPr>
        <w:t>siswa di s</w:t>
      </w:r>
      <w:r w:rsidR="00E9602A" w:rsidRPr="002E3BCD">
        <w:rPr>
          <w:rFonts w:ascii="Times New Roman" w:hAnsi="Times New Roman"/>
          <w:sz w:val="24"/>
          <w:szCs w:val="24"/>
          <w:lang w:val="id-ID"/>
        </w:rPr>
        <w:t>ekolah. Hal ini harus di</w:t>
      </w:r>
      <w:r w:rsidR="00931154" w:rsidRPr="002E3BCD">
        <w:rPr>
          <w:rFonts w:ascii="Times New Roman" w:hAnsi="Times New Roman"/>
          <w:sz w:val="24"/>
          <w:szCs w:val="24"/>
          <w:lang w:val="id-ID"/>
        </w:rPr>
        <w:t>tinda</w:t>
      </w:r>
      <w:r w:rsidR="00A926A5" w:rsidRPr="002E3BCD">
        <w:rPr>
          <w:rFonts w:ascii="Times New Roman" w:hAnsi="Times New Roman"/>
          <w:sz w:val="24"/>
          <w:szCs w:val="24"/>
          <w:lang w:val="id-ID"/>
        </w:rPr>
        <w:t>klanjuti agar mutu</w:t>
      </w:r>
      <w:r w:rsidR="00931154" w:rsidRPr="002E3BCD">
        <w:rPr>
          <w:rFonts w:ascii="Times New Roman" w:hAnsi="Times New Roman"/>
          <w:sz w:val="24"/>
          <w:szCs w:val="24"/>
          <w:lang w:val="id-ID"/>
        </w:rPr>
        <w:t xml:space="preserve"> s</w:t>
      </w:r>
      <w:r w:rsidR="00A926A5" w:rsidRPr="002E3BCD">
        <w:rPr>
          <w:rFonts w:ascii="Times New Roman" w:hAnsi="Times New Roman"/>
          <w:sz w:val="24"/>
          <w:szCs w:val="24"/>
          <w:lang w:val="id-ID"/>
        </w:rPr>
        <w:t>ekolah</w:t>
      </w:r>
      <w:r w:rsidRPr="002E3BCD">
        <w:rPr>
          <w:rFonts w:ascii="Times New Roman" w:hAnsi="Times New Roman"/>
          <w:sz w:val="24"/>
          <w:szCs w:val="24"/>
          <w:lang w:val="id-ID"/>
        </w:rPr>
        <w:t xml:space="preserve"> tetap terjaga dan me</w:t>
      </w:r>
      <w:r w:rsidR="00931154" w:rsidRPr="002E3BCD">
        <w:rPr>
          <w:rFonts w:ascii="Times New Roman" w:hAnsi="Times New Roman"/>
          <w:sz w:val="24"/>
          <w:szCs w:val="24"/>
          <w:lang w:val="id-ID"/>
        </w:rPr>
        <w:t>njadi lembaga p</w:t>
      </w:r>
      <w:r w:rsidRPr="002E3BCD">
        <w:rPr>
          <w:rFonts w:ascii="Times New Roman" w:hAnsi="Times New Roman"/>
          <w:sz w:val="24"/>
          <w:szCs w:val="24"/>
          <w:lang w:val="id-ID"/>
        </w:rPr>
        <w:t xml:space="preserve">endidikan yang handal sehingga menjadi sasaran utama bagi para </w:t>
      </w:r>
      <w:r w:rsidR="00931154" w:rsidRPr="002E3BCD">
        <w:rPr>
          <w:rFonts w:ascii="Times New Roman" w:hAnsi="Times New Roman"/>
          <w:sz w:val="24"/>
          <w:szCs w:val="24"/>
          <w:lang w:val="id-ID"/>
        </w:rPr>
        <w:t xml:space="preserve">siswa </w:t>
      </w:r>
      <w:r w:rsidRPr="002E3BCD">
        <w:rPr>
          <w:rFonts w:ascii="Times New Roman" w:hAnsi="Times New Roman"/>
          <w:sz w:val="24"/>
          <w:szCs w:val="24"/>
          <w:lang w:val="id-ID"/>
        </w:rPr>
        <w:t>yang hendak melanjutkan jenjang pendidi</w:t>
      </w:r>
      <w:r w:rsidR="00931154" w:rsidRPr="002E3BCD">
        <w:rPr>
          <w:rFonts w:ascii="Times New Roman" w:hAnsi="Times New Roman"/>
          <w:sz w:val="24"/>
          <w:szCs w:val="24"/>
          <w:lang w:val="id-ID"/>
        </w:rPr>
        <w:t>kan mereka di s</w:t>
      </w:r>
      <w:r w:rsidR="00B72914" w:rsidRPr="002E3BCD">
        <w:rPr>
          <w:rFonts w:ascii="Times New Roman" w:hAnsi="Times New Roman"/>
          <w:sz w:val="24"/>
          <w:szCs w:val="24"/>
          <w:lang w:val="id-ID"/>
        </w:rPr>
        <w:t>ekolah tersebut.</w:t>
      </w:r>
    </w:p>
    <w:p w:rsidR="00CF7E7E" w:rsidRDefault="00196B72" w:rsidP="00EB6252">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B</w:t>
      </w:r>
      <w:r w:rsidR="002E3BCD">
        <w:rPr>
          <w:rFonts w:ascii="Times New Roman" w:hAnsi="Times New Roman"/>
          <w:sz w:val="24"/>
          <w:szCs w:val="24"/>
          <w:lang w:val="id-ID"/>
        </w:rPr>
        <w:t>erdasark</w:t>
      </w:r>
      <w:r>
        <w:rPr>
          <w:rFonts w:ascii="Times New Roman" w:hAnsi="Times New Roman"/>
          <w:sz w:val="24"/>
          <w:szCs w:val="24"/>
          <w:lang w:val="id-ID"/>
        </w:rPr>
        <w:t>an pengamatan yang telah</w:t>
      </w:r>
      <w:r w:rsidR="002E3BCD">
        <w:rPr>
          <w:rFonts w:ascii="Times New Roman" w:hAnsi="Times New Roman"/>
          <w:sz w:val="24"/>
          <w:szCs w:val="24"/>
          <w:lang w:val="id-ID"/>
        </w:rPr>
        <w:t xml:space="preserve"> </w:t>
      </w:r>
      <w:r>
        <w:rPr>
          <w:rFonts w:ascii="Times New Roman" w:hAnsi="Times New Roman"/>
          <w:sz w:val="24"/>
          <w:szCs w:val="24"/>
          <w:lang w:val="id-ID"/>
        </w:rPr>
        <w:t>di</w:t>
      </w:r>
      <w:r w:rsidR="002E3BCD">
        <w:rPr>
          <w:rFonts w:ascii="Times New Roman" w:hAnsi="Times New Roman"/>
          <w:sz w:val="24"/>
          <w:szCs w:val="24"/>
          <w:lang w:val="id-ID"/>
        </w:rPr>
        <w:t>lakukan pada tanggal 20 Juli 2018</w:t>
      </w:r>
      <w:r>
        <w:rPr>
          <w:rFonts w:ascii="Times New Roman" w:hAnsi="Times New Roman"/>
          <w:sz w:val="24"/>
          <w:szCs w:val="24"/>
          <w:lang w:val="id-ID"/>
        </w:rPr>
        <w:t xml:space="preserve">, </w:t>
      </w:r>
      <w:r w:rsidR="002E3BCD">
        <w:rPr>
          <w:rFonts w:ascii="Times New Roman" w:hAnsi="Times New Roman"/>
          <w:sz w:val="24"/>
          <w:szCs w:val="24"/>
          <w:lang w:val="id-ID"/>
        </w:rPr>
        <w:t xml:space="preserve">terdapat beberapa masalah di MAS Islamiyah Ciomas yakni, sarana </w:t>
      </w:r>
      <w:r w:rsidR="00355EE0" w:rsidRPr="002E3BCD">
        <w:rPr>
          <w:rFonts w:ascii="Times New Roman" w:hAnsi="Times New Roman"/>
          <w:sz w:val="24"/>
          <w:szCs w:val="24"/>
          <w:lang w:val="id-ID"/>
        </w:rPr>
        <w:t>d</w:t>
      </w:r>
      <w:r w:rsidR="002E3BCD">
        <w:rPr>
          <w:rFonts w:ascii="Times New Roman" w:hAnsi="Times New Roman"/>
          <w:sz w:val="24"/>
          <w:szCs w:val="24"/>
          <w:lang w:val="id-ID"/>
        </w:rPr>
        <w:t>an prasarana</w:t>
      </w:r>
      <w:r w:rsidR="00355EE0" w:rsidRPr="002E3BCD">
        <w:rPr>
          <w:rFonts w:ascii="Times New Roman" w:hAnsi="Times New Roman"/>
          <w:sz w:val="24"/>
          <w:szCs w:val="24"/>
          <w:lang w:val="id-ID"/>
        </w:rPr>
        <w:t xml:space="preserve"> kurang memadai sehingga </w:t>
      </w:r>
      <w:r w:rsidR="00931154" w:rsidRPr="002E3BCD">
        <w:rPr>
          <w:rFonts w:ascii="Times New Roman" w:hAnsi="Times New Roman"/>
          <w:sz w:val="24"/>
          <w:szCs w:val="24"/>
          <w:lang w:val="id-ID"/>
        </w:rPr>
        <w:t>siswa di s</w:t>
      </w:r>
      <w:r w:rsidR="00355EE0" w:rsidRPr="002E3BCD">
        <w:rPr>
          <w:rFonts w:ascii="Times New Roman" w:hAnsi="Times New Roman"/>
          <w:sz w:val="24"/>
          <w:szCs w:val="24"/>
          <w:lang w:val="id-ID"/>
        </w:rPr>
        <w:t>ekolah tersebut berjumlah sedikit. Hal i</w:t>
      </w:r>
      <w:r w:rsidR="00931154" w:rsidRPr="002E3BCD">
        <w:rPr>
          <w:rFonts w:ascii="Times New Roman" w:hAnsi="Times New Roman"/>
          <w:sz w:val="24"/>
          <w:szCs w:val="24"/>
          <w:lang w:val="id-ID"/>
        </w:rPr>
        <w:t xml:space="preserve">ni </w:t>
      </w:r>
      <w:r w:rsidR="00931154" w:rsidRPr="002E3BCD">
        <w:rPr>
          <w:rFonts w:ascii="Times New Roman" w:hAnsi="Times New Roman"/>
          <w:sz w:val="24"/>
          <w:szCs w:val="24"/>
          <w:lang w:val="id-ID"/>
        </w:rPr>
        <w:lastRenderedPageBreak/>
        <w:t>terjadi karena fasilitas di s</w:t>
      </w:r>
      <w:r w:rsidR="00727625">
        <w:rPr>
          <w:rFonts w:ascii="Times New Roman" w:hAnsi="Times New Roman"/>
          <w:sz w:val="24"/>
          <w:szCs w:val="24"/>
          <w:lang w:val="id-ID"/>
        </w:rPr>
        <w:t>ekolah ini kurang memadai. M</w:t>
      </w:r>
      <w:r w:rsidR="00355EE0" w:rsidRPr="002E3BCD">
        <w:rPr>
          <w:rFonts w:ascii="Times New Roman" w:hAnsi="Times New Roman"/>
          <w:sz w:val="24"/>
          <w:szCs w:val="24"/>
          <w:lang w:val="id-ID"/>
        </w:rPr>
        <w:t>isalnya,</w:t>
      </w:r>
      <w:r w:rsidR="00405D13" w:rsidRPr="002E3BCD">
        <w:rPr>
          <w:rFonts w:ascii="Times New Roman" w:hAnsi="Times New Roman"/>
          <w:sz w:val="24"/>
          <w:szCs w:val="24"/>
          <w:lang w:val="id-ID"/>
        </w:rPr>
        <w:t xml:space="preserve"> laboratorium komputer denga</w:t>
      </w:r>
      <w:r w:rsidR="00727625">
        <w:rPr>
          <w:rFonts w:ascii="Times New Roman" w:hAnsi="Times New Roman"/>
          <w:sz w:val="24"/>
          <w:szCs w:val="24"/>
          <w:lang w:val="id-ID"/>
        </w:rPr>
        <w:t>n jumlah komputer yang sedikit</w:t>
      </w:r>
      <w:r w:rsidR="00EB6252">
        <w:rPr>
          <w:rFonts w:ascii="Times New Roman" w:hAnsi="Times New Roman"/>
          <w:sz w:val="24"/>
          <w:szCs w:val="24"/>
          <w:lang w:val="id-ID"/>
        </w:rPr>
        <w:t xml:space="preserve"> dan belum mecapai standar yang ditentukan</w:t>
      </w:r>
      <w:r w:rsidR="00405D13" w:rsidRPr="002E3BCD">
        <w:rPr>
          <w:rFonts w:ascii="Times New Roman" w:hAnsi="Times New Roman"/>
          <w:sz w:val="24"/>
          <w:szCs w:val="24"/>
          <w:lang w:val="id-ID"/>
        </w:rPr>
        <w:t xml:space="preserve">, </w:t>
      </w:r>
      <w:r w:rsidR="00534FAB" w:rsidRPr="002E3BCD">
        <w:rPr>
          <w:rFonts w:ascii="Times New Roman" w:hAnsi="Times New Roman"/>
          <w:sz w:val="24"/>
          <w:szCs w:val="24"/>
          <w:lang w:val="id-ID"/>
        </w:rPr>
        <w:t>koleksi</w:t>
      </w:r>
      <w:r w:rsidR="00931154" w:rsidRPr="002E3BCD">
        <w:rPr>
          <w:rFonts w:ascii="Times New Roman" w:hAnsi="Times New Roman"/>
          <w:sz w:val="24"/>
          <w:szCs w:val="24"/>
          <w:lang w:val="id-ID"/>
        </w:rPr>
        <w:t xml:space="preserve"> buku di p</w:t>
      </w:r>
      <w:r>
        <w:rPr>
          <w:rFonts w:ascii="Times New Roman" w:hAnsi="Times New Roman"/>
          <w:sz w:val="24"/>
          <w:szCs w:val="24"/>
          <w:lang w:val="id-ID"/>
        </w:rPr>
        <w:t>erpustakaan yang</w:t>
      </w:r>
      <w:r w:rsidR="00EB6252">
        <w:rPr>
          <w:rFonts w:ascii="Times New Roman" w:hAnsi="Times New Roman"/>
          <w:sz w:val="24"/>
          <w:szCs w:val="24"/>
          <w:lang w:val="id-ID"/>
        </w:rPr>
        <w:t xml:space="preserve"> belum mencapai standar, belum adanya laboratorium bahasa, kimia, fisika, dan biologi, serta ruang kelas yang belum memenuhi standar</w:t>
      </w:r>
      <w:r w:rsidR="00E9602A" w:rsidRPr="002E3BCD">
        <w:rPr>
          <w:rFonts w:ascii="Times New Roman" w:hAnsi="Times New Roman"/>
          <w:sz w:val="24"/>
          <w:szCs w:val="24"/>
          <w:lang w:val="id-ID"/>
        </w:rPr>
        <w:t>.</w:t>
      </w:r>
      <w:r w:rsidR="002E3BCD">
        <w:rPr>
          <w:rStyle w:val="FootnoteReference"/>
          <w:rFonts w:ascii="Times New Roman" w:hAnsi="Times New Roman"/>
          <w:sz w:val="24"/>
          <w:szCs w:val="24"/>
          <w:lang w:val="id-ID"/>
        </w:rPr>
        <w:footnoteReference w:id="12"/>
      </w:r>
      <w:r w:rsidR="00727625">
        <w:rPr>
          <w:rFonts w:ascii="Times New Roman" w:hAnsi="Times New Roman"/>
          <w:sz w:val="24"/>
          <w:szCs w:val="24"/>
          <w:lang w:val="id-ID"/>
        </w:rPr>
        <w:t xml:space="preserve"> Seda</w:t>
      </w:r>
      <w:r w:rsidR="00722982">
        <w:rPr>
          <w:rFonts w:ascii="Times New Roman" w:hAnsi="Times New Roman"/>
          <w:sz w:val="24"/>
          <w:szCs w:val="24"/>
          <w:lang w:val="id-ID"/>
        </w:rPr>
        <w:t>ngkan dalam  Permendiknas No. 24 Tahun 2007</w:t>
      </w:r>
      <w:r w:rsidR="006E73D7">
        <w:rPr>
          <w:rStyle w:val="FootnoteReference"/>
          <w:rFonts w:ascii="Times New Roman" w:hAnsi="Times New Roman"/>
          <w:sz w:val="24"/>
          <w:szCs w:val="24"/>
          <w:lang w:val="id-ID"/>
        </w:rPr>
        <w:footnoteReference w:id="13"/>
      </w:r>
      <w:r w:rsidR="00727625">
        <w:rPr>
          <w:rFonts w:ascii="Times New Roman" w:hAnsi="Times New Roman"/>
          <w:sz w:val="24"/>
          <w:szCs w:val="24"/>
          <w:lang w:val="id-ID"/>
        </w:rPr>
        <w:t xml:space="preserve"> menjelaskan bahwa </w:t>
      </w:r>
      <w:r w:rsidR="00722982">
        <w:rPr>
          <w:rFonts w:ascii="Times New Roman" w:eastAsiaTheme="minorHAnsi" w:hAnsi="Times New Roman"/>
          <w:sz w:val="23"/>
          <w:szCs w:val="23"/>
          <w:lang w:val="id-ID" w:eastAsia="en-US"/>
        </w:rPr>
        <w:t>Sebuah SMA/MA sekurang-kurangnya memiliki prasarana beserta sarananya adalah  sebagai berikut:</w:t>
      </w:r>
      <w:r w:rsidR="00722982">
        <w:rPr>
          <w:rFonts w:ascii="Times New Roman" w:hAnsi="Times New Roman"/>
          <w:sz w:val="24"/>
          <w:szCs w:val="24"/>
          <w:lang w:val="id-ID"/>
        </w:rPr>
        <w:t xml:space="preserve"> </w:t>
      </w:r>
    </w:p>
    <w:p w:rsidR="00CF7E7E" w:rsidRDefault="00CF7E7E" w:rsidP="00CF7E7E">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sidRPr="00CF7E7E">
        <w:rPr>
          <w:rFonts w:ascii="Times New Roman" w:eastAsiaTheme="minorHAnsi" w:hAnsi="Times New Roman"/>
          <w:sz w:val="24"/>
          <w:szCs w:val="24"/>
          <w:lang w:val="id-ID" w:eastAsia="en-US"/>
        </w:rPr>
        <w:t>Ruang K</w:t>
      </w:r>
      <w:r w:rsidR="00722982" w:rsidRPr="00CF7E7E">
        <w:rPr>
          <w:rFonts w:ascii="Times New Roman" w:eastAsiaTheme="minorHAnsi" w:hAnsi="Times New Roman"/>
          <w:sz w:val="24"/>
          <w:szCs w:val="24"/>
          <w:lang w:val="id-ID" w:eastAsia="en-US"/>
        </w:rPr>
        <w:t>elas</w:t>
      </w:r>
      <w:r w:rsidRPr="00CF7E7E">
        <w:rPr>
          <w:rFonts w:ascii="Times New Roman" w:eastAsiaTheme="minorHAnsi" w:hAnsi="Times New Roman"/>
          <w:sz w:val="24"/>
          <w:szCs w:val="24"/>
          <w:lang w:val="id-ID" w:eastAsia="en-US"/>
        </w:rPr>
        <w:t>, meliputi kursi siswa, meja siswa, meja guru, kursi guru, lemari, papan pajang, papan tulis, tempat sampah, tempat cuci tangan, jam dinding, dan soket listrik</w:t>
      </w:r>
    </w:p>
    <w:p w:rsidR="00CF7E7E" w:rsidRDefault="00CF7E7E" w:rsidP="00CF7E7E">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sidRPr="00CF7E7E">
        <w:rPr>
          <w:rFonts w:ascii="Times New Roman" w:eastAsiaTheme="minorHAnsi" w:hAnsi="Times New Roman"/>
          <w:sz w:val="24"/>
          <w:szCs w:val="24"/>
          <w:lang w:val="id-ID" w:eastAsia="en-US"/>
        </w:rPr>
        <w:t>R</w:t>
      </w:r>
      <w:r w:rsidR="00722982" w:rsidRPr="00CF7E7E">
        <w:rPr>
          <w:rFonts w:ascii="Times New Roman" w:eastAsiaTheme="minorHAnsi" w:hAnsi="Times New Roman"/>
          <w:sz w:val="24"/>
          <w:szCs w:val="24"/>
          <w:lang w:val="id-ID" w:eastAsia="en-US"/>
        </w:rPr>
        <w:t>uang perpustakaan</w:t>
      </w:r>
      <w:r w:rsidRPr="00CF7E7E">
        <w:rPr>
          <w:rFonts w:ascii="Times New Roman" w:eastAsiaTheme="minorHAnsi" w:hAnsi="Times New Roman"/>
          <w:sz w:val="24"/>
          <w:szCs w:val="24"/>
          <w:lang w:val="id-ID" w:eastAsia="en-US"/>
        </w:rPr>
        <w:t>, meliputi  buku teks pelajaran, buku panduan pendidik, buku pengayaan, buku referensi, sumber belajar lain, rak buku, rak majalah, rak surat kabar, meja baca, kursi baca, kursi kerja, meja kerja/sirkulasi, lemari katalog, lemari pegumuman, meja multimedia, peralatan multimedia, buku inventaris, tempat sampah, soket listrik dan jam dinding.</w:t>
      </w:r>
    </w:p>
    <w:p w:rsidR="00CF7E7E" w:rsidRDefault="00CF7E7E" w:rsidP="00CF7E7E">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R</w:t>
      </w:r>
      <w:r w:rsidR="00722982" w:rsidRPr="00CF7E7E">
        <w:rPr>
          <w:rFonts w:ascii="Times New Roman" w:eastAsiaTheme="minorHAnsi" w:hAnsi="Times New Roman"/>
          <w:sz w:val="24"/>
          <w:szCs w:val="24"/>
          <w:lang w:val="id-ID" w:eastAsia="en-US"/>
        </w:rPr>
        <w:t>uang laboratorium biologi</w:t>
      </w:r>
      <w:r>
        <w:rPr>
          <w:rFonts w:ascii="Times New Roman" w:eastAsiaTheme="minorHAnsi" w:hAnsi="Times New Roman"/>
          <w:sz w:val="24"/>
          <w:szCs w:val="24"/>
          <w:lang w:val="id-ID" w:eastAsia="en-US"/>
        </w:rPr>
        <w:t xml:space="preserve">, meliputi kursi, meja kursi, meja demonstrasi, meja persiapan, lemari alat, lemari bahan, bak cuci, </w:t>
      </w:r>
      <w:r w:rsidR="004E64BA">
        <w:rPr>
          <w:rFonts w:ascii="Times New Roman" w:eastAsiaTheme="minorHAnsi" w:hAnsi="Times New Roman"/>
          <w:sz w:val="24"/>
          <w:szCs w:val="24"/>
          <w:lang w:val="id-ID" w:eastAsia="en-US"/>
        </w:rPr>
        <w:t xml:space="preserve">alat peraga laboratorium, alat dan bahan percobaan, papan tulis, bahan habis pakai (kebutuhan pertahun), </w:t>
      </w:r>
      <w:r w:rsidR="004E64BA">
        <w:rPr>
          <w:rFonts w:ascii="Times New Roman" w:eastAsiaTheme="minorHAnsi" w:hAnsi="Times New Roman"/>
          <w:sz w:val="24"/>
          <w:szCs w:val="24"/>
          <w:lang w:val="id-ID" w:eastAsia="en-US"/>
        </w:rPr>
        <w:lastRenderedPageBreak/>
        <w:t>soket listrik, alat pemadam kebakaran, peralatan p3k, tempat sampah dan jam dinding.</w:t>
      </w:r>
    </w:p>
    <w:p w:rsidR="004E64BA" w:rsidRDefault="004E64BA" w:rsidP="004E64BA">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 xml:space="preserve"> R</w:t>
      </w:r>
      <w:r w:rsidR="00722982" w:rsidRPr="00CF7E7E">
        <w:rPr>
          <w:rFonts w:ascii="Times New Roman" w:eastAsiaTheme="minorHAnsi" w:hAnsi="Times New Roman"/>
          <w:sz w:val="24"/>
          <w:szCs w:val="24"/>
          <w:lang w:val="id-ID" w:eastAsia="en-US"/>
        </w:rPr>
        <w:t>uang laboratorium fisika</w:t>
      </w:r>
      <w:r>
        <w:rPr>
          <w:rFonts w:ascii="Times New Roman" w:eastAsiaTheme="minorHAnsi" w:hAnsi="Times New Roman"/>
          <w:sz w:val="24"/>
          <w:szCs w:val="24"/>
          <w:lang w:val="id-ID" w:eastAsia="en-US"/>
        </w:rPr>
        <w:t>, meliputi kursi, meja kursi, meja demonstrasi, meja persiapan, lemari alat, lemari bahan, bak cuci, bahan dan alat ukur dasar, alat percobaan, papan tulis, bahan habis pakai (kebutuhan pertahun), soket listrik, alat pemadam kebakaran, peralatan p3k, tempat sampah dan jam dinding.</w:t>
      </w:r>
    </w:p>
    <w:p w:rsidR="004E64BA" w:rsidRPr="004E64BA" w:rsidRDefault="004E64BA" w:rsidP="004E64BA">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R</w:t>
      </w:r>
      <w:r w:rsidR="00722982" w:rsidRPr="004E64BA">
        <w:rPr>
          <w:rFonts w:ascii="Times New Roman" w:eastAsiaTheme="minorHAnsi" w:hAnsi="Times New Roman"/>
          <w:sz w:val="24"/>
          <w:szCs w:val="24"/>
          <w:lang w:val="id-ID" w:eastAsia="en-US"/>
        </w:rPr>
        <w:t>uang laboratorium kimia</w:t>
      </w:r>
      <w:r>
        <w:rPr>
          <w:rFonts w:ascii="Times New Roman" w:eastAsiaTheme="minorHAnsi" w:hAnsi="Times New Roman"/>
          <w:sz w:val="24"/>
          <w:szCs w:val="24"/>
          <w:lang w:val="id-ID" w:eastAsia="en-US"/>
        </w:rPr>
        <w:t>, meliputi kursi, meja kursi, meja demonstrasi, meja persiapan, lemari alat, lemari bahan, bak cuci, kursi asam, peralatan pendidikan (botol zat, pipet tetes, batang pengaduk dan lain sebagainya), bahan habis pakai (bahan kimia), papan tulis, soket listrik, alat pemadam kebakaran, peralatan p3k, tempat sampah dan jam dinding.</w:t>
      </w:r>
    </w:p>
    <w:p w:rsidR="004E64BA" w:rsidRDefault="00722982" w:rsidP="004E64BA">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sidRPr="004E64BA">
        <w:rPr>
          <w:rFonts w:ascii="Times New Roman" w:eastAsiaTheme="minorHAnsi" w:hAnsi="Times New Roman"/>
          <w:sz w:val="24"/>
          <w:szCs w:val="24"/>
          <w:lang w:val="id-ID" w:eastAsia="en-US"/>
        </w:rPr>
        <w:t xml:space="preserve"> </w:t>
      </w:r>
      <w:r w:rsidR="004E64BA">
        <w:rPr>
          <w:rFonts w:ascii="Times New Roman" w:eastAsiaTheme="minorHAnsi" w:hAnsi="Times New Roman"/>
          <w:sz w:val="24"/>
          <w:szCs w:val="24"/>
          <w:lang w:val="id-ID" w:eastAsia="en-US"/>
        </w:rPr>
        <w:t>R</w:t>
      </w:r>
      <w:r w:rsidRPr="004E64BA">
        <w:rPr>
          <w:rFonts w:ascii="Times New Roman" w:eastAsiaTheme="minorHAnsi" w:hAnsi="Times New Roman"/>
          <w:sz w:val="24"/>
          <w:szCs w:val="24"/>
          <w:lang w:val="id-ID" w:eastAsia="en-US"/>
        </w:rPr>
        <w:t>uang laboratorium komputer</w:t>
      </w:r>
      <w:r w:rsidR="004E64BA">
        <w:rPr>
          <w:rFonts w:ascii="Times New Roman" w:eastAsiaTheme="minorHAnsi" w:hAnsi="Times New Roman"/>
          <w:sz w:val="24"/>
          <w:szCs w:val="24"/>
          <w:lang w:val="id-ID" w:eastAsia="en-US"/>
        </w:rPr>
        <w:t xml:space="preserve">, meliputi kursi siswa, meja, kursi guru, meja guru, </w:t>
      </w:r>
      <w:r w:rsidR="007D41D9">
        <w:rPr>
          <w:rFonts w:ascii="Times New Roman" w:eastAsiaTheme="minorHAnsi" w:hAnsi="Times New Roman"/>
          <w:sz w:val="24"/>
          <w:szCs w:val="24"/>
          <w:lang w:val="id-ID" w:eastAsia="en-US"/>
        </w:rPr>
        <w:t>komputer, printer, scanner, titik akses internet, LAN, stabilizer, modul praktek, papan tulis, soket listrik, tempat sampah, dan jam dinding.</w:t>
      </w:r>
    </w:p>
    <w:p w:rsidR="007D41D9" w:rsidRPr="007D41D9" w:rsidRDefault="00722982" w:rsidP="007D41D9">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sidRPr="004E64BA">
        <w:rPr>
          <w:rFonts w:ascii="Times New Roman" w:eastAsiaTheme="minorHAnsi" w:hAnsi="Times New Roman"/>
          <w:sz w:val="24"/>
          <w:szCs w:val="24"/>
          <w:lang w:val="id-ID" w:eastAsia="en-US"/>
        </w:rPr>
        <w:t xml:space="preserve"> </w:t>
      </w:r>
      <w:r w:rsidR="007D41D9">
        <w:rPr>
          <w:rFonts w:ascii="Times New Roman" w:eastAsiaTheme="minorHAnsi" w:hAnsi="Times New Roman"/>
          <w:sz w:val="24"/>
          <w:szCs w:val="24"/>
          <w:lang w:val="id-ID" w:eastAsia="en-US"/>
        </w:rPr>
        <w:t>R</w:t>
      </w:r>
      <w:r w:rsidRPr="004E64BA">
        <w:rPr>
          <w:rFonts w:ascii="Times New Roman" w:eastAsiaTheme="minorHAnsi" w:hAnsi="Times New Roman"/>
          <w:sz w:val="24"/>
          <w:szCs w:val="24"/>
          <w:lang w:val="id-ID" w:eastAsia="en-US"/>
        </w:rPr>
        <w:t>uang laboratorium bahasa</w:t>
      </w:r>
      <w:r w:rsidR="007D41D9">
        <w:rPr>
          <w:rFonts w:ascii="Times New Roman" w:eastAsiaTheme="minorHAnsi" w:hAnsi="Times New Roman"/>
          <w:sz w:val="24"/>
          <w:szCs w:val="24"/>
          <w:lang w:val="id-ID" w:eastAsia="en-US"/>
        </w:rPr>
        <w:t>,</w:t>
      </w:r>
      <w:r w:rsidRPr="004E64BA">
        <w:rPr>
          <w:rFonts w:ascii="Times New Roman" w:eastAsiaTheme="minorHAnsi" w:hAnsi="Times New Roman"/>
          <w:sz w:val="24"/>
          <w:szCs w:val="24"/>
          <w:lang w:val="id-ID" w:eastAsia="en-US"/>
        </w:rPr>
        <w:t xml:space="preserve"> </w:t>
      </w:r>
      <w:r w:rsidR="007D41D9">
        <w:rPr>
          <w:rFonts w:ascii="Times New Roman" w:eastAsiaTheme="minorHAnsi" w:hAnsi="Times New Roman"/>
          <w:sz w:val="24"/>
          <w:szCs w:val="24"/>
          <w:lang w:val="id-ID" w:eastAsia="en-US"/>
        </w:rPr>
        <w:t>meliputi kursi siswa, meja, kursi guru, meja guru, lemari, perangkat multimedia, papan tulis, soket listrik, tempat sampah, dan jam dinding.</w:t>
      </w:r>
    </w:p>
    <w:p w:rsidR="007D41D9" w:rsidRDefault="007D41D9" w:rsidP="004E64BA">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R</w:t>
      </w:r>
      <w:r w:rsidR="00722982" w:rsidRPr="004E64BA">
        <w:rPr>
          <w:rFonts w:ascii="Times New Roman" w:eastAsiaTheme="minorHAnsi" w:hAnsi="Times New Roman"/>
          <w:sz w:val="24"/>
          <w:szCs w:val="24"/>
          <w:lang w:val="id-ID" w:eastAsia="en-US"/>
        </w:rPr>
        <w:t>uang pimpinan</w:t>
      </w:r>
      <w:r>
        <w:rPr>
          <w:rFonts w:ascii="Times New Roman" w:eastAsiaTheme="minorHAnsi" w:hAnsi="Times New Roman"/>
          <w:sz w:val="24"/>
          <w:szCs w:val="24"/>
          <w:lang w:val="id-ID" w:eastAsia="en-US"/>
        </w:rPr>
        <w:t>, meliputi kursi pimpinan, meja pimpinan, kursi dan meja tamu, lemari, papan statistik, simbol kenegaraan, tempat sampah, dan jam dinding.</w:t>
      </w:r>
      <w:r w:rsidR="00722982" w:rsidRPr="004E64BA">
        <w:rPr>
          <w:rFonts w:ascii="Times New Roman" w:eastAsiaTheme="minorHAnsi" w:hAnsi="Times New Roman"/>
          <w:sz w:val="24"/>
          <w:szCs w:val="24"/>
          <w:lang w:val="id-ID" w:eastAsia="en-US"/>
        </w:rPr>
        <w:t xml:space="preserve"> </w:t>
      </w:r>
    </w:p>
    <w:p w:rsidR="007D41D9" w:rsidRDefault="007D41D9" w:rsidP="004E64BA">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lastRenderedPageBreak/>
        <w:t>R</w:t>
      </w:r>
      <w:r w:rsidR="00722982" w:rsidRPr="004E64BA">
        <w:rPr>
          <w:rFonts w:ascii="Times New Roman" w:eastAsiaTheme="minorHAnsi" w:hAnsi="Times New Roman"/>
          <w:sz w:val="24"/>
          <w:szCs w:val="24"/>
          <w:lang w:val="id-ID" w:eastAsia="en-US"/>
        </w:rPr>
        <w:t>uang guru</w:t>
      </w:r>
      <w:r>
        <w:rPr>
          <w:rFonts w:ascii="Times New Roman" w:eastAsiaTheme="minorHAnsi" w:hAnsi="Times New Roman"/>
          <w:sz w:val="24"/>
          <w:szCs w:val="24"/>
          <w:lang w:val="id-ID" w:eastAsia="en-US"/>
        </w:rPr>
        <w:t>, meliputi kursi kerja, meja kerja, kursi dan meja tamu, lemari, papan statistik, papan pengumuman, tempat sampah, tempat cuci tangan, dan jam dinding.</w:t>
      </w:r>
    </w:p>
    <w:p w:rsidR="007D41D9" w:rsidRDefault="00722982" w:rsidP="004E64BA">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sidRPr="004E64BA">
        <w:rPr>
          <w:rFonts w:ascii="Times New Roman" w:eastAsiaTheme="minorHAnsi" w:hAnsi="Times New Roman"/>
          <w:sz w:val="24"/>
          <w:szCs w:val="24"/>
          <w:lang w:val="id-ID" w:eastAsia="en-US"/>
        </w:rPr>
        <w:t xml:space="preserve"> </w:t>
      </w:r>
      <w:r w:rsidR="007D41D9">
        <w:rPr>
          <w:rFonts w:ascii="Times New Roman" w:eastAsiaTheme="minorHAnsi" w:hAnsi="Times New Roman"/>
          <w:sz w:val="24"/>
          <w:szCs w:val="24"/>
          <w:lang w:val="id-ID" w:eastAsia="en-US"/>
        </w:rPr>
        <w:t>R</w:t>
      </w:r>
      <w:r w:rsidRPr="004E64BA">
        <w:rPr>
          <w:rFonts w:ascii="Times New Roman" w:eastAsiaTheme="minorHAnsi" w:hAnsi="Times New Roman"/>
          <w:sz w:val="24"/>
          <w:szCs w:val="24"/>
          <w:lang w:val="id-ID" w:eastAsia="en-US"/>
        </w:rPr>
        <w:t>uang tata usaha</w:t>
      </w:r>
      <w:r w:rsidR="007D41D9">
        <w:rPr>
          <w:rFonts w:ascii="Times New Roman" w:eastAsiaTheme="minorHAnsi" w:hAnsi="Times New Roman"/>
          <w:sz w:val="24"/>
          <w:szCs w:val="24"/>
          <w:lang w:val="id-ID" w:eastAsia="en-US"/>
        </w:rPr>
        <w:t>, meliputi kursi kerja, meja kerja, lemari, papan statistik, tempat sampah, mesin ketik/komputer, filing cabinet, brankas, telepon, jam dinding, soket listrik, dan penanda waktu.</w:t>
      </w:r>
    </w:p>
    <w:p w:rsidR="007D41D9" w:rsidRDefault="00722982" w:rsidP="004E64BA">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sidRPr="004E64BA">
        <w:rPr>
          <w:rFonts w:ascii="Times New Roman" w:eastAsiaTheme="minorHAnsi" w:hAnsi="Times New Roman"/>
          <w:sz w:val="24"/>
          <w:szCs w:val="24"/>
          <w:lang w:val="id-ID" w:eastAsia="en-US"/>
        </w:rPr>
        <w:t xml:space="preserve"> </w:t>
      </w:r>
      <w:r w:rsidR="007D41D9">
        <w:rPr>
          <w:rFonts w:ascii="Times New Roman" w:eastAsiaTheme="minorHAnsi" w:hAnsi="Times New Roman"/>
          <w:sz w:val="24"/>
          <w:szCs w:val="24"/>
          <w:lang w:val="id-ID" w:eastAsia="en-US"/>
        </w:rPr>
        <w:t>Te</w:t>
      </w:r>
      <w:r w:rsidRPr="004E64BA">
        <w:rPr>
          <w:rFonts w:ascii="Times New Roman" w:eastAsiaTheme="minorHAnsi" w:hAnsi="Times New Roman"/>
          <w:sz w:val="24"/>
          <w:szCs w:val="24"/>
          <w:lang w:val="id-ID" w:eastAsia="en-US"/>
        </w:rPr>
        <w:t>mpat beribadah</w:t>
      </w:r>
      <w:r w:rsidR="007D41D9">
        <w:rPr>
          <w:rFonts w:ascii="Times New Roman" w:eastAsiaTheme="minorHAnsi" w:hAnsi="Times New Roman"/>
          <w:sz w:val="24"/>
          <w:szCs w:val="24"/>
          <w:lang w:val="id-ID" w:eastAsia="en-US"/>
        </w:rPr>
        <w:t>, meliputi lemari, rak, perlengkapan ibadah, dan jam dinding.</w:t>
      </w:r>
    </w:p>
    <w:p w:rsidR="00825415" w:rsidRDefault="00825415" w:rsidP="004E64BA">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R</w:t>
      </w:r>
      <w:r w:rsidR="00722982" w:rsidRPr="004E64BA">
        <w:rPr>
          <w:rFonts w:ascii="Times New Roman" w:eastAsiaTheme="minorHAnsi" w:hAnsi="Times New Roman"/>
          <w:sz w:val="24"/>
          <w:szCs w:val="24"/>
          <w:lang w:val="id-ID" w:eastAsia="en-US"/>
        </w:rPr>
        <w:t>uang konseling</w:t>
      </w:r>
      <w:r>
        <w:rPr>
          <w:rFonts w:ascii="Times New Roman" w:eastAsiaTheme="minorHAnsi" w:hAnsi="Times New Roman"/>
          <w:sz w:val="24"/>
          <w:szCs w:val="24"/>
          <w:lang w:val="id-ID" w:eastAsia="en-US"/>
        </w:rPr>
        <w:t>, meliputi meja guru, meja kerja, kursi tamu, lemari, papan kegiatan, instrumen konseling, buku sumber, media penngembangan kepribadian, dan jam dinding.</w:t>
      </w:r>
    </w:p>
    <w:p w:rsidR="00825415" w:rsidRDefault="00722982" w:rsidP="004E64BA">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sidRPr="004E64BA">
        <w:rPr>
          <w:rFonts w:ascii="Times New Roman" w:eastAsiaTheme="minorHAnsi" w:hAnsi="Times New Roman"/>
          <w:sz w:val="24"/>
          <w:szCs w:val="24"/>
          <w:lang w:val="id-ID" w:eastAsia="en-US"/>
        </w:rPr>
        <w:t xml:space="preserve"> </w:t>
      </w:r>
      <w:r w:rsidR="00825415">
        <w:rPr>
          <w:rFonts w:ascii="Times New Roman" w:eastAsiaTheme="minorHAnsi" w:hAnsi="Times New Roman"/>
          <w:sz w:val="24"/>
          <w:szCs w:val="24"/>
          <w:lang w:val="id-ID" w:eastAsia="en-US"/>
        </w:rPr>
        <w:t>R</w:t>
      </w:r>
      <w:r w:rsidRPr="004E64BA">
        <w:rPr>
          <w:rFonts w:ascii="Times New Roman" w:eastAsiaTheme="minorHAnsi" w:hAnsi="Times New Roman"/>
          <w:sz w:val="24"/>
          <w:szCs w:val="24"/>
          <w:lang w:val="id-ID" w:eastAsia="en-US"/>
        </w:rPr>
        <w:t>uang UKS</w:t>
      </w:r>
      <w:r w:rsidR="00825415">
        <w:rPr>
          <w:rFonts w:ascii="Times New Roman" w:eastAsiaTheme="minorHAnsi" w:hAnsi="Times New Roman"/>
          <w:sz w:val="24"/>
          <w:szCs w:val="24"/>
          <w:lang w:val="id-ID" w:eastAsia="en-US"/>
        </w:rPr>
        <w:t>, meliputi tempat tidur, lemari, meja, kursi, perlengkapan lain (catatan kesehatan siswa, perlengkapan p3k, tandu dan lain sebagainya)</w:t>
      </w:r>
    </w:p>
    <w:p w:rsidR="00825415" w:rsidRDefault="00825415" w:rsidP="004E64BA">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 xml:space="preserve"> R</w:t>
      </w:r>
      <w:r w:rsidR="00722982" w:rsidRPr="004E64BA">
        <w:rPr>
          <w:rFonts w:ascii="Times New Roman" w:eastAsiaTheme="minorHAnsi" w:hAnsi="Times New Roman"/>
          <w:sz w:val="24"/>
          <w:szCs w:val="24"/>
          <w:lang w:val="id-ID" w:eastAsia="en-US"/>
        </w:rPr>
        <w:t>uang organisasi kesiswaan</w:t>
      </w:r>
      <w:r>
        <w:rPr>
          <w:rFonts w:ascii="Times New Roman" w:eastAsiaTheme="minorHAnsi" w:hAnsi="Times New Roman"/>
          <w:sz w:val="24"/>
          <w:szCs w:val="24"/>
          <w:lang w:val="id-ID" w:eastAsia="en-US"/>
        </w:rPr>
        <w:t>, meliputi meja, kursi, papan tulis, lemari, dan jam dinding.</w:t>
      </w:r>
    </w:p>
    <w:p w:rsidR="00825415" w:rsidRDefault="00825415" w:rsidP="004E64BA">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 xml:space="preserve"> J</w:t>
      </w:r>
      <w:r w:rsidR="00722982" w:rsidRPr="004E64BA">
        <w:rPr>
          <w:rFonts w:ascii="Times New Roman" w:eastAsiaTheme="minorHAnsi" w:hAnsi="Times New Roman"/>
          <w:sz w:val="24"/>
          <w:szCs w:val="24"/>
          <w:lang w:val="id-ID" w:eastAsia="en-US"/>
        </w:rPr>
        <w:t>amban</w:t>
      </w:r>
      <w:r>
        <w:rPr>
          <w:rFonts w:ascii="Times New Roman" w:eastAsiaTheme="minorHAnsi" w:hAnsi="Times New Roman"/>
          <w:sz w:val="24"/>
          <w:szCs w:val="24"/>
          <w:lang w:val="id-ID" w:eastAsia="en-US"/>
        </w:rPr>
        <w:t>, meliputi kloset jongkok, tempat air, gayung, gantungan pakaian, dan tempat sampah.</w:t>
      </w:r>
    </w:p>
    <w:p w:rsidR="00825415" w:rsidRDefault="00825415" w:rsidP="004E64BA">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Pr>
          <w:rFonts w:ascii="Times New Roman" w:eastAsiaTheme="minorHAnsi" w:hAnsi="Times New Roman"/>
          <w:sz w:val="24"/>
          <w:szCs w:val="24"/>
          <w:lang w:val="id-ID" w:eastAsia="en-US"/>
        </w:rPr>
        <w:t>G</w:t>
      </w:r>
      <w:r w:rsidR="00722982" w:rsidRPr="004E64BA">
        <w:rPr>
          <w:rFonts w:ascii="Times New Roman" w:eastAsiaTheme="minorHAnsi" w:hAnsi="Times New Roman"/>
          <w:sz w:val="24"/>
          <w:szCs w:val="24"/>
          <w:lang w:val="id-ID" w:eastAsia="en-US"/>
        </w:rPr>
        <w:t>udang</w:t>
      </w:r>
      <w:r>
        <w:rPr>
          <w:rFonts w:ascii="Times New Roman" w:eastAsiaTheme="minorHAnsi" w:hAnsi="Times New Roman"/>
          <w:sz w:val="24"/>
          <w:szCs w:val="24"/>
          <w:lang w:val="id-ID" w:eastAsia="en-US"/>
        </w:rPr>
        <w:t>, meliputi lemari dan rak</w:t>
      </w:r>
    </w:p>
    <w:p w:rsidR="00825415" w:rsidRDefault="00722982" w:rsidP="004E64BA">
      <w:pPr>
        <w:pStyle w:val="ListParagraph"/>
        <w:numPr>
          <w:ilvl w:val="0"/>
          <w:numId w:val="20"/>
        </w:numPr>
        <w:spacing w:line="480" w:lineRule="auto"/>
        <w:ind w:left="426" w:hanging="426"/>
        <w:jc w:val="both"/>
        <w:rPr>
          <w:rFonts w:ascii="Times New Roman" w:eastAsiaTheme="minorHAnsi" w:hAnsi="Times New Roman"/>
          <w:sz w:val="24"/>
          <w:szCs w:val="24"/>
          <w:lang w:val="id-ID" w:eastAsia="en-US"/>
        </w:rPr>
      </w:pPr>
      <w:r w:rsidRPr="004E64BA">
        <w:rPr>
          <w:rFonts w:ascii="Times New Roman" w:eastAsiaTheme="minorHAnsi" w:hAnsi="Times New Roman"/>
          <w:sz w:val="24"/>
          <w:szCs w:val="24"/>
          <w:lang w:val="id-ID" w:eastAsia="en-US"/>
        </w:rPr>
        <w:t xml:space="preserve"> </w:t>
      </w:r>
      <w:r w:rsidR="00825415">
        <w:rPr>
          <w:rFonts w:ascii="Times New Roman" w:eastAsiaTheme="minorHAnsi" w:hAnsi="Times New Roman"/>
          <w:sz w:val="24"/>
          <w:szCs w:val="24"/>
          <w:lang w:val="id-ID" w:eastAsia="en-US"/>
        </w:rPr>
        <w:t>R</w:t>
      </w:r>
      <w:r w:rsidRPr="004E64BA">
        <w:rPr>
          <w:rFonts w:ascii="Times New Roman" w:eastAsiaTheme="minorHAnsi" w:hAnsi="Times New Roman"/>
          <w:sz w:val="24"/>
          <w:szCs w:val="24"/>
          <w:lang w:val="id-ID" w:eastAsia="en-US"/>
        </w:rPr>
        <w:t>uang sirkulasi</w:t>
      </w:r>
    </w:p>
    <w:p w:rsidR="00466949" w:rsidRPr="00466949" w:rsidRDefault="00722982" w:rsidP="00466949">
      <w:pPr>
        <w:pStyle w:val="ListParagraph"/>
        <w:numPr>
          <w:ilvl w:val="0"/>
          <w:numId w:val="20"/>
        </w:numPr>
        <w:spacing w:line="480" w:lineRule="auto"/>
        <w:ind w:left="426" w:hanging="426"/>
        <w:jc w:val="both"/>
        <w:rPr>
          <w:rFonts w:ascii="Times New Roman" w:eastAsiaTheme="minorHAnsi" w:hAnsi="Times New Roman"/>
          <w:i/>
          <w:iCs/>
          <w:sz w:val="24"/>
          <w:szCs w:val="24"/>
          <w:lang w:val="id-ID" w:eastAsia="en-US"/>
        </w:rPr>
      </w:pPr>
      <w:r w:rsidRPr="004E64BA">
        <w:rPr>
          <w:rFonts w:ascii="Times New Roman" w:eastAsiaTheme="minorHAnsi" w:hAnsi="Times New Roman"/>
          <w:sz w:val="24"/>
          <w:szCs w:val="24"/>
          <w:lang w:val="id-ID" w:eastAsia="en-US"/>
        </w:rPr>
        <w:t xml:space="preserve"> </w:t>
      </w:r>
      <w:r w:rsidR="00825415">
        <w:rPr>
          <w:rFonts w:ascii="Times New Roman" w:eastAsiaTheme="minorHAnsi" w:hAnsi="Times New Roman"/>
          <w:sz w:val="24"/>
          <w:szCs w:val="24"/>
          <w:lang w:val="id-ID" w:eastAsia="en-US"/>
        </w:rPr>
        <w:t xml:space="preserve">Tempat bermain/berolahraga, meliputi tiang bendera, bendera, peralatan bola volly, peralatan sepak bola, peralatan bola basket, peralatan senam, peralatan </w:t>
      </w:r>
      <w:r w:rsidR="00825415">
        <w:rPr>
          <w:rFonts w:ascii="Times New Roman" w:eastAsiaTheme="minorHAnsi" w:hAnsi="Times New Roman"/>
          <w:sz w:val="24"/>
          <w:szCs w:val="24"/>
          <w:lang w:val="id-ID" w:eastAsia="en-US"/>
        </w:rPr>
        <w:lastRenderedPageBreak/>
        <w:t xml:space="preserve">atletik, peralatan seni budaya, peralatan keterampilan, pengeras suara, </w:t>
      </w:r>
      <w:r w:rsidR="00825415" w:rsidRPr="00825415">
        <w:rPr>
          <w:rFonts w:ascii="Times New Roman" w:eastAsiaTheme="minorHAnsi" w:hAnsi="Times New Roman"/>
          <w:i/>
          <w:iCs/>
          <w:sz w:val="24"/>
          <w:szCs w:val="24"/>
          <w:lang w:val="id-ID" w:eastAsia="en-US"/>
        </w:rPr>
        <w:t>tape</w:t>
      </w:r>
      <w:r w:rsidR="00825415">
        <w:rPr>
          <w:rFonts w:ascii="Times New Roman" w:eastAsiaTheme="minorHAnsi" w:hAnsi="Times New Roman"/>
          <w:sz w:val="24"/>
          <w:szCs w:val="24"/>
          <w:lang w:val="id-ID" w:eastAsia="en-US"/>
        </w:rPr>
        <w:t xml:space="preserve"> </w:t>
      </w:r>
      <w:r w:rsidR="00825415" w:rsidRPr="00825415">
        <w:rPr>
          <w:rFonts w:ascii="Times New Roman" w:eastAsiaTheme="minorHAnsi" w:hAnsi="Times New Roman"/>
          <w:i/>
          <w:iCs/>
          <w:sz w:val="24"/>
          <w:szCs w:val="24"/>
          <w:lang w:val="id-ID" w:eastAsia="en-US"/>
        </w:rPr>
        <w:t>recorder</w:t>
      </w:r>
      <w:r w:rsidR="00825415">
        <w:rPr>
          <w:rFonts w:ascii="Times New Roman" w:eastAsiaTheme="minorHAnsi" w:hAnsi="Times New Roman"/>
          <w:i/>
          <w:iCs/>
          <w:sz w:val="24"/>
          <w:szCs w:val="24"/>
          <w:lang w:val="id-ID" w:eastAsia="en-US"/>
        </w:rPr>
        <w:t>.</w:t>
      </w:r>
    </w:p>
    <w:p w:rsidR="00466949" w:rsidRDefault="00466949" w:rsidP="00466949">
      <w:pPr>
        <w:spacing w:line="480" w:lineRule="auto"/>
        <w:ind w:firstLine="720"/>
        <w:jc w:val="both"/>
        <w:rPr>
          <w:rFonts w:ascii="Times New Roman" w:hAnsi="Times New Roman"/>
          <w:sz w:val="24"/>
          <w:szCs w:val="24"/>
        </w:rPr>
      </w:pPr>
      <w:proofErr w:type="spellStart"/>
      <w:proofErr w:type="gramStart"/>
      <w:r w:rsidRPr="005D05D2">
        <w:rPr>
          <w:rFonts w:ascii="Times New Roman" w:hAnsi="Times New Roman"/>
          <w:sz w:val="24"/>
          <w:szCs w:val="24"/>
        </w:rPr>
        <w:t>Untuk</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memenuhi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standar</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sarana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prasarana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sekolah</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melakukan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upaya-upaya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pemenuhan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usaha</w:t>
      </w:r>
      <w:proofErr w:type="spellEnd"/>
      <w:r w:rsidRPr="005D05D2">
        <w:rPr>
          <w:rFonts w:ascii="Times New Roman" w:hAnsi="Times New Roman"/>
          <w:sz w:val="24"/>
          <w:szCs w:val="24"/>
        </w:rPr>
        <w:t>.</w:t>
      </w:r>
      <w:proofErr w:type="gramEnd"/>
      <w:r w:rsidRPr="005D05D2">
        <w:rPr>
          <w:rFonts w:ascii="Times New Roman" w:hAnsi="Times New Roman"/>
          <w:sz w:val="24"/>
          <w:szCs w:val="24"/>
        </w:rPr>
        <w:t xml:space="preserve"> </w:t>
      </w:r>
      <w:proofErr w:type="spellStart"/>
      <w:proofErr w:type="gramStart"/>
      <w:r w:rsidRPr="005D05D2">
        <w:rPr>
          <w:rFonts w:ascii="Times New Roman" w:hAnsi="Times New Roman"/>
          <w:sz w:val="24"/>
          <w:szCs w:val="24"/>
        </w:rPr>
        <w:t>Pemenuhan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tersebut</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antara</w:t>
      </w:r>
      <w:proofErr w:type="spellEnd"/>
      <w:r w:rsidRPr="005D05D2">
        <w:rPr>
          <w:rFonts w:ascii="Times New Roman" w:hAnsi="Times New Roman"/>
          <w:sz w:val="24"/>
          <w:szCs w:val="24"/>
        </w:rPr>
        <w:t xml:space="preserve"> lain </w:t>
      </w:r>
      <w:proofErr w:type="spellStart"/>
      <w:r w:rsidRPr="005D05D2">
        <w:rPr>
          <w:rFonts w:ascii="Times New Roman" w:hAnsi="Times New Roman"/>
          <w:sz w:val="24"/>
          <w:szCs w:val="24"/>
        </w:rPr>
        <w:t>pengadaan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sarana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prasarana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merenovasi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sarana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prasarana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meningkatkan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perawatan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sarana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prasarana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meningkatkan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keamanan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serta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mengembangkan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sarana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prasarana</w:t>
      </w:r>
      <w:proofErr w:type="spellEnd"/>
      <w:r w:rsidRPr="005D05D2">
        <w:rPr>
          <w:rFonts w:ascii="Times New Roman" w:hAnsi="Times New Roman"/>
          <w:sz w:val="24"/>
          <w:szCs w:val="24"/>
        </w:rPr>
        <w:t>.</w:t>
      </w:r>
      <w:proofErr w:type="gramEnd"/>
      <w:r w:rsidRPr="005D05D2">
        <w:rPr>
          <w:rFonts w:ascii="Times New Roman" w:hAnsi="Times New Roman"/>
          <w:sz w:val="24"/>
          <w:szCs w:val="24"/>
        </w:rPr>
        <w:t xml:space="preserve"> </w:t>
      </w:r>
      <w:proofErr w:type="spellStart"/>
      <w:r w:rsidRPr="005D05D2">
        <w:rPr>
          <w:rFonts w:ascii="Times New Roman" w:hAnsi="Times New Roman"/>
          <w:sz w:val="24"/>
          <w:szCs w:val="24"/>
        </w:rPr>
        <w:t>Peningkatan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sarana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prasarana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dilakukan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untuk</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menunjang</w:t>
      </w:r>
      <w:proofErr w:type="spellEnd"/>
      <w:r w:rsidRPr="005D05D2">
        <w:rPr>
          <w:rFonts w:ascii="Times New Roman" w:hAnsi="Times New Roman"/>
          <w:sz w:val="24"/>
          <w:szCs w:val="24"/>
        </w:rPr>
        <w:t xml:space="preserve"> proses </w:t>
      </w:r>
      <w:proofErr w:type="spellStart"/>
      <w:r w:rsidRPr="005D05D2">
        <w:rPr>
          <w:rFonts w:ascii="Times New Roman" w:hAnsi="Times New Roman"/>
          <w:sz w:val="24"/>
          <w:szCs w:val="24"/>
        </w:rPr>
        <w:t>pembelajaran</w:t>
      </w:r>
      <w:proofErr w:type="spellEnd"/>
      <w:r w:rsidRPr="005D05D2">
        <w:rPr>
          <w:rFonts w:ascii="Times New Roman" w:hAnsi="Times New Roman"/>
          <w:sz w:val="24"/>
          <w:szCs w:val="24"/>
        </w:rPr>
        <w:t xml:space="preserve"> yang </w:t>
      </w:r>
      <w:proofErr w:type="spellStart"/>
      <w:r w:rsidRPr="005D05D2">
        <w:rPr>
          <w:rFonts w:ascii="Times New Roman" w:hAnsi="Times New Roman"/>
          <w:sz w:val="24"/>
          <w:szCs w:val="24"/>
        </w:rPr>
        <w:t>teratur</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berkesinambungan</w:t>
      </w:r>
      <w:proofErr w:type="spellEnd"/>
      <w:r w:rsidRPr="005D05D2">
        <w:rPr>
          <w:rFonts w:ascii="Times New Roman" w:hAnsi="Times New Roman"/>
          <w:sz w:val="24"/>
          <w:szCs w:val="24"/>
        </w:rPr>
        <w:t xml:space="preserve">. </w:t>
      </w:r>
      <w:proofErr w:type="gramStart"/>
      <w:r w:rsidRPr="005D05D2">
        <w:rPr>
          <w:rFonts w:ascii="Times New Roman" w:hAnsi="Times New Roman"/>
          <w:sz w:val="24"/>
          <w:szCs w:val="24"/>
        </w:rPr>
        <w:t xml:space="preserve">Hal </w:t>
      </w:r>
      <w:proofErr w:type="spellStart"/>
      <w:r w:rsidRPr="005D05D2">
        <w:rPr>
          <w:rFonts w:ascii="Times New Roman" w:hAnsi="Times New Roman"/>
          <w:sz w:val="24"/>
          <w:szCs w:val="24"/>
        </w:rPr>
        <w:t>ini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dilakukan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dengan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melengkapi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setiap</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ruang</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kelas</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dengan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sarana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pembelajaran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berbasis</w:t>
      </w:r>
      <w:proofErr w:type="spellEnd"/>
      <w:r w:rsidRPr="005D05D2">
        <w:rPr>
          <w:rFonts w:ascii="Times New Roman" w:hAnsi="Times New Roman"/>
          <w:sz w:val="24"/>
          <w:szCs w:val="24"/>
        </w:rPr>
        <w:t xml:space="preserve"> IT, </w:t>
      </w:r>
      <w:proofErr w:type="spellStart"/>
      <w:r w:rsidRPr="005D05D2">
        <w:rPr>
          <w:rFonts w:ascii="Times New Roman" w:hAnsi="Times New Roman"/>
          <w:sz w:val="24"/>
          <w:szCs w:val="24"/>
        </w:rPr>
        <w:t>melengkapi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perpustakaan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dengan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sarana</w:t>
      </w:r>
      <w:proofErr w:type="spellEnd"/>
      <w:r w:rsidRPr="005D05D2">
        <w:rPr>
          <w:rFonts w:ascii="Times New Roman" w:hAnsi="Times New Roman"/>
          <w:sz w:val="24"/>
          <w:szCs w:val="24"/>
        </w:rPr>
        <w:t xml:space="preserve"> digital </w:t>
      </w:r>
      <w:proofErr w:type="spellStart"/>
      <w:r w:rsidRPr="005D05D2">
        <w:rPr>
          <w:rFonts w:ascii="Times New Roman" w:hAnsi="Times New Roman"/>
          <w:sz w:val="24"/>
          <w:szCs w:val="24"/>
        </w:rPr>
        <w:t>sehingga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mencapai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perpustakaan</w:t>
      </w:r>
      <w:proofErr w:type="spellEnd"/>
      <w:r w:rsidRPr="005D05D2">
        <w:rPr>
          <w:rFonts w:ascii="Times New Roman" w:hAnsi="Times New Roman"/>
          <w:sz w:val="24"/>
          <w:szCs w:val="24"/>
        </w:rPr>
        <w:t xml:space="preserve"> virtual, </w:t>
      </w:r>
      <w:proofErr w:type="spellStart"/>
      <w:r w:rsidRPr="005D05D2">
        <w:rPr>
          <w:rFonts w:ascii="Times New Roman" w:hAnsi="Times New Roman"/>
          <w:sz w:val="24"/>
          <w:szCs w:val="24"/>
        </w:rPr>
        <w:t>mengadakan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ruang</w:t>
      </w:r>
      <w:proofErr w:type="spellEnd"/>
      <w:r w:rsidRPr="005D05D2">
        <w:rPr>
          <w:rFonts w:ascii="Times New Roman" w:hAnsi="Times New Roman"/>
          <w:sz w:val="24"/>
          <w:szCs w:val="24"/>
        </w:rPr>
        <w:t xml:space="preserve"> multimedia, </w:t>
      </w:r>
      <w:proofErr w:type="spellStart"/>
      <w:r w:rsidRPr="005D05D2">
        <w:rPr>
          <w:rFonts w:ascii="Times New Roman" w:hAnsi="Times New Roman"/>
          <w:sz w:val="24"/>
          <w:szCs w:val="24"/>
        </w:rPr>
        <w:t>dan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sebagainya</w:t>
      </w:r>
      <w:proofErr w:type="spellEnd"/>
      <w:r w:rsidRPr="005D05D2">
        <w:rPr>
          <w:rFonts w:ascii="Times New Roman" w:hAnsi="Times New Roman"/>
          <w:sz w:val="24"/>
          <w:szCs w:val="24"/>
        </w:rPr>
        <w:t>.</w:t>
      </w:r>
      <w:proofErr w:type="gramEnd"/>
      <w:r w:rsidRPr="005D05D2">
        <w:rPr>
          <w:rFonts w:ascii="Times New Roman" w:hAnsi="Times New Roman"/>
          <w:sz w:val="24"/>
          <w:szCs w:val="24"/>
        </w:rPr>
        <w:t xml:space="preserve"> </w:t>
      </w:r>
    </w:p>
    <w:p w:rsidR="00466949" w:rsidRPr="00466949" w:rsidRDefault="00466949" w:rsidP="00466949">
      <w:pPr>
        <w:spacing w:line="480" w:lineRule="auto"/>
        <w:ind w:firstLine="720"/>
        <w:jc w:val="both"/>
        <w:rPr>
          <w:rFonts w:ascii="Times New Roman" w:hAnsi="Times New Roman"/>
          <w:sz w:val="24"/>
          <w:szCs w:val="24"/>
          <w:lang w:val="id-ID"/>
        </w:rPr>
      </w:pPr>
      <w:proofErr w:type="spellStart"/>
      <w:proofErr w:type="gramStart"/>
      <w:r w:rsidRPr="005D05D2">
        <w:rPr>
          <w:rFonts w:ascii="Times New Roman" w:hAnsi="Times New Roman"/>
          <w:sz w:val="24"/>
          <w:szCs w:val="24"/>
        </w:rPr>
        <w:t>Standarisasi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sarana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prasarana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memerlukan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pengelolaan</w:t>
      </w:r>
      <w:proofErr w:type="spellEnd"/>
      <w:r w:rsidRPr="005D05D2">
        <w:rPr>
          <w:rFonts w:ascii="Times New Roman" w:hAnsi="Times New Roman"/>
          <w:sz w:val="24"/>
          <w:szCs w:val="24"/>
        </w:rPr>
        <w:t xml:space="preserve"> yang </w:t>
      </w:r>
      <w:proofErr w:type="spellStart"/>
      <w:r w:rsidRPr="005D05D2">
        <w:rPr>
          <w:rFonts w:ascii="Times New Roman" w:hAnsi="Times New Roman"/>
          <w:sz w:val="24"/>
          <w:szCs w:val="24"/>
        </w:rPr>
        <w:t>baik</w:t>
      </w:r>
      <w:proofErr w:type="spellEnd"/>
      <w:r w:rsidRPr="005D05D2">
        <w:rPr>
          <w:rFonts w:ascii="Times New Roman" w:hAnsi="Times New Roman"/>
          <w:sz w:val="24"/>
          <w:szCs w:val="24"/>
        </w:rPr>
        <w:t>.</w:t>
      </w:r>
      <w:proofErr w:type="gramEnd"/>
      <w:r w:rsidRPr="005D05D2">
        <w:rPr>
          <w:rFonts w:ascii="Times New Roman" w:hAnsi="Times New Roman"/>
          <w:sz w:val="24"/>
          <w:szCs w:val="24"/>
        </w:rPr>
        <w:t xml:space="preserve"> </w:t>
      </w:r>
      <w:proofErr w:type="spellStart"/>
      <w:proofErr w:type="gramStart"/>
      <w:r w:rsidRPr="005D05D2">
        <w:rPr>
          <w:rFonts w:ascii="Times New Roman" w:hAnsi="Times New Roman"/>
          <w:sz w:val="24"/>
          <w:szCs w:val="24"/>
        </w:rPr>
        <w:t>Pengelolaan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tersebut</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terkait</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dengan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sumber</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daya</w:t>
      </w:r>
      <w:proofErr w:type="spellEnd"/>
      <w:r w:rsidRPr="005D05D2">
        <w:rPr>
          <w:rFonts w:ascii="Times New Roman" w:hAnsi="Times New Roman"/>
          <w:sz w:val="24"/>
          <w:szCs w:val="24"/>
        </w:rPr>
        <w:t xml:space="preserve"> yang </w:t>
      </w:r>
      <w:proofErr w:type="spellStart"/>
      <w:r w:rsidRPr="005D05D2">
        <w:rPr>
          <w:rFonts w:ascii="Times New Roman" w:hAnsi="Times New Roman"/>
          <w:sz w:val="24"/>
          <w:szCs w:val="24"/>
        </w:rPr>
        <w:t>terdapat</w:t>
      </w:r>
      <w:proofErr w:type="spellEnd"/>
      <w:r w:rsidRPr="005D05D2">
        <w:rPr>
          <w:rFonts w:ascii="Times New Roman" w:hAnsi="Times New Roman"/>
          <w:sz w:val="24"/>
          <w:szCs w:val="24"/>
        </w:rPr>
        <w:t xml:space="preserve"> di </w:t>
      </w:r>
      <w:proofErr w:type="spellStart"/>
      <w:r w:rsidRPr="005D05D2">
        <w:rPr>
          <w:rFonts w:ascii="Times New Roman" w:hAnsi="Times New Roman"/>
          <w:sz w:val="24"/>
          <w:szCs w:val="24"/>
        </w:rPr>
        <w:t>sekolah</w:t>
      </w:r>
      <w:proofErr w:type="spellEnd"/>
      <w:r w:rsidRPr="005D05D2">
        <w:rPr>
          <w:rFonts w:ascii="Times New Roman" w:hAnsi="Times New Roman"/>
          <w:sz w:val="24"/>
          <w:szCs w:val="24"/>
        </w:rPr>
        <w:t>.</w:t>
      </w:r>
      <w:proofErr w:type="gramEnd"/>
      <w:r w:rsidRPr="005D05D2">
        <w:rPr>
          <w:rFonts w:ascii="Times New Roman" w:hAnsi="Times New Roman"/>
          <w:sz w:val="24"/>
          <w:szCs w:val="24"/>
        </w:rPr>
        <w:t xml:space="preserve"> </w:t>
      </w:r>
      <w:proofErr w:type="spellStart"/>
      <w:proofErr w:type="gramStart"/>
      <w:r w:rsidRPr="005D05D2">
        <w:rPr>
          <w:rFonts w:ascii="Times New Roman" w:hAnsi="Times New Roman"/>
          <w:sz w:val="24"/>
          <w:szCs w:val="24"/>
        </w:rPr>
        <w:t>Pengelolaan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tersebut</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digunakan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untuk</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mencapai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standar</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hasil</w:t>
      </w:r>
      <w:proofErr w:type="spellEnd"/>
      <w:r w:rsidRPr="005D05D2">
        <w:rPr>
          <w:rFonts w:ascii="Times New Roman" w:hAnsi="Times New Roman"/>
          <w:sz w:val="24"/>
          <w:szCs w:val="24"/>
        </w:rPr>
        <w:t xml:space="preserve"> yang </w:t>
      </w:r>
      <w:proofErr w:type="spellStart"/>
      <w:r w:rsidRPr="005D05D2">
        <w:rPr>
          <w:rFonts w:ascii="Times New Roman" w:hAnsi="Times New Roman"/>
          <w:sz w:val="24"/>
          <w:szCs w:val="24"/>
        </w:rPr>
        <w:t>tinggi</w:t>
      </w:r>
      <w:proofErr w:type="spellEnd"/>
      <w:r w:rsidRPr="005D05D2">
        <w:rPr>
          <w:rFonts w:ascii="Times New Roman" w:hAnsi="Times New Roman"/>
          <w:sz w:val="24"/>
          <w:szCs w:val="24"/>
        </w:rPr>
        <w:t>.</w:t>
      </w:r>
      <w:proofErr w:type="gramEnd"/>
      <w:r w:rsidRPr="005D05D2">
        <w:rPr>
          <w:rFonts w:ascii="Times New Roman" w:hAnsi="Times New Roman"/>
          <w:sz w:val="24"/>
          <w:szCs w:val="24"/>
        </w:rPr>
        <w:t xml:space="preserve"> </w:t>
      </w:r>
      <w:proofErr w:type="spellStart"/>
      <w:r w:rsidRPr="005D05D2">
        <w:rPr>
          <w:rFonts w:ascii="Times New Roman" w:hAnsi="Times New Roman"/>
          <w:sz w:val="24"/>
          <w:szCs w:val="24"/>
        </w:rPr>
        <w:t>Kelemahan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pada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salah</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satu</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aspek</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dalam</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pengelolaan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sekolah</w:t>
      </w:r>
      <w:proofErr w:type="spellEnd"/>
      <w:r w:rsidRPr="005D05D2">
        <w:rPr>
          <w:rFonts w:ascii="Times New Roman" w:hAnsi="Times New Roman"/>
          <w:sz w:val="24"/>
          <w:szCs w:val="24"/>
        </w:rPr>
        <w:t xml:space="preserve"> </w:t>
      </w:r>
      <w:proofErr w:type="spellStart"/>
      <w:proofErr w:type="gramStart"/>
      <w:r w:rsidRPr="005D05D2">
        <w:rPr>
          <w:rFonts w:ascii="Times New Roman" w:hAnsi="Times New Roman"/>
          <w:sz w:val="24"/>
          <w:szCs w:val="24"/>
        </w:rPr>
        <w:t>akan</w:t>
      </w:r>
      <w:proofErr w:type="spellEnd"/>
      <w:proofErr w:type="gramEnd"/>
      <w:r w:rsidRPr="005D05D2">
        <w:rPr>
          <w:rFonts w:ascii="Times New Roman" w:hAnsi="Times New Roman"/>
          <w:sz w:val="24"/>
          <w:szCs w:val="24"/>
        </w:rPr>
        <w:t xml:space="preserve"> </w:t>
      </w:r>
      <w:proofErr w:type="spellStart"/>
      <w:r w:rsidRPr="005D05D2">
        <w:rPr>
          <w:rFonts w:ascii="Times New Roman" w:hAnsi="Times New Roman"/>
          <w:sz w:val="24"/>
          <w:szCs w:val="24"/>
        </w:rPr>
        <w:t>menjadikan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standarisasi</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sarana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dan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prasarana</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menurun</w:t>
      </w:r>
      <w:proofErr w:type="spellEnd"/>
      <w:r w:rsidRPr="005D05D2">
        <w:rPr>
          <w:rFonts w:ascii="Times New Roman" w:hAnsi="Times New Roman"/>
          <w:sz w:val="24"/>
          <w:szCs w:val="24"/>
        </w:rPr>
        <w:t xml:space="preserve"> </w:t>
      </w:r>
      <w:proofErr w:type="spellStart"/>
      <w:r w:rsidRPr="005D05D2">
        <w:rPr>
          <w:rFonts w:ascii="Times New Roman" w:hAnsi="Times New Roman"/>
          <w:sz w:val="24"/>
          <w:szCs w:val="24"/>
        </w:rPr>
        <w:t>kualitasnya</w:t>
      </w:r>
      <w:proofErr w:type="spellEnd"/>
      <w:r w:rsidRPr="005D05D2">
        <w:rPr>
          <w:rFonts w:ascii="Times New Roman" w:hAnsi="Times New Roman"/>
          <w:sz w:val="24"/>
          <w:szCs w:val="24"/>
        </w:rPr>
        <w:t>.</w:t>
      </w:r>
      <w:r>
        <w:rPr>
          <w:rStyle w:val="FootnoteReference"/>
          <w:rFonts w:ascii="Times New Roman" w:hAnsi="Times New Roman"/>
          <w:sz w:val="24"/>
          <w:szCs w:val="24"/>
        </w:rPr>
        <w:footnoteReference w:id="14"/>
      </w:r>
    </w:p>
    <w:p w:rsidR="002E3BCD" w:rsidRDefault="00196B72" w:rsidP="00235F69">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Selanjutnya dari hasil wawancara dengan pegawai Tata Usaha (TU) di MAS Islamiyah Ciomas yaitu </w:t>
      </w:r>
      <w:r w:rsidR="00235F69">
        <w:rPr>
          <w:rFonts w:ascii="Times New Roman" w:hAnsi="Times New Roman"/>
          <w:sz w:val="24"/>
          <w:szCs w:val="24"/>
          <w:lang w:val="id-ID"/>
        </w:rPr>
        <w:t xml:space="preserve">Bapak </w:t>
      </w:r>
      <w:r>
        <w:rPr>
          <w:rFonts w:ascii="Times New Roman" w:hAnsi="Times New Roman"/>
          <w:sz w:val="24"/>
          <w:szCs w:val="24"/>
          <w:lang w:val="id-ID"/>
        </w:rPr>
        <w:t>Jumhur</w:t>
      </w:r>
      <w:r w:rsidR="00235F69">
        <w:rPr>
          <w:rFonts w:ascii="Times New Roman" w:hAnsi="Times New Roman"/>
          <w:sz w:val="24"/>
          <w:szCs w:val="24"/>
          <w:lang w:val="id-ID"/>
        </w:rPr>
        <w:t>,</w:t>
      </w:r>
      <w:r>
        <w:rPr>
          <w:rFonts w:ascii="Times New Roman" w:hAnsi="Times New Roman"/>
          <w:sz w:val="24"/>
          <w:szCs w:val="24"/>
          <w:lang w:val="id-ID"/>
        </w:rPr>
        <w:t xml:space="preserve"> </w:t>
      </w:r>
      <w:r w:rsidR="00235F69">
        <w:rPr>
          <w:rFonts w:ascii="Times New Roman" w:hAnsi="Times New Roman"/>
          <w:sz w:val="24"/>
          <w:szCs w:val="24"/>
          <w:lang w:val="id-ID"/>
        </w:rPr>
        <w:t>p</w:t>
      </w:r>
      <w:r>
        <w:rPr>
          <w:rFonts w:ascii="Times New Roman" w:hAnsi="Times New Roman"/>
          <w:sz w:val="24"/>
          <w:szCs w:val="24"/>
          <w:lang w:val="id-ID"/>
        </w:rPr>
        <w:t>eneliti dapat menyimpulkan bahwa a</w:t>
      </w:r>
      <w:r w:rsidR="00355EE0" w:rsidRPr="002E3BCD">
        <w:rPr>
          <w:rFonts w:ascii="Times New Roman" w:hAnsi="Times New Roman"/>
          <w:sz w:val="24"/>
          <w:szCs w:val="24"/>
          <w:lang w:val="id-ID"/>
        </w:rPr>
        <w:t>kibat dari kurangnya sarana dan prasarana di MA</w:t>
      </w:r>
      <w:r w:rsidR="00452359" w:rsidRPr="002E3BCD">
        <w:rPr>
          <w:rFonts w:ascii="Times New Roman" w:hAnsi="Times New Roman"/>
          <w:sz w:val="24"/>
          <w:szCs w:val="24"/>
          <w:lang w:val="id-ID"/>
        </w:rPr>
        <w:t>S</w:t>
      </w:r>
      <w:r w:rsidR="00355EE0" w:rsidRPr="002E3BCD">
        <w:rPr>
          <w:rFonts w:ascii="Times New Roman" w:hAnsi="Times New Roman"/>
          <w:sz w:val="24"/>
          <w:szCs w:val="24"/>
          <w:lang w:val="id-ID"/>
        </w:rPr>
        <w:t xml:space="preserve"> Islamiyah menyebabkan</w:t>
      </w:r>
      <w:r w:rsidR="00F600C9" w:rsidRPr="002E3BCD">
        <w:rPr>
          <w:rFonts w:ascii="Times New Roman" w:hAnsi="Times New Roman"/>
          <w:sz w:val="24"/>
          <w:szCs w:val="24"/>
          <w:lang w:val="id-ID"/>
        </w:rPr>
        <w:t xml:space="preserve"> sedikitnya jumlah </w:t>
      </w:r>
      <w:r w:rsidR="00931154" w:rsidRPr="002E3BCD">
        <w:rPr>
          <w:rFonts w:ascii="Times New Roman" w:hAnsi="Times New Roman"/>
          <w:sz w:val="24"/>
          <w:szCs w:val="24"/>
          <w:lang w:val="id-ID"/>
        </w:rPr>
        <w:t>siswa di sekolah</w:t>
      </w:r>
      <w:r w:rsidR="00F600C9" w:rsidRPr="002E3BCD">
        <w:rPr>
          <w:rFonts w:ascii="Times New Roman" w:hAnsi="Times New Roman"/>
          <w:sz w:val="24"/>
          <w:szCs w:val="24"/>
          <w:lang w:val="id-ID"/>
        </w:rPr>
        <w:t>,</w:t>
      </w:r>
      <w:r w:rsidR="00725900" w:rsidRPr="002E3BCD">
        <w:rPr>
          <w:rFonts w:ascii="Times New Roman" w:hAnsi="Times New Roman"/>
          <w:sz w:val="24"/>
          <w:szCs w:val="24"/>
          <w:lang w:val="id-ID"/>
        </w:rPr>
        <w:t xml:space="preserve"> </w:t>
      </w:r>
      <w:r w:rsidR="00931154" w:rsidRPr="002E3BCD">
        <w:rPr>
          <w:rFonts w:ascii="Times New Roman" w:hAnsi="Times New Roman"/>
          <w:sz w:val="24"/>
          <w:szCs w:val="24"/>
          <w:lang w:val="id-ID"/>
        </w:rPr>
        <w:t xml:space="preserve">siswa </w:t>
      </w:r>
      <w:r w:rsidR="00355EE0" w:rsidRPr="002E3BCD">
        <w:rPr>
          <w:rFonts w:ascii="Times New Roman" w:hAnsi="Times New Roman"/>
          <w:sz w:val="24"/>
          <w:szCs w:val="24"/>
          <w:lang w:val="id-ID"/>
        </w:rPr>
        <w:t>k</w:t>
      </w:r>
      <w:r w:rsidR="00EA2A9F" w:rsidRPr="002E3BCD">
        <w:rPr>
          <w:rFonts w:ascii="Times New Roman" w:hAnsi="Times New Roman"/>
          <w:sz w:val="24"/>
          <w:szCs w:val="24"/>
          <w:lang w:val="id-ID"/>
        </w:rPr>
        <w:t xml:space="preserve">urang termotivasi dalam menjalani </w:t>
      </w:r>
      <w:r w:rsidR="00EA2A9F" w:rsidRPr="002E3BCD">
        <w:rPr>
          <w:rFonts w:ascii="Times New Roman" w:hAnsi="Times New Roman"/>
          <w:sz w:val="24"/>
          <w:szCs w:val="24"/>
          <w:lang w:val="id-ID"/>
        </w:rPr>
        <w:lastRenderedPageBreak/>
        <w:t>proses belajarnya. Misalnya, siswa akan menjadi malas belajar sehingga dapat m</w:t>
      </w:r>
      <w:r w:rsidR="00931154" w:rsidRPr="002E3BCD">
        <w:rPr>
          <w:rFonts w:ascii="Times New Roman" w:hAnsi="Times New Roman"/>
          <w:sz w:val="24"/>
          <w:szCs w:val="24"/>
          <w:lang w:val="id-ID"/>
        </w:rPr>
        <w:t>enurunkan prestasi belajar</w:t>
      </w:r>
      <w:r w:rsidR="00EA2A9F" w:rsidRPr="002E3BCD">
        <w:rPr>
          <w:rFonts w:ascii="Times New Roman" w:hAnsi="Times New Roman"/>
          <w:sz w:val="24"/>
          <w:szCs w:val="24"/>
          <w:lang w:val="id-ID"/>
        </w:rPr>
        <w:t xml:space="preserve">, </w:t>
      </w:r>
      <w:r w:rsidR="00725900" w:rsidRPr="002E3BCD">
        <w:rPr>
          <w:rFonts w:ascii="Times New Roman" w:hAnsi="Times New Roman"/>
          <w:sz w:val="24"/>
          <w:szCs w:val="24"/>
          <w:lang w:val="id-ID"/>
        </w:rPr>
        <w:t xml:space="preserve">dan </w:t>
      </w:r>
      <w:r w:rsidR="00931154" w:rsidRPr="002E3BCD">
        <w:rPr>
          <w:rFonts w:ascii="Times New Roman" w:hAnsi="Times New Roman"/>
          <w:sz w:val="24"/>
          <w:szCs w:val="24"/>
          <w:lang w:val="id-ID"/>
        </w:rPr>
        <w:t>s</w:t>
      </w:r>
      <w:r w:rsidR="00EA2A9F" w:rsidRPr="002E3BCD">
        <w:rPr>
          <w:rFonts w:ascii="Times New Roman" w:hAnsi="Times New Roman"/>
          <w:sz w:val="24"/>
          <w:szCs w:val="24"/>
          <w:lang w:val="id-ID"/>
        </w:rPr>
        <w:t>iswa tidak bisa lebih luas berexperimen karena kurangnya bahan baca buku di perpustakaan sekolah</w:t>
      </w:r>
      <w:r w:rsidR="00E9602A" w:rsidRPr="002E3BCD">
        <w:rPr>
          <w:rFonts w:ascii="Times New Roman" w:hAnsi="Times New Roman"/>
          <w:sz w:val="24"/>
          <w:szCs w:val="24"/>
          <w:lang w:val="id-ID"/>
        </w:rPr>
        <w:t>, serta be</w:t>
      </w:r>
      <w:r w:rsidR="00931154" w:rsidRPr="002E3BCD">
        <w:rPr>
          <w:rFonts w:ascii="Times New Roman" w:hAnsi="Times New Roman"/>
          <w:sz w:val="24"/>
          <w:szCs w:val="24"/>
          <w:lang w:val="id-ID"/>
        </w:rPr>
        <w:t>rkurangnya poin dalam kategori s</w:t>
      </w:r>
      <w:r w:rsidR="00E9602A" w:rsidRPr="002E3BCD">
        <w:rPr>
          <w:rFonts w:ascii="Times New Roman" w:hAnsi="Times New Roman"/>
          <w:sz w:val="24"/>
          <w:szCs w:val="24"/>
          <w:lang w:val="id-ID"/>
        </w:rPr>
        <w:t xml:space="preserve">ekolah yang unggul. </w:t>
      </w:r>
      <w:proofErr w:type="spellStart"/>
      <w:r w:rsidR="00E9602A" w:rsidRPr="002E3BCD">
        <w:rPr>
          <w:rFonts w:ascii="Times New Roman" w:hAnsi="Times New Roman"/>
          <w:sz w:val="24"/>
          <w:szCs w:val="24"/>
        </w:rPr>
        <w:t>Sehingga</w:t>
      </w:r>
      <w:proofErr w:type="spellEnd"/>
      <w:r w:rsidR="00E9602A" w:rsidRPr="002E3BCD">
        <w:rPr>
          <w:rFonts w:ascii="Times New Roman" w:hAnsi="Times New Roman"/>
          <w:sz w:val="24"/>
          <w:szCs w:val="24"/>
        </w:rPr>
        <w:t xml:space="preserve"> </w:t>
      </w:r>
      <w:proofErr w:type="spellStart"/>
      <w:proofErr w:type="gramStart"/>
      <w:r w:rsidR="00E9602A" w:rsidRPr="002E3BCD">
        <w:rPr>
          <w:rFonts w:ascii="Times New Roman" w:hAnsi="Times New Roman"/>
          <w:sz w:val="24"/>
          <w:szCs w:val="24"/>
        </w:rPr>
        <w:t>akan</w:t>
      </w:r>
      <w:proofErr w:type="spellEnd"/>
      <w:proofErr w:type="gramEnd"/>
      <w:r w:rsidR="00E9602A" w:rsidRPr="002E3BCD">
        <w:rPr>
          <w:rFonts w:ascii="Times New Roman" w:hAnsi="Times New Roman"/>
          <w:sz w:val="24"/>
          <w:szCs w:val="24"/>
        </w:rPr>
        <w:t xml:space="preserve"> </w:t>
      </w:r>
      <w:proofErr w:type="spellStart"/>
      <w:r w:rsidR="00E9602A" w:rsidRPr="002E3BCD">
        <w:rPr>
          <w:rFonts w:ascii="Times New Roman" w:hAnsi="Times New Roman"/>
          <w:sz w:val="24"/>
          <w:szCs w:val="24"/>
        </w:rPr>
        <w:t>menurunkan</w:t>
      </w:r>
      <w:proofErr w:type="spellEnd"/>
      <w:r w:rsidR="00E9602A" w:rsidRPr="002E3BCD">
        <w:rPr>
          <w:rFonts w:ascii="Times New Roman" w:hAnsi="Times New Roman"/>
          <w:sz w:val="24"/>
          <w:szCs w:val="24"/>
        </w:rPr>
        <w:t xml:space="preserve"> </w:t>
      </w:r>
      <w:proofErr w:type="spellStart"/>
      <w:r w:rsidR="00E9602A" w:rsidRPr="002E3BCD">
        <w:rPr>
          <w:rFonts w:ascii="Times New Roman" w:hAnsi="Times New Roman"/>
          <w:sz w:val="24"/>
          <w:szCs w:val="24"/>
        </w:rPr>
        <w:t>minat</w:t>
      </w:r>
      <w:proofErr w:type="spellEnd"/>
      <w:r w:rsidR="00931154" w:rsidRPr="002E3BCD">
        <w:rPr>
          <w:rFonts w:ascii="Times New Roman" w:hAnsi="Times New Roman"/>
          <w:sz w:val="24"/>
          <w:szCs w:val="24"/>
          <w:lang w:val="id-ID"/>
        </w:rPr>
        <w:t xml:space="preserve"> calon siswa baru untuk melanjutkan sekolah di sekolah tersebut.</w:t>
      </w:r>
      <w:r>
        <w:rPr>
          <w:rStyle w:val="FootnoteReference"/>
          <w:rFonts w:ascii="Times New Roman" w:hAnsi="Times New Roman"/>
          <w:sz w:val="24"/>
          <w:szCs w:val="24"/>
          <w:lang w:val="id-ID"/>
        </w:rPr>
        <w:footnoteReference w:id="15"/>
      </w:r>
    </w:p>
    <w:p w:rsidR="00AF308B" w:rsidRPr="002E3BCD" w:rsidRDefault="00DD2244" w:rsidP="002E3BCD">
      <w:pPr>
        <w:spacing w:line="480" w:lineRule="auto"/>
        <w:ind w:firstLine="720"/>
        <w:jc w:val="both"/>
        <w:rPr>
          <w:rFonts w:ascii="Times New Roman" w:hAnsi="Times New Roman"/>
          <w:sz w:val="24"/>
          <w:szCs w:val="24"/>
          <w:lang w:val="id-ID"/>
        </w:rPr>
      </w:pPr>
      <w:r w:rsidRPr="002E3BCD">
        <w:rPr>
          <w:rFonts w:ascii="Times New Roman" w:hAnsi="Times New Roman"/>
          <w:sz w:val="24"/>
          <w:szCs w:val="24"/>
          <w:lang w:val="id-ID"/>
        </w:rPr>
        <w:t xml:space="preserve">Berdasarkan uraian diatas, penulis tertarik untuk </w:t>
      </w:r>
      <w:proofErr w:type="spellStart"/>
      <w:r w:rsidR="00355EE0" w:rsidRPr="002E3BCD">
        <w:rPr>
          <w:rFonts w:ascii="Times New Roman" w:hAnsi="Times New Roman"/>
          <w:sz w:val="24"/>
          <w:szCs w:val="24"/>
        </w:rPr>
        <w:t>menuliskan</w:t>
      </w:r>
      <w:proofErr w:type="spellEnd"/>
      <w:r w:rsidR="00355EE0" w:rsidRPr="002E3BCD">
        <w:rPr>
          <w:rFonts w:ascii="Times New Roman" w:hAnsi="Times New Roman"/>
          <w:sz w:val="24"/>
          <w:szCs w:val="24"/>
        </w:rPr>
        <w:t xml:space="preserve"> </w:t>
      </w:r>
      <w:proofErr w:type="spellStart"/>
      <w:r w:rsidR="00355EE0" w:rsidRPr="002E3BCD">
        <w:rPr>
          <w:rFonts w:ascii="Times New Roman" w:hAnsi="Times New Roman"/>
          <w:sz w:val="24"/>
          <w:szCs w:val="24"/>
        </w:rPr>
        <w:t>penelitian</w:t>
      </w:r>
      <w:proofErr w:type="spellEnd"/>
      <w:r w:rsidR="00355EE0" w:rsidRPr="002E3BCD">
        <w:rPr>
          <w:rFonts w:ascii="Times New Roman" w:hAnsi="Times New Roman"/>
          <w:sz w:val="24"/>
          <w:szCs w:val="24"/>
        </w:rPr>
        <w:t xml:space="preserve"> </w:t>
      </w:r>
      <w:proofErr w:type="spellStart"/>
      <w:r w:rsidR="00355EE0" w:rsidRPr="002E3BCD">
        <w:rPr>
          <w:rFonts w:ascii="Times New Roman" w:hAnsi="Times New Roman"/>
          <w:sz w:val="24"/>
          <w:szCs w:val="24"/>
        </w:rPr>
        <w:t>tindakan</w:t>
      </w:r>
      <w:proofErr w:type="spellEnd"/>
      <w:r w:rsidR="00355EE0" w:rsidRPr="002E3BCD">
        <w:rPr>
          <w:rFonts w:ascii="Times New Roman" w:hAnsi="Times New Roman"/>
          <w:sz w:val="24"/>
          <w:szCs w:val="24"/>
        </w:rPr>
        <w:t xml:space="preserve"> </w:t>
      </w:r>
      <w:proofErr w:type="spellStart"/>
      <w:r w:rsidR="00355EE0" w:rsidRPr="002E3BCD">
        <w:rPr>
          <w:rFonts w:ascii="Times New Roman" w:hAnsi="Times New Roman"/>
          <w:sz w:val="24"/>
          <w:szCs w:val="24"/>
        </w:rPr>
        <w:t>sekolah</w:t>
      </w:r>
      <w:proofErr w:type="spellEnd"/>
      <w:r w:rsidR="00355EE0" w:rsidRPr="002E3BCD">
        <w:rPr>
          <w:rFonts w:ascii="Times New Roman" w:hAnsi="Times New Roman"/>
          <w:sz w:val="24"/>
          <w:szCs w:val="24"/>
        </w:rPr>
        <w:t xml:space="preserve"> </w:t>
      </w:r>
      <w:proofErr w:type="spellStart"/>
      <w:r w:rsidR="00355EE0" w:rsidRPr="002E3BCD">
        <w:rPr>
          <w:rFonts w:ascii="Times New Roman" w:hAnsi="Times New Roman"/>
          <w:sz w:val="24"/>
          <w:szCs w:val="24"/>
        </w:rPr>
        <w:t>dengan</w:t>
      </w:r>
      <w:proofErr w:type="spellEnd"/>
      <w:r w:rsidR="00355EE0" w:rsidRPr="002E3BCD">
        <w:rPr>
          <w:rFonts w:ascii="Times New Roman" w:hAnsi="Times New Roman"/>
          <w:sz w:val="24"/>
          <w:szCs w:val="24"/>
        </w:rPr>
        <w:t xml:space="preserve"> </w:t>
      </w:r>
      <w:proofErr w:type="spellStart"/>
      <w:r w:rsidR="00355EE0" w:rsidRPr="002E3BCD">
        <w:rPr>
          <w:rFonts w:ascii="Times New Roman" w:hAnsi="Times New Roman"/>
          <w:sz w:val="24"/>
          <w:szCs w:val="24"/>
        </w:rPr>
        <w:t>judul</w:t>
      </w:r>
      <w:proofErr w:type="spellEnd"/>
      <w:r w:rsidR="00355EE0" w:rsidRPr="002E3BCD">
        <w:rPr>
          <w:rFonts w:ascii="Times New Roman" w:hAnsi="Times New Roman"/>
          <w:sz w:val="24"/>
          <w:szCs w:val="24"/>
        </w:rPr>
        <w:t xml:space="preserve"> </w:t>
      </w:r>
      <w:r w:rsidR="00355EE0" w:rsidRPr="002E3BCD">
        <w:rPr>
          <w:rFonts w:ascii="Times New Roman" w:hAnsi="Times New Roman"/>
          <w:i/>
          <w:iCs/>
          <w:sz w:val="24"/>
          <w:szCs w:val="24"/>
        </w:rPr>
        <w:t>"</w:t>
      </w:r>
      <w:proofErr w:type="spellStart"/>
      <w:r w:rsidR="00355EE0" w:rsidRPr="002E3BCD">
        <w:rPr>
          <w:rFonts w:ascii="Times New Roman" w:hAnsi="Times New Roman"/>
          <w:i/>
          <w:iCs/>
          <w:sz w:val="24"/>
          <w:szCs w:val="24"/>
        </w:rPr>
        <w:t>Pengaruh</w:t>
      </w:r>
      <w:proofErr w:type="spellEnd"/>
      <w:r w:rsidR="00246E6F" w:rsidRPr="002E3BCD">
        <w:rPr>
          <w:rFonts w:ascii="Times New Roman" w:hAnsi="Times New Roman"/>
          <w:i/>
          <w:iCs/>
          <w:sz w:val="24"/>
          <w:szCs w:val="24"/>
          <w:lang w:val="id-ID"/>
        </w:rPr>
        <w:t xml:space="preserve"> Mutu</w:t>
      </w:r>
      <w:r w:rsidR="00355EE0" w:rsidRPr="002E3BCD">
        <w:rPr>
          <w:rFonts w:ascii="Times New Roman" w:hAnsi="Times New Roman"/>
          <w:i/>
          <w:iCs/>
          <w:sz w:val="24"/>
          <w:szCs w:val="24"/>
        </w:rPr>
        <w:t xml:space="preserve"> </w:t>
      </w:r>
      <w:proofErr w:type="spellStart"/>
      <w:r w:rsidR="00355EE0" w:rsidRPr="002E3BCD">
        <w:rPr>
          <w:rFonts w:ascii="Times New Roman" w:hAnsi="Times New Roman"/>
          <w:i/>
          <w:iCs/>
          <w:sz w:val="24"/>
          <w:szCs w:val="24"/>
        </w:rPr>
        <w:t>Sarana</w:t>
      </w:r>
      <w:proofErr w:type="spellEnd"/>
      <w:r w:rsidR="00355EE0" w:rsidRPr="002E3BCD">
        <w:rPr>
          <w:rFonts w:ascii="Times New Roman" w:hAnsi="Times New Roman"/>
          <w:i/>
          <w:iCs/>
          <w:sz w:val="24"/>
          <w:szCs w:val="24"/>
        </w:rPr>
        <w:t xml:space="preserve"> </w:t>
      </w:r>
      <w:proofErr w:type="spellStart"/>
      <w:r w:rsidR="00355EE0" w:rsidRPr="002E3BCD">
        <w:rPr>
          <w:rFonts w:ascii="Times New Roman" w:hAnsi="Times New Roman"/>
          <w:i/>
          <w:iCs/>
          <w:sz w:val="24"/>
          <w:szCs w:val="24"/>
        </w:rPr>
        <w:t>dan</w:t>
      </w:r>
      <w:proofErr w:type="spellEnd"/>
      <w:r w:rsidR="00355EE0" w:rsidRPr="002E3BCD">
        <w:rPr>
          <w:rFonts w:ascii="Times New Roman" w:hAnsi="Times New Roman"/>
          <w:i/>
          <w:iCs/>
          <w:sz w:val="24"/>
          <w:szCs w:val="24"/>
        </w:rPr>
        <w:t xml:space="preserve"> </w:t>
      </w:r>
      <w:proofErr w:type="spellStart"/>
      <w:r w:rsidR="00355EE0" w:rsidRPr="002E3BCD">
        <w:rPr>
          <w:rFonts w:ascii="Times New Roman" w:hAnsi="Times New Roman"/>
          <w:i/>
          <w:iCs/>
          <w:sz w:val="24"/>
          <w:szCs w:val="24"/>
        </w:rPr>
        <w:t>Prasarana</w:t>
      </w:r>
      <w:proofErr w:type="spellEnd"/>
      <w:r w:rsidR="00355EE0" w:rsidRPr="002E3BCD">
        <w:rPr>
          <w:rFonts w:ascii="Times New Roman" w:hAnsi="Times New Roman"/>
          <w:i/>
          <w:iCs/>
          <w:sz w:val="24"/>
          <w:szCs w:val="24"/>
        </w:rPr>
        <w:t xml:space="preserve"> </w:t>
      </w:r>
      <w:proofErr w:type="spellStart"/>
      <w:r w:rsidR="00355EE0" w:rsidRPr="002E3BCD">
        <w:rPr>
          <w:rFonts w:ascii="Times New Roman" w:hAnsi="Times New Roman"/>
          <w:i/>
          <w:iCs/>
          <w:sz w:val="24"/>
          <w:szCs w:val="24"/>
        </w:rPr>
        <w:t>Terhadap</w:t>
      </w:r>
      <w:proofErr w:type="spellEnd"/>
      <w:r w:rsidR="00355EE0" w:rsidRPr="002E3BCD">
        <w:rPr>
          <w:rFonts w:ascii="Times New Roman" w:hAnsi="Times New Roman"/>
          <w:i/>
          <w:iCs/>
          <w:sz w:val="24"/>
          <w:szCs w:val="24"/>
        </w:rPr>
        <w:t xml:space="preserve"> </w:t>
      </w:r>
      <w:proofErr w:type="spellStart"/>
      <w:r w:rsidR="00355EE0" w:rsidRPr="002E3BCD">
        <w:rPr>
          <w:rFonts w:ascii="Times New Roman" w:hAnsi="Times New Roman"/>
          <w:i/>
          <w:iCs/>
          <w:sz w:val="24"/>
          <w:szCs w:val="24"/>
        </w:rPr>
        <w:t>Motivasi</w:t>
      </w:r>
      <w:proofErr w:type="spellEnd"/>
      <w:r w:rsidR="00355EE0" w:rsidRPr="002E3BCD">
        <w:rPr>
          <w:rFonts w:ascii="Times New Roman" w:hAnsi="Times New Roman"/>
          <w:i/>
          <w:iCs/>
          <w:sz w:val="24"/>
          <w:szCs w:val="24"/>
        </w:rPr>
        <w:t xml:space="preserve"> </w:t>
      </w:r>
      <w:proofErr w:type="spellStart"/>
      <w:r w:rsidR="00355EE0" w:rsidRPr="002E3BCD">
        <w:rPr>
          <w:rFonts w:ascii="Times New Roman" w:hAnsi="Times New Roman"/>
          <w:i/>
          <w:iCs/>
          <w:sz w:val="24"/>
          <w:szCs w:val="24"/>
        </w:rPr>
        <w:t>Belajar</w:t>
      </w:r>
      <w:proofErr w:type="spellEnd"/>
      <w:r w:rsidR="00355EE0" w:rsidRPr="002E3BCD">
        <w:rPr>
          <w:rFonts w:ascii="Times New Roman" w:hAnsi="Times New Roman"/>
          <w:i/>
          <w:iCs/>
          <w:sz w:val="24"/>
          <w:szCs w:val="24"/>
        </w:rPr>
        <w:t xml:space="preserve"> </w:t>
      </w:r>
      <w:proofErr w:type="spellStart"/>
      <w:r w:rsidR="00355EE0" w:rsidRPr="002E3BCD">
        <w:rPr>
          <w:rFonts w:ascii="Times New Roman" w:hAnsi="Times New Roman"/>
          <w:i/>
          <w:iCs/>
          <w:sz w:val="24"/>
          <w:szCs w:val="24"/>
        </w:rPr>
        <w:t>Siswa</w:t>
      </w:r>
      <w:proofErr w:type="spellEnd"/>
      <w:r w:rsidR="00355EE0" w:rsidRPr="002E3BCD">
        <w:rPr>
          <w:rFonts w:ascii="Times New Roman" w:hAnsi="Times New Roman"/>
          <w:i/>
          <w:iCs/>
          <w:sz w:val="24"/>
          <w:szCs w:val="24"/>
        </w:rPr>
        <w:t xml:space="preserve"> di MA</w:t>
      </w:r>
      <w:r w:rsidR="00452359" w:rsidRPr="002E3BCD">
        <w:rPr>
          <w:rFonts w:ascii="Times New Roman" w:hAnsi="Times New Roman"/>
          <w:i/>
          <w:iCs/>
          <w:sz w:val="24"/>
          <w:szCs w:val="24"/>
          <w:lang w:val="id-ID"/>
        </w:rPr>
        <w:t>S</w:t>
      </w:r>
      <w:r w:rsidR="00355EE0" w:rsidRPr="002E3BCD">
        <w:rPr>
          <w:rFonts w:ascii="Times New Roman" w:hAnsi="Times New Roman"/>
          <w:i/>
          <w:iCs/>
          <w:sz w:val="24"/>
          <w:szCs w:val="24"/>
        </w:rPr>
        <w:t xml:space="preserve"> </w:t>
      </w:r>
      <w:proofErr w:type="spellStart"/>
      <w:r w:rsidR="00355EE0" w:rsidRPr="002E3BCD">
        <w:rPr>
          <w:rFonts w:ascii="Times New Roman" w:hAnsi="Times New Roman"/>
          <w:i/>
          <w:iCs/>
          <w:sz w:val="24"/>
          <w:szCs w:val="24"/>
        </w:rPr>
        <w:t>Islamiyah</w:t>
      </w:r>
      <w:proofErr w:type="spellEnd"/>
      <w:r w:rsidR="00355EE0" w:rsidRPr="002E3BCD">
        <w:rPr>
          <w:rFonts w:ascii="Times New Roman" w:hAnsi="Times New Roman"/>
          <w:i/>
          <w:iCs/>
          <w:sz w:val="24"/>
          <w:szCs w:val="24"/>
        </w:rPr>
        <w:t xml:space="preserve"> </w:t>
      </w:r>
      <w:proofErr w:type="spellStart"/>
      <w:r w:rsidR="00355EE0" w:rsidRPr="002E3BCD">
        <w:rPr>
          <w:rFonts w:ascii="Times New Roman" w:hAnsi="Times New Roman"/>
          <w:i/>
          <w:iCs/>
          <w:sz w:val="24"/>
          <w:szCs w:val="24"/>
        </w:rPr>
        <w:t>Ciomas</w:t>
      </w:r>
      <w:proofErr w:type="spellEnd"/>
      <w:r w:rsidR="00974E6B" w:rsidRPr="002E3BCD">
        <w:rPr>
          <w:rFonts w:ascii="Times New Roman" w:hAnsi="Times New Roman"/>
          <w:i/>
          <w:iCs/>
          <w:sz w:val="24"/>
          <w:szCs w:val="24"/>
          <w:lang w:val="id-ID"/>
        </w:rPr>
        <w:t xml:space="preserve"> Ci</w:t>
      </w:r>
      <w:r w:rsidR="006367A0" w:rsidRPr="002E3BCD">
        <w:rPr>
          <w:rFonts w:ascii="Times New Roman" w:hAnsi="Times New Roman"/>
          <w:i/>
          <w:iCs/>
          <w:sz w:val="24"/>
          <w:szCs w:val="24"/>
          <w:lang w:val="id-ID"/>
        </w:rPr>
        <w:t>omas, Kab. Serang</w:t>
      </w:r>
      <w:r w:rsidR="00355EE0" w:rsidRPr="002E3BCD">
        <w:rPr>
          <w:rFonts w:ascii="Times New Roman" w:hAnsi="Times New Roman"/>
          <w:i/>
          <w:iCs/>
          <w:sz w:val="24"/>
          <w:szCs w:val="24"/>
        </w:rPr>
        <w:t>".</w:t>
      </w:r>
    </w:p>
    <w:p w:rsidR="00931154" w:rsidRPr="00AF308B" w:rsidRDefault="00931154" w:rsidP="007979D4">
      <w:pPr>
        <w:pStyle w:val="ListParagraph"/>
        <w:spacing w:line="480" w:lineRule="auto"/>
        <w:ind w:left="426" w:firstLine="294"/>
        <w:jc w:val="both"/>
        <w:rPr>
          <w:rFonts w:ascii="Times New Roman" w:hAnsi="Times New Roman"/>
          <w:sz w:val="24"/>
          <w:szCs w:val="24"/>
          <w:lang w:val="id-ID"/>
        </w:rPr>
      </w:pPr>
    </w:p>
    <w:p w:rsidR="009A2007" w:rsidRPr="009A2007" w:rsidRDefault="00355EE0" w:rsidP="007979D4">
      <w:pPr>
        <w:pStyle w:val="ListParagraph"/>
        <w:numPr>
          <w:ilvl w:val="0"/>
          <w:numId w:val="12"/>
        </w:numPr>
        <w:spacing w:line="480" w:lineRule="auto"/>
        <w:ind w:left="426" w:hanging="426"/>
        <w:jc w:val="both"/>
        <w:rPr>
          <w:rFonts w:ascii="Times New Roman" w:hAnsi="Times New Roman"/>
          <w:b/>
          <w:bCs/>
          <w:sz w:val="24"/>
          <w:szCs w:val="24"/>
          <w:u w:val="single"/>
        </w:rPr>
      </w:pPr>
      <w:proofErr w:type="spellStart"/>
      <w:r w:rsidRPr="00872C16">
        <w:rPr>
          <w:rFonts w:ascii="Times New Roman" w:hAnsi="Times New Roman"/>
          <w:b/>
          <w:sz w:val="24"/>
          <w:szCs w:val="24"/>
        </w:rPr>
        <w:t>Identifikasi</w:t>
      </w:r>
      <w:proofErr w:type="spellEnd"/>
      <w:r w:rsidRPr="00872C16">
        <w:rPr>
          <w:rFonts w:ascii="Times New Roman" w:hAnsi="Times New Roman"/>
          <w:b/>
          <w:sz w:val="24"/>
          <w:szCs w:val="24"/>
        </w:rPr>
        <w:t xml:space="preserve"> </w:t>
      </w:r>
      <w:proofErr w:type="spellStart"/>
      <w:r w:rsidRPr="00872C16">
        <w:rPr>
          <w:rFonts w:ascii="Times New Roman" w:hAnsi="Times New Roman"/>
          <w:b/>
          <w:sz w:val="24"/>
          <w:szCs w:val="24"/>
        </w:rPr>
        <w:t>Masalah</w:t>
      </w:r>
      <w:proofErr w:type="spellEnd"/>
    </w:p>
    <w:p w:rsidR="00B72914" w:rsidRDefault="00355EE0" w:rsidP="007979D4">
      <w:pPr>
        <w:pStyle w:val="ListParagraph"/>
        <w:spacing w:line="480" w:lineRule="auto"/>
        <w:ind w:left="426"/>
        <w:jc w:val="both"/>
        <w:rPr>
          <w:rFonts w:ascii="Times New Roman" w:hAnsi="Times New Roman"/>
          <w:sz w:val="24"/>
          <w:szCs w:val="24"/>
          <w:lang w:val="id-ID"/>
        </w:rPr>
      </w:pPr>
      <w:proofErr w:type="spellStart"/>
      <w:r w:rsidRPr="009A2007">
        <w:rPr>
          <w:rFonts w:ascii="Times New Roman" w:hAnsi="Times New Roman"/>
          <w:sz w:val="24"/>
          <w:szCs w:val="24"/>
        </w:rPr>
        <w:t>Berdasarkan</w:t>
      </w:r>
      <w:proofErr w:type="spellEnd"/>
      <w:r w:rsidRPr="009A2007">
        <w:rPr>
          <w:rFonts w:ascii="Times New Roman" w:hAnsi="Times New Roman"/>
          <w:sz w:val="24"/>
          <w:szCs w:val="24"/>
        </w:rPr>
        <w:t xml:space="preserve"> </w:t>
      </w:r>
      <w:proofErr w:type="spellStart"/>
      <w:r w:rsidRPr="009A2007">
        <w:rPr>
          <w:rFonts w:ascii="Times New Roman" w:hAnsi="Times New Roman"/>
          <w:sz w:val="24"/>
          <w:szCs w:val="24"/>
        </w:rPr>
        <w:t>latar</w:t>
      </w:r>
      <w:proofErr w:type="spellEnd"/>
      <w:r w:rsidRPr="009A2007">
        <w:rPr>
          <w:rFonts w:ascii="Times New Roman" w:hAnsi="Times New Roman"/>
          <w:sz w:val="24"/>
          <w:szCs w:val="24"/>
        </w:rPr>
        <w:t xml:space="preserve"> </w:t>
      </w:r>
      <w:proofErr w:type="spellStart"/>
      <w:r w:rsidRPr="009A2007">
        <w:rPr>
          <w:rFonts w:ascii="Times New Roman" w:hAnsi="Times New Roman"/>
          <w:sz w:val="24"/>
          <w:szCs w:val="24"/>
        </w:rPr>
        <w:t>belakang</w:t>
      </w:r>
      <w:proofErr w:type="spellEnd"/>
      <w:r w:rsidRPr="009A2007">
        <w:rPr>
          <w:rFonts w:ascii="Times New Roman" w:hAnsi="Times New Roman"/>
          <w:sz w:val="24"/>
          <w:szCs w:val="24"/>
        </w:rPr>
        <w:t xml:space="preserve"> </w:t>
      </w:r>
      <w:proofErr w:type="spellStart"/>
      <w:r w:rsidRPr="009A2007">
        <w:rPr>
          <w:rFonts w:ascii="Times New Roman" w:hAnsi="Times New Roman"/>
          <w:sz w:val="24"/>
          <w:szCs w:val="24"/>
        </w:rPr>
        <w:t>masalah</w:t>
      </w:r>
      <w:proofErr w:type="spellEnd"/>
      <w:r w:rsidRPr="009A2007">
        <w:rPr>
          <w:rFonts w:ascii="Times New Roman" w:hAnsi="Times New Roman"/>
          <w:sz w:val="24"/>
          <w:szCs w:val="24"/>
        </w:rPr>
        <w:t xml:space="preserve"> </w:t>
      </w:r>
      <w:proofErr w:type="spellStart"/>
      <w:r w:rsidRPr="009A2007">
        <w:rPr>
          <w:rFonts w:ascii="Times New Roman" w:hAnsi="Times New Roman"/>
          <w:sz w:val="24"/>
          <w:szCs w:val="24"/>
        </w:rPr>
        <w:t>diatas</w:t>
      </w:r>
      <w:proofErr w:type="spellEnd"/>
      <w:r w:rsidRPr="009A2007">
        <w:rPr>
          <w:rFonts w:ascii="Times New Roman" w:hAnsi="Times New Roman"/>
          <w:sz w:val="24"/>
          <w:szCs w:val="24"/>
        </w:rPr>
        <w:t xml:space="preserve"> </w:t>
      </w:r>
      <w:proofErr w:type="spellStart"/>
      <w:r w:rsidRPr="009A2007">
        <w:rPr>
          <w:rFonts w:ascii="Times New Roman" w:hAnsi="Times New Roman"/>
          <w:sz w:val="24"/>
          <w:szCs w:val="24"/>
        </w:rPr>
        <w:t>dapat</w:t>
      </w:r>
      <w:proofErr w:type="spellEnd"/>
      <w:r w:rsidRPr="009A2007">
        <w:rPr>
          <w:rFonts w:ascii="Times New Roman" w:hAnsi="Times New Roman"/>
          <w:sz w:val="24"/>
          <w:szCs w:val="24"/>
        </w:rPr>
        <w:t xml:space="preserve"> </w:t>
      </w:r>
      <w:proofErr w:type="spellStart"/>
      <w:r w:rsidRPr="009A2007">
        <w:rPr>
          <w:rFonts w:ascii="Times New Roman" w:hAnsi="Times New Roman"/>
          <w:sz w:val="24"/>
          <w:szCs w:val="24"/>
        </w:rPr>
        <w:t>diidentifikasi</w:t>
      </w:r>
      <w:proofErr w:type="spellEnd"/>
      <w:r w:rsidRPr="009A2007">
        <w:rPr>
          <w:rFonts w:ascii="Times New Roman" w:hAnsi="Times New Roman"/>
          <w:sz w:val="24"/>
          <w:szCs w:val="24"/>
        </w:rPr>
        <w:t xml:space="preserve"> </w:t>
      </w:r>
      <w:proofErr w:type="spellStart"/>
      <w:r w:rsidRPr="009A2007">
        <w:rPr>
          <w:rFonts w:ascii="Times New Roman" w:hAnsi="Times New Roman"/>
          <w:sz w:val="24"/>
          <w:szCs w:val="24"/>
        </w:rPr>
        <w:t>masalah-masalah</w:t>
      </w:r>
      <w:proofErr w:type="spellEnd"/>
      <w:r w:rsidRPr="009A2007">
        <w:rPr>
          <w:rFonts w:ascii="Times New Roman" w:hAnsi="Times New Roman"/>
          <w:sz w:val="24"/>
          <w:szCs w:val="24"/>
        </w:rPr>
        <w:t xml:space="preserve"> </w:t>
      </w:r>
      <w:proofErr w:type="spellStart"/>
      <w:r w:rsidRPr="009A2007">
        <w:rPr>
          <w:rFonts w:ascii="Times New Roman" w:hAnsi="Times New Roman"/>
          <w:sz w:val="24"/>
          <w:szCs w:val="24"/>
        </w:rPr>
        <w:t>sebagai</w:t>
      </w:r>
      <w:proofErr w:type="spellEnd"/>
      <w:r w:rsidRPr="009A2007">
        <w:rPr>
          <w:rFonts w:ascii="Times New Roman" w:hAnsi="Times New Roman"/>
          <w:sz w:val="24"/>
          <w:szCs w:val="24"/>
        </w:rPr>
        <w:t xml:space="preserve"> </w:t>
      </w:r>
      <w:proofErr w:type="spellStart"/>
      <w:proofErr w:type="gramStart"/>
      <w:r w:rsidRPr="009A2007">
        <w:rPr>
          <w:rFonts w:ascii="Times New Roman" w:hAnsi="Times New Roman"/>
          <w:sz w:val="24"/>
          <w:szCs w:val="24"/>
        </w:rPr>
        <w:t>berikut</w:t>
      </w:r>
      <w:proofErr w:type="spellEnd"/>
      <w:r w:rsidRPr="009A2007">
        <w:rPr>
          <w:rFonts w:ascii="Times New Roman" w:hAnsi="Times New Roman"/>
          <w:sz w:val="24"/>
          <w:szCs w:val="24"/>
        </w:rPr>
        <w:t xml:space="preserve"> :</w:t>
      </w:r>
      <w:proofErr w:type="gramEnd"/>
    </w:p>
    <w:p w:rsidR="00534FAB" w:rsidRPr="00881C04" w:rsidRDefault="00405D13" w:rsidP="00881C04">
      <w:pPr>
        <w:pStyle w:val="ListParagraph"/>
        <w:numPr>
          <w:ilvl w:val="0"/>
          <w:numId w:val="19"/>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Fasilitas sekolah yang </w:t>
      </w:r>
      <w:r w:rsidR="0026015E">
        <w:rPr>
          <w:rFonts w:ascii="Times New Roman" w:hAnsi="Times New Roman"/>
          <w:sz w:val="24"/>
          <w:szCs w:val="24"/>
          <w:lang w:val="id-ID"/>
        </w:rPr>
        <w:t>kurang</w:t>
      </w:r>
      <w:r>
        <w:rPr>
          <w:rFonts w:ascii="Times New Roman" w:hAnsi="Times New Roman"/>
          <w:sz w:val="24"/>
          <w:szCs w:val="24"/>
          <w:lang w:val="id-ID"/>
        </w:rPr>
        <w:t xml:space="preserve"> memadai</w:t>
      </w:r>
    </w:p>
    <w:p w:rsidR="00405D13" w:rsidRPr="00881C04" w:rsidRDefault="00881C04" w:rsidP="00881C04">
      <w:pPr>
        <w:pStyle w:val="ListParagraph"/>
        <w:numPr>
          <w:ilvl w:val="0"/>
          <w:numId w:val="19"/>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K</w:t>
      </w:r>
      <w:r w:rsidR="00534FAB">
        <w:rPr>
          <w:rFonts w:ascii="Times New Roman" w:hAnsi="Times New Roman"/>
          <w:sz w:val="24"/>
          <w:szCs w:val="24"/>
          <w:lang w:val="id-ID"/>
        </w:rPr>
        <w:t>oleksi</w:t>
      </w:r>
      <w:r w:rsidR="00931154">
        <w:rPr>
          <w:rFonts w:ascii="Times New Roman" w:hAnsi="Times New Roman"/>
          <w:sz w:val="24"/>
          <w:szCs w:val="24"/>
          <w:lang w:val="id-ID"/>
        </w:rPr>
        <w:t xml:space="preserve"> buku di p</w:t>
      </w:r>
      <w:r w:rsidR="00534FAB">
        <w:rPr>
          <w:rFonts w:ascii="Times New Roman" w:hAnsi="Times New Roman"/>
          <w:sz w:val="24"/>
          <w:szCs w:val="24"/>
          <w:lang w:val="id-ID"/>
        </w:rPr>
        <w:t>erpustakaan yang</w:t>
      </w:r>
      <w:r>
        <w:rPr>
          <w:rFonts w:ascii="Times New Roman" w:hAnsi="Times New Roman"/>
          <w:sz w:val="24"/>
          <w:szCs w:val="24"/>
          <w:lang w:val="id-ID"/>
        </w:rPr>
        <w:t xml:space="preserve"> belum memenuhi standar</w:t>
      </w:r>
    </w:p>
    <w:p w:rsidR="008060A2" w:rsidRPr="00466949" w:rsidRDefault="00881C04" w:rsidP="00466949">
      <w:pPr>
        <w:pStyle w:val="ListParagraph"/>
        <w:numPr>
          <w:ilvl w:val="0"/>
          <w:numId w:val="19"/>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Ruang kelas yang belum memadai </w:t>
      </w:r>
    </w:p>
    <w:p w:rsidR="008060A2" w:rsidRPr="000C2AC1" w:rsidRDefault="008060A2" w:rsidP="007979D4">
      <w:pPr>
        <w:pStyle w:val="ListParagraph"/>
        <w:spacing w:line="480" w:lineRule="auto"/>
        <w:ind w:left="426"/>
        <w:jc w:val="both"/>
        <w:rPr>
          <w:rFonts w:ascii="Times New Roman" w:hAnsi="Times New Roman"/>
          <w:b/>
          <w:bCs/>
          <w:sz w:val="24"/>
          <w:szCs w:val="24"/>
          <w:u w:val="single"/>
          <w:lang w:val="id-ID"/>
        </w:rPr>
      </w:pPr>
    </w:p>
    <w:p w:rsidR="00D27AD7" w:rsidRPr="00D27AD7" w:rsidRDefault="004935AC" w:rsidP="007979D4">
      <w:pPr>
        <w:pStyle w:val="ListParagraph"/>
        <w:numPr>
          <w:ilvl w:val="0"/>
          <w:numId w:val="12"/>
        </w:numPr>
        <w:spacing w:line="480" w:lineRule="auto"/>
        <w:ind w:left="426" w:hanging="426"/>
        <w:jc w:val="both"/>
        <w:rPr>
          <w:rFonts w:ascii="Times New Roman" w:hAnsi="Times New Roman"/>
          <w:b/>
          <w:bCs/>
          <w:sz w:val="24"/>
          <w:szCs w:val="24"/>
          <w:u w:val="single"/>
        </w:rPr>
      </w:pPr>
      <w:r>
        <w:rPr>
          <w:rFonts w:ascii="Times New Roman" w:hAnsi="Times New Roman"/>
          <w:b/>
          <w:sz w:val="24"/>
          <w:szCs w:val="24"/>
          <w:lang w:val="id-ID"/>
        </w:rPr>
        <w:t>B</w:t>
      </w:r>
      <w:proofErr w:type="spellStart"/>
      <w:r w:rsidR="00355EE0" w:rsidRPr="00D27AD7">
        <w:rPr>
          <w:rFonts w:ascii="Times New Roman" w:hAnsi="Times New Roman"/>
          <w:b/>
          <w:sz w:val="24"/>
          <w:szCs w:val="24"/>
        </w:rPr>
        <w:t>atasan</w:t>
      </w:r>
      <w:proofErr w:type="spellEnd"/>
      <w:r w:rsidR="00355EE0" w:rsidRPr="00D27AD7">
        <w:rPr>
          <w:rFonts w:ascii="Times New Roman" w:hAnsi="Times New Roman"/>
          <w:b/>
          <w:sz w:val="24"/>
          <w:szCs w:val="24"/>
        </w:rPr>
        <w:t xml:space="preserve"> </w:t>
      </w:r>
      <w:proofErr w:type="spellStart"/>
      <w:r w:rsidR="00355EE0" w:rsidRPr="00D27AD7">
        <w:rPr>
          <w:rFonts w:ascii="Times New Roman" w:hAnsi="Times New Roman"/>
          <w:b/>
          <w:sz w:val="24"/>
          <w:szCs w:val="24"/>
        </w:rPr>
        <w:t>Masalah</w:t>
      </w:r>
      <w:proofErr w:type="spellEnd"/>
    </w:p>
    <w:p w:rsidR="002E3BCD" w:rsidRDefault="00355EE0" w:rsidP="002E3BCD">
      <w:pPr>
        <w:spacing w:line="480" w:lineRule="auto"/>
        <w:ind w:firstLine="720"/>
        <w:jc w:val="both"/>
        <w:rPr>
          <w:rFonts w:ascii="Times New Roman" w:hAnsi="Times New Roman"/>
          <w:sz w:val="24"/>
          <w:szCs w:val="24"/>
          <w:lang w:val="id-ID"/>
        </w:rPr>
      </w:pPr>
      <w:proofErr w:type="spellStart"/>
      <w:proofErr w:type="gramStart"/>
      <w:r w:rsidRPr="002E3BCD">
        <w:rPr>
          <w:rFonts w:ascii="Times New Roman" w:hAnsi="Times New Roman"/>
          <w:sz w:val="24"/>
          <w:szCs w:val="24"/>
        </w:rPr>
        <w:t>Berdasarkan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latar</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belakang</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masalah</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da</w:t>
      </w:r>
      <w:r w:rsidR="00205882" w:rsidRPr="002E3BCD">
        <w:rPr>
          <w:rFonts w:ascii="Times New Roman" w:hAnsi="Times New Roman"/>
          <w:sz w:val="24"/>
          <w:szCs w:val="24"/>
        </w:rPr>
        <w:t>n</w:t>
      </w:r>
      <w:proofErr w:type="spellEnd"/>
      <w:r w:rsidR="00205882" w:rsidRPr="002E3BCD">
        <w:rPr>
          <w:rFonts w:ascii="Times New Roman" w:hAnsi="Times New Roman"/>
          <w:sz w:val="24"/>
          <w:szCs w:val="24"/>
        </w:rPr>
        <w:t xml:space="preserve"> </w:t>
      </w:r>
      <w:proofErr w:type="spellStart"/>
      <w:r w:rsidR="00205882" w:rsidRPr="002E3BCD">
        <w:rPr>
          <w:rFonts w:ascii="Times New Roman" w:hAnsi="Times New Roman"/>
          <w:sz w:val="24"/>
          <w:szCs w:val="24"/>
        </w:rPr>
        <w:t>identifikasi</w:t>
      </w:r>
      <w:proofErr w:type="spellEnd"/>
      <w:r w:rsidR="00205882" w:rsidRPr="002E3BCD">
        <w:rPr>
          <w:rFonts w:ascii="Times New Roman" w:hAnsi="Times New Roman"/>
          <w:sz w:val="24"/>
          <w:szCs w:val="24"/>
        </w:rPr>
        <w:t xml:space="preserve"> </w:t>
      </w:r>
      <w:proofErr w:type="spellStart"/>
      <w:r w:rsidR="00205882" w:rsidRPr="002E3BCD">
        <w:rPr>
          <w:rFonts w:ascii="Times New Roman" w:hAnsi="Times New Roman"/>
          <w:sz w:val="24"/>
          <w:szCs w:val="24"/>
        </w:rPr>
        <w:t>masalah</w:t>
      </w:r>
      <w:proofErr w:type="spellEnd"/>
      <w:r w:rsidR="00205882" w:rsidRPr="002E3BCD">
        <w:rPr>
          <w:rFonts w:ascii="Times New Roman" w:hAnsi="Times New Roman"/>
          <w:sz w:val="24"/>
          <w:szCs w:val="24"/>
        </w:rPr>
        <w:t xml:space="preserve">, </w:t>
      </w:r>
      <w:proofErr w:type="spellStart"/>
      <w:r w:rsidRPr="002E3BCD">
        <w:rPr>
          <w:rFonts w:ascii="Times New Roman" w:hAnsi="Times New Roman"/>
          <w:sz w:val="24"/>
          <w:szCs w:val="24"/>
        </w:rPr>
        <w:t>ini</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dibatasi</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pada</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sarana</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dan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prasarana</w:t>
      </w:r>
      <w:proofErr w:type="spellEnd"/>
      <w:r w:rsidRPr="002E3BCD">
        <w:rPr>
          <w:rFonts w:ascii="Times New Roman" w:hAnsi="Times New Roman"/>
          <w:sz w:val="24"/>
          <w:szCs w:val="24"/>
        </w:rPr>
        <w:t xml:space="preserve"> yang </w:t>
      </w:r>
      <w:proofErr w:type="spellStart"/>
      <w:r w:rsidRPr="002E3BCD">
        <w:rPr>
          <w:rFonts w:ascii="Times New Roman" w:hAnsi="Times New Roman"/>
          <w:sz w:val="24"/>
          <w:szCs w:val="24"/>
        </w:rPr>
        <w:t>mempengaruhi</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motivasi</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belajar</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siswa</w:t>
      </w:r>
      <w:proofErr w:type="spellEnd"/>
      <w:r w:rsidRPr="002E3BCD">
        <w:rPr>
          <w:rFonts w:ascii="Times New Roman" w:hAnsi="Times New Roman"/>
          <w:sz w:val="24"/>
          <w:szCs w:val="24"/>
        </w:rPr>
        <w:t>.</w:t>
      </w:r>
      <w:proofErr w:type="gramEnd"/>
      <w:r w:rsidRPr="002E3BCD">
        <w:rPr>
          <w:rFonts w:ascii="Times New Roman" w:hAnsi="Times New Roman"/>
          <w:sz w:val="24"/>
          <w:szCs w:val="24"/>
        </w:rPr>
        <w:t xml:space="preserve"> </w:t>
      </w:r>
      <w:proofErr w:type="spellStart"/>
      <w:proofErr w:type="gramStart"/>
      <w:r w:rsidRPr="002E3BCD">
        <w:rPr>
          <w:rFonts w:ascii="Times New Roman" w:hAnsi="Times New Roman"/>
          <w:sz w:val="24"/>
          <w:szCs w:val="24"/>
        </w:rPr>
        <w:t>Dengan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lastRenderedPageBreak/>
        <w:t>demikian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penelitian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ini</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hanya</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memfokuskan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pada</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pengaruh</w:t>
      </w:r>
      <w:proofErr w:type="spellEnd"/>
      <w:r w:rsidR="00246E6F" w:rsidRPr="002E3BCD">
        <w:rPr>
          <w:rFonts w:ascii="Times New Roman" w:hAnsi="Times New Roman"/>
          <w:sz w:val="24"/>
          <w:szCs w:val="24"/>
          <w:lang w:val="id-ID"/>
        </w:rPr>
        <w:t xml:space="preserve"> mutu</w:t>
      </w:r>
      <w:r w:rsidRPr="002E3BCD">
        <w:rPr>
          <w:rFonts w:ascii="Times New Roman" w:hAnsi="Times New Roman"/>
          <w:sz w:val="24"/>
          <w:szCs w:val="24"/>
        </w:rPr>
        <w:t xml:space="preserve"> </w:t>
      </w:r>
      <w:proofErr w:type="spellStart"/>
      <w:r w:rsidRPr="002E3BCD">
        <w:rPr>
          <w:rFonts w:ascii="Times New Roman" w:hAnsi="Times New Roman"/>
          <w:sz w:val="24"/>
          <w:szCs w:val="24"/>
        </w:rPr>
        <w:t>sarana</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dan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prasarana</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terhadap</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motivasi</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belajar</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siswa</w:t>
      </w:r>
      <w:proofErr w:type="spellEnd"/>
      <w:r w:rsidRPr="002E3BCD">
        <w:rPr>
          <w:rFonts w:ascii="Times New Roman" w:hAnsi="Times New Roman"/>
          <w:sz w:val="24"/>
          <w:szCs w:val="24"/>
        </w:rPr>
        <w:t>.</w:t>
      </w:r>
      <w:proofErr w:type="gramEnd"/>
      <w:r w:rsidRPr="002E3BCD">
        <w:rPr>
          <w:rFonts w:ascii="Times New Roman" w:hAnsi="Times New Roman"/>
          <w:sz w:val="24"/>
          <w:szCs w:val="24"/>
        </w:rPr>
        <w:t xml:space="preserve"> </w:t>
      </w:r>
    </w:p>
    <w:p w:rsidR="002E3BCD" w:rsidRDefault="004935AC" w:rsidP="002E3BCD">
      <w:pPr>
        <w:spacing w:line="480" w:lineRule="auto"/>
        <w:ind w:firstLine="720"/>
        <w:jc w:val="both"/>
        <w:rPr>
          <w:rFonts w:ascii="Times New Roman" w:hAnsi="Times New Roman"/>
          <w:sz w:val="24"/>
          <w:szCs w:val="24"/>
          <w:lang w:val="id-ID"/>
        </w:rPr>
      </w:pPr>
      <w:proofErr w:type="spellStart"/>
      <w:r w:rsidRPr="002E3BCD">
        <w:rPr>
          <w:rFonts w:ascii="Times New Roman" w:hAnsi="Times New Roman"/>
          <w:sz w:val="24"/>
          <w:szCs w:val="24"/>
        </w:rPr>
        <w:t>Sarana</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pendidikan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adalah</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peralatan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dan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perlengkapan</w:t>
      </w:r>
      <w:proofErr w:type="spellEnd"/>
      <w:r w:rsidRPr="002E3BCD">
        <w:rPr>
          <w:rFonts w:ascii="Times New Roman" w:hAnsi="Times New Roman"/>
          <w:sz w:val="24"/>
          <w:szCs w:val="24"/>
        </w:rPr>
        <w:t xml:space="preserve"> yang </w:t>
      </w:r>
      <w:proofErr w:type="spellStart"/>
      <w:r w:rsidRPr="002E3BCD">
        <w:rPr>
          <w:rFonts w:ascii="Times New Roman" w:hAnsi="Times New Roman"/>
          <w:sz w:val="24"/>
          <w:szCs w:val="24"/>
        </w:rPr>
        <w:t>secara</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langsung</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dipergunakan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dan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menunjang</w:t>
      </w:r>
      <w:proofErr w:type="spellEnd"/>
      <w:r w:rsidRPr="002E3BCD">
        <w:rPr>
          <w:rFonts w:ascii="Times New Roman" w:hAnsi="Times New Roman"/>
          <w:sz w:val="24"/>
          <w:szCs w:val="24"/>
        </w:rPr>
        <w:t xml:space="preserve"> proses </w:t>
      </w:r>
      <w:proofErr w:type="spellStart"/>
      <w:r w:rsidRPr="002E3BCD">
        <w:rPr>
          <w:rFonts w:ascii="Times New Roman" w:hAnsi="Times New Roman"/>
          <w:sz w:val="24"/>
          <w:szCs w:val="24"/>
        </w:rPr>
        <w:t>belajar</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mengajar</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seperti</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gedung</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ruang</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kelas</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meja</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kursi</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serta</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alat-alat</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dan</w:t>
      </w:r>
      <w:proofErr w:type="spellEnd"/>
      <w:r w:rsidRPr="002E3BCD">
        <w:rPr>
          <w:rFonts w:ascii="Times New Roman" w:hAnsi="Times New Roman"/>
          <w:sz w:val="24"/>
          <w:szCs w:val="24"/>
        </w:rPr>
        <w:t xml:space="preserve"> media </w:t>
      </w:r>
      <w:proofErr w:type="spellStart"/>
      <w:r w:rsidRPr="002E3BCD">
        <w:rPr>
          <w:rFonts w:ascii="Times New Roman" w:hAnsi="Times New Roman"/>
          <w:sz w:val="24"/>
          <w:szCs w:val="24"/>
        </w:rPr>
        <w:t>pengajaran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Adapun</w:t>
      </w:r>
      <w:proofErr w:type="spellEnd"/>
      <w:r w:rsidRPr="002E3BCD">
        <w:rPr>
          <w:rFonts w:ascii="Times New Roman" w:hAnsi="Times New Roman"/>
          <w:sz w:val="24"/>
          <w:szCs w:val="24"/>
        </w:rPr>
        <w:t xml:space="preserve"> yang </w:t>
      </w:r>
      <w:proofErr w:type="spellStart"/>
      <w:r w:rsidRPr="002E3BCD">
        <w:rPr>
          <w:rFonts w:ascii="Times New Roman" w:hAnsi="Times New Roman"/>
          <w:sz w:val="24"/>
          <w:szCs w:val="24"/>
        </w:rPr>
        <w:t>dimaksud</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dengan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prasarana</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pendidikan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adalah</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fasilitas</w:t>
      </w:r>
      <w:proofErr w:type="spellEnd"/>
      <w:r w:rsidRPr="002E3BCD">
        <w:rPr>
          <w:rFonts w:ascii="Times New Roman" w:hAnsi="Times New Roman"/>
          <w:sz w:val="24"/>
          <w:szCs w:val="24"/>
        </w:rPr>
        <w:t xml:space="preserve"> yang </w:t>
      </w:r>
      <w:proofErr w:type="spellStart"/>
      <w:r w:rsidRPr="002E3BCD">
        <w:rPr>
          <w:rFonts w:ascii="Times New Roman" w:hAnsi="Times New Roman"/>
          <w:sz w:val="24"/>
          <w:szCs w:val="24"/>
        </w:rPr>
        <w:t>secara</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tidak</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langsung</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menunjang</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jalannya</w:t>
      </w:r>
      <w:proofErr w:type="spellEnd"/>
      <w:r w:rsidRPr="002E3BCD">
        <w:rPr>
          <w:rFonts w:ascii="Times New Roman" w:hAnsi="Times New Roman"/>
          <w:sz w:val="24"/>
          <w:szCs w:val="24"/>
        </w:rPr>
        <w:t xml:space="preserve"> proses </w:t>
      </w:r>
      <w:proofErr w:type="spellStart"/>
      <w:r w:rsidRPr="002E3BCD">
        <w:rPr>
          <w:rFonts w:ascii="Times New Roman" w:hAnsi="Times New Roman"/>
          <w:sz w:val="24"/>
          <w:szCs w:val="24"/>
        </w:rPr>
        <w:t>pendidikan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atau</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pengajaran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seperti</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halaman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kebun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taman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sekolah</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jalan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menuju</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sekolah</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tetapi</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jika</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dimanfaatkan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secara</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langsung</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untuk</w:t>
      </w:r>
      <w:proofErr w:type="spellEnd"/>
      <w:r w:rsidRPr="002E3BCD">
        <w:rPr>
          <w:rFonts w:ascii="Times New Roman" w:hAnsi="Times New Roman"/>
          <w:sz w:val="24"/>
          <w:szCs w:val="24"/>
        </w:rPr>
        <w:t xml:space="preserve"> proses </w:t>
      </w:r>
      <w:proofErr w:type="spellStart"/>
      <w:r w:rsidRPr="002E3BCD">
        <w:rPr>
          <w:rFonts w:ascii="Times New Roman" w:hAnsi="Times New Roman"/>
          <w:sz w:val="24"/>
          <w:szCs w:val="24"/>
        </w:rPr>
        <w:t>belajar</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mengajar</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seperti</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taman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sekolah</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untuk</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pengajaran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biologi</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halaman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sekolah</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sebagai</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sekaligus</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lapangan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olahraga</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komponen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tersebut</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merupakan</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sarana</w:t>
      </w:r>
      <w:proofErr w:type="spellEnd"/>
      <w:r w:rsidRPr="002E3BCD">
        <w:rPr>
          <w:rFonts w:ascii="Times New Roman" w:hAnsi="Times New Roman"/>
          <w:sz w:val="24"/>
          <w:szCs w:val="24"/>
        </w:rPr>
        <w:t xml:space="preserve"> </w:t>
      </w:r>
      <w:proofErr w:type="spellStart"/>
      <w:r w:rsidRPr="002E3BCD">
        <w:rPr>
          <w:rFonts w:ascii="Times New Roman" w:hAnsi="Times New Roman"/>
          <w:sz w:val="24"/>
          <w:szCs w:val="24"/>
        </w:rPr>
        <w:t>pendidikan</w:t>
      </w:r>
      <w:proofErr w:type="spellEnd"/>
      <w:r w:rsidRPr="002E3BCD">
        <w:rPr>
          <w:rFonts w:ascii="Times New Roman" w:hAnsi="Times New Roman"/>
          <w:sz w:val="24"/>
          <w:szCs w:val="24"/>
        </w:rPr>
        <w:t>.</w:t>
      </w:r>
      <w:r>
        <w:rPr>
          <w:rStyle w:val="FootnoteReference"/>
          <w:rFonts w:ascii="Times New Roman" w:hAnsi="Times New Roman"/>
          <w:sz w:val="24"/>
          <w:szCs w:val="24"/>
        </w:rPr>
        <w:footnoteReference w:id="16"/>
      </w:r>
    </w:p>
    <w:p w:rsidR="00EB00B8" w:rsidRPr="002E3BCD" w:rsidRDefault="00B32BB3" w:rsidP="002E3BCD">
      <w:pPr>
        <w:spacing w:line="480" w:lineRule="auto"/>
        <w:ind w:firstLine="720"/>
        <w:jc w:val="both"/>
        <w:rPr>
          <w:rFonts w:ascii="Times New Roman" w:hAnsi="Times New Roman"/>
          <w:sz w:val="24"/>
          <w:szCs w:val="24"/>
          <w:lang w:val="id-ID"/>
        </w:rPr>
      </w:pPr>
      <w:r w:rsidRPr="002E3BCD">
        <w:rPr>
          <w:rFonts w:ascii="Times New Roman" w:hAnsi="Times New Roman"/>
          <w:sz w:val="24"/>
          <w:szCs w:val="24"/>
          <w:lang w:val="id-ID"/>
        </w:rPr>
        <w:t xml:space="preserve">Motivasi belajar siswa yang dimaksudkan dalam penelitian ini adalah kekuatan (energi) seseorang yang dapat menimbulkan tingkat persistensi dan antusiasmenya dalam melaksanakan suatu kegiatan, baik yang bersumber dari dalam diri individu itu sendiri (motivasi intrinsik) maupun dari luar </w:t>
      </w:r>
      <w:r w:rsidR="00EB00B8" w:rsidRPr="002E3BCD">
        <w:rPr>
          <w:rFonts w:ascii="Times New Roman" w:hAnsi="Times New Roman"/>
          <w:sz w:val="24"/>
          <w:szCs w:val="24"/>
          <w:lang w:val="id-ID"/>
        </w:rPr>
        <w:t>individu (motivasi ekstrinsik).</w:t>
      </w:r>
      <w:r w:rsidR="00746771">
        <w:rPr>
          <w:rStyle w:val="FootnoteReference"/>
          <w:rFonts w:ascii="Times New Roman" w:hAnsi="Times New Roman"/>
          <w:sz w:val="24"/>
          <w:szCs w:val="24"/>
          <w:lang w:val="id-ID"/>
        </w:rPr>
        <w:footnoteReference w:id="17"/>
      </w:r>
    </w:p>
    <w:p w:rsidR="00AF308B" w:rsidRDefault="00AF308B" w:rsidP="007979D4">
      <w:pPr>
        <w:pStyle w:val="ListParagraph"/>
        <w:spacing w:after="0" w:line="480" w:lineRule="auto"/>
        <w:ind w:left="426"/>
        <w:jc w:val="both"/>
        <w:rPr>
          <w:rFonts w:asciiTheme="majorBidi" w:hAnsiTheme="majorBidi" w:cstheme="majorBidi"/>
          <w:sz w:val="24"/>
          <w:szCs w:val="24"/>
          <w:lang w:val="id-ID"/>
        </w:rPr>
      </w:pPr>
    </w:p>
    <w:p w:rsidR="00E3199A" w:rsidRDefault="00E3199A" w:rsidP="007979D4">
      <w:pPr>
        <w:pStyle w:val="ListParagraph"/>
        <w:spacing w:after="0" w:line="480" w:lineRule="auto"/>
        <w:ind w:left="426"/>
        <w:jc w:val="both"/>
        <w:rPr>
          <w:rFonts w:asciiTheme="majorBidi" w:hAnsiTheme="majorBidi" w:cstheme="majorBidi"/>
          <w:sz w:val="24"/>
          <w:szCs w:val="24"/>
          <w:lang w:val="id-ID"/>
        </w:rPr>
      </w:pPr>
    </w:p>
    <w:p w:rsidR="00E3199A" w:rsidRPr="0009410A" w:rsidRDefault="00E3199A" w:rsidP="007979D4">
      <w:pPr>
        <w:pStyle w:val="ListParagraph"/>
        <w:spacing w:after="0" w:line="480" w:lineRule="auto"/>
        <w:ind w:left="426"/>
        <w:jc w:val="both"/>
        <w:rPr>
          <w:rFonts w:asciiTheme="majorBidi" w:hAnsiTheme="majorBidi" w:cstheme="majorBidi"/>
          <w:sz w:val="24"/>
          <w:szCs w:val="24"/>
          <w:lang w:val="id-ID"/>
        </w:rPr>
      </w:pPr>
    </w:p>
    <w:p w:rsidR="00D27AD7" w:rsidRPr="00D27AD7" w:rsidRDefault="00355EE0" w:rsidP="007979D4">
      <w:pPr>
        <w:pStyle w:val="ListParagraph"/>
        <w:numPr>
          <w:ilvl w:val="0"/>
          <w:numId w:val="12"/>
        </w:numPr>
        <w:spacing w:line="480" w:lineRule="auto"/>
        <w:ind w:left="426" w:hanging="426"/>
        <w:jc w:val="both"/>
        <w:rPr>
          <w:rFonts w:ascii="Times New Roman" w:hAnsi="Times New Roman"/>
          <w:b/>
          <w:bCs/>
          <w:sz w:val="24"/>
          <w:szCs w:val="24"/>
          <w:u w:val="single"/>
          <w:lang w:val="id-ID"/>
        </w:rPr>
      </w:pPr>
      <w:proofErr w:type="spellStart"/>
      <w:r w:rsidRPr="00D27AD7">
        <w:rPr>
          <w:rFonts w:ascii="Times New Roman" w:hAnsi="Times New Roman"/>
          <w:b/>
          <w:sz w:val="24"/>
          <w:szCs w:val="24"/>
        </w:rPr>
        <w:lastRenderedPageBreak/>
        <w:t>Rumusan</w:t>
      </w:r>
      <w:proofErr w:type="spellEnd"/>
      <w:r w:rsidRPr="00D27AD7">
        <w:rPr>
          <w:rFonts w:ascii="Times New Roman" w:hAnsi="Times New Roman"/>
          <w:b/>
          <w:sz w:val="24"/>
          <w:szCs w:val="24"/>
        </w:rPr>
        <w:t xml:space="preserve"> </w:t>
      </w:r>
      <w:proofErr w:type="spellStart"/>
      <w:r w:rsidRPr="00D27AD7">
        <w:rPr>
          <w:rFonts w:ascii="Times New Roman" w:hAnsi="Times New Roman"/>
          <w:b/>
          <w:sz w:val="24"/>
          <w:szCs w:val="24"/>
        </w:rPr>
        <w:t>Masalah</w:t>
      </w:r>
      <w:proofErr w:type="spellEnd"/>
    </w:p>
    <w:p w:rsidR="00CA73E8" w:rsidRPr="00D27AD7" w:rsidRDefault="00B32BB3" w:rsidP="007979D4">
      <w:pPr>
        <w:pStyle w:val="ListParagraph"/>
        <w:spacing w:line="480" w:lineRule="auto"/>
        <w:ind w:left="426"/>
        <w:jc w:val="both"/>
        <w:rPr>
          <w:rFonts w:ascii="Times New Roman" w:hAnsi="Times New Roman"/>
          <w:b/>
          <w:bCs/>
          <w:sz w:val="24"/>
          <w:szCs w:val="24"/>
          <w:u w:val="single"/>
          <w:lang w:val="id-ID"/>
        </w:rPr>
      </w:pPr>
      <w:r>
        <w:rPr>
          <w:rFonts w:ascii="Times New Roman" w:hAnsi="Times New Roman"/>
          <w:sz w:val="24"/>
          <w:szCs w:val="24"/>
          <w:lang w:val="id-ID"/>
        </w:rPr>
        <w:t>Berdasarkan latar belakang, identifikasi masalah dan pembatasan masalah</w:t>
      </w:r>
      <w:r w:rsidR="00D608BA">
        <w:rPr>
          <w:rFonts w:ascii="Times New Roman" w:hAnsi="Times New Roman"/>
          <w:sz w:val="24"/>
          <w:szCs w:val="24"/>
          <w:lang w:val="id-ID"/>
        </w:rPr>
        <w:t>,</w:t>
      </w:r>
      <w:r>
        <w:rPr>
          <w:rFonts w:ascii="Times New Roman" w:hAnsi="Times New Roman"/>
          <w:sz w:val="24"/>
          <w:szCs w:val="24"/>
          <w:lang w:val="id-ID"/>
        </w:rPr>
        <w:t xml:space="preserve"> r</w:t>
      </w:r>
      <w:proofErr w:type="spellStart"/>
      <w:r w:rsidR="00355EE0" w:rsidRPr="00D27AD7">
        <w:rPr>
          <w:rFonts w:ascii="Times New Roman" w:hAnsi="Times New Roman"/>
          <w:sz w:val="24"/>
          <w:szCs w:val="24"/>
        </w:rPr>
        <w:t>umusan</w:t>
      </w:r>
      <w:proofErr w:type="spellEnd"/>
      <w:r w:rsidR="00355EE0" w:rsidRPr="00D27AD7">
        <w:rPr>
          <w:rFonts w:ascii="Times New Roman" w:hAnsi="Times New Roman"/>
          <w:sz w:val="24"/>
          <w:szCs w:val="24"/>
        </w:rPr>
        <w:t xml:space="preserve"> </w:t>
      </w:r>
      <w:proofErr w:type="spellStart"/>
      <w:r w:rsidR="00355EE0" w:rsidRPr="00D27AD7">
        <w:rPr>
          <w:rFonts w:ascii="Times New Roman" w:hAnsi="Times New Roman"/>
          <w:sz w:val="24"/>
          <w:szCs w:val="24"/>
        </w:rPr>
        <w:t>masalah</w:t>
      </w:r>
      <w:proofErr w:type="spellEnd"/>
      <w:r w:rsidR="00355EE0" w:rsidRPr="00D27AD7">
        <w:rPr>
          <w:rFonts w:ascii="Times New Roman" w:hAnsi="Times New Roman"/>
          <w:sz w:val="24"/>
          <w:szCs w:val="24"/>
        </w:rPr>
        <w:t xml:space="preserve"> </w:t>
      </w:r>
      <w:proofErr w:type="spellStart"/>
      <w:r w:rsidR="00355EE0" w:rsidRPr="00D27AD7">
        <w:rPr>
          <w:rFonts w:ascii="Times New Roman" w:hAnsi="Times New Roman"/>
          <w:sz w:val="24"/>
          <w:szCs w:val="24"/>
        </w:rPr>
        <w:t>dalam</w:t>
      </w:r>
      <w:proofErr w:type="spellEnd"/>
      <w:r w:rsidR="00355EE0" w:rsidRPr="00D27AD7">
        <w:rPr>
          <w:rFonts w:ascii="Times New Roman" w:hAnsi="Times New Roman"/>
          <w:sz w:val="24"/>
          <w:szCs w:val="24"/>
        </w:rPr>
        <w:t xml:space="preserve"> </w:t>
      </w:r>
      <w:proofErr w:type="spellStart"/>
      <w:r w:rsidR="00355EE0" w:rsidRPr="00D27AD7">
        <w:rPr>
          <w:rFonts w:ascii="Times New Roman" w:hAnsi="Times New Roman"/>
          <w:sz w:val="24"/>
          <w:szCs w:val="24"/>
        </w:rPr>
        <w:t>penelitian</w:t>
      </w:r>
      <w:proofErr w:type="spellEnd"/>
      <w:r w:rsidR="00355EE0" w:rsidRPr="00D27AD7">
        <w:rPr>
          <w:rFonts w:ascii="Times New Roman" w:hAnsi="Times New Roman"/>
          <w:sz w:val="24"/>
          <w:szCs w:val="24"/>
        </w:rPr>
        <w:t xml:space="preserve"> </w:t>
      </w:r>
      <w:proofErr w:type="spellStart"/>
      <w:r w:rsidR="00355EE0" w:rsidRPr="00D27AD7">
        <w:rPr>
          <w:rFonts w:ascii="Times New Roman" w:hAnsi="Times New Roman"/>
          <w:sz w:val="24"/>
          <w:szCs w:val="24"/>
        </w:rPr>
        <w:t>ini</w:t>
      </w:r>
      <w:proofErr w:type="spellEnd"/>
      <w:r w:rsidR="00355EE0" w:rsidRPr="00D27AD7">
        <w:rPr>
          <w:rFonts w:ascii="Times New Roman" w:hAnsi="Times New Roman"/>
          <w:sz w:val="24"/>
          <w:szCs w:val="24"/>
        </w:rPr>
        <w:t xml:space="preserve"> </w:t>
      </w:r>
      <w:proofErr w:type="spellStart"/>
      <w:r w:rsidR="00355EE0" w:rsidRPr="00D27AD7">
        <w:rPr>
          <w:rFonts w:ascii="Times New Roman" w:hAnsi="Times New Roman"/>
          <w:sz w:val="24"/>
          <w:szCs w:val="24"/>
        </w:rPr>
        <w:t>adalah</w:t>
      </w:r>
      <w:proofErr w:type="spellEnd"/>
      <w:r w:rsidR="00355EE0" w:rsidRPr="00D27AD7">
        <w:rPr>
          <w:rFonts w:ascii="Times New Roman" w:hAnsi="Times New Roman"/>
          <w:sz w:val="24"/>
          <w:szCs w:val="24"/>
        </w:rPr>
        <w:t xml:space="preserve"> </w:t>
      </w:r>
      <w:proofErr w:type="spellStart"/>
      <w:r w:rsidR="00355EE0" w:rsidRPr="00D27AD7">
        <w:rPr>
          <w:rFonts w:ascii="Times New Roman" w:hAnsi="Times New Roman"/>
          <w:sz w:val="24"/>
          <w:szCs w:val="24"/>
        </w:rPr>
        <w:t>sebagai</w:t>
      </w:r>
      <w:proofErr w:type="spellEnd"/>
      <w:r w:rsidR="00355EE0" w:rsidRPr="00D27AD7">
        <w:rPr>
          <w:rFonts w:ascii="Times New Roman" w:hAnsi="Times New Roman"/>
          <w:sz w:val="24"/>
          <w:szCs w:val="24"/>
        </w:rPr>
        <w:t xml:space="preserve"> </w:t>
      </w:r>
      <w:proofErr w:type="spellStart"/>
      <w:r w:rsidR="00355EE0" w:rsidRPr="00D27AD7">
        <w:rPr>
          <w:rFonts w:ascii="Times New Roman" w:hAnsi="Times New Roman"/>
          <w:sz w:val="24"/>
          <w:szCs w:val="24"/>
        </w:rPr>
        <w:t>berikut</w:t>
      </w:r>
      <w:proofErr w:type="spellEnd"/>
      <w:r w:rsidR="00355EE0" w:rsidRPr="00D27AD7">
        <w:rPr>
          <w:rFonts w:ascii="Times New Roman" w:hAnsi="Times New Roman"/>
          <w:sz w:val="24"/>
          <w:szCs w:val="24"/>
        </w:rPr>
        <w:t xml:space="preserve"> :</w:t>
      </w:r>
    </w:p>
    <w:p w:rsidR="00D27AD7" w:rsidRPr="00D27AD7" w:rsidRDefault="00727625" w:rsidP="007979D4">
      <w:pPr>
        <w:pStyle w:val="ListParagraph"/>
        <w:numPr>
          <w:ilvl w:val="0"/>
          <w:numId w:val="7"/>
        </w:numPr>
        <w:spacing w:line="480" w:lineRule="auto"/>
        <w:ind w:left="426" w:hanging="426"/>
        <w:jc w:val="both"/>
        <w:rPr>
          <w:rFonts w:ascii="Times New Roman" w:hAnsi="Times New Roman"/>
          <w:b/>
          <w:sz w:val="24"/>
          <w:szCs w:val="24"/>
          <w:lang w:val="id-ID"/>
        </w:rPr>
      </w:pPr>
      <w:r>
        <w:rPr>
          <w:rFonts w:ascii="Times New Roman" w:hAnsi="Times New Roman"/>
          <w:sz w:val="24"/>
          <w:szCs w:val="24"/>
          <w:lang w:val="id-ID"/>
        </w:rPr>
        <w:t>Bagaimana m</w:t>
      </w:r>
      <w:r w:rsidR="00A33696">
        <w:rPr>
          <w:rFonts w:ascii="Times New Roman" w:hAnsi="Times New Roman"/>
          <w:sz w:val="24"/>
          <w:szCs w:val="24"/>
          <w:lang w:val="id-ID"/>
        </w:rPr>
        <w:t>utu</w:t>
      </w:r>
      <w:r w:rsidR="00A33696" w:rsidRPr="00355EE0">
        <w:rPr>
          <w:rFonts w:ascii="Times New Roman" w:hAnsi="Times New Roman"/>
          <w:sz w:val="24"/>
          <w:szCs w:val="24"/>
        </w:rPr>
        <w:t xml:space="preserve"> </w:t>
      </w:r>
      <w:proofErr w:type="spellStart"/>
      <w:r w:rsidR="00A33696" w:rsidRPr="00355EE0">
        <w:rPr>
          <w:rFonts w:ascii="Times New Roman" w:hAnsi="Times New Roman"/>
          <w:sz w:val="24"/>
          <w:szCs w:val="24"/>
        </w:rPr>
        <w:t>sarana</w:t>
      </w:r>
      <w:proofErr w:type="spellEnd"/>
      <w:r w:rsidR="00A33696" w:rsidRPr="00355EE0">
        <w:rPr>
          <w:rFonts w:ascii="Times New Roman" w:hAnsi="Times New Roman"/>
          <w:sz w:val="24"/>
          <w:szCs w:val="24"/>
        </w:rPr>
        <w:t xml:space="preserve"> </w:t>
      </w:r>
      <w:proofErr w:type="spellStart"/>
      <w:r w:rsidR="00A33696" w:rsidRPr="00355EE0">
        <w:rPr>
          <w:rFonts w:ascii="Times New Roman" w:hAnsi="Times New Roman"/>
          <w:sz w:val="24"/>
          <w:szCs w:val="24"/>
        </w:rPr>
        <w:t>dan</w:t>
      </w:r>
      <w:proofErr w:type="spellEnd"/>
      <w:r w:rsidR="00A33696" w:rsidRPr="00355EE0">
        <w:rPr>
          <w:rFonts w:ascii="Times New Roman" w:hAnsi="Times New Roman"/>
          <w:sz w:val="24"/>
          <w:szCs w:val="24"/>
        </w:rPr>
        <w:t xml:space="preserve"> </w:t>
      </w:r>
      <w:proofErr w:type="spellStart"/>
      <w:r w:rsidR="00A33696" w:rsidRPr="00355EE0">
        <w:rPr>
          <w:rFonts w:ascii="Times New Roman" w:hAnsi="Times New Roman"/>
          <w:sz w:val="24"/>
          <w:szCs w:val="24"/>
        </w:rPr>
        <w:t>prasarana</w:t>
      </w:r>
      <w:proofErr w:type="spellEnd"/>
      <w:r w:rsidR="00355EE0" w:rsidRPr="00355EE0">
        <w:rPr>
          <w:rFonts w:ascii="Times New Roman" w:hAnsi="Times New Roman"/>
          <w:sz w:val="24"/>
          <w:szCs w:val="24"/>
        </w:rPr>
        <w:t xml:space="preserve"> di MA</w:t>
      </w:r>
      <w:r w:rsidR="00333127">
        <w:rPr>
          <w:rFonts w:ascii="Times New Roman" w:hAnsi="Times New Roman"/>
          <w:sz w:val="24"/>
          <w:szCs w:val="24"/>
          <w:lang w:val="id-ID"/>
        </w:rPr>
        <w:t>S</w:t>
      </w:r>
      <w:r w:rsidR="00355EE0" w:rsidRPr="00355EE0">
        <w:rPr>
          <w:rFonts w:ascii="Times New Roman" w:hAnsi="Times New Roman"/>
          <w:sz w:val="24"/>
          <w:szCs w:val="24"/>
        </w:rPr>
        <w:t xml:space="preserve"> </w:t>
      </w:r>
      <w:proofErr w:type="spellStart"/>
      <w:r w:rsidR="00355EE0" w:rsidRPr="00355EE0">
        <w:rPr>
          <w:rFonts w:ascii="Times New Roman" w:hAnsi="Times New Roman"/>
          <w:sz w:val="24"/>
          <w:szCs w:val="24"/>
        </w:rPr>
        <w:t>Islamiyah</w:t>
      </w:r>
      <w:proofErr w:type="spellEnd"/>
      <w:r w:rsidR="00355EE0" w:rsidRPr="00355EE0">
        <w:rPr>
          <w:rFonts w:ascii="Times New Roman" w:hAnsi="Times New Roman"/>
          <w:sz w:val="24"/>
          <w:szCs w:val="24"/>
        </w:rPr>
        <w:t xml:space="preserve"> </w:t>
      </w:r>
      <w:proofErr w:type="spellStart"/>
      <w:r w:rsidR="00355EE0" w:rsidRPr="00355EE0">
        <w:rPr>
          <w:rFonts w:ascii="Times New Roman" w:hAnsi="Times New Roman"/>
          <w:sz w:val="24"/>
          <w:szCs w:val="24"/>
        </w:rPr>
        <w:t>Ciomas</w:t>
      </w:r>
      <w:proofErr w:type="spellEnd"/>
      <w:r w:rsidR="00355EE0" w:rsidRPr="00355EE0">
        <w:rPr>
          <w:rFonts w:ascii="Times New Roman" w:hAnsi="Times New Roman"/>
          <w:sz w:val="24"/>
          <w:szCs w:val="24"/>
        </w:rPr>
        <w:t>?</w:t>
      </w:r>
    </w:p>
    <w:p w:rsidR="00D27AD7" w:rsidRPr="00D27AD7" w:rsidRDefault="00727625" w:rsidP="007979D4">
      <w:pPr>
        <w:pStyle w:val="ListParagraph"/>
        <w:numPr>
          <w:ilvl w:val="0"/>
          <w:numId w:val="7"/>
        </w:numPr>
        <w:spacing w:line="480" w:lineRule="auto"/>
        <w:ind w:left="426" w:hanging="426"/>
        <w:jc w:val="both"/>
        <w:rPr>
          <w:rFonts w:ascii="Times New Roman" w:hAnsi="Times New Roman"/>
          <w:b/>
          <w:sz w:val="24"/>
          <w:szCs w:val="24"/>
          <w:lang w:val="id-ID"/>
        </w:rPr>
      </w:pPr>
      <w:r>
        <w:rPr>
          <w:rFonts w:ascii="Times New Roman" w:hAnsi="Times New Roman"/>
          <w:sz w:val="24"/>
          <w:szCs w:val="24"/>
          <w:lang w:val="id-ID"/>
        </w:rPr>
        <w:t>Bagaimana m</w:t>
      </w:r>
      <w:proofErr w:type="spellStart"/>
      <w:r w:rsidR="00A33696" w:rsidRPr="00D27AD7">
        <w:rPr>
          <w:rFonts w:ascii="Times New Roman" w:hAnsi="Times New Roman"/>
          <w:sz w:val="24"/>
          <w:szCs w:val="24"/>
        </w:rPr>
        <w:t>ot</w:t>
      </w:r>
      <w:r w:rsidR="00355EE0" w:rsidRPr="00D27AD7">
        <w:rPr>
          <w:rFonts w:ascii="Times New Roman" w:hAnsi="Times New Roman"/>
          <w:sz w:val="24"/>
          <w:szCs w:val="24"/>
        </w:rPr>
        <w:t>ivasi</w:t>
      </w:r>
      <w:proofErr w:type="spellEnd"/>
      <w:r w:rsidR="00355EE0" w:rsidRPr="00D27AD7">
        <w:rPr>
          <w:rFonts w:ascii="Times New Roman" w:hAnsi="Times New Roman"/>
          <w:sz w:val="24"/>
          <w:szCs w:val="24"/>
        </w:rPr>
        <w:t xml:space="preserve"> </w:t>
      </w:r>
      <w:proofErr w:type="spellStart"/>
      <w:r w:rsidR="00355EE0" w:rsidRPr="00D27AD7">
        <w:rPr>
          <w:rFonts w:ascii="Times New Roman" w:hAnsi="Times New Roman"/>
          <w:sz w:val="24"/>
          <w:szCs w:val="24"/>
        </w:rPr>
        <w:t>belajar</w:t>
      </w:r>
      <w:proofErr w:type="spellEnd"/>
      <w:r w:rsidR="00355EE0" w:rsidRPr="00D27AD7">
        <w:rPr>
          <w:rFonts w:ascii="Times New Roman" w:hAnsi="Times New Roman"/>
          <w:sz w:val="24"/>
          <w:szCs w:val="24"/>
        </w:rPr>
        <w:t xml:space="preserve"> </w:t>
      </w:r>
      <w:proofErr w:type="spellStart"/>
      <w:r w:rsidR="00355EE0" w:rsidRPr="00D27AD7">
        <w:rPr>
          <w:rFonts w:ascii="Times New Roman" w:hAnsi="Times New Roman"/>
          <w:sz w:val="24"/>
          <w:szCs w:val="24"/>
        </w:rPr>
        <w:t>siswa</w:t>
      </w:r>
      <w:proofErr w:type="spellEnd"/>
      <w:r w:rsidR="00355EE0" w:rsidRPr="00D27AD7">
        <w:rPr>
          <w:rFonts w:ascii="Times New Roman" w:hAnsi="Times New Roman"/>
          <w:sz w:val="24"/>
          <w:szCs w:val="24"/>
        </w:rPr>
        <w:t xml:space="preserve"> di MA</w:t>
      </w:r>
      <w:r w:rsidR="00333127">
        <w:rPr>
          <w:rFonts w:ascii="Times New Roman" w:hAnsi="Times New Roman"/>
          <w:sz w:val="24"/>
          <w:szCs w:val="24"/>
          <w:lang w:val="id-ID"/>
        </w:rPr>
        <w:t>S</w:t>
      </w:r>
      <w:r w:rsidR="00355EE0" w:rsidRPr="00D27AD7">
        <w:rPr>
          <w:rFonts w:ascii="Times New Roman" w:hAnsi="Times New Roman"/>
          <w:sz w:val="24"/>
          <w:szCs w:val="24"/>
        </w:rPr>
        <w:t xml:space="preserve"> </w:t>
      </w:r>
      <w:proofErr w:type="spellStart"/>
      <w:r w:rsidR="00355EE0" w:rsidRPr="00D27AD7">
        <w:rPr>
          <w:rFonts w:ascii="Times New Roman" w:hAnsi="Times New Roman"/>
          <w:sz w:val="24"/>
          <w:szCs w:val="24"/>
        </w:rPr>
        <w:t>Islamiyah</w:t>
      </w:r>
      <w:proofErr w:type="spellEnd"/>
      <w:r w:rsidR="00355EE0" w:rsidRPr="00D27AD7">
        <w:rPr>
          <w:rFonts w:ascii="Times New Roman" w:hAnsi="Times New Roman"/>
          <w:sz w:val="24"/>
          <w:szCs w:val="24"/>
        </w:rPr>
        <w:t xml:space="preserve"> </w:t>
      </w:r>
      <w:proofErr w:type="spellStart"/>
      <w:r w:rsidR="00355EE0" w:rsidRPr="00D27AD7">
        <w:rPr>
          <w:rFonts w:ascii="Times New Roman" w:hAnsi="Times New Roman"/>
          <w:sz w:val="24"/>
          <w:szCs w:val="24"/>
        </w:rPr>
        <w:t>Ciomas</w:t>
      </w:r>
      <w:proofErr w:type="spellEnd"/>
      <w:r w:rsidR="00355EE0" w:rsidRPr="00D27AD7">
        <w:rPr>
          <w:rFonts w:ascii="Times New Roman" w:hAnsi="Times New Roman"/>
          <w:sz w:val="24"/>
          <w:szCs w:val="24"/>
        </w:rPr>
        <w:t>?</w:t>
      </w:r>
    </w:p>
    <w:p w:rsidR="00EA2847" w:rsidRPr="00746771" w:rsidRDefault="00355EE0" w:rsidP="007979D4">
      <w:pPr>
        <w:pStyle w:val="ListParagraph"/>
        <w:numPr>
          <w:ilvl w:val="0"/>
          <w:numId w:val="7"/>
        </w:numPr>
        <w:spacing w:line="480" w:lineRule="auto"/>
        <w:ind w:left="426" w:hanging="426"/>
        <w:jc w:val="both"/>
        <w:rPr>
          <w:rFonts w:ascii="Times New Roman" w:hAnsi="Times New Roman"/>
          <w:b/>
          <w:sz w:val="24"/>
          <w:szCs w:val="24"/>
          <w:lang w:val="id-ID"/>
        </w:rPr>
      </w:pPr>
      <w:proofErr w:type="spellStart"/>
      <w:r w:rsidRPr="00D27AD7">
        <w:rPr>
          <w:rFonts w:ascii="Times New Roman" w:hAnsi="Times New Roman"/>
          <w:sz w:val="24"/>
          <w:szCs w:val="24"/>
        </w:rPr>
        <w:t>Apakah</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terdapat</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pengaruh</w:t>
      </w:r>
      <w:proofErr w:type="spellEnd"/>
      <w:r w:rsidRPr="00D27AD7">
        <w:rPr>
          <w:rFonts w:ascii="Times New Roman" w:hAnsi="Times New Roman"/>
          <w:sz w:val="24"/>
          <w:szCs w:val="24"/>
        </w:rPr>
        <w:t xml:space="preserve"> </w:t>
      </w:r>
      <w:r w:rsidR="00A33696" w:rsidRPr="00D27AD7">
        <w:rPr>
          <w:rFonts w:ascii="Times New Roman" w:hAnsi="Times New Roman"/>
          <w:sz w:val="24"/>
          <w:szCs w:val="24"/>
          <w:lang w:val="id-ID"/>
        </w:rPr>
        <w:t xml:space="preserve">mutu </w:t>
      </w:r>
      <w:proofErr w:type="spellStart"/>
      <w:r w:rsidRPr="00D27AD7">
        <w:rPr>
          <w:rFonts w:ascii="Times New Roman" w:hAnsi="Times New Roman"/>
          <w:sz w:val="24"/>
          <w:szCs w:val="24"/>
        </w:rPr>
        <w:t>sarana</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dan</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prasarana</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terhadap</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motivasi</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belajar</w:t>
      </w:r>
      <w:proofErr w:type="spellEnd"/>
      <w:r w:rsidRPr="00D27AD7">
        <w:rPr>
          <w:rFonts w:ascii="Times New Roman" w:hAnsi="Times New Roman"/>
          <w:sz w:val="24"/>
          <w:szCs w:val="24"/>
        </w:rPr>
        <w:t xml:space="preserve"> </w:t>
      </w:r>
      <w:proofErr w:type="spellStart"/>
      <w:r w:rsidR="009A2007">
        <w:rPr>
          <w:rFonts w:ascii="Times New Roman" w:hAnsi="Times New Roman"/>
          <w:sz w:val="24"/>
          <w:szCs w:val="24"/>
        </w:rPr>
        <w:t>siswa</w:t>
      </w:r>
      <w:proofErr w:type="spellEnd"/>
      <w:r w:rsidR="00333127">
        <w:rPr>
          <w:rFonts w:ascii="Times New Roman" w:hAnsi="Times New Roman"/>
          <w:sz w:val="24"/>
          <w:szCs w:val="24"/>
          <w:lang w:val="id-ID"/>
        </w:rPr>
        <w:t xml:space="preserve"> di MAS Islamiyah Ciomas</w:t>
      </w:r>
      <w:r w:rsidR="009A2007">
        <w:rPr>
          <w:rFonts w:ascii="Times New Roman" w:hAnsi="Times New Roman"/>
          <w:sz w:val="24"/>
          <w:szCs w:val="24"/>
          <w:lang w:val="id-ID"/>
        </w:rPr>
        <w:t>?</w:t>
      </w:r>
    </w:p>
    <w:p w:rsidR="00EA2847" w:rsidRPr="009A2007" w:rsidRDefault="00EA2847" w:rsidP="007979D4">
      <w:pPr>
        <w:pStyle w:val="ListParagraph"/>
        <w:spacing w:line="480" w:lineRule="auto"/>
        <w:ind w:left="426"/>
        <w:jc w:val="both"/>
        <w:rPr>
          <w:rFonts w:ascii="Times New Roman" w:hAnsi="Times New Roman"/>
          <w:b/>
          <w:sz w:val="24"/>
          <w:szCs w:val="24"/>
          <w:lang w:val="id-ID"/>
        </w:rPr>
      </w:pPr>
    </w:p>
    <w:p w:rsidR="00D27AD7" w:rsidRDefault="00355EE0" w:rsidP="007979D4">
      <w:pPr>
        <w:pStyle w:val="ListParagraph"/>
        <w:numPr>
          <w:ilvl w:val="0"/>
          <w:numId w:val="12"/>
        </w:numPr>
        <w:spacing w:line="480" w:lineRule="auto"/>
        <w:ind w:left="426" w:hanging="426"/>
        <w:jc w:val="both"/>
        <w:rPr>
          <w:rFonts w:ascii="Times New Roman" w:hAnsi="Times New Roman"/>
          <w:b/>
          <w:sz w:val="24"/>
          <w:szCs w:val="24"/>
          <w:lang w:val="id-ID"/>
        </w:rPr>
      </w:pPr>
      <w:proofErr w:type="spellStart"/>
      <w:r w:rsidRPr="00D27AD7">
        <w:rPr>
          <w:rFonts w:ascii="Times New Roman" w:hAnsi="Times New Roman"/>
          <w:b/>
          <w:sz w:val="24"/>
          <w:szCs w:val="24"/>
        </w:rPr>
        <w:t>Tujuan</w:t>
      </w:r>
      <w:proofErr w:type="spellEnd"/>
      <w:r w:rsidRPr="00D27AD7">
        <w:rPr>
          <w:rFonts w:ascii="Times New Roman" w:hAnsi="Times New Roman"/>
          <w:b/>
          <w:sz w:val="24"/>
          <w:szCs w:val="24"/>
        </w:rPr>
        <w:t xml:space="preserve"> </w:t>
      </w:r>
      <w:proofErr w:type="spellStart"/>
      <w:r w:rsidRPr="00D27AD7">
        <w:rPr>
          <w:rFonts w:ascii="Times New Roman" w:hAnsi="Times New Roman"/>
          <w:b/>
          <w:sz w:val="24"/>
          <w:szCs w:val="24"/>
        </w:rPr>
        <w:t>Penelitian</w:t>
      </w:r>
      <w:proofErr w:type="spellEnd"/>
    </w:p>
    <w:p w:rsidR="00CA73E8" w:rsidRPr="00D27AD7" w:rsidRDefault="00355EE0" w:rsidP="007979D4">
      <w:pPr>
        <w:pStyle w:val="ListParagraph"/>
        <w:spacing w:line="480" w:lineRule="auto"/>
        <w:ind w:left="426"/>
        <w:jc w:val="both"/>
        <w:rPr>
          <w:rFonts w:ascii="Times New Roman" w:hAnsi="Times New Roman"/>
          <w:b/>
          <w:sz w:val="24"/>
          <w:szCs w:val="24"/>
          <w:lang w:val="id-ID"/>
        </w:rPr>
      </w:pPr>
      <w:proofErr w:type="spellStart"/>
      <w:r w:rsidRPr="00D27AD7">
        <w:rPr>
          <w:rFonts w:ascii="Times New Roman" w:hAnsi="Times New Roman"/>
          <w:sz w:val="24"/>
          <w:szCs w:val="24"/>
        </w:rPr>
        <w:t>Penelitian</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ini</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bertujuan</w:t>
      </w:r>
      <w:proofErr w:type="spellEnd"/>
      <w:r w:rsidRPr="00D27AD7">
        <w:rPr>
          <w:rFonts w:ascii="Times New Roman" w:hAnsi="Times New Roman"/>
          <w:sz w:val="24"/>
          <w:szCs w:val="24"/>
        </w:rPr>
        <w:t xml:space="preserve"> </w:t>
      </w:r>
      <w:proofErr w:type="spellStart"/>
      <w:proofErr w:type="gramStart"/>
      <w:r w:rsidRPr="00D27AD7">
        <w:rPr>
          <w:rFonts w:ascii="Times New Roman" w:hAnsi="Times New Roman"/>
          <w:sz w:val="24"/>
          <w:szCs w:val="24"/>
        </w:rPr>
        <w:t>untuk</w:t>
      </w:r>
      <w:proofErr w:type="spellEnd"/>
      <w:r w:rsidRPr="00D27AD7">
        <w:rPr>
          <w:rFonts w:ascii="Times New Roman" w:hAnsi="Times New Roman"/>
          <w:sz w:val="24"/>
          <w:szCs w:val="24"/>
        </w:rPr>
        <w:t xml:space="preserve"> :</w:t>
      </w:r>
      <w:proofErr w:type="gramEnd"/>
    </w:p>
    <w:p w:rsidR="00D27AD7" w:rsidRDefault="00355EE0" w:rsidP="007979D4">
      <w:pPr>
        <w:pStyle w:val="ListParagraph"/>
        <w:numPr>
          <w:ilvl w:val="0"/>
          <w:numId w:val="8"/>
        </w:numPr>
        <w:spacing w:line="480" w:lineRule="auto"/>
        <w:ind w:left="426" w:hanging="426"/>
        <w:jc w:val="both"/>
        <w:rPr>
          <w:rFonts w:ascii="Times New Roman" w:hAnsi="Times New Roman"/>
          <w:sz w:val="24"/>
          <w:szCs w:val="24"/>
          <w:lang w:val="id-ID"/>
        </w:rPr>
      </w:pPr>
      <w:proofErr w:type="spellStart"/>
      <w:r w:rsidRPr="00CA73E8">
        <w:rPr>
          <w:rFonts w:ascii="Times New Roman" w:hAnsi="Times New Roman"/>
          <w:sz w:val="24"/>
          <w:szCs w:val="24"/>
        </w:rPr>
        <w:t>Mendeskripsikan</w:t>
      </w:r>
      <w:proofErr w:type="spellEnd"/>
      <w:r w:rsidRPr="00CA73E8">
        <w:rPr>
          <w:rFonts w:ascii="Times New Roman" w:hAnsi="Times New Roman"/>
          <w:sz w:val="24"/>
          <w:szCs w:val="24"/>
        </w:rPr>
        <w:t xml:space="preserve"> </w:t>
      </w:r>
      <w:proofErr w:type="spellStart"/>
      <w:r w:rsidRPr="00CA73E8">
        <w:rPr>
          <w:rFonts w:ascii="Times New Roman" w:hAnsi="Times New Roman"/>
          <w:sz w:val="24"/>
          <w:szCs w:val="24"/>
        </w:rPr>
        <w:t>tingkat</w:t>
      </w:r>
      <w:proofErr w:type="spellEnd"/>
      <w:r w:rsidRPr="00CA73E8">
        <w:rPr>
          <w:rFonts w:ascii="Times New Roman" w:hAnsi="Times New Roman"/>
          <w:sz w:val="24"/>
          <w:szCs w:val="24"/>
        </w:rPr>
        <w:t xml:space="preserve"> </w:t>
      </w:r>
      <w:proofErr w:type="spellStart"/>
      <w:r w:rsidRPr="00CA73E8">
        <w:rPr>
          <w:rFonts w:ascii="Times New Roman" w:hAnsi="Times New Roman"/>
          <w:sz w:val="24"/>
          <w:szCs w:val="24"/>
        </w:rPr>
        <w:t>ketercapaian</w:t>
      </w:r>
      <w:proofErr w:type="spellEnd"/>
      <w:r w:rsidRPr="00CA73E8">
        <w:rPr>
          <w:rFonts w:ascii="Times New Roman" w:hAnsi="Times New Roman"/>
          <w:sz w:val="24"/>
          <w:szCs w:val="24"/>
        </w:rPr>
        <w:t xml:space="preserve"> </w:t>
      </w:r>
      <w:r w:rsidR="00A33696">
        <w:rPr>
          <w:rFonts w:ascii="Times New Roman" w:hAnsi="Times New Roman"/>
          <w:sz w:val="24"/>
          <w:szCs w:val="24"/>
          <w:lang w:val="id-ID"/>
        </w:rPr>
        <w:t xml:space="preserve">mutu </w:t>
      </w:r>
      <w:proofErr w:type="spellStart"/>
      <w:r w:rsidR="00A33696" w:rsidRPr="00CA73E8">
        <w:rPr>
          <w:rFonts w:ascii="Times New Roman" w:hAnsi="Times New Roman"/>
          <w:sz w:val="24"/>
          <w:szCs w:val="24"/>
        </w:rPr>
        <w:t>sarana</w:t>
      </w:r>
      <w:proofErr w:type="spellEnd"/>
      <w:r w:rsidR="00A33696" w:rsidRPr="00CA73E8">
        <w:rPr>
          <w:rFonts w:ascii="Times New Roman" w:hAnsi="Times New Roman"/>
          <w:sz w:val="24"/>
          <w:szCs w:val="24"/>
        </w:rPr>
        <w:t xml:space="preserve"> </w:t>
      </w:r>
      <w:proofErr w:type="spellStart"/>
      <w:r w:rsidR="00A33696" w:rsidRPr="00CA73E8">
        <w:rPr>
          <w:rFonts w:ascii="Times New Roman" w:hAnsi="Times New Roman"/>
          <w:sz w:val="24"/>
          <w:szCs w:val="24"/>
        </w:rPr>
        <w:t>dan</w:t>
      </w:r>
      <w:proofErr w:type="spellEnd"/>
      <w:r w:rsidR="00A33696" w:rsidRPr="00CA73E8">
        <w:rPr>
          <w:rFonts w:ascii="Times New Roman" w:hAnsi="Times New Roman"/>
          <w:sz w:val="24"/>
          <w:szCs w:val="24"/>
        </w:rPr>
        <w:t xml:space="preserve"> </w:t>
      </w:r>
      <w:proofErr w:type="spellStart"/>
      <w:r w:rsidR="00A33696" w:rsidRPr="00CA73E8">
        <w:rPr>
          <w:rFonts w:ascii="Times New Roman" w:hAnsi="Times New Roman"/>
          <w:sz w:val="24"/>
          <w:szCs w:val="24"/>
        </w:rPr>
        <w:t>prasarana</w:t>
      </w:r>
      <w:proofErr w:type="spellEnd"/>
      <w:r w:rsidRPr="00CA73E8">
        <w:rPr>
          <w:rFonts w:ascii="Times New Roman" w:hAnsi="Times New Roman"/>
          <w:sz w:val="24"/>
          <w:szCs w:val="24"/>
        </w:rPr>
        <w:t xml:space="preserve"> di MA</w:t>
      </w:r>
      <w:r w:rsidR="00333127">
        <w:rPr>
          <w:rFonts w:ascii="Times New Roman" w:hAnsi="Times New Roman"/>
          <w:sz w:val="24"/>
          <w:szCs w:val="24"/>
          <w:lang w:val="id-ID"/>
        </w:rPr>
        <w:t>S</w:t>
      </w:r>
      <w:r w:rsidRPr="00CA73E8">
        <w:rPr>
          <w:rFonts w:ascii="Times New Roman" w:hAnsi="Times New Roman"/>
          <w:sz w:val="24"/>
          <w:szCs w:val="24"/>
        </w:rPr>
        <w:t xml:space="preserve"> </w:t>
      </w:r>
      <w:proofErr w:type="spellStart"/>
      <w:r w:rsidRPr="00CA73E8">
        <w:rPr>
          <w:rFonts w:ascii="Times New Roman" w:hAnsi="Times New Roman"/>
          <w:sz w:val="24"/>
          <w:szCs w:val="24"/>
        </w:rPr>
        <w:t>Islamiyah</w:t>
      </w:r>
      <w:proofErr w:type="spellEnd"/>
      <w:r w:rsidRPr="00CA73E8">
        <w:rPr>
          <w:rFonts w:ascii="Times New Roman" w:hAnsi="Times New Roman"/>
          <w:sz w:val="24"/>
          <w:szCs w:val="24"/>
        </w:rPr>
        <w:t xml:space="preserve"> </w:t>
      </w:r>
      <w:proofErr w:type="spellStart"/>
      <w:r w:rsidRPr="00CA73E8">
        <w:rPr>
          <w:rFonts w:ascii="Times New Roman" w:hAnsi="Times New Roman"/>
          <w:sz w:val="24"/>
          <w:szCs w:val="24"/>
        </w:rPr>
        <w:t>Ciomas</w:t>
      </w:r>
      <w:proofErr w:type="spellEnd"/>
      <w:r w:rsidRPr="00CA73E8">
        <w:rPr>
          <w:rFonts w:ascii="Times New Roman" w:hAnsi="Times New Roman"/>
          <w:sz w:val="24"/>
          <w:szCs w:val="24"/>
        </w:rPr>
        <w:t>.</w:t>
      </w:r>
    </w:p>
    <w:p w:rsidR="00D27AD7" w:rsidRDefault="00355EE0" w:rsidP="007979D4">
      <w:pPr>
        <w:pStyle w:val="ListParagraph"/>
        <w:numPr>
          <w:ilvl w:val="0"/>
          <w:numId w:val="8"/>
        </w:numPr>
        <w:spacing w:line="480" w:lineRule="auto"/>
        <w:ind w:left="426" w:hanging="426"/>
        <w:jc w:val="both"/>
        <w:rPr>
          <w:rFonts w:ascii="Times New Roman" w:hAnsi="Times New Roman"/>
          <w:sz w:val="24"/>
          <w:szCs w:val="24"/>
          <w:lang w:val="id-ID"/>
        </w:rPr>
      </w:pPr>
      <w:proofErr w:type="spellStart"/>
      <w:r w:rsidRPr="00D27AD7">
        <w:rPr>
          <w:rFonts w:ascii="Times New Roman" w:hAnsi="Times New Roman"/>
          <w:sz w:val="24"/>
          <w:szCs w:val="24"/>
        </w:rPr>
        <w:t>Mendeskripsikan</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tingkat</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ketercapaian</w:t>
      </w:r>
      <w:proofErr w:type="spellEnd"/>
      <w:r w:rsidRPr="00D27AD7">
        <w:rPr>
          <w:rFonts w:ascii="Times New Roman" w:hAnsi="Times New Roman"/>
          <w:sz w:val="24"/>
          <w:szCs w:val="24"/>
        </w:rPr>
        <w:t xml:space="preserve"> </w:t>
      </w:r>
      <w:proofErr w:type="spellStart"/>
      <w:r w:rsidR="00A33696" w:rsidRPr="00D27AD7">
        <w:rPr>
          <w:rFonts w:ascii="Times New Roman" w:hAnsi="Times New Roman"/>
          <w:sz w:val="24"/>
          <w:szCs w:val="24"/>
        </w:rPr>
        <w:t>motivasi</w:t>
      </w:r>
      <w:proofErr w:type="spellEnd"/>
      <w:r w:rsidR="00A33696" w:rsidRPr="00D27AD7">
        <w:rPr>
          <w:rFonts w:ascii="Times New Roman" w:hAnsi="Times New Roman"/>
          <w:sz w:val="24"/>
          <w:szCs w:val="24"/>
        </w:rPr>
        <w:t xml:space="preserve"> </w:t>
      </w:r>
      <w:proofErr w:type="spellStart"/>
      <w:r w:rsidR="00A33696" w:rsidRPr="00D27AD7">
        <w:rPr>
          <w:rFonts w:ascii="Times New Roman" w:hAnsi="Times New Roman"/>
          <w:sz w:val="24"/>
          <w:szCs w:val="24"/>
        </w:rPr>
        <w:t>belajar</w:t>
      </w:r>
      <w:proofErr w:type="spellEnd"/>
      <w:r w:rsidR="00A33696" w:rsidRPr="00D27AD7">
        <w:rPr>
          <w:rFonts w:ascii="Times New Roman" w:hAnsi="Times New Roman"/>
          <w:sz w:val="24"/>
          <w:szCs w:val="24"/>
        </w:rPr>
        <w:t xml:space="preserve"> </w:t>
      </w:r>
      <w:proofErr w:type="spellStart"/>
      <w:r w:rsidR="00A33696" w:rsidRPr="00D27AD7">
        <w:rPr>
          <w:rFonts w:ascii="Times New Roman" w:hAnsi="Times New Roman"/>
          <w:sz w:val="24"/>
          <w:szCs w:val="24"/>
        </w:rPr>
        <w:t>siswa</w:t>
      </w:r>
      <w:proofErr w:type="spellEnd"/>
      <w:r w:rsidRPr="00D27AD7">
        <w:rPr>
          <w:rFonts w:ascii="Times New Roman" w:hAnsi="Times New Roman"/>
          <w:sz w:val="24"/>
          <w:szCs w:val="24"/>
        </w:rPr>
        <w:t xml:space="preserve"> di MA</w:t>
      </w:r>
      <w:r w:rsidR="00333127">
        <w:rPr>
          <w:rFonts w:ascii="Times New Roman" w:hAnsi="Times New Roman"/>
          <w:sz w:val="24"/>
          <w:szCs w:val="24"/>
          <w:lang w:val="id-ID"/>
        </w:rPr>
        <w:t>S</w:t>
      </w:r>
      <w:r w:rsidRPr="00D27AD7">
        <w:rPr>
          <w:rFonts w:ascii="Times New Roman" w:hAnsi="Times New Roman"/>
          <w:sz w:val="24"/>
          <w:szCs w:val="24"/>
        </w:rPr>
        <w:t xml:space="preserve"> </w:t>
      </w:r>
      <w:proofErr w:type="spellStart"/>
      <w:r w:rsidRPr="00D27AD7">
        <w:rPr>
          <w:rFonts w:ascii="Times New Roman" w:hAnsi="Times New Roman"/>
          <w:sz w:val="24"/>
          <w:szCs w:val="24"/>
        </w:rPr>
        <w:t>Islamiyah</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Ciomas</w:t>
      </w:r>
      <w:proofErr w:type="spellEnd"/>
      <w:r w:rsidRPr="00D27AD7">
        <w:rPr>
          <w:rFonts w:ascii="Times New Roman" w:hAnsi="Times New Roman"/>
          <w:sz w:val="24"/>
          <w:szCs w:val="24"/>
        </w:rPr>
        <w:t>.</w:t>
      </w:r>
    </w:p>
    <w:p w:rsidR="00D27AD7" w:rsidRDefault="00355EE0" w:rsidP="007979D4">
      <w:pPr>
        <w:pStyle w:val="ListParagraph"/>
        <w:numPr>
          <w:ilvl w:val="0"/>
          <w:numId w:val="8"/>
        </w:numPr>
        <w:spacing w:line="480" w:lineRule="auto"/>
        <w:ind w:left="426" w:hanging="426"/>
        <w:jc w:val="both"/>
        <w:rPr>
          <w:rFonts w:ascii="Times New Roman" w:hAnsi="Times New Roman"/>
          <w:sz w:val="24"/>
          <w:szCs w:val="24"/>
          <w:lang w:val="id-ID"/>
        </w:rPr>
      </w:pPr>
      <w:proofErr w:type="spellStart"/>
      <w:r w:rsidRPr="00D27AD7">
        <w:rPr>
          <w:rFonts w:ascii="Times New Roman" w:hAnsi="Times New Roman"/>
          <w:sz w:val="24"/>
          <w:szCs w:val="24"/>
        </w:rPr>
        <w:t>Menganalisis</w:t>
      </w:r>
      <w:proofErr w:type="spellEnd"/>
      <w:r w:rsidRPr="00D27AD7">
        <w:rPr>
          <w:rFonts w:ascii="Times New Roman" w:hAnsi="Times New Roman"/>
          <w:sz w:val="24"/>
          <w:szCs w:val="24"/>
        </w:rPr>
        <w:t xml:space="preserve"> </w:t>
      </w:r>
      <w:proofErr w:type="spellStart"/>
      <w:r w:rsidR="00A33696" w:rsidRPr="00D27AD7">
        <w:rPr>
          <w:rFonts w:ascii="Times New Roman" w:hAnsi="Times New Roman"/>
          <w:sz w:val="24"/>
          <w:szCs w:val="24"/>
        </w:rPr>
        <w:t>pengaruh</w:t>
      </w:r>
      <w:proofErr w:type="spellEnd"/>
      <w:r w:rsidR="00A33696" w:rsidRPr="00D27AD7">
        <w:rPr>
          <w:rFonts w:ascii="Times New Roman" w:hAnsi="Times New Roman"/>
          <w:sz w:val="24"/>
          <w:szCs w:val="24"/>
        </w:rPr>
        <w:t xml:space="preserve"> </w:t>
      </w:r>
      <w:r w:rsidR="00A33696" w:rsidRPr="00D27AD7">
        <w:rPr>
          <w:rFonts w:ascii="Times New Roman" w:hAnsi="Times New Roman"/>
          <w:sz w:val="24"/>
          <w:szCs w:val="24"/>
          <w:lang w:val="id-ID"/>
        </w:rPr>
        <w:t xml:space="preserve">mutu </w:t>
      </w:r>
      <w:proofErr w:type="spellStart"/>
      <w:r w:rsidR="00A33696" w:rsidRPr="00D27AD7">
        <w:rPr>
          <w:rFonts w:ascii="Times New Roman" w:hAnsi="Times New Roman"/>
          <w:sz w:val="24"/>
          <w:szCs w:val="24"/>
        </w:rPr>
        <w:t>sarana</w:t>
      </w:r>
      <w:proofErr w:type="spellEnd"/>
      <w:r w:rsidR="00A33696" w:rsidRPr="00D27AD7">
        <w:rPr>
          <w:rFonts w:ascii="Times New Roman" w:hAnsi="Times New Roman"/>
          <w:sz w:val="24"/>
          <w:szCs w:val="24"/>
        </w:rPr>
        <w:t xml:space="preserve"> </w:t>
      </w:r>
      <w:proofErr w:type="spellStart"/>
      <w:r w:rsidR="00A33696" w:rsidRPr="00D27AD7">
        <w:rPr>
          <w:rFonts w:ascii="Times New Roman" w:hAnsi="Times New Roman"/>
          <w:sz w:val="24"/>
          <w:szCs w:val="24"/>
        </w:rPr>
        <w:t>dan</w:t>
      </w:r>
      <w:proofErr w:type="spellEnd"/>
      <w:r w:rsidR="00A33696" w:rsidRPr="00D27AD7">
        <w:rPr>
          <w:rFonts w:ascii="Times New Roman" w:hAnsi="Times New Roman"/>
          <w:sz w:val="24"/>
          <w:szCs w:val="24"/>
        </w:rPr>
        <w:t xml:space="preserve"> </w:t>
      </w:r>
      <w:proofErr w:type="spellStart"/>
      <w:r w:rsidR="00A33696" w:rsidRPr="00D27AD7">
        <w:rPr>
          <w:rFonts w:ascii="Times New Roman" w:hAnsi="Times New Roman"/>
          <w:sz w:val="24"/>
          <w:szCs w:val="24"/>
        </w:rPr>
        <w:t>prasarana</w:t>
      </w:r>
      <w:proofErr w:type="spellEnd"/>
      <w:r w:rsidR="00A33696" w:rsidRPr="00D27AD7">
        <w:rPr>
          <w:rFonts w:ascii="Times New Roman" w:hAnsi="Times New Roman"/>
          <w:sz w:val="24"/>
          <w:szCs w:val="24"/>
        </w:rPr>
        <w:t xml:space="preserve"> </w:t>
      </w:r>
      <w:proofErr w:type="spellStart"/>
      <w:r w:rsidR="00A33696" w:rsidRPr="00D27AD7">
        <w:rPr>
          <w:rFonts w:ascii="Times New Roman" w:hAnsi="Times New Roman"/>
          <w:sz w:val="24"/>
          <w:szCs w:val="24"/>
        </w:rPr>
        <w:t>terhadap</w:t>
      </w:r>
      <w:proofErr w:type="spellEnd"/>
      <w:r w:rsidR="00A33696" w:rsidRPr="00D27AD7">
        <w:rPr>
          <w:rFonts w:ascii="Times New Roman" w:hAnsi="Times New Roman"/>
          <w:sz w:val="24"/>
          <w:szCs w:val="24"/>
        </w:rPr>
        <w:t xml:space="preserve"> </w:t>
      </w:r>
      <w:proofErr w:type="spellStart"/>
      <w:r w:rsidR="00A33696" w:rsidRPr="00D27AD7">
        <w:rPr>
          <w:rFonts w:ascii="Times New Roman" w:hAnsi="Times New Roman"/>
          <w:sz w:val="24"/>
          <w:szCs w:val="24"/>
        </w:rPr>
        <w:t>motivasi</w:t>
      </w:r>
      <w:proofErr w:type="spellEnd"/>
      <w:r w:rsidR="00A33696" w:rsidRPr="00D27AD7">
        <w:rPr>
          <w:rFonts w:ascii="Times New Roman" w:hAnsi="Times New Roman"/>
          <w:sz w:val="24"/>
          <w:szCs w:val="24"/>
        </w:rPr>
        <w:t xml:space="preserve"> </w:t>
      </w:r>
      <w:proofErr w:type="spellStart"/>
      <w:r w:rsidR="00A33696" w:rsidRPr="00D27AD7">
        <w:rPr>
          <w:rFonts w:ascii="Times New Roman" w:hAnsi="Times New Roman"/>
          <w:sz w:val="24"/>
          <w:szCs w:val="24"/>
        </w:rPr>
        <w:t>belajar</w:t>
      </w:r>
      <w:proofErr w:type="spellEnd"/>
      <w:r w:rsidR="00A33696" w:rsidRPr="00D27AD7">
        <w:rPr>
          <w:rFonts w:ascii="Times New Roman" w:hAnsi="Times New Roman"/>
          <w:sz w:val="24"/>
          <w:szCs w:val="24"/>
        </w:rPr>
        <w:t xml:space="preserve"> </w:t>
      </w:r>
      <w:proofErr w:type="spellStart"/>
      <w:r w:rsidR="00A33696" w:rsidRPr="00D27AD7">
        <w:rPr>
          <w:rFonts w:ascii="Times New Roman" w:hAnsi="Times New Roman"/>
          <w:sz w:val="24"/>
          <w:szCs w:val="24"/>
        </w:rPr>
        <w:t>siswa</w:t>
      </w:r>
      <w:proofErr w:type="spellEnd"/>
      <w:r w:rsidR="00CA73E8" w:rsidRPr="00D27AD7">
        <w:rPr>
          <w:rFonts w:ascii="Times New Roman" w:hAnsi="Times New Roman"/>
          <w:sz w:val="24"/>
          <w:szCs w:val="24"/>
        </w:rPr>
        <w:t xml:space="preserve"> di MA</w:t>
      </w:r>
      <w:r w:rsidR="00333127">
        <w:rPr>
          <w:rFonts w:ascii="Times New Roman" w:hAnsi="Times New Roman"/>
          <w:sz w:val="24"/>
          <w:szCs w:val="24"/>
          <w:lang w:val="id-ID"/>
        </w:rPr>
        <w:t>S</w:t>
      </w:r>
      <w:r w:rsidR="00CA73E8" w:rsidRPr="00D27AD7">
        <w:rPr>
          <w:rFonts w:ascii="Times New Roman" w:hAnsi="Times New Roman"/>
          <w:sz w:val="24"/>
          <w:szCs w:val="24"/>
        </w:rPr>
        <w:t xml:space="preserve"> </w:t>
      </w:r>
      <w:proofErr w:type="spellStart"/>
      <w:r w:rsidR="00CA73E8" w:rsidRPr="00D27AD7">
        <w:rPr>
          <w:rFonts w:ascii="Times New Roman" w:hAnsi="Times New Roman"/>
          <w:sz w:val="24"/>
          <w:szCs w:val="24"/>
        </w:rPr>
        <w:t>Islamiyah</w:t>
      </w:r>
      <w:proofErr w:type="spellEnd"/>
      <w:r w:rsidR="00CA73E8" w:rsidRPr="00D27AD7">
        <w:rPr>
          <w:rFonts w:ascii="Times New Roman" w:hAnsi="Times New Roman"/>
          <w:sz w:val="24"/>
          <w:szCs w:val="24"/>
        </w:rPr>
        <w:t xml:space="preserve"> </w:t>
      </w:r>
      <w:proofErr w:type="spellStart"/>
      <w:r w:rsidR="00CA73E8" w:rsidRPr="00D27AD7">
        <w:rPr>
          <w:rFonts w:ascii="Times New Roman" w:hAnsi="Times New Roman"/>
          <w:sz w:val="24"/>
          <w:szCs w:val="24"/>
        </w:rPr>
        <w:t>Ciomas</w:t>
      </w:r>
      <w:proofErr w:type="spellEnd"/>
      <w:r w:rsidR="00CA73E8" w:rsidRPr="00D27AD7">
        <w:rPr>
          <w:rFonts w:ascii="Times New Roman" w:hAnsi="Times New Roman"/>
          <w:sz w:val="24"/>
          <w:szCs w:val="24"/>
        </w:rPr>
        <w:t>.</w:t>
      </w:r>
    </w:p>
    <w:p w:rsidR="00AF308B" w:rsidRPr="009A2007" w:rsidRDefault="00AF308B" w:rsidP="007979D4">
      <w:pPr>
        <w:pStyle w:val="ListParagraph"/>
        <w:spacing w:line="480" w:lineRule="auto"/>
        <w:ind w:left="426"/>
        <w:jc w:val="both"/>
        <w:rPr>
          <w:rFonts w:ascii="Times New Roman" w:hAnsi="Times New Roman"/>
          <w:sz w:val="24"/>
          <w:szCs w:val="24"/>
          <w:lang w:val="id-ID"/>
        </w:rPr>
      </w:pPr>
    </w:p>
    <w:p w:rsidR="00CA73E8" w:rsidRPr="00D27AD7" w:rsidRDefault="00355EE0" w:rsidP="007979D4">
      <w:pPr>
        <w:pStyle w:val="ListParagraph"/>
        <w:numPr>
          <w:ilvl w:val="0"/>
          <w:numId w:val="12"/>
        </w:numPr>
        <w:spacing w:line="480" w:lineRule="auto"/>
        <w:ind w:left="426" w:hanging="426"/>
        <w:jc w:val="both"/>
        <w:rPr>
          <w:rFonts w:ascii="Times New Roman" w:hAnsi="Times New Roman"/>
          <w:sz w:val="24"/>
          <w:szCs w:val="24"/>
          <w:lang w:val="id-ID"/>
        </w:rPr>
      </w:pPr>
      <w:proofErr w:type="spellStart"/>
      <w:r w:rsidRPr="00D27AD7">
        <w:rPr>
          <w:rFonts w:ascii="Times New Roman" w:hAnsi="Times New Roman"/>
          <w:b/>
          <w:sz w:val="24"/>
          <w:szCs w:val="24"/>
        </w:rPr>
        <w:t>Manfaat</w:t>
      </w:r>
      <w:proofErr w:type="spellEnd"/>
      <w:r w:rsidRPr="00D27AD7">
        <w:rPr>
          <w:rFonts w:ascii="Times New Roman" w:hAnsi="Times New Roman"/>
          <w:b/>
          <w:sz w:val="24"/>
          <w:szCs w:val="24"/>
        </w:rPr>
        <w:t xml:space="preserve"> </w:t>
      </w:r>
      <w:proofErr w:type="spellStart"/>
      <w:r w:rsidRPr="00D27AD7">
        <w:rPr>
          <w:rFonts w:ascii="Times New Roman" w:hAnsi="Times New Roman"/>
          <w:b/>
          <w:sz w:val="24"/>
          <w:szCs w:val="24"/>
        </w:rPr>
        <w:t>Penelitian</w:t>
      </w:r>
      <w:proofErr w:type="spellEnd"/>
    </w:p>
    <w:p w:rsidR="00D27AD7" w:rsidRPr="00333127" w:rsidRDefault="00355EE0" w:rsidP="007979D4">
      <w:pPr>
        <w:pStyle w:val="ListParagraph"/>
        <w:numPr>
          <w:ilvl w:val="0"/>
          <w:numId w:val="13"/>
        </w:numPr>
        <w:spacing w:line="480" w:lineRule="auto"/>
        <w:ind w:left="426" w:hanging="426"/>
        <w:jc w:val="both"/>
        <w:rPr>
          <w:rFonts w:ascii="Times New Roman" w:hAnsi="Times New Roman"/>
          <w:b/>
          <w:sz w:val="24"/>
          <w:szCs w:val="24"/>
          <w:lang w:val="id-ID"/>
        </w:rPr>
      </w:pPr>
      <w:r w:rsidRPr="00D27AD7">
        <w:rPr>
          <w:rFonts w:ascii="Times New Roman" w:hAnsi="Times New Roman"/>
          <w:sz w:val="24"/>
          <w:szCs w:val="24"/>
          <w:lang w:val="id-ID"/>
        </w:rPr>
        <w:t>Manfaat Teoritis</w:t>
      </w:r>
    </w:p>
    <w:p w:rsidR="00333127" w:rsidRPr="00D27AD7" w:rsidRDefault="00333127" w:rsidP="007979D4">
      <w:pPr>
        <w:pStyle w:val="ListParagraph"/>
        <w:spacing w:line="480" w:lineRule="auto"/>
        <w:ind w:left="426"/>
        <w:jc w:val="both"/>
        <w:rPr>
          <w:rFonts w:ascii="Times New Roman" w:hAnsi="Times New Roman"/>
          <w:b/>
          <w:sz w:val="24"/>
          <w:szCs w:val="24"/>
          <w:lang w:val="id-ID"/>
        </w:rPr>
      </w:pPr>
      <w:r>
        <w:rPr>
          <w:rFonts w:ascii="Times New Roman" w:hAnsi="Times New Roman"/>
          <w:sz w:val="24"/>
          <w:szCs w:val="24"/>
          <w:lang w:val="id-ID"/>
        </w:rPr>
        <w:t>Hasil penelitian ini diharapkan dapat menjadi referensi untuk pembelajaran di kampus UIN Sultan Maulana Hasanudin Banten khususnya pada jurusan Manajemen Pendidikan Islam</w:t>
      </w:r>
      <w:r w:rsidR="007B4ED3">
        <w:rPr>
          <w:rFonts w:ascii="Times New Roman" w:hAnsi="Times New Roman"/>
          <w:sz w:val="24"/>
          <w:szCs w:val="24"/>
          <w:lang w:val="id-ID"/>
        </w:rPr>
        <w:t xml:space="preserve">. Dan juga dapat meningkatkan pengembangan </w:t>
      </w:r>
      <w:r w:rsidR="007B4ED3">
        <w:rPr>
          <w:rFonts w:ascii="Times New Roman" w:hAnsi="Times New Roman"/>
          <w:sz w:val="24"/>
          <w:szCs w:val="24"/>
          <w:lang w:val="id-ID"/>
        </w:rPr>
        <w:lastRenderedPageBreak/>
        <w:t>ilmu pendidikan khususnya mengenai mutu sarana dan prasarana dalam meningkatkan motivasi belajar siswa.</w:t>
      </w:r>
    </w:p>
    <w:p w:rsidR="00D27AD7" w:rsidRPr="00D27AD7" w:rsidRDefault="00355EE0" w:rsidP="007979D4">
      <w:pPr>
        <w:pStyle w:val="ListParagraph"/>
        <w:numPr>
          <w:ilvl w:val="0"/>
          <w:numId w:val="13"/>
        </w:numPr>
        <w:spacing w:line="480" w:lineRule="auto"/>
        <w:ind w:left="426" w:hanging="426"/>
        <w:jc w:val="both"/>
        <w:rPr>
          <w:rFonts w:ascii="Times New Roman" w:hAnsi="Times New Roman"/>
          <w:b/>
          <w:sz w:val="24"/>
          <w:szCs w:val="24"/>
          <w:lang w:val="id-ID"/>
        </w:rPr>
      </w:pPr>
      <w:proofErr w:type="spellStart"/>
      <w:r w:rsidRPr="00D27AD7">
        <w:rPr>
          <w:rFonts w:ascii="Times New Roman" w:hAnsi="Times New Roman"/>
          <w:sz w:val="24"/>
          <w:szCs w:val="24"/>
        </w:rPr>
        <w:t>Manfaat</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Praktis</w:t>
      </w:r>
      <w:proofErr w:type="spellEnd"/>
    </w:p>
    <w:p w:rsidR="0022534C" w:rsidRPr="00D27AD7" w:rsidRDefault="00355EE0" w:rsidP="007979D4">
      <w:pPr>
        <w:pStyle w:val="ListParagraph"/>
        <w:spacing w:line="480" w:lineRule="auto"/>
        <w:ind w:left="426"/>
        <w:jc w:val="both"/>
        <w:rPr>
          <w:rFonts w:ascii="Times New Roman" w:hAnsi="Times New Roman"/>
          <w:b/>
          <w:sz w:val="24"/>
          <w:szCs w:val="24"/>
          <w:lang w:val="id-ID"/>
        </w:rPr>
      </w:pPr>
      <w:proofErr w:type="spellStart"/>
      <w:r w:rsidRPr="00D27AD7">
        <w:rPr>
          <w:rFonts w:ascii="Times New Roman" w:hAnsi="Times New Roman"/>
          <w:sz w:val="24"/>
          <w:szCs w:val="24"/>
        </w:rPr>
        <w:t>Secara</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praktis</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penelitian</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ini</w:t>
      </w:r>
      <w:proofErr w:type="spellEnd"/>
      <w:r w:rsidRPr="00D27AD7">
        <w:rPr>
          <w:rFonts w:ascii="Times New Roman" w:hAnsi="Times New Roman"/>
          <w:sz w:val="24"/>
          <w:szCs w:val="24"/>
        </w:rPr>
        <w:t xml:space="preserve"> </w:t>
      </w:r>
      <w:proofErr w:type="spellStart"/>
      <w:r w:rsidRPr="00D27AD7">
        <w:rPr>
          <w:rFonts w:ascii="Times New Roman" w:hAnsi="Times New Roman"/>
          <w:sz w:val="24"/>
          <w:szCs w:val="24"/>
        </w:rPr>
        <w:t>bermanfaat</w:t>
      </w:r>
      <w:proofErr w:type="spellEnd"/>
      <w:r w:rsidRPr="00D27AD7">
        <w:rPr>
          <w:rFonts w:ascii="Times New Roman" w:hAnsi="Times New Roman"/>
          <w:sz w:val="24"/>
          <w:szCs w:val="24"/>
        </w:rPr>
        <w:t xml:space="preserve"> </w:t>
      </w:r>
      <w:proofErr w:type="spellStart"/>
      <w:proofErr w:type="gramStart"/>
      <w:r w:rsidRPr="00D27AD7">
        <w:rPr>
          <w:rFonts w:ascii="Times New Roman" w:hAnsi="Times New Roman"/>
          <w:sz w:val="24"/>
          <w:szCs w:val="24"/>
        </w:rPr>
        <w:t>kepada</w:t>
      </w:r>
      <w:proofErr w:type="spellEnd"/>
      <w:r w:rsidRPr="00D27AD7">
        <w:rPr>
          <w:rFonts w:ascii="Times New Roman" w:hAnsi="Times New Roman"/>
          <w:sz w:val="24"/>
          <w:szCs w:val="24"/>
        </w:rPr>
        <w:t xml:space="preserve"> :</w:t>
      </w:r>
      <w:proofErr w:type="gramEnd"/>
    </w:p>
    <w:p w:rsidR="002E3BCD" w:rsidRPr="00C54EF8" w:rsidRDefault="00355EE0" w:rsidP="00C54EF8">
      <w:pPr>
        <w:pStyle w:val="ListParagraph"/>
        <w:numPr>
          <w:ilvl w:val="0"/>
          <w:numId w:val="11"/>
        </w:numPr>
        <w:spacing w:line="480" w:lineRule="auto"/>
        <w:ind w:left="426" w:hanging="426"/>
        <w:jc w:val="both"/>
        <w:rPr>
          <w:rFonts w:ascii="Times New Roman" w:hAnsi="Times New Roman"/>
          <w:b/>
          <w:sz w:val="24"/>
          <w:szCs w:val="24"/>
          <w:lang w:val="id-ID"/>
        </w:rPr>
      </w:pPr>
      <w:proofErr w:type="spellStart"/>
      <w:r w:rsidRPr="00355EE0">
        <w:rPr>
          <w:rFonts w:ascii="Times New Roman" w:hAnsi="Times New Roman"/>
          <w:sz w:val="24"/>
          <w:szCs w:val="24"/>
        </w:rPr>
        <w:t>Kepala</w:t>
      </w:r>
      <w:proofErr w:type="spellEnd"/>
      <w:r w:rsidRPr="00355EE0">
        <w:rPr>
          <w:rFonts w:ascii="Times New Roman" w:hAnsi="Times New Roman"/>
          <w:sz w:val="24"/>
          <w:szCs w:val="24"/>
        </w:rPr>
        <w:t xml:space="preserve"> </w:t>
      </w:r>
      <w:proofErr w:type="spellStart"/>
      <w:r w:rsidRPr="00355EE0">
        <w:rPr>
          <w:rFonts w:ascii="Times New Roman" w:hAnsi="Times New Roman"/>
          <w:sz w:val="24"/>
          <w:szCs w:val="24"/>
        </w:rPr>
        <w:t>Sekolah</w:t>
      </w:r>
      <w:proofErr w:type="spellEnd"/>
      <w:r w:rsidR="00C54EF8">
        <w:rPr>
          <w:rFonts w:ascii="Times New Roman" w:hAnsi="Times New Roman"/>
          <w:sz w:val="24"/>
          <w:szCs w:val="24"/>
          <w:lang w:val="id-ID"/>
        </w:rPr>
        <w:t>, p</w:t>
      </w:r>
      <w:proofErr w:type="spellStart"/>
      <w:r w:rsidRPr="00C54EF8">
        <w:rPr>
          <w:rFonts w:ascii="Times New Roman" w:hAnsi="Times New Roman"/>
          <w:sz w:val="24"/>
          <w:szCs w:val="24"/>
        </w:rPr>
        <w:t>enelitian</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ini</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memberikan</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kontribusi</w:t>
      </w:r>
      <w:proofErr w:type="spellEnd"/>
      <w:r w:rsidRPr="00C54EF8">
        <w:rPr>
          <w:rFonts w:ascii="Times New Roman" w:hAnsi="Times New Roman"/>
          <w:sz w:val="24"/>
          <w:szCs w:val="24"/>
        </w:rPr>
        <w:t xml:space="preserve"> yang </w:t>
      </w:r>
      <w:proofErr w:type="spellStart"/>
      <w:r w:rsidRPr="00C54EF8">
        <w:rPr>
          <w:rFonts w:ascii="Times New Roman" w:hAnsi="Times New Roman"/>
          <w:sz w:val="24"/>
          <w:szCs w:val="24"/>
        </w:rPr>
        <w:t>tinggi</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pada</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upaya</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per</w:t>
      </w:r>
      <w:r w:rsidR="00746771" w:rsidRPr="00C54EF8">
        <w:rPr>
          <w:rFonts w:ascii="Times New Roman" w:hAnsi="Times New Roman"/>
          <w:sz w:val="24"/>
          <w:szCs w:val="24"/>
        </w:rPr>
        <w:t>baikan</w:t>
      </w:r>
      <w:proofErr w:type="spellEnd"/>
      <w:r w:rsidR="00746771" w:rsidRPr="00C54EF8">
        <w:rPr>
          <w:rFonts w:ascii="Times New Roman" w:hAnsi="Times New Roman"/>
          <w:sz w:val="24"/>
          <w:szCs w:val="24"/>
        </w:rPr>
        <w:t xml:space="preserve"> </w:t>
      </w:r>
      <w:proofErr w:type="spellStart"/>
      <w:r w:rsidR="00746771" w:rsidRPr="00C54EF8">
        <w:rPr>
          <w:rFonts w:ascii="Times New Roman" w:hAnsi="Times New Roman"/>
          <w:sz w:val="24"/>
          <w:szCs w:val="24"/>
        </w:rPr>
        <w:t>sarana</w:t>
      </w:r>
      <w:proofErr w:type="spellEnd"/>
      <w:r w:rsidR="00746771" w:rsidRPr="00C54EF8">
        <w:rPr>
          <w:rFonts w:ascii="Times New Roman" w:hAnsi="Times New Roman"/>
          <w:sz w:val="24"/>
          <w:szCs w:val="24"/>
        </w:rPr>
        <w:t xml:space="preserve"> </w:t>
      </w:r>
      <w:proofErr w:type="spellStart"/>
      <w:r w:rsidR="00746771" w:rsidRPr="00C54EF8">
        <w:rPr>
          <w:rFonts w:ascii="Times New Roman" w:hAnsi="Times New Roman"/>
          <w:sz w:val="24"/>
          <w:szCs w:val="24"/>
        </w:rPr>
        <w:t>dan</w:t>
      </w:r>
      <w:proofErr w:type="spellEnd"/>
      <w:r w:rsidR="00746771" w:rsidRPr="00C54EF8">
        <w:rPr>
          <w:rFonts w:ascii="Times New Roman" w:hAnsi="Times New Roman"/>
          <w:sz w:val="24"/>
          <w:szCs w:val="24"/>
        </w:rPr>
        <w:t xml:space="preserve"> </w:t>
      </w:r>
      <w:proofErr w:type="spellStart"/>
      <w:r w:rsidR="00746771" w:rsidRPr="00C54EF8">
        <w:rPr>
          <w:rFonts w:ascii="Times New Roman" w:hAnsi="Times New Roman"/>
          <w:sz w:val="24"/>
          <w:szCs w:val="24"/>
        </w:rPr>
        <w:t>prasarana</w:t>
      </w:r>
      <w:proofErr w:type="spellEnd"/>
      <w:r w:rsidR="00746771" w:rsidRPr="00C54EF8">
        <w:rPr>
          <w:rFonts w:ascii="Times New Roman" w:hAnsi="Times New Roman"/>
          <w:sz w:val="24"/>
          <w:szCs w:val="24"/>
        </w:rPr>
        <w:t xml:space="preserve"> di </w:t>
      </w:r>
      <w:r w:rsidR="00746771" w:rsidRPr="00C54EF8">
        <w:rPr>
          <w:rFonts w:ascii="Times New Roman" w:hAnsi="Times New Roman"/>
          <w:sz w:val="24"/>
          <w:szCs w:val="24"/>
          <w:lang w:val="id-ID"/>
        </w:rPr>
        <w:t>s</w:t>
      </w:r>
      <w:proofErr w:type="spellStart"/>
      <w:r w:rsidRPr="00C54EF8">
        <w:rPr>
          <w:rFonts w:ascii="Times New Roman" w:hAnsi="Times New Roman"/>
          <w:sz w:val="24"/>
          <w:szCs w:val="24"/>
        </w:rPr>
        <w:t>ekolah</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Sekolah</w:t>
      </w:r>
      <w:proofErr w:type="spellEnd"/>
      <w:r w:rsidRPr="00C54EF8">
        <w:rPr>
          <w:rFonts w:ascii="Times New Roman" w:hAnsi="Times New Roman"/>
          <w:sz w:val="24"/>
          <w:szCs w:val="24"/>
        </w:rPr>
        <w:t xml:space="preserve"> yang </w:t>
      </w:r>
      <w:proofErr w:type="spellStart"/>
      <w:r w:rsidRPr="00C54EF8">
        <w:rPr>
          <w:rFonts w:ascii="Times New Roman" w:hAnsi="Times New Roman"/>
          <w:sz w:val="24"/>
          <w:szCs w:val="24"/>
        </w:rPr>
        <w:t>mempunyai</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sarana</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dan</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prasarana</w:t>
      </w:r>
      <w:proofErr w:type="spellEnd"/>
      <w:r w:rsidRPr="00C54EF8">
        <w:rPr>
          <w:rFonts w:ascii="Times New Roman" w:hAnsi="Times New Roman"/>
          <w:sz w:val="24"/>
          <w:szCs w:val="24"/>
        </w:rPr>
        <w:t xml:space="preserve"> yang </w:t>
      </w:r>
      <w:proofErr w:type="spellStart"/>
      <w:r w:rsidRPr="00C54EF8">
        <w:rPr>
          <w:rFonts w:ascii="Times New Roman" w:hAnsi="Times New Roman"/>
          <w:sz w:val="24"/>
          <w:szCs w:val="24"/>
        </w:rPr>
        <w:t>memadai</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sangat</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diperlukan</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guna</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meningkatkan</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motivasi</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belajar</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siswa</w:t>
      </w:r>
      <w:proofErr w:type="spellEnd"/>
      <w:r w:rsidRPr="00C54EF8">
        <w:rPr>
          <w:rFonts w:ascii="Times New Roman" w:hAnsi="Times New Roman"/>
          <w:sz w:val="24"/>
          <w:szCs w:val="24"/>
        </w:rPr>
        <w:t>.</w:t>
      </w:r>
    </w:p>
    <w:p w:rsidR="00D27AD7" w:rsidRPr="00C54EF8" w:rsidRDefault="00355EE0" w:rsidP="00C54EF8">
      <w:pPr>
        <w:pStyle w:val="ListParagraph"/>
        <w:numPr>
          <w:ilvl w:val="0"/>
          <w:numId w:val="11"/>
        </w:numPr>
        <w:spacing w:line="480" w:lineRule="auto"/>
        <w:ind w:left="426" w:hanging="426"/>
        <w:jc w:val="both"/>
        <w:rPr>
          <w:rFonts w:ascii="Times New Roman" w:hAnsi="Times New Roman"/>
          <w:b/>
          <w:sz w:val="24"/>
          <w:szCs w:val="24"/>
          <w:lang w:val="id-ID"/>
        </w:rPr>
      </w:pPr>
      <w:proofErr w:type="spellStart"/>
      <w:r w:rsidRPr="00D27AD7">
        <w:rPr>
          <w:rFonts w:ascii="Times New Roman" w:hAnsi="Times New Roman"/>
          <w:sz w:val="24"/>
          <w:szCs w:val="24"/>
        </w:rPr>
        <w:t>Siswa</w:t>
      </w:r>
      <w:proofErr w:type="spellEnd"/>
      <w:r w:rsidR="00C54EF8">
        <w:rPr>
          <w:rFonts w:ascii="Times New Roman" w:hAnsi="Times New Roman"/>
          <w:sz w:val="24"/>
          <w:szCs w:val="24"/>
          <w:lang w:val="id-ID"/>
        </w:rPr>
        <w:t xml:space="preserve">, </w:t>
      </w:r>
      <w:proofErr w:type="spellStart"/>
      <w:r w:rsidRPr="00C54EF8">
        <w:rPr>
          <w:rFonts w:ascii="Times New Roman" w:hAnsi="Times New Roman"/>
          <w:sz w:val="24"/>
          <w:szCs w:val="24"/>
        </w:rPr>
        <w:t>Penelitian</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ini</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sangat</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bermanfaat</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terhadap</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siswa</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sekolah</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tersebut</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penelitian</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ini</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dapat</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menjadi</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suatu</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semangat</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baru</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bagi</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para</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siswa</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j</w:t>
      </w:r>
      <w:r w:rsidR="00D608BA" w:rsidRPr="00C54EF8">
        <w:rPr>
          <w:rFonts w:ascii="Times New Roman" w:hAnsi="Times New Roman"/>
          <w:sz w:val="24"/>
          <w:szCs w:val="24"/>
        </w:rPr>
        <w:t>ikalau</w:t>
      </w:r>
      <w:proofErr w:type="spellEnd"/>
      <w:r w:rsidR="00D608BA" w:rsidRPr="00C54EF8">
        <w:rPr>
          <w:rFonts w:ascii="Times New Roman" w:hAnsi="Times New Roman"/>
          <w:sz w:val="24"/>
          <w:szCs w:val="24"/>
        </w:rPr>
        <w:t xml:space="preserve"> </w:t>
      </w:r>
      <w:proofErr w:type="spellStart"/>
      <w:r w:rsidR="00D608BA" w:rsidRPr="00C54EF8">
        <w:rPr>
          <w:rFonts w:ascii="Times New Roman" w:hAnsi="Times New Roman"/>
          <w:sz w:val="24"/>
          <w:szCs w:val="24"/>
        </w:rPr>
        <w:t>sarana</w:t>
      </w:r>
      <w:proofErr w:type="spellEnd"/>
      <w:r w:rsidR="00D608BA" w:rsidRPr="00C54EF8">
        <w:rPr>
          <w:rFonts w:ascii="Times New Roman" w:hAnsi="Times New Roman"/>
          <w:sz w:val="24"/>
          <w:szCs w:val="24"/>
        </w:rPr>
        <w:t xml:space="preserve"> </w:t>
      </w:r>
      <w:proofErr w:type="spellStart"/>
      <w:r w:rsidR="00D608BA" w:rsidRPr="00C54EF8">
        <w:rPr>
          <w:rFonts w:ascii="Times New Roman" w:hAnsi="Times New Roman"/>
          <w:sz w:val="24"/>
          <w:szCs w:val="24"/>
        </w:rPr>
        <w:t>dan</w:t>
      </w:r>
      <w:proofErr w:type="spellEnd"/>
      <w:r w:rsidR="00D608BA" w:rsidRPr="00C54EF8">
        <w:rPr>
          <w:rFonts w:ascii="Times New Roman" w:hAnsi="Times New Roman"/>
          <w:sz w:val="24"/>
          <w:szCs w:val="24"/>
        </w:rPr>
        <w:t xml:space="preserve"> </w:t>
      </w:r>
      <w:proofErr w:type="spellStart"/>
      <w:r w:rsidR="00D608BA" w:rsidRPr="00C54EF8">
        <w:rPr>
          <w:rFonts w:ascii="Times New Roman" w:hAnsi="Times New Roman"/>
          <w:sz w:val="24"/>
          <w:szCs w:val="24"/>
        </w:rPr>
        <w:t>prasarana</w:t>
      </w:r>
      <w:proofErr w:type="spellEnd"/>
      <w:r w:rsidR="00D608BA" w:rsidRPr="00C54EF8">
        <w:rPr>
          <w:rFonts w:ascii="Times New Roman" w:hAnsi="Times New Roman"/>
          <w:sz w:val="24"/>
          <w:szCs w:val="24"/>
        </w:rPr>
        <w:t xml:space="preserve"> di </w:t>
      </w:r>
      <w:r w:rsidR="00D608BA" w:rsidRPr="00C54EF8">
        <w:rPr>
          <w:rFonts w:ascii="Times New Roman" w:hAnsi="Times New Roman"/>
          <w:sz w:val="24"/>
          <w:szCs w:val="24"/>
          <w:lang w:val="id-ID"/>
        </w:rPr>
        <w:t>s</w:t>
      </w:r>
      <w:proofErr w:type="spellStart"/>
      <w:r w:rsidRPr="00C54EF8">
        <w:rPr>
          <w:rFonts w:ascii="Times New Roman" w:hAnsi="Times New Roman"/>
          <w:sz w:val="24"/>
          <w:szCs w:val="24"/>
        </w:rPr>
        <w:t>ekolah</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tersebut</w:t>
      </w:r>
      <w:proofErr w:type="spellEnd"/>
      <w:r w:rsidRPr="00C54EF8">
        <w:rPr>
          <w:rFonts w:ascii="Times New Roman" w:hAnsi="Times New Roman"/>
          <w:sz w:val="24"/>
          <w:szCs w:val="24"/>
        </w:rPr>
        <w:t xml:space="preserve"> </w:t>
      </w:r>
      <w:proofErr w:type="spellStart"/>
      <w:r w:rsidRPr="00C54EF8">
        <w:rPr>
          <w:rFonts w:ascii="Times New Roman" w:hAnsi="Times New Roman"/>
          <w:sz w:val="24"/>
          <w:szCs w:val="24"/>
        </w:rPr>
        <w:t>diperbaiki</w:t>
      </w:r>
      <w:proofErr w:type="spellEnd"/>
      <w:r w:rsidRPr="00C54EF8">
        <w:rPr>
          <w:rFonts w:ascii="Times New Roman" w:hAnsi="Times New Roman"/>
          <w:sz w:val="24"/>
          <w:szCs w:val="24"/>
        </w:rPr>
        <w:t>.</w:t>
      </w:r>
    </w:p>
    <w:p w:rsidR="00C54EF8" w:rsidRPr="00C54EF8" w:rsidRDefault="00D608BA" w:rsidP="00C54EF8">
      <w:pPr>
        <w:pStyle w:val="ListParagraph"/>
        <w:numPr>
          <w:ilvl w:val="0"/>
          <w:numId w:val="11"/>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Peneliti selanjutnya</w:t>
      </w:r>
      <w:r w:rsidR="00C54EF8">
        <w:rPr>
          <w:rFonts w:ascii="Times New Roman" w:hAnsi="Times New Roman"/>
          <w:sz w:val="24"/>
          <w:szCs w:val="24"/>
          <w:lang w:val="id-ID"/>
        </w:rPr>
        <w:t>, diharapkan menjadi bahan tambahan referensi guna penelitian lebih lanjut tentang mutu sarana dan prasarana dan motivasi belajar siswa.</w:t>
      </w:r>
    </w:p>
    <w:p w:rsidR="00F85ECE" w:rsidRPr="00C54EF8" w:rsidRDefault="00C54EF8" w:rsidP="00C54EF8">
      <w:pPr>
        <w:pStyle w:val="ListParagraph"/>
        <w:numPr>
          <w:ilvl w:val="0"/>
          <w:numId w:val="11"/>
        </w:numPr>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Bagi sekolah, p</w:t>
      </w:r>
      <w:r w:rsidR="00235F69" w:rsidRPr="00C54EF8">
        <w:rPr>
          <w:rFonts w:ascii="Times New Roman" w:hAnsi="Times New Roman"/>
          <w:sz w:val="24"/>
          <w:szCs w:val="24"/>
          <w:lang w:val="id-ID"/>
        </w:rPr>
        <w:t>enelitian ini diharapakan menjadi bahan dalam peningkatan mutu sarana dan prasarana sekolah</w:t>
      </w:r>
    </w:p>
    <w:p w:rsidR="005E355D" w:rsidRDefault="005E355D" w:rsidP="005E355D">
      <w:pPr>
        <w:pStyle w:val="ListParagraph"/>
        <w:spacing w:line="480" w:lineRule="auto"/>
        <w:ind w:left="426"/>
        <w:jc w:val="both"/>
        <w:rPr>
          <w:rFonts w:ascii="Times New Roman" w:hAnsi="Times New Roman"/>
          <w:sz w:val="24"/>
          <w:szCs w:val="24"/>
          <w:lang w:val="id-ID"/>
        </w:rPr>
      </w:pPr>
    </w:p>
    <w:p w:rsidR="003F3507" w:rsidRDefault="003F3507" w:rsidP="005E355D">
      <w:pPr>
        <w:pStyle w:val="ListParagraph"/>
        <w:spacing w:line="480" w:lineRule="auto"/>
        <w:ind w:left="426"/>
        <w:jc w:val="both"/>
        <w:rPr>
          <w:rFonts w:ascii="Times New Roman" w:hAnsi="Times New Roman"/>
          <w:sz w:val="24"/>
          <w:szCs w:val="24"/>
          <w:lang w:val="id-ID"/>
        </w:rPr>
      </w:pPr>
    </w:p>
    <w:p w:rsidR="003F3507" w:rsidRDefault="003F3507" w:rsidP="005E355D">
      <w:pPr>
        <w:pStyle w:val="ListParagraph"/>
        <w:spacing w:line="480" w:lineRule="auto"/>
        <w:ind w:left="426"/>
        <w:jc w:val="both"/>
        <w:rPr>
          <w:rFonts w:ascii="Times New Roman" w:hAnsi="Times New Roman"/>
          <w:sz w:val="24"/>
          <w:szCs w:val="24"/>
          <w:lang w:val="id-ID"/>
        </w:rPr>
      </w:pPr>
    </w:p>
    <w:p w:rsidR="003F3507" w:rsidRDefault="003F3507" w:rsidP="005E355D">
      <w:pPr>
        <w:pStyle w:val="ListParagraph"/>
        <w:spacing w:line="480" w:lineRule="auto"/>
        <w:ind w:left="426"/>
        <w:jc w:val="both"/>
        <w:rPr>
          <w:rFonts w:ascii="Times New Roman" w:hAnsi="Times New Roman"/>
          <w:sz w:val="24"/>
          <w:szCs w:val="24"/>
          <w:lang w:val="id-ID"/>
        </w:rPr>
      </w:pPr>
    </w:p>
    <w:p w:rsidR="003F3507" w:rsidRDefault="003F3507" w:rsidP="005E355D">
      <w:pPr>
        <w:pStyle w:val="ListParagraph"/>
        <w:spacing w:line="480" w:lineRule="auto"/>
        <w:ind w:left="426"/>
        <w:jc w:val="both"/>
        <w:rPr>
          <w:rFonts w:ascii="Times New Roman" w:hAnsi="Times New Roman"/>
          <w:sz w:val="24"/>
          <w:szCs w:val="24"/>
          <w:lang w:val="id-ID"/>
        </w:rPr>
      </w:pPr>
    </w:p>
    <w:p w:rsidR="003F3507" w:rsidRPr="005E355D" w:rsidRDefault="003F3507" w:rsidP="005E355D">
      <w:pPr>
        <w:pStyle w:val="ListParagraph"/>
        <w:spacing w:line="480" w:lineRule="auto"/>
        <w:ind w:left="426"/>
        <w:jc w:val="both"/>
        <w:rPr>
          <w:rFonts w:ascii="Times New Roman" w:hAnsi="Times New Roman"/>
          <w:sz w:val="24"/>
          <w:szCs w:val="24"/>
          <w:lang w:val="id-ID"/>
        </w:rPr>
      </w:pPr>
      <w:bookmarkStart w:id="0" w:name="_GoBack"/>
      <w:bookmarkEnd w:id="0"/>
    </w:p>
    <w:p w:rsidR="00D27AD7" w:rsidRDefault="00355EE0" w:rsidP="007979D4">
      <w:pPr>
        <w:pStyle w:val="ListParagraph"/>
        <w:numPr>
          <w:ilvl w:val="0"/>
          <w:numId w:val="12"/>
        </w:numPr>
        <w:spacing w:line="480" w:lineRule="auto"/>
        <w:ind w:left="426" w:hanging="426"/>
        <w:jc w:val="both"/>
        <w:rPr>
          <w:rFonts w:ascii="Times New Roman" w:hAnsi="Times New Roman"/>
          <w:b/>
          <w:sz w:val="24"/>
          <w:szCs w:val="24"/>
          <w:lang w:val="id-ID"/>
        </w:rPr>
      </w:pPr>
      <w:proofErr w:type="spellStart"/>
      <w:r w:rsidRPr="00D27AD7">
        <w:rPr>
          <w:rFonts w:ascii="Times New Roman" w:hAnsi="Times New Roman"/>
          <w:b/>
          <w:sz w:val="24"/>
          <w:szCs w:val="24"/>
        </w:rPr>
        <w:lastRenderedPageBreak/>
        <w:t>Sistematika</w:t>
      </w:r>
      <w:proofErr w:type="spellEnd"/>
      <w:r w:rsidRPr="00D27AD7">
        <w:rPr>
          <w:rFonts w:ascii="Times New Roman" w:hAnsi="Times New Roman"/>
          <w:b/>
          <w:sz w:val="24"/>
          <w:szCs w:val="24"/>
        </w:rPr>
        <w:t xml:space="preserve"> </w:t>
      </w:r>
      <w:proofErr w:type="spellStart"/>
      <w:r w:rsidRPr="00D27AD7">
        <w:rPr>
          <w:rFonts w:ascii="Times New Roman" w:hAnsi="Times New Roman"/>
          <w:b/>
          <w:sz w:val="24"/>
          <w:szCs w:val="24"/>
        </w:rPr>
        <w:t>Penulisan</w:t>
      </w:r>
      <w:proofErr w:type="spellEnd"/>
    </w:p>
    <w:p w:rsidR="00746771" w:rsidRPr="00301820" w:rsidRDefault="00E17BCF" w:rsidP="00301820">
      <w:pPr>
        <w:spacing w:line="480" w:lineRule="auto"/>
        <w:rPr>
          <w:rFonts w:ascii="Times New Roman" w:hAnsi="Times New Roman"/>
          <w:sz w:val="24"/>
          <w:szCs w:val="24"/>
          <w:lang w:val="id-ID"/>
        </w:rPr>
      </w:pPr>
      <w:r w:rsidRPr="00301820">
        <w:rPr>
          <w:rFonts w:ascii="Times New Roman" w:hAnsi="Times New Roman"/>
          <w:sz w:val="24"/>
          <w:szCs w:val="24"/>
          <w:lang w:val="id-ID"/>
        </w:rPr>
        <w:t xml:space="preserve">Sistematika penulisan </w:t>
      </w:r>
      <w:r w:rsidR="00235F69" w:rsidRPr="00301820">
        <w:rPr>
          <w:rFonts w:ascii="Times New Roman" w:hAnsi="Times New Roman"/>
          <w:sz w:val="24"/>
          <w:szCs w:val="24"/>
          <w:lang w:val="id-ID"/>
        </w:rPr>
        <w:t>skripsi ini terdiri atas lima bab sebagai berikut</w:t>
      </w:r>
      <w:r w:rsidR="0022534C" w:rsidRPr="00301820">
        <w:rPr>
          <w:rFonts w:ascii="Times New Roman" w:hAnsi="Times New Roman"/>
          <w:sz w:val="24"/>
          <w:szCs w:val="24"/>
          <w:lang w:val="id-ID"/>
        </w:rPr>
        <w:t xml:space="preserve"> :</w:t>
      </w:r>
    </w:p>
    <w:p w:rsidR="00D27AD7" w:rsidRPr="00301820" w:rsidRDefault="00607717" w:rsidP="00F65F7C">
      <w:pPr>
        <w:spacing w:line="480" w:lineRule="auto"/>
        <w:ind w:firstLine="720"/>
        <w:rPr>
          <w:rFonts w:ascii="Times New Roman" w:hAnsi="Times New Roman"/>
          <w:sz w:val="24"/>
          <w:szCs w:val="24"/>
          <w:lang w:val="id-ID"/>
        </w:rPr>
      </w:pPr>
      <w:r>
        <w:rPr>
          <w:rFonts w:ascii="Times New Roman" w:hAnsi="Times New Roman"/>
          <w:sz w:val="24"/>
          <w:szCs w:val="24"/>
          <w:lang w:val="id-ID"/>
        </w:rPr>
        <w:t xml:space="preserve">Bab I </w:t>
      </w:r>
      <w:r w:rsidR="007B1064">
        <w:rPr>
          <w:rFonts w:ascii="Times New Roman" w:hAnsi="Times New Roman"/>
          <w:sz w:val="24"/>
          <w:szCs w:val="24"/>
          <w:lang w:val="id-ID"/>
        </w:rPr>
        <w:t>P</w:t>
      </w:r>
      <w:r w:rsidR="005E355D">
        <w:rPr>
          <w:rFonts w:ascii="Times New Roman" w:hAnsi="Times New Roman"/>
          <w:sz w:val="24"/>
          <w:szCs w:val="24"/>
          <w:lang w:val="id-ID"/>
        </w:rPr>
        <w:t>endahuluan</w:t>
      </w:r>
      <w:r w:rsidR="00235F69" w:rsidRPr="00301820">
        <w:rPr>
          <w:rFonts w:ascii="Times New Roman" w:hAnsi="Times New Roman"/>
          <w:sz w:val="24"/>
          <w:szCs w:val="24"/>
          <w:lang w:val="id-ID"/>
        </w:rPr>
        <w:t xml:space="preserve"> </w:t>
      </w:r>
      <w:r w:rsidR="00B32BB3" w:rsidRPr="00301820">
        <w:rPr>
          <w:rFonts w:ascii="Times New Roman" w:hAnsi="Times New Roman"/>
          <w:sz w:val="24"/>
          <w:szCs w:val="24"/>
          <w:lang w:val="id-ID"/>
        </w:rPr>
        <w:t>terdiri atas</w:t>
      </w:r>
      <w:r w:rsidR="00DD2244" w:rsidRPr="00301820">
        <w:rPr>
          <w:rFonts w:ascii="Times New Roman" w:hAnsi="Times New Roman"/>
          <w:sz w:val="24"/>
          <w:szCs w:val="24"/>
          <w:lang w:val="id-ID"/>
        </w:rPr>
        <w:t xml:space="preserve">, </w:t>
      </w:r>
      <w:r w:rsidR="0022534C" w:rsidRPr="00301820">
        <w:rPr>
          <w:rFonts w:ascii="Times New Roman" w:hAnsi="Times New Roman"/>
          <w:sz w:val="24"/>
          <w:szCs w:val="24"/>
          <w:lang w:val="id-ID"/>
        </w:rPr>
        <w:t>latar</w:t>
      </w:r>
      <w:r>
        <w:rPr>
          <w:rFonts w:ascii="Times New Roman" w:hAnsi="Times New Roman"/>
          <w:sz w:val="24"/>
          <w:szCs w:val="24"/>
          <w:lang w:val="id-ID"/>
        </w:rPr>
        <w:t xml:space="preserve"> belakang masalah, identifikasi masalah,</w:t>
      </w:r>
      <w:r w:rsidR="003805F0" w:rsidRPr="00301820">
        <w:rPr>
          <w:rFonts w:ascii="Times New Roman" w:hAnsi="Times New Roman"/>
          <w:sz w:val="24"/>
          <w:szCs w:val="24"/>
          <w:lang w:val="id-ID"/>
        </w:rPr>
        <w:t>b</w:t>
      </w:r>
      <w:r w:rsidR="0022534C" w:rsidRPr="00301820">
        <w:rPr>
          <w:rFonts w:ascii="Times New Roman" w:hAnsi="Times New Roman"/>
          <w:sz w:val="24"/>
          <w:szCs w:val="24"/>
          <w:lang w:val="id-ID"/>
        </w:rPr>
        <w:t>at</w:t>
      </w:r>
      <w:r w:rsidR="00746771" w:rsidRPr="00301820">
        <w:rPr>
          <w:rFonts w:ascii="Times New Roman" w:hAnsi="Times New Roman"/>
          <w:sz w:val="24"/>
          <w:szCs w:val="24"/>
          <w:lang w:val="id-ID"/>
        </w:rPr>
        <w:t>asan masalah, rumusan masalah, t</w:t>
      </w:r>
      <w:r w:rsidR="0022534C" w:rsidRPr="00301820">
        <w:rPr>
          <w:rFonts w:ascii="Times New Roman" w:hAnsi="Times New Roman"/>
          <w:sz w:val="24"/>
          <w:szCs w:val="24"/>
          <w:lang w:val="id-ID"/>
        </w:rPr>
        <w:t xml:space="preserve">ujuan penelitian, manfaat penelitian, </w:t>
      </w:r>
      <w:r w:rsidR="00427603" w:rsidRPr="00301820">
        <w:rPr>
          <w:rFonts w:ascii="Times New Roman" w:hAnsi="Times New Roman"/>
          <w:sz w:val="24"/>
          <w:szCs w:val="24"/>
          <w:lang w:val="id-ID"/>
        </w:rPr>
        <w:t>dan sistematika penulisan.</w:t>
      </w:r>
    </w:p>
    <w:p w:rsidR="00746771" w:rsidRPr="00301820" w:rsidRDefault="00607717" w:rsidP="00F65F7C">
      <w:pPr>
        <w:spacing w:line="480" w:lineRule="auto"/>
        <w:ind w:firstLine="720"/>
        <w:rPr>
          <w:rFonts w:ascii="Times New Roman" w:hAnsi="Times New Roman"/>
          <w:sz w:val="24"/>
          <w:szCs w:val="24"/>
          <w:lang w:val="id-ID"/>
        </w:rPr>
      </w:pPr>
      <w:r>
        <w:rPr>
          <w:rFonts w:ascii="Times New Roman" w:hAnsi="Times New Roman"/>
          <w:sz w:val="24"/>
          <w:szCs w:val="24"/>
          <w:lang w:val="id-ID"/>
        </w:rPr>
        <w:t xml:space="preserve">Bab II  </w:t>
      </w:r>
      <w:r w:rsidR="007B1064">
        <w:rPr>
          <w:rFonts w:ascii="Times New Roman" w:hAnsi="Times New Roman"/>
          <w:sz w:val="24"/>
          <w:szCs w:val="24"/>
          <w:lang w:val="id-ID"/>
        </w:rPr>
        <w:t>T</w:t>
      </w:r>
      <w:r w:rsidR="005E355D" w:rsidRPr="00301820">
        <w:rPr>
          <w:rFonts w:ascii="Times New Roman" w:hAnsi="Times New Roman"/>
          <w:sz w:val="24"/>
          <w:szCs w:val="24"/>
          <w:lang w:val="id-ID"/>
        </w:rPr>
        <w:t xml:space="preserve">injauan Pustaka </w:t>
      </w:r>
      <w:r w:rsidR="003805F0" w:rsidRPr="00301820">
        <w:rPr>
          <w:rFonts w:ascii="Times New Roman" w:hAnsi="Times New Roman"/>
          <w:sz w:val="24"/>
          <w:szCs w:val="24"/>
          <w:lang w:val="id-ID"/>
        </w:rPr>
        <w:t>terdiri atas kajian teori, penelitian terdahulu, kerangka berpikir dan pengajuan</w:t>
      </w:r>
      <w:r w:rsidR="00E17BCF" w:rsidRPr="00301820">
        <w:rPr>
          <w:rFonts w:ascii="Times New Roman" w:hAnsi="Times New Roman"/>
          <w:sz w:val="24"/>
          <w:szCs w:val="24"/>
          <w:lang w:val="id-ID"/>
        </w:rPr>
        <w:t xml:space="preserve"> hipotesis</w:t>
      </w:r>
    </w:p>
    <w:p w:rsidR="00746771" w:rsidRPr="00301820" w:rsidRDefault="00607717" w:rsidP="00F65F7C">
      <w:pPr>
        <w:spacing w:line="480" w:lineRule="auto"/>
        <w:ind w:firstLine="720"/>
        <w:rPr>
          <w:rFonts w:ascii="Times New Roman" w:hAnsi="Times New Roman"/>
          <w:sz w:val="24"/>
          <w:szCs w:val="24"/>
          <w:lang w:val="id-ID"/>
        </w:rPr>
      </w:pPr>
      <w:r>
        <w:rPr>
          <w:rFonts w:ascii="Times New Roman" w:hAnsi="Times New Roman"/>
          <w:sz w:val="24"/>
          <w:szCs w:val="24"/>
          <w:lang w:val="id-ID"/>
        </w:rPr>
        <w:t xml:space="preserve">Bab III  </w:t>
      </w:r>
      <w:r w:rsidR="007B1064">
        <w:rPr>
          <w:rFonts w:ascii="Times New Roman" w:hAnsi="Times New Roman"/>
          <w:sz w:val="24"/>
          <w:szCs w:val="24"/>
          <w:lang w:val="id-ID"/>
        </w:rPr>
        <w:t>M</w:t>
      </w:r>
      <w:r>
        <w:rPr>
          <w:rFonts w:ascii="Times New Roman" w:hAnsi="Times New Roman"/>
          <w:sz w:val="24"/>
          <w:szCs w:val="24"/>
          <w:lang w:val="id-ID"/>
        </w:rPr>
        <w:t xml:space="preserve">etodologi </w:t>
      </w:r>
      <w:r w:rsidR="007B1064">
        <w:rPr>
          <w:rFonts w:ascii="Times New Roman" w:hAnsi="Times New Roman"/>
          <w:sz w:val="24"/>
          <w:szCs w:val="24"/>
          <w:lang w:val="id-ID"/>
        </w:rPr>
        <w:t>P</w:t>
      </w:r>
      <w:r w:rsidR="005E355D" w:rsidRPr="00301820">
        <w:rPr>
          <w:rFonts w:ascii="Times New Roman" w:hAnsi="Times New Roman"/>
          <w:sz w:val="24"/>
          <w:szCs w:val="24"/>
          <w:lang w:val="id-ID"/>
        </w:rPr>
        <w:t>enelitian</w:t>
      </w:r>
      <w:r w:rsidR="00235F69" w:rsidRPr="00301820">
        <w:rPr>
          <w:rFonts w:ascii="Times New Roman" w:hAnsi="Times New Roman"/>
          <w:sz w:val="24"/>
          <w:szCs w:val="24"/>
          <w:lang w:val="id-ID"/>
        </w:rPr>
        <w:t xml:space="preserve"> </w:t>
      </w:r>
      <w:r w:rsidR="00E17BCF" w:rsidRPr="00301820">
        <w:rPr>
          <w:rFonts w:ascii="Times New Roman" w:hAnsi="Times New Roman"/>
          <w:sz w:val="24"/>
          <w:szCs w:val="24"/>
          <w:lang w:val="id-ID"/>
        </w:rPr>
        <w:t>terdiri atas</w:t>
      </w:r>
      <w:r w:rsidR="00DD2244" w:rsidRPr="00301820">
        <w:rPr>
          <w:rFonts w:ascii="Times New Roman" w:hAnsi="Times New Roman"/>
          <w:sz w:val="24"/>
          <w:szCs w:val="24"/>
          <w:lang w:val="id-ID"/>
        </w:rPr>
        <w:t xml:space="preserve">, </w:t>
      </w:r>
      <w:r w:rsidR="003805F0" w:rsidRPr="00301820">
        <w:rPr>
          <w:rFonts w:ascii="Times New Roman" w:hAnsi="Times New Roman"/>
          <w:sz w:val="24"/>
          <w:szCs w:val="24"/>
          <w:lang w:val="id-ID"/>
        </w:rPr>
        <w:t>waktu dan tempat</w:t>
      </w:r>
      <w:r w:rsidR="009141A0" w:rsidRPr="00301820">
        <w:rPr>
          <w:rFonts w:ascii="Times New Roman" w:hAnsi="Times New Roman"/>
          <w:sz w:val="24"/>
          <w:szCs w:val="24"/>
          <w:lang w:val="id-ID"/>
        </w:rPr>
        <w:t>, metode penelitia</w:t>
      </w:r>
      <w:r w:rsidR="00E17BCF" w:rsidRPr="00301820">
        <w:rPr>
          <w:rFonts w:ascii="Times New Roman" w:hAnsi="Times New Roman"/>
          <w:sz w:val="24"/>
          <w:szCs w:val="24"/>
          <w:lang w:val="id-ID"/>
        </w:rPr>
        <w:t>n</w:t>
      </w:r>
      <w:r w:rsidR="003805F0" w:rsidRPr="00301820">
        <w:rPr>
          <w:rFonts w:ascii="Times New Roman" w:hAnsi="Times New Roman"/>
          <w:sz w:val="24"/>
          <w:szCs w:val="24"/>
          <w:lang w:val="id-ID"/>
        </w:rPr>
        <w:t>, populasi dan sampel</w:t>
      </w:r>
      <w:r w:rsidR="009141A0" w:rsidRPr="00301820">
        <w:rPr>
          <w:rFonts w:ascii="Times New Roman" w:hAnsi="Times New Roman"/>
          <w:sz w:val="24"/>
          <w:szCs w:val="24"/>
          <w:lang w:val="id-ID"/>
        </w:rPr>
        <w:t>,</w:t>
      </w:r>
      <w:r w:rsidR="00C763D9" w:rsidRPr="00301820">
        <w:rPr>
          <w:rFonts w:ascii="Times New Roman" w:hAnsi="Times New Roman"/>
          <w:sz w:val="24"/>
          <w:szCs w:val="24"/>
          <w:lang w:val="id-ID"/>
        </w:rPr>
        <w:t xml:space="preserve"> variabel penelitian,</w:t>
      </w:r>
      <w:r w:rsidR="00C85B99" w:rsidRPr="00301820">
        <w:rPr>
          <w:rFonts w:ascii="Times New Roman" w:hAnsi="Times New Roman"/>
          <w:sz w:val="24"/>
          <w:szCs w:val="24"/>
          <w:lang w:val="id-ID"/>
        </w:rPr>
        <w:t xml:space="preserve"> </w:t>
      </w:r>
      <w:r w:rsidR="009141A0" w:rsidRPr="00301820">
        <w:rPr>
          <w:rFonts w:ascii="Times New Roman" w:hAnsi="Times New Roman"/>
          <w:sz w:val="24"/>
          <w:szCs w:val="24"/>
          <w:lang w:val="id-ID"/>
        </w:rPr>
        <w:t>instru</w:t>
      </w:r>
      <w:r w:rsidR="00E17BCF" w:rsidRPr="00301820">
        <w:rPr>
          <w:rFonts w:ascii="Times New Roman" w:hAnsi="Times New Roman"/>
          <w:sz w:val="24"/>
          <w:szCs w:val="24"/>
          <w:lang w:val="id-ID"/>
        </w:rPr>
        <w:t xml:space="preserve">men </w:t>
      </w:r>
      <w:r w:rsidR="00C85B99" w:rsidRPr="00301820">
        <w:rPr>
          <w:rFonts w:ascii="Times New Roman" w:hAnsi="Times New Roman"/>
          <w:sz w:val="24"/>
          <w:szCs w:val="24"/>
          <w:lang w:val="id-ID"/>
        </w:rPr>
        <w:t xml:space="preserve">dan tekhnik </w:t>
      </w:r>
      <w:r w:rsidR="00E17BCF" w:rsidRPr="00301820">
        <w:rPr>
          <w:rFonts w:ascii="Times New Roman" w:hAnsi="Times New Roman"/>
          <w:sz w:val="24"/>
          <w:szCs w:val="24"/>
          <w:lang w:val="id-ID"/>
        </w:rPr>
        <w:t xml:space="preserve">penelitian, </w:t>
      </w:r>
      <w:r w:rsidR="00C85B99" w:rsidRPr="00301820">
        <w:rPr>
          <w:rFonts w:ascii="Times New Roman" w:hAnsi="Times New Roman"/>
          <w:sz w:val="24"/>
          <w:szCs w:val="24"/>
          <w:lang w:val="id-ID"/>
        </w:rPr>
        <w:t xml:space="preserve">tekhnik analisis data, </w:t>
      </w:r>
      <w:r w:rsidR="00E17BCF" w:rsidRPr="00301820">
        <w:rPr>
          <w:rFonts w:ascii="Times New Roman" w:hAnsi="Times New Roman"/>
          <w:sz w:val="24"/>
          <w:szCs w:val="24"/>
          <w:lang w:val="id-ID"/>
        </w:rPr>
        <w:t>dan</w:t>
      </w:r>
      <w:r w:rsidR="00C85B99" w:rsidRPr="00301820">
        <w:rPr>
          <w:rFonts w:ascii="Times New Roman" w:hAnsi="Times New Roman"/>
          <w:sz w:val="24"/>
          <w:szCs w:val="24"/>
          <w:lang w:val="id-ID"/>
        </w:rPr>
        <w:t xml:space="preserve"> hipotesis statistik</w:t>
      </w:r>
      <w:r w:rsidR="00E17BCF" w:rsidRPr="00301820">
        <w:rPr>
          <w:rFonts w:ascii="Times New Roman" w:hAnsi="Times New Roman"/>
          <w:sz w:val="24"/>
          <w:szCs w:val="24"/>
          <w:lang w:val="id-ID"/>
        </w:rPr>
        <w:t>.</w:t>
      </w:r>
    </w:p>
    <w:p w:rsidR="00746771" w:rsidRPr="00301820" w:rsidRDefault="00607717" w:rsidP="00F65F7C">
      <w:pPr>
        <w:spacing w:line="480" w:lineRule="auto"/>
        <w:ind w:firstLine="720"/>
        <w:rPr>
          <w:rFonts w:ascii="Times New Roman" w:hAnsi="Times New Roman"/>
          <w:sz w:val="24"/>
          <w:szCs w:val="24"/>
          <w:lang w:val="id-ID"/>
        </w:rPr>
      </w:pPr>
      <w:r>
        <w:rPr>
          <w:rFonts w:ascii="Times New Roman" w:hAnsi="Times New Roman"/>
          <w:sz w:val="24"/>
          <w:szCs w:val="24"/>
          <w:lang w:val="id-ID"/>
        </w:rPr>
        <w:t>Bab</w:t>
      </w:r>
      <w:r w:rsidR="00AB6161">
        <w:rPr>
          <w:rFonts w:ascii="Times New Roman" w:hAnsi="Times New Roman"/>
          <w:sz w:val="24"/>
          <w:szCs w:val="24"/>
          <w:lang w:val="id-ID"/>
        </w:rPr>
        <w:t xml:space="preserve"> IV</w:t>
      </w:r>
      <w:r>
        <w:rPr>
          <w:rFonts w:ascii="Times New Roman" w:hAnsi="Times New Roman"/>
          <w:sz w:val="24"/>
          <w:szCs w:val="24"/>
          <w:lang w:val="id-ID"/>
        </w:rPr>
        <w:t xml:space="preserve"> </w:t>
      </w:r>
      <w:r w:rsidR="007B1064">
        <w:rPr>
          <w:rFonts w:ascii="Times New Roman" w:hAnsi="Times New Roman"/>
          <w:sz w:val="24"/>
          <w:szCs w:val="24"/>
          <w:lang w:val="id-ID"/>
        </w:rPr>
        <w:t>Hasil P</w:t>
      </w:r>
      <w:r>
        <w:rPr>
          <w:rFonts w:ascii="Times New Roman" w:hAnsi="Times New Roman"/>
          <w:sz w:val="24"/>
          <w:szCs w:val="24"/>
          <w:lang w:val="id-ID"/>
        </w:rPr>
        <w:t xml:space="preserve">enelitian dan </w:t>
      </w:r>
      <w:r w:rsidR="007B1064">
        <w:rPr>
          <w:rFonts w:ascii="Times New Roman" w:hAnsi="Times New Roman"/>
          <w:sz w:val="24"/>
          <w:szCs w:val="24"/>
          <w:lang w:val="id-ID"/>
        </w:rPr>
        <w:t>P</w:t>
      </w:r>
      <w:r w:rsidR="005E355D" w:rsidRPr="00301820">
        <w:rPr>
          <w:rFonts w:ascii="Times New Roman" w:hAnsi="Times New Roman"/>
          <w:sz w:val="24"/>
          <w:szCs w:val="24"/>
          <w:lang w:val="id-ID"/>
        </w:rPr>
        <w:t xml:space="preserve">embahasan </w:t>
      </w:r>
      <w:r w:rsidR="00E17BCF" w:rsidRPr="00301820">
        <w:rPr>
          <w:rFonts w:ascii="Times New Roman" w:hAnsi="Times New Roman"/>
          <w:sz w:val="24"/>
          <w:szCs w:val="24"/>
          <w:lang w:val="id-ID"/>
        </w:rPr>
        <w:t xml:space="preserve">terdiri atas deskripsi data, </w:t>
      </w:r>
      <w:r w:rsidR="00C85B99" w:rsidRPr="00301820">
        <w:rPr>
          <w:rFonts w:ascii="Times New Roman" w:hAnsi="Times New Roman"/>
          <w:sz w:val="24"/>
          <w:szCs w:val="24"/>
          <w:lang w:val="id-ID"/>
        </w:rPr>
        <w:t>uji persyaratan analisis, uji</w:t>
      </w:r>
      <w:r w:rsidR="00E17BCF" w:rsidRPr="00301820">
        <w:rPr>
          <w:rFonts w:ascii="Times New Roman" w:hAnsi="Times New Roman"/>
          <w:sz w:val="24"/>
          <w:szCs w:val="24"/>
          <w:lang w:val="id-ID"/>
        </w:rPr>
        <w:t xml:space="preserve"> hipotesis dan pembahasan.</w:t>
      </w:r>
    </w:p>
    <w:p w:rsidR="009141A0" w:rsidRPr="00301820" w:rsidRDefault="00607717" w:rsidP="00F65F7C">
      <w:pPr>
        <w:spacing w:line="480" w:lineRule="auto"/>
        <w:ind w:firstLine="720"/>
        <w:rPr>
          <w:rFonts w:ascii="Times New Roman" w:hAnsi="Times New Roman"/>
          <w:sz w:val="24"/>
          <w:szCs w:val="24"/>
          <w:lang w:val="id-ID"/>
        </w:rPr>
      </w:pPr>
      <w:r>
        <w:rPr>
          <w:rFonts w:ascii="Times New Roman" w:hAnsi="Times New Roman"/>
          <w:sz w:val="24"/>
          <w:szCs w:val="24"/>
          <w:lang w:val="id-ID"/>
        </w:rPr>
        <w:t>Bab</w:t>
      </w:r>
      <w:r w:rsidR="009141A0" w:rsidRPr="00301820">
        <w:rPr>
          <w:rFonts w:ascii="Times New Roman" w:hAnsi="Times New Roman"/>
          <w:sz w:val="24"/>
          <w:szCs w:val="24"/>
          <w:lang w:val="id-ID"/>
        </w:rPr>
        <w:t xml:space="preserve"> V</w:t>
      </w:r>
      <w:r w:rsidR="00301820" w:rsidRPr="00301820">
        <w:rPr>
          <w:rFonts w:ascii="Times New Roman" w:hAnsi="Times New Roman"/>
          <w:sz w:val="24"/>
          <w:szCs w:val="24"/>
          <w:lang w:val="id-ID"/>
        </w:rPr>
        <w:t xml:space="preserve"> </w:t>
      </w:r>
      <w:r w:rsidR="005E355D" w:rsidRPr="00301820">
        <w:rPr>
          <w:rFonts w:ascii="Times New Roman" w:hAnsi="Times New Roman"/>
          <w:sz w:val="24"/>
          <w:szCs w:val="24"/>
          <w:lang w:val="id-ID"/>
        </w:rPr>
        <w:t>Penutup</w:t>
      </w:r>
      <w:r w:rsidR="00301820" w:rsidRPr="00301820">
        <w:rPr>
          <w:rFonts w:ascii="Times New Roman" w:hAnsi="Times New Roman"/>
          <w:sz w:val="24"/>
          <w:szCs w:val="24"/>
          <w:lang w:val="id-ID"/>
        </w:rPr>
        <w:t xml:space="preserve"> terdiri atas ke</w:t>
      </w:r>
      <w:r w:rsidR="00DD2244" w:rsidRPr="00301820">
        <w:rPr>
          <w:rFonts w:ascii="Times New Roman" w:hAnsi="Times New Roman"/>
          <w:sz w:val="24"/>
          <w:szCs w:val="24"/>
          <w:lang w:val="id-ID"/>
        </w:rPr>
        <w:t xml:space="preserve">simpulan </w:t>
      </w:r>
      <w:r w:rsidR="009141A0" w:rsidRPr="00301820">
        <w:rPr>
          <w:rFonts w:ascii="Times New Roman" w:hAnsi="Times New Roman"/>
          <w:sz w:val="24"/>
          <w:szCs w:val="24"/>
          <w:lang w:val="id-ID"/>
        </w:rPr>
        <w:t>dan saran.</w:t>
      </w:r>
    </w:p>
    <w:p w:rsidR="00170238" w:rsidRPr="00D27AD7" w:rsidRDefault="00170238" w:rsidP="007979D4">
      <w:pPr>
        <w:spacing w:line="480" w:lineRule="auto"/>
        <w:jc w:val="both"/>
        <w:rPr>
          <w:rFonts w:ascii="Times New Roman" w:hAnsi="Times New Roman"/>
          <w:sz w:val="24"/>
          <w:szCs w:val="24"/>
          <w:lang w:val="id-ID"/>
        </w:rPr>
      </w:pPr>
    </w:p>
    <w:sectPr w:rsidR="00170238" w:rsidRPr="00D27AD7" w:rsidSect="00E85738">
      <w:headerReference w:type="default" r:id="rId9"/>
      <w:footerReference w:type="first" r:id="rId10"/>
      <w:pgSz w:w="10319" w:h="14571" w:code="13"/>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0A" w:rsidRDefault="0063370A" w:rsidP="006241E3">
      <w:pPr>
        <w:spacing w:after="0" w:line="240" w:lineRule="auto"/>
      </w:pPr>
      <w:r>
        <w:separator/>
      </w:r>
    </w:p>
  </w:endnote>
  <w:endnote w:type="continuationSeparator" w:id="0">
    <w:p w:rsidR="0063370A" w:rsidRDefault="0063370A" w:rsidP="006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47" w:rsidRPr="00EA2847" w:rsidRDefault="00EA2847" w:rsidP="00EA2847">
    <w:pPr>
      <w:pStyle w:val="Footer"/>
      <w:jc w:val="center"/>
      <w:rPr>
        <w:rFonts w:asciiTheme="majorBidi" w:hAnsiTheme="majorBidi" w:cstheme="majorBidi"/>
        <w:sz w:val="24"/>
        <w:szCs w:val="24"/>
        <w:lang w:val="id-ID"/>
      </w:rPr>
    </w:pPr>
    <w:r w:rsidRPr="00EA2847">
      <w:rPr>
        <w:rFonts w:asciiTheme="majorBidi" w:hAnsiTheme="majorBidi" w:cstheme="majorBidi"/>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0A" w:rsidRDefault="0063370A" w:rsidP="006241E3">
      <w:pPr>
        <w:spacing w:after="0" w:line="240" w:lineRule="auto"/>
      </w:pPr>
      <w:r>
        <w:separator/>
      </w:r>
    </w:p>
  </w:footnote>
  <w:footnote w:type="continuationSeparator" w:id="0">
    <w:p w:rsidR="0063370A" w:rsidRDefault="0063370A" w:rsidP="006241E3">
      <w:pPr>
        <w:spacing w:after="0" w:line="240" w:lineRule="auto"/>
      </w:pPr>
      <w:r>
        <w:continuationSeparator/>
      </w:r>
    </w:p>
  </w:footnote>
  <w:footnote w:id="1">
    <w:p w:rsidR="00EB4168" w:rsidRPr="0086379A" w:rsidRDefault="00EB4168" w:rsidP="00EB4168">
      <w:pPr>
        <w:pStyle w:val="FootnoteText"/>
        <w:ind w:firstLine="720"/>
        <w:rPr>
          <w:rFonts w:asciiTheme="majorBidi" w:hAnsiTheme="majorBidi" w:cstheme="majorBidi"/>
          <w:lang w:val="id-ID"/>
        </w:rPr>
      </w:pPr>
      <w:r w:rsidRPr="0086379A">
        <w:rPr>
          <w:rStyle w:val="FootnoteReference"/>
          <w:rFonts w:asciiTheme="majorBidi" w:hAnsiTheme="majorBidi" w:cstheme="majorBidi"/>
        </w:rPr>
        <w:footnoteRef/>
      </w:r>
      <w:r w:rsidRPr="0086379A">
        <w:rPr>
          <w:rFonts w:asciiTheme="majorBidi" w:hAnsiTheme="majorBidi" w:cstheme="majorBidi"/>
        </w:rPr>
        <w:t xml:space="preserve"> </w:t>
      </w:r>
      <w:r>
        <w:rPr>
          <w:rFonts w:asciiTheme="majorBidi" w:hAnsiTheme="majorBidi" w:cstheme="majorBidi"/>
          <w:lang w:val="id-ID"/>
        </w:rPr>
        <w:t>Peraturan Pemerintah RI Nomor 19 Tahun 2005 Tentang Standar Nasional Pendidikan</w:t>
      </w:r>
    </w:p>
  </w:footnote>
  <w:footnote w:id="2">
    <w:p w:rsidR="00BC2886" w:rsidRPr="00BC2886" w:rsidRDefault="00BC2886" w:rsidP="00BC2886">
      <w:pPr>
        <w:autoSpaceDE w:val="0"/>
        <w:autoSpaceDN w:val="0"/>
        <w:adjustRightInd w:val="0"/>
        <w:spacing w:after="0" w:line="240" w:lineRule="auto"/>
        <w:ind w:firstLine="720"/>
        <w:jc w:val="both"/>
        <w:rPr>
          <w:rFonts w:ascii="Times New Roman" w:eastAsiaTheme="minorHAnsi" w:hAnsi="Times New Roman"/>
          <w:sz w:val="20"/>
          <w:szCs w:val="20"/>
          <w:lang w:val="id-ID" w:eastAsia="en-US"/>
        </w:rPr>
      </w:pPr>
      <w:r w:rsidRPr="00BC2886">
        <w:rPr>
          <w:rStyle w:val="FootnoteReference"/>
          <w:rFonts w:asciiTheme="majorBidi" w:hAnsiTheme="majorBidi" w:cstheme="majorBidi"/>
        </w:rPr>
        <w:footnoteRef/>
      </w:r>
      <w:r w:rsidRPr="00BC2886">
        <w:rPr>
          <w:rFonts w:asciiTheme="majorBidi" w:hAnsiTheme="majorBidi" w:cstheme="majorBidi"/>
        </w:rPr>
        <w:t xml:space="preserve"> </w:t>
      </w:r>
      <w:r>
        <w:rPr>
          <w:rFonts w:asciiTheme="majorBidi" w:hAnsiTheme="majorBidi" w:cstheme="majorBidi"/>
          <w:lang w:val="id-ID"/>
        </w:rPr>
        <w:t xml:space="preserve">Peraturan Mentri Pendidikan Nasional Nomor 24 Tahun 2007 Tentang </w:t>
      </w:r>
      <w:r w:rsidRPr="00881C04">
        <w:rPr>
          <w:rFonts w:ascii="Times New Roman" w:eastAsiaTheme="minorHAnsi" w:hAnsi="Times New Roman"/>
          <w:sz w:val="20"/>
          <w:szCs w:val="20"/>
          <w:lang w:val="id-ID" w:eastAsia="en-US"/>
        </w:rPr>
        <w:t xml:space="preserve">Standar Sarana Dan Prasarana Sekolah MenengahAtas/Madrasah Aliyah </w:t>
      </w:r>
      <w:r w:rsidR="00E3199A">
        <w:rPr>
          <w:rFonts w:ascii="Times New Roman" w:eastAsiaTheme="minorHAnsi" w:hAnsi="Times New Roman"/>
          <w:sz w:val="20"/>
          <w:szCs w:val="20"/>
          <w:lang w:val="id-ID" w:eastAsia="en-US"/>
        </w:rPr>
        <w:t>( SMA/MA</w:t>
      </w:r>
      <w:r>
        <w:rPr>
          <w:rFonts w:ascii="Times New Roman" w:eastAsiaTheme="minorHAnsi" w:hAnsi="Times New Roman"/>
          <w:sz w:val="20"/>
          <w:szCs w:val="20"/>
          <w:lang w:val="id-ID" w:eastAsia="en-US"/>
        </w:rPr>
        <w:t>)</w:t>
      </w:r>
    </w:p>
  </w:footnote>
  <w:footnote w:id="3">
    <w:p w:rsidR="00F8759E" w:rsidRPr="00F8759E" w:rsidRDefault="00F8759E" w:rsidP="00F8759E">
      <w:pPr>
        <w:pStyle w:val="FootnoteText"/>
        <w:ind w:firstLine="720"/>
        <w:rPr>
          <w:lang w:val="id-ID"/>
        </w:rPr>
      </w:pPr>
      <w:r>
        <w:rPr>
          <w:rStyle w:val="FootnoteReference"/>
        </w:rPr>
        <w:footnoteRef/>
      </w:r>
      <w:r>
        <w:t xml:space="preserve"> </w:t>
      </w:r>
      <w:r w:rsidR="00791067">
        <w:rPr>
          <w:rFonts w:ascii="Times New Roman" w:hAnsi="Times New Roman"/>
          <w:lang w:val="id-ID"/>
        </w:rPr>
        <w:t xml:space="preserve">E. Mulyasa, </w:t>
      </w:r>
      <w:r w:rsidRPr="0043527F">
        <w:rPr>
          <w:rFonts w:ascii="Times New Roman" w:hAnsi="Times New Roman"/>
          <w:i/>
          <w:lang w:val="id-ID"/>
        </w:rPr>
        <w:t>Manajemen Berbasis Sekolah</w:t>
      </w:r>
      <w:r w:rsidR="00791067">
        <w:rPr>
          <w:rFonts w:ascii="Times New Roman" w:hAnsi="Times New Roman"/>
          <w:i/>
          <w:lang w:val="id-ID"/>
        </w:rPr>
        <w:t>,</w:t>
      </w:r>
      <w:r w:rsidRPr="0043527F">
        <w:rPr>
          <w:rFonts w:ascii="Times New Roman" w:hAnsi="Times New Roman"/>
          <w:i/>
          <w:lang w:val="id-ID"/>
        </w:rPr>
        <w:t xml:space="preserve"> </w:t>
      </w:r>
      <w:r w:rsidR="00791067">
        <w:rPr>
          <w:rFonts w:ascii="Times New Roman" w:hAnsi="Times New Roman"/>
          <w:iCs/>
          <w:lang w:val="id-ID"/>
        </w:rPr>
        <w:t>(</w:t>
      </w:r>
      <w:r w:rsidRPr="0043527F">
        <w:rPr>
          <w:rFonts w:ascii="Times New Roman" w:hAnsi="Times New Roman"/>
          <w:lang w:val="id-ID"/>
        </w:rPr>
        <w:t>Band</w:t>
      </w:r>
      <w:r>
        <w:rPr>
          <w:rFonts w:ascii="Times New Roman" w:hAnsi="Times New Roman"/>
          <w:lang w:val="id-ID"/>
        </w:rPr>
        <w:t xml:space="preserve">ung : Remaja Rosdakarya Offset. </w:t>
      </w:r>
      <w:r w:rsidRPr="0043527F">
        <w:rPr>
          <w:rFonts w:ascii="Times New Roman" w:hAnsi="Times New Roman"/>
          <w:lang w:val="id-ID"/>
        </w:rPr>
        <w:t>2004</w:t>
      </w:r>
      <w:r w:rsidR="00791067">
        <w:rPr>
          <w:rFonts w:ascii="Times New Roman" w:hAnsi="Times New Roman"/>
          <w:lang w:val="id-ID"/>
        </w:rPr>
        <w:t>),</w:t>
      </w:r>
      <w:r>
        <w:rPr>
          <w:rFonts w:ascii="Times New Roman" w:hAnsi="Times New Roman"/>
          <w:lang w:val="id-ID"/>
        </w:rPr>
        <w:t xml:space="preserve"> </w:t>
      </w:r>
      <w:r w:rsidRPr="0043527F">
        <w:rPr>
          <w:rFonts w:ascii="Times New Roman" w:hAnsi="Times New Roman"/>
          <w:lang w:val="id-ID"/>
        </w:rPr>
        <w:t>hal. 49</w:t>
      </w:r>
    </w:p>
  </w:footnote>
  <w:footnote w:id="4">
    <w:p w:rsidR="00F8759E" w:rsidRPr="00F8759E" w:rsidRDefault="00F8759E" w:rsidP="00F8759E">
      <w:pPr>
        <w:pStyle w:val="FootnoteText"/>
        <w:ind w:firstLine="720"/>
      </w:pPr>
      <w:r>
        <w:rPr>
          <w:rStyle w:val="FootnoteReference"/>
        </w:rPr>
        <w:footnoteRef/>
      </w:r>
      <w:r>
        <w:t xml:space="preserve"> </w:t>
      </w:r>
      <w:r w:rsidR="00791067">
        <w:rPr>
          <w:rFonts w:asciiTheme="majorBidi" w:hAnsiTheme="majorBidi" w:cstheme="majorBidi"/>
        </w:rPr>
        <w:t xml:space="preserve">M. </w:t>
      </w:r>
      <w:proofErr w:type="spellStart"/>
      <w:r w:rsidR="00791067">
        <w:rPr>
          <w:rFonts w:asciiTheme="majorBidi" w:hAnsiTheme="majorBidi" w:cstheme="majorBidi"/>
        </w:rPr>
        <w:t>Daryanto</w:t>
      </w:r>
      <w:proofErr w:type="spellEnd"/>
      <w:r w:rsidR="00791067">
        <w:rPr>
          <w:rFonts w:asciiTheme="majorBidi" w:hAnsiTheme="majorBidi" w:cstheme="majorBidi"/>
          <w:lang w:val="id-ID"/>
        </w:rPr>
        <w:t>,</w:t>
      </w:r>
      <w:r w:rsidRPr="005149EB">
        <w:rPr>
          <w:rFonts w:asciiTheme="majorBidi" w:hAnsiTheme="majorBidi" w:cstheme="majorBidi"/>
        </w:rPr>
        <w:t xml:space="preserve"> </w:t>
      </w:r>
      <w:proofErr w:type="spellStart"/>
      <w:r w:rsidRPr="00791067">
        <w:rPr>
          <w:rFonts w:asciiTheme="majorBidi" w:hAnsiTheme="majorBidi" w:cstheme="majorBidi"/>
          <w:i/>
          <w:iCs/>
        </w:rPr>
        <w:t>Administrasi</w:t>
      </w:r>
      <w:proofErr w:type="spellEnd"/>
      <w:r w:rsidRPr="00791067">
        <w:rPr>
          <w:rFonts w:asciiTheme="majorBidi" w:hAnsiTheme="majorBidi" w:cstheme="majorBidi"/>
          <w:i/>
          <w:iCs/>
        </w:rPr>
        <w:t xml:space="preserve"> </w:t>
      </w:r>
      <w:proofErr w:type="spellStart"/>
      <w:r w:rsidRPr="00791067">
        <w:rPr>
          <w:rFonts w:asciiTheme="majorBidi" w:hAnsiTheme="majorBidi" w:cstheme="majorBidi"/>
          <w:i/>
          <w:iCs/>
        </w:rPr>
        <w:t>Pendidikan</w:t>
      </w:r>
      <w:proofErr w:type="spellEnd"/>
      <w:r w:rsidRPr="005149EB">
        <w:rPr>
          <w:rFonts w:asciiTheme="majorBidi" w:hAnsiTheme="majorBidi" w:cstheme="majorBidi"/>
        </w:rPr>
        <w:t xml:space="preserve">, (Jakarta: </w:t>
      </w:r>
      <w:proofErr w:type="spellStart"/>
      <w:r w:rsidRPr="005149EB">
        <w:rPr>
          <w:rFonts w:asciiTheme="majorBidi" w:hAnsiTheme="majorBidi" w:cstheme="majorBidi"/>
        </w:rPr>
        <w:t>Rin</w:t>
      </w:r>
      <w:r>
        <w:rPr>
          <w:rFonts w:asciiTheme="majorBidi" w:hAnsiTheme="majorBidi" w:cstheme="majorBidi"/>
        </w:rPr>
        <w:t>eka</w:t>
      </w:r>
      <w:proofErr w:type="spellEnd"/>
      <w:r>
        <w:rPr>
          <w:rFonts w:asciiTheme="majorBidi" w:hAnsiTheme="majorBidi" w:cstheme="majorBidi"/>
        </w:rPr>
        <w:t xml:space="preserve"> </w:t>
      </w:r>
      <w:proofErr w:type="spellStart"/>
      <w:r>
        <w:rPr>
          <w:rFonts w:asciiTheme="majorBidi" w:hAnsiTheme="majorBidi" w:cstheme="majorBidi"/>
        </w:rPr>
        <w:t>Cipta</w:t>
      </w:r>
      <w:proofErr w:type="spellEnd"/>
      <w:r>
        <w:rPr>
          <w:rFonts w:asciiTheme="majorBidi" w:hAnsiTheme="majorBidi" w:cstheme="majorBidi"/>
        </w:rPr>
        <w:t xml:space="preserve">, 2011), </w:t>
      </w:r>
      <w:proofErr w:type="spellStart"/>
      <w:r>
        <w:rPr>
          <w:rFonts w:asciiTheme="majorBidi" w:hAnsiTheme="majorBidi" w:cstheme="majorBidi"/>
        </w:rPr>
        <w:t>hlm</w:t>
      </w:r>
      <w:proofErr w:type="spellEnd"/>
      <w:r>
        <w:rPr>
          <w:rFonts w:asciiTheme="majorBidi" w:hAnsiTheme="majorBidi" w:cstheme="majorBidi"/>
        </w:rPr>
        <w:t>. 51</w:t>
      </w:r>
    </w:p>
  </w:footnote>
  <w:footnote w:id="5">
    <w:p w:rsidR="006241E3" w:rsidRPr="0043527F" w:rsidRDefault="006241E3" w:rsidP="00452359">
      <w:pPr>
        <w:pStyle w:val="FootnoteText"/>
        <w:ind w:firstLine="720"/>
        <w:rPr>
          <w:rFonts w:ascii="Times New Roman" w:hAnsi="Times New Roman"/>
          <w:lang w:val="id-ID"/>
        </w:rPr>
      </w:pPr>
      <w:r w:rsidRPr="0043527F">
        <w:rPr>
          <w:rStyle w:val="FootnoteReference"/>
          <w:rFonts w:ascii="Times New Roman" w:hAnsi="Times New Roman"/>
        </w:rPr>
        <w:footnoteRef/>
      </w:r>
      <w:r w:rsidRPr="0043527F">
        <w:rPr>
          <w:rFonts w:ascii="Times New Roman" w:hAnsi="Times New Roman"/>
        </w:rPr>
        <w:t xml:space="preserve"> </w:t>
      </w:r>
      <w:r w:rsidR="00FD5508">
        <w:rPr>
          <w:rFonts w:ascii="Times New Roman" w:hAnsi="Times New Roman"/>
          <w:lang w:val="id-ID"/>
        </w:rPr>
        <w:t xml:space="preserve">E. Mulyasa, </w:t>
      </w:r>
      <w:r w:rsidR="00FD5508">
        <w:rPr>
          <w:rFonts w:ascii="Times New Roman" w:hAnsi="Times New Roman"/>
          <w:i/>
          <w:lang w:val="id-ID"/>
        </w:rPr>
        <w:t xml:space="preserve">Manajemen Berbasis Sekolah, </w:t>
      </w:r>
      <w:r w:rsidR="00FD5508">
        <w:rPr>
          <w:rFonts w:ascii="Times New Roman" w:hAnsi="Times New Roman"/>
          <w:iCs/>
          <w:lang w:val="id-ID"/>
        </w:rPr>
        <w:t>(</w:t>
      </w:r>
      <w:r w:rsidRPr="0043527F">
        <w:rPr>
          <w:rFonts w:ascii="Times New Roman" w:hAnsi="Times New Roman"/>
          <w:lang w:val="id-ID"/>
        </w:rPr>
        <w:t>Band</w:t>
      </w:r>
      <w:r w:rsidR="00B32BB3">
        <w:rPr>
          <w:rFonts w:ascii="Times New Roman" w:hAnsi="Times New Roman"/>
          <w:lang w:val="id-ID"/>
        </w:rPr>
        <w:t xml:space="preserve">ung : Remaja Rosdakarya Offset. </w:t>
      </w:r>
      <w:r w:rsidR="00B32BB3" w:rsidRPr="0043527F">
        <w:rPr>
          <w:rFonts w:ascii="Times New Roman" w:hAnsi="Times New Roman"/>
          <w:lang w:val="id-ID"/>
        </w:rPr>
        <w:t>2004</w:t>
      </w:r>
      <w:r w:rsidR="00FD5508">
        <w:rPr>
          <w:rFonts w:ascii="Times New Roman" w:hAnsi="Times New Roman"/>
          <w:lang w:val="id-ID"/>
        </w:rPr>
        <w:t>)</w:t>
      </w:r>
      <w:r w:rsidR="00B32BB3">
        <w:rPr>
          <w:rFonts w:ascii="Times New Roman" w:hAnsi="Times New Roman"/>
          <w:lang w:val="id-ID"/>
        </w:rPr>
        <w:t xml:space="preserve">. </w:t>
      </w:r>
      <w:r w:rsidRPr="0043527F">
        <w:rPr>
          <w:rFonts w:ascii="Times New Roman" w:hAnsi="Times New Roman"/>
          <w:lang w:val="id-ID"/>
        </w:rPr>
        <w:t>hal</w:t>
      </w:r>
      <w:r w:rsidR="006921A9" w:rsidRPr="0043527F">
        <w:rPr>
          <w:rFonts w:ascii="Times New Roman" w:hAnsi="Times New Roman"/>
          <w:lang w:val="id-ID"/>
        </w:rPr>
        <w:t>.</w:t>
      </w:r>
      <w:r w:rsidRPr="0043527F">
        <w:rPr>
          <w:rFonts w:ascii="Times New Roman" w:hAnsi="Times New Roman"/>
          <w:lang w:val="id-ID"/>
        </w:rPr>
        <w:t xml:space="preserve"> 49-50</w:t>
      </w:r>
    </w:p>
  </w:footnote>
  <w:footnote w:id="6">
    <w:p w:rsidR="00214923" w:rsidRPr="009912DD" w:rsidRDefault="00214923" w:rsidP="00214923">
      <w:pPr>
        <w:pStyle w:val="FootnoteText"/>
        <w:ind w:firstLine="720"/>
        <w:rPr>
          <w:rFonts w:asciiTheme="majorBidi" w:hAnsiTheme="majorBidi" w:cstheme="majorBidi"/>
          <w:lang w:val="id-ID"/>
        </w:rPr>
      </w:pPr>
      <w:r w:rsidRPr="009912DD">
        <w:rPr>
          <w:rStyle w:val="FootnoteReference"/>
          <w:rFonts w:asciiTheme="majorBidi" w:hAnsiTheme="majorBidi" w:cstheme="majorBidi"/>
        </w:rPr>
        <w:footnoteRef/>
      </w:r>
      <w:r w:rsidRPr="009912DD">
        <w:rPr>
          <w:rFonts w:asciiTheme="majorBidi" w:hAnsiTheme="majorBidi" w:cstheme="majorBidi"/>
        </w:rPr>
        <w:t xml:space="preserve"> </w:t>
      </w:r>
      <w:r w:rsidRPr="009912DD">
        <w:rPr>
          <w:rFonts w:asciiTheme="majorBidi" w:hAnsiTheme="majorBidi" w:cstheme="majorBidi"/>
          <w:lang w:val="id-ID"/>
        </w:rPr>
        <w:t xml:space="preserve">Jejen Musfah, </w:t>
      </w:r>
      <w:r w:rsidRPr="009912DD">
        <w:rPr>
          <w:rFonts w:asciiTheme="majorBidi" w:hAnsiTheme="majorBidi" w:cstheme="majorBidi"/>
          <w:i/>
          <w:iCs/>
          <w:lang w:val="id-ID"/>
        </w:rPr>
        <w:t xml:space="preserve">Manajemen Pendidikan, </w:t>
      </w:r>
      <w:r w:rsidRPr="009912DD">
        <w:rPr>
          <w:rFonts w:asciiTheme="majorBidi" w:hAnsiTheme="majorBidi" w:cstheme="majorBidi"/>
          <w:lang w:val="id-ID"/>
        </w:rPr>
        <w:t>(Jakarta : Prenadamedia Group, 2015), h. 228</w:t>
      </w:r>
    </w:p>
  </w:footnote>
  <w:footnote w:id="7">
    <w:p w:rsidR="007979D4" w:rsidRPr="007979D4" w:rsidRDefault="007979D4" w:rsidP="007979D4">
      <w:pPr>
        <w:pStyle w:val="FootnoteText"/>
        <w:ind w:firstLine="720"/>
        <w:rPr>
          <w:rFonts w:asciiTheme="majorBidi" w:hAnsiTheme="majorBidi" w:cstheme="majorBidi"/>
          <w:lang w:val="id-ID"/>
        </w:rPr>
      </w:pPr>
      <w:r w:rsidRPr="007979D4">
        <w:rPr>
          <w:rStyle w:val="FootnoteReference"/>
          <w:rFonts w:asciiTheme="majorBidi" w:hAnsiTheme="majorBidi" w:cstheme="majorBidi"/>
        </w:rPr>
        <w:footnoteRef/>
      </w:r>
      <w:r w:rsidRPr="007979D4">
        <w:rPr>
          <w:rFonts w:asciiTheme="majorBidi" w:hAnsiTheme="majorBidi" w:cstheme="majorBidi"/>
        </w:rPr>
        <w:t xml:space="preserve"> </w:t>
      </w:r>
      <w:r>
        <w:rPr>
          <w:rFonts w:asciiTheme="majorBidi" w:hAnsiTheme="majorBidi" w:cstheme="majorBidi"/>
          <w:lang w:val="id-ID"/>
        </w:rPr>
        <w:t xml:space="preserve">Mardianto, </w:t>
      </w:r>
      <w:r>
        <w:rPr>
          <w:rFonts w:asciiTheme="majorBidi" w:hAnsiTheme="majorBidi" w:cstheme="majorBidi"/>
          <w:i/>
          <w:iCs/>
          <w:lang w:val="id-ID"/>
        </w:rPr>
        <w:t xml:space="preserve">Psikologi Pendidikan, </w:t>
      </w:r>
      <w:r w:rsidR="00E86CF4">
        <w:rPr>
          <w:rFonts w:asciiTheme="majorBidi" w:hAnsiTheme="majorBidi" w:cstheme="majorBidi"/>
          <w:lang w:val="id-ID"/>
        </w:rPr>
        <w:t>(Medan : Perdana Publishing, 2012), 186</w:t>
      </w:r>
    </w:p>
  </w:footnote>
  <w:footnote w:id="8">
    <w:p w:rsidR="00263AD9" w:rsidRPr="00263AD9" w:rsidRDefault="00263AD9" w:rsidP="00263AD9">
      <w:pPr>
        <w:pStyle w:val="FootnoteText"/>
        <w:ind w:firstLine="720"/>
        <w:rPr>
          <w:rFonts w:asciiTheme="majorBidi" w:hAnsiTheme="majorBidi" w:cstheme="majorBidi"/>
          <w:i/>
          <w:iCs/>
          <w:lang w:val="id-ID"/>
        </w:rPr>
      </w:pPr>
      <w:r w:rsidRPr="00263AD9">
        <w:rPr>
          <w:rStyle w:val="FootnoteReference"/>
          <w:rFonts w:asciiTheme="majorBidi" w:hAnsiTheme="majorBidi" w:cstheme="majorBidi"/>
        </w:rPr>
        <w:footnoteRef/>
      </w:r>
      <w:r>
        <w:t xml:space="preserve"> </w:t>
      </w:r>
      <w:r>
        <w:rPr>
          <w:rFonts w:asciiTheme="majorBidi" w:hAnsiTheme="majorBidi" w:cstheme="majorBidi"/>
          <w:lang w:val="id-ID"/>
        </w:rPr>
        <w:t xml:space="preserve">Hamzah B Onu, </w:t>
      </w:r>
      <w:r>
        <w:rPr>
          <w:rFonts w:asciiTheme="majorBidi" w:hAnsiTheme="majorBidi" w:cstheme="majorBidi"/>
          <w:i/>
          <w:iCs/>
          <w:lang w:val="id-ID"/>
        </w:rPr>
        <w:t>Teori Motivasi dan Pengukuran Analisis di Bidang Pendidikan, (Jakarta: Bumi Aksara, 2016), 23.</w:t>
      </w:r>
    </w:p>
  </w:footnote>
  <w:footnote w:id="9">
    <w:p w:rsidR="0043527F" w:rsidRPr="00452359" w:rsidRDefault="0043527F" w:rsidP="00452359">
      <w:pPr>
        <w:pStyle w:val="FootnoteText"/>
        <w:ind w:firstLine="720"/>
        <w:rPr>
          <w:rFonts w:asciiTheme="majorBidi" w:hAnsiTheme="majorBidi" w:cstheme="majorBidi"/>
          <w:lang w:val="id-ID"/>
        </w:rPr>
      </w:pPr>
      <w:r w:rsidRPr="00452359">
        <w:rPr>
          <w:rStyle w:val="FootnoteReference"/>
          <w:rFonts w:asciiTheme="majorBidi" w:hAnsiTheme="majorBidi" w:cstheme="majorBidi"/>
        </w:rPr>
        <w:footnoteRef/>
      </w:r>
      <w:r w:rsidRPr="00452359">
        <w:rPr>
          <w:rFonts w:asciiTheme="majorBidi" w:hAnsiTheme="majorBidi" w:cstheme="majorBidi"/>
        </w:rPr>
        <w:t xml:space="preserve"> </w:t>
      </w:r>
      <w:r w:rsidR="00B32BB3" w:rsidRPr="00452359">
        <w:rPr>
          <w:rFonts w:asciiTheme="majorBidi" w:hAnsiTheme="majorBidi" w:cstheme="majorBidi"/>
          <w:lang w:val="id-ID"/>
        </w:rPr>
        <w:t>Kompri</w:t>
      </w:r>
      <w:r w:rsidRPr="00452359">
        <w:rPr>
          <w:rFonts w:asciiTheme="majorBidi" w:hAnsiTheme="majorBidi" w:cstheme="majorBidi"/>
          <w:lang w:val="id-ID"/>
        </w:rPr>
        <w:t xml:space="preserve">. </w:t>
      </w:r>
      <w:r w:rsidRPr="00452359">
        <w:rPr>
          <w:rFonts w:asciiTheme="majorBidi" w:hAnsiTheme="majorBidi" w:cstheme="majorBidi"/>
          <w:i/>
          <w:lang w:val="id-ID"/>
        </w:rPr>
        <w:t xml:space="preserve">Motivasi Pembelajaran Perspektif Guru dan Siswa. </w:t>
      </w:r>
      <w:r w:rsidR="00B77938" w:rsidRPr="00452359">
        <w:rPr>
          <w:rFonts w:asciiTheme="majorBidi" w:hAnsiTheme="majorBidi" w:cstheme="majorBidi"/>
          <w:iCs/>
          <w:lang w:val="id-ID"/>
        </w:rPr>
        <w:t>(</w:t>
      </w:r>
      <w:r w:rsidR="00B77938" w:rsidRPr="00452359">
        <w:rPr>
          <w:rFonts w:asciiTheme="majorBidi" w:hAnsiTheme="majorBidi" w:cstheme="majorBidi"/>
          <w:lang w:val="id-ID"/>
        </w:rPr>
        <w:t>Bandung : Remaja Rosdakarya.</w:t>
      </w:r>
      <w:r w:rsidRPr="00452359">
        <w:rPr>
          <w:rFonts w:asciiTheme="majorBidi" w:hAnsiTheme="majorBidi" w:cstheme="majorBidi"/>
          <w:lang w:val="id-ID"/>
        </w:rPr>
        <w:t xml:space="preserve"> </w:t>
      </w:r>
      <w:r w:rsidR="00B32BB3" w:rsidRPr="00452359">
        <w:rPr>
          <w:rFonts w:asciiTheme="majorBidi" w:hAnsiTheme="majorBidi" w:cstheme="majorBidi"/>
          <w:lang w:val="id-ID"/>
        </w:rPr>
        <w:t>2015</w:t>
      </w:r>
      <w:r w:rsidR="00B77938" w:rsidRPr="00452359">
        <w:rPr>
          <w:rFonts w:asciiTheme="majorBidi" w:hAnsiTheme="majorBidi" w:cstheme="majorBidi"/>
          <w:lang w:val="id-ID"/>
        </w:rPr>
        <w:t xml:space="preserve">), </w:t>
      </w:r>
      <w:r w:rsidRPr="00452359">
        <w:rPr>
          <w:rFonts w:asciiTheme="majorBidi" w:hAnsiTheme="majorBidi" w:cstheme="majorBidi"/>
          <w:lang w:val="id-ID"/>
        </w:rPr>
        <w:t>hal. 3</w:t>
      </w:r>
    </w:p>
  </w:footnote>
  <w:footnote w:id="10">
    <w:p w:rsidR="00E86CF4" w:rsidRPr="00E86CF4" w:rsidRDefault="00E86CF4" w:rsidP="00E86CF4">
      <w:pPr>
        <w:pStyle w:val="FootnoteText"/>
        <w:ind w:firstLine="720"/>
        <w:rPr>
          <w:rFonts w:asciiTheme="majorBidi" w:hAnsiTheme="majorBidi" w:cstheme="majorBidi"/>
          <w:lang w:val="id-ID"/>
        </w:rPr>
      </w:pPr>
      <w:r w:rsidRPr="00E86CF4">
        <w:rPr>
          <w:rStyle w:val="FootnoteReference"/>
          <w:rFonts w:asciiTheme="majorBidi" w:hAnsiTheme="majorBidi" w:cstheme="majorBidi"/>
        </w:rPr>
        <w:footnoteRef/>
      </w:r>
      <w:r w:rsidRPr="00E86CF4">
        <w:rPr>
          <w:rFonts w:asciiTheme="majorBidi" w:hAnsiTheme="majorBidi" w:cstheme="majorBidi"/>
        </w:rPr>
        <w:t xml:space="preserve"> </w:t>
      </w:r>
      <w:r>
        <w:rPr>
          <w:rFonts w:asciiTheme="majorBidi" w:hAnsiTheme="majorBidi" w:cstheme="majorBidi"/>
          <w:lang w:val="id-ID"/>
        </w:rPr>
        <w:t xml:space="preserve">Dzamarah, </w:t>
      </w:r>
      <w:r>
        <w:rPr>
          <w:rFonts w:asciiTheme="majorBidi" w:hAnsiTheme="majorBidi" w:cstheme="majorBidi"/>
          <w:i/>
          <w:iCs/>
          <w:lang w:val="id-ID"/>
        </w:rPr>
        <w:t xml:space="preserve">Psikologi Belajar, </w:t>
      </w:r>
      <w:r>
        <w:rPr>
          <w:rFonts w:asciiTheme="majorBidi" w:hAnsiTheme="majorBidi" w:cstheme="majorBidi"/>
          <w:lang w:val="id-ID"/>
        </w:rPr>
        <w:t>(Jakarta : Rineka Cipta, 2011), 143</w:t>
      </w:r>
    </w:p>
  </w:footnote>
  <w:footnote w:id="11">
    <w:p w:rsidR="00B77938" w:rsidRPr="00452359" w:rsidRDefault="00B77938" w:rsidP="00452359">
      <w:pPr>
        <w:pStyle w:val="FootnoteText"/>
        <w:ind w:firstLine="720"/>
        <w:rPr>
          <w:rFonts w:asciiTheme="majorBidi" w:hAnsiTheme="majorBidi" w:cstheme="majorBidi"/>
          <w:lang w:val="id-ID"/>
        </w:rPr>
      </w:pPr>
      <w:r w:rsidRPr="00452359">
        <w:rPr>
          <w:rStyle w:val="FootnoteReference"/>
          <w:rFonts w:asciiTheme="majorBidi" w:hAnsiTheme="majorBidi" w:cstheme="majorBidi"/>
        </w:rPr>
        <w:footnoteRef/>
      </w:r>
      <w:r w:rsidRPr="00452359">
        <w:rPr>
          <w:rFonts w:asciiTheme="majorBidi" w:hAnsiTheme="majorBidi" w:cstheme="majorBidi"/>
        </w:rPr>
        <w:t xml:space="preserve"> </w:t>
      </w:r>
      <w:r w:rsidRPr="00452359">
        <w:rPr>
          <w:rFonts w:asciiTheme="majorBidi" w:hAnsiTheme="majorBidi" w:cstheme="majorBidi"/>
          <w:lang w:val="id-ID"/>
        </w:rPr>
        <w:t xml:space="preserve">Kompri. </w:t>
      </w:r>
      <w:r w:rsidRPr="00452359">
        <w:rPr>
          <w:rFonts w:asciiTheme="majorBidi" w:hAnsiTheme="majorBidi" w:cstheme="majorBidi"/>
          <w:i/>
          <w:lang w:val="id-ID"/>
        </w:rPr>
        <w:t xml:space="preserve">Motivasi Pembelajaran Perspektif Guru dan Siswa. </w:t>
      </w:r>
      <w:r w:rsidRPr="00452359">
        <w:rPr>
          <w:rFonts w:asciiTheme="majorBidi" w:hAnsiTheme="majorBidi" w:cstheme="majorBidi"/>
          <w:iCs/>
          <w:lang w:val="id-ID"/>
        </w:rPr>
        <w:t>(</w:t>
      </w:r>
      <w:r w:rsidRPr="00452359">
        <w:rPr>
          <w:rFonts w:asciiTheme="majorBidi" w:hAnsiTheme="majorBidi" w:cstheme="majorBidi"/>
          <w:lang w:val="id-ID"/>
        </w:rPr>
        <w:t>Bandung : Remaja Rosdakarya, 2015) hal. 227</w:t>
      </w:r>
    </w:p>
    <w:p w:rsidR="00B77938" w:rsidRPr="00B77938" w:rsidRDefault="00B77938">
      <w:pPr>
        <w:pStyle w:val="FootnoteText"/>
        <w:rPr>
          <w:lang w:val="id-ID"/>
        </w:rPr>
      </w:pPr>
    </w:p>
  </w:footnote>
  <w:footnote w:id="12">
    <w:p w:rsidR="002E3BCD" w:rsidRPr="00196B72" w:rsidRDefault="002E3BCD" w:rsidP="00196B72">
      <w:pPr>
        <w:pStyle w:val="FootnoteText"/>
        <w:ind w:firstLine="720"/>
        <w:rPr>
          <w:rFonts w:asciiTheme="majorBidi" w:hAnsiTheme="majorBidi" w:cstheme="majorBidi"/>
          <w:lang w:val="id-ID"/>
        </w:rPr>
      </w:pPr>
      <w:r w:rsidRPr="00196B72">
        <w:rPr>
          <w:rStyle w:val="FootnoteReference"/>
          <w:rFonts w:asciiTheme="majorBidi" w:hAnsiTheme="majorBidi" w:cstheme="majorBidi"/>
        </w:rPr>
        <w:footnoteRef/>
      </w:r>
      <w:r w:rsidRPr="00196B72">
        <w:rPr>
          <w:rFonts w:asciiTheme="majorBidi" w:hAnsiTheme="majorBidi" w:cstheme="majorBidi"/>
        </w:rPr>
        <w:t xml:space="preserve"> </w:t>
      </w:r>
      <w:r w:rsidR="00196B72">
        <w:rPr>
          <w:rFonts w:asciiTheme="majorBidi" w:hAnsiTheme="majorBidi" w:cstheme="majorBidi"/>
          <w:lang w:val="id-ID"/>
        </w:rPr>
        <w:t>Hasil Observasi (Di MAS Islamiyah Ciomas, pada tanggal 20 Juli 2018, pukul 08.00-09.00 WIB)</w:t>
      </w:r>
    </w:p>
  </w:footnote>
  <w:footnote w:id="13">
    <w:p w:rsidR="006E73D7" w:rsidRPr="00BC2886" w:rsidRDefault="006E73D7" w:rsidP="006E73D7">
      <w:pPr>
        <w:autoSpaceDE w:val="0"/>
        <w:autoSpaceDN w:val="0"/>
        <w:adjustRightInd w:val="0"/>
        <w:spacing w:after="0" w:line="240" w:lineRule="auto"/>
        <w:ind w:firstLine="720"/>
        <w:jc w:val="both"/>
        <w:rPr>
          <w:rFonts w:ascii="Times New Roman" w:eastAsiaTheme="minorHAnsi" w:hAnsi="Times New Roman"/>
          <w:sz w:val="20"/>
          <w:szCs w:val="20"/>
          <w:lang w:val="id-ID" w:eastAsia="en-US"/>
        </w:rPr>
      </w:pPr>
      <w:r w:rsidRPr="006E73D7">
        <w:rPr>
          <w:rStyle w:val="FootnoteReference"/>
          <w:rFonts w:asciiTheme="majorBidi" w:hAnsiTheme="majorBidi" w:cstheme="majorBidi"/>
        </w:rPr>
        <w:footnoteRef/>
      </w:r>
      <w:r w:rsidRPr="006E73D7">
        <w:rPr>
          <w:rFonts w:asciiTheme="majorBidi" w:hAnsiTheme="majorBidi" w:cstheme="majorBidi"/>
        </w:rPr>
        <w:t xml:space="preserve"> </w:t>
      </w:r>
      <w:r>
        <w:rPr>
          <w:rFonts w:asciiTheme="majorBidi" w:hAnsiTheme="majorBidi" w:cstheme="majorBidi"/>
          <w:lang w:val="id-ID"/>
        </w:rPr>
        <w:t xml:space="preserve">Peraturan Mentri Pendidikan Nasional Nomor 24 Tahun 2007 Tentang </w:t>
      </w:r>
      <w:r w:rsidRPr="00881C04">
        <w:rPr>
          <w:rFonts w:ascii="Times New Roman" w:eastAsiaTheme="minorHAnsi" w:hAnsi="Times New Roman"/>
          <w:sz w:val="20"/>
          <w:szCs w:val="20"/>
          <w:lang w:val="id-ID" w:eastAsia="en-US"/>
        </w:rPr>
        <w:t xml:space="preserve">Standar Sarana Dan Prasarana Sekolah MenengahAtas/Madrasah Aliyah </w:t>
      </w:r>
      <w:r w:rsidR="00E3199A">
        <w:rPr>
          <w:rFonts w:ascii="Times New Roman" w:eastAsiaTheme="minorHAnsi" w:hAnsi="Times New Roman"/>
          <w:sz w:val="20"/>
          <w:szCs w:val="20"/>
          <w:lang w:val="id-ID" w:eastAsia="en-US"/>
        </w:rPr>
        <w:t>( SMA/MA</w:t>
      </w:r>
      <w:r>
        <w:rPr>
          <w:rFonts w:ascii="Times New Roman" w:eastAsiaTheme="minorHAnsi" w:hAnsi="Times New Roman"/>
          <w:sz w:val="20"/>
          <w:szCs w:val="20"/>
          <w:lang w:val="id-ID" w:eastAsia="en-US"/>
        </w:rPr>
        <w:t>)</w:t>
      </w:r>
    </w:p>
    <w:p w:rsidR="006E73D7" w:rsidRPr="006E73D7" w:rsidRDefault="006E73D7" w:rsidP="006E73D7">
      <w:pPr>
        <w:pStyle w:val="FootnoteText"/>
        <w:ind w:firstLine="720"/>
        <w:rPr>
          <w:rFonts w:asciiTheme="majorBidi" w:hAnsiTheme="majorBidi" w:cstheme="majorBidi"/>
          <w:lang w:val="id-ID"/>
        </w:rPr>
      </w:pPr>
    </w:p>
  </w:footnote>
  <w:footnote w:id="14">
    <w:p w:rsidR="00466949" w:rsidRPr="0031638F" w:rsidRDefault="00466949" w:rsidP="00466949">
      <w:pPr>
        <w:pStyle w:val="FootnoteText"/>
        <w:ind w:firstLine="720"/>
        <w:rPr>
          <w:rFonts w:asciiTheme="majorBidi" w:hAnsiTheme="majorBidi" w:cstheme="majorBidi"/>
          <w:lang w:val="id-ID"/>
        </w:rPr>
      </w:pPr>
      <w:r>
        <w:rPr>
          <w:rStyle w:val="FootnoteReference"/>
        </w:rPr>
        <w:footnoteRef/>
      </w:r>
      <w:r>
        <w:t xml:space="preserve"> </w:t>
      </w:r>
      <w:r w:rsidRPr="0031638F">
        <w:rPr>
          <w:rFonts w:asciiTheme="majorBidi" w:hAnsiTheme="majorBidi" w:cstheme="majorBidi"/>
          <w:lang w:val="id-ID"/>
        </w:rPr>
        <w:t>Teguh Triwi</w:t>
      </w:r>
      <w:r>
        <w:rPr>
          <w:rFonts w:asciiTheme="majorBidi" w:hAnsiTheme="majorBidi" w:cstheme="majorBidi"/>
          <w:lang w:val="id-ID"/>
        </w:rPr>
        <w:t>yanto &amp; Ahmad Yusuf  Sobri.</w:t>
      </w:r>
      <w:r w:rsidRPr="0031638F">
        <w:rPr>
          <w:rFonts w:asciiTheme="majorBidi" w:hAnsiTheme="majorBidi" w:cstheme="majorBidi"/>
          <w:lang w:val="id-ID"/>
        </w:rPr>
        <w:t xml:space="preserve"> </w:t>
      </w:r>
      <w:r w:rsidRPr="0031638F">
        <w:rPr>
          <w:rFonts w:asciiTheme="majorBidi" w:hAnsiTheme="majorBidi" w:cstheme="majorBidi"/>
          <w:i/>
          <w:lang w:val="id-ID"/>
        </w:rPr>
        <w:t xml:space="preserve">Panduan Mengelola Sekolah Bertaraf Internasional. </w:t>
      </w:r>
      <w:r>
        <w:rPr>
          <w:rFonts w:asciiTheme="majorBidi" w:hAnsiTheme="majorBidi" w:cstheme="majorBidi"/>
          <w:iCs/>
          <w:lang w:val="id-ID"/>
        </w:rPr>
        <w:t>(</w:t>
      </w:r>
      <w:r w:rsidRPr="0031638F">
        <w:rPr>
          <w:rFonts w:asciiTheme="majorBidi" w:hAnsiTheme="majorBidi" w:cstheme="majorBidi"/>
          <w:lang w:val="id-ID"/>
        </w:rPr>
        <w:t>Jogjakarta : Ar-Ruzz Media</w:t>
      </w:r>
      <w:r w:rsidRPr="0031638F">
        <w:rPr>
          <w:rFonts w:asciiTheme="majorBidi" w:hAnsiTheme="majorBidi" w:cstheme="majorBidi"/>
          <w:i/>
          <w:lang w:val="id-ID"/>
        </w:rPr>
        <w:t>,</w:t>
      </w:r>
      <w:r>
        <w:rPr>
          <w:rFonts w:asciiTheme="majorBidi" w:hAnsiTheme="majorBidi" w:cstheme="majorBidi"/>
          <w:iCs/>
          <w:lang w:val="id-ID"/>
        </w:rPr>
        <w:t xml:space="preserve">2010), </w:t>
      </w:r>
      <w:r w:rsidRPr="0031638F">
        <w:rPr>
          <w:rFonts w:asciiTheme="majorBidi" w:hAnsiTheme="majorBidi" w:cstheme="majorBidi"/>
          <w:i/>
          <w:lang w:val="id-ID"/>
        </w:rPr>
        <w:t xml:space="preserve"> </w:t>
      </w:r>
      <w:r w:rsidRPr="0031638F">
        <w:rPr>
          <w:rFonts w:asciiTheme="majorBidi" w:hAnsiTheme="majorBidi" w:cstheme="majorBidi"/>
          <w:lang w:val="id-ID"/>
        </w:rPr>
        <w:t xml:space="preserve">hal.111-112 </w:t>
      </w:r>
    </w:p>
  </w:footnote>
  <w:footnote w:id="15">
    <w:p w:rsidR="00196B72" w:rsidRPr="00C66BEB" w:rsidRDefault="00196B72" w:rsidP="00C66BEB">
      <w:pPr>
        <w:pStyle w:val="FootnoteText"/>
        <w:ind w:firstLine="720"/>
        <w:rPr>
          <w:rFonts w:asciiTheme="majorBidi" w:hAnsiTheme="majorBidi" w:cstheme="majorBidi"/>
          <w:lang w:val="id-ID"/>
        </w:rPr>
      </w:pPr>
      <w:r w:rsidRPr="00C66BEB">
        <w:rPr>
          <w:rStyle w:val="FootnoteReference"/>
          <w:rFonts w:asciiTheme="majorBidi" w:hAnsiTheme="majorBidi" w:cstheme="majorBidi"/>
        </w:rPr>
        <w:footnoteRef/>
      </w:r>
      <w:r w:rsidRPr="00C66BEB">
        <w:rPr>
          <w:rFonts w:asciiTheme="majorBidi" w:hAnsiTheme="majorBidi" w:cstheme="majorBidi"/>
        </w:rPr>
        <w:t xml:space="preserve"> </w:t>
      </w:r>
      <w:r w:rsidR="00C66BEB">
        <w:rPr>
          <w:rFonts w:asciiTheme="majorBidi" w:hAnsiTheme="majorBidi" w:cstheme="majorBidi"/>
          <w:lang w:val="id-ID"/>
        </w:rPr>
        <w:t>Hasil Wawancara, Pegawai Tata Usaha Bapak Jumhur (MAS Islamiyah Ciomas, pada tanggal 20 Juli, pukul 09.00-10.00 WIB.</w:t>
      </w:r>
    </w:p>
  </w:footnote>
  <w:footnote w:id="16">
    <w:p w:rsidR="004935AC" w:rsidRPr="00F8759E" w:rsidRDefault="004935AC" w:rsidP="004935AC">
      <w:pPr>
        <w:pStyle w:val="FootnoteText"/>
        <w:ind w:firstLine="720"/>
        <w:rPr>
          <w:lang w:val="id-ID"/>
        </w:rPr>
      </w:pPr>
      <w:r w:rsidRPr="00D608BA">
        <w:rPr>
          <w:rStyle w:val="FootnoteReference"/>
          <w:rFonts w:asciiTheme="majorBidi" w:hAnsiTheme="majorBidi" w:cstheme="majorBidi"/>
        </w:rPr>
        <w:footnoteRef/>
      </w:r>
      <w:r>
        <w:t xml:space="preserve"> </w:t>
      </w:r>
      <w:r>
        <w:rPr>
          <w:rFonts w:ascii="Times New Roman" w:hAnsi="Times New Roman"/>
          <w:lang w:val="id-ID"/>
        </w:rPr>
        <w:t xml:space="preserve">E. Mulyasa, </w:t>
      </w:r>
      <w:r w:rsidRPr="0043527F">
        <w:rPr>
          <w:rFonts w:ascii="Times New Roman" w:hAnsi="Times New Roman"/>
          <w:i/>
          <w:lang w:val="id-ID"/>
        </w:rPr>
        <w:t>Manajemen Berbasis Sekolah</w:t>
      </w:r>
      <w:r>
        <w:rPr>
          <w:rFonts w:ascii="Times New Roman" w:hAnsi="Times New Roman"/>
          <w:i/>
          <w:lang w:val="id-ID"/>
        </w:rPr>
        <w:t>,</w:t>
      </w:r>
      <w:r w:rsidRPr="0043527F">
        <w:rPr>
          <w:rFonts w:ascii="Times New Roman" w:hAnsi="Times New Roman"/>
          <w:i/>
          <w:lang w:val="id-ID"/>
        </w:rPr>
        <w:t xml:space="preserve"> </w:t>
      </w:r>
      <w:r>
        <w:rPr>
          <w:rFonts w:ascii="Times New Roman" w:hAnsi="Times New Roman"/>
          <w:iCs/>
          <w:lang w:val="id-ID"/>
        </w:rPr>
        <w:t>(</w:t>
      </w:r>
      <w:r w:rsidRPr="0043527F">
        <w:rPr>
          <w:rFonts w:ascii="Times New Roman" w:hAnsi="Times New Roman"/>
          <w:lang w:val="id-ID"/>
        </w:rPr>
        <w:t>Band</w:t>
      </w:r>
      <w:r>
        <w:rPr>
          <w:rFonts w:ascii="Times New Roman" w:hAnsi="Times New Roman"/>
          <w:lang w:val="id-ID"/>
        </w:rPr>
        <w:t xml:space="preserve">ung : Remaja Rosdakarya Offset. </w:t>
      </w:r>
      <w:r w:rsidRPr="0043527F">
        <w:rPr>
          <w:rFonts w:ascii="Times New Roman" w:hAnsi="Times New Roman"/>
          <w:lang w:val="id-ID"/>
        </w:rPr>
        <w:t>2004</w:t>
      </w:r>
      <w:r>
        <w:rPr>
          <w:rFonts w:ascii="Times New Roman" w:hAnsi="Times New Roman"/>
          <w:lang w:val="id-ID"/>
        </w:rPr>
        <w:t xml:space="preserve">), </w:t>
      </w:r>
      <w:r w:rsidRPr="0043527F">
        <w:rPr>
          <w:rFonts w:ascii="Times New Roman" w:hAnsi="Times New Roman"/>
          <w:lang w:val="id-ID"/>
        </w:rPr>
        <w:t>hal. 49</w:t>
      </w:r>
    </w:p>
  </w:footnote>
  <w:footnote w:id="17">
    <w:p w:rsidR="00746771" w:rsidRPr="00746771" w:rsidRDefault="00746771" w:rsidP="00D608BA">
      <w:pPr>
        <w:pStyle w:val="FootnoteText"/>
        <w:ind w:firstLine="720"/>
        <w:rPr>
          <w:lang w:val="id-ID"/>
        </w:rPr>
      </w:pPr>
      <w:r w:rsidRPr="00D608BA">
        <w:rPr>
          <w:rStyle w:val="FootnoteReference"/>
          <w:rFonts w:asciiTheme="majorBidi" w:hAnsiTheme="majorBidi" w:cstheme="majorBidi"/>
        </w:rPr>
        <w:footnoteRef/>
      </w:r>
      <w:r w:rsidRPr="00D608BA">
        <w:rPr>
          <w:rFonts w:asciiTheme="majorBidi" w:hAnsiTheme="majorBidi" w:cstheme="majorBidi"/>
        </w:rPr>
        <w:t xml:space="preserve"> </w:t>
      </w:r>
      <w:r w:rsidR="00D608BA">
        <w:rPr>
          <w:rFonts w:asciiTheme="majorBidi" w:hAnsiTheme="majorBidi" w:cstheme="majorBidi"/>
          <w:lang w:val="id-ID"/>
        </w:rPr>
        <w:t>Kompri,</w:t>
      </w:r>
      <w:r w:rsidR="00D608BA" w:rsidRPr="00500840">
        <w:rPr>
          <w:rFonts w:asciiTheme="majorBidi" w:hAnsiTheme="majorBidi" w:cstheme="majorBidi"/>
          <w:lang w:val="id-ID"/>
        </w:rPr>
        <w:t xml:space="preserve"> </w:t>
      </w:r>
      <w:r w:rsidR="00D608BA" w:rsidRPr="00500840">
        <w:rPr>
          <w:rFonts w:asciiTheme="majorBidi" w:hAnsiTheme="majorBidi" w:cstheme="majorBidi"/>
          <w:i/>
          <w:lang w:val="id-ID"/>
        </w:rPr>
        <w:t>Motivasi Pembelaj</w:t>
      </w:r>
      <w:r w:rsidR="00D608BA">
        <w:rPr>
          <w:rFonts w:asciiTheme="majorBidi" w:hAnsiTheme="majorBidi" w:cstheme="majorBidi"/>
          <w:i/>
          <w:lang w:val="id-ID"/>
        </w:rPr>
        <w:t xml:space="preserve">aran Perspektif Guru dan Siswa, </w:t>
      </w:r>
      <w:r w:rsidR="00D608BA">
        <w:rPr>
          <w:rFonts w:asciiTheme="majorBidi" w:hAnsiTheme="majorBidi" w:cstheme="majorBidi"/>
          <w:iCs/>
          <w:lang w:val="id-ID"/>
        </w:rPr>
        <w:t>(</w:t>
      </w:r>
      <w:r w:rsidR="00D608BA" w:rsidRPr="00500840">
        <w:rPr>
          <w:rFonts w:asciiTheme="majorBidi" w:hAnsiTheme="majorBidi" w:cstheme="majorBidi"/>
          <w:lang w:val="id-ID"/>
        </w:rPr>
        <w:t>Bandung :  PT Remaja Rosdakarya,</w:t>
      </w:r>
      <w:r w:rsidR="00D608BA">
        <w:rPr>
          <w:rFonts w:asciiTheme="majorBidi" w:hAnsiTheme="majorBidi" w:cstheme="majorBidi"/>
          <w:lang w:val="id-ID"/>
        </w:rPr>
        <w:t>2015),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126770"/>
      <w:docPartObj>
        <w:docPartGallery w:val="Page Numbers (Top of Page)"/>
        <w:docPartUnique/>
      </w:docPartObj>
    </w:sdtPr>
    <w:sdtEndPr>
      <w:rPr>
        <w:rFonts w:asciiTheme="majorBidi" w:hAnsiTheme="majorBidi" w:cstheme="majorBidi"/>
        <w:noProof/>
        <w:sz w:val="24"/>
        <w:szCs w:val="24"/>
      </w:rPr>
    </w:sdtEndPr>
    <w:sdtContent>
      <w:p w:rsidR="00EA2847" w:rsidRPr="00EA2847" w:rsidRDefault="00EA2847">
        <w:pPr>
          <w:pStyle w:val="Header"/>
          <w:jc w:val="right"/>
          <w:rPr>
            <w:rFonts w:asciiTheme="majorBidi" w:hAnsiTheme="majorBidi" w:cstheme="majorBidi"/>
            <w:sz w:val="24"/>
            <w:szCs w:val="24"/>
          </w:rPr>
        </w:pPr>
        <w:r w:rsidRPr="00EA2847">
          <w:rPr>
            <w:rFonts w:asciiTheme="majorBidi" w:hAnsiTheme="majorBidi" w:cstheme="majorBidi"/>
            <w:sz w:val="24"/>
            <w:szCs w:val="24"/>
          </w:rPr>
          <w:fldChar w:fldCharType="begin"/>
        </w:r>
        <w:r w:rsidRPr="00EA2847">
          <w:rPr>
            <w:rFonts w:asciiTheme="majorBidi" w:hAnsiTheme="majorBidi" w:cstheme="majorBidi"/>
            <w:sz w:val="24"/>
            <w:szCs w:val="24"/>
          </w:rPr>
          <w:instrText xml:space="preserve"> PAGE   \* MERGEFORMAT </w:instrText>
        </w:r>
        <w:r w:rsidRPr="00EA2847">
          <w:rPr>
            <w:rFonts w:asciiTheme="majorBidi" w:hAnsiTheme="majorBidi" w:cstheme="majorBidi"/>
            <w:sz w:val="24"/>
            <w:szCs w:val="24"/>
          </w:rPr>
          <w:fldChar w:fldCharType="separate"/>
        </w:r>
        <w:r w:rsidR="00F65F7C">
          <w:rPr>
            <w:rFonts w:asciiTheme="majorBidi" w:hAnsiTheme="majorBidi" w:cstheme="majorBidi"/>
            <w:noProof/>
            <w:sz w:val="24"/>
            <w:szCs w:val="24"/>
          </w:rPr>
          <w:t>14</w:t>
        </w:r>
        <w:r w:rsidRPr="00EA2847">
          <w:rPr>
            <w:rFonts w:asciiTheme="majorBidi" w:hAnsiTheme="majorBidi" w:cstheme="majorBidi"/>
            <w:noProof/>
            <w:sz w:val="24"/>
            <w:szCs w:val="24"/>
          </w:rPr>
          <w:fldChar w:fldCharType="end"/>
        </w:r>
      </w:p>
    </w:sdtContent>
  </w:sdt>
  <w:p w:rsidR="00EA2847" w:rsidRDefault="00EA2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6C7"/>
    <w:multiLevelType w:val="hybridMultilevel"/>
    <w:tmpl w:val="7F4296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A05842"/>
    <w:multiLevelType w:val="hybridMultilevel"/>
    <w:tmpl w:val="9F608F60"/>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0ED93D09"/>
    <w:multiLevelType w:val="hybridMultilevel"/>
    <w:tmpl w:val="2B5CE082"/>
    <w:lvl w:ilvl="0" w:tplc="8500CA8C">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0682084"/>
    <w:multiLevelType w:val="hybridMultilevel"/>
    <w:tmpl w:val="FB98A772"/>
    <w:lvl w:ilvl="0" w:tplc="40546178">
      <w:start w:val="1"/>
      <w:numFmt w:val="decimal"/>
      <w:lvlText w:val="%1."/>
      <w:lvlJc w:val="left"/>
      <w:pPr>
        <w:ind w:left="1004" w:hanging="360"/>
      </w:pPr>
      <w:rPr>
        <w:rFonts w:ascii="Times New Roman" w:eastAsia="SimSun" w:hAnsi="Times New Roman" w:cs="Times New Roman"/>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77D3921"/>
    <w:multiLevelType w:val="hybridMultilevel"/>
    <w:tmpl w:val="7E248EBA"/>
    <w:lvl w:ilvl="0" w:tplc="F7B206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8116847"/>
    <w:multiLevelType w:val="hybridMultilevel"/>
    <w:tmpl w:val="87FAE8EA"/>
    <w:lvl w:ilvl="0" w:tplc="6E289242">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8EC550B"/>
    <w:multiLevelType w:val="hybridMultilevel"/>
    <w:tmpl w:val="6E5E935A"/>
    <w:lvl w:ilvl="0" w:tplc="5E5C7CD4">
      <w:start w:val="1"/>
      <w:numFmt w:val="decimal"/>
      <w:lvlText w:val="%1."/>
      <w:lvlJc w:val="left"/>
      <w:pPr>
        <w:ind w:left="36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323FB9"/>
    <w:multiLevelType w:val="hybridMultilevel"/>
    <w:tmpl w:val="06C89B26"/>
    <w:lvl w:ilvl="0" w:tplc="5A38B3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55E5316"/>
    <w:multiLevelType w:val="hybridMultilevel"/>
    <w:tmpl w:val="590C7332"/>
    <w:lvl w:ilvl="0" w:tplc="CD2A6C70">
      <w:start w:val="1"/>
      <w:numFmt w:val="decimal"/>
      <w:lvlText w:val="%1."/>
      <w:lvlJc w:val="left"/>
      <w:pPr>
        <w:ind w:left="1004" w:hanging="360"/>
      </w:pPr>
      <w:rPr>
        <w:rFonts w:ascii="Times New Roman" w:eastAsia="SimSun"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40623772"/>
    <w:multiLevelType w:val="hybridMultilevel"/>
    <w:tmpl w:val="AB64B8F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4EEC00BC"/>
    <w:multiLevelType w:val="hybridMultilevel"/>
    <w:tmpl w:val="19BC9C62"/>
    <w:lvl w:ilvl="0" w:tplc="E716E650">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381B1C"/>
    <w:multiLevelType w:val="hybridMultilevel"/>
    <w:tmpl w:val="59209B08"/>
    <w:lvl w:ilvl="0" w:tplc="2A7C3FD2">
      <w:start w:val="1"/>
      <w:numFmt w:val="lowerLetter"/>
      <w:lvlText w:val="%1."/>
      <w:lvlJc w:val="left"/>
      <w:pPr>
        <w:ind w:left="1004" w:hanging="360"/>
      </w:pPr>
      <w:rPr>
        <w:rFonts w:ascii="Times New Roman" w:eastAsia="SimSun"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5AEF4444"/>
    <w:multiLevelType w:val="hybridMultilevel"/>
    <w:tmpl w:val="869C905E"/>
    <w:lvl w:ilvl="0" w:tplc="F124A2BA">
      <w:start w:val="1"/>
      <w:numFmt w:val="decimal"/>
      <w:lvlText w:val="%1."/>
      <w:lvlJc w:val="left"/>
      <w:pPr>
        <w:ind w:left="1004" w:hanging="360"/>
      </w:pPr>
      <w:rPr>
        <w:rFonts w:ascii="Times New Roman" w:eastAsia="SimSun" w:hAnsi="Times New Roman" w:cs="Times New Roman"/>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5BE9390B"/>
    <w:multiLevelType w:val="hybridMultilevel"/>
    <w:tmpl w:val="11AC3D3A"/>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5CF15F6B"/>
    <w:multiLevelType w:val="hybridMultilevel"/>
    <w:tmpl w:val="C38A00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A941B1"/>
    <w:multiLevelType w:val="hybridMultilevel"/>
    <w:tmpl w:val="580C6018"/>
    <w:lvl w:ilvl="0" w:tplc="32D68712">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62E66052"/>
    <w:multiLevelType w:val="hybridMultilevel"/>
    <w:tmpl w:val="E97CDDEC"/>
    <w:lvl w:ilvl="0" w:tplc="2E3885E8">
      <w:start w:val="1"/>
      <w:numFmt w:val="decimal"/>
      <w:lvlText w:val="%1."/>
      <w:lvlJc w:val="left"/>
      <w:pPr>
        <w:ind w:left="1004" w:hanging="360"/>
      </w:pPr>
      <w:rPr>
        <w:rFonts w:ascii="Times New Roman" w:eastAsia="SimSun"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6DFD5273"/>
    <w:multiLevelType w:val="hybridMultilevel"/>
    <w:tmpl w:val="9BE64A1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1AE601D"/>
    <w:multiLevelType w:val="hybridMultilevel"/>
    <w:tmpl w:val="F106026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3C80FC8"/>
    <w:multiLevelType w:val="hybridMultilevel"/>
    <w:tmpl w:val="AEA8DAF2"/>
    <w:lvl w:ilvl="0" w:tplc="D3B68F22">
      <w:start w:val="1"/>
      <w:numFmt w:val="lowerLetter"/>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18"/>
  </w:num>
  <w:num w:numId="3">
    <w:abstractNumId w:val="7"/>
  </w:num>
  <w:num w:numId="4">
    <w:abstractNumId w:val="11"/>
  </w:num>
  <w:num w:numId="5">
    <w:abstractNumId w:val="8"/>
  </w:num>
  <w:num w:numId="6">
    <w:abstractNumId w:val="3"/>
  </w:num>
  <w:num w:numId="7">
    <w:abstractNumId w:val="12"/>
  </w:num>
  <w:num w:numId="8">
    <w:abstractNumId w:val="16"/>
  </w:num>
  <w:num w:numId="9">
    <w:abstractNumId w:val="5"/>
  </w:num>
  <w:num w:numId="10">
    <w:abstractNumId w:val="2"/>
  </w:num>
  <w:num w:numId="11">
    <w:abstractNumId w:val="19"/>
  </w:num>
  <w:num w:numId="12">
    <w:abstractNumId w:val="10"/>
  </w:num>
  <w:num w:numId="13">
    <w:abstractNumId w:val="15"/>
  </w:num>
  <w:num w:numId="14">
    <w:abstractNumId w:val="1"/>
  </w:num>
  <w:num w:numId="15">
    <w:abstractNumId w:val="13"/>
  </w:num>
  <w:num w:numId="16">
    <w:abstractNumId w:val="14"/>
  </w:num>
  <w:num w:numId="17">
    <w:abstractNumId w:val="9"/>
  </w:num>
  <w:num w:numId="18">
    <w:abstractNumId w:val="17"/>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E0"/>
    <w:rsid w:val="0001469E"/>
    <w:rsid w:val="00037F2F"/>
    <w:rsid w:val="0009410A"/>
    <w:rsid w:val="000C2AC1"/>
    <w:rsid w:val="000C68A7"/>
    <w:rsid w:val="00170238"/>
    <w:rsid w:val="00171FCF"/>
    <w:rsid w:val="001805ED"/>
    <w:rsid w:val="00196B72"/>
    <w:rsid w:val="001D2982"/>
    <w:rsid w:val="001D2CAC"/>
    <w:rsid w:val="001F44FC"/>
    <w:rsid w:val="00205882"/>
    <w:rsid w:val="00207DF5"/>
    <w:rsid w:val="00214923"/>
    <w:rsid w:val="00223924"/>
    <w:rsid w:val="00223B74"/>
    <w:rsid w:val="0022534C"/>
    <w:rsid w:val="00235F69"/>
    <w:rsid w:val="00240EC9"/>
    <w:rsid w:val="00246E6F"/>
    <w:rsid w:val="0026015E"/>
    <w:rsid w:val="00263AD9"/>
    <w:rsid w:val="002A2991"/>
    <w:rsid w:val="002B3299"/>
    <w:rsid w:val="002D1913"/>
    <w:rsid w:val="002D5240"/>
    <w:rsid w:val="002E3BCD"/>
    <w:rsid w:val="00301820"/>
    <w:rsid w:val="00333127"/>
    <w:rsid w:val="00355EE0"/>
    <w:rsid w:val="00357474"/>
    <w:rsid w:val="00366781"/>
    <w:rsid w:val="003805F0"/>
    <w:rsid w:val="00383DEB"/>
    <w:rsid w:val="003C0C3A"/>
    <w:rsid w:val="003D5EC7"/>
    <w:rsid w:val="003F3507"/>
    <w:rsid w:val="00405D13"/>
    <w:rsid w:val="00407222"/>
    <w:rsid w:val="0041637A"/>
    <w:rsid w:val="00427603"/>
    <w:rsid w:val="0043527F"/>
    <w:rsid w:val="00451910"/>
    <w:rsid w:val="00452359"/>
    <w:rsid w:val="00466949"/>
    <w:rsid w:val="004760E9"/>
    <w:rsid w:val="004935AC"/>
    <w:rsid w:val="004E64BA"/>
    <w:rsid w:val="004E7DAC"/>
    <w:rsid w:val="00510642"/>
    <w:rsid w:val="00532F22"/>
    <w:rsid w:val="00534FAB"/>
    <w:rsid w:val="00567D06"/>
    <w:rsid w:val="005741DD"/>
    <w:rsid w:val="00580BD5"/>
    <w:rsid w:val="005B2BAC"/>
    <w:rsid w:val="005B6C12"/>
    <w:rsid w:val="005E355D"/>
    <w:rsid w:val="00607717"/>
    <w:rsid w:val="006241E3"/>
    <w:rsid w:val="0063370A"/>
    <w:rsid w:val="00634EF9"/>
    <w:rsid w:val="006367A0"/>
    <w:rsid w:val="006921A9"/>
    <w:rsid w:val="006A0730"/>
    <w:rsid w:val="006A3847"/>
    <w:rsid w:val="006C26CE"/>
    <w:rsid w:val="006D4DE6"/>
    <w:rsid w:val="006E73D7"/>
    <w:rsid w:val="00722982"/>
    <w:rsid w:val="00725900"/>
    <w:rsid w:val="00727625"/>
    <w:rsid w:val="007277A9"/>
    <w:rsid w:val="00746771"/>
    <w:rsid w:val="00791067"/>
    <w:rsid w:val="007979D4"/>
    <w:rsid w:val="007B1064"/>
    <w:rsid w:val="007B4ED3"/>
    <w:rsid w:val="007D41D9"/>
    <w:rsid w:val="00800E19"/>
    <w:rsid w:val="008060A2"/>
    <w:rsid w:val="00810ED5"/>
    <w:rsid w:val="00825415"/>
    <w:rsid w:val="00872C16"/>
    <w:rsid w:val="00881C04"/>
    <w:rsid w:val="008A34C0"/>
    <w:rsid w:val="008B6341"/>
    <w:rsid w:val="008B68B7"/>
    <w:rsid w:val="008C4668"/>
    <w:rsid w:val="008E3A2A"/>
    <w:rsid w:val="008F4783"/>
    <w:rsid w:val="009141A0"/>
    <w:rsid w:val="00931154"/>
    <w:rsid w:val="00936218"/>
    <w:rsid w:val="0097161B"/>
    <w:rsid w:val="00972EB4"/>
    <w:rsid w:val="00974E6B"/>
    <w:rsid w:val="009912DD"/>
    <w:rsid w:val="009A2007"/>
    <w:rsid w:val="00A01AD8"/>
    <w:rsid w:val="00A30B38"/>
    <w:rsid w:val="00A33696"/>
    <w:rsid w:val="00A361DD"/>
    <w:rsid w:val="00A42339"/>
    <w:rsid w:val="00A537C3"/>
    <w:rsid w:val="00A5644E"/>
    <w:rsid w:val="00A74A98"/>
    <w:rsid w:val="00A86580"/>
    <w:rsid w:val="00A926A5"/>
    <w:rsid w:val="00AB6161"/>
    <w:rsid w:val="00AD1C98"/>
    <w:rsid w:val="00AF308B"/>
    <w:rsid w:val="00B03FA1"/>
    <w:rsid w:val="00B32BB3"/>
    <w:rsid w:val="00B709C8"/>
    <w:rsid w:val="00B72914"/>
    <w:rsid w:val="00B77938"/>
    <w:rsid w:val="00BA2D0D"/>
    <w:rsid w:val="00BC2886"/>
    <w:rsid w:val="00BE37D4"/>
    <w:rsid w:val="00C03AD3"/>
    <w:rsid w:val="00C26BA1"/>
    <w:rsid w:val="00C519F7"/>
    <w:rsid w:val="00C54EF8"/>
    <w:rsid w:val="00C66BEB"/>
    <w:rsid w:val="00C763D9"/>
    <w:rsid w:val="00C85B99"/>
    <w:rsid w:val="00CA73E8"/>
    <w:rsid w:val="00CB28B1"/>
    <w:rsid w:val="00CC194A"/>
    <w:rsid w:val="00CC52A4"/>
    <w:rsid w:val="00CF5B74"/>
    <w:rsid w:val="00CF7E7E"/>
    <w:rsid w:val="00D1762A"/>
    <w:rsid w:val="00D27AD7"/>
    <w:rsid w:val="00D32E2B"/>
    <w:rsid w:val="00D608BA"/>
    <w:rsid w:val="00DC3FE7"/>
    <w:rsid w:val="00DD2244"/>
    <w:rsid w:val="00E17BCF"/>
    <w:rsid w:val="00E22417"/>
    <w:rsid w:val="00E3199A"/>
    <w:rsid w:val="00E6026F"/>
    <w:rsid w:val="00E83417"/>
    <w:rsid w:val="00E85738"/>
    <w:rsid w:val="00E86CF4"/>
    <w:rsid w:val="00E94FD6"/>
    <w:rsid w:val="00E9602A"/>
    <w:rsid w:val="00EA0BAB"/>
    <w:rsid w:val="00EA2847"/>
    <w:rsid w:val="00EA2A9F"/>
    <w:rsid w:val="00EA5530"/>
    <w:rsid w:val="00EB00B8"/>
    <w:rsid w:val="00EB4168"/>
    <w:rsid w:val="00EB6056"/>
    <w:rsid w:val="00EB6252"/>
    <w:rsid w:val="00EC211F"/>
    <w:rsid w:val="00ED01A0"/>
    <w:rsid w:val="00F04C96"/>
    <w:rsid w:val="00F600C9"/>
    <w:rsid w:val="00F65F7C"/>
    <w:rsid w:val="00F85ECE"/>
    <w:rsid w:val="00F8759E"/>
    <w:rsid w:val="00F95F2E"/>
    <w:rsid w:val="00FD5508"/>
    <w:rsid w:val="00FD639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E0"/>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EE0"/>
    <w:pPr>
      <w:ind w:left="720"/>
      <w:contextualSpacing/>
    </w:pPr>
  </w:style>
  <w:style w:type="paragraph" w:styleId="FootnoteText">
    <w:name w:val="footnote text"/>
    <w:basedOn w:val="Normal"/>
    <w:link w:val="FootnoteTextChar"/>
    <w:uiPriority w:val="99"/>
    <w:semiHidden/>
    <w:unhideWhenUsed/>
    <w:rsid w:val="006241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1E3"/>
    <w:rPr>
      <w:rFonts w:ascii="Calibri" w:eastAsia="SimSun" w:hAnsi="Calibri" w:cs="Times New Roman"/>
      <w:sz w:val="20"/>
      <w:szCs w:val="20"/>
      <w:lang w:val="en-US" w:eastAsia="zh-CN"/>
    </w:rPr>
  </w:style>
  <w:style w:type="character" w:styleId="FootnoteReference">
    <w:name w:val="footnote reference"/>
    <w:basedOn w:val="DefaultParagraphFont"/>
    <w:uiPriority w:val="99"/>
    <w:semiHidden/>
    <w:unhideWhenUsed/>
    <w:rsid w:val="006241E3"/>
    <w:rPr>
      <w:vertAlign w:val="superscript"/>
    </w:rPr>
  </w:style>
  <w:style w:type="paragraph" w:styleId="Header">
    <w:name w:val="header"/>
    <w:basedOn w:val="Normal"/>
    <w:link w:val="HeaderChar"/>
    <w:uiPriority w:val="99"/>
    <w:unhideWhenUsed/>
    <w:rsid w:val="00A01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D8"/>
    <w:rPr>
      <w:rFonts w:ascii="Calibri" w:eastAsia="SimSun" w:hAnsi="Calibri" w:cs="Times New Roman"/>
      <w:lang w:val="en-US" w:eastAsia="zh-CN"/>
    </w:rPr>
  </w:style>
  <w:style w:type="paragraph" w:styleId="Footer">
    <w:name w:val="footer"/>
    <w:basedOn w:val="Normal"/>
    <w:link w:val="FooterChar"/>
    <w:uiPriority w:val="99"/>
    <w:unhideWhenUsed/>
    <w:rsid w:val="00A01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D8"/>
    <w:rPr>
      <w:rFonts w:ascii="Calibri" w:eastAsia="SimSun" w:hAnsi="Calibri" w:cs="Times New Roman"/>
      <w:lang w:val="en-US" w:eastAsia="zh-CN"/>
    </w:rPr>
  </w:style>
  <w:style w:type="paragraph" w:styleId="NoSpacing">
    <w:name w:val="No Spacing"/>
    <w:uiPriority w:val="1"/>
    <w:qFormat/>
    <w:rsid w:val="00CC194A"/>
    <w:pPr>
      <w:spacing w:after="0" w:line="240" w:lineRule="auto"/>
    </w:pPr>
    <w:rPr>
      <w:rFonts w:ascii="Calibri" w:eastAsia="SimSun" w:hAnsi="Calibri" w:cs="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E0"/>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EE0"/>
    <w:pPr>
      <w:ind w:left="720"/>
      <w:contextualSpacing/>
    </w:pPr>
  </w:style>
  <w:style w:type="paragraph" w:styleId="FootnoteText">
    <w:name w:val="footnote text"/>
    <w:basedOn w:val="Normal"/>
    <w:link w:val="FootnoteTextChar"/>
    <w:uiPriority w:val="99"/>
    <w:semiHidden/>
    <w:unhideWhenUsed/>
    <w:rsid w:val="006241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1E3"/>
    <w:rPr>
      <w:rFonts w:ascii="Calibri" w:eastAsia="SimSun" w:hAnsi="Calibri" w:cs="Times New Roman"/>
      <w:sz w:val="20"/>
      <w:szCs w:val="20"/>
      <w:lang w:val="en-US" w:eastAsia="zh-CN"/>
    </w:rPr>
  </w:style>
  <w:style w:type="character" w:styleId="FootnoteReference">
    <w:name w:val="footnote reference"/>
    <w:basedOn w:val="DefaultParagraphFont"/>
    <w:uiPriority w:val="99"/>
    <w:semiHidden/>
    <w:unhideWhenUsed/>
    <w:rsid w:val="006241E3"/>
    <w:rPr>
      <w:vertAlign w:val="superscript"/>
    </w:rPr>
  </w:style>
  <w:style w:type="paragraph" w:styleId="Header">
    <w:name w:val="header"/>
    <w:basedOn w:val="Normal"/>
    <w:link w:val="HeaderChar"/>
    <w:uiPriority w:val="99"/>
    <w:unhideWhenUsed/>
    <w:rsid w:val="00A01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D8"/>
    <w:rPr>
      <w:rFonts w:ascii="Calibri" w:eastAsia="SimSun" w:hAnsi="Calibri" w:cs="Times New Roman"/>
      <w:lang w:val="en-US" w:eastAsia="zh-CN"/>
    </w:rPr>
  </w:style>
  <w:style w:type="paragraph" w:styleId="Footer">
    <w:name w:val="footer"/>
    <w:basedOn w:val="Normal"/>
    <w:link w:val="FooterChar"/>
    <w:uiPriority w:val="99"/>
    <w:unhideWhenUsed/>
    <w:rsid w:val="00A01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D8"/>
    <w:rPr>
      <w:rFonts w:ascii="Calibri" w:eastAsia="SimSun" w:hAnsi="Calibri" w:cs="Times New Roman"/>
      <w:lang w:val="en-US" w:eastAsia="zh-CN"/>
    </w:rPr>
  </w:style>
  <w:style w:type="paragraph" w:styleId="NoSpacing">
    <w:name w:val="No Spacing"/>
    <w:uiPriority w:val="1"/>
    <w:qFormat/>
    <w:rsid w:val="00CC194A"/>
    <w:pPr>
      <w:spacing w:after="0" w:line="240" w:lineRule="auto"/>
    </w:pPr>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F846-A04C-4FAE-A297-11506D29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14</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cp:lastPrinted>2018-09-21T04:18:00Z</cp:lastPrinted>
  <dcterms:created xsi:type="dcterms:W3CDTF">2018-12-29T06:47:00Z</dcterms:created>
  <dcterms:modified xsi:type="dcterms:W3CDTF">2019-04-27T12:26:00Z</dcterms:modified>
</cp:coreProperties>
</file>