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47" w:rsidRPr="00233D47" w:rsidRDefault="00233D47" w:rsidP="00233D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4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33D47" w:rsidRPr="00233D47" w:rsidRDefault="00233D47" w:rsidP="00233D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D47">
        <w:rPr>
          <w:rFonts w:ascii="Times New Roman" w:hAnsi="Times New Roman" w:cs="Times New Roman"/>
          <w:b/>
          <w:sz w:val="24"/>
          <w:szCs w:val="24"/>
          <w:u w:val="single"/>
        </w:rPr>
        <w:t>BUKU</w:t>
      </w:r>
    </w:p>
    <w:p w:rsidR="00233D47" w:rsidRPr="00233D47" w:rsidRDefault="00233D47" w:rsidP="00FF661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Boediono,  </w:t>
      </w:r>
      <w:r w:rsidRPr="00233D47">
        <w:rPr>
          <w:rFonts w:ascii="Times New Roman" w:hAnsi="Times New Roman" w:cs="Times New Roman"/>
          <w:i/>
          <w:sz w:val="24"/>
          <w:szCs w:val="24"/>
        </w:rPr>
        <w:t xml:space="preserve">Pengertian Sederhana Mengenai Investasi, </w:t>
      </w:r>
      <w:r w:rsidRPr="00233D47">
        <w:rPr>
          <w:rFonts w:ascii="Times New Roman" w:hAnsi="Times New Roman" w:cs="Times New Roman"/>
          <w:sz w:val="24"/>
          <w:szCs w:val="24"/>
        </w:rPr>
        <w:t>Jakarta, 1982.</w:t>
      </w:r>
    </w:p>
    <w:p w:rsidR="00233D47" w:rsidRPr="00233D47" w:rsidRDefault="00233D47" w:rsidP="00FF661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Gujarati, Damodar, dan Sumarno Zain, </w:t>
      </w:r>
      <w:r w:rsidRPr="00233D47">
        <w:rPr>
          <w:rFonts w:ascii="Times New Roman" w:hAnsi="Times New Roman" w:cs="Times New Roman"/>
          <w:i/>
          <w:sz w:val="24"/>
          <w:szCs w:val="24"/>
        </w:rPr>
        <w:t xml:space="preserve">Ekonometrika Dasar, </w:t>
      </w:r>
      <w:r w:rsidRPr="00233D47">
        <w:rPr>
          <w:rFonts w:ascii="Times New Roman" w:hAnsi="Times New Roman" w:cs="Times New Roman"/>
          <w:sz w:val="24"/>
          <w:szCs w:val="24"/>
        </w:rPr>
        <w:t>Jakarta: Erlangga</w:t>
      </w:r>
    </w:p>
    <w:p w:rsidR="00233D47" w:rsidRPr="00233D47" w:rsidRDefault="00233D47" w:rsidP="00FF661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Ibrahim, Zaini, </w:t>
      </w:r>
      <w:r w:rsidRPr="00233D47">
        <w:rPr>
          <w:rFonts w:ascii="Times New Roman" w:hAnsi="Times New Roman" w:cs="Times New Roman"/>
          <w:i/>
          <w:sz w:val="24"/>
          <w:szCs w:val="24"/>
        </w:rPr>
        <w:t>Pengantar Ekonomi Makro Cetakan 1</w:t>
      </w:r>
      <w:r w:rsidRPr="00233D47">
        <w:rPr>
          <w:rFonts w:ascii="Times New Roman" w:hAnsi="Times New Roman" w:cs="Times New Roman"/>
          <w:sz w:val="24"/>
          <w:szCs w:val="24"/>
        </w:rPr>
        <w:t>, Banten: Baraka aksara, 2013.</w:t>
      </w:r>
    </w:p>
    <w:p w:rsidR="00233D47" w:rsidRPr="00233D47" w:rsidRDefault="00233D47" w:rsidP="00FF661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Jhingan M.L,  </w:t>
      </w:r>
      <w:r w:rsidRPr="00233D47">
        <w:rPr>
          <w:rFonts w:ascii="Times New Roman" w:hAnsi="Times New Roman" w:cs="Times New Roman"/>
          <w:i/>
          <w:sz w:val="24"/>
          <w:szCs w:val="24"/>
        </w:rPr>
        <w:t xml:space="preserve">Ekonomi Pembangunan dan Perencanaan, Edisi 1 Cetakan 10, </w:t>
      </w:r>
      <w:r w:rsidRPr="00233D47">
        <w:rPr>
          <w:rFonts w:ascii="Times New Roman" w:hAnsi="Times New Roman" w:cs="Times New Roman"/>
          <w:sz w:val="24"/>
          <w:szCs w:val="24"/>
        </w:rPr>
        <w:t>Jakarta: Grafindo Persada, 2004.</w:t>
      </w:r>
    </w:p>
    <w:p w:rsidR="00233D47" w:rsidRPr="00233D47" w:rsidRDefault="00233D47" w:rsidP="00FF6611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Kamaludin, Rustian, </w:t>
      </w:r>
      <w:r w:rsidRPr="00233D47">
        <w:rPr>
          <w:rFonts w:ascii="Times New Roman" w:hAnsi="Times New Roman" w:cs="Times New Roman"/>
          <w:i/>
          <w:sz w:val="24"/>
          <w:szCs w:val="24"/>
          <w:lang w:val="id-ID"/>
        </w:rPr>
        <w:t>Beberapa Aspek PembangunanPerekonomian Daerah dan Hubungan Keuangan Luar Negeri, Edisi Kedua,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 Jakarta: Universitas Trisakti, 2007.</w:t>
      </w:r>
    </w:p>
    <w:p w:rsidR="00233D47" w:rsidRPr="00233D47" w:rsidRDefault="00233D47" w:rsidP="00FF6611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Mankiw, N. Gregory, </w:t>
      </w:r>
      <w:r w:rsidRPr="00233D47">
        <w:rPr>
          <w:rFonts w:ascii="Times New Roman" w:hAnsi="Times New Roman" w:cs="Times New Roman"/>
          <w:i/>
          <w:sz w:val="24"/>
          <w:szCs w:val="24"/>
          <w:lang w:val="id-ID"/>
        </w:rPr>
        <w:t>Makro Ekonomi Edisi Ke Enam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>, Jakarta: Erlangga, 2007.</w:t>
      </w:r>
    </w:p>
    <w:p w:rsidR="00233D47" w:rsidRPr="00233D47" w:rsidRDefault="00233D47" w:rsidP="00FF6611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Principles </w:t>
      </w:r>
      <w:proofErr w:type="gram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Economics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Makro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3D4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>, 2012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33D47" w:rsidRPr="00233D47" w:rsidRDefault="00233D47" w:rsidP="00FF6611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D47">
        <w:rPr>
          <w:rFonts w:ascii="Times New Roman" w:hAnsi="Times New Roman" w:cs="Times New Roman"/>
          <w:sz w:val="24"/>
          <w:szCs w:val="24"/>
          <w:lang w:val="id-ID"/>
        </w:rPr>
        <w:t>Mukhlis</w:t>
      </w:r>
      <w:r w:rsidRPr="00233D47">
        <w:rPr>
          <w:rFonts w:ascii="Times New Roman" w:hAnsi="Times New Roman" w:cs="Times New Roman"/>
          <w:sz w:val="24"/>
          <w:szCs w:val="24"/>
        </w:rPr>
        <w:t>,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 Imam,</w:t>
      </w:r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3D4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233D47">
        <w:rPr>
          <w:rFonts w:ascii="Times New Roman" w:hAnsi="Times New Roman" w:cs="Times New Roman"/>
          <w:sz w:val="24"/>
          <w:szCs w:val="24"/>
          <w:lang w:val="id-ID"/>
        </w:rPr>
        <w:t>, 2015.</w:t>
      </w:r>
    </w:p>
    <w:p w:rsidR="00233D47" w:rsidRPr="00233D47" w:rsidRDefault="00233D47" w:rsidP="00FF6611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3D47">
        <w:rPr>
          <w:rFonts w:ascii="Times New Roman" w:hAnsi="Times New Roman" w:cs="Times New Roman"/>
          <w:sz w:val="24"/>
          <w:szCs w:val="24"/>
        </w:rPr>
        <w:t>Nuzia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>,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Wia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Z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Materi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Pokok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Pembangunan</w:t>
      </w:r>
      <w:proofErr w:type="gramStart"/>
      <w:r w:rsidRPr="00233D47">
        <w:rPr>
          <w:rFonts w:ascii="Times New Roman" w:hAnsi="Times New Roman" w:cs="Times New Roman"/>
          <w:sz w:val="24"/>
          <w:szCs w:val="24"/>
        </w:rPr>
        <w:t>,  Jakarta</w:t>
      </w:r>
      <w:proofErr w:type="gramEnd"/>
      <w:r w:rsidRPr="00233D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Terbuka,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2007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33D47" w:rsidRPr="00233D47" w:rsidRDefault="00233D47" w:rsidP="00FF661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Priyanto, Duwi, </w:t>
      </w:r>
      <w:r w:rsidRPr="00233D47">
        <w:rPr>
          <w:rFonts w:ascii="Times New Roman" w:hAnsi="Times New Roman" w:cs="Times New Roman"/>
          <w:i/>
          <w:sz w:val="24"/>
          <w:szCs w:val="24"/>
        </w:rPr>
        <w:t xml:space="preserve">Paham Analisis Statistik Data dengan SPSS, </w:t>
      </w:r>
      <w:r w:rsidRPr="00233D47">
        <w:rPr>
          <w:rFonts w:ascii="Times New Roman" w:hAnsi="Times New Roman" w:cs="Times New Roman"/>
          <w:sz w:val="24"/>
          <w:szCs w:val="24"/>
        </w:rPr>
        <w:t>Yogyakarta: Mediakom, 2010.</w:t>
      </w:r>
    </w:p>
    <w:p w:rsidR="00233D47" w:rsidRPr="00233D47" w:rsidRDefault="00233D47" w:rsidP="00FF6611">
      <w:p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D47">
        <w:rPr>
          <w:rFonts w:ascii="Times New Roman" w:hAnsi="Times New Roman" w:cs="Times New Roman"/>
          <w:sz w:val="24"/>
          <w:szCs w:val="24"/>
        </w:rPr>
        <w:lastRenderedPageBreak/>
        <w:t xml:space="preserve">Pujoalwanto, Basuki, </w:t>
      </w:r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Perekonomian Indonesia,  </w:t>
      </w:r>
      <w:r w:rsidRPr="00233D47">
        <w:rPr>
          <w:rFonts w:ascii="Times New Roman" w:hAnsi="Times New Roman" w:cs="Times New Roman"/>
          <w:sz w:val="24"/>
          <w:szCs w:val="24"/>
        </w:rPr>
        <w:t>Yogyakarta: Graha Ilmu, 2014.</w:t>
      </w:r>
    </w:p>
    <w:p w:rsidR="00233D47" w:rsidRPr="00233D47" w:rsidRDefault="00233D47" w:rsidP="00FF6611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Rahardja, Prathama dan Mandala manurung, </w:t>
      </w:r>
      <w:r w:rsidRPr="00233D47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 Ekonomi Makro: Suatu Pengantar, 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>Jakarta: LPFEUI, 2006.</w:t>
      </w:r>
    </w:p>
    <w:p w:rsidR="00233D47" w:rsidRPr="00233D47" w:rsidRDefault="00233D47" w:rsidP="00FF661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Salim H.S dan Budi Sutrisno, </w:t>
      </w:r>
      <w:r w:rsidRPr="00233D47">
        <w:rPr>
          <w:rFonts w:ascii="Times New Roman" w:hAnsi="Times New Roman" w:cs="Times New Roman"/>
          <w:i/>
          <w:sz w:val="24"/>
          <w:szCs w:val="24"/>
        </w:rPr>
        <w:t>Hukum Investasi di Indonesia</w:t>
      </w:r>
      <w:r w:rsidRPr="00233D47">
        <w:rPr>
          <w:rFonts w:ascii="Times New Roman" w:hAnsi="Times New Roman" w:cs="Times New Roman"/>
          <w:sz w:val="24"/>
          <w:szCs w:val="24"/>
        </w:rPr>
        <w:t>,  Jakarta: Grafindo Persada,  2008.</w:t>
      </w:r>
    </w:p>
    <w:p w:rsidR="00233D47" w:rsidRPr="00233D47" w:rsidRDefault="00233D47" w:rsidP="00FF661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Samuelson dan Nordhaus, </w:t>
      </w:r>
      <w:r w:rsidRPr="00233D47">
        <w:rPr>
          <w:rFonts w:ascii="Times New Roman" w:hAnsi="Times New Roman" w:cs="Times New Roman"/>
          <w:i/>
          <w:sz w:val="24"/>
          <w:szCs w:val="24"/>
        </w:rPr>
        <w:t>Makro Ekonomi (Terjemahan)</w:t>
      </w:r>
      <w:r w:rsidRPr="00233D47">
        <w:rPr>
          <w:rFonts w:ascii="Times New Roman" w:hAnsi="Times New Roman" w:cs="Times New Roman"/>
          <w:sz w:val="24"/>
          <w:szCs w:val="24"/>
        </w:rPr>
        <w:t>, Jakarta: Erlangga, 1993.</w:t>
      </w:r>
    </w:p>
    <w:p w:rsidR="00233D47" w:rsidRPr="00233D47" w:rsidRDefault="00233D47" w:rsidP="00FF661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Singarimbun, Masri dan Sofian Effendi, </w:t>
      </w:r>
      <w:r w:rsidRPr="00233D47">
        <w:rPr>
          <w:rFonts w:ascii="Times New Roman" w:hAnsi="Times New Roman" w:cs="Times New Roman"/>
          <w:i/>
          <w:iCs/>
          <w:sz w:val="24"/>
          <w:szCs w:val="24"/>
        </w:rPr>
        <w:t>Metode Penelitian Survai,</w:t>
      </w:r>
      <w:r w:rsidRPr="00233D47">
        <w:rPr>
          <w:rFonts w:ascii="Times New Roman" w:hAnsi="Times New Roman" w:cs="Times New Roman"/>
          <w:sz w:val="24"/>
          <w:szCs w:val="24"/>
        </w:rPr>
        <w:t xml:space="preserve"> Cetakan Kedua, Jakarta: PT Pustaka LP3ES Indonesia, 2011.</w:t>
      </w:r>
    </w:p>
    <w:p w:rsidR="00233D47" w:rsidRPr="00233D47" w:rsidRDefault="00233D47" w:rsidP="00FF661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Soeratno dan Lincolin Arsyad, </w:t>
      </w:r>
      <w:r w:rsidRPr="00233D47">
        <w:rPr>
          <w:rFonts w:ascii="Times New Roman" w:hAnsi="Times New Roman" w:cs="Times New Roman"/>
          <w:i/>
          <w:sz w:val="24"/>
          <w:szCs w:val="24"/>
        </w:rPr>
        <w:t xml:space="preserve">Metodologi Penelitian Untuk Ekonomi dan Bisnis, </w:t>
      </w:r>
      <w:r w:rsidRPr="00233D47">
        <w:rPr>
          <w:rFonts w:ascii="Times New Roman" w:hAnsi="Times New Roman" w:cs="Times New Roman"/>
          <w:sz w:val="24"/>
          <w:szCs w:val="24"/>
        </w:rPr>
        <w:t>Yogyakarta: Unit Penerbit Buku dan Percetakan Sekolah Tinggi Ilmu Manajemen YKPN, 2008.</w:t>
      </w:r>
    </w:p>
    <w:p w:rsidR="00233D47" w:rsidRPr="00233D47" w:rsidRDefault="00233D47" w:rsidP="00FF6611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3D47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33D47">
        <w:rPr>
          <w:rFonts w:ascii="Times New Roman" w:hAnsi="Times New Roman" w:cs="Times New Roman"/>
          <w:sz w:val="24"/>
          <w:szCs w:val="24"/>
        </w:rPr>
        <w:t xml:space="preserve">(Bandung: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, 2012), 260. </w:t>
      </w:r>
    </w:p>
    <w:p w:rsidR="00233D47" w:rsidRPr="00233D47" w:rsidRDefault="00233D47" w:rsidP="00FF6611">
      <w:pPr>
        <w:pStyle w:val="FootnoteText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</w:t>
      </w:r>
      <w:r w:rsidRPr="00233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R&amp;D, </w:t>
      </w:r>
      <w:r w:rsidRPr="00233D47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>,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3D47">
        <w:rPr>
          <w:rFonts w:ascii="Times New Roman" w:hAnsi="Times New Roman" w:cs="Times New Roman"/>
          <w:sz w:val="24"/>
          <w:szCs w:val="24"/>
        </w:rPr>
        <w:t>2017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33D47" w:rsidRPr="00233D47" w:rsidRDefault="00233D47" w:rsidP="00FF661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Suharyadi, </w:t>
      </w:r>
      <w:r w:rsidRPr="00233D47">
        <w:rPr>
          <w:rFonts w:ascii="Times New Roman" w:hAnsi="Times New Roman" w:cs="Times New Roman"/>
          <w:i/>
          <w:sz w:val="24"/>
          <w:szCs w:val="24"/>
        </w:rPr>
        <w:t xml:space="preserve">Statistika Untuk Ekonomi dan Keuangan Modern, </w:t>
      </w:r>
      <w:r w:rsidRPr="00233D47">
        <w:rPr>
          <w:rFonts w:ascii="Times New Roman" w:hAnsi="Times New Roman" w:cs="Times New Roman"/>
          <w:sz w:val="24"/>
          <w:szCs w:val="24"/>
        </w:rPr>
        <w:t>Jakarta: Salemba Empat, 2015.</w:t>
      </w:r>
    </w:p>
    <w:p w:rsidR="00233D47" w:rsidRPr="00233D47" w:rsidRDefault="00233D47" w:rsidP="00FF661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Sukirno, Sadono, </w:t>
      </w:r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Ekonomi Pembangunan: Proses, Masalah, Dan Dasar Kebijakan, </w:t>
      </w:r>
      <w:r w:rsidRPr="00233D47">
        <w:rPr>
          <w:rFonts w:ascii="Times New Roman" w:hAnsi="Times New Roman" w:cs="Times New Roman"/>
          <w:sz w:val="24"/>
          <w:szCs w:val="24"/>
        </w:rPr>
        <w:t>Jakarta: Kencana, 2007.</w:t>
      </w:r>
    </w:p>
    <w:p w:rsidR="00233D47" w:rsidRPr="00233D47" w:rsidRDefault="00233D47" w:rsidP="00FF661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</w:t>
      </w:r>
      <w:r w:rsidRPr="00233D47">
        <w:rPr>
          <w:rFonts w:ascii="Times New Roman" w:hAnsi="Times New Roman" w:cs="Times New Roman"/>
          <w:sz w:val="24"/>
          <w:szCs w:val="24"/>
        </w:rPr>
        <w:t xml:space="preserve">, </w:t>
      </w:r>
      <w:r w:rsidRPr="00233D47">
        <w:rPr>
          <w:rFonts w:ascii="Times New Roman" w:hAnsi="Times New Roman" w:cs="Times New Roman"/>
          <w:i/>
          <w:iCs/>
          <w:sz w:val="24"/>
          <w:szCs w:val="24"/>
        </w:rPr>
        <w:t>Makroekonomi Teori Pengantar</w:t>
      </w:r>
      <w:r w:rsidRPr="00233D47">
        <w:rPr>
          <w:rFonts w:ascii="Times New Roman" w:hAnsi="Times New Roman" w:cs="Times New Roman"/>
          <w:sz w:val="24"/>
          <w:szCs w:val="24"/>
        </w:rPr>
        <w:t xml:space="preserve">. </w:t>
      </w:r>
      <w:r w:rsidRPr="00233D47">
        <w:rPr>
          <w:rFonts w:ascii="Times New Roman" w:hAnsi="Times New Roman" w:cs="Times New Roman"/>
          <w:i/>
          <w:sz w:val="24"/>
          <w:szCs w:val="24"/>
        </w:rPr>
        <w:t>Edisi Ketiga</w:t>
      </w:r>
      <w:r w:rsidRPr="00233D47">
        <w:rPr>
          <w:rFonts w:ascii="Times New Roman" w:hAnsi="Times New Roman" w:cs="Times New Roman"/>
          <w:sz w:val="24"/>
          <w:szCs w:val="24"/>
        </w:rPr>
        <w:t>, (Jakarta: Rajawali Pers, 2001).</w:t>
      </w:r>
    </w:p>
    <w:p w:rsidR="00233D47" w:rsidRPr="00233D47" w:rsidRDefault="00233D47" w:rsidP="00233D4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3D47">
        <w:rPr>
          <w:rFonts w:ascii="Times New Roman" w:hAnsi="Times New Roman" w:cs="Times New Roman"/>
          <w:sz w:val="24"/>
          <w:szCs w:val="24"/>
        </w:rPr>
        <w:lastRenderedPageBreak/>
        <w:t>Suliyanto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Ekonometrika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SPSS, </w:t>
      </w:r>
      <w:r w:rsidRPr="00233D47">
        <w:rPr>
          <w:rFonts w:ascii="Times New Roman" w:hAnsi="Times New Roman" w:cs="Times New Roman"/>
          <w:sz w:val="24"/>
          <w:szCs w:val="24"/>
        </w:rPr>
        <w:t>Yogyakarta: CV. ANDI OFFSET, 2011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33D47" w:rsidRPr="00233D47" w:rsidRDefault="00233D47" w:rsidP="00233D4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3D47" w:rsidRPr="00233D47" w:rsidRDefault="00233D47" w:rsidP="00233D47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Sumarsono, Sonny, </w:t>
      </w:r>
      <w:r w:rsidRPr="00233D47">
        <w:rPr>
          <w:rFonts w:ascii="Times New Roman" w:hAnsi="Times New Roman" w:cs="Times New Roman"/>
          <w:i/>
          <w:iCs/>
          <w:sz w:val="24"/>
          <w:szCs w:val="24"/>
        </w:rPr>
        <w:t>Teori Dan Kebijakan Publik Ekonomi Sumber Daya Manusia,</w:t>
      </w:r>
      <w:r w:rsidRPr="00233D47">
        <w:rPr>
          <w:rFonts w:ascii="Times New Roman" w:hAnsi="Times New Roman" w:cs="Times New Roman"/>
          <w:sz w:val="24"/>
          <w:szCs w:val="24"/>
        </w:rPr>
        <w:t xml:space="preserve"> Yogyakarta: Graha Ilmu, 2009.</w:t>
      </w:r>
    </w:p>
    <w:p w:rsidR="00233D47" w:rsidRPr="00233D47" w:rsidRDefault="00233D47" w:rsidP="00233D4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3D47"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Danang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SPSS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33D47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>, 2011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33D47" w:rsidRPr="00233D47" w:rsidRDefault="00233D47" w:rsidP="00233D47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Tambunan, Tulus T.H, </w:t>
      </w:r>
      <w:r w:rsidRPr="00233D47">
        <w:rPr>
          <w:rFonts w:ascii="Times New Roman" w:hAnsi="Times New Roman" w:cs="Times New Roman"/>
          <w:i/>
          <w:sz w:val="24"/>
          <w:szCs w:val="24"/>
        </w:rPr>
        <w:t>Perekonomian Indonesia: Kajian Teoritis dan Analisis Empiris</w:t>
      </w:r>
      <w:r w:rsidRPr="00233D47">
        <w:rPr>
          <w:rFonts w:ascii="Times New Roman" w:hAnsi="Times New Roman" w:cs="Times New Roman"/>
          <w:sz w:val="24"/>
          <w:szCs w:val="24"/>
        </w:rPr>
        <w:t>, Bogor: Ghalia Indonesia, 2014.</w:t>
      </w:r>
    </w:p>
    <w:p w:rsidR="00233D47" w:rsidRPr="00233D47" w:rsidRDefault="00233D47" w:rsidP="00233D47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Taniredja, Tukiran, dan Hidayat Mustafidah, </w:t>
      </w:r>
      <w:r w:rsidRPr="00233D47">
        <w:rPr>
          <w:rFonts w:ascii="Times New Roman" w:hAnsi="Times New Roman" w:cs="Times New Roman"/>
          <w:i/>
          <w:sz w:val="24"/>
          <w:szCs w:val="24"/>
        </w:rPr>
        <w:t xml:space="preserve">Penelitian Kuantitatif Sebuah Pengantar, </w:t>
      </w:r>
      <w:r w:rsidRPr="00233D47">
        <w:rPr>
          <w:rFonts w:ascii="Times New Roman" w:hAnsi="Times New Roman" w:cs="Times New Roman"/>
          <w:sz w:val="24"/>
          <w:szCs w:val="24"/>
        </w:rPr>
        <w:t>Bandung: Alfabeta, 2010.</w:t>
      </w:r>
    </w:p>
    <w:p w:rsidR="00233D47" w:rsidRPr="00233D47" w:rsidRDefault="00233D47" w:rsidP="00233D4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3D47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>,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3D47">
        <w:rPr>
          <w:rFonts w:ascii="Times New Roman" w:hAnsi="Times New Roman" w:cs="Times New Roman"/>
          <w:sz w:val="24"/>
          <w:szCs w:val="24"/>
        </w:rPr>
        <w:t>Robinson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Regional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>,</w:t>
      </w:r>
      <w:r w:rsidRPr="00233D47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>, 2005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33D47" w:rsidRPr="00233D47" w:rsidRDefault="00233D47" w:rsidP="00233D47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 xml:space="preserve">Todaro, Michael P. dan Stephen C. Smith, </w:t>
      </w:r>
      <w:r w:rsidRPr="00233D47">
        <w:rPr>
          <w:rFonts w:ascii="Times New Roman" w:hAnsi="Times New Roman" w:cs="Times New Roman"/>
          <w:i/>
          <w:sz w:val="24"/>
          <w:szCs w:val="24"/>
        </w:rPr>
        <w:t>Pembangunan Ekonomi di Dunia Ketiga,</w:t>
      </w:r>
      <w:r w:rsidRPr="00233D47">
        <w:rPr>
          <w:rFonts w:ascii="Times New Roman" w:hAnsi="Times New Roman" w:cs="Times New Roman"/>
          <w:sz w:val="24"/>
          <w:szCs w:val="24"/>
        </w:rPr>
        <w:t xml:space="preserve"> Jakarta: Erlangga, 2003.</w:t>
      </w:r>
    </w:p>
    <w:p w:rsidR="00233D47" w:rsidRPr="00233D47" w:rsidRDefault="00233D47" w:rsidP="00233D4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Pembangunan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Dunia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ketiga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9,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233D47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233D47">
        <w:rPr>
          <w:rFonts w:ascii="Times New Roman" w:hAnsi="Times New Roman" w:cs="Times New Roman"/>
          <w:sz w:val="24"/>
          <w:szCs w:val="24"/>
          <w:lang w:val="id-ID"/>
        </w:rPr>
        <w:t>, 2006.</w:t>
      </w:r>
    </w:p>
    <w:p w:rsidR="00233D47" w:rsidRPr="00233D47" w:rsidRDefault="00233D47" w:rsidP="00233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D47" w:rsidRPr="00233D47" w:rsidRDefault="00233D47" w:rsidP="00233D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D47">
        <w:rPr>
          <w:rFonts w:ascii="Times New Roman" w:hAnsi="Times New Roman" w:cs="Times New Roman"/>
          <w:b/>
          <w:sz w:val="24"/>
          <w:szCs w:val="24"/>
          <w:u w:val="single"/>
        </w:rPr>
        <w:t>JURNAL DAN SKRIPSI</w:t>
      </w:r>
    </w:p>
    <w:p w:rsidR="00233D47" w:rsidRPr="00233D47" w:rsidRDefault="00233D47" w:rsidP="00233D47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Febrina Rizka Syaharani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Penanaman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Dalam Negeri, Penanaman Modal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Asing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dan Utang Luar Negeri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konomi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di Indonesia Tahun 1985-2009</w:t>
      </w:r>
      <w:r w:rsidRPr="00233D47">
        <w:rPr>
          <w:rFonts w:ascii="Times New Roman" w:hAnsi="Times New Roman" w:cs="Times New Roman"/>
          <w:sz w:val="24"/>
          <w:szCs w:val="24"/>
        </w:rPr>
        <w:t xml:space="preserve">, 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 xml:space="preserve">UIN </w:t>
      </w:r>
      <w:r>
        <w:rPr>
          <w:rFonts w:ascii="Times New Roman" w:hAnsi="Times New Roman" w:cs="Times New Roman"/>
          <w:sz w:val="24"/>
          <w:szCs w:val="24"/>
          <w:lang w:val="id-ID"/>
        </w:rPr>
        <w:t>Syarif Hidayatullah Jakarta</w:t>
      </w:r>
      <w:r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233D47">
        <w:rPr>
          <w:rFonts w:ascii="Times New Roman" w:hAnsi="Times New Roman" w:cs="Times New Roman"/>
          <w:sz w:val="24"/>
          <w:szCs w:val="24"/>
        </w:rPr>
        <w:t>.</w:t>
      </w:r>
    </w:p>
    <w:p w:rsidR="00233D47" w:rsidRPr="00233D47" w:rsidRDefault="00233D47" w:rsidP="00233D47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lastRenderedPageBreak/>
        <w:t xml:space="preserve">Chairul Nizar Dkk, </w:t>
      </w:r>
      <w:r w:rsidRPr="00233D47">
        <w:rPr>
          <w:rFonts w:ascii="Times New Roman" w:hAnsi="Times New Roman" w:cs="Times New Roman"/>
          <w:i/>
          <w:iCs/>
          <w:sz w:val="24"/>
          <w:szCs w:val="24"/>
        </w:rPr>
        <w:t>Pengarun Investasi Dan Tenaga Kerja Terhadap Pertumbuhan Ekonomi Serta Hubungannya Terhadap Tingkat Kemiskinan Di Indonesia, “</w:t>
      </w:r>
      <w:r w:rsidRPr="00233D47">
        <w:rPr>
          <w:rFonts w:ascii="Times New Roman" w:hAnsi="Times New Roman" w:cs="Times New Roman"/>
          <w:sz w:val="24"/>
          <w:szCs w:val="24"/>
        </w:rPr>
        <w:t xml:space="preserve"> Jurnal Ilmu Ekonomi”, Vol. 1, No. 2, Mei 2013.</w:t>
      </w:r>
    </w:p>
    <w:p w:rsidR="00233D47" w:rsidRPr="00233D47" w:rsidRDefault="00233D47" w:rsidP="00233D4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3D47">
        <w:rPr>
          <w:rFonts w:ascii="Times New Roman" w:hAnsi="Times New Roman" w:cs="Times New Roman"/>
          <w:sz w:val="24"/>
          <w:szCs w:val="24"/>
        </w:rPr>
        <w:t>Doni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Julfiansyah</w:t>
      </w:r>
      <w:proofErr w:type="spellEnd"/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PMA/PMDN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Penduduk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Domestik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Regional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Bruto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Asli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Daerah Kota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Samarind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, Skripsi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Mulawarman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>, 2013.</w:t>
      </w:r>
    </w:p>
    <w:p w:rsidR="00233D47" w:rsidRPr="00233D47" w:rsidRDefault="00233D47" w:rsidP="00233D4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233D47" w:rsidRPr="00233D47" w:rsidRDefault="00233D47" w:rsidP="00233D4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3D47">
        <w:rPr>
          <w:rFonts w:ascii="Times New Roman" w:hAnsi="Times New Roman" w:cs="Times New Roman"/>
          <w:sz w:val="24"/>
          <w:szCs w:val="24"/>
        </w:rPr>
        <w:t>Dzul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Apal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Mangun</w:t>
      </w:r>
      <w:proofErr w:type="spellEnd"/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 Madin,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Penanaman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Modal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Asing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Pertumbuhan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 w:rsidRPr="00233D47">
        <w:rPr>
          <w:rFonts w:ascii="Times New Roman" w:hAnsi="Times New Roman" w:cs="Times New Roman"/>
          <w:i/>
          <w:sz w:val="24"/>
          <w:szCs w:val="24"/>
        </w:rPr>
        <w:t xml:space="preserve"> Sulawesi Selatan</w:t>
      </w:r>
      <w:r w:rsidRPr="00233D47">
        <w:rPr>
          <w:rFonts w:ascii="Times New Roman" w:hAnsi="Times New Roman" w:cs="Times New Roman"/>
          <w:sz w:val="24"/>
          <w:szCs w:val="24"/>
        </w:rPr>
        <w:t xml:space="preserve">, 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r w:rsidRPr="00233D47">
        <w:rPr>
          <w:rFonts w:ascii="Times New Roman" w:hAnsi="Times New Roman" w:cs="Times New Roman"/>
          <w:sz w:val="24"/>
          <w:szCs w:val="24"/>
        </w:rPr>
        <w:t xml:space="preserve">UIN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Alauddin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Makassar, 2016.</w:t>
      </w:r>
    </w:p>
    <w:p w:rsidR="00233D47" w:rsidRPr="00233D47" w:rsidRDefault="00233D47" w:rsidP="00233D4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3D47" w:rsidRPr="00233D47" w:rsidRDefault="00233D47" w:rsidP="00233D47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>Sri Nurcahayani,  “</w:t>
      </w:r>
      <w:r w:rsidRPr="00233D47">
        <w:rPr>
          <w:rFonts w:ascii="Times New Roman" w:hAnsi="Times New Roman" w:cs="Times New Roman"/>
          <w:i/>
          <w:sz w:val="24"/>
          <w:szCs w:val="24"/>
        </w:rPr>
        <w:t>Pengaruh Penanaman Modal Asing dan Penanaman Modal Dalam Negeri Terhadap Pertumbuhan Ekonomi Kabupaten Bangka Selatan</w:t>
      </w:r>
      <w:r w:rsidRPr="00233D47">
        <w:rPr>
          <w:rFonts w:ascii="Times New Roman" w:hAnsi="Times New Roman" w:cs="Times New Roman"/>
          <w:sz w:val="24"/>
          <w:szCs w:val="24"/>
        </w:rPr>
        <w:t>,” Tugas Akhir Program Magister (TAPM) Program Pascasarjana Universitas Terbuka,  Jakarta,  2013.</w:t>
      </w:r>
    </w:p>
    <w:p w:rsidR="00233D47" w:rsidRDefault="00233D47" w:rsidP="00233D4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33D47">
        <w:rPr>
          <w:rFonts w:ascii="Times New Roman" w:hAnsi="Times New Roman" w:cs="Times New Roman"/>
          <w:sz w:val="24"/>
          <w:szCs w:val="24"/>
        </w:rPr>
        <w:t>Wulan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Budiarti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>,</w:t>
      </w:r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Identifikasi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Modal,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Profitabilitas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Likuiditas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, PAD,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Infllasi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Nilai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Tukar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Prediksi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Krisis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i/>
          <w:iCs/>
          <w:sz w:val="24"/>
          <w:szCs w:val="24"/>
        </w:rPr>
        <w:t>Perbankan</w:t>
      </w:r>
      <w:proofErr w:type="spellEnd"/>
      <w:r w:rsidRPr="00233D47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  <w:r w:rsidRPr="00233D47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D4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33D47">
        <w:rPr>
          <w:rFonts w:ascii="Times New Roman" w:hAnsi="Times New Roman" w:cs="Times New Roman"/>
          <w:sz w:val="24"/>
          <w:szCs w:val="24"/>
        </w:rPr>
        <w:t>”, Vol. 2, No. 4, 2012</w:t>
      </w:r>
      <w:r w:rsidRPr="00233D4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33D47" w:rsidRDefault="00233D47" w:rsidP="00233D4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6611" w:rsidRDefault="00FF6611" w:rsidP="00233D4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6611" w:rsidRDefault="00FF6611" w:rsidP="00233D4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6611" w:rsidRDefault="00FF6611" w:rsidP="00233D4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6611" w:rsidRPr="00FF6611" w:rsidRDefault="00FF6611" w:rsidP="00233D4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D47" w:rsidRPr="00233D47" w:rsidRDefault="00233D47" w:rsidP="00233D47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D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WEB</w:t>
      </w:r>
    </w:p>
    <w:p w:rsidR="00233D47" w:rsidRPr="00233D47" w:rsidRDefault="00233D47" w:rsidP="00233D4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3D47">
        <w:rPr>
          <w:rFonts w:ascii="Times New Roman" w:hAnsi="Times New Roman" w:cs="Times New Roman"/>
          <w:sz w:val="24"/>
          <w:szCs w:val="24"/>
          <w:lang w:val="id-ID"/>
        </w:rPr>
        <w:t xml:space="preserve">“Pengertian Angkatan Kerja,” 10 Maret 2018, </w:t>
      </w:r>
      <w:hyperlink r:id="rId7" w:history="1">
        <w:r w:rsidRPr="00233D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www.artikelsiana.com</w:t>
        </w:r>
      </w:hyperlink>
    </w:p>
    <w:p w:rsidR="00233D47" w:rsidRPr="00233D47" w:rsidRDefault="00233D47" w:rsidP="00233D47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3D47" w:rsidRPr="00233D47" w:rsidRDefault="00FF6611" w:rsidP="00233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33D47" w:rsidRPr="00233D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http://abstraksiekonomi.blogspot.com/2013/08/angkatan-kerja-dan-pertumbuhan-pdrb.html?m=1</w:t>
        </w:r>
      </w:hyperlink>
      <w:r w:rsidR="00233D47" w:rsidRPr="00233D47">
        <w:rPr>
          <w:rFonts w:ascii="Times New Roman" w:hAnsi="Times New Roman" w:cs="Times New Roman"/>
          <w:sz w:val="24"/>
          <w:szCs w:val="24"/>
        </w:rPr>
        <w:t>,</w:t>
      </w:r>
    </w:p>
    <w:p w:rsidR="00233D47" w:rsidRPr="00233D47" w:rsidRDefault="00FF6611" w:rsidP="00233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33D47" w:rsidRPr="00233D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https://mademoiselle9201.wordpress.com/2012/06/19/penanaman-modal-asing-dan-dalam-negeri/</w:t>
        </w:r>
      </w:hyperlink>
    </w:p>
    <w:p w:rsidR="00233D47" w:rsidRPr="00233D47" w:rsidRDefault="00233D47" w:rsidP="00233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>Undang-Undang Republik Indonesia Nomor 25 Tahun 2007 dalam Pasal 1 Ayat 9 Tentang Penanaman Modal</w:t>
      </w:r>
    </w:p>
    <w:p w:rsidR="00233D47" w:rsidRPr="00233D47" w:rsidRDefault="00233D47" w:rsidP="00233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>Undang-Undang Republik Indonesia Nomor 25 Tahun 2007 dalam Pasal 3 Ayat 2 Tentang Penanaman Modal</w:t>
      </w:r>
    </w:p>
    <w:p w:rsidR="00233D47" w:rsidRPr="00233D47" w:rsidRDefault="00FF6611" w:rsidP="00233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33D47" w:rsidRPr="00233D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www.bkpm.go.id</w:t>
        </w:r>
      </w:hyperlink>
    </w:p>
    <w:p w:rsidR="00233D47" w:rsidRPr="00233D47" w:rsidRDefault="00233D47" w:rsidP="00233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47">
        <w:rPr>
          <w:rFonts w:ascii="Times New Roman" w:hAnsi="Times New Roman" w:cs="Times New Roman"/>
          <w:sz w:val="24"/>
          <w:szCs w:val="24"/>
        </w:rPr>
        <w:t>www.bps.go.id</w:t>
      </w:r>
    </w:p>
    <w:p w:rsidR="0014383F" w:rsidRPr="00233D47" w:rsidRDefault="0014383F">
      <w:pPr>
        <w:rPr>
          <w:rFonts w:ascii="Times New Roman" w:hAnsi="Times New Roman" w:cs="Times New Roman"/>
          <w:sz w:val="24"/>
          <w:szCs w:val="24"/>
        </w:rPr>
      </w:pPr>
    </w:p>
    <w:sectPr w:rsidR="0014383F" w:rsidRPr="00233D47" w:rsidSect="00FF6611">
      <w:headerReference w:type="default" r:id="rId11"/>
      <w:footerReference w:type="default" r:id="rId12"/>
      <w:footerReference w:type="first" r:id="rId13"/>
      <w:pgSz w:w="10319" w:h="14571" w:code="13"/>
      <w:pgMar w:top="1701" w:right="1701" w:bottom="1701" w:left="1701" w:header="709" w:footer="709" w:gutter="0"/>
      <w:pgNumType w:start="9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6611">
      <w:pPr>
        <w:spacing w:after="0" w:line="240" w:lineRule="auto"/>
      </w:pPr>
      <w:r>
        <w:separator/>
      </w:r>
    </w:p>
  </w:endnote>
  <w:endnote w:type="continuationSeparator" w:id="0">
    <w:p w:rsidR="00000000" w:rsidRDefault="00FF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B5" w:rsidRPr="004465B5" w:rsidRDefault="00FF6611" w:rsidP="004465B5">
    <w:pPr>
      <w:pStyle w:val="Footer"/>
      <w:rPr>
        <w:rFonts w:ascii="Times New Roman" w:hAnsi="Times New Roman" w:cs="Times New Roman"/>
        <w:sz w:val="24"/>
        <w:szCs w:val="24"/>
      </w:rPr>
    </w:pPr>
  </w:p>
  <w:p w:rsidR="004465B5" w:rsidRDefault="00FF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B5" w:rsidRPr="004465B5" w:rsidRDefault="00FF6611" w:rsidP="00F974E7">
    <w:pPr>
      <w:pStyle w:val="Footer"/>
      <w:rPr>
        <w:rFonts w:ascii="Times New Roman" w:hAnsi="Times New Roman" w:cs="Times New Roman"/>
        <w:sz w:val="24"/>
        <w:szCs w:val="24"/>
      </w:rPr>
    </w:pPr>
  </w:p>
  <w:p w:rsidR="004465B5" w:rsidRDefault="00FF6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6611">
      <w:pPr>
        <w:spacing w:after="0" w:line="240" w:lineRule="auto"/>
      </w:pPr>
      <w:r>
        <w:separator/>
      </w:r>
    </w:p>
  </w:footnote>
  <w:footnote w:type="continuationSeparator" w:id="0">
    <w:p w:rsidR="00000000" w:rsidRDefault="00FF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B5" w:rsidRPr="004465B5" w:rsidRDefault="00FF6611" w:rsidP="00F974E7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4465B5" w:rsidRDefault="00FF6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47"/>
    <w:rsid w:val="0014383F"/>
    <w:rsid w:val="00233D47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3D47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3D47"/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33D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47"/>
  </w:style>
  <w:style w:type="paragraph" w:styleId="Footer">
    <w:name w:val="footer"/>
    <w:basedOn w:val="Normal"/>
    <w:link w:val="FooterChar"/>
    <w:uiPriority w:val="99"/>
    <w:unhideWhenUsed/>
    <w:rsid w:val="00233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3D47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3D47"/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33D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47"/>
  </w:style>
  <w:style w:type="paragraph" w:styleId="Footer">
    <w:name w:val="footer"/>
    <w:basedOn w:val="Normal"/>
    <w:link w:val="FooterChar"/>
    <w:uiPriority w:val="99"/>
    <w:unhideWhenUsed/>
    <w:rsid w:val="00233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straksiekonomi.blogspot.com/2013/08/angkatan-kerja-dan-pertumbuhan-pdrb.html?m=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rtikelsiana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kpm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demoiselle9201.wordpress.com/2012/06/19/penanaman-modal-asing-dan-dalam-neger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TIKNORENT</cp:lastModifiedBy>
  <cp:revision>2</cp:revision>
  <cp:lastPrinted>2018-11-29T08:53:00Z</cp:lastPrinted>
  <dcterms:created xsi:type="dcterms:W3CDTF">2018-11-29T03:46:00Z</dcterms:created>
  <dcterms:modified xsi:type="dcterms:W3CDTF">2018-11-29T08:53:00Z</dcterms:modified>
</cp:coreProperties>
</file>