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3" w:rsidRPr="00E235F6" w:rsidRDefault="00147923" w:rsidP="00320E55">
      <w:pPr>
        <w:jc w:val="center"/>
        <w:rPr>
          <w:rFonts w:asciiTheme="minorBidi" w:hAnsiTheme="minorBidi"/>
          <w:b/>
          <w:bCs/>
          <w:sz w:val="28"/>
          <w:szCs w:val="28"/>
          <w:lang w:val="en-US"/>
        </w:rPr>
      </w:pPr>
      <w:r w:rsidRPr="00E235F6">
        <w:rPr>
          <w:rFonts w:asciiTheme="minorBidi" w:hAnsiTheme="minorBidi"/>
          <w:b/>
          <w:bCs/>
          <w:sz w:val="28"/>
          <w:szCs w:val="28"/>
          <w:lang w:val="en-US"/>
        </w:rPr>
        <w:t>BAB I</w:t>
      </w:r>
    </w:p>
    <w:p w:rsidR="00147923" w:rsidRPr="00E235F6" w:rsidRDefault="00147923" w:rsidP="00320E55">
      <w:pPr>
        <w:spacing w:line="720" w:lineRule="auto"/>
        <w:jc w:val="center"/>
        <w:rPr>
          <w:rFonts w:asciiTheme="minorBidi" w:hAnsiTheme="minorBidi"/>
          <w:b/>
          <w:bCs/>
          <w:sz w:val="28"/>
          <w:szCs w:val="28"/>
          <w:lang w:val="en-US"/>
        </w:rPr>
      </w:pPr>
      <w:r w:rsidRPr="00E235F6">
        <w:rPr>
          <w:rFonts w:asciiTheme="minorBidi" w:hAnsiTheme="minorBidi"/>
          <w:b/>
          <w:bCs/>
          <w:sz w:val="28"/>
          <w:szCs w:val="28"/>
          <w:lang w:val="en-US"/>
        </w:rPr>
        <w:t>PENDAHULUAN</w:t>
      </w:r>
    </w:p>
    <w:p w:rsidR="00597A62" w:rsidRPr="00597A62" w:rsidRDefault="00D86444" w:rsidP="00D86444">
      <w:pPr>
        <w:pStyle w:val="ListParagraph"/>
        <w:numPr>
          <w:ilvl w:val="0"/>
          <w:numId w:val="1"/>
        </w:numPr>
        <w:spacing w:line="480" w:lineRule="auto"/>
        <w:ind w:left="270" w:hanging="270"/>
        <w:jc w:val="both"/>
        <w:rPr>
          <w:rFonts w:asciiTheme="minorBidi" w:hAnsiTheme="minorBidi"/>
          <w:b/>
          <w:bCs/>
          <w:sz w:val="24"/>
          <w:szCs w:val="24"/>
          <w:lang w:val="en-US"/>
        </w:rPr>
      </w:pPr>
      <w:r>
        <w:rPr>
          <w:rFonts w:asciiTheme="minorBidi" w:hAnsiTheme="minorBidi"/>
          <w:b/>
          <w:bCs/>
          <w:sz w:val="24"/>
          <w:szCs w:val="24"/>
          <w:lang w:val="en-US"/>
        </w:rPr>
        <w:t xml:space="preserve"> Latar </w:t>
      </w:r>
      <w:r w:rsidR="00597A62" w:rsidRPr="00597A62">
        <w:rPr>
          <w:rFonts w:asciiTheme="minorBidi" w:hAnsiTheme="minorBidi"/>
          <w:b/>
          <w:bCs/>
          <w:sz w:val="24"/>
          <w:szCs w:val="24"/>
          <w:lang w:val="en-US"/>
        </w:rPr>
        <w:t>Belakang Masalah</w:t>
      </w:r>
    </w:p>
    <w:p w:rsidR="00A37078" w:rsidRDefault="00597A62" w:rsidP="006E25F9">
      <w:pPr>
        <w:spacing w:line="480" w:lineRule="auto"/>
        <w:ind w:left="360" w:firstLine="630"/>
        <w:jc w:val="both"/>
        <w:rPr>
          <w:rFonts w:asciiTheme="minorBidi" w:hAnsiTheme="minorBidi"/>
          <w:sz w:val="24"/>
          <w:szCs w:val="24"/>
          <w:lang w:val="en-US"/>
        </w:rPr>
      </w:pPr>
      <w:r>
        <w:rPr>
          <w:rFonts w:asciiTheme="minorBidi" w:hAnsiTheme="minorBidi"/>
          <w:sz w:val="24"/>
          <w:szCs w:val="24"/>
          <w:lang w:val="en-US"/>
        </w:rPr>
        <w:t>Kebersihan pangkal kesehatan.Kata-kata ini sudah tidak asing lagi, termasuk d</w:t>
      </w:r>
      <w:r w:rsidR="003C5121">
        <w:rPr>
          <w:rFonts w:asciiTheme="minorBidi" w:hAnsiTheme="minorBidi"/>
          <w:sz w:val="24"/>
          <w:szCs w:val="24"/>
          <w:lang w:val="en-US"/>
        </w:rPr>
        <w:t>i dalam dunia pendidikan, d</w:t>
      </w:r>
      <w:r w:rsidR="00F51442">
        <w:rPr>
          <w:rFonts w:asciiTheme="minorBidi" w:hAnsiTheme="minorBidi"/>
          <w:sz w:val="24"/>
          <w:szCs w:val="24"/>
          <w:lang w:val="en-US"/>
        </w:rPr>
        <w:t xml:space="preserve">i </w:t>
      </w:r>
      <w:r w:rsidR="006E25F9">
        <w:rPr>
          <w:rFonts w:asciiTheme="minorBidi" w:hAnsiTheme="minorBidi"/>
          <w:sz w:val="24"/>
          <w:szCs w:val="24"/>
          <w:lang w:val="en-US"/>
        </w:rPr>
        <w:t>SMPN 1 Karang Tanjung Pandeglang terdapat slogan-slogan yang  seperti jagalah kebersihan, buanglah sampah pada tempatnya, kebersihan sebagian dari iman, bahkan sekolah itu selalu mengadakan kegiatan sabtu bersih dan lomba kelas terbersih setiap bulan sekali, akan tetapi siswa masih banyak yang membuang sampah sembarangan di lingkungan sekolah</w:t>
      </w:r>
      <w:r w:rsidR="00F6598A">
        <w:rPr>
          <w:rFonts w:asciiTheme="minorBidi" w:hAnsiTheme="minorBidi"/>
          <w:sz w:val="24"/>
          <w:szCs w:val="24"/>
          <w:lang w:val="en-US"/>
        </w:rPr>
        <w:t xml:space="preserve"> termasuk di dalam kelas.</w:t>
      </w:r>
      <w:r w:rsidR="00A5718C">
        <w:rPr>
          <w:rStyle w:val="FootnoteReference"/>
          <w:rFonts w:asciiTheme="minorBidi" w:hAnsiTheme="minorBidi"/>
          <w:sz w:val="24"/>
          <w:szCs w:val="24"/>
          <w:lang w:val="en-US"/>
        </w:rPr>
        <w:footnoteReference w:id="2"/>
      </w:r>
    </w:p>
    <w:p w:rsidR="00E37830" w:rsidRDefault="00E37830" w:rsidP="00C006D3">
      <w:pPr>
        <w:spacing w:line="480" w:lineRule="auto"/>
        <w:ind w:left="360" w:firstLine="720"/>
        <w:jc w:val="both"/>
        <w:rPr>
          <w:rFonts w:asciiTheme="minorBidi" w:hAnsiTheme="minorBidi"/>
          <w:sz w:val="24"/>
          <w:szCs w:val="24"/>
          <w:lang w:val="en-US"/>
        </w:rPr>
      </w:pPr>
      <w:r>
        <w:rPr>
          <w:rFonts w:asciiTheme="minorBidi" w:hAnsiTheme="minorBidi"/>
          <w:sz w:val="24"/>
          <w:szCs w:val="24"/>
          <w:lang w:val="en-US"/>
        </w:rPr>
        <w:t>Sampah selalu menjadi persoalan dalam masyarakat yang kurang memiliki disiplin dalam hal kebersihan. Persoalan yang kemungkinan timbul adalah bau yang tak sedap, lalat yang bebas beterbangan, atau gangguang kesehatan yang diakibatkan oleh timbunan sampah yang terlantar, sudah pasti akan mengganggu pemandangan dan berpotensi mencemari lingkungan.</w:t>
      </w:r>
      <w:r>
        <w:rPr>
          <w:rStyle w:val="FootnoteReference"/>
          <w:rFonts w:asciiTheme="minorBidi" w:hAnsiTheme="minorBidi"/>
          <w:sz w:val="24"/>
          <w:szCs w:val="24"/>
          <w:lang w:val="en-US"/>
        </w:rPr>
        <w:footnoteReference w:id="3"/>
      </w:r>
    </w:p>
    <w:p w:rsidR="00481143" w:rsidRPr="00AF4C7C" w:rsidRDefault="006C7D25" w:rsidP="00AF4C7C">
      <w:pPr>
        <w:spacing w:line="480" w:lineRule="auto"/>
        <w:ind w:left="360" w:firstLine="720"/>
        <w:jc w:val="both"/>
        <w:rPr>
          <w:rFonts w:asciiTheme="minorBidi" w:hAnsiTheme="minorBidi"/>
          <w:sz w:val="24"/>
          <w:szCs w:val="24"/>
          <w:lang w:val="en-US"/>
        </w:rPr>
      </w:pPr>
      <w:r>
        <w:rPr>
          <w:rFonts w:asciiTheme="minorBidi" w:hAnsiTheme="minorBidi"/>
          <w:noProof/>
          <w:sz w:val="24"/>
          <w:szCs w:val="24"/>
          <w:lang w:val="en-US"/>
        </w:rPr>
        <w:lastRenderedPageBreak/>
        <w:pict>
          <v:rect id="_x0000_s1027" style="position:absolute;left:0;text-align:left;margin-left:169.25pt;margin-top:-176.35pt;width:36.45pt;height:6.35pt;flip:y;z-index:251658240" strokecolor="white [3212]">
            <v:textbox style="mso-next-textbox:#_x0000_s1027">
              <w:txbxContent>
                <w:p w:rsidR="009940F3" w:rsidRPr="009940F3" w:rsidRDefault="009940F3" w:rsidP="009940F3">
                  <w:pPr>
                    <w:ind w:left="0"/>
                    <w:jc w:val="center"/>
                    <w:rPr>
                      <w:lang w:val="en-US"/>
                    </w:rPr>
                  </w:pPr>
                </w:p>
              </w:txbxContent>
            </v:textbox>
          </v:rect>
        </w:pict>
      </w:r>
      <w:r w:rsidR="00481143">
        <w:rPr>
          <w:rFonts w:asciiTheme="minorBidi" w:hAnsiTheme="minorBidi"/>
          <w:sz w:val="24"/>
          <w:szCs w:val="24"/>
          <w:lang w:val="en-US"/>
        </w:rPr>
        <w:t>Kebersihan merupakan faktor yang paling menunjang dalam pembentukan lingkungan sehat.</w:t>
      </w:r>
      <w:r w:rsidR="00236CA2">
        <w:rPr>
          <w:rFonts w:asciiTheme="minorBidi" w:hAnsiTheme="minorBidi"/>
          <w:sz w:val="24"/>
          <w:szCs w:val="24"/>
          <w:lang w:val="en-US"/>
        </w:rPr>
        <w:t xml:space="preserve"> </w:t>
      </w:r>
      <w:r w:rsidR="00481143" w:rsidRPr="00BB10E3">
        <w:rPr>
          <w:rFonts w:asciiTheme="minorBidi" w:hAnsiTheme="minorBidi"/>
          <w:sz w:val="24"/>
          <w:szCs w:val="24"/>
        </w:rPr>
        <w:t>Lingkungan sehat merupakan lingkungan yang bebas dari sampah, polusi, dan segala bibit penyakit.</w:t>
      </w:r>
      <w:r w:rsidR="00236CA2">
        <w:rPr>
          <w:rFonts w:asciiTheme="minorBidi" w:hAnsiTheme="minorBidi"/>
          <w:sz w:val="24"/>
          <w:szCs w:val="24"/>
          <w:lang w:val="en-US"/>
        </w:rPr>
        <w:t xml:space="preserve"> </w:t>
      </w:r>
      <w:r w:rsidR="00481143" w:rsidRPr="00BB10E3">
        <w:rPr>
          <w:rFonts w:asciiTheme="minorBidi" w:hAnsiTheme="minorBidi"/>
          <w:sz w:val="24"/>
          <w:szCs w:val="24"/>
        </w:rPr>
        <w:t>Dengan demikian diharapkan para siswa dapat bebas dari berbagai macam penyakit.</w:t>
      </w:r>
      <w:r w:rsidR="00236CA2">
        <w:rPr>
          <w:rFonts w:asciiTheme="minorBidi" w:hAnsiTheme="minorBidi"/>
          <w:sz w:val="24"/>
          <w:szCs w:val="24"/>
          <w:lang w:val="en-US"/>
        </w:rPr>
        <w:t xml:space="preserve"> </w:t>
      </w:r>
      <w:r w:rsidR="00481143" w:rsidRPr="00BB10E3">
        <w:rPr>
          <w:rFonts w:asciiTheme="minorBidi" w:hAnsiTheme="minorBidi"/>
          <w:sz w:val="24"/>
          <w:szCs w:val="24"/>
        </w:rPr>
        <w:t>Kebersi</w:t>
      </w:r>
      <w:r w:rsidR="00BB10E3">
        <w:rPr>
          <w:rFonts w:asciiTheme="minorBidi" w:hAnsiTheme="minorBidi"/>
          <w:sz w:val="24"/>
          <w:szCs w:val="24"/>
        </w:rPr>
        <w:t xml:space="preserve">han tersebut </w:t>
      </w:r>
      <w:r w:rsidR="00481143" w:rsidRPr="00BB10E3">
        <w:rPr>
          <w:rFonts w:asciiTheme="minorBidi" w:hAnsiTheme="minorBidi"/>
          <w:sz w:val="24"/>
          <w:szCs w:val="24"/>
        </w:rPr>
        <w:t>mencakup kebersihan badan, pakaian dan kebersihan kelas.</w:t>
      </w:r>
      <w:r w:rsidR="00236CA2">
        <w:rPr>
          <w:rFonts w:asciiTheme="minorBidi" w:hAnsiTheme="minorBidi"/>
          <w:sz w:val="24"/>
          <w:szCs w:val="24"/>
          <w:lang w:val="en-US"/>
        </w:rPr>
        <w:t xml:space="preserve"> </w:t>
      </w:r>
      <w:r w:rsidR="00481143" w:rsidRPr="00BB10E3">
        <w:rPr>
          <w:rFonts w:asciiTheme="minorBidi" w:hAnsiTheme="minorBidi"/>
          <w:sz w:val="24"/>
          <w:szCs w:val="24"/>
        </w:rPr>
        <w:t>Kebersihan lingkungan sekolah tersebut meninggalkan dampak-dampak yang mungkin dapat bermanfaat bagi seluruh siswa.</w:t>
      </w:r>
    </w:p>
    <w:p w:rsidR="009962F4" w:rsidRDefault="00480D7E" w:rsidP="00C006D3">
      <w:pPr>
        <w:spacing w:line="480" w:lineRule="auto"/>
        <w:ind w:left="360" w:firstLine="720"/>
        <w:jc w:val="both"/>
        <w:rPr>
          <w:rFonts w:asciiTheme="minorBidi" w:hAnsiTheme="minorBidi"/>
          <w:sz w:val="24"/>
          <w:szCs w:val="24"/>
          <w:lang w:val="en-US"/>
        </w:rPr>
      </w:pPr>
      <w:r>
        <w:rPr>
          <w:rFonts w:asciiTheme="minorBidi" w:hAnsiTheme="minorBidi"/>
          <w:sz w:val="24"/>
          <w:szCs w:val="24"/>
          <w:lang w:val="en-US"/>
        </w:rPr>
        <w:t>Jika kebersihan lingkungan sekolah tersebut tidak dapat ditanamkan dengan baik, maka lingkungan akan menjadi kotor dan berpolusi</w:t>
      </w:r>
      <w:r w:rsidR="0083471C">
        <w:rPr>
          <w:rFonts w:asciiTheme="minorBidi" w:hAnsiTheme="minorBidi"/>
          <w:sz w:val="24"/>
          <w:szCs w:val="24"/>
          <w:lang w:val="en-US"/>
        </w:rPr>
        <w:t>, baik itu polusi air, maupun polusi udara. Oleh karena itu marilah kita menciptakan suatu sikap selalu peduli terhadap kebersihan lingkungan di sekolah.</w:t>
      </w:r>
      <w:r w:rsidR="00236CA2">
        <w:rPr>
          <w:rFonts w:asciiTheme="minorBidi" w:hAnsiTheme="minorBidi"/>
          <w:sz w:val="24"/>
          <w:szCs w:val="24"/>
          <w:lang w:val="en-US"/>
        </w:rPr>
        <w:t xml:space="preserve"> </w:t>
      </w:r>
      <w:r w:rsidR="0083471C">
        <w:rPr>
          <w:rFonts w:asciiTheme="minorBidi" w:hAnsiTheme="minorBidi"/>
          <w:sz w:val="24"/>
          <w:szCs w:val="24"/>
          <w:lang w:val="en-US"/>
        </w:rPr>
        <w:t>Marilah kita terapkan prinsip hidup bersih mulai dari sekarang.</w:t>
      </w:r>
      <w:r w:rsidR="00236CA2">
        <w:rPr>
          <w:rFonts w:asciiTheme="minorBidi" w:hAnsiTheme="minorBidi"/>
          <w:sz w:val="24"/>
          <w:szCs w:val="24"/>
          <w:lang w:val="en-US"/>
        </w:rPr>
        <w:t xml:space="preserve"> </w:t>
      </w:r>
      <w:r w:rsidR="0083471C">
        <w:rPr>
          <w:rFonts w:asciiTheme="minorBidi" w:hAnsiTheme="minorBidi"/>
          <w:sz w:val="24"/>
          <w:szCs w:val="24"/>
          <w:lang w:val="en-US"/>
        </w:rPr>
        <w:t>Sudah saatnya bagi kita untuk menyelamatkan lingkungan sekolah kita dari berbagai macam polusi dan kotoran.</w:t>
      </w:r>
    </w:p>
    <w:p w:rsidR="0083471C" w:rsidRPr="00BB10E3" w:rsidRDefault="0083471C" w:rsidP="00C006D3">
      <w:pPr>
        <w:spacing w:line="480" w:lineRule="auto"/>
        <w:ind w:left="360" w:firstLine="720"/>
        <w:jc w:val="both"/>
        <w:rPr>
          <w:rFonts w:asciiTheme="minorBidi" w:hAnsiTheme="minorBidi"/>
          <w:sz w:val="24"/>
          <w:szCs w:val="24"/>
        </w:rPr>
      </w:pPr>
      <w:r>
        <w:rPr>
          <w:rFonts w:asciiTheme="minorBidi" w:hAnsiTheme="minorBidi"/>
          <w:sz w:val="24"/>
          <w:szCs w:val="24"/>
          <w:lang w:val="en-US"/>
        </w:rPr>
        <w:t>Terkadang sekarang ini ada sebagian dari guru yang kurang memperhatikan tentang kebersihan lingkungan sekolah, padahal kebersihan itu sangatlah penting.</w:t>
      </w:r>
      <w:r w:rsidRPr="00BB10E3">
        <w:rPr>
          <w:rFonts w:asciiTheme="minorBidi" w:hAnsiTheme="minorBidi"/>
          <w:sz w:val="24"/>
          <w:szCs w:val="24"/>
        </w:rPr>
        <w:t>Kebersihan sekolah bukan hanya kewajiban bagi guru agama dan petugas kebersihan saja</w:t>
      </w:r>
      <w:r w:rsidR="00DD01D3" w:rsidRPr="00BB10E3">
        <w:rPr>
          <w:rFonts w:asciiTheme="minorBidi" w:hAnsiTheme="minorBidi"/>
          <w:sz w:val="24"/>
          <w:szCs w:val="24"/>
        </w:rPr>
        <w:t>, tetapi merupakan kewaji</w:t>
      </w:r>
      <w:r w:rsidR="00BB10E3">
        <w:rPr>
          <w:rFonts w:asciiTheme="minorBidi" w:hAnsiTheme="minorBidi"/>
          <w:sz w:val="24"/>
          <w:szCs w:val="24"/>
        </w:rPr>
        <w:t>ba</w:t>
      </w:r>
      <w:bookmarkStart w:id="0" w:name="_GoBack"/>
      <w:bookmarkEnd w:id="0"/>
      <w:r w:rsidR="00BB10E3">
        <w:rPr>
          <w:rFonts w:asciiTheme="minorBidi" w:hAnsiTheme="minorBidi"/>
          <w:sz w:val="24"/>
          <w:szCs w:val="24"/>
        </w:rPr>
        <w:t>n bagi seluruh guru dan murid, d</w:t>
      </w:r>
      <w:r w:rsidR="00DD01D3" w:rsidRPr="00BB10E3">
        <w:rPr>
          <w:rFonts w:asciiTheme="minorBidi" w:hAnsiTheme="minorBidi"/>
          <w:sz w:val="24"/>
          <w:szCs w:val="24"/>
        </w:rPr>
        <w:t>an setiap guru hendaknya selalu menegur anak-anak untuk selalu menjaga kebersihan sekolah.</w:t>
      </w:r>
    </w:p>
    <w:p w:rsidR="00147923" w:rsidRPr="003C5121" w:rsidRDefault="00147923" w:rsidP="00C006D3">
      <w:pPr>
        <w:spacing w:line="480" w:lineRule="auto"/>
        <w:ind w:left="360" w:firstLine="720"/>
        <w:jc w:val="both"/>
        <w:rPr>
          <w:rFonts w:asciiTheme="minorBidi" w:hAnsiTheme="minorBidi"/>
          <w:sz w:val="24"/>
          <w:szCs w:val="24"/>
        </w:rPr>
      </w:pPr>
      <w:r w:rsidRPr="003C5121">
        <w:rPr>
          <w:rFonts w:asciiTheme="minorBidi" w:hAnsiTheme="minorBidi"/>
          <w:sz w:val="24"/>
          <w:szCs w:val="24"/>
        </w:rPr>
        <w:t>Kebersihan lingkungan hidup sekitar sangatlah penting terutama dalam kehidupan sehari-hari bagi setiap manusia yang hidup di muka bumi ini karena jika lingkungan hidup sekitar terjaga kebersihannya maka hidup akan terasa nyaman, tentram dan tidak adanya wabah penyakit terhadap manusia yang hidup di lingkungan tersebut.</w:t>
      </w:r>
    </w:p>
    <w:p w:rsidR="00147923" w:rsidRPr="00A5718C" w:rsidRDefault="00147923" w:rsidP="00C006D3">
      <w:pPr>
        <w:tabs>
          <w:tab w:val="left" w:pos="360"/>
        </w:tabs>
        <w:spacing w:line="480" w:lineRule="auto"/>
        <w:ind w:left="360" w:firstLine="720"/>
        <w:jc w:val="both"/>
        <w:rPr>
          <w:rFonts w:asciiTheme="minorBidi" w:hAnsiTheme="minorBidi"/>
          <w:sz w:val="24"/>
          <w:szCs w:val="24"/>
        </w:rPr>
      </w:pPr>
      <w:r w:rsidRPr="003C5121">
        <w:rPr>
          <w:rFonts w:asciiTheme="minorBidi" w:hAnsiTheme="minorBidi"/>
          <w:sz w:val="24"/>
          <w:szCs w:val="24"/>
        </w:rPr>
        <w:t>Telah jelas di dalam hadits dikatakan</w:t>
      </w:r>
      <w:r w:rsidR="00236CA2">
        <w:rPr>
          <w:rFonts w:asciiTheme="minorBidi" w:hAnsiTheme="minorBidi"/>
          <w:sz w:val="24"/>
          <w:szCs w:val="24"/>
          <w:lang w:val="en-US"/>
        </w:rPr>
        <w:t xml:space="preserve"> </w:t>
      </w:r>
      <w:r w:rsidRPr="003C5121">
        <w:rPr>
          <w:rFonts w:asciiTheme="minorBidi" w:hAnsiTheme="minorBidi"/>
          <w:sz w:val="24"/>
          <w:szCs w:val="24"/>
        </w:rPr>
        <w:t>”kebersihan itu adalah sebagian dari iman”.</w:t>
      </w:r>
      <w:r w:rsidR="00236CA2">
        <w:rPr>
          <w:rFonts w:asciiTheme="minorBidi" w:hAnsiTheme="minorBidi"/>
          <w:sz w:val="24"/>
          <w:szCs w:val="24"/>
          <w:lang w:val="en-US"/>
        </w:rPr>
        <w:t xml:space="preserve"> </w:t>
      </w:r>
      <w:r w:rsidRPr="003C5121">
        <w:rPr>
          <w:rFonts w:asciiTheme="minorBidi" w:hAnsiTheme="minorBidi"/>
          <w:sz w:val="24"/>
          <w:szCs w:val="24"/>
        </w:rPr>
        <w:t>Disini tampak jelas bahwa kita sebagai umat manusia dianjurkan untuk menjaga kebersihan lingkungan, tetapi pada zaman sekarang ini malah sebaliknya.Kebanyakan tidak bisa menjaga lingkungan hidup sehingga akibatnya manusia itu sendiri yang menderita berbagai macam pennyakit.</w:t>
      </w:r>
      <w:r w:rsidRPr="00A5718C">
        <w:rPr>
          <w:rFonts w:asciiTheme="minorBidi" w:hAnsiTheme="minorBidi"/>
          <w:sz w:val="24"/>
          <w:szCs w:val="24"/>
        </w:rPr>
        <w:t>Padahal jika mereka sadari itu adalah akibat ulah mereka sendiri.</w:t>
      </w:r>
    </w:p>
    <w:p w:rsidR="00C823CF" w:rsidRDefault="009962F4" w:rsidP="00C006D3">
      <w:pPr>
        <w:autoSpaceDE w:val="0"/>
        <w:autoSpaceDN w:val="0"/>
        <w:adjustRightInd w:val="0"/>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Pelestarian alam dan lingkungan hidup ini tak terlepas dari peran manusia sebagai khalifah di muka bumi.</w:t>
      </w:r>
    </w:p>
    <w:p w:rsidR="00147923" w:rsidRDefault="009962F4" w:rsidP="00C006D3">
      <w:pPr>
        <w:autoSpaceDE w:val="0"/>
        <w:autoSpaceDN w:val="0"/>
        <w:adjustRightInd w:val="0"/>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Tidak ada konsep kitab suci tentang manusia yang lebih terkenal kecuali ajaran tentang kekhalifahan manusia. Dalam Al-Qur’an surat Al-Baqarah ayat 30 disebutkan bahwa manusia adalah khalifah (wakil, pengganti atau duta) Tuhan di bumi.</w:t>
      </w:r>
      <w:r w:rsidR="003C009C">
        <w:rPr>
          <w:rStyle w:val="FootnoteReference"/>
          <w:rFonts w:ascii="Times New Roman" w:hAnsi="Times New Roman" w:cs="Times New Roman"/>
          <w:sz w:val="24"/>
          <w:szCs w:val="24"/>
          <w:lang w:val="en-US"/>
        </w:rPr>
        <w:footnoteReference w:id="4"/>
      </w:r>
    </w:p>
    <w:p w:rsidR="003309C5" w:rsidRDefault="003309C5" w:rsidP="00C006D3">
      <w:pPr>
        <w:autoSpaceDE w:val="0"/>
        <w:autoSpaceDN w:val="0"/>
        <w:adjustRightInd w:val="0"/>
        <w:spacing w:line="480" w:lineRule="auto"/>
        <w:ind w:left="360" w:firstLine="810"/>
        <w:jc w:val="both"/>
        <w:rPr>
          <w:rFonts w:ascii="Times New Roman" w:hAnsi="Times New Roman" w:cs="Times New Roman"/>
          <w:sz w:val="24"/>
          <w:szCs w:val="24"/>
          <w:rtl/>
          <w:lang w:val="en-US"/>
        </w:rPr>
      </w:pPr>
      <w:r>
        <w:rPr>
          <w:rFonts w:ascii="Times New Roman" w:hAnsi="Times New Roman" w:cs="Times New Roman"/>
          <w:sz w:val="24"/>
          <w:szCs w:val="24"/>
          <w:lang w:val="en-US"/>
        </w:rPr>
        <w:t>Memperhatikan sifat-sifat dasar manusia (</w:t>
      </w:r>
      <w:r w:rsidRPr="003309C5">
        <w:rPr>
          <w:rFonts w:ascii="Times New Roman" w:hAnsi="Times New Roman" w:cs="Times New Roman"/>
          <w:i/>
          <w:iCs/>
          <w:sz w:val="24"/>
          <w:szCs w:val="24"/>
          <w:lang w:val="en-US"/>
        </w:rPr>
        <w:t>nature of human</w:t>
      </w:r>
      <w:r>
        <w:rPr>
          <w:rFonts w:ascii="Times New Roman" w:hAnsi="Times New Roman" w:cs="Times New Roman"/>
          <w:sz w:val="24"/>
          <w:szCs w:val="24"/>
          <w:lang w:val="en-US"/>
        </w:rPr>
        <w:t>) yang oleh Allah SWT ditempatkan sebagai khalifah-Nya di muka bumi yang bertujuan untuk mangabdi kepada-</w:t>
      </w:r>
      <w:r w:rsidR="00320E55">
        <w:rPr>
          <w:rFonts w:ascii="Times New Roman" w:hAnsi="Times New Roman" w:cs="Times New Roman"/>
          <w:sz w:val="24"/>
          <w:szCs w:val="24"/>
          <w:lang w:val="en-US"/>
        </w:rPr>
        <w:t>Nya sebagaimana Allah berfirman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5"/>
      </w:r>
    </w:p>
    <w:p w:rsidR="00320E55" w:rsidRPr="00BB10E3" w:rsidRDefault="009C2B3E" w:rsidP="00B91E0F">
      <w:pPr>
        <w:autoSpaceDE w:val="0"/>
        <w:autoSpaceDN w:val="0"/>
        <w:adjustRightInd w:val="0"/>
        <w:spacing w:line="480" w:lineRule="auto"/>
        <w:ind w:firstLine="720"/>
        <w:jc w:val="right"/>
        <w:rPr>
          <w:rFonts w:ascii="Times New Roman" w:hAnsi="Times New Roman" w:cs="Times New Roman"/>
          <w:sz w:val="28"/>
          <w:szCs w:val="28"/>
          <w:lang w:bidi="ar-IQ"/>
        </w:rPr>
      </w:pPr>
      <w:r w:rsidRPr="00E46B54">
        <w:rPr>
          <w:rFonts w:ascii="Times New Roman" w:hAnsi="Times New Roman" w:cs="Times New Roman" w:hint="cs"/>
          <w:sz w:val="28"/>
          <w:szCs w:val="28"/>
          <w:rtl/>
          <w:lang w:val="en-US"/>
        </w:rPr>
        <w:t>و</w:t>
      </w:r>
      <w:r w:rsidR="001255F9">
        <w:rPr>
          <w:rFonts w:ascii="Times New Roman" w:hAnsi="Times New Roman" w:cs="Times New Roman" w:hint="cs"/>
          <w:sz w:val="28"/>
          <w:szCs w:val="28"/>
          <w:rtl/>
          <w:lang w:val="en-US"/>
        </w:rPr>
        <w:t>َمَا خَلَقْتُ الْ</w:t>
      </w:r>
      <w:r w:rsidRPr="00E46B54">
        <w:rPr>
          <w:rFonts w:ascii="Times New Roman" w:hAnsi="Times New Roman" w:cs="Times New Roman" w:hint="cs"/>
          <w:sz w:val="28"/>
          <w:szCs w:val="28"/>
          <w:rtl/>
          <w:lang w:val="en-US"/>
        </w:rPr>
        <w:t>جِنَّ وَال</w:t>
      </w:r>
      <w:r w:rsidR="001255F9">
        <w:rPr>
          <w:rFonts w:ascii="Times New Roman" w:hAnsi="Times New Roman" w:cs="Times New Roman" w:hint="cs"/>
          <w:sz w:val="28"/>
          <w:szCs w:val="28"/>
          <w:rtl/>
          <w:lang w:val="en-US"/>
        </w:rPr>
        <w:t>ْ</w:t>
      </w:r>
      <w:r w:rsidRPr="00E46B54">
        <w:rPr>
          <w:rFonts w:ascii="Times New Roman" w:hAnsi="Times New Roman" w:cs="Times New Roman" w:hint="cs"/>
          <w:sz w:val="28"/>
          <w:szCs w:val="28"/>
          <w:rtl/>
          <w:lang w:val="en-US"/>
        </w:rPr>
        <w:t>إِنْس</w:t>
      </w:r>
      <w:r w:rsidR="001255F9">
        <w:rPr>
          <w:rFonts w:ascii="Times New Roman" w:hAnsi="Times New Roman" w:cs="Times New Roman" w:hint="cs"/>
          <w:sz w:val="28"/>
          <w:szCs w:val="28"/>
          <w:rtl/>
          <w:lang w:val="en-US"/>
        </w:rPr>
        <w:t>َ ا</w:t>
      </w:r>
      <w:r w:rsidR="00FA4F03">
        <w:rPr>
          <w:rFonts w:ascii="Times New Roman" w:hAnsi="Times New Roman" w:cs="Times New Roman" w:hint="cs"/>
          <w:sz w:val="28"/>
          <w:szCs w:val="28"/>
          <w:rtl/>
          <w:lang w:val="en-US"/>
        </w:rPr>
        <w:t>ِ</w:t>
      </w:r>
      <w:r w:rsidR="001255F9">
        <w:rPr>
          <w:rFonts w:ascii="Times New Roman" w:hAnsi="Times New Roman" w:cs="Times New Roman" w:hint="cs"/>
          <w:sz w:val="28"/>
          <w:szCs w:val="28"/>
          <w:rtl/>
          <w:lang w:val="en-US"/>
        </w:rPr>
        <w:t>لاَّ لِيَعْبُدَوْنَ</w:t>
      </w:r>
      <w:r w:rsidR="00B91E0F">
        <w:rPr>
          <w:rFonts w:ascii="Times New Roman" w:hAnsi="Times New Roman" w:cs="Times New Roman" w:hint="cs"/>
          <w:sz w:val="28"/>
          <w:szCs w:val="28"/>
          <w:rtl/>
          <w:lang w:val="en-US" w:bidi="ar-IQ"/>
        </w:rPr>
        <w:t>( الذّاريات</w:t>
      </w:r>
      <w:r w:rsidR="00012ECE">
        <w:rPr>
          <w:rFonts w:ascii="Times New Roman" w:hAnsi="Times New Roman" w:cs="Times New Roman" w:hint="cs"/>
          <w:sz w:val="28"/>
          <w:szCs w:val="28"/>
          <w:rtl/>
          <w:lang w:val="en-US" w:bidi="ar-IQ"/>
        </w:rPr>
        <w:t>:56)</w:t>
      </w:r>
    </w:p>
    <w:p w:rsidR="00165BAD" w:rsidRDefault="00C823CF" w:rsidP="00C006D3">
      <w:pPr>
        <w:autoSpaceDE w:val="0"/>
        <w:autoSpaceDN w:val="0"/>
        <w:adjustRightInd w:val="0"/>
        <w:spacing w:line="240" w:lineRule="auto"/>
        <w:ind w:left="1440" w:hanging="1080"/>
        <w:jc w:val="both"/>
        <w:rPr>
          <w:rFonts w:ascii="Times New Roman" w:hAnsi="Times New Roman" w:cs="Times New Roman"/>
          <w:i/>
          <w:iCs/>
          <w:sz w:val="24"/>
          <w:szCs w:val="24"/>
        </w:rPr>
      </w:pPr>
      <w:r w:rsidRPr="002A2349">
        <w:rPr>
          <w:rFonts w:ascii="Times New Roman" w:hAnsi="Times New Roman" w:cs="Times New Roman"/>
          <w:i/>
          <w:iCs/>
          <w:sz w:val="24"/>
          <w:szCs w:val="24"/>
          <w:lang w:val="en-US"/>
        </w:rPr>
        <w:t>Artinya:</w:t>
      </w:r>
      <w:r w:rsidR="00320E55" w:rsidRPr="002A2349">
        <w:rPr>
          <w:rFonts w:ascii="Times New Roman" w:hAnsi="Times New Roman" w:cs="Times New Roman"/>
          <w:i/>
          <w:iCs/>
          <w:sz w:val="24"/>
          <w:szCs w:val="24"/>
          <w:lang w:val="en-US"/>
        </w:rPr>
        <w:t>“</w:t>
      </w:r>
      <w:r w:rsidR="00165BAD" w:rsidRPr="002A2349">
        <w:rPr>
          <w:rFonts w:ascii="Times New Roman" w:hAnsi="Times New Roman" w:cs="Times New Roman"/>
          <w:i/>
          <w:iCs/>
          <w:sz w:val="24"/>
          <w:szCs w:val="24"/>
        </w:rPr>
        <w:t>Dan aku tidak mencip</w:t>
      </w:r>
      <w:r w:rsidR="006E6B5E" w:rsidRPr="002A2349">
        <w:rPr>
          <w:rFonts w:ascii="Times New Roman" w:hAnsi="Times New Roman" w:cs="Times New Roman"/>
          <w:i/>
          <w:iCs/>
          <w:sz w:val="24"/>
          <w:szCs w:val="24"/>
        </w:rPr>
        <w:t xml:space="preserve">takan jin dan manusia melainkan </w:t>
      </w:r>
      <w:r w:rsidR="00165BAD" w:rsidRPr="002A2349">
        <w:rPr>
          <w:rFonts w:ascii="Times New Roman" w:hAnsi="Times New Roman" w:cs="Times New Roman"/>
          <w:i/>
          <w:iCs/>
          <w:sz w:val="28"/>
          <w:szCs w:val="28"/>
        </w:rPr>
        <w:t xml:space="preserve">supaya </w:t>
      </w:r>
      <w:r w:rsidR="00165BAD" w:rsidRPr="002A2349">
        <w:rPr>
          <w:rFonts w:ascii="Times New Roman" w:hAnsi="Times New Roman" w:cs="Times New Roman"/>
          <w:i/>
          <w:iCs/>
          <w:sz w:val="24"/>
          <w:szCs w:val="24"/>
        </w:rPr>
        <w:t>mereka mengabdi kepadaku (QS</w:t>
      </w:r>
      <w:r w:rsidR="00FA4F03">
        <w:rPr>
          <w:rFonts w:ascii="Times New Roman" w:hAnsi="Times New Roman" w:cs="Times New Roman"/>
          <w:i/>
          <w:iCs/>
          <w:sz w:val="24"/>
          <w:szCs w:val="24"/>
          <w:lang w:val="en-US"/>
        </w:rPr>
        <w:t>.</w:t>
      </w:r>
      <w:r w:rsidR="00165BAD" w:rsidRPr="002A2349">
        <w:rPr>
          <w:rFonts w:ascii="Times New Roman" w:hAnsi="Times New Roman" w:cs="Times New Roman"/>
          <w:i/>
          <w:iCs/>
          <w:sz w:val="24"/>
          <w:szCs w:val="24"/>
        </w:rPr>
        <w:t>Al- Dzariyat: 56)</w:t>
      </w:r>
      <w:r w:rsidR="003C5121" w:rsidRPr="002A2349">
        <w:rPr>
          <w:rFonts w:ascii="Times New Roman" w:hAnsi="Times New Roman" w:cs="Times New Roman"/>
          <w:i/>
          <w:iCs/>
          <w:sz w:val="24"/>
          <w:szCs w:val="24"/>
          <w:lang w:val="en-US"/>
        </w:rPr>
        <w:t>.</w:t>
      </w:r>
      <w:r w:rsidR="003C5121" w:rsidRPr="002A2349">
        <w:rPr>
          <w:rStyle w:val="FootnoteReference"/>
          <w:rFonts w:ascii="Times New Roman" w:hAnsi="Times New Roman" w:cs="Times New Roman"/>
          <w:i/>
          <w:iCs/>
          <w:sz w:val="24"/>
          <w:szCs w:val="24"/>
          <w:lang w:val="en-US"/>
        </w:rPr>
        <w:footnoteReference w:id="6"/>
      </w:r>
    </w:p>
    <w:p w:rsidR="001305D6" w:rsidRDefault="001305D6" w:rsidP="002A2349">
      <w:pPr>
        <w:autoSpaceDE w:val="0"/>
        <w:autoSpaceDN w:val="0"/>
        <w:adjustRightInd w:val="0"/>
        <w:spacing w:line="240" w:lineRule="auto"/>
        <w:ind w:left="1800" w:hanging="1080"/>
        <w:jc w:val="both"/>
        <w:rPr>
          <w:rFonts w:ascii="Times New Roman" w:hAnsi="Times New Roman" w:cs="Times New Roman"/>
          <w:sz w:val="24"/>
          <w:szCs w:val="24"/>
        </w:rPr>
      </w:pPr>
    </w:p>
    <w:p w:rsidR="002A2349" w:rsidRDefault="001305D6" w:rsidP="00C006D3">
      <w:pPr>
        <w:autoSpaceDE w:val="0"/>
        <w:autoSpaceDN w:val="0"/>
        <w:adjustRightInd w:val="0"/>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Ayat tersebut mengandung makna bahwa semua makhluk Allah, termasuk jin dan manusia diciptakan oleh Allah SWT agar mereka mau mengabdi diri, taat, tunduk, serta menyembah hanya kepada Allah SWT. Jadi selain fungsi manusia sebagai khalifah di muka bumi ini, manusia juga mempunyai fungsi fungsi sebagai hamba yaitu menyembah penciptanya. Dalam hal ini adalah menyembah Allah lah yang menciptakan semua alam semesta ini.</w:t>
      </w:r>
    </w:p>
    <w:p w:rsidR="001305D6" w:rsidRPr="001305D6" w:rsidRDefault="001305D6" w:rsidP="00CC2A9E">
      <w:pPr>
        <w:autoSpaceDE w:val="0"/>
        <w:autoSpaceDN w:val="0"/>
        <w:adjustRightInd w:val="0"/>
        <w:spacing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Manusia diciptakan oleh Allah SWT agar menyembah kepadanya, kata menyembah sebagai terjemah dari lafal abida ya’budu ibadatun (taat, tunduk, patuh) beribadah berarti menyadari dan mengaku bahwa manusia merupakan hamba Allah yang harus tunduk mengikuti kehendaknya, baik secara sukarela maupun terpaksa.</w:t>
      </w:r>
    </w:p>
    <w:p w:rsidR="009833BB" w:rsidRDefault="009833BB" w:rsidP="00CC2A9E">
      <w:pPr>
        <w:autoSpaceDE w:val="0"/>
        <w:autoSpaceDN w:val="0"/>
        <w:adjustRightInd w:val="0"/>
        <w:spacing w:line="480" w:lineRule="auto"/>
        <w:ind w:left="270" w:firstLine="810"/>
        <w:jc w:val="both"/>
        <w:rPr>
          <w:rFonts w:ascii="Times New Roman" w:hAnsi="Times New Roman" w:cs="Times New Roman"/>
          <w:sz w:val="24"/>
          <w:szCs w:val="24"/>
          <w:lang w:val="en-US"/>
        </w:rPr>
      </w:pPr>
      <w:r>
        <w:rPr>
          <w:rFonts w:ascii="Times New Roman" w:hAnsi="Times New Roman" w:cs="Times New Roman"/>
          <w:sz w:val="24"/>
          <w:szCs w:val="24"/>
          <w:lang w:val="en-US"/>
        </w:rPr>
        <w:t>Agama Islam menegaskan pula bahwa manusia ditugaskan Tuhan menjadi khalifah di bumi ini. Kekhalifahan ini mempunyai 3 unsur yang saling terkait yaitu:</w:t>
      </w:r>
    </w:p>
    <w:p w:rsidR="009833BB" w:rsidRDefault="006324C0" w:rsidP="00CC2A9E">
      <w:pPr>
        <w:pStyle w:val="ListParagraph"/>
        <w:numPr>
          <w:ilvl w:val="0"/>
          <w:numId w:val="2"/>
        </w:numPr>
        <w:autoSpaceDE w:val="0"/>
        <w:autoSpaceDN w:val="0"/>
        <w:adjustRightInd w:val="0"/>
        <w:spacing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Manusia, yang dalam hal ini dinamai khalifah.</w:t>
      </w:r>
    </w:p>
    <w:p w:rsidR="006324C0" w:rsidRDefault="006324C0" w:rsidP="00CC2A9E">
      <w:pPr>
        <w:pStyle w:val="ListParagraph"/>
        <w:numPr>
          <w:ilvl w:val="0"/>
          <w:numId w:val="2"/>
        </w:numPr>
        <w:autoSpaceDE w:val="0"/>
        <w:autoSpaceDN w:val="0"/>
        <w:adjustRightInd w:val="0"/>
        <w:spacing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Alam raya, yang ditunjuk oleh ayat 21 surat Al-Baqarah sebagai bumi.</w:t>
      </w:r>
    </w:p>
    <w:p w:rsidR="006324C0" w:rsidRDefault="006324C0" w:rsidP="00CC2A9E">
      <w:pPr>
        <w:pStyle w:val="ListParagraph"/>
        <w:numPr>
          <w:ilvl w:val="0"/>
          <w:numId w:val="2"/>
        </w:numPr>
        <w:autoSpaceDE w:val="0"/>
        <w:autoSpaceDN w:val="0"/>
        <w:adjustRightInd w:val="0"/>
        <w:spacing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Hubungan antara manusia dengan alam dan segala isinya, termasuk dengan manusia (istikhlaf atau tugas-tugas kekhalifahan</w:t>
      </w:r>
      <w:r w:rsidR="00EE03E6">
        <w:rPr>
          <w:rFonts w:ascii="Times New Roman" w:hAnsi="Times New Roman" w:cs="Times New Roman"/>
          <w:sz w:val="24"/>
          <w:szCs w:val="24"/>
          <w:lang w:val="en-US"/>
        </w:rPr>
        <w: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
      </w:r>
    </w:p>
    <w:p w:rsidR="006324C0" w:rsidRDefault="00191022" w:rsidP="00CC2A9E">
      <w:pPr>
        <w:pStyle w:val="ListParagraph"/>
        <w:autoSpaceDE w:val="0"/>
        <w:autoSpaceDN w:val="0"/>
        <w:adjustRightInd w:val="0"/>
        <w:spacing w:line="480" w:lineRule="auto"/>
        <w:ind w:left="270" w:firstLine="810"/>
        <w:jc w:val="both"/>
        <w:rPr>
          <w:rFonts w:ascii="Times New Roman" w:hAnsi="Times New Roman" w:cs="Times New Roman"/>
          <w:sz w:val="24"/>
          <w:szCs w:val="24"/>
          <w:lang w:val="en-US"/>
        </w:rPr>
      </w:pPr>
      <w:r>
        <w:rPr>
          <w:rFonts w:ascii="Times New Roman" w:hAnsi="Times New Roman" w:cs="Times New Roman"/>
          <w:sz w:val="24"/>
          <w:szCs w:val="24"/>
          <w:lang w:val="en-US"/>
        </w:rPr>
        <w:t>Salah satu tujuan pendidikan agama Islam adalah membentuk peserta didik mempunyai pengetahuan, sikap dan perilaku mampu menjaga keseimbangan, keserasian, keharmonisan manusia dengan Tuhan manusia dan alam semesta.Tujuan pendidikan tersebut merupakan faktor penting terciptanya kehidupan yang bahagia, tentram, aman, dan damai di muka bumi.</w:t>
      </w:r>
    </w:p>
    <w:p w:rsidR="002C4A68" w:rsidRPr="00FA53CC" w:rsidRDefault="00191022" w:rsidP="00CC2A9E">
      <w:pPr>
        <w:pStyle w:val="ListParagraph"/>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Perilaku adalah merupakan totalitas penghayatan dan aktivitas seseorang, yang merupakan hasil bersama atau resultant antara berbagai faktor, baik faktor internal maupun eksternal. Dengan perkataan lain perilaku manusia sangatlah kompleks, dan mempunyai bentangan yang sangat luas.</w:t>
      </w:r>
      <w:r>
        <w:rPr>
          <w:rStyle w:val="FootnoteReference"/>
          <w:rFonts w:ascii="Times New Roman" w:hAnsi="Times New Roman" w:cs="Times New Roman"/>
          <w:sz w:val="24"/>
          <w:szCs w:val="24"/>
          <w:lang w:val="en-US"/>
        </w:rPr>
        <w:footnoteReference w:id="8"/>
      </w:r>
    </w:p>
    <w:p w:rsidR="002C4A68" w:rsidRDefault="002C4A68" w:rsidP="00CC2A9E">
      <w:pPr>
        <w:pStyle w:val="ListParagraph"/>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demikian dapat dipahami bahwa pendidikan agama Islam harus mampu menciptakan manusia yang beriman, taqwa, soleh, arif, cerdas, sekaligus mampu menjaga keseimbangan ekosistem lingkungan alam di muka bumi.</w:t>
      </w:r>
    </w:p>
    <w:p w:rsidR="005556DE" w:rsidRDefault="005556DE" w:rsidP="00CC2A9E">
      <w:pPr>
        <w:pStyle w:val="ListParagraph"/>
        <w:autoSpaceDE w:val="0"/>
        <w:autoSpaceDN w:val="0"/>
        <w:adjustRightInd w:val="0"/>
        <w:spacing w:before="100" w:beforeAutospacing="1" w:after="100" w:afterAutospacing="1" w:line="240" w:lineRule="auto"/>
        <w:ind w:left="1440" w:hanging="450"/>
        <w:jc w:val="both"/>
        <w:rPr>
          <w:rFonts w:ascii="Times New Roman" w:hAnsi="Times New Roman" w:cs="Times New Roman"/>
          <w:sz w:val="24"/>
          <w:szCs w:val="24"/>
          <w:lang w:val="en-US"/>
        </w:rPr>
      </w:pPr>
      <w:r>
        <w:rPr>
          <w:rFonts w:ascii="Times New Roman" w:hAnsi="Times New Roman" w:cs="Times New Roman"/>
          <w:sz w:val="24"/>
          <w:szCs w:val="24"/>
          <w:lang w:val="en-US"/>
        </w:rPr>
        <w:t>Menurut Rahmat K Dwi Susilo</w:t>
      </w:r>
      <w:r w:rsidR="00F07847">
        <w:rPr>
          <w:rFonts w:ascii="Times New Roman" w:hAnsi="Times New Roman" w:cs="Times New Roman"/>
          <w:sz w:val="24"/>
          <w:szCs w:val="24"/>
          <w:lang w:val="en-US"/>
        </w:rPr>
        <w:t xml:space="preserve"> bahwa:</w:t>
      </w:r>
    </w:p>
    <w:p w:rsidR="002C4A68" w:rsidRDefault="002C4A68" w:rsidP="00CC2A9E">
      <w:pPr>
        <w:autoSpaceDE w:val="0"/>
        <w:autoSpaceDN w:val="0"/>
        <w:adjustRightInd w:val="0"/>
        <w:spacing w:before="100" w:beforeAutospacing="1" w:after="100" w:afterAutospacing="1" w:line="24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Munculnya permasalah lingkungan hidup pada hakikatnya dimulai dari interaksi manusia dengan alam.Bila terjadi ketidakseimbangan hubungan</w:t>
      </w:r>
      <w:r w:rsidR="00F07847">
        <w:rPr>
          <w:rFonts w:ascii="Times New Roman" w:hAnsi="Times New Roman" w:cs="Times New Roman"/>
          <w:sz w:val="24"/>
          <w:szCs w:val="24"/>
          <w:lang w:val="en-US"/>
        </w:rPr>
        <w:t xml:space="preserve"> antara manusia dengan lingkungan terjadilah</w:t>
      </w:r>
      <w:r w:rsidR="00C80B88">
        <w:rPr>
          <w:rFonts w:ascii="Times New Roman" w:hAnsi="Times New Roman" w:cs="Times New Roman"/>
          <w:sz w:val="24"/>
          <w:szCs w:val="24"/>
          <w:lang w:val="en-US"/>
        </w:rPr>
        <w:t xml:space="preserve"> permasalahan.Permasalahan manusia dalam teori lingkungan dikatakan bahwa manusia terkadang bersikap baik terhadap lingkungan terkadang sebaliknya sehingga terjadi kerusakan lingkungan dan sumber daya alam.</w:t>
      </w:r>
      <w:r w:rsidR="00C80B88">
        <w:rPr>
          <w:rStyle w:val="FootnoteReference"/>
          <w:rFonts w:ascii="Times New Roman" w:hAnsi="Times New Roman" w:cs="Times New Roman"/>
          <w:sz w:val="24"/>
          <w:szCs w:val="24"/>
          <w:lang w:val="en-US"/>
        </w:rPr>
        <w:footnoteReference w:id="9"/>
      </w:r>
    </w:p>
    <w:p w:rsidR="009C1FDE" w:rsidRDefault="009C1FDE" w:rsidP="00CC2A9E">
      <w:pPr>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proses pembelajaran banyak faktor yang mempengaruhi prestasi siswa salah satunya yaitu kebersihan lingkungan sekolah, baik kebersihan di dalam kelas maupun di luar kelas. Kebersihan sangat mempengaruhi konsentrasi belajar siswa. Jika kelas bersih, indah dan tertata rapih maka kemungkinan besar kenyamanan dalam proses pembelajaran akan tercapai. Selain itu konesntrasipun bisa lebih </w:t>
      </w:r>
      <w:r w:rsidR="00323D20">
        <w:rPr>
          <w:rFonts w:ascii="Times New Roman" w:hAnsi="Times New Roman" w:cs="Times New Roman"/>
          <w:sz w:val="24"/>
          <w:szCs w:val="24"/>
          <w:lang w:val="en-US"/>
        </w:rPr>
        <w:t>fok</w:t>
      </w:r>
      <w:r>
        <w:rPr>
          <w:rFonts w:ascii="Times New Roman" w:hAnsi="Times New Roman" w:cs="Times New Roman"/>
          <w:sz w:val="24"/>
          <w:szCs w:val="24"/>
          <w:lang w:val="en-US"/>
        </w:rPr>
        <w:t xml:space="preserve">us, dengan begitu system kerja otak akan semakin meningkat. Tetapi sebaliknya, </w:t>
      </w:r>
      <w:r w:rsidR="00C823CF">
        <w:rPr>
          <w:rFonts w:ascii="Times New Roman" w:hAnsi="Times New Roman" w:cs="Times New Roman"/>
          <w:sz w:val="24"/>
          <w:szCs w:val="24"/>
          <w:lang w:val="en-US"/>
        </w:rPr>
        <w:t>j</w:t>
      </w:r>
      <w:r>
        <w:rPr>
          <w:rFonts w:ascii="Times New Roman" w:hAnsi="Times New Roman" w:cs="Times New Roman"/>
          <w:sz w:val="24"/>
          <w:szCs w:val="24"/>
          <w:lang w:val="en-US"/>
        </w:rPr>
        <w:t xml:space="preserve">ika lingkungan sekolah terutama kelas terlihat kotor dan kumuh </w:t>
      </w:r>
      <w:r w:rsidR="00323D20">
        <w:rPr>
          <w:rFonts w:ascii="Times New Roman" w:hAnsi="Times New Roman" w:cs="Times New Roman"/>
          <w:sz w:val="24"/>
          <w:szCs w:val="24"/>
          <w:lang w:val="en-US"/>
        </w:rPr>
        <w:t>pelajaran atau materi yang akan diberikan oleh guru</w:t>
      </w:r>
      <w:r w:rsidR="00FD2B0A">
        <w:rPr>
          <w:rFonts w:ascii="Times New Roman" w:hAnsi="Times New Roman" w:cs="Times New Roman"/>
          <w:sz w:val="24"/>
          <w:szCs w:val="24"/>
          <w:lang w:val="en-US"/>
        </w:rPr>
        <w:t xml:space="preserve"> tidak</w:t>
      </w:r>
      <w:r w:rsidR="00323D20">
        <w:rPr>
          <w:rFonts w:ascii="Times New Roman" w:hAnsi="Times New Roman" w:cs="Times New Roman"/>
          <w:sz w:val="24"/>
          <w:szCs w:val="24"/>
          <w:lang w:val="en-US"/>
        </w:rPr>
        <w:t xml:space="preserve"> akan diterima oleh siswa, hal ini disebabkan karena pecahnya konsentrasi akibat situasi kelas yang tidak nyaman.</w:t>
      </w:r>
    </w:p>
    <w:p w:rsidR="00323D20" w:rsidRDefault="00323D20" w:rsidP="00CC2A9E">
      <w:pPr>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Suasana kelas yang seperti itu juga menyebabkan siswa bosan atau </w:t>
      </w:r>
      <w:r w:rsidR="00BB10E3">
        <w:rPr>
          <w:rFonts w:ascii="Times New Roman" w:hAnsi="Times New Roman" w:cs="Times New Roman"/>
          <w:sz w:val="24"/>
          <w:szCs w:val="24"/>
          <w:lang w:val="en-US"/>
        </w:rPr>
        <w:t>mengantuk</w:t>
      </w:r>
      <w:r w:rsidR="00BB10E3">
        <w:rPr>
          <w:rFonts w:ascii="Times New Roman" w:hAnsi="Times New Roman" w:cs="Times New Roman"/>
          <w:sz w:val="24"/>
          <w:szCs w:val="24"/>
        </w:rPr>
        <w:t>, m</w:t>
      </w:r>
      <w:r>
        <w:rPr>
          <w:rFonts w:ascii="Times New Roman" w:hAnsi="Times New Roman" w:cs="Times New Roman"/>
          <w:sz w:val="24"/>
          <w:szCs w:val="24"/>
          <w:lang w:val="en-US"/>
        </w:rPr>
        <w:t>aka dari itu kelas harus selalu dalam keadaan bersih agar siswa bisa meningkatkan prestasinya.</w:t>
      </w:r>
      <w:r w:rsidR="00A5718C">
        <w:rPr>
          <w:rFonts w:ascii="Times New Roman" w:hAnsi="Times New Roman" w:cs="Times New Roman"/>
          <w:sz w:val="24"/>
          <w:szCs w:val="24"/>
          <w:lang w:val="en-US"/>
        </w:rPr>
        <w:t xml:space="preserve"> </w:t>
      </w:r>
      <w:r>
        <w:rPr>
          <w:rFonts w:ascii="Times New Roman" w:hAnsi="Times New Roman" w:cs="Times New Roman"/>
          <w:sz w:val="24"/>
          <w:szCs w:val="24"/>
          <w:lang w:val="en-US"/>
        </w:rPr>
        <w:t>Kebersihan di luar kelas, seperti halaman dan makanan harus terpelihara kebersihannya. Halaman sekolah yang bersih dan makanan yang sehat akan membuat para siswa merasakan kenyamanan ketika berada di lingkungan sekolah.</w:t>
      </w:r>
    </w:p>
    <w:p w:rsidR="00BE7A0F" w:rsidRDefault="00BE7A0F" w:rsidP="00CC2A9E">
      <w:pPr>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menjaga kebersihan sekolah, dibutuhkan kerja sama antara siswa, guru dan petugas kebersihan sekolah. Sisa adalah salahsatu pendukung kebersihan sekolah, karena jumlah siswa yang sangat banyak jika dibandingkan dengan warga sekolah lainnya.</w:t>
      </w:r>
      <w:r w:rsidR="00A5718C">
        <w:rPr>
          <w:rFonts w:ascii="Times New Roman" w:hAnsi="Times New Roman" w:cs="Times New Roman"/>
          <w:sz w:val="24"/>
          <w:szCs w:val="24"/>
          <w:lang w:val="en-US"/>
        </w:rPr>
        <w:t xml:space="preserve"> </w:t>
      </w:r>
      <w:r>
        <w:rPr>
          <w:rFonts w:ascii="Times New Roman" w:hAnsi="Times New Roman" w:cs="Times New Roman"/>
          <w:sz w:val="24"/>
          <w:szCs w:val="24"/>
          <w:lang w:val="en-US"/>
        </w:rPr>
        <w:t>Siswa yang memiliki IQ dan EQ tinggi pasti memiliki kecerdasan dan kecekatan dalam berfikir. Maka jika diingatkan untuk tidak membuang sampah sembarangan ataupun mencorat-coret bangku, siswa akan mematuhi hal tersebut.</w:t>
      </w:r>
    </w:p>
    <w:p w:rsidR="00BE7A0F" w:rsidRDefault="00BE7A0F" w:rsidP="00CC2A9E">
      <w:pPr>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Demi tercapainya lingkungan yang indah, sehat dan bersih kita sebaiknya melakukan tindakan yang bersifat mengatasi tersebut, tindakan yang perlu </w:t>
      </w:r>
      <w:r w:rsidR="00E25F99">
        <w:rPr>
          <w:rFonts w:ascii="Times New Roman" w:hAnsi="Times New Roman" w:cs="Times New Roman"/>
          <w:sz w:val="24"/>
          <w:szCs w:val="24"/>
          <w:lang w:val="en-US"/>
        </w:rPr>
        <w:t>dilakukan diantaranya melarang siswa membuang sampah sembarangan, guru selalu memberi contoh membuang sampah pada tempatnya, guru wajib menasehati siswa yang membuang sampah sembarangan, memberi sanksi tersendiri kepada siswa yang membuang sampah sembarangan. Dengan tindakan-tindakan ini diharapkan mampu menyadarkan siswa untuk selalu menjaga kebersihan lingkungan sekolah</w:t>
      </w:r>
      <w:r>
        <w:rPr>
          <w:rFonts w:ascii="Times New Roman" w:hAnsi="Times New Roman" w:cs="Times New Roman"/>
          <w:sz w:val="24"/>
          <w:szCs w:val="24"/>
          <w:lang w:val="en-US"/>
        </w:rPr>
        <w:t>.</w:t>
      </w:r>
      <w:r w:rsidR="00E25F99">
        <w:rPr>
          <w:rFonts w:ascii="Times New Roman" w:hAnsi="Times New Roman" w:cs="Times New Roman"/>
          <w:sz w:val="24"/>
          <w:szCs w:val="24"/>
          <w:lang w:val="en-US"/>
        </w:rPr>
        <w:t>Kebersihan sangat berpengaruh terhadap kesehatan maka hendaknya untuk selalu menjaga kebersihan.</w:t>
      </w:r>
    </w:p>
    <w:p w:rsidR="00E25F99" w:rsidRDefault="00E25F99" w:rsidP="00CC2A9E">
      <w:pPr>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Perilaku kesehatan adalah suatu respon seseorang (organism terhadap stimulus atau objek yang berkaitan dengan sakit dan penyakit, syst</w:t>
      </w:r>
      <w:r w:rsidR="000C6174">
        <w:rPr>
          <w:rFonts w:ascii="Times New Roman" w:hAnsi="Times New Roman" w:cs="Times New Roman"/>
          <w:sz w:val="24"/>
          <w:szCs w:val="24"/>
          <w:lang w:val="en-US"/>
        </w:rPr>
        <w:t>em pelayanan kesehatan, makanan</w:t>
      </w:r>
      <w:r w:rsidR="000C6174">
        <w:rPr>
          <w:rFonts w:ascii="Times New Roman" w:hAnsi="Times New Roman" w:cs="Times New Roman"/>
          <w:sz w:val="24"/>
          <w:szCs w:val="24"/>
        </w:rPr>
        <w:t>,</w:t>
      </w:r>
      <w:r>
        <w:rPr>
          <w:rFonts w:ascii="Times New Roman" w:hAnsi="Times New Roman" w:cs="Times New Roman"/>
          <w:sz w:val="24"/>
          <w:szCs w:val="24"/>
          <w:lang w:val="en-US"/>
        </w:rPr>
        <w:t xml:space="preserve"> dan minuman, serta lingkungan</w:t>
      </w:r>
      <w:r w:rsidR="00A771DA">
        <w:rPr>
          <w:rFonts w:ascii="Times New Roman" w:hAnsi="Times New Roman" w:cs="Times New Roman"/>
          <w:sz w:val="24"/>
          <w:szCs w:val="24"/>
          <w:lang w:val="en-US"/>
        </w:rPr>
        <w:t>.</w:t>
      </w:r>
      <w:r w:rsidR="00A771DA">
        <w:rPr>
          <w:rStyle w:val="FootnoteReference"/>
          <w:rFonts w:ascii="Times New Roman" w:hAnsi="Times New Roman" w:cs="Times New Roman"/>
          <w:sz w:val="24"/>
          <w:szCs w:val="24"/>
          <w:lang w:val="en-US"/>
        </w:rPr>
        <w:footnoteReference w:id="10"/>
      </w:r>
    </w:p>
    <w:p w:rsidR="00A771DA" w:rsidRDefault="00A771DA" w:rsidP="00CC2A9E">
      <w:pPr>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kegiatan belajar mengajar pendidikan agama Islam yang berintegrasi dengan pembelajaran bidang studi lain serta seluruh aspek kehidupan, baik di kelas maupun di luar kelas atau pada jam pelajaran atau di luar jam pelajaran, maka peserta didik dapat melaksanakan tugas pokoknya sebagai hamba Allah sekaligus dapat melaksanakan tugasnya sebagai khalifah di bumi </w:t>
      </w:r>
      <w:r w:rsidR="00565AF5">
        <w:rPr>
          <w:rFonts w:ascii="Times New Roman" w:hAnsi="Times New Roman" w:cs="Times New Roman"/>
          <w:sz w:val="24"/>
          <w:szCs w:val="24"/>
          <w:lang w:val="en-US"/>
        </w:rPr>
        <w:t>(makhluk sosial).</w:t>
      </w:r>
    </w:p>
    <w:p w:rsidR="00F07847" w:rsidRDefault="00565AF5" w:rsidP="00CC2A9E">
      <w:pPr>
        <w:autoSpaceDE w:val="0"/>
        <w:autoSpaceDN w:val="0"/>
        <w:adjustRightInd w:val="0"/>
        <w:spacing w:line="480" w:lineRule="auto"/>
        <w:ind w:left="27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w:t>
      </w:r>
      <w:r w:rsidR="006E25F9">
        <w:rPr>
          <w:rFonts w:ascii="Times New Roman" w:hAnsi="Times New Roman" w:cs="Times New Roman"/>
          <w:sz w:val="24"/>
          <w:szCs w:val="24"/>
          <w:lang w:val="en-US"/>
        </w:rPr>
        <w:t xml:space="preserve">kan permasalahan perilaku siswa yang masih membuang sampah sembarangan atau tidak pada tempatnya  di lingkungan SMPN 1 Karang Tanjung Pandenglang, </w:t>
      </w:r>
      <w:r w:rsidR="007C6C49">
        <w:rPr>
          <w:rFonts w:ascii="Times New Roman" w:hAnsi="Times New Roman" w:cs="Times New Roman"/>
          <w:sz w:val="24"/>
          <w:szCs w:val="24"/>
          <w:lang w:val="en-US"/>
        </w:rPr>
        <w:t xml:space="preserve">penulis </w:t>
      </w:r>
      <w:r>
        <w:rPr>
          <w:rFonts w:ascii="Times New Roman" w:hAnsi="Times New Roman" w:cs="Times New Roman"/>
          <w:sz w:val="24"/>
          <w:szCs w:val="24"/>
          <w:lang w:val="en-US"/>
        </w:rPr>
        <w:t xml:space="preserve">merasa tertarik untuk melakukan penelitian yang berjudul: </w:t>
      </w:r>
    </w:p>
    <w:p w:rsidR="00FD2B0A" w:rsidRDefault="00565AF5" w:rsidP="007C6C49">
      <w:pPr>
        <w:autoSpaceDE w:val="0"/>
        <w:autoSpaceDN w:val="0"/>
        <w:adjustRightInd w:val="0"/>
        <w:spacing w:line="480" w:lineRule="auto"/>
        <w:ind w:left="270"/>
        <w:jc w:val="both"/>
        <w:rPr>
          <w:rFonts w:ascii="Times New Roman" w:hAnsi="Times New Roman" w:cs="Times New Roman"/>
          <w:b/>
          <w:bCs/>
          <w:i/>
          <w:iCs/>
          <w:sz w:val="24"/>
          <w:szCs w:val="24"/>
          <w:lang w:val="en-US"/>
        </w:rPr>
      </w:pPr>
      <w:r w:rsidRPr="00407424">
        <w:rPr>
          <w:rFonts w:ascii="Times New Roman" w:hAnsi="Times New Roman" w:cs="Times New Roman"/>
          <w:b/>
          <w:bCs/>
          <w:i/>
          <w:iCs/>
          <w:sz w:val="24"/>
          <w:szCs w:val="24"/>
          <w:lang w:val="en-US"/>
        </w:rPr>
        <w:t>“</w:t>
      </w:r>
      <w:r w:rsidR="00F07847" w:rsidRPr="00407424">
        <w:rPr>
          <w:rFonts w:ascii="Times New Roman" w:hAnsi="Times New Roman" w:cs="Times New Roman"/>
          <w:b/>
          <w:bCs/>
          <w:i/>
          <w:iCs/>
          <w:sz w:val="24"/>
          <w:szCs w:val="24"/>
          <w:lang w:val="en-US"/>
        </w:rPr>
        <w:t>Hubungan Antara Pembelajaran</w:t>
      </w:r>
      <w:r w:rsidR="00A5718C">
        <w:rPr>
          <w:rFonts w:ascii="Times New Roman" w:hAnsi="Times New Roman" w:cs="Times New Roman"/>
          <w:b/>
          <w:bCs/>
          <w:i/>
          <w:iCs/>
          <w:sz w:val="24"/>
          <w:szCs w:val="24"/>
          <w:lang w:val="en-US"/>
        </w:rPr>
        <w:t xml:space="preserve"> </w:t>
      </w:r>
      <w:r w:rsidR="00F07847" w:rsidRPr="00407424">
        <w:rPr>
          <w:rFonts w:ascii="Times New Roman" w:hAnsi="Times New Roman" w:cs="Times New Roman"/>
          <w:b/>
          <w:bCs/>
          <w:i/>
          <w:iCs/>
          <w:sz w:val="24"/>
          <w:szCs w:val="24"/>
          <w:lang w:val="en-US"/>
        </w:rPr>
        <w:t>Pendidikan Agama Islam Dengan Perilaku</w:t>
      </w:r>
      <w:r w:rsidR="00A5718C">
        <w:rPr>
          <w:rFonts w:ascii="Times New Roman" w:hAnsi="Times New Roman" w:cs="Times New Roman"/>
          <w:b/>
          <w:bCs/>
          <w:i/>
          <w:iCs/>
          <w:sz w:val="24"/>
          <w:szCs w:val="24"/>
          <w:lang w:val="en-US"/>
        </w:rPr>
        <w:t xml:space="preserve"> </w:t>
      </w:r>
      <w:r w:rsidR="00F07847" w:rsidRPr="00407424">
        <w:rPr>
          <w:rFonts w:ascii="Times New Roman" w:hAnsi="Times New Roman" w:cs="Times New Roman"/>
          <w:b/>
          <w:bCs/>
          <w:i/>
          <w:iCs/>
          <w:sz w:val="24"/>
          <w:szCs w:val="24"/>
          <w:lang w:val="en-US"/>
        </w:rPr>
        <w:t>Siswa dalam Menjaga Kebersihan</w:t>
      </w:r>
      <w:r w:rsidR="00A5718C">
        <w:rPr>
          <w:rFonts w:ascii="Times New Roman" w:hAnsi="Times New Roman" w:cs="Times New Roman"/>
          <w:b/>
          <w:bCs/>
          <w:i/>
          <w:iCs/>
          <w:sz w:val="24"/>
          <w:szCs w:val="24"/>
          <w:lang w:val="en-US"/>
        </w:rPr>
        <w:t xml:space="preserve"> </w:t>
      </w:r>
      <w:r w:rsidR="00F07847" w:rsidRPr="00407424">
        <w:rPr>
          <w:rFonts w:ascii="Times New Roman" w:hAnsi="Times New Roman" w:cs="Times New Roman"/>
          <w:b/>
          <w:bCs/>
          <w:i/>
          <w:iCs/>
          <w:sz w:val="24"/>
          <w:szCs w:val="24"/>
          <w:lang w:val="en-US"/>
        </w:rPr>
        <w:t>Lingkungan</w:t>
      </w:r>
      <w:r w:rsidR="005556DE" w:rsidRPr="00407424">
        <w:rPr>
          <w:rFonts w:ascii="Times New Roman" w:hAnsi="Times New Roman" w:cs="Times New Roman"/>
          <w:b/>
          <w:bCs/>
          <w:i/>
          <w:iCs/>
          <w:sz w:val="24"/>
          <w:szCs w:val="24"/>
          <w:lang w:val="en-US"/>
        </w:rPr>
        <w:t>”</w:t>
      </w:r>
      <w:r w:rsidRPr="00407424">
        <w:rPr>
          <w:rFonts w:ascii="Times New Roman" w:hAnsi="Times New Roman" w:cs="Times New Roman"/>
          <w:b/>
          <w:bCs/>
          <w:i/>
          <w:iCs/>
          <w:sz w:val="24"/>
          <w:szCs w:val="24"/>
          <w:lang w:val="en-US"/>
        </w:rPr>
        <w:t>(Studi di SMPN 1 Karang Tanjung Pandeglang)</w:t>
      </w:r>
    </w:p>
    <w:p w:rsidR="00BE7933" w:rsidRDefault="00BE7933" w:rsidP="007C6C49">
      <w:pPr>
        <w:autoSpaceDE w:val="0"/>
        <w:autoSpaceDN w:val="0"/>
        <w:adjustRightInd w:val="0"/>
        <w:spacing w:line="480" w:lineRule="auto"/>
        <w:ind w:left="270"/>
        <w:jc w:val="both"/>
        <w:rPr>
          <w:rFonts w:ascii="Times New Roman" w:hAnsi="Times New Roman" w:cs="Times New Roman"/>
          <w:b/>
          <w:bCs/>
          <w:i/>
          <w:iCs/>
          <w:sz w:val="24"/>
          <w:szCs w:val="24"/>
          <w:lang w:val="en-US"/>
        </w:rPr>
      </w:pPr>
    </w:p>
    <w:p w:rsidR="00BE7933" w:rsidRDefault="00BE7933" w:rsidP="007C6C49">
      <w:pPr>
        <w:autoSpaceDE w:val="0"/>
        <w:autoSpaceDN w:val="0"/>
        <w:adjustRightInd w:val="0"/>
        <w:spacing w:line="480" w:lineRule="auto"/>
        <w:ind w:left="270"/>
        <w:jc w:val="both"/>
        <w:rPr>
          <w:rFonts w:ascii="Times New Roman" w:hAnsi="Times New Roman" w:cs="Times New Roman"/>
          <w:b/>
          <w:bCs/>
          <w:i/>
          <w:iCs/>
          <w:sz w:val="24"/>
          <w:szCs w:val="24"/>
          <w:lang w:val="en-US"/>
        </w:rPr>
      </w:pPr>
    </w:p>
    <w:p w:rsidR="006E7F52" w:rsidRPr="00861482" w:rsidRDefault="006E7F52" w:rsidP="00861482">
      <w:pPr>
        <w:autoSpaceDE w:val="0"/>
        <w:autoSpaceDN w:val="0"/>
        <w:adjustRightInd w:val="0"/>
        <w:spacing w:line="480" w:lineRule="auto"/>
        <w:ind w:left="0"/>
        <w:jc w:val="both"/>
        <w:rPr>
          <w:rFonts w:ascii="Times New Roman" w:hAnsi="Times New Roman" w:cs="Times New Roman"/>
          <w:b/>
          <w:bCs/>
          <w:i/>
          <w:iCs/>
          <w:sz w:val="24"/>
          <w:szCs w:val="24"/>
          <w:lang w:val="en-US"/>
        </w:rPr>
      </w:pPr>
    </w:p>
    <w:p w:rsidR="00565AF5" w:rsidRDefault="00565AF5" w:rsidP="007C6C49">
      <w:pPr>
        <w:pStyle w:val="ListParagraph"/>
        <w:numPr>
          <w:ilvl w:val="0"/>
          <w:numId w:val="1"/>
        </w:numPr>
        <w:autoSpaceDE w:val="0"/>
        <w:autoSpaceDN w:val="0"/>
        <w:adjustRightInd w:val="0"/>
        <w:spacing w:line="480" w:lineRule="auto"/>
        <w:ind w:left="270" w:hanging="27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Batasan Masalah</w:t>
      </w:r>
    </w:p>
    <w:p w:rsidR="00640FE8" w:rsidRDefault="004C51A3" w:rsidP="00F6598A">
      <w:pPr>
        <w:pStyle w:val="ListParagraph"/>
        <w:autoSpaceDE w:val="0"/>
        <w:autoSpaceDN w:val="0"/>
        <w:adjustRightInd w:val="0"/>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latar belakang</w:t>
      </w:r>
      <w:r w:rsidR="00565AF5">
        <w:rPr>
          <w:rFonts w:ascii="Times New Roman" w:hAnsi="Times New Roman" w:cs="Times New Roman"/>
          <w:sz w:val="24"/>
          <w:szCs w:val="24"/>
          <w:lang w:val="en-US"/>
        </w:rPr>
        <w:t xml:space="preserve"> masalah yang dikemukakan di atas, maka batasan masalah pada skripsi ini adalah:</w:t>
      </w:r>
      <w:r w:rsidR="00640FE8">
        <w:rPr>
          <w:rFonts w:ascii="Times New Roman" w:hAnsi="Times New Roman" w:cs="Times New Roman"/>
          <w:sz w:val="24"/>
          <w:szCs w:val="24"/>
          <w:lang w:val="en-US"/>
        </w:rPr>
        <w:t xml:space="preserve"> Hubungan Antara Pembelajaran Pendidikan Agama Islam dengan Perilaku Siswa dalam Menjaga Kebersihan Lingkungan (Studi di SMPN 1 Karang Tanjung Pandeglang)</w:t>
      </w:r>
    </w:p>
    <w:p w:rsidR="00236CA2" w:rsidRDefault="00236CA2" w:rsidP="00236CA2">
      <w:pPr>
        <w:pStyle w:val="ListParagraph"/>
        <w:autoSpaceDE w:val="0"/>
        <w:autoSpaceDN w:val="0"/>
        <w:adjustRightInd w:val="0"/>
        <w:spacing w:line="240" w:lineRule="auto"/>
        <w:ind w:left="360" w:firstLine="720"/>
        <w:jc w:val="both"/>
        <w:rPr>
          <w:rFonts w:ascii="Times New Roman" w:hAnsi="Times New Roman" w:cs="Times New Roman"/>
          <w:sz w:val="24"/>
          <w:szCs w:val="24"/>
          <w:lang w:val="en-US"/>
        </w:rPr>
      </w:pPr>
    </w:p>
    <w:p w:rsidR="00640FE8" w:rsidRDefault="00B52615" w:rsidP="007C6C49">
      <w:pPr>
        <w:pStyle w:val="ListParagraph"/>
        <w:numPr>
          <w:ilvl w:val="0"/>
          <w:numId w:val="1"/>
        </w:numPr>
        <w:autoSpaceDE w:val="0"/>
        <w:autoSpaceDN w:val="0"/>
        <w:adjustRightInd w:val="0"/>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Rumusan Masalah</w:t>
      </w:r>
    </w:p>
    <w:p w:rsidR="007C6C49" w:rsidRPr="007C6C49" w:rsidRDefault="00640FE8" w:rsidP="00F6598A">
      <w:pPr>
        <w:pStyle w:val="ListParagraph"/>
        <w:autoSpaceDE w:val="0"/>
        <w:autoSpaceDN w:val="0"/>
        <w:adjustRightInd w:val="0"/>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batasan masalah diatas, dirumuskan suatu masalah yang akan dibahas dalam penelitian ini yaitu: </w:t>
      </w:r>
    </w:p>
    <w:p w:rsidR="00640FE8" w:rsidRDefault="00DE5A8C" w:rsidP="00F82EE8">
      <w:pPr>
        <w:pStyle w:val="ListParagraph"/>
        <w:numPr>
          <w:ilvl w:val="0"/>
          <w:numId w:val="3"/>
        </w:numPr>
        <w:tabs>
          <w:tab w:val="left" w:pos="2610"/>
        </w:tabs>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sidR="00640FE8">
        <w:rPr>
          <w:rFonts w:ascii="Times New Roman" w:hAnsi="Times New Roman" w:cs="Times New Roman"/>
          <w:sz w:val="24"/>
          <w:szCs w:val="24"/>
          <w:lang w:val="en-US"/>
        </w:rPr>
        <w:t>Kebersihan Lingkungan</w:t>
      </w:r>
      <w:r>
        <w:rPr>
          <w:rFonts w:ascii="Times New Roman" w:hAnsi="Times New Roman" w:cs="Times New Roman"/>
          <w:sz w:val="24"/>
          <w:szCs w:val="24"/>
          <w:lang w:val="en-US"/>
        </w:rPr>
        <w:t xml:space="preserve"> di</w:t>
      </w:r>
      <w:r w:rsidR="00640FE8">
        <w:rPr>
          <w:rFonts w:ascii="Times New Roman" w:hAnsi="Times New Roman" w:cs="Times New Roman"/>
          <w:sz w:val="24"/>
          <w:szCs w:val="24"/>
          <w:lang w:val="en-US"/>
        </w:rPr>
        <w:t xml:space="preserve"> SMPN 1 Karang Tanjung Pandeglang ?</w:t>
      </w:r>
    </w:p>
    <w:p w:rsidR="00640FE8" w:rsidRDefault="00BB07F2" w:rsidP="00F82EE8">
      <w:pPr>
        <w:pStyle w:val="ListParagraph"/>
        <w:numPr>
          <w:ilvl w:val="0"/>
          <w:numId w:val="3"/>
        </w:numPr>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Peran Pembelajaran </w:t>
      </w:r>
      <w:r w:rsidR="00DE5A8C">
        <w:rPr>
          <w:rFonts w:ascii="Times New Roman" w:hAnsi="Times New Roman" w:cs="Times New Roman"/>
          <w:sz w:val="24"/>
          <w:szCs w:val="24"/>
          <w:lang w:val="en-US"/>
        </w:rPr>
        <w:t xml:space="preserve">Pendidikan Agama Islam Terhadap </w:t>
      </w:r>
      <w:r w:rsidR="00640FE8">
        <w:rPr>
          <w:rFonts w:ascii="Times New Roman" w:hAnsi="Times New Roman" w:cs="Times New Roman"/>
          <w:sz w:val="24"/>
          <w:szCs w:val="24"/>
          <w:lang w:val="en-US"/>
        </w:rPr>
        <w:t>Kebersihan Lingkungan SM</w:t>
      </w:r>
      <w:r w:rsidR="00A5718C">
        <w:rPr>
          <w:rFonts w:ascii="Times New Roman" w:hAnsi="Times New Roman" w:cs="Times New Roman"/>
          <w:sz w:val="24"/>
          <w:szCs w:val="24"/>
          <w:lang w:val="en-US"/>
        </w:rPr>
        <w:t xml:space="preserve">PN 1 Karang Tanjung Pandeglang </w:t>
      </w:r>
      <w:r>
        <w:rPr>
          <w:rFonts w:ascii="Times New Roman" w:hAnsi="Times New Roman" w:cs="Times New Roman"/>
          <w:sz w:val="24"/>
          <w:szCs w:val="24"/>
          <w:lang w:val="en-US"/>
        </w:rPr>
        <w:t>?</w:t>
      </w:r>
    </w:p>
    <w:p w:rsidR="00236CA2" w:rsidRDefault="00DE5A8C" w:rsidP="00F82EE8">
      <w:pPr>
        <w:pStyle w:val="ListParagraph"/>
        <w:numPr>
          <w:ilvl w:val="0"/>
          <w:numId w:val="3"/>
        </w:numPr>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Apakah Terdapat Hubungan Antara Pembelajaran Pendidikan Agama Islam Dengan Perilaku Siswa Dalam Menjaga Kebersihan Lingkungan SM</w:t>
      </w:r>
      <w:r w:rsidR="00A5718C">
        <w:rPr>
          <w:rFonts w:ascii="Times New Roman" w:hAnsi="Times New Roman" w:cs="Times New Roman"/>
          <w:sz w:val="24"/>
          <w:szCs w:val="24"/>
          <w:lang w:val="en-US"/>
        </w:rPr>
        <w:t>PN 1 Karang Tanjung Pandeglang</w:t>
      </w:r>
    </w:p>
    <w:p w:rsidR="00236CA2" w:rsidRDefault="00236CA2" w:rsidP="00236CA2">
      <w:pPr>
        <w:autoSpaceDE w:val="0"/>
        <w:autoSpaceDN w:val="0"/>
        <w:adjustRightInd w:val="0"/>
        <w:spacing w:line="480" w:lineRule="auto"/>
        <w:jc w:val="both"/>
        <w:rPr>
          <w:rFonts w:ascii="Times New Roman" w:hAnsi="Times New Roman" w:cs="Times New Roman"/>
          <w:sz w:val="24"/>
          <w:szCs w:val="24"/>
          <w:lang w:val="en-US"/>
        </w:rPr>
      </w:pPr>
    </w:p>
    <w:p w:rsidR="00236CA2" w:rsidRDefault="00236CA2" w:rsidP="00236CA2">
      <w:pPr>
        <w:autoSpaceDE w:val="0"/>
        <w:autoSpaceDN w:val="0"/>
        <w:adjustRightInd w:val="0"/>
        <w:spacing w:line="480" w:lineRule="auto"/>
        <w:jc w:val="both"/>
        <w:rPr>
          <w:rFonts w:ascii="Times New Roman" w:hAnsi="Times New Roman" w:cs="Times New Roman"/>
          <w:sz w:val="24"/>
          <w:szCs w:val="24"/>
          <w:lang w:val="en-US"/>
        </w:rPr>
      </w:pPr>
    </w:p>
    <w:p w:rsidR="00B52615" w:rsidRDefault="00A5718C" w:rsidP="00BB07F2">
      <w:pPr>
        <w:autoSpaceDE w:val="0"/>
        <w:autoSpaceDN w:val="0"/>
        <w:adjustRightInd w:val="0"/>
        <w:spacing w:line="480" w:lineRule="auto"/>
        <w:jc w:val="both"/>
        <w:rPr>
          <w:rFonts w:ascii="Times New Roman" w:hAnsi="Times New Roman" w:cs="Times New Roman"/>
          <w:sz w:val="24"/>
          <w:szCs w:val="24"/>
          <w:lang w:val="en-US"/>
        </w:rPr>
      </w:pPr>
      <w:r w:rsidRPr="00236CA2">
        <w:rPr>
          <w:rFonts w:ascii="Times New Roman" w:hAnsi="Times New Roman" w:cs="Times New Roman"/>
          <w:sz w:val="24"/>
          <w:szCs w:val="24"/>
          <w:lang w:val="en-US"/>
        </w:rPr>
        <w:t xml:space="preserve"> </w:t>
      </w:r>
    </w:p>
    <w:p w:rsidR="00640FE8" w:rsidRDefault="00B52615" w:rsidP="00F82EE8">
      <w:pPr>
        <w:pStyle w:val="ListParagraph"/>
        <w:numPr>
          <w:ilvl w:val="0"/>
          <w:numId w:val="1"/>
        </w:numPr>
        <w:autoSpaceDE w:val="0"/>
        <w:autoSpaceDN w:val="0"/>
        <w:adjustRightInd w:val="0"/>
        <w:spacing w:line="480" w:lineRule="auto"/>
        <w:ind w:left="450"/>
        <w:jc w:val="both"/>
        <w:rPr>
          <w:rFonts w:ascii="Times New Roman" w:hAnsi="Times New Roman" w:cs="Times New Roman"/>
          <w:b/>
          <w:bCs/>
          <w:sz w:val="24"/>
          <w:szCs w:val="24"/>
          <w:lang w:val="en-US"/>
        </w:rPr>
      </w:pPr>
      <w:r w:rsidRPr="00B52615">
        <w:rPr>
          <w:rFonts w:ascii="Times New Roman" w:hAnsi="Times New Roman" w:cs="Times New Roman"/>
          <w:b/>
          <w:bCs/>
          <w:sz w:val="24"/>
          <w:szCs w:val="24"/>
          <w:lang w:val="en-US"/>
        </w:rPr>
        <w:t>Tujuan Penelitian</w:t>
      </w:r>
    </w:p>
    <w:p w:rsidR="00B52615" w:rsidRDefault="00B52615" w:rsidP="00F82EE8">
      <w:pPr>
        <w:pStyle w:val="ListParagraph"/>
        <w:autoSpaceDE w:val="0"/>
        <w:autoSpaceDN w:val="0"/>
        <w:adjustRightInd w:val="0"/>
        <w:spacing w:line="480" w:lineRule="auto"/>
        <w:ind w:left="360" w:firstLine="90"/>
        <w:jc w:val="both"/>
        <w:rPr>
          <w:rFonts w:ascii="Times New Roman" w:hAnsi="Times New Roman" w:cs="Times New Roman"/>
          <w:sz w:val="24"/>
          <w:szCs w:val="24"/>
          <w:lang w:val="en-US"/>
        </w:rPr>
      </w:pPr>
      <w:r>
        <w:rPr>
          <w:rFonts w:ascii="Times New Roman" w:hAnsi="Times New Roman" w:cs="Times New Roman"/>
          <w:sz w:val="24"/>
          <w:szCs w:val="24"/>
          <w:lang w:val="en-US"/>
        </w:rPr>
        <w:t>Tujuan penelitian ini adalah sebagai berikut:</w:t>
      </w:r>
    </w:p>
    <w:p w:rsidR="00DE5A8C" w:rsidRDefault="00A5718C" w:rsidP="00DE5A8C">
      <w:pPr>
        <w:pStyle w:val="ListParagraph"/>
        <w:numPr>
          <w:ilvl w:val="0"/>
          <w:numId w:val="4"/>
        </w:numPr>
        <w:tabs>
          <w:tab w:val="left" w:pos="990"/>
        </w:tabs>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Mengetahui </w:t>
      </w:r>
      <w:r w:rsidR="00DE5A8C">
        <w:rPr>
          <w:rFonts w:ascii="Times New Roman" w:hAnsi="Times New Roman" w:cs="Times New Roman"/>
          <w:sz w:val="24"/>
          <w:szCs w:val="24"/>
          <w:lang w:val="en-US"/>
        </w:rPr>
        <w:t>Kebersihan Lingkungan di SMPN 1 Karang Tanjung Pandeglang</w:t>
      </w:r>
    </w:p>
    <w:p w:rsidR="00DE5A8C" w:rsidRDefault="00BC2E4A" w:rsidP="00DE5A8C">
      <w:pPr>
        <w:pStyle w:val="ListParagraph"/>
        <w:numPr>
          <w:ilvl w:val="0"/>
          <w:numId w:val="4"/>
        </w:numPr>
        <w:tabs>
          <w:tab w:val="left" w:pos="990"/>
        </w:tabs>
        <w:autoSpaceDE w:val="0"/>
        <w:autoSpaceDN w:val="0"/>
        <w:adjustRightInd w:val="0"/>
        <w:spacing w:line="480" w:lineRule="auto"/>
        <w:ind w:left="810"/>
        <w:jc w:val="both"/>
        <w:rPr>
          <w:rFonts w:ascii="Times New Roman" w:hAnsi="Times New Roman" w:cs="Times New Roman"/>
          <w:sz w:val="24"/>
          <w:szCs w:val="24"/>
          <w:lang w:val="en-US"/>
        </w:rPr>
      </w:pPr>
      <w:r w:rsidRPr="00DE5A8C">
        <w:rPr>
          <w:rFonts w:ascii="Times New Roman" w:hAnsi="Times New Roman" w:cs="Times New Roman"/>
          <w:sz w:val="24"/>
          <w:szCs w:val="24"/>
          <w:lang w:val="en-US"/>
        </w:rPr>
        <w:t xml:space="preserve">Mengetahui </w:t>
      </w:r>
      <w:r w:rsidR="00BB07F2">
        <w:rPr>
          <w:rFonts w:ascii="Times New Roman" w:hAnsi="Times New Roman" w:cs="Times New Roman"/>
          <w:sz w:val="24"/>
          <w:szCs w:val="24"/>
          <w:lang w:val="en-US"/>
        </w:rPr>
        <w:t>Peran Pembelajaran</w:t>
      </w:r>
      <w:r w:rsidR="00DE5A8C" w:rsidRPr="00DE5A8C">
        <w:rPr>
          <w:rFonts w:ascii="Times New Roman" w:hAnsi="Times New Roman" w:cs="Times New Roman"/>
          <w:sz w:val="24"/>
          <w:szCs w:val="24"/>
          <w:lang w:val="en-US"/>
        </w:rPr>
        <w:t xml:space="preserve"> Pendidikan Agama Islam Terhadap Kebersihan Lingkungan SMPN 1 Karang Tanjung Pandeglang</w:t>
      </w:r>
    </w:p>
    <w:p w:rsidR="00DE5A8C" w:rsidRDefault="00A5718C" w:rsidP="00DE5A8C">
      <w:pPr>
        <w:pStyle w:val="ListParagraph"/>
        <w:numPr>
          <w:ilvl w:val="0"/>
          <w:numId w:val="4"/>
        </w:numPr>
        <w:tabs>
          <w:tab w:val="left" w:pos="990"/>
        </w:tabs>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Mengetahui </w:t>
      </w:r>
      <w:r w:rsidR="00DE5A8C" w:rsidRPr="00DE5A8C">
        <w:rPr>
          <w:rFonts w:ascii="Times New Roman" w:hAnsi="Times New Roman" w:cs="Times New Roman"/>
          <w:sz w:val="24"/>
          <w:szCs w:val="24"/>
          <w:lang w:val="en-US"/>
        </w:rPr>
        <w:t xml:space="preserve">Hubungan Antara Pembelajaran Pendidikan Agama Islam Dengan Perilaku Siswa Dalam Menjaga Kebersihan Lingkungan SMPN 1 Karang Tanjung Pandeglang </w:t>
      </w:r>
    </w:p>
    <w:p w:rsidR="00DE5A8C" w:rsidRPr="00DE5A8C" w:rsidRDefault="00DE5A8C" w:rsidP="00A5718C">
      <w:pPr>
        <w:pStyle w:val="ListParagraph"/>
        <w:tabs>
          <w:tab w:val="left" w:pos="990"/>
        </w:tabs>
        <w:autoSpaceDE w:val="0"/>
        <w:autoSpaceDN w:val="0"/>
        <w:adjustRightInd w:val="0"/>
        <w:spacing w:line="240" w:lineRule="auto"/>
        <w:ind w:left="810"/>
        <w:jc w:val="both"/>
        <w:rPr>
          <w:rFonts w:ascii="Times New Roman" w:hAnsi="Times New Roman" w:cs="Times New Roman"/>
          <w:sz w:val="24"/>
          <w:szCs w:val="24"/>
          <w:lang w:val="en-US"/>
        </w:rPr>
      </w:pPr>
    </w:p>
    <w:p w:rsidR="00B52615" w:rsidRDefault="00BC2E4A" w:rsidP="00F82EE8">
      <w:pPr>
        <w:pStyle w:val="ListParagraph"/>
        <w:numPr>
          <w:ilvl w:val="0"/>
          <w:numId w:val="1"/>
        </w:numPr>
        <w:autoSpaceDE w:val="0"/>
        <w:autoSpaceDN w:val="0"/>
        <w:adjustRightInd w:val="0"/>
        <w:spacing w:line="480" w:lineRule="auto"/>
        <w:ind w:left="45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Manfaat Penelitian</w:t>
      </w:r>
    </w:p>
    <w:p w:rsidR="00BC2E4A" w:rsidRDefault="00BC2E4A" w:rsidP="00F82EE8">
      <w:pPr>
        <w:pStyle w:val="ListParagraph"/>
        <w:autoSpaceDE w:val="0"/>
        <w:autoSpaceDN w:val="0"/>
        <w:adjustRightInd w:val="0"/>
        <w:spacing w:line="480" w:lineRule="auto"/>
        <w:ind w:left="990" w:hanging="540"/>
        <w:jc w:val="both"/>
        <w:rPr>
          <w:rFonts w:ascii="Times New Roman" w:hAnsi="Times New Roman" w:cs="Times New Roman"/>
          <w:sz w:val="24"/>
          <w:szCs w:val="24"/>
          <w:lang w:val="en-US"/>
        </w:rPr>
      </w:pPr>
      <w:r>
        <w:rPr>
          <w:rFonts w:ascii="Times New Roman" w:hAnsi="Times New Roman" w:cs="Times New Roman"/>
          <w:sz w:val="24"/>
          <w:szCs w:val="24"/>
          <w:lang w:val="en-US"/>
        </w:rPr>
        <w:t>Manfaat penelitian ini adalah:</w:t>
      </w:r>
    </w:p>
    <w:p w:rsidR="00BC2E4A" w:rsidRDefault="00BC2E4A" w:rsidP="00F82EE8">
      <w:pPr>
        <w:pStyle w:val="ListParagraph"/>
        <w:numPr>
          <w:ilvl w:val="0"/>
          <w:numId w:val="5"/>
        </w:numPr>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Dari hasil penelitian ini diharapkan dapat lebih meningkatkan perhatian siswa dalam menerapkan kebersihan lingkungan di sekolah</w:t>
      </w:r>
    </w:p>
    <w:p w:rsidR="00BC2E4A" w:rsidRDefault="00BC2E4A" w:rsidP="00F82EE8">
      <w:pPr>
        <w:pStyle w:val="ListParagraph"/>
        <w:numPr>
          <w:ilvl w:val="0"/>
          <w:numId w:val="5"/>
        </w:numPr>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Bagi sekolah</w:t>
      </w:r>
      <w:r w:rsidR="00550B4E">
        <w:rPr>
          <w:rFonts w:ascii="Times New Roman" w:hAnsi="Times New Roman" w:cs="Times New Roman"/>
          <w:sz w:val="24"/>
          <w:szCs w:val="24"/>
          <w:lang w:val="en-US"/>
        </w:rPr>
        <w:t xml:space="preserve"> dapat berdaya guna, terutama bagi pihak pengelola pendidikan dalam mengembangkan kebersihan lingkungan dalam menanggulangi pencemaran lingkungan di Sekolah yang lebih baik di masa yang akan datang</w:t>
      </w:r>
    </w:p>
    <w:p w:rsidR="00550B4E" w:rsidRDefault="00550B4E" w:rsidP="00F82EE8">
      <w:pPr>
        <w:pStyle w:val="ListParagraph"/>
        <w:numPr>
          <w:ilvl w:val="0"/>
          <w:numId w:val="5"/>
        </w:numPr>
        <w:autoSpaceDE w:val="0"/>
        <w:autoSpaceDN w:val="0"/>
        <w:adjustRightInd w:val="0"/>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Manfaat bagi peneliti sendiri adalah untuk menambah pengetahuan peneliti tentang Hubungan antara Pembelajaran Pendidikan Agama Islam dengan Perilaku Siswa dalam Menjaga Kebersihan Lingkungan SMPN 1 Karang Tanjung Pandeglang</w:t>
      </w:r>
    </w:p>
    <w:p w:rsidR="00550B4E" w:rsidRPr="00BC2E4A" w:rsidRDefault="00550B4E" w:rsidP="00236CA2">
      <w:pPr>
        <w:pStyle w:val="ListParagraph"/>
        <w:autoSpaceDE w:val="0"/>
        <w:autoSpaceDN w:val="0"/>
        <w:adjustRightInd w:val="0"/>
        <w:spacing w:line="240" w:lineRule="auto"/>
        <w:ind w:left="1260"/>
        <w:jc w:val="both"/>
        <w:rPr>
          <w:rFonts w:ascii="Times New Roman" w:hAnsi="Times New Roman" w:cs="Times New Roman"/>
          <w:sz w:val="24"/>
          <w:szCs w:val="24"/>
          <w:lang w:val="en-US"/>
        </w:rPr>
      </w:pPr>
    </w:p>
    <w:p w:rsidR="00BC2E4A" w:rsidRDefault="00550B4E" w:rsidP="00F82EE8">
      <w:pPr>
        <w:pStyle w:val="ListParagraph"/>
        <w:numPr>
          <w:ilvl w:val="0"/>
          <w:numId w:val="1"/>
        </w:numPr>
        <w:autoSpaceDE w:val="0"/>
        <w:autoSpaceDN w:val="0"/>
        <w:adjustRightInd w:val="0"/>
        <w:spacing w:line="480" w:lineRule="auto"/>
        <w:ind w:left="450"/>
        <w:jc w:val="both"/>
        <w:rPr>
          <w:rFonts w:ascii="Times New Roman" w:hAnsi="Times New Roman" w:cs="Times New Roman"/>
          <w:b/>
          <w:bCs/>
          <w:sz w:val="24"/>
          <w:szCs w:val="24"/>
          <w:lang w:val="en-US"/>
        </w:rPr>
      </w:pPr>
      <w:r w:rsidRPr="00550B4E">
        <w:rPr>
          <w:rFonts w:ascii="Times New Roman" w:hAnsi="Times New Roman" w:cs="Times New Roman"/>
          <w:b/>
          <w:bCs/>
          <w:sz w:val="24"/>
          <w:szCs w:val="24"/>
          <w:lang w:val="en-US"/>
        </w:rPr>
        <w:t>Sistematika Pembahasan</w:t>
      </w:r>
    </w:p>
    <w:p w:rsidR="00550B4E" w:rsidRDefault="00550B4E" w:rsidP="00F82EE8">
      <w:pPr>
        <w:pStyle w:val="ListParagraph"/>
        <w:autoSpaceDE w:val="0"/>
        <w:autoSpaceDN w:val="0"/>
        <w:adjustRightInd w:val="0"/>
        <w:spacing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memberikan gambaran yang sistematis serta dapat dengan mudah dipahami, maka penulis mencantumkan sistematika pembahasan sebagai berikut:</w:t>
      </w:r>
    </w:p>
    <w:p w:rsidR="00550B4E" w:rsidRDefault="00550B4E" w:rsidP="00F82EE8">
      <w:pPr>
        <w:pStyle w:val="ListParagraph"/>
        <w:autoSpaceDE w:val="0"/>
        <w:autoSpaceDN w:val="0"/>
        <w:adjustRightInd w:val="0"/>
        <w:spacing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Kesatu Pendahuluan, terdiri dari Latar Belakang Masalah, Batasan Masalah, Rumusan Masalah, Tujuan Penelitian, Manfaat Penelitian, dan Sistematika Pembahasan.</w:t>
      </w:r>
    </w:p>
    <w:p w:rsidR="0071725D" w:rsidRDefault="00550B4E" w:rsidP="00F82EE8">
      <w:pPr>
        <w:pStyle w:val="ListParagraph"/>
        <w:autoSpaceDE w:val="0"/>
        <w:autoSpaceDN w:val="0"/>
        <w:adjustRightInd w:val="0"/>
        <w:spacing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Kedua Landasan Teoretik Kerangka Be</w:t>
      </w:r>
      <w:r w:rsidR="009D0A16">
        <w:rPr>
          <w:rFonts w:ascii="Times New Roman" w:hAnsi="Times New Roman" w:cs="Times New Roman"/>
          <w:sz w:val="24"/>
          <w:szCs w:val="24"/>
          <w:lang w:val="en-US"/>
        </w:rPr>
        <w:t>r</w:t>
      </w:r>
      <w:r w:rsidR="0071725D">
        <w:rPr>
          <w:rFonts w:ascii="Times New Roman" w:hAnsi="Times New Roman" w:cs="Times New Roman"/>
          <w:sz w:val="24"/>
          <w:szCs w:val="24"/>
          <w:lang w:val="en-US"/>
        </w:rPr>
        <w:t xml:space="preserve">fikir dan Hipotesis Penelitian, </w:t>
      </w:r>
      <w:r w:rsidR="009D0A16">
        <w:rPr>
          <w:rFonts w:ascii="Times New Roman" w:hAnsi="Times New Roman" w:cs="Times New Roman"/>
          <w:sz w:val="24"/>
          <w:szCs w:val="24"/>
          <w:lang w:val="en-US"/>
        </w:rPr>
        <w:t>terdiri dari Landasan Teoretik</w:t>
      </w:r>
      <w:r w:rsidR="00F82EE8">
        <w:rPr>
          <w:rFonts w:ascii="Times New Roman" w:hAnsi="Times New Roman" w:cs="Times New Roman"/>
          <w:sz w:val="24"/>
          <w:szCs w:val="24"/>
          <w:lang w:val="en-US"/>
        </w:rPr>
        <w:t xml:space="preserve"> Membahas tentang</w:t>
      </w:r>
      <w:r w:rsidR="0071725D">
        <w:rPr>
          <w:rFonts w:ascii="Times New Roman" w:hAnsi="Times New Roman" w:cs="Times New Roman"/>
          <w:sz w:val="24"/>
          <w:szCs w:val="24"/>
          <w:lang w:val="en-US"/>
        </w:rPr>
        <w:t xml:space="preserve">: </w:t>
      </w:r>
    </w:p>
    <w:p w:rsidR="00550B4E" w:rsidRPr="0071725D" w:rsidRDefault="0071725D" w:rsidP="0071725D">
      <w:pPr>
        <w:pStyle w:val="ListParagraph"/>
        <w:autoSpaceDE w:val="0"/>
        <w:autoSpaceDN w:val="0"/>
        <w:adjustRightInd w:val="0"/>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AF4C7C">
        <w:rPr>
          <w:rFonts w:ascii="Times New Roman" w:hAnsi="Times New Roman" w:cs="Times New Roman"/>
          <w:sz w:val="24"/>
          <w:szCs w:val="24"/>
          <w:lang w:val="en-US"/>
        </w:rPr>
        <w:t>)</w:t>
      </w:r>
      <w:r>
        <w:rPr>
          <w:rFonts w:ascii="Times New Roman" w:hAnsi="Times New Roman" w:cs="Times New Roman"/>
          <w:sz w:val="24"/>
          <w:szCs w:val="24"/>
          <w:lang w:val="en-US"/>
        </w:rPr>
        <w:t>.</w:t>
      </w:r>
      <w:r w:rsidR="00F82EE8">
        <w:rPr>
          <w:rFonts w:ascii="Times New Roman" w:hAnsi="Times New Roman" w:cs="Times New Roman"/>
          <w:sz w:val="24"/>
          <w:szCs w:val="24"/>
          <w:lang w:val="en-US"/>
        </w:rPr>
        <w:t>Pembelajaran Pendidikan Agama Islam yang terdiri dari</w:t>
      </w:r>
      <w:r w:rsidR="009D0A16">
        <w:rPr>
          <w:rFonts w:ascii="Times New Roman" w:hAnsi="Times New Roman" w:cs="Times New Roman"/>
          <w:sz w:val="24"/>
          <w:szCs w:val="24"/>
          <w:lang w:val="en-US"/>
        </w:rPr>
        <w:t>: Pengertian Pembelajaran, Pengertian Pendidikan Agama Is</w:t>
      </w:r>
      <w:r w:rsidR="00EE03E6">
        <w:rPr>
          <w:rFonts w:ascii="Times New Roman" w:hAnsi="Times New Roman" w:cs="Times New Roman"/>
          <w:sz w:val="24"/>
          <w:szCs w:val="24"/>
          <w:lang w:val="en-US"/>
        </w:rPr>
        <w:t>lam,</w:t>
      </w:r>
      <w:r w:rsidR="009D0A16">
        <w:rPr>
          <w:rFonts w:ascii="Times New Roman" w:hAnsi="Times New Roman" w:cs="Times New Roman"/>
          <w:sz w:val="24"/>
          <w:szCs w:val="24"/>
          <w:lang w:val="en-US"/>
        </w:rPr>
        <w:t xml:space="preserve"> Fungsi Pendidikan Agama Islam, Tujuan Pendidikan Agama Islam, Ruang</w:t>
      </w:r>
      <w:r w:rsidR="00AF4C7C">
        <w:rPr>
          <w:rFonts w:ascii="Times New Roman" w:hAnsi="Times New Roman" w:cs="Times New Roman"/>
          <w:sz w:val="24"/>
          <w:szCs w:val="24"/>
          <w:lang w:val="en-US"/>
        </w:rPr>
        <w:t xml:space="preserve"> Lingkup Pendidikan Agama Islam.</w:t>
      </w:r>
      <w:r w:rsidRPr="0071725D">
        <w:rPr>
          <w:rFonts w:ascii="Times New Roman" w:hAnsi="Times New Roman" w:cs="Times New Roman"/>
          <w:sz w:val="24"/>
          <w:szCs w:val="24"/>
          <w:lang w:val="en-US"/>
        </w:rPr>
        <w:t>2</w:t>
      </w:r>
      <w:r w:rsidR="00AF4C7C">
        <w:rPr>
          <w:rFonts w:ascii="Times New Roman" w:hAnsi="Times New Roman" w:cs="Times New Roman"/>
          <w:sz w:val="24"/>
          <w:szCs w:val="24"/>
          <w:lang w:val="en-US"/>
        </w:rPr>
        <w:t>)</w:t>
      </w:r>
      <w:r w:rsidRPr="0071725D">
        <w:rPr>
          <w:rFonts w:ascii="Times New Roman" w:hAnsi="Times New Roman" w:cs="Times New Roman"/>
          <w:sz w:val="24"/>
          <w:szCs w:val="24"/>
          <w:lang w:val="en-US"/>
        </w:rPr>
        <w:t>.Perilaku Siswa dalam Menjaga Kebersihan Lingkungan yang terdiri dari: Pengertian Perilaku</w:t>
      </w:r>
      <w:r w:rsidR="009D0A16" w:rsidRPr="0071725D">
        <w:rPr>
          <w:rFonts w:ascii="Times New Roman" w:hAnsi="Times New Roman" w:cs="Times New Roman"/>
          <w:sz w:val="24"/>
          <w:szCs w:val="24"/>
          <w:lang w:val="en-US"/>
        </w:rPr>
        <w:t>, Fungsi Perilaku, Faktor yang Mempengaruhi Perilaku, Pengertian Kebersihan Lingkungan, Peran Manusia terhadap Lingkungan. Dan Kerangka Berpikir</w:t>
      </w:r>
      <w:r w:rsidR="00D5579D" w:rsidRPr="0071725D">
        <w:rPr>
          <w:rFonts w:ascii="Times New Roman" w:hAnsi="Times New Roman" w:cs="Times New Roman"/>
          <w:sz w:val="24"/>
          <w:szCs w:val="24"/>
          <w:lang w:val="en-US"/>
        </w:rPr>
        <w:t xml:space="preserve"> terdiri dari: Hasil-Hasil Penelitian yang Relavan dan Hipotesis Penelitian.</w:t>
      </w:r>
    </w:p>
    <w:p w:rsidR="00D5579D" w:rsidRDefault="002A2349" w:rsidP="00F82EE8">
      <w:pPr>
        <w:pStyle w:val="ListParagraph"/>
        <w:autoSpaceDE w:val="0"/>
        <w:autoSpaceDN w:val="0"/>
        <w:adjustRightInd w:val="0"/>
        <w:spacing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ketiga Metodologi</w:t>
      </w:r>
      <w:r w:rsidR="00D5579D">
        <w:rPr>
          <w:rFonts w:ascii="Times New Roman" w:hAnsi="Times New Roman" w:cs="Times New Roman"/>
          <w:sz w:val="24"/>
          <w:szCs w:val="24"/>
          <w:lang w:val="en-US"/>
        </w:rPr>
        <w:t xml:space="preserve"> Penelitian, terdiri dari Tempat dan Waktu Penelitian, Metode</w:t>
      </w:r>
      <w:r w:rsidR="0010500F">
        <w:rPr>
          <w:rFonts w:ascii="Times New Roman" w:hAnsi="Times New Roman" w:cs="Times New Roman"/>
          <w:sz w:val="24"/>
          <w:szCs w:val="24"/>
          <w:lang w:val="en-US"/>
        </w:rPr>
        <w:t xml:space="preserve"> Penelitian</w:t>
      </w:r>
      <w:r w:rsidR="00D5579D">
        <w:rPr>
          <w:rFonts w:ascii="Times New Roman" w:hAnsi="Times New Roman" w:cs="Times New Roman"/>
          <w:sz w:val="24"/>
          <w:szCs w:val="24"/>
          <w:lang w:val="en-US"/>
        </w:rPr>
        <w:t>,</w:t>
      </w:r>
      <w:r w:rsidR="00CF7040">
        <w:rPr>
          <w:rFonts w:ascii="Times New Roman" w:hAnsi="Times New Roman" w:cs="Times New Roman"/>
          <w:sz w:val="24"/>
          <w:szCs w:val="24"/>
          <w:lang w:val="en-US"/>
        </w:rPr>
        <w:t xml:space="preserve"> Variabel Penelitian, </w:t>
      </w:r>
      <w:r w:rsidR="00D5579D">
        <w:rPr>
          <w:rFonts w:ascii="Times New Roman" w:hAnsi="Times New Roman" w:cs="Times New Roman"/>
          <w:sz w:val="24"/>
          <w:szCs w:val="24"/>
          <w:lang w:val="en-US"/>
        </w:rPr>
        <w:t xml:space="preserve"> Populasi </w:t>
      </w:r>
      <w:r w:rsidR="0010500F">
        <w:rPr>
          <w:rFonts w:ascii="Times New Roman" w:hAnsi="Times New Roman" w:cs="Times New Roman"/>
          <w:sz w:val="24"/>
          <w:szCs w:val="24"/>
          <w:lang w:val="en-US"/>
        </w:rPr>
        <w:t xml:space="preserve">dan Sampel, Instrumen Pengumpulan Data, </w:t>
      </w:r>
      <w:r w:rsidR="00D5579D">
        <w:rPr>
          <w:rFonts w:ascii="Times New Roman" w:hAnsi="Times New Roman" w:cs="Times New Roman"/>
          <w:sz w:val="24"/>
          <w:szCs w:val="24"/>
          <w:lang w:val="en-US"/>
        </w:rPr>
        <w:t>Teknis Analisis Data, Hipotesis Statistik.</w:t>
      </w:r>
    </w:p>
    <w:p w:rsidR="009D0A16" w:rsidRDefault="00D5579D" w:rsidP="00F82EE8">
      <w:pPr>
        <w:pStyle w:val="ListParagraph"/>
        <w:autoSpaceDE w:val="0"/>
        <w:autoSpaceDN w:val="0"/>
        <w:adjustRightInd w:val="0"/>
        <w:spacing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Keempat Deskripsi Hasil</w:t>
      </w:r>
      <w:r w:rsidR="00CE7179">
        <w:rPr>
          <w:rFonts w:ascii="Times New Roman" w:hAnsi="Times New Roman" w:cs="Times New Roman"/>
          <w:sz w:val="24"/>
          <w:szCs w:val="24"/>
          <w:lang w:val="en-US"/>
        </w:rPr>
        <w:t xml:space="preserve"> Penelitian:A). Deskripsi hasil yang </w:t>
      </w:r>
      <w:r w:rsidR="009C41E7">
        <w:rPr>
          <w:rFonts w:ascii="Times New Roman" w:hAnsi="Times New Roman" w:cs="Times New Roman"/>
          <w:sz w:val="24"/>
          <w:szCs w:val="24"/>
          <w:lang w:val="en-US"/>
        </w:rPr>
        <w:t>t</w:t>
      </w:r>
      <w:r>
        <w:rPr>
          <w:rFonts w:ascii="Times New Roman" w:hAnsi="Times New Roman" w:cs="Times New Roman"/>
          <w:sz w:val="24"/>
          <w:szCs w:val="24"/>
          <w:lang w:val="en-US"/>
        </w:rPr>
        <w:t xml:space="preserve">erdiri dari </w:t>
      </w:r>
      <w:r w:rsidR="00CE7179">
        <w:rPr>
          <w:rFonts w:ascii="Times New Roman" w:hAnsi="Times New Roman" w:cs="Times New Roman"/>
          <w:sz w:val="24"/>
          <w:szCs w:val="24"/>
          <w:lang w:val="en-US"/>
        </w:rPr>
        <w:t xml:space="preserve">Deskripsi Data Pembelajaran Pendidikan Agama Islam (Variabel X) dan Deskripsi Data Perilaku Siswa Dalam Menjaga Kebersihan Lingkungan (Variabel Y) . B). Uji Persyaratan </w:t>
      </w:r>
      <w:r>
        <w:rPr>
          <w:rFonts w:ascii="Times New Roman" w:hAnsi="Times New Roman" w:cs="Times New Roman"/>
          <w:sz w:val="24"/>
          <w:szCs w:val="24"/>
          <w:lang w:val="en-US"/>
        </w:rPr>
        <w:t xml:space="preserve">Analisis </w:t>
      </w:r>
      <w:r w:rsidR="00CE7179">
        <w:rPr>
          <w:rFonts w:ascii="Times New Roman" w:hAnsi="Times New Roman" w:cs="Times New Roman"/>
          <w:sz w:val="24"/>
          <w:szCs w:val="24"/>
          <w:lang w:val="en-US"/>
        </w:rPr>
        <w:t xml:space="preserve">yang terdiri dari: Uji Normalitas Data Pembelajaran Pendidikan Agama Islam (Variabel X) dan Uji Normalitas Data Perilaku Siswa Dalam Menjaga Kebersihan Lingkungan (Variabel Y). C). Pengujian Hipotesis </w:t>
      </w:r>
    </w:p>
    <w:p w:rsidR="00FA53CC" w:rsidRPr="00BE7933" w:rsidRDefault="009C41E7" w:rsidP="00BE7933">
      <w:pPr>
        <w:pStyle w:val="ListParagraph"/>
        <w:autoSpaceDE w:val="0"/>
        <w:autoSpaceDN w:val="0"/>
        <w:adjustRightInd w:val="0"/>
        <w:spacing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Kelima Penutup, t</w:t>
      </w:r>
      <w:r w:rsidR="00D5579D">
        <w:rPr>
          <w:rFonts w:ascii="Times New Roman" w:hAnsi="Times New Roman" w:cs="Times New Roman"/>
          <w:sz w:val="24"/>
          <w:szCs w:val="24"/>
          <w:lang w:val="en-US"/>
        </w:rPr>
        <w:t>erdiri dari Simpulan dan Saran-Saran.</w:t>
      </w:r>
    </w:p>
    <w:sectPr w:rsidR="00FA53CC" w:rsidRPr="00BE7933" w:rsidSect="00BE7933">
      <w:headerReference w:type="even" r:id="rId8"/>
      <w:headerReference w:type="default" r:id="rId9"/>
      <w:footerReference w:type="first" r:id="rId10"/>
      <w:pgSz w:w="10319" w:h="14571" w:code="13"/>
      <w:pgMar w:top="1701" w:right="1701" w:bottom="1701" w:left="1701"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A38" w:rsidRDefault="002C0A38" w:rsidP="003C009C">
      <w:pPr>
        <w:spacing w:line="240" w:lineRule="auto"/>
      </w:pPr>
      <w:r>
        <w:separator/>
      </w:r>
    </w:p>
  </w:endnote>
  <w:endnote w:type="continuationSeparator" w:id="1">
    <w:p w:rsidR="002C0A38" w:rsidRDefault="002C0A38" w:rsidP="003C00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14"/>
      <w:docPartObj>
        <w:docPartGallery w:val="Page Numbers (Bottom of Page)"/>
        <w:docPartUnique/>
      </w:docPartObj>
    </w:sdtPr>
    <w:sdtContent>
      <w:p w:rsidR="00C7086C" w:rsidRDefault="006C7D25">
        <w:pPr>
          <w:pStyle w:val="Footer"/>
          <w:jc w:val="center"/>
        </w:pPr>
        <w:r>
          <w:fldChar w:fldCharType="begin"/>
        </w:r>
        <w:r w:rsidR="00FD7551">
          <w:instrText xml:space="preserve"> PAGE   \* MERGEFORMAT </w:instrText>
        </w:r>
        <w:r>
          <w:fldChar w:fldCharType="separate"/>
        </w:r>
        <w:r w:rsidR="00DE5CD5">
          <w:rPr>
            <w:noProof/>
          </w:rPr>
          <w:t>1</w:t>
        </w:r>
        <w:r>
          <w:rPr>
            <w:noProof/>
          </w:rPr>
          <w:fldChar w:fldCharType="end"/>
        </w:r>
      </w:p>
    </w:sdtContent>
  </w:sdt>
  <w:p w:rsidR="00C7086C" w:rsidRDefault="00C70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A38" w:rsidRDefault="002C0A38" w:rsidP="00D86444">
      <w:pPr>
        <w:spacing w:line="240" w:lineRule="auto"/>
        <w:ind w:left="0"/>
      </w:pPr>
      <w:r>
        <w:separator/>
      </w:r>
    </w:p>
  </w:footnote>
  <w:footnote w:type="continuationSeparator" w:id="1">
    <w:p w:rsidR="002C0A38" w:rsidRDefault="002C0A38" w:rsidP="003C009C">
      <w:pPr>
        <w:spacing w:line="240" w:lineRule="auto"/>
      </w:pPr>
      <w:r>
        <w:continuationSeparator/>
      </w:r>
    </w:p>
  </w:footnote>
  <w:footnote w:id="2">
    <w:p w:rsidR="00A5718C" w:rsidRPr="00236CA2" w:rsidRDefault="00A5718C" w:rsidP="00236CA2">
      <w:pPr>
        <w:pStyle w:val="FootnoteText"/>
        <w:ind w:left="0" w:firstLine="1080"/>
        <w:rPr>
          <w:rFonts w:asciiTheme="minorBidi" w:hAnsiTheme="minorBidi"/>
          <w:lang w:val="en-US"/>
        </w:rPr>
      </w:pPr>
      <w:r>
        <w:rPr>
          <w:rStyle w:val="FootnoteReference"/>
        </w:rPr>
        <w:footnoteRef/>
      </w:r>
      <w:r w:rsidRPr="00236CA2">
        <w:rPr>
          <w:rFonts w:asciiTheme="minorBidi" w:hAnsiTheme="minorBidi"/>
        </w:rPr>
        <w:t xml:space="preserve"> </w:t>
      </w:r>
      <w:r w:rsidRPr="00236CA2">
        <w:rPr>
          <w:rFonts w:asciiTheme="minorBidi" w:hAnsiTheme="minorBidi"/>
          <w:lang w:val="en-US"/>
        </w:rPr>
        <w:t>Hasil Observasi A</w:t>
      </w:r>
      <w:r w:rsidR="00236CA2" w:rsidRPr="00236CA2">
        <w:rPr>
          <w:rFonts w:asciiTheme="minorBidi" w:hAnsiTheme="minorBidi"/>
          <w:lang w:val="en-US"/>
        </w:rPr>
        <w:t xml:space="preserve">wal, SMPN 1 Karang Tanjung Pandeglang, </w:t>
      </w:r>
      <w:r w:rsidR="00A34033">
        <w:rPr>
          <w:rFonts w:asciiTheme="minorBidi" w:hAnsiTheme="minorBidi"/>
          <w:lang w:val="en-US"/>
        </w:rPr>
        <w:t>13 Maret</w:t>
      </w:r>
      <w:r w:rsidR="00236CA2" w:rsidRPr="00236CA2">
        <w:rPr>
          <w:rFonts w:asciiTheme="minorBidi" w:hAnsiTheme="minorBidi"/>
          <w:lang w:val="en-US"/>
        </w:rPr>
        <w:t xml:space="preserve"> 2018.</w:t>
      </w:r>
    </w:p>
  </w:footnote>
  <w:footnote w:id="3">
    <w:p w:rsidR="00E37830" w:rsidRPr="004A2DFD" w:rsidRDefault="00E37830" w:rsidP="00C006D3">
      <w:pPr>
        <w:pStyle w:val="FootnoteText"/>
        <w:ind w:left="0" w:firstLine="1080"/>
        <w:rPr>
          <w:rFonts w:asciiTheme="minorBidi" w:hAnsiTheme="minorBidi"/>
          <w:lang w:val="en-US"/>
        </w:rPr>
      </w:pPr>
      <w:r w:rsidRPr="004A2DFD">
        <w:rPr>
          <w:rStyle w:val="FootnoteReference"/>
          <w:rFonts w:asciiTheme="minorBidi" w:hAnsiTheme="minorBidi"/>
        </w:rPr>
        <w:footnoteRef/>
      </w:r>
      <w:r w:rsidRPr="004A2DFD">
        <w:rPr>
          <w:rFonts w:asciiTheme="minorBidi" w:hAnsiTheme="minorBidi"/>
          <w:lang w:val="en-US"/>
        </w:rPr>
        <w:t xml:space="preserve">Mutawakil, </w:t>
      </w:r>
      <w:r w:rsidRPr="004A2DFD">
        <w:rPr>
          <w:rFonts w:asciiTheme="minorBidi" w:hAnsiTheme="minorBidi"/>
          <w:i/>
          <w:iCs/>
          <w:lang w:val="en-US"/>
        </w:rPr>
        <w:t>Pengolahan L</w:t>
      </w:r>
      <w:r w:rsidR="000C3470">
        <w:rPr>
          <w:rFonts w:asciiTheme="minorBidi" w:hAnsiTheme="minorBidi"/>
          <w:i/>
          <w:iCs/>
          <w:lang w:val="en-US"/>
        </w:rPr>
        <w:t>imbah Got sebagai Peluang Usaha</w:t>
      </w:r>
      <w:r w:rsidRPr="004A2DFD">
        <w:rPr>
          <w:rFonts w:asciiTheme="minorBidi" w:hAnsiTheme="minorBidi"/>
          <w:lang w:val="en-US"/>
        </w:rPr>
        <w:t xml:space="preserve">, </w:t>
      </w:r>
      <w:r w:rsidR="004A2DFD" w:rsidRPr="004A2DFD">
        <w:rPr>
          <w:rFonts w:asciiTheme="minorBidi" w:hAnsiTheme="minorBidi"/>
          <w:lang w:val="en-US"/>
        </w:rPr>
        <w:t>(Jakarta: Penebar Swadaya, 2006), 5</w:t>
      </w:r>
    </w:p>
  </w:footnote>
  <w:footnote w:id="4">
    <w:p w:rsidR="00A771DA" w:rsidRPr="009833BB" w:rsidRDefault="00A771DA" w:rsidP="00CC2A9E">
      <w:pPr>
        <w:pStyle w:val="FootnoteText"/>
        <w:tabs>
          <w:tab w:val="left" w:pos="990"/>
        </w:tabs>
        <w:ind w:left="0" w:firstLine="1080"/>
        <w:jc w:val="both"/>
        <w:rPr>
          <w:lang w:val="en-US"/>
        </w:rPr>
      </w:pPr>
      <w:r>
        <w:rPr>
          <w:rStyle w:val="FootnoteReference"/>
        </w:rPr>
        <w:footnoteRef/>
      </w:r>
      <w:r w:rsidRPr="009833BB">
        <w:rPr>
          <w:rFonts w:asciiTheme="minorBidi" w:hAnsiTheme="minorBidi"/>
          <w:lang w:val="en-US"/>
        </w:rPr>
        <w:t xml:space="preserve">Atang ABD Hakim dan Jaih Mubarok, </w:t>
      </w:r>
      <w:r w:rsidRPr="006324C0">
        <w:rPr>
          <w:rFonts w:asciiTheme="minorBidi" w:hAnsiTheme="minorBidi"/>
          <w:i/>
          <w:iCs/>
          <w:lang w:val="en-US"/>
        </w:rPr>
        <w:t>Metodologi Studi Islam</w:t>
      </w:r>
      <w:r w:rsidRPr="009833BB">
        <w:rPr>
          <w:rFonts w:asciiTheme="minorBidi" w:hAnsiTheme="minorBidi"/>
          <w:lang w:val="en-US"/>
        </w:rPr>
        <w:t>, (Bandung: PT. Remaja Rosdakarya, 2011), 211</w:t>
      </w:r>
    </w:p>
  </w:footnote>
  <w:footnote w:id="5">
    <w:p w:rsidR="003309C5" w:rsidRPr="009C2B3E" w:rsidRDefault="003309C5" w:rsidP="00CC2A9E">
      <w:pPr>
        <w:pStyle w:val="FootnoteText"/>
        <w:ind w:left="0" w:firstLine="1080"/>
        <w:rPr>
          <w:rFonts w:asciiTheme="minorBidi" w:hAnsiTheme="minorBidi"/>
          <w:lang w:val="en-US"/>
        </w:rPr>
      </w:pPr>
      <w:r w:rsidRPr="009C2B3E">
        <w:rPr>
          <w:rStyle w:val="FootnoteReference"/>
          <w:rFonts w:asciiTheme="minorBidi" w:hAnsiTheme="minorBidi"/>
        </w:rPr>
        <w:footnoteRef/>
      </w:r>
      <w:r w:rsidRPr="009C2B3E">
        <w:rPr>
          <w:rFonts w:asciiTheme="minorBidi" w:hAnsiTheme="minorBidi"/>
          <w:lang w:val="en-US"/>
        </w:rPr>
        <w:t xml:space="preserve">Rois Mahfud, </w:t>
      </w:r>
      <w:r w:rsidRPr="009C2B3E">
        <w:rPr>
          <w:rFonts w:asciiTheme="minorBidi" w:hAnsiTheme="minorBidi"/>
          <w:i/>
          <w:iCs/>
          <w:lang w:val="en-US"/>
        </w:rPr>
        <w:t>Al-Islam Pendidikan Agama Islam</w:t>
      </w:r>
      <w:r w:rsidRPr="009C2B3E">
        <w:rPr>
          <w:rFonts w:asciiTheme="minorBidi" w:hAnsiTheme="minorBidi"/>
          <w:lang w:val="en-US"/>
        </w:rPr>
        <w:t>, (Jakarta: Penerbit Erlangga, 2011), 146</w:t>
      </w:r>
    </w:p>
  </w:footnote>
  <w:footnote w:id="6">
    <w:p w:rsidR="003C5121" w:rsidRPr="00010F0C" w:rsidRDefault="003C5121" w:rsidP="00CC2A9E">
      <w:pPr>
        <w:pStyle w:val="FootnoteText"/>
        <w:ind w:left="0" w:firstLine="1080"/>
        <w:rPr>
          <w:rFonts w:asciiTheme="minorBidi" w:hAnsiTheme="minorBidi"/>
        </w:rPr>
      </w:pPr>
      <w:r>
        <w:rPr>
          <w:rStyle w:val="FootnoteReference"/>
        </w:rPr>
        <w:footnoteRef/>
      </w:r>
      <w:r w:rsidR="00692447">
        <w:t>TM. Hasbi Ashi</w:t>
      </w:r>
      <w:r w:rsidR="00012ECE">
        <w:t>diqi, dkk</w:t>
      </w:r>
      <w:r>
        <w:rPr>
          <w:rFonts w:asciiTheme="minorBidi" w:hAnsiTheme="minorBidi"/>
          <w:lang w:val="en-US"/>
        </w:rPr>
        <w:t xml:space="preserve">,  </w:t>
      </w:r>
      <w:r w:rsidRPr="003C5121">
        <w:rPr>
          <w:rFonts w:asciiTheme="minorBidi" w:hAnsiTheme="minorBidi"/>
          <w:i/>
          <w:iCs/>
          <w:lang w:val="en-US"/>
        </w:rPr>
        <w:t>Al-Qur’an dan Terjemahnya</w:t>
      </w:r>
      <w:r w:rsidR="00012ECE">
        <w:rPr>
          <w:rFonts w:asciiTheme="minorBidi" w:hAnsiTheme="minorBidi"/>
          <w:lang w:val="en-US"/>
        </w:rPr>
        <w:t xml:space="preserve"> (</w:t>
      </w:r>
      <w:r w:rsidR="00012ECE">
        <w:rPr>
          <w:rFonts w:asciiTheme="minorBidi" w:hAnsiTheme="minorBidi"/>
        </w:rPr>
        <w:t>Jakarta</w:t>
      </w:r>
      <w:r w:rsidR="00012ECE">
        <w:rPr>
          <w:rFonts w:asciiTheme="minorBidi" w:hAnsiTheme="minorBidi"/>
          <w:lang w:val="en-US"/>
        </w:rPr>
        <w:t>:</w:t>
      </w:r>
      <w:r w:rsidR="00012ECE">
        <w:rPr>
          <w:rFonts w:asciiTheme="minorBidi" w:hAnsiTheme="minorBidi"/>
        </w:rPr>
        <w:t xml:space="preserve"> KEMENAG</w:t>
      </w:r>
      <w:r w:rsidR="00010F0C">
        <w:rPr>
          <w:rFonts w:asciiTheme="minorBidi" w:hAnsiTheme="minorBidi"/>
          <w:lang w:val="en-US"/>
        </w:rPr>
        <w:t xml:space="preserve"> RI, 2012), </w:t>
      </w:r>
      <w:r w:rsidR="00010F0C">
        <w:rPr>
          <w:rFonts w:asciiTheme="minorBidi" w:hAnsiTheme="minorBidi"/>
        </w:rPr>
        <w:t>7</w:t>
      </w:r>
      <w:r w:rsidR="00010F0C">
        <w:rPr>
          <w:rFonts w:asciiTheme="minorBidi" w:hAnsiTheme="minorBidi"/>
          <w:lang w:val="en-US"/>
        </w:rPr>
        <w:t>5</w:t>
      </w:r>
      <w:r w:rsidR="00010F0C">
        <w:rPr>
          <w:rFonts w:asciiTheme="minorBidi" w:hAnsiTheme="minorBidi"/>
        </w:rPr>
        <w:t>6</w:t>
      </w:r>
    </w:p>
  </w:footnote>
  <w:footnote w:id="7">
    <w:p w:rsidR="00A771DA" w:rsidRPr="006324C0" w:rsidRDefault="00A771DA" w:rsidP="00CC2A9E">
      <w:pPr>
        <w:pStyle w:val="FootnoteText"/>
        <w:ind w:left="0" w:firstLine="990"/>
        <w:jc w:val="both"/>
        <w:rPr>
          <w:lang w:val="en-US"/>
        </w:rPr>
      </w:pPr>
      <w:r>
        <w:rPr>
          <w:rStyle w:val="FootnoteReference"/>
        </w:rPr>
        <w:footnoteRef/>
      </w:r>
      <w:r w:rsidRPr="006324C0">
        <w:rPr>
          <w:rFonts w:asciiTheme="minorBidi" w:hAnsiTheme="minorBidi"/>
          <w:lang w:val="en-US"/>
        </w:rPr>
        <w:t xml:space="preserve">Herman Khaeron, </w:t>
      </w:r>
      <w:r w:rsidRPr="006324C0">
        <w:rPr>
          <w:rFonts w:asciiTheme="minorBidi" w:hAnsiTheme="minorBidi"/>
          <w:i/>
          <w:iCs/>
          <w:lang w:val="en-US"/>
        </w:rPr>
        <w:t>Islam</w:t>
      </w:r>
      <w:r w:rsidR="000C3470">
        <w:rPr>
          <w:rFonts w:asciiTheme="minorBidi" w:hAnsiTheme="minorBidi"/>
          <w:i/>
          <w:iCs/>
          <w:lang w:val="en-US"/>
        </w:rPr>
        <w:t>, Manusia, dan Lingkungan Hidup</w:t>
      </w:r>
      <w:r w:rsidRPr="006324C0">
        <w:rPr>
          <w:rFonts w:asciiTheme="minorBidi" w:hAnsiTheme="minorBidi"/>
          <w:lang w:val="en-US"/>
        </w:rPr>
        <w:t>, (Bandung: Nuansa Cendekia, 2014), 90</w:t>
      </w:r>
    </w:p>
  </w:footnote>
  <w:footnote w:id="8">
    <w:p w:rsidR="00A771DA" w:rsidRPr="002C4A68" w:rsidRDefault="00A771DA" w:rsidP="00CC2A9E">
      <w:pPr>
        <w:pStyle w:val="FootnoteText"/>
        <w:ind w:left="0" w:firstLine="990"/>
        <w:jc w:val="both"/>
        <w:rPr>
          <w:rFonts w:asciiTheme="minorBidi" w:hAnsiTheme="minorBidi"/>
          <w:lang w:val="en-US"/>
        </w:rPr>
      </w:pPr>
      <w:r w:rsidRPr="002C4A68">
        <w:rPr>
          <w:rStyle w:val="FootnoteReference"/>
          <w:rFonts w:asciiTheme="minorBidi" w:hAnsiTheme="minorBidi"/>
        </w:rPr>
        <w:footnoteRef/>
      </w:r>
      <w:r w:rsidRPr="002C4A68">
        <w:rPr>
          <w:rFonts w:asciiTheme="minorBidi" w:hAnsiTheme="minorBidi"/>
          <w:lang w:val="en-US"/>
        </w:rPr>
        <w:t xml:space="preserve">Soekidjo Notoadmodjo, </w:t>
      </w:r>
      <w:r w:rsidRPr="002C4A68">
        <w:rPr>
          <w:rFonts w:asciiTheme="minorBidi" w:hAnsiTheme="minorBidi"/>
          <w:i/>
          <w:iCs/>
          <w:lang w:val="en-US"/>
        </w:rPr>
        <w:t>Promosi K</w:t>
      </w:r>
      <w:r w:rsidR="000C3470">
        <w:rPr>
          <w:rFonts w:asciiTheme="minorBidi" w:hAnsiTheme="minorBidi"/>
          <w:i/>
          <w:iCs/>
          <w:lang w:val="en-US"/>
        </w:rPr>
        <w:t>esehatan dan Perilaku Kesehatan</w:t>
      </w:r>
      <w:r w:rsidRPr="002C4A68">
        <w:rPr>
          <w:rFonts w:asciiTheme="minorBidi" w:hAnsiTheme="minorBidi"/>
          <w:lang w:val="en-US"/>
        </w:rPr>
        <w:t>, (Jakarta: Rineka Cipta, 2012), 137</w:t>
      </w:r>
    </w:p>
  </w:footnote>
  <w:footnote w:id="9">
    <w:p w:rsidR="00A771DA" w:rsidRPr="00C80B88" w:rsidRDefault="00A771DA" w:rsidP="00CC2A9E">
      <w:pPr>
        <w:pStyle w:val="FootnoteText"/>
        <w:ind w:left="0" w:firstLine="990"/>
        <w:rPr>
          <w:lang w:val="en-US"/>
        </w:rPr>
      </w:pPr>
      <w:r>
        <w:rPr>
          <w:rStyle w:val="FootnoteReference"/>
        </w:rPr>
        <w:footnoteRef/>
      </w:r>
      <w:r w:rsidRPr="009C1FDE">
        <w:rPr>
          <w:rFonts w:asciiTheme="minorBidi" w:hAnsiTheme="minorBidi"/>
          <w:lang w:val="en-US"/>
        </w:rPr>
        <w:t xml:space="preserve">Rahmat. K. Dwi Susilo, </w:t>
      </w:r>
      <w:r w:rsidR="000C3470">
        <w:rPr>
          <w:rFonts w:asciiTheme="minorBidi" w:hAnsiTheme="minorBidi"/>
          <w:i/>
          <w:iCs/>
          <w:lang w:val="en-US"/>
        </w:rPr>
        <w:t>Sosiologi Lingkungan</w:t>
      </w:r>
      <w:r w:rsidRPr="009C1FDE">
        <w:rPr>
          <w:rFonts w:asciiTheme="minorBidi" w:hAnsiTheme="minorBidi"/>
          <w:lang w:val="en-US"/>
        </w:rPr>
        <w:t>, (Jakarta: Raja Grafindo, 2008), 16</w:t>
      </w:r>
    </w:p>
  </w:footnote>
  <w:footnote w:id="10">
    <w:p w:rsidR="00A771DA" w:rsidRPr="00A771DA" w:rsidRDefault="00A771DA" w:rsidP="00CC2A9E">
      <w:pPr>
        <w:pStyle w:val="FootnoteText"/>
        <w:ind w:left="0" w:firstLine="990"/>
        <w:rPr>
          <w:lang w:val="en-US"/>
        </w:rPr>
      </w:pPr>
      <w:r>
        <w:rPr>
          <w:rStyle w:val="FootnoteReference"/>
        </w:rPr>
        <w:footnoteRef/>
      </w:r>
      <w:r>
        <w:rPr>
          <w:lang w:val="en-US"/>
        </w:rPr>
        <w:t>Soekidjo Notoadmodjo, “</w:t>
      </w:r>
      <w:r w:rsidRPr="000C6174">
        <w:rPr>
          <w:rFonts w:asciiTheme="minorBidi" w:hAnsiTheme="minorBidi"/>
          <w:i/>
          <w:iCs/>
          <w:lang w:val="en-US"/>
        </w:rPr>
        <w:t>Promosi Kesehatan dan Perilaku Kesehatan</w:t>
      </w:r>
      <w:r>
        <w:rPr>
          <w:lang w:val="en-US"/>
        </w:rPr>
        <w:t>”, (Jakarta: Rineka Cipta, 2012),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967765"/>
      <w:docPartObj>
        <w:docPartGallery w:val="Page Numbers (Top of Page)"/>
        <w:docPartUnique/>
      </w:docPartObj>
    </w:sdtPr>
    <w:sdtEndPr>
      <w:rPr>
        <w:rFonts w:asciiTheme="minorBidi" w:hAnsiTheme="minorBidi"/>
      </w:rPr>
    </w:sdtEndPr>
    <w:sdtContent>
      <w:p w:rsidR="00BE7933" w:rsidRPr="00BE7933" w:rsidRDefault="006C7D25">
        <w:pPr>
          <w:pStyle w:val="Header"/>
          <w:rPr>
            <w:rFonts w:asciiTheme="minorBidi" w:hAnsiTheme="minorBidi"/>
          </w:rPr>
        </w:pPr>
        <w:r w:rsidRPr="00BE7933">
          <w:rPr>
            <w:rFonts w:asciiTheme="minorBidi" w:hAnsiTheme="minorBidi"/>
          </w:rPr>
          <w:fldChar w:fldCharType="begin"/>
        </w:r>
        <w:r w:rsidR="00BE7933" w:rsidRPr="00BE7933">
          <w:rPr>
            <w:rFonts w:asciiTheme="minorBidi" w:hAnsiTheme="minorBidi"/>
          </w:rPr>
          <w:instrText xml:space="preserve"> PAGE   \* MERGEFORMAT </w:instrText>
        </w:r>
        <w:r w:rsidRPr="00BE7933">
          <w:rPr>
            <w:rFonts w:asciiTheme="minorBidi" w:hAnsiTheme="minorBidi"/>
          </w:rPr>
          <w:fldChar w:fldCharType="separate"/>
        </w:r>
        <w:r w:rsidR="00A34033">
          <w:rPr>
            <w:rFonts w:asciiTheme="minorBidi" w:hAnsiTheme="minorBidi"/>
            <w:noProof/>
          </w:rPr>
          <w:t>2</w:t>
        </w:r>
        <w:r w:rsidRPr="00BE7933">
          <w:rPr>
            <w:rFonts w:asciiTheme="minorBidi" w:hAnsiTheme="minorBidi"/>
            <w:noProof/>
          </w:rPr>
          <w:fldChar w:fldCharType="end"/>
        </w:r>
      </w:p>
    </w:sdtContent>
  </w:sdt>
  <w:p w:rsidR="00D537AF" w:rsidRDefault="00D53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08383"/>
      <w:docPartObj>
        <w:docPartGallery w:val="Page Numbers (Top of Page)"/>
        <w:docPartUnique/>
      </w:docPartObj>
    </w:sdtPr>
    <w:sdtEndPr>
      <w:rPr>
        <w:rFonts w:asciiTheme="minorBidi" w:hAnsiTheme="minorBidi"/>
        <w:noProof/>
      </w:rPr>
    </w:sdtEndPr>
    <w:sdtContent>
      <w:p w:rsidR="00BE7933" w:rsidRPr="00BE7933" w:rsidRDefault="006C7D25">
        <w:pPr>
          <w:pStyle w:val="Header"/>
          <w:jc w:val="right"/>
          <w:rPr>
            <w:rFonts w:asciiTheme="minorBidi" w:hAnsiTheme="minorBidi"/>
          </w:rPr>
        </w:pPr>
        <w:r w:rsidRPr="00BE7933">
          <w:rPr>
            <w:rFonts w:asciiTheme="minorBidi" w:hAnsiTheme="minorBidi"/>
          </w:rPr>
          <w:fldChar w:fldCharType="begin"/>
        </w:r>
        <w:r w:rsidR="00BE7933" w:rsidRPr="00BE7933">
          <w:rPr>
            <w:rFonts w:asciiTheme="minorBidi" w:hAnsiTheme="minorBidi"/>
          </w:rPr>
          <w:instrText xml:space="preserve"> PAGE   \* MERGEFORMAT </w:instrText>
        </w:r>
        <w:r w:rsidRPr="00BE7933">
          <w:rPr>
            <w:rFonts w:asciiTheme="minorBidi" w:hAnsiTheme="minorBidi"/>
          </w:rPr>
          <w:fldChar w:fldCharType="separate"/>
        </w:r>
        <w:r w:rsidR="00A34033">
          <w:rPr>
            <w:rFonts w:asciiTheme="minorBidi" w:hAnsiTheme="minorBidi"/>
            <w:noProof/>
          </w:rPr>
          <w:t>13</w:t>
        </w:r>
        <w:r w:rsidRPr="00BE7933">
          <w:rPr>
            <w:rFonts w:asciiTheme="minorBidi" w:hAnsiTheme="minorBidi"/>
            <w:noProof/>
          </w:rPr>
          <w:fldChar w:fldCharType="end"/>
        </w:r>
      </w:p>
    </w:sdtContent>
  </w:sdt>
  <w:p w:rsidR="009940F3" w:rsidRDefault="0099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84"/>
    <w:multiLevelType w:val="hybridMultilevel"/>
    <w:tmpl w:val="B74EDB60"/>
    <w:lvl w:ilvl="0" w:tplc="7CFA181C">
      <w:start w:val="1"/>
      <w:numFmt w:val="upperLetter"/>
      <w:lvlText w:val="%1."/>
      <w:lvlJc w:val="left"/>
      <w:pPr>
        <w:ind w:left="36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7495B"/>
    <w:multiLevelType w:val="hybridMultilevel"/>
    <w:tmpl w:val="DC681D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4A7D93"/>
    <w:multiLevelType w:val="hybridMultilevel"/>
    <w:tmpl w:val="AE02FD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4912015"/>
    <w:multiLevelType w:val="hybridMultilevel"/>
    <w:tmpl w:val="15D610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F542BA"/>
    <w:multiLevelType w:val="hybridMultilevel"/>
    <w:tmpl w:val="1FD6D8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EC26848"/>
    <w:multiLevelType w:val="hybridMultilevel"/>
    <w:tmpl w:val="A4DAB82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ED94502"/>
    <w:multiLevelType w:val="hybridMultilevel"/>
    <w:tmpl w:val="54C454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EE15B5"/>
    <w:multiLevelType w:val="hybridMultilevel"/>
    <w:tmpl w:val="0C8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6AF26BC"/>
    <w:multiLevelType w:val="hybridMultilevel"/>
    <w:tmpl w:val="75108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4"/>
  </w:num>
  <w:num w:numId="5">
    <w:abstractNumId w:val="2"/>
  </w:num>
  <w:num w:numId="6">
    <w:abstractNumId w:val="6"/>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597A62"/>
    <w:rsid w:val="000017ED"/>
    <w:rsid w:val="00010F0C"/>
    <w:rsid w:val="00012ECE"/>
    <w:rsid w:val="000233F2"/>
    <w:rsid w:val="000508A5"/>
    <w:rsid w:val="00077BE9"/>
    <w:rsid w:val="00086175"/>
    <w:rsid w:val="000C3470"/>
    <w:rsid w:val="000C6174"/>
    <w:rsid w:val="000F74B5"/>
    <w:rsid w:val="0010500F"/>
    <w:rsid w:val="00106BB7"/>
    <w:rsid w:val="001141FD"/>
    <w:rsid w:val="00115C68"/>
    <w:rsid w:val="001255F9"/>
    <w:rsid w:val="001305D6"/>
    <w:rsid w:val="0014361B"/>
    <w:rsid w:val="00147923"/>
    <w:rsid w:val="00165BAD"/>
    <w:rsid w:val="00191022"/>
    <w:rsid w:val="001B6482"/>
    <w:rsid w:val="001C4DB4"/>
    <w:rsid w:val="001D29A2"/>
    <w:rsid w:val="00222F19"/>
    <w:rsid w:val="00231344"/>
    <w:rsid w:val="00236CA2"/>
    <w:rsid w:val="00262917"/>
    <w:rsid w:val="00263A4E"/>
    <w:rsid w:val="002A2349"/>
    <w:rsid w:val="002C0A38"/>
    <w:rsid w:val="002C4A68"/>
    <w:rsid w:val="002E13CA"/>
    <w:rsid w:val="003108B7"/>
    <w:rsid w:val="00320E55"/>
    <w:rsid w:val="00323D20"/>
    <w:rsid w:val="00326101"/>
    <w:rsid w:val="003309C5"/>
    <w:rsid w:val="00390B12"/>
    <w:rsid w:val="003C009C"/>
    <w:rsid w:val="003C5121"/>
    <w:rsid w:val="003D0A1A"/>
    <w:rsid w:val="003E64B0"/>
    <w:rsid w:val="00407424"/>
    <w:rsid w:val="004105DB"/>
    <w:rsid w:val="00441FB9"/>
    <w:rsid w:val="00445E31"/>
    <w:rsid w:val="00480D7E"/>
    <w:rsid w:val="00481143"/>
    <w:rsid w:val="00484708"/>
    <w:rsid w:val="004A1FA1"/>
    <w:rsid w:val="004A2DFD"/>
    <w:rsid w:val="004C51A3"/>
    <w:rsid w:val="0050467B"/>
    <w:rsid w:val="00506C95"/>
    <w:rsid w:val="0053782C"/>
    <w:rsid w:val="00550B4E"/>
    <w:rsid w:val="005515A0"/>
    <w:rsid w:val="005543F3"/>
    <w:rsid w:val="005556DE"/>
    <w:rsid w:val="00565AF5"/>
    <w:rsid w:val="00597A62"/>
    <w:rsid w:val="005A4A61"/>
    <w:rsid w:val="005F029D"/>
    <w:rsid w:val="005F0B4C"/>
    <w:rsid w:val="00625930"/>
    <w:rsid w:val="006324C0"/>
    <w:rsid w:val="00635E63"/>
    <w:rsid w:val="00640FE8"/>
    <w:rsid w:val="006750A9"/>
    <w:rsid w:val="00692447"/>
    <w:rsid w:val="006A05C2"/>
    <w:rsid w:val="006C6385"/>
    <w:rsid w:val="006C7D25"/>
    <w:rsid w:val="006D3429"/>
    <w:rsid w:val="006D758C"/>
    <w:rsid w:val="006E25F9"/>
    <w:rsid w:val="006E6B5E"/>
    <w:rsid w:val="006E7F52"/>
    <w:rsid w:val="006F5268"/>
    <w:rsid w:val="0071725D"/>
    <w:rsid w:val="00730770"/>
    <w:rsid w:val="00742D73"/>
    <w:rsid w:val="00744B54"/>
    <w:rsid w:val="00756646"/>
    <w:rsid w:val="007978A9"/>
    <w:rsid w:val="007B71C5"/>
    <w:rsid w:val="007C27B3"/>
    <w:rsid w:val="007C6C49"/>
    <w:rsid w:val="00833ED9"/>
    <w:rsid w:val="0083471C"/>
    <w:rsid w:val="00852B28"/>
    <w:rsid w:val="00853C08"/>
    <w:rsid w:val="00861482"/>
    <w:rsid w:val="008619B2"/>
    <w:rsid w:val="0087397F"/>
    <w:rsid w:val="00891259"/>
    <w:rsid w:val="0089727A"/>
    <w:rsid w:val="008A5AB2"/>
    <w:rsid w:val="008C201F"/>
    <w:rsid w:val="008C4F8A"/>
    <w:rsid w:val="008C6172"/>
    <w:rsid w:val="008D123B"/>
    <w:rsid w:val="008D3B4C"/>
    <w:rsid w:val="008E3296"/>
    <w:rsid w:val="00901A67"/>
    <w:rsid w:val="00951367"/>
    <w:rsid w:val="009631F4"/>
    <w:rsid w:val="0097252E"/>
    <w:rsid w:val="009833BB"/>
    <w:rsid w:val="009940F3"/>
    <w:rsid w:val="009962F4"/>
    <w:rsid w:val="00997091"/>
    <w:rsid w:val="009C1FDE"/>
    <w:rsid w:val="009C2B3E"/>
    <w:rsid w:val="009C2BFE"/>
    <w:rsid w:val="009C41E7"/>
    <w:rsid w:val="009D0A16"/>
    <w:rsid w:val="009E0C16"/>
    <w:rsid w:val="009F1250"/>
    <w:rsid w:val="00A0263B"/>
    <w:rsid w:val="00A34033"/>
    <w:rsid w:val="00A37078"/>
    <w:rsid w:val="00A427DA"/>
    <w:rsid w:val="00A54D6E"/>
    <w:rsid w:val="00A5718C"/>
    <w:rsid w:val="00A771DA"/>
    <w:rsid w:val="00A9321C"/>
    <w:rsid w:val="00AA6F7D"/>
    <w:rsid w:val="00AB01DC"/>
    <w:rsid w:val="00AB5940"/>
    <w:rsid w:val="00AB6DF7"/>
    <w:rsid w:val="00AE7E60"/>
    <w:rsid w:val="00AF4C7C"/>
    <w:rsid w:val="00B01114"/>
    <w:rsid w:val="00B246AC"/>
    <w:rsid w:val="00B26FAD"/>
    <w:rsid w:val="00B424D0"/>
    <w:rsid w:val="00B52615"/>
    <w:rsid w:val="00B91E0F"/>
    <w:rsid w:val="00BA37F0"/>
    <w:rsid w:val="00BB07F2"/>
    <w:rsid w:val="00BB10E3"/>
    <w:rsid w:val="00BC04F3"/>
    <w:rsid w:val="00BC2E4A"/>
    <w:rsid w:val="00BD1889"/>
    <w:rsid w:val="00BE7933"/>
    <w:rsid w:val="00BE7A0F"/>
    <w:rsid w:val="00C006D3"/>
    <w:rsid w:val="00C05F15"/>
    <w:rsid w:val="00C16DF4"/>
    <w:rsid w:val="00C7086C"/>
    <w:rsid w:val="00C80B88"/>
    <w:rsid w:val="00C823CF"/>
    <w:rsid w:val="00CA17AE"/>
    <w:rsid w:val="00CC25FE"/>
    <w:rsid w:val="00CC2A9E"/>
    <w:rsid w:val="00CE7179"/>
    <w:rsid w:val="00CF7040"/>
    <w:rsid w:val="00D27530"/>
    <w:rsid w:val="00D537AF"/>
    <w:rsid w:val="00D5579D"/>
    <w:rsid w:val="00D721FB"/>
    <w:rsid w:val="00D855DB"/>
    <w:rsid w:val="00D86444"/>
    <w:rsid w:val="00D87187"/>
    <w:rsid w:val="00DC4ECA"/>
    <w:rsid w:val="00DC5CAF"/>
    <w:rsid w:val="00DD01D3"/>
    <w:rsid w:val="00DE5A8C"/>
    <w:rsid w:val="00DE5CD5"/>
    <w:rsid w:val="00E17F29"/>
    <w:rsid w:val="00E235F6"/>
    <w:rsid w:val="00E25F99"/>
    <w:rsid w:val="00E32CD6"/>
    <w:rsid w:val="00E35161"/>
    <w:rsid w:val="00E37830"/>
    <w:rsid w:val="00E46B54"/>
    <w:rsid w:val="00E76E32"/>
    <w:rsid w:val="00E9184E"/>
    <w:rsid w:val="00EE03E6"/>
    <w:rsid w:val="00F07847"/>
    <w:rsid w:val="00F26229"/>
    <w:rsid w:val="00F310B1"/>
    <w:rsid w:val="00F51442"/>
    <w:rsid w:val="00F6598A"/>
    <w:rsid w:val="00F65D04"/>
    <w:rsid w:val="00F80A9A"/>
    <w:rsid w:val="00F82EE8"/>
    <w:rsid w:val="00FA4F03"/>
    <w:rsid w:val="00FA53CC"/>
    <w:rsid w:val="00FA7C92"/>
    <w:rsid w:val="00FD2B0A"/>
    <w:rsid w:val="00FD75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F7"/>
  </w:style>
  <w:style w:type="paragraph" w:styleId="Heading1">
    <w:name w:val="heading 1"/>
    <w:basedOn w:val="Normal"/>
    <w:next w:val="Normal"/>
    <w:link w:val="Heading1Char"/>
    <w:uiPriority w:val="9"/>
    <w:qFormat/>
    <w:rsid w:val="00AB6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D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6DF7"/>
    <w:pPr>
      <w:contextualSpacing/>
    </w:pPr>
  </w:style>
  <w:style w:type="paragraph" w:styleId="TOCHeading">
    <w:name w:val="TOC Heading"/>
    <w:basedOn w:val="Heading1"/>
    <w:next w:val="Normal"/>
    <w:uiPriority w:val="39"/>
    <w:semiHidden/>
    <w:unhideWhenUsed/>
    <w:qFormat/>
    <w:rsid w:val="00AB6DF7"/>
    <w:pPr>
      <w:outlineLvl w:val="9"/>
    </w:pPr>
    <w:rPr>
      <w:lang w:val="en-US"/>
    </w:rPr>
  </w:style>
  <w:style w:type="paragraph" w:styleId="FootnoteText">
    <w:name w:val="footnote text"/>
    <w:basedOn w:val="Normal"/>
    <w:link w:val="FootnoteTextChar"/>
    <w:uiPriority w:val="99"/>
    <w:semiHidden/>
    <w:unhideWhenUsed/>
    <w:rsid w:val="003C009C"/>
    <w:pPr>
      <w:spacing w:line="240" w:lineRule="auto"/>
    </w:pPr>
    <w:rPr>
      <w:sz w:val="20"/>
      <w:szCs w:val="20"/>
    </w:rPr>
  </w:style>
  <w:style w:type="character" w:customStyle="1" w:styleId="FootnoteTextChar">
    <w:name w:val="Footnote Text Char"/>
    <w:basedOn w:val="DefaultParagraphFont"/>
    <w:link w:val="FootnoteText"/>
    <w:uiPriority w:val="99"/>
    <w:semiHidden/>
    <w:rsid w:val="003C009C"/>
    <w:rPr>
      <w:sz w:val="20"/>
      <w:szCs w:val="20"/>
    </w:rPr>
  </w:style>
  <w:style w:type="character" w:styleId="FootnoteReference">
    <w:name w:val="footnote reference"/>
    <w:basedOn w:val="DefaultParagraphFont"/>
    <w:uiPriority w:val="99"/>
    <w:semiHidden/>
    <w:unhideWhenUsed/>
    <w:rsid w:val="003C009C"/>
    <w:rPr>
      <w:vertAlign w:val="superscript"/>
    </w:rPr>
  </w:style>
  <w:style w:type="paragraph" w:styleId="Header">
    <w:name w:val="header"/>
    <w:basedOn w:val="Normal"/>
    <w:link w:val="HeaderChar"/>
    <w:uiPriority w:val="99"/>
    <w:unhideWhenUsed/>
    <w:rsid w:val="000C3470"/>
    <w:pPr>
      <w:tabs>
        <w:tab w:val="center" w:pos="4680"/>
        <w:tab w:val="right" w:pos="9360"/>
      </w:tabs>
      <w:spacing w:line="240" w:lineRule="auto"/>
    </w:pPr>
  </w:style>
  <w:style w:type="character" w:customStyle="1" w:styleId="HeaderChar">
    <w:name w:val="Header Char"/>
    <w:basedOn w:val="DefaultParagraphFont"/>
    <w:link w:val="Header"/>
    <w:uiPriority w:val="99"/>
    <w:rsid w:val="000C3470"/>
  </w:style>
  <w:style w:type="paragraph" w:styleId="Footer">
    <w:name w:val="footer"/>
    <w:basedOn w:val="Normal"/>
    <w:link w:val="FooterChar"/>
    <w:uiPriority w:val="99"/>
    <w:unhideWhenUsed/>
    <w:rsid w:val="000C3470"/>
    <w:pPr>
      <w:tabs>
        <w:tab w:val="center" w:pos="4680"/>
        <w:tab w:val="right" w:pos="9360"/>
      </w:tabs>
      <w:spacing w:line="240" w:lineRule="auto"/>
    </w:pPr>
  </w:style>
  <w:style w:type="character" w:customStyle="1" w:styleId="FooterChar">
    <w:name w:val="Footer Char"/>
    <w:basedOn w:val="DefaultParagraphFont"/>
    <w:link w:val="Footer"/>
    <w:uiPriority w:val="99"/>
    <w:rsid w:val="000C3470"/>
  </w:style>
  <w:style w:type="paragraph" w:styleId="BalloonText">
    <w:name w:val="Balloon Text"/>
    <w:basedOn w:val="Normal"/>
    <w:link w:val="BalloonTextChar"/>
    <w:uiPriority w:val="99"/>
    <w:semiHidden/>
    <w:unhideWhenUsed/>
    <w:rsid w:val="00FD75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9DEE-F951-4152-A51C-64661A34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13</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60</cp:revision>
  <cp:lastPrinted>2002-01-04T17:44:00Z</cp:lastPrinted>
  <dcterms:created xsi:type="dcterms:W3CDTF">2017-08-28T06:01:00Z</dcterms:created>
  <dcterms:modified xsi:type="dcterms:W3CDTF">2018-08-02T12:22:00Z</dcterms:modified>
</cp:coreProperties>
</file>