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7E" w:rsidRPr="006E292A" w:rsidRDefault="00C17A7E" w:rsidP="00C17A7E">
      <w:pPr>
        <w:spacing w:after="0" w:line="480" w:lineRule="auto"/>
        <w:jc w:val="center"/>
        <w:rPr>
          <w:rFonts w:ascii="Times New Roman" w:hAnsi="Times New Roman" w:cs="Times New Roman"/>
          <w:b/>
          <w:bCs/>
          <w:sz w:val="24"/>
          <w:szCs w:val="24"/>
        </w:rPr>
      </w:pPr>
      <w:r w:rsidRPr="006E292A">
        <w:rPr>
          <w:rFonts w:ascii="Times New Roman" w:hAnsi="Times New Roman" w:cs="Times New Roman"/>
          <w:b/>
          <w:bCs/>
          <w:sz w:val="24"/>
          <w:szCs w:val="24"/>
        </w:rPr>
        <w:t>BAB II</w:t>
      </w:r>
    </w:p>
    <w:p w:rsidR="00C17A7E" w:rsidRPr="006E292A" w:rsidRDefault="00C17A7E" w:rsidP="00C17A7E">
      <w:pPr>
        <w:spacing w:after="0" w:line="480" w:lineRule="auto"/>
        <w:jc w:val="center"/>
        <w:rPr>
          <w:rFonts w:ascii="Times New Roman" w:hAnsi="Times New Roman" w:cs="Times New Roman"/>
          <w:b/>
          <w:bCs/>
          <w:sz w:val="24"/>
          <w:szCs w:val="24"/>
        </w:rPr>
      </w:pPr>
      <w:r w:rsidRPr="006E292A">
        <w:rPr>
          <w:rFonts w:ascii="Times New Roman" w:hAnsi="Times New Roman" w:cs="Times New Roman"/>
          <w:b/>
          <w:bCs/>
          <w:sz w:val="24"/>
          <w:szCs w:val="24"/>
        </w:rPr>
        <w:t>PROFESIONALISME GURU DALAM ISLAM</w:t>
      </w:r>
    </w:p>
    <w:p w:rsidR="00C17A7E" w:rsidRPr="006E292A" w:rsidRDefault="00C17A7E" w:rsidP="00C17A7E">
      <w:pPr>
        <w:spacing w:after="0" w:line="240" w:lineRule="auto"/>
        <w:jc w:val="both"/>
        <w:rPr>
          <w:rFonts w:ascii="Times New Roman" w:hAnsi="Times New Roman" w:cs="Times New Roman"/>
          <w:sz w:val="24"/>
          <w:szCs w:val="24"/>
        </w:rPr>
      </w:pPr>
    </w:p>
    <w:p w:rsidR="00C17A7E" w:rsidRPr="006E292A" w:rsidRDefault="00C17A7E" w:rsidP="00C17A7E">
      <w:pPr>
        <w:pStyle w:val="ListParagraph1"/>
        <w:numPr>
          <w:ilvl w:val="0"/>
          <w:numId w:val="9"/>
        </w:numPr>
        <w:spacing w:after="0" w:line="480" w:lineRule="auto"/>
        <w:ind w:left="426" w:hanging="426"/>
        <w:jc w:val="both"/>
        <w:rPr>
          <w:rFonts w:ascii="Times New Roman" w:eastAsia="Times New Roman" w:hAnsi="Times New Roman" w:cs="Times New Roman"/>
          <w:b/>
          <w:bCs/>
          <w:sz w:val="24"/>
          <w:szCs w:val="24"/>
          <w:lang w:eastAsia="id-ID"/>
        </w:rPr>
      </w:pPr>
      <w:r w:rsidRPr="006E292A">
        <w:rPr>
          <w:rFonts w:ascii="Times New Roman" w:eastAsia="Times New Roman" w:hAnsi="Times New Roman" w:cs="Times New Roman"/>
          <w:b/>
          <w:bCs/>
          <w:sz w:val="24"/>
          <w:szCs w:val="24"/>
          <w:lang w:eastAsia="id-ID"/>
        </w:rPr>
        <w:t xml:space="preserve">Pengertian Profesionalitas Guru </w:t>
      </w:r>
    </w:p>
    <w:p w:rsidR="00C17A7E" w:rsidRPr="006E292A" w:rsidRDefault="00C17A7E" w:rsidP="00F625AA">
      <w:pPr>
        <w:pStyle w:val="ListParagraph1"/>
        <w:spacing w:after="0" w:line="480" w:lineRule="auto"/>
        <w:ind w:left="426" w:firstLine="708"/>
        <w:jc w:val="both"/>
        <w:rPr>
          <w:rFonts w:ascii="Times New Roman" w:eastAsia="Times New Roman" w:hAnsi="Times New Roman" w:cs="Times New Roman"/>
          <w:b/>
          <w:bCs/>
          <w:sz w:val="24"/>
          <w:szCs w:val="24"/>
          <w:lang w:eastAsia="id-ID"/>
        </w:rPr>
      </w:pPr>
      <w:proofErr w:type="gramStart"/>
      <w:r w:rsidRPr="006E292A">
        <w:rPr>
          <w:rFonts w:ascii="Times New Roman" w:eastAsia="Times New Roman" w:hAnsi="Times New Roman" w:cs="Times New Roman"/>
          <w:sz w:val="24"/>
          <w:szCs w:val="24"/>
          <w:lang w:eastAsia="id-ID"/>
        </w:rPr>
        <w:t>Kata guru dalam Kamus Besar Bahasa Indonesia diartikan dengan orang yang pekerjaannya (mata pencahariannya) mengajar.</w:t>
      </w:r>
      <w:proofErr w:type="gramEnd"/>
      <w:r w:rsidRPr="006E292A">
        <w:rPr>
          <w:rFonts w:ascii="Times New Roman" w:eastAsia="Times New Roman" w:hAnsi="Times New Roman" w:cs="Times New Roman"/>
          <w:sz w:val="24"/>
          <w:szCs w:val="24"/>
          <w:lang w:eastAsia="id-ID"/>
        </w:rPr>
        <w:t xml:space="preserve"> Sedangkan profesionalitas berasal dari kata profesi yang dapat diartikan sebagai jenis pekerjaan yang khas atas pekerjaan yang memerlukan </w:t>
      </w:r>
      <w:r w:rsidR="00A21680">
        <w:rPr>
          <w:rFonts w:ascii="Times New Roman" w:eastAsia="Times New Roman" w:hAnsi="Times New Roman" w:cs="Times New Roman"/>
          <w:sz w:val="24"/>
          <w:szCs w:val="24"/>
          <w:lang w:eastAsia="id-ID"/>
        </w:rPr>
        <w:t>pengetahuan atau dapat juga be</w:t>
      </w:r>
      <w:r w:rsidR="00A21680">
        <w:rPr>
          <w:rFonts w:ascii="Times New Roman" w:eastAsia="Times New Roman" w:hAnsi="Times New Roman" w:cs="Times New Roman"/>
          <w:sz w:val="24"/>
          <w:szCs w:val="24"/>
          <w:lang w:val="id-ID" w:eastAsia="id-ID"/>
        </w:rPr>
        <w:t>ra</w:t>
      </w:r>
      <w:r w:rsidRPr="006E292A">
        <w:rPr>
          <w:rFonts w:ascii="Times New Roman" w:eastAsia="Times New Roman" w:hAnsi="Times New Roman" w:cs="Times New Roman"/>
          <w:sz w:val="24"/>
          <w:szCs w:val="24"/>
          <w:lang w:eastAsia="id-ID"/>
        </w:rPr>
        <w:t xml:space="preserve">rti beberapa keahlian dengan orang </w:t>
      </w:r>
      <w:proofErr w:type="gramStart"/>
      <w:r w:rsidRPr="006E292A">
        <w:rPr>
          <w:rFonts w:ascii="Times New Roman" w:eastAsia="Times New Roman" w:hAnsi="Times New Roman" w:cs="Times New Roman"/>
          <w:sz w:val="24"/>
          <w:szCs w:val="24"/>
          <w:lang w:eastAsia="id-ID"/>
        </w:rPr>
        <w:t>lain</w:t>
      </w:r>
      <w:proofErr w:type="gramEnd"/>
      <w:r w:rsidRPr="006E292A">
        <w:rPr>
          <w:rFonts w:ascii="Times New Roman" w:eastAsia="Times New Roman" w:hAnsi="Times New Roman" w:cs="Times New Roman"/>
          <w:sz w:val="24"/>
          <w:szCs w:val="24"/>
          <w:lang w:eastAsia="id-ID"/>
        </w:rPr>
        <w:t xml:space="preserve">, instansi, atau sebuah lembaga. </w:t>
      </w:r>
      <w:proofErr w:type="gramStart"/>
      <w:r w:rsidRPr="006E292A">
        <w:rPr>
          <w:rFonts w:ascii="Times New Roman" w:eastAsia="Times New Roman" w:hAnsi="Times New Roman" w:cs="Times New Roman"/>
          <w:sz w:val="24"/>
          <w:szCs w:val="24"/>
          <w:lang w:eastAsia="id-ID"/>
        </w:rPr>
        <w:t>Profesional adalah seorang yang memiliki seperangkat pengetahuan atau keahlian yang khas dari profesinya.</w:t>
      </w:r>
      <w:proofErr w:type="gramEnd"/>
      <w:r w:rsidRPr="006E292A">
        <w:rPr>
          <w:rStyle w:val="FootnoteReference"/>
          <w:rFonts w:ascii="Times New Roman" w:eastAsia="Times New Roman" w:hAnsi="Times New Roman" w:cs="Times New Roman"/>
          <w:sz w:val="24"/>
          <w:szCs w:val="24"/>
          <w:lang w:eastAsia="id-ID"/>
        </w:rPr>
        <w:footnoteReference w:id="2"/>
      </w:r>
      <w:r w:rsidRPr="006E292A">
        <w:rPr>
          <w:rFonts w:ascii="Times New Roman" w:eastAsia="Times New Roman" w:hAnsi="Times New Roman" w:cs="Times New Roman"/>
          <w:sz w:val="24"/>
          <w:szCs w:val="24"/>
          <w:lang w:eastAsia="id-ID"/>
        </w:rPr>
        <w:t xml:space="preserve"> </w:t>
      </w:r>
      <w:proofErr w:type="gramStart"/>
      <w:r w:rsidRPr="006E292A">
        <w:rPr>
          <w:rFonts w:ascii="Times New Roman" w:eastAsia="Times New Roman" w:hAnsi="Times New Roman" w:cs="Times New Roman"/>
          <w:sz w:val="24"/>
          <w:szCs w:val="24"/>
          <w:lang w:eastAsia="id-ID"/>
        </w:rPr>
        <w:t>Jadi profesionalitas guru adalah mutu atau kualitas dan tindak tanduk guru yang merupakan ciri seorang guru yang profesional.</w:t>
      </w:r>
      <w:proofErr w:type="gramEnd"/>
    </w:p>
    <w:p w:rsidR="00C17A7E" w:rsidRPr="006E292A" w:rsidRDefault="00C17A7E" w:rsidP="00C17A7E">
      <w:pPr>
        <w:pStyle w:val="ListParagraph1"/>
        <w:spacing w:after="0" w:line="480" w:lineRule="auto"/>
        <w:ind w:left="426" w:firstLine="708"/>
        <w:jc w:val="both"/>
        <w:rPr>
          <w:rFonts w:ascii="Times New Roman" w:eastAsia="Times New Roman" w:hAnsi="Times New Roman" w:cs="Times New Roman"/>
          <w:sz w:val="24"/>
          <w:szCs w:val="24"/>
          <w:lang w:eastAsia="id-ID"/>
        </w:rPr>
      </w:pPr>
      <w:proofErr w:type="gramStart"/>
      <w:r w:rsidRPr="006E292A">
        <w:rPr>
          <w:rFonts w:ascii="Times New Roman" w:eastAsia="Times New Roman" w:hAnsi="Times New Roman" w:cs="Times New Roman"/>
          <w:sz w:val="24"/>
          <w:szCs w:val="24"/>
          <w:lang w:eastAsia="id-ID"/>
        </w:rPr>
        <w:t>Profesionalitas merupakan kepemilikan seperangkat keahlian atau kepakaran di bidang tertentu yang dilegalkan berhak dengan sertifikat oleh sebuah lembaga.</w:t>
      </w:r>
      <w:proofErr w:type="gramEnd"/>
      <w:r w:rsidRPr="006E292A">
        <w:rPr>
          <w:rFonts w:ascii="Times New Roman" w:eastAsia="Times New Roman" w:hAnsi="Times New Roman" w:cs="Times New Roman"/>
          <w:sz w:val="24"/>
          <w:szCs w:val="24"/>
          <w:lang w:eastAsia="id-ID"/>
        </w:rPr>
        <w:t xml:space="preserve"> Seorang yang </w:t>
      </w:r>
      <w:r w:rsidRPr="006E292A">
        <w:rPr>
          <w:rFonts w:ascii="Times New Roman" w:eastAsia="Times New Roman" w:hAnsi="Times New Roman" w:cs="Times New Roman"/>
          <w:sz w:val="24"/>
          <w:szCs w:val="24"/>
          <w:lang w:eastAsia="id-ID"/>
        </w:rPr>
        <w:lastRenderedPageBreak/>
        <w:t>profesional berhak memperoleh reward yang layak dan wajar yang menjadi pend</w:t>
      </w:r>
      <w:r w:rsidR="00AD7056">
        <w:rPr>
          <w:rFonts w:ascii="Times New Roman" w:eastAsia="Times New Roman" w:hAnsi="Times New Roman" w:cs="Times New Roman"/>
          <w:sz w:val="24"/>
          <w:szCs w:val="24"/>
          <w:lang w:eastAsia="id-ID"/>
        </w:rPr>
        <w:t>ukung utama dalam merintis kari</w:t>
      </w:r>
      <w:r w:rsidRPr="006E292A">
        <w:rPr>
          <w:rFonts w:ascii="Times New Roman" w:eastAsia="Times New Roman" w:hAnsi="Times New Roman" w:cs="Times New Roman"/>
          <w:sz w:val="24"/>
          <w:szCs w:val="24"/>
          <w:lang w:eastAsia="id-ID"/>
        </w:rPr>
        <w:t>rnya kedepan.</w:t>
      </w:r>
      <w:r w:rsidRPr="006E292A">
        <w:rPr>
          <w:rStyle w:val="FootnoteReference"/>
          <w:rFonts w:ascii="Times New Roman" w:eastAsia="Times New Roman" w:hAnsi="Times New Roman" w:cs="Times New Roman"/>
          <w:sz w:val="24"/>
          <w:szCs w:val="24"/>
          <w:lang w:eastAsia="id-ID"/>
        </w:rPr>
        <w:footnoteReference w:id="3"/>
      </w:r>
    </w:p>
    <w:p w:rsidR="00DC3EEA" w:rsidRDefault="00C17A7E" w:rsidP="00A301FC">
      <w:pPr>
        <w:spacing w:after="0"/>
        <w:ind w:left="426" w:firstLine="708"/>
        <w:jc w:val="both"/>
        <w:rPr>
          <w:rFonts w:ascii="Times New Roman" w:eastAsia="Times New Roman" w:hAnsi="Times New Roman" w:cs="Times New Roman"/>
          <w:bCs/>
          <w:sz w:val="24"/>
          <w:szCs w:val="24"/>
          <w:lang w:val="id-ID" w:eastAsia="id-ID"/>
        </w:rPr>
      </w:pPr>
      <w:r w:rsidRPr="006E292A">
        <w:rPr>
          <w:rFonts w:ascii="Times New Roman" w:eastAsia="Times New Roman" w:hAnsi="Times New Roman" w:cs="Times New Roman"/>
          <w:bCs/>
          <w:sz w:val="24"/>
          <w:szCs w:val="24"/>
          <w:lang w:eastAsia="id-ID"/>
        </w:rPr>
        <w:t>Profesiona</w:t>
      </w:r>
      <w:r w:rsidR="004C4277">
        <w:rPr>
          <w:rFonts w:ascii="Times New Roman" w:eastAsia="Times New Roman" w:hAnsi="Times New Roman" w:cs="Times New Roman"/>
          <w:bCs/>
          <w:sz w:val="24"/>
          <w:szCs w:val="24"/>
          <w:lang w:eastAsia="id-ID"/>
        </w:rPr>
        <w:t>l menurut rumusan Undang-Undang</w:t>
      </w:r>
      <w:r w:rsidR="004C4277">
        <w:rPr>
          <w:rFonts w:ascii="Times New Roman" w:eastAsia="Times New Roman" w:hAnsi="Times New Roman" w:cs="Times New Roman"/>
          <w:bCs/>
          <w:sz w:val="24"/>
          <w:szCs w:val="24"/>
          <w:lang w:val="id-ID" w:eastAsia="id-ID"/>
        </w:rPr>
        <w:t xml:space="preserve"> n</w:t>
      </w:r>
      <w:r w:rsidRPr="006E292A">
        <w:rPr>
          <w:rFonts w:ascii="Times New Roman" w:eastAsia="Times New Roman" w:hAnsi="Times New Roman" w:cs="Times New Roman"/>
          <w:bCs/>
          <w:sz w:val="24"/>
          <w:szCs w:val="24"/>
          <w:lang w:eastAsia="id-ID"/>
        </w:rPr>
        <w:t xml:space="preserve">omor 14 Tahun  2005 Bab 1 Pasal 1 ayat 4 yang dikutip oleh Ali </w:t>
      </w:r>
      <w:r w:rsidRPr="00A301FC">
        <w:rPr>
          <w:rFonts w:ascii="Times New Roman" w:eastAsia="Times New Roman" w:hAnsi="Times New Roman" w:cs="Times New Roman"/>
          <w:bCs/>
          <w:sz w:val="24"/>
          <w:szCs w:val="24"/>
          <w:lang w:val="id-ID" w:eastAsia="id-ID"/>
        </w:rPr>
        <w:t xml:space="preserve">Mudlofir digambarkan sebagai kegiatan atau pekerjaan yang dilakukan oleh seseorang dan menjadi sumber penghasilan kehidupan yang </w:t>
      </w:r>
      <w:r w:rsidR="000C1FE9" w:rsidRPr="00A301FC">
        <w:rPr>
          <w:rFonts w:ascii="Times New Roman" w:eastAsia="Times New Roman" w:hAnsi="Times New Roman" w:cs="Times New Roman"/>
          <w:bCs/>
          <w:sz w:val="24"/>
          <w:szCs w:val="24"/>
          <w:lang w:val="id-ID" w:eastAsia="id-ID"/>
        </w:rPr>
        <w:t>memerlukan keahlian, kemahiran,</w:t>
      </w:r>
      <w:r w:rsidR="000C1FE9">
        <w:rPr>
          <w:rFonts w:ascii="Times New Roman" w:eastAsia="Times New Roman" w:hAnsi="Times New Roman" w:cs="Times New Roman"/>
          <w:bCs/>
          <w:sz w:val="24"/>
          <w:szCs w:val="24"/>
          <w:lang w:val="id-ID" w:eastAsia="id-ID"/>
        </w:rPr>
        <w:t xml:space="preserve"> </w:t>
      </w:r>
      <w:r w:rsidRPr="00A301FC">
        <w:rPr>
          <w:rFonts w:ascii="Times New Roman" w:eastAsia="Times New Roman" w:hAnsi="Times New Roman" w:cs="Times New Roman"/>
          <w:bCs/>
          <w:sz w:val="24"/>
          <w:szCs w:val="24"/>
          <w:lang w:val="id-ID" w:eastAsia="id-ID"/>
        </w:rPr>
        <w:t>da</w:t>
      </w:r>
      <w:r w:rsidR="008F615D">
        <w:rPr>
          <w:rFonts w:ascii="Times New Roman" w:eastAsia="Times New Roman" w:hAnsi="Times New Roman" w:cs="Times New Roman"/>
          <w:bCs/>
          <w:sz w:val="24"/>
          <w:szCs w:val="24"/>
          <w:lang w:val="id-ID" w:eastAsia="id-ID"/>
        </w:rPr>
        <w:t>n</w:t>
      </w:r>
      <w:r w:rsidR="000C1FE9">
        <w:rPr>
          <w:rFonts w:ascii="Times New Roman" w:eastAsia="Times New Roman" w:hAnsi="Times New Roman" w:cs="Times New Roman"/>
          <w:bCs/>
          <w:sz w:val="24"/>
          <w:szCs w:val="24"/>
          <w:lang w:val="id-ID" w:eastAsia="id-ID"/>
        </w:rPr>
        <w:t xml:space="preserve"> </w:t>
      </w:r>
      <w:r w:rsidRPr="00A301FC">
        <w:rPr>
          <w:rFonts w:ascii="Times New Roman" w:eastAsia="Times New Roman" w:hAnsi="Times New Roman" w:cs="Times New Roman"/>
          <w:bCs/>
          <w:sz w:val="24"/>
          <w:szCs w:val="24"/>
          <w:lang w:val="id-ID" w:eastAsia="id-ID"/>
        </w:rPr>
        <w:t>kecakapan yang memenuhi standar mutu dan norma tertentu serta memerlukan pendidikan profesi.</w:t>
      </w:r>
      <w:r w:rsidRPr="006E292A">
        <w:rPr>
          <w:rStyle w:val="FootnoteReference"/>
          <w:rFonts w:ascii="Times New Roman" w:eastAsia="Times New Roman" w:hAnsi="Times New Roman" w:cs="Times New Roman"/>
          <w:bCs/>
          <w:sz w:val="24"/>
          <w:szCs w:val="24"/>
          <w:lang w:eastAsia="id-ID"/>
        </w:rPr>
        <w:footnoteReference w:id="4"/>
      </w:r>
    </w:p>
    <w:p w:rsidR="00722E96" w:rsidRPr="00722E96" w:rsidRDefault="00722E96" w:rsidP="000C1FE9">
      <w:pPr>
        <w:tabs>
          <w:tab w:val="left" w:pos="426"/>
        </w:tabs>
        <w:spacing w:after="0"/>
        <w:ind w:left="426" w:firstLine="708"/>
        <w:jc w:val="both"/>
        <w:rPr>
          <w:rFonts w:ascii="Times New Roman" w:eastAsia="Times New Roman" w:hAnsi="Times New Roman" w:cs="Times New Roman"/>
          <w:bCs/>
          <w:sz w:val="24"/>
          <w:szCs w:val="24"/>
          <w:lang w:val="id-ID" w:eastAsia="id-ID"/>
        </w:rPr>
      </w:pPr>
    </w:p>
    <w:p w:rsidR="00C17A7E" w:rsidRPr="006E292A" w:rsidRDefault="00C17A7E" w:rsidP="00722E96">
      <w:pPr>
        <w:spacing w:after="0" w:line="480" w:lineRule="auto"/>
        <w:ind w:left="426" w:firstLine="708"/>
        <w:jc w:val="both"/>
        <w:rPr>
          <w:rFonts w:ascii="Times New Roman" w:eastAsia="Times New Roman" w:hAnsi="Times New Roman" w:cs="Times New Roman"/>
          <w:sz w:val="24"/>
          <w:szCs w:val="24"/>
          <w:lang w:eastAsia="id-ID"/>
        </w:rPr>
      </w:pPr>
      <w:r w:rsidRPr="00715F7B">
        <w:rPr>
          <w:rFonts w:ascii="Times New Roman" w:eastAsia="Times New Roman" w:hAnsi="Times New Roman" w:cs="Times New Roman"/>
          <w:sz w:val="24"/>
          <w:szCs w:val="24"/>
          <w:lang w:val="id-ID" w:eastAsia="id-ID"/>
        </w:rPr>
        <w:t xml:space="preserve">Pekerjaan guru adalah mendidik. Mendidik  merupakan suatu usaha yang amat kompleks, mengingat banyaknya kegiatan yang harus diantisipasi untuk membawa anak didik menjadi orang yang lebih dewasa. </w:t>
      </w:r>
      <w:proofErr w:type="gramStart"/>
      <w:r w:rsidRPr="006E292A">
        <w:rPr>
          <w:rFonts w:ascii="Times New Roman" w:eastAsia="Times New Roman" w:hAnsi="Times New Roman" w:cs="Times New Roman"/>
          <w:sz w:val="24"/>
          <w:szCs w:val="24"/>
          <w:lang w:eastAsia="id-ID"/>
        </w:rPr>
        <w:t>Kecakapan mendidik amat diperlukan agar tujuan pendidik yang luas itu dapat dicapai semaksimal mungkin.</w:t>
      </w:r>
      <w:proofErr w:type="gramEnd"/>
    </w:p>
    <w:p w:rsidR="00C17A7E" w:rsidRPr="006E292A" w:rsidRDefault="00AD7056" w:rsidP="00C17A7E">
      <w:pPr>
        <w:spacing w:after="0" w:line="480" w:lineRule="auto"/>
        <w:ind w:left="426" w:firstLine="708"/>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t>Profesionalitas pada dasar</w:t>
      </w:r>
      <w:r w:rsidR="00C17A7E" w:rsidRPr="006E292A">
        <w:rPr>
          <w:rFonts w:ascii="Times New Roman" w:eastAsia="Times New Roman" w:hAnsi="Times New Roman" w:cs="Times New Roman"/>
          <w:sz w:val="24"/>
          <w:szCs w:val="24"/>
          <w:lang w:eastAsia="id-ID"/>
        </w:rPr>
        <w:t>nya berpijak pada dua kriteria pokok, yakni merupakan panggilan hidup dan keahlian.</w:t>
      </w:r>
      <w:proofErr w:type="gramEnd"/>
      <w:r w:rsidR="00C17A7E" w:rsidRPr="006E292A">
        <w:rPr>
          <w:rFonts w:ascii="Times New Roman" w:eastAsia="Times New Roman" w:hAnsi="Times New Roman" w:cs="Times New Roman"/>
          <w:sz w:val="24"/>
          <w:szCs w:val="24"/>
          <w:lang w:eastAsia="id-ID"/>
        </w:rPr>
        <w:t xml:space="preserve"> </w:t>
      </w:r>
      <w:proofErr w:type="gramStart"/>
      <w:r w:rsidR="00C17A7E" w:rsidRPr="006E292A">
        <w:rPr>
          <w:rFonts w:ascii="Times New Roman" w:eastAsia="Times New Roman" w:hAnsi="Times New Roman" w:cs="Times New Roman"/>
          <w:sz w:val="24"/>
          <w:szCs w:val="24"/>
          <w:lang w:eastAsia="id-ID"/>
        </w:rPr>
        <w:t xml:space="preserve">Panggilan hidup atau dedikasi dan keahlian </w:t>
      </w:r>
      <w:r w:rsidR="00C17A7E" w:rsidRPr="006E292A">
        <w:rPr>
          <w:rFonts w:ascii="Times New Roman" w:eastAsia="Times New Roman" w:hAnsi="Times New Roman" w:cs="Times New Roman"/>
          <w:sz w:val="24"/>
          <w:szCs w:val="24"/>
          <w:lang w:eastAsia="id-ID"/>
        </w:rPr>
        <w:lastRenderedPageBreak/>
        <w:t>menurut Islam harus dilakukann Karena Allah SWT.</w:t>
      </w:r>
      <w:proofErr w:type="gramEnd"/>
      <w:r w:rsidR="00C17A7E" w:rsidRPr="006E292A">
        <w:rPr>
          <w:rFonts w:ascii="Times New Roman" w:eastAsia="Times New Roman" w:hAnsi="Times New Roman" w:cs="Times New Roman"/>
          <w:sz w:val="24"/>
          <w:szCs w:val="24"/>
          <w:lang w:eastAsia="id-ID"/>
        </w:rPr>
        <w:t xml:space="preserve"> Hal ini </w:t>
      </w:r>
      <w:proofErr w:type="gramStart"/>
      <w:r w:rsidR="00C17A7E" w:rsidRPr="006E292A">
        <w:rPr>
          <w:rFonts w:ascii="Times New Roman" w:eastAsia="Times New Roman" w:hAnsi="Times New Roman" w:cs="Times New Roman"/>
          <w:sz w:val="24"/>
          <w:szCs w:val="24"/>
          <w:lang w:eastAsia="id-ID"/>
        </w:rPr>
        <w:t>akan</w:t>
      </w:r>
      <w:proofErr w:type="gramEnd"/>
      <w:r w:rsidR="00C17A7E" w:rsidRPr="006E292A">
        <w:rPr>
          <w:rFonts w:ascii="Times New Roman" w:eastAsia="Times New Roman" w:hAnsi="Times New Roman" w:cs="Times New Roman"/>
          <w:sz w:val="24"/>
          <w:szCs w:val="24"/>
          <w:lang w:eastAsia="id-ID"/>
        </w:rPr>
        <w:t xml:space="preserve"> megukur sejauh mana nilai keikhlasan dalam perbuatan.  Dalam Islam pun, apapun setiap pekerjaan (termasuk seorang guru</w:t>
      </w:r>
      <w:r>
        <w:rPr>
          <w:rFonts w:ascii="Times New Roman" w:eastAsia="Times New Roman" w:hAnsi="Times New Roman" w:cs="Times New Roman"/>
          <w:sz w:val="24"/>
          <w:szCs w:val="24"/>
          <w:lang w:eastAsia="id-ID"/>
        </w:rPr>
        <w:t>), harus dilakukan secara profe</w:t>
      </w:r>
      <w:r w:rsidR="00C17A7E" w:rsidRPr="006E292A">
        <w:rPr>
          <w:rFonts w:ascii="Times New Roman" w:eastAsia="Times New Roman" w:hAnsi="Times New Roman" w:cs="Times New Roman"/>
          <w:sz w:val="24"/>
          <w:szCs w:val="24"/>
          <w:lang w:eastAsia="id-ID"/>
        </w:rPr>
        <w:t>sional.</w:t>
      </w:r>
      <w:r w:rsidR="00C17A7E" w:rsidRPr="006E292A">
        <w:rPr>
          <w:rStyle w:val="FootnoteReference"/>
          <w:rFonts w:ascii="Times New Roman" w:eastAsia="Times New Roman" w:hAnsi="Times New Roman" w:cs="Times New Roman"/>
          <w:sz w:val="24"/>
          <w:szCs w:val="24"/>
          <w:lang w:eastAsia="id-ID"/>
        </w:rPr>
        <w:footnoteReference w:id="5"/>
      </w:r>
    </w:p>
    <w:p w:rsidR="00C17A7E" w:rsidRPr="006E292A" w:rsidRDefault="00C17A7E" w:rsidP="00C17A7E">
      <w:pPr>
        <w:spacing w:after="0" w:line="480" w:lineRule="auto"/>
        <w:ind w:left="426" w:firstLine="708"/>
        <w:jc w:val="both"/>
        <w:rPr>
          <w:rFonts w:ascii="Times New Roman" w:hAnsi="Times New Roman" w:cs="Times New Roman"/>
          <w:sz w:val="24"/>
          <w:szCs w:val="24"/>
        </w:rPr>
      </w:pPr>
      <w:proofErr w:type="gramStart"/>
      <w:r w:rsidRPr="006E292A">
        <w:rPr>
          <w:rFonts w:ascii="Times New Roman" w:hAnsi="Times New Roman" w:cs="Times New Roman"/>
          <w:sz w:val="24"/>
          <w:szCs w:val="24"/>
        </w:rPr>
        <w:t>Maka, dua hal inilah yakni, dedikasi dan keahlian yang mewarnai tanggung jawab untuk terbentuknya profesionalisme guru dalam perspektif pendidikan Islam.</w:t>
      </w:r>
      <w:proofErr w:type="gramEnd"/>
      <w:r w:rsidRPr="006E292A">
        <w:rPr>
          <w:rFonts w:ascii="Times New Roman" w:hAnsi="Times New Roman" w:cs="Times New Roman"/>
          <w:sz w:val="24"/>
          <w:szCs w:val="24"/>
        </w:rPr>
        <w:t xml:space="preserve"> </w:t>
      </w:r>
      <w:proofErr w:type="gramStart"/>
      <w:r w:rsidRPr="006E292A">
        <w:rPr>
          <w:rFonts w:ascii="Times New Roman" w:hAnsi="Times New Roman" w:cs="Times New Roman"/>
          <w:sz w:val="24"/>
          <w:szCs w:val="24"/>
        </w:rPr>
        <w:t>Selain itu, ada ungkapan yang tersirat saat Islam mendefinisikan terminologi “profesionalisme’’.</w:t>
      </w:r>
      <w:proofErr w:type="gramEnd"/>
      <w:r w:rsidRPr="006E292A">
        <w:rPr>
          <w:rFonts w:ascii="Times New Roman" w:hAnsi="Times New Roman" w:cs="Times New Roman"/>
          <w:sz w:val="24"/>
          <w:szCs w:val="24"/>
        </w:rPr>
        <w:t xml:space="preserve"> Ada aspek yang melibatkan kata profesionalitas, yakni melimpahkan suatu urusan atau </w:t>
      </w:r>
      <w:proofErr w:type="gramStart"/>
      <w:r w:rsidRPr="006E292A">
        <w:rPr>
          <w:rFonts w:ascii="Times New Roman" w:hAnsi="Times New Roman" w:cs="Times New Roman"/>
          <w:sz w:val="24"/>
          <w:szCs w:val="24"/>
        </w:rPr>
        <w:t>pekerjaan  pada</w:t>
      </w:r>
      <w:proofErr w:type="gramEnd"/>
      <w:r w:rsidRPr="006E292A">
        <w:rPr>
          <w:rFonts w:ascii="Times New Roman" w:hAnsi="Times New Roman" w:cs="Times New Roman"/>
          <w:sz w:val="24"/>
          <w:szCs w:val="24"/>
        </w:rPr>
        <w:t xml:space="preserve"> ahlinya.</w:t>
      </w:r>
      <w:r w:rsidRPr="006E292A">
        <w:rPr>
          <w:rStyle w:val="FootnoteReference"/>
          <w:rFonts w:ascii="Times New Roman" w:hAnsi="Times New Roman" w:cs="Times New Roman"/>
          <w:sz w:val="24"/>
          <w:szCs w:val="24"/>
        </w:rPr>
        <w:footnoteReference w:id="6"/>
      </w:r>
    </w:p>
    <w:p w:rsidR="00C17A7E" w:rsidRPr="006E292A" w:rsidRDefault="00C17A7E" w:rsidP="00C17A7E">
      <w:pPr>
        <w:spacing w:after="0" w:line="480" w:lineRule="auto"/>
        <w:ind w:left="426" w:firstLine="708"/>
        <w:jc w:val="both"/>
        <w:rPr>
          <w:rFonts w:ascii="Times New Roman" w:hAnsi="Times New Roman" w:cs="Times New Roman"/>
          <w:sz w:val="24"/>
          <w:szCs w:val="24"/>
        </w:rPr>
      </w:pPr>
      <w:proofErr w:type="gramStart"/>
      <w:r w:rsidRPr="006E292A">
        <w:rPr>
          <w:rFonts w:ascii="Times New Roman" w:hAnsi="Times New Roman" w:cs="Times New Roman"/>
          <w:sz w:val="24"/>
          <w:szCs w:val="24"/>
        </w:rPr>
        <w:t>Harapan dan cita-cita terbentuk profesionalisme guru dalam perspektif Islam, lebih menga</w:t>
      </w:r>
      <w:r w:rsidR="00AD7056">
        <w:rPr>
          <w:rFonts w:ascii="Times New Roman" w:hAnsi="Times New Roman" w:cs="Times New Roman"/>
          <w:sz w:val="24"/>
          <w:szCs w:val="24"/>
        </w:rPr>
        <w:t>rahkan guru untuk bersikap baik</w:t>
      </w:r>
      <w:r w:rsidR="00AD7056">
        <w:rPr>
          <w:rFonts w:ascii="Times New Roman" w:hAnsi="Times New Roman" w:cs="Times New Roman"/>
          <w:sz w:val="24"/>
          <w:szCs w:val="24"/>
          <w:lang w:val="id-ID"/>
        </w:rPr>
        <w:t xml:space="preserve">, </w:t>
      </w:r>
      <w:r w:rsidRPr="006E292A">
        <w:rPr>
          <w:rFonts w:ascii="Times New Roman" w:hAnsi="Times New Roman" w:cs="Times New Roman"/>
          <w:sz w:val="24"/>
          <w:szCs w:val="24"/>
        </w:rPr>
        <w:t>sopan, moral</w:t>
      </w:r>
      <w:r w:rsidR="00AD7056">
        <w:rPr>
          <w:rFonts w:ascii="Times New Roman" w:hAnsi="Times New Roman" w:cs="Times New Roman"/>
          <w:sz w:val="24"/>
          <w:szCs w:val="24"/>
          <w:lang w:val="id-ID"/>
        </w:rPr>
        <w:t>,</w:t>
      </w:r>
      <w:r w:rsidRPr="006E292A">
        <w:rPr>
          <w:rFonts w:ascii="Times New Roman" w:hAnsi="Times New Roman" w:cs="Times New Roman"/>
          <w:sz w:val="24"/>
          <w:szCs w:val="24"/>
        </w:rPr>
        <w:t xml:space="preserve"> dan spritualitas.</w:t>
      </w:r>
      <w:proofErr w:type="gramEnd"/>
      <w:r w:rsidRPr="006E292A">
        <w:rPr>
          <w:rFonts w:ascii="Times New Roman" w:hAnsi="Times New Roman" w:cs="Times New Roman"/>
          <w:sz w:val="24"/>
          <w:szCs w:val="24"/>
        </w:rPr>
        <w:t xml:space="preserve"> </w:t>
      </w:r>
      <w:proofErr w:type="gramStart"/>
      <w:r w:rsidRPr="006E292A">
        <w:rPr>
          <w:rFonts w:ascii="Times New Roman" w:hAnsi="Times New Roman" w:cs="Times New Roman"/>
          <w:sz w:val="24"/>
          <w:szCs w:val="24"/>
        </w:rPr>
        <w:t>Selayaknya guru dalam tulang punggung pendidikan Islam sangatlah memiliki eksistensi yang kuat.</w:t>
      </w:r>
      <w:proofErr w:type="gramEnd"/>
      <w:r w:rsidRPr="006E292A">
        <w:rPr>
          <w:rFonts w:ascii="Times New Roman" w:hAnsi="Times New Roman" w:cs="Times New Roman"/>
          <w:sz w:val="24"/>
          <w:szCs w:val="24"/>
        </w:rPr>
        <w:t xml:space="preserve"> Dalam perspektif Al-Qur’an pendidik (guru) akan berhasil bila menjalankan tugas dengan </w:t>
      </w:r>
      <w:r w:rsidRPr="006E292A">
        <w:rPr>
          <w:rFonts w:ascii="Times New Roman" w:hAnsi="Times New Roman" w:cs="Times New Roman"/>
          <w:sz w:val="24"/>
          <w:szCs w:val="24"/>
        </w:rPr>
        <w:lastRenderedPageBreak/>
        <w:t>baik</w:t>
      </w:r>
      <w:proofErr w:type="gramStart"/>
      <w:r w:rsidRPr="006E292A">
        <w:rPr>
          <w:rFonts w:ascii="Times New Roman" w:hAnsi="Times New Roman" w:cs="Times New Roman"/>
          <w:sz w:val="24"/>
          <w:szCs w:val="24"/>
        </w:rPr>
        <w:t>,memilki</w:t>
      </w:r>
      <w:proofErr w:type="gramEnd"/>
      <w:r w:rsidRPr="006E292A">
        <w:rPr>
          <w:rFonts w:ascii="Times New Roman" w:hAnsi="Times New Roman" w:cs="Times New Roman"/>
          <w:sz w:val="24"/>
          <w:szCs w:val="24"/>
        </w:rPr>
        <w:t xml:space="preserve"> pemikiran kreatif, dan terpadu   kompetensi profesionalisme yang religius.</w:t>
      </w:r>
      <w:r w:rsidRPr="006E292A">
        <w:rPr>
          <w:rStyle w:val="FootnoteReference"/>
          <w:rFonts w:ascii="Times New Roman" w:hAnsi="Times New Roman" w:cs="Times New Roman"/>
          <w:sz w:val="24"/>
          <w:szCs w:val="24"/>
        </w:rPr>
        <w:footnoteReference w:id="7"/>
      </w:r>
    </w:p>
    <w:p w:rsidR="00C17A7E" w:rsidRPr="006E292A" w:rsidRDefault="00C17A7E" w:rsidP="00C17A7E">
      <w:pPr>
        <w:spacing w:after="0" w:line="480" w:lineRule="auto"/>
        <w:ind w:left="426" w:firstLine="708"/>
        <w:jc w:val="both"/>
        <w:rPr>
          <w:rFonts w:ascii="Times New Roman" w:eastAsia="Times New Roman" w:hAnsi="Times New Roman" w:cs="Times New Roman"/>
          <w:sz w:val="24"/>
          <w:szCs w:val="24"/>
          <w:lang w:eastAsia="id-ID"/>
        </w:rPr>
      </w:pPr>
      <w:r w:rsidRPr="006E292A">
        <w:rPr>
          <w:rFonts w:ascii="Times New Roman" w:eastAsia="Times New Roman" w:hAnsi="Times New Roman" w:cs="Times New Roman"/>
          <w:sz w:val="24"/>
          <w:szCs w:val="24"/>
          <w:lang w:eastAsia="id-ID"/>
        </w:rPr>
        <w:t xml:space="preserve">Menurut Peter Salim bahwa profesi merupakan suatu bidang pekerjaan yang berdasarkan pada pendidikan keahlian tertentu didasarkan pada </w:t>
      </w:r>
      <w:proofErr w:type="gramStart"/>
      <w:r w:rsidRPr="006E292A">
        <w:rPr>
          <w:rFonts w:ascii="Times New Roman" w:eastAsia="Times New Roman" w:hAnsi="Times New Roman" w:cs="Times New Roman"/>
          <w:sz w:val="24"/>
          <w:szCs w:val="24"/>
          <w:lang w:eastAsia="id-ID"/>
        </w:rPr>
        <w:t>latar  belakang</w:t>
      </w:r>
      <w:proofErr w:type="gramEnd"/>
      <w:r w:rsidRPr="006E292A">
        <w:rPr>
          <w:rFonts w:ascii="Times New Roman" w:eastAsia="Times New Roman" w:hAnsi="Times New Roman" w:cs="Times New Roman"/>
          <w:sz w:val="24"/>
          <w:szCs w:val="24"/>
          <w:lang w:eastAsia="id-ID"/>
        </w:rPr>
        <w:t xml:space="preserve"> pendidikan tertentu.</w:t>
      </w:r>
      <w:r w:rsidRPr="006E292A">
        <w:rPr>
          <w:rStyle w:val="FootnoteReference"/>
          <w:rFonts w:ascii="Times New Roman" w:eastAsia="Times New Roman" w:hAnsi="Times New Roman" w:cs="Times New Roman"/>
          <w:sz w:val="24"/>
          <w:szCs w:val="24"/>
          <w:lang w:eastAsia="id-ID"/>
        </w:rPr>
        <w:footnoteReference w:id="8"/>
      </w:r>
    </w:p>
    <w:p w:rsidR="00C17A7E" w:rsidRPr="006E292A" w:rsidRDefault="00C17A7E" w:rsidP="00C17A7E">
      <w:pPr>
        <w:spacing w:after="0" w:line="480" w:lineRule="auto"/>
        <w:ind w:left="426" w:firstLine="708"/>
        <w:jc w:val="both"/>
        <w:rPr>
          <w:rFonts w:ascii="Times New Roman" w:eastAsia="Times New Roman" w:hAnsi="Times New Roman" w:cs="Times New Roman"/>
          <w:sz w:val="24"/>
          <w:szCs w:val="24"/>
          <w:lang w:eastAsia="id-ID"/>
        </w:rPr>
      </w:pPr>
      <w:proofErr w:type="gramStart"/>
      <w:r w:rsidRPr="006E292A">
        <w:rPr>
          <w:rFonts w:ascii="Times New Roman" w:eastAsia="Times New Roman" w:hAnsi="Times New Roman" w:cs="Times New Roman"/>
          <w:sz w:val="24"/>
          <w:szCs w:val="24"/>
          <w:lang w:eastAsia="id-ID"/>
        </w:rPr>
        <w:t>Profesionalisme ialah paham yang mengajarkan bahwa setiap pekerjaan harus dilakukan oleh orang yang profesional.</w:t>
      </w:r>
      <w:proofErr w:type="gramEnd"/>
      <w:r w:rsidRPr="006E292A">
        <w:rPr>
          <w:rFonts w:ascii="Times New Roman" w:eastAsia="Times New Roman" w:hAnsi="Times New Roman" w:cs="Times New Roman"/>
          <w:sz w:val="24"/>
          <w:szCs w:val="24"/>
          <w:lang w:eastAsia="id-ID"/>
        </w:rPr>
        <w:t xml:space="preserve"> </w:t>
      </w:r>
      <w:proofErr w:type="gramStart"/>
      <w:r w:rsidRPr="006E292A">
        <w:rPr>
          <w:rFonts w:ascii="Times New Roman" w:eastAsia="Times New Roman" w:hAnsi="Times New Roman" w:cs="Times New Roman"/>
          <w:sz w:val="24"/>
          <w:szCs w:val="24"/>
          <w:lang w:eastAsia="id-ID"/>
        </w:rPr>
        <w:t>Dalam Islam setiap pekerjaan harus dilakukan secara profesional, dalam arti harus dilakukan secara benar.</w:t>
      </w:r>
      <w:proofErr w:type="gramEnd"/>
      <w:r w:rsidRPr="006E292A">
        <w:rPr>
          <w:rFonts w:ascii="Times New Roman" w:eastAsia="Times New Roman" w:hAnsi="Times New Roman" w:cs="Times New Roman"/>
          <w:sz w:val="24"/>
          <w:szCs w:val="24"/>
          <w:lang w:eastAsia="id-ID"/>
        </w:rPr>
        <w:t xml:space="preserve"> </w:t>
      </w:r>
      <w:proofErr w:type="gramStart"/>
      <w:r w:rsidRPr="006E292A">
        <w:rPr>
          <w:rFonts w:ascii="Times New Roman" w:eastAsia="Times New Roman" w:hAnsi="Times New Roman" w:cs="Times New Roman"/>
          <w:sz w:val="24"/>
          <w:szCs w:val="24"/>
          <w:lang w:eastAsia="id-ID"/>
        </w:rPr>
        <w:t>Itu hanya mungkin dilakuk</w:t>
      </w:r>
      <w:r w:rsidR="00AD7056">
        <w:rPr>
          <w:rFonts w:ascii="Times New Roman" w:eastAsia="Times New Roman" w:hAnsi="Times New Roman" w:cs="Times New Roman"/>
          <w:sz w:val="24"/>
          <w:szCs w:val="24"/>
          <w:lang w:eastAsia="id-ID"/>
        </w:rPr>
        <w:t>an oleh orang yang ahli.</w:t>
      </w:r>
      <w:proofErr w:type="gramEnd"/>
      <w:r w:rsidR="00AD7056">
        <w:rPr>
          <w:rFonts w:ascii="Times New Roman" w:eastAsia="Times New Roman" w:hAnsi="Times New Roman" w:cs="Times New Roman"/>
          <w:sz w:val="24"/>
          <w:szCs w:val="24"/>
          <w:lang w:eastAsia="id-ID"/>
        </w:rPr>
        <w:t xml:space="preserve"> Rasul</w:t>
      </w:r>
      <w:r w:rsidR="00AD7056">
        <w:rPr>
          <w:rFonts w:ascii="Times New Roman" w:eastAsia="Times New Roman" w:hAnsi="Times New Roman" w:cs="Times New Roman"/>
          <w:sz w:val="24"/>
          <w:szCs w:val="24"/>
          <w:lang w:val="id-ID" w:eastAsia="id-ID"/>
        </w:rPr>
        <w:t>a</w:t>
      </w:r>
      <w:r w:rsidR="00722E96">
        <w:rPr>
          <w:rFonts w:ascii="Times New Roman" w:eastAsia="Times New Roman" w:hAnsi="Times New Roman" w:cs="Times New Roman"/>
          <w:sz w:val="24"/>
          <w:szCs w:val="24"/>
          <w:lang w:eastAsia="id-ID"/>
        </w:rPr>
        <w:t>llah SAW mengatakan bahwa “</w:t>
      </w:r>
      <w:r w:rsidRPr="006E292A">
        <w:rPr>
          <w:rFonts w:ascii="Times New Roman" w:eastAsia="Times New Roman" w:hAnsi="Times New Roman" w:cs="Times New Roman"/>
          <w:sz w:val="24"/>
          <w:szCs w:val="24"/>
          <w:lang w:eastAsia="id-ID"/>
        </w:rPr>
        <w:t>bila suatu urusan dikerjakn oleh orang yang bukan ahli, maka tunggulah kehancuran”.</w:t>
      </w:r>
    </w:p>
    <w:p w:rsidR="00C17A7E" w:rsidRPr="00F4729A" w:rsidRDefault="00C17A7E" w:rsidP="00C17A7E">
      <w:pPr>
        <w:bidi/>
        <w:spacing w:after="0" w:line="240" w:lineRule="auto"/>
        <w:ind w:left="-1"/>
        <w:jc w:val="both"/>
        <w:rPr>
          <w:rFonts w:ascii="Times New Roman" w:eastAsia="Times New Roman" w:hAnsi="Times New Roman" w:cs="Times New Roman"/>
          <w:i/>
          <w:sz w:val="28"/>
          <w:szCs w:val="28"/>
          <w:lang w:val="id-ID" w:eastAsia="id-ID"/>
        </w:rPr>
      </w:pPr>
      <w:r w:rsidRPr="00F4729A">
        <w:rPr>
          <w:rFonts w:ascii="Times New Roman" w:eastAsia="Times New Roman" w:hAnsi="Times New Roman" w:cs="Times New Roman"/>
          <w:sz w:val="28"/>
          <w:szCs w:val="28"/>
          <w:rtl/>
          <w:lang w:eastAsia="id-ID"/>
        </w:rPr>
        <w:t>اِذَا وُ سِدَ الّاَمْرُاِلَى غَيْرِ اَهْلِهِ فَاْ نْتَظِرُوا السِّاعَةَ</w:t>
      </w:r>
      <w:r w:rsidR="009909E4" w:rsidRPr="00F4729A">
        <w:rPr>
          <w:rFonts w:ascii="Times New Roman" w:eastAsia="Times New Roman" w:hAnsi="Times New Roman" w:cs="Times New Roman"/>
          <w:sz w:val="28"/>
          <w:szCs w:val="28"/>
          <w:lang w:val="id-ID" w:eastAsia="id-ID"/>
        </w:rPr>
        <w:t xml:space="preserve">) </w:t>
      </w:r>
      <w:r w:rsidRPr="00F4729A">
        <w:rPr>
          <w:rFonts w:ascii="Times New Roman" w:eastAsia="Times New Roman" w:hAnsi="Times New Roman" w:cs="Times New Roman"/>
          <w:sz w:val="28"/>
          <w:szCs w:val="28"/>
          <w:rtl/>
          <w:lang w:eastAsia="id-ID"/>
        </w:rPr>
        <w:t>رواه ا لبخا رى</w:t>
      </w:r>
      <w:r w:rsidR="009909E4" w:rsidRPr="00F4729A">
        <w:rPr>
          <w:rFonts w:ascii="Times New Roman" w:eastAsia="Times New Roman" w:hAnsi="Times New Roman" w:cs="Times New Roman"/>
          <w:sz w:val="28"/>
          <w:szCs w:val="28"/>
          <w:lang w:val="id-ID" w:eastAsia="id-ID"/>
        </w:rPr>
        <w:t>(</w:t>
      </w:r>
    </w:p>
    <w:p w:rsidR="00C17A7E" w:rsidRPr="006E292A" w:rsidRDefault="00C17A7E" w:rsidP="00C17A7E">
      <w:pPr>
        <w:spacing w:after="0" w:line="240" w:lineRule="auto"/>
        <w:ind w:left="426" w:firstLine="708"/>
        <w:jc w:val="both"/>
        <w:rPr>
          <w:rFonts w:ascii="Times New Roman" w:eastAsia="Times New Roman" w:hAnsi="Times New Roman" w:cs="Times New Roman"/>
          <w:i/>
          <w:sz w:val="24"/>
          <w:szCs w:val="24"/>
          <w:lang w:eastAsia="id-ID"/>
        </w:rPr>
      </w:pPr>
    </w:p>
    <w:p w:rsidR="00C17A7E" w:rsidRPr="006E292A" w:rsidRDefault="00054E5A" w:rsidP="00C17A7E">
      <w:pPr>
        <w:spacing w:after="0" w:line="240" w:lineRule="auto"/>
        <w:ind w:left="426" w:firstLine="708"/>
        <w:jc w:val="both"/>
        <w:rPr>
          <w:rFonts w:ascii="Times New Roman" w:eastAsia="Times New Roman" w:hAnsi="Times New Roman" w:cs="Times New Roman"/>
          <w:iCs/>
          <w:sz w:val="24"/>
          <w:szCs w:val="24"/>
          <w:lang w:eastAsia="id-ID"/>
        </w:rPr>
      </w:pPr>
      <w:proofErr w:type="gramStart"/>
      <w:r>
        <w:rPr>
          <w:rFonts w:ascii="Times New Roman" w:eastAsia="Times New Roman" w:hAnsi="Times New Roman" w:cs="Times New Roman"/>
          <w:iCs/>
          <w:sz w:val="24"/>
          <w:szCs w:val="24"/>
          <w:lang w:eastAsia="id-ID"/>
        </w:rPr>
        <w:t>Artinya :</w:t>
      </w:r>
      <w:proofErr w:type="gramEnd"/>
      <w:r w:rsidR="00722E96">
        <w:rPr>
          <w:rFonts w:ascii="Times New Roman" w:eastAsia="Times New Roman" w:hAnsi="Times New Roman" w:cs="Times New Roman"/>
          <w:iCs/>
          <w:sz w:val="24"/>
          <w:szCs w:val="24"/>
          <w:lang w:val="id-ID" w:eastAsia="id-ID"/>
        </w:rPr>
        <w:t xml:space="preserve"> </w:t>
      </w:r>
      <w:r w:rsidR="00C17A7E" w:rsidRPr="006E292A">
        <w:rPr>
          <w:rFonts w:ascii="Times New Roman" w:eastAsia="Times New Roman" w:hAnsi="Times New Roman" w:cs="Times New Roman"/>
          <w:iCs/>
          <w:sz w:val="24"/>
          <w:szCs w:val="24"/>
          <w:lang w:eastAsia="id-ID"/>
        </w:rPr>
        <w:t>“Apabila suatu perkara diserahkan kepada yang bukan ahlin</w:t>
      </w:r>
      <w:r>
        <w:rPr>
          <w:rFonts w:ascii="Times New Roman" w:eastAsia="Times New Roman" w:hAnsi="Times New Roman" w:cs="Times New Roman"/>
          <w:iCs/>
          <w:sz w:val="24"/>
          <w:szCs w:val="24"/>
          <w:lang w:eastAsia="id-ID"/>
        </w:rPr>
        <w:t>ya maka tunggulah kehancurannya</w:t>
      </w:r>
      <w:r w:rsidR="00C17A7E" w:rsidRPr="006E292A">
        <w:rPr>
          <w:rFonts w:ascii="Times New Roman" w:eastAsia="Times New Roman" w:hAnsi="Times New Roman" w:cs="Times New Roman"/>
          <w:iCs/>
          <w:sz w:val="24"/>
          <w:szCs w:val="24"/>
          <w:lang w:eastAsia="id-ID"/>
        </w:rPr>
        <w:t>“.</w:t>
      </w:r>
      <w:r>
        <w:rPr>
          <w:rStyle w:val="FootnoteReference"/>
          <w:rFonts w:ascii="Times New Roman" w:eastAsia="Times New Roman" w:hAnsi="Times New Roman" w:cs="Times New Roman"/>
          <w:iCs/>
          <w:sz w:val="24"/>
          <w:szCs w:val="24"/>
          <w:lang w:eastAsia="id-ID"/>
        </w:rPr>
        <w:footnoteReference w:id="9"/>
      </w:r>
    </w:p>
    <w:p w:rsidR="00342F24" w:rsidRPr="00342F24" w:rsidRDefault="00342F24" w:rsidP="00C17A7E">
      <w:pPr>
        <w:spacing w:after="0" w:line="240" w:lineRule="auto"/>
        <w:ind w:left="426" w:firstLine="708"/>
        <w:jc w:val="both"/>
        <w:rPr>
          <w:rFonts w:ascii="Times New Roman" w:eastAsia="Times New Roman" w:hAnsi="Times New Roman" w:cs="Times New Roman"/>
          <w:i/>
          <w:sz w:val="24"/>
          <w:szCs w:val="24"/>
          <w:lang w:val="id-ID" w:eastAsia="id-ID"/>
        </w:rPr>
      </w:pPr>
    </w:p>
    <w:p w:rsidR="00C17A7E" w:rsidRPr="00512414" w:rsidRDefault="00C17A7E" w:rsidP="00512414">
      <w:pPr>
        <w:spacing w:after="0" w:line="480" w:lineRule="auto"/>
        <w:ind w:left="426" w:firstLine="708"/>
        <w:jc w:val="both"/>
        <w:rPr>
          <w:rFonts w:ascii="Times New Roman" w:eastAsia="Times New Roman" w:hAnsi="Times New Roman" w:cs="Times New Roman"/>
          <w:sz w:val="24"/>
          <w:szCs w:val="24"/>
          <w:lang w:val="id-ID" w:eastAsia="id-ID"/>
        </w:rPr>
      </w:pPr>
      <w:proofErr w:type="gramStart"/>
      <w:r w:rsidRPr="006E292A">
        <w:rPr>
          <w:rFonts w:ascii="Times New Roman" w:eastAsia="Times New Roman" w:hAnsi="Times New Roman" w:cs="Times New Roman"/>
          <w:sz w:val="24"/>
          <w:szCs w:val="24"/>
          <w:lang w:eastAsia="id-ID"/>
        </w:rPr>
        <w:lastRenderedPageBreak/>
        <w:t>“Kehancuran” dalam hadis itu dapat diartikan secara terbatas dan dapat juga diartikan secara luas.</w:t>
      </w:r>
      <w:proofErr w:type="gramEnd"/>
      <w:r w:rsidRPr="006E292A">
        <w:rPr>
          <w:rFonts w:ascii="Times New Roman" w:eastAsia="Times New Roman" w:hAnsi="Times New Roman" w:cs="Times New Roman"/>
          <w:sz w:val="24"/>
          <w:szCs w:val="24"/>
          <w:lang w:eastAsia="id-ID"/>
        </w:rPr>
        <w:t xml:space="preserve"> </w:t>
      </w:r>
      <w:proofErr w:type="gramStart"/>
      <w:r w:rsidRPr="006E292A">
        <w:rPr>
          <w:rFonts w:ascii="Times New Roman" w:eastAsia="Times New Roman" w:hAnsi="Times New Roman" w:cs="Times New Roman"/>
          <w:sz w:val="24"/>
          <w:szCs w:val="24"/>
          <w:lang w:eastAsia="id-ID"/>
        </w:rPr>
        <w:t>Bila seorang guru mengajar tidak dengan keahlian, maka yang “hancur” adalah muridnya.</w:t>
      </w:r>
      <w:proofErr w:type="gramEnd"/>
      <w:r w:rsidRPr="006E292A">
        <w:rPr>
          <w:rStyle w:val="FootnoteReference"/>
          <w:rFonts w:ascii="Times New Roman" w:eastAsia="Times New Roman" w:hAnsi="Times New Roman" w:cs="Times New Roman"/>
          <w:sz w:val="24"/>
          <w:szCs w:val="24"/>
          <w:lang w:eastAsia="id-ID"/>
        </w:rPr>
        <w:footnoteReference w:id="10"/>
      </w:r>
      <w:r w:rsidR="00342F24">
        <w:rPr>
          <w:rFonts w:ascii="Times New Roman" w:eastAsia="Times New Roman" w:hAnsi="Times New Roman" w:cs="Times New Roman"/>
          <w:sz w:val="24"/>
          <w:szCs w:val="24"/>
          <w:lang w:val="id-ID" w:eastAsia="id-ID"/>
        </w:rPr>
        <w:t xml:space="preserve"> </w:t>
      </w:r>
      <w:proofErr w:type="gramStart"/>
      <w:r w:rsidRPr="006E292A">
        <w:rPr>
          <w:rFonts w:ascii="Times New Roman" w:hAnsi="Times New Roman" w:cs="Times New Roman"/>
          <w:sz w:val="24"/>
          <w:szCs w:val="24"/>
          <w:lang w:eastAsia="id-ID"/>
        </w:rPr>
        <w:t>Maka profesional dalam Islam khususnya dibidang pendidiikan, seseorang harus benar-benar mempunyai kualitas keilmuan kependidikan dan</w:t>
      </w:r>
      <w:r w:rsidR="00F625AA">
        <w:rPr>
          <w:rFonts w:ascii="Times New Roman" w:hAnsi="Times New Roman" w:cs="Times New Roman"/>
          <w:sz w:val="24"/>
          <w:szCs w:val="24"/>
          <w:lang w:eastAsia="id-ID"/>
        </w:rPr>
        <w:t xml:space="preserve"> keinginan yang memadai guna me</w:t>
      </w:r>
      <w:r w:rsidRPr="006E292A">
        <w:rPr>
          <w:rFonts w:ascii="Times New Roman" w:hAnsi="Times New Roman" w:cs="Times New Roman"/>
          <w:sz w:val="24"/>
          <w:szCs w:val="24"/>
          <w:lang w:eastAsia="id-ID"/>
        </w:rPr>
        <w:t>nunjang tugas jabatan profesinya, serta tidak semua orang bisa melakukan tugas dengan baik.</w:t>
      </w:r>
      <w:proofErr w:type="gramEnd"/>
      <w:r w:rsidRPr="006E292A">
        <w:rPr>
          <w:rFonts w:ascii="Times New Roman" w:hAnsi="Times New Roman" w:cs="Times New Roman"/>
          <w:sz w:val="24"/>
          <w:szCs w:val="24"/>
          <w:lang w:eastAsia="id-ID"/>
        </w:rPr>
        <w:t xml:space="preserve"> Apabila tugas tersebut dilimpahkan kepada orang yang bukan ahlinya maka tidak </w:t>
      </w:r>
      <w:proofErr w:type="gramStart"/>
      <w:r w:rsidRPr="006E292A">
        <w:rPr>
          <w:rFonts w:ascii="Times New Roman" w:hAnsi="Times New Roman" w:cs="Times New Roman"/>
          <w:sz w:val="24"/>
          <w:szCs w:val="24"/>
          <w:lang w:eastAsia="id-ID"/>
        </w:rPr>
        <w:t>akan</w:t>
      </w:r>
      <w:proofErr w:type="gramEnd"/>
      <w:r w:rsidRPr="006E292A">
        <w:rPr>
          <w:rFonts w:ascii="Times New Roman" w:hAnsi="Times New Roman" w:cs="Times New Roman"/>
          <w:sz w:val="24"/>
          <w:szCs w:val="24"/>
          <w:lang w:eastAsia="id-ID"/>
        </w:rPr>
        <w:t xml:space="preserve"> berhasil bahkan akan mengalami kegagalan.</w:t>
      </w:r>
    </w:p>
    <w:p w:rsidR="00C17A7E" w:rsidRPr="006E292A" w:rsidRDefault="00B123EC" w:rsidP="00C17A7E">
      <w:pPr>
        <w:spacing w:after="0" w:line="480" w:lineRule="auto"/>
        <w:ind w:left="426" w:firstLine="70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Sebagai</w:t>
      </w:r>
      <w:r w:rsidR="00C17A7E" w:rsidRPr="006E292A">
        <w:rPr>
          <w:rFonts w:ascii="Times New Roman" w:eastAsia="Times New Roman" w:hAnsi="Times New Roman" w:cs="Times New Roman"/>
          <w:sz w:val="24"/>
          <w:szCs w:val="24"/>
          <w:lang w:eastAsia="id-ID"/>
        </w:rPr>
        <w:t xml:space="preserve">mana Allah berfirman dalam surat Al-Baqarah ayat </w:t>
      </w:r>
      <w:proofErr w:type="gramStart"/>
      <w:r w:rsidR="00C17A7E" w:rsidRPr="006E292A">
        <w:rPr>
          <w:rFonts w:ascii="Times New Roman" w:eastAsia="Times New Roman" w:hAnsi="Times New Roman" w:cs="Times New Roman"/>
          <w:sz w:val="24"/>
          <w:szCs w:val="24"/>
          <w:lang w:eastAsia="id-ID"/>
        </w:rPr>
        <w:t>31 :</w:t>
      </w:r>
      <w:proofErr w:type="gramEnd"/>
    </w:p>
    <w:p w:rsidR="00C17A7E" w:rsidRPr="004F372A" w:rsidRDefault="00C17A7E" w:rsidP="00C17A7E">
      <w:pPr>
        <w:bidi/>
        <w:spacing w:after="0"/>
        <w:ind w:left="-1" w:right="426"/>
        <w:jc w:val="both"/>
        <w:rPr>
          <w:rFonts w:ascii="Times New Roman" w:hAnsi="Times New Roman" w:cs="Times New Roman"/>
          <w:sz w:val="24"/>
          <w:szCs w:val="24"/>
          <w:lang w:val="id-ID"/>
        </w:rPr>
      </w:pPr>
      <w:r w:rsidRPr="006E292A">
        <w:rPr>
          <w:rFonts w:ascii="Times New Roman" w:hAnsi="Times New Roman" w:cs="Times New Roman"/>
          <w:sz w:val="24"/>
          <w:szCs w:val="24"/>
        </w:rPr>
        <w:sym w:font="HQPB5" w:char="F07A"/>
      </w:r>
      <w:r w:rsidRPr="006E292A">
        <w:rPr>
          <w:rFonts w:ascii="Times New Roman" w:hAnsi="Times New Roman" w:cs="Times New Roman"/>
          <w:sz w:val="24"/>
          <w:szCs w:val="24"/>
        </w:rPr>
        <w:sym w:font="HQPB2" w:char="F04E"/>
      </w:r>
      <w:r w:rsidRPr="006E292A">
        <w:rPr>
          <w:rFonts w:ascii="Times New Roman" w:hAnsi="Times New Roman" w:cs="Times New Roman"/>
          <w:sz w:val="24"/>
          <w:szCs w:val="24"/>
        </w:rPr>
        <w:sym w:font="HQPB4" w:char="F0AF"/>
      </w:r>
      <w:r w:rsidRPr="006E292A">
        <w:rPr>
          <w:rFonts w:ascii="Times New Roman" w:hAnsi="Times New Roman" w:cs="Times New Roman"/>
          <w:sz w:val="24"/>
          <w:szCs w:val="24"/>
        </w:rPr>
        <w:sym w:font="HQPB2" w:char="F03D"/>
      </w:r>
      <w:r w:rsidRPr="006E292A">
        <w:rPr>
          <w:rFonts w:ascii="Times New Roman" w:hAnsi="Times New Roman" w:cs="Times New Roman"/>
          <w:sz w:val="24"/>
          <w:szCs w:val="24"/>
        </w:rPr>
        <w:sym w:font="HQPB5" w:char="F074"/>
      </w:r>
      <w:r w:rsidRPr="006E292A">
        <w:rPr>
          <w:rFonts w:ascii="Times New Roman" w:hAnsi="Times New Roman" w:cs="Times New Roman"/>
          <w:sz w:val="24"/>
          <w:szCs w:val="24"/>
        </w:rPr>
        <w:sym w:font="HQPB1" w:char="F0E6"/>
      </w:r>
      <w:r w:rsidRPr="006E292A">
        <w:rPr>
          <w:rFonts w:ascii="Times New Roman" w:hAnsi="Times New Roman" w:cs="Times New Roman"/>
          <w:sz w:val="24"/>
          <w:szCs w:val="24"/>
        </w:rPr>
        <w:sym w:font="HQPB5" w:char="F075"/>
      </w:r>
      <w:r w:rsidRPr="006E292A">
        <w:rPr>
          <w:rFonts w:ascii="Times New Roman" w:hAnsi="Times New Roman" w:cs="Times New Roman"/>
          <w:sz w:val="24"/>
          <w:szCs w:val="24"/>
        </w:rPr>
        <w:sym w:font="HQPB2" w:char="F072"/>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5" w:char="F074"/>
      </w:r>
      <w:r w:rsidRPr="006E292A">
        <w:rPr>
          <w:rFonts w:ascii="Times New Roman" w:hAnsi="Times New Roman" w:cs="Times New Roman"/>
          <w:sz w:val="24"/>
          <w:szCs w:val="24"/>
        </w:rPr>
        <w:sym w:font="HQPB2" w:char="F050"/>
      </w:r>
      <w:r w:rsidRPr="006E292A">
        <w:rPr>
          <w:rFonts w:ascii="Times New Roman" w:hAnsi="Times New Roman" w:cs="Times New Roman"/>
          <w:sz w:val="24"/>
          <w:szCs w:val="24"/>
        </w:rPr>
        <w:sym w:font="HQPB5" w:char="F079"/>
      </w:r>
      <w:r w:rsidRPr="006E292A">
        <w:rPr>
          <w:rFonts w:ascii="Times New Roman" w:hAnsi="Times New Roman" w:cs="Times New Roman"/>
          <w:sz w:val="24"/>
          <w:szCs w:val="24"/>
        </w:rPr>
        <w:sym w:font="HQPB1" w:char="F08A"/>
      </w:r>
      <w:r w:rsidRPr="006E292A">
        <w:rPr>
          <w:rFonts w:ascii="Times New Roman" w:hAnsi="Times New Roman" w:cs="Times New Roman"/>
          <w:sz w:val="24"/>
          <w:szCs w:val="24"/>
        </w:rPr>
        <w:sym w:font="HQPB1" w:char="F023"/>
      </w:r>
      <w:r w:rsidRPr="006E292A">
        <w:rPr>
          <w:rFonts w:ascii="Times New Roman" w:hAnsi="Times New Roman" w:cs="Times New Roman"/>
          <w:sz w:val="24"/>
          <w:szCs w:val="24"/>
        </w:rPr>
        <w:sym w:font="HQPB5" w:char="F075"/>
      </w:r>
      <w:r w:rsidRPr="006E292A">
        <w:rPr>
          <w:rFonts w:ascii="Times New Roman" w:hAnsi="Times New Roman" w:cs="Times New Roman"/>
          <w:sz w:val="24"/>
          <w:szCs w:val="24"/>
        </w:rPr>
        <w:sym w:font="HQPB2" w:char="F0E4"/>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5" w:char="F075"/>
      </w:r>
      <w:r w:rsidRPr="006E292A">
        <w:rPr>
          <w:rFonts w:ascii="Times New Roman" w:hAnsi="Times New Roman" w:cs="Times New Roman"/>
          <w:sz w:val="24"/>
          <w:szCs w:val="24"/>
        </w:rPr>
        <w:sym w:font="HQPB2" w:char="F0E4"/>
      </w:r>
      <w:r w:rsidRPr="006E292A">
        <w:rPr>
          <w:rFonts w:ascii="Times New Roman" w:hAnsi="Times New Roman" w:cs="Times New Roman"/>
          <w:sz w:val="24"/>
          <w:szCs w:val="24"/>
        </w:rPr>
        <w:sym w:font="HQPB5" w:char="F021"/>
      </w:r>
      <w:r w:rsidRPr="006E292A">
        <w:rPr>
          <w:rFonts w:ascii="Times New Roman" w:hAnsi="Times New Roman" w:cs="Times New Roman"/>
          <w:sz w:val="24"/>
          <w:szCs w:val="24"/>
        </w:rPr>
        <w:sym w:font="HQPB1" w:char="F024"/>
      </w:r>
      <w:r w:rsidRPr="006E292A">
        <w:rPr>
          <w:rFonts w:ascii="Times New Roman" w:hAnsi="Times New Roman" w:cs="Times New Roman"/>
          <w:sz w:val="24"/>
          <w:szCs w:val="24"/>
        </w:rPr>
        <w:sym w:font="HQPB5" w:char="F06F"/>
      </w:r>
      <w:r w:rsidRPr="006E292A">
        <w:rPr>
          <w:rFonts w:ascii="Times New Roman" w:hAnsi="Times New Roman" w:cs="Times New Roman"/>
          <w:sz w:val="24"/>
          <w:szCs w:val="24"/>
        </w:rPr>
        <w:sym w:font="HQPB2" w:char="F0FF"/>
      </w:r>
      <w:r w:rsidRPr="006E292A">
        <w:rPr>
          <w:rFonts w:ascii="Times New Roman" w:hAnsi="Times New Roman" w:cs="Times New Roman"/>
          <w:sz w:val="24"/>
          <w:szCs w:val="24"/>
        </w:rPr>
        <w:sym w:font="HQPB4" w:char="F0F4"/>
      </w:r>
      <w:r w:rsidRPr="006E292A">
        <w:rPr>
          <w:rFonts w:ascii="Times New Roman" w:hAnsi="Times New Roman" w:cs="Times New Roman"/>
          <w:sz w:val="24"/>
          <w:szCs w:val="24"/>
        </w:rPr>
        <w:sym w:font="HQPB1" w:char="F09C"/>
      </w:r>
      <w:r w:rsidRPr="006E292A">
        <w:rPr>
          <w:rFonts w:ascii="Times New Roman" w:hAnsi="Times New Roman" w:cs="Times New Roman"/>
          <w:sz w:val="24"/>
          <w:szCs w:val="24"/>
        </w:rPr>
        <w:sym w:font="HQPB5" w:char="F046"/>
      </w:r>
      <w:r w:rsidRPr="006E292A">
        <w:rPr>
          <w:rFonts w:ascii="Times New Roman" w:hAnsi="Times New Roman" w:cs="Times New Roman"/>
          <w:sz w:val="24"/>
          <w:szCs w:val="24"/>
        </w:rPr>
        <w:sym w:font="HQPB2" w:char="F07B"/>
      </w:r>
      <w:r w:rsidRPr="006E292A">
        <w:rPr>
          <w:rFonts w:ascii="Times New Roman" w:hAnsi="Times New Roman" w:cs="Times New Roman"/>
          <w:sz w:val="24"/>
          <w:szCs w:val="24"/>
        </w:rPr>
        <w:sym w:font="HQPB5" w:char="F024"/>
      </w:r>
      <w:r w:rsidRPr="006E292A">
        <w:rPr>
          <w:rFonts w:ascii="Times New Roman" w:hAnsi="Times New Roman" w:cs="Times New Roman"/>
          <w:sz w:val="24"/>
          <w:szCs w:val="24"/>
        </w:rPr>
        <w:sym w:font="HQPB1" w:char="F023"/>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1" w:char="F024"/>
      </w:r>
      <w:r w:rsidRPr="006E292A">
        <w:rPr>
          <w:rFonts w:ascii="Times New Roman" w:hAnsi="Times New Roman" w:cs="Times New Roman"/>
          <w:sz w:val="24"/>
          <w:szCs w:val="24"/>
        </w:rPr>
        <w:sym w:font="HQPB5" w:char="F079"/>
      </w:r>
      <w:r w:rsidRPr="006E292A">
        <w:rPr>
          <w:rFonts w:ascii="Times New Roman" w:hAnsi="Times New Roman" w:cs="Times New Roman"/>
          <w:sz w:val="24"/>
          <w:szCs w:val="24"/>
        </w:rPr>
        <w:sym w:font="HQPB2" w:char="F067"/>
      </w:r>
      <w:r w:rsidRPr="006E292A">
        <w:rPr>
          <w:rFonts w:ascii="Times New Roman" w:hAnsi="Times New Roman" w:cs="Times New Roman"/>
          <w:sz w:val="24"/>
          <w:szCs w:val="24"/>
        </w:rPr>
        <w:sym w:font="HQPB4" w:char="F0AF"/>
      </w:r>
      <w:r w:rsidRPr="006E292A">
        <w:rPr>
          <w:rFonts w:ascii="Times New Roman" w:hAnsi="Times New Roman" w:cs="Times New Roman"/>
          <w:sz w:val="24"/>
          <w:szCs w:val="24"/>
        </w:rPr>
        <w:sym w:font="HQPB2" w:char="F03D"/>
      </w:r>
      <w:r w:rsidRPr="006E292A">
        <w:rPr>
          <w:rFonts w:ascii="Times New Roman" w:hAnsi="Times New Roman" w:cs="Times New Roman"/>
          <w:sz w:val="24"/>
          <w:szCs w:val="24"/>
        </w:rPr>
        <w:sym w:font="HQPB4" w:char="F0E4"/>
      </w:r>
      <w:r w:rsidRPr="006E292A">
        <w:rPr>
          <w:rFonts w:ascii="Times New Roman" w:hAnsi="Times New Roman" w:cs="Times New Roman"/>
          <w:sz w:val="24"/>
          <w:szCs w:val="24"/>
        </w:rPr>
        <w:sym w:font="HQPB2" w:char="F02E"/>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4" w:char="F0A7"/>
      </w:r>
      <w:r w:rsidRPr="006E292A">
        <w:rPr>
          <w:rFonts w:ascii="Times New Roman" w:hAnsi="Times New Roman" w:cs="Times New Roman"/>
          <w:sz w:val="24"/>
          <w:szCs w:val="24"/>
        </w:rPr>
        <w:sym w:font="HQPB2" w:char="F04E"/>
      </w:r>
      <w:r w:rsidRPr="006E292A">
        <w:rPr>
          <w:rFonts w:ascii="Times New Roman" w:hAnsi="Times New Roman" w:cs="Times New Roman"/>
          <w:sz w:val="24"/>
          <w:szCs w:val="24"/>
        </w:rPr>
        <w:sym w:font="HQPB4" w:char="F0E8"/>
      </w:r>
      <w:r w:rsidRPr="006E292A">
        <w:rPr>
          <w:rFonts w:ascii="Times New Roman" w:hAnsi="Times New Roman" w:cs="Times New Roman"/>
          <w:sz w:val="24"/>
          <w:szCs w:val="24"/>
        </w:rPr>
        <w:sym w:font="HQPB1" w:char="F04F"/>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4" w:char="F0F6"/>
      </w:r>
      <w:r w:rsidRPr="006E292A">
        <w:rPr>
          <w:rFonts w:ascii="Times New Roman" w:hAnsi="Times New Roman" w:cs="Times New Roman"/>
          <w:sz w:val="24"/>
          <w:szCs w:val="24"/>
        </w:rPr>
        <w:sym w:font="HQPB2" w:char="F04E"/>
      </w:r>
      <w:r w:rsidRPr="006E292A">
        <w:rPr>
          <w:rFonts w:ascii="Times New Roman" w:hAnsi="Times New Roman" w:cs="Times New Roman"/>
          <w:sz w:val="24"/>
          <w:szCs w:val="24"/>
        </w:rPr>
        <w:sym w:font="HQPB4" w:char="F0E5"/>
      </w:r>
      <w:r w:rsidRPr="006E292A">
        <w:rPr>
          <w:rFonts w:ascii="Times New Roman" w:hAnsi="Times New Roman" w:cs="Times New Roman"/>
          <w:sz w:val="24"/>
          <w:szCs w:val="24"/>
        </w:rPr>
        <w:sym w:font="HQPB2" w:char="F06B"/>
      </w:r>
      <w:r w:rsidRPr="006E292A">
        <w:rPr>
          <w:rFonts w:ascii="Times New Roman" w:hAnsi="Times New Roman" w:cs="Times New Roman"/>
          <w:sz w:val="24"/>
          <w:szCs w:val="24"/>
        </w:rPr>
        <w:sym w:font="HQPB5" w:char="F079"/>
      </w:r>
      <w:r w:rsidRPr="006E292A">
        <w:rPr>
          <w:rFonts w:ascii="Times New Roman" w:hAnsi="Times New Roman" w:cs="Times New Roman"/>
          <w:sz w:val="24"/>
          <w:szCs w:val="24"/>
        </w:rPr>
        <w:sym w:font="HQPB1" w:char="F0CE"/>
      </w:r>
      <w:r w:rsidRPr="006E292A">
        <w:rPr>
          <w:rFonts w:ascii="Times New Roman" w:hAnsi="Times New Roman" w:cs="Times New Roman"/>
          <w:sz w:val="24"/>
          <w:szCs w:val="24"/>
        </w:rPr>
        <w:sym w:font="HQPB5" w:char="F07A"/>
      </w:r>
      <w:r w:rsidRPr="006E292A">
        <w:rPr>
          <w:rFonts w:ascii="Times New Roman" w:hAnsi="Times New Roman" w:cs="Times New Roman"/>
          <w:sz w:val="24"/>
          <w:szCs w:val="24"/>
        </w:rPr>
        <w:sym w:font="HQPB1" w:char="F090"/>
      </w:r>
      <w:r w:rsidRPr="006E292A">
        <w:rPr>
          <w:rFonts w:ascii="Times New Roman" w:hAnsi="Times New Roman" w:cs="Times New Roman"/>
          <w:sz w:val="24"/>
          <w:szCs w:val="24"/>
        </w:rPr>
        <w:sym w:font="HQPB5" w:char="F074"/>
      </w:r>
      <w:r w:rsidRPr="006E292A">
        <w:rPr>
          <w:rFonts w:ascii="Times New Roman" w:hAnsi="Times New Roman" w:cs="Times New Roman"/>
          <w:sz w:val="24"/>
          <w:szCs w:val="24"/>
        </w:rPr>
        <w:sym w:font="HQPB1" w:char="F0E4"/>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2" w:char="F092"/>
      </w:r>
      <w:r w:rsidRPr="006E292A">
        <w:rPr>
          <w:rFonts w:ascii="Times New Roman" w:hAnsi="Times New Roman" w:cs="Times New Roman"/>
          <w:sz w:val="24"/>
          <w:szCs w:val="24"/>
        </w:rPr>
        <w:sym w:font="HQPB5" w:char="F06E"/>
      </w:r>
      <w:r w:rsidRPr="006E292A">
        <w:rPr>
          <w:rFonts w:ascii="Times New Roman" w:hAnsi="Times New Roman" w:cs="Times New Roman"/>
          <w:sz w:val="24"/>
          <w:szCs w:val="24"/>
        </w:rPr>
        <w:sym w:font="HQPB2" w:char="F03F"/>
      </w:r>
      <w:r w:rsidRPr="006E292A">
        <w:rPr>
          <w:rFonts w:ascii="Times New Roman" w:hAnsi="Times New Roman" w:cs="Times New Roman"/>
          <w:sz w:val="24"/>
          <w:szCs w:val="24"/>
        </w:rPr>
        <w:sym w:font="HQPB5" w:char="F074"/>
      </w:r>
      <w:r w:rsidRPr="006E292A">
        <w:rPr>
          <w:rFonts w:ascii="Times New Roman" w:hAnsi="Times New Roman" w:cs="Times New Roman"/>
          <w:sz w:val="24"/>
          <w:szCs w:val="24"/>
        </w:rPr>
        <w:sym w:font="HQPB1" w:char="F0E3"/>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4" w:char="F0CF"/>
      </w:r>
      <w:r w:rsidRPr="006E292A">
        <w:rPr>
          <w:rFonts w:ascii="Times New Roman" w:hAnsi="Times New Roman" w:cs="Times New Roman"/>
          <w:sz w:val="24"/>
          <w:szCs w:val="24"/>
        </w:rPr>
        <w:sym w:font="HQPB2" w:char="F070"/>
      </w:r>
      <w:r w:rsidRPr="006E292A">
        <w:rPr>
          <w:rFonts w:ascii="Times New Roman" w:hAnsi="Times New Roman" w:cs="Times New Roman"/>
          <w:sz w:val="24"/>
          <w:szCs w:val="24"/>
        </w:rPr>
        <w:sym w:font="HQPB5" w:char="F073"/>
      </w:r>
      <w:r w:rsidRPr="006E292A">
        <w:rPr>
          <w:rFonts w:ascii="Times New Roman" w:hAnsi="Times New Roman" w:cs="Times New Roman"/>
          <w:sz w:val="24"/>
          <w:szCs w:val="24"/>
        </w:rPr>
        <w:sym w:font="HQPB2" w:char="F033"/>
      </w:r>
      <w:r w:rsidRPr="006E292A">
        <w:rPr>
          <w:rFonts w:ascii="Times New Roman" w:hAnsi="Times New Roman" w:cs="Times New Roman"/>
          <w:sz w:val="24"/>
          <w:szCs w:val="24"/>
        </w:rPr>
        <w:sym w:font="HQPB4" w:char="F0CD"/>
      </w:r>
      <w:r w:rsidRPr="006E292A">
        <w:rPr>
          <w:rFonts w:ascii="Times New Roman" w:hAnsi="Times New Roman" w:cs="Times New Roman"/>
          <w:sz w:val="24"/>
          <w:szCs w:val="24"/>
        </w:rPr>
        <w:sym w:font="HQPB2" w:char="F0B4"/>
      </w:r>
      <w:r w:rsidRPr="006E292A">
        <w:rPr>
          <w:rFonts w:ascii="Times New Roman" w:hAnsi="Times New Roman" w:cs="Times New Roman"/>
          <w:sz w:val="24"/>
          <w:szCs w:val="24"/>
        </w:rPr>
        <w:sym w:font="HQPB5" w:char="F0AF"/>
      </w:r>
      <w:r w:rsidRPr="006E292A">
        <w:rPr>
          <w:rFonts w:ascii="Times New Roman" w:hAnsi="Times New Roman" w:cs="Times New Roman"/>
          <w:sz w:val="24"/>
          <w:szCs w:val="24"/>
        </w:rPr>
        <w:sym w:font="HQPB2" w:char="F0BB"/>
      </w:r>
      <w:r w:rsidRPr="006E292A">
        <w:rPr>
          <w:rFonts w:ascii="Times New Roman" w:hAnsi="Times New Roman" w:cs="Times New Roman"/>
          <w:sz w:val="24"/>
          <w:szCs w:val="24"/>
        </w:rPr>
        <w:sym w:font="HQPB5" w:char="F06E"/>
      </w:r>
      <w:r w:rsidRPr="006E292A">
        <w:rPr>
          <w:rFonts w:ascii="Times New Roman" w:hAnsi="Times New Roman" w:cs="Times New Roman"/>
          <w:sz w:val="24"/>
          <w:szCs w:val="24"/>
        </w:rPr>
        <w:sym w:font="HQPB2" w:char="F03D"/>
      </w:r>
      <w:r w:rsidRPr="006E292A">
        <w:rPr>
          <w:rFonts w:ascii="Times New Roman" w:hAnsi="Times New Roman" w:cs="Times New Roman"/>
          <w:sz w:val="24"/>
          <w:szCs w:val="24"/>
        </w:rPr>
        <w:sym w:font="HQPB5" w:char="F079"/>
      </w:r>
      <w:r w:rsidRPr="006E292A">
        <w:rPr>
          <w:rFonts w:ascii="Times New Roman" w:hAnsi="Times New Roman" w:cs="Times New Roman"/>
          <w:sz w:val="24"/>
          <w:szCs w:val="24"/>
        </w:rPr>
        <w:sym w:font="HQPB2" w:char="F04A"/>
      </w:r>
      <w:r w:rsidRPr="006E292A">
        <w:rPr>
          <w:rFonts w:ascii="Times New Roman" w:hAnsi="Times New Roman" w:cs="Times New Roman"/>
          <w:sz w:val="24"/>
          <w:szCs w:val="24"/>
        </w:rPr>
        <w:sym w:font="HQPB4" w:char="F0F8"/>
      </w:r>
      <w:r w:rsidRPr="006E292A">
        <w:rPr>
          <w:rFonts w:ascii="Times New Roman" w:hAnsi="Times New Roman" w:cs="Times New Roman"/>
          <w:sz w:val="24"/>
          <w:szCs w:val="24"/>
        </w:rPr>
        <w:sym w:font="HQPB2" w:char="F039"/>
      </w:r>
      <w:r w:rsidRPr="006E292A">
        <w:rPr>
          <w:rFonts w:ascii="Times New Roman" w:hAnsi="Times New Roman" w:cs="Times New Roman"/>
          <w:sz w:val="24"/>
          <w:szCs w:val="24"/>
        </w:rPr>
        <w:sym w:font="HQPB5" w:char="F024"/>
      </w:r>
      <w:r w:rsidRPr="006E292A">
        <w:rPr>
          <w:rFonts w:ascii="Times New Roman" w:hAnsi="Times New Roman" w:cs="Times New Roman"/>
          <w:sz w:val="24"/>
          <w:szCs w:val="24"/>
        </w:rPr>
        <w:sym w:font="HQPB1" w:char="F023"/>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5" w:char="F074"/>
      </w:r>
      <w:r w:rsidRPr="006E292A">
        <w:rPr>
          <w:rFonts w:ascii="Times New Roman" w:hAnsi="Times New Roman" w:cs="Times New Roman"/>
          <w:sz w:val="24"/>
          <w:szCs w:val="24"/>
        </w:rPr>
        <w:sym w:font="HQPB2" w:char="F041"/>
      </w:r>
      <w:r w:rsidRPr="006E292A">
        <w:rPr>
          <w:rFonts w:ascii="Times New Roman" w:hAnsi="Times New Roman" w:cs="Times New Roman"/>
          <w:sz w:val="24"/>
          <w:szCs w:val="24"/>
        </w:rPr>
        <w:sym w:font="HQPB1" w:char="F024"/>
      </w:r>
      <w:r w:rsidRPr="006E292A">
        <w:rPr>
          <w:rFonts w:ascii="Times New Roman" w:hAnsi="Times New Roman" w:cs="Times New Roman"/>
          <w:sz w:val="24"/>
          <w:szCs w:val="24"/>
        </w:rPr>
        <w:sym w:font="HQPB5" w:char="F073"/>
      </w:r>
      <w:r w:rsidRPr="006E292A">
        <w:rPr>
          <w:rFonts w:ascii="Times New Roman" w:hAnsi="Times New Roman" w:cs="Times New Roman"/>
          <w:sz w:val="24"/>
          <w:szCs w:val="24"/>
        </w:rPr>
        <w:sym w:font="HQPB2" w:char="F029"/>
      </w:r>
      <w:r w:rsidRPr="006E292A">
        <w:rPr>
          <w:rFonts w:ascii="Times New Roman" w:hAnsi="Times New Roman" w:cs="Times New Roman"/>
          <w:sz w:val="24"/>
          <w:szCs w:val="24"/>
        </w:rPr>
        <w:sym w:font="HQPB5" w:char="F073"/>
      </w:r>
      <w:r w:rsidRPr="006E292A">
        <w:rPr>
          <w:rFonts w:ascii="Times New Roman" w:hAnsi="Times New Roman" w:cs="Times New Roman"/>
          <w:sz w:val="24"/>
          <w:szCs w:val="24"/>
        </w:rPr>
        <w:sym w:font="HQPB1" w:char="F0F9"/>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2" w:char="F092"/>
      </w:r>
      <w:r w:rsidRPr="006E292A">
        <w:rPr>
          <w:rFonts w:ascii="Times New Roman" w:hAnsi="Times New Roman" w:cs="Times New Roman"/>
          <w:sz w:val="24"/>
          <w:szCs w:val="24"/>
        </w:rPr>
        <w:sym w:font="HQPB4" w:char="F0CE"/>
      </w:r>
      <w:r w:rsidRPr="006E292A">
        <w:rPr>
          <w:rFonts w:ascii="Times New Roman" w:hAnsi="Times New Roman" w:cs="Times New Roman"/>
          <w:sz w:val="24"/>
          <w:szCs w:val="24"/>
        </w:rPr>
        <w:sym w:font="HQPB2" w:char="F054"/>
      </w:r>
      <w:r w:rsidRPr="006E292A">
        <w:rPr>
          <w:rFonts w:ascii="Times New Roman" w:hAnsi="Times New Roman" w:cs="Times New Roman"/>
          <w:sz w:val="24"/>
          <w:szCs w:val="24"/>
        </w:rPr>
        <w:sym w:font="HQPB2" w:char="F071"/>
      </w:r>
      <w:r w:rsidRPr="006E292A">
        <w:rPr>
          <w:rFonts w:ascii="Times New Roman" w:hAnsi="Times New Roman" w:cs="Times New Roman"/>
          <w:sz w:val="24"/>
          <w:szCs w:val="24"/>
        </w:rPr>
        <w:sym w:font="HQPB4" w:char="F0E4"/>
      </w:r>
      <w:r w:rsidRPr="006E292A">
        <w:rPr>
          <w:rFonts w:ascii="Times New Roman" w:hAnsi="Times New Roman" w:cs="Times New Roman"/>
          <w:sz w:val="24"/>
          <w:szCs w:val="24"/>
        </w:rPr>
        <w:sym w:font="HQPB2" w:char="F0AB"/>
      </w:r>
      <w:r w:rsidRPr="006E292A">
        <w:rPr>
          <w:rFonts w:ascii="Times New Roman" w:hAnsi="Times New Roman" w:cs="Times New Roman"/>
          <w:sz w:val="24"/>
          <w:szCs w:val="24"/>
        </w:rPr>
        <w:sym w:font="HQPB4" w:char="F0CE"/>
      </w:r>
      <w:r w:rsidRPr="006E292A">
        <w:rPr>
          <w:rFonts w:ascii="Times New Roman" w:hAnsi="Times New Roman" w:cs="Times New Roman"/>
          <w:sz w:val="24"/>
          <w:szCs w:val="24"/>
        </w:rPr>
        <w:sym w:font="HQPB1" w:char="F036"/>
      </w:r>
      <w:r w:rsidRPr="006E292A">
        <w:rPr>
          <w:rFonts w:ascii="Times New Roman" w:hAnsi="Times New Roman" w:cs="Times New Roman"/>
          <w:sz w:val="24"/>
          <w:szCs w:val="24"/>
        </w:rPr>
        <w:sym w:font="HQPB5" w:char="F02F"/>
      </w:r>
      <w:r w:rsidRPr="006E292A">
        <w:rPr>
          <w:rFonts w:ascii="Times New Roman" w:hAnsi="Times New Roman" w:cs="Times New Roman"/>
          <w:sz w:val="24"/>
          <w:szCs w:val="24"/>
        </w:rPr>
        <w:sym w:font="HQPB2" w:char="F052"/>
      </w:r>
      <w:r w:rsidRPr="006E292A">
        <w:rPr>
          <w:rFonts w:ascii="Times New Roman" w:hAnsi="Times New Roman" w:cs="Times New Roman"/>
          <w:sz w:val="24"/>
          <w:szCs w:val="24"/>
        </w:rPr>
        <w:sym w:font="HQPB5" w:char="F072"/>
      </w:r>
      <w:r w:rsidRPr="006E292A">
        <w:rPr>
          <w:rFonts w:ascii="Times New Roman" w:hAnsi="Times New Roman" w:cs="Times New Roman"/>
          <w:sz w:val="24"/>
          <w:szCs w:val="24"/>
        </w:rPr>
        <w:sym w:font="HQPB1" w:char="F026"/>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4" w:char="F0CF"/>
      </w:r>
      <w:r w:rsidRPr="006E292A">
        <w:rPr>
          <w:rFonts w:ascii="Times New Roman" w:hAnsi="Times New Roman" w:cs="Times New Roman"/>
          <w:sz w:val="24"/>
          <w:szCs w:val="24"/>
        </w:rPr>
        <w:sym w:font="HQPB2" w:char="F0E4"/>
      </w:r>
      <w:r w:rsidRPr="006E292A">
        <w:rPr>
          <w:rFonts w:ascii="Times New Roman" w:hAnsi="Times New Roman" w:cs="Times New Roman"/>
          <w:sz w:val="24"/>
          <w:szCs w:val="24"/>
        </w:rPr>
        <w:sym w:font="HQPB5" w:char="F021"/>
      </w:r>
      <w:r w:rsidRPr="006E292A">
        <w:rPr>
          <w:rFonts w:ascii="Times New Roman" w:hAnsi="Times New Roman" w:cs="Times New Roman"/>
          <w:sz w:val="24"/>
          <w:szCs w:val="24"/>
        </w:rPr>
        <w:sym w:font="HQPB1" w:char="F024"/>
      </w:r>
      <w:r w:rsidRPr="006E292A">
        <w:rPr>
          <w:rFonts w:ascii="Times New Roman" w:hAnsi="Times New Roman" w:cs="Times New Roman"/>
          <w:sz w:val="24"/>
          <w:szCs w:val="24"/>
        </w:rPr>
        <w:sym w:font="HQPB5" w:char="F079"/>
      </w:r>
      <w:r w:rsidRPr="006E292A">
        <w:rPr>
          <w:rFonts w:ascii="Times New Roman" w:hAnsi="Times New Roman" w:cs="Times New Roman"/>
          <w:sz w:val="24"/>
          <w:szCs w:val="24"/>
        </w:rPr>
        <w:sym w:font="HQPB2" w:char="F04A"/>
      </w:r>
      <w:r w:rsidRPr="006E292A">
        <w:rPr>
          <w:rFonts w:ascii="Times New Roman" w:hAnsi="Times New Roman" w:cs="Times New Roman"/>
          <w:sz w:val="24"/>
          <w:szCs w:val="24"/>
        </w:rPr>
        <w:sym w:font="HQPB4" w:char="F0F3"/>
      </w:r>
      <w:r w:rsidRPr="006E292A">
        <w:rPr>
          <w:rFonts w:ascii="Times New Roman" w:hAnsi="Times New Roman" w:cs="Times New Roman"/>
          <w:sz w:val="24"/>
          <w:szCs w:val="24"/>
        </w:rPr>
        <w:sym w:font="HQPB1" w:char="F099"/>
      </w:r>
      <w:r w:rsidRPr="006E292A">
        <w:rPr>
          <w:rFonts w:ascii="Times New Roman" w:hAnsi="Times New Roman" w:cs="Times New Roman"/>
          <w:sz w:val="24"/>
          <w:szCs w:val="24"/>
        </w:rPr>
        <w:sym w:font="HQPB5" w:char="F072"/>
      </w:r>
      <w:r w:rsidRPr="006E292A">
        <w:rPr>
          <w:rFonts w:ascii="Times New Roman" w:hAnsi="Times New Roman" w:cs="Times New Roman"/>
          <w:sz w:val="24"/>
          <w:szCs w:val="24"/>
        </w:rPr>
        <w:sym w:font="HQPB1" w:char="F027"/>
      </w:r>
      <w:r w:rsidRPr="006E292A">
        <w:rPr>
          <w:rFonts w:ascii="Times New Roman" w:hAnsi="Times New Roman" w:cs="Times New Roman"/>
          <w:sz w:val="24"/>
          <w:szCs w:val="24"/>
        </w:rPr>
        <w:sym w:font="HQPB4" w:char="F0CE"/>
      </w:r>
      <w:r w:rsidRPr="006E292A">
        <w:rPr>
          <w:rFonts w:ascii="Times New Roman" w:hAnsi="Times New Roman" w:cs="Times New Roman"/>
          <w:sz w:val="24"/>
          <w:szCs w:val="24"/>
        </w:rPr>
        <w:sym w:font="HQPB1" w:char="F02F"/>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4" w:char="F0CF"/>
      </w:r>
      <w:r w:rsidRPr="006E292A">
        <w:rPr>
          <w:rFonts w:ascii="Times New Roman" w:hAnsi="Times New Roman" w:cs="Times New Roman"/>
          <w:sz w:val="24"/>
          <w:szCs w:val="24"/>
        </w:rPr>
        <w:sym w:font="HQPB2" w:char="F0E4"/>
      </w:r>
      <w:r w:rsidRPr="006E292A">
        <w:rPr>
          <w:rFonts w:ascii="Times New Roman" w:hAnsi="Times New Roman" w:cs="Times New Roman"/>
          <w:sz w:val="24"/>
          <w:szCs w:val="24"/>
        </w:rPr>
        <w:sym w:font="HQPB5" w:char="F049"/>
      </w:r>
      <w:r w:rsidRPr="006E292A">
        <w:rPr>
          <w:rFonts w:ascii="Times New Roman" w:hAnsi="Times New Roman" w:cs="Times New Roman"/>
          <w:sz w:val="24"/>
          <w:szCs w:val="24"/>
        </w:rPr>
        <w:sym w:font="HQPB2" w:char="F077"/>
      </w:r>
      <w:r w:rsidRPr="006E292A">
        <w:rPr>
          <w:rFonts w:ascii="Times New Roman" w:hAnsi="Times New Roman" w:cs="Times New Roman"/>
          <w:sz w:val="24"/>
          <w:szCs w:val="24"/>
        </w:rPr>
        <w:sym w:font="HQPB4" w:char="F0E0"/>
      </w:r>
      <w:r w:rsidRPr="006E292A">
        <w:rPr>
          <w:rFonts w:ascii="Times New Roman" w:hAnsi="Times New Roman" w:cs="Times New Roman"/>
          <w:sz w:val="24"/>
          <w:szCs w:val="24"/>
        </w:rPr>
        <w:sym w:font="HQPB2" w:char="F073"/>
      </w:r>
      <w:r w:rsidRPr="006E292A">
        <w:rPr>
          <w:rFonts w:ascii="Times New Roman" w:hAnsi="Times New Roman" w:cs="Times New Roman"/>
          <w:sz w:val="24"/>
          <w:szCs w:val="24"/>
        </w:rPr>
        <w:sym w:font="HQPB5" w:char="F0AF"/>
      </w:r>
      <w:r w:rsidRPr="006E292A">
        <w:rPr>
          <w:rFonts w:ascii="Times New Roman" w:hAnsi="Times New Roman" w:cs="Times New Roman"/>
          <w:sz w:val="24"/>
          <w:szCs w:val="24"/>
        </w:rPr>
        <w:sym w:font="HQPB2" w:char="F0BB"/>
      </w:r>
      <w:r w:rsidRPr="006E292A">
        <w:rPr>
          <w:rFonts w:ascii="Times New Roman" w:hAnsi="Times New Roman" w:cs="Times New Roman"/>
          <w:sz w:val="24"/>
          <w:szCs w:val="24"/>
        </w:rPr>
        <w:sym w:font="HQPB5" w:char="F079"/>
      </w:r>
      <w:r w:rsidRPr="006E292A">
        <w:rPr>
          <w:rFonts w:ascii="Times New Roman" w:hAnsi="Times New Roman" w:cs="Times New Roman"/>
          <w:sz w:val="24"/>
          <w:szCs w:val="24"/>
        </w:rPr>
        <w:sym w:font="HQPB2" w:char="F064"/>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2" w:char="F062"/>
      </w:r>
      <w:r w:rsidRPr="006E292A">
        <w:rPr>
          <w:rFonts w:ascii="Times New Roman" w:hAnsi="Times New Roman" w:cs="Times New Roman"/>
          <w:sz w:val="24"/>
          <w:szCs w:val="24"/>
        </w:rPr>
        <w:sym w:font="HQPB4" w:char="F0CE"/>
      </w:r>
      <w:r w:rsidRPr="006E292A">
        <w:rPr>
          <w:rFonts w:ascii="Times New Roman" w:hAnsi="Times New Roman" w:cs="Times New Roman"/>
          <w:sz w:val="24"/>
          <w:szCs w:val="24"/>
        </w:rPr>
        <w:sym w:font="HQPB1" w:char="F029"/>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4" w:char="F0F6"/>
      </w:r>
      <w:r w:rsidRPr="006E292A">
        <w:rPr>
          <w:rFonts w:ascii="Times New Roman" w:hAnsi="Times New Roman" w:cs="Times New Roman"/>
          <w:sz w:val="24"/>
          <w:szCs w:val="24"/>
        </w:rPr>
        <w:sym w:font="HQPB2" w:char="F04E"/>
      </w:r>
      <w:r w:rsidRPr="006E292A">
        <w:rPr>
          <w:rFonts w:ascii="Times New Roman" w:hAnsi="Times New Roman" w:cs="Times New Roman"/>
          <w:sz w:val="24"/>
          <w:szCs w:val="24"/>
        </w:rPr>
        <w:sym w:font="HQPB4" w:char="F0E7"/>
      </w:r>
      <w:r w:rsidRPr="006E292A">
        <w:rPr>
          <w:rFonts w:ascii="Times New Roman" w:hAnsi="Times New Roman" w:cs="Times New Roman"/>
          <w:sz w:val="24"/>
          <w:szCs w:val="24"/>
        </w:rPr>
        <w:sym w:font="HQPB1" w:char="F046"/>
      </w:r>
      <w:r w:rsidRPr="006E292A">
        <w:rPr>
          <w:rFonts w:ascii="Times New Roman" w:hAnsi="Times New Roman" w:cs="Times New Roman"/>
          <w:sz w:val="24"/>
          <w:szCs w:val="24"/>
        </w:rPr>
        <w:sym w:font="HQPB2" w:char="F05A"/>
      </w:r>
      <w:r w:rsidRPr="006E292A">
        <w:rPr>
          <w:rFonts w:ascii="Times New Roman" w:hAnsi="Times New Roman" w:cs="Times New Roman"/>
          <w:sz w:val="24"/>
          <w:szCs w:val="24"/>
        </w:rPr>
        <w:sym w:font="HQPB4" w:char="F0E4"/>
      </w:r>
      <w:r w:rsidRPr="006E292A">
        <w:rPr>
          <w:rFonts w:ascii="Times New Roman" w:hAnsi="Times New Roman" w:cs="Times New Roman"/>
          <w:sz w:val="24"/>
          <w:szCs w:val="24"/>
        </w:rPr>
        <w:sym w:font="HQPB2" w:char="F02E"/>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5" w:char="F074"/>
      </w:r>
      <w:r w:rsidRPr="006E292A">
        <w:rPr>
          <w:rFonts w:ascii="Times New Roman" w:hAnsi="Times New Roman" w:cs="Times New Roman"/>
          <w:sz w:val="24"/>
          <w:szCs w:val="24"/>
        </w:rPr>
        <w:sym w:font="HQPB2" w:char="F0FB"/>
      </w:r>
      <w:r w:rsidRPr="006E292A">
        <w:rPr>
          <w:rFonts w:ascii="Times New Roman" w:hAnsi="Times New Roman" w:cs="Times New Roman"/>
          <w:sz w:val="24"/>
          <w:szCs w:val="24"/>
        </w:rPr>
        <w:sym w:font="HQPB2" w:char="F0FC"/>
      </w:r>
      <w:r w:rsidRPr="006E292A">
        <w:rPr>
          <w:rFonts w:ascii="Times New Roman" w:hAnsi="Times New Roman" w:cs="Times New Roman"/>
          <w:sz w:val="24"/>
          <w:szCs w:val="24"/>
        </w:rPr>
        <w:sym w:font="HQPB4" w:char="F0CF"/>
      </w:r>
      <w:r w:rsidRPr="006E292A">
        <w:rPr>
          <w:rFonts w:ascii="Times New Roman" w:hAnsi="Times New Roman" w:cs="Times New Roman"/>
          <w:sz w:val="24"/>
          <w:szCs w:val="24"/>
        </w:rPr>
        <w:sym w:font="HQPB2" w:char="F025"/>
      </w:r>
      <w:r w:rsidRPr="006E292A">
        <w:rPr>
          <w:rFonts w:ascii="Times New Roman" w:hAnsi="Times New Roman" w:cs="Times New Roman"/>
          <w:sz w:val="24"/>
          <w:szCs w:val="24"/>
        </w:rPr>
        <w:sym w:font="HQPB4" w:char="F0CF"/>
      </w:r>
      <w:r w:rsidRPr="006E292A">
        <w:rPr>
          <w:rFonts w:ascii="Times New Roman" w:hAnsi="Times New Roman" w:cs="Times New Roman"/>
          <w:sz w:val="24"/>
          <w:szCs w:val="24"/>
        </w:rPr>
        <w:sym w:font="HQPB1" w:char="F089"/>
      </w:r>
      <w:r w:rsidRPr="006E292A">
        <w:rPr>
          <w:rFonts w:ascii="Times New Roman" w:hAnsi="Times New Roman" w:cs="Times New Roman"/>
          <w:sz w:val="24"/>
          <w:szCs w:val="24"/>
        </w:rPr>
        <w:sym w:font="HQPB2" w:char="F0BB"/>
      </w:r>
      <w:r w:rsidRPr="006E292A">
        <w:rPr>
          <w:rFonts w:ascii="Times New Roman" w:hAnsi="Times New Roman" w:cs="Times New Roman"/>
          <w:sz w:val="24"/>
          <w:szCs w:val="24"/>
        </w:rPr>
        <w:sym w:font="HQPB5" w:char="F07C"/>
      </w:r>
      <w:r w:rsidRPr="006E292A">
        <w:rPr>
          <w:rFonts w:ascii="Times New Roman" w:hAnsi="Times New Roman" w:cs="Times New Roman"/>
          <w:sz w:val="24"/>
          <w:szCs w:val="24"/>
        </w:rPr>
        <w:sym w:font="HQPB1" w:char="F0B9"/>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2" w:char="F0C7"/>
      </w:r>
      <w:r w:rsidRPr="006E292A">
        <w:rPr>
          <w:rFonts w:ascii="Times New Roman" w:hAnsi="Times New Roman" w:cs="Times New Roman"/>
          <w:sz w:val="24"/>
          <w:szCs w:val="24"/>
        </w:rPr>
        <w:sym w:font="HQPB2" w:char="F0CC"/>
      </w:r>
      <w:r w:rsidRPr="006E292A">
        <w:rPr>
          <w:rFonts w:ascii="Times New Roman" w:hAnsi="Times New Roman" w:cs="Times New Roman"/>
          <w:sz w:val="24"/>
          <w:szCs w:val="24"/>
        </w:rPr>
        <w:sym w:font="HQPB2" w:char="F0CA"/>
      </w:r>
      <w:r w:rsidRPr="006E292A">
        <w:rPr>
          <w:rFonts w:ascii="Times New Roman" w:hAnsi="Times New Roman" w:cs="Times New Roman"/>
          <w:sz w:val="24"/>
          <w:szCs w:val="24"/>
        </w:rPr>
        <w:sym w:font="HQPB2" w:char="F0C8"/>
      </w:r>
      <w:r w:rsidRPr="006E292A">
        <w:rPr>
          <w:rFonts w:ascii="Times New Roman" w:hAnsi="Times New Roman" w:cs="Times New Roman"/>
          <w:sz w:val="24"/>
          <w:szCs w:val="24"/>
          <w:rtl/>
        </w:rPr>
        <w:t xml:space="preserve">   </w:t>
      </w:r>
      <w:r w:rsidR="004F372A" w:rsidRPr="00D755F6">
        <w:rPr>
          <w:rFonts w:ascii="Times New Roman" w:hAnsi="Times New Roman" w:cs="Times New Roman"/>
          <w:sz w:val="24"/>
          <w:szCs w:val="24"/>
          <w:lang w:val="id-ID"/>
        </w:rPr>
        <w:t>)</w:t>
      </w:r>
      <w:r w:rsidR="004F372A" w:rsidRPr="00D755F6">
        <w:rPr>
          <w:rFonts w:ascii="Times New Roman" w:hAnsi="Times New Roman" w:cs="Times New Roman"/>
          <w:sz w:val="24"/>
          <w:szCs w:val="24"/>
          <w:rtl/>
        </w:rPr>
        <w:t>البَقَرَة ٢</w:t>
      </w:r>
      <w:r w:rsidR="004F372A" w:rsidRPr="00D755F6">
        <w:rPr>
          <w:rFonts w:ascii="Times New Roman" w:hAnsi="Times New Roman" w:cs="Times New Roman"/>
          <w:sz w:val="24"/>
          <w:szCs w:val="24"/>
          <w:lang w:val="id-ID"/>
        </w:rPr>
        <w:t xml:space="preserve"> </w:t>
      </w:r>
      <w:r w:rsidR="004F372A" w:rsidRPr="00D755F6">
        <w:rPr>
          <w:rFonts w:ascii="Times New Roman" w:hAnsi="Times New Roman" w:cs="Times New Roman"/>
          <w:sz w:val="24"/>
          <w:szCs w:val="24"/>
          <w:rtl/>
        </w:rPr>
        <w:t>: ٣١</w:t>
      </w:r>
      <w:r w:rsidR="004F372A" w:rsidRPr="00D755F6">
        <w:rPr>
          <w:rFonts w:ascii="Times New Roman" w:hAnsi="Times New Roman" w:cs="Times New Roman"/>
          <w:sz w:val="24"/>
          <w:szCs w:val="24"/>
          <w:lang w:val="id-ID"/>
        </w:rPr>
        <w:t>(</w:t>
      </w:r>
    </w:p>
    <w:p w:rsidR="00C17A7E" w:rsidRPr="00B123EC" w:rsidRDefault="00B9022F" w:rsidP="004C4277">
      <w:pPr>
        <w:spacing w:after="0" w:line="240" w:lineRule="auto"/>
        <w:ind w:left="426" w:firstLine="708"/>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Artinya</w:t>
      </w:r>
      <w:r w:rsidR="00C17A7E" w:rsidRPr="00B123EC">
        <w:rPr>
          <w:rFonts w:ascii="Times New Roman" w:eastAsia="Times New Roman" w:hAnsi="Times New Roman" w:cs="Times New Roman"/>
          <w:sz w:val="24"/>
          <w:szCs w:val="24"/>
          <w:lang w:val="id-ID" w:eastAsia="id-ID"/>
        </w:rPr>
        <w:t>:</w:t>
      </w:r>
      <w:r>
        <w:rPr>
          <w:rFonts w:ascii="Times New Roman" w:eastAsia="Times New Roman" w:hAnsi="Times New Roman" w:cs="Times New Roman"/>
          <w:sz w:val="24"/>
          <w:szCs w:val="24"/>
          <w:lang w:val="id-ID" w:eastAsia="id-ID"/>
        </w:rPr>
        <w:t xml:space="preserve"> </w:t>
      </w:r>
      <w:r w:rsidR="00C17A7E" w:rsidRPr="00B123EC">
        <w:rPr>
          <w:rFonts w:ascii="Times New Roman" w:eastAsia="Times New Roman" w:hAnsi="Times New Roman" w:cs="Times New Roman"/>
          <w:sz w:val="24"/>
          <w:szCs w:val="24"/>
          <w:lang w:val="id-ID" w:eastAsia="id-ID"/>
        </w:rPr>
        <w:t>“Dan Dia men</w:t>
      </w:r>
      <w:r w:rsidR="004C4277">
        <w:rPr>
          <w:rFonts w:ascii="Times New Roman" w:eastAsia="Times New Roman" w:hAnsi="Times New Roman" w:cs="Times New Roman"/>
          <w:sz w:val="24"/>
          <w:szCs w:val="24"/>
          <w:lang w:val="id-ID" w:eastAsia="id-ID"/>
        </w:rPr>
        <w:t xml:space="preserve">gajarkan kepada Adam nama-nama </w:t>
      </w:r>
      <w:r w:rsidR="00C17A7E" w:rsidRPr="00B123EC">
        <w:rPr>
          <w:rFonts w:ascii="Times New Roman" w:eastAsia="Times New Roman" w:hAnsi="Times New Roman" w:cs="Times New Roman"/>
          <w:sz w:val="24"/>
          <w:szCs w:val="24"/>
          <w:lang w:val="id-ID" w:eastAsia="id-ID"/>
        </w:rPr>
        <w:t>be</w:t>
      </w:r>
      <w:r w:rsidR="004C4277">
        <w:rPr>
          <w:rFonts w:ascii="Times New Roman" w:eastAsia="Times New Roman" w:hAnsi="Times New Roman" w:cs="Times New Roman"/>
          <w:sz w:val="24"/>
          <w:szCs w:val="24"/>
          <w:lang w:val="id-ID" w:eastAsia="id-ID"/>
        </w:rPr>
        <w:t>nda-benda seluruhnya,kemudian</w:t>
      </w:r>
      <w:r w:rsidR="00C17A7E" w:rsidRPr="00B123EC">
        <w:rPr>
          <w:rFonts w:ascii="Times New Roman" w:eastAsia="Times New Roman" w:hAnsi="Times New Roman" w:cs="Times New Roman"/>
          <w:sz w:val="24"/>
          <w:szCs w:val="24"/>
          <w:lang w:val="id-ID" w:eastAsia="id-ID"/>
        </w:rPr>
        <w:t>mengemukakannya kepada para Malaikat lalu berfirman: "Sebutkanlah</w:t>
      </w:r>
      <w:r w:rsidR="004C4277">
        <w:rPr>
          <w:rFonts w:ascii="Times New Roman" w:eastAsia="Times New Roman" w:hAnsi="Times New Roman" w:cs="Times New Roman"/>
          <w:sz w:val="24"/>
          <w:szCs w:val="24"/>
          <w:lang w:val="id-ID" w:eastAsia="id-ID"/>
        </w:rPr>
        <w:t xml:space="preserve"> </w:t>
      </w:r>
      <w:r w:rsidR="00C17A7E" w:rsidRPr="00B123EC">
        <w:rPr>
          <w:rFonts w:ascii="Times New Roman" w:eastAsia="Times New Roman" w:hAnsi="Times New Roman" w:cs="Times New Roman"/>
          <w:sz w:val="24"/>
          <w:szCs w:val="24"/>
          <w:lang w:val="id-ID" w:eastAsia="id-ID"/>
        </w:rPr>
        <w:t>kepada</w:t>
      </w:r>
      <w:r w:rsidR="004C4277">
        <w:rPr>
          <w:rFonts w:ascii="Times New Roman" w:eastAsia="Times New Roman" w:hAnsi="Times New Roman" w:cs="Times New Roman"/>
          <w:sz w:val="24"/>
          <w:szCs w:val="24"/>
          <w:lang w:val="id-ID" w:eastAsia="id-ID"/>
        </w:rPr>
        <w:t>-</w:t>
      </w:r>
      <w:r w:rsidR="00C17A7E" w:rsidRPr="00B123EC">
        <w:rPr>
          <w:rFonts w:ascii="Times New Roman" w:eastAsia="Times New Roman" w:hAnsi="Times New Roman" w:cs="Times New Roman"/>
          <w:sz w:val="24"/>
          <w:szCs w:val="24"/>
          <w:lang w:val="id-ID" w:eastAsia="id-ID"/>
        </w:rPr>
        <w:lastRenderedPageBreak/>
        <w:t>Ku nama benda-benda itu jika kamu memang benar orang-orang yang benar!"</w:t>
      </w:r>
      <w:r w:rsidR="00C17A7E" w:rsidRPr="006E292A">
        <w:rPr>
          <w:rStyle w:val="FootnoteReference"/>
          <w:rFonts w:ascii="Times New Roman" w:eastAsia="Times New Roman" w:hAnsi="Times New Roman" w:cs="Times New Roman"/>
          <w:sz w:val="24"/>
          <w:szCs w:val="24"/>
          <w:lang w:eastAsia="id-ID"/>
        </w:rPr>
        <w:footnoteReference w:id="11"/>
      </w:r>
    </w:p>
    <w:p w:rsidR="00C17A7E" w:rsidRPr="00B123EC" w:rsidRDefault="00C17A7E" w:rsidP="00C17A7E">
      <w:pPr>
        <w:spacing w:after="0" w:line="240" w:lineRule="auto"/>
        <w:ind w:left="426" w:firstLine="708"/>
        <w:jc w:val="both"/>
        <w:rPr>
          <w:rFonts w:ascii="Times New Roman" w:eastAsia="Times New Roman" w:hAnsi="Times New Roman" w:cs="Times New Roman"/>
          <w:sz w:val="24"/>
          <w:szCs w:val="24"/>
          <w:lang w:val="id-ID" w:eastAsia="id-ID"/>
        </w:rPr>
      </w:pPr>
    </w:p>
    <w:p w:rsidR="00C17A7E" w:rsidRPr="001922E2" w:rsidRDefault="00C17A7E" w:rsidP="00AD7056">
      <w:pPr>
        <w:spacing w:after="0" w:line="240" w:lineRule="auto"/>
        <w:ind w:left="426" w:firstLine="708"/>
        <w:jc w:val="both"/>
        <w:rPr>
          <w:rFonts w:ascii="Times New Roman" w:eastAsia="Times New Roman" w:hAnsi="Times New Roman" w:cs="Times New Roman"/>
          <w:sz w:val="24"/>
          <w:szCs w:val="24"/>
          <w:lang w:val="id-ID" w:eastAsia="id-ID"/>
        </w:rPr>
      </w:pPr>
      <w:r w:rsidRPr="00AD7056">
        <w:rPr>
          <w:rFonts w:ascii="Times New Roman" w:eastAsia="Times New Roman" w:hAnsi="Times New Roman" w:cs="Times New Roman"/>
          <w:sz w:val="24"/>
          <w:szCs w:val="24"/>
          <w:lang w:val="id-ID" w:eastAsia="id-ID"/>
        </w:rPr>
        <w:t>Maksud ayat di</w:t>
      </w:r>
      <w:r w:rsidR="00AD7056">
        <w:rPr>
          <w:rFonts w:ascii="Times New Roman" w:eastAsia="Times New Roman" w:hAnsi="Times New Roman" w:cs="Times New Roman"/>
          <w:sz w:val="24"/>
          <w:szCs w:val="24"/>
          <w:lang w:val="id-ID" w:eastAsia="id-ID"/>
        </w:rPr>
        <w:t xml:space="preserve"> </w:t>
      </w:r>
      <w:r w:rsidR="00AD7056" w:rsidRPr="00AD7056">
        <w:rPr>
          <w:rFonts w:ascii="Times New Roman" w:eastAsia="Times New Roman" w:hAnsi="Times New Roman" w:cs="Times New Roman"/>
          <w:sz w:val="24"/>
          <w:szCs w:val="24"/>
          <w:lang w:val="id-ID" w:eastAsia="id-ID"/>
        </w:rPr>
        <w:t>atas adalah di</w:t>
      </w:r>
      <w:r w:rsidRPr="00AD7056">
        <w:rPr>
          <w:rFonts w:ascii="Times New Roman" w:eastAsia="Times New Roman" w:hAnsi="Times New Roman" w:cs="Times New Roman"/>
          <w:sz w:val="24"/>
          <w:szCs w:val="24"/>
          <w:lang w:val="id-ID" w:eastAsia="id-ID"/>
        </w:rPr>
        <w:t>sini Allah Ta'ala membu</w:t>
      </w:r>
      <w:r w:rsidR="00AD7056">
        <w:rPr>
          <w:rFonts w:ascii="Times New Roman" w:eastAsia="Times New Roman" w:hAnsi="Times New Roman" w:cs="Times New Roman"/>
          <w:sz w:val="24"/>
          <w:szCs w:val="24"/>
          <w:lang w:val="id-ID" w:eastAsia="id-ID"/>
        </w:rPr>
        <w:t xml:space="preserve">ktikan kelebihan Adam </w:t>
      </w:r>
      <w:r w:rsidRPr="00AD7056">
        <w:rPr>
          <w:rFonts w:ascii="Times New Roman" w:eastAsia="Times New Roman" w:hAnsi="Times New Roman" w:cs="Times New Roman"/>
          <w:sz w:val="24"/>
          <w:szCs w:val="24"/>
          <w:lang w:val="id-ID" w:eastAsia="id-ID"/>
        </w:rPr>
        <w:t>A</w:t>
      </w:r>
      <w:r w:rsidR="00AD7056">
        <w:rPr>
          <w:rFonts w:ascii="Times New Roman" w:eastAsia="Times New Roman" w:hAnsi="Times New Roman" w:cs="Times New Roman"/>
          <w:sz w:val="24"/>
          <w:szCs w:val="24"/>
          <w:lang w:val="id-ID" w:eastAsia="id-ID"/>
        </w:rPr>
        <w:t>S</w:t>
      </w:r>
      <w:r w:rsidRPr="00AD7056">
        <w:rPr>
          <w:rFonts w:ascii="Times New Roman" w:eastAsia="Times New Roman" w:hAnsi="Times New Roman" w:cs="Times New Roman"/>
          <w:sz w:val="24"/>
          <w:szCs w:val="24"/>
          <w:lang w:val="id-ID" w:eastAsia="id-ID"/>
        </w:rPr>
        <w:t xml:space="preserve"> dalam hal ilmu, Allah mengajarkan kepadanya nama-nama benda semuanya lalu diperlihatkan-Nya kepada para malaikat sambil berfirman: "Beritahukanlah kepada-Ku nama-nama benda yang ada ini jika kamu memang benar", yakni memang benar lebih layak menjadi khalifah di muka bumi daripada Adam dan keturunannya. </w:t>
      </w:r>
      <w:proofErr w:type="gramStart"/>
      <w:r w:rsidRPr="006E292A">
        <w:rPr>
          <w:rFonts w:ascii="Times New Roman" w:eastAsia="Times New Roman" w:hAnsi="Times New Roman" w:cs="Times New Roman"/>
          <w:sz w:val="24"/>
          <w:szCs w:val="24"/>
          <w:lang w:eastAsia="id-ID"/>
        </w:rPr>
        <w:t>Maka dari itu s</w:t>
      </w:r>
      <w:r w:rsidR="00AD7056">
        <w:rPr>
          <w:rFonts w:ascii="Times New Roman" w:eastAsia="Times New Roman" w:hAnsi="Times New Roman" w:cs="Times New Roman"/>
          <w:sz w:val="24"/>
          <w:szCs w:val="24"/>
          <w:lang w:eastAsia="id-ID"/>
        </w:rPr>
        <w:t>eorang guru yang profesional</w:t>
      </w:r>
      <w:r w:rsidRPr="006E292A">
        <w:rPr>
          <w:rFonts w:ascii="Times New Roman" w:eastAsia="Times New Roman" w:hAnsi="Times New Roman" w:cs="Times New Roman"/>
          <w:sz w:val="24"/>
          <w:szCs w:val="24"/>
          <w:lang w:eastAsia="id-ID"/>
        </w:rPr>
        <w:t xml:space="preserve"> adalah guru yang mampu dan ahli pada bidangnya.</w:t>
      </w:r>
      <w:proofErr w:type="gramEnd"/>
      <w:r w:rsidRPr="006E292A">
        <w:rPr>
          <w:rStyle w:val="FootnoteReference"/>
          <w:rFonts w:ascii="Times New Roman" w:eastAsia="Times New Roman" w:hAnsi="Times New Roman" w:cs="Times New Roman"/>
          <w:sz w:val="24"/>
          <w:szCs w:val="24"/>
          <w:lang w:eastAsia="id-ID"/>
        </w:rPr>
        <w:footnoteReference w:id="12"/>
      </w:r>
    </w:p>
    <w:p w:rsidR="00C17A7E" w:rsidRPr="006E292A" w:rsidRDefault="00C17A7E" w:rsidP="00C17A7E">
      <w:pPr>
        <w:spacing w:after="0" w:line="240" w:lineRule="auto"/>
        <w:ind w:left="426" w:firstLine="708"/>
        <w:jc w:val="both"/>
        <w:rPr>
          <w:rFonts w:ascii="Times New Roman" w:eastAsia="Times New Roman" w:hAnsi="Times New Roman" w:cs="Times New Roman"/>
          <w:sz w:val="24"/>
          <w:szCs w:val="24"/>
          <w:lang w:eastAsia="id-ID"/>
        </w:rPr>
      </w:pPr>
    </w:p>
    <w:p w:rsidR="00C17A7E" w:rsidRPr="006E292A" w:rsidRDefault="00C17A7E" w:rsidP="001922E2">
      <w:pPr>
        <w:spacing w:after="0" w:line="480" w:lineRule="auto"/>
        <w:ind w:left="426" w:firstLine="708"/>
        <w:jc w:val="both"/>
        <w:rPr>
          <w:rFonts w:ascii="Times New Roman" w:eastAsia="Times New Roman" w:hAnsi="Times New Roman" w:cs="Times New Roman"/>
          <w:sz w:val="24"/>
          <w:szCs w:val="24"/>
          <w:lang w:eastAsia="id-ID"/>
        </w:rPr>
      </w:pPr>
      <w:r w:rsidRPr="006E292A">
        <w:rPr>
          <w:rFonts w:ascii="Times New Roman" w:eastAsia="Times New Roman" w:hAnsi="Times New Roman" w:cs="Times New Roman"/>
          <w:sz w:val="24"/>
          <w:szCs w:val="24"/>
          <w:lang w:eastAsia="id-ID"/>
        </w:rPr>
        <w:t xml:space="preserve">Istilah-istilah di atas mengindikasikan dalam arti pendidik, karena seluruh kata tersebut mengacu kepada seseorang yang memberikan pengetahuan, keterampilan atau pengalaman kepada orang lain. </w:t>
      </w:r>
      <w:proofErr w:type="gramStart"/>
      <w:r w:rsidRPr="006E292A">
        <w:rPr>
          <w:rFonts w:ascii="Times New Roman" w:eastAsia="Times New Roman" w:hAnsi="Times New Roman" w:cs="Times New Roman"/>
          <w:sz w:val="24"/>
          <w:szCs w:val="24"/>
          <w:lang w:eastAsia="id-ID"/>
        </w:rPr>
        <w:t>Secara umum, pendidik adalah orang yang memiliki tanggung jawab untuk mendidik.</w:t>
      </w:r>
      <w:proofErr w:type="gramEnd"/>
      <w:r w:rsidRPr="006E292A">
        <w:rPr>
          <w:rFonts w:ascii="Times New Roman" w:eastAsia="Times New Roman" w:hAnsi="Times New Roman" w:cs="Times New Roman"/>
          <w:sz w:val="24"/>
          <w:szCs w:val="24"/>
          <w:lang w:eastAsia="id-ID"/>
        </w:rPr>
        <w:t xml:space="preserve"> </w:t>
      </w:r>
      <w:proofErr w:type="gramStart"/>
      <w:r w:rsidRPr="006E292A">
        <w:rPr>
          <w:rFonts w:ascii="Times New Roman" w:eastAsia="Times New Roman" w:hAnsi="Times New Roman" w:cs="Times New Roman"/>
          <w:sz w:val="24"/>
          <w:szCs w:val="24"/>
          <w:lang w:eastAsia="id-ID"/>
        </w:rPr>
        <w:t>Apabila dililihat secara khusus, pendid</w:t>
      </w:r>
      <w:r w:rsidR="004D39D6">
        <w:rPr>
          <w:rFonts w:ascii="Times New Roman" w:eastAsia="Times New Roman" w:hAnsi="Times New Roman" w:cs="Times New Roman"/>
          <w:sz w:val="24"/>
          <w:szCs w:val="24"/>
          <w:lang w:eastAsia="id-ID"/>
        </w:rPr>
        <w:t xml:space="preserve">ik dalam perspektif pendidikan </w:t>
      </w:r>
      <w:r w:rsidR="004D39D6">
        <w:rPr>
          <w:rFonts w:ascii="Times New Roman" w:eastAsia="Times New Roman" w:hAnsi="Times New Roman" w:cs="Times New Roman"/>
          <w:sz w:val="24"/>
          <w:szCs w:val="24"/>
          <w:lang w:val="id-ID" w:eastAsia="id-ID"/>
        </w:rPr>
        <w:t>A</w:t>
      </w:r>
      <w:r w:rsidRPr="006E292A">
        <w:rPr>
          <w:rFonts w:ascii="Times New Roman" w:eastAsia="Times New Roman" w:hAnsi="Times New Roman" w:cs="Times New Roman"/>
          <w:sz w:val="24"/>
          <w:szCs w:val="24"/>
          <w:lang w:eastAsia="id-ID"/>
        </w:rPr>
        <w:t xml:space="preserve">l-Qur’an adalah orang-orang yang bertanggung jawab terhadap perkembangan peserta didik dengan mengupayakan perkembangan seluruh potensi peseta didik, baik potensi afektif, kognitif, maupun psikomotorik sesuai </w:t>
      </w:r>
      <w:r w:rsidRPr="006E292A">
        <w:rPr>
          <w:rFonts w:ascii="Times New Roman" w:eastAsia="Times New Roman" w:hAnsi="Times New Roman" w:cs="Times New Roman"/>
          <w:sz w:val="24"/>
          <w:szCs w:val="24"/>
          <w:lang w:eastAsia="id-ID"/>
        </w:rPr>
        <w:lastRenderedPageBreak/>
        <w:t>dengan nilai-nilai ajaran Islam.</w:t>
      </w:r>
      <w:proofErr w:type="gramEnd"/>
      <w:r w:rsidRPr="006E292A">
        <w:rPr>
          <w:rStyle w:val="FootnoteReference"/>
          <w:rFonts w:ascii="Times New Roman" w:eastAsia="Times New Roman" w:hAnsi="Times New Roman" w:cs="Times New Roman"/>
          <w:sz w:val="24"/>
          <w:szCs w:val="24"/>
          <w:lang w:eastAsia="id-ID"/>
        </w:rPr>
        <w:footnoteReference w:id="13"/>
      </w:r>
      <w:r w:rsidRPr="006E292A">
        <w:rPr>
          <w:rFonts w:ascii="Times New Roman" w:eastAsia="Times New Roman" w:hAnsi="Times New Roman" w:cs="Times New Roman"/>
          <w:sz w:val="24"/>
          <w:szCs w:val="24"/>
          <w:lang w:eastAsia="id-ID"/>
        </w:rPr>
        <w:t xml:space="preserve"> </w:t>
      </w:r>
      <w:proofErr w:type="gramStart"/>
      <w:r w:rsidRPr="006E292A">
        <w:rPr>
          <w:rFonts w:ascii="Times New Roman" w:eastAsia="Times New Roman" w:hAnsi="Times New Roman" w:cs="Times New Roman"/>
          <w:sz w:val="24"/>
          <w:szCs w:val="24"/>
          <w:lang w:eastAsia="id-ID"/>
        </w:rPr>
        <w:t>Menurut penulis pendidik dalam arti sempit adalah orang yang paling utama yang bertanggung jawab dalam pendidikan.</w:t>
      </w:r>
      <w:proofErr w:type="gramEnd"/>
    </w:p>
    <w:p w:rsidR="00C17A7E" w:rsidRPr="006E292A" w:rsidRDefault="00C17A7E" w:rsidP="00C17A7E">
      <w:pPr>
        <w:spacing w:after="0" w:line="240" w:lineRule="auto"/>
        <w:ind w:left="426" w:firstLine="708"/>
        <w:jc w:val="both"/>
        <w:rPr>
          <w:rFonts w:ascii="Times New Roman" w:eastAsia="Times New Roman" w:hAnsi="Times New Roman" w:cs="Times New Roman"/>
          <w:sz w:val="24"/>
          <w:szCs w:val="24"/>
          <w:lang w:eastAsia="id-ID"/>
        </w:rPr>
      </w:pPr>
      <w:proofErr w:type="gramStart"/>
      <w:r w:rsidRPr="006E292A">
        <w:rPr>
          <w:rFonts w:ascii="Times New Roman" w:eastAsia="Times New Roman" w:hAnsi="Times New Roman" w:cs="Times New Roman"/>
          <w:sz w:val="24"/>
          <w:szCs w:val="24"/>
          <w:lang w:eastAsia="id-ID"/>
        </w:rPr>
        <w:t>Dalam konteks pendidikan</w:t>
      </w:r>
      <w:r w:rsidR="006A07F3">
        <w:rPr>
          <w:rFonts w:ascii="Times New Roman" w:eastAsia="Times New Roman" w:hAnsi="Times New Roman" w:cs="Times New Roman"/>
          <w:sz w:val="24"/>
          <w:szCs w:val="24"/>
          <w:lang w:val="id-ID" w:eastAsia="id-ID"/>
        </w:rPr>
        <w:t xml:space="preserve"> </w:t>
      </w:r>
      <w:r w:rsidRPr="006E292A">
        <w:rPr>
          <w:rFonts w:ascii="Times New Roman" w:eastAsia="Times New Roman" w:hAnsi="Times New Roman" w:cs="Times New Roman"/>
          <w:sz w:val="24"/>
          <w:szCs w:val="24"/>
          <w:lang w:eastAsia="id-ID"/>
        </w:rPr>
        <w:t xml:space="preserve">Islam, secara etimologi pendidik/guru disebut </w:t>
      </w:r>
      <w:r w:rsidR="00AD7056">
        <w:rPr>
          <w:rFonts w:ascii="Times New Roman" w:eastAsia="Times New Roman" w:hAnsi="Times New Roman" w:cs="Times New Roman"/>
          <w:i/>
          <w:iCs/>
          <w:sz w:val="24"/>
          <w:szCs w:val="24"/>
          <w:lang w:val="id-ID" w:eastAsia="id-ID"/>
        </w:rPr>
        <w:t>M</w:t>
      </w:r>
      <w:r w:rsidR="00AD7056">
        <w:rPr>
          <w:rFonts w:ascii="Times New Roman" w:eastAsia="Times New Roman" w:hAnsi="Times New Roman" w:cs="Times New Roman"/>
          <w:i/>
          <w:iCs/>
          <w:sz w:val="24"/>
          <w:szCs w:val="24"/>
          <w:lang w:eastAsia="id-ID"/>
        </w:rPr>
        <w:t xml:space="preserve">urabbi, </w:t>
      </w:r>
      <w:r w:rsidR="00AD7056">
        <w:rPr>
          <w:rFonts w:ascii="Times New Roman" w:eastAsia="Times New Roman" w:hAnsi="Times New Roman" w:cs="Times New Roman"/>
          <w:i/>
          <w:iCs/>
          <w:sz w:val="24"/>
          <w:szCs w:val="24"/>
          <w:lang w:val="id-ID" w:eastAsia="id-ID"/>
        </w:rPr>
        <w:t>M</w:t>
      </w:r>
      <w:r w:rsidRPr="006E292A">
        <w:rPr>
          <w:rFonts w:ascii="Times New Roman" w:eastAsia="Times New Roman" w:hAnsi="Times New Roman" w:cs="Times New Roman"/>
          <w:i/>
          <w:iCs/>
          <w:sz w:val="24"/>
          <w:szCs w:val="24"/>
          <w:lang w:eastAsia="id-ID"/>
        </w:rPr>
        <w:t>uallim</w:t>
      </w:r>
      <w:r w:rsidRPr="006E292A">
        <w:rPr>
          <w:rFonts w:ascii="Times New Roman" w:eastAsia="Times New Roman" w:hAnsi="Times New Roman" w:cs="Times New Roman"/>
          <w:sz w:val="24"/>
          <w:szCs w:val="24"/>
          <w:lang w:eastAsia="id-ID"/>
        </w:rPr>
        <w:t xml:space="preserve"> dan </w:t>
      </w:r>
      <w:r w:rsidR="00AD7056">
        <w:rPr>
          <w:rFonts w:ascii="Times New Roman" w:eastAsia="Times New Roman" w:hAnsi="Times New Roman" w:cs="Times New Roman"/>
          <w:i/>
          <w:iCs/>
          <w:sz w:val="24"/>
          <w:szCs w:val="24"/>
          <w:lang w:val="id-ID" w:eastAsia="id-ID"/>
        </w:rPr>
        <w:t>M</w:t>
      </w:r>
      <w:r w:rsidRPr="006E292A">
        <w:rPr>
          <w:rFonts w:ascii="Times New Roman" w:eastAsia="Times New Roman" w:hAnsi="Times New Roman" w:cs="Times New Roman"/>
          <w:i/>
          <w:iCs/>
          <w:sz w:val="24"/>
          <w:szCs w:val="24"/>
          <w:lang w:eastAsia="id-ID"/>
        </w:rPr>
        <w:t>uaddib.</w:t>
      </w:r>
      <w:proofErr w:type="gramEnd"/>
      <w:r w:rsidRPr="006E292A">
        <w:rPr>
          <w:rFonts w:ascii="Times New Roman" w:eastAsia="Times New Roman" w:hAnsi="Times New Roman" w:cs="Times New Roman"/>
          <w:i/>
          <w:iCs/>
          <w:sz w:val="24"/>
          <w:szCs w:val="24"/>
          <w:lang w:eastAsia="id-ID"/>
        </w:rPr>
        <w:t xml:space="preserve"> </w:t>
      </w:r>
      <w:proofErr w:type="gramStart"/>
      <w:r w:rsidRPr="006E292A">
        <w:rPr>
          <w:rFonts w:ascii="Times New Roman" w:eastAsia="Times New Roman" w:hAnsi="Times New Roman" w:cs="Times New Roman"/>
          <w:sz w:val="24"/>
          <w:szCs w:val="24"/>
          <w:lang w:eastAsia="id-ID"/>
        </w:rPr>
        <w:t xml:space="preserve">Kata </w:t>
      </w:r>
      <w:r w:rsidRPr="006E292A">
        <w:rPr>
          <w:rFonts w:ascii="Times New Roman" w:eastAsia="Times New Roman" w:hAnsi="Times New Roman" w:cs="Times New Roman"/>
          <w:i/>
          <w:iCs/>
          <w:sz w:val="24"/>
          <w:szCs w:val="24"/>
          <w:lang w:eastAsia="id-ID"/>
        </w:rPr>
        <w:t>Murabbi</w:t>
      </w:r>
      <w:r w:rsidRPr="006E292A">
        <w:rPr>
          <w:rFonts w:ascii="Times New Roman" w:eastAsia="Times New Roman" w:hAnsi="Times New Roman" w:cs="Times New Roman"/>
          <w:sz w:val="24"/>
          <w:szCs w:val="24"/>
          <w:lang w:eastAsia="id-ID"/>
        </w:rPr>
        <w:t xml:space="preserve"> berasal dari </w:t>
      </w:r>
      <w:r w:rsidR="00AD7056">
        <w:rPr>
          <w:rFonts w:ascii="Times New Roman" w:eastAsia="Times New Roman" w:hAnsi="Times New Roman" w:cs="Times New Roman"/>
          <w:i/>
          <w:iCs/>
          <w:sz w:val="24"/>
          <w:szCs w:val="24"/>
          <w:lang w:val="id-ID" w:eastAsia="id-ID"/>
        </w:rPr>
        <w:t>R</w:t>
      </w:r>
      <w:r w:rsidR="00AD7056">
        <w:rPr>
          <w:rFonts w:ascii="Times New Roman" w:eastAsia="Times New Roman" w:hAnsi="Times New Roman" w:cs="Times New Roman"/>
          <w:i/>
          <w:iCs/>
          <w:sz w:val="24"/>
          <w:szCs w:val="24"/>
          <w:lang w:eastAsia="id-ID"/>
        </w:rPr>
        <w:t xml:space="preserve">abba, </w:t>
      </w:r>
      <w:r w:rsidR="00AD7056">
        <w:rPr>
          <w:rFonts w:ascii="Times New Roman" w:eastAsia="Times New Roman" w:hAnsi="Times New Roman" w:cs="Times New Roman"/>
          <w:i/>
          <w:iCs/>
          <w:sz w:val="24"/>
          <w:szCs w:val="24"/>
          <w:lang w:val="id-ID" w:eastAsia="id-ID"/>
        </w:rPr>
        <w:t>Y</w:t>
      </w:r>
      <w:r w:rsidRPr="006E292A">
        <w:rPr>
          <w:rFonts w:ascii="Times New Roman" w:eastAsia="Times New Roman" w:hAnsi="Times New Roman" w:cs="Times New Roman"/>
          <w:i/>
          <w:iCs/>
          <w:sz w:val="24"/>
          <w:szCs w:val="24"/>
          <w:lang w:eastAsia="id-ID"/>
        </w:rPr>
        <w:t>urabbi.</w:t>
      </w:r>
      <w:proofErr w:type="gramEnd"/>
      <w:r w:rsidRPr="006E292A">
        <w:rPr>
          <w:rFonts w:ascii="Times New Roman" w:eastAsia="Times New Roman" w:hAnsi="Times New Roman" w:cs="Times New Roman"/>
          <w:sz w:val="24"/>
          <w:szCs w:val="24"/>
          <w:lang w:eastAsia="id-ID"/>
        </w:rPr>
        <w:t xml:space="preserve"> Kata </w:t>
      </w:r>
      <w:r w:rsidR="00AD7056">
        <w:rPr>
          <w:rFonts w:ascii="Times New Roman" w:eastAsia="Times New Roman" w:hAnsi="Times New Roman" w:cs="Times New Roman"/>
          <w:i/>
          <w:iCs/>
          <w:sz w:val="24"/>
          <w:szCs w:val="24"/>
          <w:lang w:val="id-ID" w:eastAsia="id-ID"/>
        </w:rPr>
        <w:t>M</w:t>
      </w:r>
      <w:r w:rsidRPr="006E292A">
        <w:rPr>
          <w:rFonts w:ascii="Times New Roman" w:eastAsia="Times New Roman" w:hAnsi="Times New Roman" w:cs="Times New Roman"/>
          <w:i/>
          <w:iCs/>
          <w:sz w:val="24"/>
          <w:szCs w:val="24"/>
          <w:lang w:eastAsia="id-ID"/>
        </w:rPr>
        <w:t xml:space="preserve">uallim </w:t>
      </w:r>
      <w:r w:rsidRPr="006E292A">
        <w:rPr>
          <w:rFonts w:ascii="Times New Roman" w:eastAsia="Times New Roman" w:hAnsi="Times New Roman" w:cs="Times New Roman"/>
          <w:sz w:val="24"/>
          <w:szCs w:val="24"/>
          <w:lang w:eastAsia="id-ID"/>
        </w:rPr>
        <w:t xml:space="preserve">isim fa’il dari </w:t>
      </w:r>
      <w:r w:rsidR="00AD7056">
        <w:rPr>
          <w:rFonts w:ascii="Times New Roman" w:eastAsia="Times New Roman" w:hAnsi="Times New Roman" w:cs="Times New Roman"/>
          <w:i/>
          <w:iCs/>
          <w:sz w:val="24"/>
          <w:szCs w:val="24"/>
          <w:lang w:eastAsia="id-ID"/>
        </w:rPr>
        <w:t>‘</w:t>
      </w:r>
      <w:r w:rsidR="00AD7056">
        <w:rPr>
          <w:rFonts w:ascii="Times New Roman" w:eastAsia="Times New Roman" w:hAnsi="Times New Roman" w:cs="Times New Roman"/>
          <w:i/>
          <w:iCs/>
          <w:sz w:val="24"/>
          <w:szCs w:val="24"/>
          <w:lang w:val="id-ID" w:eastAsia="id-ID"/>
        </w:rPr>
        <w:t>A</w:t>
      </w:r>
      <w:r w:rsidRPr="006E292A">
        <w:rPr>
          <w:rFonts w:ascii="Times New Roman" w:eastAsia="Times New Roman" w:hAnsi="Times New Roman" w:cs="Times New Roman"/>
          <w:i/>
          <w:iCs/>
          <w:sz w:val="24"/>
          <w:szCs w:val="24"/>
          <w:lang w:eastAsia="id-ID"/>
        </w:rPr>
        <w:t>lla</w:t>
      </w:r>
      <w:proofErr w:type="gramStart"/>
      <w:r w:rsidRPr="006E292A">
        <w:rPr>
          <w:rFonts w:ascii="Times New Roman" w:eastAsia="Times New Roman" w:hAnsi="Times New Roman" w:cs="Times New Roman"/>
          <w:i/>
          <w:iCs/>
          <w:sz w:val="24"/>
          <w:szCs w:val="24"/>
          <w:lang w:eastAsia="id-ID"/>
        </w:rPr>
        <w:t>,a,yu’allimu</w:t>
      </w:r>
      <w:proofErr w:type="gramEnd"/>
      <w:r w:rsidRPr="006E292A">
        <w:rPr>
          <w:rFonts w:ascii="Times New Roman" w:eastAsia="Times New Roman" w:hAnsi="Times New Roman" w:cs="Times New Roman"/>
          <w:i/>
          <w:iCs/>
          <w:sz w:val="24"/>
          <w:szCs w:val="24"/>
          <w:lang w:eastAsia="id-ID"/>
        </w:rPr>
        <w:t>.</w:t>
      </w:r>
      <w:r w:rsidRPr="006E292A">
        <w:rPr>
          <w:rFonts w:ascii="Times New Roman" w:eastAsia="Times New Roman" w:hAnsi="Times New Roman" w:cs="Times New Roman"/>
          <w:sz w:val="24"/>
          <w:szCs w:val="24"/>
          <w:lang w:eastAsia="id-ID"/>
        </w:rPr>
        <w:t xml:space="preserve"> Sedangkan kata </w:t>
      </w:r>
      <w:r w:rsidR="00AD7056">
        <w:rPr>
          <w:rFonts w:ascii="Times New Roman" w:eastAsia="Times New Roman" w:hAnsi="Times New Roman" w:cs="Times New Roman"/>
          <w:i/>
          <w:iCs/>
          <w:sz w:val="24"/>
          <w:szCs w:val="24"/>
          <w:lang w:val="id-ID" w:eastAsia="id-ID"/>
        </w:rPr>
        <w:t>M</w:t>
      </w:r>
      <w:r w:rsidRPr="006E292A">
        <w:rPr>
          <w:rFonts w:ascii="Times New Roman" w:eastAsia="Times New Roman" w:hAnsi="Times New Roman" w:cs="Times New Roman"/>
          <w:i/>
          <w:iCs/>
          <w:sz w:val="24"/>
          <w:szCs w:val="24"/>
          <w:lang w:eastAsia="id-ID"/>
        </w:rPr>
        <w:t>uaddib</w:t>
      </w:r>
      <w:r w:rsidRPr="006E292A">
        <w:rPr>
          <w:rFonts w:ascii="Times New Roman" w:eastAsia="Times New Roman" w:hAnsi="Times New Roman" w:cs="Times New Roman"/>
          <w:sz w:val="24"/>
          <w:szCs w:val="24"/>
          <w:lang w:eastAsia="id-ID"/>
        </w:rPr>
        <w:t xml:space="preserve"> berasal dari </w:t>
      </w:r>
      <w:r w:rsidR="00AD7056">
        <w:rPr>
          <w:rFonts w:ascii="Times New Roman" w:eastAsia="Times New Roman" w:hAnsi="Times New Roman" w:cs="Times New Roman"/>
          <w:i/>
          <w:iCs/>
          <w:sz w:val="24"/>
          <w:szCs w:val="24"/>
          <w:lang w:val="id-ID" w:eastAsia="id-ID"/>
        </w:rPr>
        <w:t>A</w:t>
      </w:r>
      <w:r w:rsidRPr="006E292A">
        <w:rPr>
          <w:rFonts w:ascii="Times New Roman" w:eastAsia="Times New Roman" w:hAnsi="Times New Roman" w:cs="Times New Roman"/>
          <w:i/>
          <w:iCs/>
          <w:sz w:val="24"/>
          <w:szCs w:val="24"/>
          <w:lang w:eastAsia="id-ID"/>
        </w:rPr>
        <w:t>ddaba</w:t>
      </w:r>
      <w:proofErr w:type="gramStart"/>
      <w:r w:rsidRPr="006E292A">
        <w:rPr>
          <w:rFonts w:ascii="Times New Roman" w:eastAsia="Times New Roman" w:hAnsi="Times New Roman" w:cs="Times New Roman"/>
          <w:i/>
          <w:iCs/>
          <w:sz w:val="24"/>
          <w:szCs w:val="24"/>
          <w:lang w:eastAsia="id-ID"/>
        </w:rPr>
        <w:t>,yuaddibu</w:t>
      </w:r>
      <w:proofErr w:type="gramEnd"/>
      <w:r w:rsidRPr="006E292A">
        <w:rPr>
          <w:rFonts w:ascii="Times New Roman" w:eastAsia="Times New Roman" w:hAnsi="Times New Roman" w:cs="Times New Roman"/>
          <w:i/>
          <w:iCs/>
          <w:sz w:val="24"/>
          <w:szCs w:val="24"/>
          <w:lang w:eastAsia="id-ID"/>
        </w:rPr>
        <w:t>.</w:t>
      </w:r>
      <w:r w:rsidRPr="006E292A">
        <w:rPr>
          <w:rFonts w:ascii="Times New Roman" w:eastAsia="Times New Roman" w:hAnsi="Times New Roman" w:cs="Times New Roman"/>
          <w:sz w:val="24"/>
          <w:szCs w:val="24"/>
          <w:lang w:eastAsia="id-ID"/>
        </w:rPr>
        <w:t xml:space="preserve"> </w:t>
      </w:r>
      <w:proofErr w:type="gramStart"/>
      <w:r w:rsidRPr="006E292A">
        <w:rPr>
          <w:rFonts w:ascii="Times New Roman" w:eastAsia="Times New Roman" w:hAnsi="Times New Roman" w:cs="Times New Roman"/>
          <w:sz w:val="24"/>
          <w:szCs w:val="24"/>
          <w:lang w:eastAsia="id-ID"/>
        </w:rPr>
        <w:t xml:space="preserve">Kata </w:t>
      </w:r>
      <w:r w:rsidR="00AD7056">
        <w:rPr>
          <w:rFonts w:ascii="Times New Roman" w:eastAsia="Times New Roman" w:hAnsi="Times New Roman" w:cs="Times New Roman"/>
          <w:i/>
          <w:iCs/>
          <w:sz w:val="24"/>
          <w:szCs w:val="24"/>
          <w:lang w:val="id-ID" w:eastAsia="id-ID"/>
        </w:rPr>
        <w:t>M</w:t>
      </w:r>
      <w:r w:rsidRPr="006E292A">
        <w:rPr>
          <w:rFonts w:ascii="Times New Roman" w:eastAsia="Times New Roman" w:hAnsi="Times New Roman" w:cs="Times New Roman"/>
          <w:i/>
          <w:iCs/>
          <w:sz w:val="24"/>
          <w:szCs w:val="24"/>
          <w:lang w:eastAsia="id-ID"/>
        </w:rPr>
        <w:t xml:space="preserve">urabbi </w:t>
      </w:r>
      <w:r w:rsidRPr="006E292A">
        <w:rPr>
          <w:rFonts w:ascii="Times New Roman" w:eastAsia="Times New Roman" w:hAnsi="Times New Roman" w:cs="Times New Roman"/>
          <w:sz w:val="24"/>
          <w:szCs w:val="24"/>
          <w:lang w:eastAsia="id-ID"/>
        </w:rPr>
        <w:t>sering dijumpai yang orientasinya lebih mengarah pada pemeliharaan.</w:t>
      </w:r>
      <w:proofErr w:type="gramEnd"/>
      <w:r w:rsidRPr="006E292A">
        <w:rPr>
          <w:rFonts w:ascii="Times New Roman" w:eastAsia="Times New Roman" w:hAnsi="Times New Roman" w:cs="Times New Roman"/>
          <w:sz w:val="24"/>
          <w:szCs w:val="24"/>
          <w:lang w:eastAsia="id-ID"/>
        </w:rPr>
        <w:t xml:space="preserve"> </w:t>
      </w:r>
      <w:proofErr w:type="gramStart"/>
      <w:r w:rsidRPr="006E292A">
        <w:rPr>
          <w:rFonts w:ascii="Times New Roman" w:eastAsia="Times New Roman" w:hAnsi="Times New Roman" w:cs="Times New Roman"/>
          <w:sz w:val="24"/>
          <w:szCs w:val="24"/>
          <w:lang w:eastAsia="id-ID"/>
        </w:rPr>
        <w:t xml:space="preserve">Kata </w:t>
      </w:r>
      <w:r w:rsidR="00AD7056">
        <w:rPr>
          <w:rFonts w:ascii="Times New Roman" w:eastAsia="Times New Roman" w:hAnsi="Times New Roman" w:cs="Times New Roman"/>
          <w:i/>
          <w:iCs/>
          <w:sz w:val="24"/>
          <w:szCs w:val="24"/>
          <w:lang w:val="id-ID" w:eastAsia="id-ID"/>
        </w:rPr>
        <w:t>M</w:t>
      </w:r>
      <w:r w:rsidRPr="006E292A">
        <w:rPr>
          <w:rFonts w:ascii="Times New Roman" w:eastAsia="Times New Roman" w:hAnsi="Times New Roman" w:cs="Times New Roman"/>
          <w:i/>
          <w:iCs/>
          <w:sz w:val="24"/>
          <w:szCs w:val="24"/>
          <w:lang w:eastAsia="id-ID"/>
        </w:rPr>
        <w:t>u’allim</w:t>
      </w:r>
      <w:r w:rsidRPr="006E292A">
        <w:rPr>
          <w:rFonts w:ascii="Times New Roman" w:eastAsia="Times New Roman" w:hAnsi="Times New Roman" w:cs="Times New Roman"/>
          <w:sz w:val="24"/>
          <w:szCs w:val="24"/>
          <w:lang w:eastAsia="id-ID"/>
        </w:rPr>
        <w:t xml:space="preserve"> umumnya digunakan untuk membicarakan aktivitas fokus pada pemberian atau pemindahan ilmu pengetahuan.</w:t>
      </w:r>
      <w:proofErr w:type="gramEnd"/>
      <w:r w:rsidRPr="006E292A">
        <w:rPr>
          <w:rStyle w:val="FootnoteReference"/>
          <w:rFonts w:ascii="Times New Roman" w:eastAsia="Times New Roman" w:hAnsi="Times New Roman" w:cs="Times New Roman"/>
          <w:sz w:val="24"/>
          <w:szCs w:val="24"/>
          <w:lang w:eastAsia="id-ID"/>
        </w:rPr>
        <w:footnoteReference w:id="14"/>
      </w:r>
    </w:p>
    <w:p w:rsidR="00C17A7E" w:rsidRPr="006E292A" w:rsidRDefault="00C17A7E" w:rsidP="00C17A7E">
      <w:pPr>
        <w:spacing w:after="0" w:line="240" w:lineRule="auto"/>
        <w:ind w:left="426" w:firstLine="708"/>
        <w:jc w:val="both"/>
        <w:rPr>
          <w:rFonts w:ascii="Times New Roman" w:eastAsia="Times New Roman" w:hAnsi="Times New Roman" w:cs="Times New Roman"/>
          <w:sz w:val="24"/>
          <w:szCs w:val="24"/>
          <w:lang w:eastAsia="id-ID"/>
        </w:rPr>
      </w:pPr>
    </w:p>
    <w:p w:rsidR="00C17A7E" w:rsidRPr="006E292A" w:rsidRDefault="00C17A7E" w:rsidP="00C17A7E">
      <w:pPr>
        <w:spacing w:after="0" w:line="480" w:lineRule="auto"/>
        <w:ind w:left="426" w:firstLine="708"/>
        <w:jc w:val="both"/>
        <w:rPr>
          <w:rFonts w:ascii="Times New Roman" w:hAnsi="Times New Roman" w:cs="Times New Roman"/>
          <w:sz w:val="24"/>
          <w:szCs w:val="24"/>
        </w:rPr>
      </w:pPr>
      <w:proofErr w:type="gramStart"/>
      <w:r w:rsidRPr="006E292A">
        <w:rPr>
          <w:rFonts w:ascii="Times New Roman" w:hAnsi="Times New Roman" w:cs="Times New Roman"/>
          <w:sz w:val="24"/>
          <w:szCs w:val="24"/>
        </w:rPr>
        <w:t>Dalam Al-Qur’an dijelaskan tentang tugas seorang guru yang profesion</w:t>
      </w:r>
      <w:r w:rsidR="00AD7056">
        <w:rPr>
          <w:rFonts w:ascii="Times New Roman" w:hAnsi="Times New Roman" w:cs="Times New Roman"/>
          <w:sz w:val="24"/>
          <w:szCs w:val="24"/>
        </w:rPr>
        <w:t>alitas.</w:t>
      </w:r>
      <w:proofErr w:type="gramEnd"/>
      <w:r w:rsidR="00AD7056">
        <w:rPr>
          <w:rFonts w:ascii="Times New Roman" w:hAnsi="Times New Roman" w:cs="Times New Roman"/>
          <w:sz w:val="24"/>
          <w:szCs w:val="24"/>
        </w:rPr>
        <w:t xml:space="preserve"> Firman Allah dalam sura</w:t>
      </w:r>
      <w:r w:rsidR="00AD7056">
        <w:rPr>
          <w:rFonts w:ascii="Times New Roman" w:hAnsi="Times New Roman" w:cs="Times New Roman"/>
          <w:sz w:val="24"/>
          <w:szCs w:val="24"/>
          <w:lang w:val="id-ID"/>
        </w:rPr>
        <w:t>t</w:t>
      </w:r>
      <w:r w:rsidRPr="006E292A">
        <w:rPr>
          <w:rFonts w:ascii="Times New Roman" w:hAnsi="Times New Roman" w:cs="Times New Roman"/>
          <w:sz w:val="24"/>
          <w:szCs w:val="24"/>
        </w:rPr>
        <w:t xml:space="preserve"> Al-</w:t>
      </w:r>
      <w:proofErr w:type="gramStart"/>
      <w:r w:rsidRPr="006E292A">
        <w:rPr>
          <w:rFonts w:ascii="Times New Roman" w:hAnsi="Times New Roman" w:cs="Times New Roman"/>
          <w:sz w:val="24"/>
          <w:szCs w:val="24"/>
        </w:rPr>
        <w:t>Baqarah :129</w:t>
      </w:r>
      <w:proofErr w:type="gramEnd"/>
      <w:r w:rsidRPr="006E292A">
        <w:rPr>
          <w:rFonts w:ascii="Times New Roman" w:hAnsi="Times New Roman" w:cs="Times New Roman"/>
          <w:sz w:val="24"/>
          <w:szCs w:val="24"/>
        </w:rPr>
        <w:t xml:space="preserve"> yakni :</w:t>
      </w:r>
    </w:p>
    <w:p w:rsidR="00F25BB7" w:rsidRDefault="00C17A7E" w:rsidP="00F25BB7">
      <w:pPr>
        <w:bidi/>
        <w:spacing w:after="0"/>
        <w:ind w:left="-1" w:right="426"/>
        <w:jc w:val="both"/>
        <w:rPr>
          <w:rFonts w:ascii="Times New Roman" w:hAnsi="Times New Roman" w:cs="Times New Roman"/>
          <w:sz w:val="24"/>
          <w:szCs w:val="24"/>
          <w:lang w:val="id-ID"/>
        </w:rPr>
      </w:pPr>
      <w:r w:rsidRPr="006E292A">
        <w:rPr>
          <w:rFonts w:ascii="Times New Roman" w:hAnsi="Times New Roman" w:cs="Times New Roman"/>
          <w:sz w:val="24"/>
          <w:szCs w:val="24"/>
        </w:rPr>
        <w:sym w:font="HQPB1" w:char="F024"/>
      </w:r>
      <w:r w:rsidRPr="006E292A">
        <w:rPr>
          <w:rFonts w:ascii="Times New Roman" w:hAnsi="Times New Roman" w:cs="Times New Roman"/>
          <w:sz w:val="24"/>
          <w:szCs w:val="24"/>
        </w:rPr>
        <w:sym w:font="HQPB5" w:char="F075"/>
      </w:r>
      <w:r w:rsidRPr="006E292A">
        <w:rPr>
          <w:rFonts w:ascii="Times New Roman" w:hAnsi="Times New Roman" w:cs="Times New Roman"/>
          <w:sz w:val="24"/>
          <w:szCs w:val="24"/>
        </w:rPr>
        <w:sym w:font="HQPB2" w:char="F05A"/>
      </w:r>
      <w:r w:rsidRPr="006E292A">
        <w:rPr>
          <w:rFonts w:ascii="Times New Roman" w:hAnsi="Times New Roman" w:cs="Times New Roman"/>
          <w:sz w:val="24"/>
          <w:szCs w:val="24"/>
        </w:rPr>
        <w:sym w:font="HQPB4" w:char="F0AD"/>
      </w:r>
      <w:r w:rsidRPr="006E292A">
        <w:rPr>
          <w:rFonts w:ascii="Times New Roman" w:hAnsi="Times New Roman" w:cs="Times New Roman"/>
          <w:sz w:val="24"/>
          <w:szCs w:val="24"/>
        </w:rPr>
        <w:sym w:font="HQPB1" w:char="F02F"/>
      </w:r>
      <w:r w:rsidRPr="006E292A">
        <w:rPr>
          <w:rFonts w:ascii="Times New Roman" w:hAnsi="Times New Roman" w:cs="Times New Roman"/>
          <w:sz w:val="24"/>
          <w:szCs w:val="24"/>
        </w:rPr>
        <w:sym w:font="HQPB5" w:char="F075"/>
      </w:r>
      <w:r w:rsidRPr="006E292A">
        <w:rPr>
          <w:rFonts w:ascii="Times New Roman" w:hAnsi="Times New Roman" w:cs="Times New Roman"/>
          <w:sz w:val="24"/>
          <w:szCs w:val="24"/>
        </w:rPr>
        <w:sym w:font="HQPB1" w:char="F091"/>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4" w:char="F0F4"/>
      </w:r>
      <w:r w:rsidRPr="006E292A">
        <w:rPr>
          <w:rFonts w:ascii="Times New Roman" w:hAnsi="Times New Roman" w:cs="Times New Roman"/>
          <w:sz w:val="24"/>
          <w:szCs w:val="24"/>
        </w:rPr>
        <w:sym w:font="HQPB1" w:char="F05D"/>
      </w:r>
      <w:r w:rsidRPr="006E292A">
        <w:rPr>
          <w:rFonts w:ascii="Times New Roman" w:hAnsi="Times New Roman" w:cs="Times New Roman"/>
          <w:sz w:val="24"/>
          <w:szCs w:val="24"/>
        </w:rPr>
        <w:sym w:font="HQPB5" w:char="F079"/>
      </w:r>
      <w:r w:rsidRPr="006E292A">
        <w:rPr>
          <w:rFonts w:ascii="Times New Roman" w:hAnsi="Times New Roman" w:cs="Times New Roman"/>
          <w:sz w:val="24"/>
          <w:szCs w:val="24"/>
        </w:rPr>
        <w:sym w:font="HQPB1" w:char="F0E8"/>
      </w:r>
      <w:r w:rsidRPr="006E292A">
        <w:rPr>
          <w:rFonts w:ascii="Times New Roman" w:hAnsi="Times New Roman" w:cs="Times New Roman"/>
          <w:sz w:val="24"/>
          <w:szCs w:val="24"/>
        </w:rPr>
        <w:sym w:font="HQPB4" w:char="F0F6"/>
      </w:r>
      <w:r w:rsidRPr="006E292A">
        <w:rPr>
          <w:rFonts w:ascii="Times New Roman" w:hAnsi="Times New Roman" w:cs="Times New Roman"/>
          <w:sz w:val="24"/>
          <w:szCs w:val="24"/>
        </w:rPr>
        <w:sym w:font="HQPB1" w:char="F02F"/>
      </w:r>
      <w:r w:rsidRPr="006E292A">
        <w:rPr>
          <w:rFonts w:ascii="Times New Roman" w:hAnsi="Times New Roman" w:cs="Times New Roman"/>
          <w:sz w:val="24"/>
          <w:szCs w:val="24"/>
        </w:rPr>
        <w:sym w:font="HQPB5" w:char="F024"/>
      </w:r>
      <w:r w:rsidRPr="006E292A">
        <w:rPr>
          <w:rFonts w:ascii="Times New Roman" w:hAnsi="Times New Roman" w:cs="Times New Roman"/>
          <w:sz w:val="24"/>
          <w:szCs w:val="24"/>
        </w:rPr>
        <w:sym w:font="HQPB1" w:char="F023"/>
      </w:r>
      <w:r w:rsidRPr="006E292A">
        <w:rPr>
          <w:rFonts w:ascii="Times New Roman" w:hAnsi="Times New Roman" w:cs="Times New Roman"/>
          <w:sz w:val="24"/>
          <w:szCs w:val="24"/>
        </w:rPr>
        <w:sym w:font="HQPB5" w:char="F075"/>
      </w:r>
      <w:r w:rsidRPr="006E292A">
        <w:rPr>
          <w:rFonts w:ascii="Times New Roman" w:hAnsi="Times New Roman" w:cs="Times New Roman"/>
          <w:sz w:val="24"/>
          <w:szCs w:val="24"/>
        </w:rPr>
        <w:sym w:font="HQPB2" w:char="F072"/>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4" w:char="F0F6"/>
      </w:r>
      <w:r w:rsidRPr="006E292A">
        <w:rPr>
          <w:rFonts w:ascii="Times New Roman" w:hAnsi="Times New Roman" w:cs="Times New Roman"/>
          <w:sz w:val="24"/>
          <w:szCs w:val="24"/>
        </w:rPr>
        <w:sym w:font="HQPB2" w:char="F04E"/>
      </w:r>
      <w:r w:rsidRPr="006E292A">
        <w:rPr>
          <w:rFonts w:ascii="Times New Roman" w:hAnsi="Times New Roman" w:cs="Times New Roman"/>
          <w:sz w:val="24"/>
          <w:szCs w:val="24"/>
        </w:rPr>
        <w:sym w:font="HQPB4" w:char="F0CE"/>
      </w:r>
      <w:r w:rsidRPr="006E292A">
        <w:rPr>
          <w:rFonts w:ascii="Times New Roman" w:hAnsi="Times New Roman" w:cs="Times New Roman"/>
          <w:sz w:val="24"/>
          <w:szCs w:val="24"/>
        </w:rPr>
        <w:sym w:font="HQPB2" w:char="F067"/>
      </w:r>
      <w:r w:rsidRPr="006E292A">
        <w:rPr>
          <w:rFonts w:ascii="Times New Roman" w:hAnsi="Times New Roman" w:cs="Times New Roman"/>
          <w:sz w:val="24"/>
          <w:szCs w:val="24"/>
        </w:rPr>
        <w:sym w:font="HQPB2" w:char="F08B"/>
      </w:r>
      <w:r w:rsidRPr="006E292A">
        <w:rPr>
          <w:rFonts w:ascii="Times New Roman" w:hAnsi="Times New Roman" w:cs="Times New Roman"/>
          <w:sz w:val="24"/>
          <w:szCs w:val="24"/>
        </w:rPr>
        <w:sym w:font="HQPB4" w:char="F0CF"/>
      </w:r>
      <w:r w:rsidRPr="006E292A">
        <w:rPr>
          <w:rFonts w:ascii="Times New Roman" w:hAnsi="Times New Roman" w:cs="Times New Roman"/>
          <w:sz w:val="24"/>
          <w:szCs w:val="24"/>
        </w:rPr>
        <w:sym w:font="HQPB1" w:char="F0F9"/>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4" w:char="F05A"/>
      </w:r>
      <w:r w:rsidRPr="006E292A">
        <w:rPr>
          <w:rFonts w:ascii="Times New Roman" w:hAnsi="Times New Roman" w:cs="Times New Roman"/>
          <w:sz w:val="24"/>
          <w:szCs w:val="24"/>
        </w:rPr>
        <w:sym w:font="HQPB2" w:char="F077"/>
      </w:r>
      <w:r w:rsidRPr="006E292A">
        <w:rPr>
          <w:rFonts w:ascii="Times New Roman" w:hAnsi="Times New Roman" w:cs="Times New Roman"/>
          <w:sz w:val="24"/>
          <w:szCs w:val="24"/>
        </w:rPr>
        <w:sym w:font="HQPB2" w:char="F071"/>
      </w:r>
      <w:r w:rsidRPr="006E292A">
        <w:rPr>
          <w:rFonts w:ascii="Times New Roman" w:hAnsi="Times New Roman" w:cs="Times New Roman"/>
          <w:sz w:val="24"/>
          <w:szCs w:val="24"/>
        </w:rPr>
        <w:sym w:font="HQPB4" w:char="F0DF"/>
      </w:r>
      <w:r w:rsidRPr="006E292A">
        <w:rPr>
          <w:rFonts w:ascii="Times New Roman" w:hAnsi="Times New Roman" w:cs="Times New Roman"/>
          <w:sz w:val="24"/>
          <w:szCs w:val="24"/>
        </w:rPr>
        <w:sym w:font="HQPB1" w:char="F099"/>
      </w:r>
      <w:r w:rsidRPr="006E292A">
        <w:rPr>
          <w:rFonts w:ascii="Times New Roman" w:hAnsi="Times New Roman" w:cs="Times New Roman"/>
          <w:sz w:val="24"/>
          <w:szCs w:val="24"/>
        </w:rPr>
        <w:sym w:font="HQPB5" w:char="F075"/>
      </w:r>
      <w:r w:rsidRPr="006E292A">
        <w:rPr>
          <w:rFonts w:ascii="Times New Roman" w:hAnsi="Times New Roman" w:cs="Times New Roman"/>
          <w:sz w:val="24"/>
          <w:szCs w:val="24"/>
        </w:rPr>
        <w:sym w:font="HQPB1" w:char="F091"/>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4" w:char="F0F6"/>
      </w:r>
      <w:r w:rsidRPr="006E292A">
        <w:rPr>
          <w:rFonts w:ascii="Times New Roman" w:hAnsi="Times New Roman" w:cs="Times New Roman"/>
          <w:sz w:val="24"/>
          <w:szCs w:val="24"/>
        </w:rPr>
        <w:sym w:font="HQPB2" w:char="F04E"/>
      </w:r>
      <w:r w:rsidRPr="006E292A">
        <w:rPr>
          <w:rFonts w:ascii="Times New Roman" w:hAnsi="Times New Roman" w:cs="Times New Roman"/>
          <w:sz w:val="24"/>
          <w:szCs w:val="24"/>
        </w:rPr>
        <w:sym w:font="HQPB4" w:char="F0E5"/>
      </w:r>
      <w:r w:rsidRPr="006E292A">
        <w:rPr>
          <w:rFonts w:ascii="Times New Roman" w:hAnsi="Times New Roman" w:cs="Times New Roman"/>
          <w:sz w:val="24"/>
          <w:szCs w:val="24"/>
        </w:rPr>
        <w:sym w:font="HQPB2" w:char="F06B"/>
      </w:r>
      <w:r w:rsidRPr="006E292A">
        <w:rPr>
          <w:rFonts w:ascii="Times New Roman" w:hAnsi="Times New Roman" w:cs="Times New Roman"/>
          <w:sz w:val="24"/>
          <w:szCs w:val="24"/>
        </w:rPr>
        <w:sym w:font="HQPB4" w:char="F0F7"/>
      </w:r>
      <w:r w:rsidRPr="006E292A">
        <w:rPr>
          <w:rFonts w:ascii="Times New Roman" w:hAnsi="Times New Roman" w:cs="Times New Roman"/>
          <w:sz w:val="24"/>
          <w:szCs w:val="24"/>
        </w:rPr>
        <w:sym w:font="HQPB2" w:char="F05D"/>
      </w:r>
      <w:r w:rsidRPr="006E292A">
        <w:rPr>
          <w:rFonts w:ascii="Times New Roman" w:hAnsi="Times New Roman" w:cs="Times New Roman"/>
          <w:sz w:val="24"/>
          <w:szCs w:val="24"/>
        </w:rPr>
        <w:sym w:font="HQPB4" w:char="F0CF"/>
      </w:r>
      <w:r w:rsidRPr="006E292A">
        <w:rPr>
          <w:rFonts w:ascii="Times New Roman" w:hAnsi="Times New Roman" w:cs="Times New Roman"/>
          <w:sz w:val="24"/>
          <w:szCs w:val="24"/>
        </w:rPr>
        <w:sym w:font="HQPB4" w:char="F069"/>
      </w:r>
      <w:r w:rsidRPr="006E292A">
        <w:rPr>
          <w:rFonts w:ascii="Times New Roman" w:hAnsi="Times New Roman" w:cs="Times New Roman"/>
          <w:sz w:val="24"/>
          <w:szCs w:val="24"/>
        </w:rPr>
        <w:sym w:font="HQPB2" w:char="F042"/>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5" w:char="F028"/>
      </w:r>
      <w:r w:rsidRPr="006E292A">
        <w:rPr>
          <w:rFonts w:ascii="Times New Roman" w:hAnsi="Times New Roman" w:cs="Times New Roman"/>
          <w:sz w:val="24"/>
          <w:szCs w:val="24"/>
        </w:rPr>
        <w:sym w:font="HQPB1" w:char="F023"/>
      </w:r>
      <w:r w:rsidRPr="006E292A">
        <w:rPr>
          <w:rFonts w:ascii="Times New Roman" w:hAnsi="Times New Roman" w:cs="Times New Roman"/>
          <w:sz w:val="24"/>
          <w:szCs w:val="24"/>
        </w:rPr>
        <w:sym w:font="HQPB2" w:char="F071"/>
      </w:r>
      <w:r w:rsidRPr="006E292A">
        <w:rPr>
          <w:rFonts w:ascii="Times New Roman" w:hAnsi="Times New Roman" w:cs="Times New Roman"/>
          <w:sz w:val="24"/>
          <w:szCs w:val="24"/>
        </w:rPr>
        <w:sym w:font="HQPB4" w:char="F0E8"/>
      </w:r>
      <w:r w:rsidRPr="006E292A">
        <w:rPr>
          <w:rFonts w:ascii="Times New Roman" w:hAnsi="Times New Roman" w:cs="Times New Roman"/>
          <w:sz w:val="24"/>
          <w:szCs w:val="24"/>
        </w:rPr>
        <w:sym w:font="HQPB2" w:char="F03D"/>
      </w:r>
      <w:r w:rsidRPr="006E292A">
        <w:rPr>
          <w:rFonts w:ascii="Times New Roman" w:hAnsi="Times New Roman" w:cs="Times New Roman"/>
          <w:sz w:val="24"/>
          <w:szCs w:val="24"/>
        </w:rPr>
        <w:sym w:font="HQPB4" w:char="F0F7"/>
      </w:r>
      <w:r w:rsidRPr="006E292A">
        <w:rPr>
          <w:rFonts w:ascii="Times New Roman" w:hAnsi="Times New Roman" w:cs="Times New Roman"/>
          <w:sz w:val="24"/>
          <w:szCs w:val="24"/>
        </w:rPr>
        <w:sym w:font="HQPB1" w:char="F047"/>
      </w:r>
      <w:r w:rsidRPr="006E292A">
        <w:rPr>
          <w:rFonts w:ascii="Times New Roman" w:hAnsi="Times New Roman" w:cs="Times New Roman"/>
          <w:sz w:val="24"/>
          <w:szCs w:val="24"/>
        </w:rPr>
        <w:sym w:font="HQPB5" w:char="F074"/>
      </w:r>
      <w:r w:rsidRPr="006E292A">
        <w:rPr>
          <w:rFonts w:ascii="Times New Roman" w:hAnsi="Times New Roman" w:cs="Times New Roman"/>
          <w:sz w:val="24"/>
          <w:szCs w:val="24"/>
        </w:rPr>
        <w:sym w:font="HQPB2" w:char="F083"/>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4" w:char="F0F6"/>
      </w:r>
      <w:r w:rsidRPr="006E292A">
        <w:rPr>
          <w:rFonts w:ascii="Times New Roman" w:hAnsi="Times New Roman" w:cs="Times New Roman"/>
          <w:sz w:val="24"/>
          <w:szCs w:val="24"/>
        </w:rPr>
        <w:sym w:font="HQPB2" w:char="F04E"/>
      </w:r>
      <w:r w:rsidRPr="006E292A">
        <w:rPr>
          <w:rFonts w:ascii="Times New Roman" w:hAnsi="Times New Roman" w:cs="Times New Roman"/>
          <w:sz w:val="24"/>
          <w:szCs w:val="24"/>
        </w:rPr>
        <w:sym w:font="HQPB4" w:char="F0CD"/>
      </w:r>
      <w:r w:rsidRPr="006E292A">
        <w:rPr>
          <w:rFonts w:ascii="Times New Roman" w:hAnsi="Times New Roman" w:cs="Times New Roman"/>
          <w:sz w:val="24"/>
          <w:szCs w:val="24"/>
        </w:rPr>
        <w:sym w:font="HQPB2" w:char="F06B"/>
      </w:r>
      <w:r w:rsidRPr="006E292A">
        <w:rPr>
          <w:rFonts w:ascii="Times New Roman" w:hAnsi="Times New Roman" w:cs="Times New Roman"/>
          <w:sz w:val="24"/>
          <w:szCs w:val="24"/>
        </w:rPr>
        <w:sym w:font="HQPB4" w:char="F0F6"/>
      </w:r>
      <w:r w:rsidRPr="006E292A">
        <w:rPr>
          <w:rFonts w:ascii="Times New Roman" w:hAnsi="Times New Roman" w:cs="Times New Roman"/>
          <w:sz w:val="24"/>
          <w:szCs w:val="24"/>
        </w:rPr>
        <w:sym w:font="HQPB2" w:char="F08E"/>
      </w:r>
      <w:r w:rsidRPr="006E292A">
        <w:rPr>
          <w:rFonts w:ascii="Times New Roman" w:hAnsi="Times New Roman" w:cs="Times New Roman"/>
          <w:sz w:val="24"/>
          <w:szCs w:val="24"/>
        </w:rPr>
        <w:sym w:font="HQPB5" w:char="F06E"/>
      </w:r>
      <w:r w:rsidRPr="006E292A">
        <w:rPr>
          <w:rFonts w:ascii="Times New Roman" w:hAnsi="Times New Roman" w:cs="Times New Roman"/>
          <w:sz w:val="24"/>
          <w:szCs w:val="24"/>
        </w:rPr>
        <w:sym w:font="HQPB2" w:char="F03D"/>
      </w:r>
      <w:r w:rsidRPr="006E292A">
        <w:rPr>
          <w:rFonts w:ascii="Times New Roman" w:hAnsi="Times New Roman" w:cs="Times New Roman"/>
          <w:sz w:val="24"/>
          <w:szCs w:val="24"/>
        </w:rPr>
        <w:sym w:font="HQPB5" w:char="F074"/>
      </w:r>
      <w:r w:rsidRPr="006E292A">
        <w:rPr>
          <w:rFonts w:ascii="Times New Roman" w:hAnsi="Times New Roman" w:cs="Times New Roman"/>
          <w:sz w:val="24"/>
          <w:szCs w:val="24"/>
        </w:rPr>
        <w:sym w:font="HQPB1" w:char="F0E6"/>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5" w:char="F079"/>
      </w:r>
      <w:r w:rsidRPr="006E292A">
        <w:rPr>
          <w:rFonts w:ascii="Times New Roman" w:hAnsi="Times New Roman" w:cs="Times New Roman"/>
          <w:sz w:val="24"/>
          <w:szCs w:val="24"/>
        </w:rPr>
        <w:sym w:font="HQPB2" w:char="F037"/>
      </w:r>
      <w:r w:rsidRPr="006E292A">
        <w:rPr>
          <w:rFonts w:ascii="Times New Roman" w:hAnsi="Times New Roman" w:cs="Times New Roman"/>
          <w:sz w:val="24"/>
          <w:szCs w:val="24"/>
        </w:rPr>
        <w:sym w:font="HQPB4" w:char="F0CF"/>
      </w:r>
      <w:r w:rsidRPr="006E292A">
        <w:rPr>
          <w:rFonts w:ascii="Times New Roman" w:hAnsi="Times New Roman" w:cs="Times New Roman"/>
          <w:sz w:val="24"/>
          <w:szCs w:val="24"/>
        </w:rPr>
        <w:sym w:font="HQPB1" w:char="F047"/>
      </w:r>
      <w:r w:rsidRPr="006E292A">
        <w:rPr>
          <w:rFonts w:ascii="Times New Roman" w:hAnsi="Times New Roman" w:cs="Times New Roman"/>
          <w:sz w:val="24"/>
          <w:szCs w:val="24"/>
        </w:rPr>
        <w:sym w:font="HQPB2" w:char="F0BB"/>
      </w:r>
      <w:r w:rsidRPr="006E292A">
        <w:rPr>
          <w:rFonts w:ascii="Times New Roman" w:hAnsi="Times New Roman" w:cs="Times New Roman"/>
          <w:sz w:val="24"/>
          <w:szCs w:val="24"/>
        </w:rPr>
        <w:sym w:font="HQPB5" w:char="F074"/>
      </w:r>
      <w:r w:rsidRPr="006E292A">
        <w:rPr>
          <w:rFonts w:ascii="Times New Roman" w:hAnsi="Times New Roman" w:cs="Times New Roman"/>
          <w:sz w:val="24"/>
          <w:szCs w:val="24"/>
        </w:rPr>
        <w:sym w:font="HQPB2" w:char="F083"/>
      </w:r>
      <w:r w:rsidRPr="006E292A">
        <w:rPr>
          <w:rFonts w:ascii="Times New Roman" w:hAnsi="Times New Roman" w:cs="Times New Roman"/>
          <w:sz w:val="24"/>
          <w:szCs w:val="24"/>
        </w:rPr>
        <w:sym w:font="HQPB1" w:char="F023"/>
      </w:r>
      <w:r w:rsidRPr="006E292A">
        <w:rPr>
          <w:rFonts w:ascii="Times New Roman" w:hAnsi="Times New Roman" w:cs="Times New Roman"/>
          <w:sz w:val="24"/>
          <w:szCs w:val="24"/>
        </w:rPr>
        <w:sym w:font="HQPB5" w:char="F075"/>
      </w:r>
      <w:r w:rsidRPr="006E292A">
        <w:rPr>
          <w:rFonts w:ascii="Times New Roman" w:hAnsi="Times New Roman" w:cs="Times New Roman"/>
          <w:sz w:val="24"/>
          <w:szCs w:val="24"/>
        </w:rPr>
        <w:sym w:font="HQPB2" w:char="F0E4"/>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4" w:char="F0DE"/>
      </w:r>
      <w:r w:rsidRPr="006E292A">
        <w:rPr>
          <w:rFonts w:ascii="Times New Roman" w:hAnsi="Times New Roman" w:cs="Times New Roman"/>
          <w:sz w:val="24"/>
          <w:szCs w:val="24"/>
        </w:rPr>
        <w:sym w:font="HQPB2" w:char="F04F"/>
      </w:r>
      <w:r w:rsidRPr="006E292A">
        <w:rPr>
          <w:rFonts w:ascii="Times New Roman" w:hAnsi="Times New Roman" w:cs="Times New Roman"/>
          <w:sz w:val="24"/>
          <w:szCs w:val="24"/>
        </w:rPr>
        <w:sym w:font="HQPB4" w:char="F0DF"/>
      </w:r>
      <w:r w:rsidRPr="006E292A">
        <w:rPr>
          <w:rFonts w:ascii="Times New Roman" w:hAnsi="Times New Roman" w:cs="Times New Roman"/>
          <w:sz w:val="24"/>
          <w:szCs w:val="24"/>
        </w:rPr>
        <w:sym w:font="HQPB2" w:char="F067"/>
      </w:r>
      <w:r w:rsidRPr="006E292A">
        <w:rPr>
          <w:rFonts w:ascii="Times New Roman" w:hAnsi="Times New Roman" w:cs="Times New Roman"/>
          <w:sz w:val="24"/>
          <w:szCs w:val="24"/>
        </w:rPr>
        <w:sym w:font="HQPB4" w:char="F0DF"/>
      </w:r>
      <w:r w:rsidRPr="006E292A">
        <w:rPr>
          <w:rFonts w:ascii="Times New Roman" w:hAnsi="Times New Roman" w:cs="Times New Roman"/>
          <w:sz w:val="24"/>
          <w:szCs w:val="24"/>
        </w:rPr>
        <w:sym w:font="HQPB2" w:char="F04A"/>
      </w:r>
      <w:r w:rsidRPr="006E292A">
        <w:rPr>
          <w:rFonts w:ascii="Times New Roman" w:hAnsi="Times New Roman" w:cs="Times New Roman"/>
          <w:sz w:val="24"/>
          <w:szCs w:val="24"/>
        </w:rPr>
        <w:sym w:font="HQPB4" w:char="F0CF"/>
      </w:r>
      <w:r w:rsidRPr="006E292A">
        <w:rPr>
          <w:rFonts w:ascii="Times New Roman" w:hAnsi="Times New Roman" w:cs="Times New Roman"/>
          <w:sz w:val="24"/>
          <w:szCs w:val="24"/>
        </w:rPr>
        <w:sym w:font="HQPB4" w:char="F06B"/>
      </w:r>
      <w:r w:rsidRPr="006E292A">
        <w:rPr>
          <w:rFonts w:ascii="Times New Roman" w:hAnsi="Times New Roman" w:cs="Times New Roman"/>
          <w:sz w:val="24"/>
          <w:szCs w:val="24"/>
        </w:rPr>
        <w:sym w:font="HQPB2" w:char="F03D"/>
      </w:r>
      <w:r w:rsidRPr="006E292A">
        <w:rPr>
          <w:rFonts w:ascii="Times New Roman" w:hAnsi="Times New Roman" w:cs="Times New Roman"/>
          <w:sz w:val="24"/>
          <w:szCs w:val="24"/>
        </w:rPr>
        <w:sym w:font="HQPB5" w:char="F079"/>
      </w:r>
      <w:r w:rsidRPr="006E292A">
        <w:rPr>
          <w:rFonts w:ascii="Times New Roman" w:hAnsi="Times New Roman" w:cs="Times New Roman"/>
          <w:sz w:val="24"/>
          <w:szCs w:val="24"/>
        </w:rPr>
        <w:sym w:font="HQPB1" w:char="F0E8"/>
      </w:r>
      <w:r w:rsidRPr="006E292A">
        <w:rPr>
          <w:rFonts w:ascii="Times New Roman" w:hAnsi="Times New Roman" w:cs="Times New Roman"/>
          <w:sz w:val="24"/>
          <w:szCs w:val="24"/>
        </w:rPr>
        <w:sym w:font="HQPB4" w:char="F0E3"/>
      </w:r>
      <w:r w:rsidRPr="006E292A">
        <w:rPr>
          <w:rFonts w:ascii="Times New Roman" w:hAnsi="Times New Roman" w:cs="Times New Roman"/>
          <w:sz w:val="24"/>
          <w:szCs w:val="24"/>
        </w:rPr>
        <w:sym w:font="HQPB2" w:char="F083"/>
      </w:r>
      <w:r w:rsidRPr="006E292A">
        <w:rPr>
          <w:rFonts w:ascii="Times New Roman" w:hAnsi="Times New Roman" w:cs="Times New Roman"/>
          <w:sz w:val="24"/>
          <w:szCs w:val="24"/>
        </w:rPr>
        <w:sym w:font="HQPB5" w:char="F075"/>
      </w:r>
      <w:r w:rsidRPr="006E292A">
        <w:rPr>
          <w:rFonts w:ascii="Times New Roman" w:hAnsi="Times New Roman" w:cs="Times New Roman"/>
          <w:sz w:val="24"/>
          <w:szCs w:val="24"/>
        </w:rPr>
        <w:sym w:font="HQPB2" w:char="F072"/>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5" w:char="F07C"/>
      </w:r>
      <w:r w:rsidRPr="006E292A">
        <w:rPr>
          <w:rFonts w:ascii="Times New Roman" w:hAnsi="Times New Roman" w:cs="Times New Roman"/>
          <w:sz w:val="24"/>
          <w:szCs w:val="24"/>
        </w:rPr>
        <w:sym w:font="HQPB1" w:char="F03D"/>
      </w:r>
      <w:r w:rsidRPr="006E292A">
        <w:rPr>
          <w:rFonts w:ascii="Times New Roman" w:hAnsi="Times New Roman" w:cs="Times New Roman"/>
          <w:sz w:val="24"/>
          <w:szCs w:val="24"/>
        </w:rPr>
        <w:sym w:font="HQPB2" w:char="F0BB"/>
      </w:r>
      <w:r w:rsidRPr="006E292A">
        <w:rPr>
          <w:rFonts w:ascii="Times New Roman" w:hAnsi="Times New Roman" w:cs="Times New Roman"/>
          <w:sz w:val="24"/>
          <w:szCs w:val="24"/>
        </w:rPr>
        <w:sym w:font="HQPB5" w:char="F074"/>
      </w:r>
      <w:r w:rsidRPr="006E292A">
        <w:rPr>
          <w:rFonts w:ascii="Times New Roman" w:hAnsi="Times New Roman" w:cs="Times New Roman"/>
          <w:sz w:val="24"/>
          <w:szCs w:val="24"/>
        </w:rPr>
        <w:sym w:font="HQPB1" w:char="F047"/>
      </w:r>
      <w:r w:rsidRPr="006E292A">
        <w:rPr>
          <w:rFonts w:ascii="Times New Roman" w:hAnsi="Times New Roman" w:cs="Times New Roman"/>
          <w:sz w:val="24"/>
          <w:szCs w:val="24"/>
        </w:rPr>
        <w:sym w:font="HQPB4" w:char="F0C5"/>
      </w:r>
      <w:r w:rsidRPr="006E292A">
        <w:rPr>
          <w:rFonts w:ascii="Times New Roman" w:hAnsi="Times New Roman" w:cs="Times New Roman"/>
          <w:sz w:val="24"/>
          <w:szCs w:val="24"/>
        </w:rPr>
        <w:sym w:font="HQPB2" w:char="F033"/>
      </w:r>
      <w:r w:rsidRPr="006E292A">
        <w:rPr>
          <w:rFonts w:ascii="Times New Roman" w:hAnsi="Times New Roman" w:cs="Times New Roman"/>
          <w:sz w:val="24"/>
          <w:szCs w:val="24"/>
        </w:rPr>
        <w:sym w:font="HQPB4" w:char="F0F8"/>
      </w:r>
      <w:r w:rsidRPr="006E292A">
        <w:rPr>
          <w:rFonts w:ascii="Times New Roman" w:hAnsi="Times New Roman" w:cs="Times New Roman"/>
          <w:sz w:val="24"/>
          <w:szCs w:val="24"/>
        </w:rPr>
        <w:sym w:font="HQPB2" w:char="F039"/>
      </w:r>
      <w:r w:rsidRPr="006E292A">
        <w:rPr>
          <w:rFonts w:ascii="Times New Roman" w:hAnsi="Times New Roman" w:cs="Times New Roman"/>
          <w:sz w:val="24"/>
          <w:szCs w:val="24"/>
        </w:rPr>
        <w:sym w:font="HQPB5" w:char="F024"/>
      </w:r>
      <w:r w:rsidRPr="006E292A">
        <w:rPr>
          <w:rFonts w:ascii="Times New Roman" w:hAnsi="Times New Roman" w:cs="Times New Roman"/>
          <w:sz w:val="24"/>
          <w:szCs w:val="24"/>
        </w:rPr>
        <w:sym w:font="HQPB1" w:char="F023"/>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5" w:char="F073"/>
      </w:r>
      <w:r w:rsidRPr="006E292A">
        <w:rPr>
          <w:rFonts w:ascii="Times New Roman" w:hAnsi="Times New Roman" w:cs="Times New Roman"/>
          <w:sz w:val="24"/>
          <w:szCs w:val="24"/>
        </w:rPr>
        <w:sym w:font="HQPB2" w:char="F070"/>
      </w:r>
      <w:r w:rsidRPr="006E292A">
        <w:rPr>
          <w:rFonts w:ascii="Times New Roman" w:hAnsi="Times New Roman" w:cs="Times New Roman"/>
          <w:sz w:val="24"/>
          <w:szCs w:val="24"/>
        </w:rPr>
        <w:sym w:font="HQPB5" w:char="F079"/>
      </w:r>
      <w:r w:rsidRPr="006E292A">
        <w:rPr>
          <w:rFonts w:ascii="Times New Roman" w:hAnsi="Times New Roman" w:cs="Times New Roman"/>
          <w:sz w:val="24"/>
          <w:szCs w:val="24"/>
        </w:rPr>
        <w:sym w:font="HQPB2" w:char="F04A"/>
      </w:r>
      <w:r w:rsidRPr="006E292A">
        <w:rPr>
          <w:rFonts w:ascii="Times New Roman" w:hAnsi="Times New Roman" w:cs="Times New Roman"/>
          <w:sz w:val="24"/>
          <w:szCs w:val="24"/>
        </w:rPr>
        <w:sym w:font="HQPB4" w:char="F0F5"/>
      </w:r>
      <w:r w:rsidRPr="006E292A">
        <w:rPr>
          <w:rFonts w:ascii="Times New Roman" w:hAnsi="Times New Roman" w:cs="Times New Roman"/>
          <w:sz w:val="24"/>
          <w:szCs w:val="24"/>
        </w:rPr>
        <w:sym w:font="HQPB2" w:char="F033"/>
      </w:r>
      <w:r w:rsidRPr="006E292A">
        <w:rPr>
          <w:rFonts w:ascii="Times New Roman" w:hAnsi="Times New Roman" w:cs="Times New Roman"/>
          <w:sz w:val="24"/>
          <w:szCs w:val="24"/>
        </w:rPr>
        <w:sym w:font="HQPB4" w:char="F0CF"/>
      </w:r>
      <w:r w:rsidRPr="006E292A">
        <w:rPr>
          <w:rFonts w:ascii="Times New Roman" w:hAnsi="Times New Roman" w:cs="Times New Roman"/>
          <w:sz w:val="24"/>
          <w:szCs w:val="24"/>
        </w:rPr>
        <w:sym w:font="HQPB1" w:char="F074"/>
      </w:r>
      <w:r w:rsidRPr="006E292A">
        <w:rPr>
          <w:rFonts w:ascii="Times New Roman" w:hAnsi="Times New Roman" w:cs="Times New Roman"/>
          <w:sz w:val="24"/>
          <w:szCs w:val="24"/>
        </w:rPr>
        <w:sym w:font="HQPB4" w:char="F0F8"/>
      </w:r>
      <w:r w:rsidRPr="006E292A">
        <w:rPr>
          <w:rFonts w:ascii="Times New Roman" w:hAnsi="Times New Roman" w:cs="Times New Roman"/>
          <w:sz w:val="24"/>
          <w:szCs w:val="24"/>
        </w:rPr>
        <w:sym w:font="HQPB2" w:char="F03A"/>
      </w:r>
      <w:r w:rsidRPr="006E292A">
        <w:rPr>
          <w:rFonts w:ascii="Times New Roman" w:hAnsi="Times New Roman" w:cs="Times New Roman"/>
          <w:sz w:val="24"/>
          <w:szCs w:val="24"/>
        </w:rPr>
        <w:sym w:font="HQPB5" w:char="F024"/>
      </w:r>
      <w:r w:rsidRPr="006E292A">
        <w:rPr>
          <w:rFonts w:ascii="Times New Roman" w:hAnsi="Times New Roman" w:cs="Times New Roman"/>
          <w:sz w:val="24"/>
          <w:szCs w:val="24"/>
        </w:rPr>
        <w:sym w:font="HQPB1" w:char="F023"/>
      </w:r>
      <w:r w:rsidRPr="006E292A">
        <w:rPr>
          <w:rFonts w:ascii="Times New Roman" w:hAnsi="Times New Roman" w:cs="Times New Roman"/>
          <w:sz w:val="24"/>
          <w:szCs w:val="24"/>
        </w:rPr>
        <w:sym w:font="HQPB5" w:char="F075"/>
      </w:r>
      <w:r w:rsidRPr="006E292A">
        <w:rPr>
          <w:rFonts w:ascii="Times New Roman" w:hAnsi="Times New Roman" w:cs="Times New Roman"/>
          <w:sz w:val="24"/>
          <w:szCs w:val="24"/>
        </w:rPr>
        <w:sym w:font="HQPB2" w:char="F072"/>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4" w:char="F0F6"/>
      </w:r>
      <w:r w:rsidRPr="006E292A">
        <w:rPr>
          <w:rFonts w:ascii="Times New Roman" w:hAnsi="Times New Roman" w:cs="Times New Roman"/>
          <w:sz w:val="24"/>
          <w:szCs w:val="24"/>
        </w:rPr>
        <w:sym w:font="HQPB2" w:char="F04E"/>
      </w:r>
      <w:r w:rsidRPr="006E292A">
        <w:rPr>
          <w:rFonts w:ascii="Times New Roman" w:hAnsi="Times New Roman" w:cs="Times New Roman"/>
          <w:sz w:val="24"/>
          <w:szCs w:val="24"/>
        </w:rPr>
        <w:sym w:font="HQPB4" w:char="F0CD"/>
      </w:r>
      <w:r w:rsidRPr="006E292A">
        <w:rPr>
          <w:rFonts w:ascii="Times New Roman" w:hAnsi="Times New Roman" w:cs="Times New Roman"/>
          <w:sz w:val="24"/>
          <w:szCs w:val="24"/>
        </w:rPr>
        <w:sym w:font="HQPB2" w:char="F06B"/>
      </w:r>
      <w:r w:rsidRPr="006E292A">
        <w:rPr>
          <w:rFonts w:ascii="Times New Roman" w:hAnsi="Times New Roman" w:cs="Times New Roman"/>
          <w:sz w:val="24"/>
          <w:szCs w:val="24"/>
        </w:rPr>
        <w:sym w:font="HQPB2" w:char="F08E"/>
      </w:r>
      <w:r w:rsidRPr="006E292A">
        <w:rPr>
          <w:rFonts w:ascii="Times New Roman" w:hAnsi="Times New Roman" w:cs="Times New Roman"/>
          <w:sz w:val="24"/>
          <w:szCs w:val="24"/>
        </w:rPr>
        <w:sym w:font="HQPB4" w:char="F0CF"/>
      </w:r>
      <w:r w:rsidRPr="006E292A">
        <w:rPr>
          <w:rFonts w:ascii="Times New Roman" w:hAnsi="Times New Roman" w:cs="Times New Roman"/>
          <w:sz w:val="24"/>
          <w:szCs w:val="24"/>
        </w:rPr>
        <w:sym w:font="HQPB4" w:char="F06A"/>
      </w:r>
      <w:r w:rsidRPr="006E292A">
        <w:rPr>
          <w:rFonts w:ascii="Times New Roman" w:hAnsi="Times New Roman" w:cs="Times New Roman"/>
          <w:sz w:val="24"/>
          <w:szCs w:val="24"/>
        </w:rPr>
        <w:sym w:font="HQPB2" w:char="F02E"/>
      </w:r>
      <w:r w:rsidRPr="006E292A">
        <w:rPr>
          <w:rFonts w:ascii="Times New Roman" w:hAnsi="Times New Roman" w:cs="Times New Roman"/>
          <w:sz w:val="24"/>
          <w:szCs w:val="24"/>
        </w:rPr>
        <w:sym w:font="HQPB5" w:char="F074"/>
      </w:r>
      <w:r w:rsidRPr="006E292A">
        <w:rPr>
          <w:rFonts w:ascii="Times New Roman" w:hAnsi="Times New Roman" w:cs="Times New Roman"/>
          <w:sz w:val="24"/>
          <w:szCs w:val="24"/>
        </w:rPr>
        <w:sym w:font="HQPB1" w:char="F093"/>
      </w:r>
      <w:r w:rsidRPr="006E292A">
        <w:rPr>
          <w:rFonts w:ascii="Times New Roman" w:hAnsi="Times New Roman" w:cs="Times New Roman"/>
          <w:sz w:val="24"/>
          <w:szCs w:val="24"/>
        </w:rPr>
        <w:sym w:font="HQPB4" w:char="F0E3"/>
      </w:r>
      <w:r w:rsidRPr="006E292A">
        <w:rPr>
          <w:rFonts w:ascii="Times New Roman" w:hAnsi="Times New Roman" w:cs="Times New Roman"/>
          <w:sz w:val="24"/>
          <w:szCs w:val="24"/>
        </w:rPr>
        <w:sym w:font="HQPB2" w:char="F083"/>
      </w:r>
      <w:r w:rsidRPr="006E292A">
        <w:rPr>
          <w:rFonts w:ascii="Times New Roman" w:hAnsi="Times New Roman" w:cs="Times New Roman"/>
          <w:sz w:val="24"/>
          <w:szCs w:val="24"/>
        </w:rPr>
        <w:sym w:font="HQPB5" w:char="F075"/>
      </w:r>
      <w:r w:rsidRPr="006E292A">
        <w:rPr>
          <w:rFonts w:ascii="Times New Roman" w:hAnsi="Times New Roman" w:cs="Times New Roman"/>
          <w:sz w:val="24"/>
          <w:szCs w:val="24"/>
        </w:rPr>
        <w:sym w:font="HQPB2" w:char="F072"/>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4" w:char="F034"/>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5" w:char="F079"/>
      </w:r>
      <w:r w:rsidRPr="006E292A">
        <w:rPr>
          <w:rFonts w:ascii="Times New Roman" w:hAnsi="Times New Roman" w:cs="Times New Roman"/>
          <w:sz w:val="24"/>
          <w:szCs w:val="24"/>
        </w:rPr>
        <w:sym w:font="HQPB2" w:char="F037"/>
      </w:r>
      <w:r w:rsidRPr="006E292A">
        <w:rPr>
          <w:rFonts w:ascii="Times New Roman" w:hAnsi="Times New Roman" w:cs="Times New Roman"/>
          <w:sz w:val="24"/>
          <w:szCs w:val="24"/>
        </w:rPr>
        <w:sym w:font="HQPB4" w:char="F0A8"/>
      </w:r>
      <w:r w:rsidRPr="006E292A">
        <w:rPr>
          <w:rFonts w:ascii="Times New Roman" w:hAnsi="Times New Roman" w:cs="Times New Roman"/>
          <w:sz w:val="24"/>
          <w:szCs w:val="24"/>
        </w:rPr>
        <w:sym w:font="HQPB2" w:char="F052"/>
      </w:r>
      <w:r w:rsidRPr="006E292A">
        <w:rPr>
          <w:rFonts w:ascii="Times New Roman" w:hAnsi="Times New Roman" w:cs="Times New Roman"/>
          <w:sz w:val="24"/>
          <w:szCs w:val="24"/>
        </w:rPr>
        <w:sym w:font="HQPB4" w:char="F0CE"/>
      </w:r>
      <w:r w:rsidRPr="006E292A">
        <w:rPr>
          <w:rFonts w:ascii="Times New Roman" w:hAnsi="Times New Roman" w:cs="Times New Roman"/>
          <w:sz w:val="24"/>
          <w:szCs w:val="24"/>
        </w:rPr>
        <w:sym w:font="HQPB1" w:char="F029"/>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5" w:char="F07C"/>
      </w:r>
      <w:r w:rsidRPr="006E292A">
        <w:rPr>
          <w:rFonts w:ascii="Times New Roman" w:hAnsi="Times New Roman" w:cs="Times New Roman"/>
          <w:sz w:val="24"/>
          <w:szCs w:val="24"/>
        </w:rPr>
        <w:sym w:font="HQPB1" w:char="F04D"/>
      </w:r>
      <w:r w:rsidRPr="006E292A">
        <w:rPr>
          <w:rFonts w:ascii="Times New Roman" w:hAnsi="Times New Roman" w:cs="Times New Roman"/>
          <w:sz w:val="24"/>
          <w:szCs w:val="24"/>
        </w:rPr>
        <w:sym w:font="HQPB2" w:char="F052"/>
      </w:r>
      <w:r w:rsidRPr="006E292A">
        <w:rPr>
          <w:rFonts w:ascii="Times New Roman" w:hAnsi="Times New Roman" w:cs="Times New Roman"/>
          <w:sz w:val="24"/>
          <w:szCs w:val="24"/>
        </w:rPr>
        <w:sym w:font="HQPB5" w:char="F072"/>
      </w:r>
      <w:r w:rsidRPr="006E292A">
        <w:rPr>
          <w:rFonts w:ascii="Times New Roman" w:hAnsi="Times New Roman" w:cs="Times New Roman"/>
          <w:sz w:val="24"/>
          <w:szCs w:val="24"/>
        </w:rPr>
        <w:sym w:font="HQPB1" w:char="F026"/>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4" w:char="F0E2"/>
      </w:r>
      <w:r w:rsidRPr="006E292A">
        <w:rPr>
          <w:rFonts w:ascii="Times New Roman" w:hAnsi="Times New Roman" w:cs="Times New Roman"/>
          <w:sz w:val="24"/>
          <w:szCs w:val="24"/>
        </w:rPr>
        <w:sym w:font="HQPB1" w:char="F093"/>
      </w:r>
      <w:r w:rsidRPr="006E292A">
        <w:rPr>
          <w:rFonts w:ascii="Times New Roman" w:hAnsi="Times New Roman" w:cs="Times New Roman"/>
          <w:sz w:val="24"/>
          <w:szCs w:val="24"/>
        </w:rPr>
        <w:sym w:font="HQPB2" w:char="F083"/>
      </w:r>
      <w:r w:rsidRPr="006E292A">
        <w:rPr>
          <w:rFonts w:ascii="Times New Roman" w:hAnsi="Times New Roman" w:cs="Times New Roman"/>
          <w:sz w:val="24"/>
          <w:szCs w:val="24"/>
        </w:rPr>
        <w:sym w:font="HQPB4" w:char="F0CD"/>
      </w:r>
      <w:r w:rsidRPr="006E292A">
        <w:rPr>
          <w:rFonts w:ascii="Times New Roman" w:hAnsi="Times New Roman" w:cs="Times New Roman"/>
          <w:sz w:val="24"/>
          <w:szCs w:val="24"/>
        </w:rPr>
        <w:sym w:font="HQPB1" w:char="F095"/>
      </w:r>
      <w:r w:rsidRPr="006E292A">
        <w:rPr>
          <w:rFonts w:ascii="Times New Roman" w:hAnsi="Times New Roman" w:cs="Times New Roman"/>
          <w:sz w:val="24"/>
          <w:szCs w:val="24"/>
        </w:rPr>
        <w:sym w:font="HQPB5" w:char="F079"/>
      </w:r>
      <w:r w:rsidRPr="006E292A">
        <w:rPr>
          <w:rFonts w:ascii="Times New Roman" w:hAnsi="Times New Roman" w:cs="Times New Roman"/>
          <w:sz w:val="24"/>
          <w:szCs w:val="24"/>
        </w:rPr>
        <w:sym w:font="HQPB1" w:char="F0E8"/>
      </w:r>
      <w:r w:rsidRPr="006E292A">
        <w:rPr>
          <w:rFonts w:ascii="Times New Roman" w:hAnsi="Times New Roman" w:cs="Times New Roman"/>
          <w:sz w:val="24"/>
          <w:szCs w:val="24"/>
        </w:rPr>
        <w:sym w:font="HQPB4" w:char="F0F8"/>
      </w:r>
      <w:r w:rsidRPr="006E292A">
        <w:rPr>
          <w:rFonts w:ascii="Times New Roman" w:hAnsi="Times New Roman" w:cs="Times New Roman"/>
          <w:sz w:val="24"/>
          <w:szCs w:val="24"/>
        </w:rPr>
        <w:sym w:font="HQPB2" w:char="F039"/>
      </w:r>
      <w:r w:rsidRPr="006E292A">
        <w:rPr>
          <w:rFonts w:ascii="Times New Roman" w:hAnsi="Times New Roman" w:cs="Times New Roman"/>
          <w:sz w:val="24"/>
          <w:szCs w:val="24"/>
        </w:rPr>
        <w:sym w:font="HQPB5" w:char="F024"/>
      </w:r>
      <w:r w:rsidRPr="006E292A">
        <w:rPr>
          <w:rFonts w:ascii="Times New Roman" w:hAnsi="Times New Roman" w:cs="Times New Roman"/>
          <w:sz w:val="24"/>
          <w:szCs w:val="24"/>
        </w:rPr>
        <w:sym w:font="HQPB1" w:char="F023"/>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4" w:char="F0DE"/>
      </w:r>
      <w:r w:rsidRPr="006E292A">
        <w:rPr>
          <w:rFonts w:ascii="Times New Roman" w:hAnsi="Times New Roman" w:cs="Times New Roman"/>
          <w:sz w:val="24"/>
          <w:szCs w:val="24"/>
        </w:rPr>
        <w:sym w:font="HQPB2" w:char="F04F"/>
      </w:r>
      <w:r w:rsidRPr="006E292A">
        <w:rPr>
          <w:rFonts w:ascii="Times New Roman" w:hAnsi="Times New Roman" w:cs="Times New Roman"/>
          <w:sz w:val="24"/>
          <w:szCs w:val="24"/>
        </w:rPr>
        <w:sym w:font="HQPB2" w:char="F08A"/>
      </w:r>
      <w:r w:rsidRPr="006E292A">
        <w:rPr>
          <w:rFonts w:ascii="Times New Roman" w:hAnsi="Times New Roman" w:cs="Times New Roman"/>
          <w:sz w:val="24"/>
          <w:szCs w:val="24"/>
        </w:rPr>
        <w:sym w:font="HQPB4" w:char="F0C5"/>
      </w:r>
      <w:r w:rsidRPr="006E292A">
        <w:rPr>
          <w:rFonts w:ascii="Times New Roman" w:hAnsi="Times New Roman" w:cs="Times New Roman"/>
          <w:sz w:val="24"/>
          <w:szCs w:val="24"/>
        </w:rPr>
        <w:sym w:font="HQPB2" w:char="F033"/>
      </w:r>
      <w:r w:rsidRPr="006E292A">
        <w:rPr>
          <w:rFonts w:ascii="Times New Roman" w:hAnsi="Times New Roman" w:cs="Times New Roman"/>
          <w:sz w:val="24"/>
          <w:szCs w:val="24"/>
        </w:rPr>
        <w:sym w:font="HQPB5" w:char="F079"/>
      </w:r>
      <w:r w:rsidRPr="006E292A">
        <w:rPr>
          <w:rFonts w:ascii="Times New Roman" w:hAnsi="Times New Roman" w:cs="Times New Roman"/>
          <w:sz w:val="24"/>
          <w:szCs w:val="24"/>
        </w:rPr>
        <w:sym w:font="HQPB1" w:char="F073"/>
      </w:r>
      <w:r w:rsidRPr="006E292A">
        <w:rPr>
          <w:rFonts w:ascii="Times New Roman" w:hAnsi="Times New Roman" w:cs="Times New Roman"/>
          <w:sz w:val="24"/>
          <w:szCs w:val="24"/>
        </w:rPr>
        <w:sym w:font="HQPB4" w:char="F0F8"/>
      </w:r>
      <w:r w:rsidRPr="006E292A">
        <w:rPr>
          <w:rFonts w:ascii="Times New Roman" w:hAnsi="Times New Roman" w:cs="Times New Roman"/>
          <w:sz w:val="24"/>
          <w:szCs w:val="24"/>
        </w:rPr>
        <w:sym w:font="HQPB2" w:char="F039"/>
      </w:r>
      <w:r w:rsidRPr="006E292A">
        <w:rPr>
          <w:rFonts w:ascii="Times New Roman" w:hAnsi="Times New Roman" w:cs="Times New Roman"/>
          <w:sz w:val="24"/>
          <w:szCs w:val="24"/>
        </w:rPr>
        <w:sym w:font="HQPB5" w:char="F024"/>
      </w:r>
      <w:r w:rsidRPr="006E292A">
        <w:rPr>
          <w:rFonts w:ascii="Times New Roman" w:hAnsi="Times New Roman" w:cs="Times New Roman"/>
          <w:sz w:val="24"/>
          <w:szCs w:val="24"/>
        </w:rPr>
        <w:sym w:font="HQPB1" w:char="F023"/>
      </w:r>
      <w:r w:rsidRPr="006E292A">
        <w:rPr>
          <w:rFonts w:ascii="Times New Roman" w:hAnsi="Times New Roman" w:cs="Times New Roman"/>
          <w:sz w:val="24"/>
          <w:szCs w:val="24"/>
          <w:rtl/>
        </w:rPr>
        <w:t xml:space="preserve"> </w:t>
      </w:r>
      <w:r w:rsidRPr="006E292A">
        <w:rPr>
          <w:rFonts w:ascii="Times New Roman" w:hAnsi="Times New Roman" w:cs="Times New Roman"/>
          <w:sz w:val="24"/>
          <w:szCs w:val="24"/>
        </w:rPr>
        <w:sym w:font="HQPB2" w:char="F0C7"/>
      </w:r>
      <w:r w:rsidRPr="006E292A">
        <w:rPr>
          <w:rFonts w:ascii="Times New Roman" w:hAnsi="Times New Roman" w:cs="Times New Roman"/>
          <w:sz w:val="24"/>
          <w:szCs w:val="24"/>
        </w:rPr>
        <w:sym w:font="HQPB2" w:char="F0CA"/>
      </w:r>
      <w:r w:rsidRPr="006E292A">
        <w:rPr>
          <w:rFonts w:ascii="Times New Roman" w:hAnsi="Times New Roman" w:cs="Times New Roman"/>
          <w:sz w:val="24"/>
          <w:szCs w:val="24"/>
        </w:rPr>
        <w:sym w:font="HQPB2" w:char="F0CB"/>
      </w:r>
      <w:r w:rsidRPr="006E292A">
        <w:rPr>
          <w:rFonts w:ascii="Times New Roman" w:hAnsi="Times New Roman" w:cs="Times New Roman"/>
          <w:sz w:val="24"/>
          <w:szCs w:val="24"/>
        </w:rPr>
        <w:sym w:font="HQPB2" w:char="F0D2"/>
      </w:r>
      <w:r w:rsidRPr="006E292A">
        <w:rPr>
          <w:rFonts w:ascii="Times New Roman" w:hAnsi="Times New Roman" w:cs="Times New Roman"/>
          <w:sz w:val="24"/>
          <w:szCs w:val="24"/>
        </w:rPr>
        <w:sym w:font="HQPB2" w:char="F0C8"/>
      </w:r>
      <w:r w:rsidRPr="006E292A">
        <w:rPr>
          <w:rFonts w:ascii="Times New Roman" w:hAnsi="Times New Roman" w:cs="Times New Roman"/>
          <w:sz w:val="24"/>
          <w:szCs w:val="24"/>
          <w:rtl/>
        </w:rPr>
        <w:t xml:space="preserve">  </w:t>
      </w:r>
      <w:r w:rsidR="004F372A" w:rsidRPr="00D755F6">
        <w:rPr>
          <w:rFonts w:ascii="Times New Roman" w:hAnsi="Times New Roman" w:cs="Times New Roman"/>
          <w:sz w:val="24"/>
          <w:szCs w:val="24"/>
          <w:lang w:val="id-ID"/>
        </w:rPr>
        <w:t>)</w:t>
      </w:r>
      <w:r w:rsidR="004F372A" w:rsidRPr="00D755F6">
        <w:rPr>
          <w:rFonts w:ascii="Times New Roman" w:hAnsi="Times New Roman" w:cs="Times New Roman"/>
          <w:sz w:val="24"/>
          <w:szCs w:val="24"/>
          <w:rtl/>
        </w:rPr>
        <w:t>البَقَرَة ٢</w:t>
      </w:r>
      <w:r w:rsidR="004F372A" w:rsidRPr="00D755F6">
        <w:rPr>
          <w:rFonts w:ascii="Times New Roman" w:hAnsi="Times New Roman" w:cs="Times New Roman"/>
          <w:sz w:val="24"/>
          <w:szCs w:val="24"/>
          <w:lang w:val="id-ID"/>
        </w:rPr>
        <w:t xml:space="preserve"> </w:t>
      </w:r>
      <w:r w:rsidR="004F372A" w:rsidRPr="00D755F6">
        <w:rPr>
          <w:rFonts w:ascii="Times New Roman" w:hAnsi="Times New Roman" w:cs="Times New Roman"/>
          <w:sz w:val="24"/>
          <w:szCs w:val="24"/>
          <w:rtl/>
        </w:rPr>
        <w:t>: ١</w:t>
      </w:r>
      <w:r w:rsidR="009A5A99" w:rsidRPr="00D755F6">
        <w:rPr>
          <w:rStyle w:val="sg-text"/>
          <w:rFonts w:ascii="Times New Roman" w:hAnsi="Times New Roman" w:cs="Times New Roman"/>
          <w:sz w:val="24"/>
          <w:szCs w:val="24"/>
          <w:rtl/>
        </w:rPr>
        <w:t>٢٩</w:t>
      </w:r>
      <w:r w:rsidR="009A5A99" w:rsidRPr="00D755F6">
        <w:rPr>
          <w:rFonts w:ascii="Times New Roman" w:hAnsi="Times New Roman" w:cs="Times New Roman"/>
          <w:sz w:val="24"/>
          <w:szCs w:val="24"/>
          <w:lang w:val="id-ID"/>
        </w:rPr>
        <w:t xml:space="preserve"> </w:t>
      </w:r>
      <w:r w:rsidR="004F372A" w:rsidRPr="00D755F6">
        <w:rPr>
          <w:rFonts w:ascii="Times New Roman" w:hAnsi="Times New Roman" w:cs="Times New Roman"/>
          <w:sz w:val="24"/>
          <w:szCs w:val="24"/>
          <w:lang w:val="id-ID"/>
        </w:rPr>
        <w:t>(</w:t>
      </w:r>
      <w:r w:rsidRPr="00D755F6">
        <w:rPr>
          <w:rFonts w:ascii="Times New Roman" w:hAnsi="Times New Roman" w:cs="Times New Roman"/>
          <w:sz w:val="24"/>
          <w:szCs w:val="24"/>
          <w:rtl/>
        </w:rPr>
        <w:t xml:space="preserve"> </w:t>
      </w:r>
    </w:p>
    <w:p w:rsidR="00C17A7E" w:rsidRPr="000C1FE9" w:rsidRDefault="00B9022F" w:rsidP="004C4277">
      <w:pPr>
        <w:spacing w:after="0" w:line="24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Artinya</w:t>
      </w:r>
      <w:r w:rsidR="00C93A58">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C17A7E" w:rsidRPr="00C93A58">
        <w:rPr>
          <w:rFonts w:ascii="Times New Roman" w:hAnsi="Times New Roman" w:cs="Times New Roman"/>
          <w:sz w:val="24"/>
          <w:szCs w:val="24"/>
          <w:lang w:val="id-ID"/>
        </w:rPr>
        <w:t xml:space="preserve">“Ya tuhan kami, utuslah untuk mereka seseorang Rasul </w:t>
      </w:r>
      <w:r w:rsidR="004C4277">
        <w:rPr>
          <w:rFonts w:ascii="Times New Roman" w:hAnsi="Times New Roman" w:cs="Times New Roman"/>
          <w:sz w:val="24"/>
          <w:szCs w:val="24"/>
          <w:lang w:val="id-ID"/>
        </w:rPr>
        <w:t xml:space="preserve">dari kalangan mereka, yang akan </w:t>
      </w:r>
      <w:r w:rsidR="00C17A7E" w:rsidRPr="00C93A58">
        <w:rPr>
          <w:rFonts w:ascii="Times New Roman" w:hAnsi="Times New Roman" w:cs="Times New Roman"/>
          <w:sz w:val="24"/>
          <w:szCs w:val="24"/>
          <w:lang w:val="id-ID"/>
        </w:rPr>
        <w:t>membacakan kepa</w:t>
      </w:r>
      <w:r w:rsidR="004C4277">
        <w:rPr>
          <w:rFonts w:ascii="Times New Roman" w:hAnsi="Times New Roman" w:cs="Times New Roman"/>
          <w:sz w:val="24"/>
          <w:szCs w:val="24"/>
          <w:lang w:val="id-ID"/>
        </w:rPr>
        <w:t xml:space="preserve">da mereka ayat-ayat Engkau, dan </w:t>
      </w:r>
      <w:r w:rsidR="00C17A7E" w:rsidRPr="00C93A58">
        <w:rPr>
          <w:rFonts w:ascii="Times New Roman" w:hAnsi="Times New Roman" w:cs="Times New Roman"/>
          <w:sz w:val="24"/>
          <w:szCs w:val="24"/>
          <w:lang w:val="id-ID"/>
        </w:rPr>
        <w:t>mengajarkan kepada mereka Al-</w:t>
      </w:r>
      <w:r w:rsidR="004C4277">
        <w:rPr>
          <w:rFonts w:ascii="Times New Roman" w:hAnsi="Times New Roman" w:cs="Times New Roman"/>
          <w:sz w:val="24"/>
          <w:szCs w:val="24"/>
          <w:lang w:val="id-ID"/>
        </w:rPr>
        <w:t>kitab/Al-Qur’an dan Al-Hikmah/</w:t>
      </w:r>
      <w:r w:rsidR="00C17A7E" w:rsidRPr="00C93A58">
        <w:rPr>
          <w:rFonts w:ascii="Times New Roman" w:hAnsi="Times New Roman" w:cs="Times New Roman"/>
          <w:sz w:val="24"/>
          <w:szCs w:val="24"/>
          <w:lang w:val="id-ID"/>
        </w:rPr>
        <w:t>As-</w:t>
      </w:r>
      <w:r w:rsidR="00534097">
        <w:rPr>
          <w:rFonts w:ascii="Times New Roman" w:hAnsi="Times New Roman" w:cs="Times New Roman"/>
          <w:sz w:val="24"/>
          <w:szCs w:val="24"/>
          <w:lang w:val="id-ID"/>
        </w:rPr>
        <w:t>S</w:t>
      </w:r>
      <w:r w:rsidR="004C4277">
        <w:rPr>
          <w:rFonts w:ascii="Times New Roman" w:hAnsi="Times New Roman" w:cs="Times New Roman"/>
          <w:sz w:val="24"/>
          <w:szCs w:val="24"/>
          <w:lang w:val="id-ID"/>
        </w:rPr>
        <w:t xml:space="preserve">unnah </w:t>
      </w:r>
      <w:r w:rsidR="00C17A7E" w:rsidRPr="00C93A58">
        <w:rPr>
          <w:rFonts w:ascii="Times New Roman" w:hAnsi="Times New Roman" w:cs="Times New Roman"/>
          <w:sz w:val="24"/>
          <w:szCs w:val="24"/>
          <w:lang w:val="id-ID"/>
        </w:rPr>
        <w:t>serta mensucikan mereka.</w:t>
      </w:r>
      <w:r w:rsidR="004C4277">
        <w:rPr>
          <w:rFonts w:ascii="Times New Roman" w:hAnsi="Times New Roman" w:cs="Times New Roman"/>
          <w:sz w:val="24"/>
          <w:szCs w:val="24"/>
          <w:lang w:val="id-ID"/>
        </w:rPr>
        <w:t xml:space="preserve"> </w:t>
      </w:r>
      <w:r w:rsidR="00C17A7E" w:rsidRPr="000C1FE9">
        <w:rPr>
          <w:rFonts w:ascii="Times New Roman" w:hAnsi="Times New Roman" w:cs="Times New Roman"/>
          <w:sz w:val="24"/>
          <w:szCs w:val="24"/>
          <w:lang w:val="id-ID"/>
        </w:rPr>
        <w:t xml:space="preserve">Sesungguhnya </w:t>
      </w:r>
      <w:r w:rsidR="00C17A7E" w:rsidRPr="000C1FE9">
        <w:rPr>
          <w:rFonts w:ascii="Times New Roman" w:hAnsi="Times New Roman" w:cs="Times New Roman"/>
          <w:sz w:val="24"/>
          <w:szCs w:val="24"/>
          <w:lang w:val="id-ID"/>
        </w:rPr>
        <w:lastRenderedPageBreak/>
        <w:t>Engkaulah yang Maha Kuasa lagi Maha Bijaksana.”(QS.Al-Baqarah:129).</w:t>
      </w:r>
      <w:r w:rsidR="00C17A7E" w:rsidRPr="006E292A">
        <w:rPr>
          <w:rStyle w:val="FootnoteReference"/>
          <w:rFonts w:ascii="Times New Roman" w:hAnsi="Times New Roman" w:cs="Times New Roman"/>
          <w:sz w:val="24"/>
          <w:szCs w:val="24"/>
        </w:rPr>
        <w:footnoteReference w:id="15"/>
      </w:r>
    </w:p>
    <w:p w:rsidR="00C17A7E" w:rsidRPr="000C1FE9" w:rsidRDefault="00C17A7E" w:rsidP="00C17A7E">
      <w:pPr>
        <w:spacing w:after="0" w:line="360" w:lineRule="auto"/>
        <w:ind w:left="426" w:firstLine="708"/>
        <w:jc w:val="both"/>
        <w:rPr>
          <w:rFonts w:ascii="Times New Roman" w:hAnsi="Times New Roman" w:cs="Times New Roman"/>
          <w:sz w:val="24"/>
          <w:szCs w:val="24"/>
          <w:lang w:val="id-ID"/>
        </w:rPr>
      </w:pPr>
    </w:p>
    <w:p w:rsidR="00C17A7E" w:rsidRPr="000C1FE9" w:rsidRDefault="00C17A7E" w:rsidP="00C17A7E">
      <w:pPr>
        <w:spacing w:after="0" w:line="480" w:lineRule="auto"/>
        <w:ind w:left="426" w:firstLine="708"/>
        <w:jc w:val="both"/>
        <w:rPr>
          <w:rFonts w:ascii="Times New Roman" w:eastAsia="Times New Roman" w:hAnsi="Times New Roman" w:cs="Times New Roman"/>
          <w:sz w:val="24"/>
          <w:szCs w:val="24"/>
          <w:lang w:val="id-ID" w:eastAsia="id-ID"/>
        </w:rPr>
      </w:pPr>
      <w:r w:rsidRPr="000C1FE9">
        <w:rPr>
          <w:rFonts w:ascii="Times New Roman" w:eastAsia="Times New Roman" w:hAnsi="Times New Roman" w:cs="Times New Roman"/>
          <w:sz w:val="24"/>
          <w:szCs w:val="24"/>
          <w:lang w:val="id-ID" w:eastAsia="id-ID"/>
        </w:rPr>
        <w:t xml:space="preserve"> </w:t>
      </w:r>
      <w:r w:rsidRPr="006E292A">
        <w:rPr>
          <w:rFonts w:ascii="Times New Roman" w:eastAsia="Times New Roman" w:hAnsi="Times New Roman" w:cs="Times New Roman"/>
          <w:sz w:val="24"/>
          <w:szCs w:val="24"/>
          <w:lang w:eastAsia="id-ID"/>
        </w:rPr>
        <w:t xml:space="preserve">Guru </w:t>
      </w:r>
      <w:proofErr w:type="gramStart"/>
      <w:r w:rsidRPr="006E292A">
        <w:rPr>
          <w:rFonts w:ascii="Times New Roman" w:eastAsia="Times New Roman" w:hAnsi="Times New Roman" w:cs="Times New Roman"/>
          <w:sz w:val="24"/>
          <w:szCs w:val="24"/>
          <w:lang w:eastAsia="id-ID"/>
        </w:rPr>
        <w:t>profesional</w:t>
      </w:r>
      <w:proofErr w:type="gramEnd"/>
      <w:r w:rsidRPr="006E292A">
        <w:rPr>
          <w:rFonts w:ascii="Times New Roman" w:eastAsia="Times New Roman" w:hAnsi="Times New Roman" w:cs="Times New Roman"/>
          <w:sz w:val="24"/>
          <w:szCs w:val="24"/>
          <w:lang w:eastAsia="id-ID"/>
        </w:rPr>
        <w:t xml:space="preserve"> juga mempunyai kompetensi yang harus dimiliki. </w:t>
      </w:r>
      <w:proofErr w:type="gramStart"/>
      <w:r w:rsidRPr="006E292A">
        <w:rPr>
          <w:rFonts w:ascii="Times New Roman" w:eastAsia="Times New Roman" w:hAnsi="Times New Roman" w:cs="Times New Roman"/>
          <w:sz w:val="24"/>
          <w:szCs w:val="24"/>
          <w:lang w:eastAsia="id-ID"/>
        </w:rPr>
        <w:t>Uzer Usman menyebutkan sedikitnya ada dua kompetens</w:t>
      </w:r>
      <w:r w:rsidR="008F69B2">
        <w:rPr>
          <w:rFonts w:ascii="Times New Roman" w:eastAsia="Times New Roman" w:hAnsi="Times New Roman" w:cs="Times New Roman"/>
          <w:sz w:val="24"/>
          <w:szCs w:val="24"/>
          <w:lang w:eastAsia="id-ID"/>
        </w:rPr>
        <w:t>i yang harus dimiliki oleh guru</w:t>
      </w:r>
      <w:r w:rsidR="008F69B2">
        <w:rPr>
          <w:rFonts w:ascii="Times New Roman" w:eastAsia="Times New Roman" w:hAnsi="Times New Roman" w:cs="Times New Roman"/>
          <w:sz w:val="24"/>
          <w:szCs w:val="24"/>
          <w:lang w:val="id-ID" w:eastAsia="id-ID"/>
        </w:rPr>
        <w:t>.</w:t>
      </w:r>
      <w:proofErr w:type="gramEnd"/>
      <w:r w:rsidR="008F69B2">
        <w:rPr>
          <w:rFonts w:ascii="Times New Roman" w:eastAsia="Times New Roman" w:hAnsi="Times New Roman" w:cs="Times New Roman"/>
          <w:sz w:val="24"/>
          <w:szCs w:val="24"/>
          <w:lang w:val="id-ID" w:eastAsia="id-ID"/>
        </w:rPr>
        <w:t xml:space="preserve"> </w:t>
      </w:r>
      <w:r w:rsidRPr="000C1FE9">
        <w:rPr>
          <w:rFonts w:ascii="Times New Roman" w:eastAsia="Times New Roman" w:hAnsi="Times New Roman" w:cs="Times New Roman"/>
          <w:sz w:val="24"/>
          <w:szCs w:val="24"/>
          <w:lang w:val="id-ID" w:eastAsia="id-ID"/>
        </w:rPr>
        <w:t>Yaitu, kompetensi</w:t>
      </w:r>
      <w:r w:rsidR="008F69B2" w:rsidRPr="000C1FE9">
        <w:rPr>
          <w:rFonts w:ascii="Times New Roman" w:eastAsia="Times New Roman" w:hAnsi="Times New Roman" w:cs="Times New Roman"/>
          <w:sz w:val="24"/>
          <w:szCs w:val="24"/>
          <w:lang w:val="id-ID" w:eastAsia="id-ID"/>
        </w:rPr>
        <w:t xml:space="preserve"> kepribadian dan profesional</w:t>
      </w:r>
      <w:r w:rsidR="008F69B2">
        <w:rPr>
          <w:rFonts w:ascii="Times New Roman" w:eastAsia="Times New Roman" w:hAnsi="Times New Roman" w:cs="Times New Roman"/>
          <w:sz w:val="24"/>
          <w:szCs w:val="24"/>
          <w:lang w:val="id-ID" w:eastAsia="id-ID"/>
        </w:rPr>
        <w:t>isme</w:t>
      </w:r>
      <w:r w:rsidRPr="000C1FE9">
        <w:rPr>
          <w:rFonts w:ascii="Times New Roman" w:eastAsia="Times New Roman" w:hAnsi="Times New Roman" w:cs="Times New Roman"/>
          <w:sz w:val="24"/>
          <w:szCs w:val="24"/>
          <w:lang w:val="id-ID" w:eastAsia="id-ID"/>
        </w:rPr>
        <w:t>. Dalam kompetensi pribadi, yang di dalamnya memuat berbagai kemampuan yang harus dimiliki, seperti berkomunikasi, melaksanakan bimbingan dan penyuluhan, melaksanakan admnistrasi sekolah, dan melakukan penelitian sederhana untuk keperluan pengajaran.</w:t>
      </w:r>
      <w:r w:rsidRPr="006E292A">
        <w:rPr>
          <w:rStyle w:val="FootnoteReference"/>
          <w:rFonts w:ascii="Times New Roman" w:eastAsia="Times New Roman" w:hAnsi="Times New Roman" w:cs="Times New Roman"/>
          <w:sz w:val="24"/>
          <w:szCs w:val="24"/>
          <w:lang w:eastAsia="id-ID"/>
        </w:rPr>
        <w:footnoteReference w:id="16"/>
      </w:r>
    </w:p>
    <w:p w:rsidR="00C17A7E" w:rsidRPr="006E292A" w:rsidRDefault="00C17A7E" w:rsidP="00C17A7E">
      <w:pPr>
        <w:spacing w:after="0" w:line="480" w:lineRule="auto"/>
        <w:ind w:left="426" w:firstLine="708"/>
        <w:contextualSpacing/>
        <w:jc w:val="both"/>
        <w:rPr>
          <w:rFonts w:ascii="Times New Roman" w:eastAsia="Times New Roman" w:hAnsi="Times New Roman" w:cs="Times New Roman"/>
          <w:sz w:val="24"/>
          <w:szCs w:val="24"/>
          <w:lang w:eastAsia="id-ID"/>
        </w:rPr>
      </w:pPr>
      <w:proofErr w:type="gramStart"/>
      <w:r w:rsidRPr="006E292A">
        <w:rPr>
          <w:rFonts w:ascii="Times New Roman" w:eastAsia="Times New Roman" w:hAnsi="Times New Roman" w:cs="Times New Roman"/>
          <w:sz w:val="24"/>
          <w:szCs w:val="24"/>
          <w:lang w:eastAsia="id-ID"/>
        </w:rPr>
        <w:t>Selain kompetensi pribadi, seorang guru profesional juga dituntut mengu</w:t>
      </w:r>
      <w:r w:rsidR="006A07F3">
        <w:rPr>
          <w:rFonts w:ascii="Times New Roman" w:eastAsia="Times New Roman" w:hAnsi="Times New Roman" w:cs="Times New Roman"/>
          <w:sz w:val="24"/>
          <w:szCs w:val="24"/>
          <w:lang w:val="id-ID" w:eastAsia="id-ID"/>
        </w:rPr>
        <w:t>a</w:t>
      </w:r>
      <w:r w:rsidRPr="006E292A">
        <w:rPr>
          <w:rFonts w:ascii="Times New Roman" w:eastAsia="Times New Roman" w:hAnsi="Times New Roman" w:cs="Times New Roman"/>
          <w:sz w:val="24"/>
          <w:szCs w:val="24"/>
          <w:lang w:eastAsia="id-ID"/>
        </w:rPr>
        <w:t>sai kompetensi kewajibannya sebagai guru.</w:t>
      </w:r>
      <w:proofErr w:type="gramEnd"/>
      <w:r w:rsidRPr="006E292A">
        <w:rPr>
          <w:rFonts w:ascii="Times New Roman" w:eastAsia="Times New Roman" w:hAnsi="Times New Roman" w:cs="Times New Roman"/>
          <w:sz w:val="24"/>
          <w:szCs w:val="24"/>
          <w:lang w:eastAsia="id-ID"/>
        </w:rPr>
        <w:t xml:space="preserve"> </w:t>
      </w:r>
      <w:proofErr w:type="gramStart"/>
      <w:r w:rsidRPr="006E292A">
        <w:rPr>
          <w:rFonts w:ascii="Times New Roman" w:eastAsia="Times New Roman" w:hAnsi="Times New Roman" w:cs="Times New Roman"/>
          <w:sz w:val="24"/>
          <w:szCs w:val="24"/>
          <w:lang w:eastAsia="id-ID"/>
        </w:rPr>
        <w:t>Yakni, kompetensi profesional.</w:t>
      </w:r>
      <w:proofErr w:type="gramEnd"/>
      <w:r w:rsidRPr="006E292A">
        <w:rPr>
          <w:rFonts w:ascii="Times New Roman" w:eastAsia="Times New Roman" w:hAnsi="Times New Roman" w:cs="Times New Roman"/>
          <w:sz w:val="24"/>
          <w:szCs w:val="24"/>
          <w:lang w:eastAsia="id-ID"/>
        </w:rPr>
        <w:t xml:space="preserve"> </w:t>
      </w:r>
      <w:proofErr w:type="gramStart"/>
      <w:r w:rsidRPr="006E292A">
        <w:rPr>
          <w:rFonts w:ascii="Times New Roman" w:eastAsia="Times New Roman" w:hAnsi="Times New Roman" w:cs="Times New Roman"/>
          <w:sz w:val="24"/>
          <w:szCs w:val="24"/>
          <w:lang w:eastAsia="id-ID"/>
        </w:rPr>
        <w:t xml:space="preserve">Hal ini mensyaratkan seorang guru profesional harus mengetahui dan </w:t>
      </w:r>
      <w:r w:rsidRPr="006E292A">
        <w:rPr>
          <w:rFonts w:ascii="Times New Roman" w:eastAsia="Times New Roman" w:hAnsi="Times New Roman" w:cs="Times New Roman"/>
          <w:sz w:val="24"/>
          <w:szCs w:val="24"/>
          <w:lang w:eastAsia="id-ID"/>
        </w:rPr>
        <w:lastRenderedPageBreak/>
        <w:t>melaksanakan dua point.</w:t>
      </w:r>
      <w:proofErr w:type="gramEnd"/>
      <w:r w:rsidRPr="006E292A">
        <w:rPr>
          <w:rFonts w:ascii="Times New Roman" w:eastAsia="Times New Roman" w:hAnsi="Times New Roman" w:cs="Times New Roman"/>
          <w:sz w:val="24"/>
          <w:szCs w:val="24"/>
          <w:lang w:eastAsia="id-ID"/>
        </w:rPr>
        <w:t xml:space="preserve"> </w:t>
      </w:r>
      <w:proofErr w:type="gramStart"/>
      <w:r w:rsidRPr="006E292A">
        <w:rPr>
          <w:rFonts w:ascii="Times New Roman" w:eastAsia="Times New Roman" w:hAnsi="Times New Roman" w:cs="Times New Roman"/>
          <w:sz w:val="24"/>
          <w:szCs w:val="24"/>
          <w:lang w:eastAsia="id-ID"/>
        </w:rPr>
        <w:t>Yaitu, landasan pendidikan, dan menyusun program pengajaran.</w:t>
      </w:r>
      <w:proofErr w:type="gramEnd"/>
      <w:r w:rsidRPr="006E292A">
        <w:rPr>
          <w:rStyle w:val="FootnoteReference"/>
          <w:rFonts w:ascii="Times New Roman" w:eastAsia="Times New Roman" w:hAnsi="Times New Roman" w:cs="Times New Roman"/>
          <w:sz w:val="24"/>
          <w:szCs w:val="24"/>
          <w:lang w:eastAsia="id-ID"/>
        </w:rPr>
        <w:footnoteReference w:id="17"/>
      </w:r>
    </w:p>
    <w:p w:rsidR="00C17A7E" w:rsidRPr="006E292A" w:rsidRDefault="00C17A7E" w:rsidP="00C17A7E">
      <w:pPr>
        <w:spacing w:after="0" w:line="480" w:lineRule="auto"/>
        <w:ind w:left="426" w:firstLine="708"/>
        <w:contextualSpacing/>
        <w:jc w:val="both"/>
        <w:rPr>
          <w:rFonts w:ascii="Times New Roman" w:eastAsia="Times New Roman" w:hAnsi="Times New Roman" w:cs="Times New Roman"/>
          <w:sz w:val="24"/>
          <w:szCs w:val="24"/>
          <w:lang w:eastAsia="id-ID"/>
        </w:rPr>
      </w:pPr>
      <w:r w:rsidRPr="006E292A">
        <w:rPr>
          <w:rFonts w:ascii="Times New Roman" w:eastAsia="Times New Roman" w:hAnsi="Times New Roman" w:cs="Times New Roman"/>
          <w:sz w:val="24"/>
          <w:szCs w:val="24"/>
          <w:lang w:eastAsia="id-ID"/>
        </w:rPr>
        <w:t>Dari dua kompetensi tersebut di</w:t>
      </w:r>
      <w:r w:rsidR="006A07F3">
        <w:rPr>
          <w:rFonts w:ascii="Times New Roman" w:eastAsia="Times New Roman" w:hAnsi="Times New Roman" w:cs="Times New Roman"/>
          <w:sz w:val="24"/>
          <w:szCs w:val="24"/>
          <w:lang w:val="id-ID" w:eastAsia="id-ID"/>
        </w:rPr>
        <w:t xml:space="preserve"> </w:t>
      </w:r>
      <w:r w:rsidRPr="006E292A">
        <w:rPr>
          <w:rFonts w:ascii="Times New Roman" w:eastAsia="Times New Roman" w:hAnsi="Times New Roman" w:cs="Times New Roman"/>
          <w:sz w:val="24"/>
          <w:szCs w:val="24"/>
          <w:lang w:eastAsia="id-ID"/>
        </w:rPr>
        <w:t>atas, Syaiful Sagala dalam Buku Kemampuan Profesioanal Guru dan Tenaga Kependidikan menambahkan satu kompetensi lagi bagi seorang guru profesional, yaitu kemampuan sosial.</w:t>
      </w:r>
      <w:r w:rsidRPr="006E292A">
        <w:rPr>
          <w:rStyle w:val="FootnoteReference"/>
          <w:rFonts w:ascii="Times New Roman" w:eastAsia="Times New Roman" w:hAnsi="Times New Roman" w:cs="Times New Roman"/>
          <w:sz w:val="24"/>
          <w:szCs w:val="24"/>
          <w:lang w:eastAsia="id-ID"/>
        </w:rPr>
        <w:footnoteReference w:id="18"/>
      </w:r>
    </w:p>
    <w:p w:rsidR="00C17A7E" w:rsidRPr="006E292A" w:rsidRDefault="00C17A7E" w:rsidP="00C17A7E">
      <w:pPr>
        <w:spacing w:after="0" w:line="480" w:lineRule="auto"/>
        <w:ind w:left="426" w:firstLine="708"/>
        <w:contextualSpacing/>
        <w:jc w:val="both"/>
        <w:rPr>
          <w:rFonts w:ascii="Times New Roman" w:eastAsia="Times New Roman" w:hAnsi="Times New Roman" w:cs="Times New Roman"/>
          <w:sz w:val="24"/>
          <w:szCs w:val="24"/>
          <w:lang w:eastAsia="id-ID"/>
        </w:rPr>
      </w:pPr>
      <w:proofErr w:type="gramStart"/>
      <w:r w:rsidRPr="006E292A">
        <w:rPr>
          <w:rFonts w:ascii="Times New Roman" w:eastAsia="Times New Roman" w:hAnsi="Times New Roman" w:cs="Times New Roman"/>
          <w:sz w:val="24"/>
          <w:szCs w:val="24"/>
          <w:lang w:eastAsia="id-ID"/>
        </w:rPr>
        <w:t>Dari sini dapat kita ketahui, bahwa menjadi guru profesional minimal mempunyai tiga kompetensi.</w:t>
      </w:r>
      <w:proofErr w:type="gramEnd"/>
      <w:r w:rsidRPr="006E292A">
        <w:rPr>
          <w:rFonts w:ascii="Times New Roman" w:eastAsia="Times New Roman" w:hAnsi="Times New Roman" w:cs="Times New Roman"/>
          <w:sz w:val="24"/>
          <w:szCs w:val="24"/>
          <w:lang w:eastAsia="id-ID"/>
        </w:rPr>
        <w:t xml:space="preserve"> </w:t>
      </w:r>
      <w:proofErr w:type="gramStart"/>
      <w:r w:rsidRPr="006E292A">
        <w:rPr>
          <w:rFonts w:ascii="Times New Roman" w:eastAsia="Times New Roman" w:hAnsi="Times New Roman" w:cs="Times New Roman"/>
          <w:sz w:val="24"/>
          <w:szCs w:val="24"/>
          <w:lang w:eastAsia="id-ID"/>
        </w:rPr>
        <w:t>Kompetensi tersebut adalah kompetensi pribadi, profesi, dan sosial.</w:t>
      </w:r>
      <w:proofErr w:type="gramEnd"/>
      <w:r w:rsidRPr="006E292A">
        <w:rPr>
          <w:rFonts w:ascii="Times New Roman" w:eastAsia="Times New Roman" w:hAnsi="Times New Roman" w:cs="Times New Roman"/>
          <w:sz w:val="24"/>
          <w:szCs w:val="24"/>
          <w:lang w:eastAsia="id-ID"/>
        </w:rPr>
        <w:t xml:space="preserve"> </w:t>
      </w:r>
      <w:proofErr w:type="gramStart"/>
      <w:r w:rsidRPr="006E292A">
        <w:rPr>
          <w:rFonts w:ascii="Times New Roman" w:eastAsia="Times New Roman" w:hAnsi="Times New Roman" w:cs="Times New Roman"/>
          <w:sz w:val="24"/>
          <w:szCs w:val="24"/>
          <w:lang w:eastAsia="id-ID"/>
        </w:rPr>
        <w:t>Jika salah satu kompetensi tidak dikuasai, maka bisa berakibat nilai dan tujuan pendidikan tidak bisa dicapai.</w:t>
      </w:r>
      <w:proofErr w:type="gramEnd"/>
      <w:r w:rsidRPr="006E292A">
        <w:rPr>
          <w:rFonts w:ascii="Times New Roman" w:eastAsia="Times New Roman" w:hAnsi="Times New Roman" w:cs="Times New Roman"/>
          <w:sz w:val="24"/>
          <w:szCs w:val="24"/>
          <w:lang w:eastAsia="id-ID"/>
        </w:rPr>
        <w:t xml:space="preserve"> </w:t>
      </w:r>
      <w:proofErr w:type="gramStart"/>
      <w:r w:rsidRPr="006E292A">
        <w:rPr>
          <w:rFonts w:ascii="Times New Roman" w:eastAsia="Times New Roman" w:hAnsi="Times New Roman" w:cs="Times New Roman"/>
          <w:sz w:val="24"/>
          <w:szCs w:val="24"/>
          <w:lang w:eastAsia="id-ID"/>
        </w:rPr>
        <w:t>Hal ini tentu sangat berpengaruh, karena sosok seorang guru mempunyai peran yang sangat besar dalam mensukseskan tujuan, visi, dan misi pendidikan.</w:t>
      </w:r>
      <w:proofErr w:type="gramEnd"/>
    </w:p>
    <w:p w:rsidR="00C17A7E" w:rsidRPr="006E292A" w:rsidRDefault="00C17A7E" w:rsidP="00C17A7E">
      <w:pPr>
        <w:spacing w:after="0" w:line="240" w:lineRule="auto"/>
        <w:ind w:left="426" w:firstLine="708"/>
        <w:contextualSpacing/>
        <w:jc w:val="both"/>
        <w:rPr>
          <w:rFonts w:ascii="Times New Roman" w:eastAsia="Times New Roman" w:hAnsi="Times New Roman" w:cs="Times New Roman"/>
          <w:sz w:val="24"/>
          <w:szCs w:val="24"/>
          <w:lang w:eastAsia="id-ID"/>
        </w:rPr>
      </w:pPr>
      <w:proofErr w:type="gramStart"/>
      <w:r w:rsidRPr="006E292A">
        <w:rPr>
          <w:rFonts w:ascii="Times New Roman" w:eastAsia="Times New Roman" w:hAnsi="Times New Roman" w:cs="Times New Roman"/>
          <w:sz w:val="24"/>
          <w:szCs w:val="24"/>
          <w:lang w:eastAsia="id-ID"/>
        </w:rPr>
        <w:t>Begitu besar peran pendidik dalam sebuah keberhasilan pendidikan, oleh karena itu seorang pendidik dituntut harus bisa mewujudkan pendidikan yang berkualitas.</w:t>
      </w:r>
      <w:proofErr w:type="gramEnd"/>
      <w:r w:rsidRPr="006E292A">
        <w:rPr>
          <w:rFonts w:ascii="Times New Roman" w:eastAsia="Times New Roman" w:hAnsi="Times New Roman" w:cs="Times New Roman"/>
          <w:sz w:val="24"/>
          <w:szCs w:val="24"/>
          <w:lang w:eastAsia="id-ID"/>
        </w:rPr>
        <w:t xml:space="preserve"> </w:t>
      </w:r>
      <w:proofErr w:type="gramStart"/>
      <w:r w:rsidRPr="006E292A">
        <w:rPr>
          <w:rFonts w:ascii="Times New Roman" w:eastAsia="Times New Roman" w:hAnsi="Times New Roman" w:cs="Times New Roman"/>
          <w:sz w:val="24"/>
          <w:szCs w:val="24"/>
          <w:lang w:eastAsia="id-ID"/>
        </w:rPr>
        <w:t>Pendidik sebagai tonggak utama penentu keberhasilan untuk mencapai tujuan pendidikan, haruslah menyadari profesinya.</w:t>
      </w:r>
      <w:proofErr w:type="gramEnd"/>
      <w:r w:rsidRPr="006E292A">
        <w:rPr>
          <w:rFonts w:ascii="Times New Roman" w:eastAsia="Times New Roman" w:hAnsi="Times New Roman" w:cs="Times New Roman"/>
          <w:sz w:val="24"/>
          <w:szCs w:val="24"/>
          <w:lang w:eastAsia="id-ID"/>
        </w:rPr>
        <w:t xml:space="preserve"> </w:t>
      </w:r>
      <w:proofErr w:type="gramStart"/>
      <w:r w:rsidRPr="006E292A">
        <w:rPr>
          <w:rFonts w:ascii="Times New Roman" w:eastAsia="Times New Roman" w:hAnsi="Times New Roman" w:cs="Times New Roman"/>
          <w:sz w:val="24"/>
          <w:szCs w:val="24"/>
          <w:lang w:eastAsia="id-ID"/>
        </w:rPr>
        <w:lastRenderedPageBreak/>
        <w:t>Sebagaimana dikeseharian, tugas formal seorang guru tidak sebatas berdiri di hadapan peserta didik selama berjam-jam hanya untuk mentransfer pengetahuan pada peserta didik.</w:t>
      </w:r>
      <w:proofErr w:type="gramEnd"/>
      <w:r w:rsidRPr="006E292A">
        <w:rPr>
          <w:rFonts w:ascii="Times New Roman" w:eastAsia="Times New Roman" w:hAnsi="Times New Roman" w:cs="Times New Roman"/>
          <w:sz w:val="24"/>
          <w:szCs w:val="24"/>
          <w:lang w:eastAsia="id-ID"/>
        </w:rPr>
        <w:t xml:space="preserve"> </w:t>
      </w:r>
      <w:proofErr w:type="gramStart"/>
      <w:r w:rsidRPr="006E292A">
        <w:rPr>
          <w:rFonts w:ascii="Times New Roman" w:eastAsia="Times New Roman" w:hAnsi="Times New Roman" w:cs="Times New Roman"/>
          <w:sz w:val="24"/>
          <w:szCs w:val="24"/>
          <w:lang w:eastAsia="id-ID"/>
        </w:rPr>
        <w:t>Lebih dari itu, guru juga menyandang predikat sebagai sosok yang layak digugu dan ditiru oleh peserta didik dalam segala aspek kehidupan, hal inilah yang menuntut agar guru bersikap sabar, jujur, dan penuh pengabdian.</w:t>
      </w:r>
      <w:proofErr w:type="gramEnd"/>
      <w:r w:rsidRPr="006E292A">
        <w:rPr>
          <w:rFonts w:ascii="Times New Roman" w:eastAsia="Times New Roman" w:hAnsi="Times New Roman" w:cs="Times New Roman"/>
          <w:sz w:val="24"/>
          <w:szCs w:val="24"/>
          <w:lang w:eastAsia="id-ID"/>
        </w:rPr>
        <w:t xml:space="preserve"> </w:t>
      </w:r>
      <w:proofErr w:type="gramStart"/>
      <w:r w:rsidRPr="006E292A">
        <w:rPr>
          <w:rFonts w:ascii="Times New Roman" w:eastAsia="Times New Roman" w:hAnsi="Times New Roman" w:cs="Times New Roman"/>
          <w:sz w:val="24"/>
          <w:szCs w:val="24"/>
          <w:lang w:eastAsia="id-ID"/>
        </w:rPr>
        <w:t>Sebab dalam konteks pendidikan, sosok pendidik mengandung makna model atau sentral identifikasi diri, yakni pusat anutan dan teladan bahkan konsultan bagi peserta didiknya.</w:t>
      </w:r>
      <w:proofErr w:type="gramEnd"/>
      <w:r w:rsidRPr="006E292A">
        <w:rPr>
          <w:rStyle w:val="FootnoteReference"/>
          <w:rFonts w:ascii="Times New Roman" w:eastAsia="Times New Roman" w:hAnsi="Times New Roman" w:cs="Times New Roman"/>
          <w:sz w:val="24"/>
          <w:szCs w:val="24"/>
          <w:lang w:eastAsia="id-ID"/>
        </w:rPr>
        <w:footnoteReference w:id="19"/>
      </w:r>
    </w:p>
    <w:p w:rsidR="00C17A7E" w:rsidRPr="006E292A" w:rsidRDefault="00C17A7E" w:rsidP="00C17A7E">
      <w:pPr>
        <w:spacing w:after="0" w:line="240" w:lineRule="auto"/>
        <w:ind w:left="426" w:firstLine="708"/>
        <w:contextualSpacing/>
        <w:jc w:val="both"/>
        <w:rPr>
          <w:rFonts w:ascii="Times New Roman" w:eastAsia="Times New Roman" w:hAnsi="Times New Roman" w:cs="Times New Roman"/>
          <w:sz w:val="24"/>
          <w:szCs w:val="24"/>
          <w:lang w:eastAsia="id-ID"/>
        </w:rPr>
      </w:pPr>
    </w:p>
    <w:p w:rsidR="00C17A7E" w:rsidRPr="006E292A" w:rsidRDefault="00C17A7E" w:rsidP="00C17A7E">
      <w:pPr>
        <w:spacing w:after="0" w:line="240" w:lineRule="auto"/>
        <w:ind w:left="426" w:firstLine="708"/>
        <w:contextualSpacing/>
        <w:jc w:val="both"/>
        <w:rPr>
          <w:rFonts w:ascii="Times New Roman" w:eastAsia="Times New Roman" w:hAnsi="Times New Roman" w:cs="Times New Roman"/>
          <w:sz w:val="24"/>
          <w:szCs w:val="24"/>
          <w:lang w:eastAsia="id-ID"/>
        </w:rPr>
      </w:pPr>
      <w:proofErr w:type="gramStart"/>
      <w:r w:rsidRPr="006E292A">
        <w:rPr>
          <w:rFonts w:ascii="Times New Roman" w:eastAsia="Times New Roman" w:hAnsi="Times New Roman" w:cs="Times New Roman"/>
          <w:sz w:val="24"/>
          <w:szCs w:val="24"/>
          <w:lang w:eastAsia="id-ID"/>
        </w:rPr>
        <w:t>Semua orang yakin bahwa pendidik memiliki andil yang sangat besar terhadap keberhasilan peserta didik.</w:t>
      </w:r>
      <w:proofErr w:type="gramEnd"/>
      <w:r w:rsidRPr="006E292A">
        <w:rPr>
          <w:rFonts w:ascii="Times New Roman" w:eastAsia="Times New Roman" w:hAnsi="Times New Roman" w:cs="Times New Roman"/>
          <w:sz w:val="24"/>
          <w:szCs w:val="24"/>
          <w:lang w:eastAsia="id-ID"/>
        </w:rPr>
        <w:t xml:space="preserve"> Guru </w:t>
      </w:r>
      <w:proofErr w:type="gramStart"/>
      <w:r w:rsidRPr="006E292A">
        <w:rPr>
          <w:rFonts w:ascii="Times New Roman" w:eastAsia="Times New Roman" w:hAnsi="Times New Roman" w:cs="Times New Roman"/>
          <w:sz w:val="24"/>
          <w:szCs w:val="24"/>
          <w:lang w:eastAsia="id-ID"/>
        </w:rPr>
        <w:t>sangat</w:t>
      </w:r>
      <w:proofErr w:type="gramEnd"/>
      <w:r w:rsidRPr="006E292A">
        <w:rPr>
          <w:rFonts w:ascii="Times New Roman" w:eastAsia="Times New Roman" w:hAnsi="Times New Roman" w:cs="Times New Roman"/>
          <w:sz w:val="24"/>
          <w:szCs w:val="24"/>
          <w:lang w:eastAsia="id-ID"/>
        </w:rPr>
        <w:t xml:space="preserve"> berperan dan mempunyai peran yang cukup besar terhadap kematangan intelektual, spiritual, dan emosional peserta didik. Dalam dunia pendidikan, komponen Guru sangatlah penting, yakni orang yang bertanggungjawab mencerdaskan kehidupan anak didik, dan bertanggungjawab atas segala sikap, tingkah laku dan perbuatan dalam rangka membina anak didik agar menjadi orang yang bersusila yang cakap, berguna bagi nusa dan bangsa.</w:t>
      </w:r>
      <w:r w:rsidRPr="006E292A">
        <w:rPr>
          <w:rStyle w:val="FootnoteReference"/>
          <w:rFonts w:ascii="Times New Roman" w:eastAsia="Times New Roman" w:hAnsi="Times New Roman" w:cs="Times New Roman"/>
          <w:sz w:val="24"/>
          <w:szCs w:val="24"/>
          <w:lang w:eastAsia="id-ID"/>
        </w:rPr>
        <w:footnoteReference w:id="20"/>
      </w:r>
    </w:p>
    <w:p w:rsidR="00C17A7E" w:rsidRPr="006E292A" w:rsidRDefault="00C17A7E" w:rsidP="00C17A7E">
      <w:pPr>
        <w:spacing w:after="0" w:line="240" w:lineRule="auto"/>
        <w:ind w:left="426" w:firstLine="708"/>
        <w:contextualSpacing/>
        <w:jc w:val="both"/>
        <w:rPr>
          <w:rFonts w:ascii="Times New Roman" w:eastAsia="Times New Roman" w:hAnsi="Times New Roman" w:cs="Times New Roman"/>
          <w:sz w:val="24"/>
          <w:szCs w:val="24"/>
          <w:lang w:eastAsia="id-ID"/>
        </w:rPr>
      </w:pPr>
    </w:p>
    <w:p w:rsidR="00C17A7E" w:rsidRPr="006E292A" w:rsidRDefault="00C17A7E" w:rsidP="00C17A7E">
      <w:pPr>
        <w:spacing w:after="0" w:line="480" w:lineRule="auto"/>
        <w:ind w:left="426" w:firstLine="708"/>
        <w:contextualSpacing/>
        <w:jc w:val="both"/>
        <w:rPr>
          <w:rFonts w:ascii="Times New Roman" w:eastAsia="Times New Roman" w:hAnsi="Times New Roman" w:cs="Times New Roman"/>
          <w:sz w:val="24"/>
          <w:szCs w:val="24"/>
          <w:lang w:eastAsia="id-ID"/>
        </w:rPr>
      </w:pPr>
      <w:proofErr w:type="gramStart"/>
      <w:r w:rsidRPr="006E292A">
        <w:rPr>
          <w:rFonts w:ascii="Times New Roman" w:eastAsia="Times New Roman" w:hAnsi="Times New Roman" w:cs="Times New Roman"/>
          <w:sz w:val="24"/>
          <w:szCs w:val="24"/>
          <w:lang w:eastAsia="id-ID"/>
        </w:rPr>
        <w:t>Peran guru sebagai pelaksana dari sebuah kegiatan pendidikan tentu harus didukung dengan beberapa separangkat keahlian.</w:t>
      </w:r>
      <w:proofErr w:type="gramEnd"/>
      <w:r w:rsidRPr="006E292A">
        <w:rPr>
          <w:rFonts w:ascii="Times New Roman" w:eastAsia="Times New Roman" w:hAnsi="Times New Roman" w:cs="Times New Roman"/>
          <w:sz w:val="24"/>
          <w:szCs w:val="24"/>
          <w:lang w:eastAsia="id-ID"/>
        </w:rPr>
        <w:t xml:space="preserve"> Dalam istilah lainnya, guru juga mempunyai batasan-batasan tertentu sehingga </w:t>
      </w:r>
      <w:proofErr w:type="gramStart"/>
      <w:r w:rsidRPr="006E292A">
        <w:rPr>
          <w:rFonts w:ascii="Times New Roman" w:eastAsia="Times New Roman" w:hAnsi="Times New Roman" w:cs="Times New Roman"/>
          <w:sz w:val="24"/>
          <w:szCs w:val="24"/>
          <w:lang w:eastAsia="id-ID"/>
        </w:rPr>
        <w:t>ia</w:t>
      </w:r>
      <w:proofErr w:type="gramEnd"/>
      <w:r w:rsidRPr="006E292A">
        <w:rPr>
          <w:rFonts w:ascii="Times New Roman" w:eastAsia="Times New Roman" w:hAnsi="Times New Roman" w:cs="Times New Roman"/>
          <w:sz w:val="24"/>
          <w:szCs w:val="24"/>
          <w:lang w:eastAsia="id-ID"/>
        </w:rPr>
        <w:t xml:space="preserve"> dikatakan sebagai pendidik atau guru yang profesional. </w:t>
      </w:r>
      <w:proofErr w:type="gramStart"/>
      <w:r w:rsidRPr="006E292A">
        <w:rPr>
          <w:rFonts w:ascii="Times New Roman" w:eastAsia="Times New Roman" w:hAnsi="Times New Roman" w:cs="Times New Roman"/>
          <w:sz w:val="24"/>
          <w:szCs w:val="24"/>
          <w:lang w:eastAsia="id-ID"/>
        </w:rPr>
        <w:t xml:space="preserve">Hal ini perlu </w:t>
      </w:r>
      <w:r w:rsidRPr="006E292A">
        <w:rPr>
          <w:rFonts w:ascii="Times New Roman" w:eastAsia="Times New Roman" w:hAnsi="Times New Roman" w:cs="Times New Roman"/>
          <w:sz w:val="24"/>
          <w:szCs w:val="24"/>
          <w:lang w:eastAsia="id-ID"/>
        </w:rPr>
        <w:lastRenderedPageBreak/>
        <w:t>ditekankan, mengingat banyak orang yang berprofesi sebagai guru tapi tidak bertindak dan berakhlak layaknya seorang guru profesional.</w:t>
      </w:r>
      <w:proofErr w:type="gramEnd"/>
      <w:r w:rsidRPr="006E292A">
        <w:rPr>
          <w:rStyle w:val="FootnoteReference"/>
          <w:rFonts w:ascii="Times New Roman" w:eastAsia="Times New Roman" w:hAnsi="Times New Roman" w:cs="Times New Roman"/>
          <w:sz w:val="24"/>
          <w:szCs w:val="24"/>
          <w:lang w:eastAsia="id-ID"/>
        </w:rPr>
        <w:footnoteReference w:id="21"/>
      </w:r>
      <w:r w:rsidRPr="006E292A">
        <w:rPr>
          <w:rFonts w:ascii="Times New Roman" w:eastAsia="Times New Roman" w:hAnsi="Times New Roman" w:cs="Times New Roman"/>
          <w:sz w:val="24"/>
          <w:szCs w:val="24"/>
          <w:lang w:eastAsia="id-ID"/>
        </w:rPr>
        <w:t xml:space="preserve"> Penulis tidak hendak mengecilkan image sosok guru pada saat ini, tapi fakta banyak diberitakan di media </w:t>
      </w:r>
      <w:proofErr w:type="gramStart"/>
      <w:r w:rsidRPr="006E292A">
        <w:rPr>
          <w:rFonts w:ascii="Times New Roman" w:eastAsia="Times New Roman" w:hAnsi="Times New Roman" w:cs="Times New Roman"/>
          <w:sz w:val="24"/>
          <w:szCs w:val="24"/>
          <w:lang w:eastAsia="id-ID"/>
        </w:rPr>
        <w:t>massa</w:t>
      </w:r>
      <w:proofErr w:type="gramEnd"/>
      <w:r w:rsidRPr="006E292A">
        <w:rPr>
          <w:rFonts w:ascii="Times New Roman" w:eastAsia="Times New Roman" w:hAnsi="Times New Roman" w:cs="Times New Roman"/>
          <w:sz w:val="24"/>
          <w:szCs w:val="24"/>
          <w:lang w:eastAsia="id-ID"/>
        </w:rPr>
        <w:t xml:space="preserve"> ada sebagian guru yang tidak punya susila serta tidak pantas disebut sebagai guru.</w:t>
      </w:r>
    </w:p>
    <w:p w:rsidR="00C17A7E" w:rsidRPr="006E292A" w:rsidRDefault="00C17A7E" w:rsidP="00C17A7E">
      <w:pPr>
        <w:spacing w:after="0" w:line="480" w:lineRule="auto"/>
        <w:ind w:left="426" w:firstLine="708"/>
        <w:jc w:val="both"/>
        <w:rPr>
          <w:rFonts w:ascii="Times New Roman" w:eastAsia="Times New Roman" w:hAnsi="Times New Roman" w:cs="Times New Roman"/>
          <w:bCs/>
          <w:sz w:val="24"/>
          <w:szCs w:val="24"/>
          <w:lang w:eastAsia="id-ID"/>
        </w:rPr>
      </w:pPr>
      <w:proofErr w:type="gramStart"/>
      <w:r w:rsidRPr="006E292A">
        <w:rPr>
          <w:rFonts w:ascii="Times New Roman" w:eastAsia="Times New Roman" w:hAnsi="Times New Roman" w:cs="Times New Roman"/>
          <w:bCs/>
          <w:sz w:val="24"/>
          <w:szCs w:val="24"/>
          <w:lang w:eastAsia="id-ID"/>
        </w:rPr>
        <w:t>Profesionalitas dapat diartikan sebagai sikap profesional dalam menjalankan suatu</w:t>
      </w:r>
      <w:r w:rsidR="008F69B2">
        <w:rPr>
          <w:rFonts w:ascii="Times New Roman" w:eastAsia="Times New Roman" w:hAnsi="Times New Roman" w:cs="Times New Roman"/>
          <w:bCs/>
          <w:sz w:val="24"/>
          <w:szCs w:val="24"/>
          <w:lang w:eastAsia="id-ID"/>
        </w:rPr>
        <w:t xml:space="preserve"> pekerjaan.</w:t>
      </w:r>
      <w:proofErr w:type="gramEnd"/>
      <w:r w:rsidR="008F69B2">
        <w:rPr>
          <w:rFonts w:ascii="Times New Roman" w:eastAsia="Times New Roman" w:hAnsi="Times New Roman" w:cs="Times New Roman"/>
          <w:bCs/>
          <w:sz w:val="24"/>
          <w:szCs w:val="24"/>
          <w:lang w:eastAsia="id-ID"/>
        </w:rPr>
        <w:t xml:space="preserve"> </w:t>
      </w:r>
      <w:proofErr w:type="gramStart"/>
      <w:r w:rsidR="008F69B2">
        <w:rPr>
          <w:rFonts w:ascii="Times New Roman" w:eastAsia="Times New Roman" w:hAnsi="Times New Roman" w:cs="Times New Roman"/>
          <w:bCs/>
          <w:sz w:val="24"/>
          <w:szCs w:val="24"/>
          <w:lang w:eastAsia="id-ID"/>
        </w:rPr>
        <w:t>Istilah yang sepada</w:t>
      </w:r>
      <w:r w:rsidR="008F69B2">
        <w:rPr>
          <w:rFonts w:ascii="Times New Roman" w:eastAsia="Times New Roman" w:hAnsi="Times New Roman" w:cs="Times New Roman"/>
          <w:bCs/>
          <w:sz w:val="24"/>
          <w:szCs w:val="24"/>
          <w:lang w:val="id-ID" w:eastAsia="id-ID"/>
        </w:rPr>
        <w:t>n</w:t>
      </w:r>
      <w:r w:rsidRPr="006E292A">
        <w:rPr>
          <w:rFonts w:ascii="Times New Roman" w:eastAsia="Times New Roman" w:hAnsi="Times New Roman" w:cs="Times New Roman"/>
          <w:bCs/>
          <w:sz w:val="24"/>
          <w:szCs w:val="24"/>
          <w:lang w:eastAsia="id-ID"/>
        </w:rPr>
        <w:t xml:space="preserve"> dengan definisi ini adalah kinerja.</w:t>
      </w:r>
      <w:proofErr w:type="gramEnd"/>
      <w:r w:rsidRPr="006E292A">
        <w:rPr>
          <w:rFonts w:ascii="Times New Roman" w:eastAsia="Times New Roman" w:hAnsi="Times New Roman" w:cs="Times New Roman"/>
          <w:bCs/>
          <w:sz w:val="24"/>
          <w:szCs w:val="24"/>
          <w:lang w:eastAsia="id-ID"/>
        </w:rPr>
        <w:t xml:space="preserve"> </w:t>
      </w:r>
      <w:proofErr w:type="gramStart"/>
      <w:r w:rsidRPr="006E292A">
        <w:rPr>
          <w:rFonts w:ascii="Times New Roman" w:eastAsia="Times New Roman" w:hAnsi="Times New Roman" w:cs="Times New Roman"/>
          <w:bCs/>
          <w:sz w:val="24"/>
          <w:szCs w:val="24"/>
          <w:lang w:eastAsia="id-ID"/>
        </w:rPr>
        <w:t>Kinerja secara sederhana dapat diartikan sebagai hasil yang dicapai oleh seorang karyawan selama periode waktu tertentu pada bidang kerjaan tertentu.</w:t>
      </w:r>
      <w:proofErr w:type="gramEnd"/>
      <w:r w:rsidRPr="006E292A">
        <w:rPr>
          <w:rFonts w:ascii="Times New Roman" w:eastAsia="Times New Roman" w:hAnsi="Times New Roman" w:cs="Times New Roman"/>
          <w:bCs/>
          <w:sz w:val="24"/>
          <w:szCs w:val="24"/>
          <w:lang w:eastAsia="id-ID"/>
        </w:rPr>
        <w:t xml:space="preserve"> Keputusan ketua Lembaga Administrasi Negara Republik Indonesia No. 589/IX/6/4/99 tanggal 20 september tahun 1999 tentang pedoman pelaporan akuntabilitas kinerja instansi pemerintahan (LAKIP) menyatakan bahwa kinerja adalah gambaran mengenai tingkat pencapaian</w:t>
      </w:r>
      <w:r w:rsidR="008F69B2">
        <w:rPr>
          <w:rFonts w:ascii="Times New Roman" w:eastAsia="Times New Roman" w:hAnsi="Times New Roman" w:cs="Times New Roman"/>
          <w:bCs/>
          <w:sz w:val="24"/>
          <w:szCs w:val="24"/>
          <w:lang w:val="id-ID" w:eastAsia="id-ID"/>
        </w:rPr>
        <w:t xml:space="preserve"> </w:t>
      </w:r>
      <w:r w:rsidRPr="006E292A">
        <w:rPr>
          <w:rFonts w:ascii="Times New Roman" w:eastAsia="Times New Roman" w:hAnsi="Times New Roman" w:cs="Times New Roman"/>
          <w:bCs/>
          <w:sz w:val="24"/>
          <w:szCs w:val="24"/>
          <w:lang w:eastAsia="id-ID"/>
        </w:rPr>
        <w:t xml:space="preserve">pelaksanaan suatu kegiatan atau program </w:t>
      </w:r>
      <w:r w:rsidRPr="006E292A">
        <w:rPr>
          <w:rFonts w:ascii="Times New Roman" w:eastAsia="Times New Roman" w:hAnsi="Times New Roman" w:cs="Times New Roman"/>
          <w:bCs/>
          <w:sz w:val="24"/>
          <w:szCs w:val="24"/>
          <w:lang w:eastAsia="id-ID"/>
        </w:rPr>
        <w:lastRenderedPageBreak/>
        <w:t>atau kebijakan dalam mewujudkan sasaran, tujuan, visi</w:t>
      </w:r>
      <w:r w:rsidR="008F69B2">
        <w:rPr>
          <w:rFonts w:ascii="Times New Roman" w:eastAsia="Times New Roman" w:hAnsi="Times New Roman" w:cs="Times New Roman"/>
          <w:bCs/>
          <w:sz w:val="24"/>
          <w:szCs w:val="24"/>
          <w:lang w:val="id-ID" w:eastAsia="id-ID"/>
        </w:rPr>
        <w:t>,</w:t>
      </w:r>
      <w:r w:rsidRPr="006E292A">
        <w:rPr>
          <w:rFonts w:ascii="Times New Roman" w:eastAsia="Times New Roman" w:hAnsi="Times New Roman" w:cs="Times New Roman"/>
          <w:bCs/>
          <w:sz w:val="24"/>
          <w:szCs w:val="24"/>
          <w:lang w:eastAsia="id-ID"/>
        </w:rPr>
        <w:t xml:space="preserve"> dan misi organisasi. </w:t>
      </w:r>
      <w:r w:rsidRPr="006E292A">
        <w:rPr>
          <w:rStyle w:val="FootnoteReference"/>
          <w:rFonts w:ascii="Times New Roman" w:eastAsia="Times New Roman" w:hAnsi="Times New Roman" w:cs="Times New Roman"/>
          <w:bCs/>
          <w:sz w:val="24"/>
          <w:szCs w:val="24"/>
          <w:lang w:eastAsia="id-ID"/>
        </w:rPr>
        <w:footnoteReference w:id="22"/>
      </w:r>
    </w:p>
    <w:p w:rsidR="00C17A7E" w:rsidRPr="006E292A" w:rsidRDefault="00C17A7E" w:rsidP="00C8128C">
      <w:pPr>
        <w:pStyle w:val="ListParagraph1"/>
        <w:numPr>
          <w:ilvl w:val="0"/>
          <w:numId w:val="1"/>
        </w:numPr>
        <w:spacing w:after="0" w:line="480" w:lineRule="auto"/>
        <w:ind w:left="1134" w:hanging="425"/>
        <w:jc w:val="both"/>
        <w:rPr>
          <w:rFonts w:ascii="Times New Roman" w:eastAsia="Times New Roman" w:hAnsi="Times New Roman" w:cs="Times New Roman"/>
          <w:bCs/>
          <w:sz w:val="24"/>
          <w:szCs w:val="24"/>
          <w:lang w:eastAsia="id-ID"/>
        </w:rPr>
      </w:pPr>
      <w:r w:rsidRPr="006E292A">
        <w:rPr>
          <w:rFonts w:ascii="Times New Roman" w:eastAsia="Times New Roman" w:hAnsi="Times New Roman" w:cs="Times New Roman"/>
          <w:bCs/>
          <w:sz w:val="24"/>
          <w:szCs w:val="24"/>
          <w:lang w:eastAsia="id-ID"/>
        </w:rPr>
        <w:t>Profesionalitas adalah suatu usaha untuk mencapai tingkat profesiona. Dibidang pendidikan dijelaskan dalam PP No. 38 Tahun 1992, yaitu tentang tenaga pendidik. Tenaga kependidikan dibentuk melalui pendidikan.</w:t>
      </w:r>
      <w:r w:rsidRPr="006E292A">
        <w:rPr>
          <w:rStyle w:val="FootnoteReference"/>
          <w:rFonts w:ascii="Times New Roman" w:eastAsia="Times New Roman" w:hAnsi="Times New Roman" w:cs="Times New Roman"/>
          <w:bCs/>
          <w:sz w:val="24"/>
          <w:szCs w:val="24"/>
          <w:lang w:eastAsia="id-ID"/>
        </w:rPr>
        <w:footnoteReference w:id="23"/>
      </w:r>
    </w:p>
    <w:p w:rsidR="00C17A7E" w:rsidRPr="006E292A" w:rsidRDefault="00C17A7E" w:rsidP="00C8128C">
      <w:pPr>
        <w:pStyle w:val="ListParagraph1"/>
        <w:numPr>
          <w:ilvl w:val="0"/>
          <w:numId w:val="1"/>
        </w:numPr>
        <w:spacing w:after="0" w:line="480" w:lineRule="auto"/>
        <w:ind w:left="1134" w:hanging="283"/>
        <w:jc w:val="both"/>
        <w:rPr>
          <w:rFonts w:ascii="Times New Roman" w:eastAsia="Times New Roman" w:hAnsi="Times New Roman" w:cs="Times New Roman"/>
          <w:bCs/>
          <w:sz w:val="24"/>
          <w:szCs w:val="24"/>
          <w:lang w:eastAsia="id-ID"/>
        </w:rPr>
      </w:pPr>
      <w:r w:rsidRPr="006E292A">
        <w:rPr>
          <w:rFonts w:ascii="Times New Roman" w:eastAsia="Times New Roman" w:hAnsi="Times New Roman" w:cs="Times New Roman"/>
          <w:bCs/>
          <w:sz w:val="24"/>
          <w:szCs w:val="24"/>
          <w:lang w:eastAsia="id-ID"/>
        </w:rPr>
        <w:t xml:space="preserve">Guru, menurut Zakiyah Darajat adalah pendidik profesional karena secara implisit </w:t>
      </w:r>
      <w:proofErr w:type="gramStart"/>
      <w:r w:rsidRPr="006E292A">
        <w:rPr>
          <w:rFonts w:ascii="Times New Roman" w:eastAsia="Times New Roman" w:hAnsi="Times New Roman" w:cs="Times New Roman"/>
          <w:bCs/>
          <w:sz w:val="24"/>
          <w:szCs w:val="24"/>
          <w:lang w:eastAsia="id-ID"/>
        </w:rPr>
        <w:t>ia</w:t>
      </w:r>
      <w:proofErr w:type="gramEnd"/>
      <w:r w:rsidRPr="006E292A">
        <w:rPr>
          <w:rFonts w:ascii="Times New Roman" w:eastAsia="Times New Roman" w:hAnsi="Times New Roman" w:cs="Times New Roman"/>
          <w:bCs/>
          <w:sz w:val="24"/>
          <w:szCs w:val="24"/>
          <w:lang w:eastAsia="id-ID"/>
        </w:rPr>
        <w:t xml:space="preserve"> telah merelakan dirinya menerima dan memikul sebagian tanggung jawab pendidikan yang terpikul di pundak para orang tua.</w:t>
      </w:r>
      <w:r w:rsidRPr="006E292A">
        <w:rPr>
          <w:rStyle w:val="FootnoteReference"/>
          <w:rFonts w:ascii="Times New Roman" w:eastAsia="Times New Roman" w:hAnsi="Times New Roman" w:cs="Times New Roman"/>
          <w:bCs/>
          <w:sz w:val="24"/>
          <w:szCs w:val="24"/>
          <w:lang w:eastAsia="id-ID"/>
        </w:rPr>
        <w:footnoteReference w:id="24"/>
      </w:r>
    </w:p>
    <w:p w:rsidR="00C17A7E" w:rsidRPr="006E292A" w:rsidRDefault="00C17A7E" w:rsidP="00C17A7E">
      <w:pPr>
        <w:spacing w:after="0" w:line="240" w:lineRule="auto"/>
        <w:ind w:left="426" w:firstLine="708"/>
        <w:jc w:val="both"/>
        <w:rPr>
          <w:rFonts w:ascii="Times New Roman" w:eastAsia="Times New Roman" w:hAnsi="Times New Roman" w:cs="Times New Roman"/>
          <w:sz w:val="24"/>
          <w:szCs w:val="24"/>
          <w:lang w:eastAsia="id-ID"/>
        </w:rPr>
      </w:pPr>
      <w:proofErr w:type="gramStart"/>
      <w:r w:rsidRPr="006E292A">
        <w:rPr>
          <w:rFonts w:ascii="Times New Roman" w:eastAsia="Times New Roman" w:hAnsi="Times New Roman" w:cs="Times New Roman"/>
          <w:sz w:val="24"/>
          <w:szCs w:val="24"/>
          <w:lang w:eastAsia="id-ID"/>
        </w:rPr>
        <w:t>Secara sederhana peningkatan kemampuan profesional guru dapat diartikan dengan upaya membantu guru yang belum matang menjadi matang, yang tidak kualifikasi menjadi memenuhi kualifikasi.</w:t>
      </w:r>
      <w:proofErr w:type="gramEnd"/>
      <w:r w:rsidRPr="006E292A">
        <w:rPr>
          <w:rFonts w:ascii="Times New Roman" w:eastAsia="Times New Roman" w:hAnsi="Times New Roman" w:cs="Times New Roman"/>
          <w:sz w:val="24"/>
          <w:szCs w:val="24"/>
          <w:lang w:eastAsia="id-ID"/>
        </w:rPr>
        <w:t xml:space="preserve"> </w:t>
      </w:r>
      <w:proofErr w:type="gramStart"/>
      <w:r w:rsidRPr="006E292A">
        <w:rPr>
          <w:rFonts w:ascii="Times New Roman" w:eastAsia="Times New Roman" w:hAnsi="Times New Roman" w:cs="Times New Roman"/>
          <w:sz w:val="24"/>
          <w:szCs w:val="24"/>
          <w:lang w:eastAsia="id-ID"/>
        </w:rPr>
        <w:t>Kematangan, kemampuan mengolah diri, pemenuhan kualifikasi merupakan ciri-ciri profesional guru.</w:t>
      </w:r>
      <w:proofErr w:type="gramEnd"/>
      <w:r w:rsidR="008F69B2">
        <w:rPr>
          <w:rFonts w:ascii="Times New Roman" w:eastAsia="Times New Roman" w:hAnsi="Times New Roman" w:cs="Times New Roman"/>
          <w:sz w:val="24"/>
          <w:szCs w:val="24"/>
          <w:lang w:val="id-ID" w:eastAsia="id-ID"/>
        </w:rPr>
        <w:t xml:space="preserve"> </w:t>
      </w:r>
      <w:proofErr w:type="gramStart"/>
      <w:r w:rsidRPr="006E292A">
        <w:rPr>
          <w:rFonts w:ascii="Times New Roman" w:eastAsia="Times New Roman" w:hAnsi="Times New Roman" w:cs="Times New Roman"/>
          <w:sz w:val="24"/>
          <w:szCs w:val="24"/>
          <w:lang w:eastAsia="id-ID"/>
        </w:rPr>
        <w:t xml:space="preserve">Dalam peningkatan </w:t>
      </w:r>
      <w:r w:rsidRPr="006E292A">
        <w:rPr>
          <w:rFonts w:ascii="Times New Roman" w:eastAsia="Times New Roman" w:hAnsi="Times New Roman" w:cs="Times New Roman"/>
          <w:sz w:val="24"/>
          <w:szCs w:val="24"/>
          <w:lang w:eastAsia="id-ID"/>
        </w:rPr>
        <w:lastRenderedPageBreak/>
        <w:t>kemampuan profesional guru minimal mempunyai dua prinsip yaitu prinsip bantuan, dan prinsip bimbingan.</w:t>
      </w:r>
      <w:proofErr w:type="gramEnd"/>
      <w:r w:rsidRPr="006E292A">
        <w:rPr>
          <w:rFonts w:ascii="Times New Roman" w:eastAsia="Times New Roman" w:hAnsi="Times New Roman" w:cs="Times New Roman"/>
          <w:sz w:val="24"/>
          <w:szCs w:val="24"/>
          <w:lang w:eastAsia="id-ID"/>
        </w:rPr>
        <w:t xml:space="preserve"> </w:t>
      </w:r>
      <w:proofErr w:type="gramStart"/>
      <w:r w:rsidRPr="006E292A">
        <w:rPr>
          <w:rFonts w:ascii="Times New Roman" w:eastAsia="Times New Roman" w:hAnsi="Times New Roman" w:cs="Times New Roman"/>
          <w:sz w:val="24"/>
          <w:szCs w:val="24"/>
          <w:lang w:eastAsia="id-ID"/>
        </w:rPr>
        <w:t>Peningkatan kemampuan profesional guru itu merupakan upaya membantu guru yang belum profesi</w:t>
      </w:r>
      <w:r w:rsidR="00B74C73">
        <w:rPr>
          <w:rFonts w:ascii="Times New Roman" w:eastAsia="Times New Roman" w:hAnsi="Times New Roman" w:cs="Times New Roman"/>
          <w:sz w:val="24"/>
          <w:szCs w:val="24"/>
          <w:lang w:val="id-ID" w:eastAsia="id-ID"/>
        </w:rPr>
        <w:t>o</w:t>
      </w:r>
      <w:r w:rsidRPr="006E292A">
        <w:rPr>
          <w:rFonts w:ascii="Times New Roman" w:eastAsia="Times New Roman" w:hAnsi="Times New Roman" w:cs="Times New Roman"/>
          <w:sz w:val="24"/>
          <w:szCs w:val="24"/>
          <w:lang w:eastAsia="id-ID"/>
        </w:rPr>
        <w:t>nal menjadi profesional.</w:t>
      </w:r>
      <w:proofErr w:type="gramEnd"/>
      <w:r w:rsidRPr="006E292A">
        <w:rPr>
          <w:rFonts w:ascii="Times New Roman" w:eastAsia="Times New Roman" w:hAnsi="Times New Roman" w:cs="Times New Roman"/>
          <w:sz w:val="24"/>
          <w:szCs w:val="24"/>
          <w:lang w:eastAsia="id-ID"/>
        </w:rPr>
        <w:t xml:space="preserve"> </w:t>
      </w:r>
      <w:proofErr w:type="gramStart"/>
      <w:r w:rsidRPr="006E292A">
        <w:rPr>
          <w:rFonts w:ascii="Times New Roman" w:eastAsia="Times New Roman" w:hAnsi="Times New Roman" w:cs="Times New Roman"/>
          <w:sz w:val="24"/>
          <w:szCs w:val="24"/>
          <w:lang w:eastAsia="id-ID"/>
        </w:rPr>
        <w:t>Jadi peningkatan kemampuan profesional guru pada dasarnya datang dari diri seorang guru.</w:t>
      </w:r>
      <w:proofErr w:type="gramEnd"/>
      <w:r w:rsidRPr="006E292A">
        <w:rPr>
          <w:rFonts w:ascii="Times New Roman" w:eastAsia="Times New Roman" w:hAnsi="Times New Roman" w:cs="Times New Roman"/>
          <w:sz w:val="24"/>
          <w:szCs w:val="24"/>
          <w:lang w:eastAsia="id-ID"/>
        </w:rPr>
        <w:t xml:space="preserve"> Meskipun terdapat berbagai bimbingan yang dilakukan oleh pihak lain.</w:t>
      </w:r>
      <w:r w:rsidRPr="006E292A">
        <w:rPr>
          <w:rStyle w:val="FootnoteReference"/>
          <w:rFonts w:ascii="Times New Roman" w:eastAsia="Times New Roman" w:hAnsi="Times New Roman" w:cs="Times New Roman"/>
          <w:sz w:val="24"/>
          <w:szCs w:val="24"/>
          <w:lang w:eastAsia="id-ID"/>
        </w:rPr>
        <w:footnoteReference w:id="25"/>
      </w:r>
    </w:p>
    <w:p w:rsidR="00C17A7E" w:rsidRPr="006E292A" w:rsidRDefault="00C17A7E" w:rsidP="00C17A7E">
      <w:pPr>
        <w:spacing w:after="0" w:line="240" w:lineRule="auto"/>
        <w:ind w:left="426" w:firstLine="708"/>
        <w:jc w:val="both"/>
        <w:rPr>
          <w:rFonts w:ascii="Times New Roman" w:eastAsia="Times New Roman" w:hAnsi="Times New Roman" w:cs="Times New Roman"/>
          <w:bCs/>
          <w:sz w:val="24"/>
          <w:szCs w:val="24"/>
          <w:lang w:eastAsia="id-ID"/>
        </w:rPr>
      </w:pPr>
    </w:p>
    <w:p w:rsidR="00B74C73" w:rsidRPr="00B74C73" w:rsidRDefault="00C17A7E" w:rsidP="00B74C73">
      <w:pPr>
        <w:spacing w:after="0" w:line="480" w:lineRule="auto"/>
        <w:ind w:left="426" w:firstLine="708"/>
        <w:contextualSpacing/>
        <w:jc w:val="both"/>
        <w:rPr>
          <w:rFonts w:ascii="Times New Roman" w:hAnsi="Times New Roman" w:cs="Times New Roman"/>
          <w:sz w:val="24"/>
          <w:szCs w:val="24"/>
          <w:lang w:val="id-ID" w:eastAsia="id-ID"/>
        </w:rPr>
      </w:pPr>
      <w:proofErr w:type="gramStart"/>
      <w:r w:rsidRPr="006E292A">
        <w:rPr>
          <w:rFonts w:ascii="Times New Roman" w:eastAsia="Times New Roman" w:hAnsi="Times New Roman" w:cs="Times New Roman"/>
          <w:sz w:val="24"/>
          <w:szCs w:val="24"/>
          <w:lang w:eastAsia="id-ID"/>
        </w:rPr>
        <w:t>Peningkatan kemampuan profesional guru tidak bisa dilakukan setengah-setengah.</w:t>
      </w:r>
      <w:proofErr w:type="gramEnd"/>
      <w:r w:rsidRPr="006E292A">
        <w:rPr>
          <w:rFonts w:ascii="Times New Roman" w:eastAsia="Times New Roman" w:hAnsi="Times New Roman" w:cs="Times New Roman"/>
          <w:sz w:val="24"/>
          <w:szCs w:val="24"/>
          <w:lang w:eastAsia="id-ID"/>
        </w:rPr>
        <w:t xml:space="preserve"> </w:t>
      </w:r>
      <w:proofErr w:type="gramStart"/>
      <w:r w:rsidRPr="006E292A">
        <w:rPr>
          <w:rFonts w:ascii="Times New Roman" w:eastAsia="Times New Roman" w:hAnsi="Times New Roman" w:cs="Times New Roman"/>
          <w:sz w:val="24"/>
          <w:szCs w:val="24"/>
          <w:lang w:eastAsia="id-ID"/>
        </w:rPr>
        <w:t>Jadi tujuan pembinaan kemampuan profesional guru adalah tumbuh dan berkembangnya kemampuan jiwa profesional pada diri guru.</w:t>
      </w:r>
      <w:proofErr w:type="gramEnd"/>
      <w:r w:rsidRPr="006E292A">
        <w:rPr>
          <w:rFonts w:ascii="Times New Roman" w:eastAsia="Times New Roman" w:hAnsi="Times New Roman" w:cs="Times New Roman"/>
          <w:sz w:val="24"/>
          <w:szCs w:val="24"/>
          <w:lang w:eastAsia="id-ID"/>
        </w:rPr>
        <w:t xml:space="preserve"> </w:t>
      </w:r>
      <w:proofErr w:type="gramStart"/>
      <w:r w:rsidRPr="006E292A">
        <w:rPr>
          <w:rFonts w:ascii="Times New Roman" w:hAnsi="Times New Roman" w:cs="Times New Roman"/>
          <w:sz w:val="24"/>
          <w:szCs w:val="24"/>
          <w:lang w:eastAsia="id-ID"/>
        </w:rPr>
        <w:t>Dalam meningkatkan profesionalisme guru harus dilaksanakan secara sistematis dalam artian direncanakan secara matang, taat terhadap tata asas, dan dievaluasi secara obyektif.</w:t>
      </w:r>
      <w:proofErr w:type="gramEnd"/>
      <w:r w:rsidRPr="006E292A">
        <w:rPr>
          <w:rStyle w:val="FootnoteReference"/>
          <w:rFonts w:ascii="Times New Roman" w:hAnsi="Times New Roman" w:cs="Times New Roman"/>
          <w:sz w:val="24"/>
          <w:szCs w:val="24"/>
          <w:lang w:eastAsia="id-ID"/>
        </w:rPr>
        <w:footnoteReference w:id="26"/>
      </w:r>
    </w:p>
    <w:p w:rsidR="00C17A7E" w:rsidRPr="006E292A" w:rsidRDefault="00C17A7E" w:rsidP="00250B72">
      <w:pPr>
        <w:pStyle w:val="ListParagraph1"/>
        <w:numPr>
          <w:ilvl w:val="0"/>
          <w:numId w:val="9"/>
        </w:numPr>
        <w:spacing w:after="0" w:line="480" w:lineRule="auto"/>
        <w:ind w:left="426" w:hanging="426"/>
        <w:jc w:val="both"/>
        <w:rPr>
          <w:rFonts w:ascii="Times New Roman" w:hAnsi="Times New Roman" w:cs="Times New Roman"/>
          <w:b/>
          <w:sz w:val="24"/>
          <w:szCs w:val="24"/>
          <w:lang w:eastAsia="id-ID"/>
        </w:rPr>
      </w:pPr>
      <w:r w:rsidRPr="006E292A">
        <w:rPr>
          <w:rFonts w:ascii="Times New Roman" w:hAnsi="Times New Roman" w:cs="Times New Roman"/>
          <w:b/>
          <w:sz w:val="24"/>
          <w:szCs w:val="24"/>
          <w:lang w:eastAsia="id-ID"/>
        </w:rPr>
        <w:t>Profesionalitas Guru Menurut Para Tokoh Pendidikan</w:t>
      </w:r>
    </w:p>
    <w:p w:rsidR="00C17A7E" w:rsidRPr="006E292A" w:rsidRDefault="00C17A7E" w:rsidP="00C17A7E">
      <w:pPr>
        <w:pStyle w:val="ListParagraph1"/>
        <w:spacing w:after="0" w:line="480" w:lineRule="auto"/>
        <w:ind w:left="426" w:firstLine="708"/>
        <w:jc w:val="both"/>
        <w:rPr>
          <w:rFonts w:ascii="Times New Roman" w:hAnsi="Times New Roman" w:cs="Times New Roman"/>
          <w:sz w:val="24"/>
          <w:szCs w:val="24"/>
          <w:lang w:eastAsia="id-ID"/>
        </w:rPr>
      </w:pPr>
      <w:proofErr w:type="gramStart"/>
      <w:r w:rsidRPr="006E292A">
        <w:rPr>
          <w:rFonts w:ascii="Times New Roman" w:hAnsi="Times New Roman" w:cs="Times New Roman"/>
          <w:sz w:val="24"/>
          <w:szCs w:val="24"/>
          <w:lang w:eastAsia="id-ID"/>
        </w:rPr>
        <w:t>Salah satu tokoh pendidikan Islam mengartikan guru secara umum memiliki tanggung jawab mendidik.</w:t>
      </w:r>
      <w:proofErr w:type="gramEnd"/>
      <w:r w:rsidRPr="006E292A">
        <w:rPr>
          <w:rFonts w:ascii="Times New Roman" w:hAnsi="Times New Roman" w:cs="Times New Roman"/>
          <w:sz w:val="24"/>
          <w:szCs w:val="24"/>
          <w:lang w:eastAsia="id-ID"/>
        </w:rPr>
        <w:t xml:space="preserve"> Secara khusus, guru adalah orang yang bertanggung </w:t>
      </w:r>
      <w:proofErr w:type="gramStart"/>
      <w:r w:rsidRPr="006E292A">
        <w:rPr>
          <w:rFonts w:ascii="Times New Roman" w:hAnsi="Times New Roman" w:cs="Times New Roman"/>
          <w:sz w:val="24"/>
          <w:szCs w:val="24"/>
          <w:lang w:eastAsia="id-ID"/>
        </w:rPr>
        <w:t>jawab  terhadap</w:t>
      </w:r>
      <w:proofErr w:type="gramEnd"/>
      <w:r w:rsidRPr="006E292A">
        <w:rPr>
          <w:rFonts w:ascii="Times New Roman" w:hAnsi="Times New Roman" w:cs="Times New Roman"/>
          <w:sz w:val="24"/>
          <w:szCs w:val="24"/>
          <w:lang w:eastAsia="id-ID"/>
        </w:rPr>
        <w:t xml:space="preserve"> </w:t>
      </w:r>
      <w:r w:rsidRPr="006E292A">
        <w:rPr>
          <w:rFonts w:ascii="Times New Roman" w:hAnsi="Times New Roman" w:cs="Times New Roman"/>
          <w:sz w:val="24"/>
          <w:szCs w:val="24"/>
          <w:lang w:eastAsia="id-ID"/>
        </w:rPr>
        <w:lastRenderedPageBreak/>
        <w:t>perkembangan murid dengan mengupayakan perkembangan seluruh potensi guru, baikpotensi, afektif, kognitif, dan psikomotorik.</w:t>
      </w:r>
      <w:r w:rsidRPr="006E292A">
        <w:rPr>
          <w:rStyle w:val="FootnoteReference"/>
          <w:rFonts w:ascii="Times New Roman" w:hAnsi="Times New Roman" w:cs="Times New Roman"/>
          <w:sz w:val="24"/>
          <w:szCs w:val="24"/>
          <w:lang w:eastAsia="id-ID"/>
        </w:rPr>
        <w:footnoteReference w:id="27"/>
      </w:r>
    </w:p>
    <w:p w:rsidR="00C17A7E" w:rsidRPr="006E292A" w:rsidRDefault="00C17A7E" w:rsidP="00C17A7E">
      <w:pPr>
        <w:pStyle w:val="ListParagraph1"/>
        <w:spacing w:after="0" w:line="480" w:lineRule="auto"/>
        <w:ind w:left="426" w:firstLine="708"/>
        <w:jc w:val="both"/>
        <w:rPr>
          <w:rFonts w:ascii="Times New Roman" w:hAnsi="Times New Roman" w:cs="Times New Roman"/>
          <w:sz w:val="24"/>
          <w:szCs w:val="24"/>
          <w:lang w:eastAsia="id-ID"/>
        </w:rPr>
      </w:pPr>
      <w:proofErr w:type="gramStart"/>
      <w:r w:rsidRPr="006E292A">
        <w:rPr>
          <w:rFonts w:ascii="Times New Roman" w:hAnsi="Times New Roman" w:cs="Times New Roman"/>
          <w:sz w:val="24"/>
          <w:szCs w:val="24"/>
          <w:lang w:eastAsia="id-ID"/>
        </w:rPr>
        <w:t>Surya menyatakan bahwa profesionalitas adalah suatu sebutan terhadap kualitas sikap para anggota suatu profesi terhadap profesinya, serta derajat pengetahuan dan keahlian yang mereka miliki untuk dapat melakukan tugas-tugasnya.</w:t>
      </w:r>
      <w:proofErr w:type="gramEnd"/>
      <w:r w:rsidRPr="006E292A">
        <w:rPr>
          <w:rFonts w:ascii="Times New Roman" w:hAnsi="Times New Roman" w:cs="Times New Roman"/>
          <w:sz w:val="24"/>
          <w:szCs w:val="24"/>
          <w:lang w:eastAsia="id-ID"/>
        </w:rPr>
        <w:t xml:space="preserve"> </w:t>
      </w:r>
      <w:proofErr w:type="gramStart"/>
      <w:r w:rsidRPr="006E292A">
        <w:rPr>
          <w:rFonts w:ascii="Times New Roman" w:hAnsi="Times New Roman" w:cs="Times New Roman"/>
          <w:sz w:val="24"/>
          <w:szCs w:val="24"/>
          <w:lang w:eastAsia="id-ID"/>
        </w:rPr>
        <w:t>Dengan demikian sebutan profesionalitas lebih menggambarkan suatu keadaan derajat keprofesian seseorang dilihat dari sikap, pengetahuan, dan keahlian yang diperlukan untuk melaksanakan tugasnya.</w:t>
      </w:r>
      <w:proofErr w:type="gramEnd"/>
      <w:r w:rsidRPr="006E292A">
        <w:rPr>
          <w:rStyle w:val="FootnoteReference"/>
          <w:rFonts w:ascii="Times New Roman" w:hAnsi="Times New Roman" w:cs="Times New Roman"/>
          <w:sz w:val="24"/>
          <w:szCs w:val="24"/>
          <w:lang w:eastAsia="id-ID"/>
        </w:rPr>
        <w:footnoteReference w:id="28"/>
      </w:r>
    </w:p>
    <w:p w:rsidR="00C17A7E" w:rsidRPr="006E292A" w:rsidRDefault="00C17A7E" w:rsidP="00C17A7E">
      <w:pPr>
        <w:pStyle w:val="ListParagraph1"/>
        <w:spacing w:after="0" w:line="480" w:lineRule="auto"/>
        <w:ind w:left="426" w:firstLine="708"/>
        <w:jc w:val="both"/>
        <w:rPr>
          <w:rFonts w:ascii="Times New Roman" w:hAnsi="Times New Roman" w:cs="Times New Roman"/>
          <w:sz w:val="24"/>
          <w:szCs w:val="24"/>
          <w:lang w:eastAsia="id-ID"/>
        </w:rPr>
      </w:pPr>
      <w:proofErr w:type="gramStart"/>
      <w:r w:rsidRPr="006E292A">
        <w:rPr>
          <w:rFonts w:ascii="Times New Roman" w:hAnsi="Times New Roman" w:cs="Times New Roman"/>
          <w:sz w:val="24"/>
          <w:szCs w:val="24"/>
          <w:lang w:eastAsia="id-ID"/>
        </w:rPr>
        <w:t xml:space="preserve">Sedangkan Syaiful Sagala dalam bukunya mengartikan profesional adalah seorang yang ahli dalam pekerjaannya, dengan keahliannya dia melakukan </w:t>
      </w:r>
      <w:r w:rsidRPr="006E292A">
        <w:rPr>
          <w:rFonts w:ascii="Times New Roman" w:hAnsi="Times New Roman" w:cs="Times New Roman"/>
          <w:sz w:val="24"/>
          <w:szCs w:val="24"/>
          <w:lang w:eastAsia="id-ID"/>
        </w:rPr>
        <w:lastRenderedPageBreak/>
        <w:t>pekerjaannya secara sungguh-sungguh.</w:t>
      </w:r>
      <w:proofErr w:type="gramEnd"/>
      <w:r w:rsidRPr="006E292A">
        <w:rPr>
          <w:rFonts w:ascii="Times New Roman" w:hAnsi="Times New Roman" w:cs="Times New Roman"/>
          <w:sz w:val="24"/>
          <w:szCs w:val="24"/>
          <w:lang w:eastAsia="id-ID"/>
        </w:rPr>
        <w:t xml:space="preserve"> </w:t>
      </w:r>
      <w:proofErr w:type="gramStart"/>
      <w:r w:rsidRPr="006E292A">
        <w:rPr>
          <w:rFonts w:ascii="Times New Roman" w:hAnsi="Times New Roman" w:cs="Times New Roman"/>
          <w:sz w:val="24"/>
          <w:szCs w:val="24"/>
          <w:lang w:eastAsia="id-ID"/>
        </w:rPr>
        <w:t>Bukan hanya sebagai pengisi waktu luang atau malah main-main.</w:t>
      </w:r>
      <w:proofErr w:type="gramEnd"/>
      <w:r w:rsidRPr="006E292A">
        <w:rPr>
          <w:rStyle w:val="FootnoteReference"/>
          <w:rFonts w:ascii="Times New Roman" w:hAnsi="Times New Roman" w:cs="Times New Roman"/>
          <w:sz w:val="24"/>
          <w:szCs w:val="24"/>
          <w:lang w:eastAsia="id-ID"/>
        </w:rPr>
        <w:footnoteReference w:id="29"/>
      </w:r>
    </w:p>
    <w:p w:rsidR="00C17A7E" w:rsidRPr="006E292A" w:rsidRDefault="00C17A7E" w:rsidP="00C17A7E">
      <w:pPr>
        <w:pStyle w:val="ListParagraph1"/>
        <w:spacing w:after="0" w:line="480" w:lineRule="auto"/>
        <w:ind w:left="426" w:firstLine="708"/>
        <w:jc w:val="both"/>
        <w:rPr>
          <w:rFonts w:ascii="Times New Roman" w:hAnsi="Times New Roman" w:cs="Times New Roman"/>
          <w:sz w:val="24"/>
          <w:szCs w:val="24"/>
          <w:lang w:eastAsia="id-ID"/>
        </w:rPr>
      </w:pPr>
      <w:r w:rsidRPr="006E292A">
        <w:rPr>
          <w:rFonts w:ascii="Times New Roman" w:hAnsi="Times New Roman" w:cs="Times New Roman"/>
          <w:sz w:val="24"/>
          <w:szCs w:val="24"/>
          <w:lang w:eastAsia="id-ID"/>
        </w:rPr>
        <w:t>Dorren menyatakan bahwa konsep profesionalitas berhubungan dengan bentuk-bentuk kepercayaan, nilai-nilai dan perilaku yang meliputi: (1) memasukan hal-hal di atas ke dalam profesi mekanisme yang dikendalikan oleh anggota profesi lainnya melalui terstruktur secara internal (dari dalam diri), (2) profesional yang menggunakan pengetahuan yang ada pada dirinya tidak digunakan secara rutin, tetapi menurut kebutuhan secara individu, dan (3) profesional memiliki rasa tanggung jawab terhadap siswa-siswanya.</w:t>
      </w:r>
      <w:r w:rsidRPr="006E292A">
        <w:rPr>
          <w:rStyle w:val="FootnoteReference"/>
          <w:rFonts w:ascii="Times New Roman" w:hAnsi="Times New Roman" w:cs="Times New Roman"/>
          <w:sz w:val="24"/>
          <w:szCs w:val="24"/>
          <w:lang w:eastAsia="id-ID"/>
        </w:rPr>
        <w:footnoteReference w:id="30"/>
      </w:r>
    </w:p>
    <w:p w:rsidR="00C17A7E" w:rsidRPr="006E292A" w:rsidRDefault="00C17A7E" w:rsidP="00C17A7E">
      <w:pPr>
        <w:pStyle w:val="ListParagraph1"/>
        <w:spacing w:after="0" w:line="480" w:lineRule="auto"/>
        <w:ind w:left="426" w:firstLine="708"/>
        <w:jc w:val="both"/>
        <w:rPr>
          <w:rFonts w:ascii="Times New Roman" w:hAnsi="Times New Roman" w:cs="Times New Roman"/>
          <w:sz w:val="24"/>
          <w:szCs w:val="24"/>
          <w:lang w:eastAsia="id-ID"/>
        </w:rPr>
      </w:pPr>
      <w:proofErr w:type="gramStart"/>
      <w:r w:rsidRPr="006E292A">
        <w:rPr>
          <w:rFonts w:ascii="Times New Roman" w:hAnsi="Times New Roman" w:cs="Times New Roman"/>
          <w:sz w:val="24"/>
          <w:szCs w:val="24"/>
          <w:lang w:eastAsia="id-ID"/>
        </w:rPr>
        <w:t xml:space="preserve">Selain itu juga, banyak tokoh pendidikan yang mendefinisikan profesionalitas guru, seperti halnya Moh Uzer Usman mengartikan profesionalitas guru adalah seorang yang mempunyai kemampuan dan keahlian khusus </w:t>
      </w:r>
      <w:r w:rsidRPr="006E292A">
        <w:rPr>
          <w:rFonts w:ascii="Times New Roman" w:hAnsi="Times New Roman" w:cs="Times New Roman"/>
          <w:sz w:val="24"/>
          <w:szCs w:val="24"/>
          <w:lang w:eastAsia="id-ID"/>
        </w:rPr>
        <w:lastRenderedPageBreak/>
        <w:t>dalam bidang keguruan.</w:t>
      </w:r>
      <w:proofErr w:type="gramEnd"/>
      <w:r w:rsidRPr="006E292A">
        <w:rPr>
          <w:rFonts w:ascii="Times New Roman" w:hAnsi="Times New Roman" w:cs="Times New Roman"/>
          <w:sz w:val="24"/>
          <w:szCs w:val="24"/>
          <w:lang w:eastAsia="id-ID"/>
        </w:rPr>
        <w:t xml:space="preserve"> Sehingga </w:t>
      </w:r>
      <w:proofErr w:type="gramStart"/>
      <w:r w:rsidRPr="006E292A">
        <w:rPr>
          <w:rFonts w:ascii="Times New Roman" w:hAnsi="Times New Roman" w:cs="Times New Roman"/>
          <w:sz w:val="24"/>
          <w:szCs w:val="24"/>
          <w:lang w:eastAsia="id-ID"/>
        </w:rPr>
        <w:t>ia</w:t>
      </w:r>
      <w:proofErr w:type="gramEnd"/>
      <w:r w:rsidRPr="006E292A">
        <w:rPr>
          <w:rFonts w:ascii="Times New Roman" w:hAnsi="Times New Roman" w:cs="Times New Roman"/>
          <w:sz w:val="24"/>
          <w:szCs w:val="24"/>
          <w:lang w:eastAsia="id-ID"/>
        </w:rPr>
        <w:t xml:space="preserve"> mampu melakukan tugas dan tujuan sebagai guru dengan maksimal.</w:t>
      </w:r>
      <w:r w:rsidRPr="006E292A">
        <w:rPr>
          <w:rStyle w:val="FootnoteReference"/>
          <w:rFonts w:ascii="Times New Roman" w:hAnsi="Times New Roman" w:cs="Times New Roman"/>
          <w:sz w:val="24"/>
          <w:szCs w:val="24"/>
          <w:lang w:eastAsia="id-ID"/>
        </w:rPr>
        <w:footnoteReference w:id="31"/>
      </w:r>
    </w:p>
    <w:p w:rsidR="00C17A7E" w:rsidRPr="006E292A" w:rsidRDefault="00C17A7E" w:rsidP="00C17A7E">
      <w:pPr>
        <w:pStyle w:val="ListParagraph1"/>
        <w:spacing w:after="0" w:line="480" w:lineRule="auto"/>
        <w:ind w:left="426" w:firstLine="708"/>
        <w:jc w:val="both"/>
        <w:rPr>
          <w:rFonts w:ascii="Times New Roman" w:hAnsi="Times New Roman" w:cs="Times New Roman"/>
          <w:sz w:val="24"/>
          <w:szCs w:val="24"/>
          <w:lang w:eastAsia="id-ID"/>
        </w:rPr>
      </w:pPr>
      <w:proofErr w:type="gramStart"/>
      <w:r w:rsidRPr="006E292A">
        <w:rPr>
          <w:rFonts w:ascii="Times New Roman" w:hAnsi="Times New Roman" w:cs="Times New Roman"/>
          <w:sz w:val="24"/>
          <w:szCs w:val="24"/>
          <w:lang w:eastAsia="id-ID"/>
        </w:rPr>
        <w:t>Berbeda dengan pendapat tokoh pendidikan Zakiah Drajat mengartikan guru secara otomatis itu sudah profesional.</w:t>
      </w:r>
      <w:proofErr w:type="gramEnd"/>
      <w:r w:rsidRPr="006E292A">
        <w:rPr>
          <w:rFonts w:ascii="Times New Roman" w:hAnsi="Times New Roman" w:cs="Times New Roman"/>
          <w:sz w:val="24"/>
          <w:szCs w:val="24"/>
          <w:lang w:eastAsia="id-ID"/>
        </w:rPr>
        <w:t xml:space="preserve"> </w:t>
      </w:r>
      <w:proofErr w:type="gramStart"/>
      <w:r w:rsidRPr="006E292A">
        <w:rPr>
          <w:rFonts w:ascii="Times New Roman" w:hAnsi="Times New Roman" w:cs="Times New Roman"/>
          <w:sz w:val="24"/>
          <w:szCs w:val="24"/>
          <w:lang w:eastAsia="id-ID"/>
        </w:rPr>
        <w:t>Dia berpendapat bahwa pada dasarnya tugas mendidik dan membimbing anak adalah mutlak tanggung jawab orang tua.</w:t>
      </w:r>
      <w:proofErr w:type="gramEnd"/>
      <w:r w:rsidRPr="006E292A">
        <w:rPr>
          <w:rFonts w:ascii="Times New Roman" w:hAnsi="Times New Roman" w:cs="Times New Roman"/>
          <w:sz w:val="24"/>
          <w:szCs w:val="24"/>
          <w:lang w:eastAsia="id-ID"/>
        </w:rPr>
        <w:t xml:space="preserve"> </w:t>
      </w:r>
      <w:proofErr w:type="gramStart"/>
      <w:r w:rsidRPr="006E292A">
        <w:rPr>
          <w:rFonts w:ascii="Times New Roman" w:hAnsi="Times New Roman" w:cs="Times New Roman"/>
          <w:sz w:val="24"/>
          <w:szCs w:val="24"/>
          <w:lang w:eastAsia="id-ID"/>
        </w:rPr>
        <w:t>Tapi karena alasan tertentu orang tua menyerahkan tugas itu kepada guru.</w:t>
      </w:r>
      <w:proofErr w:type="gramEnd"/>
      <w:r w:rsidRPr="006E292A">
        <w:rPr>
          <w:rStyle w:val="FootnoteReference"/>
          <w:rFonts w:ascii="Times New Roman" w:hAnsi="Times New Roman" w:cs="Times New Roman"/>
          <w:sz w:val="24"/>
          <w:szCs w:val="24"/>
          <w:lang w:eastAsia="id-ID"/>
        </w:rPr>
        <w:footnoteReference w:id="32"/>
      </w:r>
    </w:p>
    <w:p w:rsidR="00C17A7E" w:rsidRPr="00BD5F56" w:rsidRDefault="00C8128C" w:rsidP="00BD5F56">
      <w:pPr>
        <w:pStyle w:val="ListParagraph1"/>
        <w:spacing w:after="0" w:line="240" w:lineRule="auto"/>
        <w:ind w:left="426" w:firstLine="708"/>
        <w:jc w:val="both"/>
        <w:rPr>
          <w:rFonts w:ascii="Times New Roman" w:hAnsi="Times New Roman" w:cs="Times New Roman"/>
          <w:sz w:val="24"/>
          <w:szCs w:val="24"/>
          <w:lang w:val="id-ID" w:eastAsia="id-ID"/>
        </w:rPr>
      </w:pPr>
      <w:proofErr w:type="gramStart"/>
      <w:r>
        <w:rPr>
          <w:rFonts w:ascii="Times New Roman" w:hAnsi="Times New Roman" w:cs="Times New Roman"/>
          <w:sz w:val="24"/>
          <w:szCs w:val="24"/>
          <w:lang w:eastAsia="id-ID"/>
        </w:rPr>
        <w:t xml:space="preserve">Menurut Ibnu Khaldun dan Ibnu </w:t>
      </w:r>
      <w:r>
        <w:rPr>
          <w:rFonts w:ascii="Times New Roman" w:hAnsi="Times New Roman" w:cs="Times New Roman"/>
          <w:sz w:val="24"/>
          <w:szCs w:val="24"/>
          <w:lang w:val="id-ID" w:eastAsia="id-ID"/>
        </w:rPr>
        <w:t>A</w:t>
      </w:r>
      <w:r w:rsidR="00C17A7E" w:rsidRPr="006E292A">
        <w:rPr>
          <w:rFonts w:ascii="Times New Roman" w:hAnsi="Times New Roman" w:cs="Times New Roman"/>
          <w:sz w:val="24"/>
          <w:szCs w:val="24"/>
          <w:lang w:eastAsia="id-ID"/>
        </w:rPr>
        <w:t>l-Azraq berpendapat bahwa profesionalitas seorang guru harus menjauhi sikap berpolitik.</w:t>
      </w:r>
      <w:proofErr w:type="gramEnd"/>
      <w:r w:rsidR="00C17A7E" w:rsidRPr="006E292A">
        <w:rPr>
          <w:rFonts w:ascii="Times New Roman" w:hAnsi="Times New Roman" w:cs="Times New Roman"/>
          <w:sz w:val="24"/>
          <w:szCs w:val="24"/>
          <w:lang w:eastAsia="id-ID"/>
        </w:rPr>
        <w:t xml:space="preserve"> Karena </w:t>
      </w:r>
      <w:proofErr w:type="gramStart"/>
      <w:r w:rsidR="00C17A7E" w:rsidRPr="006E292A">
        <w:rPr>
          <w:rFonts w:ascii="Times New Roman" w:hAnsi="Times New Roman" w:cs="Times New Roman"/>
          <w:sz w:val="24"/>
          <w:szCs w:val="24"/>
          <w:lang w:eastAsia="id-ID"/>
        </w:rPr>
        <w:t>ia</w:t>
      </w:r>
      <w:proofErr w:type="gramEnd"/>
      <w:r w:rsidR="00C17A7E" w:rsidRPr="006E292A">
        <w:rPr>
          <w:rFonts w:ascii="Times New Roman" w:hAnsi="Times New Roman" w:cs="Times New Roman"/>
          <w:sz w:val="24"/>
          <w:szCs w:val="24"/>
          <w:lang w:eastAsia="id-ID"/>
        </w:rPr>
        <w:t xml:space="preserve"> seorang yang bisa berpikir, tenggelam dalam mencari arti bagi kehidupan, dan harapan masyarakat pada umumnya, bukan untuk kepentingan golongan tertentu. </w:t>
      </w:r>
      <w:proofErr w:type="gramStart"/>
      <w:r w:rsidR="00C17A7E" w:rsidRPr="006E292A">
        <w:rPr>
          <w:rFonts w:ascii="Times New Roman" w:hAnsi="Times New Roman" w:cs="Times New Roman"/>
          <w:sz w:val="24"/>
          <w:szCs w:val="24"/>
          <w:lang w:eastAsia="id-ID"/>
        </w:rPr>
        <w:t>Dengan demikian seorang guru harus berada diluar jalur politik manapun.</w:t>
      </w:r>
      <w:proofErr w:type="gramEnd"/>
      <w:r w:rsidR="00C17A7E" w:rsidRPr="006E292A">
        <w:rPr>
          <w:rStyle w:val="FootnoteReference"/>
          <w:rFonts w:ascii="Times New Roman" w:hAnsi="Times New Roman" w:cs="Times New Roman"/>
          <w:sz w:val="24"/>
          <w:szCs w:val="24"/>
          <w:lang w:eastAsia="id-ID"/>
        </w:rPr>
        <w:footnoteReference w:id="33"/>
      </w:r>
      <w:r w:rsidR="00C17A7E" w:rsidRPr="006E292A">
        <w:rPr>
          <w:rFonts w:ascii="Times New Roman" w:hAnsi="Times New Roman" w:cs="Times New Roman"/>
          <w:sz w:val="24"/>
          <w:szCs w:val="24"/>
          <w:lang w:eastAsia="id-ID"/>
        </w:rPr>
        <w:t xml:space="preserve"> Selanjutnya dikatakan bahwa seorang guru harus mengajar secara bertahap, mengulangi sesuai dengan pokok bahasan, dan kesanggupan murid, tidak memaksakan atau membunuh daya nalar murid, tidak berpindah dari satu topik ke topik yang lain, sebelum topik yang pertama dikuasai, tidak memandang suatu kelupaan sebagai suatu aib, tetapi agar mengatasinya dengan jalan mengulang, jangan bersikap keras kepada murid. </w:t>
      </w:r>
      <w:proofErr w:type="gramStart"/>
      <w:r w:rsidR="00C17A7E" w:rsidRPr="006E292A">
        <w:rPr>
          <w:rFonts w:ascii="Times New Roman" w:hAnsi="Times New Roman" w:cs="Times New Roman"/>
          <w:sz w:val="24"/>
          <w:szCs w:val="24"/>
          <w:lang w:eastAsia="id-ID"/>
        </w:rPr>
        <w:t xml:space="preserve">Seorang guru membiasakan berdiskusi dengan murid, </w:t>
      </w:r>
      <w:r w:rsidR="00C17A7E" w:rsidRPr="006E292A">
        <w:rPr>
          <w:rFonts w:ascii="Times New Roman" w:hAnsi="Times New Roman" w:cs="Times New Roman"/>
          <w:sz w:val="24"/>
          <w:szCs w:val="24"/>
          <w:lang w:eastAsia="id-ID"/>
        </w:rPr>
        <w:lastRenderedPageBreak/>
        <w:t>mendekatkan murid pada pencapaian tujuan, memperlihatkan tingkat kesanggupan murid dan menolongnya agar murid tersebut mampu memahami pelajaran.</w:t>
      </w:r>
      <w:proofErr w:type="gramEnd"/>
      <w:r w:rsidR="00C17A7E" w:rsidRPr="006E292A">
        <w:rPr>
          <w:rStyle w:val="FootnoteReference"/>
          <w:rFonts w:ascii="Times New Roman" w:hAnsi="Times New Roman" w:cs="Times New Roman"/>
          <w:sz w:val="24"/>
          <w:szCs w:val="24"/>
          <w:lang w:eastAsia="id-ID"/>
        </w:rPr>
        <w:footnoteReference w:id="34"/>
      </w:r>
    </w:p>
    <w:p w:rsidR="00C17A7E" w:rsidRPr="006E292A" w:rsidRDefault="00C17A7E" w:rsidP="00C17A7E">
      <w:pPr>
        <w:pStyle w:val="ListParagraph1"/>
        <w:spacing w:after="0" w:line="480" w:lineRule="auto"/>
        <w:ind w:left="426" w:firstLine="708"/>
        <w:jc w:val="both"/>
        <w:rPr>
          <w:rFonts w:ascii="Times New Roman" w:hAnsi="Times New Roman" w:cs="Times New Roman"/>
          <w:sz w:val="24"/>
          <w:szCs w:val="24"/>
          <w:lang w:eastAsia="id-ID"/>
        </w:rPr>
      </w:pPr>
      <w:proofErr w:type="gramStart"/>
      <w:r w:rsidRPr="006E292A">
        <w:rPr>
          <w:rFonts w:ascii="Times New Roman" w:hAnsi="Times New Roman" w:cs="Times New Roman"/>
          <w:sz w:val="24"/>
          <w:szCs w:val="24"/>
          <w:lang w:eastAsia="id-ID"/>
        </w:rPr>
        <w:t>Dari beberapa pengertian di</w:t>
      </w:r>
      <w:r w:rsidR="00B74C73">
        <w:rPr>
          <w:rFonts w:ascii="Times New Roman" w:hAnsi="Times New Roman" w:cs="Times New Roman"/>
          <w:sz w:val="24"/>
          <w:szCs w:val="24"/>
          <w:lang w:val="id-ID" w:eastAsia="id-ID"/>
        </w:rPr>
        <w:t xml:space="preserve"> </w:t>
      </w:r>
      <w:r w:rsidRPr="006E292A">
        <w:rPr>
          <w:rFonts w:ascii="Times New Roman" w:hAnsi="Times New Roman" w:cs="Times New Roman"/>
          <w:sz w:val="24"/>
          <w:szCs w:val="24"/>
          <w:lang w:eastAsia="id-ID"/>
        </w:rPr>
        <w:t>atas dapat disimpulkan bahwa pengertian profesionalitas guru adalah seorang guru yang mempunyai keahlian atau kemampuan khusus membimbing, membina peserta didik, baik dari segi intelektual, spiritual, maupun emosional.</w:t>
      </w:r>
      <w:proofErr w:type="gramEnd"/>
    </w:p>
    <w:p w:rsidR="00C17A7E" w:rsidRPr="006E292A" w:rsidRDefault="00C17A7E" w:rsidP="00C17A7E">
      <w:pPr>
        <w:pStyle w:val="ListParagraph1"/>
        <w:spacing w:after="0" w:line="240" w:lineRule="auto"/>
        <w:ind w:left="426" w:firstLine="708"/>
        <w:jc w:val="both"/>
        <w:rPr>
          <w:rFonts w:ascii="Times New Roman" w:hAnsi="Times New Roman" w:cs="Times New Roman"/>
          <w:sz w:val="24"/>
          <w:szCs w:val="24"/>
          <w:lang w:eastAsia="id-ID"/>
        </w:rPr>
      </w:pPr>
      <w:proofErr w:type="gramStart"/>
      <w:r w:rsidRPr="006E292A">
        <w:rPr>
          <w:rFonts w:ascii="Times New Roman" w:hAnsi="Times New Roman" w:cs="Times New Roman"/>
          <w:sz w:val="24"/>
          <w:szCs w:val="24"/>
          <w:lang w:eastAsia="id-ID"/>
        </w:rPr>
        <w:t>Uzer Usman mengemukakan persyaratan-persyaratan yang harus dimiliki oleh seorang guru profesional.</w:t>
      </w:r>
      <w:proofErr w:type="gramEnd"/>
      <w:r w:rsidRPr="006E292A">
        <w:rPr>
          <w:rFonts w:ascii="Times New Roman" w:hAnsi="Times New Roman" w:cs="Times New Roman"/>
          <w:sz w:val="24"/>
          <w:szCs w:val="24"/>
          <w:lang w:eastAsia="id-ID"/>
        </w:rPr>
        <w:t xml:space="preserve"> Persyaratan-persyaratan tersebut </w:t>
      </w:r>
      <w:proofErr w:type="gramStart"/>
      <w:r w:rsidRPr="006E292A">
        <w:rPr>
          <w:rFonts w:ascii="Times New Roman" w:hAnsi="Times New Roman" w:cs="Times New Roman"/>
          <w:sz w:val="24"/>
          <w:szCs w:val="24"/>
          <w:lang w:eastAsia="id-ID"/>
        </w:rPr>
        <w:t>adalah :</w:t>
      </w:r>
      <w:proofErr w:type="gramEnd"/>
    </w:p>
    <w:p w:rsidR="00C17A7E" w:rsidRPr="006E292A" w:rsidRDefault="00C17A7E" w:rsidP="00C17A7E">
      <w:pPr>
        <w:pStyle w:val="ListParagraph1"/>
        <w:spacing w:after="0" w:line="240" w:lineRule="auto"/>
        <w:ind w:left="426" w:firstLine="708"/>
        <w:jc w:val="both"/>
        <w:rPr>
          <w:rFonts w:ascii="Times New Roman" w:hAnsi="Times New Roman" w:cs="Times New Roman"/>
          <w:sz w:val="24"/>
          <w:szCs w:val="24"/>
          <w:lang w:eastAsia="id-ID"/>
        </w:rPr>
      </w:pPr>
    </w:p>
    <w:p w:rsidR="00C17A7E" w:rsidRPr="006E292A" w:rsidRDefault="00C17A7E" w:rsidP="00C8128C">
      <w:pPr>
        <w:pStyle w:val="ListParagraph1"/>
        <w:numPr>
          <w:ilvl w:val="0"/>
          <w:numId w:val="2"/>
        </w:numPr>
        <w:spacing w:after="0" w:line="240" w:lineRule="auto"/>
        <w:ind w:left="1134" w:hanging="283"/>
        <w:jc w:val="both"/>
        <w:rPr>
          <w:rFonts w:ascii="Times New Roman" w:hAnsi="Times New Roman" w:cs="Times New Roman"/>
          <w:sz w:val="24"/>
          <w:szCs w:val="24"/>
          <w:lang w:eastAsia="id-ID"/>
        </w:rPr>
      </w:pPr>
      <w:r w:rsidRPr="006E292A">
        <w:rPr>
          <w:rFonts w:ascii="Times New Roman" w:hAnsi="Times New Roman" w:cs="Times New Roman"/>
          <w:sz w:val="24"/>
          <w:szCs w:val="24"/>
          <w:lang w:eastAsia="id-ID"/>
        </w:rPr>
        <w:t>Menuntut adanya keterampilan yang berdasarkan konsep dan teori ilmu pengetahuan yang mendalam.</w:t>
      </w:r>
    </w:p>
    <w:p w:rsidR="00C17A7E" w:rsidRPr="006E292A" w:rsidRDefault="00C17A7E" w:rsidP="00C8128C">
      <w:pPr>
        <w:pStyle w:val="ListParagraph1"/>
        <w:numPr>
          <w:ilvl w:val="0"/>
          <w:numId w:val="2"/>
        </w:numPr>
        <w:spacing w:after="0" w:line="240" w:lineRule="auto"/>
        <w:ind w:left="1134" w:hanging="283"/>
        <w:jc w:val="both"/>
        <w:rPr>
          <w:rFonts w:ascii="Times New Roman" w:hAnsi="Times New Roman" w:cs="Times New Roman"/>
          <w:sz w:val="24"/>
          <w:szCs w:val="24"/>
          <w:lang w:eastAsia="id-ID"/>
        </w:rPr>
      </w:pPr>
      <w:r w:rsidRPr="006E292A">
        <w:rPr>
          <w:rFonts w:ascii="Times New Roman" w:hAnsi="Times New Roman" w:cs="Times New Roman"/>
          <w:sz w:val="24"/>
          <w:szCs w:val="24"/>
          <w:lang w:eastAsia="id-ID"/>
        </w:rPr>
        <w:t>Menekankan pada suatu keahlian dalam bidang tertentu sesuai dengan bidang profesinya.</w:t>
      </w:r>
    </w:p>
    <w:p w:rsidR="00C17A7E" w:rsidRPr="006E292A" w:rsidRDefault="00C17A7E" w:rsidP="00C8128C">
      <w:pPr>
        <w:pStyle w:val="ListParagraph1"/>
        <w:numPr>
          <w:ilvl w:val="0"/>
          <w:numId w:val="2"/>
        </w:numPr>
        <w:spacing w:after="0" w:line="240" w:lineRule="auto"/>
        <w:ind w:left="1134" w:hanging="283"/>
        <w:jc w:val="both"/>
        <w:rPr>
          <w:rFonts w:ascii="Times New Roman" w:hAnsi="Times New Roman" w:cs="Times New Roman"/>
          <w:sz w:val="24"/>
          <w:szCs w:val="24"/>
          <w:lang w:eastAsia="id-ID"/>
        </w:rPr>
      </w:pPr>
      <w:r w:rsidRPr="006E292A">
        <w:rPr>
          <w:rFonts w:ascii="Times New Roman" w:hAnsi="Times New Roman" w:cs="Times New Roman"/>
          <w:sz w:val="24"/>
          <w:szCs w:val="24"/>
          <w:lang w:eastAsia="id-ID"/>
        </w:rPr>
        <w:t>Menuntut adanya tingkat pendidikan yang memadai.</w:t>
      </w:r>
    </w:p>
    <w:p w:rsidR="00C17A7E" w:rsidRPr="006E292A" w:rsidRDefault="00C17A7E" w:rsidP="00C8128C">
      <w:pPr>
        <w:pStyle w:val="ListParagraph1"/>
        <w:numPr>
          <w:ilvl w:val="0"/>
          <w:numId w:val="2"/>
        </w:numPr>
        <w:spacing w:after="0" w:line="240" w:lineRule="auto"/>
        <w:ind w:left="1134" w:hanging="283"/>
        <w:jc w:val="both"/>
        <w:rPr>
          <w:rFonts w:ascii="Times New Roman" w:hAnsi="Times New Roman" w:cs="Times New Roman"/>
          <w:sz w:val="24"/>
          <w:szCs w:val="24"/>
          <w:lang w:eastAsia="id-ID"/>
        </w:rPr>
      </w:pPr>
      <w:r w:rsidRPr="006E292A">
        <w:rPr>
          <w:rFonts w:ascii="Times New Roman" w:hAnsi="Times New Roman" w:cs="Times New Roman"/>
          <w:sz w:val="24"/>
          <w:szCs w:val="24"/>
          <w:lang w:eastAsia="id-ID"/>
        </w:rPr>
        <w:t>Adanya kepekaan terhadap dampak kemasyarakatan dari pekerjaan yang dilaksanakannya.</w:t>
      </w:r>
    </w:p>
    <w:p w:rsidR="00C17A7E" w:rsidRPr="006E292A" w:rsidRDefault="00C17A7E" w:rsidP="00C8128C">
      <w:pPr>
        <w:pStyle w:val="ListParagraph1"/>
        <w:numPr>
          <w:ilvl w:val="0"/>
          <w:numId w:val="2"/>
        </w:numPr>
        <w:spacing w:after="0" w:line="240" w:lineRule="auto"/>
        <w:ind w:left="1134" w:hanging="283"/>
        <w:jc w:val="both"/>
        <w:rPr>
          <w:rFonts w:ascii="Times New Roman" w:hAnsi="Times New Roman" w:cs="Times New Roman"/>
          <w:sz w:val="24"/>
          <w:szCs w:val="24"/>
          <w:lang w:eastAsia="id-ID"/>
        </w:rPr>
      </w:pPr>
      <w:r w:rsidRPr="006E292A">
        <w:rPr>
          <w:rFonts w:ascii="Times New Roman" w:hAnsi="Times New Roman" w:cs="Times New Roman"/>
          <w:sz w:val="24"/>
          <w:szCs w:val="24"/>
          <w:lang w:eastAsia="id-ID"/>
        </w:rPr>
        <w:t>Memiliki kode etik, sebagai acuan dalam melaksanakan tugas dan fungsinya.</w:t>
      </w:r>
    </w:p>
    <w:p w:rsidR="00C17A7E" w:rsidRPr="006E292A" w:rsidRDefault="00C17A7E" w:rsidP="00C17A7E">
      <w:pPr>
        <w:pStyle w:val="ListParagraph1"/>
        <w:spacing w:after="0" w:line="240" w:lineRule="auto"/>
        <w:ind w:left="426" w:firstLine="708"/>
        <w:jc w:val="both"/>
        <w:rPr>
          <w:rFonts w:ascii="Times New Roman" w:hAnsi="Times New Roman" w:cs="Times New Roman"/>
          <w:sz w:val="24"/>
          <w:szCs w:val="24"/>
          <w:lang w:eastAsia="id-ID"/>
        </w:rPr>
      </w:pPr>
    </w:p>
    <w:p w:rsidR="00C17A7E" w:rsidRPr="00BD5F56" w:rsidRDefault="00C17A7E" w:rsidP="00BD5F56">
      <w:pPr>
        <w:pStyle w:val="ListParagraph1"/>
        <w:spacing w:after="0" w:line="480" w:lineRule="auto"/>
        <w:ind w:left="426" w:firstLine="708"/>
        <w:jc w:val="both"/>
        <w:rPr>
          <w:rFonts w:ascii="Times New Roman" w:hAnsi="Times New Roman" w:cs="Times New Roman"/>
          <w:sz w:val="24"/>
          <w:szCs w:val="24"/>
          <w:lang w:val="id-ID" w:eastAsia="id-ID"/>
        </w:rPr>
      </w:pPr>
      <w:proofErr w:type="gramStart"/>
      <w:r w:rsidRPr="006E292A">
        <w:rPr>
          <w:rFonts w:ascii="Times New Roman" w:hAnsi="Times New Roman" w:cs="Times New Roman"/>
          <w:sz w:val="24"/>
          <w:szCs w:val="24"/>
          <w:lang w:eastAsia="id-ID"/>
        </w:rPr>
        <w:t>Atas dasar persyaratan tersebut, jelaslah jabatan profesional guru harus ditempuh melalui jenjang pendidikan yang khusus mempersiapkan jabatan tersebut.</w:t>
      </w:r>
      <w:proofErr w:type="gramEnd"/>
      <w:r w:rsidR="00BD5F56">
        <w:rPr>
          <w:rStyle w:val="FootnoteReference"/>
          <w:rFonts w:ascii="Times New Roman" w:hAnsi="Times New Roman" w:cs="Times New Roman"/>
          <w:sz w:val="24"/>
          <w:szCs w:val="24"/>
          <w:lang w:eastAsia="id-ID"/>
        </w:rPr>
        <w:footnoteReference w:id="35"/>
      </w:r>
    </w:p>
    <w:p w:rsidR="00C17A7E" w:rsidRPr="006E292A" w:rsidRDefault="00C17A7E" w:rsidP="00C17A7E">
      <w:pPr>
        <w:pStyle w:val="ListParagraph1"/>
        <w:spacing w:after="0" w:line="480" w:lineRule="auto"/>
        <w:ind w:left="426" w:firstLine="708"/>
        <w:jc w:val="both"/>
        <w:rPr>
          <w:rFonts w:ascii="Times New Roman" w:hAnsi="Times New Roman" w:cs="Times New Roman"/>
          <w:sz w:val="24"/>
          <w:szCs w:val="24"/>
          <w:lang w:eastAsia="id-ID"/>
        </w:rPr>
      </w:pPr>
      <w:r w:rsidRPr="006E292A">
        <w:rPr>
          <w:rFonts w:ascii="Times New Roman" w:hAnsi="Times New Roman" w:cs="Times New Roman"/>
          <w:sz w:val="24"/>
          <w:szCs w:val="24"/>
          <w:lang w:eastAsia="id-ID"/>
        </w:rPr>
        <w:lastRenderedPageBreak/>
        <w:t xml:space="preserve">Adapun syarat-syarat guru profesional dalam Islam menurut Sulani, agar tujuan pendidikan tercapai, seorang guru harus mempunyai syarat-syarat pokok, syarat pokok yang dimaksud </w:t>
      </w:r>
      <w:proofErr w:type="gramStart"/>
      <w:r w:rsidRPr="006E292A">
        <w:rPr>
          <w:rFonts w:ascii="Times New Roman" w:hAnsi="Times New Roman" w:cs="Times New Roman"/>
          <w:sz w:val="24"/>
          <w:szCs w:val="24"/>
          <w:lang w:eastAsia="id-ID"/>
        </w:rPr>
        <w:t>adalah :</w:t>
      </w:r>
      <w:proofErr w:type="gramEnd"/>
    </w:p>
    <w:p w:rsidR="00C17A7E" w:rsidRPr="006E292A" w:rsidRDefault="004C4277" w:rsidP="004C4277">
      <w:pPr>
        <w:pStyle w:val="ListParagraph1"/>
        <w:numPr>
          <w:ilvl w:val="0"/>
          <w:numId w:val="3"/>
        </w:numPr>
        <w:spacing w:after="0" w:line="480" w:lineRule="auto"/>
        <w:ind w:left="1134"/>
        <w:jc w:val="both"/>
        <w:rPr>
          <w:rFonts w:ascii="Times New Roman" w:hAnsi="Times New Roman" w:cs="Times New Roman"/>
          <w:sz w:val="24"/>
          <w:szCs w:val="24"/>
          <w:lang w:eastAsia="id-ID"/>
        </w:rPr>
      </w:pPr>
      <w:r>
        <w:rPr>
          <w:rFonts w:ascii="Times New Roman" w:hAnsi="Times New Roman" w:cs="Times New Roman"/>
          <w:sz w:val="24"/>
          <w:szCs w:val="24"/>
          <w:lang w:eastAsia="id-ID"/>
        </w:rPr>
        <w:t>Syarat syahsiyah</w:t>
      </w:r>
      <w:r>
        <w:rPr>
          <w:rFonts w:ascii="Times New Roman" w:hAnsi="Times New Roman" w:cs="Times New Roman"/>
          <w:sz w:val="24"/>
          <w:szCs w:val="24"/>
          <w:lang w:val="id-ID" w:eastAsia="id-ID"/>
        </w:rPr>
        <w:t xml:space="preserve"> </w:t>
      </w:r>
      <w:r>
        <w:rPr>
          <w:rFonts w:ascii="Times New Roman" w:hAnsi="Times New Roman" w:cs="Times New Roman"/>
          <w:sz w:val="24"/>
          <w:szCs w:val="24"/>
          <w:lang w:eastAsia="id-ID"/>
        </w:rPr>
        <w:t>(memiliki kepribadian yang</w:t>
      </w:r>
      <w:r>
        <w:rPr>
          <w:rFonts w:ascii="Times New Roman" w:hAnsi="Times New Roman" w:cs="Times New Roman"/>
          <w:sz w:val="24"/>
          <w:szCs w:val="24"/>
          <w:lang w:val="id-ID" w:eastAsia="id-ID"/>
        </w:rPr>
        <w:t xml:space="preserve"> </w:t>
      </w:r>
      <w:r w:rsidR="00C17A7E" w:rsidRPr="006E292A">
        <w:rPr>
          <w:rFonts w:ascii="Times New Roman" w:hAnsi="Times New Roman" w:cs="Times New Roman"/>
          <w:sz w:val="24"/>
          <w:szCs w:val="24"/>
          <w:lang w:eastAsia="id-ID"/>
        </w:rPr>
        <w:t>diandalkan).</w:t>
      </w:r>
    </w:p>
    <w:p w:rsidR="00587EA0" w:rsidRPr="00587EA0" w:rsidRDefault="00C17A7E" w:rsidP="00587EA0">
      <w:pPr>
        <w:pStyle w:val="ListParagraph1"/>
        <w:numPr>
          <w:ilvl w:val="0"/>
          <w:numId w:val="3"/>
        </w:numPr>
        <w:spacing w:after="0" w:line="480" w:lineRule="auto"/>
        <w:ind w:left="1134"/>
        <w:jc w:val="both"/>
        <w:rPr>
          <w:rFonts w:ascii="Times New Roman" w:hAnsi="Times New Roman" w:cs="Times New Roman"/>
          <w:sz w:val="24"/>
          <w:szCs w:val="24"/>
          <w:lang w:eastAsia="id-ID"/>
        </w:rPr>
      </w:pPr>
      <w:r w:rsidRPr="006E292A">
        <w:rPr>
          <w:rFonts w:ascii="Times New Roman" w:hAnsi="Times New Roman" w:cs="Times New Roman"/>
          <w:sz w:val="24"/>
          <w:szCs w:val="24"/>
          <w:lang w:eastAsia="id-ID"/>
        </w:rPr>
        <w:t xml:space="preserve">Syarat Imiah </w:t>
      </w:r>
      <w:r w:rsidR="004C4277">
        <w:rPr>
          <w:rFonts w:ascii="Times New Roman" w:hAnsi="Times New Roman" w:cs="Times New Roman"/>
          <w:sz w:val="24"/>
          <w:szCs w:val="24"/>
          <w:lang w:eastAsia="id-ID"/>
        </w:rPr>
        <w:t>(</w:t>
      </w:r>
      <w:r w:rsidRPr="006E292A">
        <w:rPr>
          <w:rFonts w:ascii="Times New Roman" w:hAnsi="Times New Roman" w:cs="Times New Roman"/>
          <w:sz w:val="24"/>
          <w:szCs w:val="24"/>
          <w:lang w:eastAsia="id-ID"/>
        </w:rPr>
        <w:t>memiliki pengetahuan yang mumpuni).</w:t>
      </w:r>
    </w:p>
    <w:p w:rsidR="00C17A7E" w:rsidRPr="00587EA0" w:rsidRDefault="004C4277" w:rsidP="00587EA0">
      <w:pPr>
        <w:pStyle w:val="ListParagraph1"/>
        <w:numPr>
          <w:ilvl w:val="0"/>
          <w:numId w:val="3"/>
        </w:numPr>
        <w:spacing w:after="0" w:line="480" w:lineRule="auto"/>
        <w:ind w:left="1134"/>
        <w:jc w:val="both"/>
        <w:rPr>
          <w:rFonts w:ascii="Times New Roman" w:hAnsi="Times New Roman" w:cs="Times New Roman"/>
          <w:sz w:val="24"/>
          <w:szCs w:val="24"/>
          <w:lang w:eastAsia="id-ID"/>
        </w:rPr>
      </w:pPr>
      <w:r w:rsidRPr="00587EA0">
        <w:rPr>
          <w:rFonts w:ascii="Times New Roman" w:hAnsi="Times New Roman" w:cs="Times New Roman"/>
          <w:sz w:val="24"/>
          <w:szCs w:val="24"/>
          <w:lang w:eastAsia="id-ID"/>
        </w:rPr>
        <w:t>Syarat Idofiyah (</w:t>
      </w:r>
      <w:r w:rsidR="00C17A7E" w:rsidRPr="00587EA0">
        <w:rPr>
          <w:rFonts w:ascii="Times New Roman" w:hAnsi="Times New Roman" w:cs="Times New Roman"/>
          <w:sz w:val="24"/>
          <w:szCs w:val="24"/>
          <w:lang w:eastAsia="id-ID"/>
        </w:rPr>
        <w:t>mengetahui, menghayati, dan menyelami manusia yang dihadapinya, sehingga dapat menyatukan dirinya untuk membawa anak didik menuju tujuan yang ditetapkan)</w:t>
      </w:r>
      <w:r w:rsidR="00BD5F56" w:rsidRPr="00587EA0">
        <w:rPr>
          <w:rFonts w:ascii="Times New Roman" w:hAnsi="Times New Roman" w:cs="Times New Roman"/>
          <w:sz w:val="24"/>
          <w:szCs w:val="24"/>
          <w:lang w:val="id-ID" w:eastAsia="id-ID"/>
        </w:rPr>
        <w:t>.</w:t>
      </w:r>
      <w:r w:rsidR="00C17A7E" w:rsidRPr="006E292A">
        <w:rPr>
          <w:rStyle w:val="FootnoteReference"/>
          <w:rFonts w:ascii="Times New Roman" w:hAnsi="Times New Roman" w:cs="Times New Roman"/>
          <w:sz w:val="24"/>
          <w:szCs w:val="24"/>
          <w:lang w:eastAsia="id-ID"/>
        </w:rPr>
        <w:footnoteReference w:id="36"/>
      </w:r>
    </w:p>
    <w:p w:rsidR="00C17A7E" w:rsidRPr="006E292A" w:rsidRDefault="00C17A7E" w:rsidP="004C4277">
      <w:pPr>
        <w:pStyle w:val="ListParagraph1"/>
        <w:spacing w:after="0" w:line="480" w:lineRule="auto"/>
        <w:ind w:left="426" w:firstLine="708"/>
        <w:jc w:val="both"/>
        <w:rPr>
          <w:rFonts w:ascii="Times New Roman" w:hAnsi="Times New Roman" w:cs="Times New Roman"/>
          <w:sz w:val="24"/>
          <w:szCs w:val="24"/>
          <w:lang w:eastAsia="id-ID"/>
        </w:rPr>
      </w:pPr>
      <w:r w:rsidRPr="006E292A">
        <w:rPr>
          <w:rFonts w:ascii="Times New Roman" w:hAnsi="Times New Roman" w:cs="Times New Roman"/>
          <w:sz w:val="24"/>
          <w:szCs w:val="24"/>
          <w:lang w:eastAsia="id-ID"/>
        </w:rPr>
        <w:t xml:space="preserve">Guru </w:t>
      </w:r>
      <w:proofErr w:type="gramStart"/>
      <w:r w:rsidRPr="006E292A">
        <w:rPr>
          <w:rFonts w:ascii="Times New Roman" w:hAnsi="Times New Roman" w:cs="Times New Roman"/>
          <w:sz w:val="24"/>
          <w:szCs w:val="24"/>
          <w:lang w:eastAsia="id-ID"/>
        </w:rPr>
        <w:t>dalam</w:t>
      </w:r>
      <w:proofErr w:type="gramEnd"/>
      <w:r w:rsidRPr="006E292A">
        <w:rPr>
          <w:rFonts w:ascii="Times New Roman" w:hAnsi="Times New Roman" w:cs="Times New Roman"/>
          <w:sz w:val="24"/>
          <w:szCs w:val="24"/>
          <w:lang w:eastAsia="id-ID"/>
        </w:rPr>
        <w:t xml:space="preserve"> Islam sebagai pemegang jabatan profesional membawa misi ganda dalam waktu yang bersamaan, yaitu misi ag</w:t>
      </w:r>
      <w:r w:rsidR="004C4277">
        <w:rPr>
          <w:rFonts w:ascii="Times New Roman" w:hAnsi="Times New Roman" w:cs="Times New Roman"/>
          <w:sz w:val="24"/>
          <w:szCs w:val="24"/>
          <w:lang w:eastAsia="id-ID"/>
        </w:rPr>
        <w:t xml:space="preserve">ama dan misi ilmu pengetahuan. </w:t>
      </w:r>
      <w:r w:rsidR="004C4277">
        <w:rPr>
          <w:rFonts w:ascii="Times New Roman" w:hAnsi="Times New Roman" w:cs="Times New Roman"/>
          <w:sz w:val="24"/>
          <w:szCs w:val="24"/>
          <w:lang w:val="id-ID" w:eastAsia="id-ID"/>
        </w:rPr>
        <w:t>M</w:t>
      </w:r>
      <w:r w:rsidRPr="006E292A">
        <w:rPr>
          <w:rFonts w:ascii="Times New Roman" w:hAnsi="Times New Roman" w:cs="Times New Roman"/>
          <w:sz w:val="24"/>
          <w:szCs w:val="24"/>
          <w:lang w:eastAsia="id-ID"/>
        </w:rPr>
        <w:t>isi agama menuntut guru untuk menyampaikan nilai-nilai ajaran agama kep</w:t>
      </w:r>
      <w:r w:rsidR="004C4277">
        <w:rPr>
          <w:rFonts w:ascii="Times New Roman" w:hAnsi="Times New Roman" w:cs="Times New Roman"/>
          <w:sz w:val="24"/>
          <w:szCs w:val="24"/>
          <w:lang w:eastAsia="id-ID"/>
        </w:rPr>
        <w:t>ada murid, sehingga murid dapat</w:t>
      </w:r>
      <w:r w:rsidR="004C4277">
        <w:rPr>
          <w:rFonts w:ascii="Times New Roman" w:hAnsi="Times New Roman" w:cs="Times New Roman"/>
          <w:sz w:val="24"/>
          <w:szCs w:val="24"/>
          <w:lang w:val="id-ID" w:eastAsia="id-ID"/>
        </w:rPr>
        <w:t xml:space="preserve"> </w:t>
      </w:r>
      <w:r w:rsidRPr="006E292A">
        <w:rPr>
          <w:rFonts w:ascii="Times New Roman" w:hAnsi="Times New Roman" w:cs="Times New Roman"/>
          <w:sz w:val="24"/>
          <w:szCs w:val="24"/>
          <w:lang w:eastAsia="id-ID"/>
        </w:rPr>
        <w:t xml:space="preserve">menjalankan kehidupan sesuai dengan norma-norma agama </w:t>
      </w:r>
      <w:r w:rsidR="004C4277">
        <w:rPr>
          <w:rFonts w:ascii="Times New Roman" w:hAnsi="Times New Roman" w:cs="Times New Roman"/>
          <w:sz w:val="24"/>
          <w:szCs w:val="24"/>
          <w:lang w:eastAsia="id-ID"/>
        </w:rPr>
        <w:lastRenderedPageBreak/>
        <w:t>tersebut.</w:t>
      </w:r>
      <w:r w:rsidR="004C4277">
        <w:rPr>
          <w:rFonts w:ascii="Times New Roman" w:hAnsi="Times New Roman" w:cs="Times New Roman"/>
          <w:sz w:val="24"/>
          <w:szCs w:val="24"/>
          <w:lang w:val="id-ID" w:eastAsia="id-ID"/>
        </w:rPr>
        <w:t xml:space="preserve"> </w:t>
      </w:r>
      <w:proofErr w:type="gramStart"/>
      <w:r w:rsidRPr="006E292A">
        <w:rPr>
          <w:rFonts w:ascii="Times New Roman" w:hAnsi="Times New Roman" w:cs="Times New Roman"/>
          <w:sz w:val="24"/>
          <w:szCs w:val="24"/>
          <w:lang w:eastAsia="id-ID"/>
        </w:rPr>
        <w:t>Misi ilmu pengetahuan menuntut guru menyampaikan ilmu sesuai dengan perkembangan zaman.</w:t>
      </w:r>
      <w:proofErr w:type="gramEnd"/>
      <w:r w:rsidRPr="006E292A">
        <w:rPr>
          <w:rStyle w:val="FootnoteReference"/>
          <w:rFonts w:ascii="Times New Roman" w:hAnsi="Times New Roman" w:cs="Times New Roman"/>
          <w:sz w:val="24"/>
          <w:szCs w:val="24"/>
          <w:lang w:eastAsia="id-ID"/>
        </w:rPr>
        <w:footnoteReference w:id="37"/>
      </w:r>
    </w:p>
    <w:p w:rsidR="005C08AA" w:rsidRPr="005C08AA" w:rsidRDefault="00C17A7E" w:rsidP="005C08AA">
      <w:pPr>
        <w:pStyle w:val="ListParagraph1"/>
        <w:spacing w:after="0" w:line="240" w:lineRule="auto"/>
        <w:ind w:left="426" w:firstLine="708"/>
        <w:jc w:val="both"/>
        <w:rPr>
          <w:rFonts w:ascii="Times New Roman" w:hAnsi="Times New Roman" w:cs="Times New Roman"/>
          <w:sz w:val="24"/>
          <w:szCs w:val="24"/>
          <w:lang w:val="id-ID" w:eastAsia="id-ID"/>
        </w:rPr>
      </w:pPr>
      <w:r w:rsidRPr="006E292A">
        <w:rPr>
          <w:rFonts w:ascii="Times New Roman" w:hAnsi="Times New Roman" w:cs="Times New Roman"/>
          <w:sz w:val="24"/>
          <w:szCs w:val="24"/>
          <w:lang w:eastAsia="id-ID"/>
        </w:rPr>
        <w:t xml:space="preserve">Menurut Ghofir untuk mewujudkan misi ini, guru harus seperangkat kemampuan, sikap, dan keterampilan sebagai </w:t>
      </w:r>
      <w:proofErr w:type="gramStart"/>
      <w:r w:rsidRPr="006E292A">
        <w:rPr>
          <w:rFonts w:ascii="Times New Roman" w:hAnsi="Times New Roman" w:cs="Times New Roman"/>
          <w:sz w:val="24"/>
          <w:szCs w:val="24"/>
          <w:lang w:eastAsia="id-ID"/>
        </w:rPr>
        <w:t>berikut :</w:t>
      </w:r>
      <w:proofErr w:type="gramEnd"/>
    </w:p>
    <w:p w:rsidR="005C08AA" w:rsidRPr="005C08AA" w:rsidRDefault="00C17A7E" w:rsidP="00587EA0">
      <w:pPr>
        <w:pStyle w:val="ListParagraph1"/>
        <w:numPr>
          <w:ilvl w:val="0"/>
          <w:numId w:val="4"/>
        </w:numPr>
        <w:spacing w:after="0" w:line="240" w:lineRule="auto"/>
        <w:ind w:left="851" w:hanging="284"/>
        <w:jc w:val="both"/>
        <w:rPr>
          <w:rFonts w:ascii="Times New Roman" w:hAnsi="Times New Roman" w:cs="Times New Roman"/>
          <w:sz w:val="24"/>
          <w:szCs w:val="24"/>
          <w:lang w:eastAsia="id-ID"/>
        </w:rPr>
      </w:pPr>
      <w:r w:rsidRPr="006E292A">
        <w:rPr>
          <w:rFonts w:ascii="Times New Roman" w:hAnsi="Times New Roman" w:cs="Times New Roman"/>
          <w:sz w:val="24"/>
          <w:szCs w:val="24"/>
          <w:lang w:eastAsia="id-ID"/>
        </w:rPr>
        <w:t>Landasan moral yang kokoh untuk melakukan jihad dan mengemban amanah.</w:t>
      </w:r>
    </w:p>
    <w:p w:rsidR="00C17A7E" w:rsidRPr="005C08AA" w:rsidRDefault="00587EA0" w:rsidP="00587EA0">
      <w:pPr>
        <w:pStyle w:val="ListParagraph1"/>
        <w:numPr>
          <w:ilvl w:val="0"/>
          <w:numId w:val="4"/>
        </w:numPr>
        <w:spacing w:after="0" w:line="240" w:lineRule="auto"/>
        <w:ind w:left="851" w:hanging="284"/>
        <w:jc w:val="both"/>
        <w:rPr>
          <w:rFonts w:ascii="Times New Roman" w:hAnsi="Times New Roman" w:cs="Times New Roman"/>
          <w:sz w:val="24"/>
          <w:szCs w:val="24"/>
          <w:lang w:eastAsia="id-ID"/>
        </w:rPr>
      </w:pPr>
      <w:r>
        <w:rPr>
          <w:rFonts w:ascii="Times New Roman" w:hAnsi="Times New Roman" w:cs="Times New Roman"/>
          <w:sz w:val="24"/>
          <w:szCs w:val="24"/>
          <w:lang w:eastAsia="id-ID"/>
        </w:rPr>
        <w:t>Kemampuan</w:t>
      </w:r>
      <w:r>
        <w:rPr>
          <w:rFonts w:ascii="Times New Roman" w:hAnsi="Times New Roman" w:cs="Times New Roman"/>
          <w:sz w:val="24"/>
          <w:szCs w:val="24"/>
          <w:lang w:val="id-ID" w:eastAsia="id-ID"/>
        </w:rPr>
        <w:t xml:space="preserve"> </w:t>
      </w:r>
      <w:r>
        <w:rPr>
          <w:rFonts w:ascii="Times New Roman" w:hAnsi="Times New Roman" w:cs="Times New Roman"/>
          <w:sz w:val="24"/>
          <w:szCs w:val="24"/>
          <w:lang w:eastAsia="id-ID"/>
        </w:rPr>
        <w:t>mengembangkan</w:t>
      </w:r>
      <w:r>
        <w:rPr>
          <w:rFonts w:ascii="Times New Roman" w:hAnsi="Times New Roman" w:cs="Times New Roman"/>
          <w:sz w:val="24"/>
          <w:szCs w:val="24"/>
          <w:lang w:val="id-ID" w:eastAsia="id-ID"/>
        </w:rPr>
        <w:t xml:space="preserve"> </w:t>
      </w:r>
      <w:r>
        <w:rPr>
          <w:rFonts w:ascii="Times New Roman" w:hAnsi="Times New Roman" w:cs="Times New Roman"/>
          <w:sz w:val="24"/>
          <w:szCs w:val="24"/>
          <w:lang w:eastAsia="id-ID"/>
        </w:rPr>
        <w:t>jaringan</w:t>
      </w:r>
      <w:r>
        <w:rPr>
          <w:rFonts w:ascii="Times New Roman" w:hAnsi="Times New Roman" w:cs="Times New Roman"/>
          <w:sz w:val="24"/>
          <w:szCs w:val="24"/>
          <w:lang w:val="id-ID" w:eastAsia="id-ID"/>
        </w:rPr>
        <w:t xml:space="preserve"> </w:t>
      </w:r>
      <w:r w:rsidR="00C17A7E" w:rsidRPr="005C08AA">
        <w:rPr>
          <w:rFonts w:ascii="Times New Roman" w:hAnsi="Times New Roman" w:cs="Times New Roman"/>
          <w:sz w:val="24"/>
          <w:szCs w:val="24"/>
          <w:lang w:eastAsia="id-ID"/>
        </w:rPr>
        <w:t>kerjasama</w:t>
      </w:r>
      <w:r>
        <w:rPr>
          <w:rFonts w:ascii="Times New Roman" w:hAnsi="Times New Roman" w:cs="Times New Roman"/>
          <w:sz w:val="24"/>
          <w:szCs w:val="24"/>
          <w:lang w:val="id-ID" w:eastAsia="id-ID"/>
        </w:rPr>
        <w:t xml:space="preserve">/ </w:t>
      </w:r>
      <w:r w:rsidR="00C17A7E" w:rsidRPr="005C08AA">
        <w:rPr>
          <w:rFonts w:ascii="Times New Roman" w:hAnsi="Times New Roman" w:cs="Times New Roman"/>
          <w:sz w:val="24"/>
          <w:szCs w:val="24"/>
          <w:lang w:eastAsia="id-ID"/>
        </w:rPr>
        <w:t>silaturahmi.</w:t>
      </w:r>
    </w:p>
    <w:p w:rsidR="00C17A7E" w:rsidRPr="006E292A" w:rsidRDefault="00C17A7E" w:rsidP="00587EA0">
      <w:pPr>
        <w:pStyle w:val="ListParagraph1"/>
        <w:numPr>
          <w:ilvl w:val="0"/>
          <w:numId w:val="4"/>
        </w:numPr>
        <w:spacing w:after="0" w:line="240" w:lineRule="auto"/>
        <w:ind w:left="851" w:hanging="284"/>
        <w:jc w:val="both"/>
        <w:rPr>
          <w:rFonts w:ascii="Times New Roman" w:hAnsi="Times New Roman" w:cs="Times New Roman"/>
          <w:sz w:val="24"/>
          <w:szCs w:val="24"/>
          <w:lang w:eastAsia="id-ID"/>
        </w:rPr>
      </w:pPr>
      <w:r w:rsidRPr="006E292A">
        <w:rPr>
          <w:rFonts w:ascii="Times New Roman" w:hAnsi="Times New Roman" w:cs="Times New Roman"/>
          <w:sz w:val="24"/>
          <w:szCs w:val="24"/>
          <w:lang w:eastAsia="id-ID"/>
        </w:rPr>
        <w:t>Membentuk team work yang kompak.</w:t>
      </w:r>
    </w:p>
    <w:p w:rsidR="00C17A7E" w:rsidRPr="006E292A" w:rsidRDefault="00C17A7E" w:rsidP="00587EA0">
      <w:pPr>
        <w:pStyle w:val="ListParagraph1"/>
        <w:numPr>
          <w:ilvl w:val="0"/>
          <w:numId w:val="4"/>
        </w:numPr>
        <w:spacing w:after="0" w:line="240" w:lineRule="auto"/>
        <w:ind w:left="851" w:hanging="284"/>
        <w:jc w:val="both"/>
        <w:rPr>
          <w:rFonts w:ascii="Times New Roman" w:hAnsi="Times New Roman" w:cs="Times New Roman"/>
          <w:sz w:val="24"/>
          <w:szCs w:val="24"/>
          <w:lang w:eastAsia="id-ID"/>
        </w:rPr>
      </w:pPr>
      <w:r w:rsidRPr="006E292A">
        <w:rPr>
          <w:rFonts w:ascii="Times New Roman" w:hAnsi="Times New Roman" w:cs="Times New Roman"/>
          <w:sz w:val="24"/>
          <w:szCs w:val="24"/>
          <w:lang w:eastAsia="id-ID"/>
        </w:rPr>
        <w:t>Mencintai kualitas yang tinggi.</w:t>
      </w:r>
      <w:r w:rsidRPr="006E292A">
        <w:rPr>
          <w:rStyle w:val="FootnoteReference"/>
          <w:rFonts w:ascii="Times New Roman" w:hAnsi="Times New Roman" w:cs="Times New Roman"/>
          <w:sz w:val="24"/>
          <w:szCs w:val="24"/>
          <w:lang w:eastAsia="id-ID"/>
        </w:rPr>
        <w:footnoteReference w:id="38"/>
      </w:r>
    </w:p>
    <w:p w:rsidR="00C17A7E" w:rsidRDefault="00C17A7E" w:rsidP="00C17A7E">
      <w:pPr>
        <w:pStyle w:val="ListParagraph1"/>
        <w:spacing w:after="0" w:line="240" w:lineRule="auto"/>
        <w:ind w:left="426" w:firstLine="708"/>
        <w:jc w:val="both"/>
        <w:rPr>
          <w:rFonts w:ascii="Times New Roman" w:hAnsi="Times New Roman" w:cs="Times New Roman"/>
          <w:sz w:val="24"/>
          <w:szCs w:val="24"/>
          <w:lang w:val="id-ID" w:eastAsia="id-ID"/>
        </w:rPr>
      </w:pPr>
    </w:p>
    <w:p w:rsidR="004B0C99" w:rsidRPr="006E292A" w:rsidRDefault="004B0C99" w:rsidP="004B0C99">
      <w:pPr>
        <w:spacing w:after="0" w:line="480" w:lineRule="auto"/>
        <w:ind w:left="426" w:firstLine="708"/>
        <w:jc w:val="both"/>
        <w:rPr>
          <w:rFonts w:ascii="Times New Roman" w:hAnsi="Times New Roman" w:cs="Times New Roman"/>
          <w:sz w:val="24"/>
          <w:szCs w:val="24"/>
          <w:lang w:eastAsia="id-ID"/>
        </w:rPr>
      </w:pPr>
      <w:r w:rsidRPr="006E292A">
        <w:rPr>
          <w:rFonts w:ascii="Times New Roman" w:hAnsi="Times New Roman" w:cs="Times New Roman"/>
          <w:sz w:val="24"/>
          <w:szCs w:val="24"/>
          <w:lang w:eastAsia="id-ID"/>
        </w:rPr>
        <w:t xml:space="preserve">Secara umum syarat profesionalisme guru sebagai pendidik dalam Islam </w:t>
      </w:r>
      <w:proofErr w:type="gramStart"/>
      <w:r w:rsidRPr="006E292A">
        <w:rPr>
          <w:rFonts w:ascii="Times New Roman" w:hAnsi="Times New Roman" w:cs="Times New Roman"/>
          <w:sz w:val="24"/>
          <w:szCs w:val="24"/>
          <w:lang w:eastAsia="id-ID"/>
        </w:rPr>
        <w:t>adalah :</w:t>
      </w:r>
      <w:proofErr w:type="gramEnd"/>
    </w:p>
    <w:p w:rsidR="004B0C99" w:rsidRPr="008D3E1D" w:rsidRDefault="004B0C99" w:rsidP="004B0C99">
      <w:pPr>
        <w:pStyle w:val="ListParagraph1"/>
        <w:numPr>
          <w:ilvl w:val="0"/>
          <w:numId w:val="10"/>
        </w:numPr>
        <w:spacing w:after="0" w:line="48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Sehat Jasmani dan R</w:t>
      </w:r>
      <w:r>
        <w:rPr>
          <w:rFonts w:ascii="Times New Roman" w:hAnsi="Times New Roman" w:cs="Times New Roman"/>
          <w:sz w:val="24"/>
          <w:szCs w:val="24"/>
          <w:lang w:val="id-ID" w:eastAsia="id-ID"/>
        </w:rPr>
        <w:t>o</w:t>
      </w:r>
      <w:r w:rsidRPr="006E292A">
        <w:rPr>
          <w:rFonts w:ascii="Times New Roman" w:hAnsi="Times New Roman" w:cs="Times New Roman"/>
          <w:sz w:val="24"/>
          <w:szCs w:val="24"/>
          <w:lang w:eastAsia="id-ID"/>
        </w:rPr>
        <w:t>hani</w:t>
      </w:r>
    </w:p>
    <w:p w:rsidR="004B0C99" w:rsidRDefault="004B0C99" w:rsidP="00C8128C">
      <w:pPr>
        <w:pStyle w:val="ListParagraph1"/>
        <w:spacing w:after="0" w:line="480" w:lineRule="auto"/>
        <w:ind w:left="426" w:firstLine="708"/>
        <w:jc w:val="both"/>
        <w:rPr>
          <w:rFonts w:ascii="Times New Roman" w:hAnsi="Times New Roman" w:cs="Times New Roman"/>
          <w:sz w:val="24"/>
          <w:szCs w:val="24"/>
          <w:lang w:eastAsia="id-ID"/>
        </w:rPr>
      </w:pPr>
      <w:r>
        <w:rPr>
          <w:rFonts w:ascii="Times New Roman" w:hAnsi="Times New Roman" w:cs="Times New Roman"/>
          <w:sz w:val="24"/>
          <w:szCs w:val="24"/>
          <w:lang w:val="id-ID" w:eastAsia="id-ID"/>
        </w:rPr>
        <w:t>Pengertian sehat jasmani dan rohani, berarti sehat secara jasmani dan rohani yaitu kesehatan yang berhubungan dengan badan atau tubuh seseorang. Atau bisa juga disebut orang yang bebas dari segala macam dan jenis penyakit. Dalam arti orang yang tidak sakit sesuai ilmu kesehatan dan ilmu kedokteran. Sedangkan defi</w:t>
      </w:r>
      <w:r w:rsidR="00B74C73">
        <w:rPr>
          <w:rFonts w:ascii="Times New Roman" w:hAnsi="Times New Roman" w:cs="Times New Roman"/>
          <w:sz w:val="24"/>
          <w:szCs w:val="24"/>
          <w:lang w:val="id-ID" w:eastAsia="id-ID"/>
        </w:rPr>
        <w:t>ni</w:t>
      </w:r>
      <w:r>
        <w:rPr>
          <w:rFonts w:ascii="Times New Roman" w:hAnsi="Times New Roman" w:cs="Times New Roman"/>
          <w:sz w:val="24"/>
          <w:szCs w:val="24"/>
          <w:lang w:val="id-ID" w:eastAsia="id-ID"/>
        </w:rPr>
        <w:t xml:space="preserve">si sehat rohani, yaitu berhubungan dengan hati seseorang atau batin orang. Orang </w:t>
      </w:r>
      <w:r>
        <w:rPr>
          <w:rFonts w:ascii="Times New Roman" w:hAnsi="Times New Roman" w:cs="Times New Roman"/>
          <w:sz w:val="24"/>
          <w:szCs w:val="24"/>
          <w:lang w:val="id-ID" w:eastAsia="id-ID"/>
        </w:rPr>
        <w:lastRenderedPageBreak/>
        <w:t>yang sehat secara rohani berarti tidak sakit hati atau memiliki perasaan bahagia.</w:t>
      </w:r>
    </w:p>
    <w:p w:rsidR="004B0C99" w:rsidRPr="006E292A" w:rsidRDefault="00B74C73" w:rsidP="00C8128C">
      <w:pPr>
        <w:pStyle w:val="ListParagraph1"/>
        <w:spacing w:after="0" w:line="480" w:lineRule="auto"/>
        <w:ind w:left="426" w:firstLine="708"/>
        <w:jc w:val="both"/>
        <w:rPr>
          <w:rFonts w:ascii="Times New Roman" w:hAnsi="Times New Roman" w:cs="Times New Roman"/>
          <w:sz w:val="24"/>
          <w:szCs w:val="24"/>
          <w:lang w:eastAsia="id-ID"/>
        </w:rPr>
      </w:pPr>
      <w:r>
        <w:rPr>
          <w:rFonts w:ascii="Times New Roman" w:hAnsi="Times New Roman" w:cs="Times New Roman"/>
          <w:sz w:val="24"/>
          <w:szCs w:val="24"/>
          <w:lang w:eastAsia="id-ID"/>
        </w:rPr>
        <w:t>Kesehatan jasmani dan r</w:t>
      </w:r>
      <w:r>
        <w:rPr>
          <w:rFonts w:ascii="Times New Roman" w:hAnsi="Times New Roman" w:cs="Times New Roman"/>
          <w:sz w:val="24"/>
          <w:szCs w:val="24"/>
          <w:lang w:val="id-ID" w:eastAsia="id-ID"/>
        </w:rPr>
        <w:t>o</w:t>
      </w:r>
      <w:r w:rsidR="004B0C99">
        <w:rPr>
          <w:rFonts w:ascii="Times New Roman" w:hAnsi="Times New Roman" w:cs="Times New Roman"/>
          <w:sz w:val="24"/>
          <w:szCs w:val="24"/>
          <w:lang w:eastAsia="id-ID"/>
        </w:rPr>
        <w:t xml:space="preserve">hani kerap menjadi syarat bagi mereka yang </w:t>
      </w:r>
      <w:proofErr w:type="gramStart"/>
      <w:r w:rsidR="004B0C99">
        <w:rPr>
          <w:rFonts w:ascii="Times New Roman" w:hAnsi="Times New Roman" w:cs="Times New Roman"/>
          <w:sz w:val="24"/>
          <w:szCs w:val="24"/>
          <w:lang w:eastAsia="id-ID"/>
        </w:rPr>
        <w:t>akan</w:t>
      </w:r>
      <w:proofErr w:type="gramEnd"/>
      <w:r w:rsidR="004B0C99">
        <w:rPr>
          <w:rFonts w:ascii="Times New Roman" w:hAnsi="Times New Roman" w:cs="Times New Roman"/>
          <w:sz w:val="24"/>
          <w:szCs w:val="24"/>
          <w:lang w:eastAsia="id-ID"/>
        </w:rPr>
        <w:t xml:space="preserve"> melamar menjadi guru. Karena jika guru mengidap penyakit menular umpanya, maka </w:t>
      </w:r>
      <w:proofErr w:type="gramStart"/>
      <w:r w:rsidR="004B0C99">
        <w:rPr>
          <w:rFonts w:ascii="Times New Roman" w:hAnsi="Times New Roman" w:cs="Times New Roman"/>
          <w:sz w:val="24"/>
          <w:szCs w:val="24"/>
          <w:lang w:eastAsia="id-ID"/>
        </w:rPr>
        <w:t>akan</w:t>
      </w:r>
      <w:proofErr w:type="gramEnd"/>
      <w:r w:rsidR="004B0C99">
        <w:rPr>
          <w:rFonts w:ascii="Times New Roman" w:hAnsi="Times New Roman" w:cs="Times New Roman"/>
          <w:sz w:val="24"/>
          <w:szCs w:val="24"/>
          <w:lang w:eastAsia="id-ID"/>
        </w:rPr>
        <w:t xml:space="preserve"> membahayakan kesehatan anak didiknya. Di samping itu, kesehatan badan setidaknya </w:t>
      </w:r>
      <w:proofErr w:type="gramStart"/>
      <w:r w:rsidR="004B0C99">
        <w:rPr>
          <w:rFonts w:ascii="Times New Roman" w:hAnsi="Times New Roman" w:cs="Times New Roman"/>
          <w:sz w:val="24"/>
          <w:szCs w:val="24"/>
          <w:lang w:eastAsia="id-ID"/>
        </w:rPr>
        <w:t>akan</w:t>
      </w:r>
      <w:proofErr w:type="gramEnd"/>
      <w:r w:rsidR="004B0C99">
        <w:rPr>
          <w:rFonts w:ascii="Times New Roman" w:hAnsi="Times New Roman" w:cs="Times New Roman"/>
          <w:sz w:val="24"/>
          <w:szCs w:val="24"/>
          <w:lang w:eastAsia="id-ID"/>
        </w:rPr>
        <w:t xml:space="preserve"> sangat mempengaruhi semangat dalam mengajar.</w:t>
      </w:r>
    </w:p>
    <w:p w:rsidR="004B0C99" w:rsidRDefault="004B0C99" w:rsidP="00C8128C">
      <w:pPr>
        <w:pStyle w:val="ListParagraph1"/>
        <w:spacing w:after="0" w:line="480" w:lineRule="auto"/>
        <w:ind w:left="426" w:firstLine="708"/>
        <w:jc w:val="both"/>
        <w:rPr>
          <w:rFonts w:ascii="Times New Roman" w:hAnsi="Times New Roman" w:cs="Times New Roman"/>
          <w:sz w:val="24"/>
          <w:szCs w:val="24"/>
          <w:lang w:val="id-ID" w:eastAsia="id-ID"/>
        </w:rPr>
      </w:pPr>
      <w:r w:rsidRPr="006E292A">
        <w:rPr>
          <w:rFonts w:ascii="Times New Roman" w:hAnsi="Times New Roman" w:cs="Times New Roman"/>
          <w:sz w:val="24"/>
          <w:szCs w:val="24"/>
          <w:lang w:eastAsia="id-ID"/>
        </w:rPr>
        <w:t xml:space="preserve">Menurut Majelis Ulama Indonesia (MUI) dalam musyawarah nasional ulama pada tahun 1983, menyebutkan bahwa kesehatan merupakan ketahanan jasmani, rohani, dan sosial yang dimiliki oleh manusia sebagai karunia dari Allah yang wajib disyukuri dengan </w:t>
      </w:r>
      <w:proofErr w:type="gramStart"/>
      <w:r w:rsidRPr="006E292A">
        <w:rPr>
          <w:rFonts w:ascii="Times New Roman" w:hAnsi="Times New Roman" w:cs="Times New Roman"/>
          <w:sz w:val="24"/>
          <w:szCs w:val="24"/>
          <w:lang w:eastAsia="id-ID"/>
        </w:rPr>
        <w:t>cara</w:t>
      </w:r>
      <w:proofErr w:type="gramEnd"/>
      <w:r w:rsidRPr="006E292A">
        <w:rPr>
          <w:rFonts w:ascii="Times New Roman" w:hAnsi="Times New Roman" w:cs="Times New Roman"/>
          <w:sz w:val="24"/>
          <w:szCs w:val="24"/>
          <w:lang w:eastAsia="id-ID"/>
        </w:rPr>
        <w:t xml:space="preserve"> mengamalkan segala ajaranNya.</w:t>
      </w:r>
      <w:r w:rsidRPr="006E292A">
        <w:rPr>
          <w:rStyle w:val="FootnoteReference"/>
          <w:rFonts w:ascii="Times New Roman" w:hAnsi="Times New Roman" w:cs="Times New Roman"/>
          <w:sz w:val="24"/>
          <w:szCs w:val="24"/>
          <w:lang w:eastAsia="id-ID"/>
        </w:rPr>
        <w:footnoteReference w:id="39"/>
      </w:r>
      <w:r w:rsidRPr="006E292A">
        <w:rPr>
          <w:rFonts w:ascii="Times New Roman" w:hAnsi="Times New Roman" w:cs="Times New Roman"/>
          <w:sz w:val="24"/>
          <w:szCs w:val="24"/>
          <w:lang w:eastAsia="id-ID"/>
        </w:rPr>
        <w:t xml:space="preserve"> Kesehatan jasmani kerap menjadi syarat bagi mereka yang </w:t>
      </w:r>
      <w:proofErr w:type="gramStart"/>
      <w:r w:rsidRPr="006E292A">
        <w:rPr>
          <w:rFonts w:ascii="Times New Roman" w:hAnsi="Times New Roman" w:cs="Times New Roman"/>
          <w:sz w:val="24"/>
          <w:szCs w:val="24"/>
          <w:lang w:eastAsia="id-ID"/>
        </w:rPr>
        <w:t>akan</w:t>
      </w:r>
      <w:proofErr w:type="gramEnd"/>
      <w:r w:rsidRPr="006E292A">
        <w:rPr>
          <w:rFonts w:ascii="Times New Roman" w:hAnsi="Times New Roman" w:cs="Times New Roman"/>
          <w:sz w:val="24"/>
          <w:szCs w:val="24"/>
          <w:lang w:eastAsia="id-ID"/>
        </w:rPr>
        <w:t xml:space="preserve"> melamar menjadi guru. </w:t>
      </w:r>
      <w:proofErr w:type="gramStart"/>
      <w:r w:rsidRPr="006E292A">
        <w:rPr>
          <w:rFonts w:ascii="Times New Roman" w:hAnsi="Times New Roman" w:cs="Times New Roman"/>
          <w:sz w:val="24"/>
          <w:szCs w:val="24"/>
          <w:lang w:eastAsia="id-ID"/>
        </w:rPr>
        <w:t>Bahwa kesehatan dan belajar adalah dua sisi mata uang yang saling terkait.</w:t>
      </w:r>
      <w:proofErr w:type="gramEnd"/>
      <w:r w:rsidRPr="006E292A">
        <w:rPr>
          <w:rFonts w:ascii="Times New Roman" w:hAnsi="Times New Roman" w:cs="Times New Roman"/>
          <w:sz w:val="24"/>
          <w:szCs w:val="24"/>
          <w:lang w:eastAsia="id-ID"/>
        </w:rPr>
        <w:t xml:space="preserve"> </w:t>
      </w:r>
    </w:p>
    <w:p w:rsidR="00587EA0" w:rsidRPr="00587EA0" w:rsidRDefault="00587EA0" w:rsidP="00C8128C">
      <w:pPr>
        <w:pStyle w:val="ListParagraph1"/>
        <w:spacing w:after="0" w:line="480" w:lineRule="auto"/>
        <w:ind w:left="426" w:firstLine="708"/>
        <w:jc w:val="both"/>
        <w:rPr>
          <w:rFonts w:ascii="Times New Roman" w:hAnsi="Times New Roman" w:cs="Times New Roman"/>
          <w:sz w:val="24"/>
          <w:szCs w:val="24"/>
          <w:lang w:val="id-ID" w:eastAsia="id-ID"/>
        </w:rPr>
      </w:pPr>
    </w:p>
    <w:p w:rsidR="004B0C99" w:rsidRDefault="004B0C99" w:rsidP="004B0C99">
      <w:pPr>
        <w:pStyle w:val="ListParagraph1"/>
        <w:numPr>
          <w:ilvl w:val="0"/>
          <w:numId w:val="10"/>
        </w:numPr>
        <w:spacing w:after="0" w:line="480" w:lineRule="auto"/>
        <w:jc w:val="both"/>
        <w:rPr>
          <w:rFonts w:ascii="Times New Roman" w:hAnsi="Times New Roman" w:cs="Times New Roman"/>
          <w:sz w:val="24"/>
          <w:szCs w:val="24"/>
          <w:lang w:eastAsia="id-ID"/>
        </w:rPr>
      </w:pPr>
      <w:r w:rsidRPr="006E292A">
        <w:rPr>
          <w:rFonts w:ascii="Times New Roman" w:hAnsi="Times New Roman" w:cs="Times New Roman"/>
          <w:sz w:val="24"/>
          <w:szCs w:val="24"/>
          <w:lang w:eastAsia="id-ID"/>
        </w:rPr>
        <w:lastRenderedPageBreak/>
        <w:t>Bertakwa</w:t>
      </w:r>
    </w:p>
    <w:p w:rsidR="004B0C99" w:rsidRPr="008B09CE" w:rsidRDefault="004B0C99" w:rsidP="00C8128C">
      <w:pPr>
        <w:pStyle w:val="ListParagraph1"/>
        <w:spacing w:after="0" w:line="480" w:lineRule="auto"/>
        <w:ind w:left="426" w:firstLine="654"/>
        <w:jc w:val="both"/>
        <w:rPr>
          <w:rFonts w:ascii="Times New Roman" w:hAnsi="Times New Roman" w:cs="Times New Roman"/>
          <w:sz w:val="24"/>
          <w:szCs w:val="24"/>
          <w:lang w:val="id-ID" w:eastAsia="id-ID"/>
        </w:rPr>
      </w:pPr>
      <w:proofErr w:type="gramStart"/>
      <w:r w:rsidRPr="006E292A">
        <w:rPr>
          <w:rFonts w:ascii="Times New Roman" w:hAnsi="Times New Roman" w:cs="Times New Roman"/>
          <w:sz w:val="24"/>
          <w:szCs w:val="24"/>
          <w:lang w:eastAsia="id-ID"/>
        </w:rPr>
        <w:t>Kata takwa berasal dari akar kata “waqa-yaqy-wiqayah”, yang berarti menjaga, menghindari, menjauhi, takut, dan berhati-hati.</w:t>
      </w:r>
      <w:proofErr w:type="gramEnd"/>
      <w:r w:rsidRPr="006E292A">
        <w:rPr>
          <w:rFonts w:ascii="Times New Roman" w:hAnsi="Times New Roman" w:cs="Times New Roman"/>
          <w:sz w:val="24"/>
          <w:szCs w:val="24"/>
          <w:lang w:eastAsia="id-ID"/>
        </w:rPr>
        <w:t xml:space="preserve"> Dengan demikian, takwa bukan hanya sekedar takut seperti yang kita dengar selama ini, </w:t>
      </w:r>
      <w:proofErr w:type="gramStart"/>
      <w:r w:rsidRPr="006E292A">
        <w:rPr>
          <w:rFonts w:ascii="Times New Roman" w:hAnsi="Times New Roman" w:cs="Times New Roman"/>
          <w:sz w:val="24"/>
          <w:szCs w:val="24"/>
          <w:lang w:eastAsia="id-ID"/>
        </w:rPr>
        <w:t>akan</w:t>
      </w:r>
      <w:proofErr w:type="gramEnd"/>
      <w:r w:rsidRPr="006E292A">
        <w:rPr>
          <w:rFonts w:ascii="Times New Roman" w:hAnsi="Times New Roman" w:cs="Times New Roman"/>
          <w:sz w:val="24"/>
          <w:szCs w:val="24"/>
          <w:lang w:eastAsia="id-ID"/>
        </w:rPr>
        <w:t xml:space="preserve"> tetapi juga merupakan kakuatan untuk tetap taat kepada perintah Allah SAW.</w:t>
      </w:r>
      <w:r w:rsidRPr="006E292A">
        <w:rPr>
          <w:rStyle w:val="FootnoteReference"/>
          <w:rFonts w:ascii="Times New Roman" w:hAnsi="Times New Roman" w:cs="Times New Roman"/>
          <w:sz w:val="24"/>
          <w:szCs w:val="24"/>
          <w:lang w:eastAsia="id-ID"/>
        </w:rPr>
        <w:footnoteReference w:id="40"/>
      </w:r>
      <w:r w:rsidRPr="006E292A">
        <w:rPr>
          <w:rFonts w:ascii="Times New Roman" w:hAnsi="Times New Roman" w:cs="Times New Roman"/>
          <w:sz w:val="24"/>
          <w:szCs w:val="24"/>
          <w:lang w:eastAsia="id-ID"/>
        </w:rPr>
        <w:t xml:space="preserve"> </w:t>
      </w:r>
      <w:proofErr w:type="gramStart"/>
      <w:r w:rsidRPr="006E292A">
        <w:rPr>
          <w:rFonts w:ascii="Times New Roman" w:hAnsi="Times New Roman" w:cs="Times New Roman"/>
          <w:sz w:val="24"/>
          <w:szCs w:val="24"/>
          <w:lang w:eastAsia="id-ID"/>
        </w:rPr>
        <w:t>Takwa adalah iman kepada Allah yang dapat menumbuhkan karakter rendah hati dan optimistik.</w:t>
      </w:r>
      <w:proofErr w:type="gramEnd"/>
      <w:r w:rsidRPr="006E292A">
        <w:rPr>
          <w:rFonts w:ascii="Times New Roman" w:hAnsi="Times New Roman" w:cs="Times New Roman"/>
          <w:sz w:val="24"/>
          <w:szCs w:val="24"/>
          <w:lang w:eastAsia="id-ID"/>
        </w:rPr>
        <w:t xml:space="preserve"> Bertakwa adalah cinta kepada Allah, sedangkan cinta </w:t>
      </w:r>
      <w:proofErr w:type="gramStart"/>
      <w:r w:rsidRPr="006E292A">
        <w:rPr>
          <w:rFonts w:ascii="Times New Roman" w:hAnsi="Times New Roman" w:cs="Times New Roman"/>
          <w:sz w:val="24"/>
          <w:szCs w:val="24"/>
          <w:lang w:eastAsia="id-ID"/>
        </w:rPr>
        <w:t>akan</w:t>
      </w:r>
      <w:proofErr w:type="gramEnd"/>
      <w:r w:rsidRPr="006E292A">
        <w:rPr>
          <w:rFonts w:ascii="Times New Roman" w:hAnsi="Times New Roman" w:cs="Times New Roman"/>
          <w:sz w:val="24"/>
          <w:szCs w:val="24"/>
          <w:lang w:eastAsia="id-ID"/>
        </w:rPr>
        <w:t xml:space="preserve"> menumbuhkan motivasi positif dan berkreativitas tinggi. </w:t>
      </w:r>
      <w:proofErr w:type="gramStart"/>
      <w:r w:rsidRPr="006E292A">
        <w:rPr>
          <w:rFonts w:ascii="Times New Roman" w:hAnsi="Times New Roman" w:cs="Times New Roman"/>
          <w:sz w:val="24"/>
          <w:szCs w:val="24"/>
          <w:lang w:eastAsia="id-ID"/>
        </w:rPr>
        <w:t>Oleh karena itu, seorang guru haruslah orang yang memiliki cinta.</w:t>
      </w:r>
      <w:proofErr w:type="gramEnd"/>
      <w:r>
        <w:rPr>
          <w:rFonts w:ascii="Times New Roman" w:hAnsi="Times New Roman" w:cs="Times New Roman"/>
          <w:sz w:val="24"/>
          <w:szCs w:val="24"/>
          <w:lang w:val="id-ID" w:eastAsia="id-ID"/>
        </w:rPr>
        <w:t xml:space="preserve"> Cinta dalam artian yang luas cinta kepada sesama, cinta kepada alam cinta kepada lingkungan, cinta kepada pekerjaan, cinta diri sendiri, cinta keibuan dan lain sebagainya. Karena melihat dengan mata bathin, cinta inilah yang membuahkan keimanandan ketaqwaan.</w:t>
      </w:r>
    </w:p>
    <w:p w:rsidR="004B0C99" w:rsidRDefault="004B0C99" w:rsidP="00C8128C">
      <w:pPr>
        <w:pStyle w:val="ListParagraph1"/>
        <w:spacing w:after="0" w:line="480" w:lineRule="auto"/>
        <w:ind w:left="426" w:firstLine="708"/>
        <w:jc w:val="both"/>
        <w:rPr>
          <w:rFonts w:ascii="Times New Roman" w:hAnsi="Times New Roman" w:cs="Times New Roman"/>
          <w:sz w:val="24"/>
          <w:szCs w:val="24"/>
          <w:lang w:eastAsia="id-ID"/>
        </w:rPr>
      </w:pPr>
      <w:r w:rsidRPr="006E292A">
        <w:rPr>
          <w:rFonts w:ascii="Times New Roman" w:hAnsi="Times New Roman" w:cs="Times New Roman"/>
          <w:sz w:val="24"/>
          <w:szCs w:val="24"/>
          <w:lang w:eastAsia="id-ID"/>
        </w:rPr>
        <w:lastRenderedPageBreak/>
        <w:t xml:space="preserve">Menurut Zakiyah Daradjat, guru sesuai dengan tujuan ilmu pendidikan Islam tidak mungkin mendidik anak agar bertakwa kepada-Nya. </w:t>
      </w:r>
      <w:proofErr w:type="gramStart"/>
      <w:r w:rsidRPr="006E292A">
        <w:rPr>
          <w:rFonts w:ascii="Times New Roman" w:hAnsi="Times New Roman" w:cs="Times New Roman"/>
          <w:sz w:val="24"/>
          <w:szCs w:val="24"/>
          <w:lang w:eastAsia="id-ID"/>
        </w:rPr>
        <w:t>Ia</w:t>
      </w:r>
      <w:proofErr w:type="gramEnd"/>
      <w:r w:rsidRPr="006E292A">
        <w:rPr>
          <w:rFonts w:ascii="Times New Roman" w:hAnsi="Times New Roman" w:cs="Times New Roman"/>
          <w:sz w:val="24"/>
          <w:szCs w:val="24"/>
          <w:lang w:eastAsia="id-ID"/>
        </w:rPr>
        <w:t xml:space="preserve"> adalah teladan bagi muridnya, sebagaimana juga Muhammad SAW menjadi teladan bagi umatnya. Sejauh seorang guru mampu memberikan teladan yang baik kepada anak didiknya, sejauh itu pula </w:t>
      </w:r>
      <w:proofErr w:type="gramStart"/>
      <w:r w:rsidRPr="006E292A">
        <w:rPr>
          <w:rFonts w:ascii="Times New Roman" w:hAnsi="Times New Roman" w:cs="Times New Roman"/>
          <w:sz w:val="24"/>
          <w:szCs w:val="24"/>
          <w:lang w:eastAsia="id-ID"/>
        </w:rPr>
        <w:t>ia</w:t>
      </w:r>
      <w:proofErr w:type="gramEnd"/>
      <w:r w:rsidRPr="006E292A">
        <w:rPr>
          <w:rFonts w:ascii="Times New Roman" w:hAnsi="Times New Roman" w:cs="Times New Roman"/>
          <w:sz w:val="24"/>
          <w:szCs w:val="24"/>
          <w:lang w:eastAsia="id-ID"/>
        </w:rPr>
        <w:t xml:space="preserve"> akan berhasil mendidik mereka menjadi generasi penerus dan mulia.</w:t>
      </w:r>
      <w:r w:rsidRPr="006E292A">
        <w:rPr>
          <w:rStyle w:val="FootnoteReference"/>
          <w:rFonts w:ascii="Times New Roman" w:hAnsi="Times New Roman" w:cs="Times New Roman"/>
          <w:sz w:val="24"/>
          <w:szCs w:val="24"/>
          <w:lang w:eastAsia="id-ID"/>
        </w:rPr>
        <w:footnoteReference w:id="41"/>
      </w:r>
      <w:r w:rsidRPr="006E292A">
        <w:rPr>
          <w:rFonts w:ascii="Times New Roman" w:hAnsi="Times New Roman" w:cs="Times New Roman"/>
          <w:sz w:val="24"/>
          <w:szCs w:val="24"/>
          <w:lang w:eastAsia="id-ID"/>
        </w:rPr>
        <w:t xml:space="preserve"> </w:t>
      </w:r>
    </w:p>
    <w:p w:rsidR="004B0C99" w:rsidRPr="008B09CE" w:rsidRDefault="004B0C99" w:rsidP="004B0C99">
      <w:pPr>
        <w:pStyle w:val="ListParagraph1"/>
        <w:numPr>
          <w:ilvl w:val="0"/>
          <w:numId w:val="10"/>
        </w:numPr>
        <w:spacing w:after="0" w:line="480" w:lineRule="auto"/>
        <w:jc w:val="both"/>
        <w:rPr>
          <w:rFonts w:ascii="Times New Roman" w:hAnsi="Times New Roman" w:cs="Times New Roman"/>
          <w:sz w:val="24"/>
          <w:szCs w:val="24"/>
          <w:lang w:eastAsia="id-ID"/>
        </w:rPr>
      </w:pPr>
      <w:r w:rsidRPr="006E292A">
        <w:rPr>
          <w:rFonts w:ascii="Times New Roman" w:hAnsi="Times New Roman" w:cs="Times New Roman"/>
          <w:sz w:val="24"/>
          <w:szCs w:val="24"/>
          <w:lang w:eastAsia="id-ID"/>
        </w:rPr>
        <w:t>Berilmu pengetahuan yang luas.</w:t>
      </w:r>
    </w:p>
    <w:p w:rsidR="004B0C99" w:rsidRPr="0016773F" w:rsidRDefault="004B0C99" w:rsidP="00C8128C">
      <w:pPr>
        <w:pStyle w:val="ListParagraph1"/>
        <w:spacing w:after="0" w:line="480" w:lineRule="auto"/>
        <w:ind w:left="426" w:firstLine="708"/>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Menurut Zakiah Darajat, ijazah sarjana bukanlah semata-semata selembar kertas, akan tetapi merupakan bukti bahwa dirinya telah menyelesaikan pendidikan tingkat tinggi. Hal itu dapat diperoleh dengan belajar</w:t>
      </w:r>
      <w:r w:rsidR="00857AEB">
        <w:rPr>
          <w:rFonts w:ascii="Times New Roman" w:hAnsi="Times New Roman" w:cs="Times New Roman"/>
          <w:sz w:val="24"/>
          <w:szCs w:val="24"/>
          <w:lang w:val="id-ID" w:eastAsia="id-ID"/>
        </w:rPr>
        <w:t xml:space="preserve"> (</w:t>
      </w:r>
      <w:r>
        <w:rPr>
          <w:rFonts w:ascii="Times New Roman" w:hAnsi="Times New Roman" w:cs="Times New Roman"/>
          <w:sz w:val="24"/>
          <w:szCs w:val="24"/>
          <w:lang w:val="id-ID" w:eastAsia="id-ID"/>
        </w:rPr>
        <w:t>menurut ilmu), karena syarat seorang guru secara administratif harus dibuktikan dengan ijazah sarjana, dan wajib dimiliki oleh seorang guru sebagai Surat Izin Mengajar (SIM) upaya dibolehkan untuk mengajar.</w:t>
      </w:r>
    </w:p>
    <w:p w:rsidR="004B0C99" w:rsidRPr="0016773F" w:rsidRDefault="004B0C99" w:rsidP="00C8128C">
      <w:pPr>
        <w:pStyle w:val="ListParagraph1"/>
        <w:spacing w:after="0" w:line="480" w:lineRule="auto"/>
        <w:ind w:left="426" w:firstLine="774"/>
        <w:jc w:val="both"/>
        <w:rPr>
          <w:rFonts w:ascii="Times New Roman" w:hAnsi="Times New Roman" w:cs="Times New Roman"/>
          <w:sz w:val="24"/>
          <w:szCs w:val="24"/>
          <w:lang w:val="id-ID" w:eastAsia="id-ID"/>
        </w:rPr>
      </w:pPr>
      <w:r w:rsidRPr="006E292A">
        <w:rPr>
          <w:rFonts w:ascii="Times New Roman" w:hAnsi="Times New Roman" w:cs="Times New Roman"/>
          <w:sz w:val="24"/>
          <w:szCs w:val="24"/>
          <w:lang w:eastAsia="id-ID"/>
        </w:rPr>
        <w:lastRenderedPageBreak/>
        <w:t>Islam mewajibkan kepada umatnya untuk menuntut ilmu</w:t>
      </w:r>
      <w:r>
        <w:rPr>
          <w:rFonts w:ascii="Times New Roman" w:hAnsi="Times New Roman" w:cs="Times New Roman"/>
          <w:sz w:val="24"/>
          <w:szCs w:val="24"/>
          <w:lang w:val="id-ID" w:eastAsia="id-ID"/>
        </w:rPr>
        <w:t xml:space="preserve"> karena menuntut ilmu wajib bagi setiap </w:t>
      </w:r>
      <w:proofErr w:type="gramStart"/>
      <w:r>
        <w:rPr>
          <w:rFonts w:ascii="Times New Roman" w:hAnsi="Times New Roman" w:cs="Times New Roman"/>
          <w:sz w:val="24"/>
          <w:szCs w:val="24"/>
          <w:lang w:val="id-ID" w:eastAsia="id-ID"/>
        </w:rPr>
        <w:t>muslim</w:t>
      </w:r>
      <w:proofErr w:type="gramEnd"/>
      <w:r>
        <w:rPr>
          <w:rFonts w:ascii="Times New Roman" w:hAnsi="Times New Roman" w:cs="Times New Roman"/>
          <w:sz w:val="24"/>
          <w:szCs w:val="24"/>
          <w:lang w:val="id-ID" w:eastAsia="id-ID"/>
        </w:rPr>
        <w:t>.</w:t>
      </w:r>
      <w:r>
        <w:rPr>
          <w:rFonts w:ascii="Times New Roman" w:hAnsi="Times New Roman" w:cs="Times New Roman"/>
          <w:sz w:val="24"/>
          <w:szCs w:val="24"/>
          <w:lang w:eastAsia="id-ID"/>
        </w:rPr>
        <w:t xml:space="preserve"> </w:t>
      </w:r>
      <w:proofErr w:type="gramStart"/>
      <w:r>
        <w:rPr>
          <w:rFonts w:ascii="Times New Roman" w:hAnsi="Times New Roman" w:cs="Times New Roman"/>
          <w:sz w:val="24"/>
          <w:szCs w:val="24"/>
          <w:lang w:eastAsia="id-ID"/>
        </w:rPr>
        <w:t>Allah SWT sangat senang kepada orang yang suka mencari ilmu.</w:t>
      </w:r>
      <w:proofErr w:type="gramEnd"/>
      <w:r>
        <w:rPr>
          <w:rFonts w:ascii="Times New Roman" w:hAnsi="Times New Roman" w:cs="Times New Roman"/>
          <w:sz w:val="24"/>
          <w:szCs w:val="24"/>
          <w:lang w:eastAsia="id-ID"/>
        </w:rPr>
        <w:t xml:space="preserve"> </w:t>
      </w:r>
      <w:proofErr w:type="gramStart"/>
      <w:r>
        <w:rPr>
          <w:rFonts w:ascii="Times New Roman" w:hAnsi="Times New Roman" w:cs="Times New Roman"/>
          <w:sz w:val="24"/>
          <w:szCs w:val="24"/>
          <w:lang w:eastAsia="id-ID"/>
        </w:rPr>
        <w:t>Oleh karena itu, seorang guru harus menambah pembendaharaan ilmunya.</w:t>
      </w:r>
      <w:proofErr w:type="gramEnd"/>
      <w:r>
        <w:rPr>
          <w:rFonts w:ascii="Times New Roman" w:hAnsi="Times New Roman" w:cs="Times New Roman"/>
          <w:sz w:val="24"/>
          <w:szCs w:val="24"/>
          <w:lang w:val="id-ID" w:eastAsia="id-ID"/>
        </w:rPr>
        <w:t xml:space="preserve"> Sebab setiap orang apalagi profesi sebagai guru harus memiliki motivasi untuk selalu mengikatkan keilmuannya, tanpa mempunyai ilmu pengetahuan, maka kita akan meninggalkan generasi-generasi yang tidak siap berkompetisi. Jadi seorang guru harus benar-benar berpengetahuan luas, kuat dalam mengkaji, dan memiliki pemahaman mendalam, sehingga anak didik menghormati dan mempercayainya.</w:t>
      </w:r>
    </w:p>
    <w:p w:rsidR="004B0C99" w:rsidRPr="006E292A" w:rsidRDefault="004B0C99" w:rsidP="004B0C99">
      <w:pPr>
        <w:pStyle w:val="ListParagraph1"/>
        <w:numPr>
          <w:ilvl w:val="0"/>
          <w:numId w:val="10"/>
        </w:numPr>
        <w:spacing w:after="0" w:line="480" w:lineRule="auto"/>
        <w:jc w:val="both"/>
        <w:rPr>
          <w:rFonts w:ascii="Times New Roman" w:hAnsi="Times New Roman" w:cs="Times New Roman"/>
          <w:sz w:val="24"/>
          <w:szCs w:val="24"/>
          <w:lang w:eastAsia="id-ID"/>
        </w:rPr>
      </w:pPr>
      <w:r w:rsidRPr="006E292A">
        <w:rPr>
          <w:rFonts w:ascii="Times New Roman" w:hAnsi="Times New Roman" w:cs="Times New Roman"/>
          <w:sz w:val="24"/>
          <w:szCs w:val="24"/>
          <w:lang w:eastAsia="id-ID"/>
        </w:rPr>
        <w:t>Berlaku adil</w:t>
      </w:r>
    </w:p>
    <w:p w:rsidR="00C8128C" w:rsidRPr="00C8128C" w:rsidRDefault="004B0C99" w:rsidP="009179A7">
      <w:pPr>
        <w:pStyle w:val="ListParagraph1"/>
        <w:spacing w:after="0" w:line="480" w:lineRule="auto"/>
        <w:ind w:left="426" w:firstLine="708"/>
        <w:jc w:val="both"/>
        <w:rPr>
          <w:rFonts w:ascii="Times New Roman" w:hAnsi="Times New Roman" w:cs="Times New Roman"/>
          <w:sz w:val="24"/>
          <w:szCs w:val="24"/>
          <w:lang w:val="id-ID" w:eastAsia="id-ID"/>
        </w:rPr>
      </w:pPr>
      <w:proofErr w:type="gramStart"/>
      <w:r w:rsidRPr="006E292A">
        <w:rPr>
          <w:rFonts w:ascii="Times New Roman" w:hAnsi="Times New Roman" w:cs="Times New Roman"/>
          <w:sz w:val="24"/>
          <w:szCs w:val="24"/>
          <w:lang w:eastAsia="id-ID"/>
        </w:rPr>
        <w:t xml:space="preserve">Secara harfiah, adil berarti lurus dan tegak, bergerak dari posisi yang salah </w:t>
      </w:r>
      <w:r>
        <w:rPr>
          <w:rFonts w:ascii="Times New Roman" w:hAnsi="Times New Roman" w:cs="Times New Roman"/>
          <w:sz w:val="24"/>
          <w:szCs w:val="24"/>
          <w:lang w:eastAsia="id-ID"/>
        </w:rPr>
        <w:t>menuju posisi yang diinginkan, adil juga berarti seimbang, adil disini adalah meletakan sesuatu pada tempatnya.</w:t>
      </w:r>
      <w:proofErr w:type="gramEnd"/>
      <w:r>
        <w:rPr>
          <w:rFonts w:ascii="Times New Roman" w:hAnsi="Times New Roman" w:cs="Times New Roman"/>
          <w:sz w:val="24"/>
          <w:szCs w:val="24"/>
          <w:lang w:val="id-ID" w:eastAsia="id-ID"/>
        </w:rPr>
        <w:t xml:space="preserve"> Atas dasar tersebut, adil dalam Islam memiliki suatu basis ilaihah, berakal dalam moralitas, sehingga prinsip pertama adil adalah persamaan manusia di </w:t>
      </w:r>
      <w:r>
        <w:rPr>
          <w:rFonts w:ascii="Times New Roman" w:hAnsi="Times New Roman" w:cs="Times New Roman"/>
          <w:sz w:val="24"/>
          <w:szCs w:val="24"/>
          <w:lang w:val="id-ID" w:eastAsia="id-ID"/>
        </w:rPr>
        <w:lastRenderedPageBreak/>
        <w:t>hadapan Allah SWT serta dalam kehidupan sosial.</w:t>
      </w:r>
      <w:r>
        <w:rPr>
          <w:rFonts w:ascii="Times New Roman" w:hAnsi="Times New Roman" w:cs="Times New Roman"/>
          <w:sz w:val="24"/>
          <w:szCs w:val="24"/>
          <w:lang w:eastAsia="id-ID"/>
        </w:rPr>
        <w:t xml:space="preserve"> Maksudnya tidak termasuk memihak antara yang satu dengan yang lain. Dengan kata </w:t>
      </w:r>
      <w:proofErr w:type="gramStart"/>
      <w:r>
        <w:rPr>
          <w:rFonts w:ascii="Times New Roman" w:hAnsi="Times New Roman" w:cs="Times New Roman"/>
          <w:sz w:val="24"/>
          <w:szCs w:val="24"/>
          <w:lang w:eastAsia="id-ID"/>
        </w:rPr>
        <w:t>lain</w:t>
      </w:r>
      <w:proofErr w:type="gramEnd"/>
      <w:r>
        <w:rPr>
          <w:rFonts w:ascii="Times New Roman" w:hAnsi="Times New Roman" w:cs="Times New Roman"/>
          <w:sz w:val="24"/>
          <w:szCs w:val="24"/>
          <w:lang w:eastAsia="id-ID"/>
        </w:rPr>
        <w:t xml:space="preserve"> bertindak atas dasar kebenaran, bukan mengikuti nafsunya. </w:t>
      </w:r>
      <w:r w:rsidRPr="006E292A">
        <w:rPr>
          <w:rFonts w:ascii="Times New Roman" w:hAnsi="Times New Roman" w:cs="Times New Roman"/>
          <w:sz w:val="24"/>
          <w:szCs w:val="24"/>
          <w:lang w:eastAsia="id-ID"/>
        </w:rPr>
        <w:t>Menurut Zakiyah Daradjat, guru hendaknya berlaku adil di antara anak didiknya, yang tidak cenderung kepada salah seorang diantara mereka dan memperlakukan mereka secara sesama.</w:t>
      </w:r>
      <w:r w:rsidRPr="006E292A">
        <w:rPr>
          <w:rStyle w:val="FootnoteReference"/>
          <w:rFonts w:ascii="Times New Roman" w:hAnsi="Times New Roman" w:cs="Times New Roman"/>
          <w:sz w:val="24"/>
          <w:szCs w:val="24"/>
          <w:lang w:eastAsia="id-ID"/>
        </w:rPr>
        <w:footnoteReference w:id="42"/>
      </w:r>
    </w:p>
    <w:p w:rsidR="004B0C99" w:rsidRPr="006E292A" w:rsidRDefault="004B0C99" w:rsidP="004B0C99">
      <w:pPr>
        <w:pStyle w:val="ListParagraph1"/>
        <w:numPr>
          <w:ilvl w:val="0"/>
          <w:numId w:val="10"/>
        </w:numPr>
        <w:spacing w:after="0" w:line="480" w:lineRule="auto"/>
        <w:jc w:val="both"/>
        <w:rPr>
          <w:rFonts w:ascii="Times New Roman" w:hAnsi="Times New Roman" w:cs="Times New Roman"/>
          <w:sz w:val="24"/>
          <w:szCs w:val="24"/>
          <w:lang w:eastAsia="id-ID"/>
        </w:rPr>
      </w:pPr>
      <w:r w:rsidRPr="006E292A">
        <w:rPr>
          <w:rFonts w:ascii="Times New Roman" w:hAnsi="Times New Roman" w:cs="Times New Roman"/>
          <w:sz w:val="24"/>
          <w:szCs w:val="24"/>
          <w:lang w:eastAsia="id-ID"/>
        </w:rPr>
        <w:t>Berwibawa.</w:t>
      </w:r>
    </w:p>
    <w:p w:rsidR="004B0C99" w:rsidRDefault="004B0C99" w:rsidP="00C8128C">
      <w:pPr>
        <w:pStyle w:val="ListParagraph1"/>
        <w:spacing w:after="0" w:line="480" w:lineRule="auto"/>
        <w:ind w:left="426" w:firstLine="708"/>
        <w:jc w:val="both"/>
        <w:rPr>
          <w:rFonts w:ascii="Times New Roman" w:hAnsi="Times New Roman" w:cs="Times New Roman"/>
          <w:sz w:val="24"/>
          <w:szCs w:val="24"/>
          <w:lang w:val="id-ID" w:eastAsia="id-ID"/>
        </w:rPr>
      </w:pPr>
      <w:proofErr w:type="gramStart"/>
      <w:r w:rsidRPr="006E292A">
        <w:rPr>
          <w:rFonts w:ascii="Times New Roman" w:hAnsi="Times New Roman" w:cs="Times New Roman"/>
          <w:sz w:val="24"/>
          <w:szCs w:val="24"/>
          <w:lang w:eastAsia="id-ID"/>
        </w:rPr>
        <w:t>Kewibawaan berarti hak memerintah dan kekuasaan untuk membuat kita dipatuhi dan ditaati.</w:t>
      </w:r>
      <w:proofErr w:type="gramEnd"/>
      <w:r w:rsidRPr="006E292A">
        <w:rPr>
          <w:rFonts w:ascii="Times New Roman" w:hAnsi="Times New Roman" w:cs="Times New Roman"/>
          <w:sz w:val="24"/>
          <w:szCs w:val="24"/>
          <w:lang w:eastAsia="id-ID"/>
        </w:rPr>
        <w:t xml:space="preserve"> </w:t>
      </w:r>
      <w:proofErr w:type="gramStart"/>
      <w:r w:rsidRPr="006E292A">
        <w:rPr>
          <w:rFonts w:ascii="Times New Roman" w:hAnsi="Times New Roman" w:cs="Times New Roman"/>
          <w:sz w:val="24"/>
          <w:szCs w:val="24"/>
          <w:lang w:eastAsia="id-ID"/>
        </w:rPr>
        <w:t>Ada juga orang yang mengartikan kewajiban dengan sikap dan penampilan yang dapat menimbulkan rasa segan dan rasa hormat.</w:t>
      </w:r>
      <w:proofErr w:type="gramEnd"/>
      <w:r w:rsidRPr="006E292A">
        <w:rPr>
          <w:rFonts w:ascii="Times New Roman" w:hAnsi="Times New Roman" w:cs="Times New Roman"/>
          <w:sz w:val="24"/>
          <w:szCs w:val="24"/>
          <w:lang w:eastAsia="id-ID"/>
        </w:rPr>
        <w:t xml:space="preserve"> </w:t>
      </w:r>
      <w:r>
        <w:rPr>
          <w:rFonts w:ascii="Times New Roman" w:hAnsi="Times New Roman" w:cs="Times New Roman"/>
          <w:sz w:val="24"/>
          <w:szCs w:val="24"/>
          <w:lang w:val="id-ID" w:eastAsia="id-ID"/>
        </w:rPr>
        <w:t xml:space="preserve">Sehingga dengan kewibawaan seperti itu, anak didik merasa memperoleh pengayoman dan perlindungan. Adanya rasa hormat dan segan yang disertai rasa untuk ditakuti </w:t>
      </w:r>
      <w:r>
        <w:rPr>
          <w:rFonts w:ascii="Times New Roman" w:hAnsi="Times New Roman" w:cs="Times New Roman"/>
          <w:sz w:val="24"/>
          <w:szCs w:val="24"/>
          <w:lang w:val="id-ID" w:eastAsia="id-ID"/>
        </w:rPr>
        <w:lastRenderedPageBreak/>
        <w:t>merupakan kewibawaan semu, masih banyak guru yang dimata didiknya hanya menampakan kewibawaan semu.</w:t>
      </w:r>
      <w:r w:rsidR="00E56C1E">
        <w:rPr>
          <w:rStyle w:val="FootnoteReference"/>
          <w:rFonts w:ascii="Times New Roman" w:hAnsi="Times New Roman" w:cs="Times New Roman"/>
          <w:sz w:val="24"/>
          <w:szCs w:val="24"/>
          <w:lang w:val="id-ID" w:eastAsia="id-ID"/>
        </w:rPr>
        <w:footnoteReference w:id="43"/>
      </w:r>
    </w:p>
    <w:p w:rsidR="004B0C99" w:rsidRPr="006F0C26" w:rsidRDefault="004B0C99" w:rsidP="00C8128C">
      <w:pPr>
        <w:pStyle w:val="ListParagraph1"/>
        <w:spacing w:after="0" w:line="480" w:lineRule="auto"/>
        <w:ind w:left="426" w:firstLine="708"/>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Betapa nikmat menjadi orang yang berwibawa. Dia tidak akan takut dicerca, dan orang akan selalu tunduk dan malu untuk melecehkannya dan akan selalu menghormatinya. Implikasinya juga terhadap anak didik, sehingga mereka akan selalu bahagia dan selalu merasa diarahkan oleh seorang guru yang mempunyai kewibawaan. .</w:t>
      </w:r>
    </w:p>
    <w:p w:rsidR="004B0C99" w:rsidRPr="006E292A" w:rsidRDefault="004B0C99" w:rsidP="004B0C99">
      <w:pPr>
        <w:pStyle w:val="ListParagraph1"/>
        <w:numPr>
          <w:ilvl w:val="0"/>
          <w:numId w:val="10"/>
        </w:numPr>
        <w:spacing w:after="0" w:line="504" w:lineRule="auto"/>
        <w:jc w:val="both"/>
        <w:rPr>
          <w:rFonts w:ascii="Times New Roman" w:hAnsi="Times New Roman" w:cs="Times New Roman"/>
          <w:sz w:val="24"/>
          <w:szCs w:val="24"/>
          <w:lang w:eastAsia="id-ID"/>
        </w:rPr>
      </w:pPr>
      <w:r w:rsidRPr="00456D6C">
        <w:rPr>
          <w:rFonts w:ascii="Times New Roman" w:hAnsi="Times New Roman" w:cs="Times New Roman"/>
          <w:sz w:val="24"/>
          <w:szCs w:val="24"/>
          <w:lang w:val="id-ID" w:eastAsia="id-ID"/>
        </w:rPr>
        <w:t>Ik</w:t>
      </w:r>
      <w:r w:rsidRPr="006E292A">
        <w:rPr>
          <w:rFonts w:ascii="Times New Roman" w:hAnsi="Times New Roman" w:cs="Times New Roman"/>
          <w:sz w:val="24"/>
          <w:szCs w:val="24"/>
          <w:lang w:eastAsia="id-ID"/>
        </w:rPr>
        <w:t>hlas</w:t>
      </w:r>
    </w:p>
    <w:p w:rsidR="004B0C99" w:rsidRPr="00456D6C" w:rsidRDefault="004B0C99" w:rsidP="00722E96">
      <w:pPr>
        <w:pStyle w:val="ListParagraph1"/>
        <w:spacing w:after="0" w:line="504" w:lineRule="auto"/>
        <w:ind w:left="426" w:firstLine="708"/>
        <w:jc w:val="both"/>
        <w:rPr>
          <w:rFonts w:ascii="Times New Roman" w:hAnsi="Times New Roman" w:cs="Times New Roman"/>
          <w:sz w:val="24"/>
          <w:szCs w:val="24"/>
          <w:lang w:val="id-ID" w:eastAsia="id-ID"/>
        </w:rPr>
      </w:pPr>
      <w:r w:rsidRPr="006E292A">
        <w:rPr>
          <w:rFonts w:ascii="Times New Roman" w:hAnsi="Times New Roman" w:cs="Times New Roman"/>
          <w:sz w:val="24"/>
          <w:szCs w:val="24"/>
          <w:lang w:eastAsia="id-ID"/>
        </w:rPr>
        <w:t xml:space="preserve">Ikhlas artinya bersih, murni, dan tidak bercampur dengan yang lain. </w:t>
      </w:r>
      <w:proofErr w:type="gramStart"/>
      <w:r w:rsidRPr="006E292A">
        <w:rPr>
          <w:rFonts w:ascii="Times New Roman" w:hAnsi="Times New Roman" w:cs="Times New Roman"/>
          <w:sz w:val="24"/>
          <w:szCs w:val="24"/>
          <w:lang w:eastAsia="id-ID"/>
        </w:rPr>
        <w:t>Sedangkan ikhlas menurut istilah adalah ketulusan hati dalam melaksanakan suatu amal yang baik, yang semata-mata karena Allah</w:t>
      </w:r>
      <w:r>
        <w:rPr>
          <w:rFonts w:ascii="Times New Roman" w:hAnsi="Times New Roman" w:cs="Times New Roman"/>
          <w:sz w:val="24"/>
          <w:szCs w:val="24"/>
          <w:lang w:eastAsia="id-ID"/>
        </w:rPr>
        <w:t xml:space="preserve"> dalam seluru</w:t>
      </w:r>
      <w:r>
        <w:rPr>
          <w:rFonts w:ascii="Times New Roman" w:hAnsi="Times New Roman" w:cs="Times New Roman"/>
          <w:sz w:val="24"/>
          <w:szCs w:val="24"/>
          <w:lang w:val="id-ID" w:eastAsia="id-ID"/>
        </w:rPr>
        <w:t>ss</w:t>
      </w:r>
      <w:r>
        <w:rPr>
          <w:rFonts w:ascii="Times New Roman" w:hAnsi="Times New Roman" w:cs="Times New Roman"/>
          <w:sz w:val="24"/>
          <w:szCs w:val="24"/>
          <w:lang w:eastAsia="id-ID"/>
        </w:rPr>
        <w:t>h pekerjaan edukatifnya.</w:t>
      </w:r>
      <w:proofErr w:type="gramEnd"/>
      <w:r>
        <w:rPr>
          <w:rFonts w:ascii="Times New Roman" w:hAnsi="Times New Roman" w:cs="Times New Roman"/>
          <w:sz w:val="24"/>
          <w:szCs w:val="24"/>
          <w:lang w:eastAsia="id-ID"/>
        </w:rPr>
        <w:t xml:space="preserve"> </w:t>
      </w:r>
      <w:proofErr w:type="gramStart"/>
      <w:r>
        <w:rPr>
          <w:rFonts w:ascii="Times New Roman" w:hAnsi="Times New Roman" w:cs="Times New Roman"/>
          <w:sz w:val="24"/>
          <w:szCs w:val="24"/>
          <w:lang w:eastAsia="id-ID"/>
        </w:rPr>
        <w:t>Ikhlas merupakan sebagian sifat-sifat guru pendidikan Islam yang dimiliki.</w:t>
      </w:r>
      <w:proofErr w:type="gramEnd"/>
      <w:r>
        <w:rPr>
          <w:rFonts w:ascii="Times New Roman" w:hAnsi="Times New Roman" w:cs="Times New Roman"/>
          <w:sz w:val="24"/>
          <w:szCs w:val="24"/>
          <w:lang w:val="id-ID" w:eastAsia="id-ID"/>
        </w:rPr>
        <w:t xml:space="preserve"> Hendaknya seorang yang berprofesi sebagai guru harus bercita-cita menggapai keridhaan Allah SWT. Karena kalau saja sifat ikhlas ini </w:t>
      </w:r>
      <w:r>
        <w:rPr>
          <w:rFonts w:ascii="Times New Roman" w:hAnsi="Times New Roman" w:cs="Times New Roman"/>
          <w:sz w:val="24"/>
          <w:szCs w:val="24"/>
          <w:lang w:val="id-ID" w:eastAsia="id-ID"/>
        </w:rPr>
        <w:lastRenderedPageBreak/>
        <w:t>hilang, dikhawatirkan yang terjadi adalah sikap saling mendengki di antara guru, dan menghiraukan pendapat orang lain. Maka akan muncul sifat egois yang didukung oleh hawa nafsu sehingga menggantikan pola hidup diatas kebenaran.</w:t>
      </w:r>
      <w:r w:rsidR="001F4E81">
        <w:rPr>
          <w:rStyle w:val="FootnoteReference"/>
          <w:rFonts w:ascii="Times New Roman" w:hAnsi="Times New Roman" w:cs="Times New Roman"/>
          <w:sz w:val="24"/>
          <w:szCs w:val="24"/>
          <w:lang w:val="id-ID" w:eastAsia="id-ID"/>
        </w:rPr>
        <w:footnoteReference w:id="44"/>
      </w:r>
    </w:p>
    <w:p w:rsidR="004B0C99" w:rsidRPr="00456D6C" w:rsidRDefault="004B0C99" w:rsidP="00F26FE8">
      <w:pPr>
        <w:pStyle w:val="ListParagraph1"/>
        <w:spacing w:after="0" w:line="504" w:lineRule="auto"/>
        <w:ind w:left="426" w:firstLine="708"/>
        <w:jc w:val="both"/>
        <w:rPr>
          <w:rFonts w:ascii="Times New Roman" w:hAnsi="Times New Roman" w:cs="Times New Roman"/>
          <w:sz w:val="24"/>
          <w:szCs w:val="24"/>
          <w:lang w:val="id-ID" w:eastAsia="id-ID"/>
        </w:rPr>
      </w:pPr>
      <w:r w:rsidRPr="00456D6C">
        <w:rPr>
          <w:rFonts w:ascii="Times New Roman" w:hAnsi="Times New Roman" w:cs="Times New Roman"/>
          <w:sz w:val="24"/>
          <w:szCs w:val="24"/>
          <w:lang w:val="id-ID" w:eastAsia="id-ID"/>
        </w:rPr>
        <w:t>Guru yang ikhlas didefenisikan sebagai guru yang berniat semata-mata karena Allah dalam seluruh pekerjaannya sebagai guru, baik berupa perintah,</w:t>
      </w:r>
      <w:r>
        <w:rPr>
          <w:rFonts w:ascii="Times New Roman" w:hAnsi="Times New Roman" w:cs="Times New Roman"/>
          <w:sz w:val="24"/>
          <w:szCs w:val="24"/>
          <w:lang w:val="id-ID" w:eastAsia="id-ID"/>
        </w:rPr>
        <w:t xml:space="preserve"> larangan, nasehat, pengawasan</w:t>
      </w:r>
      <w:r w:rsidR="00BC0B64">
        <w:rPr>
          <w:rFonts w:ascii="Times New Roman" w:hAnsi="Times New Roman" w:cs="Times New Roman"/>
          <w:sz w:val="24"/>
          <w:szCs w:val="24"/>
          <w:lang w:val="id-ID" w:eastAsia="id-ID"/>
        </w:rPr>
        <w:t xml:space="preserve"> </w:t>
      </w:r>
      <w:r>
        <w:rPr>
          <w:rFonts w:ascii="Times New Roman" w:hAnsi="Times New Roman" w:cs="Times New Roman"/>
          <w:sz w:val="24"/>
          <w:szCs w:val="24"/>
          <w:lang w:val="id-ID" w:eastAsia="id-ID"/>
        </w:rPr>
        <w:t xml:space="preserve">atau </w:t>
      </w:r>
      <w:r w:rsidRPr="00456D6C">
        <w:rPr>
          <w:rFonts w:ascii="Times New Roman" w:hAnsi="Times New Roman" w:cs="Times New Roman"/>
          <w:sz w:val="24"/>
          <w:szCs w:val="24"/>
          <w:lang w:val="id-ID" w:eastAsia="id-ID"/>
        </w:rPr>
        <w:t>hukuman yang dilakukannya.</w:t>
      </w:r>
      <w:r w:rsidRPr="006E292A">
        <w:rPr>
          <w:rStyle w:val="FootnoteReference"/>
          <w:rFonts w:ascii="Times New Roman" w:hAnsi="Times New Roman" w:cs="Times New Roman"/>
          <w:sz w:val="24"/>
          <w:szCs w:val="24"/>
          <w:lang w:eastAsia="id-ID"/>
        </w:rPr>
        <w:footnoteReference w:id="45"/>
      </w:r>
    </w:p>
    <w:p w:rsidR="004B0C99" w:rsidRPr="006E292A" w:rsidRDefault="004B0C99" w:rsidP="004B0C99">
      <w:pPr>
        <w:pStyle w:val="ListParagraph1"/>
        <w:numPr>
          <w:ilvl w:val="0"/>
          <w:numId w:val="10"/>
        </w:numPr>
        <w:spacing w:after="0" w:line="504" w:lineRule="auto"/>
        <w:jc w:val="both"/>
        <w:rPr>
          <w:rFonts w:ascii="Times New Roman" w:hAnsi="Times New Roman" w:cs="Times New Roman"/>
          <w:sz w:val="24"/>
          <w:szCs w:val="24"/>
          <w:lang w:eastAsia="id-ID"/>
        </w:rPr>
      </w:pPr>
      <w:r w:rsidRPr="006E292A">
        <w:rPr>
          <w:rFonts w:ascii="Times New Roman" w:hAnsi="Times New Roman" w:cs="Times New Roman"/>
          <w:sz w:val="24"/>
          <w:szCs w:val="24"/>
          <w:lang w:eastAsia="id-ID"/>
        </w:rPr>
        <w:t>Berakhlak</w:t>
      </w:r>
    </w:p>
    <w:p w:rsidR="004B0C99" w:rsidRPr="006C4CB2" w:rsidRDefault="004B0C99" w:rsidP="008774BD">
      <w:pPr>
        <w:pStyle w:val="ListParagraph1"/>
        <w:spacing w:after="0" w:line="504" w:lineRule="auto"/>
        <w:ind w:left="426" w:firstLine="708"/>
        <w:jc w:val="both"/>
        <w:rPr>
          <w:rFonts w:ascii="Times New Roman" w:hAnsi="Times New Roman" w:cs="Times New Roman"/>
          <w:sz w:val="24"/>
          <w:szCs w:val="24"/>
          <w:lang w:val="id-ID" w:eastAsia="id-ID"/>
        </w:rPr>
      </w:pPr>
      <w:r w:rsidRPr="006E292A">
        <w:rPr>
          <w:rFonts w:ascii="Times New Roman" w:hAnsi="Times New Roman" w:cs="Times New Roman"/>
          <w:sz w:val="24"/>
          <w:szCs w:val="24"/>
          <w:lang w:eastAsia="id-ID"/>
        </w:rPr>
        <w:t xml:space="preserve">Menurut para ahli </w:t>
      </w:r>
      <w:r>
        <w:rPr>
          <w:rFonts w:ascii="Times New Roman" w:hAnsi="Times New Roman" w:cs="Times New Roman"/>
          <w:sz w:val="24"/>
          <w:szCs w:val="24"/>
          <w:lang w:val="id-ID" w:eastAsia="id-ID"/>
        </w:rPr>
        <w:t xml:space="preserve">secara harfiah </w:t>
      </w:r>
      <w:r w:rsidRPr="006E292A">
        <w:rPr>
          <w:rFonts w:ascii="Times New Roman" w:hAnsi="Times New Roman" w:cs="Times New Roman"/>
          <w:sz w:val="24"/>
          <w:szCs w:val="24"/>
          <w:lang w:eastAsia="id-ID"/>
        </w:rPr>
        <w:t xml:space="preserve">akhlak adalah istilah bahasa </w:t>
      </w:r>
      <w:proofErr w:type="gramStart"/>
      <w:r w:rsidRPr="006E292A">
        <w:rPr>
          <w:rFonts w:ascii="Times New Roman" w:hAnsi="Times New Roman" w:cs="Times New Roman"/>
          <w:sz w:val="24"/>
          <w:szCs w:val="24"/>
          <w:lang w:eastAsia="id-ID"/>
        </w:rPr>
        <w:t>arab</w:t>
      </w:r>
      <w:proofErr w:type="gramEnd"/>
      <w:r w:rsidRPr="006E292A">
        <w:rPr>
          <w:rFonts w:ascii="Times New Roman" w:hAnsi="Times New Roman" w:cs="Times New Roman"/>
          <w:sz w:val="24"/>
          <w:szCs w:val="24"/>
          <w:lang w:eastAsia="id-ID"/>
        </w:rPr>
        <w:t xml:space="preserve"> yang </w:t>
      </w:r>
      <w:r>
        <w:rPr>
          <w:rFonts w:ascii="Times New Roman" w:hAnsi="Times New Roman" w:cs="Times New Roman"/>
          <w:sz w:val="24"/>
          <w:szCs w:val="24"/>
          <w:lang w:val="id-ID" w:eastAsia="id-ID"/>
        </w:rPr>
        <w:t>ber</w:t>
      </w:r>
      <w:r w:rsidRPr="006E292A">
        <w:rPr>
          <w:rFonts w:ascii="Times New Roman" w:hAnsi="Times New Roman" w:cs="Times New Roman"/>
          <w:sz w:val="24"/>
          <w:szCs w:val="24"/>
          <w:lang w:eastAsia="id-ID"/>
        </w:rPr>
        <w:t xml:space="preserve">asal katanya </w:t>
      </w:r>
      <w:r w:rsidRPr="006E292A">
        <w:rPr>
          <w:rFonts w:ascii="Times New Roman" w:hAnsi="Times New Roman" w:cs="Times New Roman"/>
          <w:i/>
          <w:iCs/>
          <w:sz w:val="24"/>
          <w:szCs w:val="24"/>
          <w:lang w:eastAsia="id-ID"/>
        </w:rPr>
        <w:t>khuluk</w:t>
      </w:r>
      <w:r w:rsidRPr="006E292A">
        <w:rPr>
          <w:rFonts w:ascii="Times New Roman" w:hAnsi="Times New Roman" w:cs="Times New Roman"/>
          <w:sz w:val="24"/>
          <w:szCs w:val="24"/>
          <w:lang w:eastAsia="id-ID"/>
        </w:rPr>
        <w:t xml:space="preserve"> berarti perilaku, baik itu p</w:t>
      </w:r>
      <w:r>
        <w:rPr>
          <w:rFonts w:ascii="Times New Roman" w:hAnsi="Times New Roman" w:cs="Times New Roman"/>
          <w:sz w:val="24"/>
          <w:szCs w:val="24"/>
          <w:lang w:eastAsia="id-ID"/>
        </w:rPr>
        <w:t>erilaku terpuji maupun tercela.</w:t>
      </w:r>
      <w:r>
        <w:rPr>
          <w:rFonts w:ascii="Times New Roman" w:hAnsi="Times New Roman" w:cs="Times New Roman"/>
          <w:sz w:val="24"/>
          <w:szCs w:val="24"/>
          <w:lang w:val="id-ID" w:eastAsia="id-ID"/>
        </w:rPr>
        <w:t xml:space="preserve"> Dan dalam kehidupan sehari-hari, kita menyebut akhlak sebagai watak, budi pekerti, moral, dan etika. Namun, beberapa pakar dan ahli memberikan gagasan tentang pengertian akhlak secara istilah. </w:t>
      </w:r>
      <w:r w:rsidRPr="0076271B">
        <w:rPr>
          <w:rFonts w:ascii="Times New Roman" w:hAnsi="Times New Roman" w:cs="Times New Roman"/>
          <w:sz w:val="24"/>
          <w:szCs w:val="24"/>
          <w:lang w:val="id-ID" w:eastAsia="id-ID"/>
        </w:rPr>
        <w:t xml:space="preserve">Istilah akhlak menurut kamus besar bahasa Indonesia </w:t>
      </w:r>
      <w:r w:rsidRPr="0076271B">
        <w:rPr>
          <w:rFonts w:ascii="Times New Roman" w:hAnsi="Times New Roman" w:cs="Times New Roman"/>
          <w:sz w:val="24"/>
          <w:szCs w:val="24"/>
          <w:lang w:val="id-ID" w:eastAsia="id-ID"/>
        </w:rPr>
        <w:lastRenderedPageBreak/>
        <w:t>mengandung pengertian sebagai suatu budi pekerti atau kelakuan.</w:t>
      </w:r>
      <w:r w:rsidRPr="006E292A">
        <w:rPr>
          <w:rStyle w:val="FootnoteReference"/>
          <w:rFonts w:ascii="Times New Roman" w:hAnsi="Times New Roman" w:cs="Times New Roman"/>
          <w:sz w:val="24"/>
          <w:szCs w:val="24"/>
          <w:lang w:eastAsia="id-ID"/>
        </w:rPr>
        <w:footnoteReference w:id="46"/>
      </w:r>
      <w:r w:rsidRPr="0076271B">
        <w:rPr>
          <w:rFonts w:ascii="Times New Roman" w:hAnsi="Times New Roman" w:cs="Times New Roman"/>
          <w:sz w:val="24"/>
          <w:szCs w:val="24"/>
          <w:lang w:val="id-ID" w:eastAsia="id-ID"/>
        </w:rPr>
        <w:t xml:space="preserve"> </w:t>
      </w:r>
      <w:r>
        <w:rPr>
          <w:rFonts w:ascii="Times New Roman" w:hAnsi="Times New Roman" w:cs="Times New Roman"/>
          <w:sz w:val="24"/>
          <w:szCs w:val="24"/>
          <w:lang w:val="id-ID" w:eastAsia="id-ID"/>
        </w:rPr>
        <w:t>Menurut Imam Ghozali akhlak adalah sifat yang tertanam dalam jiwa yang menimbulkan berbagai macam perbuatan dengan mudah tanpa memerlukan pemikiran dan pertimbangan.</w:t>
      </w:r>
    </w:p>
    <w:p w:rsidR="004B0C99" w:rsidRPr="006E292A" w:rsidRDefault="004B0C99" w:rsidP="00F26FE8">
      <w:pPr>
        <w:pStyle w:val="ListParagraph1"/>
        <w:spacing w:after="0" w:line="504" w:lineRule="auto"/>
        <w:ind w:left="426" w:firstLine="708"/>
        <w:jc w:val="both"/>
        <w:rPr>
          <w:rFonts w:ascii="Times New Roman" w:hAnsi="Times New Roman" w:cs="Times New Roman"/>
          <w:sz w:val="24"/>
          <w:szCs w:val="24"/>
          <w:lang w:eastAsia="id-ID"/>
        </w:rPr>
      </w:pPr>
      <w:proofErr w:type="gramStart"/>
      <w:r w:rsidRPr="006E292A">
        <w:rPr>
          <w:rFonts w:ascii="Times New Roman" w:hAnsi="Times New Roman" w:cs="Times New Roman"/>
          <w:sz w:val="24"/>
          <w:szCs w:val="24"/>
          <w:lang w:eastAsia="id-ID"/>
        </w:rPr>
        <w:t>Seorang guru har</w:t>
      </w:r>
      <w:r>
        <w:rPr>
          <w:rFonts w:ascii="Times New Roman" w:hAnsi="Times New Roman" w:cs="Times New Roman"/>
          <w:sz w:val="24"/>
          <w:szCs w:val="24"/>
          <w:lang w:eastAsia="id-ID"/>
        </w:rPr>
        <w:t>uslah memiliki akhlak yang baik dan terpuji agar dapat menarik simpati masyarakat dan bisa bersabar dalam menghadapinya.</w:t>
      </w:r>
      <w:proofErr w:type="gramEnd"/>
      <w:r>
        <w:rPr>
          <w:rFonts w:ascii="Times New Roman" w:hAnsi="Times New Roman" w:cs="Times New Roman"/>
          <w:sz w:val="24"/>
          <w:szCs w:val="24"/>
          <w:lang w:eastAsia="id-ID"/>
        </w:rPr>
        <w:t xml:space="preserve"> Jika seorang tidak berakhlak, ilmu dan amalnya tidak </w:t>
      </w:r>
      <w:proofErr w:type="gramStart"/>
      <w:r>
        <w:rPr>
          <w:rFonts w:ascii="Times New Roman" w:hAnsi="Times New Roman" w:cs="Times New Roman"/>
          <w:sz w:val="24"/>
          <w:szCs w:val="24"/>
          <w:lang w:eastAsia="id-ID"/>
        </w:rPr>
        <w:t>akan</w:t>
      </w:r>
      <w:proofErr w:type="gramEnd"/>
      <w:r>
        <w:rPr>
          <w:rFonts w:ascii="Times New Roman" w:hAnsi="Times New Roman" w:cs="Times New Roman"/>
          <w:sz w:val="24"/>
          <w:szCs w:val="24"/>
          <w:lang w:eastAsia="id-ID"/>
        </w:rPr>
        <w:t xml:space="preserve"> bermanfaat.</w:t>
      </w:r>
      <w:r w:rsidRPr="006E292A">
        <w:rPr>
          <w:rFonts w:ascii="Times New Roman" w:hAnsi="Times New Roman" w:cs="Times New Roman"/>
          <w:sz w:val="24"/>
          <w:szCs w:val="24"/>
          <w:lang w:eastAsia="id-ID"/>
        </w:rPr>
        <w:t xml:space="preserve"> Seorang yang berakhlak mulia ditandai dengan:</w:t>
      </w:r>
    </w:p>
    <w:p w:rsidR="004B0C99" w:rsidRPr="006E292A" w:rsidRDefault="004B0C99" w:rsidP="004B0C99">
      <w:pPr>
        <w:pStyle w:val="ListParagraph1"/>
        <w:numPr>
          <w:ilvl w:val="0"/>
          <w:numId w:val="5"/>
        </w:numPr>
        <w:spacing w:after="0" w:line="240" w:lineRule="auto"/>
        <w:jc w:val="both"/>
        <w:rPr>
          <w:rFonts w:ascii="Times New Roman" w:hAnsi="Times New Roman" w:cs="Times New Roman"/>
          <w:sz w:val="24"/>
          <w:szCs w:val="24"/>
          <w:lang w:eastAsia="id-ID"/>
        </w:rPr>
      </w:pPr>
      <w:r w:rsidRPr="006E292A">
        <w:rPr>
          <w:rFonts w:ascii="Times New Roman" w:hAnsi="Times New Roman" w:cs="Times New Roman"/>
          <w:sz w:val="24"/>
          <w:szCs w:val="24"/>
          <w:lang w:eastAsia="id-ID"/>
        </w:rPr>
        <w:t>Melaksanakan kewajiban-kewajibannya.</w:t>
      </w:r>
    </w:p>
    <w:p w:rsidR="004B0C99" w:rsidRPr="006E292A" w:rsidRDefault="004B0C99" w:rsidP="004B0C99">
      <w:pPr>
        <w:pStyle w:val="ListParagraph1"/>
        <w:numPr>
          <w:ilvl w:val="0"/>
          <w:numId w:val="5"/>
        </w:numPr>
        <w:spacing w:after="0" w:line="240" w:lineRule="auto"/>
        <w:jc w:val="both"/>
        <w:rPr>
          <w:rFonts w:ascii="Times New Roman" w:hAnsi="Times New Roman" w:cs="Times New Roman"/>
          <w:sz w:val="24"/>
          <w:szCs w:val="24"/>
          <w:lang w:eastAsia="id-ID"/>
        </w:rPr>
      </w:pPr>
      <w:r w:rsidRPr="006E292A">
        <w:rPr>
          <w:rFonts w:ascii="Times New Roman" w:hAnsi="Times New Roman" w:cs="Times New Roman"/>
          <w:sz w:val="24"/>
          <w:szCs w:val="24"/>
          <w:lang w:eastAsia="id-ID"/>
        </w:rPr>
        <w:t>Memberikan hak yang harus diberikan kepada yang berhak.</w:t>
      </w:r>
    </w:p>
    <w:p w:rsidR="004B0C99" w:rsidRPr="006E292A" w:rsidRDefault="004B0C99" w:rsidP="004B0C99">
      <w:pPr>
        <w:pStyle w:val="ListParagraph1"/>
        <w:numPr>
          <w:ilvl w:val="0"/>
          <w:numId w:val="5"/>
        </w:numPr>
        <w:spacing w:after="0" w:line="240" w:lineRule="auto"/>
        <w:jc w:val="both"/>
        <w:rPr>
          <w:rFonts w:ascii="Times New Roman" w:hAnsi="Times New Roman" w:cs="Times New Roman"/>
          <w:sz w:val="24"/>
          <w:szCs w:val="24"/>
          <w:lang w:eastAsia="id-ID"/>
        </w:rPr>
      </w:pPr>
      <w:r w:rsidRPr="006E292A">
        <w:rPr>
          <w:rFonts w:ascii="Times New Roman" w:hAnsi="Times New Roman" w:cs="Times New Roman"/>
          <w:sz w:val="24"/>
          <w:szCs w:val="24"/>
          <w:lang w:eastAsia="id-ID"/>
        </w:rPr>
        <w:t>Melakukan kewajiban terhadap dirinya, Tuhannya, sesama manusia, makhluk lain, terhadap alam dan lingkungan secara harmonis.</w:t>
      </w:r>
    </w:p>
    <w:p w:rsidR="004B0C99" w:rsidRPr="00F26FE8" w:rsidRDefault="004B0C99" w:rsidP="00F26FE8">
      <w:pPr>
        <w:pStyle w:val="ListParagraph1"/>
        <w:numPr>
          <w:ilvl w:val="0"/>
          <w:numId w:val="5"/>
        </w:numPr>
        <w:spacing w:after="0" w:line="240" w:lineRule="auto"/>
        <w:jc w:val="both"/>
        <w:rPr>
          <w:rFonts w:ascii="Times New Roman" w:hAnsi="Times New Roman" w:cs="Times New Roman"/>
          <w:sz w:val="24"/>
          <w:szCs w:val="24"/>
          <w:lang w:eastAsia="id-ID"/>
        </w:rPr>
      </w:pPr>
      <w:r w:rsidRPr="006E292A">
        <w:rPr>
          <w:rFonts w:ascii="Times New Roman" w:hAnsi="Times New Roman" w:cs="Times New Roman"/>
          <w:sz w:val="24"/>
          <w:szCs w:val="24"/>
          <w:lang w:eastAsia="id-ID"/>
        </w:rPr>
        <w:t>Menempati martabat mulia dalam pandangan umum</w:t>
      </w:r>
      <w:r w:rsidRPr="00F26FE8">
        <w:rPr>
          <w:rFonts w:ascii="Times New Roman" w:hAnsi="Times New Roman" w:cs="Times New Roman"/>
          <w:sz w:val="24"/>
          <w:szCs w:val="24"/>
          <w:lang w:eastAsia="id-ID"/>
        </w:rPr>
        <w:t>.</w:t>
      </w:r>
    </w:p>
    <w:p w:rsidR="004B0C99" w:rsidRPr="006E292A" w:rsidRDefault="004B0C99" w:rsidP="00BC0B64">
      <w:pPr>
        <w:pStyle w:val="ListParagraph1"/>
        <w:spacing w:after="0" w:line="240" w:lineRule="auto"/>
        <w:ind w:left="1134" w:firstLine="1"/>
        <w:jc w:val="both"/>
        <w:rPr>
          <w:rFonts w:ascii="Times New Roman" w:hAnsi="Times New Roman" w:cs="Times New Roman"/>
          <w:sz w:val="24"/>
          <w:szCs w:val="24"/>
          <w:lang w:eastAsia="id-ID"/>
        </w:rPr>
      </w:pPr>
      <w:r w:rsidRPr="006E292A">
        <w:rPr>
          <w:rFonts w:ascii="Times New Roman" w:hAnsi="Times New Roman" w:cs="Times New Roman"/>
          <w:sz w:val="24"/>
          <w:szCs w:val="24"/>
          <w:lang w:eastAsia="id-ID"/>
        </w:rPr>
        <w:t xml:space="preserve">Perlunya guru yang berakhlak yang mulia, karena </w:t>
      </w:r>
      <w:proofErr w:type="gramStart"/>
      <w:r w:rsidRPr="006E292A">
        <w:rPr>
          <w:rFonts w:ascii="Times New Roman" w:hAnsi="Times New Roman" w:cs="Times New Roman"/>
          <w:sz w:val="24"/>
          <w:szCs w:val="24"/>
          <w:lang w:eastAsia="id-ID"/>
        </w:rPr>
        <w:t>ia</w:t>
      </w:r>
      <w:proofErr w:type="gramEnd"/>
      <w:r w:rsidRPr="006E292A">
        <w:rPr>
          <w:rFonts w:ascii="Times New Roman" w:hAnsi="Times New Roman" w:cs="Times New Roman"/>
          <w:sz w:val="24"/>
          <w:szCs w:val="24"/>
          <w:lang w:eastAsia="id-ID"/>
        </w:rPr>
        <w:t xml:space="preserve"> akan menjadi suri teladan, sosok figur, dan model identifikasi oleh murid-muridnya.</w:t>
      </w:r>
      <w:r w:rsidRPr="006E292A">
        <w:rPr>
          <w:rStyle w:val="FootnoteReference"/>
          <w:rFonts w:ascii="Times New Roman" w:hAnsi="Times New Roman" w:cs="Times New Roman"/>
          <w:sz w:val="24"/>
          <w:szCs w:val="24"/>
          <w:lang w:eastAsia="id-ID"/>
        </w:rPr>
        <w:footnoteReference w:id="47"/>
      </w:r>
    </w:p>
    <w:p w:rsidR="00C17A7E" w:rsidRPr="004B0C99" w:rsidRDefault="00C17A7E" w:rsidP="00C17A7E">
      <w:pPr>
        <w:pStyle w:val="ListParagraph1"/>
        <w:spacing w:after="0" w:line="240" w:lineRule="auto"/>
        <w:ind w:left="851" w:firstLine="709"/>
        <w:jc w:val="both"/>
        <w:rPr>
          <w:rFonts w:ascii="Times New Roman" w:hAnsi="Times New Roman" w:cs="Times New Roman"/>
          <w:sz w:val="24"/>
          <w:szCs w:val="24"/>
          <w:lang w:val="id-ID" w:eastAsia="id-ID"/>
        </w:rPr>
      </w:pPr>
    </w:p>
    <w:p w:rsidR="00C17A7E" w:rsidRPr="006E292A" w:rsidRDefault="00C17A7E" w:rsidP="00F26FE8">
      <w:pPr>
        <w:pStyle w:val="ListParagraph1"/>
        <w:spacing w:after="0" w:line="240" w:lineRule="auto"/>
        <w:ind w:left="709" w:firstLine="425"/>
        <w:jc w:val="both"/>
        <w:rPr>
          <w:rFonts w:ascii="Times New Roman" w:hAnsi="Times New Roman" w:cs="Times New Roman"/>
          <w:sz w:val="24"/>
          <w:szCs w:val="24"/>
          <w:lang w:eastAsia="id-ID"/>
        </w:rPr>
      </w:pPr>
      <w:r w:rsidRPr="006E292A">
        <w:rPr>
          <w:rFonts w:ascii="Times New Roman" w:hAnsi="Times New Roman" w:cs="Times New Roman"/>
          <w:sz w:val="24"/>
          <w:szCs w:val="24"/>
          <w:lang w:eastAsia="id-ID"/>
        </w:rPr>
        <w:t xml:space="preserve">Kedudukan Guru </w:t>
      </w:r>
      <w:proofErr w:type="gramStart"/>
      <w:r w:rsidRPr="006E292A">
        <w:rPr>
          <w:rFonts w:ascii="Times New Roman" w:hAnsi="Times New Roman" w:cs="Times New Roman"/>
          <w:sz w:val="24"/>
          <w:szCs w:val="24"/>
          <w:lang w:eastAsia="id-ID"/>
        </w:rPr>
        <w:t>dalam</w:t>
      </w:r>
      <w:proofErr w:type="gramEnd"/>
      <w:r w:rsidRPr="006E292A">
        <w:rPr>
          <w:rFonts w:ascii="Times New Roman" w:hAnsi="Times New Roman" w:cs="Times New Roman"/>
          <w:sz w:val="24"/>
          <w:szCs w:val="24"/>
          <w:lang w:eastAsia="id-ID"/>
        </w:rPr>
        <w:t xml:space="preserve"> Islam:</w:t>
      </w:r>
    </w:p>
    <w:p w:rsidR="00C17A7E" w:rsidRPr="006E292A" w:rsidRDefault="00C17A7E" w:rsidP="00C17A7E">
      <w:pPr>
        <w:pStyle w:val="ListParagraph1"/>
        <w:spacing w:after="0" w:line="240" w:lineRule="auto"/>
        <w:ind w:left="709" w:firstLine="709"/>
        <w:jc w:val="both"/>
        <w:rPr>
          <w:rFonts w:ascii="Times New Roman" w:hAnsi="Times New Roman" w:cs="Times New Roman"/>
          <w:sz w:val="24"/>
          <w:szCs w:val="24"/>
          <w:lang w:eastAsia="id-ID"/>
        </w:rPr>
      </w:pPr>
    </w:p>
    <w:p w:rsidR="00C17A7E" w:rsidRPr="006E292A" w:rsidRDefault="00C17A7E" w:rsidP="00F26FE8">
      <w:pPr>
        <w:spacing w:after="0" w:line="480" w:lineRule="auto"/>
        <w:ind w:left="426" w:firstLine="708"/>
        <w:jc w:val="both"/>
        <w:rPr>
          <w:rFonts w:ascii="Times New Roman" w:hAnsi="Times New Roman" w:cs="Times New Roman"/>
          <w:sz w:val="24"/>
          <w:szCs w:val="24"/>
          <w:lang w:eastAsia="id-ID"/>
        </w:rPr>
      </w:pPr>
      <w:r w:rsidRPr="006E292A">
        <w:rPr>
          <w:rFonts w:ascii="Times New Roman" w:hAnsi="Times New Roman" w:cs="Times New Roman"/>
          <w:sz w:val="24"/>
          <w:szCs w:val="24"/>
          <w:lang w:eastAsia="id-ID"/>
        </w:rPr>
        <w:t xml:space="preserve">Guru </w:t>
      </w:r>
      <w:proofErr w:type="gramStart"/>
      <w:r w:rsidRPr="006E292A">
        <w:rPr>
          <w:rFonts w:ascii="Times New Roman" w:hAnsi="Times New Roman" w:cs="Times New Roman"/>
          <w:sz w:val="24"/>
          <w:szCs w:val="24"/>
          <w:lang w:eastAsia="id-ID"/>
        </w:rPr>
        <w:t>sebagai</w:t>
      </w:r>
      <w:proofErr w:type="gramEnd"/>
      <w:r w:rsidRPr="006E292A">
        <w:rPr>
          <w:rFonts w:ascii="Times New Roman" w:hAnsi="Times New Roman" w:cs="Times New Roman"/>
          <w:sz w:val="24"/>
          <w:szCs w:val="24"/>
          <w:lang w:eastAsia="id-ID"/>
        </w:rPr>
        <w:t xml:space="preserve"> sosial worker (pekerja sosial) sangat dibutuhkan oleh masyarakat. Namun, kebutuhan masyarakat </w:t>
      </w:r>
      <w:proofErr w:type="gramStart"/>
      <w:r w:rsidRPr="006E292A">
        <w:rPr>
          <w:rFonts w:ascii="Times New Roman" w:hAnsi="Times New Roman" w:cs="Times New Roman"/>
          <w:sz w:val="24"/>
          <w:szCs w:val="24"/>
          <w:lang w:eastAsia="id-ID"/>
        </w:rPr>
        <w:t>akan</w:t>
      </w:r>
      <w:proofErr w:type="gramEnd"/>
      <w:r w:rsidRPr="006E292A">
        <w:rPr>
          <w:rFonts w:ascii="Times New Roman" w:hAnsi="Times New Roman" w:cs="Times New Roman"/>
          <w:sz w:val="24"/>
          <w:szCs w:val="24"/>
          <w:lang w:eastAsia="id-ID"/>
        </w:rPr>
        <w:t xml:space="preserve"> guru belum seimbang dengan sikap sosial masyarakat terhadap profesi guru. Berbeda bila dibandingkan dengan penghargaan mereka terhadap profesi </w:t>
      </w:r>
      <w:proofErr w:type="gramStart"/>
      <w:r w:rsidRPr="006E292A">
        <w:rPr>
          <w:rFonts w:ascii="Times New Roman" w:hAnsi="Times New Roman" w:cs="Times New Roman"/>
          <w:sz w:val="24"/>
          <w:szCs w:val="24"/>
          <w:lang w:eastAsia="id-ID"/>
        </w:rPr>
        <w:t>lain</w:t>
      </w:r>
      <w:proofErr w:type="gramEnd"/>
      <w:r w:rsidRPr="006E292A">
        <w:rPr>
          <w:rFonts w:ascii="Times New Roman" w:hAnsi="Times New Roman" w:cs="Times New Roman"/>
          <w:sz w:val="24"/>
          <w:szCs w:val="24"/>
          <w:lang w:eastAsia="id-ID"/>
        </w:rPr>
        <w:t>, seperti dokter, pengacara, insinyur, dan yang seterusnya.</w:t>
      </w:r>
      <w:r w:rsidRPr="006E292A">
        <w:rPr>
          <w:rStyle w:val="FootnoteReference"/>
          <w:rFonts w:ascii="Times New Roman" w:hAnsi="Times New Roman" w:cs="Times New Roman"/>
          <w:sz w:val="24"/>
          <w:szCs w:val="24"/>
          <w:lang w:eastAsia="id-ID"/>
        </w:rPr>
        <w:footnoteReference w:id="48"/>
      </w:r>
    </w:p>
    <w:p w:rsidR="00C17A7E" w:rsidRPr="006E292A" w:rsidRDefault="00C17A7E" w:rsidP="00F26FE8">
      <w:pPr>
        <w:spacing w:after="0" w:line="240" w:lineRule="auto"/>
        <w:ind w:left="426" w:firstLine="708"/>
        <w:jc w:val="both"/>
        <w:rPr>
          <w:rFonts w:ascii="Times New Roman" w:hAnsi="Times New Roman" w:cs="Times New Roman"/>
          <w:sz w:val="24"/>
          <w:szCs w:val="24"/>
          <w:lang w:eastAsia="id-ID"/>
        </w:rPr>
      </w:pPr>
      <w:proofErr w:type="gramStart"/>
      <w:r w:rsidRPr="006E292A">
        <w:rPr>
          <w:rFonts w:ascii="Times New Roman" w:hAnsi="Times New Roman" w:cs="Times New Roman"/>
          <w:sz w:val="24"/>
          <w:szCs w:val="24"/>
          <w:lang w:eastAsia="id-ID"/>
        </w:rPr>
        <w:t>Kedudukan guru dalam Islam dapat dihargai tinggi bila orang ini mengamalkan ilmunya.</w:t>
      </w:r>
      <w:proofErr w:type="gramEnd"/>
      <w:r w:rsidRPr="006E292A">
        <w:rPr>
          <w:rFonts w:ascii="Times New Roman" w:hAnsi="Times New Roman" w:cs="Times New Roman"/>
          <w:sz w:val="24"/>
          <w:szCs w:val="24"/>
          <w:lang w:eastAsia="id-ID"/>
        </w:rPr>
        <w:t xml:space="preserve"> Mengamalkan ilmu dengan </w:t>
      </w:r>
      <w:proofErr w:type="gramStart"/>
      <w:r w:rsidRPr="006E292A">
        <w:rPr>
          <w:rFonts w:ascii="Times New Roman" w:hAnsi="Times New Roman" w:cs="Times New Roman"/>
          <w:sz w:val="24"/>
          <w:szCs w:val="24"/>
          <w:lang w:eastAsia="id-ID"/>
        </w:rPr>
        <w:t>cara</w:t>
      </w:r>
      <w:proofErr w:type="gramEnd"/>
      <w:r w:rsidRPr="006E292A">
        <w:rPr>
          <w:rFonts w:ascii="Times New Roman" w:hAnsi="Times New Roman" w:cs="Times New Roman"/>
          <w:sz w:val="24"/>
          <w:szCs w:val="24"/>
          <w:lang w:eastAsia="id-ID"/>
        </w:rPr>
        <w:t xml:space="preserve"> mengajarkan ilmu kepada orang lain adalah suatu pengalaman yang paling dihargai dalam Islam. </w:t>
      </w:r>
      <w:proofErr w:type="gramStart"/>
      <w:r w:rsidRPr="006E292A">
        <w:rPr>
          <w:rFonts w:ascii="Times New Roman" w:hAnsi="Times New Roman" w:cs="Times New Roman"/>
          <w:sz w:val="24"/>
          <w:szCs w:val="24"/>
          <w:lang w:eastAsia="id-ID"/>
        </w:rPr>
        <w:t>Tingginya kedudukan guru dalam Islam merupakan realisasi dari ajaran Islam itu sendiri.</w:t>
      </w:r>
      <w:proofErr w:type="gramEnd"/>
      <w:r w:rsidRPr="006E292A">
        <w:rPr>
          <w:rFonts w:ascii="Times New Roman" w:hAnsi="Times New Roman" w:cs="Times New Roman"/>
          <w:sz w:val="24"/>
          <w:szCs w:val="24"/>
          <w:lang w:eastAsia="id-ID"/>
        </w:rPr>
        <w:t xml:space="preserve"> </w:t>
      </w:r>
      <w:proofErr w:type="gramStart"/>
      <w:r w:rsidRPr="006E292A">
        <w:rPr>
          <w:rFonts w:ascii="Times New Roman" w:hAnsi="Times New Roman" w:cs="Times New Roman"/>
          <w:sz w:val="24"/>
          <w:szCs w:val="24"/>
          <w:lang w:eastAsia="id-ID"/>
        </w:rPr>
        <w:t>Islam memuliakan ilmu pengetahuan, dan pengetahuan itu didapat dari belajar dan mengajar.</w:t>
      </w:r>
      <w:proofErr w:type="gramEnd"/>
      <w:r w:rsidRPr="006E292A">
        <w:rPr>
          <w:rFonts w:ascii="Times New Roman" w:hAnsi="Times New Roman" w:cs="Times New Roman"/>
          <w:sz w:val="24"/>
          <w:szCs w:val="24"/>
          <w:lang w:eastAsia="id-ID"/>
        </w:rPr>
        <w:t xml:space="preserve"> </w:t>
      </w:r>
      <w:proofErr w:type="gramStart"/>
      <w:r w:rsidRPr="006E292A">
        <w:rPr>
          <w:rFonts w:ascii="Times New Roman" w:hAnsi="Times New Roman" w:cs="Times New Roman"/>
          <w:sz w:val="24"/>
          <w:szCs w:val="24"/>
          <w:lang w:eastAsia="id-ID"/>
        </w:rPr>
        <w:t>Tingginya kedudukan guru dalam Islam masih dapat dilihat pada zaman sekarang.</w:t>
      </w:r>
      <w:proofErr w:type="gramEnd"/>
      <w:r w:rsidRPr="006E292A">
        <w:rPr>
          <w:rFonts w:ascii="Times New Roman" w:hAnsi="Times New Roman" w:cs="Times New Roman"/>
          <w:sz w:val="24"/>
          <w:szCs w:val="24"/>
          <w:lang w:eastAsia="id-ID"/>
        </w:rPr>
        <w:t xml:space="preserve"> </w:t>
      </w:r>
      <w:proofErr w:type="gramStart"/>
      <w:r w:rsidRPr="006E292A">
        <w:rPr>
          <w:rFonts w:ascii="Times New Roman" w:hAnsi="Times New Roman" w:cs="Times New Roman"/>
          <w:sz w:val="24"/>
          <w:szCs w:val="24"/>
          <w:lang w:eastAsia="id-ID"/>
        </w:rPr>
        <w:t>Ada penyebab yang khas mengapa orang begitu terhipnotis untuk menghargai guru, yaitu karena adanya pandangan dalam Islam bahwa ilmu itu sumbernya dari Tuhan.</w:t>
      </w:r>
      <w:proofErr w:type="gramEnd"/>
      <w:r w:rsidRPr="006E292A">
        <w:rPr>
          <w:rFonts w:ascii="Times New Roman" w:hAnsi="Times New Roman" w:cs="Times New Roman"/>
          <w:sz w:val="24"/>
          <w:szCs w:val="24"/>
          <w:lang w:eastAsia="id-ID"/>
        </w:rPr>
        <w:t xml:space="preserve"> </w:t>
      </w:r>
      <w:proofErr w:type="gramStart"/>
      <w:r w:rsidRPr="006E292A">
        <w:rPr>
          <w:rFonts w:ascii="Times New Roman" w:hAnsi="Times New Roman" w:cs="Times New Roman"/>
          <w:sz w:val="24"/>
          <w:szCs w:val="24"/>
          <w:lang w:eastAsia="id-ID"/>
        </w:rPr>
        <w:t>Kedudukan guru dalam Islam memang berbeda dengan kedudukan guru di dunia barat.</w:t>
      </w:r>
      <w:proofErr w:type="gramEnd"/>
      <w:r w:rsidRPr="006E292A">
        <w:rPr>
          <w:rFonts w:ascii="Times New Roman" w:hAnsi="Times New Roman" w:cs="Times New Roman"/>
          <w:sz w:val="24"/>
          <w:szCs w:val="24"/>
          <w:lang w:eastAsia="id-ID"/>
        </w:rPr>
        <w:t xml:space="preserve"> </w:t>
      </w:r>
      <w:proofErr w:type="gramStart"/>
      <w:r w:rsidRPr="006E292A">
        <w:rPr>
          <w:rFonts w:ascii="Times New Roman" w:hAnsi="Times New Roman" w:cs="Times New Roman"/>
          <w:sz w:val="24"/>
          <w:szCs w:val="24"/>
          <w:lang w:eastAsia="id-ID"/>
        </w:rPr>
        <w:t>Perbedaan ini jelas karena di Barat tidak memiliki nilai kelangitan.</w:t>
      </w:r>
      <w:proofErr w:type="gramEnd"/>
      <w:r w:rsidRPr="006E292A">
        <w:rPr>
          <w:rFonts w:ascii="Times New Roman" w:hAnsi="Times New Roman" w:cs="Times New Roman"/>
          <w:sz w:val="24"/>
          <w:szCs w:val="24"/>
          <w:lang w:eastAsia="id-ID"/>
        </w:rPr>
        <w:t xml:space="preserve"> </w:t>
      </w:r>
      <w:proofErr w:type="gramStart"/>
      <w:r w:rsidRPr="006E292A">
        <w:rPr>
          <w:rFonts w:ascii="Times New Roman" w:hAnsi="Times New Roman" w:cs="Times New Roman"/>
          <w:sz w:val="24"/>
          <w:szCs w:val="24"/>
          <w:lang w:eastAsia="id-ID"/>
        </w:rPr>
        <w:t>Hubungan guru dengan anak didik juga berbeda.</w:t>
      </w:r>
      <w:proofErr w:type="gramEnd"/>
      <w:r w:rsidRPr="006E292A">
        <w:rPr>
          <w:rFonts w:ascii="Times New Roman" w:hAnsi="Times New Roman" w:cs="Times New Roman"/>
          <w:sz w:val="24"/>
          <w:szCs w:val="24"/>
          <w:lang w:eastAsia="id-ID"/>
        </w:rPr>
        <w:t xml:space="preserve"> </w:t>
      </w:r>
      <w:proofErr w:type="gramStart"/>
      <w:r w:rsidRPr="006E292A">
        <w:rPr>
          <w:rFonts w:ascii="Times New Roman" w:hAnsi="Times New Roman" w:cs="Times New Roman"/>
          <w:sz w:val="24"/>
          <w:szCs w:val="24"/>
          <w:lang w:eastAsia="id-ID"/>
        </w:rPr>
        <w:t>Hubungannya hanya sebatas pemberi dan penerima saja.</w:t>
      </w:r>
      <w:proofErr w:type="gramEnd"/>
      <w:r w:rsidRPr="006E292A">
        <w:rPr>
          <w:rStyle w:val="FootnoteReference"/>
          <w:rFonts w:ascii="Times New Roman" w:hAnsi="Times New Roman" w:cs="Times New Roman"/>
          <w:sz w:val="24"/>
          <w:szCs w:val="24"/>
          <w:lang w:eastAsia="id-ID"/>
        </w:rPr>
        <w:footnoteReference w:id="49"/>
      </w:r>
    </w:p>
    <w:p w:rsidR="00C17A7E" w:rsidRPr="006E292A" w:rsidRDefault="00C17A7E" w:rsidP="00C17A7E">
      <w:pPr>
        <w:spacing w:after="0" w:line="240" w:lineRule="auto"/>
        <w:ind w:left="426" w:firstLine="708"/>
        <w:jc w:val="both"/>
        <w:rPr>
          <w:rFonts w:ascii="Times New Roman" w:hAnsi="Times New Roman" w:cs="Times New Roman"/>
          <w:sz w:val="24"/>
          <w:szCs w:val="24"/>
          <w:lang w:eastAsia="id-ID"/>
        </w:rPr>
      </w:pPr>
    </w:p>
    <w:p w:rsidR="00C17A7E" w:rsidRPr="006E292A" w:rsidRDefault="00C17A7E" w:rsidP="00F26FE8">
      <w:pPr>
        <w:spacing w:after="0" w:line="480" w:lineRule="auto"/>
        <w:ind w:left="426" w:firstLine="709"/>
        <w:jc w:val="both"/>
        <w:rPr>
          <w:rFonts w:ascii="Times New Roman" w:hAnsi="Times New Roman" w:cs="Times New Roman"/>
          <w:sz w:val="24"/>
          <w:szCs w:val="24"/>
          <w:lang w:eastAsia="id-ID"/>
        </w:rPr>
      </w:pPr>
      <w:proofErr w:type="gramStart"/>
      <w:r w:rsidRPr="006E292A">
        <w:rPr>
          <w:rFonts w:ascii="Times New Roman" w:hAnsi="Times New Roman" w:cs="Times New Roman"/>
          <w:sz w:val="24"/>
          <w:szCs w:val="24"/>
          <w:lang w:eastAsia="id-ID"/>
        </w:rPr>
        <w:t xml:space="preserve">Berdasarkan teori-teori yang telah diungkapkan, maka yang dimaksud dengan profesionalitas guru adalah </w:t>
      </w:r>
      <w:r w:rsidRPr="006E292A">
        <w:rPr>
          <w:rFonts w:ascii="Times New Roman" w:hAnsi="Times New Roman" w:cs="Times New Roman"/>
          <w:sz w:val="24"/>
          <w:szCs w:val="24"/>
          <w:lang w:eastAsia="id-ID"/>
        </w:rPr>
        <w:lastRenderedPageBreak/>
        <w:t>kemampuan yang dimiliki dan ditunjukkan guru dalam melaksanakan tugas mengajar dalam mewujudkan tujuan pembelajaran dan pendidikan.</w:t>
      </w:r>
      <w:proofErr w:type="gramEnd"/>
      <w:r w:rsidRPr="006E292A">
        <w:rPr>
          <w:rFonts w:ascii="Times New Roman" w:hAnsi="Times New Roman" w:cs="Times New Roman"/>
          <w:sz w:val="24"/>
          <w:szCs w:val="24"/>
          <w:lang w:eastAsia="id-ID"/>
        </w:rPr>
        <w:t xml:space="preserve"> </w:t>
      </w:r>
      <w:r w:rsidRPr="006E292A">
        <w:rPr>
          <w:rStyle w:val="FootnoteReference"/>
          <w:rFonts w:ascii="Times New Roman" w:hAnsi="Times New Roman" w:cs="Times New Roman"/>
          <w:sz w:val="24"/>
          <w:szCs w:val="24"/>
          <w:lang w:eastAsia="id-ID"/>
        </w:rPr>
        <w:footnoteReference w:id="50"/>
      </w:r>
    </w:p>
    <w:p w:rsidR="00C17A7E" w:rsidRPr="006E292A" w:rsidRDefault="00C17A7E" w:rsidP="00F26FE8">
      <w:pPr>
        <w:spacing w:after="0" w:line="240" w:lineRule="auto"/>
        <w:ind w:left="426" w:firstLine="709"/>
        <w:jc w:val="both"/>
        <w:rPr>
          <w:rFonts w:ascii="Times New Roman" w:hAnsi="Times New Roman" w:cs="Times New Roman"/>
          <w:sz w:val="24"/>
          <w:szCs w:val="24"/>
          <w:lang w:eastAsia="id-ID"/>
        </w:rPr>
      </w:pPr>
      <w:proofErr w:type="gramStart"/>
      <w:r w:rsidRPr="006E292A">
        <w:rPr>
          <w:rFonts w:ascii="Times New Roman" w:hAnsi="Times New Roman" w:cs="Times New Roman"/>
          <w:sz w:val="24"/>
          <w:szCs w:val="24"/>
          <w:lang w:eastAsia="id-ID"/>
        </w:rPr>
        <w:t>Seorang guru dapat dikatakan profesional apabila dalam pelaksanaan tugas mengajar memiliki kompetensi sesuai dengan standar ideal yang telah ditetapkan.</w:t>
      </w:r>
      <w:proofErr w:type="gramEnd"/>
      <w:r w:rsidRPr="006E292A">
        <w:rPr>
          <w:rFonts w:ascii="Times New Roman" w:hAnsi="Times New Roman" w:cs="Times New Roman"/>
          <w:sz w:val="24"/>
          <w:szCs w:val="24"/>
          <w:lang w:eastAsia="id-ID"/>
        </w:rPr>
        <w:t xml:space="preserve"> </w:t>
      </w:r>
      <w:proofErr w:type="gramStart"/>
      <w:r w:rsidRPr="006E292A">
        <w:rPr>
          <w:rFonts w:ascii="Times New Roman" w:hAnsi="Times New Roman" w:cs="Times New Roman"/>
          <w:sz w:val="24"/>
          <w:szCs w:val="24"/>
          <w:lang w:eastAsia="id-ID"/>
        </w:rPr>
        <w:t>Kompetensi tersebut sebagai syarat utama agar dirinya dapat menciptakan pembelajaran yang berkualitas, sehingga pentransferan pengetahuan, pemahaman, kemampuan dan keterampilan dapat berlangsung secara efektif sehingga tujuan pembelajaran dapat tercapai.</w:t>
      </w:r>
      <w:proofErr w:type="gramEnd"/>
      <w:r w:rsidRPr="006E292A">
        <w:rPr>
          <w:rFonts w:ascii="Times New Roman" w:hAnsi="Times New Roman" w:cs="Times New Roman"/>
          <w:sz w:val="24"/>
          <w:szCs w:val="24"/>
          <w:lang w:eastAsia="id-ID"/>
        </w:rPr>
        <w:t xml:space="preserve"> </w:t>
      </w:r>
      <w:proofErr w:type="gramStart"/>
      <w:r w:rsidRPr="006E292A">
        <w:rPr>
          <w:rFonts w:ascii="Times New Roman" w:hAnsi="Times New Roman" w:cs="Times New Roman"/>
          <w:sz w:val="24"/>
          <w:szCs w:val="24"/>
          <w:lang w:eastAsia="id-ID"/>
        </w:rPr>
        <w:t>Kompetensi itu tidak datang dengan sendirinya, melainkan yang diperolehnya melalui pendidikan atau pelatihan secara khusus dalam bidang keguruan.</w:t>
      </w:r>
      <w:proofErr w:type="gramEnd"/>
      <w:r w:rsidRPr="006E292A">
        <w:rPr>
          <w:rFonts w:ascii="Times New Roman" w:hAnsi="Times New Roman" w:cs="Times New Roman"/>
          <w:sz w:val="24"/>
          <w:szCs w:val="24"/>
          <w:lang w:eastAsia="id-ID"/>
        </w:rPr>
        <w:t xml:space="preserve"> </w:t>
      </w:r>
      <w:proofErr w:type="gramStart"/>
      <w:r w:rsidRPr="006E292A">
        <w:rPr>
          <w:rFonts w:ascii="Times New Roman" w:hAnsi="Times New Roman" w:cs="Times New Roman"/>
          <w:sz w:val="24"/>
          <w:szCs w:val="24"/>
          <w:lang w:eastAsia="id-ID"/>
        </w:rPr>
        <w:t>Melalui pendidikan atau pelatihan yang diperoleh dari lembaga keguruan, dirinya dibekali pengetahuan, kemampuan dan keterampilan yang berkaitan dengan pela</w:t>
      </w:r>
      <w:r w:rsidR="00BC0B64">
        <w:rPr>
          <w:rFonts w:ascii="Times New Roman" w:hAnsi="Times New Roman" w:cs="Times New Roman"/>
          <w:sz w:val="24"/>
          <w:szCs w:val="24"/>
          <w:lang w:val="id-ID" w:eastAsia="id-ID"/>
        </w:rPr>
        <w:t>k</w:t>
      </w:r>
      <w:r w:rsidRPr="006E292A">
        <w:rPr>
          <w:rFonts w:ascii="Times New Roman" w:hAnsi="Times New Roman" w:cs="Times New Roman"/>
          <w:sz w:val="24"/>
          <w:szCs w:val="24"/>
          <w:lang w:eastAsia="id-ID"/>
        </w:rPr>
        <w:t>sanaan tugas mengajar.</w:t>
      </w:r>
      <w:proofErr w:type="gramEnd"/>
      <w:r w:rsidRPr="006E292A">
        <w:rPr>
          <w:rFonts w:ascii="Times New Roman" w:hAnsi="Times New Roman" w:cs="Times New Roman"/>
          <w:sz w:val="24"/>
          <w:szCs w:val="24"/>
          <w:lang w:eastAsia="id-ID"/>
        </w:rPr>
        <w:t xml:space="preserve"> </w:t>
      </w:r>
      <w:proofErr w:type="gramStart"/>
      <w:r w:rsidRPr="006E292A">
        <w:rPr>
          <w:rFonts w:ascii="Times New Roman" w:hAnsi="Times New Roman" w:cs="Times New Roman"/>
          <w:sz w:val="24"/>
          <w:szCs w:val="24"/>
          <w:lang w:eastAsia="id-ID"/>
        </w:rPr>
        <w:t>Kemampuan dan keterampilan itu yang diaplikasikannya dalam memajukan lembaga pendidikan.</w:t>
      </w:r>
      <w:proofErr w:type="gramEnd"/>
      <w:r w:rsidRPr="006E292A">
        <w:rPr>
          <w:rStyle w:val="FootnoteReference"/>
          <w:rFonts w:ascii="Times New Roman" w:hAnsi="Times New Roman" w:cs="Times New Roman"/>
          <w:sz w:val="24"/>
          <w:szCs w:val="24"/>
          <w:lang w:eastAsia="id-ID"/>
        </w:rPr>
        <w:footnoteReference w:id="51"/>
      </w:r>
    </w:p>
    <w:p w:rsidR="000C2260" w:rsidRPr="00AA7273" w:rsidRDefault="000C2260" w:rsidP="00C17A7E">
      <w:pPr>
        <w:spacing w:after="0" w:line="240" w:lineRule="auto"/>
        <w:ind w:left="709" w:firstLine="851"/>
        <w:jc w:val="both"/>
        <w:rPr>
          <w:rFonts w:ascii="Times New Roman" w:hAnsi="Times New Roman" w:cs="Times New Roman"/>
          <w:sz w:val="24"/>
          <w:szCs w:val="24"/>
          <w:lang w:eastAsia="id-ID"/>
        </w:rPr>
      </w:pPr>
      <w:bookmarkStart w:id="0" w:name="_GoBack"/>
      <w:bookmarkEnd w:id="0"/>
    </w:p>
    <w:p w:rsidR="00C17A7E" w:rsidRPr="006E292A" w:rsidRDefault="00C17A7E" w:rsidP="00C17A7E">
      <w:pPr>
        <w:pStyle w:val="ListParagraph"/>
        <w:numPr>
          <w:ilvl w:val="0"/>
          <w:numId w:val="9"/>
        </w:numPr>
        <w:spacing w:after="0" w:line="480" w:lineRule="auto"/>
        <w:ind w:left="426" w:hanging="426"/>
        <w:jc w:val="both"/>
        <w:rPr>
          <w:rFonts w:ascii="Times New Roman" w:hAnsi="Times New Roman" w:cs="Times New Roman"/>
          <w:sz w:val="24"/>
          <w:szCs w:val="24"/>
          <w:lang w:eastAsia="id-ID"/>
        </w:rPr>
      </w:pPr>
      <w:r w:rsidRPr="006E292A">
        <w:rPr>
          <w:rFonts w:ascii="Times New Roman" w:hAnsi="Times New Roman" w:cs="Times New Roman"/>
          <w:b/>
          <w:sz w:val="24"/>
          <w:szCs w:val="24"/>
        </w:rPr>
        <w:t>Ciri-Ciri Guru Profesional Dalam Islam</w:t>
      </w:r>
    </w:p>
    <w:p w:rsidR="00C17A7E" w:rsidRPr="006E292A" w:rsidRDefault="00C17A7E" w:rsidP="00C17A7E">
      <w:pPr>
        <w:spacing w:after="0" w:line="480" w:lineRule="auto"/>
        <w:ind w:left="426" w:firstLine="708"/>
        <w:jc w:val="both"/>
        <w:rPr>
          <w:rFonts w:ascii="Times New Roman" w:hAnsi="Times New Roman" w:cs="Times New Roman"/>
          <w:sz w:val="24"/>
          <w:szCs w:val="24"/>
          <w:lang w:val="id-ID"/>
        </w:rPr>
      </w:pPr>
      <w:r w:rsidRPr="006E292A">
        <w:rPr>
          <w:rFonts w:ascii="Times New Roman" w:hAnsi="Times New Roman" w:cs="Times New Roman"/>
          <w:sz w:val="24"/>
          <w:szCs w:val="24"/>
          <w:lang w:val="id-ID"/>
        </w:rPr>
        <w:t xml:space="preserve">Seorang guru yang baik mengembangkan hubungan yang kuat dan saling hormat menghormati dengan siswa dan membangun hubungan yang dapat dipercaya.Guru yang dikatakan profesional tidak hanya menguasai aspek kognitif </w:t>
      </w:r>
      <w:r w:rsidRPr="006E292A">
        <w:rPr>
          <w:rFonts w:ascii="Times New Roman" w:hAnsi="Times New Roman" w:cs="Times New Roman"/>
          <w:sz w:val="24"/>
          <w:szCs w:val="24"/>
          <w:lang w:val="id-ID"/>
        </w:rPr>
        <w:lastRenderedPageBreak/>
        <w:t>(wawasan yang luas, menguasai metode pengajaran, dan sebagainya), namun juga mereka harus menguasai aspek afektif (jujur, adil, bertanggung jawab, mampu menjadi teladan yang baik bagi murid-muridnya, dan sebagainya) dan psikomotorik (giat bekerja, disiplin dan tepat waktu).</w:t>
      </w:r>
      <w:r w:rsidRPr="006E292A">
        <w:rPr>
          <w:rStyle w:val="FootnoteReference"/>
          <w:rFonts w:ascii="Times New Roman" w:hAnsi="Times New Roman" w:cs="Times New Roman"/>
          <w:sz w:val="24"/>
          <w:szCs w:val="24"/>
        </w:rPr>
        <w:footnoteReference w:id="52"/>
      </w:r>
    </w:p>
    <w:p w:rsidR="00C17A7E" w:rsidRPr="006E292A" w:rsidRDefault="00C17A7E" w:rsidP="00C17A7E">
      <w:pPr>
        <w:spacing w:after="0" w:line="480" w:lineRule="auto"/>
        <w:ind w:left="426" w:firstLine="708"/>
        <w:jc w:val="both"/>
        <w:rPr>
          <w:rFonts w:ascii="Times New Roman" w:hAnsi="Times New Roman" w:cs="Times New Roman"/>
          <w:sz w:val="24"/>
          <w:szCs w:val="24"/>
          <w:lang w:val="id-ID"/>
        </w:rPr>
      </w:pPr>
      <w:r w:rsidRPr="006E292A">
        <w:rPr>
          <w:rFonts w:ascii="Times New Roman" w:hAnsi="Times New Roman" w:cs="Times New Roman"/>
          <w:sz w:val="24"/>
          <w:szCs w:val="24"/>
          <w:lang w:val="id-ID"/>
        </w:rPr>
        <w:t>Menurut M. Arifin, guru dalam Islam adalah orang yang membimbing, mengarahkan dan membina anak didik menjadi manusia yang matang atau dewasa dalam sikap dan kepribadiannya sehingga tergambarlah dalam tingkah lakunya nilai-nilai agama Islam.</w:t>
      </w:r>
      <w:r w:rsidRPr="006E292A">
        <w:rPr>
          <w:rStyle w:val="FootnoteReference"/>
          <w:rFonts w:ascii="Times New Roman" w:hAnsi="Times New Roman" w:cs="Times New Roman"/>
          <w:sz w:val="24"/>
          <w:szCs w:val="24"/>
        </w:rPr>
        <w:footnoteReference w:id="53"/>
      </w:r>
    </w:p>
    <w:p w:rsidR="00C17A7E" w:rsidRPr="00B9022F" w:rsidRDefault="00C17A7E" w:rsidP="008774BD">
      <w:pPr>
        <w:spacing w:after="0" w:line="480" w:lineRule="auto"/>
        <w:ind w:left="426" w:firstLine="708"/>
        <w:jc w:val="both"/>
        <w:rPr>
          <w:rFonts w:ascii="Times New Roman" w:hAnsi="Times New Roman" w:cs="Times New Roman"/>
          <w:sz w:val="24"/>
          <w:szCs w:val="24"/>
          <w:lang w:val="id-ID"/>
        </w:rPr>
      </w:pPr>
      <w:r w:rsidRPr="006E292A">
        <w:rPr>
          <w:rFonts w:ascii="Times New Roman" w:hAnsi="Times New Roman" w:cs="Times New Roman"/>
          <w:sz w:val="24"/>
          <w:szCs w:val="24"/>
        </w:rPr>
        <w:t>Adapun ciri-ciri guru profesion</w:t>
      </w:r>
      <w:r w:rsidR="00B9022F">
        <w:rPr>
          <w:rFonts w:ascii="Times New Roman" w:hAnsi="Times New Roman" w:cs="Times New Roman"/>
          <w:sz w:val="24"/>
          <w:szCs w:val="24"/>
        </w:rPr>
        <w:t>al dalam Islam, sebagai berikut</w:t>
      </w:r>
      <w:r w:rsidR="00B9022F">
        <w:rPr>
          <w:rFonts w:ascii="Times New Roman" w:hAnsi="Times New Roman" w:cs="Times New Roman"/>
          <w:sz w:val="24"/>
          <w:szCs w:val="24"/>
          <w:lang w:val="id-ID"/>
        </w:rPr>
        <w:t>:</w:t>
      </w:r>
    </w:p>
    <w:p w:rsidR="00C17A7E" w:rsidRPr="006E292A" w:rsidRDefault="00C17A7E" w:rsidP="00BB408A">
      <w:pPr>
        <w:pStyle w:val="ListParagraph"/>
        <w:numPr>
          <w:ilvl w:val="0"/>
          <w:numId w:val="6"/>
        </w:numPr>
        <w:spacing w:after="0" w:line="240" w:lineRule="auto"/>
        <w:ind w:left="851" w:hanging="284"/>
        <w:jc w:val="both"/>
        <w:rPr>
          <w:rFonts w:ascii="Times New Roman" w:hAnsi="Times New Roman" w:cs="Times New Roman"/>
          <w:sz w:val="24"/>
          <w:szCs w:val="24"/>
        </w:rPr>
      </w:pPr>
      <w:r w:rsidRPr="006E292A">
        <w:rPr>
          <w:rFonts w:ascii="Times New Roman" w:hAnsi="Times New Roman" w:cs="Times New Roman"/>
          <w:sz w:val="24"/>
          <w:szCs w:val="24"/>
        </w:rPr>
        <w:t>Memiliki sifat zuhud, yaitu mencari keridaan Allah</w:t>
      </w:r>
    </w:p>
    <w:p w:rsidR="00C17A7E" w:rsidRPr="006E292A" w:rsidRDefault="00C17A7E" w:rsidP="00BB408A">
      <w:pPr>
        <w:pStyle w:val="ListParagraph"/>
        <w:numPr>
          <w:ilvl w:val="0"/>
          <w:numId w:val="6"/>
        </w:numPr>
        <w:spacing w:after="0" w:line="240" w:lineRule="auto"/>
        <w:ind w:left="851" w:hanging="284"/>
        <w:jc w:val="both"/>
        <w:rPr>
          <w:rFonts w:ascii="Times New Roman" w:hAnsi="Times New Roman" w:cs="Times New Roman"/>
          <w:sz w:val="24"/>
          <w:szCs w:val="24"/>
        </w:rPr>
      </w:pPr>
      <w:r w:rsidRPr="006E292A">
        <w:rPr>
          <w:rFonts w:ascii="Times New Roman" w:hAnsi="Times New Roman" w:cs="Times New Roman"/>
          <w:sz w:val="24"/>
          <w:szCs w:val="24"/>
        </w:rPr>
        <w:t>Bersih fisik dan jiwanya</w:t>
      </w:r>
    </w:p>
    <w:p w:rsidR="00C17A7E" w:rsidRPr="006E292A" w:rsidRDefault="00C17A7E" w:rsidP="00BB408A">
      <w:pPr>
        <w:pStyle w:val="ListParagraph"/>
        <w:numPr>
          <w:ilvl w:val="0"/>
          <w:numId w:val="6"/>
        </w:numPr>
        <w:spacing w:after="0" w:line="240" w:lineRule="auto"/>
        <w:ind w:left="851" w:hanging="284"/>
        <w:jc w:val="both"/>
        <w:rPr>
          <w:rFonts w:ascii="Times New Roman" w:hAnsi="Times New Roman" w:cs="Times New Roman"/>
          <w:sz w:val="24"/>
          <w:szCs w:val="24"/>
        </w:rPr>
      </w:pPr>
      <w:r w:rsidRPr="006E292A">
        <w:rPr>
          <w:rFonts w:ascii="Times New Roman" w:hAnsi="Times New Roman" w:cs="Times New Roman"/>
          <w:sz w:val="24"/>
          <w:szCs w:val="24"/>
        </w:rPr>
        <w:t>Ikhlas dan tidak riya dalam melaksanakan tugasnya</w:t>
      </w:r>
    </w:p>
    <w:p w:rsidR="00C17A7E" w:rsidRPr="006E292A" w:rsidRDefault="00C17A7E" w:rsidP="00BB408A">
      <w:pPr>
        <w:pStyle w:val="ListParagraph"/>
        <w:numPr>
          <w:ilvl w:val="0"/>
          <w:numId w:val="6"/>
        </w:numPr>
        <w:spacing w:after="0" w:line="240" w:lineRule="auto"/>
        <w:ind w:left="851" w:hanging="284"/>
        <w:jc w:val="both"/>
        <w:rPr>
          <w:rFonts w:ascii="Times New Roman" w:hAnsi="Times New Roman" w:cs="Times New Roman"/>
          <w:sz w:val="24"/>
          <w:szCs w:val="24"/>
        </w:rPr>
      </w:pPr>
      <w:r w:rsidRPr="006E292A">
        <w:rPr>
          <w:rFonts w:ascii="Times New Roman" w:hAnsi="Times New Roman" w:cs="Times New Roman"/>
          <w:sz w:val="24"/>
          <w:szCs w:val="24"/>
        </w:rPr>
        <w:t>Bersifat pem</w:t>
      </w:r>
      <w:r w:rsidR="00534097">
        <w:rPr>
          <w:rFonts w:ascii="Times New Roman" w:hAnsi="Times New Roman" w:cs="Times New Roman"/>
          <w:sz w:val="24"/>
          <w:szCs w:val="24"/>
        </w:rPr>
        <w:t xml:space="preserve">aaf, sabar, dan sanggup menahan </w:t>
      </w:r>
      <w:r w:rsidRPr="006E292A">
        <w:rPr>
          <w:rFonts w:ascii="Times New Roman" w:hAnsi="Times New Roman" w:cs="Times New Roman"/>
          <w:sz w:val="24"/>
          <w:szCs w:val="24"/>
        </w:rPr>
        <w:t>amarah, terbuka, dan menjaga kehormatan</w:t>
      </w:r>
    </w:p>
    <w:p w:rsidR="00C17A7E" w:rsidRPr="006E292A" w:rsidRDefault="00C17A7E" w:rsidP="00BB408A">
      <w:pPr>
        <w:pStyle w:val="ListParagraph"/>
        <w:numPr>
          <w:ilvl w:val="0"/>
          <w:numId w:val="6"/>
        </w:numPr>
        <w:spacing w:after="0" w:line="240" w:lineRule="auto"/>
        <w:ind w:left="851" w:hanging="284"/>
        <w:jc w:val="both"/>
        <w:rPr>
          <w:rFonts w:ascii="Times New Roman" w:hAnsi="Times New Roman" w:cs="Times New Roman"/>
          <w:sz w:val="24"/>
          <w:szCs w:val="24"/>
        </w:rPr>
      </w:pPr>
      <w:r w:rsidRPr="006E292A">
        <w:rPr>
          <w:rFonts w:ascii="Times New Roman" w:hAnsi="Times New Roman" w:cs="Times New Roman"/>
          <w:sz w:val="24"/>
          <w:szCs w:val="24"/>
        </w:rPr>
        <w:t>Mencintai peserta didik</w:t>
      </w:r>
    </w:p>
    <w:p w:rsidR="00C17A7E" w:rsidRPr="006E292A" w:rsidRDefault="00C17A7E" w:rsidP="00BB408A">
      <w:pPr>
        <w:pStyle w:val="ListParagraph"/>
        <w:numPr>
          <w:ilvl w:val="0"/>
          <w:numId w:val="6"/>
        </w:numPr>
        <w:spacing w:after="0" w:line="240" w:lineRule="auto"/>
        <w:ind w:left="851" w:hanging="284"/>
        <w:jc w:val="both"/>
        <w:rPr>
          <w:rFonts w:ascii="Times New Roman" w:hAnsi="Times New Roman" w:cs="Times New Roman"/>
          <w:sz w:val="24"/>
          <w:szCs w:val="24"/>
        </w:rPr>
      </w:pPr>
      <w:r w:rsidRPr="006E292A">
        <w:rPr>
          <w:rFonts w:ascii="Times New Roman" w:hAnsi="Times New Roman" w:cs="Times New Roman"/>
          <w:sz w:val="24"/>
          <w:szCs w:val="24"/>
        </w:rPr>
        <w:t>Mengetahui karakter peserta didik</w:t>
      </w:r>
    </w:p>
    <w:p w:rsidR="00C17A7E" w:rsidRPr="006E292A" w:rsidRDefault="00C17A7E" w:rsidP="00BB408A">
      <w:pPr>
        <w:pStyle w:val="ListParagraph"/>
        <w:numPr>
          <w:ilvl w:val="0"/>
          <w:numId w:val="6"/>
        </w:numPr>
        <w:spacing w:after="0" w:line="240" w:lineRule="auto"/>
        <w:ind w:left="851" w:hanging="284"/>
        <w:jc w:val="both"/>
        <w:rPr>
          <w:rFonts w:ascii="Times New Roman" w:hAnsi="Times New Roman" w:cs="Times New Roman"/>
          <w:sz w:val="24"/>
          <w:szCs w:val="24"/>
        </w:rPr>
      </w:pPr>
      <w:r w:rsidRPr="006E292A">
        <w:rPr>
          <w:rFonts w:ascii="Times New Roman" w:hAnsi="Times New Roman" w:cs="Times New Roman"/>
          <w:sz w:val="24"/>
          <w:szCs w:val="24"/>
        </w:rPr>
        <w:t>Menguasai pelajaran yang diajarkannya dengan profesional</w:t>
      </w:r>
    </w:p>
    <w:p w:rsidR="00C17A7E" w:rsidRPr="006E292A" w:rsidRDefault="00C17A7E" w:rsidP="00BB408A">
      <w:pPr>
        <w:pStyle w:val="ListParagraph"/>
        <w:numPr>
          <w:ilvl w:val="0"/>
          <w:numId w:val="6"/>
        </w:numPr>
        <w:spacing w:after="0" w:line="240" w:lineRule="auto"/>
        <w:ind w:left="851" w:hanging="284"/>
        <w:jc w:val="both"/>
        <w:rPr>
          <w:rFonts w:ascii="Times New Roman" w:hAnsi="Times New Roman" w:cs="Times New Roman"/>
          <w:sz w:val="24"/>
          <w:szCs w:val="24"/>
        </w:rPr>
      </w:pPr>
      <w:r w:rsidRPr="006E292A">
        <w:rPr>
          <w:rFonts w:ascii="Times New Roman" w:hAnsi="Times New Roman" w:cs="Times New Roman"/>
          <w:sz w:val="24"/>
          <w:szCs w:val="24"/>
        </w:rPr>
        <w:lastRenderedPageBreak/>
        <w:t>Mampu menggunakan metode mengajar secara bervariasi dan mampu mengelola kelas</w:t>
      </w:r>
    </w:p>
    <w:p w:rsidR="00C17A7E" w:rsidRPr="006E292A" w:rsidRDefault="00C17A7E" w:rsidP="00BB408A">
      <w:pPr>
        <w:pStyle w:val="ListParagraph"/>
        <w:numPr>
          <w:ilvl w:val="0"/>
          <w:numId w:val="6"/>
        </w:numPr>
        <w:spacing w:after="0" w:line="480" w:lineRule="auto"/>
        <w:ind w:left="851" w:hanging="284"/>
        <w:jc w:val="both"/>
        <w:rPr>
          <w:rFonts w:ascii="Times New Roman" w:hAnsi="Times New Roman" w:cs="Times New Roman"/>
          <w:sz w:val="24"/>
          <w:szCs w:val="24"/>
        </w:rPr>
      </w:pPr>
      <w:r w:rsidRPr="006E292A">
        <w:rPr>
          <w:rFonts w:ascii="Times New Roman" w:hAnsi="Times New Roman" w:cs="Times New Roman"/>
          <w:sz w:val="24"/>
          <w:szCs w:val="24"/>
        </w:rPr>
        <w:t>Mengetahui kehidupan psikis peserta didik.</w:t>
      </w:r>
      <w:r w:rsidRPr="006E292A">
        <w:rPr>
          <w:rStyle w:val="FootnoteReference"/>
          <w:rFonts w:ascii="Times New Roman" w:hAnsi="Times New Roman" w:cs="Times New Roman"/>
          <w:sz w:val="24"/>
          <w:szCs w:val="24"/>
        </w:rPr>
        <w:footnoteReference w:id="54"/>
      </w:r>
    </w:p>
    <w:p w:rsidR="00C17A7E" w:rsidRPr="006E292A" w:rsidRDefault="00C17A7E" w:rsidP="008307E2">
      <w:pPr>
        <w:spacing w:after="0" w:line="480" w:lineRule="auto"/>
        <w:ind w:left="426" w:firstLine="708"/>
        <w:jc w:val="both"/>
        <w:rPr>
          <w:rFonts w:ascii="Times New Roman" w:hAnsi="Times New Roman" w:cs="Times New Roman"/>
          <w:sz w:val="24"/>
          <w:szCs w:val="24"/>
          <w:lang w:eastAsia="id-ID"/>
        </w:rPr>
      </w:pPr>
      <w:proofErr w:type="gramStart"/>
      <w:r w:rsidRPr="006E292A">
        <w:rPr>
          <w:rFonts w:ascii="Times New Roman" w:hAnsi="Times New Roman" w:cs="Times New Roman"/>
          <w:sz w:val="24"/>
          <w:szCs w:val="24"/>
          <w:lang w:eastAsia="id-ID"/>
        </w:rPr>
        <w:t>Profesionalisme pada dasarnya berpijak pada dua kriteria pokok, yakni, merupakan panggilan hidup dan keahlian.</w:t>
      </w:r>
      <w:proofErr w:type="gramEnd"/>
      <w:r w:rsidRPr="006E292A">
        <w:rPr>
          <w:rFonts w:ascii="Times New Roman" w:hAnsi="Times New Roman" w:cs="Times New Roman"/>
          <w:sz w:val="24"/>
          <w:szCs w:val="24"/>
          <w:lang w:eastAsia="id-ID"/>
        </w:rPr>
        <w:t xml:space="preserve"> </w:t>
      </w:r>
      <w:proofErr w:type="gramStart"/>
      <w:r w:rsidRPr="006E292A">
        <w:rPr>
          <w:rFonts w:ascii="Times New Roman" w:hAnsi="Times New Roman" w:cs="Times New Roman"/>
          <w:sz w:val="24"/>
          <w:szCs w:val="24"/>
          <w:lang w:eastAsia="id-ID"/>
        </w:rPr>
        <w:t>Panggilan hidup atau dedikasi dan keahlian menurut Islam harus dilakukan karena Allah S</w:t>
      </w:r>
      <w:r w:rsidR="008307E2">
        <w:rPr>
          <w:rFonts w:ascii="Times New Roman" w:hAnsi="Times New Roman" w:cs="Times New Roman"/>
          <w:sz w:val="24"/>
          <w:szCs w:val="24"/>
          <w:lang w:val="id-ID" w:eastAsia="id-ID"/>
        </w:rPr>
        <w:t>WT</w:t>
      </w:r>
      <w:r w:rsidRPr="006E292A">
        <w:rPr>
          <w:rFonts w:ascii="Times New Roman" w:hAnsi="Times New Roman" w:cs="Times New Roman"/>
          <w:sz w:val="24"/>
          <w:szCs w:val="24"/>
          <w:lang w:eastAsia="id-ID"/>
        </w:rPr>
        <w:t>.</w:t>
      </w:r>
      <w:proofErr w:type="gramEnd"/>
      <w:r w:rsidRPr="006E292A">
        <w:rPr>
          <w:rFonts w:ascii="Times New Roman" w:hAnsi="Times New Roman" w:cs="Times New Roman"/>
          <w:sz w:val="24"/>
          <w:szCs w:val="24"/>
          <w:lang w:eastAsia="id-ID"/>
        </w:rPr>
        <w:t xml:space="preserve"> Hal ini </w:t>
      </w:r>
      <w:proofErr w:type="gramStart"/>
      <w:r w:rsidRPr="006E292A">
        <w:rPr>
          <w:rFonts w:ascii="Times New Roman" w:hAnsi="Times New Roman" w:cs="Times New Roman"/>
          <w:sz w:val="24"/>
          <w:szCs w:val="24"/>
          <w:lang w:eastAsia="id-ID"/>
        </w:rPr>
        <w:t>akan</w:t>
      </w:r>
      <w:proofErr w:type="gramEnd"/>
      <w:r w:rsidRPr="006E292A">
        <w:rPr>
          <w:rFonts w:ascii="Times New Roman" w:hAnsi="Times New Roman" w:cs="Times New Roman"/>
          <w:sz w:val="24"/>
          <w:szCs w:val="24"/>
          <w:lang w:eastAsia="id-ID"/>
        </w:rPr>
        <w:t xml:space="preserve"> mengukur sejauh nilai keikhlasan dalam perbuatan.</w:t>
      </w:r>
    </w:p>
    <w:p w:rsidR="00C17A7E" w:rsidRPr="006E292A" w:rsidRDefault="00C17A7E" w:rsidP="00C17A7E">
      <w:pPr>
        <w:spacing w:after="0" w:line="240" w:lineRule="auto"/>
        <w:ind w:left="426" w:firstLine="708"/>
        <w:jc w:val="both"/>
        <w:rPr>
          <w:rFonts w:ascii="Times New Roman" w:hAnsi="Times New Roman" w:cs="Times New Roman"/>
          <w:sz w:val="24"/>
          <w:szCs w:val="24"/>
          <w:lang w:eastAsia="id-ID"/>
        </w:rPr>
      </w:pPr>
      <w:r w:rsidRPr="006E292A">
        <w:rPr>
          <w:rFonts w:ascii="Times New Roman" w:hAnsi="Times New Roman" w:cs="Times New Roman"/>
          <w:sz w:val="24"/>
          <w:szCs w:val="24"/>
          <w:lang w:eastAsia="id-ID"/>
        </w:rPr>
        <w:t xml:space="preserve">Dalam Islam, apapun setiap pekerjaan (termasuk seorang guru), harus dilakukan secara profesional. </w:t>
      </w:r>
      <w:proofErr w:type="gramStart"/>
      <w:r w:rsidRPr="006E292A">
        <w:rPr>
          <w:rFonts w:ascii="Times New Roman" w:hAnsi="Times New Roman" w:cs="Times New Roman"/>
          <w:sz w:val="24"/>
          <w:szCs w:val="24"/>
          <w:lang w:eastAsia="id-ID"/>
        </w:rPr>
        <w:t>Maka, dua hal inilah yakni, dedikasi dan keahlian yang mewarnai tanggung jawab untuk terbentuknya profesionalisme guru dalam perspektif pendidikan Islam.</w:t>
      </w:r>
      <w:proofErr w:type="gramEnd"/>
      <w:r w:rsidRPr="006E292A">
        <w:rPr>
          <w:rFonts w:ascii="Times New Roman" w:hAnsi="Times New Roman" w:cs="Times New Roman"/>
          <w:sz w:val="24"/>
          <w:szCs w:val="24"/>
          <w:lang w:eastAsia="id-ID"/>
        </w:rPr>
        <w:t xml:space="preserve"> </w:t>
      </w:r>
      <w:proofErr w:type="gramStart"/>
      <w:r w:rsidRPr="006E292A">
        <w:rPr>
          <w:rFonts w:ascii="Times New Roman" w:hAnsi="Times New Roman" w:cs="Times New Roman"/>
          <w:sz w:val="24"/>
          <w:szCs w:val="24"/>
          <w:lang w:eastAsia="id-ID"/>
        </w:rPr>
        <w:t>Selain itu, ada ungkapan yang tersirat saat Islam mendefinisikan terminologi “profesionalisme”.</w:t>
      </w:r>
      <w:proofErr w:type="gramEnd"/>
      <w:r w:rsidRPr="006E292A">
        <w:rPr>
          <w:rFonts w:ascii="Times New Roman" w:hAnsi="Times New Roman" w:cs="Times New Roman"/>
          <w:sz w:val="24"/>
          <w:szCs w:val="24"/>
          <w:lang w:eastAsia="id-ID"/>
        </w:rPr>
        <w:t xml:space="preserve"> </w:t>
      </w:r>
      <w:proofErr w:type="gramStart"/>
      <w:r w:rsidRPr="006E292A">
        <w:rPr>
          <w:rFonts w:ascii="Times New Roman" w:hAnsi="Times New Roman" w:cs="Times New Roman"/>
          <w:sz w:val="24"/>
          <w:szCs w:val="24"/>
          <w:lang w:eastAsia="id-ID"/>
        </w:rPr>
        <w:t>Ada aspek yang melibatkan kata profesionali</w:t>
      </w:r>
      <w:r w:rsidR="008307E2">
        <w:rPr>
          <w:rFonts w:ascii="Times New Roman" w:hAnsi="Times New Roman" w:cs="Times New Roman"/>
          <w:sz w:val="24"/>
          <w:szCs w:val="24"/>
          <w:lang w:val="id-ID" w:eastAsia="id-ID"/>
        </w:rPr>
        <w:t>s</w:t>
      </w:r>
      <w:r w:rsidRPr="006E292A">
        <w:rPr>
          <w:rFonts w:ascii="Times New Roman" w:hAnsi="Times New Roman" w:cs="Times New Roman"/>
          <w:sz w:val="24"/>
          <w:szCs w:val="24"/>
          <w:lang w:eastAsia="id-ID"/>
        </w:rPr>
        <w:t>me, yakni melimpahkan suatu urusan atau pekerjaan pada ahlinya.</w:t>
      </w:r>
      <w:proofErr w:type="gramEnd"/>
      <w:r w:rsidRPr="006E292A">
        <w:rPr>
          <w:rStyle w:val="FootnoteReference"/>
          <w:rFonts w:ascii="Times New Roman" w:hAnsi="Times New Roman" w:cs="Times New Roman"/>
          <w:sz w:val="24"/>
          <w:szCs w:val="24"/>
          <w:lang w:eastAsia="id-ID"/>
        </w:rPr>
        <w:footnoteReference w:id="55"/>
      </w:r>
      <w:r w:rsidRPr="006E292A">
        <w:rPr>
          <w:rFonts w:ascii="Times New Roman" w:hAnsi="Times New Roman" w:cs="Times New Roman"/>
          <w:sz w:val="24"/>
          <w:szCs w:val="24"/>
          <w:lang w:eastAsia="id-ID"/>
        </w:rPr>
        <w:t xml:space="preserve"> Seorang guru dapat dikatakan guru yang profesional apabila guru mempunyai kompetensi dalam mengajar, guru mau menggali terus menerus ilmu dan menyalurkan ilmu yang ia dapat kepada siswa dengan cara penyampaian yang</w:t>
      </w:r>
      <w:r w:rsidR="008307E2">
        <w:rPr>
          <w:rFonts w:ascii="Times New Roman" w:hAnsi="Times New Roman" w:cs="Times New Roman"/>
          <w:sz w:val="24"/>
          <w:szCs w:val="24"/>
          <w:lang w:val="id-ID" w:eastAsia="id-ID"/>
        </w:rPr>
        <w:t xml:space="preserve"> </w:t>
      </w:r>
      <w:r w:rsidRPr="006E292A">
        <w:rPr>
          <w:rFonts w:ascii="Times New Roman" w:hAnsi="Times New Roman" w:cs="Times New Roman"/>
          <w:sz w:val="24"/>
          <w:szCs w:val="24"/>
          <w:lang w:eastAsia="id-ID"/>
        </w:rPr>
        <w:t xml:space="preserve">tepat kepada siswa, guru dapat mendekatkan diri kepada siswa agar guru dengan siswa mempunyai komunikasi yang baik, guru harus mempunyai lingkungan sosial yang baik pula, dan guru juga harus </w:t>
      </w:r>
      <w:r w:rsidRPr="006E292A">
        <w:rPr>
          <w:rFonts w:ascii="Times New Roman" w:hAnsi="Times New Roman" w:cs="Times New Roman"/>
          <w:sz w:val="24"/>
          <w:szCs w:val="24"/>
          <w:lang w:eastAsia="id-ID"/>
        </w:rPr>
        <w:lastRenderedPageBreak/>
        <w:t xml:space="preserve">mempunyai keterampilan yang baik dalam pengajaran. Bisa dilihat ciri-ciri guru profesional yaitu sebagai </w:t>
      </w:r>
      <w:proofErr w:type="gramStart"/>
      <w:r w:rsidRPr="006E292A">
        <w:rPr>
          <w:rFonts w:ascii="Times New Roman" w:hAnsi="Times New Roman" w:cs="Times New Roman"/>
          <w:sz w:val="24"/>
          <w:szCs w:val="24"/>
          <w:lang w:eastAsia="id-ID"/>
        </w:rPr>
        <w:t>berikut :</w:t>
      </w:r>
      <w:proofErr w:type="gramEnd"/>
      <w:r w:rsidRPr="006E292A">
        <w:rPr>
          <w:rStyle w:val="FootnoteReference"/>
          <w:rFonts w:ascii="Times New Roman" w:hAnsi="Times New Roman" w:cs="Times New Roman"/>
          <w:sz w:val="24"/>
          <w:szCs w:val="24"/>
          <w:lang w:eastAsia="id-ID"/>
        </w:rPr>
        <w:footnoteReference w:id="56"/>
      </w:r>
    </w:p>
    <w:p w:rsidR="00C17A7E" w:rsidRPr="006E292A" w:rsidRDefault="00C17A7E" w:rsidP="00C17A7E">
      <w:pPr>
        <w:pStyle w:val="ListParagraph"/>
        <w:numPr>
          <w:ilvl w:val="0"/>
          <w:numId w:val="7"/>
        </w:numPr>
        <w:autoSpaceDE w:val="0"/>
        <w:autoSpaceDN w:val="0"/>
        <w:adjustRightInd w:val="0"/>
        <w:spacing w:after="0" w:line="240" w:lineRule="auto"/>
        <w:ind w:hanging="294"/>
        <w:jc w:val="both"/>
        <w:rPr>
          <w:rFonts w:ascii="Times New Roman" w:hAnsi="Times New Roman" w:cs="Times New Roman"/>
          <w:sz w:val="24"/>
          <w:szCs w:val="24"/>
          <w:lang w:eastAsia="id-ID"/>
        </w:rPr>
      </w:pPr>
      <w:r w:rsidRPr="006E292A">
        <w:rPr>
          <w:rFonts w:ascii="Times New Roman" w:hAnsi="Times New Roman" w:cs="Times New Roman"/>
          <w:sz w:val="24"/>
          <w:szCs w:val="24"/>
          <w:lang w:eastAsia="id-ID"/>
        </w:rPr>
        <w:t>Ahli di bidang teori dan praktik keguruan. Guru professional adalah guru yang menguasai ilmu pengetahuan yang diajarkan dan ahli dalam mengajarkanny</w:t>
      </w:r>
      <w:r w:rsidR="008307E2">
        <w:rPr>
          <w:rFonts w:ascii="Times New Roman" w:hAnsi="Times New Roman" w:cs="Times New Roman"/>
          <w:sz w:val="24"/>
          <w:szCs w:val="24"/>
          <w:lang w:eastAsia="id-ID"/>
        </w:rPr>
        <w:t>a. Dengan kata lain, guru profe</w:t>
      </w:r>
      <w:r w:rsidRPr="006E292A">
        <w:rPr>
          <w:rFonts w:ascii="Times New Roman" w:hAnsi="Times New Roman" w:cs="Times New Roman"/>
          <w:sz w:val="24"/>
          <w:szCs w:val="24"/>
          <w:lang w:eastAsia="id-ID"/>
        </w:rPr>
        <w:t>sional adalah guru yang mampu membelajarkan siswanya tentang pengetahuan yang dikuasainya dengan baik.</w:t>
      </w:r>
    </w:p>
    <w:p w:rsidR="00C17A7E" w:rsidRPr="006E292A" w:rsidRDefault="00C17A7E" w:rsidP="00C17A7E">
      <w:pPr>
        <w:pStyle w:val="ListParagraph"/>
        <w:numPr>
          <w:ilvl w:val="0"/>
          <w:numId w:val="7"/>
        </w:numPr>
        <w:autoSpaceDE w:val="0"/>
        <w:autoSpaceDN w:val="0"/>
        <w:adjustRightInd w:val="0"/>
        <w:spacing w:after="0" w:line="240" w:lineRule="auto"/>
        <w:ind w:hanging="294"/>
        <w:jc w:val="both"/>
        <w:rPr>
          <w:rFonts w:ascii="Times New Roman" w:hAnsi="Times New Roman" w:cs="Times New Roman"/>
          <w:sz w:val="24"/>
          <w:szCs w:val="24"/>
          <w:lang w:eastAsia="id-ID"/>
        </w:rPr>
      </w:pPr>
      <w:r w:rsidRPr="006E292A">
        <w:rPr>
          <w:rFonts w:ascii="Times New Roman" w:hAnsi="Times New Roman" w:cs="Times New Roman"/>
          <w:sz w:val="24"/>
          <w:szCs w:val="24"/>
          <w:lang w:eastAsia="id-ID"/>
        </w:rPr>
        <w:t>Senang memasuki organisasi profesi keguruan. Suatu pekerjaan dikatakan sebagai jabatan profesi salah satu syaratnya adalah pekerjaan itu memiliki organisasi profesi dan anggota-anggotanya senang memasuki organisasi profesi tersebut. Guru sebagai jabatan professional seharusnya terus meningkatkan peran organisasi profesinya. Fungsi organisasi profesi selain untuk melindungi kepentingan anggotanya juga sebagai dinamisator dan motivator anggotanya juga sebagai dinamisator dan motivator anggota untuk mencapai karier yang lebih baik.</w:t>
      </w:r>
    </w:p>
    <w:p w:rsidR="00C17A7E" w:rsidRPr="006E292A" w:rsidRDefault="00C17A7E" w:rsidP="00C17A7E">
      <w:pPr>
        <w:pStyle w:val="ListParagraph"/>
        <w:numPr>
          <w:ilvl w:val="0"/>
          <w:numId w:val="7"/>
        </w:numPr>
        <w:autoSpaceDE w:val="0"/>
        <w:autoSpaceDN w:val="0"/>
        <w:adjustRightInd w:val="0"/>
        <w:spacing w:after="0" w:line="240" w:lineRule="auto"/>
        <w:ind w:hanging="294"/>
        <w:jc w:val="both"/>
        <w:rPr>
          <w:rFonts w:ascii="Times New Roman" w:hAnsi="Times New Roman" w:cs="Times New Roman"/>
          <w:sz w:val="24"/>
          <w:szCs w:val="24"/>
          <w:lang w:eastAsia="id-ID"/>
        </w:rPr>
      </w:pPr>
      <w:r w:rsidRPr="006E292A">
        <w:rPr>
          <w:rFonts w:ascii="Times New Roman" w:hAnsi="Times New Roman" w:cs="Times New Roman"/>
          <w:sz w:val="24"/>
          <w:szCs w:val="24"/>
          <w:lang w:eastAsia="id-ID"/>
        </w:rPr>
        <w:t>Memiliki latar belakang kependidikan keguruan yang memandai.Keahlian guru dalam melaksanakan tugas-tugas kependidikan diperoleh setelah menetukan pendidikan keguruan tertentu, dan kemampuan tersebut tidak dimiliki masyarakat pada umumnya yang tidak pernah mengikuti pendidikan keguruan. Ada beberapa peran yang dapat dilakukan guru sebagai tenaga pendidik, antara lain:</w:t>
      </w:r>
    </w:p>
    <w:p w:rsidR="00C17A7E" w:rsidRPr="006E292A" w:rsidRDefault="008307E2" w:rsidP="00C17A7E">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Sebagai pekerja profes</w:t>
      </w:r>
      <w:r w:rsidR="00C17A7E" w:rsidRPr="006E292A">
        <w:rPr>
          <w:rFonts w:ascii="Times New Roman" w:hAnsi="Times New Roman" w:cs="Times New Roman"/>
          <w:sz w:val="24"/>
          <w:szCs w:val="24"/>
          <w:lang w:eastAsia="id-ID"/>
        </w:rPr>
        <w:t>ional dengan fungsi mengajar, membimbing,dan melatih</w:t>
      </w:r>
    </w:p>
    <w:p w:rsidR="00C17A7E" w:rsidRPr="006E292A" w:rsidRDefault="00C17A7E" w:rsidP="00C17A7E">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lang w:eastAsia="id-ID"/>
        </w:rPr>
      </w:pPr>
      <w:r w:rsidRPr="006E292A">
        <w:rPr>
          <w:rFonts w:ascii="Times New Roman" w:hAnsi="Times New Roman" w:cs="Times New Roman"/>
          <w:sz w:val="24"/>
          <w:szCs w:val="24"/>
          <w:lang w:eastAsia="id-ID"/>
        </w:rPr>
        <w:t>Sebagai pekerja kemanusiaan dengan fungsi merealisasikan seluruh kemampuan kemanusiaan yang dimiliki</w:t>
      </w:r>
    </w:p>
    <w:p w:rsidR="00C17A7E" w:rsidRPr="006E292A" w:rsidRDefault="00C17A7E" w:rsidP="00C17A7E">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lang w:eastAsia="id-ID"/>
        </w:rPr>
      </w:pPr>
      <w:r w:rsidRPr="006E292A">
        <w:rPr>
          <w:rFonts w:ascii="Times New Roman" w:hAnsi="Times New Roman" w:cs="Times New Roman"/>
          <w:sz w:val="24"/>
          <w:szCs w:val="24"/>
          <w:lang w:eastAsia="id-ID"/>
        </w:rPr>
        <w:lastRenderedPageBreak/>
        <w:t>Sebagai petugas kemasyarakatan dengan fungsi mengajar dan mendidik</w:t>
      </w:r>
      <w:r w:rsidR="008307E2">
        <w:rPr>
          <w:rFonts w:ascii="Times New Roman" w:hAnsi="Times New Roman" w:cs="Times New Roman"/>
          <w:sz w:val="24"/>
          <w:szCs w:val="24"/>
          <w:lang w:eastAsia="id-ID"/>
        </w:rPr>
        <w:t xml:space="preserve"> masyarakat untu menjadi warga n</w:t>
      </w:r>
      <w:r w:rsidRPr="006E292A">
        <w:rPr>
          <w:rFonts w:ascii="Times New Roman" w:hAnsi="Times New Roman" w:cs="Times New Roman"/>
          <w:sz w:val="24"/>
          <w:szCs w:val="24"/>
          <w:lang w:eastAsia="id-ID"/>
        </w:rPr>
        <w:t>egara yang baik.</w:t>
      </w:r>
      <w:r w:rsidRPr="006E292A">
        <w:rPr>
          <w:rStyle w:val="FootnoteReference"/>
          <w:rFonts w:ascii="Times New Roman" w:hAnsi="Times New Roman" w:cs="Times New Roman"/>
          <w:sz w:val="24"/>
          <w:szCs w:val="24"/>
          <w:lang w:eastAsia="id-ID"/>
        </w:rPr>
        <w:footnoteReference w:id="57"/>
      </w:r>
    </w:p>
    <w:p w:rsidR="00C17A7E" w:rsidRPr="006E292A" w:rsidRDefault="00C17A7E" w:rsidP="00C17A7E">
      <w:pPr>
        <w:pStyle w:val="ListParagraph"/>
        <w:spacing w:after="0" w:line="240" w:lineRule="auto"/>
        <w:ind w:left="426" w:firstLine="708"/>
        <w:jc w:val="both"/>
        <w:rPr>
          <w:rFonts w:ascii="Times New Roman" w:hAnsi="Times New Roman" w:cs="Times New Roman"/>
          <w:sz w:val="24"/>
          <w:szCs w:val="24"/>
        </w:rPr>
      </w:pPr>
      <w:r w:rsidRPr="006E292A">
        <w:rPr>
          <w:rFonts w:ascii="Times New Roman" w:hAnsi="Times New Roman" w:cs="Times New Roman"/>
          <w:sz w:val="24"/>
          <w:szCs w:val="24"/>
        </w:rPr>
        <w:t>Guru atau pendidik merup</w:t>
      </w:r>
      <w:r w:rsidR="008307E2">
        <w:rPr>
          <w:rFonts w:ascii="Times New Roman" w:hAnsi="Times New Roman" w:cs="Times New Roman"/>
          <w:sz w:val="24"/>
          <w:szCs w:val="24"/>
        </w:rPr>
        <w:t>akan pekerjaan yang mulia, namun</w:t>
      </w:r>
      <w:r w:rsidRPr="006E292A">
        <w:rPr>
          <w:rFonts w:ascii="Times New Roman" w:hAnsi="Times New Roman" w:cs="Times New Roman"/>
          <w:sz w:val="24"/>
          <w:szCs w:val="24"/>
        </w:rPr>
        <w:t xml:space="preserve"> tidak semua guru itu profesional, untuk dapat dikatakan profesional maka harus masuk ke dalam kriteria utama, yaitu : ahli, guru tersebut harus sudah ahli dalam bidang pengetahuan yang diampu dan diajarkan, seorang guru tidak hanya dituntut untuk menguasai ilmu yang diajarkan saja namun juga harus bisa menerapkan konsep ilmu yang akan diajarkan. Proses belajar mengajar merupakan sarana untuk mendidik, profesional tidak hanya ahli dalam suatu bidang studi yang diajarkannya namun juga dituntut untuk bisa menyampaikan pesan didik yang membangun melalui bidang studi yang disampaikannya. Tentu banyak sekali tenaga mengajar yang masih kurang memperhatikan segi mendidik yang baik, maka pemahaman bagaimana mendidik yang baik harusnya diketahui oleh guru tersebut.</w:t>
      </w:r>
      <w:r w:rsidRPr="006E292A">
        <w:rPr>
          <w:rStyle w:val="FootnoteReference"/>
          <w:rFonts w:ascii="Times New Roman" w:hAnsi="Times New Roman" w:cs="Times New Roman"/>
          <w:sz w:val="24"/>
          <w:szCs w:val="24"/>
        </w:rPr>
        <w:footnoteReference w:id="58"/>
      </w:r>
    </w:p>
    <w:p w:rsidR="00C17A7E" w:rsidRPr="006E292A" w:rsidRDefault="00C17A7E" w:rsidP="00C17A7E">
      <w:pPr>
        <w:pStyle w:val="ListParagraph"/>
        <w:spacing w:after="0" w:line="240" w:lineRule="auto"/>
        <w:ind w:left="0" w:firstLine="720"/>
        <w:jc w:val="both"/>
        <w:rPr>
          <w:rFonts w:ascii="Times New Roman" w:hAnsi="Times New Roman" w:cs="Times New Roman"/>
          <w:sz w:val="24"/>
          <w:szCs w:val="24"/>
        </w:rPr>
      </w:pPr>
    </w:p>
    <w:p w:rsidR="009179A7" w:rsidRDefault="00C17A7E" w:rsidP="009179A7">
      <w:pPr>
        <w:pStyle w:val="ListParagraph"/>
        <w:spacing w:after="0" w:line="480" w:lineRule="auto"/>
        <w:ind w:left="426" w:firstLine="708"/>
        <w:jc w:val="both"/>
        <w:rPr>
          <w:rFonts w:ascii="Times New Roman" w:hAnsi="Times New Roman" w:cs="Times New Roman"/>
          <w:sz w:val="24"/>
          <w:szCs w:val="24"/>
        </w:rPr>
      </w:pPr>
      <w:r w:rsidRPr="006E292A">
        <w:rPr>
          <w:rFonts w:ascii="Times New Roman" w:hAnsi="Times New Roman" w:cs="Times New Roman"/>
          <w:sz w:val="24"/>
          <w:szCs w:val="24"/>
        </w:rPr>
        <w:t xml:space="preserve">Guru dikatakan profesional dalam bidang mengajarnya, tentu seorang guru harus memiliki rasa tanggung jawab yang tinggi, tanggung jawab akan ilmu yang ia emban dan tanggung jawab akan murid yang ia didik. Guru yang ahli tentu sudah memiliki dependensi dalam mengutarakan apa yang dikatakan berdasarkan keahlian yang dimiliki seorang guru. Guru profesional harus memiliki </w:t>
      </w:r>
      <w:r w:rsidRPr="006E292A">
        <w:rPr>
          <w:rFonts w:ascii="Times New Roman" w:hAnsi="Times New Roman" w:cs="Times New Roman"/>
          <w:sz w:val="24"/>
          <w:szCs w:val="24"/>
        </w:rPr>
        <w:lastRenderedPageBreak/>
        <w:t>persiapan yanag matang sebelum memulai proses belajar mengajar, guru harus menguasai apa yang akan disampaikan kepada siswa dan harus bertanggung jawab atas apa yang ia ajarkannya.</w:t>
      </w:r>
      <w:r w:rsidRPr="006E292A">
        <w:rPr>
          <w:rStyle w:val="FootnoteReference"/>
          <w:rFonts w:ascii="Times New Roman" w:hAnsi="Times New Roman" w:cs="Times New Roman"/>
          <w:sz w:val="24"/>
          <w:szCs w:val="24"/>
        </w:rPr>
        <w:footnoteReference w:id="59"/>
      </w:r>
    </w:p>
    <w:p w:rsidR="009179A7" w:rsidRPr="009179A7" w:rsidRDefault="009179A7" w:rsidP="009179A7">
      <w:pPr>
        <w:rPr>
          <w:lang w:val="id-ID"/>
        </w:rPr>
      </w:pPr>
    </w:p>
    <w:p w:rsidR="009179A7" w:rsidRPr="009179A7" w:rsidRDefault="009179A7" w:rsidP="009179A7">
      <w:pPr>
        <w:rPr>
          <w:lang w:val="id-ID"/>
        </w:rPr>
      </w:pPr>
    </w:p>
    <w:p w:rsidR="009179A7" w:rsidRPr="009179A7" w:rsidRDefault="009179A7" w:rsidP="009179A7">
      <w:pPr>
        <w:rPr>
          <w:lang w:val="id-ID"/>
        </w:rPr>
      </w:pPr>
    </w:p>
    <w:p w:rsidR="009179A7" w:rsidRPr="009179A7" w:rsidRDefault="009179A7" w:rsidP="009179A7">
      <w:pPr>
        <w:rPr>
          <w:lang w:val="id-ID"/>
        </w:rPr>
      </w:pPr>
    </w:p>
    <w:p w:rsidR="009179A7" w:rsidRPr="009179A7" w:rsidRDefault="009179A7" w:rsidP="009179A7">
      <w:pPr>
        <w:rPr>
          <w:lang w:val="id-ID"/>
        </w:rPr>
      </w:pPr>
    </w:p>
    <w:p w:rsidR="009179A7" w:rsidRPr="009179A7" w:rsidRDefault="009179A7" w:rsidP="009179A7">
      <w:pPr>
        <w:rPr>
          <w:lang w:val="id-ID"/>
        </w:rPr>
      </w:pPr>
    </w:p>
    <w:sectPr w:rsidR="009179A7" w:rsidRPr="009179A7" w:rsidSect="00967903">
      <w:headerReference w:type="even" r:id="rId8"/>
      <w:headerReference w:type="default" r:id="rId9"/>
      <w:footerReference w:type="default" r:id="rId10"/>
      <w:footerReference w:type="first" r:id="rId11"/>
      <w:type w:val="continuous"/>
      <w:pgSz w:w="10319" w:h="14571" w:code="13"/>
      <w:pgMar w:top="2268" w:right="1701" w:bottom="1701" w:left="2268" w:header="708" w:footer="708" w:gutter="0"/>
      <w:pgNumType w:start="2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59A" w:rsidRDefault="00BC759A" w:rsidP="00C17A7E">
      <w:pPr>
        <w:spacing w:after="0" w:line="240" w:lineRule="auto"/>
      </w:pPr>
      <w:r>
        <w:separator/>
      </w:r>
    </w:p>
  </w:endnote>
  <w:endnote w:type="continuationSeparator" w:id="0">
    <w:p w:rsidR="00BC759A" w:rsidRDefault="00BC759A" w:rsidP="00C17A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FE9" w:rsidRDefault="000C1FE9" w:rsidP="00BD5F56">
    <w:pPr>
      <w:pStyle w:val="Footer"/>
      <w:jc w:val="center"/>
    </w:pPr>
  </w:p>
  <w:p w:rsidR="000C1FE9" w:rsidRDefault="000C1F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229"/>
      <w:docPartObj>
        <w:docPartGallery w:val="Page Numbers (Bottom of Page)"/>
        <w:docPartUnique/>
      </w:docPartObj>
    </w:sdtPr>
    <w:sdtContent>
      <w:p w:rsidR="00BD5F56" w:rsidRDefault="00685659">
        <w:pPr>
          <w:pStyle w:val="Footer"/>
          <w:jc w:val="center"/>
        </w:pPr>
        <w:r w:rsidRPr="005631F6">
          <w:rPr>
            <w:rFonts w:ascii="Times New Roman" w:hAnsi="Times New Roman" w:cs="Times New Roman"/>
          </w:rPr>
          <w:fldChar w:fldCharType="begin"/>
        </w:r>
        <w:r w:rsidR="00764F27" w:rsidRPr="005631F6">
          <w:rPr>
            <w:rFonts w:ascii="Times New Roman" w:hAnsi="Times New Roman" w:cs="Times New Roman"/>
          </w:rPr>
          <w:instrText xml:space="preserve"> PAGE   \* MERGEFORMAT </w:instrText>
        </w:r>
        <w:r w:rsidRPr="005631F6">
          <w:rPr>
            <w:rFonts w:ascii="Times New Roman" w:hAnsi="Times New Roman" w:cs="Times New Roman"/>
          </w:rPr>
          <w:fldChar w:fldCharType="separate"/>
        </w:r>
        <w:r w:rsidR="00967903" w:rsidRPr="00967903">
          <w:rPr>
            <w:rFonts w:asciiTheme="majorHAnsi" w:hAnsiTheme="majorHAnsi" w:cstheme="majorHAnsi"/>
            <w:noProof/>
            <w:sz w:val="20"/>
            <w:szCs w:val="20"/>
          </w:rPr>
          <w:t>27</w:t>
        </w:r>
        <w:r w:rsidRPr="005631F6">
          <w:rPr>
            <w:rFonts w:ascii="Times New Roman" w:hAnsi="Times New Roman" w:cs="Times New Roman"/>
          </w:rPr>
          <w:fldChar w:fldCharType="end"/>
        </w:r>
      </w:p>
    </w:sdtContent>
  </w:sdt>
  <w:p w:rsidR="00BD5F56" w:rsidRDefault="00BD5F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59A" w:rsidRDefault="00BC759A" w:rsidP="00C17A7E">
      <w:pPr>
        <w:spacing w:after="0" w:line="240" w:lineRule="auto"/>
      </w:pPr>
      <w:r>
        <w:rPr>
          <w:lang w:val="id-ID"/>
        </w:rPr>
        <w:t xml:space="preserve">       </w:t>
      </w:r>
      <w:r>
        <w:separator/>
      </w:r>
    </w:p>
  </w:footnote>
  <w:footnote w:type="continuationSeparator" w:id="0">
    <w:p w:rsidR="00BC759A" w:rsidRDefault="00BC759A" w:rsidP="00C17A7E">
      <w:pPr>
        <w:spacing w:after="0" w:line="240" w:lineRule="auto"/>
      </w:pPr>
      <w:r>
        <w:continuationSeparator/>
      </w:r>
    </w:p>
  </w:footnote>
  <w:footnote w:type="continuationNotice" w:id="1">
    <w:p w:rsidR="00BC759A" w:rsidRDefault="00BC759A">
      <w:pPr>
        <w:spacing w:after="0" w:line="240" w:lineRule="auto"/>
      </w:pPr>
    </w:p>
  </w:footnote>
  <w:footnote w:id="2">
    <w:p w:rsidR="00C17A7E" w:rsidRPr="006E292A" w:rsidRDefault="00C17A7E" w:rsidP="00715F7B">
      <w:pPr>
        <w:pStyle w:val="FootnoteText"/>
        <w:ind w:left="426" w:firstLine="708"/>
        <w:jc w:val="both"/>
        <w:rPr>
          <w:rFonts w:ascii="Times New Roman" w:hAnsi="Times New Roman" w:cs="Times New Roman"/>
        </w:rPr>
      </w:pPr>
      <w:r w:rsidRPr="006E292A">
        <w:rPr>
          <w:rStyle w:val="FootnoteReference"/>
          <w:rFonts w:ascii="Times New Roman" w:hAnsi="Times New Roman" w:cs="Times New Roman"/>
        </w:rPr>
        <w:footnoteRef/>
      </w:r>
      <w:r w:rsidRPr="006E292A">
        <w:rPr>
          <w:rFonts w:ascii="Times New Roman" w:hAnsi="Times New Roman" w:cs="Times New Roman"/>
        </w:rPr>
        <w:t xml:space="preserve">Departemen Pendidikan Nasional, </w:t>
      </w:r>
      <w:r w:rsidRPr="006E292A">
        <w:rPr>
          <w:rFonts w:ascii="Times New Roman" w:hAnsi="Times New Roman" w:cs="Times New Roman"/>
          <w:i/>
          <w:iCs/>
        </w:rPr>
        <w:t>Kamus Besar Bahasa Indonesia</w:t>
      </w:r>
      <w:r w:rsidRPr="006E292A">
        <w:rPr>
          <w:rFonts w:ascii="Times New Roman" w:hAnsi="Times New Roman" w:cs="Times New Roman"/>
        </w:rPr>
        <w:t>, (</w:t>
      </w:r>
      <w:proofErr w:type="gramStart"/>
      <w:r w:rsidRPr="006E292A">
        <w:rPr>
          <w:rFonts w:ascii="Times New Roman" w:hAnsi="Times New Roman" w:cs="Times New Roman"/>
        </w:rPr>
        <w:t>Jakarta :</w:t>
      </w:r>
      <w:proofErr w:type="gramEnd"/>
      <w:r w:rsidRPr="006E292A">
        <w:rPr>
          <w:rFonts w:ascii="Times New Roman" w:hAnsi="Times New Roman" w:cs="Times New Roman"/>
        </w:rPr>
        <w:t xml:space="preserve"> Balai Pustaka) cet III, h.897.</w:t>
      </w:r>
    </w:p>
  </w:footnote>
  <w:footnote w:id="3">
    <w:p w:rsidR="00C17A7E" w:rsidRPr="006E292A" w:rsidRDefault="00C17A7E" w:rsidP="004C4277">
      <w:pPr>
        <w:pStyle w:val="FootnoteText"/>
        <w:ind w:left="426" w:firstLine="708"/>
        <w:jc w:val="both"/>
        <w:rPr>
          <w:rFonts w:ascii="Times New Roman" w:hAnsi="Times New Roman" w:cs="Times New Roman"/>
        </w:rPr>
      </w:pPr>
      <w:r w:rsidRPr="006E292A">
        <w:rPr>
          <w:rStyle w:val="FootnoteReference"/>
          <w:rFonts w:ascii="Times New Roman" w:hAnsi="Times New Roman" w:cs="Times New Roman"/>
        </w:rPr>
        <w:footnoteRef/>
      </w:r>
      <w:r w:rsidR="004C4277">
        <w:rPr>
          <w:rFonts w:ascii="Times New Roman" w:hAnsi="Times New Roman" w:cs="Times New Roman"/>
        </w:rPr>
        <w:t>Martinis Yamin,</w:t>
      </w:r>
      <w:r w:rsidR="004C4277">
        <w:rPr>
          <w:rFonts w:ascii="Times New Roman" w:hAnsi="Times New Roman" w:cs="Times New Roman"/>
          <w:lang w:val="id-ID"/>
        </w:rPr>
        <w:t xml:space="preserve"> </w:t>
      </w:r>
      <w:r w:rsidR="004C4277">
        <w:rPr>
          <w:rFonts w:ascii="Times New Roman" w:hAnsi="Times New Roman" w:cs="Times New Roman"/>
          <w:i/>
          <w:iCs/>
        </w:rPr>
        <w:t>Profesionalisme</w:t>
      </w:r>
      <w:r w:rsidR="004C4277">
        <w:rPr>
          <w:rFonts w:ascii="Times New Roman" w:hAnsi="Times New Roman" w:cs="Times New Roman"/>
          <w:i/>
          <w:iCs/>
          <w:lang w:val="id-ID"/>
        </w:rPr>
        <w:t xml:space="preserve"> </w:t>
      </w:r>
      <w:r w:rsidRPr="006E292A">
        <w:rPr>
          <w:rFonts w:ascii="Times New Roman" w:hAnsi="Times New Roman" w:cs="Times New Roman"/>
          <w:i/>
          <w:iCs/>
        </w:rPr>
        <w:t>Guru Dan Implementasi KTSP</w:t>
      </w:r>
      <w:r w:rsidRPr="006E292A">
        <w:rPr>
          <w:rFonts w:ascii="Times New Roman" w:hAnsi="Times New Roman" w:cs="Times New Roman"/>
        </w:rPr>
        <w:t>, (</w:t>
      </w:r>
      <w:proofErr w:type="gramStart"/>
      <w:r w:rsidRPr="006E292A">
        <w:rPr>
          <w:rFonts w:ascii="Times New Roman" w:hAnsi="Times New Roman" w:cs="Times New Roman"/>
        </w:rPr>
        <w:t>Jakarta :</w:t>
      </w:r>
      <w:proofErr w:type="gramEnd"/>
      <w:r w:rsidRPr="006E292A">
        <w:rPr>
          <w:rFonts w:ascii="Times New Roman" w:hAnsi="Times New Roman" w:cs="Times New Roman"/>
        </w:rPr>
        <w:t xml:space="preserve"> Gaung Persada Press, 2008),</w:t>
      </w:r>
      <w:r w:rsidR="00715F7B">
        <w:rPr>
          <w:rFonts w:ascii="Times New Roman" w:hAnsi="Times New Roman" w:cs="Times New Roman"/>
          <w:lang w:val="id-ID"/>
        </w:rPr>
        <w:t xml:space="preserve"> </w:t>
      </w:r>
      <w:r w:rsidRPr="006E292A">
        <w:rPr>
          <w:rFonts w:ascii="Times New Roman" w:hAnsi="Times New Roman" w:cs="Times New Roman"/>
        </w:rPr>
        <w:t>h. 6.</w:t>
      </w:r>
    </w:p>
  </w:footnote>
  <w:footnote w:id="4">
    <w:p w:rsidR="00C17A7E" w:rsidRPr="00715F7B" w:rsidRDefault="00C17A7E" w:rsidP="00BD5F56">
      <w:pPr>
        <w:pStyle w:val="FootnoteText"/>
        <w:tabs>
          <w:tab w:val="left" w:pos="6847"/>
        </w:tabs>
        <w:ind w:left="426" w:firstLine="708"/>
        <w:jc w:val="both"/>
        <w:rPr>
          <w:rFonts w:ascii="Times New Roman" w:hAnsi="Times New Roman" w:cs="Times New Roman"/>
        </w:rPr>
      </w:pPr>
      <w:r w:rsidRPr="00715F7B">
        <w:rPr>
          <w:rStyle w:val="FootnoteReference"/>
          <w:rFonts w:ascii="Times New Roman" w:hAnsi="Times New Roman" w:cs="Times New Roman"/>
        </w:rPr>
        <w:footnoteRef/>
      </w:r>
      <w:r w:rsidRPr="00715F7B">
        <w:rPr>
          <w:rFonts w:ascii="Times New Roman" w:hAnsi="Times New Roman" w:cs="Times New Roman"/>
        </w:rPr>
        <w:t xml:space="preserve">Ali Mudlofir, </w:t>
      </w:r>
      <w:r w:rsidRPr="00715F7B">
        <w:rPr>
          <w:rFonts w:ascii="Times New Roman" w:hAnsi="Times New Roman" w:cs="Times New Roman"/>
          <w:i/>
        </w:rPr>
        <w:t>Pendidik Profesi</w:t>
      </w:r>
      <w:r w:rsidRPr="00715F7B">
        <w:rPr>
          <w:rFonts w:ascii="Times New Roman" w:hAnsi="Times New Roman" w:cs="Times New Roman"/>
        </w:rPr>
        <w:t xml:space="preserve">, </w:t>
      </w:r>
      <w:proofErr w:type="gramStart"/>
      <w:r w:rsidRPr="00715F7B">
        <w:rPr>
          <w:rFonts w:ascii="Times New Roman" w:hAnsi="Times New Roman" w:cs="Times New Roman"/>
        </w:rPr>
        <w:t>( Jakarta</w:t>
      </w:r>
      <w:proofErr w:type="gramEnd"/>
      <w:r w:rsidRPr="00715F7B">
        <w:rPr>
          <w:rFonts w:ascii="Times New Roman" w:hAnsi="Times New Roman" w:cs="Times New Roman"/>
        </w:rPr>
        <w:t xml:space="preserve"> : PT Raja Grafindo Persada, 2012). h. 7</w:t>
      </w:r>
      <w:r w:rsidR="006A07F3">
        <w:rPr>
          <w:rFonts w:ascii="Times New Roman" w:hAnsi="Times New Roman" w:cs="Times New Roman"/>
          <w:lang w:val="id-ID"/>
        </w:rPr>
        <w:t>.</w:t>
      </w:r>
      <w:r w:rsidRPr="00715F7B">
        <w:rPr>
          <w:rFonts w:ascii="Times New Roman" w:hAnsi="Times New Roman" w:cs="Times New Roman"/>
        </w:rPr>
        <w:tab/>
      </w:r>
    </w:p>
  </w:footnote>
  <w:footnote w:id="5">
    <w:p w:rsidR="00C17A7E" w:rsidRPr="00715F7B" w:rsidRDefault="00C17A7E" w:rsidP="00715F7B">
      <w:pPr>
        <w:pStyle w:val="FootnoteText"/>
        <w:ind w:left="426" w:firstLine="708"/>
        <w:jc w:val="both"/>
        <w:rPr>
          <w:rFonts w:ascii="Times New Roman" w:hAnsi="Times New Roman" w:cs="Times New Roman"/>
        </w:rPr>
      </w:pPr>
      <w:r w:rsidRPr="00715F7B">
        <w:rPr>
          <w:rStyle w:val="FootnoteReference"/>
          <w:rFonts w:ascii="Times New Roman" w:hAnsi="Times New Roman" w:cs="Times New Roman"/>
        </w:rPr>
        <w:footnoteRef/>
      </w:r>
      <w:r w:rsidR="00AD7056">
        <w:rPr>
          <w:rFonts w:ascii="Times New Roman" w:hAnsi="Times New Roman" w:cs="Times New Roman"/>
        </w:rPr>
        <w:t>Ahmad Tafsir,</w:t>
      </w:r>
      <w:r w:rsidR="00AD7056">
        <w:rPr>
          <w:rFonts w:ascii="Times New Roman" w:hAnsi="Times New Roman" w:cs="Times New Roman"/>
          <w:lang w:val="id-ID"/>
        </w:rPr>
        <w:t xml:space="preserve"> </w:t>
      </w:r>
      <w:r w:rsidRPr="00715F7B">
        <w:rPr>
          <w:rFonts w:ascii="Times New Roman" w:hAnsi="Times New Roman" w:cs="Times New Roman"/>
          <w:i/>
        </w:rPr>
        <w:t>Ilmu Pendidikan dalam Perspektif Islam</w:t>
      </w:r>
      <w:r w:rsidRPr="00715F7B">
        <w:rPr>
          <w:rFonts w:ascii="Times New Roman" w:hAnsi="Times New Roman" w:cs="Times New Roman"/>
        </w:rPr>
        <w:t>, (Bandung</w:t>
      </w:r>
      <w:r w:rsidR="00B123EC">
        <w:rPr>
          <w:rFonts w:ascii="Times New Roman" w:hAnsi="Times New Roman" w:cs="Times New Roman"/>
          <w:lang w:val="id-ID"/>
        </w:rPr>
        <w:t xml:space="preserve"> </w:t>
      </w:r>
      <w:r w:rsidRPr="00715F7B">
        <w:rPr>
          <w:rFonts w:ascii="Times New Roman" w:hAnsi="Times New Roman" w:cs="Times New Roman"/>
        </w:rPr>
        <w:t>: Remaja Rosda Karya, 1992)</w:t>
      </w:r>
      <w:r w:rsidR="00AD7056">
        <w:rPr>
          <w:rFonts w:ascii="Times New Roman" w:hAnsi="Times New Roman" w:cs="Times New Roman"/>
          <w:lang w:val="id-ID"/>
        </w:rPr>
        <w:t>,</w:t>
      </w:r>
      <w:r w:rsidRPr="00715F7B">
        <w:rPr>
          <w:rFonts w:ascii="Times New Roman" w:hAnsi="Times New Roman" w:cs="Times New Roman"/>
        </w:rPr>
        <w:t xml:space="preserve"> h. 113</w:t>
      </w:r>
    </w:p>
  </w:footnote>
  <w:footnote w:id="6">
    <w:p w:rsidR="00C17A7E" w:rsidRPr="006E292A" w:rsidRDefault="00C17A7E" w:rsidP="00715F7B">
      <w:pPr>
        <w:pStyle w:val="FootnoteText"/>
        <w:ind w:left="426" w:firstLine="709"/>
        <w:jc w:val="both"/>
        <w:rPr>
          <w:rFonts w:ascii="Times New Roman" w:hAnsi="Times New Roman" w:cs="Times New Roman"/>
        </w:rPr>
      </w:pPr>
      <w:r w:rsidRPr="00715F7B">
        <w:rPr>
          <w:rStyle w:val="FootnoteReference"/>
          <w:rFonts w:ascii="Times New Roman" w:hAnsi="Times New Roman" w:cs="Times New Roman"/>
        </w:rPr>
        <w:footnoteRef/>
      </w:r>
      <w:r w:rsidRPr="00715F7B">
        <w:rPr>
          <w:rFonts w:ascii="Times New Roman" w:hAnsi="Times New Roman" w:cs="Times New Roman"/>
        </w:rPr>
        <w:t xml:space="preserve">Ahmad Tafsir, </w:t>
      </w:r>
      <w:r w:rsidRPr="00715F7B">
        <w:rPr>
          <w:rFonts w:ascii="Times New Roman" w:hAnsi="Times New Roman" w:cs="Times New Roman"/>
          <w:i/>
        </w:rPr>
        <w:t>Ilmu Pendidikan dalam Perspektif Islam</w:t>
      </w:r>
      <w:r w:rsidRPr="00715F7B">
        <w:rPr>
          <w:rFonts w:ascii="Times New Roman" w:hAnsi="Times New Roman" w:cs="Times New Roman"/>
        </w:rPr>
        <w:t>, (</w:t>
      </w:r>
      <w:proofErr w:type="gramStart"/>
      <w:r w:rsidRPr="00715F7B">
        <w:rPr>
          <w:rFonts w:ascii="Times New Roman" w:hAnsi="Times New Roman" w:cs="Times New Roman"/>
        </w:rPr>
        <w:t>Bandung</w:t>
      </w:r>
      <w:r w:rsidR="00B123EC">
        <w:rPr>
          <w:rFonts w:ascii="Times New Roman" w:hAnsi="Times New Roman" w:cs="Times New Roman"/>
          <w:lang w:val="id-ID"/>
        </w:rPr>
        <w:t xml:space="preserve"> </w:t>
      </w:r>
      <w:r w:rsidRPr="00715F7B">
        <w:rPr>
          <w:rFonts w:ascii="Times New Roman" w:hAnsi="Times New Roman" w:cs="Times New Roman"/>
        </w:rPr>
        <w:t>:</w:t>
      </w:r>
      <w:proofErr w:type="gramEnd"/>
      <w:r w:rsidRPr="00715F7B">
        <w:rPr>
          <w:rFonts w:ascii="Times New Roman" w:hAnsi="Times New Roman" w:cs="Times New Roman"/>
        </w:rPr>
        <w:t xml:space="preserve"> Remaja Rosda Karya, 1992)</w:t>
      </w:r>
      <w:r w:rsidR="00AD7056">
        <w:rPr>
          <w:rFonts w:ascii="Times New Roman" w:hAnsi="Times New Roman" w:cs="Times New Roman"/>
          <w:lang w:val="id-ID"/>
        </w:rPr>
        <w:t>,</w:t>
      </w:r>
      <w:r w:rsidRPr="00715F7B">
        <w:rPr>
          <w:rFonts w:ascii="Times New Roman" w:hAnsi="Times New Roman" w:cs="Times New Roman"/>
        </w:rPr>
        <w:t xml:space="preserve"> h. 114.</w:t>
      </w:r>
    </w:p>
  </w:footnote>
  <w:footnote w:id="7">
    <w:p w:rsidR="00C17A7E" w:rsidRPr="00715F7B" w:rsidRDefault="00C17A7E" w:rsidP="00715F7B">
      <w:pPr>
        <w:pStyle w:val="FootnoteText"/>
        <w:ind w:left="426" w:firstLine="708"/>
        <w:jc w:val="both"/>
        <w:rPr>
          <w:rFonts w:ascii="Times New Roman" w:hAnsi="Times New Roman" w:cs="Times New Roman"/>
          <w:lang w:val="id-ID"/>
        </w:rPr>
      </w:pPr>
      <w:r w:rsidRPr="006E292A">
        <w:rPr>
          <w:rStyle w:val="FootnoteReference"/>
          <w:rFonts w:ascii="Times New Roman" w:hAnsi="Times New Roman" w:cs="Times New Roman"/>
        </w:rPr>
        <w:footnoteRef/>
      </w:r>
      <w:r w:rsidRPr="006E292A">
        <w:rPr>
          <w:rFonts w:ascii="Times New Roman" w:hAnsi="Times New Roman" w:cs="Times New Roman"/>
        </w:rPr>
        <w:t xml:space="preserve">Nanat Fattah Nasir, </w:t>
      </w:r>
      <w:r w:rsidRPr="006E292A">
        <w:rPr>
          <w:rFonts w:ascii="Times New Roman" w:hAnsi="Times New Roman" w:cs="Times New Roman"/>
          <w:i/>
        </w:rPr>
        <w:t>Pemberdayaan Kualitas Guru dalam Perspektif Islam</w:t>
      </w:r>
      <w:r w:rsidR="00715F7B">
        <w:rPr>
          <w:rFonts w:ascii="Times New Roman" w:hAnsi="Times New Roman" w:cs="Times New Roman"/>
        </w:rPr>
        <w:t>, (</w:t>
      </w:r>
      <w:proofErr w:type="gramStart"/>
      <w:r w:rsidR="00715F7B">
        <w:rPr>
          <w:rFonts w:ascii="Times New Roman" w:hAnsi="Times New Roman" w:cs="Times New Roman"/>
        </w:rPr>
        <w:t>Bandung</w:t>
      </w:r>
      <w:r w:rsidR="00B123EC">
        <w:rPr>
          <w:rFonts w:ascii="Times New Roman" w:hAnsi="Times New Roman" w:cs="Times New Roman"/>
          <w:lang w:val="id-ID"/>
        </w:rPr>
        <w:t xml:space="preserve"> </w:t>
      </w:r>
      <w:r w:rsidR="00715F7B">
        <w:rPr>
          <w:rFonts w:ascii="Times New Roman" w:hAnsi="Times New Roman" w:cs="Times New Roman"/>
        </w:rPr>
        <w:t>:</w:t>
      </w:r>
      <w:proofErr w:type="gramEnd"/>
      <w:r w:rsidR="00715F7B">
        <w:rPr>
          <w:rFonts w:ascii="Times New Roman" w:hAnsi="Times New Roman" w:cs="Times New Roman"/>
        </w:rPr>
        <w:t xml:space="preserve"> UPI, 2007)</w:t>
      </w:r>
      <w:r w:rsidR="00715F7B">
        <w:rPr>
          <w:rFonts w:ascii="Times New Roman" w:hAnsi="Times New Roman" w:cs="Times New Roman"/>
          <w:lang w:val="id-ID"/>
        </w:rPr>
        <w:t xml:space="preserve">, </w:t>
      </w:r>
      <w:r w:rsidR="00715F7B">
        <w:rPr>
          <w:rFonts w:ascii="Times New Roman" w:hAnsi="Times New Roman" w:cs="Times New Roman"/>
        </w:rPr>
        <w:t>h. 27</w:t>
      </w:r>
      <w:r w:rsidR="00715F7B">
        <w:rPr>
          <w:rFonts w:ascii="Times New Roman" w:hAnsi="Times New Roman" w:cs="Times New Roman"/>
          <w:lang w:val="id-ID"/>
        </w:rPr>
        <w:t>.</w:t>
      </w:r>
    </w:p>
  </w:footnote>
  <w:footnote w:id="8">
    <w:p w:rsidR="00F625AA" w:rsidRPr="00F625AA" w:rsidRDefault="00C17A7E" w:rsidP="00054E5A">
      <w:pPr>
        <w:pStyle w:val="FootnoteText"/>
        <w:ind w:left="426" w:firstLine="708"/>
        <w:jc w:val="both"/>
        <w:rPr>
          <w:rFonts w:ascii="Times New Roman" w:hAnsi="Times New Roman" w:cs="Times New Roman"/>
          <w:lang w:val="id-ID"/>
        </w:rPr>
      </w:pPr>
      <w:r w:rsidRPr="006E292A">
        <w:rPr>
          <w:rStyle w:val="FootnoteReference"/>
          <w:rFonts w:ascii="Times New Roman" w:hAnsi="Times New Roman" w:cs="Times New Roman"/>
        </w:rPr>
        <w:footnoteRef/>
      </w:r>
      <w:r w:rsidRPr="006E292A">
        <w:rPr>
          <w:rFonts w:ascii="Times New Roman" w:hAnsi="Times New Roman" w:cs="Times New Roman"/>
        </w:rPr>
        <w:t xml:space="preserve">Muhamad Nurdin, </w:t>
      </w:r>
      <w:r w:rsidRPr="006E292A">
        <w:rPr>
          <w:rFonts w:ascii="Times New Roman" w:hAnsi="Times New Roman" w:cs="Times New Roman"/>
          <w:i/>
        </w:rPr>
        <w:t>Kiat Menjadi Guru Prefesional</w:t>
      </w:r>
      <w:r w:rsidR="00B123EC">
        <w:rPr>
          <w:rFonts w:ascii="Times New Roman" w:hAnsi="Times New Roman" w:cs="Times New Roman"/>
        </w:rPr>
        <w:t>, (</w:t>
      </w:r>
      <w:proofErr w:type="gramStart"/>
      <w:r w:rsidRPr="006E292A">
        <w:rPr>
          <w:rFonts w:ascii="Times New Roman" w:hAnsi="Times New Roman" w:cs="Times New Roman"/>
        </w:rPr>
        <w:t>Jogjakarta</w:t>
      </w:r>
      <w:r w:rsidR="00722E96">
        <w:rPr>
          <w:rFonts w:ascii="Times New Roman" w:hAnsi="Times New Roman" w:cs="Times New Roman"/>
          <w:lang w:val="id-ID"/>
        </w:rPr>
        <w:t xml:space="preserve"> </w:t>
      </w:r>
      <w:r w:rsidRPr="006E292A">
        <w:rPr>
          <w:rFonts w:ascii="Times New Roman" w:hAnsi="Times New Roman" w:cs="Times New Roman"/>
        </w:rPr>
        <w:t>:</w:t>
      </w:r>
      <w:proofErr w:type="gramEnd"/>
      <w:r w:rsidRPr="006E292A">
        <w:rPr>
          <w:rFonts w:ascii="Times New Roman" w:hAnsi="Times New Roman" w:cs="Times New Roman"/>
        </w:rPr>
        <w:t xml:space="preserve"> Ar-RuzzMedia, 2010), h.</w:t>
      </w:r>
      <w:r w:rsidR="00715F7B">
        <w:rPr>
          <w:rFonts w:ascii="Times New Roman" w:hAnsi="Times New Roman" w:cs="Times New Roman"/>
          <w:lang w:val="id-ID"/>
        </w:rPr>
        <w:t xml:space="preserve"> </w:t>
      </w:r>
      <w:r w:rsidRPr="006E292A">
        <w:rPr>
          <w:rFonts w:ascii="Times New Roman" w:hAnsi="Times New Roman" w:cs="Times New Roman"/>
        </w:rPr>
        <w:t>97.</w:t>
      </w:r>
    </w:p>
  </w:footnote>
  <w:footnote w:id="9">
    <w:p w:rsidR="00054E5A" w:rsidRPr="00E624B5" w:rsidRDefault="00054E5A" w:rsidP="00B123EC">
      <w:pPr>
        <w:pStyle w:val="FootnoteText"/>
        <w:ind w:left="426" w:firstLine="708"/>
        <w:jc w:val="both"/>
        <w:rPr>
          <w:lang w:val="id-ID"/>
        </w:rPr>
      </w:pPr>
      <w:r w:rsidRPr="00054E5A">
        <w:rPr>
          <w:rStyle w:val="FootnoteReference"/>
          <w:rFonts w:ascii="Times New Roman" w:hAnsi="Times New Roman" w:cs="Times New Roman"/>
        </w:rPr>
        <w:footnoteRef/>
      </w:r>
      <w:r w:rsidR="00E624B5">
        <w:rPr>
          <w:rFonts w:ascii="Times New Roman" w:hAnsi="Times New Roman" w:cs="Times New Roman"/>
          <w:lang w:val="id-ID"/>
        </w:rPr>
        <w:t xml:space="preserve">Ahmad Sunarto DKK, </w:t>
      </w:r>
      <w:r w:rsidR="00E624B5" w:rsidRPr="00E624B5">
        <w:rPr>
          <w:rFonts w:ascii="Times New Roman" w:hAnsi="Times New Roman" w:cs="Times New Roman"/>
          <w:i/>
          <w:iCs/>
          <w:lang w:val="id-ID"/>
        </w:rPr>
        <w:t>Terjemah</w:t>
      </w:r>
      <w:r w:rsidR="00534097">
        <w:rPr>
          <w:rFonts w:ascii="Times New Roman" w:hAnsi="Times New Roman" w:cs="Times New Roman"/>
          <w:i/>
          <w:iCs/>
          <w:lang w:val="id-ID"/>
        </w:rPr>
        <w:t>an</w:t>
      </w:r>
      <w:r w:rsidR="00E624B5" w:rsidRPr="00E624B5">
        <w:rPr>
          <w:rFonts w:ascii="Times New Roman" w:hAnsi="Times New Roman" w:cs="Times New Roman"/>
          <w:i/>
          <w:iCs/>
          <w:lang w:val="id-ID"/>
        </w:rPr>
        <w:t xml:space="preserve"> Shahih Bukhar</w:t>
      </w:r>
      <w:r w:rsidR="00E624B5" w:rsidRPr="00600A6B">
        <w:rPr>
          <w:rFonts w:ascii="Times New Roman" w:hAnsi="Times New Roman" w:cs="Times New Roman"/>
          <w:i/>
          <w:iCs/>
          <w:lang w:val="id-ID"/>
        </w:rPr>
        <w:t>i</w:t>
      </w:r>
      <w:r w:rsidR="00722E96">
        <w:rPr>
          <w:rFonts w:ascii="Times New Roman" w:hAnsi="Times New Roman" w:cs="Times New Roman"/>
          <w:lang w:val="id-ID"/>
        </w:rPr>
        <w:t xml:space="preserve">, (Semarang </w:t>
      </w:r>
      <w:r w:rsidR="00B123EC">
        <w:rPr>
          <w:rFonts w:ascii="Times New Roman" w:hAnsi="Times New Roman" w:cs="Times New Roman"/>
          <w:lang w:val="id-ID"/>
        </w:rPr>
        <w:t>: CV. Asy-Syifa</w:t>
      </w:r>
      <w:r w:rsidR="00722E96">
        <w:rPr>
          <w:rFonts w:ascii="Times New Roman" w:hAnsi="Times New Roman" w:cs="Times New Roman"/>
          <w:lang w:val="id-ID"/>
        </w:rPr>
        <w:t>).</w:t>
      </w:r>
      <w:r w:rsidR="00E624B5">
        <w:rPr>
          <w:rFonts w:ascii="Times New Roman" w:hAnsi="Times New Roman" w:cs="Times New Roman"/>
          <w:lang w:val="id-ID"/>
        </w:rPr>
        <w:t xml:space="preserve"> Nomor  Hadist, 6015.</w:t>
      </w:r>
    </w:p>
  </w:footnote>
  <w:footnote w:id="10">
    <w:p w:rsidR="00C17A7E" w:rsidRPr="00342F24" w:rsidRDefault="00C17A7E" w:rsidP="00512414">
      <w:pPr>
        <w:pStyle w:val="FootnoteText"/>
        <w:ind w:left="426" w:firstLine="709"/>
        <w:jc w:val="both"/>
        <w:rPr>
          <w:rFonts w:ascii="Times New Roman" w:hAnsi="Times New Roman" w:cs="Times New Roman"/>
          <w:lang w:val="id-ID"/>
        </w:rPr>
      </w:pPr>
      <w:r w:rsidRPr="006E292A">
        <w:rPr>
          <w:rStyle w:val="FootnoteReference"/>
          <w:rFonts w:ascii="Times New Roman" w:hAnsi="Times New Roman" w:cs="Times New Roman"/>
        </w:rPr>
        <w:footnoteRef/>
      </w:r>
      <w:r w:rsidRPr="006E292A">
        <w:rPr>
          <w:rFonts w:ascii="Times New Roman" w:hAnsi="Times New Roman" w:cs="Times New Roman"/>
        </w:rPr>
        <w:t xml:space="preserve">Ahmad Tafsir, </w:t>
      </w:r>
      <w:r w:rsidRPr="006E292A">
        <w:rPr>
          <w:rFonts w:ascii="Times New Roman" w:hAnsi="Times New Roman" w:cs="Times New Roman"/>
          <w:i/>
          <w:iCs/>
        </w:rPr>
        <w:t>Ilmu Pendidikan dalam Perspektif Islam,</w:t>
      </w:r>
      <w:r w:rsidR="00F625AA">
        <w:rPr>
          <w:rFonts w:ascii="Times New Roman" w:hAnsi="Times New Roman" w:cs="Times New Roman"/>
          <w:i/>
          <w:iCs/>
          <w:lang w:val="id-ID"/>
        </w:rPr>
        <w:t xml:space="preserve"> </w:t>
      </w:r>
      <w:r w:rsidRPr="006E292A">
        <w:rPr>
          <w:rFonts w:ascii="Times New Roman" w:hAnsi="Times New Roman" w:cs="Times New Roman"/>
        </w:rPr>
        <w:t>(</w:t>
      </w:r>
      <w:proofErr w:type="gramStart"/>
      <w:r w:rsidRPr="006E292A">
        <w:rPr>
          <w:rFonts w:ascii="Times New Roman" w:hAnsi="Times New Roman" w:cs="Times New Roman"/>
        </w:rPr>
        <w:t>Bandung</w:t>
      </w:r>
      <w:r w:rsidR="00F625AA">
        <w:rPr>
          <w:rFonts w:ascii="Times New Roman" w:hAnsi="Times New Roman" w:cs="Times New Roman"/>
          <w:lang w:val="id-ID"/>
        </w:rPr>
        <w:t xml:space="preserve"> </w:t>
      </w:r>
      <w:r w:rsidRPr="006E292A">
        <w:rPr>
          <w:rFonts w:ascii="Times New Roman" w:hAnsi="Times New Roman" w:cs="Times New Roman"/>
        </w:rPr>
        <w:t>:</w:t>
      </w:r>
      <w:proofErr w:type="gramEnd"/>
      <w:r w:rsidR="00F625AA">
        <w:rPr>
          <w:rFonts w:ascii="Times New Roman" w:hAnsi="Times New Roman" w:cs="Times New Roman"/>
          <w:lang w:val="id-ID"/>
        </w:rPr>
        <w:t xml:space="preserve"> </w:t>
      </w:r>
      <w:r w:rsidRPr="006E292A">
        <w:rPr>
          <w:rFonts w:ascii="Times New Roman" w:hAnsi="Times New Roman" w:cs="Times New Roman"/>
        </w:rPr>
        <w:t>PT.Remaja Rosdakarya,1</w:t>
      </w:r>
      <w:r w:rsidR="00715F7B">
        <w:rPr>
          <w:rFonts w:ascii="Times New Roman" w:hAnsi="Times New Roman" w:cs="Times New Roman"/>
        </w:rPr>
        <w:t>991)</w:t>
      </w:r>
      <w:r w:rsidR="00715F7B">
        <w:rPr>
          <w:rFonts w:ascii="Times New Roman" w:hAnsi="Times New Roman" w:cs="Times New Roman"/>
          <w:lang w:val="id-ID"/>
        </w:rPr>
        <w:t xml:space="preserve">, </w:t>
      </w:r>
      <w:r w:rsidRPr="006E292A">
        <w:rPr>
          <w:rFonts w:ascii="Times New Roman" w:hAnsi="Times New Roman" w:cs="Times New Roman"/>
        </w:rPr>
        <w:t>h.107-113.</w:t>
      </w:r>
    </w:p>
  </w:footnote>
  <w:footnote w:id="11">
    <w:p w:rsidR="00C17A7E" w:rsidRPr="006E292A" w:rsidRDefault="00C17A7E" w:rsidP="009A5A99">
      <w:pPr>
        <w:pStyle w:val="FootnoteText"/>
        <w:ind w:left="426" w:firstLine="708"/>
        <w:jc w:val="both"/>
        <w:rPr>
          <w:rFonts w:ascii="Times New Roman" w:hAnsi="Times New Roman" w:cs="Times New Roman"/>
        </w:rPr>
      </w:pPr>
      <w:r w:rsidRPr="006E292A">
        <w:rPr>
          <w:rStyle w:val="FootnoteReference"/>
          <w:rFonts w:ascii="Times New Roman" w:hAnsi="Times New Roman" w:cs="Times New Roman"/>
        </w:rPr>
        <w:footnoteRef/>
      </w:r>
      <w:r w:rsidRPr="006E292A">
        <w:rPr>
          <w:rFonts w:ascii="Times New Roman" w:hAnsi="Times New Roman" w:cs="Times New Roman"/>
          <w:i/>
          <w:iCs/>
        </w:rPr>
        <w:t xml:space="preserve">Al-Qur’an </w:t>
      </w:r>
      <w:r w:rsidR="00534097">
        <w:rPr>
          <w:rFonts w:ascii="Times New Roman" w:hAnsi="Times New Roman" w:cs="Times New Roman"/>
          <w:i/>
          <w:iCs/>
          <w:lang w:val="id-ID"/>
        </w:rPr>
        <w:t>d</w:t>
      </w:r>
      <w:r w:rsidR="00E624B5">
        <w:rPr>
          <w:rFonts w:ascii="Times New Roman" w:hAnsi="Times New Roman" w:cs="Times New Roman"/>
          <w:i/>
          <w:iCs/>
          <w:lang w:val="id-ID"/>
        </w:rPr>
        <w:t xml:space="preserve">an </w:t>
      </w:r>
      <w:r w:rsidRPr="006E292A">
        <w:rPr>
          <w:rFonts w:ascii="Times New Roman" w:hAnsi="Times New Roman" w:cs="Times New Roman"/>
          <w:i/>
          <w:iCs/>
        </w:rPr>
        <w:t>Terjemahan</w:t>
      </w:r>
      <w:r w:rsidR="00D755F6">
        <w:rPr>
          <w:rFonts w:ascii="Times New Roman" w:hAnsi="Times New Roman" w:cs="Times New Roman"/>
          <w:i/>
          <w:iCs/>
          <w:lang w:val="id-ID"/>
        </w:rPr>
        <w:t>nya</w:t>
      </w:r>
      <w:r w:rsidR="00512414">
        <w:rPr>
          <w:rFonts w:ascii="Times New Roman" w:hAnsi="Times New Roman" w:cs="Times New Roman"/>
        </w:rPr>
        <w:t>,</w:t>
      </w:r>
      <w:r w:rsidR="009A5A99">
        <w:rPr>
          <w:rFonts w:ascii="Times New Roman" w:hAnsi="Times New Roman" w:cs="Times New Roman"/>
          <w:lang w:val="id-ID"/>
        </w:rPr>
        <w:t xml:space="preserve"> Depatemen Agama RI. </w:t>
      </w:r>
      <w:r w:rsidR="00512414">
        <w:rPr>
          <w:rFonts w:ascii="Times New Roman" w:hAnsi="Times New Roman" w:cs="Times New Roman"/>
        </w:rPr>
        <w:t>(</w:t>
      </w:r>
      <w:proofErr w:type="gramStart"/>
      <w:r w:rsidRPr="006E292A">
        <w:rPr>
          <w:rFonts w:ascii="Times New Roman" w:hAnsi="Times New Roman" w:cs="Times New Roman"/>
        </w:rPr>
        <w:t>Kudus :</w:t>
      </w:r>
      <w:proofErr w:type="gramEnd"/>
      <w:r w:rsidRPr="006E292A">
        <w:rPr>
          <w:rFonts w:ascii="Times New Roman" w:hAnsi="Times New Roman" w:cs="Times New Roman"/>
        </w:rPr>
        <w:t xml:space="preserve"> Menara Kudus, 2006), h. 6.</w:t>
      </w:r>
    </w:p>
  </w:footnote>
  <w:footnote w:id="12">
    <w:p w:rsidR="00C17A7E" w:rsidRPr="006E292A" w:rsidRDefault="00C17A7E" w:rsidP="00722E96">
      <w:pPr>
        <w:pStyle w:val="FootnoteText"/>
        <w:ind w:left="426" w:firstLine="708"/>
        <w:jc w:val="both"/>
        <w:rPr>
          <w:rFonts w:ascii="Times New Roman" w:hAnsi="Times New Roman" w:cs="Times New Roman"/>
        </w:rPr>
      </w:pPr>
      <w:r w:rsidRPr="006E292A">
        <w:rPr>
          <w:rStyle w:val="FootnoteReference"/>
          <w:rFonts w:ascii="Times New Roman" w:hAnsi="Times New Roman" w:cs="Times New Roman"/>
        </w:rPr>
        <w:footnoteRef/>
      </w:r>
      <w:r w:rsidRPr="006E292A">
        <w:rPr>
          <w:rFonts w:ascii="Times New Roman" w:hAnsi="Times New Roman" w:cs="Times New Roman"/>
        </w:rPr>
        <w:t xml:space="preserve">Ibnu Katsir, </w:t>
      </w:r>
      <w:r w:rsidRPr="006E292A">
        <w:rPr>
          <w:rFonts w:ascii="Times New Roman" w:hAnsi="Times New Roman" w:cs="Times New Roman"/>
          <w:i/>
          <w:iCs/>
        </w:rPr>
        <w:t xml:space="preserve">Tafsir </w:t>
      </w:r>
      <w:r w:rsidR="00A21680">
        <w:rPr>
          <w:rFonts w:ascii="Times New Roman" w:hAnsi="Times New Roman" w:cs="Times New Roman"/>
          <w:i/>
          <w:iCs/>
          <w:lang w:val="id-ID"/>
        </w:rPr>
        <w:t>Al-</w:t>
      </w:r>
      <w:r w:rsidRPr="006E292A">
        <w:rPr>
          <w:rFonts w:ascii="Times New Roman" w:hAnsi="Times New Roman" w:cs="Times New Roman"/>
          <w:i/>
          <w:iCs/>
        </w:rPr>
        <w:t>Qur’an</w:t>
      </w:r>
      <w:r w:rsidR="00AD7056">
        <w:rPr>
          <w:rFonts w:ascii="Times New Roman" w:hAnsi="Times New Roman" w:cs="Times New Roman"/>
        </w:rPr>
        <w:t>, (</w:t>
      </w:r>
      <w:proofErr w:type="gramStart"/>
      <w:r w:rsidRPr="006E292A">
        <w:rPr>
          <w:rFonts w:ascii="Times New Roman" w:hAnsi="Times New Roman" w:cs="Times New Roman"/>
        </w:rPr>
        <w:t>Jakarta :</w:t>
      </w:r>
      <w:proofErr w:type="gramEnd"/>
      <w:r w:rsidRPr="006E292A">
        <w:rPr>
          <w:rFonts w:ascii="Times New Roman" w:hAnsi="Times New Roman" w:cs="Times New Roman"/>
        </w:rPr>
        <w:t xml:space="preserve"> Gema Insan</w:t>
      </w:r>
      <w:r w:rsidR="00715F7B">
        <w:rPr>
          <w:rFonts w:ascii="Times New Roman" w:hAnsi="Times New Roman" w:cs="Times New Roman"/>
        </w:rPr>
        <w:t>i, 1999 )</w:t>
      </w:r>
      <w:r w:rsidR="00715F7B">
        <w:rPr>
          <w:rFonts w:ascii="Times New Roman" w:hAnsi="Times New Roman" w:cs="Times New Roman"/>
          <w:lang w:val="id-ID"/>
        </w:rPr>
        <w:t xml:space="preserve">, </w:t>
      </w:r>
      <w:r w:rsidRPr="006E292A">
        <w:rPr>
          <w:rFonts w:ascii="Times New Roman" w:hAnsi="Times New Roman" w:cs="Times New Roman"/>
        </w:rPr>
        <w:t>h. 105.</w:t>
      </w:r>
    </w:p>
  </w:footnote>
  <w:footnote w:id="13">
    <w:p w:rsidR="00483C90" w:rsidRPr="00483C90" w:rsidRDefault="00C17A7E" w:rsidP="00483C90">
      <w:pPr>
        <w:pStyle w:val="FootnoteText"/>
        <w:ind w:left="426" w:firstLine="708"/>
        <w:jc w:val="both"/>
        <w:rPr>
          <w:rFonts w:ascii="Times New Roman" w:hAnsi="Times New Roman" w:cs="Times New Roman"/>
          <w:lang w:val="id-ID"/>
        </w:rPr>
      </w:pPr>
      <w:r w:rsidRPr="00512414">
        <w:rPr>
          <w:rStyle w:val="FootnoteReference"/>
          <w:rFonts w:ascii="Times New Roman" w:hAnsi="Times New Roman" w:cs="Times New Roman"/>
        </w:rPr>
        <w:footnoteRef/>
      </w:r>
      <w:r w:rsidR="00483C90">
        <w:rPr>
          <w:rFonts w:ascii="Times New Roman" w:hAnsi="Times New Roman" w:cs="Times New Roman"/>
          <w:lang w:val="id-ID"/>
        </w:rPr>
        <w:t xml:space="preserve">Samsul Nizar, </w:t>
      </w:r>
      <w:r w:rsidR="00483C90" w:rsidRPr="00483C90">
        <w:rPr>
          <w:rFonts w:ascii="Times New Roman" w:hAnsi="Times New Roman" w:cs="Times New Roman"/>
          <w:i/>
          <w:iCs/>
          <w:lang w:val="id-ID"/>
        </w:rPr>
        <w:t>Filsafat Pendidikan Isla</w:t>
      </w:r>
      <w:r w:rsidR="00C93A58">
        <w:rPr>
          <w:rFonts w:ascii="Times New Roman" w:hAnsi="Times New Roman" w:cs="Times New Roman"/>
          <w:i/>
          <w:iCs/>
          <w:lang w:val="id-ID"/>
        </w:rPr>
        <w:t>m Pendekatan Historis Teoritis d</w:t>
      </w:r>
      <w:r w:rsidR="00483C90" w:rsidRPr="00483C90">
        <w:rPr>
          <w:rFonts w:ascii="Times New Roman" w:hAnsi="Times New Roman" w:cs="Times New Roman"/>
          <w:i/>
          <w:iCs/>
          <w:lang w:val="id-ID"/>
        </w:rPr>
        <w:t>an Praktis</w:t>
      </w:r>
      <w:r w:rsidR="00483C90">
        <w:rPr>
          <w:rFonts w:ascii="Times New Roman" w:hAnsi="Times New Roman" w:cs="Times New Roman"/>
          <w:lang w:val="id-ID"/>
        </w:rPr>
        <w:t>, (Jakarta : Ciputat Pres, 2002), h. 41.</w:t>
      </w:r>
    </w:p>
  </w:footnote>
  <w:footnote w:id="14">
    <w:p w:rsidR="00C17A7E" w:rsidRPr="00614F6B" w:rsidRDefault="00C17A7E" w:rsidP="00715F7B">
      <w:pPr>
        <w:pStyle w:val="FootnoteText"/>
        <w:ind w:left="426" w:firstLine="708"/>
        <w:jc w:val="both"/>
        <w:rPr>
          <w:rFonts w:ascii="Times New Roman" w:hAnsi="Times New Roman" w:cs="Times New Roman"/>
          <w:lang w:val="id-ID"/>
        </w:rPr>
      </w:pPr>
      <w:r w:rsidRPr="00512414">
        <w:rPr>
          <w:rStyle w:val="FootnoteReference"/>
          <w:rFonts w:ascii="Times New Roman" w:hAnsi="Times New Roman" w:cs="Times New Roman"/>
        </w:rPr>
        <w:footnoteRef/>
      </w:r>
      <w:r w:rsidR="00614F6B">
        <w:rPr>
          <w:rFonts w:ascii="Times New Roman" w:hAnsi="Times New Roman" w:cs="Times New Roman"/>
          <w:lang w:val="id-ID"/>
        </w:rPr>
        <w:t xml:space="preserve">Zakiah Darajat, </w:t>
      </w:r>
      <w:r w:rsidR="00614F6B" w:rsidRPr="00614F6B">
        <w:rPr>
          <w:rFonts w:ascii="Times New Roman" w:hAnsi="Times New Roman" w:cs="Times New Roman"/>
          <w:i/>
          <w:iCs/>
          <w:lang w:val="id-ID"/>
        </w:rPr>
        <w:t>Ilmu Pendidikan Islam</w:t>
      </w:r>
      <w:r w:rsidR="00C93A58">
        <w:rPr>
          <w:rFonts w:ascii="Times New Roman" w:hAnsi="Times New Roman" w:cs="Times New Roman"/>
          <w:lang w:val="id-ID"/>
        </w:rPr>
        <w:t>, (</w:t>
      </w:r>
      <w:r w:rsidR="00614F6B">
        <w:rPr>
          <w:rFonts w:ascii="Times New Roman" w:hAnsi="Times New Roman" w:cs="Times New Roman"/>
          <w:lang w:val="id-ID"/>
        </w:rPr>
        <w:t>Jakarta : Bumi Aksara, 2008), h. 34.</w:t>
      </w:r>
    </w:p>
  </w:footnote>
  <w:footnote w:id="15">
    <w:p w:rsidR="00C17A7E" w:rsidRPr="006E292A" w:rsidRDefault="00C17A7E" w:rsidP="009A5A99">
      <w:pPr>
        <w:pStyle w:val="FootnoteText"/>
        <w:ind w:left="426" w:firstLine="709"/>
        <w:jc w:val="both"/>
        <w:rPr>
          <w:rFonts w:ascii="Times New Roman" w:hAnsi="Times New Roman" w:cs="Times New Roman"/>
        </w:rPr>
      </w:pPr>
      <w:r w:rsidRPr="006E292A">
        <w:rPr>
          <w:rStyle w:val="FootnoteReference"/>
          <w:rFonts w:ascii="Times New Roman" w:hAnsi="Times New Roman" w:cs="Times New Roman"/>
        </w:rPr>
        <w:footnoteRef/>
      </w:r>
      <w:r w:rsidRPr="006E292A">
        <w:rPr>
          <w:rFonts w:ascii="Times New Roman" w:hAnsi="Times New Roman" w:cs="Times New Roman"/>
          <w:i/>
          <w:iCs/>
        </w:rPr>
        <w:t xml:space="preserve">Al-Qur’an </w:t>
      </w:r>
      <w:r w:rsidR="00534097">
        <w:rPr>
          <w:rFonts w:ascii="Times New Roman" w:hAnsi="Times New Roman" w:cs="Times New Roman"/>
          <w:i/>
          <w:iCs/>
          <w:lang w:val="id-ID"/>
        </w:rPr>
        <w:t>d</w:t>
      </w:r>
      <w:r w:rsidR="003330AD">
        <w:rPr>
          <w:rFonts w:ascii="Times New Roman" w:hAnsi="Times New Roman" w:cs="Times New Roman"/>
          <w:i/>
          <w:iCs/>
          <w:lang w:val="id-ID"/>
        </w:rPr>
        <w:t xml:space="preserve">an </w:t>
      </w:r>
      <w:r w:rsidRPr="006E292A">
        <w:rPr>
          <w:rFonts w:ascii="Times New Roman" w:hAnsi="Times New Roman" w:cs="Times New Roman"/>
          <w:i/>
          <w:iCs/>
        </w:rPr>
        <w:t>Terjemahan</w:t>
      </w:r>
      <w:r w:rsidR="00D755F6">
        <w:rPr>
          <w:rFonts w:ascii="Times New Roman" w:hAnsi="Times New Roman" w:cs="Times New Roman"/>
          <w:i/>
          <w:iCs/>
          <w:lang w:val="id-ID"/>
        </w:rPr>
        <w:t>nya</w:t>
      </w:r>
      <w:r w:rsidR="009A5A99">
        <w:rPr>
          <w:rFonts w:ascii="Times New Roman" w:hAnsi="Times New Roman" w:cs="Times New Roman"/>
          <w:lang w:val="id-ID"/>
        </w:rPr>
        <w:t xml:space="preserve">, Departemen Agama RI. </w:t>
      </w:r>
      <w:r w:rsidR="00715F7B">
        <w:rPr>
          <w:rFonts w:ascii="Times New Roman" w:hAnsi="Times New Roman" w:cs="Times New Roman"/>
        </w:rPr>
        <w:t>(</w:t>
      </w:r>
      <w:proofErr w:type="gramStart"/>
      <w:r w:rsidR="00C93A58">
        <w:rPr>
          <w:rFonts w:ascii="Times New Roman" w:hAnsi="Times New Roman" w:cs="Times New Roman"/>
        </w:rPr>
        <w:t>Kudus :</w:t>
      </w:r>
      <w:proofErr w:type="gramEnd"/>
      <w:r w:rsidR="00C93A58">
        <w:rPr>
          <w:rFonts w:ascii="Times New Roman" w:hAnsi="Times New Roman" w:cs="Times New Roman"/>
        </w:rPr>
        <w:t xml:space="preserve"> Menara Kudus, 2006)</w:t>
      </w:r>
      <w:r w:rsidR="00C93A58">
        <w:rPr>
          <w:rFonts w:ascii="Times New Roman" w:hAnsi="Times New Roman" w:cs="Times New Roman"/>
          <w:lang w:val="id-ID"/>
        </w:rPr>
        <w:t>,</w:t>
      </w:r>
      <w:r w:rsidRPr="006E292A">
        <w:rPr>
          <w:rFonts w:ascii="Times New Roman" w:hAnsi="Times New Roman" w:cs="Times New Roman"/>
        </w:rPr>
        <w:t xml:space="preserve"> h.7.</w:t>
      </w:r>
    </w:p>
  </w:footnote>
  <w:footnote w:id="16">
    <w:p w:rsidR="00C17A7E" w:rsidRPr="003E3F0B" w:rsidRDefault="00C17A7E" w:rsidP="003E3F0B">
      <w:pPr>
        <w:pStyle w:val="FootnoteText"/>
        <w:ind w:left="426" w:firstLine="708"/>
        <w:jc w:val="both"/>
        <w:rPr>
          <w:rFonts w:ascii="Times New Roman" w:hAnsi="Times New Roman" w:cs="Times New Roman"/>
        </w:rPr>
      </w:pPr>
      <w:r w:rsidRPr="003E3F0B">
        <w:rPr>
          <w:rStyle w:val="FootnoteReference"/>
          <w:rFonts w:ascii="Times New Roman" w:hAnsi="Times New Roman" w:cs="Times New Roman"/>
        </w:rPr>
        <w:footnoteRef/>
      </w:r>
      <w:proofErr w:type="gramStart"/>
      <w:r w:rsidRPr="003E3F0B">
        <w:rPr>
          <w:rFonts w:ascii="Times New Roman" w:hAnsi="Times New Roman" w:cs="Times New Roman"/>
        </w:rPr>
        <w:t>Moh.</w:t>
      </w:r>
      <w:proofErr w:type="gramEnd"/>
      <w:r w:rsidRPr="003E3F0B">
        <w:rPr>
          <w:rFonts w:ascii="Times New Roman" w:hAnsi="Times New Roman" w:cs="Times New Roman"/>
        </w:rPr>
        <w:t xml:space="preserve"> Usman Uzer, </w:t>
      </w:r>
      <w:r w:rsidR="008F69B2">
        <w:rPr>
          <w:rFonts w:ascii="Times New Roman" w:hAnsi="Times New Roman" w:cs="Times New Roman"/>
          <w:i/>
          <w:iCs/>
        </w:rPr>
        <w:t>Menjadi Guru Profesion</w:t>
      </w:r>
      <w:r w:rsidR="008F69B2">
        <w:rPr>
          <w:rFonts w:ascii="Times New Roman" w:hAnsi="Times New Roman" w:cs="Times New Roman"/>
          <w:i/>
          <w:iCs/>
          <w:lang w:val="id-ID"/>
        </w:rPr>
        <w:t xml:space="preserve">al, </w:t>
      </w:r>
      <w:r w:rsidR="006A07F3">
        <w:rPr>
          <w:rFonts w:ascii="Times New Roman" w:hAnsi="Times New Roman" w:cs="Times New Roman"/>
        </w:rPr>
        <w:t>(</w:t>
      </w:r>
      <w:proofErr w:type="gramStart"/>
      <w:r w:rsidRPr="003E3F0B">
        <w:rPr>
          <w:rFonts w:ascii="Times New Roman" w:hAnsi="Times New Roman" w:cs="Times New Roman"/>
        </w:rPr>
        <w:t>Bandung</w:t>
      </w:r>
      <w:r w:rsidR="008F69B2">
        <w:rPr>
          <w:rFonts w:ascii="Times New Roman" w:hAnsi="Times New Roman" w:cs="Times New Roman"/>
          <w:lang w:val="id-ID"/>
        </w:rPr>
        <w:t xml:space="preserve"> </w:t>
      </w:r>
      <w:r w:rsidRPr="003E3F0B">
        <w:rPr>
          <w:rFonts w:ascii="Times New Roman" w:hAnsi="Times New Roman" w:cs="Times New Roman"/>
        </w:rPr>
        <w:t>:</w:t>
      </w:r>
      <w:proofErr w:type="gramEnd"/>
      <w:r w:rsidRPr="003E3F0B">
        <w:rPr>
          <w:rFonts w:ascii="Times New Roman" w:hAnsi="Times New Roman" w:cs="Times New Roman"/>
        </w:rPr>
        <w:t xml:space="preserve"> Remaja Rosda Karya, 2002),</w:t>
      </w:r>
      <w:r w:rsidR="00715F7B" w:rsidRPr="003E3F0B">
        <w:rPr>
          <w:rFonts w:ascii="Times New Roman" w:hAnsi="Times New Roman" w:cs="Times New Roman"/>
          <w:lang w:val="id-ID"/>
        </w:rPr>
        <w:t xml:space="preserve"> </w:t>
      </w:r>
      <w:r w:rsidR="00715F7B" w:rsidRPr="003E3F0B">
        <w:rPr>
          <w:rFonts w:ascii="Times New Roman" w:hAnsi="Times New Roman" w:cs="Times New Roman"/>
        </w:rPr>
        <w:t>h</w:t>
      </w:r>
      <w:r w:rsidR="00715F7B" w:rsidRPr="003E3F0B">
        <w:rPr>
          <w:rFonts w:ascii="Times New Roman" w:hAnsi="Times New Roman" w:cs="Times New Roman"/>
          <w:lang w:val="id-ID"/>
        </w:rPr>
        <w:t xml:space="preserve">. </w:t>
      </w:r>
      <w:r w:rsidRPr="003E3F0B">
        <w:rPr>
          <w:rFonts w:ascii="Times New Roman" w:hAnsi="Times New Roman" w:cs="Times New Roman"/>
        </w:rPr>
        <w:t>16-20.</w:t>
      </w:r>
    </w:p>
  </w:footnote>
  <w:footnote w:id="17">
    <w:p w:rsidR="00C17A7E" w:rsidRPr="00483C90" w:rsidRDefault="00C17A7E" w:rsidP="003E3F0B">
      <w:pPr>
        <w:pStyle w:val="FootnoteText"/>
        <w:ind w:left="426" w:firstLine="708"/>
        <w:jc w:val="both"/>
        <w:rPr>
          <w:rFonts w:ascii="Times New Roman" w:hAnsi="Times New Roman" w:cs="Times New Roman"/>
          <w:lang w:val="id-ID"/>
        </w:rPr>
      </w:pPr>
      <w:r w:rsidRPr="003E3F0B">
        <w:rPr>
          <w:rStyle w:val="FootnoteReference"/>
          <w:rFonts w:ascii="Times New Roman" w:hAnsi="Times New Roman" w:cs="Times New Roman"/>
        </w:rPr>
        <w:footnoteRef/>
      </w:r>
      <w:r w:rsidR="00483C90">
        <w:rPr>
          <w:rFonts w:ascii="Times New Roman" w:hAnsi="Times New Roman" w:cs="Times New Roman"/>
          <w:lang w:val="id-ID"/>
        </w:rPr>
        <w:t xml:space="preserve">Enco Mulyasa, </w:t>
      </w:r>
      <w:r w:rsidR="008F69B2">
        <w:rPr>
          <w:rFonts w:ascii="Times New Roman" w:hAnsi="Times New Roman" w:cs="Times New Roman"/>
          <w:i/>
          <w:iCs/>
          <w:lang w:val="id-ID"/>
        </w:rPr>
        <w:t>Standar Kompetensi d</w:t>
      </w:r>
      <w:r w:rsidR="00483C90" w:rsidRPr="006A07F3">
        <w:rPr>
          <w:rFonts w:ascii="Times New Roman" w:hAnsi="Times New Roman" w:cs="Times New Roman"/>
          <w:i/>
          <w:iCs/>
          <w:lang w:val="id-ID"/>
        </w:rPr>
        <w:t>an Sertifikasi Guru</w:t>
      </w:r>
      <w:r w:rsidR="006A07F3">
        <w:rPr>
          <w:rFonts w:ascii="Times New Roman" w:hAnsi="Times New Roman" w:cs="Times New Roman"/>
          <w:lang w:val="id-ID"/>
        </w:rPr>
        <w:t>, (</w:t>
      </w:r>
      <w:r w:rsidR="00440018">
        <w:rPr>
          <w:rFonts w:ascii="Times New Roman" w:hAnsi="Times New Roman" w:cs="Times New Roman"/>
          <w:lang w:val="id-ID"/>
        </w:rPr>
        <w:t>Jakarta : Prenada Media, 2013), h. 56.</w:t>
      </w:r>
    </w:p>
  </w:footnote>
  <w:footnote w:id="18">
    <w:p w:rsidR="00C17A7E" w:rsidRPr="003E3F0B" w:rsidRDefault="00C17A7E" w:rsidP="003E3F0B">
      <w:pPr>
        <w:pStyle w:val="FootnoteText"/>
        <w:ind w:left="426" w:firstLine="708"/>
        <w:jc w:val="both"/>
        <w:rPr>
          <w:rFonts w:ascii="Times New Roman" w:hAnsi="Times New Roman" w:cs="Times New Roman"/>
          <w:lang w:val="id-ID"/>
        </w:rPr>
      </w:pPr>
      <w:r w:rsidRPr="003E3F0B">
        <w:rPr>
          <w:rStyle w:val="FootnoteReference"/>
          <w:rFonts w:ascii="Times New Roman" w:hAnsi="Times New Roman" w:cs="Times New Roman"/>
        </w:rPr>
        <w:footnoteRef/>
      </w:r>
      <w:r w:rsidRPr="003E3F0B">
        <w:rPr>
          <w:rFonts w:ascii="Times New Roman" w:hAnsi="Times New Roman" w:cs="Times New Roman"/>
        </w:rPr>
        <w:t xml:space="preserve">Syaiful Sagala, </w:t>
      </w:r>
      <w:r w:rsidRPr="003E3F0B">
        <w:rPr>
          <w:rFonts w:ascii="Times New Roman" w:hAnsi="Times New Roman" w:cs="Times New Roman"/>
          <w:i/>
          <w:iCs/>
        </w:rPr>
        <w:t>Kemampuan Profesional Guru dan Tenaga Kependidikan</w:t>
      </w:r>
      <w:r w:rsidR="008F69B2">
        <w:rPr>
          <w:rFonts w:ascii="Times New Roman" w:hAnsi="Times New Roman" w:cs="Times New Roman"/>
          <w:lang w:val="id-ID"/>
        </w:rPr>
        <w:t xml:space="preserve">, </w:t>
      </w:r>
      <w:r w:rsidR="00715F7B" w:rsidRPr="003E3F0B">
        <w:rPr>
          <w:rFonts w:ascii="Times New Roman" w:hAnsi="Times New Roman" w:cs="Times New Roman"/>
        </w:rPr>
        <w:t>(</w:t>
      </w:r>
      <w:proofErr w:type="gramStart"/>
      <w:r w:rsidR="00715F7B" w:rsidRPr="003E3F0B">
        <w:rPr>
          <w:rFonts w:ascii="Times New Roman" w:hAnsi="Times New Roman" w:cs="Times New Roman"/>
        </w:rPr>
        <w:t>Bandung :</w:t>
      </w:r>
      <w:proofErr w:type="gramEnd"/>
      <w:r w:rsidR="00715F7B" w:rsidRPr="003E3F0B">
        <w:rPr>
          <w:rFonts w:ascii="Times New Roman" w:hAnsi="Times New Roman" w:cs="Times New Roman"/>
        </w:rPr>
        <w:t xml:space="preserve"> Alfabeta, 2011)</w:t>
      </w:r>
      <w:r w:rsidR="00715F7B" w:rsidRPr="003E3F0B">
        <w:rPr>
          <w:rFonts w:ascii="Times New Roman" w:hAnsi="Times New Roman" w:cs="Times New Roman"/>
          <w:lang w:val="id-ID"/>
        </w:rPr>
        <w:t xml:space="preserve">, </w:t>
      </w:r>
      <w:r w:rsidRPr="003E3F0B">
        <w:rPr>
          <w:rFonts w:ascii="Times New Roman" w:hAnsi="Times New Roman" w:cs="Times New Roman"/>
        </w:rPr>
        <w:t>h.</w:t>
      </w:r>
      <w:r w:rsidR="003E3F0B" w:rsidRPr="003E3F0B">
        <w:rPr>
          <w:rFonts w:ascii="Times New Roman" w:hAnsi="Times New Roman" w:cs="Times New Roman"/>
          <w:lang w:val="id-ID"/>
        </w:rPr>
        <w:t xml:space="preserve"> </w:t>
      </w:r>
      <w:r w:rsidRPr="003E3F0B">
        <w:rPr>
          <w:rFonts w:ascii="Times New Roman" w:hAnsi="Times New Roman" w:cs="Times New Roman"/>
        </w:rPr>
        <w:t>29</w:t>
      </w:r>
      <w:r w:rsidR="003E3F0B" w:rsidRPr="003E3F0B">
        <w:rPr>
          <w:rFonts w:ascii="Times New Roman" w:hAnsi="Times New Roman" w:cs="Times New Roman"/>
          <w:lang w:val="id-ID"/>
        </w:rPr>
        <w:t>.</w:t>
      </w:r>
    </w:p>
  </w:footnote>
  <w:footnote w:id="19">
    <w:p w:rsidR="00C17A7E" w:rsidRPr="006E292A" w:rsidRDefault="00C17A7E" w:rsidP="003E3F0B">
      <w:pPr>
        <w:pStyle w:val="FootnoteText"/>
        <w:ind w:left="426" w:firstLine="709"/>
        <w:jc w:val="both"/>
        <w:rPr>
          <w:rFonts w:ascii="Times New Roman" w:hAnsi="Times New Roman" w:cs="Times New Roman"/>
        </w:rPr>
      </w:pPr>
      <w:r w:rsidRPr="006E292A">
        <w:rPr>
          <w:rStyle w:val="FootnoteReference"/>
          <w:rFonts w:ascii="Times New Roman" w:hAnsi="Times New Roman" w:cs="Times New Roman"/>
        </w:rPr>
        <w:footnoteRef/>
      </w:r>
      <w:r w:rsidRPr="006E292A">
        <w:rPr>
          <w:rFonts w:ascii="Times New Roman" w:hAnsi="Times New Roman" w:cs="Times New Roman"/>
        </w:rPr>
        <w:t xml:space="preserve">Syaiful Sagala, </w:t>
      </w:r>
      <w:r w:rsidRPr="006E292A">
        <w:rPr>
          <w:rFonts w:ascii="Times New Roman" w:hAnsi="Times New Roman" w:cs="Times New Roman"/>
          <w:i/>
          <w:iCs/>
        </w:rPr>
        <w:t>Kemampuan Profesional Guru dan Tenaga Kependidikan</w:t>
      </w:r>
      <w:r w:rsidR="003E3F0B">
        <w:rPr>
          <w:rFonts w:ascii="Times New Roman" w:hAnsi="Times New Roman" w:cs="Times New Roman"/>
        </w:rPr>
        <w:t>.</w:t>
      </w:r>
      <w:r w:rsidR="003E3F0B">
        <w:rPr>
          <w:rFonts w:ascii="Times New Roman" w:hAnsi="Times New Roman" w:cs="Times New Roman"/>
          <w:lang w:val="id-ID"/>
        </w:rPr>
        <w:t xml:space="preserve"> </w:t>
      </w:r>
      <w:r w:rsidR="003E3F0B">
        <w:rPr>
          <w:rFonts w:ascii="Times New Roman" w:hAnsi="Times New Roman" w:cs="Times New Roman"/>
        </w:rPr>
        <w:t>(</w:t>
      </w:r>
      <w:proofErr w:type="gramStart"/>
      <w:r w:rsidRPr="006E292A">
        <w:rPr>
          <w:rFonts w:ascii="Times New Roman" w:hAnsi="Times New Roman" w:cs="Times New Roman"/>
        </w:rPr>
        <w:t>Bandung :</w:t>
      </w:r>
      <w:proofErr w:type="gramEnd"/>
      <w:r w:rsidRPr="006E292A">
        <w:rPr>
          <w:rFonts w:ascii="Times New Roman" w:hAnsi="Times New Roman" w:cs="Times New Roman"/>
        </w:rPr>
        <w:t xml:space="preserve"> Alfabeta, 2</w:t>
      </w:r>
      <w:r w:rsidR="003E3F0B">
        <w:rPr>
          <w:rFonts w:ascii="Times New Roman" w:hAnsi="Times New Roman" w:cs="Times New Roman"/>
        </w:rPr>
        <w:t>011)</w:t>
      </w:r>
      <w:r w:rsidR="003E3F0B">
        <w:rPr>
          <w:rFonts w:ascii="Times New Roman" w:hAnsi="Times New Roman" w:cs="Times New Roman"/>
          <w:lang w:val="id-ID"/>
        </w:rPr>
        <w:t xml:space="preserve">, </w:t>
      </w:r>
      <w:r w:rsidRPr="006E292A">
        <w:rPr>
          <w:rFonts w:ascii="Times New Roman" w:hAnsi="Times New Roman" w:cs="Times New Roman"/>
        </w:rPr>
        <w:t>h.</w:t>
      </w:r>
      <w:r w:rsidR="003E3F0B">
        <w:rPr>
          <w:rFonts w:ascii="Times New Roman" w:hAnsi="Times New Roman" w:cs="Times New Roman"/>
          <w:lang w:val="id-ID"/>
        </w:rPr>
        <w:t xml:space="preserve"> </w:t>
      </w:r>
      <w:r w:rsidRPr="006E292A">
        <w:rPr>
          <w:rFonts w:ascii="Times New Roman" w:hAnsi="Times New Roman" w:cs="Times New Roman"/>
        </w:rPr>
        <w:t>31.</w:t>
      </w:r>
    </w:p>
  </w:footnote>
  <w:footnote w:id="20">
    <w:p w:rsidR="00C17A7E" w:rsidRPr="003E3F0B" w:rsidRDefault="00C17A7E" w:rsidP="003E3F0B">
      <w:pPr>
        <w:pStyle w:val="FootnoteText"/>
        <w:ind w:left="426" w:firstLine="709"/>
        <w:jc w:val="both"/>
        <w:rPr>
          <w:rFonts w:ascii="Times New Roman" w:hAnsi="Times New Roman" w:cs="Times New Roman"/>
          <w:lang w:val="id-ID"/>
        </w:rPr>
      </w:pPr>
      <w:r w:rsidRPr="006E292A">
        <w:rPr>
          <w:rStyle w:val="FootnoteReference"/>
          <w:rFonts w:ascii="Times New Roman" w:hAnsi="Times New Roman" w:cs="Times New Roman"/>
        </w:rPr>
        <w:footnoteRef/>
      </w:r>
      <w:r w:rsidRPr="006E292A">
        <w:rPr>
          <w:rFonts w:ascii="Times New Roman" w:hAnsi="Times New Roman" w:cs="Times New Roman"/>
        </w:rPr>
        <w:t xml:space="preserve">Rama Yulis, </w:t>
      </w:r>
      <w:r w:rsidRPr="006E292A">
        <w:rPr>
          <w:rFonts w:ascii="Times New Roman" w:hAnsi="Times New Roman" w:cs="Times New Roman"/>
          <w:i/>
        </w:rPr>
        <w:t>Filsafat Pendidikan Islam Telaah Sistem Pendidikan dan Pemikiran Para Tokohnya</w:t>
      </w:r>
      <w:r w:rsidR="008F69B2">
        <w:rPr>
          <w:rFonts w:ascii="Times New Roman" w:hAnsi="Times New Roman" w:cs="Times New Roman"/>
          <w:lang w:val="id-ID"/>
        </w:rPr>
        <w:t>.</w:t>
      </w:r>
      <w:r w:rsidR="003E3F0B">
        <w:rPr>
          <w:rFonts w:ascii="Times New Roman" w:hAnsi="Times New Roman" w:cs="Times New Roman"/>
          <w:lang w:val="id-ID"/>
        </w:rPr>
        <w:t xml:space="preserve"> </w:t>
      </w:r>
      <w:r w:rsidR="003E3F0B">
        <w:rPr>
          <w:rFonts w:ascii="Times New Roman" w:hAnsi="Times New Roman" w:cs="Times New Roman"/>
        </w:rPr>
        <w:t>(</w:t>
      </w:r>
      <w:proofErr w:type="gramStart"/>
      <w:r w:rsidR="006A07F3">
        <w:rPr>
          <w:rFonts w:ascii="Times New Roman" w:hAnsi="Times New Roman" w:cs="Times New Roman"/>
        </w:rPr>
        <w:t>Jakart</w:t>
      </w:r>
      <w:r w:rsidR="006A07F3">
        <w:rPr>
          <w:rFonts w:ascii="Times New Roman" w:hAnsi="Times New Roman" w:cs="Times New Roman"/>
          <w:lang w:val="id-ID"/>
        </w:rPr>
        <w:t xml:space="preserve">a </w:t>
      </w:r>
      <w:r w:rsidRPr="006E292A">
        <w:rPr>
          <w:rFonts w:ascii="Times New Roman" w:hAnsi="Times New Roman" w:cs="Times New Roman"/>
        </w:rPr>
        <w:t>:</w:t>
      </w:r>
      <w:proofErr w:type="gramEnd"/>
      <w:r w:rsidRPr="006E292A">
        <w:rPr>
          <w:rFonts w:ascii="Times New Roman" w:hAnsi="Times New Roman" w:cs="Times New Roman"/>
        </w:rPr>
        <w:t xml:space="preserve"> Kalam Mulia,2009)</w:t>
      </w:r>
      <w:r w:rsidR="003E3F0B">
        <w:rPr>
          <w:rFonts w:ascii="Times New Roman" w:hAnsi="Times New Roman" w:cs="Times New Roman"/>
          <w:lang w:val="id-ID"/>
        </w:rPr>
        <w:t xml:space="preserve">, </w:t>
      </w:r>
      <w:r w:rsidR="003E3F0B">
        <w:rPr>
          <w:rFonts w:ascii="Times New Roman" w:hAnsi="Times New Roman" w:cs="Times New Roman"/>
        </w:rPr>
        <w:t>h</w:t>
      </w:r>
      <w:r w:rsidR="003E3F0B">
        <w:rPr>
          <w:rFonts w:ascii="Times New Roman" w:hAnsi="Times New Roman" w:cs="Times New Roman"/>
          <w:lang w:val="id-ID"/>
        </w:rPr>
        <w:t xml:space="preserve">. </w:t>
      </w:r>
      <w:r w:rsidRPr="006E292A">
        <w:rPr>
          <w:rFonts w:ascii="Times New Roman" w:hAnsi="Times New Roman" w:cs="Times New Roman"/>
        </w:rPr>
        <w:t>138</w:t>
      </w:r>
      <w:r w:rsidR="003E3F0B">
        <w:rPr>
          <w:rFonts w:ascii="Times New Roman" w:hAnsi="Times New Roman" w:cs="Times New Roman"/>
          <w:lang w:val="id-ID"/>
        </w:rPr>
        <w:t>.</w:t>
      </w:r>
    </w:p>
  </w:footnote>
  <w:footnote w:id="21">
    <w:p w:rsidR="00C17A7E" w:rsidRPr="006E292A" w:rsidRDefault="00C17A7E" w:rsidP="00512414">
      <w:pPr>
        <w:pStyle w:val="FootnoteText"/>
        <w:ind w:left="426" w:firstLine="708"/>
        <w:jc w:val="both"/>
        <w:rPr>
          <w:rFonts w:ascii="Times New Roman" w:hAnsi="Times New Roman" w:cs="Times New Roman"/>
        </w:rPr>
      </w:pPr>
      <w:r w:rsidRPr="006E292A">
        <w:rPr>
          <w:rStyle w:val="FootnoteReference"/>
          <w:rFonts w:ascii="Times New Roman" w:hAnsi="Times New Roman" w:cs="Times New Roman"/>
        </w:rPr>
        <w:footnoteRef/>
      </w:r>
      <w:r w:rsidRPr="006E292A">
        <w:rPr>
          <w:rFonts w:ascii="Times New Roman" w:hAnsi="Times New Roman" w:cs="Times New Roman"/>
        </w:rPr>
        <w:t xml:space="preserve">Syaiful Sagala, </w:t>
      </w:r>
      <w:r w:rsidRPr="006E292A">
        <w:rPr>
          <w:rFonts w:ascii="Times New Roman" w:hAnsi="Times New Roman" w:cs="Times New Roman"/>
          <w:i/>
          <w:iCs/>
        </w:rPr>
        <w:t>Kemampuan Profesional Guru dan Tenaga Kependidikan</w:t>
      </w:r>
      <w:r w:rsidR="006A07F3">
        <w:rPr>
          <w:rFonts w:ascii="Times New Roman" w:hAnsi="Times New Roman" w:cs="Times New Roman"/>
          <w:lang w:val="id-ID"/>
        </w:rPr>
        <w:t xml:space="preserve">. </w:t>
      </w:r>
      <w:r w:rsidR="003E3F0B">
        <w:rPr>
          <w:rFonts w:ascii="Times New Roman" w:hAnsi="Times New Roman" w:cs="Times New Roman"/>
        </w:rPr>
        <w:t>(</w:t>
      </w:r>
      <w:proofErr w:type="gramStart"/>
      <w:r w:rsidR="00512414">
        <w:rPr>
          <w:rFonts w:ascii="Times New Roman" w:hAnsi="Times New Roman" w:cs="Times New Roman"/>
        </w:rPr>
        <w:t>Bandung :</w:t>
      </w:r>
      <w:proofErr w:type="gramEnd"/>
      <w:r w:rsidR="00512414">
        <w:rPr>
          <w:rFonts w:ascii="Times New Roman" w:hAnsi="Times New Roman" w:cs="Times New Roman"/>
        </w:rPr>
        <w:t xml:space="preserve"> Alfabeta, 201</w:t>
      </w:r>
      <w:r w:rsidR="00512414">
        <w:rPr>
          <w:rFonts w:ascii="Times New Roman" w:hAnsi="Times New Roman" w:cs="Times New Roman"/>
          <w:lang w:val="id-ID"/>
        </w:rPr>
        <w:t>1</w:t>
      </w:r>
      <w:r w:rsidR="003E3F0B">
        <w:rPr>
          <w:rFonts w:ascii="Times New Roman" w:hAnsi="Times New Roman" w:cs="Times New Roman"/>
        </w:rPr>
        <w:t>)</w:t>
      </w:r>
      <w:r w:rsidR="003E3F0B">
        <w:rPr>
          <w:rFonts w:ascii="Times New Roman" w:hAnsi="Times New Roman" w:cs="Times New Roman"/>
          <w:lang w:val="id-ID"/>
        </w:rPr>
        <w:t xml:space="preserve">, </w:t>
      </w:r>
      <w:r w:rsidRPr="006E292A">
        <w:rPr>
          <w:rFonts w:ascii="Times New Roman" w:hAnsi="Times New Roman" w:cs="Times New Roman"/>
        </w:rPr>
        <w:t>h.</w:t>
      </w:r>
      <w:r w:rsidR="003E3F0B">
        <w:rPr>
          <w:rFonts w:ascii="Times New Roman" w:hAnsi="Times New Roman" w:cs="Times New Roman"/>
          <w:lang w:val="id-ID"/>
        </w:rPr>
        <w:t xml:space="preserve"> </w:t>
      </w:r>
      <w:r w:rsidRPr="006E292A">
        <w:rPr>
          <w:rFonts w:ascii="Times New Roman" w:hAnsi="Times New Roman" w:cs="Times New Roman"/>
        </w:rPr>
        <w:t>32.</w:t>
      </w:r>
    </w:p>
  </w:footnote>
  <w:footnote w:id="22">
    <w:p w:rsidR="00C17A7E" w:rsidRPr="006E292A" w:rsidRDefault="00C17A7E" w:rsidP="00512414">
      <w:pPr>
        <w:pStyle w:val="FootnoteText"/>
        <w:ind w:left="426" w:firstLine="708"/>
        <w:jc w:val="both"/>
        <w:rPr>
          <w:rFonts w:ascii="Times New Roman" w:hAnsi="Times New Roman" w:cs="Times New Roman"/>
        </w:rPr>
      </w:pPr>
      <w:r w:rsidRPr="006E292A">
        <w:rPr>
          <w:rStyle w:val="FootnoteReference"/>
          <w:rFonts w:ascii="Times New Roman" w:hAnsi="Times New Roman" w:cs="Times New Roman"/>
        </w:rPr>
        <w:footnoteRef/>
      </w:r>
      <w:r w:rsidRPr="006E292A">
        <w:rPr>
          <w:rFonts w:ascii="Times New Roman" w:hAnsi="Times New Roman" w:cs="Times New Roman"/>
        </w:rPr>
        <w:t>Himpu</w:t>
      </w:r>
      <w:r w:rsidR="00722E96">
        <w:rPr>
          <w:rFonts w:ascii="Times New Roman" w:hAnsi="Times New Roman" w:cs="Times New Roman"/>
        </w:rPr>
        <w:t>nan</w:t>
      </w:r>
      <w:r w:rsidR="00722E96">
        <w:rPr>
          <w:rFonts w:ascii="Times New Roman" w:hAnsi="Times New Roman" w:cs="Times New Roman"/>
          <w:lang w:val="id-ID"/>
        </w:rPr>
        <w:t xml:space="preserve"> </w:t>
      </w:r>
      <w:r w:rsidR="00722E96">
        <w:rPr>
          <w:rFonts w:ascii="Times New Roman" w:hAnsi="Times New Roman" w:cs="Times New Roman"/>
        </w:rPr>
        <w:t>Peraturan Perundang-Undang,</w:t>
      </w:r>
      <w:r w:rsidR="00722E96">
        <w:rPr>
          <w:rFonts w:ascii="Times New Roman" w:hAnsi="Times New Roman" w:cs="Times New Roman"/>
          <w:lang w:val="id-ID"/>
        </w:rPr>
        <w:t xml:space="preserve"> </w:t>
      </w:r>
      <w:r w:rsidRPr="006E292A">
        <w:rPr>
          <w:rFonts w:ascii="Times New Roman" w:hAnsi="Times New Roman" w:cs="Times New Roman"/>
          <w:i/>
          <w:iCs/>
        </w:rPr>
        <w:t>Laporan Akuntabilitas Kinerja Instansi Pemerintah</w:t>
      </w:r>
      <w:r w:rsidR="00722E96">
        <w:rPr>
          <w:rFonts w:ascii="Times New Roman" w:hAnsi="Times New Roman" w:cs="Times New Roman"/>
        </w:rPr>
        <w:t>, (</w:t>
      </w:r>
      <w:proofErr w:type="gramStart"/>
      <w:r w:rsidR="00722E96">
        <w:rPr>
          <w:rFonts w:ascii="Times New Roman" w:hAnsi="Times New Roman" w:cs="Times New Roman"/>
        </w:rPr>
        <w:t>Jakarta :</w:t>
      </w:r>
      <w:proofErr w:type="gramEnd"/>
      <w:r w:rsidR="00722E96">
        <w:rPr>
          <w:rFonts w:ascii="Times New Roman" w:hAnsi="Times New Roman" w:cs="Times New Roman"/>
        </w:rPr>
        <w:t xml:space="preserve"> Fokus Media, 2003)</w:t>
      </w:r>
      <w:r w:rsidR="00722E96">
        <w:rPr>
          <w:rFonts w:ascii="Times New Roman" w:hAnsi="Times New Roman" w:cs="Times New Roman"/>
          <w:lang w:val="id-ID"/>
        </w:rPr>
        <w:t xml:space="preserve">, </w:t>
      </w:r>
      <w:r w:rsidRPr="006E292A">
        <w:rPr>
          <w:rFonts w:ascii="Times New Roman" w:hAnsi="Times New Roman" w:cs="Times New Roman"/>
        </w:rPr>
        <w:t>h. 34.</w:t>
      </w:r>
    </w:p>
  </w:footnote>
  <w:footnote w:id="23">
    <w:p w:rsidR="00C17A7E" w:rsidRPr="006E292A" w:rsidRDefault="00C17A7E" w:rsidP="00512414">
      <w:pPr>
        <w:pStyle w:val="FootnoteText"/>
        <w:ind w:left="426" w:firstLine="708"/>
        <w:jc w:val="both"/>
        <w:rPr>
          <w:rFonts w:ascii="Times New Roman" w:hAnsi="Times New Roman" w:cs="Times New Roman"/>
        </w:rPr>
      </w:pPr>
      <w:r w:rsidRPr="006E292A">
        <w:rPr>
          <w:rStyle w:val="FootnoteReference"/>
          <w:rFonts w:ascii="Times New Roman" w:hAnsi="Times New Roman" w:cs="Times New Roman"/>
        </w:rPr>
        <w:footnoteRef/>
      </w:r>
      <w:r w:rsidRPr="006E292A">
        <w:rPr>
          <w:rFonts w:ascii="Times New Roman" w:hAnsi="Times New Roman" w:cs="Times New Roman"/>
        </w:rPr>
        <w:t xml:space="preserve"> Piet A, Sahertian. </w:t>
      </w:r>
      <w:r w:rsidRPr="006E292A">
        <w:rPr>
          <w:rFonts w:ascii="Times New Roman" w:hAnsi="Times New Roman" w:cs="Times New Roman"/>
          <w:i/>
        </w:rPr>
        <w:t>Profil Pendidik Profesional</w:t>
      </w:r>
      <w:r w:rsidRPr="006E292A">
        <w:rPr>
          <w:rFonts w:ascii="Times New Roman" w:hAnsi="Times New Roman" w:cs="Times New Roman"/>
        </w:rPr>
        <w:t>, (</w:t>
      </w:r>
      <w:proofErr w:type="gramStart"/>
      <w:r w:rsidRPr="006E292A">
        <w:rPr>
          <w:rFonts w:ascii="Times New Roman" w:hAnsi="Times New Roman" w:cs="Times New Roman"/>
        </w:rPr>
        <w:t>Yo</w:t>
      </w:r>
      <w:r w:rsidR="003E3F0B">
        <w:rPr>
          <w:rFonts w:ascii="Times New Roman" w:hAnsi="Times New Roman" w:cs="Times New Roman"/>
        </w:rPr>
        <w:t>gyakarta :</w:t>
      </w:r>
      <w:proofErr w:type="gramEnd"/>
      <w:r w:rsidR="003E3F0B">
        <w:rPr>
          <w:rFonts w:ascii="Times New Roman" w:hAnsi="Times New Roman" w:cs="Times New Roman"/>
        </w:rPr>
        <w:t xml:space="preserve"> Andi Offest,1999), h</w:t>
      </w:r>
      <w:r w:rsidR="003E3F0B">
        <w:rPr>
          <w:rFonts w:ascii="Times New Roman" w:hAnsi="Times New Roman" w:cs="Times New Roman"/>
          <w:lang w:val="id-ID"/>
        </w:rPr>
        <w:t xml:space="preserve">. </w:t>
      </w:r>
      <w:r w:rsidRPr="006E292A">
        <w:rPr>
          <w:rFonts w:ascii="Times New Roman" w:hAnsi="Times New Roman" w:cs="Times New Roman"/>
        </w:rPr>
        <w:t>36.</w:t>
      </w:r>
    </w:p>
  </w:footnote>
  <w:footnote w:id="24">
    <w:p w:rsidR="00C17A7E" w:rsidRPr="006E292A" w:rsidRDefault="00C17A7E" w:rsidP="003E3F0B">
      <w:pPr>
        <w:pStyle w:val="FootnoteText"/>
        <w:ind w:left="426" w:firstLine="708"/>
        <w:jc w:val="both"/>
        <w:rPr>
          <w:rFonts w:ascii="Times New Roman" w:hAnsi="Times New Roman" w:cs="Times New Roman"/>
        </w:rPr>
      </w:pPr>
      <w:r w:rsidRPr="006E292A">
        <w:rPr>
          <w:rStyle w:val="FootnoteReference"/>
          <w:rFonts w:ascii="Times New Roman" w:hAnsi="Times New Roman" w:cs="Times New Roman"/>
        </w:rPr>
        <w:footnoteRef/>
      </w:r>
      <w:r w:rsidR="00722E96">
        <w:rPr>
          <w:rFonts w:ascii="Times New Roman" w:hAnsi="Times New Roman" w:cs="Times New Roman"/>
        </w:rPr>
        <w:t>Muhamad</w:t>
      </w:r>
      <w:r w:rsidR="00722E96">
        <w:rPr>
          <w:rFonts w:ascii="Times New Roman" w:hAnsi="Times New Roman" w:cs="Times New Roman"/>
          <w:lang w:val="id-ID"/>
        </w:rPr>
        <w:t xml:space="preserve"> </w:t>
      </w:r>
      <w:r w:rsidRPr="006E292A">
        <w:rPr>
          <w:rFonts w:ascii="Times New Roman" w:hAnsi="Times New Roman" w:cs="Times New Roman"/>
        </w:rPr>
        <w:t xml:space="preserve">Nurdin, </w:t>
      </w:r>
      <w:r w:rsidRPr="006E292A">
        <w:rPr>
          <w:rFonts w:ascii="Times New Roman" w:hAnsi="Times New Roman" w:cs="Times New Roman"/>
          <w:i/>
        </w:rPr>
        <w:t>Kiat Menjadi Guru Profesional</w:t>
      </w:r>
      <w:r w:rsidR="006A07F3">
        <w:rPr>
          <w:rFonts w:ascii="Times New Roman" w:hAnsi="Times New Roman" w:cs="Times New Roman"/>
        </w:rPr>
        <w:t>, (</w:t>
      </w:r>
      <w:proofErr w:type="gramStart"/>
      <w:r w:rsidRPr="006E292A">
        <w:rPr>
          <w:rFonts w:ascii="Times New Roman" w:hAnsi="Times New Roman" w:cs="Times New Roman"/>
        </w:rPr>
        <w:t>Yogyakarta :</w:t>
      </w:r>
      <w:proofErr w:type="gramEnd"/>
      <w:r w:rsidRPr="006E292A">
        <w:rPr>
          <w:rFonts w:ascii="Times New Roman" w:hAnsi="Times New Roman" w:cs="Times New Roman"/>
        </w:rPr>
        <w:t xml:space="preserve"> Prismasophic, 2004), h. 156.</w:t>
      </w:r>
    </w:p>
  </w:footnote>
  <w:footnote w:id="25">
    <w:p w:rsidR="00C17A7E" w:rsidRPr="006E292A" w:rsidRDefault="00C17A7E" w:rsidP="003E3F0B">
      <w:pPr>
        <w:pStyle w:val="FootnoteText"/>
        <w:ind w:left="426" w:firstLine="709"/>
        <w:jc w:val="both"/>
        <w:rPr>
          <w:rFonts w:ascii="Times New Roman" w:hAnsi="Times New Roman" w:cs="Times New Roman"/>
        </w:rPr>
      </w:pPr>
      <w:r w:rsidRPr="006E292A">
        <w:rPr>
          <w:rStyle w:val="FootnoteReference"/>
          <w:rFonts w:ascii="Times New Roman" w:hAnsi="Times New Roman" w:cs="Times New Roman"/>
        </w:rPr>
        <w:footnoteRef/>
      </w:r>
      <w:r w:rsidRPr="006E292A">
        <w:rPr>
          <w:rFonts w:ascii="Times New Roman" w:hAnsi="Times New Roman" w:cs="Times New Roman"/>
        </w:rPr>
        <w:t xml:space="preserve">Ibrahim Bafadal, </w:t>
      </w:r>
      <w:r w:rsidRPr="006E292A">
        <w:rPr>
          <w:rFonts w:ascii="Times New Roman" w:hAnsi="Times New Roman" w:cs="Times New Roman"/>
          <w:i/>
        </w:rPr>
        <w:t>Peningkatan Profesional Guru Sekolah Dasar</w:t>
      </w:r>
      <w:r w:rsidR="003E3F0B">
        <w:rPr>
          <w:rFonts w:ascii="Times New Roman" w:hAnsi="Times New Roman" w:cs="Times New Roman"/>
        </w:rPr>
        <w:t>.</w:t>
      </w:r>
      <w:r w:rsidR="003E3F0B">
        <w:rPr>
          <w:rFonts w:ascii="Times New Roman" w:hAnsi="Times New Roman" w:cs="Times New Roman"/>
          <w:lang w:val="id-ID"/>
        </w:rPr>
        <w:t xml:space="preserve"> </w:t>
      </w:r>
      <w:r w:rsidR="003E3F0B">
        <w:rPr>
          <w:rFonts w:ascii="Times New Roman" w:hAnsi="Times New Roman" w:cs="Times New Roman"/>
        </w:rPr>
        <w:t>(</w:t>
      </w:r>
      <w:proofErr w:type="gramStart"/>
      <w:r w:rsidR="003E3F0B">
        <w:rPr>
          <w:rFonts w:ascii="Times New Roman" w:hAnsi="Times New Roman" w:cs="Times New Roman"/>
        </w:rPr>
        <w:t>Jakarta :</w:t>
      </w:r>
      <w:proofErr w:type="gramEnd"/>
      <w:r w:rsidR="003E3F0B">
        <w:rPr>
          <w:rFonts w:ascii="Times New Roman" w:hAnsi="Times New Roman" w:cs="Times New Roman"/>
        </w:rPr>
        <w:t xml:space="preserve"> Bumi Aksara, 2003)</w:t>
      </w:r>
      <w:r w:rsidR="003E3F0B">
        <w:rPr>
          <w:rFonts w:ascii="Times New Roman" w:hAnsi="Times New Roman" w:cs="Times New Roman"/>
          <w:lang w:val="id-ID"/>
        </w:rPr>
        <w:t xml:space="preserve">, </w:t>
      </w:r>
      <w:r w:rsidRPr="006E292A">
        <w:rPr>
          <w:rFonts w:ascii="Times New Roman" w:hAnsi="Times New Roman" w:cs="Times New Roman"/>
        </w:rPr>
        <w:t>h.</w:t>
      </w:r>
      <w:r w:rsidR="003E3F0B">
        <w:rPr>
          <w:rFonts w:ascii="Times New Roman" w:hAnsi="Times New Roman" w:cs="Times New Roman"/>
          <w:lang w:val="id-ID"/>
        </w:rPr>
        <w:t xml:space="preserve"> </w:t>
      </w:r>
      <w:r w:rsidRPr="006E292A">
        <w:rPr>
          <w:rFonts w:ascii="Times New Roman" w:hAnsi="Times New Roman" w:cs="Times New Roman"/>
        </w:rPr>
        <w:t>44.</w:t>
      </w:r>
    </w:p>
  </w:footnote>
  <w:footnote w:id="26">
    <w:p w:rsidR="00C17A7E" w:rsidRPr="006E292A" w:rsidRDefault="00C17A7E" w:rsidP="003E3F0B">
      <w:pPr>
        <w:pStyle w:val="FootnoteText"/>
        <w:ind w:left="426" w:firstLine="709"/>
        <w:jc w:val="both"/>
        <w:rPr>
          <w:rFonts w:ascii="Times New Roman" w:hAnsi="Times New Roman" w:cs="Times New Roman"/>
        </w:rPr>
      </w:pPr>
      <w:r w:rsidRPr="006E292A">
        <w:rPr>
          <w:rStyle w:val="FootnoteReference"/>
          <w:rFonts w:ascii="Times New Roman" w:hAnsi="Times New Roman" w:cs="Times New Roman"/>
        </w:rPr>
        <w:footnoteRef/>
      </w:r>
      <w:r w:rsidRPr="006E292A">
        <w:rPr>
          <w:rFonts w:ascii="Times New Roman" w:hAnsi="Times New Roman" w:cs="Times New Roman"/>
        </w:rPr>
        <w:t xml:space="preserve">Ibrahim Bafadal, </w:t>
      </w:r>
      <w:r w:rsidRPr="006E292A">
        <w:rPr>
          <w:rFonts w:ascii="Times New Roman" w:hAnsi="Times New Roman" w:cs="Times New Roman"/>
          <w:i/>
          <w:iCs/>
        </w:rPr>
        <w:t>Peningkatan Profesional Guru Sekolah Dasar.</w:t>
      </w:r>
      <w:r w:rsidR="003E3F0B">
        <w:rPr>
          <w:rFonts w:ascii="Times New Roman" w:hAnsi="Times New Roman" w:cs="Times New Roman"/>
          <w:i/>
          <w:iCs/>
          <w:lang w:val="id-ID"/>
        </w:rPr>
        <w:t xml:space="preserve"> </w:t>
      </w:r>
      <w:r w:rsidR="003E3F0B">
        <w:rPr>
          <w:rFonts w:ascii="Times New Roman" w:hAnsi="Times New Roman" w:cs="Times New Roman"/>
        </w:rPr>
        <w:t>(</w:t>
      </w:r>
      <w:proofErr w:type="gramStart"/>
      <w:r w:rsidR="003E3F0B">
        <w:rPr>
          <w:rFonts w:ascii="Times New Roman" w:hAnsi="Times New Roman" w:cs="Times New Roman"/>
        </w:rPr>
        <w:t>Jakarta :</w:t>
      </w:r>
      <w:proofErr w:type="gramEnd"/>
      <w:r w:rsidR="003E3F0B">
        <w:rPr>
          <w:rFonts w:ascii="Times New Roman" w:hAnsi="Times New Roman" w:cs="Times New Roman"/>
        </w:rPr>
        <w:t xml:space="preserve"> Bumi Aksara, 2003)</w:t>
      </w:r>
      <w:r w:rsidR="003E3F0B">
        <w:rPr>
          <w:rFonts w:ascii="Times New Roman" w:hAnsi="Times New Roman" w:cs="Times New Roman"/>
          <w:lang w:val="id-ID"/>
        </w:rPr>
        <w:t xml:space="preserve">, </w:t>
      </w:r>
      <w:r w:rsidRPr="006E292A">
        <w:rPr>
          <w:rFonts w:ascii="Times New Roman" w:hAnsi="Times New Roman" w:cs="Times New Roman"/>
        </w:rPr>
        <w:t>h.</w:t>
      </w:r>
      <w:r w:rsidR="003E3F0B">
        <w:rPr>
          <w:rFonts w:ascii="Times New Roman" w:hAnsi="Times New Roman" w:cs="Times New Roman"/>
          <w:lang w:val="id-ID"/>
        </w:rPr>
        <w:t xml:space="preserve"> </w:t>
      </w:r>
      <w:r w:rsidRPr="006E292A">
        <w:rPr>
          <w:rFonts w:ascii="Times New Roman" w:hAnsi="Times New Roman" w:cs="Times New Roman"/>
        </w:rPr>
        <w:t>45.</w:t>
      </w:r>
    </w:p>
  </w:footnote>
  <w:footnote w:id="27">
    <w:p w:rsidR="00C17A7E" w:rsidRPr="006E292A" w:rsidRDefault="00C17A7E" w:rsidP="003E3F0B">
      <w:pPr>
        <w:pStyle w:val="FootnoteText"/>
        <w:ind w:left="426" w:firstLine="709"/>
        <w:jc w:val="both"/>
        <w:rPr>
          <w:rFonts w:ascii="Times New Roman" w:hAnsi="Times New Roman" w:cs="Times New Roman"/>
        </w:rPr>
      </w:pPr>
      <w:r w:rsidRPr="006E292A">
        <w:rPr>
          <w:rStyle w:val="FootnoteReference"/>
          <w:rFonts w:ascii="Times New Roman" w:hAnsi="Times New Roman" w:cs="Times New Roman"/>
        </w:rPr>
        <w:footnoteRef/>
      </w:r>
      <w:r w:rsidRPr="006E292A">
        <w:rPr>
          <w:rFonts w:ascii="Times New Roman" w:hAnsi="Times New Roman" w:cs="Times New Roman"/>
        </w:rPr>
        <w:t xml:space="preserve">Ibrahim Bafadal, </w:t>
      </w:r>
      <w:r w:rsidRPr="006E292A">
        <w:rPr>
          <w:rFonts w:ascii="Times New Roman" w:hAnsi="Times New Roman" w:cs="Times New Roman"/>
          <w:i/>
        </w:rPr>
        <w:t>Peningkatan Profesional Guru Sekolah Dasar</w:t>
      </w:r>
      <w:r w:rsidR="003E3F0B">
        <w:rPr>
          <w:rFonts w:ascii="Times New Roman" w:hAnsi="Times New Roman" w:cs="Times New Roman"/>
        </w:rPr>
        <w:t>, (Jakarta : Bumi Aksara, 2003)</w:t>
      </w:r>
      <w:r w:rsidR="003E3F0B">
        <w:rPr>
          <w:rFonts w:ascii="Times New Roman" w:hAnsi="Times New Roman" w:cs="Times New Roman"/>
          <w:lang w:val="id-ID"/>
        </w:rPr>
        <w:t xml:space="preserve">, </w:t>
      </w:r>
      <w:r w:rsidRPr="006E292A">
        <w:rPr>
          <w:rFonts w:ascii="Times New Roman" w:hAnsi="Times New Roman" w:cs="Times New Roman"/>
        </w:rPr>
        <w:t>h.</w:t>
      </w:r>
      <w:r w:rsidR="003E3F0B">
        <w:rPr>
          <w:rFonts w:ascii="Times New Roman" w:hAnsi="Times New Roman" w:cs="Times New Roman"/>
          <w:lang w:val="id-ID"/>
        </w:rPr>
        <w:t xml:space="preserve"> </w:t>
      </w:r>
      <w:r w:rsidRPr="006E292A">
        <w:rPr>
          <w:rFonts w:ascii="Times New Roman" w:hAnsi="Times New Roman" w:cs="Times New Roman"/>
        </w:rPr>
        <w:t xml:space="preserve">21 </w:t>
      </w:r>
    </w:p>
  </w:footnote>
  <w:footnote w:id="28">
    <w:p w:rsidR="00C17A7E" w:rsidRPr="006E292A" w:rsidRDefault="00C17A7E" w:rsidP="003E3F0B">
      <w:pPr>
        <w:pStyle w:val="FootnoteText"/>
        <w:ind w:left="426" w:firstLine="709"/>
        <w:jc w:val="both"/>
        <w:rPr>
          <w:rFonts w:ascii="Times New Roman" w:hAnsi="Times New Roman" w:cs="Times New Roman"/>
        </w:rPr>
      </w:pPr>
      <w:r w:rsidRPr="006E292A">
        <w:rPr>
          <w:rStyle w:val="FootnoteReference"/>
          <w:rFonts w:ascii="Times New Roman" w:hAnsi="Times New Roman" w:cs="Times New Roman"/>
        </w:rPr>
        <w:footnoteRef/>
      </w:r>
      <w:r w:rsidRPr="006E292A">
        <w:rPr>
          <w:rFonts w:ascii="Times New Roman" w:hAnsi="Times New Roman" w:cs="Times New Roman"/>
        </w:rPr>
        <w:t xml:space="preserve">M. Surya. </w:t>
      </w:r>
      <w:r w:rsidRPr="006E292A">
        <w:rPr>
          <w:rFonts w:ascii="Times New Roman" w:hAnsi="Times New Roman" w:cs="Times New Roman"/>
          <w:i/>
        </w:rPr>
        <w:t>Percikan Perjuangan Guru Menuju Guru Profesional, Sejahtera, dan Terlindungi,</w:t>
      </w:r>
      <w:r w:rsidR="00B74C73">
        <w:rPr>
          <w:rFonts w:ascii="Times New Roman" w:hAnsi="Times New Roman" w:cs="Times New Roman"/>
          <w:i/>
          <w:lang w:val="id-ID"/>
        </w:rPr>
        <w:t xml:space="preserve"> </w:t>
      </w:r>
      <w:r w:rsidR="003E3F0B">
        <w:rPr>
          <w:rFonts w:ascii="Times New Roman" w:hAnsi="Times New Roman" w:cs="Times New Roman"/>
        </w:rPr>
        <w:t>(</w:t>
      </w:r>
      <w:proofErr w:type="gramStart"/>
      <w:r w:rsidRPr="006E292A">
        <w:rPr>
          <w:rFonts w:ascii="Times New Roman" w:hAnsi="Times New Roman" w:cs="Times New Roman"/>
        </w:rPr>
        <w:t>Bandun</w:t>
      </w:r>
      <w:r w:rsidR="003E3F0B">
        <w:rPr>
          <w:rFonts w:ascii="Times New Roman" w:hAnsi="Times New Roman" w:cs="Times New Roman"/>
        </w:rPr>
        <w:t>g</w:t>
      </w:r>
      <w:r w:rsidR="003E3F0B">
        <w:rPr>
          <w:rFonts w:ascii="Times New Roman" w:hAnsi="Times New Roman" w:cs="Times New Roman"/>
          <w:lang w:val="id-ID"/>
        </w:rPr>
        <w:t xml:space="preserve"> </w:t>
      </w:r>
      <w:r w:rsidR="003E3F0B">
        <w:rPr>
          <w:rFonts w:ascii="Times New Roman" w:hAnsi="Times New Roman" w:cs="Times New Roman"/>
        </w:rPr>
        <w:t>:</w:t>
      </w:r>
      <w:proofErr w:type="gramEnd"/>
      <w:r w:rsidR="003E3F0B">
        <w:rPr>
          <w:rFonts w:ascii="Times New Roman" w:hAnsi="Times New Roman" w:cs="Times New Roman"/>
        </w:rPr>
        <w:t xml:space="preserve"> Pustaka Bani Qur</w:t>
      </w:r>
      <w:r w:rsidR="00B74C73">
        <w:rPr>
          <w:rFonts w:ascii="Times New Roman" w:hAnsi="Times New Roman" w:cs="Times New Roman"/>
        </w:rPr>
        <w:t>ai</w:t>
      </w:r>
      <w:r w:rsidR="00B74C73">
        <w:rPr>
          <w:rFonts w:ascii="Times New Roman" w:hAnsi="Times New Roman" w:cs="Times New Roman"/>
          <w:lang w:val="id-ID"/>
        </w:rPr>
        <w:t>sy</w:t>
      </w:r>
      <w:r w:rsidR="003E3F0B">
        <w:rPr>
          <w:rFonts w:ascii="Times New Roman" w:hAnsi="Times New Roman" w:cs="Times New Roman"/>
        </w:rPr>
        <w:t>, 2016)</w:t>
      </w:r>
      <w:r w:rsidR="003E3F0B">
        <w:rPr>
          <w:rFonts w:ascii="Times New Roman" w:hAnsi="Times New Roman" w:cs="Times New Roman"/>
          <w:lang w:val="id-ID"/>
        </w:rPr>
        <w:t xml:space="preserve">, </w:t>
      </w:r>
      <w:r w:rsidRPr="006E292A">
        <w:rPr>
          <w:rFonts w:ascii="Times New Roman" w:hAnsi="Times New Roman" w:cs="Times New Roman"/>
        </w:rPr>
        <w:t>h. 214.</w:t>
      </w:r>
    </w:p>
  </w:footnote>
  <w:footnote w:id="29">
    <w:p w:rsidR="00C17A7E" w:rsidRPr="006E292A" w:rsidRDefault="00C17A7E" w:rsidP="003E3F0B">
      <w:pPr>
        <w:pStyle w:val="FootnoteText"/>
        <w:ind w:left="426" w:firstLine="709"/>
        <w:jc w:val="both"/>
        <w:rPr>
          <w:rFonts w:ascii="Times New Roman" w:hAnsi="Times New Roman" w:cs="Times New Roman"/>
        </w:rPr>
      </w:pPr>
      <w:r w:rsidRPr="006E292A">
        <w:rPr>
          <w:rStyle w:val="FootnoteReference"/>
          <w:rFonts w:ascii="Times New Roman" w:hAnsi="Times New Roman" w:cs="Times New Roman"/>
        </w:rPr>
        <w:footnoteRef/>
      </w:r>
      <w:r w:rsidRPr="006E292A">
        <w:rPr>
          <w:rFonts w:ascii="Times New Roman" w:hAnsi="Times New Roman" w:cs="Times New Roman"/>
        </w:rPr>
        <w:t xml:space="preserve">Syaiful Sagala, </w:t>
      </w:r>
      <w:r w:rsidRPr="006E292A">
        <w:rPr>
          <w:rFonts w:ascii="Times New Roman" w:hAnsi="Times New Roman" w:cs="Times New Roman"/>
          <w:i/>
        </w:rPr>
        <w:t>Kemampuan Profesional Guru dan Tenaga Kependidikan</w:t>
      </w:r>
      <w:r w:rsidR="003E3F0B">
        <w:rPr>
          <w:rFonts w:ascii="Times New Roman" w:hAnsi="Times New Roman" w:cs="Times New Roman"/>
        </w:rPr>
        <w:t>, (</w:t>
      </w:r>
      <w:proofErr w:type="gramStart"/>
      <w:r w:rsidR="003E3F0B">
        <w:rPr>
          <w:rFonts w:ascii="Times New Roman" w:hAnsi="Times New Roman" w:cs="Times New Roman"/>
        </w:rPr>
        <w:t>Bandung :</w:t>
      </w:r>
      <w:proofErr w:type="gramEnd"/>
      <w:r w:rsidR="003E3F0B">
        <w:rPr>
          <w:rFonts w:ascii="Times New Roman" w:hAnsi="Times New Roman" w:cs="Times New Roman"/>
        </w:rPr>
        <w:t xml:space="preserve"> Alfabeta, 2011)</w:t>
      </w:r>
      <w:r w:rsidR="003E3F0B">
        <w:rPr>
          <w:rFonts w:ascii="Times New Roman" w:hAnsi="Times New Roman" w:cs="Times New Roman"/>
          <w:lang w:val="id-ID"/>
        </w:rPr>
        <w:t>,</w:t>
      </w:r>
      <w:r w:rsidRPr="006E292A">
        <w:rPr>
          <w:rFonts w:ascii="Times New Roman" w:hAnsi="Times New Roman" w:cs="Times New Roman"/>
        </w:rPr>
        <w:t xml:space="preserve"> h. 1.</w:t>
      </w:r>
    </w:p>
  </w:footnote>
  <w:footnote w:id="30">
    <w:p w:rsidR="00C17A7E" w:rsidRPr="006E292A" w:rsidRDefault="00C17A7E" w:rsidP="003E3F0B">
      <w:pPr>
        <w:pStyle w:val="FootnoteText"/>
        <w:ind w:left="426" w:firstLine="708"/>
        <w:jc w:val="both"/>
        <w:rPr>
          <w:rFonts w:ascii="Times New Roman" w:hAnsi="Times New Roman" w:cs="Times New Roman"/>
        </w:rPr>
      </w:pPr>
      <w:r w:rsidRPr="006E292A">
        <w:rPr>
          <w:rStyle w:val="FootnoteReference"/>
          <w:rFonts w:ascii="Times New Roman" w:hAnsi="Times New Roman" w:cs="Times New Roman"/>
        </w:rPr>
        <w:footnoteRef/>
      </w:r>
      <w:r w:rsidRPr="006E292A">
        <w:rPr>
          <w:rFonts w:ascii="Times New Roman" w:hAnsi="Times New Roman" w:cs="Times New Roman"/>
        </w:rPr>
        <w:t xml:space="preserve">Shantz Dorren. </w:t>
      </w:r>
      <w:r w:rsidRPr="006E292A">
        <w:rPr>
          <w:rFonts w:ascii="Times New Roman" w:hAnsi="Times New Roman" w:cs="Times New Roman"/>
          <w:i/>
          <w:iCs/>
        </w:rPr>
        <w:t>Profesionalism and School Leadership</w:t>
      </w:r>
      <w:r w:rsidR="003E3F0B">
        <w:rPr>
          <w:rFonts w:ascii="Times New Roman" w:hAnsi="Times New Roman" w:cs="Times New Roman"/>
        </w:rPr>
        <w:t>, (</w:t>
      </w:r>
      <w:proofErr w:type="gramStart"/>
      <w:r w:rsidR="003E3F0B">
        <w:rPr>
          <w:rFonts w:ascii="Times New Roman" w:hAnsi="Times New Roman" w:cs="Times New Roman"/>
        </w:rPr>
        <w:t>Jakarta :</w:t>
      </w:r>
      <w:proofErr w:type="gramEnd"/>
      <w:r w:rsidR="003E3F0B">
        <w:rPr>
          <w:rFonts w:ascii="Times New Roman" w:hAnsi="Times New Roman" w:cs="Times New Roman"/>
        </w:rPr>
        <w:t xml:space="preserve"> Sinar Baru, 1996)</w:t>
      </w:r>
      <w:r w:rsidR="003E3F0B">
        <w:rPr>
          <w:rFonts w:ascii="Times New Roman" w:hAnsi="Times New Roman" w:cs="Times New Roman"/>
          <w:lang w:val="id-ID"/>
        </w:rPr>
        <w:t xml:space="preserve">, </w:t>
      </w:r>
      <w:r w:rsidRPr="006E292A">
        <w:rPr>
          <w:rFonts w:ascii="Times New Roman" w:hAnsi="Times New Roman" w:cs="Times New Roman"/>
        </w:rPr>
        <w:t>h. 393.</w:t>
      </w:r>
    </w:p>
  </w:footnote>
  <w:footnote w:id="31">
    <w:p w:rsidR="00C17A7E" w:rsidRPr="006E292A" w:rsidRDefault="00C17A7E" w:rsidP="003E3F0B">
      <w:pPr>
        <w:pStyle w:val="FootnoteText"/>
        <w:ind w:left="426" w:firstLine="708"/>
        <w:jc w:val="both"/>
        <w:rPr>
          <w:rFonts w:ascii="Times New Roman" w:hAnsi="Times New Roman" w:cs="Times New Roman"/>
        </w:rPr>
      </w:pPr>
      <w:r w:rsidRPr="006E292A">
        <w:rPr>
          <w:rStyle w:val="FootnoteReference"/>
          <w:rFonts w:ascii="Times New Roman" w:hAnsi="Times New Roman" w:cs="Times New Roman"/>
        </w:rPr>
        <w:footnoteRef/>
      </w:r>
      <w:r w:rsidRPr="006E292A">
        <w:rPr>
          <w:rFonts w:ascii="Times New Roman" w:hAnsi="Times New Roman" w:cs="Times New Roman"/>
        </w:rPr>
        <w:t xml:space="preserve">Moh Usman Uzer, </w:t>
      </w:r>
      <w:r w:rsidRPr="006E292A">
        <w:rPr>
          <w:rFonts w:ascii="Times New Roman" w:hAnsi="Times New Roman" w:cs="Times New Roman"/>
          <w:i/>
        </w:rPr>
        <w:t>Menjadi Guru Profesional</w:t>
      </w:r>
      <w:r w:rsidR="003E3F0B">
        <w:rPr>
          <w:rFonts w:ascii="Times New Roman" w:hAnsi="Times New Roman" w:cs="Times New Roman"/>
        </w:rPr>
        <w:t>, (</w:t>
      </w:r>
      <w:proofErr w:type="gramStart"/>
      <w:r w:rsidRPr="006E292A">
        <w:rPr>
          <w:rFonts w:ascii="Times New Roman" w:hAnsi="Times New Roman" w:cs="Times New Roman"/>
        </w:rPr>
        <w:t>Bandung :</w:t>
      </w:r>
      <w:proofErr w:type="gramEnd"/>
      <w:r w:rsidRPr="006E292A">
        <w:rPr>
          <w:rFonts w:ascii="Times New Roman" w:hAnsi="Times New Roman" w:cs="Times New Roman"/>
        </w:rPr>
        <w:t xml:space="preserve"> Remaja Rosda Karya, 2002), h. 37.</w:t>
      </w:r>
    </w:p>
  </w:footnote>
  <w:footnote w:id="32">
    <w:p w:rsidR="00C17A7E" w:rsidRPr="006E292A" w:rsidRDefault="00C17A7E" w:rsidP="003E3F0B">
      <w:pPr>
        <w:pStyle w:val="FootnoteText"/>
        <w:ind w:left="426" w:firstLine="709"/>
        <w:jc w:val="both"/>
        <w:rPr>
          <w:rFonts w:ascii="Times New Roman" w:hAnsi="Times New Roman" w:cs="Times New Roman"/>
        </w:rPr>
      </w:pPr>
      <w:r w:rsidRPr="006E292A">
        <w:rPr>
          <w:rStyle w:val="FootnoteReference"/>
          <w:rFonts w:ascii="Times New Roman" w:hAnsi="Times New Roman" w:cs="Times New Roman"/>
        </w:rPr>
        <w:footnoteRef/>
      </w:r>
      <w:r w:rsidRPr="006E292A">
        <w:rPr>
          <w:rFonts w:ascii="Times New Roman" w:hAnsi="Times New Roman" w:cs="Times New Roman"/>
        </w:rPr>
        <w:t xml:space="preserve">Zakiah Drajat, </w:t>
      </w:r>
      <w:r w:rsidRPr="006E292A">
        <w:rPr>
          <w:rFonts w:ascii="Times New Roman" w:hAnsi="Times New Roman" w:cs="Times New Roman"/>
          <w:i/>
        </w:rPr>
        <w:t>Peran Agama dalam Kesehatan Mental</w:t>
      </w:r>
      <w:r w:rsidR="003E3F0B">
        <w:rPr>
          <w:rFonts w:ascii="Times New Roman" w:hAnsi="Times New Roman" w:cs="Times New Roman"/>
        </w:rPr>
        <w:t>, (</w:t>
      </w:r>
      <w:proofErr w:type="gramStart"/>
      <w:r w:rsidRPr="006E292A">
        <w:rPr>
          <w:rFonts w:ascii="Times New Roman" w:hAnsi="Times New Roman" w:cs="Times New Roman"/>
        </w:rPr>
        <w:t>Jakarta :</w:t>
      </w:r>
      <w:proofErr w:type="gramEnd"/>
      <w:r w:rsidRPr="006E292A">
        <w:rPr>
          <w:rFonts w:ascii="Times New Roman" w:hAnsi="Times New Roman" w:cs="Times New Roman"/>
        </w:rPr>
        <w:t xml:space="preserve"> Gunung Agung, 1996), h. 33.</w:t>
      </w:r>
    </w:p>
  </w:footnote>
  <w:footnote w:id="33">
    <w:p w:rsidR="00C17A7E" w:rsidRPr="006E292A" w:rsidRDefault="00C17A7E" w:rsidP="003E3F0B">
      <w:pPr>
        <w:pStyle w:val="FootnoteText"/>
        <w:ind w:left="426" w:firstLine="709"/>
        <w:jc w:val="both"/>
        <w:rPr>
          <w:rFonts w:ascii="Times New Roman" w:hAnsi="Times New Roman" w:cs="Times New Roman"/>
        </w:rPr>
      </w:pPr>
      <w:r w:rsidRPr="006E292A">
        <w:rPr>
          <w:rStyle w:val="FootnoteReference"/>
          <w:rFonts w:ascii="Times New Roman" w:hAnsi="Times New Roman" w:cs="Times New Roman"/>
        </w:rPr>
        <w:footnoteRef/>
      </w:r>
      <w:proofErr w:type="gramStart"/>
      <w:r w:rsidR="006A07F3">
        <w:rPr>
          <w:rFonts w:ascii="Times New Roman" w:hAnsi="Times New Roman" w:cs="Times New Roman"/>
        </w:rPr>
        <w:t xml:space="preserve">Abd </w:t>
      </w:r>
      <w:r w:rsidR="006A07F3">
        <w:rPr>
          <w:rFonts w:ascii="Times New Roman" w:hAnsi="Times New Roman" w:cs="Times New Roman"/>
          <w:lang w:val="id-ID"/>
        </w:rPr>
        <w:t>A</w:t>
      </w:r>
      <w:r w:rsidRPr="006E292A">
        <w:rPr>
          <w:rFonts w:ascii="Times New Roman" w:hAnsi="Times New Roman" w:cs="Times New Roman"/>
        </w:rPr>
        <w:t>l-Amir Syamsudin</w:t>
      </w:r>
      <w:r w:rsidR="006A07F3">
        <w:rPr>
          <w:rFonts w:ascii="Times New Roman" w:hAnsi="Times New Roman" w:cs="Times New Roman"/>
          <w:i/>
        </w:rPr>
        <w:t>.</w:t>
      </w:r>
      <w:proofErr w:type="gramEnd"/>
      <w:r w:rsidR="006A07F3">
        <w:rPr>
          <w:rFonts w:ascii="Times New Roman" w:hAnsi="Times New Roman" w:cs="Times New Roman"/>
          <w:i/>
        </w:rPr>
        <w:t xml:space="preserve"> Al-Fikr </w:t>
      </w:r>
      <w:r w:rsidR="006A07F3">
        <w:rPr>
          <w:rFonts w:ascii="Times New Roman" w:hAnsi="Times New Roman" w:cs="Times New Roman"/>
          <w:i/>
          <w:lang w:val="id-ID"/>
        </w:rPr>
        <w:t>A</w:t>
      </w:r>
      <w:r w:rsidRPr="006E292A">
        <w:rPr>
          <w:rFonts w:ascii="Times New Roman" w:hAnsi="Times New Roman" w:cs="Times New Roman"/>
          <w:i/>
        </w:rPr>
        <w:t>l-Tar</w:t>
      </w:r>
      <w:r w:rsidR="00534097">
        <w:rPr>
          <w:rFonts w:ascii="Times New Roman" w:hAnsi="Times New Roman" w:cs="Times New Roman"/>
          <w:i/>
        </w:rPr>
        <w:t xml:space="preserve">bawy dan Ibnu Khaldun waa Ibnu </w:t>
      </w:r>
      <w:r w:rsidR="00534097">
        <w:rPr>
          <w:rFonts w:ascii="Times New Roman" w:hAnsi="Times New Roman" w:cs="Times New Roman"/>
          <w:i/>
          <w:lang w:val="id-ID"/>
        </w:rPr>
        <w:t>A</w:t>
      </w:r>
      <w:r w:rsidRPr="006E292A">
        <w:rPr>
          <w:rFonts w:ascii="Times New Roman" w:hAnsi="Times New Roman" w:cs="Times New Roman"/>
          <w:i/>
        </w:rPr>
        <w:t>l-Azraq,</w:t>
      </w:r>
      <w:r w:rsidR="003E3F0B">
        <w:rPr>
          <w:rFonts w:ascii="Times New Roman" w:hAnsi="Times New Roman" w:cs="Times New Roman"/>
        </w:rPr>
        <w:t xml:space="preserve"> (</w:t>
      </w:r>
      <w:proofErr w:type="gramStart"/>
      <w:r w:rsidR="003E3F0B">
        <w:rPr>
          <w:rFonts w:ascii="Times New Roman" w:hAnsi="Times New Roman" w:cs="Times New Roman"/>
        </w:rPr>
        <w:t>Bairut :</w:t>
      </w:r>
      <w:proofErr w:type="gramEnd"/>
      <w:r w:rsidR="003E3F0B">
        <w:rPr>
          <w:rFonts w:ascii="Times New Roman" w:hAnsi="Times New Roman" w:cs="Times New Roman"/>
        </w:rPr>
        <w:t xml:space="preserve"> Darul Iqro,1993)</w:t>
      </w:r>
      <w:r w:rsidR="003E3F0B">
        <w:rPr>
          <w:rFonts w:ascii="Times New Roman" w:hAnsi="Times New Roman" w:cs="Times New Roman"/>
          <w:lang w:val="id-ID"/>
        </w:rPr>
        <w:t>,</w:t>
      </w:r>
      <w:r w:rsidR="003E3F0B">
        <w:rPr>
          <w:rFonts w:ascii="Times New Roman" w:hAnsi="Times New Roman" w:cs="Times New Roman"/>
        </w:rPr>
        <w:t xml:space="preserve"> h</w:t>
      </w:r>
      <w:r w:rsidR="003E3F0B">
        <w:rPr>
          <w:rFonts w:ascii="Times New Roman" w:hAnsi="Times New Roman" w:cs="Times New Roman"/>
          <w:lang w:val="id-ID"/>
        </w:rPr>
        <w:t xml:space="preserve">. </w:t>
      </w:r>
      <w:r w:rsidRPr="006E292A">
        <w:rPr>
          <w:rFonts w:ascii="Times New Roman" w:hAnsi="Times New Roman" w:cs="Times New Roman"/>
        </w:rPr>
        <w:t>195.</w:t>
      </w:r>
    </w:p>
  </w:footnote>
  <w:footnote w:id="34">
    <w:p w:rsidR="00C17A7E" w:rsidRPr="006E292A" w:rsidRDefault="00C17A7E" w:rsidP="003E3F0B">
      <w:pPr>
        <w:pStyle w:val="FootnoteText"/>
        <w:ind w:left="426" w:firstLine="709"/>
        <w:jc w:val="both"/>
        <w:rPr>
          <w:rFonts w:ascii="Times New Roman" w:hAnsi="Times New Roman" w:cs="Times New Roman"/>
        </w:rPr>
      </w:pPr>
      <w:r w:rsidRPr="006E292A">
        <w:rPr>
          <w:rStyle w:val="FootnoteReference"/>
          <w:rFonts w:ascii="Times New Roman" w:hAnsi="Times New Roman" w:cs="Times New Roman"/>
        </w:rPr>
        <w:footnoteRef/>
      </w:r>
      <w:proofErr w:type="gramStart"/>
      <w:r w:rsidRPr="006E292A">
        <w:rPr>
          <w:rFonts w:ascii="Times New Roman" w:hAnsi="Times New Roman" w:cs="Times New Roman"/>
        </w:rPr>
        <w:t xml:space="preserve">Abd </w:t>
      </w:r>
      <w:r w:rsidR="006A07F3">
        <w:rPr>
          <w:rFonts w:ascii="Times New Roman" w:hAnsi="Times New Roman" w:cs="Times New Roman"/>
          <w:lang w:val="id-ID"/>
        </w:rPr>
        <w:t>A</w:t>
      </w:r>
      <w:r w:rsidRPr="006E292A">
        <w:rPr>
          <w:rFonts w:ascii="Times New Roman" w:hAnsi="Times New Roman" w:cs="Times New Roman"/>
        </w:rPr>
        <w:t>l-Amir Syamsudin</w:t>
      </w:r>
      <w:r w:rsidR="00534097">
        <w:rPr>
          <w:rFonts w:ascii="Times New Roman" w:hAnsi="Times New Roman" w:cs="Times New Roman"/>
          <w:i/>
        </w:rPr>
        <w:t>.</w:t>
      </w:r>
      <w:proofErr w:type="gramEnd"/>
      <w:r w:rsidR="00534097">
        <w:rPr>
          <w:rFonts w:ascii="Times New Roman" w:hAnsi="Times New Roman" w:cs="Times New Roman"/>
          <w:i/>
        </w:rPr>
        <w:t xml:space="preserve"> Al-Fikr </w:t>
      </w:r>
      <w:r w:rsidR="00534097">
        <w:rPr>
          <w:rFonts w:ascii="Times New Roman" w:hAnsi="Times New Roman" w:cs="Times New Roman"/>
          <w:i/>
          <w:lang w:val="id-ID"/>
        </w:rPr>
        <w:t>A</w:t>
      </w:r>
      <w:r w:rsidRPr="006E292A">
        <w:rPr>
          <w:rFonts w:ascii="Times New Roman" w:hAnsi="Times New Roman" w:cs="Times New Roman"/>
          <w:i/>
        </w:rPr>
        <w:t>l-Tar</w:t>
      </w:r>
      <w:r w:rsidR="006A07F3">
        <w:rPr>
          <w:rFonts w:ascii="Times New Roman" w:hAnsi="Times New Roman" w:cs="Times New Roman"/>
          <w:i/>
        </w:rPr>
        <w:t xml:space="preserve">bawy dan Ibnu Khaldun waa Ibnu </w:t>
      </w:r>
      <w:r w:rsidR="006A07F3">
        <w:rPr>
          <w:rFonts w:ascii="Times New Roman" w:hAnsi="Times New Roman" w:cs="Times New Roman"/>
          <w:i/>
          <w:lang w:val="id-ID"/>
        </w:rPr>
        <w:t>A</w:t>
      </w:r>
      <w:r w:rsidRPr="006E292A">
        <w:rPr>
          <w:rFonts w:ascii="Times New Roman" w:hAnsi="Times New Roman" w:cs="Times New Roman"/>
          <w:i/>
        </w:rPr>
        <w:t>l-Azraq,</w:t>
      </w:r>
      <w:r w:rsidR="003E3F0B">
        <w:rPr>
          <w:rFonts w:ascii="Times New Roman" w:hAnsi="Times New Roman" w:cs="Times New Roman"/>
        </w:rPr>
        <w:t xml:space="preserve"> (</w:t>
      </w:r>
      <w:proofErr w:type="gramStart"/>
      <w:r w:rsidR="003E3F0B">
        <w:rPr>
          <w:rFonts w:ascii="Times New Roman" w:hAnsi="Times New Roman" w:cs="Times New Roman"/>
        </w:rPr>
        <w:t>Bairut :</w:t>
      </w:r>
      <w:proofErr w:type="gramEnd"/>
      <w:r w:rsidR="003E3F0B">
        <w:rPr>
          <w:rFonts w:ascii="Times New Roman" w:hAnsi="Times New Roman" w:cs="Times New Roman"/>
        </w:rPr>
        <w:t xml:space="preserve"> Darul Iqro,1993)</w:t>
      </w:r>
      <w:r w:rsidR="003E3F0B">
        <w:rPr>
          <w:rFonts w:ascii="Times New Roman" w:hAnsi="Times New Roman" w:cs="Times New Roman"/>
          <w:lang w:val="id-ID"/>
        </w:rPr>
        <w:t xml:space="preserve">, </w:t>
      </w:r>
      <w:r w:rsidRPr="006E292A">
        <w:rPr>
          <w:rFonts w:ascii="Times New Roman" w:hAnsi="Times New Roman" w:cs="Times New Roman"/>
        </w:rPr>
        <w:t>h.</w:t>
      </w:r>
      <w:r w:rsidR="003E3F0B">
        <w:rPr>
          <w:rFonts w:ascii="Times New Roman" w:hAnsi="Times New Roman" w:cs="Times New Roman"/>
          <w:lang w:val="id-ID"/>
        </w:rPr>
        <w:t xml:space="preserve"> </w:t>
      </w:r>
      <w:r w:rsidRPr="006E292A">
        <w:rPr>
          <w:rFonts w:ascii="Times New Roman" w:hAnsi="Times New Roman" w:cs="Times New Roman"/>
        </w:rPr>
        <w:t>83.</w:t>
      </w:r>
    </w:p>
  </w:footnote>
  <w:footnote w:id="35">
    <w:p w:rsidR="00BD5F56" w:rsidRPr="00BD5F56" w:rsidRDefault="00BD5F56" w:rsidP="00BD5F56">
      <w:pPr>
        <w:pStyle w:val="FootnoteText"/>
        <w:ind w:left="426" w:firstLine="708"/>
        <w:rPr>
          <w:lang w:val="id-ID"/>
        </w:rPr>
      </w:pPr>
      <w:r>
        <w:rPr>
          <w:rStyle w:val="FootnoteReference"/>
        </w:rPr>
        <w:footnoteRef/>
      </w:r>
      <w:r>
        <w:t xml:space="preserve"> </w:t>
      </w:r>
      <w:r w:rsidRPr="006E292A">
        <w:rPr>
          <w:rFonts w:ascii="Times New Roman" w:hAnsi="Times New Roman" w:cs="Times New Roman"/>
        </w:rPr>
        <w:t xml:space="preserve">Moh Usman Uzer, </w:t>
      </w:r>
      <w:r w:rsidRPr="006E292A">
        <w:rPr>
          <w:rFonts w:ascii="Times New Roman" w:hAnsi="Times New Roman" w:cs="Times New Roman"/>
          <w:i/>
        </w:rPr>
        <w:t>Menjadi Guru Profesional</w:t>
      </w:r>
      <w:r>
        <w:rPr>
          <w:rFonts w:ascii="Times New Roman" w:hAnsi="Times New Roman" w:cs="Times New Roman"/>
          <w:lang w:val="id-ID"/>
        </w:rPr>
        <w:t xml:space="preserve">, </w:t>
      </w:r>
      <w:r>
        <w:rPr>
          <w:rFonts w:ascii="Times New Roman" w:hAnsi="Times New Roman" w:cs="Times New Roman"/>
        </w:rPr>
        <w:t xml:space="preserve"> (</w:t>
      </w:r>
      <w:r w:rsidRPr="006E292A">
        <w:rPr>
          <w:rFonts w:ascii="Times New Roman" w:hAnsi="Times New Roman" w:cs="Times New Roman"/>
        </w:rPr>
        <w:t>Bandung : Remaja Rosda Karya, 2002), h. 41</w:t>
      </w:r>
    </w:p>
  </w:footnote>
  <w:footnote w:id="36">
    <w:p w:rsidR="00C17A7E" w:rsidRPr="006E292A" w:rsidRDefault="00C17A7E" w:rsidP="003E3F0B">
      <w:pPr>
        <w:pStyle w:val="FootnoteText"/>
        <w:ind w:left="426" w:firstLine="708"/>
        <w:jc w:val="both"/>
        <w:rPr>
          <w:rFonts w:ascii="Times New Roman" w:hAnsi="Times New Roman" w:cs="Times New Roman"/>
        </w:rPr>
      </w:pPr>
      <w:r w:rsidRPr="006E292A">
        <w:rPr>
          <w:rStyle w:val="FootnoteReference"/>
          <w:rFonts w:ascii="Times New Roman" w:hAnsi="Times New Roman" w:cs="Times New Roman"/>
        </w:rPr>
        <w:footnoteRef/>
      </w:r>
      <w:r w:rsidRPr="006E292A">
        <w:rPr>
          <w:rFonts w:ascii="Times New Roman" w:hAnsi="Times New Roman" w:cs="Times New Roman"/>
        </w:rPr>
        <w:t xml:space="preserve">Sulani, </w:t>
      </w:r>
      <w:r w:rsidRPr="006E292A">
        <w:rPr>
          <w:rFonts w:ascii="Times New Roman" w:hAnsi="Times New Roman" w:cs="Times New Roman"/>
          <w:i/>
        </w:rPr>
        <w:t>Mencapai Guru yang Profesional</w:t>
      </w:r>
      <w:r w:rsidRPr="006E292A">
        <w:rPr>
          <w:rFonts w:ascii="Times New Roman" w:hAnsi="Times New Roman" w:cs="Times New Roman"/>
        </w:rPr>
        <w:t>, (</w:t>
      </w:r>
      <w:proofErr w:type="gramStart"/>
      <w:r w:rsidRPr="006E292A">
        <w:rPr>
          <w:rFonts w:ascii="Times New Roman" w:hAnsi="Times New Roman" w:cs="Times New Roman"/>
        </w:rPr>
        <w:t>Djogjakarta :</w:t>
      </w:r>
      <w:proofErr w:type="gramEnd"/>
      <w:r w:rsidRPr="006E292A">
        <w:rPr>
          <w:rFonts w:ascii="Times New Roman" w:hAnsi="Times New Roman" w:cs="Times New Roman"/>
        </w:rPr>
        <w:t xml:space="preserve"> Gunung Agung,1998),</w:t>
      </w:r>
      <w:r w:rsidR="003E3F0B">
        <w:rPr>
          <w:rFonts w:ascii="Times New Roman" w:hAnsi="Times New Roman" w:cs="Times New Roman"/>
          <w:lang w:val="id-ID"/>
        </w:rPr>
        <w:t xml:space="preserve"> </w:t>
      </w:r>
      <w:r w:rsidRPr="006E292A">
        <w:rPr>
          <w:rFonts w:ascii="Times New Roman" w:hAnsi="Times New Roman" w:cs="Times New Roman"/>
        </w:rPr>
        <w:t>h.</w:t>
      </w:r>
      <w:r w:rsidR="003E3F0B">
        <w:rPr>
          <w:rFonts w:ascii="Times New Roman" w:hAnsi="Times New Roman" w:cs="Times New Roman"/>
          <w:lang w:val="id-ID"/>
        </w:rPr>
        <w:t xml:space="preserve"> </w:t>
      </w:r>
      <w:r w:rsidRPr="006E292A">
        <w:rPr>
          <w:rFonts w:ascii="Times New Roman" w:hAnsi="Times New Roman" w:cs="Times New Roman"/>
        </w:rPr>
        <w:t>21.</w:t>
      </w:r>
    </w:p>
  </w:footnote>
  <w:footnote w:id="37">
    <w:p w:rsidR="00C17A7E" w:rsidRPr="006E292A" w:rsidRDefault="00C17A7E" w:rsidP="003E3F0B">
      <w:pPr>
        <w:pStyle w:val="FootnoteText"/>
        <w:ind w:left="426" w:firstLine="708"/>
        <w:jc w:val="both"/>
        <w:rPr>
          <w:rFonts w:ascii="Times New Roman" w:hAnsi="Times New Roman" w:cs="Times New Roman"/>
        </w:rPr>
      </w:pPr>
      <w:r w:rsidRPr="006E292A">
        <w:rPr>
          <w:rStyle w:val="FootnoteReference"/>
          <w:rFonts w:ascii="Times New Roman" w:hAnsi="Times New Roman" w:cs="Times New Roman"/>
        </w:rPr>
        <w:footnoteRef/>
      </w:r>
      <w:r w:rsidRPr="006E292A">
        <w:rPr>
          <w:rFonts w:ascii="Times New Roman" w:hAnsi="Times New Roman" w:cs="Times New Roman"/>
        </w:rPr>
        <w:t xml:space="preserve">Nanat Fattah Nasir, </w:t>
      </w:r>
      <w:r w:rsidRPr="006E292A">
        <w:rPr>
          <w:rFonts w:ascii="Times New Roman" w:hAnsi="Times New Roman" w:cs="Times New Roman"/>
          <w:i/>
        </w:rPr>
        <w:t>Pemberdayaan Kualitas Guru Dalam Perspektif Islam</w:t>
      </w:r>
      <w:r w:rsidR="003E3F0B">
        <w:rPr>
          <w:rFonts w:ascii="Times New Roman" w:hAnsi="Times New Roman" w:cs="Times New Roman"/>
        </w:rPr>
        <w:t>, (</w:t>
      </w:r>
      <w:proofErr w:type="gramStart"/>
      <w:r w:rsidR="003E3F0B">
        <w:rPr>
          <w:rFonts w:ascii="Times New Roman" w:hAnsi="Times New Roman" w:cs="Times New Roman"/>
        </w:rPr>
        <w:t>Bandung :</w:t>
      </w:r>
      <w:proofErr w:type="gramEnd"/>
      <w:r w:rsidR="003E3F0B">
        <w:rPr>
          <w:rFonts w:ascii="Times New Roman" w:hAnsi="Times New Roman" w:cs="Times New Roman"/>
        </w:rPr>
        <w:t xml:space="preserve"> UPI, 2007)</w:t>
      </w:r>
      <w:r w:rsidR="003E3F0B">
        <w:rPr>
          <w:rFonts w:ascii="Times New Roman" w:hAnsi="Times New Roman" w:cs="Times New Roman"/>
          <w:lang w:val="id-ID"/>
        </w:rPr>
        <w:t xml:space="preserve">, </w:t>
      </w:r>
      <w:r w:rsidR="003E3F0B">
        <w:rPr>
          <w:rFonts w:ascii="Times New Roman" w:hAnsi="Times New Roman" w:cs="Times New Roman"/>
        </w:rPr>
        <w:t>h.</w:t>
      </w:r>
      <w:r w:rsidR="003E3F0B">
        <w:rPr>
          <w:rFonts w:ascii="Times New Roman" w:hAnsi="Times New Roman" w:cs="Times New Roman"/>
          <w:lang w:val="id-ID"/>
        </w:rPr>
        <w:t xml:space="preserve"> </w:t>
      </w:r>
      <w:r w:rsidRPr="006E292A">
        <w:rPr>
          <w:rFonts w:ascii="Times New Roman" w:hAnsi="Times New Roman" w:cs="Times New Roman"/>
        </w:rPr>
        <w:t>27.</w:t>
      </w:r>
    </w:p>
  </w:footnote>
  <w:footnote w:id="38">
    <w:p w:rsidR="00C17A7E" w:rsidRPr="006E292A" w:rsidRDefault="00C17A7E" w:rsidP="009179A7">
      <w:pPr>
        <w:pStyle w:val="FootnoteText"/>
        <w:ind w:left="426" w:firstLine="708"/>
        <w:jc w:val="both"/>
        <w:rPr>
          <w:rFonts w:ascii="Times New Roman" w:hAnsi="Times New Roman" w:cs="Times New Roman"/>
        </w:rPr>
      </w:pPr>
      <w:r w:rsidRPr="006E292A">
        <w:rPr>
          <w:rStyle w:val="FootnoteReference"/>
          <w:rFonts w:ascii="Times New Roman" w:hAnsi="Times New Roman" w:cs="Times New Roman"/>
        </w:rPr>
        <w:footnoteRef/>
      </w:r>
      <w:r w:rsidRPr="006E292A">
        <w:rPr>
          <w:rFonts w:ascii="Times New Roman" w:hAnsi="Times New Roman" w:cs="Times New Roman"/>
        </w:rPr>
        <w:t xml:space="preserve">Muhammad Ghofir, </w:t>
      </w:r>
      <w:r w:rsidRPr="006E292A">
        <w:rPr>
          <w:rFonts w:ascii="Times New Roman" w:hAnsi="Times New Roman" w:cs="Times New Roman"/>
          <w:i/>
        </w:rPr>
        <w:t>Sikap dan Keterampilan</w:t>
      </w:r>
      <w:r w:rsidR="003E3F0B">
        <w:rPr>
          <w:rFonts w:ascii="Times New Roman" w:hAnsi="Times New Roman" w:cs="Times New Roman"/>
        </w:rPr>
        <w:t>, (</w:t>
      </w:r>
      <w:proofErr w:type="gramStart"/>
      <w:r w:rsidRPr="006E292A">
        <w:rPr>
          <w:rFonts w:ascii="Times New Roman" w:hAnsi="Times New Roman" w:cs="Times New Roman"/>
        </w:rPr>
        <w:t>Jakarta :</w:t>
      </w:r>
      <w:proofErr w:type="gramEnd"/>
      <w:r w:rsidRPr="006E292A">
        <w:rPr>
          <w:rFonts w:ascii="Times New Roman" w:hAnsi="Times New Roman" w:cs="Times New Roman"/>
        </w:rPr>
        <w:t xml:space="preserve"> Pers, 2004), h.</w:t>
      </w:r>
      <w:r w:rsidR="003E3F0B">
        <w:rPr>
          <w:rFonts w:ascii="Times New Roman" w:hAnsi="Times New Roman" w:cs="Times New Roman"/>
          <w:lang w:val="id-ID"/>
        </w:rPr>
        <w:t xml:space="preserve"> </w:t>
      </w:r>
      <w:r w:rsidRPr="006E292A">
        <w:rPr>
          <w:rFonts w:ascii="Times New Roman" w:hAnsi="Times New Roman" w:cs="Times New Roman"/>
        </w:rPr>
        <w:t>25.</w:t>
      </w:r>
    </w:p>
  </w:footnote>
  <w:footnote w:id="39">
    <w:p w:rsidR="004B0C99" w:rsidRPr="009B4DA6" w:rsidRDefault="004B0C99" w:rsidP="004B0C99">
      <w:pPr>
        <w:pStyle w:val="FootnoteText"/>
        <w:ind w:left="426" w:firstLine="720"/>
        <w:jc w:val="both"/>
        <w:rPr>
          <w:rFonts w:ascii="Times New Roman" w:hAnsi="Times New Roman" w:cs="Times New Roman"/>
        </w:rPr>
      </w:pPr>
      <w:r w:rsidRPr="009B4DA6">
        <w:rPr>
          <w:rStyle w:val="FootnoteReference"/>
          <w:rFonts w:ascii="Times New Roman" w:hAnsi="Times New Roman" w:cs="Times New Roman"/>
        </w:rPr>
        <w:footnoteRef/>
      </w:r>
      <w:hyperlink r:id="rId1" w:history="1">
        <w:r w:rsidRPr="004B0C99">
          <w:rPr>
            <w:rStyle w:val="Hyperlink"/>
            <w:rFonts w:ascii="Times New Roman" w:hAnsi="Times New Roman" w:cs="Times New Roman"/>
            <w:color w:val="auto"/>
          </w:rPr>
          <w:t>www.spengetahuan.com/2015/11/10-pengertian-kesehatan-menurut-para-ahli.html</w:t>
        </w:r>
      </w:hyperlink>
      <w:r w:rsidRPr="004B0C99">
        <w:rPr>
          <w:rFonts w:ascii="Times New Roman" w:hAnsi="Times New Roman" w:cs="Times New Roman"/>
        </w:rPr>
        <w:t xml:space="preserve">. </w:t>
      </w:r>
      <w:proofErr w:type="gramStart"/>
      <w:r w:rsidRPr="004B0C99">
        <w:rPr>
          <w:rFonts w:ascii="Times New Roman" w:hAnsi="Times New Roman" w:cs="Times New Roman"/>
        </w:rPr>
        <w:t>akses</w:t>
      </w:r>
      <w:proofErr w:type="gramEnd"/>
      <w:r w:rsidRPr="004B0C99">
        <w:rPr>
          <w:rFonts w:ascii="Times New Roman" w:hAnsi="Times New Roman" w:cs="Times New Roman"/>
        </w:rPr>
        <w:t xml:space="preserve"> minggu tanggal 25/03/2018 , jam 09.15.</w:t>
      </w:r>
    </w:p>
  </w:footnote>
  <w:footnote w:id="40">
    <w:p w:rsidR="004B0C99" w:rsidRPr="009B4DA6" w:rsidRDefault="004B0C99" w:rsidP="004B0C99">
      <w:pPr>
        <w:pStyle w:val="FootnoteText"/>
        <w:ind w:left="426" w:firstLine="720"/>
        <w:jc w:val="both"/>
        <w:rPr>
          <w:rFonts w:ascii="Times New Roman" w:hAnsi="Times New Roman" w:cs="Times New Roman"/>
        </w:rPr>
      </w:pPr>
      <w:r w:rsidRPr="009B4DA6">
        <w:rPr>
          <w:rStyle w:val="FootnoteReference"/>
          <w:rFonts w:ascii="Times New Roman" w:hAnsi="Times New Roman" w:cs="Times New Roman"/>
        </w:rPr>
        <w:footnoteRef/>
      </w:r>
      <w:r w:rsidRPr="009B4DA6">
        <w:rPr>
          <w:rFonts w:ascii="Times New Roman" w:hAnsi="Times New Roman" w:cs="Times New Roman"/>
        </w:rPr>
        <w:t>Zakiah Drajat</w:t>
      </w:r>
      <w:r w:rsidRPr="009B4DA6">
        <w:rPr>
          <w:rFonts w:ascii="Times New Roman" w:hAnsi="Times New Roman" w:cs="Times New Roman"/>
          <w:lang w:val="id-ID"/>
        </w:rPr>
        <w:t xml:space="preserve">. </w:t>
      </w:r>
      <w:r w:rsidRPr="009B4DA6">
        <w:rPr>
          <w:rFonts w:ascii="Times New Roman" w:hAnsi="Times New Roman" w:cs="Times New Roman"/>
          <w:i/>
        </w:rPr>
        <w:t>Peran Agama dalam Kesehatan Mental</w:t>
      </w:r>
      <w:r w:rsidRPr="009B4DA6">
        <w:rPr>
          <w:rFonts w:ascii="Times New Roman" w:hAnsi="Times New Roman" w:cs="Times New Roman"/>
        </w:rPr>
        <w:t>, (</w:t>
      </w:r>
      <w:proofErr w:type="gramStart"/>
      <w:r w:rsidRPr="009B4DA6">
        <w:rPr>
          <w:rFonts w:ascii="Times New Roman" w:hAnsi="Times New Roman" w:cs="Times New Roman"/>
        </w:rPr>
        <w:t>Jakarta :</w:t>
      </w:r>
      <w:proofErr w:type="gramEnd"/>
      <w:r w:rsidRPr="009B4DA6">
        <w:rPr>
          <w:rFonts w:ascii="Times New Roman" w:hAnsi="Times New Roman" w:cs="Times New Roman"/>
        </w:rPr>
        <w:t xml:space="preserve"> Gunung Agung, 1996), h.</w:t>
      </w:r>
      <w:r w:rsidRPr="009B4DA6">
        <w:rPr>
          <w:rFonts w:ascii="Times New Roman" w:hAnsi="Times New Roman" w:cs="Times New Roman"/>
          <w:lang w:val="id-ID"/>
        </w:rPr>
        <w:t xml:space="preserve"> </w:t>
      </w:r>
      <w:r w:rsidRPr="009B4DA6">
        <w:rPr>
          <w:rFonts w:ascii="Times New Roman" w:hAnsi="Times New Roman" w:cs="Times New Roman"/>
        </w:rPr>
        <w:t>36.</w:t>
      </w:r>
    </w:p>
  </w:footnote>
  <w:footnote w:id="41">
    <w:p w:rsidR="004B0C99" w:rsidRPr="009B4DA6" w:rsidRDefault="004B0C99" w:rsidP="004B0C99">
      <w:pPr>
        <w:pStyle w:val="FootnoteText"/>
        <w:ind w:left="426" w:firstLine="720"/>
        <w:jc w:val="both"/>
        <w:rPr>
          <w:rFonts w:ascii="Times New Roman" w:hAnsi="Times New Roman" w:cs="Times New Roman"/>
        </w:rPr>
      </w:pPr>
      <w:r w:rsidRPr="009B4DA6">
        <w:rPr>
          <w:rStyle w:val="FootnoteReference"/>
          <w:rFonts w:ascii="Times New Roman" w:hAnsi="Times New Roman" w:cs="Times New Roman"/>
        </w:rPr>
        <w:footnoteRef/>
      </w:r>
      <w:r w:rsidRPr="009B4DA6">
        <w:rPr>
          <w:rFonts w:ascii="Times New Roman" w:hAnsi="Times New Roman" w:cs="Times New Roman"/>
        </w:rPr>
        <w:t>Zakiah Drajat</w:t>
      </w:r>
      <w:r w:rsidRPr="009B4DA6">
        <w:rPr>
          <w:rFonts w:ascii="Times New Roman" w:hAnsi="Times New Roman" w:cs="Times New Roman"/>
          <w:lang w:val="id-ID"/>
        </w:rPr>
        <w:t xml:space="preserve">. </w:t>
      </w:r>
      <w:r w:rsidRPr="009B4DA6">
        <w:rPr>
          <w:rFonts w:ascii="Times New Roman" w:hAnsi="Times New Roman" w:cs="Times New Roman"/>
          <w:i/>
        </w:rPr>
        <w:t>Peran Agama dalam Kesehatan Mental</w:t>
      </w:r>
      <w:r w:rsidRPr="009B4DA6">
        <w:rPr>
          <w:rFonts w:ascii="Times New Roman" w:hAnsi="Times New Roman" w:cs="Times New Roman"/>
        </w:rPr>
        <w:t>, (</w:t>
      </w:r>
      <w:proofErr w:type="gramStart"/>
      <w:r w:rsidRPr="009B4DA6">
        <w:rPr>
          <w:rFonts w:ascii="Times New Roman" w:hAnsi="Times New Roman" w:cs="Times New Roman"/>
        </w:rPr>
        <w:t>Jakarta :</w:t>
      </w:r>
      <w:proofErr w:type="gramEnd"/>
      <w:r w:rsidRPr="009B4DA6">
        <w:rPr>
          <w:rFonts w:ascii="Times New Roman" w:hAnsi="Times New Roman" w:cs="Times New Roman"/>
        </w:rPr>
        <w:t xml:space="preserve"> Gunung Agung, 1996), h. 35.</w:t>
      </w:r>
    </w:p>
  </w:footnote>
  <w:footnote w:id="42">
    <w:p w:rsidR="004B0C99" w:rsidRPr="009B4DA6" w:rsidRDefault="004B0C99" w:rsidP="004B0C99">
      <w:pPr>
        <w:pStyle w:val="FootnoteText"/>
        <w:ind w:left="426" w:firstLine="720"/>
        <w:jc w:val="both"/>
        <w:rPr>
          <w:rFonts w:ascii="Times New Roman" w:hAnsi="Times New Roman" w:cs="Times New Roman"/>
        </w:rPr>
      </w:pPr>
      <w:r w:rsidRPr="009B4DA6">
        <w:rPr>
          <w:rStyle w:val="FootnoteReference"/>
          <w:rFonts w:ascii="Times New Roman" w:hAnsi="Times New Roman" w:cs="Times New Roman"/>
        </w:rPr>
        <w:footnoteRef/>
      </w:r>
      <w:r w:rsidRPr="009B4DA6">
        <w:rPr>
          <w:rFonts w:ascii="Times New Roman" w:hAnsi="Times New Roman" w:cs="Times New Roman"/>
        </w:rPr>
        <w:t xml:space="preserve">Zakiah Drajat, </w:t>
      </w:r>
      <w:r w:rsidRPr="009B4DA6">
        <w:rPr>
          <w:rFonts w:ascii="Times New Roman" w:hAnsi="Times New Roman" w:cs="Times New Roman"/>
          <w:i/>
        </w:rPr>
        <w:t>Peran Agama dalam Kesehatan Mental</w:t>
      </w:r>
      <w:r w:rsidRPr="009B4DA6">
        <w:rPr>
          <w:rFonts w:ascii="Times New Roman" w:hAnsi="Times New Roman" w:cs="Times New Roman"/>
        </w:rPr>
        <w:t>, (</w:t>
      </w:r>
      <w:proofErr w:type="gramStart"/>
      <w:r w:rsidRPr="009B4DA6">
        <w:rPr>
          <w:rFonts w:ascii="Times New Roman" w:hAnsi="Times New Roman" w:cs="Times New Roman"/>
        </w:rPr>
        <w:t>Jakarta :</w:t>
      </w:r>
      <w:proofErr w:type="gramEnd"/>
      <w:r w:rsidRPr="009B4DA6">
        <w:rPr>
          <w:rFonts w:ascii="Times New Roman" w:hAnsi="Times New Roman" w:cs="Times New Roman"/>
        </w:rPr>
        <w:t xml:space="preserve"> Gunung Agung, 1996), h. 33.</w:t>
      </w:r>
    </w:p>
  </w:footnote>
  <w:footnote w:id="43">
    <w:p w:rsidR="00E56C1E" w:rsidRPr="00E56C1E" w:rsidRDefault="00E56C1E" w:rsidP="00722E96">
      <w:pPr>
        <w:pStyle w:val="FootnoteText"/>
        <w:ind w:left="426" w:firstLine="708"/>
        <w:rPr>
          <w:lang w:val="id-ID"/>
        </w:rPr>
      </w:pPr>
      <w:r>
        <w:rPr>
          <w:rStyle w:val="FootnoteReference"/>
        </w:rPr>
        <w:footnoteRef/>
      </w:r>
      <w:r w:rsidRPr="00E56C1E">
        <w:rPr>
          <w:rFonts w:ascii="Times New Roman" w:hAnsi="Times New Roman" w:cs="Times New Roman"/>
          <w:lang w:val="id-ID"/>
        </w:rPr>
        <w:t xml:space="preserve">Tabrani Rusyan, </w:t>
      </w:r>
      <w:r>
        <w:rPr>
          <w:rFonts w:ascii="Times New Roman" w:hAnsi="Times New Roman" w:cs="Times New Roman"/>
          <w:lang w:val="id-ID"/>
        </w:rPr>
        <w:t xml:space="preserve"> </w:t>
      </w:r>
      <w:r w:rsidRPr="00E56C1E">
        <w:rPr>
          <w:rFonts w:ascii="Times New Roman" w:hAnsi="Times New Roman" w:cs="Times New Roman"/>
          <w:i/>
          <w:iCs/>
          <w:lang w:val="id-ID"/>
        </w:rPr>
        <w:t>Profesionalisme Tenaga Kependidikan,</w:t>
      </w:r>
      <w:r w:rsidR="00857AEB">
        <w:rPr>
          <w:rFonts w:ascii="Times New Roman" w:hAnsi="Times New Roman" w:cs="Times New Roman"/>
          <w:lang w:val="id-ID"/>
        </w:rPr>
        <w:t xml:space="preserve"> (</w:t>
      </w:r>
      <w:r w:rsidRPr="00E56C1E">
        <w:rPr>
          <w:rFonts w:ascii="Times New Roman" w:hAnsi="Times New Roman" w:cs="Times New Roman"/>
          <w:lang w:val="id-ID"/>
        </w:rPr>
        <w:t>Jakarta : Nine Karya Jaya, 1992),</w:t>
      </w:r>
      <w:r w:rsidR="00D30D2D">
        <w:rPr>
          <w:rFonts w:ascii="Times New Roman" w:hAnsi="Times New Roman" w:cs="Times New Roman"/>
          <w:lang w:val="id-ID"/>
        </w:rPr>
        <w:t xml:space="preserve"> </w:t>
      </w:r>
      <w:r w:rsidRPr="00E56C1E">
        <w:rPr>
          <w:rFonts w:ascii="Times New Roman" w:hAnsi="Times New Roman" w:cs="Times New Roman"/>
          <w:lang w:val="id-ID"/>
        </w:rPr>
        <w:t>h. 42.</w:t>
      </w:r>
    </w:p>
  </w:footnote>
  <w:footnote w:id="44">
    <w:p w:rsidR="001F4E81" w:rsidRPr="001F4E81" w:rsidRDefault="001F4E81" w:rsidP="009179A7">
      <w:pPr>
        <w:pStyle w:val="FootnoteText"/>
        <w:ind w:left="426" w:firstLine="708"/>
        <w:jc w:val="both"/>
        <w:rPr>
          <w:rFonts w:ascii="Times New Roman" w:hAnsi="Times New Roman" w:cs="Times New Roman"/>
          <w:lang w:val="id-ID"/>
        </w:rPr>
      </w:pPr>
      <w:r>
        <w:rPr>
          <w:rStyle w:val="FootnoteReference"/>
        </w:rPr>
        <w:footnoteRef/>
      </w:r>
      <w:r w:rsidR="00BC0B64">
        <w:rPr>
          <w:rFonts w:ascii="Times New Roman" w:hAnsi="Times New Roman" w:cs="Times New Roman"/>
          <w:lang w:val="id-ID"/>
        </w:rPr>
        <w:t xml:space="preserve">Aminuddin, </w:t>
      </w:r>
      <w:r w:rsidRPr="001F4E81">
        <w:rPr>
          <w:rFonts w:ascii="Times New Roman" w:hAnsi="Times New Roman" w:cs="Times New Roman"/>
          <w:i/>
          <w:iCs/>
          <w:lang w:val="id-ID"/>
        </w:rPr>
        <w:t>Pendidikan Agama Islam</w:t>
      </w:r>
      <w:r w:rsidR="00BC0B64">
        <w:rPr>
          <w:rFonts w:ascii="Times New Roman" w:hAnsi="Times New Roman" w:cs="Times New Roman"/>
          <w:lang w:val="id-ID"/>
        </w:rPr>
        <w:t>, (</w:t>
      </w:r>
      <w:r w:rsidRPr="001F4E81">
        <w:rPr>
          <w:rFonts w:ascii="Times New Roman" w:hAnsi="Times New Roman" w:cs="Times New Roman"/>
          <w:lang w:val="id-ID"/>
        </w:rPr>
        <w:t>Jakarta : Bumi Aksara, 1996),</w:t>
      </w:r>
      <w:r w:rsidR="006D5A6E">
        <w:rPr>
          <w:rFonts w:ascii="Times New Roman" w:hAnsi="Times New Roman" w:cs="Times New Roman"/>
          <w:lang w:val="id-ID"/>
        </w:rPr>
        <w:t xml:space="preserve"> </w:t>
      </w:r>
      <w:r w:rsidRPr="001F4E81">
        <w:rPr>
          <w:rFonts w:ascii="Times New Roman" w:hAnsi="Times New Roman" w:cs="Times New Roman"/>
          <w:lang w:val="id-ID"/>
        </w:rPr>
        <w:t>h. 23.</w:t>
      </w:r>
    </w:p>
  </w:footnote>
  <w:footnote w:id="45">
    <w:p w:rsidR="004B0C99" w:rsidRPr="009B4DA6" w:rsidRDefault="004B0C99" w:rsidP="00BC0B64">
      <w:pPr>
        <w:pStyle w:val="FootnoteText"/>
        <w:ind w:left="426" w:firstLine="708"/>
        <w:jc w:val="both"/>
        <w:rPr>
          <w:rFonts w:ascii="Times New Roman" w:hAnsi="Times New Roman" w:cs="Times New Roman"/>
          <w:lang w:val="id-ID"/>
        </w:rPr>
      </w:pPr>
      <w:r w:rsidRPr="009B4DA6">
        <w:rPr>
          <w:rStyle w:val="FootnoteReference"/>
          <w:rFonts w:ascii="Times New Roman" w:hAnsi="Times New Roman" w:cs="Times New Roman"/>
        </w:rPr>
        <w:footnoteRef/>
      </w:r>
      <w:r w:rsidRPr="009B4DA6">
        <w:rPr>
          <w:rFonts w:ascii="Times New Roman" w:hAnsi="Times New Roman" w:cs="Times New Roman"/>
        </w:rPr>
        <w:t>Muhammad Nurdin</w:t>
      </w:r>
      <w:r w:rsidRPr="009B4DA6">
        <w:rPr>
          <w:rFonts w:ascii="Times New Roman" w:hAnsi="Times New Roman" w:cs="Times New Roman"/>
          <w:lang w:val="id-ID"/>
        </w:rPr>
        <w:t>.</w:t>
      </w:r>
      <w:r w:rsidRPr="009B4DA6">
        <w:rPr>
          <w:rFonts w:ascii="Times New Roman" w:hAnsi="Times New Roman" w:cs="Times New Roman"/>
        </w:rPr>
        <w:t xml:space="preserve"> </w:t>
      </w:r>
      <w:r w:rsidRPr="009B4DA6">
        <w:rPr>
          <w:rFonts w:ascii="Times New Roman" w:hAnsi="Times New Roman" w:cs="Times New Roman"/>
          <w:i/>
        </w:rPr>
        <w:t>Kiat Menjadi Guru Profesional</w:t>
      </w:r>
      <w:r w:rsidRPr="009B4DA6">
        <w:rPr>
          <w:rFonts w:ascii="Times New Roman" w:hAnsi="Times New Roman" w:cs="Times New Roman"/>
        </w:rPr>
        <w:t>,</w:t>
      </w:r>
      <w:r w:rsidRPr="009B4DA6">
        <w:rPr>
          <w:rFonts w:ascii="Times New Roman" w:hAnsi="Times New Roman" w:cs="Times New Roman"/>
          <w:lang w:val="id-ID"/>
        </w:rPr>
        <w:t xml:space="preserve"> </w:t>
      </w:r>
      <w:r w:rsidRPr="009B4DA6">
        <w:rPr>
          <w:rFonts w:ascii="Times New Roman" w:hAnsi="Times New Roman" w:cs="Times New Roman"/>
        </w:rPr>
        <w:t>(</w:t>
      </w:r>
      <w:proofErr w:type="gramStart"/>
      <w:r w:rsidRPr="009B4DA6">
        <w:rPr>
          <w:rFonts w:ascii="Times New Roman" w:hAnsi="Times New Roman" w:cs="Times New Roman"/>
        </w:rPr>
        <w:t>Jogjakarta</w:t>
      </w:r>
      <w:r w:rsidRPr="009B4DA6">
        <w:rPr>
          <w:rFonts w:ascii="Times New Roman" w:hAnsi="Times New Roman" w:cs="Times New Roman"/>
          <w:lang w:val="id-ID"/>
        </w:rPr>
        <w:t xml:space="preserve"> </w:t>
      </w:r>
      <w:r w:rsidRPr="009B4DA6">
        <w:rPr>
          <w:rFonts w:ascii="Times New Roman" w:hAnsi="Times New Roman" w:cs="Times New Roman"/>
        </w:rPr>
        <w:t>:</w:t>
      </w:r>
      <w:proofErr w:type="gramEnd"/>
      <w:r w:rsidRPr="009B4DA6">
        <w:rPr>
          <w:rFonts w:ascii="Times New Roman" w:hAnsi="Times New Roman" w:cs="Times New Roman"/>
        </w:rPr>
        <w:t xml:space="preserve"> Ar-Ruzz Media,</w:t>
      </w:r>
      <w:r w:rsidRPr="009B4DA6">
        <w:rPr>
          <w:rFonts w:ascii="Times New Roman" w:hAnsi="Times New Roman" w:cs="Times New Roman"/>
          <w:lang w:val="id-ID"/>
        </w:rPr>
        <w:t xml:space="preserve"> </w:t>
      </w:r>
      <w:r w:rsidRPr="009B4DA6">
        <w:rPr>
          <w:rFonts w:ascii="Times New Roman" w:hAnsi="Times New Roman" w:cs="Times New Roman"/>
        </w:rPr>
        <w:t>2010)</w:t>
      </w:r>
      <w:r w:rsidRPr="009B4DA6">
        <w:rPr>
          <w:rFonts w:ascii="Times New Roman" w:hAnsi="Times New Roman" w:cs="Times New Roman"/>
          <w:lang w:val="id-ID"/>
        </w:rPr>
        <w:t xml:space="preserve">, </w:t>
      </w:r>
      <w:r w:rsidRPr="009B4DA6">
        <w:rPr>
          <w:rFonts w:ascii="Times New Roman" w:hAnsi="Times New Roman" w:cs="Times New Roman"/>
        </w:rPr>
        <w:t>h.</w:t>
      </w:r>
      <w:r w:rsidRPr="009B4DA6">
        <w:rPr>
          <w:rFonts w:ascii="Times New Roman" w:hAnsi="Times New Roman" w:cs="Times New Roman"/>
          <w:lang w:val="id-ID"/>
        </w:rPr>
        <w:t xml:space="preserve"> </w:t>
      </w:r>
      <w:r w:rsidRPr="009B4DA6">
        <w:rPr>
          <w:rFonts w:ascii="Times New Roman" w:hAnsi="Times New Roman" w:cs="Times New Roman"/>
        </w:rPr>
        <w:t>129-146</w:t>
      </w:r>
      <w:r w:rsidRPr="009B4DA6">
        <w:rPr>
          <w:rFonts w:ascii="Times New Roman" w:hAnsi="Times New Roman" w:cs="Times New Roman"/>
          <w:lang w:val="id-ID"/>
        </w:rPr>
        <w:t>.</w:t>
      </w:r>
    </w:p>
  </w:footnote>
  <w:footnote w:id="46">
    <w:p w:rsidR="004B0C99" w:rsidRPr="006D5A6E" w:rsidRDefault="004B0C99" w:rsidP="00BC0B64">
      <w:pPr>
        <w:pStyle w:val="FootnoteText"/>
        <w:ind w:left="426" w:firstLine="720"/>
        <w:jc w:val="both"/>
        <w:rPr>
          <w:rFonts w:ascii="Times New Roman" w:hAnsi="Times New Roman" w:cs="Times New Roman"/>
          <w:lang w:val="id-ID"/>
        </w:rPr>
      </w:pPr>
      <w:r w:rsidRPr="009B4DA6">
        <w:rPr>
          <w:rStyle w:val="FootnoteReference"/>
          <w:rFonts w:ascii="Times New Roman" w:hAnsi="Times New Roman" w:cs="Times New Roman"/>
        </w:rPr>
        <w:footnoteRef/>
      </w:r>
      <w:r w:rsidR="006D5A6E">
        <w:rPr>
          <w:rFonts w:ascii="Times New Roman" w:hAnsi="Times New Roman" w:cs="Times New Roman"/>
          <w:lang w:val="id-ID"/>
        </w:rPr>
        <w:t xml:space="preserve">Muslim Nurdin DKK, </w:t>
      </w:r>
      <w:r w:rsidR="006D5A6E" w:rsidRPr="006D5A6E">
        <w:rPr>
          <w:rFonts w:ascii="Times New Roman" w:hAnsi="Times New Roman" w:cs="Times New Roman"/>
          <w:i/>
          <w:iCs/>
          <w:lang w:val="id-ID"/>
        </w:rPr>
        <w:t>Moral dan Kognisi Islam</w:t>
      </w:r>
      <w:r w:rsidR="00BC0B64">
        <w:rPr>
          <w:rFonts w:ascii="Times New Roman" w:hAnsi="Times New Roman" w:cs="Times New Roman"/>
          <w:lang w:val="id-ID"/>
        </w:rPr>
        <w:t>, (</w:t>
      </w:r>
      <w:r w:rsidR="006D5A6E">
        <w:rPr>
          <w:rFonts w:ascii="Times New Roman" w:hAnsi="Times New Roman" w:cs="Times New Roman"/>
          <w:lang w:val="id-ID"/>
        </w:rPr>
        <w:t>Bandung : CV Alfabeta, 1995), h. 209.</w:t>
      </w:r>
    </w:p>
  </w:footnote>
  <w:footnote w:id="47">
    <w:p w:rsidR="004B0C99" w:rsidRPr="009B4DA6" w:rsidRDefault="004B0C99" w:rsidP="004B0C99">
      <w:pPr>
        <w:pStyle w:val="FootnoteText"/>
        <w:ind w:left="426" w:firstLine="720"/>
        <w:jc w:val="both"/>
        <w:rPr>
          <w:rFonts w:ascii="Times New Roman" w:hAnsi="Times New Roman" w:cs="Times New Roman"/>
        </w:rPr>
      </w:pPr>
      <w:r w:rsidRPr="009B4DA6">
        <w:rPr>
          <w:rStyle w:val="FootnoteReference"/>
          <w:rFonts w:ascii="Times New Roman" w:hAnsi="Times New Roman" w:cs="Times New Roman"/>
        </w:rPr>
        <w:footnoteRef/>
      </w:r>
      <w:proofErr w:type="gramStart"/>
      <w:r w:rsidRPr="009B4DA6">
        <w:rPr>
          <w:rFonts w:ascii="Times New Roman" w:hAnsi="Times New Roman" w:cs="Times New Roman"/>
        </w:rPr>
        <w:t>Nasrul HS</w:t>
      </w:r>
      <w:r w:rsidRPr="009B4DA6">
        <w:rPr>
          <w:rFonts w:ascii="Times New Roman" w:hAnsi="Times New Roman" w:cs="Times New Roman"/>
          <w:lang w:val="id-ID"/>
        </w:rPr>
        <w:t>.</w:t>
      </w:r>
      <w:proofErr w:type="gramEnd"/>
      <w:r w:rsidRPr="009B4DA6">
        <w:rPr>
          <w:rFonts w:ascii="Times New Roman" w:hAnsi="Times New Roman" w:cs="Times New Roman"/>
        </w:rPr>
        <w:t xml:space="preserve">  </w:t>
      </w:r>
      <w:r w:rsidRPr="009B4DA6">
        <w:rPr>
          <w:rFonts w:ascii="Times New Roman" w:hAnsi="Times New Roman" w:cs="Times New Roman"/>
          <w:i/>
        </w:rPr>
        <w:t>Profesi dan Etika Keguruan</w:t>
      </w:r>
      <w:r w:rsidRPr="009B4DA6">
        <w:rPr>
          <w:rFonts w:ascii="Times New Roman" w:hAnsi="Times New Roman" w:cs="Times New Roman"/>
          <w:lang w:val="id-ID"/>
        </w:rPr>
        <w:t xml:space="preserve">, </w:t>
      </w:r>
      <w:r w:rsidRPr="009B4DA6">
        <w:rPr>
          <w:rFonts w:ascii="Times New Roman" w:hAnsi="Times New Roman" w:cs="Times New Roman"/>
        </w:rPr>
        <w:t>(</w:t>
      </w:r>
      <w:proofErr w:type="gramStart"/>
      <w:r w:rsidRPr="009B4DA6">
        <w:rPr>
          <w:rFonts w:ascii="Times New Roman" w:hAnsi="Times New Roman" w:cs="Times New Roman"/>
        </w:rPr>
        <w:t>Yogyakarta</w:t>
      </w:r>
      <w:r w:rsidRPr="009B4DA6">
        <w:rPr>
          <w:rFonts w:ascii="Times New Roman" w:hAnsi="Times New Roman" w:cs="Times New Roman"/>
          <w:lang w:val="id-ID"/>
        </w:rPr>
        <w:t xml:space="preserve"> </w:t>
      </w:r>
      <w:r w:rsidRPr="009B4DA6">
        <w:rPr>
          <w:rFonts w:ascii="Times New Roman" w:hAnsi="Times New Roman" w:cs="Times New Roman"/>
        </w:rPr>
        <w:t>:</w:t>
      </w:r>
      <w:proofErr w:type="gramEnd"/>
      <w:r w:rsidRPr="009B4DA6">
        <w:rPr>
          <w:rFonts w:ascii="Times New Roman" w:hAnsi="Times New Roman" w:cs="Times New Roman"/>
          <w:lang w:val="id-ID"/>
        </w:rPr>
        <w:t xml:space="preserve"> </w:t>
      </w:r>
      <w:r w:rsidRPr="009B4DA6">
        <w:rPr>
          <w:rFonts w:ascii="Times New Roman" w:hAnsi="Times New Roman" w:cs="Times New Roman"/>
        </w:rPr>
        <w:t>Aswaja Pressindo,2014)</w:t>
      </w:r>
      <w:r w:rsidRPr="009B4DA6">
        <w:rPr>
          <w:rFonts w:ascii="Times New Roman" w:hAnsi="Times New Roman" w:cs="Times New Roman"/>
          <w:lang w:val="id-ID"/>
        </w:rPr>
        <w:t xml:space="preserve">, </w:t>
      </w:r>
      <w:r w:rsidRPr="009B4DA6">
        <w:rPr>
          <w:rFonts w:ascii="Times New Roman" w:hAnsi="Times New Roman" w:cs="Times New Roman"/>
        </w:rPr>
        <w:t>h.</w:t>
      </w:r>
      <w:r w:rsidRPr="009B4DA6">
        <w:rPr>
          <w:rFonts w:ascii="Times New Roman" w:hAnsi="Times New Roman" w:cs="Times New Roman"/>
          <w:lang w:val="id-ID"/>
        </w:rPr>
        <w:t xml:space="preserve"> </w:t>
      </w:r>
      <w:r w:rsidRPr="009B4DA6">
        <w:rPr>
          <w:rFonts w:ascii="Times New Roman" w:hAnsi="Times New Roman" w:cs="Times New Roman"/>
        </w:rPr>
        <w:t>25.</w:t>
      </w:r>
    </w:p>
  </w:footnote>
  <w:footnote w:id="48">
    <w:p w:rsidR="00C17A7E" w:rsidRPr="002F7B73" w:rsidRDefault="00C17A7E" w:rsidP="008774BD">
      <w:pPr>
        <w:pStyle w:val="FootnoteText"/>
        <w:ind w:left="426" w:firstLine="708"/>
        <w:jc w:val="both"/>
        <w:rPr>
          <w:rFonts w:ascii="Times New Roman" w:hAnsi="Times New Roman" w:cs="Times New Roman"/>
        </w:rPr>
      </w:pPr>
      <w:r w:rsidRPr="00605DCB">
        <w:rPr>
          <w:rStyle w:val="FootnoteReference"/>
          <w:rFonts w:ascii="Times New Roman" w:hAnsi="Times New Roman" w:cs="Times New Roman"/>
        </w:rPr>
        <w:footnoteRef/>
      </w:r>
      <w:proofErr w:type="gramStart"/>
      <w:r w:rsidR="00C40953" w:rsidRPr="00605DCB">
        <w:rPr>
          <w:rFonts w:ascii="Times New Roman" w:hAnsi="Times New Roman" w:cs="Times New Roman"/>
        </w:rPr>
        <w:t>R</w:t>
      </w:r>
      <w:r w:rsidR="00C40953" w:rsidRPr="00605DCB">
        <w:rPr>
          <w:rFonts w:ascii="Times New Roman" w:hAnsi="Times New Roman" w:cs="Times New Roman"/>
          <w:lang w:val="id-ID"/>
        </w:rPr>
        <w:t>a</w:t>
      </w:r>
      <w:r w:rsidRPr="00605DCB">
        <w:rPr>
          <w:rFonts w:ascii="Times New Roman" w:hAnsi="Times New Roman" w:cs="Times New Roman"/>
        </w:rPr>
        <w:t>mayulis.</w:t>
      </w:r>
      <w:proofErr w:type="gramEnd"/>
      <w:r w:rsidRPr="00605DCB">
        <w:rPr>
          <w:rFonts w:ascii="Times New Roman" w:hAnsi="Times New Roman" w:cs="Times New Roman"/>
        </w:rPr>
        <w:t xml:space="preserve"> </w:t>
      </w:r>
      <w:r w:rsidRPr="00605DCB">
        <w:rPr>
          <w:rFonts w:ascii="Times New Roman" w:hAnsi="Times New Roman" w:cs="Times New Roman"/>
          <w:i/>
          <w:iCs/>
        </w:rPr>
        <w:t>Ilmu Pendidikan Islam</w:t>
      </w:r>
      <w:r w:rsidRPr="00605DCB">
        <w:rPr>
          <w:rFonts w:ascii="Times New Roman" w:hAnsi="Times New Roman" w:cs="Times New Roman"/>
        </w:rPr>
        <w:t>,</w:t>
      </w:r>
      <w:r w:rsidR="002F7B73" w:rsidRPr="00605DCB">
        <w:rPr>
          <w:rFonts w:ascii="Times New Roman" w:hAnsi="Times New Roman" w:cs="Times New Roman"/>
        </w:rPr>
        <w:t xml:space="preserve"> </w:t>
      </w:r>
      <w:proofErr w:type="gramStart"/>
      <w:r w:rsidR="002F7B73" w:rsidRPr="00605DCB">
        <w:rPr>
          <w:rFonts w:ascii="Times New Roman" w:hAnsi="Times New Roman" w:cs="Times New Roman"/>
        </w:rPr>
        <w:t>( Jakarta</w:t>
      </w:r>
      <w:proofErr w:type="gramEnd"/>
      <w:r w:rsidR="002F7B73" w:rsidRPr="00605DCB">
        <w:rPr>
          <w:rFonts w:ascii="Times New Roman" w:hAnsi="Times New Roman" w:cs="Times New Roman"/>
        </w:rPr>
        <w:t xml:space="preserve"> : Kalam Mulia, 2002)</w:t>
      </w:r>
      <w:r w:rsidR="002F7B73" w:rsidRPr="00605DCB">
        <w:rPr>
          <w:rFonts w:ascii="Times New Roman" w:hAnsi="Times New Roman" w:cs="Times New Roman"/>
          <w:lang w:val="id-ID"/>
        </w:rPr>
        <w:t xml:space="preserve">, </w:t>
      </w:r>
      <w:r w:rsidRPr="00605DCB">
        <w:rPr>
          <w:rFonts w:ascii="Times New Roman" w:hAnsi="Times New Roman" w:cs="Times New Roman"/>
        </w:rPr>
        <w:t>h. 23.</w:t>
      </w:r>
    </w:p>
  </w:footnote>
  <w:footnote w:id="49">
    <w:p w:rsidR="00C17A7E" w:rsidRPr="002F7B73" w:rsidRDefault="00C17A7E" w:rsidP="002F7B73">
      <w:pPr>
        <w:pStyle w:val="FootnoteText"/>
        <w:ind w:left="426" w:firstLine="708"/>
        <w:jc w:val="both"/>
        <w:rPr>
          <w:rFonts w:ascii="Times New Roman" w:hAnsi="Times New Roman" w:cs="Times New Roman"/>
          <w:lang w:val="id-ID"/>
        </w:rPr>
      </w:pPr>
      <w:r w:rsidRPr="002F7B73">
        <w:rPr>
          <w:rStyle w:val="FootnoteReference"/>
          <w:rFonts w:ascii="Times New Roman" w:hAnsi="Times New Roman" w:cs="Times New Roman"/>
        </w:rPr>
        <w:footnoteRef/>
      </w:r>
      <w:r w:rsidRPr="002F7B73">
        <w:rPr>
          <w:rFonts w:ascii="Times New Roman" w:hAnsi="Times New Roman" w:cs="Times New Roman"/>
        </w:rPr>
        <w:t xml:space="preserve">Muhammad Nurdin, </w:t>
      </w:r>
      <w:r w:rsidRPr="002F7B73">
        <w:rPr>
          <w:rFonts w:ascii="Times New Roman" w:hAnsi="Times New Roman" w:cs="Times New Roman"/>
          <w:i/>
        </w:rPr>
        <w:t>Kiat Menjadi Guru Profesional</w:t>
      </w:r>
      <w:r w:rsidRPr="002F7B73">
        <w:rPr>
          <w:rFonts w:ascii="Times New Roman" w:hAnsi="Times New Roman" w:cs="Times New Roman"/>
        </w:rPr>
        <w:t>, (</w:t>
      </w:r>
      <w:proofErr w:type="gramStart"/>
      <w:r w:rsidR="002F7B73" w:rsidRPr="002F7B73">
        <w:rPr>
          <w:rFonts w:ascii="Times New Roman" w:hAnsi="Times New Roman" w:cs="Times New Roman"/>
        </w:rPr>
        <w:t>Jogjakarta</w:t>
      </w:r>
      <w:r w:rsidR="002F7B73" w:rsidRPr="002F7B73">
        <w:rPr>
          <w:rFonts w:ascii="Times New Roman" w:hAnsi="Times New Roman" w:cs="Times New Roman"/>
          <w:lang w:val="id-ID"/>
        </w:rPr>
        <w:t xml:space="preserve"> </w:t>
      </w:r>
      <w:r w:rsidR="002F7B73" w:rsidRPr="002F7B73">
        <w:rPr>
          <w:rFonts w:ascii="Times New Roman" w:hAnsi="Times New Roman" w:cs="Times New Roman"/>
        </w:rPr>
        <w:t>:</w:t>
      </w:r>
      <w:proofErr w:type="gramEnd"/>
      <w:r w:rsidR="002F7B73" w:rsidRPr="002F7B73">
        <w:rPr>
          <w:rFonts w:ascii="Times New Roman" w:hAnsi="Times New Roman" w:cs="Times New Roman"/>
        </w:rPr>
        <w:t xml:space="preserve"> Ar-Ruzz Media,2010)</w:t>
      </w:r>
      <w:r w:rsidR="002F7B73" w:rsidRPr="002F7B73">
        <w:rPr>
          <w:rFonts w:ascii="Times New Roman" w:hAnsi="Times New Roman" w:cs="Times New Roman"/>
          <w:lang w:val="id-ID"/>
        </w:rPr>
        <w:t xml:space="preserve">, </w:t>
      </w:r>
      <w:r w:rsidRPr="002F7B73">
        <w:rPr>
          <w:rFonts w:ascii="Times New Roman" w:hAnsi="Times New Roman" w:cs="Times New Roman"/>
        </w:rPr>
        <w:t>h.</w:t>
      </w:r>
      <w:r w:rsidR="002F7B73" w:rsidRPr="002F7B73">
        <w:rPr>
          <w:rFonts w:ascii="Times New Roman" w:hAnsi="Times New Roman" w:cs="Times New Roman"/>
          <w:lang w:val="id-ID"/>
        </w:rPr>
        <w:t xml:space="preserve"> </w:t>
      </w:r>
      <w:r w:rsidRPr="002F7B73">
        <w:rPr>
          <w:rFonts w:ascii="Times New Roman" w:hAnsi="Times New Roman" w:cs="Times New Roman"/>
        </w:rPr>
        <w:t>155-159</w:t>
      </w:r>
      <w:r w:rsidR="002F7B73" w:rsidRPr="002F7B73">
        <w:rPr>
          <w:rFonts w:ascii="Times New Roman" w:hAnsi="Times New Roman" w:cs="Times New Roman"/>
          <w:lang w:val="id-ID"/>
        </w:rPr>
        <w:t>.</w:t>
      </w:r>
    </w:p>
  </w:footnote>
  <w:footnote w:id="50">
    <w:p w:rsidR="00C17A7E" w:rsidRPr="006E292A" w:rsidRDefault="00C17A7E" w:rsidP="002F7B73">
      <w:pPr>
        <w:pStyle w:val="FootnoteText"/>
        <w:ind w:left="426" w:firstLine="708"/>
        <w:jc w:val="both"/>
        <w:rPr>
          <w:rFonts w:ascii="Times New Roman" w:hAnsi="Times New Roman" w:cs="Times New Roman"/>
        </w:rPr>
      </w:pPr>
      <w:r w:rsidRPr="006E292A">
        <w:rPr>
          <w:rStyle w:val="FootnoteReference"/>
          <w:rFonts w:ascii="Times New Roman" w:hAnsi="Times New Roman" w:cs="Times New Roman"/>
        </w:rPr>
        <w:footnoteRef/>
      </w:r>
      <w:proofErr w:type="gramStart"/>
      <w:r w:rsidR="008307E2">
        <w:rPr>
          <w:rFonts w:ascii="Times New Roman" w:hAnsi="Times New Roman" w:cs="Times New Roman"/>
        </w:rPr>
        <w:t>Nasrul HS.</w:t>
      </w:r>
      <w:proofErr w:type="gramEnd"/>
      <w:r w:rsidR="008307E2">
        <w:rPr>
          <w:rFonts w:ascii="Times New Roman" w:hAnsi="Times New Roman" w:cs="Times New Roman"/>
        </w:rPr>
        <w:t xml:space="preserve"> </w:t>
      </w:r>
      <w:r w:rsidRPr="006E292A">
        <w:rPr>
          <w:rFonts w:ascii="Times New Roman" w:hAnsi="Times New Roman" w:cs="Times New Roman"/>
          <w:i/>
        </w:rPr>
        <w:t>Profesi dan Etika Keguruan</w:t>
      </w:r>
      <w:r w:rsidRPr="006E292A">
        <w:rPr>
          <w:rFonts w:ascii="Times New Roman" w:hAnsi="Times New Roman" w:cs="Times New Roman"/>
        </w:rPr>
        <w:t>,</w:t>
      </w:r>
      <w:r w:rsidR="002F7B73">
        <w:rPr>
          <w:rFonts w:ascii="Times New Roman" w:hAnsi="Times New Roman" w:cs="Times New Roman"/>
          <w:lang w:val="id-ID"/>
        </w:rPr>
        <w:t xml:space="preserve"> </w:t>
      </w:r>
      <w:r w:rsidRPr="006E292A">
        <w:rPr>
          <w:rFonts w:ascii="Times New Roman" w:hAnsi="Times New Roman" w:cs="Times New Roman"/>
        </w:rPr>
        <w:t>(</w:t>
      </w:r>
      <w:proofErr w:type="gramStart"/>
      <w:r w:rsidRPr="006E292A">
        <w:rPr>
          <w:rFonts w:ascii="Times New Roman" w:hAnsi="Times New Roman" w:cs="Times New Roman"/>
        </w:rPr>
        <w:t>Yogyakarta</w:t>
      </w:r>
      <w:r w:rsidR="002F7B73">
        <w:rPr>
          <w:rFonts w:ascii="Times New Roman" w:hAnsi="Times New Roman" w:cs="Times New Roman"/>
          <w:lang w:val="id-ID"/>
        </w:rPr>
        <w:t xml:space="preserve"> </w:t>
      </w:r>
      <w:r w:rsidRPr="006E292A">
        <w:rPr>
          <w:rFonts w:ascii="Times New Roman" w:hAnsi="Times New Roman" w:cs="Times New Roman"/>
        </w:rPr>
        <w:t>:</w:t>
      </w:r>
      <w:proofErr w:type="gramEnd"/>
      <w:r w:rsidR="002F7B73">
        <w:rPr>
          <w:rFonts w:ascii="Times New Roman" w:hAnsi="Times New Roman" w:cs="Times New Roman"/>
          <w:lang w:val="id-ID"/>
        </w:rPr>
        <w:t xml:space="preserve"> </w:t>
      </w:r>
      <w:r w:rsidRPr="006E292A">
        <w:rPr>
          <w:rFonts w:ascii="Times New Roman" w:hAnsi="Times New Roman" w:cs="Times New Roman"/>
        </w:rPr>
        <w:t>Aswaja Pressindo,</w:t>
      </w:r>
      <w:r w:rsidR="002F7B73">
        <w:rPr>
          <w:rFonts w:ascii="Times New Roman" w:hAnsi="Times New Roman" w:cs="Times New Roman"/>
          <w:lang w:val="id-ID"/>
        </w:rPr>
        <w:t xml:space="preserve"> </w:t>
      </w:r>
      <w:r w:rsidR="002F7B73">
        <w:rPr>
          <w:rFonts w:ascii="Times New Roman" w:hAnsi="Times New Roman" w:cs="Times New Roman"/>
        </w:rPr>
        <w:t>2014)</w:t>
      </w:r>
      <w:r w:rsidR="002F7B73">
        <w:rPr>
          <w:rFonts w:ascii="Times New Roman" w:hAnsi="Times New Roman" w:cs="Times New Roman"/>
          <w:lang w:val="id-ID"/>
        </w:rPr>
        <w:t xml:space="preserve">, </w:t>
      </w:r>
      <w:r w:rsidRPr="006E292A">
        <w:rPr>
          <w:rFonts w:ascii="Times New Roman" w:hAnsi="Times New Roman" w:cs="Times New Roman"/>
        </w:rPr>
        <w:t>h.</w:t>
      </w:r>
      <w:r w:rsidR="002F7B73">
        <w:rPr>
          <w:rFonts w:ascii="Times New Roman" w:hAnsi="Times New Roman" w:cs="Times New Roman"/>
          <w:lang w:val="id-ID"/>
        </w:rPr>
        <w:t xml:space="preserve"> </w:t>
      </w:r>
      <w:r w:rsidRPr="006E292A">
        <w:rPr>
          <w:rFonts w:ascii="Times New Roman" w:hAnsi="Times New Roman" w:cs="Times New Roman"/>
        </w:rPr>
        <w:t>26.</w:t>
      </w:r>
    </w:p>
  </w:footnote>
  <w:footnote w:id="51">
    <w:p w:rsidR="00C17A7E" w:rsidRPr="006E292A" w:rsidRDefault="00C17A7E" w:rsidP="009179A7">
      <w:pPr>
        <w:pStyle w:val="FootnoteText"/>
        <w:ind w:left="426" w:firstLine="708"/>
        <w:jc w:val="both"/>
        <w:rPr>
          <w:rFonts w:ascii="Times New Roman" w:hAnsi="Times New Roman" w:cs="Times New Roman"/>
        </w:rPr>
      </w:pPr>
      <w:r w:rsidRPr="006E292A">
        <w:rPr>
          <w:rStyle w:val="FootnoteReference"/>
          <w:rFonts w:ascii="Times New Roman" w:hAnsi="Times New Roman" w:cs="Times New Roman"/>
        </w:rPr>
        <w:footnoteRef/>
      </w:r>
      <w:r w:rsidRPr="006E292A">
        <w:rPr>
          <w:rFonts w:ascii="Times New Roman" w:hAnsi="Times New Roman" w:cs="Times New Roman"/>
        </w:rPr>
        <w:t xml:space="preserve">Roqib, </w:t>
      </w:r>
      <w:r w:rsidRPr="006E292A">
        <w:rPr>
          <w:rFonts w:ascii="Times New Roman" w:hAnsi="Times New Roman" w:cs="Times New Roman"/>
          <w:i/>
          <w:iCs/>
        </w:rPr>
        <w:t>Ilmu Pendidikan Islam</w:t>
      </w:r>
      <w:r w:rsidRPr="006E292A">
        <w:rPr>
          <w:rFonts w:ascii="Times New Roman" w:hAnsi="Times New Roman" w:cs="Times New Roman"/>
        </w:rPr>
        <w:t>, (</w:t>
      </w:r>
      <w:proofErr w:type="gramStart"/>
      <w:r w:rsidRPr="006E292A">
        <w:rPr>
          <w:rFonts w:ascii="Times New Roman" w:hAnsi="Times New Roman" w:cs="Times New Roman"/>
        </w:rPr>
        <w:t>Yogyakarta :</w:t>
      </w:r>
      <w:proofErr w:type="gramEnd"/>
      <w:r w:rsidRPr="006E292A">
        <w:rPr>
          <w:rFonts w:ascii="Times New Roman" w:hAnsi="Times New Roman" w:cs="Times New Roman"/>
        </w:rPr>
        <w:t xml:space="preserve"> Lkis Yogyakarta, 2009),</w:t>
      </w:r>
      <w:r w:rsidR="002F7B73">
        <w:rPr>
          <w:rFonts w:ascii="Times New Roman" w:hAnsi="Times New Roman" w:cs="Times New Roman"/>
          <w:lang w:val="id-ID"/>
        </w:rPr>
        <w:t xml:space="preserve"> </w:t>
      </w:r>
      <w:r w:rsidRPr="006E292A">
        <w:rPr>
          <w:rFonts w:ascii="Times New Roman" w:hAnsi="Times New Roman" w:cs="Times New Roman"/>
        </w:rPr>
        <w:t>h. 51.</w:t>
      </w:r>
    </w:p>
  </w:footnote>
  <w:footnote w:id="52">
    <w:p w:rsidR="00C17A7E" w:rsidRPr="006E292A" w:rsidRDefault="00C17A7E" w:rsidP="002F7B73">
      <w:pPr>
        <w:pStyle w:val="FootnoteText"/>
        <w:ind w:left="426" w:firstLine="708"/>
        <w:jc w:val="both"/>
        <w:rPr>
          <w:rFonts w:ascii="Times New Roman" w:hAnsi="Times New Roman" w:cs="Times New Roman"/>
        </w:rPr>
      </w:pPr>
      <w:r w:rsidRPr="006E292A">
        <w:rPr>
          <w:rStyle w:val="FootnoteReference"/>
          <w:rFonts w:ascii="Times New Roman" w:hAnsi="Times New Roman" w:cs="Times New Roman"/>
        </w:rPr>
        <w:footnoteRef/>
      </w:r>
      <w:r w:rsidRPr="006E292A">
        <w:rPr>
          <w:rFonts w:ascii="Times New Roman" w:hAnsi="Times New Roman" w:cs="Times New Roman"/>
        </w:rPr>
        <w:t xml:space="preserve">Abdul Majid, </w:t>
      </w:r>
      <w:r w:rsidRPr="006E292A">
        <w:rPr>
          <w:rFonts w:ascii="Times New Roman" w:hAnsi="Times New Roman" w:cs="Times New Roman"/>
          <w:i/>
        </w:rPr>
        <w:t>Belajar dan Pembelajaran Pendidikan Agama Islam</w:t>
      </w:r>
      <w:r w:rsidR="002F7B73">
        <w:rPr>
          <w:rFonts w:ascii="Times New Roman" w:hAnsi="Times New Roman" w:cs="Times New Roman"/>
        </w:rPr>
        <w:t>, (</w:t>
      </w:r>
      <w:proofErr w:type="gramStart"/>
      <w:r w:rsidRPr="006E292A">
        <w:rPr>
          <w:rFonts w:ascii="Times New Roman" w:hAnsi="Times New Roman" w:cs="Times New Roman"/>
        </w:rPr>
        <w:t>Jak</w:t>
      </w:r>
      <w:r w:rsidR="002F7B73">
        <w:rPr>
          <w:rFonts w:ascii="Times New Roman" w:hAnsi="Times New Roman" w:cs="Times New Roman"/>
        </w:rPr>
        <w:t>arta :</w:t>
      </w:r>
      <w:proofErr w:type="gramEnd"/>
      <w:r w:rsidR="002F7B73">
        <w:rPr>
          <w:rFonts w:ascii="Times New Roman" w:hAnsi="Times New Roman" w:cs="Times New Roman"/>
        </w:rPr>
        <w:t xml:space="preserve"> Remaja Rosdakarya, 2012)</w:t>
      </w:r>
      <w:r w:rsidR="002F7B73">
        <w:rPr>
          <w:rFonts w:ascii="Times New Roman" w:hAnsi="Times New Roman" w:cs="Times New Roman"/>
          <w:lang w:val="id-ID"/>
        </w:rPr>
        <w:t xml:space="preserve">, </w:t>
      </w:r>
      <w:r w:rsidRPr="006E292A">
        <w:rPr>
          <w:rFonts w:ascii="Times New Roman" w:hAnsi="Times New Roman" w:cs="Times New Roman"/>
        </w:rPr>
        <w:t>h. 83.</w:t>
      </w:r>
    </w:p>
  </w:footnote>
  <w:footnote w:id="53">
    <w:p w:rsidR="00C17A7E" w:rsidRPr="006E292A" w:rsidRDefault="00C17A7E" w:rsidP="009179A7">
      <w:pPr>
        <w:pStyle w:val="FootnoteText"/>
        <w:tabs>
          <w:tab w:val="left" w:pos="7149"/>
        </w:tabs>
        <w:ind w:left="426" w:firstLine="708"/>
        <w:jc w:val="both"/>
        <w:rPr>
          <w:rFonts w:ascii="Times New Roman" w:hAnsi="Times New Roman" w:cs="Times New Roman"/>
        </w:rPr>
      </w:pPr>
      <w:r w:rsidRPr="006E292A">
        <w:rPr>
          <w:rStyle w:val="FootnoteReference"/>
          <w:rFonts w:ascii="Times New Roman" w:hAnsi="Times New Roman" w:cs="Times New Roman"/>
        </w:rPr>
        <w:footnoteRef/>
      </w:r>
      <w:proofErr w:type="gramStart"/>
      <w:r w:rsidRPr="006E292A">
        <w:rPr>
          <w:rFonts w:ascii="Times New Roman" w:hAnsi="Times New Roman" w:cs="Times New Roman"/>
        </w:rPr>
        <w:t xml:space="preserve">Arifin </w:t>
      </w:r>
      <w:r w:rsidRPr="006E292A">
        <w:rPr>
          <w:rFonts w:ascii="Times New Roman" w:hAnsi="Times New Roman" w:cs="Times New Roman"/>
          <w:i/>
        </w:rPr>
        <w:t>,</w:t>
      </w:r>
      <w:proofErr w:type="gramEnd"/>
      <w:r w:rsidRPr="006E292A">
        <w:rPr>
          <w:rFonts w:ascii="Times New Roman" w:hAnsi="Times New Roman" w:cs="Times New Roman"/>
          <w:i/>
        </w:rPr>
        <w:t xml:space="preserve"> Islam Dan Pendidikan</w:t>
      </w:r>
      <w:r w:rsidRPr="006E292A">
        <w:rPr>
          <w:rFonts w:ascii="Times New Roman" w:hAnsi="Times New Roman" w:cs="Times New Roman"/>
        </w:rPr>
        <w:t xml:space="preserve">, </w:t>
      </w:r>
      <w:r w:rsidR="002F7B73">
        <w:rPr>
          <w:rFonts w:ascii="Times New Roman" w:hAnsi="Times New Roman" w:cs="Times New Roman"/>
        </w:rPr>
        <w:t>(Jakarta : Bumi Aksara, 1987)</w:t>
      </w:r>
      <w:r w:rsidR="002F7B73">
        <w:rPr>
          <w:rFonts w:ascii="Times New Roman" w:hAnsi="Times New Roman" w:cs="Times New Roman"/>
          <w:lang w:val="id-ID"/>
        </w:rPr>
        <w:t xml:space="preserve">, </w:t>
      </w:r>
      <w:r w:rsidR="002F7B73">
        <w:rPr>
          <w:rFonts w:ascii="Times New Roman" w:hAnsi="Times New Roman" w:cs="Times New Roman"/>
        </w:rPr>
        <w:t>h</w:t>
      </w:r>
      <w:r w:rsidR="002F7B73">
        <w:rPr>
          <w:rFonts w:ascii="Times New Roman" w:hAnsi="Times New Roman" w:cs="Times New Roman"/>
          <w:lang w:val="id-ID"/>
        </w:rPr>
        <w:t xml:space="preserve">. </w:t>
      </w:r>
      <w:r w:rsidRPr="006E292A">
        <w:rPr>
          <w:rFonts w:ascii="Times New Roman" w:hAnsi="Times New Roman" w:cs="Times New Roman"/>
        </w:rPr>
        <w:t>100.</w:t>
      </w:r>
      <w:r w:rsidRPr="006E292A">
        <w:rPr>
          <w:rFonts w:ascii="Times New Roman" w:hAnsi="Times New Roman" w:cs="Times New Roman"/>
        </w:rPr>
        <w:tab/>
      </w:r>
    </w:p>
  </w:footnote>
  <w:footnote w:id="54">
    <w:p w:rsidR="00C17A7E" w:rsidRPr="006E292A" w:rsidRDefault="00C17A7E" w:rsidP="009179A7">
      <w:pPr>
        <w:pStyle w:val="FootnoteText"/>
        <w:ind w:left="426" w:firstLine="708"/>
        <w:jc w:val="both"/>
        <w:rPr>
          <w:rFonts w:ascii="Times New Roman" w:hAnsi="Times New Roman" w:cs="Times New Roman"/>
        </w:rPr>
      </w:pPr>
      <w:r w:rsidRPr="006E292A">
        <w:rPr>
          <w:rStyle w:val="FootnoteReference"/>
          <w:rFonts w:ascii="Times New Roman" w:hAnsi="Times New Roman" w:cs="Times New Roman"/>
        </w:rPr>
        <w:footnoteRef/>
      </w:r>
      <w:r w:rsidR="008307E2">
        <w:rPr>
          <w:rFonts w:ascii="Times New Roman" w:hAnsi="Times New Roman" w:cs="Times New Roman"/>
        </w:rPr>
        <w:t xml:space="preserve">Samsul Nizar, </w:t>
      </w:r>
      <w:r w:rsidR="008307E2">
        <w:rPr>
          <w:rFonts w:ascii="Times New Roman" w:hAnsi="Times New Roman" w:cs="Times New Roman"/>
          <w:i/>
        </w:rPr>
        <w:t xml:space="preserve">Filsafat </w:t>
      </w:r>
      <w:r w:rsidR="008307E2">
        <w:rPr>
          <w:rFonts w:ascii="Times New Roman" w:hAnsi="Times New Roman" w:cs="Times New Roman"/>
          <w:i/>
          <w:lang w:val="id-ID"/>
        </w:rPr>
        <w:t>P</w:t>
      </w:r>
      <w:r w:rsidRPr="006E292A">
        <w:rPr>
          <w:rFonts w:ascii="Times New Roman" w:hAnsi="Times New Roman" w:cs="Times New Roman"/>
          <w:i/>
        </w:rPr>
        <w:t>endidikan Islam</w:t>
      </w:r>
      <w:r w:rsidR="002F7B73">
        <w:rPr>
          <w:rFonts w:ascii="Times New Roman" w:hAnsi="Times New Roman" w:cs="Times New Roman"/>
        </w:rPr>
        <w:t>, (</w:t>
      </w:r>
      <w:proofErr w:type="gramStart"/>
      <w:r w:rsidR="002F7B73">
        <w:rPr>
          <w:rFonts w:ascii="Times New Roman" w:hAnsi="Times New Roman" w:cs="Times New Roman"/>
        </w:rPr>
        <w:t>Jakarta :</w:t>
      </w:r>
      <w:proofErr w:type="gramEnd"/>
      <w:r w:rsidR="002F7B73">
        <w:rPr>
          <w:rFonts w:ascii="Times New Roman" w:hAnsi="Times New Roman" w:cs="Times New Roman"/>
        </w:rPr>
        <w:t xml:space="preserve"> Ciputat Pers, 2002)</w:t>
      </w:r>
      <w:r w:rsidR="002F7B73">
        <w:rPr>
          <w:rFonts w:ascii="Times New Roman" w:hAnsi="Times New Roman" w:cs="Times New Roman"/>
          <w:lang w:val="id-ID"/>
        </w:rPr>
        <w:t xml:space="preserve">, </w:t>
      </w:r>
      <w:r w:rsidRPr="006E292A">
        <w:rPr>
          <w:rFonts w:ascii="Times New Roman" w:hAnsi="Times New Roman" w:cs="Times New Roman"/>
        </w:rPr>
        <w:t>h.  45.</w:t>
      </w:r>
    </w:p>
  </w:footnote>
  <w:footnote w:id="55">
    <w:p w:rsidR="00C17A7E" w:rsidRPr="006E292A" w:rsidRDefault="00C17A7E" w:rsidP="009179A7">
      <w:pPr>
        <w:pStyle w:val="FootnoteText"/>
        <w:ind w:left="426" w:firstLine="708"/>
        <w:jc w:val="both"/>
        <w:rPr>
          <w:rFonts w:ascii="Times New Roman" w:hAnsi="Times New Roman" w:cs="Times New Roman"/>
        </w:rPr>
      </w:pPr>
      <w:r w:rsidRPr="006E292A">
        <w:rPr>
          <w:rStyle w:val="FootnoteReference"/>
          <w:rFonts w:ascii="Times New Roman" w:hAnsi="Times New Roman" w:cs="Times New Roman"/>
        </w:rPr>
        <w:footnoteRef/>
      </w:r>
      <w:r w:rsidRPr="006E292A">
        <w:rPr>
          <w:rFonts w:ascii="Times New Roman" w:hAnsi="Times New Roman" w:cs="Times New Roman"/>
        </w:rPr>
        <w:t xml:space="preserve">Suyanto, Asep Jihad. </w:t>
      </w:r>
      <w:r w:rsidRPr="006E292A">
        <w:rPr>
          <w:rFonts w:ascii="Times New Roman" w:hAnsi="Times New Roman" w:cs="Times New Roman"/>
          <w:i/>
          <w:iCs/>
        </w:rPr>
        <w:t>Menjadi Guru Profesional</w:t>
      </w:r>
      <w:r w:rsidR="002F7B73">
        <w:rPr>
          <w:rFonts w:ascii="Times New Roman" w:hAnsi="Times New Roman" w:cs="Times New Roman"/>
        </w:rPr>
        <w:t>, (</w:t>
      </w:r>
      <w:proofErr w:type="gramStart"/>
      <w:r w:rsidR="002F7B73">
        <w:rPr>
          <w:rFonts w:ascii="Times New Roman" w:hAnsi="Times New Roman" w:cs="Times New Roman"/>
        </w:rPr>
        <w:t>Jakarta :</w:t>
      </w:r>
      <w:proofErr w:type="gramEnd"/>
      <w:r w:rsidR="002F7B73">
        <w:rPr>
          <w:rFonts w:ascii="Times New Roman" w:hAnsi="Times New Roman" w:cs="Times New Roman"/>
        </w:rPr>
        <w:t xml:space="preserve"> Erlangga, 2013)</w:t>
      </w:r>
      <w:r w:rsidR="002F7B73">
        <w:rPr>
          <w:rFonts w:ascii="Times New Roman" w:hAnsi="Times New Roman" w:cs="Times New Roman"/>
          <w:lang w:val="id-ID"/>
        </w:rPr>
        <w:t xml:space="preserve">, </w:t>
      </w:r>
      <w:r w:rsidRPr="006E292A">
        <w:rPr>
          <w:rFonts w:ascii="Times New Roman" w:hAnsi="Times New Roman" w:cs="Times New Roman"/>
        </w:rPr>
        <w:t>h.</w:t>
      </w:r>
      <w:r w:rsidR="004D202C">
        <w:rPr>
          <w:rFonts w:ascii="Times New Roman" w:hAnsi="Times New Roman" w:cs="Times New Roman"/>
          <w:lang w:val="id-ID"/>
        </w:rPr>
        <w:t xml:space="preserve"> </w:t>
      </w:r>
      <w:r w:rsidRPr="006E292A">
        <w:rPr>
          <w:rFonts w:ascii="Times New Roman" w:hAnsi="Times New Roman" w:cs="Times New Roman"/>
        </w:rPr>
        <w:t>24.</w:t>
      </w:r>
    </w:p>
  </w:footnote>
  <w:footnote w:id="56">
    <w:p w:rsidR="00C17A7E" w:rsidRPr="006E292A" w:rsidRDefault="00C17A7E" w:rsidP="009179A7">
      <w:pPr>
        <w:pStyle w:val="FootnoteText"/>
        <w:ind w:left="426" w:firstLine="708"/>
        <w:jc w:val="both"/>
        <w:rPr>
          <w:rFonts w:ascii="Times New Roman" w:hAnsi="Times New Roman" w:cs="Times New Roman"/>
        </w:rPr>
      </w:pPr>
      <w:r w:rsidRPr="006E292A">
        <w:rPr>
          <w:rStyle w:val="FootnoteReference"/>
          <w:rFonts w:ascii="Times New Roman" w:hAnsi="Times New Roman" w:cs="Times New Roman"/>
        </w:rPr>
        <w:footnoteRef/>
      </w:r>
      <w:r w:rsidRPr="006E292A">
        <w:rPr>
          <w:rFonts w:ascii="Times New Roman" w:hAnsi="Times New Roman" w:cs="Times New Roman"/>
        </w:rPr>
        <w:t xml:space="preserve"> Suyanto, Asep Jihad. </w:t>
      </w:r>
      <w:r w:rsidRPr="006E292A">
        <w:rPr>
          <w:rFonts w:ascii="Times New Roman" w:hAnsi="Times New Roman" w:cs="Times New Roman"/>
          <w:i/>
          <w:iCs/>
        </w:rPr>
        <w:t>Menjadi Guru Profesional</w:t>
      </w:r>
      <w:r w:rsidR="002F7B73">
        <w:rPr>
          <w:rFonts w:ascii="Times New Roman" w:hAnsi="Times New Roman" w:cs="Times New Roman"/>
        </w:rPr>
        <w:t>, (</w:t>
      </w:r>
      <w:proofErr w:type="gramStart"/>
      <w:r w:rsidR="002F7B73">
        <w:rPr>
          <w:rFonts w:ascii="Times New Roman" w:hAnsi="Times New Roman" w:cs="Times New Roman"/>
        </w:rPr>
        <w:t>Jakarta :</w:t>
      </w:r>
      <w:proofErr w:type="gramEnd"/>
      <w:r w:rsidR="002F7B73">
        <w:rPr>
          <w:rFonts w:ascii="Times New Roman" w:hAnsi="Times New Roman" w:cs="Times New Roman"/>
        </w:rPr>
        <w:t xml:space="preserve"> Erlangga, 2013)</w:t>
      </w:r>
      <w:r w:rsidR="002F7B73">
        <w:rPr>
          <w:rFonts w:ascii="Times New Roman" w:hAnsi="Times New Roman" w:cs="Times New Roman"/>
          <w:lang w:val="id-ID"/>
        </w:rPr>
        <w:t xml:space="preserve">, </w:t>
      </w:r>
      <w:r w:rsidRPr="006E292A">
        <w:rPr>
          <w:rFonts w:ascii="Times New Roman" w:hAnsi="Times New Roman" w:cs="Times New Roman"/>
        </w:rPr>
        <w:t>h.</w:t>
      </w:r>
      <w:r w:rsidR="002F7B73">
        <w:rPr>
          <w:rFonts w:ascii="Times New Roman" w:hAnsi="Times New Roman" w:cs="Times New Roman"/>
          <w:lang w:val="id-ID"/>
        </w:rPr>
        <w:t xml:space="preserve"> </w:t>
      </w:r>
      <w:r w:rsidRPr="006E292A">
        <w:rPr>
          <w:rFonts w:ascii="Times New Roman" w:hAnsi="Times New Roman" w:cs="Times New Roman"/>
        </w:rPr>
        <w:t>25.</w:t>
      </w:r>
    </w:p>
  </w:footnote>
  <w:footnote w:id="57">
    <w:p w:rsidR="00C17A7E" w:rsidRPr="006E292A" w:rsidRDefault="00C17A7E" w:rsidP="00CF0B68">
      <w:pPr>
        <w:pStyle w:val="FootnoteText"/>
        <w:ind w:left="426" w:firstLine="708"/>
        <w:jc w:val="both"/>
        <w:rPr>
          <w:rFonts w:ascii="Times New Roman" w:hAnsi="Times New Roman" w:cs="Times New Roman"/>
        </w:rPr>
      </w:pPr>
      <w:r w:rsidRPr="006E292A">
        <w:rPr>
          <w:rStyle w:val="FootnoteReference"/>
          <w:rFonts w:ascii="Times New Roman" w:hAnsi="Times New Roman" w:cs="Times New Roman"/>
        </w:rPr>
        <w:footnoteRef/>
      </w:r>
      <w:r w:rsidRPr="006E292A">
        <w:rPr>
          <w:rFonts w:ascii="Times New Roman" w:hAnsi="Times New Roman" w:cs="Times New Roman"/>
        </w:rPr>
        <w:t xml:space="preserve">Suyanto, </w:t>
      </w:r>
      <w:r w:rsidRPr="00DE65AA">
        <w:rPr>
          <w:rFonts w:ascii="Times New Roman" w:hAnsi="Times New Roman" w:cs="Times New Roman"/>
        </w:rPr>
        <w:t>Asep Jih</w:t>
      </w:r>
      <w:r w:rsidR="002F7B73" w:rsidRPr="00DE65AA">
        <w:rPr>
          <w:rFonts w:ascii="Times New Roman" w:hAnsi="Times New Roman" w:cs="Times New Roman"/>
        </w:rPr>
        <w:t>ad</w:t>
      </w:r>
      <w:r w:rsidR="002F7B73" w:rsidRPr="00D30D2D">
        <w:rPr>
          <w:rFonts w:ascii="Times New Roman" w:hAnsi="Times New Roman" w:cs="Times New Roman"/>
          <w:i/>
          <w:iCs/>
        </w:rPr>
        <w:t>. Menjadi Guru Profesional,</w:t>
      </w:r>
      <w:r w:rsidR="002F7B73">
        <w:rPr>
          <w:rFonts w:ascii="Times New Roman" w:hAnsi="Times New Roman" w:cs="Times New Roman"/>
        </w:rPr>
        <w:t xml:space="preserve"> (</w:t>
      </w:r>
      <w:proofErr w:type="gramStart"/>
      <w:r w:rsidR="002F7B73">
        <w:rPr>
          <w:rFonts w:ascii="Times New Roman" w:hAnsi="Times New Roman" w:cs="Times New Roman"/>
        </w:rPr>
        <w:t>Jakarta :</w:t>
      </w:r>
      <w:proofErr w:type="gramEnd"/>
      <w:r w:rsidR="002F7B73">
        <w:rPr>
          <w:rFonts w:ascii="Times New Roman" w:hAnsi="Times New Roman" w:cs="Times New Roman"/>
        </w:rPr>
        <w:t xml:space="preserve"> Erlangga, 2013)</w:t>
      </w:r>
      <w:r w:rsidR="002F7B73">
        <w:rPr>
          <w:rFonts w:ascii="Times New Roman" w:hAnsi="Times New Roman" w:cs="Times New Roman"/>
          <w:lang w:val="id-ID"/>
        </w:rPr>
        <w:t xml:space="preserve">, </w:t>
      </w:r>
      <w:r w:rsidRPr="006E292A">
        <w:rPr>
          <w:rFonts w:ascii="Times New Roman" w:hAnsi="Times New Roman" w:cs="Times New Roman"/>
        </w:rPr>
        <w:t>h. 27.</w:t>
      </w:r>
    </w:p>
  </w:footnote>
  <w:footnote w:id="58">
    <w:p w:rsidR="00C17A7E" w:rsidRPr="002F7B73" w:rsidRDefault="00C17A7E" w:rsidP="002F7B73">
      <w:pPr>
        <w:pStyle w:val="FootnoteText"/>
        <w:ind w:left="426" w:firstLine="708"/>
        <w:jc w:val="both"/>
        <w:rPr>
          <w:rFonts w:ascii="Times New Roman" w:hAnsi="Times New Roman" w:cs="Times New Roman"/>
          <w:lang w:val="id-ID"/>
        </w:rPr>
      </w:pPr>
      <w:r w:rsidRPr="006E292A">
        <w:rPr>
          <w:rStyle w:val="FootnoteReference"/>
          <w:rFonts w:ascii="Times New Roman" w:hAnsi="Times New Roman" w:cs="Times New Roman"/>
        </w:rPr>
        <w:footnoteRef/>
      </w:r>
      <w:r w:rsidRPr="006E292A">
        <w:rPr>
          <w:rFonts w:ascii="Times New Roman" w:hAnsi="Times New Roman" w:cs="Times New Roman"/>
        </w:rPr>
        <w:t xml:space="preserve">Uzer Usman, </w:t>
      </w:r>
      <w:r w:rsidRPr="006E292A">
        <w:rPr>
          <w:rFonts w:ascii="Times New Roman" w:hAnsi="Times New Roman" w:cs="Times New Roman"/>
          <w:i/>
        </w:rPr>
        <w:t>Menjadi Guru Profesional</w:t>
      </w:r>
      <w:r w:rsidRPr="006E292A">
        <w:rPr>
          <w:rFonts w:ascii="Times New Roman" w:hAnsi="Times New Roman" w:cs="Times New Roman"/>
        </w:rPr>
        <w:t>, (</w:t>
      </w:r>
      <w:proofErr w:type="gramStart"/>
      <w:r w:rsidRPr="006E292A">
        <w:rPr>
          <w:rFonts w:ascii="Times New Roman" w:hAnsi="Times New Roman" w:cs="Times New Roman"/>
        </w:rPr>
        <w:t>Bandun</w:t>
      </w:r>
      <w:r w:rsidR="002F7B73">
        <w:rPr>
          <w:rFonts w:ascii="Times New Roman" w:hAnsi="Times New Roman" w:cs="Times New Roman"/>
        </w:rPr>
        <w:t>g :</w:t>
      </w:r>
      <w:proofErr w:type="gramEnd"/>
      <w:r w:rsidR="002F7B73">
        <w:rPr>
          <w:rFonts w:ascii="Times New Roman" w:hAnsi="Times New Roman" w:cs="Times New Roman"/>
        </w:rPr>
        <w:t xml:space="preserve"> PT Remaja Rosdakarya, 2007)</w:t>
      </w:r>
      <w:r w:rsidR="002F7B73">
        <w:rPr>
          <w:rFonts w:ascii="Times New Roman" w:hAnsi="Times New Roman" w:cs="Times New Roman"/>
          <w:lang w:val="id-ID"/>
        </w:rPr>
        <w:t xml:space="preserve">, </w:t>
      </w:r>
      <w:r w:rsidRPr="006E292A">
        <w:rPr>
          <w:rFonts w:ascii="Times New Roman" w:hAnsi="Times New Roman" w:cs="Times New Roman"/>
        </w:rPr>
        <w:t xml:space="preserve"> h. 17</w:t>
      </w:r>
      <w:r w:rsidR="002F7B73">
        <w:rPr>
          <w:rFonts w:ascii="Times New Roman" w:hAnsi="Times New Roman" w:cs="Times New Roman"/>
          <w:lang w:val="id-ID"/>
        </w:rPr>
        <w:t>.</w:t>
      </w:r>
    </w:p>
  </w:footnote>
  <w:footnote w:id="59">
    <w:p w:rsidR="00C17A7E" w:rsidRPr="006E292A" w:rsidRDefault="00C17A7E" w:rsidP="005631F6">
      <w:pPr>
        <w:pStyle w:val="FootnoteText"/>
        <w:ind w:left="426" w:firstLine="720"/>
        <w:jc w:val="both"/>
        <w:rPr>
          <w:rFonts w:ascii="Times New Roman" w:hAnsi="Times New Roman" w:cs="Times New Roman"/>
        </w:rPr>
      </w:pPr>
      <w:r w:rsidRPr="006E292A">
        <w:rPr>
          <w:rStyle w:val="FootnoteReference"/>
          <w:rFonts w:ascii="Times New Roman" w:hAnsi="Times New Roman" w:cs="Times New Roman"/>
        </w:rPr>
        <w:footnoteRef/>
      </w:r>
      <w:r w:rsidR="001F0A5F">
        <w:rPr>
          <w:rFonts w:ascii="Times New Roman" w:hAnsi="Times New Roman" w:cs="Times New Roman"/>
        </w:rPr>
        <w:t>Mulya</w:t>
      </w:r>
      <w:r w:rsidR="001F0A5F">
        <w:rPr>
          <w:rFonts w:ascii="Times New Roman" w:hAnsi="Times New Roman" w:cs="Times New Roman"/>
          <w:lang w:val="id-ID"/>
        </w:rPr>
        <w:t>s</w:t>
      </w:r>
      <w:r w:rsidRPr="006E292A">
        <w:rPr>
          <w:rFonts w:ascii="Times New Roman" w:hAnsi="Times New Roman" w:cs="Times New Roman"/>
        </w:rPr>
        <w:t xml:space="preserve">a, </w:t>
      </w:r>
      <w:r w:rsidRPr="006E292A">
        <w:rPr>
          <w:rFonts w:ascii="Times New Roman" w:hAnsi="Times New Roman" w:cs="Times New Roman"/>
          <w:i/>
        </w:rPr>
        <w:t>Menjadi Guru Profesional, Menyiapkan Pembelajaran Kreatif dan Menyenangk</w:t>
      </w:r>
      <w:r w:rsidR="00595646">
        <w:rPr>
          <w:rFonts w:ascii="Times New Roman" w:hAnsi="Times New Roman" w:cs="Times New Roman"/>
          <w:i/>
          <w:lang w:val="id-ID"/>
        </w:rPr>
        <w:t>s</w:t>
      </w:r>
      <w:r w:rsidRPr="006E292A">
        <w:rPr>
          <w:rFonts w:ascii="Times New Roman" w:hAnsi="Times New Roman" w:cs="Times New Roman"/>
          <w:i/>
        </w:rPr>
        <w:t>an</w:t>
      </w:r>
      <w:r w:rsidR="002F7B73">
        <w:rPr>
          <w:rFonts w:ascii="Times New Roman" w:hAnsi="Times New Roman" w:cs="Times New Roman"/>
        </w:rPr>
        <w:t>, (</w:t>
      </w:r>
      <w:proofErr w:type="gramStart"/>
      <w:r w:rsidR="002F7B73">
        <w:rPr>
          <w:rFonts w:ascii="Times New Roman" w:hAnsi="Times New Roman" w:cs="Times New Roman"/>
        </w:rPr>
        <w:t>Jakarta :</w:t>
      </w:r>
      <w:proofErr w:type="gramEnd"/>
      <w:r w:rsidR="002F7B73">
        <w:rPr>
          <w:rFonts w:ascii="Times New Roman" w:hAnsi="Times New Roman" w:cs="Times New Roman"/>
        </w:rPr>
        <w:t xml:space="preserve"> Rosdakarya, 201</w:t>
      </w:r>
      <w:r w:rsidR="002F7B73">
        <w:rPr>
          <w:rFonts w:ascii="Times New Roman" w:hAnsi="Times New Roman" w:cs="Times New Roman"/>
          <w:lang w:val="id-ID"/>
        </w:rPr>
        <w:t>1</w:t>
      </w:r>
      <w:r w:rsidR="002F7B73">
        <w:rPr>
          <w:rFonts w:ascii="Times New Roman" w:hAnsi="Times New Roman" w:cs="Times New Roman"/>
        </w:rPr>
        <w:t>)</w:t>
      </w:r>
      <w:r w:rsidR="002F7B73">
        <w:rPr>
          <w:rFonts w:ascii="Times New Roman" w:hAnsi="Times New Roman" w:cs="Times New Roman"/>
          <w:lang w:val="id-ID"/>
        </w:rPr>
        <w:t xml:space="preserve">, </w:t>
      </w:r>
      <w:r w:rsidRPr="006E292A">
        <w:rPr>
          <w:rFonts w:ascii="Times New Roman" w:hAnsi="Times New Roman" w:cs="Times New Roman"/>
        </w:rPr>
        <w:t>h. 49.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372237"/>
      <w:docPartObj>
        <w:docPartGallery w:val="Page Numbers (Top of Page)"/>
        <w:docPartUnique/>
      </w:docPartObj>
    </w:sdtPr>
    <w:sdtContent>
      <w:p w:rsidR="009179A7" w:rsidRPr="00162FEC" w:rsidRDefault="00685659">
        <w:pPr>
          <w:pStyle w:val="Header"/>
          <w:jc w:val="right"/>
          <w:rPr>
            <w:rFonts w:ascii="Times New Roman" w:hAnsi="Times New Roman" w:cs="Times New Roman"/>
            <w:sz w:val="20"/>
            <w:szCs w:val="20"/>
          </w:rPr>
        </w:pPr>
        <w:r w:rsidRPr="00162FEC">
          <w:rPr>
            <w:rFonts w:ascii="Times New Roman" w:hAnsi="Times New Roman" w:cs="Times New Roman"/>
            <w:sz w:val="20"/>
            <w:szCs w:val="20"/>
          </w:rPr>
          <w:fldChar w:fldCharType="begin"/>
        </w:r>
        <w:r w:rsidR="00764F27" w:rsidRPr="00162FEC">
          <w:rPr>
            <w:rFonts w:ascii="Times New Roman" w:hAnsi="Times New Roman" w:cs="Times New Roman"/>
            <w:sz w:val="20"/>
            <w:szCs w:val="20"/>
          </w:rPr>
          <w:instrText xml:space="preserve"> PAGE   \* MERGEFORMAT </w:instrText>
        </w:r>
        <w:r w:rsidRPr="00162FEC">
          <w:rPr>
            <w:rFonts w:ascii="Times New Roman" w:hAnsi="Times New Roman" w:cs="Times New Roman"/>
            <w:sz w:val="20"/>
            <w:szCs w:val="20"/>
          </w:rPr>
          <w:fldChar w:fldCharType="separate"/>
        </w:r>
        <w:r w:rsidR="00967903">
          <w:rPr>
            <w:rFonts w:ascii="Times New Roman" w:hAnsi="Times New Roman" w:cs="Times New Roman"/>
            <w:noProof/>
            <w:sz w:val="20"/>
            <w:szCs w:val="20"/>
          </w:rPr>
          <w:t>28</w:t>
        </w:r>
        <w:r w:rsidRPr="00162FEC">
          <w:rPr>
            <w:rFonts w:ascii="Times New Roman" w:hAnsi="Times New Roman" w:cs="Times New Roman"/>
            <w:sz w:val="20"/>
            <w:szCs w:val="20"/>
          </w:rPr>
          <w:fldChar w:fldCharType="end"/>
        </w:r>
      </w:p>
    </w:sdtContent>
  </w:sdt>
  <w:p w:rsidR="000C1FE9" w:rsidRDefault="000C1F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861371"/>
      <w:docPartObj>
        <w:docPartGallery w:val="Page Numbers (Top of Page)"/>
        <w:docPartUnique/>
      </w:docPartObj>
    </w:sdtPr>
    <w:sdtEndPr>
      <w:rPr>
        <w:sz w:val="22"/>
        <w:szCs w:val="22"/>
      </w:rPr>
    </w:sdtEndPr>
    <w:sdtContent>
      <w:p w:rsidR="00796CDF" w:rsidRDefault="00685659" w:rsidP="00796CDF">
        <w:pPr>
          <w:pStyle w:val="Header"/>
          <w:ind w:left="426"/>
        </w:pPr>
        <w:r w:rsidRPr="00796CDF">
          <w:rPr>
            <w:sz w:val="20"/>
            <w:szCs w:val="20"/>
          </w:rPr>
          <w:fldChar w:fldCharType="begin"/>
        </w:r>
        <w:r w:rsidR="00796CDF" w:rsidRPr="00796CDF">
          <w:rPr>
            <w:sz w:val="20"/>
            <w:szCs w:val="20"/>
          </w:rPr>
          <w:instrText xml:space="preserve"> PAGE   \* MERGEFORMAT </w:instrText>
        </w:r>
        <w:r w:rsidRPr="00796CDF">
          <w:rPr>
            <w:sz w:val="20"/>
            <w:szCs w:val="20"/>
          </w:rPr>
          <w:fldChar w:fldCharType="separate"/>
        </w:r>
        <w:r w:rsidR="00967903">
          <w:rPr>
            <w:noProof/>
            <w:sz w:val="20"/>
            <w:szCs w:val="20"/>
          </w:rPr>
          <w:t>29</w:t>
        </w:r>
        <w:r w:rsidRPr="00796CDF">
          <w:rPr>
            <w:sz w:val="20"/>
            <w:szCs w:val="20"/>
          </w:rPr>
          <w:fldChar w:fldCharType="end"/>
        </w:r>
      </w:p>
    </w:sdtContent>
  </w:sdt>
  <w:p w:rsidR="008F615D" w:rsidRPr="009179A7" w:rsidRDefault="008F61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07FF3"/>
    <w:multiLevelType w:val="hybridMultilevel"/>
    <w:tmpl w:val="A4025FB4"/>
    <w:lvl w:ilvl="0" w:tplc="D9FAD964">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5381347"/>
    <w:multiLevelType w:val="hybridMultilevel"/>
    <w:tmpl w:val="821C06E2"/>
    <w:lvl w:ilvl="0" w:tplc="56B6E32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3562724"/>
    <w:multiLevelType w:val="multilevel"/>
    <w:tmpl w:val="335627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3AC26983"/>
    <w:multiLevelType w:val="multilevel"/>
    <w:tmpl w:val="45BA7F10"/>
    <w:lvl w:ilvl="0">
      <w:start w:val="1"/>
      <w:numFmt w:val="decimal"/>
      <w:lvlText w:val="%1."/>
      <w:lvlJc w:val="left"/>
      <w:pPr>
        <w:ind w:left="786" w:hanging="360"/>
      </w:pPr>
      <w:rPr>
        <w:rFonts w:ascii="Times New Roman" w:eastAsiaTheme="minorHAnsi" w:hAnsi="Times New Roman" w:cs="Times New Roman"/>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nsid w:val="3AF87F7B"/>
    <w:multiLevelType w:val="multilevel"/>
    <w:tmpl w:val="96F0DD96"/>
    <w:lvl w:ilvl="0">
      <w:start w:val="1"/>
      <w:numFmt w:val="lowerLetter"/>
      <w:lvlText w:val="%1."/>
      <w:lvlJc w:val="left"/>
      <w:pPr>
        <w:ind w:left="1146" w:hanging="360"/>
      </w:pPr>
      <w:rPr>
        <w:rFonts w:ascii="Times New Roman" w:eastAsiaTheme="minorHAnsi" w:hAnsi="Times New Roman" w:cs="Times New Roman"/>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
    <w:nsid w:val="4A7941B9"/>
    <w:multiLevelType w:val="multilevel"/>
    <w:tmpl w:val="932474AC"/>
    <w:lvl w:ilvl="0">
      <w:start w:val="1"/>
      <w:numFmt w:val="decimal"/>
      <w:lvlText w:val="%1."/>
      <w:lvlJc w:val="left"/>
      <w:pPr>
        <w:ind w:left="786" w:hanging="360"/>
      </w:pPr>
      <w:rPr>
        <w:rFonts w:ascii="Times New Roman" w:eastAsiaTheme="minorHAnsi" w:hAnsi="Times New Roman" w:cs="Times New Roman"/>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nsid w:val="57EA7936"/>
    <w:multiLevelType w:val="hybridMultilevel"/>
    <w:tmpl w:val="DD82775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13E54F7"/>
    <w:multiLevelType w:val="hybridMultilevel"/>
    <w:tmpl w:val="7C7E4C6C"/>
    <w:lvl w:ilvl="0" w:tplc="2166971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7882424"/>
    <w:multiLevelType w:val="multilevel"/>
    <w:tmpl w:val="5D96A3AA"/>
    <w:lvl w:ilvl="0">
      <w:start w:val="1"/>
      <w:numFmt w:val="decimal"/>
      <w:lvlText w:val="%1."/>
      <w:lvlJc w:val="left"/>
      <w:pPr>
        <w:ind w:left="786" w:hanging="360"/>
      </w:pPr>
      <w:rPr>
        <w:rFonts w:ascii="Times New Roman" w:eastAsiaTheme="minorHAnsi" w:hAnsi="Times New Roman" w:cs="Times New Roman"/>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nsid w:val="759F19C2"/>
    <w:multiLevelType w:val="multilevel"/>
    <w:tmpl w:val="1124F9E2"/>
    <w:lvl w:ilvl="0">
      <w:start w:val="1"/>
      <w:numFmt w:val="lowerLetter"/>
      <w:lvlText w:val="%1."/>
      <w:lvlJc w:val="left"/>
      <w:pPr>
        <w:ind w:left="786" w:hanging="360"/>
      </w:pPr>
      <w:rPr>
        <w:rFonts w:ascii="Times New Roman" w:eastAsiaTheme="minorHAnsi" w:hAnsi="Times New Roman" w:cs="Times New Roman"/>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2"/>
  </w:num>
  <w:num w:numId="2">
    <w:abstractNumId w:val="8"/>
  </w:num>
  <w:num w:numId="3">
    <w:abstractNumId w:val="5"/>
  </w:num>
  <w:num w:numId="4">
    <w:abstractNumId w:val="9"/>
  </w:num>
  <w:num w:numId="5">
    <w:abstractNumId w:val="4"/>
  </w:num>
  <w:num w:numId="6">
    <w:abstractNumId w:val="7"/>
  </w:num>
  <w:num w:numId="7">
    <w:abstractNumId w:val="1"/>
  </w:num>
  <w:num w:numId="8">
    <w:abstractNumId w:val="0"/>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proofState w:grammar="clean"/>
  <w:defaultTabStop w:val="720"/>
  <w:evenAndOddHeaders/>
  <w:drawingGridHorizontalSpacing w:val="110"/>
  <w:displayHorizontalDrawingGridEvery w:val="2"/>
  <w:characterSpacingControl w:val="doNotCompress"/>
  <w:hdrShapeDefaults>
    <o:shapedefaults v:ext="edit" spidmax="7170"/>
  </w:hdrShapeDefaults>
  <w:footnotePr>
    <w:footnote w:id="-1"/>
    <w:footnote w:id="0"/>
    <w:footnote w:id="1"/>
  </w:footnotePr>
  <w:endnotePr>
    <w:endnote w:id="-1"/>
    <w:endnote w:id="0"/>
  </w:endnotePr>
  <w:compat/>
  <w:rsids>
    <w:rsidRoot w:val="00C17A7E"/>
    <w:rsid w:val="000044CA"/>
    <w:rsid w:val="00006108"/>
    <w:rsid w:val="0000644B"/>
    <w:rsid w:val="00016A7E"/>
    <w:rsid w:val="000371F0"/>
    <w:rsid w:val="00042842"/>
    <w:rsid w:val="00054684"/>
    <w:rsid w:val="00054E5A"/>
    <w:rsid w:val="0006437A"/>
    <w:rsid w:val="00064B81"/>
    <w:rsid w:val="00075930"/>
    <w:rsid w:val="00086D9A"/>
    <w:rsid w:val="00092AB3"/>
    <w:rsid w:val="00094A78"/>
    <w:rsid w:val="000960A5"/>
    <w:rsid w:val="000967BB"/>
    <w:rsid w:val="000A0F30"/>
    <w:rsid w:val="000A7E29"/>
    <w:rsid w:val="000B3E95"/>
    <w:rsid w:val="000B51EA"/>
    <w:rsid w:val="000B653C"/>
    <w:rsid w:val="000B66EE"/>
    <w:rsid w:val="000C1531"/>
    <w:rsid w:val="000C1FE9"/>
    <w:rsid w:val="000C2260"/>
    <w:rsid w:val="000D116C"/>
    <w:rsid w:val="000D4463"/>
    <w:rsid w:val="000E5DC5"/>
    <w:rsid w:val="00100064"/>
    <w:rsid w:val="00111C84"/>
    <w:rsid w:val="00137E21"/>
    <w:rsid w:val="00142E69"/>
    <w:rsid w:val="001474C7"/>
    <w:rsid w:val="00147A38"/>
    <w:rsid w:val="00157982"/>
    <w:rsid w:val="00162FEC"/>
    <w:rsid w:val="0016405E"/>
    <w:rsid w:val="0016768F"/>
    <w:rsid w:val="00191E09"/>
    <w:rsid w:val="001922E2"/>
    <w:rsid w:val="001A1DD8"/>
    <w:rsid w:val="001A2070"/>
    <w:rsid w:val="001A3B85"/>
    <w:rsid w:val="001B07CE"/>
    <w:rsid w:val="001B1DCA"/>
    <w:rsid w:val="001B2CC0"/>
    <w:rsid w:val="001C7820"/>
    <w:rsid w:val="001C7F33"/>
    <w:rsid w:val="001D128B"/>
    <w:rsid w:val="001D44CB"/>
    <w:rsid w:val="001D6501"/>
    <w:rsid w:val="001E2C72"/>
    <w:rsid w:val="001E665E"/>
    <w:rsid w:val="001F0A5F"/>
    <w:rsid w:val="001F1DEE"/>
    <w:rsid w:val="001F49B2"/>
    <w:rsid w:val="001F4E81"/>
    <w:rsid w:val="0020084E"/>
    <w:rsid w:val="002238D4"/>
    <w:rsid w:val="002273C9"/>
    <w:rsid w:val="00231C22"/>
    <w:rsid w:val="002372B2"/>
    <w:rsid w:val="00243E81"/>
    <w:rsid w:val="002459F4"/>
    <w:rsid w:val="002501F1"/>
    <w:rsid w:val="002504B1"/>
    <w:rsid w:val="00250B72"/>
    <w:rsid w:val="002559EF"/>
    <w:rsid w:val="00260262"/>
    <w:rsid w:val="00266A99"/>
    <w:rsid w:val="00274B9C"/>
    <w:rsid w:val="00275B8D"/>
    <w:rsid w:val="00286E62"/>
    <w:rsid w:val="0029571F"/>
    <w:rsid w:val="00297E79"/>
    <w:rsid w:val="002A0755"/>
    <w:rsid w:val="002A32B0"/>
    <w:rsid w:val="002E2DD3"/>
    <w:rsid w:val="002E31CF"/>
    <w:rsid w:val="002E4D06"/>
    <w:rsid w:val="002F452C"/>
    <w:rsid w:val="002F4F94"/>
    <w:rsid w:val="002F7B73"/>
    <w:rsid w:val="00301DB0"/>
    <w:rsid w:val="003147D5"/>
    <w:rsid w:val="003330AD"/>
    <w:rsid w:val="00342F24"/>
    <w:rsid w:val="003435EE"/>
    <w:rsid w:val="00344408"/>
    <w:rsid w:val="003466F4"/>
    <w:rsid w:val="00347C83"/>
    <w:rsid w:val="0035436A"/>
    <w:rsid w:val="003554A7"/>
    <w:rsid w:val="00360D96"/>
    <w:rsid w:val="00361E47"/>
    <w:rsid w:val="00362C51"/>
    <w:rsid w:val="003714B7"/>
    <w:rsid w:val="00382EB6"/>
    <w:rsid w:val="00393A24"/>
    <w:rsid w:val="00397CC8"/>
    <w:rsid w:val="003A0DA5"/>
    <w:rsid w:val="003A74E2"/>
    <w:rsid w:val="003B5461"/>
    <w:rsid w:val="003C27DF"/>
    <w:rsid w:val="003C313B"/>
    <w:rsid w:val="003C6265"/>
    <w:rsid w:val="003D379B"/>
    <w:rsid w:val="003D71F9"/>
    <w:rsid w:val="003E0482"/>
    <w:rsid w:val="003E066E"/>
    <w:rsid w:val="003E133D"/>
    <w:rsid w:val="003E1E54"/>
    <w:rsid w:val="003E3F0B"/>
    <w:rsid w:val="003E4380"/>
    <w:rsid w:val="003E4E75"/>
    <w:rsid w:val="003F10AB"/>
    <w:rsid w:val="003F4F1F"/>
    <w:rsid w:val="004014EB"/>
    <w:rsid w:val="00403390"/>
    <w:rsid w:val="00410A2C"/>
    <w:rsid w:val="00415DB9"/>
    <w:rsid w:val="00423189"/>
    <w:rsid w:val="004264FB"/>
    <w:rsid w:val="00426DF3"/>
    <w:rsid w:val="00430FE5"/>
    <w:rsid w:val="00433EE0"/>
    <w:rsid w:val="00435D29"/>
    <w:rsid w:val="00440018"/>
    <w:rsid w:val="00443536"/>
    <w:rsid w:val="00451C01"/>
    <w:rsid w:val="004604CF"/>
    <w:rsid w:val="0046574E"/>
    <w:rsid w:val="00475B24"/>
    <w:rsid w:val="00475ED2"/>
    <w:rsid w:val="00483C90"/>
    <w:rsid w:val="00487A30"/>
    <w:rsid w:val="00493597"/>
    <w:rsid w:val="00494256"/>
    <w:rsid w:val="004A6E1E"/>
    <w:rsid w:val="004B0C99"/>
    <w:rsid w:val="004B420F"/>
    <w:rsid w:val="004C1091"/>
    <w:rsid w:val="004C4277"/>
    <w:rsid w:val="004D202C"/>
    <w:rsid w:val="004D39D6"/>
    <w:rsid w:val="004D47F5"/>
    <w:rsid w:val="004E18E5"/>
    <w:rsid w:val="004E220D"/>
    <w:rsid w:val="004E5709"/>
    <w:rsid w:val="004F372A"/>
    <w:rsid w:val="004F62C5"/>
    <w:rsid w:val="00512414"/>
    <w:rsid w:val="00514108"/>
    <w:rsid w:val="00515121"/>
    <w:rsid w:val="00523CF4"/>
    <w:rsid w:val="00530A56"/>
    <w:rsid w:val="0053188B"/>
    <w:rsid w:val="0053303A"/>
    <w:rsid w:val="00533972"/>
    <w:rsid w:val="00533C19"/>
    <w:rsid w:val="00534097"/>
    <w:rsid w:val="00541DD8"/>
    <w:rsid w:val="0054263D"/>
    <w:rsid w:val="00545C00"/>
    <w:rsid w:val="00554A64"/>
    <w:rsid w:val="00555ED4"/>
    <w:rsid w:val="005631F6"/>
    <w:rsid w:val="0058010F"/>
    <w:rsid w:val="0058326C"/>
    <w:rsid w:val="00587EA0"/>
    <w:rsid w:val="00591605"/>
    <w:rsid w:val="00595646"/>
    <w:rsid w:val="005B3232"/>
    <w:rsid w:val="005C08AA"/>
    <w:rsid w:val="005C2F2F"/>
    <w:rsid w:val="005C3321"/>
    <w:rsid w:val="005C5332"/>
    <w:rsid w:val="005C6D16"/>
    <w:rsid w:val="005C6E3A"/>
    <w:rsid w:val="005F4410"/>
    <w:rsid w:val="005F7F04"/>
    <w:rsid w:val="00600A6B"/>
    <w:rsid w:val="006015FC"/>
    <w:rsid w:val="00605DCB"/>
    <w:rsid w:val="00614F6B"/>
    <w:rsid w:val="00632399"/>
    <w:rsid w:val="006403AB"/>
    <w:rsid w:val="00641250"/>
    <w:rsid w:val="00641A59"/>
    <w:rsid w:val="00642CD5"/>
    <w:rsid w:val="00644AD5"/>
    <w:rsid w:val="00652331"/>
    <w:rsid w:val="00661CF4"/>
    <w:rsid w:val="006717CC"/>
    <w:rsid w:val="00673E34"/>
    <w:rsid w:val="006757F6"/>
    <w:rsid w:val="006763BA"/>
    <w:rsid w:val="006820C7"/>
    <w:rsid w:val="00685659"/>
    <w:rsid w:val="00687491"/>
    <w:rsid w:val="00694A43"/>
    <w:rsid w:val="006962EC"/>
    <w:rsid w:val="006A07F3"/>
    <w:rsid w:val="006A540B"/>
    <w:rsid w:val="006B171D"/>
    <w:rsid w:val="006B17B1"/>
    <w:rsid w:val="006B2513"/>
    <w:rsid w:val="006C4B53"/>
    <w:rsid w:val="006C7D50"/>
    <w:rsid w:val="006D10B7"/>
    <w:rsid w:val="006D5A6E"/>
    <w:rsid w:val="006E1975"/>
    <w:rsid w:val="006F2D45"/>
    <w:rsid w:val="006F7F23"/>
    <w:rsid w:val="007014F6"/>
    <w:rsid w:val="00704BFF"/>
    <w:rsid w:val="00706AFB"/>
    <w:rsid w:val="00715F7B"/>
    <w:rsid w:val="00722E96"/>
    <w:rsid w:val="00734CD4"/>
    <w:rsid w:val="00745D50"/>
    <w:rsid w:val="007470A5"/>
    <w:rsid w:val="0075379A"/>
    <w:rsid w:val="00754626"/>
    <w:rsid w:val="007548F9"/>
    <w:rsid w:val="007624FA"/>
    <w:rsid w:val="00764F27"/>
    <w:rsid w:val="00773D59"/>
    <w:rsid w:val="00780A79"/>
    <w:rsid w:val="00786C55"/>
    <w:rsid w:val="00791262"/>
    <w:rsid w:val="00793A2B"/>
    <w:rsid w:val="00796CDF"/>
    <w:rsid w:val="007A3794"/>
    <w:rsid w:val="007A3EE8"/>
    <w:rsid w:val="007A6EB0"/>
    <w:rsid w:val="007B0591"/>
    <w:rsid w:val="007B4D63"/>
    <w:rsid w:val="007D0C15"/>
    <w:rsid w:val="007E1EAF"/>
    <w:rsid w:val="007E1F0B"/>
    <w:rsid w:val="00806365"/>
    <w:rsid w:val="00806BBB"/>
    <w:rsid w:val="00811B8C"/>
    <w:rsid w:val="008307E2"/>
    <w:rsid w:val="00830F07"/>
    <w:rsid w:val="00843D45"/>
    <w:rsid w:val="00844E67"/>
    <w:rsid w:val="0085048E"/>
    <w:rsid w:val="00855531"/>
    <w:rsid w:val="008568C6"/>
    <w:rsid w:val="008577E4"/>
    <w:rsid w:val="00857AEB"/>
    <w:rsid w:val="00870288"/>
    <w:rsid w:val="0087445D"/>
    <w:rsid w:val="008774BD"/>
    <w:rsid w:val="00883703"/>
    <w:rsid w:val="00887D42"/>
    <w:rsid w:val="008919D5"/>
    <w:rsid w:val="008924BC"/>
    <w:rsid w:val="0089773A"/>
    <w:rsid w:val="008A2E5A"/>
    <w:rsid w:val="008A3A6B"/>
    <w:rsid w:val="008A49A5"/>
    <w:rsid w:val="008A6274"/>
    <w:rsid w:val="008A685A"/>
    <w:rsid w:val="008B7886"/>
    <w:rsid w:val="008C2716"/>
    <w:rsid w:val="008D6238"/>
    <w:rsid w:val="008E011A"/>
    <w:rsid w:val="008E1BB6"/>
    <w:rsid w:val="008E413B"/>
    <w:rsid w:val="008F615D"/>
    <w:rsid w:val="008F69B2"/>
    <w:rsid w:val="009017DE"/>
    <w:rsid w:val="00902E27"/>
    <w:rsid w:val="00904139"/>
    <w:rsid w:val="00910A33"/>
    <w:rsid w:val="00913879"/>
    <w:rsid w:val="009179A7"/>
    <w:rsid w:val="00920214"/>
    <w:rsid w:val="00921EA0"/>
    <w:rsid w:val="00925431"/>
    <w:rsid w:val="00926F4A"/>
    <w:rsid w:val="00930C5F"/>
    <w:rsid w:val="00931386"/>
    <w:rsid w:val="00940B42"/>
    <w:rsid w:val="00946F29"/>
    <w:rsid w:val="00957B1B"/>
    <w:rsid w:val="00960D56"/>
    <w:rsid w:val="00961301"/>
    <w:rsid w:val="00961AD8"/>
    <w:rsid w:val="00964EC6"/>
    <w:rsid w:val="00965569"/>
    <w:rsid w:val="00967903"/>
    <w:rsid w:val="00975790"/>
    <w:rsid w:val="00976321"/>
    <w:rsid w:val="00982A5A"/>
    <w:rsid w:val="00984CE3"/>
    <w:rsid w:val="009909E4"/>
    <w:rsid w:val="009A2852"/>
    <w:rsid w:val="009A40C7"/>
    <w:rsid w:val="009A4FA6"/>
    <w:rsid w:val="009A556C"/>
    <w:rsid w:val="009A5A99"/>
    <w:rsid w:val="009B0C8E"/>
    <w:rsid w:val="009B206D"/>
    <w:rsid w:val="009B2757"/>
    <w:rsid w:val="009B5052"/>
    <w:rsid w:val="009B5EEA"/>
    <w:rsid w:val="009C2901"/>
    <w:rsid w:val="009C2F1D"/>
    <w:rsid w:val="009D0258"/>
    <w:rsid w:val="009D3E0C"/>
    <w:rsid w:val="009E2DF8"/>
    <w:rsid w:val="009F00E6"/>
    <w:rsid w:val="009F0987"/>
    <w:rsid w:val="00A0096E"/>
    <w:rsid w:val="00A03156"/>
    <w:rsid w:val="00A0341D"/>
    <w:rsid w:val="00A0358F"/>
    <w:rsid w:val="00A134A3"/>
    <w:rsid w:val="00A21680"/>
    <w:rsid w:val="00A269FA"/>
    <w:rsid w:val="00A27B19"/>
    <w:rsid w:val="00A301FC"/>
    <w:rsid w:val="00A4175D"/>
    <w:rsid w:val="00A64B74"/>
    <w:rsid w:val="00A7082D"/>
    <w:rsid w:val="00A74977"/>
    <w:rsid w:val="00A77AB4"/>
    <w:rsid w:val="00A77B41"/>
    <w:rsid w:val="00A845A3"/>
    <w:rsid w:val="00A93F36"/>
    <w:rsid w:val="00AA4362"/>
    <w:rsid w:val="00AA7273"/>
    <w:rsid w:val="00AB3EB0"/>
    <w:rsid w:val="00AD7056"/>
    <w:rsid w:val="00AE7309"/>
    <w:rsid w:val="00AF3036"/>
    <w:rsid w:val="00B0129C"/>
    <w:rsid w:val="00B123EC"/>
    <w:rsid w:val="00B12473"/>
    <w:rsid w:val="00B16571"/>
    <w:rsid w:val="00B23C3A"/>
    <w:rsid w:val="00B3555F"/>
    <w:rsid w:val="00B35B49"/>
    <w:rsid w:val="00B41B0C"/>
    <w:rsid w:val="00B43080"/>
    <w:rsid w:val="00B4609B"/>
    <w:rsid w:val="00B57093"/>
    <w:rsid w:val="00B62677"/>
    <w:rsid w:val="00B63C15"/>
    <w:rsid w:val="00B63D8B"/>
    <w:rsid w:val="00B74C73"/>
    <w:rsid w:val="00B84D35"/>
    <w:rsid w:val="00B9022F"/>
    <w:rsid w:val="00BA3836"/>
    <w:rsid w:val="00BA423C"/>
    <w:rsid w:val="00BB0B7E"/>
    <w:rsid w:val="00BB408A"/>
    <w:rsid w:val="00BB70C8"/>
    <w:rsid w:val="00BC0B64"/>
    <w:rsid w:val="00BC759A"/>
    <w:rsid w:val="00BD06FB"/>
    <w:rsid w:val="00BD5F56"/>
    <w:rsid w:val="00BE24CD"/>
    <w:rsid w:val="00BE36FC"/>
    <w:rsid w:val="00BF30BE"/>
    <w:rsid w:val="00BF5F59"/>
    <w:rsid w:val="00C12CBB"/>
    <w:rsid w:val="00C17A7E"/>
    <w:rsid w:val="00C40953"/>
    <w:rsid w:val="00C429E2"/>
    <w:rsid w:val="00C4606D"/>
    <w:rsid w:val="00C55A41"/>
    <w:rsid w:val="00C636CC"/>
    <w:rsid w:val="00C664E7"/>
    <w:rsid w:val="00C724AB"/>
    <w:rsid w:val="00C80FB4"/>
    <w:rsid w:val="00C8128C"/>
    <w:rsid w:val="00C903AB"/>
    <w:rsid w:val="00C93A58"/>
    <w:rsid w:val="00C94ABA"/>
    <w:rsid w:val="00CC2ABD"/>
    <w:rsid w:val="00CC4B1C"/>
    <w:rsid w:val="00CC51EF"/>
    <w:rsid w:val="00CC64AA"/>
    <w:rsid w:val="00CD702D"/>
    <w:rsid w:val="00CE22BC"/>
    <w:rsid w:val="00CF0B68"/>
    <w:rsid w:val="00D01530"/>
    <w:rsid w:val="00D01737"/>
    <w:rsid w:val="00D04191"/>
    <w:rsid w:val="00D05143"/>
    <w:rsid w:val="00D06643"/>
    <w:rsid w:val="00D0702A"/>
    <w:rsid w:val="00D11905"/>
    <w:rsid w:val="00D13AEC"/>
    <w:rsid w:val="00D14A1F"/>
    <w:rsid w:val="00D173D3"/>
    <w:rsid w:val="00D25D2E"/>
    <w:rsid w:val="00D2787F"/>
    <w:rsid w:val="00D30D2D"/>
    <w:rsid w:val="00D36F11"/>
    <w:rsid w:val="00D40131"/>
    <w:rsid w:val="00D42509"/>
    <w:rsid w:val="00D444AA"/>
    <w:rsid w:val="00D55B9D"/>
    <w:rsid w:val="00D65A70"/>
    <w:rsid w:val="00D755F6"/>
    <w:rsid w:val="00D75947"/>
    <w:rsid w:val="00D81F58"/>
    <w:rsid w:val="00D83489"/>
    <w:rsid w:val="00DA3BB6"/>
    <w:rsid w:val="00DA3F19"/>
    <w:rsid w:val="00DA4C0F"/>
    <w:rsid w:val="00DA761F"/>
    <w:rsid w:val="00DC075A"/>
    <w:rsid w:val="00DC190A"/>
    <w:rsid w:val="00DC19D6"/>
    <w:rsid w:val="00DC3105"/>
    <w:rsid w:val="00DC3EEA"/>
    <w:rsid w:val="00DC58D9"/>
    <w:rsid w:val="00DC7E09"/>
    <w:rsid w:val="00DD3926"/>
    <w:rsid w:val="00DE1FEF"/>
    <w:rsid w:val="00DE65AA"/>
    <w:rsid w:val="00DF20BE"/>
    <w:rsid w:val="00DF481D"/>
    <w:rsid w:val="00DF4E90"/>
    <w:rsid w:val="00E0087B"/>
    <w:rsid w:val="00E178DB"/>
    <w:rsid w:val="00E21B08"/>
    <w:rsid w:val="00E2321E"/>
    <w:rsid w:val="00E32451"/>
    <w:rsid w:val="00E453D0"/>
    <w:rsid w:val="00E47BFF"/>
    <w:rsid w:val="00E50822"/>
    <w:rsid w:val="00E55733"/>
    <w:rsid w:val="00E55D3D"/>
    <w:rsid w:val="00E562EE"/>
    <w:rsid w:val="00E56C1E"/>
    <w:rsid w:val="00E61AF8"/>
    <w:rsid w:val="00E624B5"/>
    <w:rsid w:val="00E63536"/>
    <w:rsid w:val="00E86613"/>
    <w:rsid w:val="00E90C58"/>
    <w:rsid w:val="00E91908"/>
    <w:rsid w:val="00E965BC"/>
    <w:rsid w:val="00EA214E"/>
    <w:rsid w:val="00EA4DE2"/>
    <w:rsid w:val="00EB6E13"/>
    <w:rsid w:val="00EC3D36"/>
    <w:rsid w:val="00EC5F22"/>
    <w:rsid w:val="00ED14CA"/>
    <w:rsid w:val="00EE0B9F"/>
    <w:rsid w:val="00EE1CFE"/>
    <w:rsid w:val="00EE3EF4"/>
    <w:rsid w:val="00EF3675"/>
    <w:rsid w:val="00F0329B"/>
    <w:rsid w:val="00F0571C"/>
    <w:rsid w:val="00F07F49"/>
    <w:rsid w:val="00F22EE4"/>
    <w:rsid w:val="00F25BB7"/>
    <w:rsid w:val="00F267A1"/>
    <w:rsid w:val="00F26FE8"/>
    <w:rsid w:val="00F33296"/>
    <w:rsid w:val="00F336C3"/>
    <w:rsid w:val="00F35684"/>
    <w:rsid w:val="00F366CC"/>
    <w:rsid w:val="00F37E19"/>
    <w:rsid w:val="00F44326"/>
    <w:rsid w:val="00F46AAC"/>
    <w:rsid w:val="00F4729A"/>
    <w:rsid w:val="00F47A01"/>
    <w:rsid w:val="00F51BCA"/>
    <w:rsid w:val="00F56F15"/>
    <w:rsid w:val="00F625AA"/>
    <w:rsid w:val="00F7448B"/>
    <w:rsid w:val="00F77759"/>
    <w:rsid w:val="00F813E7"/>
    <w:rsid w:val="00F91C12"/>
    <w:rsid w:val="00F91CA0"/>
    <w:rsid w:val="00F953D6"/>
    <w:rsid w:val="00FA7564"/>
    <w:rsid w:val="00FA77C7"/>
    <w:rsid w:val="00FB1819"/>
    <w:rsid w:val="00FB5A28"/>
    <w:rsid w:val="00FC0617"/>
    <w:rsid w:val="00FD1324"/>
    <w:rsid w:val="00FD3723"/>
    <w:rsid w:val="00FE1D2D"/>
    <w:rsid w:val="00FE3876"/>
    <w:rsid w:val="00FE66A6"/>
    <w:rsid w:val="00FE6F25"/>
    <w:rsid w:val="00FE78C0"/>
    <w:rsid w:val="00FF17A0"/>
    <w:rsid w:val="00FF6705"/>
    <w:rsid w:val="00FF7462"/>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A7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E3EF4"/>
    <w:pPr>
      <w:spacing w:after="0" w:line="240" w:lineRule="auto"/>
    </w:pPr>
  </w:style>
  <w:style w:type="character" w:styleId="SubtleEmphasis">
    <w:name w:val="Subtle Emphasis"/>
    <w:basedOn w:val="DefaultParagraphFont"/>
    <w:uiPriority w:val="19"/>
    <w:qFormat/>
    <w:rsid w:val="00EE3EF4"/>
    <w:rPr>
      <w:i/>
      <w:iCs/>
      <w:color w:val="808080" w:themeColor="text1" w:themeTint="7F"/>
    </w:rPr>
  </w:style>
  <w:style w:type="paragraph" w:styleId="FootnoteText">
    <w:name w:val="footnote text"/>
    <w:basedOn w:val="Normal"/>
    <w:link w:val="FootnoteTextChar"/>
    <w:uiPriority w:val="99"/>
    <w:unhideWhenUsed/>
    <w:rsid w:val="00C17A7E"/>
    <w:pPr>
      <w:spacing w:after="0" w:line="240" w:lineRule="auto"/>
    </w:pPr>
    <w:rPr>
      <w:sz w:val="20"/>
      <w:szCs w:val="20"/>
    </w:rPr>
  </w:style>
  <w:style w:type="character" w:customStyle="1" w:styleId="FootnoteTextChar">
    <w:name w:val="Footnote Text Char"/>
    <w:basedOn w:val="DefaultParagraphFont"/>
    <w:link w:val="FootnoteText"/>
    <w:uiPriority w:val="99"/>
    <w:rsid w:val="00C17A7E"/>
    <w:rPr>
      <w:sz w:val="20"/>
      <w:szCs w:val="20"/>
      <w:lang w:val="en-US"/>
    </w:rPr>
  </w:style>
  <w:style w:type="character" w:styleId="FootnoteReference">
    <w:name w:val="footnote reference"/>
    <w:basedOn w:val="DefaultParagraphFont"/>
    <w:uiPriority w:val="99"/>
    <w:unhideWhenUsed/>
    <w:rsid w:val="00C17A7E"/>
    <w:rPr>
      <w:vertAlign w:val="superscript"/>
    </w:rPr>
  </w:style>
  <w:style w:type="character" w:styleId="Hyperlink">
    <w:name w:val="Hyperlink"/>
    <w:basedOn w:val="DefaultParagraphFont"/>
    <w:uiPriority w:val="99"/>
    <w:unhideWhenUsed/>
    <w:rsid w:val="00C17A7E"/>
    <w:rPr>
      <w:color w:val="0000FF"/>
      <w:u w:val="single"/>
    </w:rPr>
  </w:style>
  <w:style w:type="paragraph" w:customStyle="1" w:styleId="ListParagraph1">
    <w:name w:val="List Paragraph1"/>
    <w:basedOn w:val="Normal"/>
    <w:uiPriority w:val="34"/>
    <w:qFormat/>
    <w:rsid w:val="00C17A7E"/>
    <w:pPr>
      <w:ind w:left="720"/>
      <w:contextualSpacing/>
    </w:pPr>
  </w:style>
  <w:style w:type="paragraph" w:styleId="ListParagraph">
    <w:name w:val="List Paragraph"/>
    <w:basedOn w:val="Normal"/>
    <w:uiPriority w:val="34"/>
    <w:qFormat/>
    <w:rsid w:val="00C17A7E"/>
    <w:pPr>
      <w:ind w:left="720"/>
      <w:contextualSpacing/>
    </w:pPr>
    <w:rPr>
      <w:lang w:val="id-ID"/>
    </w:rPr>
  </w:style>
  <w:style w:type="paragraph" w:styleId="Header">
    <w:name w:val="header"/>
    <w:basedOn w:val="Normal"/>
    <w:link w:val="HeaderChar"/>
    <w:uiPriority w:val="99"/>
    <w:unhideWhenUsed/>
    <w:rsid w:val="00C17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A7E"/>
    <w:rPr>
      <w:lang w:val="en-US"/>
    </w:rPr>
  </w:style>
  <w:style w:type="paragraph" w:styleId="Footer">
    <w:name w:val="footer"/>
    <w:basedOn w:val="Normal"/>
    <w:link w:val="FooterChar"/>
    <w:uiPriority w:val="99"/>
    <w:unhideWhenUsed/>
    <w:rsid w:val="00C17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A7E"/>
    <w:rPr>
      <w:lang w:val="en-US"/>
    </w:rPr>
  </w:style>
  <w:style w:type="paragraph" w:styleId="BalloonText">
    <w:name w:val="Balloon Text"/>
    <w:basedOn w:val="Normal"/>
    <w:link w:val="BalloonTextChar"/>
    <w:uiPriority w:val="99"/>
    <w:semiHidden/>
    <w:unhideWhenUsed/>
    <w:rsid w:val="00791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262"/>
    <w:rPr>
      <w:rFonts w:ascii="Tahoma" w:hAnsi="Tahoma" w:cs="Tahoma"/>
      <w:sz w:val="16"/>
      <w:szCs w:val="16"/>
      <w:lang w:val="en-US"/>
    </w:rPr>
  </w:style>
  <w:style w:type="character" w:customStyle="1" w:styleId="NoSpacingChar">
    <w:name w:val="No Spacing Char"/>
    <w:basedOn w:val="DefaultParagraphFont"/>
    <w:link w:val="NoSpacing"/>
    <w:uiPriority w:val="1"/>
    <w:rsid w:val="00793A2B"/>
  </w:style>
  <w:style w:type="character" w:customStyle="1" w:styleId="sg-text">
    <w:name w:val="sg-text"/>
    <w:basedOn w:val="DefaultParagraphFont"/>
    <w:rsid w:val="004F37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spengetahuan.com/2015/11/10-pengertian-kesehatan-menurut-para-ahl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DA3483-A7BD-4F55-B1CE-640E17561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34</Pages>
  <Words>4844</Words>
  <Characters>27617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13</cp:revision>
  <cp:lastPrinted>2018-11-16T03:15:00Z</cp:lastPrinted>
  <dcterms:created xsi:type="dcterms:W3CDTF">2018-11-14T13:18:00Z</dcterms:created>
  <dcterms:modified xsi:type="dcterms:W3CDTF">2018-11-16T06:26:00Z</dcterms:modified>
</cp:coreProperties>
</file>