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DF" w:rsidRDefault="002335DF" w:rsidP="000A3F7A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2335DF" w:rsidRDefault="002335DF" w:rsidP="00E1223B">
      <w:pPr>
        <w:pStyle w:val="ListParagraph"/>
        <w:numPr>
          <w:ilvl w:val="0"/>
          <w:numId w:val="1"/>
        </w:numPr>
        <w:spacing w:after="24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BUKU</w:t>
      </w:r>
    </w:p>
    <w:p w:rsidR="002335DF" w:rsidRDefault="008D445F" w:rsidP="00E1223B">
      <w:pPr>
        <w:pStyle w:val="FootnoteText"/>
        <w:spacing w:after="240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Dzubaedah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>
        <w:rPr>
          <w:rFonts w:asciiTheme="majorBidi" w:hAnsiTheme="majorBidi" w:cstheme="majorBidi"/>
          <w:i/>
          <w:sz w:val="24"/>
          <w:szCs w:val="24"/>
        </w:rPr>
        <w:t>perzinaan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2335DF" w:rsidRPr="008D445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2335DF" w:rsidRPr="008D445F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proofErr w:type="gramEnd"/>
      <w:r w:rsidR="002335DF" w:rsidRPr="008D445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2335DF" w:rsidRPr="008D445F">
        <w:rPr>
          <w:rFonts w:asciiTheme="majorBidi" w:hAnsiTheme="majorBidi" w:cstheme="majorBidi"/>
          <w:i/>
          <w:sz w:val="24"/>
          <w:szCs w:val="24"/>
        </w:rPr>
        <w:t>peraturan</w:t>
      </w:r>
      <w:proofErr w:type="spellEnd"/>
      <w:r w:rsidR="002335DF" w:rsidRPr="008D445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2335DF" w:rsidRPr="008D445F">
        <w:rPr>
          <w:rFonts w:asciiTheme="majorBidi" w:hAnsiTheme="majorBidi" w:cstheme="majorBidi"/>
          <w:i/>
          <w:sz w:val="24"/>
          <w:szCs w:val="24"/>
        </w:rPr>
        <w:t>perundang-undangan</w:t>
      </w:r>
      <w:proofErr w:type="spellEnd"/>
      <w:r w:rsidR="002335DF" w:rsidRPr="008D445F">
        <w:rPr>
          <w:rFonts w:asciiTheme="majorBidi" w:hAnsiTheme="majorBidi" w:cstheme="majorBidi"/>
          <w:i/>
          <w:sz w:val="24"/>
          <w:szCs w:val="24"/>
        </w:rPr>
        <w:t xml:space="preserve"> di Indonesia di </w:t>
      </w:r>
      <w:proofErr w:type="spellStart"/>
      <w:r w:rsidR="002335DF" w:rsidRPr="008D445F">
        <w:rPr>
          <w:rFonts w:asciiTheme="majorBidi" w:hAnsiTheme="majorBidi" w:cstheme="majorBidi"/>
          <w:i/>
          <w:sz w:val="24"/>
          <w:szCs w:val="24"/>
        </w:rPr>
        <w:t>tinjau</w:t>
      </w:r>
      <w:proofErr w:type="spellEnd"/>
      <w:r w:rsidR="002335DF" w:rsidRPr="008D445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2335DF" w:rsidRPr="008D445F">
        <w:rPr>
          <w:rFonts w:asciiTheme="majorBidi" w:hAnsiTheme="majorBidi" w:cstheme="majorBidi"/>
          <w:i/>
          <w:sz w:val="24"/>
          <w:szCs w:val="24"/>
        </w:rPr>
        <w:t>dari</w:t>
      </w:r>
      <w:proofErr w:type="spellEnd"/>
      <w:r w:rsidR="002335DF" w:rsidRPr="008D445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2335DF" w:rsidRPr="008D445F">
        <w:rPr>
          <w:rFonts w:asciiTheme="majorBidi" w:hAnsiTheme="majorBidi" w:cstheme="majorBidi"/>
          <w:i/>
          <w:sz w:val="24"/>
          <w:szCs w:val="24"/>
        </w:rPr>
        <w:t>hukum</w:t>
      </w:r>
      <w:proofErr w:type="spellEnd"/>
      <w:r w:rsidR="002335DF" w:rsidRPr="008D445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2335DF" w:rsidRPr="008D445F">
        <w:rPr>
          <w:rFonts w:asciiTheme="majorBidi" w:hAnsiTheme="majorBidi" w:cstheme="majorBidi"/>
          <w:i/>
          <w:sz w:val="24"/>
          <w:szCs w:val="24"/>
        </w:rPr>
        <w:t>islam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="002335DF" w:rsidRPr="007F5073">
        <w:rPr>
          <w:rFonts w:asciiTheme="majorBidi" w:hAnsiTheme="majorBidi" w:cstheme="majorBidi"/>
          <w:sz w:val="24"/>
          <w:szCs w:val="24"/>
        </w:rPr>
        <w:t xml:space="preserve">Jakarta : </w:t>
      </w:r>
      <w:proofErr w:type="spellStart"/>
      <w:r w:rsidR="002335DF" w:rsidRPr="007F5073">
        <w:rPr>
          <w:rFonts w:asciiTheme="majorBidi" w:hAnsiTheme="majorBidi" w:cstheme="majorBidi"/>
          <w:sz w:val="24"/>
          <w:szCs w:val="24"/>
        </w:rPr>
        <w:t>kencana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="002335DF" w:rsidRPr="007F5073">
        <w:rPr>
          <w:rFonts w:asciiTheme="majorBidi" w:hAnsiTheme="majorBidi" w:cstheme="majorBidi"/>
          <w:sz w:val="24"/>
          <w:szCs w:val="24"/>
        </w:rPr>
        <w:t xml:space="preserve"> 2010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109C0" w:rsidRDefault="00E1223B" w:rsidP="00E1223B">
      <w:pPr>
        <w:pStyle w:val="FootnoteText"/>
        <w:tabs>
          <w:tab w:val="left" w:pos="2460"/>
        </w:tabs>
        <w:spacing w:after="240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                    </w:t>
      </w:r>
      <w:r w:rsidR="008D445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D445F">
        <w:rPr>
          <w:rFonts w:asciiTheme="majorBidi" w:hAnsiTheme="majorBidi" w:cstheme="majorBidi"/>
          <w:i/>
          <w:sz w:val="24"/>
          <w:szCs w:val="24"/>
        </w:rPr>
        <w:t>pornografi</w:t>
      </w:r>
      <w:proofErr w:type="spellEnd"/>
      <w:r w:rsidR="008D445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8D445F">
        <w:rPr>
          <w:rFonts w:asciiTheme="majorBidi" w:hAnsiTheme="majorBidi" w:cstheme="majorBidi"/>
          <w:i/>
          <w:sz w:val="24"/>
          <w:szCs w:val="24"/>
        </w:rPr>
        <w:t>pornoaks</w:t>
      </w:r>
      <w:proofErr w:type="spellEnd"/>
      <w:r w:rsidR="00A109C0">
        <w:rPr>
          <w:rFonts w:asciiTheme="majorBidi" w:hAnsiTheme="majorBidi" w:cstheme="majorBidi"/>
          <w:sz w:val="24"/>
          <w:szCs w:val="24"/>
        </w:rPr>
        <w:t xml:space="preserve"> </w:t>
      </w:r>
      <w:r w:rsidR="00A109C0" w:rsidRPr="008D445F">
        <w:rPr>
          <w:rFonts w:asciiTheme="majorBidi" w:hAnsiTheme="majorBidi" w:cstheme="majorBidi"/>
          <w:i/>
          <w:sz w:val="24"/>
          <w:szCs w:val="24"/>
        </w:rPr>
        <w:t xml:space="preserve">di </w:t>
      </w:r>
      <w:proofErr w:type="spellStart"/>
      <w:r w:rsidR="00A109C0" w:rsidRPr="008D445F">
        <w:rPr>
          <w:rFonts w:asciiTheme="majorBidi" w:hAnsiTheme="majorBidi" w:cstheme="majorBidi"/>
          <w:i/>
          <w:sz w:val="24"/>
          <w:szCs w:val="24"/>
        </w:rPr>
        <w:t>tinjau</w:t>
      </w:r>
      <w:proofErr w:type="spellEnd"/>
      <w:r w:rsidR="00A109C0" w:rsidRPr="008D445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A109C0" w:rsidRPr="008D445F">
        <w:rPr>
          <w:rFonts w:asciiTheme="majorBidi" w:hAnsiTheme="majorBidi" w:cstheme="majorBidi"/>
          <w:i/>
          <w:sz w:val="24"/>
          <w:szCs w:val="24"/>
        </w:rPr>
        <w:t>dari</w:t>
      </w:r>
      <w:proofErr w:type="spellEnd"/>
      <w:r w:rsidR="00A109C0" w:rsidRPr="008D445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A109C0" w:rsidRPr="008D445F">
        <w:rPr>
          <w:rFonts w:asciiTheme="majorBidi" w:hAnsiTheme="majorBidi" w:cstheme="majorBidi"/>
          <w:i/>
          <w:sz w:val="24"/>
          <w:szCs w:val="24"/>
        </w:rPr>
        <w:t>hukum</w:t>
      </w:r>
      <w:proofErr w:type="spellEnd"/>
      <w:r w:rsidR="00A109C0" w:rsidRPr="008D445F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A109C0" w:rsidRPr="008D445F">
        <w:rPr>
          <w:rFonts w:asciiTheme="majorBidi" w:hAnsiTheme="majorBidi" w:cstheme="majorBidi"/>
          <w:i/>
          <w:sz w:val="24"/>
          <w:szCs w:val="24"/>
        </w:rPr>
        <w:t>islam</w:t>
      </w:r>
      <w:proofErr w:type="spellEnd"/>
      <w:r w:rsidR="00A109C0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="00A109C0">
        <w:rPr>
          <w:rFonts w:asciiTheme="majorBidi" w:hAnsiTheme="majorBidi" w:cstheme="majorBidi"/>
          <w:sz w:val="24"/>
          <w:szCs w:val="24"/>
        </w:rPr>
        <w:t>Bogor :</w:t>
      </w:r>
      <w:proofErr w:type="gramEnd"/>
      <w:r w:rsidR="00A109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09C0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="008D445F">
        <w:rPr>
          <w:rFonts w:asciiTheme="majorBidi" w:hAnsiTheme="majorBidi" w:cstheme="majorBidi"/>
          <w:sz w:val="24"/>
          <w:szCs w:val="24"/>
        </w:rPr>
        <w:t>,</w:t>
      </w:r>
      <w:r w:rsidR="00A109C0">
        <w:rPr>
          <w:rFonts w:asciiTheme="majorBidi" w:hAnsiTheme="majorBidi" w:cstheme="majorBidi"/>
          <w:sz w:val="24"/>
          <w:szCs w:val="24"/>
        </w:rPr>
        <w:t xml:space="preserve"> 2003</w:t>
      </w:r>
      <w:r w:rsidR="008D445F">
        <w:rPr>
          <w:rFonts w:asciiTheme="majorBidi" w:hAnsiTheme="majorBidi" w:cstheme="majorBidi"/>
          <w:sz w:val="24"/>
          <w:szCs w:val="24"/>
        </w:rPr>
        <w:t>.</w:t>
      </w:r>
    </w:p>
    <w:p w:rsidR="002F4A56" w:rsidRPr="002F4A56" w:rsidRDefault="002F4A56" w:rsidP="00E1223B">
      <w:pPr>
        <w:pStyle w:val="FootnoteText"/>
        <w:tabs>
          <w:tab w:val="left" w:pos="2460"/>
        </w:tabs>
        <w:spacing w:after="240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Djamali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Abdoel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pengantar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Indonesia,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edisi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revisi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gramStart"/>
      <w:r>
        <w:rPr>
          <w:rFonts w:asciiTheme="majorBidi" w:hAnsiTheme="majorBidi" w:cstheme="majorBidi"/>
          <w:sz w:val="24"/>
          <w:szCs w:val="24"/>
        </w:rPr>
        <w:t>Jakarta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Rajawali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</w:t>
      </w:r>
      <w:proofErr w:type="spellEnd"/>
      <w:r>
        <w:rPr>
          <w:rFonts w:asciiTheme="majorBidi" w:hAnsiTheme="majorBidi" w:cstheme="majorBidi"/>
          <w:sz w:val="24"/>
          <w:szCs w:val="24"/>
        </w:rPr>
        <w:t>, 2012.</w:t>
      </w:r>
    </w:p>
    <w:p w:rsidR="002335DF" w:rsidRDefault="002335DF" w:rsidP="00E1223B">
      <w:pPr>
        <w:pStyle w:val="FootnoteText"/>
        <w:spacing w:after="240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Djazuli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 </w:t>
      </w:r>
      <w:proofErr w:type="spellStart"/>
      <w:r w:rsidR="008D445F">
        <w:rPr>
          <w:rFonts w:asciiTheme="majorBidi" w:hAnsiTheme="majorBidi" w:cstheme="majorBidi"/>
          <w:sz w:val="24"/>
          <w:szCs w:val="24"/>
        </w:rPr>
        <w:t>fiqh</w:t>
      </w:r>
      <w:proofErr w:type="spellEnd"/>
      <w:r w:rsidR="008D44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445F">
        <w:rPr>
          <w:rFonts w:asciiTheme="majorBidi" w:hAnsiTheme="majorBidi" w:cstheme="majorBidi"/>
          <w:sz w:val="24"/>
          <w:szCs w:val="24"/>
        </w:rPr>
        <w:t>jinayah</w:t>
      </w:r>
      <w:proofErr w:type="spellEnd"/>
      <w:r w:rsidR="008D445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77F6A">
        <w:rPr>
          <w:rFonts w:asciiTheme="majorBidi" w:hAnsiTheme="majorBidi" w:cstheme="majorBidi"/>
          <w:i/>
          <w:iCs/>
          <w:sz w:val="24"/>
          <w:szCs w:val="24"/>
        </w:rPr>
        <w:t>upaya</w:t>
      </w:r>
      <w:proofErr w:type="spellEnd"/>
      <w:r w:rsidRPr="00777F6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77F6A">
        <w:rPr>
          <w:rFonts w:asciiTheme="majorBidi" w:hAnsiTheme="majorBidi" w:cstheme="majorBidi"/>
          <w:i/>
          <w:iCs/>
          <w:sz w:val="24"/>
          <w:szCs w:val="24"/>
        </w:rPr>
        <w:t>menanggulangi</w:t>
      </w:r>
      <w:proofErr w:type="spellEnd"/>
      <w:r w:rsidRPr="00777F6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77F6A">
        <w:rPr>
          <w:rFonts w:asciiTheme="majorBidi" w:hAnsiTheme="majorBidi" w:cstheme="majorBidi"/>
          <w:i/>
          <w:iCs/>
          <w:sz w:val="24"/>
          <w:szCs w:val="24"/>
        </w:rPr>
        <w:t>kejahatan</w:t>
      </w:r>
      <w:proofErr w:type="spellEnd"/>
      <w:r w:rsidRPr="00777F6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77F6A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777F6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777F6A">
        <w:rPr>
          <w:rFonts w:asciiTheme="majorBidi" w:hAnsiTheme="majorBidi" w:cstheme="majorBidi"/>
          <w:i/>
          <w:iCs/>
          <w:sz w:val="24"/>
          <w:szCs w:val="24"/>
        </w:rPr>
        <w:t>islam</w:t>
      </w:r>
      <w:proofErr w:type="spellEnd"/>
      <w:proofErr w:type="gramEnd"/>
      <w:r w:rsidR="008D445F">
        <w:rPr>
          <w:rFonts w:asciiTheme="majorBidi" w:hAnsiTheme="majorBidi" w:cstheme="majorBidi"/>
          <w:sz w:val="24"/>
          <w:szCs w:val="24"/>
        </w:rPr>
        <w:t xml:space="preserve">, </w:t>
      </w:r>
      <w:r w:rsidRPr="00335890">
        <w:rPr>
          <w:rFonts w:asciiTheme="majorBidi" w:hAnsiTheme="majorBidi" w:cstheme="majorBidi"/>
          <w:sz w:val="24"/>
          <w:szCs w:val="24"/>
        </w:rPr>
        <w:t xml:space="preserve">Jakarta: PT </w:t>
      </w:r>
      <w:proofErr w:type="spellStart"/>
      <w:r w:rsidRPr="00335890">
        <w:rPr>
          <w:rFonts w:asciiTheme="majorBidi" w:hAnsiTheme="majorBidi" w:cstheme="majorBidi"/>
          <w:sz w:val="24"/>
          <w:szCs w:val="24"/>
        </w:rPr>
        <w:t>RajaGrafindo</w:t>
      </w:r>
      <w:proofErr w:type="spellEnd"/>
      <w:r w:rsidRPr="00335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5890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335890">
        <w:rPr>
          <w:rFonts w:asciiTheme="majorBidi" w:hAnsiTheme="majorBidi" w:cstheme="majorBidi"/>
          <w:sz w:val="24"/>
          <w:szCs w:val="24"/>
        </w:rPr>
        <w:t>, 1997</w:t>
      </w:r>
      <w:r w:rsidR="008D445F">
        <w:rPr>
          <w:rFonts w:asciiTheme="majorBidi" w:hAnsiTheme="majorBidi" w:cstheme="majorBidi"/>
          <w:sz w:val="24"/>
          <w:szCs w:val="24"/>
        </w:rPr>
        <w:t>.</w:t>
      </w:r>
    </w:p>
    <w:p w:rsidR="00F8224A" w:rsidRPr="00F8224A" w:rsidRDefault="00F8224A" w:rsidP="00E1223B">
      <w:pPr>
        <w:pStyle w:val="FootnoteText"/>
        <w:spacing w:after="240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Fuadi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Munir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teori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negara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modern </w:t>
      </w:r>
      <w:proofErr w:type="gramStart"/>
      <w:r>
        <w:rPr>
          <w:rFonts w:asciiTheme="majorBidi" w:hAnsiTheme="majorBidi" w:cstheme="majorBidi"/>
          <w:i/>
          <w:sz w:val="24"/>
          <w:szCs w:val="24"/>
        </w:rPr>
        <w:t xml:space="preserve">(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reschstaat</w:t>
      </w:r>
      <w:proofErr w:type="spellEnd"/>
      <w:proofErr w:type="gramEnd"/>
      <w:r>
        <w:rPr>
          <w:rFonts w:asciiTheme="majorBidi" w:hAnsiTheme="majorBidi" w:cstheme="majorBidi"/>
          <w:i/>
          <w:sz w:val="24"/>
          <w:szCs w:val="24"/>
        </w:rPr>
        <w:t xml:space="preserve">), </w:t>
      </w:r>
      <w:r>
        <w:rPr>
          <w:rFonts w:asciiTheme="majorBidi" w:hAnsiTheme="majorBidi" w:cstheme="majorBidi"/>
          <w:sz w:val="24"/>
          <w:szCs w:val="24"/>
        </w:rPr>
        <w:t xml:space="preserve">Bandung : PT </w:t>
      </w:r>
      <w:proofErr w:type="spellStart"/>
      <w:r>
        <w:rPr>
          <w:rFonts w:asciiTheme="majorBidi" w:hAnsiTheme="majorBidi" w:cstheme="majorBidi"/>
          <w:sz w:val="24"/>
          <w:szCs w:val="24"/>
        </w:rPr>
        <w:t>Refika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Aditama</w:t>
      </w:r>
      <w:proofErr w:type="spellEnd"/>
      <w:r>
        <w:rPr>
          <w:rFonts w:asciiTheme="majorBidi" w:hAnsiTheme="majorBidi" w:cstheme="majorBidi"/>
          <w:sz w:val="24"/>
          <w:szCs w:val="24"/>
        </w:rPr>
        <w:t>, 2009.</w:t>
      </w:r>
    </w:p>
    <w:p w:rsidR="00DF2BDB" w:rsidRPr="00DF2BDB" w:rsidRDefault="00DF2BDB" w:rsidP="00E1223B">
      <w:pPr>
        <w:pStyle w:val="FootnoteText"/>
        <w:spacing w:after="240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Gaffar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 </w:t>
      </w:r>
      <w:proofErr w:type="spellStart"/>
      <w:r>
        <w:rPr>
          <w:rFonts w:asciiTheme="majorBidi" w:hAnsiTheme="majorBidi" w:cstheme="majorBidi"/>
          <w:sz w:val="24"/>
          <w:szCs w:val="24"/>
        </w:rPr>
        <w:t>Janedjri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acara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Mahkamah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Konstitusi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gramStart"/>
      <w:r>
        <w:rPr>
          <w:rFonts w:asciiTheme="majorBidi" w:hAnsiTheme="majorBidi" w:cstheme="majorBidi"/>
          <w:sz w:val="24"/>
          <w:szCs w:val="24"/>
        </w:rPr>
        <w:t>Jakarta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2010.</w:t>
      </w:r>
    </w:p>
    <w:p w:rsidR="002335DF" w:rsidRDefault="002335DF" w:rsidP="00E1223B">
      <w:pPr>
        <w:pStyle w:val="FootnoteText"/>
        <w:spacing w:after="240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35890">
        <w:rPr>
          <w:rFonts w:asciiTheme="majorBidi" w:hAnsiTheme="majorBidi" w:cstheme="majorBidi"/>
          <w:sz w:val="24"/>
          <w:szCs w:val="24"/>
        </w:rPr>
        <w:t>Irfan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335890">
        <w:rPr>
          <w:rFonts w:asciiTheme="majorBidi" w:hAnsiTheme="majorBidi" w:cstheme="majorBidi"/>
          <w:sz w:val="24"/>
          <w:szCs w:val="24"/>
        </w:rPr>
        <w:t xml:space="preserve">M </w:t>
      </w:r>
      <w:proofErr w:type="spellStart"/>
      <w:r w:rsidRPr="00335890">
        <w:rPr>
          <w:rFonts w:asciiTheme="majorBidi" w:hAnsiTheme="majorBidi" w:cstheme="majorBidi"/>
          <w:sz w:val="24"/>
          <w:szCs w:val="24"/>
        </w:rPr>
        <w:t>nurul</w:t>
      </w:r>
      <w:proofErr w:type="spellEnd"/>
      <w:r w:rsidR="002F4A5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77F6A">
        <w:rPr>
          <w:rFonts w:asciiTheme="majorBidi" w:hAnsiTheme="majorBidi" w:cstheme="majorBidi"/>
          <w:i/>
          <w:iCs/>
          <w:sz w:val="24"/>
          <w:szCs w:val="24"/>
        </w:rPr>
        <w:t>grati</w:t>
      </w:r>
      <w:r w:rsidR="002F4A56">
        <w:rPr>
          <w:rFonts w:asciiTheme="majorBidi" w:hAnsiTheme="majorBidi" w:cstheme="majorBidi"/>
          <w:i/>
          <w:iCs/>
          <w:sz w:val="24"/>
          <w:szCs w:val="24"/>
        </w:rPr>
        <w:t>fikasi</w:t>
      </w:r>
      <w:proofErr w:type="spellEnd"/>
      <w:r w:rsidR="002F4A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F4A56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2F4A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F4A56">
        <w:rPr>
          <w:rFonts w:asciiTheme="majorBidi" w:hAnsiTheme="majorBidi" w:cstheme="majorBidi"/>
          <w:i/>
          <w:iCs/>
          <w:sz w:val="24"/>
          <w:szCs w:val="24"/>
        </w:rPr>
        <w:t>kriminalitas</w:t>
      </w:r>
      <w:proofErr w:type="spellEnd"/>
      <w:r w:rsidR="002F4A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F4A56">
        <w:rPr>
          <w:rFonts w:asciiTheme="majorBidi" w:hAnsiTheme="majorBidi" w:cstheme="majorBidi"/>
          <w:i/>
          <w:iCs/>
          <w:sz w:val="24"/>
          <w:szCs w:val="24"/>
        </w:rPr>
        <w:t>seksual</w:t>
      </w:r>
      <w:proofErr w:type="spellEnd"/>
      <w:r w:rsidR="002F4A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77F6A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777F6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77F6A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777F6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77F6A">
        <w:rPr>
          <w:rFonts w:asciiTheme="majorBidi" w:hAnsiTheme="majorBidi" w:cstheme="majorBidi"/>
          <w:i/>
          <w:iCs/>
          <w:sz w:val="24"/>
          <w:szCs w:val="24"/>
        </w:rPr>
        <w:t>pidana</w:t>
      </w:r>
      <w:proofErr w:type="spellEnd"/>
      <w:r w:rsidRPr="00777F6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777F6A">
        <w:rPr>
          <w:rFonts w:asciiTheme="majorBidi" w:hAnsiTheme="majorBidi" w:cstheme="majorBidi"/>
          <w:i/>
          <w:iCs/>
          <w:sz w:val="24"/>
          <w:szCs w:val="24"/>
        </w:rPr>
        <w:t>islam</w:t>
      </w:r>
      <w:proofErr w:type="spellEnd"/>
      <w:proofErr w:type="gramEnd"/>
      <w:r w:rsidR="002F4A56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amzah</w:t>
      </w:r>
      <w:proofErr w:type="spellEnd"/>
      <w:r>
        <w:rPr>
          <w:rFonts w:asciiTheme="majorBidi" w:hAnsiTheme="majorBidi" w:cstheme="majorBidi"/>
          <w:sz w:val="24"/>
          <w:szCs w:val="24"/>
        </w:rPr>
        <w:t>, 2014</w:t>
      </w:r>
      <w:r w:rsidR="002F4A56">
        <w:rPr>
          <w:rFonts w:asciiTheme="majorBidi" w:hAnsiTheme="majorBidi" w:cstheme="majorBidi"/>
          <w:sz w:val="24"/>
          <w:szCs w:val="24"/>
        </w:rPr>
        <w:t>.</w:t>
      </w:r>
    </w:p>
    <w:p w:rsidR="002335DF" w:rsidRDefault="002335DF" w:rsidP="00E1223B">
      <w:pPr>
        <w:pStyle w:val="FootnoteText"/>
        <w:spacing w:after="240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35890">
        <w:rPr>
          <w:rFonts w:asciiTheme="majorBidi" w:hAnsiTheme="majorBidi" w:cstheme="majorBidi"/>
          <w:sz w:val="24"/>
          <w:szCs w:val="24"/>
        </w:rPr>
        <w:t>Kelsen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="002F4A56">
        <w:rPr>
          <w:rFonts w:asciiTheme="majorBidi" w:hAnsiTheme="majorBidi" w:cstheme="majorBidi"/>
          <w:sz w:val="24"/>
          <w:szCs w:val="24"/>
        </w:rPr>
        <w:t xml:space="preserve">Hans, </w:t>
      </w:r>
      <w:proofErr w:type="spellStart"/>
      <w:r w:rsidRPr="00335890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="002F4A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F4A56">
        <w:rPr>
          <w:rFonts w:asciiTheme="majorBidi" w:hAnsiTheme="majorBidi" w:cstheme="majorBidi"/>
          <w:i/>
          <w:iCs/>
          <w:sz w:val="24"/>
          <w:szCs w:val="24"/>
        </w:rPr>
        <w:t>umum</w:t>
      </w:r>
      <w:proofErr w:type="spellEnd"/>
      <w:r w:rsidR="002F4A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F4A56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="002F4A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F4A56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="002F4A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F4A56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2F4A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F4A56">
        <w:rPr>
          <w:rFonts w:asciiTheme="majorBidi" w:hAnsiTheme="majorBidi" w:cstheme="majorBidi"/>
          <w:i/>
          <w:iCs/>
          <w:sz w:val="24"/>
          <w:szCs w:val="24"/>
        </w:rPr>
        <w:t>negara</w:t>
      </w:r>
      <w:proofErr w:type="spellEnd"/>
      <w:r w:rsidR="002F4A56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gramStart"/>
      <w:r w:rsidRPr="00335890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Pr="00335890">
        <w:rPr>
          <w:rFonts w:asciiTheme="majorBidi" w:hAnsiTheme="majorBidi" w:cstheme="majorBidi"/>
          <w:sz w:val="24"/>
          <w:szCs w:val="24"/>
        </w:rPr>
        <w:t xml:space="preserve"> Nusa Media</w:t>
      </w:r>
      <w:r w:rsidR="002F4A56">
        <w:rPr>
          <w:rFonts w:asciiTheme="majorBidi" w:hAnsiTheme="majorBidi" w:cstheme="majorBidi"/>
          <w:sz w:val="24"/>
          <w:szCs w:val="24"/>
        </w:rPr>
        <w:t>, 2011.</w:t>
      </w:r>
    </w:p>
    <w:p w:rsidR="00DF2BDB" w:rsidRPr="00DF2BDB" w:rsidRDefault="00DF2BDB" w:rsidP="00E1223B">
      <w:pPr>
        <w:pStyle w:val="FootnoteText"/>
        <w:spacing w:after="240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Abdul, </w:t>
      </w:r>
      <w:proofErr w:type="spellStart"/>
      <w:r>
        <w:rPr>
          <w:rFonts w:asciiTheme="majorBidi" w:hAnsiTheme="majorBidi" w:cstheme="majorBidi"/>
          <w:sz w:val="24"/>
          <w:szCs w:val="24"/>
        </w:rPr>
        <w:t>dkk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buku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ajar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acara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Mahkamah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Kosntitusi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gramStart"/>
      <w:r>
        <w:rPr>
          <w:rFonts w:asciiTheme="majorBidi" w:hAnsiTheme="majorBidi" w:cstheme="majorBidi"/>
          <w:sz w:val="24"/>
          <w:szCs w:val="24"/>
        </w:rPr>
        <w:t>Jogjakarta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Total media, 2009.</w:t>
      </w:r>
    </w:p>
    <w:p w:rsidR="008D445F" w:rsidRPr="008D445F" w:rsidRDefault="008D445F" w:rsidP="00E1223B">
      <w:pPr>
        <w:pStyle w:val="FootnoteText"/>
        <w:spacing w:after="240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Mahfud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4A56">
        <w:rPr>
          <w:rFonts w:asciiTheme="majorBidi" w:hAnsiTheme="majorBidi" w:cstheme="majorBidi"/>
          <w:sz w:val="24"/>
          <w:szCs w:val="24"/>
        </w:rPr>
        <w:t>Moh</w:t>
      </w:r>
      <w:proofErr w:type="spellEnd"/>
      <w:r w:rsidR="002F4A5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perdebatan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tata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negara</w:t>
      </w:r>
      <w:proofErr w:type="spellEnd"/>
      <w:r w:rsidR="002F4A5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2F4A56">
        <w:rPr>
          <w:rFonts w:asciiTheme="majorBidi" w:hAnsiTheme="majorBidi" w:cstheme="majorBidi"/>
          <w:i/>
          <w:sz w:val="24"/>
          <w:szCs w:val="24"/>
        </w:rPr>
        <w:t>pasca</w:t>
      </w:r>
      <w:proofErr w:type="spellEnd"/>
      <w:r w:rsidR="002F4A5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2F4A56">
        <w:rPr>
          <w:rFonts w:asciiTheme="majorBidi" w:hAnsiTheme="majorBidi" w:cstheme="majorBidi"/>
          <w:i/>
          <w:sz w:val="24"/>
          <w:szCs w:val="24"/>
        </w:rPr>
        <w:t>amandemen</w:t>
      </w:r>
      <w:proofErr w:type="spellEnd"/>
      <w:r w:rsidR="002F4A5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2F4A56">
        <w:rPr>
          <w:rFonts w:asciiTheme="majorBidi" w:hAnsiTheme="majorBidi" w:cstheme="majorBidi"/>
          <w:i/>
          <w:sz w:val="24"/>
          <w:szCs w:val="24"/>
        </w:rPr>
        <w:t>konstitusi</w:t>
      </w:r>
      <w:proofErr w:type="spellEnd"/>
      <w:proofErr w:type="gramStart"/>
      <w:r w:rsidR="002F4A56">
        <w:rPr>
          <w:rFonts w:asciiTheme="majorBidi" w:hAnsiTheme="majorBidi" w:cstheme="majorBidi"/>
          <w:i/>
          <w:sz w:val="24"/>
          <w:szCs w:val="24"/>
        </w:rPr>
        <w:t xml:space="preserve">, </w:t>
      </w:r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Jakarta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: PT </w:t>
      </w:r>
      <w:proofErr w:type="spellStart"/>
      <w:r>
        <w:rPr>
          <w:rFonts w:asciiTheme="majorBidi" w:hAnsiTheme="majorBidi" w:cstheme="majorBidi"/>
          <w:sz w:val="24"/>
          <w:szCs w:val="24"/>
        </w:rPr>
        <w:t>RajaGrafindo</w:t>
      </w:r>
      <w:proofErr w:type="spellEnd"/>
      <w:r w:rsidR="002F4A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4A56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="002F4A56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2011</w:t>
      </w:r>
      <w:r w:rsidR="002F4A56">
        <w:rPr>
          <w:rFonts w:asciiTheme="majorBidi" w:hAnsiTheme="majorBidi" w:cstheme="majorBidi"/>
          <w:sz w:val="24"/>
          <w:szCs w:val="24"/>
        </w:rPr>
        <w:t>.</w:t>
      </w:r>
    </w:p>
    <w:p w:rsidR="002335DF" w:rsidRPr="00335890" w:rsidRDefault="002F4A56" w:rsidP="00E1223B">
      <w:pPr>
        <w:pStyle w:val="FootnoteText"/>
        <w:spacing w:after="240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Mubarok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Jaih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dkk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335DF" w:rsidRPr="00335890">
        <w:rPr>
          <w:rFonts w:asciiTheme="majorBidi" w:hAnsiTheme="majorBidi" w:cstheme="majorBidi"/>
          <w:i/>
          <w:iCs/>
          <w:sz w:val="24"/>
          <w:szCs w:val="24"/>
        </w:rPr>
        <w:t>Kaidah</w:t>
      </w:r>
      <w:proofErr w:type="spellEnd"/>
      <w:r w:rsidR="002335DF" w:rsidRPr="0033589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335DF" w:rsidRPr="00335890">
        <w:rPr>
          <w:rFonts w:asciiTheme="majorBidi" w:hAnsiTheme="majorBidi" w:cstheme="majorBidi"/>
          <w:i/>
          <w:iCs/>
          <w:sz w:val="24"/>
          <w:szCs w:val="24"/>
        </w:rPr>
        <w:t>fiqh</w:t>
      </w:r>
      <w:proofErr w:type="spellEnd"/>
      <w:r w:rsidR="002335DF" w:rsidRPr="0033589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335DF" w:rsidRPr="00335890">
        <w:rPr>
          <w:rFonts w:asciiTheme="majorBidi" w:hAnsiTheme="majorBidi" w:cstheme="majorBidi"/>
          <w:i/>
          <w:iCs/>
          <w:sz w:val="24"/>
          <w:szCs w:val="24"/>
        </w:rPr>
        <w:t>jinayah”asas-asas</w:t>
      </w:r>
      <w:proofErr w:type="spellEnd"/>
      <w:r w:rsidR="002335DF" w:rsidRPr="0033589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335DF" w:rsidRPr="00335890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="002335DF" w:rsidRPr="0033589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335DF" w:rsidRPr="00335890">
        <w:rPr>
          <w:rFonts w:asciiTheme="majorBidi" w:hAnsiTheme="majorBidi" w:cstheme="majorBidi"/>
          <w:i/>
          <w:iCs/>
          <w:sz w:val="24"/>
          <w:szCs w:val="24"/>
        </w:rPr>
        <w:t>pidana</w:t>
      </w:r>
      <w:proofErr w:type="spellEnd"/>
      <w:r w:rsidR="002335DF" w:rsidRPr="0033589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="002335DF" w:rsidRPr="00335890">
        <w:rPr>
          <w:rFonts w:asciiTheme="majorBidi" w:hAnsiTheme="majorBidi" w:cstheme="majorBidi"/>
          <w:i/>
          <w:iCs/>
          <w:sz w:val="24"/>
          <w:szCs w:val="24"/>
        </w:rPr>
        <w:t>islam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quraisy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2F4A56" w:rsidRDefault="002335DF" w:rsidP="00E1223B">
      <w:pPr>
        <w:pStyle w:val="FootnoteText"/>
        <w:spacing w:after="240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Mahendra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="002F4A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4A56">
        <w:rPr>
          <w:rFonts w:asciiTheme="majorBidi" w:hAnsiTheme="majorBidi" w:cstheme="majorBidi"/>
          <w:sz w:val="24"/>
          <w:szCs w:val="24"/>
        </w:rPr>
        <w:t>Yusril</w:t>
      </w:r>
      <w:proofErr w:type="spellEnd"/>
      <w:r w:rsidR="002F4A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4A56">
        <w:rPr>
          <w:rFonts w:asciiTheme="majorBidi" w:hAnsiTheme="majorBidi" w:cstheme="majorBidi"/>
          <w:sz w:val="24"/>
          <w:szCs w:val="24"/>
        </w:rPr>
        <w:t>Ihza</w:t>
      </w:r>
      <w:proofErr w:type="spellEnd"/>
      <w:r w:rsidR="002F4A5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41B1C">
        <w:rPr>
          <w:rFonts w:asciiTheme="majorBidi" w:hAnsiTheme="majorBidi" w:cstheme="majorBidi"/>
          <w:i/>
          <w:iCs/>
          <w:sz w:val="24"/>
          <w:szCs w:val="24"/>
        </w:rPr>
        <w:t>dinamika</w:t>
      </w:r>
      <w:proofErr w:type="spellEnd"/>
      <w:r w:rsidRPr="00D41B1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41B1C">
        <w:rPr>
          <w:rFonts w:asciiTheme="majorBidi" w:hAnsiTheme="majorBidi" w:cstheme="majorBidi"/>
          <w:i/>
          <w:iCs/>
          <w:sz w:val="24"/>
          <w:szCs w:val="24"/>
        </w:rPr>
        <w:t>tat</w:t>
      </w:r>
      <w:r w:rsidR="002F4A56">
        <w:rPr>
          <w:rFonts w:asciiTheme="majorBidi" w:hAnsiTheme="majorBidi" w:cstheme="majorBidi"/>
          <w:i/>
          <w:iCs/>
          <w:sz w:val="24"/>
          <w:szCs w:val="24"/>
        </w:rPr>
        <w:t>a</w:t>
      </w:r>
      <w:proofErr w:type="spellEnd"/>
      <w:r w:rsidR="002F4A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F4A56">
        <w:rPr>
          <w:rFonts w:asciiTheme="majorBidi" w:hAnsiTheme="majorBidi" w:cstheme="majorBidi"/>
          <w:i/>
          <w:iCs/>
          <w:sz w:val="24"/>
          <w:szCs w:val="24"/>
        </w:rPr>
        <w:t>negara</w:t>
      </w:r>
      <w:proofErr w:type="spellEnd"/>
      <w:r w:rsidR="002F4A56">
        <w:rPr>
          <w:rFonts w:asciiTheme="majorBidi" w:hAnsiTheme="majorBidi" w:cstheme="majorBidi"/>
          <w:i/>
          <w:iCs/>
          <w:sz w:val="24"/>
          <w:szCs w:val="24"/>
        </w:rPr>
        <w:t xml:space="preserve"> Indonesia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kompilasi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ak</w:t>
      </w:r>
      <w:r w:rsidRPr="00D41B1C">
        <w:rPr>
          <w:rFonts w:asciiTheme="majorBidi" w:hAnsiTheme="majorBidi" w:cstheme="majorBidi"/>
          <w:i/>
          <w:iCs/>
          <w:sz w:val="24"/>
          <w:szCs w:val="24"/>
        </w:rPr>
        <w:t>tual</w:t>
      </w:r>
      <w:proofErr w:type="spellEnd"/>
      <w:r w:rsidRPr="00D41B1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41B1C">
        <w:rPr>
          <w:rFonts w:asciiTheme="majorBidi" w:hAnsiTheme="majorBidi" w:cstheme="majorBidi"/>
          <w:i/>
          <w:iCs/>
          <w:sz w:val="24"/>
          <w:szCs w:val="24"/>
        </w:rPr>
        <w:t>masalah</w:t>
      </w:r>
      <w:proofErr w:type="spellEnd"/>
      <w:r w:rsidRPr="00D41B1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41B1C">
        <w:rPr>
          <w:rFonts w:asciiTheme="majorBidi" w:hAnsiTheme="majorBidi" w:cstheme="majorBidi"/>
          <w:i/>
          <w:iCs/>
          <w:sz w:val="24"/>
          <w:szCs w:val="24"/>
        </w:rPr>
        <w:t>konstitusi</w:t>
      </w:r>
      <w:proofErr w:type="spellEnd"/>
      <w:r w:rsidRPr="00D41B1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41B1C">
        <w:rPr>
          <w:rFonts w:asciiTheme="majorBidi" w:hAnsiTheme="majorBidi" w:cstheme="majorBidi"/>
          <w:i/>
          <w:iCs/>
          <w:sz w:val="24"/>
          <w:szCs w:val="24"/>
        </w:rPr>
        <w:t>dewan</w:t>
      </w:r>
      <w:proofErr w:type="spellEnd"/>
      <w:r w:rsidRPr="00D41B1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41B1C">
        <w:rPr>
          <w:rFonts w:asciiTheme="majorBidi" w:hAnsiTheme="majorBidi" w:cstheme="majorBidi"/>
          <w:i/>
          <w:iCs/>
          <w:sz w:val="24"/>
          <w:szCs w:val="24"/>
        </w:rPr>
        <w:t>pe</w:t>
      </w:r>
      <w:r w:rsidR="002F4A56">
        <w:rPr>
          <w:rFonts w:asciiTheme="majorBidi" w:hAnsiTheme="majorBidi" w:cstheme="majorBidi"/>
          <w:i/>
          <w:iCs/>
          <w:sz w:val="24"/>
          <w:szCs w:val="24"/>
        </w:rPr>
        <w:t>rwakilan</w:t>
      </w:r>
      <w:proofErr w:type="spellEnd"/>
      <w:r w:rsidR="002F4A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F4A56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2F4A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F4A56">
        <w:rPr>
          <w:rFonts w:asciiTheme="majorBidi" w:hAnsiTheme="majorBidi" w:cstheme="majorBidi"/>
          <w:i/>
          <w:iCs/>
          <w:sz w:val="24"/>
          <w:szCs w:val="24"/>
        </w:rPr>
        <w:t>sistem</w:t>
      </w:r>
      <w:proofErr w:type="spellEnd"/>
      <w:r w:rsidR="002F4A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F4A56">
        <w:rPr>
          <w:rFonts w:asciiTheme="majorBidi" w:hAnsiTheme="majorBidi" w:cstheme="majorBidi"/>
          <w:i/>
          <w:iCs/>
          <w:sz w:val="24"/>
          <w:szCs w:val="24"/>
        </w:rPr>
        <w:t>kepartaian</w:t>
      </w:r>
      <w:proofErr w:type="spellEnd"/>
      <w:r w:rsidR="002F4A56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D41B1C">
        <w:rPr>
          <w:rFonts w:asciiTheme="majorBidi" w:hAnsiTheme="majorBidi" w:cstheme="majorBidi"/>
          <w:sz w:val="24"/>
          <w:szCs w:val="24"/>
        </w:rPr>
        <w:t>Ja</w:t>
      </w:r>
      <w:r>
        <w:rPr>
          <w:rFonts w:asciiTheme="majorBidi" w:hAnsiTheme="majorBidi" w:cstheme="majorBidi"/>
          <w:sz w:val="24"/>
          <w:szCs w:val="24"/>
        </w:rPr>
        <w:t xml:space="preserve">karta: </w:t>
      </w:r>
      <w:proofErr w:type="spellStart"/>
      <w:r>
        <w:rPr>
          <w:rFonts w:asciiTheme="majorBidi" w:hAnsiTheme="majorBidi" w:cstheme="majorBidi"/>
          <w:sz w:val="24"/>
          <w:szCs w:val="24"/>
        </w:rPr>
        <w:t>Gema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insani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press, 1996</w:t>
      </w:r>
      <w:r w:rsidR="002F4A56">
        <w:rPr>
          <w:rFonts w:asciiTheme="majorBidi" w:hAnsiTheme="majorBidi" w:cstheme="majorBidi"/>
          <w:sz w:val="24"/>
          <w:szCs w:val="24"/>
        </w:rPr>
        <w:t xml:space="preserve">. </w:t>
      </w:r>
    </w:p>
    <w:p w:rsidR="002F4A56" w:rsidRPr="002F4A56" w:rsidRDefault="002F4A56" w:rsidP="00E1223B">
      <w:pPr>
        <w:pStyle w:val="FootnoteText"/>
        <w:spacing w:after="240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Nurtadjho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Hendra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negara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F4A56">
        <w:rPr>
          <w:rFonts w:asciiTheme="majorBidi" w:hAnsiTheme="majorBidi" w:cstheme="majorBidi"/>
          <w:i/>
          <w:sz w:val="24"/>
          <w:szCs w:val="24"/>
        </w:rPr>
        <w:t>Pengembangan</w:t>
      </w:r>
      <w:proofErr w:type="spellEnd"/>
      <w:r w:rsidRPr="002F4A5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F4A56">
        <w:rPr>
          <w:rFonts w:asciiTheme="majorBidi" w:hAnsiTheme="majorBidi" w:cstheme="majorBidi"/>
          <w:i/>
          <w:sz w:val="24"/>
          <w:szCs w:val="24"/>
        </w:rPr>
        <w:t>teori</w:t>
      </w:r>
      <w:proofErr w:type="spellEnd"/>
      <w:r w:rsidRPr="002F4A5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F4A56">
        <w:rPr>
          <w:rFonts w:asciiTheme="majorBidi" w:hAnsiTheme="majorBidi" w:cstheme="majorBidi"/>
          <w:i/>
          <w:sz w:val="24"/>
          <w:szCs w:val="24"/>
        </w:rPr>
        <w:t>bernegara</w:t>
      </w:r>
      <w:proofErr w:type="spellEnd"/>
      <w:r w:rsidRPr="002F4A5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F4A56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2F4A5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F4A56">
        <w:rPr>
          <w:rFonts w:asciiTheme="majorBidi" w:hAnsiTheme="majorBidi" w:cstheme="majorBidi"/>
          <w:i/>
          <w:sz w:val="24"/>
          <w:szCs w:val="24"/>
        </w:rPr>
        <w:t>suplemen</w:t>
      </w:r>
      <w:proofErr w:type="spellEnd"/>
      <w:r w:rsidRPr="002F4A56">
        <w:rPr>
          <w:rFonts w:asciiTheme="majorBidi" w:hAnsiTheme="majorBidi" w:cstheme="majorBidi"/>
          <w:i/>
          <w:sz w:val="24"/>
          <w:szCs w:val="24"/>
        </w:rPr>
        <w:t>,</w:t>
      </w:r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Jakarta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PT </w:t>
      </w:r>
      <w:proofErr w:type="spellStart"/>
      <w:r>
        <w:rPr>
          <w:rFonts w:asciiTheme="majorBidi" w:hAnsiTheme="majorBidi" w:cstheme="majorBidi"/>
          <w:sz w:val="24"/>
          <w:szCs w:val="24"/>
        </w:rPr>
        <w:t>RajaGrafindo</w:t>
      </w:r>
      <w:proofErr w:type="spellEnd"/>
      <w:r>
        <w:rPr>
          <w:rFonts w:asciiTheme="majorBidi" w:hAnsiTheme="majorBidi" w:cstheme="majorBidi"/>
          <w:sz w:val="24"/>
          <w:szCs w:val="24"/>
        </w:rPr>
        <w:t>, 2005.</w:t>
      </w:r>
    </w:p>
    <w:p w:rsidR="008D445F" w:rsidRDefault="008D445F" w:rsidP="00E1223B">
      <w:pPr>
        <w:pStyle w:val="FootnoteText"/>
        <w:spacing w:after="240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Sibue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2F4A56">
        <w:rPr>
          <w:rFonts w:asciiTheme="majorBidi" w:hAnsiTheme="majorBidi" w:cstheme="majorBidi"/>
          <w:sz w:val="24"/>
          <w:szCs w:val="24"/>
        </w:rPr>
        <w:t xml:space="preserve">P </w:t>
      </w:r>
      <w:proofErr w:type="spellStart"/>
      <w:r w:rsidR="002F4A56">
        <w:rPr>
          <w:rFonts w:asciiTheme="majorBidi" w:hAnsiTheme="majorBidi" w:cstheme="majorBidi"/>
          <w:sz w:val="24"/>
          <w:szCs w:val="24"/>
        </w:rPr>
        <w:t>Hotma</w:t>
      </w:r>
      <w:proofErr w:type="spellEnd"/>
      <w:r w:rsidR="002F4A5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negara</w:t>
      </w:r>
      <w:proofErr w:type="spellEnd"/>
      <w:r w:rsidR="002F4A56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Jakarta </w:t>
      </w:r>
      <w:r w:rsidR="002F4A56">
        <w:rPr>
          <w:rFonts w:asciiTheme="majorBidi" w:hAnsiTheme="majorBidi" w:cstheme="majorBidi"/>
          <w:sz w:val="24"/>
          <w:szCs w:val="24"/>
        </w:rPr>
        <w:t>:</w:t>
      </w:r>
      <w:proofErr w:type="gramEnd"/>
      <w:r w:rsidR="002F4A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4A56">
        <w:rPr>
          <w:rFonts w:asciiTheme="majorBidi" w:hAnsiTheme="majorBidi" w:cstheme="majorBidi"/>
          <w:sz w:val="24"/>
          <w:szCs w:val="24"/>
        </w:rPr>
        <w:t>Erlangga</w:t>
      </w:r>
      <w:proofErr w:type="spellEnd"/>
      <w:r w:rsidR="002F4A56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2014</w:t>
      </w:r>
      <w:r w:rsidR="002F4A56">
        <w:rPr>
          <w:rFonts w:asciiTheme="majorBidi" w:hAnsiTheme="majorBidi" w:cstheme="majorBidi"/>
          <w:sz w:val="24"/>
          <w:szCs w:val="24"/>
        </w:rPr>
        <w:t>.</w:t>
      </w:r>
    </w:p>
    <w:p w:rsidR="002F4A56" w:rsidRPr="002F4A56" w:rsidRDefault="002F4A56" w:rsidP="00E1223B">
      <w:pPr>
        <w:pStyle w:val="FootnoteText"/>
        <w:spacing w:after="240"/>
        <w:ind w:left="1080" w:hanging="1080"/>
        <w:jc w:val="both"/>
        <w:rPr>
          <w:rFonts w:asciiTheme="majorBidi" w:hAnsiTheme="majorBidi" w:cstheme="majorBidi"/>
          <w:i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Sinaga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N.P.D </w:t>
      </w:r>
      <w:proofErr w:type="spellStart"/>
      <w:r>
        <w:rPr>
          <w:rFonts w:asciiTheme="majorBidi" w:hAnsiTheme="majorBidi" w:cstheme="majorBidi"/>
          <w:sz w:val="24"/>
          <w:szCs w:val="24"/>
        </w:rPr>
        <w:t>Budiman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tata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negara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perubahan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undang-undang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dasar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gramStart"/>
      <w:r w:rsidRPr="002F4A56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2F4A56">
        <w:rPr>
          <w:rFonts w:asciiTheme="majorBidi" w:hAnsiTheme="majorBidi" w:cstheme="majorBidi"/>
          <w:sz w:val="24"/>
          <w:szCs w:val="24"/>
        </w:rPr>
        <w:t xml:space="preserve"> PT </w:t>
      </w:r>
      <w:proofErr w:type="spellStart"/>
      <w:r w:rsidRPr="002F4A56">
        <w:rPr>
          <w:rFonts w:asciiTheme="majorBidi" w:hAnsiTheme="majorBidi" w:cstheme="majorBidi"/>
          <w:sz w:val="24"/>
          <w:szCs w:val="24"/>
        </w:rPr>
        <w:t>Tata</w:t>
      </w:r>
      <w:r>
        <w:rPr>
          <w:rFonts w:asciiTheme="majorBidi" w:hAnsiTheme="majorBidi" w:cstheme="majorBidi"/>
          <w:sz w:val="24"/>
          <w:szCs w:val="24"/>
        </w:rPr>
        <w:t>nusa</w:t>
      </w:r>
      <w:proofErr w:type="spellEnd"/>
      <w:r>
        <w:rPr>
          <w:rFonts w:asciiTheme="majorBidi" w:hAnsiTheme="majorBidi" w:cstheme="majorBidi"/>
          <w:sz w:val="24"/>
          <w:szCs w:val="24"/>
        </w:rPr>
        <w:t>, 2009.</w:t>
      </w:r>
    </w:p>
    <w:p w:rsidR="002335DF" w:rsidRDefault="002335DF" w:rsidP="00E1223B">
      <w:pPr>
        <w:pStyle w:val="FootnoteText"/>
        <w:spacing w:after="240"/>
        <w:ind w:left="1080" w:hanging="108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S.T. </w:t>
      </w:r>
      <w:proofErr w:type="spellStart"/>
      <w:r>
        <w:rPr>
          <w:rFonts w:asciiTheme="majorBidi" w:hAnsiTheme="majorBidi" w:cstheme="majorBidi"/>
          <w:sz w:val="24"/>
          <w:szCs w:val="24"/>
        </w:rPr>
        <w:t>Kansil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Chirtine</w:t>
      </w:r>
      <w:proofErr w:type="spellEnd"/>
      <w:r w:rsidR="002F4A5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35890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33589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F4A56">
        <w:rPr>
          <w:rFonts w:asciiTheme="majorBidi" w:hAnsiTheme="majorBidi" w:cstheme="majorBidi"/>
          <w:i/>
          <w:iCs/>
          <w:sz w:val="24"/>
          <w:szCs w:val="24"/>
        </w:rPr>
        <w:t>tata</w:t>
      </w:r>
      <w:proofErr w:type="spellEnd"/>
      <w:r w:rsidR="002F4A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F4A56">
        <w:rPr>
          <w:rFonts w:asciiTheme="majorBidi" w:hAnsiTheme="majorBidi" w:cstheme="majorBidi"/>
          <w:i/>
          <w:iCs/>
          <w:sz w:val="24"/>
          <w:szCs w:val="24"/>
        </w:rPr>
        <w:t>negara</w:t>
      </w:r>
      <w:proofErr w:type="spellEnd"/>
      <w:r w:rsidR="002F4A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F4A56">
        <w:rPr>
          <w:rFonts w:asciiTheme="majorBidi" w:hAnsiTheme="majorBidi" w:cstheme="majorBidi"/>
          <w:i/>
          <w:iCs/>
          <w:sz w:val="24"/>
          <w:szCs w:val="24"/>
        </w:rPr>
        <w:t>republik</w:t>
      </w:r>
      <w:proofErr w:type="spellEnd"/>
      <w:r w:rsidR="002F4A56">
        <w:rPr>
          <w:rFonts w:asciiTheme="majorBidi" w:hAnsiTheme="majorBidi" w:cstheme="majorBidi"/>
          <w:i/>
          <w:iCs/>
          <w:sz w:val="24"/>
          <w:szCs w:val="24"/>
        </w:rPr>
        <w:t xml:space="preserve"> Indonesia, </w:t>
      </w:r>
      <w:proofErr w:type="spellStart"/>
      <w:r w:rsidRPr="00335890">
        <w:rPr>
          <w:rFonts w:asciiTheme="majorBidi" w:hAnsiTheme="majorBidi" w:cstheme="majorBidi"/>
          <w:sz w:val="24"/>
          <w:szCs w:val="24"/>
        </w:rPr>
        <w:t>edisi</w:t>
      </w:r>
      <w:proofErr w:type="spellEnd"/>
      <w:r w:rsidRPr="00335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5890">
        <w:rPr>
          <w:rFonts w:asciiTheme="majorBidi" w:hAnsiTheme="majorBidi" w:cstheme="majorBidi"/>
          <w:sz w:val="24"/>
          <w:szCs w:val="24"/>
        </w:rPr>
        <w:t>revisi</w:t>
      </w:r>
      <w:proofErr w:type="spellEnd"/>
      <w:r w:rsidRPr="00335890">
        <w:rPr>
          <w:rFonts w:asciiTheme="majorBidi" w:hAnsiTheme="majorBidi" w:cstheme="majorBidi"/>
          <w:sz w:val="24"/>
          <w:szCs w:val="24"/>
        </w:rPr>
        <w:t xml:space="preserve"> 2,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35890">
        <w:rPr>
          <w:rFonts w:asciiTheme="majorBidi" w:hAnsiTheme="majorBidi" w:cstheme="majorBidi"/>
          <w:sz w:val="24"/>
          <w:szCs w:val="24"/>
        </w:rPr>
        <w:t xml:space="preserve">Jakarta: PT </w:t>
      </w:r>
      <w:proofErr w:type="spellStart"/>
      <w:r w:rsidRPr="00335890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335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5890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="002F4A56">
        <w:rPr>
          <w:rFonts w:asciiTheme="majorBidi" w:hAnsiTheme="majorBidi" w:cstheme="majorBidi"/>
          <w:sz w:val="24"/>
          <w:szCs w:val="24"/>
        </w:rPr>
        <w:t>,</w:t>
      </w:r>
      <w:r w:rsidRPr="0033589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335890">
        <w:rPr>
          <w:rFonts w:asciiTheme="majorBidi" w:hAnsiTheme="majorBidi" w:cstheme="majorBidi"/>
          <w:sz w:val="24"/>
          <w:szCs w:val="24"/>
        </w:rPr>
        <w:t>2003</w:t>
      </w:r>
      <w:r w:rsidRPr="0033589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2F4A56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</w:p>
    <w:p w:rsidR="00DF2BDB" w:rsidRPr="00DF2BDB" w:rsidRDefault="00DF2BDB" w:rsidP="00E1223B">
      <w:pPr>
        <w:pStyle w:val="FootnoteText"/>
        <w:spacing w:after="240"/>
        <w:ind w:left="1080" w:hanging="1080"/>
        <w:jc w:val="both"/>
        <w:rPr>
          <w:rFonts w:asciiTheme="majorBidi" w:hAnsiTheme="majorBidi" w:cstheme="majorBidi"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Syahrizal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Ahmad,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peradilan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konstitusi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adjudikasi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konstitusional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mekanisme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penyelesaian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sengketa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normatif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gramStart"/>
      <w:r>
        <w:rPr>
          <w:rFonts w:asciiTheme="majorBidi" w:hAnsiTheme="majorBidi" w:cstheme="majorBidi"/>
          <w:sz w:val="24"/>
          <w:szCs w:val="24"/>
        </w:rPr>
        <w:t>Jakarta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PT </w:t>
      </w:r>
      <w:proofErr w:type="spellStart"/>
      <w:r>
        <w:rPr>
          <w:rFonts w:asciiTheme="majorBidi" w:hAnsiTheme="majorBidi" w:cstheme="majorBidi"/>
          <w:sz w:val="24"/>
          <w:szCs w:val="24"/>
        </w:rPr>
        <w:t>Pradnya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Paramita</w:t>
      </w:r>
      <w:proofErr w:type="spellEnd"/>
      <w:r>
        <w:rPr>
          <w:rFonts w:asciiTheme="majorBidi" w:hAnsiTheme="majorBidi" w:cstheme="majorBidi"/>
          <w:sz w:val="24"/>
          <w:szCs w:val="24"/>
        </w:rPr>
        <w:t>, 2006.</w:t>
      </w:r>
    </w:p>
    <w:p w:rsidR="002335DF" w:rsidRPr="00335890" w:rsidRDefault="002F4A56" w:rsidP="00E1223B">
      <w:pPr>
        <w:pStyle w:val="FootnoteText"/>
        <w:spacing w:after="240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Tafsir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</w:rPr>
        <w:t>qur’an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tematik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335DF" w:rsidRPr="00335890">
        <w:rPr>
          <w:rFonts w:asciiTheme="majorBidi" w:hAnsiTheme="majorBidi" w:cstheme="majorBidi"/>
          <w:i/>
          <w:iCs/>
          <w:sz w:val="24"/>
          <w:szCs w:val="24"/>
        </w:rPr>
        <w:t>kedudukan</w:t>
      </w:r>
      <w:proofErr w:type="spellEnd"/>
      <w:r w:rsidR="002335DF" w:rsidRPr="0033589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335DF" w:rsidRPr="0033589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2335DF" w:rsidRPr="0033589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335DF" w:rsidRPr="00335890">
        <w:rPr>
          <w:rFonts w:asciiTheme="majorBidi" w:hAnsiTheme="majorBidi" w:cstheme="majorBidi"/>
          <w:i/>
          <w:iCs/>
          <w:sz w:val="24"/>
          <w:szCs w:val="24"/>
        </w:rPr>
        <w:t>peran</w:t>
      </w:r>
      <w:proofErr w:type="spellEnd"/>
      <w:r w:rsidR="002335DF" w:rsidRPr="0033589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335DF" w:rsidRPr="00335890">
        <w:rPr>
          <w:rFonts w:asciiTheme="majorBidi" w:hAnsiTheme="majorBidi" w:cstheme="majorBidi"/>
          <w:i/>
          <w:iCs/>
          <w:sz w:val="24"/>
          <w:szCs w:val="24"/>
        </w:rPr>
        <w:t>perempuan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335DF" w:rsidRPr="00335890">
        <w:rPr>
          <w:rFonts w:asciiTheme="majorBidi" w:hAnsiTheme="majorBidi" w:cstheme="majorBidi"/>
          <w:sz w:val="24"/>
          <w:szCs w:val="24"/>
        </w:rPr>
        <w:t>akarta</w:t>
      </w:r>
      <w:proofErr w:type="spellEnd"/>
      <w:r w:rsidR="002335DF" w:rsidRPr="00335890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proofErr w:type="gramStart"/>
      <w:r w:rsidR="002335DF" w:rsidRPr="00335890">
        <w:rPr>
          <w:rFonts w:asciiTheme="majorBidi" w:hAnsiTheme="majorBidi" w:cstheme="majorBidi"/>
          <w:sz w:val="24"/>
          <w:szCs w:val="24"/>
        </w:rPr>
        <w:t>lajnah</w:t>
      </w:r>
      <w:proofErr w:type="spellEnd"/>
      <w:r w:rsidR="002335DF" w:rsidRPr="00335890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2335DF" w:rsidRPr="00335890">
        <w:rPr>
          <w:rFonts w:asciiTheme="majorBidi" w:hAnsiTheme="majorBidi" w:cstheme="majorBidi"/>
          <w:sz w:val="24"/>
          <w:szCs w:val="24"/>
        </w:rPr>
        <w:t>pentashihan</w:t>
      </w:r>
      <w:proofErr w:type="spellEnd"/>
      <w:proofErr w:type="gramEnd"/>
      <w:r w:rsidR="002335DF" w:rsidRPr="003358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35DF" w:rsidRPr="00335890">
        <w:rPr>
          <w:rFonts w:asciiTheme="majorBidi" w:hAnsiTheme="majorBidi" w:cstheme="majorBidi"/>
          <w:sz w:val="24"/>
          <w:szCs w:val="24"/>
        </w:rPr>
        <w:t>mushaf</w:t>
      </w:r>
      <w:proofErr w:type="spellEnd"/>
      <w:r w:rsidR="002335DF" w:rsidRPr="00335890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="002335DF" w:rsidRPr="00335890">
        <w:rPr>
          <w:rFonts w:asciiTheme="majorBidi" w:hAnsiTheme="majorBidi" w:cstheme="majorBidi"/>
          <w:sz w:val="24"/>
          <w:szCs w:val="24"/>
        </w:rPr>
        <w:t>qur’an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="002335DF" w:rsidRPr="00335890">
        <w:rPr>
          <w:rFonts w:asciiTheme="majorBidi" w:hAnsiTheme="majorBidi" w:cstheme="majorBidi"/>
          <w:sz w:val="24"/>
          <w:szCs w:val="24"/>
        </w:rPr>
        <w:t xml:space="preserve"> 2009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335DF" w:rsidRDefault="002335DF" w:rsidP="00CB59DC">
      <w:pPr>
        <w:pStyle w:val="FootnoteText"/>
        <w:spacing w:after="240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35890">
        <w:rPr>
          <w:rFonts w:asciiTheme="majorBidi" w:hAnsiTheme="majorBidi" w:cstheme="majorBidi"/>
          <w:sz w:val="24"/>
          <w:szCs w:val="24"/>
        </w:rPr>
        <w:t>Thaib</w:t>
      </w:r>
      <w:proofErr w:type="spellEnd"/>
      <w:r w:rsidR="002F4A5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F4A56">
        <w:rPr>
          <w:rFonts w:asciiTheme="majorBidi" w:hAnsiTheme="majorBidi" w:cstheme="majorBidi"/>
          <w:sz w:val="24"/>
          <w:szCs w:val="24"/>
        </w:rPr>
        <w:t>Dahlan</w:t>
      </w:r>
      <w:proofErr w:type="spellEnd"/>
      <w:r w:rsidR="002F4A5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F4A56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="002F4A5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D7B01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Pr="003D7B0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D7B01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3D7B0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D7B01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3D7B0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D7B01">
        <w:rPr>
          <w:rFonts w:asciiTheme="majorBidi" w:hAnsiTheme="majorBidi" w:cstheme="majorBidi"/>
          <w:i/>
          <w:iCs/>
          <w:sz w:val="24"/>
          <w:szCs w:val="24"/>
        </w:rPr>
        <w:t>konstitusi</w:t>
      </w:r>
      <w:proofErr w:type="spellEnd"/>
      <w:r w:rsidR="002F4A56">
        <w:rPr>
          <w:rFonts w:asciiTheme="majorBidi" w:hAnsiTheme="majorBidi" w:cstheme="majorBidi"/>
          <w:sz w:val="24"/>
          <w:szCs w:val="24"/>
        </w:rPr>
        <w:t xml:space="preserve">, </w:t>
      </w:r>
      <w:r w:rsidRPr="00335890">
        <w:rPr>
          <w:rFonts w:asciiTheme="majorBidi" w:hAnsiTheme="majorBidi" w:cstheme="majorBidi"/>
          <w:sz w:val="24"/>
          <w:szCs w:val="24"/>
        </w:rPr>
        <w:t>Jakarta:</w:t>
      </w:r>
      <w:r w:rsidR="002F4A56">
        <w:rPr>
          <w:rFonts w:asciiTheme="majorBidi" w:hAnsiTheme="majorBidi" w:cstheme="majorBidi"/>
          <w:sz w:val="24"/>
          <w:szCs w:val="24"/>
        </w:rPr>
        <w:t xml:space="preserve"> PT raja </w:t>
      </w:r>
      <w:proofErr w:type="spellStart"/>
      <w:r w:rsidR="002F4A56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="002F4A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4A56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="002F4A56">
        <w:rPr>
          <w:rFonts w:asciiTheme="majorBidi" w:hAnsiTheme="majorBidi" w:cstheme="majorBidi"/>
          <w:sz w:val="24"/>
          <w:szCs w:val="24"/>
        </w:rPr>
        <w:t>, 2008.</w:t>
      </w:r>
    </w:p>
    <w:p w:rsidR="008D445F" w:rsidRPr="008D445F" w:rsidRDefault="008D445F" w:rsidP="00E1223B">
      <w:pPr>
        <w:pStyle w:val="FootnoteText"/>
        <w:spacing w:after="240"/>
        <w:ind w:left="1080" w:hanging="1080"/>
        <w:jc w:val="both"/>
        <w:rPr>
          <w:rFonts w:asciiTheme="majorBidi" w:hAnsiTheme="majorBidi" w:cstheme="majorBidi"/>
          <w:i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Zuchron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2F4A56">
        <w:rPr>
          <w:rFonts w:asciiTheme="majorBidi" w:hAnsiTheme="majorBidi" w:cstheme="majorBidi"/>
          <w:sz w:val="24"/>
          <w:szCs w:val="24"/>
        </w:rPr>
        <w:t xml:space="preserve">Daniel,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menggugat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manusia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kosntitusi</w:t>
      </w:r>
      <w:proofErr w:type="spellEnd"/>
      <w:r w:rsidR="002F4A5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kajian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filsafat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atass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UUD 1945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pasca-Amandemen</w:t>
      </w:r>
      <w:proofErr w:type="spellEnd"/>
      <w:r w:rsidR="002F4A56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gramStart"/>
      <w:r>
        <w:rPr>
          <w:rFonts w:asciiTheme="majorBidi" w:hAnsiTheme="majorBidi" w:cstheme="majorBidi"/>
          <w:sz w:val="24"/>
          <w:szCs w:val="24"/>
        </w:rPr>
        <w:t>Jakarta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Rayyana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komunikasindo</w:t>
      </w:r>
      <w:proofErr w:type="spellEnd"/>
      <w:r w:rsidR="002F4A56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2017</w:t>
      </w:r>
      <w:r w:rsidR="002F4A56">
        <w:rPr>
          <w:rFonts w:asciiTheme="majorBidi" w:hAnsiTheme="majorBidi" w:cstheme="majorBidi"/>
          <w:sz w:val="24"/>
          <w:szCs w:val="24"/>
        </w:rPr>
        <w:t>.</w:t>
      </w:r>
    </w:p>
    <w:p w:rsidR="00E1223B" w:rsidRPr="008D445F" w:rsidRDefault="008D445F" w:rsidP="00CB59DC">
      <w:pPr>
        <w:pStyle w:val="FootnoteText"/>
        <w:spacing w:after="240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Zulkarnain</w:t>
      </w:r>
      <w:proofErr w:type="spellEnd"/>
      <w:r w:rsidR="002F4A5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konstitusi</w:t>
      </w:r>
      <w:proofErr w:type="spellEnd"/>
      <w:r w:rsidR="002F4A56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gramStart"/>
      <w:r>
        <w:rPr>
          <w:rFonts w:asciiTheme="majorBidi" w:hAnsiTheme="majorBidi" w:cstheme="majorBidi"/>
          <w:sz w:val="24"/>
          <w:szCs w:val="24"/>
        </w:rPr>
        <w:t>Bandung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223B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E122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223B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etia</w:t>
      </w:r>
      <w:proofErr w:type="spellEnd"/>
      <w:r w:rsidR="002F4A56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2012</w:t>
      </w:r>
      <w:r w:rsidR="002F4A56">
        <w:rPr>
          <w:rFonts w:asciiTheme="majorBidi" w:hAnsiTheme="majorBidi" w:cstheme="majorBidi"/>
          <w:sz w:val="24"/>
          <w:szCs w:val="24"/>
        </w:rPr>
        <w:t>.</w:t>
      </w:r>
    </w:p>
    <w:p w:rsidR="00A109C0" w:rsidRDefault="00A109C0" w:rsidP="00E1223B">
      <w:pPr>
        <w:pStyle w:val="FootnoteText"/>
        <w:spacing w:after="240"/>
        <w:ind w:left="1080" w:hanging="108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JURNAL </w:t>
      </w:r>
    </w:p>
    <w:p w:rsidR="00D34EB2" w:rsidRDefault="00D34EB2" w:rsidP="00E1223B">
      <w:pPr>
        <w:pStyle w:val="FootnoteText"/>
        <w:spacing w:after="240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D34EB2">
        <w:rPr>
          <w:rFonts w:asciiTheme="majorBidi" w:hAnsiTheme="majorBidi" w:cstheme="majorBidi"/>
          <w:sz w:val="24"/>
          <w:szCs w:val="24"/>
        </w:rPr>
        <w:t>Dwi</w:t>
      </w:r>
      <w:proofErr w:type="spellEnd"/>
      <w:r w:rsidRPr="00D34EB2">
        <w:rPr>
          <w:rFonts w:asciiTheme="majorBidi" w:hAnsiTheme="majorBidi" w:cstheme="majorBidi"/>
          <w:sz w:val="24"/>
          <w:szCs w:val="24"/>
        </w:rPr>
        <w:t xml:space="preserve"> Novi </w:t>
      </w:r>
      <w:proofErr w:type="spellStart"/>
      <w:r w:rsidRPr="00D34EB2">
        <w:rPr>
          <w:rFonts w:asciiTheme="majorBidi" w:hAnsiTheme="majorBidi" w:cstheme="majorBidi"/>
          <w:sz w:val="24"/>
          <w:szCs w:val="24"/>
        </w:rPr>
        <w:t>Ariyanti</w:t>
      </w:r>
      <w:proofErr w:type="spellEnd"/>
      <w:r w:rsidRPr="00D34EB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37707">
        <w:rPr>
          <w:rFonts w:asciiTheme="majorBidi" w:hAnsiTheme="majorBidi" w:cstheme="majorBidi"/>
          <w:i/>
          <w:sz w:val="24"/>
          <w:szCs w:val="24"/>
        </w:rPr>
        <w:t>Fenomena</w:t>
      </w:r>
      <w:proofErr w:type="spellEnd"/>
      <w:r w:rsidRPr="0013770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37707">
        <w:rPr>
          <w:rFonts w:asciiTheme="majorBidi" w:hAnsiTheme="majorBidi" w:cstheme="majorBidi"/>
          <w:i/>
          <w:sz w:val="24"/>
          <w:szCs w:val="24"/>
        </w:rPr>
        <w:t>globalisasi</w:t>
      </w:r>
      <w:proofErr w:type="spellEnd"/>
      <w:r w:rsidRPr="0013770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37707">
        <w:rPr>
          <w:rFonts w:asciiTheme="majorBidi" w:hAnsiTheme="majorBidi" w:cstheme="majorBidi"/>
          <w:i/>
          <w:sz w:val="24"/>
          <w:szCs w:val="24"/>
        </w:rPr>
        <w:t>terhadap</w:t>
      </w:r>
      <w:proofErr w:type="spellEnd"/>
      <w:r w:rsidRPr="0013770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37707">
        <w:rPr>
          <w:rFonts w:asciiTheme="majorBidi" w:hAnsiTheme="majorBidi" w:cstheme="majorBidi"/>
          <w:i/>
          <w:sz w:val="24"/>
          <w:szCs w:val="24"/>
        </w:rPr>
        <w:t>perkembangan</w:t>
      </w:r>
      <w:proofErr w:type="spellEnd"/>
      <w:r w:rsidRPr="0013770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37707">
        <w:rPr>
          <w:rFonts w:asciiTheme="majorBidi" w:hAnsiTheme="majorBidi" w:cstheme="majorBidi"/>
          <w:i/>
          <w:sz w:val="24"/>
          <w:szCs w:val="24"/>
        </w:rPr>
        <w:t>gerakan</w:t>
      </w:r>
      <w:proofErr w:type="spellEnd"/>
      <w:r w:rsidRPr="0013770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37707">
        <w:rPr>
          <w:rFonts w:asciiTheme="majorBidi" w:hAnsiTheme="majorBidi" w:cstheme="majorBidi"/>
          <w:i/>
          <w:sz w:val="24"/>
          <w:szCs w:val="24"/>
        </w:rPr>
        <w:t>lgbt</w:t>
      </w:r>
      <w:proofErr w:type="spellEnd"/>
      <w:r w:rsidRPr="00137707">
        <w:rPr>
          <w:rFonts w:asciiTheme="majorBidi" w:hAnsiTheme="majorBidi" w:cstheme="majorBidi"/>
          <w:i/>
          <w:sz w:val="24"/>
          <w:szCs w:val="24"/>
        </w:rPr>
        <w:t xml:space="preserve"> di Indonesia</w:t>
      </w:r>
      <w:r w:rsidRPr="00D34EB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34EB2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D34EB2">
        <w:rPr>
          <w:rFonts w:asciiTheme="majorBidi" w:hAnsiTheme="majorBidi" w:cstheme="majorBidi"/>
          <w:sz w:val="24"/>
          <w:szCs w:val="24"/>
        </w:rPr>
        <w:t xml:space="preserve"> JOM FISIP Vol. 5 No. 1 – April 2018.</w:t>
      </w:r>
      <w:proofErr w:type="gramEnd"/>
    </w:p>
    <w:p w:rsidR="00A109C0" w:rsidRDefault="00D34EB2" w:rsidP="00E1223B">
      <w:pPr>
        <w:pStyle w:val="FootnoteText"/>
        <w:spacing w:after="240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34EB2">
        <w:rPr>
          <w:rFonts w:asciiTheme="majorBidi" w:hAnsiTheme="majorBidi" w:cstheme="majorBidi"/>
          <w:sz w:val="24"/>
          <w:szCs w:val="24"/>
        </w:rPr>
        <w:t>Jeanete</w:t>
      </w:r>
      <w:proofErr w:type="spellEnd"/>
      <w:r w:rsidRPr="00D34E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4EB2">
        <w:rPr>
          <w:rFonts w:asciiTheme="majorBidi" w:hAnsiTheme="majorBidi" w:cstheme="majorBidi"/>
          <w:sz w:val="24"/>
          <w:szCs w:val="24"/>
        </w:rPr>
        <w:t>Ophilia</w:t>
      </w:r>
      <w:proofErr w:type="spellEnd"/>
      <w:r w:rsidRPr="00D34E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4EB2">
        <w:rPr>
          <w:rFonts w:asciiTheme="majorBidi" w:hAnsiTheme="majorBidi" w:cstheme="majorBidi"/>
          <w:sz w:val="24"/>
          <w:szCs w:val="24"/>
        </w:rPr>
        <w:t>Papilaya</w:t>
      </w:r>
      <w:proofErr w:type="spellEnd"/>
      <w:r w:rsidRPr="00D34EB2">
        <w:rPr>
          <w:rFonts w:asciiTheme="majorBidi" w:hAnsiTheme="majorBidi" w:cstheme="majorBidi"/>
          <w:sz w:val="24"/>
          <w:szCs w:val="24"/>
        </w:rPr>
        <w:t xml:space="preserve">, Lesbian, </w:t>
      </w:r>
      <w:r w:rsidRPr="00137707">
        <w:rPr>
          <w:rFonts w:asciiTheme="majorBidi" w:hAnsiTheme="majorBidi" w:cstheme="majorBidi"/>
          <w:i/>
          <w:sz w:val="24"/>
          <w:szCs w:val="24"/>
        </w:rPr>
        <w:t xml:space="preserve">Gay, </w:t>
      </w:r>
      <w:proofErr w:type="spellStart"/>
      <w:r w:rsidRPr="00137707">
        <w:rPr>
          <w:rFonts w:asciiTheme="majorBidi" w:hAnsiTheme="majorBidi" w:cstheme="majorBidi"/>
          <w:i/>
          <w:sz w:val="24"/>
          <w:szCs w:val="24"/>
        </w:rPr>
        <w:t>Biseksual</w:t>
      </w:r>
      <w:proofErr w:type="spellEnd"/>
      <w:r w:rsidRPr="00137707">
        <w:rPr>
          <w:rFonts w:asciiTheme="majorBidi" w:hAnsiTheme="majorBidi" w:cstheme="majorBidi"/>
          <w:i/>
          <w:sz w:val="24"/>
          <w:szCs w:val="24"/>
        </w:rPr>
        <w:t xml:space="preserve">, Transgender (LGBT), </w:t>
      </w:r>
      <w:proofErr w:type="spellStart"/>
      <w:r w:rsidRPr="00137707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13770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37707">
        <w:rPr>
          <w:rFonts w:asciiTheme="majorBidi" w:hAnsiTheme="majorBidi" w:cstheme="majorBidi"/>
          <w:i/>
          <w:sz w:val="24"/>
          <w:szCs w:val="24"/>
        </w:rPr>
        <w:t>Keadilan</w:t>
      </w:r>
      <w:proofErr w:type="spellEnd"/>
      <w:r w:rsidRPr="0013770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37707">
        <w:rPr>
          <w:rFonts w:asciiTheme="majorBidi" w:hAnsiTheme="majorBidi" w:cstheme="majorBidi"/>
          <w:i/>
          <w:sz w:val="24"/>
          <w:szCs w:val="24"/>
        </w:rPr>
        <w:t>Sosial,Jurnal</w:t>
      </w:r>
      <w:proofErr w:type="spellEnd"/>
      <w:r w:rsidRPr="0013770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37707">
        <w:rPr>
          <w:rFonts w:asciiTheme="majorBidi" w:hAnsiTheme="majorBidi" w:cstheme="majorBidi"/>
          <w:i/>
          <w:sz w:val="24"/>
          <w:szCs w:val="24"/>
        </w:rPr>
        <w:t>Humaniora</w:t>
      </w:r>
      <w:proofErr w:type="spellEnd"/>
      <w:r w:rsidRPr="0013770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37707">
        <w:rPr>
          <w:rFonts w:asciiTheme="majorBidi" w:hAnsiTheme="majorBidi" w:cstheme="majorBidi"/>
          <w:i/>
          <w:sz w:val="24"/>
          <w:szCs w:val="24"/>
        </w:rPr>
        <w:t>yayasan</w:t>
      </w:r>
      <w:proofErr w:type="spellEnd"/>
      <w:r w:rsidRPr="0013770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37707">
        <w:rPr>
          <w:rFonts w:asciiTheme="majorBidi" w:hAnsiTheme="majorBidi" w:cstheme="majorBidi"/>
          <w:i/>
          <w:sz w:val="24"/>
          <w:szCs w:val="24"/>
        </w:rPr>
        <w:t>bina</w:t>
      </w:r>
      <w:proofErr w:type="spellEnd"/>
      <w:r w:rsidRPr="0013770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37707">
        <w:rPr>
          <w:rFonts w:asciiTheme="majorBidi" w:hAnsiTheme="majorBidi" w:cstheme="majorBidi"/>
          <w:i/>
          <w:sz w:val="24"/>
          <w:szCs w:val="24"/>
        </w:rPr>
        <w:t>darma</w:t>
      </w:r>
      <w:proofErr w:type="spellEnd"/>
      <w:r w:rsidRPr="00D34EB2">
        <w:rPr>
          <w:rFonts w:asciiTheme="majorBidi" w:hAnsiTheme="majorBidi" w:cstheme="majorBidi"/>
          <w:sz w:val="24"/>
          <w:szCs w:val="24"/>
        </w:rPr>
        <w:t>,  Volume III, No. 1, 2016.</w:t>
      </w:r>
    </w:p>
    <w:p w:rsidR="00D34EB2" w:rsidRDefault="00D34EB2" w:rsidP="00E1223B">
      <w:pPr>
        <w:pStyle w:val="FootnoteText"/>
        <w:spacing w:after="240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34EB2">
        <w:rPr>
          <w:rFonts w:asciiTheme="majorBidi" w:hAnsiTheme="majorBidi" w:cstheme="majorBidi"/>
          <w:sz w:val="24"/>
          <w:szCs w:val="24"/>
        </w:rPr>
        <w:t>Rustam</w:t>
      </w:r>
      <w:proofErr w:type="spellEnd"/>
      <w:r w:rsidRPr="00D34E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4EB2">
        <w:rPr>
          <w:rFonts w:asciiTheme="majorBidi" w:hAnsiTheme="majorBidi" w:cstheme="majorBidi"/>
          <w:sz w:val="24"/>
          <w:szCs w:val="24"/>
        </w:rPr>
        <w:t>Dahar</w:t>
      </w:r>
      <w:proofErr w:type="spellEnd"/>
      <w:r w:rsidRPr="00D34E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4EB2">
        <w:rPr>
          <w:rFonts w:asciiTheme="majorBidi" w:hAnsiTheme="majorBidi" w:cstheme="majorBidi"/>
          <w:sz w:val="24"/>
          <w:szCs w:val="24"/>
        </w:rPr>
        <w:t>Karnadi</w:t>
      </w:r>
      <w:proofErr w:type="spellEnd"/>
      <w:r w:rsidRPr="00D34EB2">
        <w:rPr>
          <w:rFonts w:asciiTheme="majorBidi" w:hAnsiTheme="majorBidi" w:cstheme="majorBidi"/>
          <w:sz w:val="24"/>
          <w:szCs w:val="24"/>
        </w:rPr>
        <w:t xml:space="preserve"> Apollo </w:t>
      </w:r>
      <w:proofErr w:type="spellStart"/>
      <w:r w:rsidRPr="00D34EB2">
        <w:rPr>
          <w:rFonts w:asciiTheme="majorBidi" w:hAnsiTheme="majorBidi" w:cstheme="majorBidi"/>
          <w:sz w:val="24"/>
          <w:szCs w:val="24"/>
        </w:rPr>
        <w:t>Harahap</w:t>
      </w:r>
      <w:proofErr w:type="spellEnd"/>
      <w:r w:rsidRPr="00D34EB2">
        <w:rPr>
          <w:rFonts w:asciiTheme="majorBidi" w:hAnsiTheme="majorBidi" w:cstheme="majorBidi"/>
          <w:sz w:val="24"/>
          <w:szCs w:val="24"/>
        </w:rPr>
        <w:t xml:space="preserve">, </w:t>
      </w:r>
      <w:r w:rsidRPr="00137707">
        <w:rPr>
          <w:rFonts w:asciiTheme="majorBidi" w:hAnsiTheme="majorBidi" w:cstheme="majorBidi"/>
          <w:i/>
          <w:sz w:val="24"/>
          <w:szCs w:val="24"/>
        </w:rPr>
        <w:t xml:space="preserve">LGBT DI INDONESIA: </w:t>
      </w:r>
      <w:proofErr w:type="spellStart"/>
      <w:r w:rsidRPr="00137707">
        <w:rPr>
          <w:rFonts w:asciiTheme="majorBidi" w:hAnsiTheme="majorBidi" w:cstheme="majorBidi"/>
          <w:i/>
          <w:sz w:val="24"/>
          <w:szCs w:val="24"/>
        </w:rPr>
        <w:t>Perspektif</w:t>
      </w:r>
      <w:proofErr w:type="spellEnd"/>
      <w:r w:rsidRPr="0013770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37707">
        <w:rPr>
          <w:rFonts w:asciiTheme="majorBidi" w:hAnsiTheme="majorBidi" w:cstheme="majorBidi"/>
          <w:i/>
          <w:sz w:val="24"/>
          <w:szCs w:val="24"/>
        </w:rPr>
        <w:t>Hukum</w:t>
      </w:r>
      <w:proofErr w:type="spellEnd"/>
      <w:r w:rsidRPr="00137707">
        <w:rPr>
          <w:rFonts w:asciiTheme="majorBidi" w:hAnsiTheme="majorBidi" w:cstheme="majorBidi"/>
          <w:i/>
          <w:sz w:val="24"/>
          <w:szCs w:val="24"/>
        </w:rPr>
        <w:t xml:space="preserve"> Islam, HAM, </w:t>
      </w:r>
      <w:proofErr w:type="spellStart"/>
      <w:r w:rsidRPr="00137707">
        <w:rPr>
          <w:rFonts w:asciiTheme="majorBidi" w:hAnsiTheme="majorBidi" w:cstheme="majorBidi"/>
          <w:i/>
          <w:sz w:val="24"/>
          <w:szCs w:val="24"/>
        </w:rPr>
        <w:t>Psikologi</w:t>
      </w:r>
      <w:proofErr w:type="spellEnd"/>
      <w:r w:rsidR="0013770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37707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13770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37707">
        <w:rPr>
          <w:rFonts w:asciiTheme="majorBidi" w:hAnsiTheme="majorBidi" w:cstheme="majorBidi"/>
          <w:i/>
          <w:sz w:val="24"/>
          <w:szCs w:val="24"/>
        </w:rPr>
        <w:t>Pendekatan</w:t>
      </w:r>
      <w:proofErr w:type="spellEnd"/>
      <w:r w:rsidRPr="0013770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37707">
        <w:rPr>
          <w:rFonts w:asciiTheme="majorBidi" w:hAnsiTheme="majorBidi" w:cstheme="majorBidi"/>
          <w:i/>
          <w:sz w:val="24"/>
          <w:szCs w:val="24"/>
        </w:rPr>
        <w:t>Maṣlaḥah</w:t>
      </w:r>
      <w:proofErr w:type="spellEnd"/>
      <w:r w:rsidRPr="00137707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D34EB2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D34EB2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D34EB2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D34EB2">
        <w:rPr>
          <w:rFonts w:asciiTheme="majorBidi" w:hAnsiTheme="majorBidi" w:cstheme="majorBidi"/>
          <w:sz w:val="24"/>
          <w:szCs w:val="24"/>
        </w:rPr>
        <w:t xml:space="preserve"> (UIN) </w:t>
      </w:r>
      <w:proofErr w:type="spellStart"/>
      <w:r w:rsidRPr="00D34EB2">
        <w:rPr>
          <w:rFonts w:asciiTheme="majorBidi" w:hAnsiTheme="majorBidi" w:cstheme="majorBidi"/>
          <w:sz w:val="24"/>
          <w:szCs w:val="24"/>
        </w:rPr>
        <w:t>Walisongo</w:t>
      </w:r>
      <w:proofErr w:type="spellEnd"/>
      <w:r w:rsidRPr="00D34EB2">
        <w:rPr>
          <w:rFonts w:asciiTheme="majorBidi" w:hAnsiTheme="majorBidi" w:cstheme="majorBidi"/>
          <w:sz w:val="24"/>
          <w:szCs w:val="24"/>
        </w:rPr>
        <w:t xml:space="preserve">, Semarang, </w:t>
      </w:r>
      <w:proofErr w:type="spellStart"/>
      <w:r w:rsidRPr="00D34EB2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D34EB2">
        <w:rPr>
          <w:rFonts w:asciiTheme="majorBidi" w:hAnsiTheme="majorBidi" w:cstheme="majorBidi"/>
          <w:sz w:val="24"/>
          <w:szCs w:val="24"/>
        </w:rPr>
        <w:t xml:space="preserve">  Al-</w:t>
      </w:r>
      <w:proofErr w:type="spellStart"/>
      <w:r w:rsidRPr="00D34EB2">
        <w:rPr>
          <w:rFonts w:asciiTheme="majorBidi" w:hAnsiTheme="majorBidi" w:cstheme="majorBidi"/>
          <w:sz w:val="24"/>
          <w:szCs w:val="24"/>
        </w:rPr>
        <w:t>Ahkam</w:t>
      </w:r>
      <w:proofErr w:type="spellEnd"/>
      <w:r w:rsidRPr="00D34EB2">
        <w:rPr>
          <w:rFonts w:asciiTheme="majorBidi" w:hAnsiTheme="majorBidi" w:cstheme="majorBidi"/>
          <w:sz w:val="24"/>
          <w:szCs w:val="24"/>
        </w:rPr>
        <w:t xml:space="preserve"> Volume 26, </w:t>
      </w:r>
      <w:proofErr w:type="spellStart"/>
      <w:r w:rsidRPr="00D34EB2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D34EB2">
        <w:rPr>
          <w:rFonts w:asciiTheme="majorBidi" w:hAnsiTheme="majorBidi" w:cstheme="majorBidi"/>
          <w:sz w:val="24"/>
          <w:szCs w:val="24"/>
        </w:rPr>
        <w:t xml:space="preserve"> 2, </w:t>
      </w:r>
      <w:proofErr w:type="spellStart"/>
      <w:r w:rsidRPr="00D34EB2">
        <w:rPr>
          <w:rFonts w:asciiTheme="majorBidi" w:hAnsiTheme="majorBidi" w:cstheme="majorBidi"/>
          <w:sz w:val="24"/>
          <w:szCs w:val="24"/>
        </w:rPr>
        <w:t>Oktober</w:t>
      </w:r>
      <w:proofErr w:type="spellEnd"/>
      <w:r w:rsidRPr="00D34EB2">
        <w:rPr>
          <w:rFonts w:asciiTheme="majorBidi" w:hAnsiTheme="majorBidi" w:cstheme="majorBidi"/>
          <w:sz w:val="24"/>
          <w:szCs w:val="24"/>
        </w:rPr>
        <w:t xml:space="preserve"> 2016.</w:t>
      </w:r>
    </w:p>
    <w:p w:rsidR="00D34EB2" w:rsidRDefault="00D34EB2" w:rsidP="00E1223B">
      <w:pPr>
        <w:pStyle w:val="FootnoteText"/>
        <w:spacing w:after="240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34EB2">
        <w:rPr>
          <w:rFonts w:asciiTheme="majorBidi" w:hAnsiTheme="majorBidi" w:cstheme="majorBidi"/>
          <w:sz w:val="24"/>
          <w:szCs w:val="24"/>
        </w:rPr>
        <w:t>Suherry</w:t>
      </w:r>
      <w:proofErr w:type="spellEnd"/>
      <w:r w:rsidRPr="00D34EB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D34EB2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D34EB2"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  <w:r w:rsidRPr="00D34EB2">
        <w:rPr>
          <w:rFonts w:asciiTheme="majorBidi" w:hAnsiTheme="majorBidi" w:cstheme="majorBidi"/>
          <w:sz w:val="24"/>
          <w:szCs w:val="24"/>
        </w:rPr>
        <w:t xml:space="preserve"> </w:t>
      </w:r>
      <w:r w:rsidRPr="00137707">
        <w:rPr>
          <w:rFonts w:asciiTheme="majorBidi" w:hAnsiTheme="majorBidi" w:cstheme="majorBidi"/>
          <w:i/>
          <w:sz w:val="24"/>
          <w:szCs w:val="24"/>
        </w:rPr>
        <w:t xml:space="preserve">Lesbian, Gay, </w:t>
      </w:r>
      <w:proofErr w:type="spellStart"/>
      <w:r w:rsidRPr="00137707">
        <w:rPr>
          <w:rFonts w:asciiTheme="majorBidi" w:hAnsiTheme="majorBidi" w:cstheme="majorBidi"/>
          <w:i/>
          <w:sz w:val="24"/>
          <w:szCs w:val="24"/>
        </w:rPr>
        <w:t>Biseksual</w:t>
      </w:r>
      <w:proofErr w:type="spellEnd"/>
      <w:r w:rsidRPr="00137707">
        <w:rPr>
          <w:rFonts w:asciiTheme="majorBidi" w:hAnsiTheme="majorBidi" w:cstheme="majorBidi"/>
          <w:i/>
          <w:sz w:val="24"/>
          <w:szCs w:val="24"/>
        </w:rPr>
        <w:t>, Dan Transgender (</w:t>
      </w:r>
      <w:proofErr w:type="spellStart"/>
      <w:r w:rsidRPr="00137707">
        <w:rPr>
          <w:rFonts w:asciiTheme="majorBidi" w:hAnsiTheme="majorBidi" w:cstheme="majorBidi"/>
          <w:i/>
          <w:sz w:val="24"/>
          <w:szCs w:val="24"/>
        </w:rPr>
        <w:t>Lgbt</w:t>
      </w:r>
      <w:proofErr w:type="spellEnd"/>
      <w:r w:rsidRPr="00137707">
        <w:rPr>
          <w:rFonts w:asciiTheme="majorBidi" w:hAnsiTheme="majorBidi" w:cstheme="majorBidi"/>
          <w:i/>
          <w:sz w:val="24"/>
          <w:szCs w:val="24"/>
        </w:rPr>
        <w:t xml:space="preserve">) </w:t>
      </w:r>
      <w:proofErr w:type="spellStart"/>
      <w:r w:rsidRPr="00137707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Pr="0013770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37707">
        <w:rPr>
          <w:rFonts w:asciiTheme="majorBidi" w:hAnsiTheme="majorBidi" w:cstheme="majorBidi"/>
          <w:i/>
          <w:sz w:val="24"/>
          <w:szCs w:val="24"/>
        </w:rPr>
        <w:t>perspektif</w:t>
      </w:r>
      <w:proofErr w:type="spellEnd"/>
      <w:r w:rsidRPr="0013770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37707">
        <w:rPr>
          <w:rFonts w:asciiTheme="majorBidi" w:hAnsiTheme="majorBidi" w:cstheme="majorBidi"/>
          <w:i/>
          <w:sz w:val="24"/>
          <w:szCs w:val="24"/>
        </w:rPr>
        <w:t>Masyarakat</w:t>
      </w:r>
      <w:proofErr w:type="spellEnd"/>
      <w:r w:rsidRPr="0013770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37707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137707">
        <w:rPr>
          <w:rFonts w:asciiTheme="majorBidi" w:hAnsiTheme="majorBidi" w:cstheme="majorBidi"/>
          <w:i/>
          <w:sz w:val="24"/>
          <w:szCs w:val="24"/>
        </w:rPr>
        <w:t xml:space="preserve"> Agama</w:t>
      </w:r>
      <w:r w:rsidRPr="00D34EB2">
        <w:rPr>
          <w:rFonts w:asciiTheme="majorBidi" w:hAnsiTheme="majorBidi" w:cstheme="majorBidi"/>
          <w:sz w:val="24"/>
          <w:szCs w:val="24"/>
        </w:rPr>
        <w:t xml:space="preserve">.  </w:t>
      </w:r>
      <w:proofErr w:type="gramStart"/>
      <w:r w:rsidRPr="00D34EB2">
        <w:rPr>
          <w:rFonts w:asciiTheme="majorBidi" w:hAnsiTheme="majorBidi" w:cstheme="majorBidi"/>
          <w:sz w:val="24"/>
          <w:szCs w:val="24"/>
        </w:rPr>
        <w:t xml:space="preserve">STISIPOL Raja Haji </w:t>
      </w:r>
      <w:proofErr w:type="spellStart"/>
      <w:r w:rsidRPr="00D34EB2">
        <w:rPr>
          <w:rFonts w:asciiTheme="majorBidi" w:hAnsiTheme="majorBidi" w:cstheme="majorBidi"/>
          <w:sz w:val="24"/>
          <w:szCs w:val="24"/>
        </w:rPr>
        <w:t>Tanjungpinang</w:t>
      </w:r>
      <w:proofErr w:type="spellEnd"/>
      <w:r w:rsidRPr="00D34E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4EB2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D34EB2">
        <w:rPr>
          <w:rFonts w:asciiTheme="majorBidi" w:hAnsiTheme="majorBidi" w:cstheme="majorBidi"/>
          <w:sz w:val="24"/>
          <w:szCs w:val="24"/>
        </w:rPr>
        <w:t xml:space="preserve"> Aristo </w:t>
      </w:r>
      <w:proofErr w:type="spellStart"/>
      <w:r w:rsidRPr="00D34EB2">
        <w:rPr>
          <w:rFonts w:asciiTheme="majorBidi" w:hAnsiTheme="majorBidi" w:cstheme="majorBidi"/>
          <w:sz w:val="24"/>
          <w:szCs w:val="24"/>
        </w:rPr>
        <w:t>Vol</w:t>
      </w:r>
      <w:proofErr w:type="spellEnd"/>
      <w:r w:rsidRPr="00D34EB2">
        <w:rPr>
          <w:rFonts w:asciiTheme="majorBidi" w:hAnsiTheme="majorBidi" w:cstheme="majorBidi"/>
          <w:sz w:val="24"/>
          <w:szCs w:val="24"/>
        </w:rPr>
        <w:t xml:space="preserve"> 4 No 2 </w:t>
      </w:r>
      <w:proofErr w:type="spellStart"/>
      <w:r w:rsidRPr="00D34EB2">
        <w:rPr>
          <w:rFonts w:asciiTheme="majorBidi" w:hAnsiTheme="majorBidi" w:cstheme="majorBidi"/>
          <w:sz w:val="24"/>
          <w:szCs w:val="24"/>
        </w:rPr>
        <w:t>juli</w:t>
      </w:r>
      <w:proofErr w:type="spellEnd"/>
      <w:r w:rsidRPr="00D34EB2">
        <w:rPr>
          <w:rFonts w:asciiTheme="majorBidi" w:hAnsiTheme="majorBidi" w:cstheme="majorBidi"/>
          <w:sz w:val="24"/>
          <w:szCs w:val="24"/>
        </w:rPr>
        <w:t xml:space="preserve"> 2016.</w:t>
      </w:r>
      <w:proofErr w:type="gramEnd"/>
    </w:p>
    <w:p w:rsidR="00D34EB2" w:rsidRDefault="00D34EB2" w:rsidP="00E1223B">
      <w:pPr>
        <w:pStyle w:val="FootnoteText"/>
        <w:spacing w:after="240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34EB2">
        <w:rPr>
          <w:rFonts w:asciiTheme="majorBidi" w:hAnsiTheme="majorBidi" w:cstheme="majorBidi"/>
          <w:sz w:val="24"/>
          <w:szCs w:val="24"/>
        </w:rPr>
        <w:t>Wawan</w:t>
      </w:r>
      <w:proofErr w:type="spellEnd"/>
      <w:r w:rsidRPr="00D34E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4EB2">
        <w:rPr>
          <w:rFonts w:asciiTheme="majorBidi" w:hAnsiTheme="majorBidi" w:cstheme="majorBidi"/>
          <w:sz w:val="24"/>
          <w:szCs w:val="24"/>
        </w:rPr>
        <w:t>Setiawan</w:t>
      </w:r>
      <w:proofErr w:type="gramStart"/>
      <w:r w:rsidRPr="00D34EB2">
        <w:rPr>
          <w:rFonts w:asciiTheme="majorBidi" w:hAnsiTheme="majorBidi" w:cstheme="majorBidi"/>
          <w:sz w:val="24"/>
          <w:szCs w:val="24"/>
        </w:rPr>
        <w:t>,dkk</w:t>
      </w:r>
      <w:proofErr w:type="spellEnd"/>
      <w:proofErr w:type="gramEnd"/>
      <w:r w:rsidRPr="00D34EB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37707">
        <w:rPr>
          <w:rFonts w:asciiTheme="majorBidi" w:hAnsiTheme="majorBidi" w:cstheme="majorBidi"/>
          <w:i/>
          <w:sz w:val="24"/>
          <w:szCs w:val="24"/>
        </w:rPr>
        <w:t>Peran</w:t>
      </w:r>
      <w:proofErr w:type="spellEnd"/>
      <w:r w:rsidRPr="0013770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37707">
        <w:rPr>
          <w:rFonts w:asciiTheme="majorBidi" w:hAnsiTheme="majorBidi" w:cstheme="majorBidi"/>
          <w:i/>
          <w:sz w:val="24"/>
          <w:szCs w:val="24"/>
        </w:rPr>
        <w:t>pancasila</w:t>
      </w:r>
      <w:proofErr w:type="spellEnd"/>
      <w:r w:rsidRPr="0013770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37707">
        <w:rPr>
          <w:rFonts w:asciiTheme="majorBidi" w:hAnsiTheme="majorBidi" w:cstheme="majorBidi"/>
          <w:i/>
          <w:sz w:val="24"/>
          <w:szCs w:val="24"/>
        </w:rPr>
        <w:t>pada</w:t>
      </w:r>
      <w:proofErr w:type="spellEnd"/>
      <w:r w:rsidRPr="00137707">
        <w:rPr>
          <w:rFonts w:asciiTheme="majorBidi" w:hAnsiTheme="majorBidi" w:cstheme="majorBidi"/>
          <w:i/>
          <w:sz w:val="24"/>
          <w:szCs w:val="24"/>
        </w:rPr>
        <w:t xml:space="preserve"> era </w:t>
      </w:r>
      <w:proofErr w:type="spellStart"/>
      <w:r w:rsidRPr="00137707">
        <w:rPr>
          <w:rFonts w:asciiTheme="majorBidi" w:hAnsiTheme="majorBidi" w:cstheme="majorBidi"/>
          <w:i/>
          <w:sz w:val="24"/>
          <w:szCs w:val="24"/>
        </w:rPr>
        <w:t>globalisasi</w:t>
      </w:r>
      <w:proofErr w:type="spellEnd"/>
      <w:r w:rsidRPr="00137707">
        <w:rPr>
          <w:rFonts w:asciiTheme="majorBidi" w:hAnsiTheme="majorBidi" w:cstheme="majorBidi"/>
          <w:i/>
          <w:sz w:val="24"/>
          <w:szCs w:val="24"/>
        </w:rPr>
        <w:t xml:space="preserve">” </w:t>
      </w:r>
      <w:proofErr w:type="spellStart"/>
      <w:r w:rsidRPr="00137707">
        <w:rPr>
          <w:rFonts w:asciiTheme="majorBidi" w:hAnsiTheme="majorBidi" w:cstheme="majorBidi"/>
          <w:i/>
          <w:sz w:val="24"/>
          <w:szCs w:val="24"/>
        </w:rPr>
        <w:t>kajian</w:t>
      </w:r>
      <w:proofErr w:type="spellEnd"/>
      <w:r w:rsidRPr="0013770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37707">
        <w:rPr>
          <w:rFonts w:asciiTheme="majorBidi" w:hAnsiTheme="majorBidi" w:cstheme="majorBidi"/>
          <w:i/>
          <w:sz w:val="24"/>
          <w:szCs w:val="24"/>
        </w:rPr>
        <w:t>terhadap</w:t>
      </w:r>
      <w:proofErr w:type="spellEnd"/>
      <w:r w:rsidRPr="0013770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37707">
        <w:rPr>
          <w:rFonts w:asciiTheme="majorBidi" w:hAnsiTheme="majorBidi" w:cstheme="majorBidi"/>
          <w:i/>
          <w:sz w:val="24"/>
          <w:szCs w:val="24"/>
        </w:rPr>
        <w:t>pancasila</w:t>
      </w:r>
      <w:proofErr w:type="spellEnd"/>
      <w:r w:rsidRPr="0013770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37707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13770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37707">
        <w:rPr>
          <w:rFonts w:asciiTheme="majorBidi" w:hAnsiTheme="majorBidi" w:cstheme="majorBidi"/>
          <w:i/>
          <w:sz w:val="24"/>
          <w:szCs w:val="24"/>
        </w:rPr>
        <w:t>fenomena</w:t>
      </w:r>
      <w:proofErr w:type="spellEnd"/>
      <w:r w:rsidRPr="0013770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37707">
        <w:rPr>
          <w:rFonts w:asciiTheme="majorBidi" w:hAnsiTheme="majorBidi" w:cstheme="majorBidi"/>
          <w:i/>
          <w:sz w:val="24"/>
          <w:szCs w:val="24"/>
        </w:rPr>
        <w:t>lgbt</w:t>
      </w:r>
      <w:proofErr w:type="spellEnd"/>
      <w:r w:rsidRPr="00137707">
        <w:rPr>
          <w:rFonts w:asciiTheme="majorBidi" w:hAnsiTheme="majorBidi" w:cstheme="majorBidi"/>
          <w:i/>
          <w:sz w:val="24"/>
          <w:szCs w:val="24"/>
        </w:rPr>
        <w:t xml:space="preserve"> (</w:t>
      </w:r>
      <w:proofErr w:type="spellStart"/>
      <w:r w:rsidRPr="00137707">
        <w:rPr>
          <w:rFonts w:asciiTheme="majorBidi" w:hAnsiTheme="majorBidi" w:cstheme="majorBidi"/>
          <w:i/>
          <w:sz w:val="24"/>
          <w:szCs w:val="24"/>
        </w:rPr>
        <w:t>lesbian,gay,bisexual,transgender</w:t>
      </w:r>
      <w:proofErr w:type="spellEnd"/>
      <w:r w:rsidRPr="00137707">
        <w:rPr>
          <w:rFonts w:asciiTheme="majorBidi" w:hAnsiTheme="majorBidi" w:cstheme="majorBidi"/>
          <w:i/>
          <w:sz w:val="24"/>
          <w:szCs w:val="24"/>
        </w:rPr>
        <w:t>) di Indonesia</w:t>
      </w:r>
      <w:r w:rsidRPr="00D34EB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D34EB2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D34E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4EB2">
        <w:rPr>
          <w:rFonts w:asciiTheme="majorBidi" w:hAnsiTheme="majorBidi" w:cstheme="majorBidi"/>
          <w:sz w:val="24"/>
          <w:szCs w:val="24"/>
        </w:rPr>
        <w:t>Dinamika</w:t>
      </w:r>
      <w:proofErr w:type="spellEnd"/>
      <w:r w:rsidRPr="00D34E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4EB2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D34E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4EB2">
        <w:rPr>
          <w:rFonts w:asciiTheme="majorBidi" w:hAnsiTheme="majorBidi" w:cstheme="majorBidi"/>
          <w:sz w:val="24"/>
          <w:szCs w:val="24"/>
        </w:rPr>
        <w:t>Budaya</w:t>
      </w:r>
      <w:proofErr w:type="spellEnd"/>
      <w:r w:rsidRPr="00D34EB2">
        <w:rPr>
          <w:rFonts w:asciiTheme="majorBidi" w:hAnsiTheme="majorBidi" w:cstheme="majorBidi"/>
          <w:sz w:val="24"/>
          <w:szCs w:val="24"/>
        </w:rPr>
        <w:t xml:space="preserve">, Volume 19, </w:t>
      </w:r>
      <w:proofErr w:type="spellStart"/>
      <w:r w:rsidRPr="00D34EB2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D34EB2">
        <w:rPr>
          <w:rFonts w:asciiTheme="majorBidi" w:hAnsiTheme="majorBidi" w:cstheme="majorBidi"/>
          <w:sz w:val="24"/>
          <w:szCs w:val="24"/>
        </w:rPr>
        <w:t xml:space="preserve"> 1, </w:t>
      </w:r>
      <w:proofErr w:type="spellStart"/>
      <w:r w:rsidRPr="00D34EB2">
        <w:rPr>
          <w:rFonts w:asciiTheme="majorBidi" w:hAnsiTheme="majorBidi" w:cstheme="majorBidi"/>
          <w:sz w:val="24"/>
          <w:szCs w:val="24"/>
        </w:rPr>
        <w:t>Juni</w:t>
      </w:r>
      <w:proofErr w:type="spellEnd"/>
      <w:r w:rsidRPr="00D34EB2">
        <w:rPr>
          <w:rFonts w:asciiTheme="majorBidi" w:hAnsiTheme="majorBidi" w:cstheme="majorBidi"/>
          <w:sz w:val="24"/>
          <w:szCs w:val="24"/>
        </w:rPr>
        <w:t xml:space="preserve"> 2017.</w:t>
      </w:r>
      <w:proofErr w:type="gramEnd"/>
    </w:p>
    <w:p w:rsidR="00E1223B" w:rsidRPr="00A109C0" w:rsidRDefault="00E1223B" w:rsidP="00E1223B">
      <w:pPr>
        <w:pStyle w:val="FootnoteText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</w:p>
    <w:p w:rsidR="002335DF" w:rsidRPr="00335890" w:rsidRDefault="002335DF" w:rsidP="00E1223B">
      <w:pPr>
        <w:pStyle w:val="FootnoteText"/>
        <w:spacing w:after="240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INTERNET</w:t>
      </w:r>
    </w:p>
    <w:p w:rsidR="00D34EB2" w:rsidRDefault="00D34EB2" w:rsidP="00E1223B">
      <w:pPr>
        <w:pStyle w:val="FootnoteText"/>
        <w:spacing w:after="240"/>
        <w:ind w:left="1080" w:hanging="1080"/>
        <w:rPr>
          <w:rFonts w:asciiTheme="majorBidi" w:hAnsiTheme="majorBidi" w:cstheme="majorBidi"/>
          <w:sz w:val="24"/>
          <w:szCs w:val="24"/>
        </w:rPr>
      </w:pPr>
      <w:proofErr w:type="spellStart"/>
      <w:r w:rsidRPr="00D34EB2">
        <w:rPr>
          <w:rFonts w:asciiTheme="majorBidi" w:hAnsiTheme="majorBidi" w:cstheme="majorBidi"/>
          <w:sz w:val="24"/>
          <w:szCs w:val="24"/>
        </w:rPr>
        <w:t>Adia</w:t>
      </w:r>
      <w:r>
        <w:rPr>
          <w:rFonts w:asciiTheme="majorBidi" w:hAnsiTheme="majorBidi" w:cstheme="majorBidi"/>
          <w:sz w:val="24"/>
          <w:szCs w:val="24"/>
        </w:rPr>
        <w:t>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Husaeni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D34EB2">
        <w:rPr>
          <w:rFonts w:asciiTheme="majorBidi" w:hAnsiTheme="majorBidi" w:cstheme="majorBidi"/>
          <w:i/>
          <w:sz w:val="24"/>
          <w:szCs w:val="24"/>
        </w:rPr>
        <w:t>LGBT di Indonesia</w:t>
      </w:r>
      <w:r w:rsidR="00E1223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="00E1223B">
        <w:rPr>
          <w:rFonts w:asciiTheme="majorBidi" w:hAnsiTheme="majorBidi" w:cstheme="majorBidi"/>
          <w:sz w:val="24"/>
          <w:szCs w:val="24"/>
        </w:rPr>
        <w:t>Jakatra</w:t>
      </w:r>
      <w:proofErr w:type="spellEnd"/>
      <w:proofErr w:type="gramEnd"/>
      <w:r w:rsidR="00E1223B">
        <w:rPr>
          <w:rFonts w:asciiTheme="majorBidi" w:hAnsiTheme="majorBidi" w:cstheme="majorBidi"/>
          <w:sz w:val="24"/>
          <w:szCs w:val="24"/>
        </w:rPr>
        <w:t>: Insists</w:t>
      </w:r>
      <w:r w:rsidRPr="00D34EB2">
        <w:rPr>
          <w:rFonts w:asciiTheme="majorBidi" w:hAnsiTheme="majorBidi" w:cstheme="majorBidi"/>
          <w:sz w:val="24"/>
          <w:szCs w:val="24"/>
        </w:rPr>
        <w:t xml:space="preserve">, http://perpustakaan.islamic-center.or.id/lgbt-di-indonesia-perkembangan-dan-solusinya, </w:t>
      </w:r>
      <w:proofErr w:type="spellStart"/>
      <w:r w:rsidRPr="00D34EB2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D34EB2">
        <w:rPr>
          <w:rFonts w:asciiTheme="majorBidi" w:hAnsiTheme="majorBidi" w:cstheme="majorBidi"/>
          <w:sz w:val="24"/>
          <w:szCs w:val="24"/>
        </w:rPr>
        <w:t xml:space="preserve"> di internet </w:t>
      </w:r>
      <w:proofErr w:type="spellStart"/>
      <w:r w:rsidRPr="00D34EB2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D34E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4EB2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D34EB2">
        <w:rPr>
          <w:rFonts w:asciiTheme="majorBidi" w:hAnsiTheme="majorBidi" w:cstheme="majorBidi"/>
          <w:sz w:val="24"/>
          <w:szCs w:val="24"/>
        </w:rPr>
        <w:t xml:space="preserve"> 4 </w:t>
      </w:r>
      <w:proofErr w:type="spellStart"/>
      <w:r w:rsidRPr="00D34EB2">
        <w:rPr>
          <w:rFonts w:asciiTheme="majorBidi" w:hAnsiTheme="majorBidi" w:cstheme="majorBidi"/>
          <w:sz w:val="24"/>
          <w:szCs w:val="24"/>
        </w:rPr>
        <w:t>agustus</w:t>
      </w:r>
      <w:proofErr w:type="spellEnd"/>
      <w:r w:rsidRPr="00D34EB2">
        <w:rPr>
          <w:rFonts w:asciiTheme="majorBidi" w:hAnsiTheme="majorBidi" w:cstheme="majorBidi"/>
          <w:sz w:val="24"/>
          <w:szCs w:val="24"/>
        </w:rPr>
        <w:t xml:space="preserve"> 2018.</w:t>
      </w:r>
    </w:p>
    <w:p w:rsidR="00F8224A" w:rsidRDefault="00F8224A" w:rsidP="00E1223B">
      <w:pPr>
        <w:pStyle w:val="FootnoteText"/>
        <w:spacing w:after="240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8224A">
        <w:rPr>
          <w:rFonts w:asciiTheme="majorBidi" w:hAnsiTheme="majorBidi" w:cstheme="majorBidi"/>
          <w:sz w:val="24"/>
          <w:szCs w:val="24"/>
        </w:rPr>
        <w:t>Ervantia</w:t>
      </w:r>
      <w:proofErr w:type="spellEnd"/>
      <w:r w:rsidRPr="00F822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224A">
        <w:rPr>
          <w:rFonts w:asciiTheme="majorBidi" w:hAnsiTheme="majorBidi" w:cstheme="majorBidi"/>
          <w:sz w:val="24"/>
          <w:szCs w:val="24"/>
        </w:rPr>
        <w:t>Restulita</w:t>
      </w:r>
      <w:proofErr w:type="spellEnd"/>
      <w:r w:rsidRPr="00F8224A">
        <w:rPr>
          <w:rFonts w:asciiTheme="majorBidi" w:hAnsiTheme="majorBidi" w:cstheme="majorBidi"/>
          <w:sz w:val="24"/>
          <w:szCs w:val="24"/>
        </w:rPr>
        <w:t xml:space="preserve"> L. </w:t>
      </w:r>
      <w:proofErr w:type="spellStart"/>
      <w:r w:rsidRPr="00F8224A">
        <w:rPr>
          <w:rFonts w:asciiTheme="majorBidi" w:hAnsiTheme="majorBidi" w:cstheme="majorBidi"/>
          <w:sz w:val="24"/>
          <w:szCs w:val="24"/>
        </w:rPr>
        <w:t>Sigai</w:t>
      </w:r>
      <w:proofErr w:type="spellEnd"/>
      <w:r w:rsidRPr="00F8224A">
        <w:rPr>
          <w:rFonts w:asciiTheme="majorBidi" w:hAnsiTheme="majorBidi" w:cstheme="majorBidi"/>
          <w:sz w:val="24"/>
          <w:szCs w:val="24"/>
        </w:rPr>
        <w:t xml:space="preserve">, “pro </w:t>
      </w:r>
      <w:proofErr w:type="spellStart"/>
      <w:r w:rsidRPr="00F8224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822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224A">
        <w:rPr>
          <w:rFonts w:asciiTheme="majorBidi" w:hAnsiTheme="majorBidi" w:cstheme="majorBidi"/>
          <w:sz w:val="24"/>
          <w:szCs w:val="24"/>
        </w:rPr>
        <w:t>kontra</w:t>
      </w:r>
      <w:proofErr w:type="spellEnd"/>
      <w:r w:rsidRPr="00F822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224A">
        <w:rPr>
          <w:rFonts w:asciiTheme="majorBidi" w:hAnsiTheme="majorBidi" w:cstheme="majorBidi"/>
          <w:sz w:val="24"/>
          <w:szCs w:val="24"/>
        </w:rPr>
        <w:t>keberadaan</w:t>
      </w:r>
      <w:proofErr w:type="spellEnd"/>
      <w:r w:rsidR="00E1223B">
        <w:rPr>
          <w:rFonts w:asciiTheme="majorBidi" w:hAnsiTheme="majorBidi" w:cstheme="majorBidi"/>
          <w:sz w:val="24"/>
          <w:szCs w:val="24"/>
        </w:rPr>
        <w:t xml:space="preserve"> LGBT di Indonesia“</w:t>
      </w:r>
      <w:r w:rsidRPr="00F8224A">
        <w:rPr>
          <w:rFonts w:asciiTheme="majorBidi" w:hAnsiTheme="majorBidi" w:cstheme="majorBidi"/>
          <w:sz w:val="24"/>
          <w:szCs w:val="24"/>
        </w:rPr>
        <w:t>stahntp.ac.id/v2/index.php/info/iu/artikel/225-pro-dan-kontra-keberadaan-lgbt-di-indonesia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diakses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internet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22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september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2018.</w:t>
      </w:r>
    </w:p>
    <w:p w:rsidR="00F8224A" w:rsidRDefault="003D16B8" w:rsidP="00E1223B">
      <w:pPr>
        <w:pStyle w:val="FootnoteText"/>
        <w:spacing w:after="240" w:line="216" w:lineRule="auto"/>
        <w:ind w:left="1077" w:hanging="107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Fajar</w:t>
      </w:r>
      <w:proofErr w:type="spellEnd"/>
      <w:r>
        <w:rPr>
          <w:rFonts w:asciiTheme="majorBidi" w:hAnsiTheme="majorBidi" w:cstheme="majorBidi"/>
          <w:sz w:val="24"/>
          <w:szCs w:val="24"/>
        </w:rPr>
        <w:t>/JPC</w:t>
      </w:r>
      <w:r w:rsidR="00E1223B">
        <w:rPr>
          <w:rFonts w:asciiTheme="majorBidi" w:hAnsiTheme="majorBidi" w:cstheme="majorBidi"/>
          <w:sz w:val="24"/>
          <w:szCs w:val="24"/>
        </w:rPr>
        <w:t xml:space="preserve"> </w:t>
      </w:r>
      <w:r w:rsidR="00F8224A" w:rsidRPr="00F8224A">
        <w:rPr>
          <w:rFonts w:asciiTheme="majorBidi" w:hAnsiTheme="majorBidi" w:cstheme="majorBidi"/>
          <w:sz w:val="24"/>
          <w:szCs w:val="24"/>
        </w:rPr>
        <w:t xml:space="preserve">https://fajar.co.id/2017/12/15/dampak-putusan-mk-lgbt-bisa-makin-leluasa </w:t>
      </w:r>
      <w:proofErr w:type="gramStart"/>
      <w:r w:rsidR="00F8224A" w:rsidRPr="00F8224A">
        <w:rPr>
          <w:rFonts w:asciiTheme="majorBidi" w:hAnsiTheme="majorBidi" w:cstheme="majorBidi"/>
          <w:sz w:val="24"/>
          <w:szCs w:val="24"/>
        </w:rPr>
        <w:t>( Jakarta</w:t>
      </w:r>
      <w:proofErr w:type="gramEnd"/>
      <w:r w:rsidR="00F8224A" w:rsidRPr="00F8224A">
        <w:rPr>
          <w:rFonts w:asciiTheme="majorBidi" w:hAnsiTheme="majorBidi" w:cstheme="majorBidi"/>
          <w:sz w:val="24"/>
          <w:szCs w:val="24"/>
        </w:rPr>
        <w:t xml:space="preserve"> : 2017 ) </w:t>
      </w:r>
      <w:proofErr w:type="spellStart"/>
      <w:r w:rsidR="00F8224A" w:rsidRPr="00F8224A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="00F8224A" w:rsidRPr="00F8224A">
        <w:rPr>
          <w:rFonts w:asciiTheme="majorBidi" w:hAnsiTheme="majorBidi" w:cstheme="majorBidi"/>
          <w:sz w:val="24"/>
          <w:szCs w:val="24"/>
        </w:rPr>
        <w:t xml:space="preserve"> di internet </w:t>
      </w:r>
      <w:proofErr w:type="spellStart"/>
      <w:r w:rsidR="00F8224A" w:rsidRPr="00F8224A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F8224A" w:rsidRPr="00F822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8224A" w:rsidRPr="00F8224A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F8224A" w:rsidRPr="00F8224A">
        <w:rPr>
          <w:rFonts w:asciiTheme="majorBidi" w:hAnsiTheme="majorBidi" w:cstheme="majorBidi"/>
          <w:sz w:val="24"/>
          <w:szCs w:val="24"/>
        </w:rPr>
        <w:t xml:space="preserve"> 20 </w:t>
      </w:r>
      <w:proofErr w:type="spellStart"/>
      <w:r w:rsidR="00F8224A" w:rsidRPr="00F8224A">
        <w:rPr>
          <w:rFonts w:asciiTheme="majorBidi" w:hAnsiTheme="majorBidi" w:cstheme="majorBidi"/>
          <w:sz w:val="24"/>
          <w:szCs w:val="24"/>
        </w:rPr>
        <w:t>september</w:t>
      </w:r>
      <w:proofErr w:type="spellEnd"/>
      <w:r w:rsidR="00F8224A" w:rsidRPr="00F8224A">
        <w:rPr>
          <w:rFonts w:asciiTheme="majorBidi" w:hAnsiTheme="majorBidi" w:cstheme="majorBidi"/>
          <w:sz w:val="24"/>
          <w:szCs w:val="24"/>
        </w:rPr>
        <w:t xml:space="preserve"> 2018.</w:t>
      </w:r>
    </w:p>
    <w:p w:rsidR="00F8224A" w:rsidRDefault="00F8224A" w:rsidP="00E1223B">
      <w:pPr>
        <w:pStyle w:val="FootnoteText"/>
        <w:spacing w:after="240" w:line="216" w:lineRule="auto"/>
        <w:ind w:left="1077" w:hanging="107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8224A">
        <w:rPr>
          <w:rFonts w:asciiTheme="majorBidi" w:hAnsiTheme="majorBidi" w:cstheme="majorBidi"/>
          <w:sz w:val="24"/>
          <w:szCs w:val="24"/>
        </w:rPr>
        <w:t>Nurul</w:t>
      </w:r>
      <w:proofErr w:type="spellEnd"/>
      <w:r w:rsidRPr="00F822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224A">
        <w:rPr>
          <w:rFonts w:asciiTheme="majorBidi" w:hAnsiTheme="majorBidi" w:cstheme="majorBidi"/>
          <w:sz w:val="24"/>
          <w:szCs w:val="24"/>
        </w:rPr>
        <w:t>Hidayati</w:t>
      </w:r>
      <w:proofErr w:type="spellEnd"/>
      <w:r w:rsidRPr="00F8224A">
        <w:rPr>
          <w:rFonts w:asciiTheme="majorBidi" w:hAnsiTheme="majorBidi" w:cstheme="majorBidi"/>
          <w:sz w:val="24"/>
          <w:szCs w:val="24"/>
        </w:rPr>
        <w:t>, https://www.kiblat.net/2017/12/14/aila-jelaskan-dampak-ditolaknya</w:t>
      </w:r>
      <w:r>
        <w:rPr>
          <w:rFonts w:asciiTheme="majorBidi" w:hAnsiTheme="majorBidi" w:cstheme="majorBidi"/>
          <w:sz w:val="24"/>
          <w:szCs w:val="24"/>
        </w:rPr>
        <w:t xml:space="preserve">-uji-materi-pasal-kesusilaan, </w:t>
      </w:r>
      <w:proofErr w:type="gramStart"/>
      <w:r>
        <w:rPr>
          <w:rFonts w:asciiTheme="majorBidi" w:hAnsiTheme="majorBidi" w:cstheme="majorBidi"/>
          <w:sz w:val="24"/>
          <w:szCs w:val="24"/>
        </w:rPr>
        <w:t>Jakarta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2017 </w:t>
      </w:r>
      <w:proofErr w:type="spellStart"/>
      <w:r w:rsidRPr="00F8224A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F8224A">
        <w:rPr>
          <w:rFonts w:asciiTheme="majorBidi" w:hAnsiTheme="majorBidi" w:cstheme="majorBidi"/>
          <w:sz w:val="24"/>
          <w:szCs w:val="24"/>
        </w:rPr>
        <w:t xml:space="preserve"> di internet </w:t>
      </w:r>
      <w:proofErr w:type="spellStart"/>
      <w:r w:rsidRPr="00F8224A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F822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224A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F8224A">
        <w:rPr>
          <w:rFonts w:asciiTheme="majorBidi" w:hAnsiTheme="majorBidi" w:cstheme="majorBidi"/>
          <w:sz w:val="24"/>
          <w:szCs w:val="24"/>
        </w:rPr>
        <w:t xml:space="preserve"> 20 </w:t>
      </w:r>
      <w:proofErr w:type="spellStart"/>
      <w:r w:rsidRPr="00F8224A">
        <w:rPr>
          <w:rFonts w:asciiTheme="majorBidi" w:hAnsiTheme="majorBidi" w:cstheme="majorBidi"/>
          <w:sz w:val="24"/>
          <w:szCs w:val="24"/>
        </w:rPr>
        <w:t>september</w:t>
      </w:r>
      <w:proofErr w:type="spellEnd"/>
      <w:r w:rsidRPr="00F8224A">
        <w:rPr>
          <w:rFonts w:asciiTheme="majorBidi" w:hAnsiTheme="majorBidi" w:cstheme="majorBidi"/>
          <w:sz w:val="24"/>
          <w:szCs w:val="24"/>
        </w:rPr>
        <w:t xml:space="preserve"> 2018.</w:t>
      </w:r>
    </w:p>
    <w:p w:rsidR="00D34EB2" w:rsidRDefault="00DF2BDB" w:rsidP="00E1223B">
      <w:pPr>
        <w:pStyle w:val="FootnoteText"/>
        <w:spacing w:after="240" w:line="216" w:lineRule="auto"/>
        <w:ind w:left="1077" w:hanging="107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Pan </w:t>
      </w:r>
      <w:proofErr w:type="spellStart"/>
      <w:r>
        <w:rPr>
          <w:rFonts w:asciiTheme="majorBidi" w:hAnsiTheme="majorBidi" w:cstheme="majorBidi"/>
          <w:sz w:val="24"/>
          <w:szCs w:val="24"/>
        </w:rPr>
        <w:t>Mohamad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Mahkamah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Konstitusi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_ the Guardian and the interpreter of the Constitution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jakarta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2005.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Diakses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internet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 </w:t>
      </w:r>
      <w:proofErr w:type="spellStart"/>
      <w:r>
        <w:rPr>
          <w:rFonts w:asciiTheme="majorBidi" w:hAnsiTheme="majorBidi" w:cstheme="majorBidi"/>
          <w:sz w:val="24"/>
          <w:szCs w:val="24"/>
        </w:rPr>
        <w:t>agustus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2018.</w:t>
      </w:r>
      <w:proofErr w:type="gramEnd"/>
    </w:p>
    <w:p w:rsidR="00D34EB2" w:rsidRDefault="00D34EB2" w:rsidP="00E1223B">
      <w:pPr>
        <w:pStyle w:val="FootnoteText"/>
        <w:spacing w:after="240" w:line="216" w:lineRule="auto"/>
        <w:ind w:left="1077" w:hanging="1077"/>
        <w:jc w:val="both"/>
        <w:rPr>
          <w:rFonts w:asciiTheme="majorBidi" w:hAnsiTheme="majorBidi" w:cstheme="majorBidi"/>
          <w:sz w:val="24"/>
          <w:szCs w:val="24"/>
        </w:rPr>
      </w:pPr>
      <w:r w:rsidRPr="00D34EB2">
        <w:rPr>
          <w:rFonts w:asciiTheme="majorBidi" w:hAnsiTheme="majorBidi" w:cstheme="majorBidi"/>
          <w:sz w:val="24"/>
          <w:szCs w:val="24"/>
        </w:rPr>
        <w:t xml:space="preserve">Reza </w:t>
      </w:r>
      <w:proofErr w:type="spellStart"/>
      <w:r w:rsidRPr="00D34EB2">
        <w:rPr>
          <w:rFonts w:asciiTheme="majorBidi" w:hAnsiTheme="majorBidi" w:cstheme="majorBidi"/>
          <w:sz w:val="24"/>
          <w:szCs w:val="24"/>
        </w:rPr>
        <w:t>Leonindya</w:t>
      </w:r>
      <w:proofErr w:type="spellEnd"/>
      <w:r w:rsidRPr="00D34E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4EB2">
        <w:rPr>
          <w:rFonts w:asciiTheme="majorBidi" w:hAnsiTheme="majorBidi" w:cstheme="majorBidi"/>
          <w:sz w:val="24"/>
          <w:szCs w:val="24"/>
        </w:rPr>
        <w:t>Nur</w:t>
      </w:r>
      <w:proofErr w:type="spellEnd"/>
      <w:r w:rsidRPr="00D34E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4EB2">
        <w:rPr>
          <w:rFonts w:asciiTheme="majorBidi" w:hAnsiTheme="majorBidi" w:cstheme="majorBidi"/>
          <w:sz w:val="24"/>
          <w:szCs w:val="24"/>
        </w:rPr>
        <w:t>Chaecyandini</w:t>
      </w:r>
      <w:proofErr w:type="spellEnd"/>
      <w:r>
        <w:rPr>
          <w:rFonts w:asciiTheme="majorBidi" w:hAnsiTheme="majorBidi" w:cstheme="majorBidi"/>
          <w:sz w:val="24"/>
          <w:szCs w:val="24"/>
        </w:rPr>
        <w:t>, http://www.rmol.co/read/2018/</w:t>
      </w:r>
      <w:r w:rsidR="00E1223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02/06/LGBT </w:t>
      </w:r>
      <w:proofErr w:type="spellStart"/>
      <w:r>
        <w:rPr>
          <w:rFonts w:asciiTheme="majorBidi" w:hAnsiTheme="majorBidi" w:cstheme="majorBidi"/>
          <w:sz w:val="24"/>
          <w:szCs w:val="24"/>
        </w:rPr>
        <w:t>faktor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penyebab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Dampak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megatasinya</w:t>
      </w:r>
      <w:proofErr w:type="spellEnd"/>
      <w:r w:rsidR="00F8224A">
        <w:rPr>
          <w:rFonts w:asciiTheme="majorBidi" w:hAnsiTheme="majorBidi" w:cstheme="majorBidi"/>
          <w:sz w:val="24"/>
          <w:szCs w:val="24"/>
        </w:rPr>
        <w:t xml:space="preserve">, di </w:t>
      </w:r>
      <w:proofErr w:type="spellStart"/>
      <w:r w:rsidR="00F8224A">
        <w:rPr>
          <w:rFonts w:asciiTheme="majorBidi" w:hAnsiTheme="majorBidi" w:cstheme="majorBidi"/>
          <w:sz w:val="24"/>
          <w:szCs w:val="24"/>
        </w:rPr>
        <w:t>akses</w:t>
      </w:r>
      <w:proofErr w:type="spellEnd"/>
      <w:r w:rsidR="00F8224A">
        <w:rPr>
          <w:rFonts w:asciiTheme="majorBidi" w:hAnsiTheme="majorBidi" w:cstheme="majorBidi"/>
          <w:sz w:val="24"/>
          <w:szCs w:val="24"/>
        </w:rPr>
        <w:t xml:space="preserve"> di internet </w:t>
      </w:r>
      <w:proofErr w:type="spellStart"/>
      <w:r w:rsidR="00F8224A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F822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8224A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F8224A">
        <w:rPr>
          <w:rFonts w:asciiTheme="majorBidi" w:hAnsiTheme="majorBidi" w:cstheme="majorBidi"/>
          <w:sz w:val="24"/>
          <w:szCs w:val="24"/>
        </w:rPr>
        <w:t xml:space="preserve"> 22 </w:t>
      </w:r>
      <w:proofErr w:type="spellStart"/>
      <w:r w:rsidR="00F8224A">
        <w:rPr>
          <w:rFonts w:asciiTheme="majorBidi" w:hAnsiTheme="majorBidi" w:cstheme="majorBidi"/>
          <w:sz w:val="24"/>
          <w:szCs w:val="24"/>
        </w:rPr>
        <w:t>Agustus</w:t>
      </w:r>
      <w:proofErr w:type="spellEnd"/>
      <w:r w:rsidR="00F8224A">
        <w:rPr>
          <w:rFonts w:asciiTheme="majorBidi" w:hAnsiTheme="majorBidi" w:cstheme="majorBidi"/>
          <w:sz w:val="24"/>
          <w:szCs w:val="24"/>
        </w:rPr>
        <w:t xml:space="preserve"> 2018.</w:t>
      </w:r>
    </w:p>
    <w:p w:rsidR="000A2FBE" w:rsidRDefault="000A2FBE" w:rsidP="00E1223B">
      <w:pPr>
        <w:pStyle w:val="FootnoteText"/>
        <w:spacing w:after="240" w:line="216" w:lineRule="auto"/>
        <w:ind w:left="1077" w:hanging="1077"/>
        <w:jc w:val="both"/>
      </w:pPr>
      <w:bookmarkStart w:id="0" w:name="_GoBack"/>
      <w:bookmarkEnd w:id="0"/>
    </w:p>
    <w:sectPr w:rsidR="000A2FBE" w:rsidSect="00E1223B">
      <w:headerReference w:type="default" r:id="rId8"/>
      <w:pgSz w:w="10319" w:h="14571" w:code="13"/>
      <w:pgMar w:top="1701" w:right="1701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1DF" w:rsidRDefault="00FA41DF" w:rsidP="002335DF">
      <w:pPr>
        <w:spacing w:after="0" w:line="240" w:lineRule="auto"/>
      </w:pPr>
      <w:r>
        <w:separator/>
      </w:r>
    </w:p>
  </w:endnote>
  <w:endnote w:type="continuationSeparator" w:id="0">
    <w:p w:rsidR="00FA41DF" w:rsidRDefault="00FA41DF" w:rsidP="0023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1DF" w:rsidRDefault="00FA41DF" w:rsidP="002335DF">
      <w:pPr>
        <w:spacing w:after="0" w:line="240" w:lineRule="auto"/>
      </w:pPr>
      <w:r>
        <w:separator/>
      </w:r>
    </w:p>
  </w:footnote>
  <w:footnote w:type="continuationSeparator" w:id="0">
    <w:p w:rsidR="00FA41DF" w:rsidRDefault="00FA41DF" w:rsidP="00233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5A" w:rsidRDefault="00FA41DF">
    <w:pPr>
      <w:pStyle w:val="Header"/>
      <w:jc w:val="right"/>
    </w:pPr>
  </w:p>
  <w:p w:rsidR="000A4E5A" w:rsidRDefault="00FA4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A420A"/>
    <w:multiLevelType w:val="hybridMultilevel"/>
    <w:tmpl w:val="B016BA8C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DF"/>
    <w:rsid w:val="000A2FBE"/>
    <w:rsid w:val="000A3F7A"/>
    <w:rsid w:val="00137707"/>
    <w:rsid w:val="002335DF"/>
    <w:rsid w:val="002F4A56"/>
    <w:rsid w:val="003D16B8"/>
    <w:rsid w:val="006D2D95"/>
    <w:rsid w:val="007B7B5F"/>
    <w:rsid w:val="0081456D"/>
    <w:rsid w:val="008C7162"/>
    <w:rsid w:val="008D445F"/>
    <w:rsid w:val="00A109C0"/>
    <w:rsid w:val="00B92D3A"/>
    <w:rsid w:val="00BA3AB6"/>
    <w:rsid w:val="00BE6082"/>
    <w:rsid w:val="00CB59DC"/>
    <w:rsid w:val="00D25D53"/>
    <w:rsid w:val="00D34EB2"/>
    <w:rsid w:val="00DF2BDB"/>
    <w:rsid w:val="00E1223B"/>
    <w:rsid w:val="00F8224A"/>
    <w:rsid w:val="00FA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D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335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35DF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3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5DF"/>
  </w:style>
  <w:style w:type="paragraph" w:styleId="Footer">
    <w:name w:val="footer"/>
    <w:basedOn w:val="Normal"/>
    <w:link w:val="FooterChar"/>
    <w:uiPriority w:val="99"/>
    <w:unhideWhenUsed/>
    <w:rsid w:val="00233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5DF"/>
  </w:style>
  <w:style w:type="character" w:styleId="Hyperlink">
    <w:name w:val="Hyperlink"/>
    <w:basedOn w:val="DefaultParagraphFont"/>
    <w:uiPriority w:val="99"/>
    <w:unhideWhenUsed/>
    <w:rsid w:val="00D34E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D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335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35DF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3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5DF"/>
  </w:style>
  <w:style w:type="paragraph" w:styleId="Footer">
    <w:name w:val="footer"/>
    <w:basedOn w:val="Normal"/>
    <w:link w:val="FooterChar"/>
    <w:uiPriority w:val="99"/>
    <w:unhideWhenUsed/>
    <w:rsid w:val="00233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5DF"/>
  </w:style>
  <w:style w:type="character" w:styleId="Hyperlink">
    <w:name w:val="Hyperlink"/>
    <w:basedOn w:val="DefaultParagraphFont"/>
    <w:uiPriority w:val="99"/>
    <w:unhideWhenUsed/>
    <w:rsid w:val="00D34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2018-09-23T10:28:00Z</dcterms:created>
  <dcterms:modified xsi:type="dcterms:W3CDTF">2018-11-28T03:35:00Z</dcterms:modified>
</cp:coreProperties>
</file>