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92" w:rsidRDefault="00E05C92" w:rsidP="00E05C92">
      <w:pPr>
        <w:spacing w:line="259" w:lineRule="auto"/>
        <w:jc w:val="center"/>
        <w:rPr>
          <w:rFonts w:asciiTheme="majorBidi" w:hAnsiTheme="majorBidi" w:cstheme="majorBidi"/>
          <w:b/>
          <w:sz w:val="24"/>
          <w:szCs w:val="24"/>
        </w:rPr>
      </w:pPr>
      <w:r>
        <w:rPr>
          <w:rFonts w:asciiTheme="majorBidi" w:hAnsiTheme="majorBidi" w:cstheme="majorBidi"/>
          <w:b/>
          <w:sz w:val="24"/>
          <w:szCs w:val="24"/>
        </w:rPr>
        <w:t>CHAPTER II</w:t>
      </w:r>
    </w:p>
    <w:p w:rsidR="00E05C92" w:rsidRDefault="00E05C92" w:rsidP="00E05C92">
      <w:pPr>
        <w:spacing w:line="480" w:lineRule="auto"/>
        <w:jc w:val="center"/>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59264" behindDoc="0" locked="0" layoutInCell="1" allowOverlap="1" wp14:anchorId="7823C943" wp14:editId="0FED05F4">
                <wp:simplePos x="0" y="0"/>
                <wp:positionH relativeFrom="column">
                  <wp:posOffset>4063656</wp:posOffset>
                </wp:positionH>
                <wp:positionV relativeFrom="paragraph">
                  <wp:posOffset>-1031649</wp:posOffset>
                </wp:positionV>
                <wp:extent cx="573437" cy="387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573437" cy="3874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C92" w:rsidRDefault="00E05C92" w:rsidP="00E0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23C943" id="_x0000_t202" coordsize="21600,21600" o:spt="202" path="m,l,21600r21600,l21600,xe">
                <v:stroke joinstyle="miter"/>
                <v:path gradientshapeok="t" o:connecttype="rect"/>
              </v:shapetype>
              <v:shape id="Text Box 1" o:spid="_x0000_s1026" type="#_x0000_t202" style="position:absolute;left:0;text-align:left;margin-left:319.95pt;margin-top:-81.25pt;width:45.15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" fillcolor="white [3201]" stroked="f" strokeweight=".5pt">
                <v:textbox>
                  <w:txbxContent>
                    <w:p w:rsidR="00E05C92" w:rsidRDefault="00E05C92" w:rsidP="00E05C92"/>
                  </w:txbxContent>
                </v:textbox>
              </v:shape>
            </w:pict>
          </mc:Fallback>
        </mc:AlternateContent>
      </w:r>
      <w:r>
        <w:rPr>
          <w:rFonts w:asciiTheme="majorBidi" w:hAnsiTheme="majorBidi" w:cstheme="majorBidi"/>
          <w:b/>
          <w:sz w:val="24"/>
          <w:szCs w:val="24"/>
        </w:rPr>
        <w:t>LITERATURE REVIEW</w:t>
      </w:r>
    </w:p>
    <w:p w:rsidR="00E05C92" w:rsidRDefault="00E05C92" w:rsidP="00E05C92">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Slang</w:t>
      </w:r>
    </w:p>
    <w:p w:rsidR="00E05C92" w:rsidRDefault="00E05C92" w:rsidP="00E05C92">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Definition of Slang</w:t>
      </w: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 daily communication, we should use informal language style with our friends. For example in Indonesian language we often use sentence </w:t>
      </w:r>
      <w:r>
        <w:rPr>
          <w:rFonts w:ascii="Times New Roman" w:hAnsi="Times New Roman" w:cs="Times New Roman"/>
          <w:i/>
          <w:sz w:val="24"/>
          <w:szCs w:val="24"/>
          <w:lang w:val="en-ID"/>
        </w:rPr>
        <w:t>“</w:t>
      </w:r>
      <w:proofErr w:type="spellStart"/>
      <w:r>
        <w:rPr>
          <w:rFonts w:ascii="Times New Roman" w:hAnsi="Times New Roman" w:cs="Times New Roman"/>
          <w:i/>
          <w:sz w:val="24"/>
          <w:szCs w:val="24"/>
          <w:lang w:val="en-ID"/>
        </w:rPr>
        <w:t>lu</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lagi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ngapain</w:t>
      </w:r>
      <w:proofErr w:type="spellEnd"/>
      <w:r>
        <w:rPr>
          <w:rFonts w:ascii="Times New Roman" w:hAnsi="Times New Roman" w:cs="Times New Roman"/>
          <w:i/>
          <w:sz w:val="24"/>
          <w:szCs w:val="24"/>
          <w:lang w:val="en-ID"/>
        </w:rPr>
        <w:t xml:space="preserve">?” </w:t>
      </w:r>
      <w:r>
        <w:rPr>
          <w:rFonts w:ascii="Times New Roman" w:hAnsi="Times New Roman" w:cs="Times New Roman"/>
          <w:sz w:val="24"/>
          <w:szCs w:val="24"/>
          <w:lang w:val="en-ID"/>
        </w:rPr>
        <w:t>to ask what our friend does at that time, either verbal communication like conversation or written communication like chatting. In English language that informal sentence is named by slang.</w:t>
      </w: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r>
        <w:rPr>
          <w:rFonts w:asciiTheme="majorBidi" w:hAnsiTheme="majorBidi" w:cstheme="majorBidi"/>
          <w:b/>
          <w:noProof/>
          <w:sz w:val="24"/>
          <w:szCs w:val="24"/>
        </w:rPr>
        <mc:AlternateContent>
          <mc:Choice Requires="wps">
            <w:drawing>
              <wp:anchor distT="0" distB="0" distL="114300" distR="114300" simplePos="0" relativeHeight="251660288" behindDoc="0" locked="0" layoutInCell="1" allowOverlap="1" wp14:anchorId="130A29CD" wp14:editId="07F24DE1">
                <wp:simplePos x="0" y="0"/>
                <wp:positionH relativeFrom="column">
                  <wp:posOffset>1831609</wp:posOffset>
                </wp:positionH>
                <wp:positionV relativeFrom="paragraph">
                  <wp:posOffset>3679243</wp:posOffset>
                </wp:positionV>
                <wp:extent cx="573437" cy="387458"/>
                <wp:effectExtent l="0" t="0" r="0" b="0"/>
                <wp:wrapNone/>
                <wp:docPr id="2" name="Text Box 2"/>
                <wp:cNvGraphicFramePr/>
                <a:graphic xmlns:a="http://schemas.openxmlformats.org/drawingml/2006/main">
                  <a:graphicData uri="http://schemas.microsoft.com/office/word/2010/wordprocessingShape">
                    <wps:wsp>
                      <wps:cNvSpPr txBox="1"/>
                      <wps:spPr>
                        <a:xfrm>
                          <a:off x="0" y="0"/>
                          <a:ext cx="573437" cy="3874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C92" w:rsidRPr="005E051B" w:rsidRDefault="00E05C92" w:rsidP="00E05C92">
                            <w:pPr>
                              <w:jc w:val="center"/>
                              <w:rPr>
                                <w:lang w:val="id-ID"/>
                              </w:rPr>
                            </w:pPr>
                            <w:r>
                              <w:rPr>
                                <w:lang w:val="id-ID"/>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0A29CD" id="Text Box 2" o:spid="_x0000_s1027" type="#_x0000_t202" style="position:absolute;left:0;text-align:left;margin-left:144.2pt;margin-top:289.7pt;width:45.15pt;height: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" fillcolor="white [3201]" stroked="f" strokeweight=".5pt">
                <v:textbox>
                  <w:txbxContent>
                    <w:p w:rsidR="00E05C92" w:rsidRPr="005E051B" w:rsidRDefault="00E05C92" w:rsidP="00E05C92">
                      <w:pPr>
                        <w:jc w:val="center"/>
                        <w:rPr>
                          <w:lang w:val="id-ID"/>
                        </w:rPr>
                      </w:pPr>
                      <w:r>
                        <w:rPr>
                          <w:lang w:val="id-ID"/>
                        </w:rPr>
                        <w:t>7</w:t>
                      </w:r>
                    </w:p>
                  </w:txbxContent>
                </v:textbox>
              </v:shape>
            </w:pict>
          </mc:Fallback>
        </mc:AlternateContent>
      </w:r>
      <w:r>
        <w:rPr>
          <w:rFonts w:ascii="Times New Roman" w:hAnsi="Times New Roman" w:cs="Times New Roman"/>
          <w:sz w:val="24"/>
          <w:szCs w:val="24"/>
          <w:lang w:val="en-ID"/>
        </w:rPr>
        <w:t xml:space="preserve">According to Sandberg which cited by </w:t>
      </w:r>
      <w:proofErr w:type="spellStart"/>
      <w:r>
        <w:rPr>
          <w:rFonts w:ascii="Times New Roman" w:hAnsi="Times New Roman" w:cs="Times New Roman"/>
          <w:sz w:val="24"/>
          <w:szCs w:val="24"/>
          <w:lang w:val="en-ID"/>
        </w:rPr>
        <w:t>Forsskahl</w:t>
      </w:r>
      <w:proofErr w:type="spellEnd"/>
      <w:r>
        <w:rPr>
          <w:rFonts w:ascii="Times New Roman" w:hAnsi="Times New Roman" w:cs="Times New Roman"/>
          <w:sz w:val="24"/>
          <w:szCs w:val="24"/>
          <w:lang w:val="en-ID"/>
        </w:rPr>
        <w:t xml:space="preserve">, “slang is language that takes off it coat, spit on its hands – and goes to work”. It means slang is language which has its own role and meaning in its usage. On the other hands, </w:t>
      </w:r>
      <w:proofErr w:type="spellStart"/>
      <w:r>
        <w:rPr>
          <w:rFonts w:ascii="Times New Roman" w:hAnsi="Times New Roman" w:cs="Times New Roman"/>
          <w:sz w:val="24"/>
          <w:szCs w:val="24"/>
          <w:lang w:val="en-ID"/>
        </w:rPr>
        <w:t>Forsskahl</w:t>
      </w:r>
      <w:proofErr w:type="spellEnd"/>
      <w:r>
        <w:rPr>
          <w:rFonts w:ascii="Times New Roman" w:hAnsi="Times New Roman" w:cs="Times New Roman"/>
          <w:sz w:val="24"/>
          <w:szCs w:val="24"/>
          <w:lang w:val="en-ID"/>
        </w:rPr>
        <w:t xml:space="preserve"> defines </w:t>
      </w:r>
      <w:r>
        <w:rPr>
          <w:rFonts w:ascii="Times New Roman" w:hAnsi="Times New Roman" w:cs="Times New Roman"/>
          <w:i/>
          <w:sz w:val="24"/>
          <w:szCs w:val="24"/>
          <w:lang w:val="en-ID"/>
        </w:rPr>
        <w:t>“slang as a means to mark group identity”</w:t>
      </w:r>
      <w:r>
        <w:rPr>
          <w:rStyle w:val="FootnoteReference"/>
          <w:rFonts w:ascii="Times New Roman" w:hAnsi="Times New Roman" w:cs="Times New Roman"/>
          <w:i/>
          <w:sz w:val="24"/>
          <w:szCs w:val="24"/>
          <w:lang w:val="en-ID"/>
        </w:rPr>
        <w:footnoteReference w:id="1"/>
      </w:r>
      <w:r>
        <w:rPr>
          <w:rFonts w:ascii="Times New Roman" w:hAnsi="Times New Roman" w:cs="Times New Roman"/>
          <w:sz w:val="24"/>
          <w:szCs w:val="24"/>
          <w:lang w:val="en-ID"/>
        </w:rPr>
        <w:t>. It can be understood by slang as a tool to know someone identity.</w:t>
      </w: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Adams in </w:t>
      </w:r>
      <w:proofErr w:type="spellStart"/>
      <w:r>
        <w:rPr>
          <w:rFonts w:ascii="Times New Roman" w:hAnsi="Times New Roman" w:cs="Times New Roman"/>
          <w:sz w:val="24"/>
          <w:szCs w:val="24"/>
          <w:lang w:val="en-ID"/>
        </w:rPr>
        <w:t>Danesi</w:t>
      </w:r>
      <w:proofErr w:type="spellEnd"/>
      <w:r>
        <w:rPr>
          <w:rFonts w:ascii="Times New Roman" w:hAnsi="Times New Roman" w:cs="Times New Roman"/>
          <w:sz w:val="24"/>
          <w:szCs w:val="24"/>
          <w:lang w:val="en-ID"/>
        </w:rPr>
        <w:t xml:space="preserve"> has stated that slang is the informal and restricted language.</w:t>
      </w:r>
      <w:r>
        <w:rPr>
          <w:rStyle w:val="FootnoteReference"/>
          <w:rFonts w:ascii="Times New Roman" w:hAnsi="Times New Roman" w:cs="Times New Roman"/>
          <w:sz w:val="24"/>
          <w:szCs w:val="24"/>
          <w:lang w:val="en-ID"/>
        </w:rPr>
        <w:footnoteReference w:id="2"/>
      </w:r>
      <w:r>
        <w:rPr>
          <w:rFonts w:ascii="Times New Roman" w:hAnsi="Times New Roman" w:cs="Times New Roman"/>
          <w:sz w:val="24"/>
          <w:szCs w:val="24"/>
          <w:lang w:val="en-ID"/>
        </w:rPr>
        <w:t xml:space="preserve"> However, </w:t>
      </w:r>
      <w:proofErr w:type="spellStart"/>
      <w:r>
        <w:rPr>
          <w:rFonts w:ascii="Times New Roman" w:hAnsi="Times New Roman" w:cs="Times New Roman"/>
          <w:sz w:val="24"/>
          <w:szCs w:val="24"/>
          <w:lang w:val="en-ID"/>
        </w:rPr>
        <w:t>Danesi</w:t>
      </w:r>
      <w:proofErr w:type="spellEnd"/>
      <w:r>
        <w:rPr>
          <w:rFonts w:ascii="Times New Roman" w:hAnsi="Times New Roman" w:cs="Times New Roman"/>
          <w:sz w:val="24"/>
          <w:szCs w:val="24"/>
          <w:lang w:val="en-ID"/>
        </w:rPr>
        <w:t xml:space="preserve"> in his article defines “slang as </w:t>
      </w:r>
      <w:r>
        <w:rPr>
          <w:rFonts w:ascii="Times New Roman" w:hAnsi="Times New Roman" w:cs="Times New Roman"/>
          <w:sz w:val="24"/>
          <w:szCs w:val="24"/>
          <w:lang w:val="en-ID"/>
        </w:rPr>
        <w:lastRenderedPageBreak/>
        <w:t>word magic in modern guise serving both the sacred and profane functions of human life. It covers the whole range of functions from secrecy to colloquial dialogue.”</w:t>
      </w:r>
      <w:r>
        <w:rPr>
          <w:rStyle w:val="FootnoteReference"/>
          <w:rFonts w:ascii="Times New Roman" w:hAnsi="Times New Roman" w:cs="Times New Roman"/>
          <w:i/>
          <w:sz w:val="24"/>
          <w:szCs w:val="24"/>
          <w:lang w:val="en-ID"/>
        </w:rPr>
        <w:footnoteReference w:id="3"/>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In other words, he says that slang is used to express the profane and sacred words in daily conversation.</w:t>
      </w: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Another expert defines slang through various approaches. The sociological approach, slang is ascribed the two opposite purposes of keeping insiders together and outsiders out. The stylistic approach, Dumas &amp; Lighter in </w:t>
      </w:r>
      <w:proofErr w:type="spellStart"/>
      <w:r>
        <w:rPr>
          <w:rFonts w:ascii="Times New Roman" w:hAnsi="Times New Roman" w:cs="Times New Roman"/>
          <w:sz w:val="24"/>
          <w:szCs w:val="24"/>
          <w:lang w:val="en-ID"/>
        </w:rPr>
        <w:t>Mattiello</w:t>
      </w:r>
      <w:proofErr w:type="spellEnd"/>
      <w:r>
        <w:rPr>
          <w:rFonts w:ascii="Times New Roman" w:hAnsi="Times New Roman" w:cs="Times New Roman"/>
          <w:sz w:val="24"/>
          <w:szCs w:val="24"/>
          <w:lang w:val="en-ID"/>
        </w:rPr>
        <w:t xml:space="preserve"> have stated that “slang is not accepted as good, formal usage by the majority”. The last approach is linguistic, slang is distinguished from the standard language in both its morphology and its semantics.</w:t>
      </w:r>
      <w:r>
        <w:rPr>
          <w:rStyle w:val="FootnoteReference"/>
          <w:rFonts w:ascii="Times New Roman" w:hAnsi="Times New Roman" w:cs="Times New Roman"/>
          <w:sz w:val="24"/>
          <w:szCs w:val="24"/>
          <w:lang w:val="en-ID"/>
        </w:rPr>
        <w:footnoteReference w:id="4"/>
      </w: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In summary, slang is the informal language used for daily communication usage. It is also used to identify of someone social group. Sometimes, it is used to express secrecy and profanity in daily conversation. Slang also can be defined in various approaches, the sociological, the stylistic, the linguistic and the other approaches.</w:t>
      </w:r>
    </w:p>
    <w:p w:rsidR="00E05C92" w:rsidRDefault="00E05C92" w:rsidP="00E05C92">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Functions of Slang</w:t>
      </w: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Viewed from its usage, according to </w:t>
      </w:r>
      <w:proofErr w:type="spellStart"/>
      <w:r>
        <w:rPr>
          <w:rFonts w:ascii="Times New Roman" w:hAnsi="Times New Roman" w:cs="Times New Roman"/>
          <w:sz w:val="24"/>
          <w:szCs w:val="24"/>
          <w:lang w:val="en-ID"/>
        </w:rPr>
        <w:t>Eble</w:t>
      </w:r>
      <w:proofErr w:type="spellEnd"/>
      <w:r>
        <w:rPr>
          <w:rFonts w:ascii="Times New Roman" w:hAnsi="Times New Roman" w:cs="Times New Roman"/>
          <w:sz w:val="24"/>
          <w:szCs w:val="24"/>
          <w:lang w:val="en-ID"/>
        </w:rPr>
        <w:t xml:space="preserve"> &amp; Munro in </w:t>
      </w:r>
      <w:proofErr w:type="spellStart"/>
      <w:r>
        <w:rPr>
          <w:rFonts w:ascii="Times New Roman" w:hAnsi="Times New Roman" w:cs="Times New Roman"/>
          <w:sz w:val="24"/>
          <w:szCs w:val="24"/>
          <w:lang w:val="en-ID"/>
        </w:rPr>
        <w:t>Mattiello</w:t>
      </w:r>
      <w:proofErr w:type="spellEnd"/>
      <w:r>
        <w:rPr>
          <w:rFonts w:ascii="Times New Roman" w:hAnsi="Times New Roman" w:cs="Times New Roman"/>
          <w:sz w:val="24"/>
          <w:szCs w:val="24"/>
          <w:lang w:val="en-ID"/>
        </w:rPr>
        <w:t xml:space="preserve"> slang has many functions in language, the functions are as the follows:</w:t>
      </w:r>
    </w:p>
    <w:p w:rsidR="00E05C92" w:rsidRDefault="00E05C92" w:rsidP="00E05C92">
      <w:pPr>
        <w:pStyle w:val="ListParagraph"/>
        <w:numPr>
          <w:ilvl w:val="0"/>
          <w:numId w:val="3"/>
        </w:numPr>
        <w:spacing w:line="24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To establish and reinforce social identity or cohesiveness within a group or with a trend or fashion in society at large.</w:t>
      </w:r>
    </w:p>
    <w:p w:rsidR="00E05C92" w:rsidRDefault="00E05C92" w:rsidP="00E05C92">
      <w:pPr>
        <w:pStyle w:val="ListParagraph"/>
        <w:numPr>
          <w:ilvl w:val="0"/>
          <w:numId w:val="3"/>
        </w:numPr>
        <w:spacing w:line="24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To gain acceptance in a group and to preserve group solidarity.</w:t>
      </w:r>
    </w:p>
    <w:p w:rsidR="00E05C92" w:rsidRDefault="00E05C92" w:rsidP="00E05C92">
      <w:pPr>
        <w:pStyle w:val="ListParagraph"/>
        <w:numPr>
          <w:ilvl w:val="0"/>
          <w:numId w:val="3"/>
        </w:numPr>
        <w:spacing w:line="24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For such social purposes as being on the same speech level with one’s audiences, facilitating social intercourse, and inducing friendliness or intimacy.</w:t>
      </w:r>
      <w:r>
        <w:rPr>
          <w:rStyle w:val="FootnoteReference"/>
          <w:rFonts w:ascii="Times New Roman" w:hAnsi="Times New Roman" w:cs="Times New Roman"/>
          <w:sz w:val="24"/>
          <w:szCs w:val="24"/>
          <w:lang w:val="en-ID"/>
        </w:rPr>
        <w:footnoteReference w:id="5"/>
      </w:r>
    </w:p>
    <w:p w:rsidR="00E05C92" w:rsidRDefault="00E05C92" w:rsidP="00E05C92">
      <w:pPr>
        <w:spacing w:line="48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Patridge</w:t>
      </w:r>
      <w:proofErr w:type="spellEnd"/>
      <w:r>
        <w:rPr>
          <w:rFonts w:ascii="Times New Roman" w:hAnsi="Times New Roman" w:cs="Times New Roman"/>
          <w:sz w:val="24"/>
          <w:szCs w:val="24"/>
          <w:lang w:val="en-ID"/>
        </w:rPr>
        <w:t xml:space="preserve"> in </w:t>
      </w:r>
      <w:proofErr w:type="spellStart"/>
      <w:r>
        <w:rPr>
          <w:rFonts w:ascii="Times New Roman" w:hAnsi="Times New Roman" w:cs="Times New Roman"/>
          <w:sz w:val="24"/>
          <w:szCs w:val="24"/>
          <w:lang w:val="en-ID"/>
        </w:rPr>
        <w:t>Adamo</w:t>
      </w:r>
      <w:proofErr w:type="spellEnd"/>
      <w:r>
        <w:rPr>
          <w:rFonts w:ascii="Times New Roman" w:hAnsi="Times New Roman" w:cs="Times New Roman"/>
          <w:sz w:val="24"/>
          <w:szCs w:val="24"/>
          <w:lang w:val="en-ID"/>
        </w:rPr>
        <w:t xml:space="preserve"> identifies the functions of slang are:</w:t>
      </w:r>
    </w:p>
    <w:p w:rsidR="00E05C92" w:rsidRDefault="00E05C92" w:rsidP="00E05C92">
      <w:pPr>
        <w:pStyle w:val="ListParagraph"/>
        <w:numPr>
          <w:ilvl w:val="0"/>
          <w:numId w:val="4"/>
        </w:numPr>
        <w:spacing w:line="24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To be different, startling, or original.</w:t>
      </w:r>
    </w:p>
    <w:p w:rsidR="00E05C92" w:rsidRDefault="00E05C92" w:rsidP="00E05C92">
      <w:pPr>
        <w:pStyle w:val="ListParagraph"/>
        <w:numPr>
          <w:ilvl w:val="0"/>
          <w:numId w:val="4"/>
        </w:numPr>
        <w:spacing w:line="24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To display one’s membership of a group.</w:t>
      </w:r>
    </w:p>
    <w:p w:rsidR="00E05C92" w:rsidRDefault="00E05C92" w:rsidP="00E05C92">
      <w:pPr>
        <w:pStyle w:val="ListParagraph"/>
        <w:numPr>
          <w:ilvl w:val="0"/>
          <w:numId w:val="4"/>
        </w:numPr>
        <w:spacing w:line="24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To be secretive or to exclude others.</w:t>
      </w:r>
    </w:p>
    <w:p w:rsidR="00E05C92" w:rsidRDefault="00E05C92" w:rsidP="00E05C92">
      <w:pPr>
        <w:pStyle w:val="ListParagraph"/>
        <w:numPr>
          <w:ilvl w:val="0"/>
          <w:numId w:val="4"/>
        </w:numPr>
        <w:spacing w:line="24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To enrich stock of language.</w:t>
      </w:r>
    </w:p>
    <w:p w:rsidR="00E05C92" w:rsidRDefault="00E05C92" w:rsidP="00E05C92">
      <w:pPr>
        <w:pStyle w:val="ListParagraph"/>
        <w:numPr>
          <w:ilvl w:val="0"/>
          <w:numId w:val="4"/>
        </w:numPr>
        <w:spacing w:line="24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To establish a friendly rapport with others.</w:t>
      </w:r>
    </w:p>
    <w:p w:rsidR="00E05C92" w:rsidRDefault="00E05C92" w:rsidP="00E05C92">
      <w:pPr>
        <w:pStyle w:val="ListParagraph"/>
        <w:numPr>
          <w:ilvl w:val="0"/>
          <w:numId w:val="4"/>
        </w:numPr>
        <w:spacing w:line="24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To be irrelevant or humorous.</w:t>
      </w:r>
      <w:r>
        <w:rPr>
          <w:rStyle w:val="FootnoteReference"/>
          <w:rFonts w:ascii="Times New Roman" w:hAnsi="Times New Roman" w:cs="Times New Roman"/>
          <w:sz w:val="24"/>
          <w:szCs w:val="24"/>
          <w:lang w:val="en-ID"/>
        </w:rPr>
        <w:footnoteReference w:id="6"/>
      </w:r>
    </w:p>
    <w:p w:rsidR="00E05C92" w:rsidRDefault="00E05C92" w:rsidP="00E05C92">
      <w:pPr>
        <w:spacing w:line="240" w:lineRule="auto"/>
        <w:jc w:val="both"/>
        <w:rPr>
          <w:rFonts w:ascii="Times New Roman" w:hAnsi="Times New Roman" w:cs="Times New Roman"/>
          <w:sz w:val="24"/>
          <w:szCs w:val="24"/>
          <w:lang w:val="en-ID"/>
        </w:rPr>
      </w:pPr>
    </w:p>
    <w:p w:rsidR="00E05C92" w:rsidRDefault="00E05C92" w:rsidP="00E05C92">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Characteristics of Slang</w:t>
      </w: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According to </w:t>
      </w:r>
      <w:proofErr w:type="spellStart"/>
      <w:r>
        <w:rPr>
          <w:rFonts w:ascii="Times New Roman" w:hAnsi="Times New Roman" w:cs="Times New Roman"/>
          <w:sz w:val="24"/>
          <w:szCs w:val="24"/>
          <w:lang w:val="en-ID"/>
        </w:rPr>
        <w:t>Mattiello</w:t>
      </w:r>
      <w:proofErr w:type="spellEnd"/>
      <w:r>
        <w:rPr>
          <w:rFonts w:ascii="Times New Roman" w:hAnsi="Times New Roman" w:cs="Times New Roman"/>
          <w:sz w:val="24"/>
          <w:szCs w:val="24"/>
          <w:lang w:val="en-ID"/>
        </w:rPr>
        <w:t>, there are many characteristics of slang viewed from its sociological properties, they are: group-restriction, informality, freshness, playfulness, privacy and localism.</w:t>
      </w:r>
      <w:r>
        <w:rPr>
          <w:rStyle w:val="FootnoteReference"/>
          <w:rFonts w:ascii="Times New Roman" w:hAnsi="Times New Roman" w:cs="Times New Roman"/>
          <w:sz w:val="24"/>
          <w:szCs w:val="24"/>
          <w:lang w:val="en-ID"/>
        </w:rPr>
        <w:footnoteReference w:id="7"/>
      </w:r>
      <w:r>
        <w:rPr>
          <w:rFonts w:ascii="Times New Roman" w:hAnsi="Times New Roman" w:cs="Times New Roman"/>
          <w:sz w:val="24"/>
          <w:szCs w:val="24"/>
          <w:lang w:val="en-ID"/>
        </w:rPr>
        <w:t xml:space="preserve"> Allan and </w:t>
      </w:r>
      <w:proofErr w:type="spellStart"/>
      <w:r>
        <w:rPr>
          <w:rFonts w:ascii="Times New Roman" w:hAnsi="Times New Roman" w:cs="Times New Roman"/>
          <w:sz w:val="24"/>
          <w:szCs w:val="24"/>
          <w:lang w:val="en-ID"/>
        </w:rPr>
        <w:t>Burridge</w:t>
      </w:r>
      <w:proofErr w:type="spellEnd"/>
      <w:r>
        <w:rPr>
          <w:rFonts w:ascii="Times New Roman" w:hAnsi="Times New Roman" w:cs="Times New Roman"/>
          <w:sz w:val="24"/>
          <w:szCs w:val="24"/>
          <w:lang w:val="en-ID"/>
        </w:rPr>
        <w:t xml:space="preserve"> (2006) add some characteristics of slang, such as clipping and imitative.</w:t>
      </w:r>
      <w:r>
        <w:rPr>
          <w:rStyle w:val="FootnoteReference"/>
          <w:rFonts w:ascii="Times New Roman" w:hAnsi="Times New Roman" w:cs="Times New Roman"/>
          <w:sz w:val="24"/>
          <w:szCs w:val="24"/>
          <w:lang w:val="en-ID"/>
        </w:rPr>
        <w:footnoteReference w:id="8"/>
      </w:r>
    </w:p>
    <w:p w:rsidR="00E05C92" w:rsidRDefault="00E05C92" w:rsidP="00E05C92">
      <w:pPr>
        <w:pStyle w:val="ListParagraph"/>
        <w:numPr>
          <w:ilvl w:val="1"/>
          <w:numId w:val="2"/>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Group-restriction</w:t>
      </w:r>
    </w:p>
    <w:p w:rsidR="00E05C92" w:rsidRDefault="00E05C92" w:rsidP="00E05C92">
      <w:pPr>
        <w:pStyle w:val="ListParagraph"/>
        <w:spacing w:line="480" w:lineRule="auto"/>
        <w:ind w:left="1080"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This is the characteristic deals with the collocation of slang expressions in group communication. This characteristic shows that slang words or expressions sometimes can be understood by only the member of group and slang is used to express their solidarity. </w:t>
      </w:r>
    </w:p>
    <w:p w:rsidR="00E05C92" w:rsidRDefault="00E05C92" w:rsidP="00E05C92">
      <w:pPr>
        <w:pStyle w:val="ListParagraph"/>
        <w:numPr>
          <w:ilvl w:val="1"/>
          <w:numId w:val="2"/>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Informality</w:t>
      </w:r>
    </w:p>
    <w:p w:rsidR="00E05C92" w:rsidRDefault="00E05C92" w:rsidP="00E05C92">
      <w:pPr>
        <w:pStyle w:val="ListParagraph"/>
        <w:spacing w:line="480" w:lineRule="auto"/>
        <w:ind w:left="108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Slang language is used in very informal communication, so one of it characteristics is informality. Informality means that slang is used to soften the seriousness or formality in daily communication, in order to make the communication enjoyable. </w:t>
      </w:r>
    </w:p>
    <w:p w:rsidR="00E05C92" w:rsidRDefault="00E05C92" w:rsidP="00E05C92">
      <w:pPr>
        <w:pStyle w:val="ListParagraph"/>
        <w:numPr>
          <w:ilvl w:val="1"/>
          <w:numId w:val="2"/>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Freshness</w:t>
      </w:r>
    </w:p>
    <w:p w:rsidR="00E05C92" w:rsidRDefault="00E05C92" w:rsidP="00E05C92">
      <w:pPr>
        <w:pStyle w:val="ListParagraph"/>
        <w:spacing w:line="480" w:lineRule="auto"/>
        <w:ind w:left="108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Slang words or expressions are always increasing and decreasing age by age based on the language development. That is why slang language always fresh and up to date. People often use slang language is to avoid the monotony of ordinary language, and they usually use slang is to be shown fashionably by others. </w:t>
      </w:r>
    </w:p>
    <w:p w:rsidR="00E05C92" w:rsidRDefault="00E05C92" w:rsidP="00E05C92">
      <w:pPr>
        <w:pStyle w:val="ListParagraph"/>
        <w:numPr>
          <w:ilvl w:val="1"/>
          <w:numId w:val="2"/>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Playfulness</w:t>
      </w:r>
    </w:p>
    <w:p w:rsidR="00E05C92" w:rsidRPr="00A5448D" w:rsidRDefault="00E05C92" w:rsidP="00E05C92">
      <w:pPr>
        <w:pStyle w:val="ListParagraph"/>
        <w:spacing w:line="480" w:lineRule="auto"/>
        <w:ind w:left="108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Slang is usually playful, since it manipulates words and their meanings. The jocular use of slang is illustrated, for example like words by </w:t>
      </w:r>
      <w:r>
        <w:rPr>
          <w:rFonts w:ascii="Times New Roman" w:hAnsi="Times New Roman" w:cs="Times New Roman"/>
          <w:i/>
          <w:iCs/>
          <w:sz w:val="24"/>
          <w:szCs w:val="24"/>
          <w:lang w:val="en-ID"/>
        </w:rPr>
        <w:t xml:space="preserve">nana </w:t>
      </w:r>
      <w:r>
        <w:rPr>
          <w:rFonts w:ascii="Times New Roman" w:hAnsi="Times New Roman" w:cs="Times New Roman"/>
          <w:sz w:val="24"/>
          <w:szCs w:val="24"/>
          <w:lang w:val="en-ID"/>
        </w:rPr>
        <w:t xml:space="preserve">(banana) and </w:t>
      </w:r>
      <w:r>
        <w:rPr>
          <w:rFonts w:ascii="Times New Roman" w:hAnsi="Times New Roman" w:cs="Times New Roman"/>
          <w:i/>
          <w:iCs/>
          <w:sz w:val="24"/>
          <w:szCs w:val="24"/>
          <w:lang w:val="en-ID"/>
        </w:rPr>
        <w:t xml:space="preserve">cake </w:t>
      </w:r>
      <w:r>
        <w:rPr>
          <w:rFonts w:ascii="Times New Roman" w:hAnsi="Times New Roman" w:cs="Times New Roman"/>
          <w:sz w:val="24"/>
          <w:szCs w:val="24"/>
          <w:lang w:val="en-ID"/>
        </w:rPr>
        <w:t xml:space="preserve">are used jocularly for a foolish or silly person. </w:t>
      </w:r>
    </w:p>
    <w:p w:rsidR="00E05C92" w:rsidRDefault="00E05C92" w:rsidP="00E05C92">
      <w:pPr>
        <w:pStyle w:val="ListParagraph"/>
        <w:numPr>
          <w:ilvl w:val="1"/>
          <w:numId w:val="2"/>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Privacy</w:t>
      </w:r>
    </w:p>
    <w:p w:rsidR="00E05C92" w:rsidRPr="00D41372" w:rsidRDefault="00E05C92" w:rsidP="00E05C92">
      <w:pPr>
        <w:pStyle w:val="ListParagraph"/>
        <w:spacing w:line="480" w:lineRule="auto"/>
        <w:ind w:left="108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Sometimes, people use slang language is to hide their private identity. It generally creates a sense of intimacy among in group members, but at the same time it may create a sense of exclusion or even rejection among those people who are not part of the group. For example, word </w:t>
      </w:r>
      <w:r>
        <w:rPr>
          <w:rFonts w:ascii="Times New Roman" w:hAnsi="Times New Roman" w:cs="Times New Roman"/>
          <w:i/>
          <w:iCs/>
          <w:sz w:val="24"/>
          <w:szCs w:val="24"/>
          <w:lang w:val="en-ID"/>
        </w:rPr>
        <w:t xml:space="preserve">babe </w:t>
      </w:r>
      <w:r>
        <w:rPr>
          <w:rFonts w:ascii="Times New Roman" w:hAnsi="Times New Roman" w:cs="Times New Roman"/>
          <w:sz w:val="24"/>
          <w:szCs w:val="24"/>
          <w:lang w:val="en-ID"/>
        </w:rPr>
        <w:t>is used by teenagers for calling their boy or girl friend for the purpose to hide their boy or girl friend name or identity.</w:t>
      </w:r>
    </w:p>
    <w:p w:rsidR="00E05C92" w:rsidRDefault="00E05C92" w:rsidP="00E05C92">
      <w:pPr>
        <w:pStyle w:val="ListParagraph"/>
        <w:numPr>
          <w:ilvl w:val="1"/>
          <w:numId w:val="2"/>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Localism </w:t>
      </w:r>
    </w:p>
    <w:p w:rsidR="00E05C92" w:rsidRPr="00E41980" w:rsidRDefault="00E05C92" w:rsidP="00E05C92">
      <w:pPr>
        <w:pStyle w:val="ListParagraph"/>
        <w:spacing w:line="480" w:lineRule="auto"/>
        <w:ind w:left="108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They are many regional differences in slang. British, American, and Australian slang, although they share a common language (English), are viewed as different of it. Example, word </w:t>
      </w:r>
      <w:r>
        <w:rPr>
          <w:rFonts w:ascii="Times New Roman" w:hAnsi="Times New Roman" w:cs="Times New Roman"/>
          <w:i/>
          <w:iCs/>
          <w:sz w:val="24"/>
          <w:szCs w:val="24"/>
          <w:lang w:val="en-ID"/>
        </w:rPr>
        <w:t xml:space="preserve">bloke </w:t>
      </w:r>
      <w:r>
        <w:rPr>
          <w:rFonts w:ascii="Times New Roman" w:hAnsi="Times New Roman" w:cs="Times New Roman"/>
          <w:sz w:val="24"/>
          <w:szCs w:val="24"/>
          <w:lang w:val="en-ID"/>
        </w:rPr>
        <w:t xml:space="preserve">is to change word man or fellow in Australian and British slang, but in American word </w:t>
      </w:r>
      <w:r>
        <w:rPr>
          <w:rFonts w:ascii="Times New Roman" w:hAnsi="Times New Roman" w:cs="Times New Roman"/>
          <w:i/>
          <w:iCs/>
          <w:sz w:val="24"/>
          <w:szCs w:val="24"/>
          <w:lang w:val="en-ID"/>
        </w:rPr>
        <w:t xml:space="preserve">guy </w:t>
      </w:r>
      <w:r>
        <w:rPr>
          <w:rFonts w:ascii="Times New Roman" w:hAnsi="Times New Roman" w:cs="Times New Roman"/>
          <w:sz w:val="24"/>
          <w:szCs w:val="24"/>
          <w:lang w:val="en-ID"/>
        </w:rPr>
        <w:t>is used for it.</w:t>
      </w:r>
      <w:r>
        <w:rPr>
          <w:rStyle w:val="FootnoteReference"/>
          <w:rFonts w:ascii="Times New Roman" w:hAnsi="Times New Roman" w:cs="Times New Roman"/>
          <w:sz w:val="24"/>
          <w:szCs w:val="24"/>
          <w:lang w:val="en-ID"/>
        </w:rPr>
        <w:footnoteReference w:id="9"/>
      </w:r>
    </w:p>
    <w:p w:rsidR="00E05C92" w:rsidRDefault="00E05C92" w:rsidP="00E05C92">
      <w:pPr>
        <w:pStyle w:val="ListParagraph"/>
        <w:numPr>
          <w:ilvl w:val="1"/>
          <w:numId w:val="2"/>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Clipping </w:t>
      </w:r>
    </w:p>
    <w:p w:rsidR="00E05C92" w:rsidRPr="00410147" w:rsidRDefault="00E05C92" w:rsidP="00E05C92">
      <w:pPr>
        <w:pStyle w:val="ListParagraph"/>
        <w:spacing w:line="480" w:lineRule="auto"/>
        <w:ind w:left="108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Clipping is one of the characteristics of slang language. Clipping means slang which is made by deleting some parts of longer words become a shorter form in the same meaning. For </w:t>
      </w:r>
      <w:r>
        <w:rPr>
          <w:rFonts w:ascii="Times New Roman" w:hAnsi="Times New Roman" w:cs="Times New Roman"/>
          <w:sz w:val="24"/>
          <w:szCs w:val="24"/>
          <w:lang w:val="en-ID"/>
        </w:rPr>
        <w:lastRenderedPageBreak/>
        <w:t xml:space="preserve">example, word </w:t>
      </w:r>
      <w:r>
        <w:rPr>
          <w:rFonts w:ascii="Times New Roman" w:hAnsi="Times New Roman" w:cs="Times New Roman"/>
          <w:i/>
          <w:iCs/>
          <w:sz w:val="24"/>
          <w:szCs w:val="24"/>
          <w:lang w:val="en-ID"/>
        </w:rPr>
        <w:t xml:space="preserve">rents </w:t>
      </w:r>
      <w:r>
        <w:rPr>
          <w:rFonts w:ascii="Times New Roman" w:hAnsi="Times New Roman" w:cs="Times New Roman"/>
          <w:sz w:val="24"/>
          <w:szCs w:val="24"/>
          <w:lang w:val="en-ID"/>
        </w:rPr>
        <w:t xml:space="preserve">from standard English ‘parents’, </w:t>
      </w:r>
      <w:proofErr w:type="spellStart"/>
      <w:r w:rsidRPr="00410147">
        <w:rPr>
          <w:rFonts w:ascii="Times New Roman" w:hAnsi="Times New Roman" w:cs="Times New Roman"/>
          <w:i/>
          <w:iCs/>
          <w:sz w:val="24"/>
          <w:szCs w:val="24"/>
          <w:lang w:val="en-ID"/>
        </w:rPr>
        <w:t>cuz</w:t>
      </w:r>
      <w:proofErr w:type="spellEnd"/>
      <w:r>
        <w:rPr>
          <w:rFonts w:ascii="Times New Roman" w:hAnsi="Times New Roman" w:cs="Times New Roman"/>
          <w:sz w:val="24"/>
          <w:szCs w:val="24"/>
          <w:lang w:val="en-ID"/>
        </w:rPr>
        <w:t xml:space="preserve"> for ‘because’ and </w:t>
      </w:r>
      <w:r>
        <w:rPr>
          <w:rFonts w:ascii="Times New Roman" w:hAnsi="Times New Roman" w:cs="Times New Roman"/>
          <w:i/>
          <w:iCs/>
          <w:sz w:val="24"/>
          <w:szCs w:val="24"/>
          <w:lang w:val="en-ID"/>
        </w:rPr>
        <w:t xml:space="preserve">bro </w:t>
      </w:r>
      <w:r>
        <w:rPr>
          <w:rFonts w:ascii="Times New Roman" w:hAnsi="Times New Roman" w:cs="Times New Roman"/>
          <w:sz w:val="24"/>
          <w:szCs w:val="24"/>
          <w:lang w:val="en-ID"/>
        </w:rPr>
        <w:t>for ‘brother’.</w:t>
      </w:r>
    </w:p>
    <w:p w:rsidR="00E05C92" w:rsidRDefault="00E05C92" w:rsidP="00E05C92">
      <w:pPr>
        <w:pStyle w:val="ListParagraph"/>
        <w:numPr>
          <w:ilvl w:val="1"/>
          <w:numId w:val="2"/>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Imitative </w:t>
      </w:r>
    </w:p>
    <w:p w:rsidR="00E05C92" w:rsidRPr="009C0972" w:rsidRDefault="00E05C92" w:rsidP="00E05C92">
      <w:pPr>
        <w:pStyle w:val="ListParagraph"/>
        <w:spacing w:line="480" w:lineRule="auto"/>
        <w:ind w:left="108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Imitative means that slang words or expressions imitating the Standard English words, using Standard English words in different meaning or combining two different words. The example is </w:t>
      </w:r>
      <w:proofErr w:type="spellStart"/>
      <w:r>
        <w:rPr>
          <w:rFonts w:ascii="Times New Roman" w:hAnsi="Times New Roman" w:cs="Times New Roman"/>
          <w:i/>
          <w:iCs/>
          <w:sz w:val="24"/>
          <w:szCs w:val="24"/>
          <w:lang w:val="en-ID"/>
        </w:rPr>
        <w:t>wanna</w:t>
      </w:r>
      <w:proofErr w:type="spellEnd"/>
      <w:r>
        <w:rPr>
          <w:rFonts w:ascii="Times New Roman" w:hAnsi="Times New Roman" w:cs="Times New Roman"/>
          <w:i/>
          <w:iCs/>
          <w:sz w:val="24"/>
          <w:szCs w:val="24"/>
          <w:lang w:val="en-ID"/>
        </w:rPr>
        <w:t xml:space="preserve">. </w:t>
      </w:r>
      <w:r>
        <w:rPr>
          <w:rFonts w:ascii="Times New Roman" w:hAnsi="Times New Roman" w:cs="Times New Roman"/>
          <w:sz w:val="24"/>
          <w:szCs w:val="24"/>
          <w:lang w:val="en-ID"/>
        </w:rPr>
        <w:t xml:space="preserve">This word is derived from phrasal words ‘want to’. Word </w:t>
      </w:r>
      <w:proofErr w:type="spellStart"/>
      <w:r w:rsidRPr="009C0972">
        <w:rPr>
          <w:rFonts w:ascii="Times New Roman" w:hAnsi="Times New Roman" w:cs="Times New Roman"/>
          <w:i/>
          <w:iCs/>
          <w:sz w:val="24"/>
          <w:szCs w:val="24"/>
          <w:lang w:val="en-ID"/>
        </w:rPr>
        <w:t>wanna</w:t>
      </w:r>
      <w:proofErr w:type="spellEnd"/>
      <w:r>
        <w:rPr>
          <w:rFonts w:ascii="Times New Roman" w:hAnsi="Times New Roman" w:cs="Times New Roman"/>
          <w:i/>
          <w:iCs/>
          <w:sz w:val="24"/>
          <w:szCs w:val="24"/>
          <w:lang w:val="en-ID"/>
        </w:rPr>
        <w:t xml:space="preserve"> </w:t>
      </w:r>
      <w:r>
        <w:rPr>
          <w:rFonts w:ascii="Times New Roman" w:hAnsi="Times New Roman" w:cs="Times New Roman"/>
          <w:sz w:val="24"/>
          <w:szCs w:val="24"/>
          <w:lang w:val="en-ID"/>
        </w:rPr>
        <w:t>is only appropriate in spoken English. Imitative in this term also can be defined as construction.</w:t>
      </w:r>
    </w:p>
    <w:p w:rsidR="00E05C92" w:rsidRDefault="00E05C92" w:rsidP="00E05C92">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 Few Historically Attested Slang Varieties</w:t>
      </w:r>
    </w:p>
    <w:p w:rsidR="00E05C92" w:rsidRDefault="00E05C92" w:rsidP="00E05C92">
      <w:pPr>
        <w:pStyle w:val="ListParagraph"/>
        <w:numPr>
          <w:ilvl w:val="0"/>
          <w:numId w:val="5"/>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Seventeenth-Century English Thieves Slang</w:t>
      </w:r>
    </w:p>
    <w:p w:rsidR="00E05C92" w:rsidRDefault="00E05C92" w:rsidP="00E05C92">
      <w:pPr>
        <w:pStyle w:val="ListParagraph"/>
        <w:spacing w:line="240" w:lineRule="auto"/>
        <w:ind w:left="1080"/>
        <w:jc w:val="both"/>
        <w:rPr>
          <w:rFonts w:ascii="Times New Roman" w:hAnsi="Times New Roman" w:cs="Times New Roman"/>
          <w:sz w:val="24"/>
          <w:szCs w:val="24"/>
          <w:lang w:val="en-ID"/>
        </w:rPr>
      </w:pPr>
    </w:p>
    <w:p w:rsidR="00E05C92" w:rsidRPr="004C3A2A" w:rsidRDefault="00E05C92" w:rsidP="00E05C92">
      <w:pPr>
        <w:pStyle w:val="ListParagraph"/>
        <w:spacing w:after="0" w:line="240" w:lineRule="auto"/>
        <w:ind w:left="1077"/>
        <w:jc w:val="center"/>
        <w:rPr>
          <w:rFonts w:ascii="Times New Roman" w:hAnsi="Times New Roman" w:cs="Times New Roman"/>
          <w:sz w:val="24"/>
          <w:szCs w:val="24"/>
          <w:lang w:val="en-ID"/>
        </w:rPr>
      </w:pPr>
      <w:r w:rsidRPr="004C3A2A">
        <w:rPr>
          <w:rFonts w:ascii="Times New Roman" w:hAnsi="Times New Roman" w:cs="Times New Roman"/>
          <w:sz w:val="24"/>
          <w:szCs w:val="24"/>
          <w:lang w:val="en-ID"/>
        </w:rPr>
        <w:t>Table 2.1 Seventeenth-Century English Thieves Slang</w:t>
      </w:r>
    </w:p>
    <w:tbl>
      <w:tblPr>
        <w:tblStyle w:val="TableGrid"/>
        <w:tblW w:w="0" w:type="auto"/>
        <w:tblInd w:w="1129" w:type="dxa"/>
        <w:tblLook w:val="04A0" w:firstRow="1" w:lastRow="0" w:firstColumn="1" w:lastColumn="0" w:noHBand="0" w:noVBand="1"/>
      </w:tblPr>
      <w:tblGrid>
        <w:gridCol w:w="2650"/>
        <w:gridCol w:w="3650"/>
      </w:tblGrid>
      <w:tr w:rsidR="00E05C92" w:rsidTr="00607ABB">
        <w:tc>
          <w:tcPr>
            <w:tcW w:w="283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Slang</w:t>
            </w:r>
          </w:p>
        </w:tc>
        <w:tc>
          <w:tcPr>
            <w:tcW w:w="3964"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Standard English</w:t>
            </w:r>
          </w:p>
        </w:tc>
      </w:tr>
      <w:tr w:rsidR="00E05C92" w:rsidTr="00607ABB">
        <w:tc>
          <w:tcPr>
            <w:tcW w:w="283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Flick</w:t>
            </w:r>
          </w:p>
        </w:tc>
        <w:tc>
          <w:tcPr>
            <w:tcW w:w="3964"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To cut</w:t>
            </w:r>
          </w:p>
        </w:tc>
      </w:tr>
      <w:tr w:rsidR="00E05C92" w:rsidTr="00607ABB">
        <w:tc>
          <w:tcPr>
            <w:tcW w:w="283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Glimflashy</w:t>
            </w:r>
            <w:proofErr w:type="spellEnd"/>
          </w:p>
        </w:tc>
        <w:tc>
          <w:tcPr>
            <w:tcW w:w="3964"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Angry</w:t>
            </w:r>
          </w:p>
        </w:tc>
      </w:tr>
      <w:tr w:rsidR="00E05C92" w:rsidTr="00607ABB">
        <w:tc>
          <w:tcPr>
            <w:tcW w:w="283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Fam</w:t>
            </w:r>
            <w:proofErr w:type="spellEnd"/>
            <w:r>
              <w:rPr>
                <w:rFonts w:ascii="Times New Roman" w:hAnsi="Times New Roman" w:cs="Times New Roman"/>
                <w:sz w:val="24"/>
                <w:szCs w:val="24"/>
                <w:lang w:val="en-ID"/>
              </w:rPr>
              <w:t>-grasp</w:t>
            </w:r>
          </w:p>
        </w:tc>
        <w:tc>
          <w:tcPr>
            <w:tcW w:w="3964"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Agree with</w:t>
            </w:r>
          </w:p>
        </w:tc>
      </w:tr>
      <w:tr w:rsidR="00E05C92" w:rsidTr="00607ABB">
        <w:tc>
          <w:tcPr>
            <w:tcW w:w="283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Glym</w:t>
            </w:r>
            <w:proofErr w:type="spellEnd"/>
            <w:r>
              <w:rPr>
                <w:rFonts w:ascii="Times New Roman" w:hAnsi="Times New Roman" w:cs="Times New Roman"/>
                <w:sz w:val="24"/>
                <w:szCs w:val="24"/>
                <w:lang w:val="en-ID"/>
              </w:rPr>
              <w:t xml:space="preserve"> stick</w:t>
            </w:r>
          </w:p>
        </w:tc>
        <w:tc>
          <w:tcPr>
            <w:tcW w:w="3964"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Candlestick</w:t>
            </w:r>
          </w:p>
        </w:tc>
      </w:tr>
      <w:tr w:rsidR="00E05C92" w:rsidTr="00607ABB">
        <w:tc>
          <w:tcPr>
            <w:tcW w:w="283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Deuswins</w:t>
            </w:r>
            <w:proofErr w:type="spellEnd"/>
          </w:p>
        </w:tc>
        <w:tc>
          <w:tcPr>
            <w:tcW w:w="3964"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Two pence</w:t>
            </w:r>
          </w:p>
        </w:tc>
      </w:tr>
      <w:tr w:rsidR="00E05C92" w:rsidTr="00607ABB">
        <w:tc>
          <w:tcPr>
            <w:tcW w:w="283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Flicker-</w:t>
            </w:r>
            <w:proofErr w:type="spellStart"/>
            <w:r>
              <w:rPr>
                <w:rFonts w:ascii="Times New Roman" w:hAnsi="Times New Roman" w:cs="Times New Roman"/>
                <w:sz w:val="24"/>
                <w:szCs w:val="24"/>
                <w:lang w:val="en-ID"/>
              </w:rPr>
              <w:t>snapt</w:t>
            </w:r>
            <w:proofErr w:type="spellEnd"/>
          </w:p>
        </w:tc>
        <w:tc>
          <w:tcPr>
            <w:tcW w:w="3964"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 glass broken</w:t>
            </w:r>
          </w:p>
        </w:tc>
      </w:tr>
      <w:tr w:rsidR="00E05C92" w:rsidTr="00607ABB">
        <w:tc>
          <w:tcPr>
            <w:tcW w:w="283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Rum cully</w:t>
            </w:r>
          </w:p>
        </w:tc>
        <w:tc>
          <w:tcPr>
            <w:tcW w:w="3964"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 rich Coxcomb</w:t>
            </w:r>
          </w:p>
        </w:tc>
      </w:tr>
    </w:tbl>
    <w:p w:rsidR="00E05C92" w:rsidRDefault="00E05C92" w:rsidP="00E05C92">
      <w:pPr>
        <w:spacing w:line="240" w:lineRule="auto"/>
        <w:jc w:val="both"/>
        <w:rPr>
          <w:rFonts w:ascii="Times New Roman" w:hAnsi="Times New Roman" w:cs="Times New Roman"/>
          <w:sz w:val="24"/>
          <w:szCs w:val="24"/>
          <w:lang w:val="en-ID"/>
        </w:rPr>
      </w:pPr>
    </w:p>
    <w:p w:rsidR="00E05C92" w:rsidRDefault="00E05C92" w:rsidP="00E05C92">
      <w:pPr>
        <w:pStyle w:val="ListParagraph"/>
        <w:numPr>
          <w:ilvl w:val="0"/>
          <w:numId w:val="5"/>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Nineteenth-Century British and American Slang</w:t>
      </w:r>
    </w:p>
    <w:p w:rsidR="00E05C92" w:rsidRDefault="00E05C92" w:rsidP="00E05C92">
      <w:pPr>
        <w:pStyle w:val="ListParagraph"/>
        <w:spacing w:line="240" w:lineRule="auto"/>
        <w:ind w:left="1080"/>
        <w:jc w:val="both"/>
        <w:rPr>
          <w:rFonts w:ascii="Times New Roman" w:hAnsi="Times New Roman" w:cs="Times New Roman"/>
          <w:sz w:val="24"/>
          <w:szCs w:val="24"/>
          <w:lang w:val="en-ID"/>
        </w:rPr>
      </w:pPr>
    </w:p>
    <w:p w:rsidR="00E05C92" w:rsidRDefault="00E05C92" w:rsidP="00E05C92">
      <w:pPr>
        <w:pStyle w:val="ListParagraph"/>
        <w:spacing w:line="240" w:lineRule="auto"/>
        <w:ind w:left="1080"/>
        <w:jc w:val="center"/>
        <w:rPr>
          <w:rFonts w:ascii="Times New Roman" w:hAnsi="Times New Roman" w:cs="Times New Roman"/>
          <w:sz w:val="24"/>
          <w:szCs w:val="24"/>
          <w:lang w:val="en-ID"/>
        </w:rPr>
      </w:pPr>
      <w:r>
        <w:rPr>
          <w:rFonts w:ascii="Times New Roman" w:hAnsi="Times New Roman" w:cs="Times New Roman"/>
          <w:sz w:val="24"/>
          <w:szCs w:val="24"/>
          <w:lang w:val="en-ID"/>
        </w:rPr>
        <w:t>Table 2.2 Nineteenth-Century British and American Slang</w:t>
      </w:r>
    </w:p>
    <w:tbl>
      <w:tblPr>
        <w:tblStyle w:val="TableGrid"/>
        <w:tblW w:w="0" w:type="auto"/>
        <w:tblInd w:w="1080" w:type="dxa"/>
        <w:tblLook w:val="04A0" w:firstRow="1" w:lastRow="0" w:firstColumn="1" w:lastColumn="0" w:noHBand="0" w:noVBand="1"/>
      </w:tblPr>
      <w:tblGrid>
        <w:gridCol w:w="3061"/>
        <w:gridCol w:w="3288"/>
      </w:tblGrid>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Slang</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Standard English</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Step into one’s last bus</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To die</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Absquatulate</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To depart, hastily</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Rumbumptious</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Obstreperous</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Catawamptious</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Eager, avid</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Cantankerous</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Ill-</w:t>
            </w:r>
            <w:proofErr w:type="spellStart"/>
            <w:r>
              <w:rPr>
                <w:rFonts w:ascii="Times New Roman" w:hAnsi="Times New Roman" w:cs="Times New Roman"/>
                <w:sz w:val="24"/>
                <w:szCs w:val="24"/>
                <w:lang w:val="en-ID"/>
              </w:rPr>
              <w:t>humored</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etc</w:t>
            </w:r>
            <w:proofErr w:type="spellEnd"/>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lastRenderedPageBreak/>
              <w:t>Fericadouzer</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 knock-down blow</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Slantin</w:t>
            </w:r>
            <w:proofErr w:type="spellEnd"/>
            <w:r>
              <w:rPr>
                <w:rFonts w:ascii="Times New Roman" w:hAnsi="Times New Roman" w:cs="Times New Roman"/>
                <w:sz w:val="24"/>
                <w:szCs w:val="24"/>
                <w:lang w:val="en-ID"/>
              </w:rPr>
              <w:t>(g)</w:t>
            </w:r>
            <w:proofErr w:type="spellStart"/>
            <w:r>
              <w:rPr>
                <w:rFonts w:ascii="Times New Roman" w:hAnsi="Times New Roman" w:cs="Times New Roman"/>
                <w:sz w:val="24"/>
                <w:szCs w:val="24"/>
                <w:lang w:val="en-ID"/>
              </w:rPr>
              <w:t>dicular</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Slanting, oblique</w:t>
            </w:r>
          </w:p>
        </w:tc>
      </w:tr>
    </w:tbl>
    <w:p w:rsidR="00E05C92" w:rsidRDefault="00E05C92" w:rsidP="00E05C92">
      <w:pPr>
        <w:pStyle w:val="ListParagraph"/>
        <w:numPr>
          <w:ilvl w:val="0"/>
          <w:numId w:val="5"/>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Nineteenth-Century Oxford College Slang</w:t>
      </w:r>
    </w:p>
    <w:p w:rsidR="00E05C92" w:rsidRDefault="00E05C92" w:rsidP="00E05C92">
      <w:pPr>
        <w:pStyle w:val="ListParagraph"/>
        <w:spacing w:line="240" w:lineRule="auto"/>
        <w:ind w:left="1080"/>
        <w:jc w:val="both"/>
        <w:rPr>
          <w:rFonts w:ascii="Times New Roman" w:hAnsi="Times New Roman" w:cs="Times New Roman"/>
          <w:sz w:val="24"/>
          <w:szCs w:val="24"/>
          <w:lang w:val="en-ID"/>
        </w:rPr>
      </w:pPr>
    </w:p>
    <w:p w:rsidR="00E05C92" w:rsidRDefault="00E05C92" w:rsidP="00E05C92">
      <w:pPr>
        <w:pStyle w:val="ListParagraph"/>
        <w:spacing w:line="240" w:lineRule="auto"/>
        <w:ind w:left="1080"/>
        <w:jc w:val="center"/>
        <w:rPr>
          <w:rFonts w:ascii="Times New Roman" w:hAnsi="Times New Roman" w:cs="Times New Roman"/>
          <w:sz w:val="24"/>
          <w:szCs w:val="24"/>
          <w:lang w:val="en-ID"/>
        </w:rPr>
      </w:pPr>
      <w:r>
        <w:rPr>
          <w:rFonts w:ascii="Times New Roman" w:hAnsi="Times New Roman" w:cs="Times New Roman"/>
          <w:sz w:val="24"/>
          <w:szCs w:val="24"/>
          <w:lang w:val="en-ID"/>
        </w:rPr>
        <w:t>Table 2.3 Nineteenth-Century Oxford College Slang</w:t>
      </w:r>
    </w:p>
    <w:tbl>
      <w:tblPr>
        <w:tblStyle w:val="TableGrid"/>
        <w:tblW w:w="0" w:type="auto"/>
        <w:tblInd w:w="1080" w:type="dxa"/>
        <w:tblLook w:val="04A0" w:firstRow="1" w:lastRow="0" w:firstColumn="1" w:lastColumn="0" w:noHBand="0" w:noVBand="1"/>
      </w:tblPr>
      <w:tblGrid>
        <w:gridCol w:w="3019"/>
        <w:gridCol w:w="3330"/>
      </w:tblGrid>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Slang</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Standard English</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Internatter</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International</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Brekker</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Breakfast</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Bedder</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Bedroom</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Ecker, </w:t>
            </w:r>
            <w:proofErr w:type="spellStart"/>
            <w:r>
              <w:rPr>
                <w:rFonts w:ascii="Times New Roman" w:hAnsi="Times New Roman" w:cs="Times New Roman"/>
                <w:sz w:val="24"/>
                <w:szCs w:val="24"/>
                <w:lang w:val="en-ID"/>
              </w:rPr>
              <w:t>eccer</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Exercise</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Deaner</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Dean</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Padder</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Paddington station</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Queener</w:t>
            </w:r>
            <w:proofErr w:type="spellEnd"/>
            <w:r>
              <w:rPr>
                <w:rFonts w:ascii="Times New Roman" w:hAnsi="Times New Roman" w:cs="Times New Roman"/>
                <w:sz w:val="24"/>
                <w:szCs w:val="24"/>
                <w:lang w:val="en-ID"/>
              </w:rPr>
              <w:t xml:space="preserve"> </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Queen St. Cinema</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Boder</w:t>
            </w:r>
            <w:proofErr w:type="spellEnd"/>
            <w:r>
              <w:rPr>
                <w:rFonts w:ascii="Times New Roman" w:hAnsi="Times New Roman" w:cs="Times New Roman"/>
                <w:sz w:val="24"/>
                <w:szCs w:val="24"/>
                <w:lang w:val="en-ID"/>
              </w:rPr>
              <w:t xml:space="preserve"> </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The Bodleian Library</w:t>
            </w:r>
          </w:p>
        </w:tc>
      </w:tr>
    </w:tbl>
    <w:p w:rsidR="00E05C92" w:rsidRDefault="00E05C92" w:rsidP="00E05C92">
      <w:pPr>
        <w:pStyle w:val="ListParagraph"/>
        <w:spacing w:line="240" w:lineRule="auto"/>
        <w:ind w:left="1080"/>
        <w:jc w:val="both"/>
        <w:rPr>
          <w:rFonts w:ascii="Times New Roman" w:hAnsi="Times New Roman" w:cs="Times New Roman"/>
          <w:sz w:val="24"/>
          <w:szCs w:val="24"/>
          <w:lang w:val="en-ID"/>
        </w:rPr>
      </w:pPr>
    </w:p>
    <w:p w:rsidR="00E05C92" w:rsidRDefault="00E05C92" w:rsidP="00E05C92">
      <w:pPr>
        <w:pStyle w:val="ListParagraph"/>
        <w:numPr>
          <w:ilvl w:val="0"/>
          <w:numId w:val="5"/>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Recent American College Slang</w:t>
      </w:r>
    </w:p>
    <w:p w:rsidR="00E05C92" w:rsidRDefault="00E05C92" w:rsidP="00E05C92">
      <w:pPr>
        <w:pStyle w:val="ListParagraph"/>
        <w:spacing w:line="24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rsidR="00E05C92" w:rsidRDefault="00E05C92" w:rsidP="00E05C92">
      <w:pPr>
        <w:pStyle w:val="ListParagraph"/>
        <w:spacing w:line="240" w:lineRule="auto"/>
        <w:ind w:left="1080"/>
        <w:jc w:val="center"/>
        <w:rPr>
          <w:rFonts w:ascii="Times New Roman" w:hAnsi="Times New Roman" w:cs="Times New Roman"/>
          <w:sz w:val="24"/>
          <w:szCs w:val="24"/>
          <w:lang w:val="en-ID"/>
        </w:rPr>
      </w:pPr>
      <w:r>
        <w:rPr>
          <w:rFonts w:ascii="Times New Roman" w:hAnsi="Times New Roman" w:cs="Times New Roman"/>
          <w:sz w:val="24"/>
          <w:szCs w:val="24"/>
          <w:lang w:val="en-ID"/>
        </w:rPr>
        <w:t>Table 2.4 Recent American College Slang</w:t>
      </w:r>
    </w:p>
    <w:tbl>
      <w:tblPr>
        <w:tblStyle w:val="TableGrid"/>
        <w:tblW w:w="0" w:type="auto"/>
        <w:tblInd w:w="1080" w:type="dxa"/>
        <w:tblLook w:val="04A0" w:firstRow="1" w:lastRow="0" w:firstColumn="1" w:lastColumn="0" w:noHBand="0" w:noVBand="1"/>
      </w:tblPr>
      <w:tblGrid>
        <w:gridCol w:w="3022"/>
        <w:gridCol w:w="3327"/>
      </w:tblGrid>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Slang</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Standard English</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Bod</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Body ‘a (person’s) body’</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Rad</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Radical ‘excellent’</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Buel</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Body + fuel ‘food; to eat’</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Scrump</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Screw + bump ‘have sex’</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Slorch</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Slut + whore + bitch vomit + comatose</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Vomatose</w:t>
            </w:r>
            <w:proofErr w:type="spellEnd"/>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‘disgusting’</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MDG</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Mutual desire to grope</w:t>
            </w:r>
          </w:p>
        </w:tc>
      </w:tr>
      <w:tr w:rsidR="00E05C92" w:rsidTr="00607ABB">
        <w:tc>
          <w:tcPr>
            <w:tcW w:w="3263"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MLA</w:t>
            </w:r>
          </w:p>
        </w:tc>
        <w:tc>
          <w:tcPr>
            <w:tcW w:w="3585" w:type="dxa"/>
            <w:tcBorders>
              <w:top w:val="single" w:sz="4" w:space="0" w:color="auto"/>
              <w:left w:val="single" w:sz="4" w:space="0" w:color="auto"/>
              <w:bottom w:val="single" w:sz="4" w:space="0" w:color="auto"/>
              <w:right w:val="single" w:sz="4" w:space="0" w:color="auto"/>
            </w:tcBorders>
            <w:hideMark/>
          </w:tcPr>
          <w:p w:rsidR="00E05C92" w:rsidRDefault="00E05C92" w:rsidP="00607ABB">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Massive lip action</w:t>
            </w:r>
            <w:r>
              <w:rPr>
                <w:rStyle w:val="FootnoteReference"/>
                <w:rFonts w:ascii="Times New Roman" w:hAnsi="Times New Roman" w:cs="Times New Roman"/>
                <w:sz w:val="24"/>
                <w:szCs w:val="24"/>
                <w:lang w:val="en-ID"/>
              </w:rPr>
              <w:footnoteReference w:id="10"/>
            </w:r>
          </w:p>
        </w:tc>
      </w:tr>
    </w:tbl>
    <w:p w:rsidR="00E05C92" w:rsidRDefault="00E05C92" w:rsidP="00E05C92">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Sociocultural </w:t>
      </w:r>
    </w:p>
    <w:p w:rsidR="00E05C92" w:rsidRDefault="00E05C92" w:rsidP="00E05C92">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Johnson states that studies about anthropology, applied linguistics, psychology, and education have taken up term sociocultural</w:t>
      </w:r>
      <w:r>
        <w:rPr>
          <w:rStyle w:val="FootnoteReference"/>
          <w:rFonts w:ascii="Times New Roman" w:hAnsi="Times New Roman" w:cs="Times New Roman"/>
          <w:sz w:val="24"/>
          <w:szCs w:val="24"/>
          <w:lang w:val="en-ID"/>
        </w:rPr>
        <w:footnoteReference w:id="11"/>
      </w:r>
      <w:r>
        <w:rPr>
          <w:rFonts w:ascii="Times New Roman" w:hAnsi="Times New Roman" w:cs="Times New Roman"/>
          <w:sz w:val="24"/>
          <w:szCs w:val="24"/>
          <w:lang w:val="en-ID"/>
        </w:rPr>
        <w:t xml:space="preserve">. He also says that “a sociocultural perspective positions social activities and the </w:t>
      </w:r>
      <w:r>
        <w:rPr>
          <w:rFonts w:ascii="Times New Roman" w:hAnsi="Times New Roman" w:cs="Times New Roman"/>
          <w:sz w:val="24"/>
          <w:szCs w:val="24"/>
          <w:lang w:val="en-ID"/>
        </w:rPr>
        <w:lastRenderedPageBreak/>
        <w:t>language used to regulate those activities as being structured and gaining meaning in historically and culturally situated ways”</w:t>
      </w:r>
      <w:r>
        <w:rPr>
          <w:rStyle w:val="FootnoteReference"/>
          <w:rFonts w:ascii="Times New Roman" w:hAnsi="Times New Roman" w:cs="Times New Roman"/>
          <w:sz w:val="24"/>
          <w:szCs w:val="24"/>
          <w:lang w:val="en-ID"/>
        </w:rPr>
        <w:footnoteReference w:id="12"/>
      </w:r>
      <w:r>
        <w:rPr>
          <w:rFonts w:ascii="Times New Roman" w:hAnsi="Times New Roman" w:cs="Times New Roman"/>
          <w:sz w:val="24"/>
          <w:szCs w:val="24"/>
          <w:lang w:val="en-ID"/>
        </w:rPr>
        <w:t xml:space="preserve">. It means that sociocultural influences language of people. </w:t>
      </w:r>
      <w:proofErr w:type="spellStart"/>
      <w:r>
        <w:rPr>
          <w:rFonts w:ascii="Times New Roman" w:hAnsi="Times New Roman" w:cs="Times New Roman"/>
          <w:sz w:val="24"/>
          <w:szCs w:val="24"/>
          <w:lang w:val="en-ID"/>
        </w:rPr>
        <w:t>Rogoff</w:t>
      </w:r>
      <w:proofErr w:type="spellEnd"/>
      <w:r>
        <w:rPr>
          <w:rFonts w:ascii="Times New Roman" w:hAnsi="Times New Roman" w:cs="Times New Roman"/>
          <w:sz w:val="24"/>
          <w:szCs w:val="24"/>
          <w:lang w:val="en-ID"/>
        </w:rPr>
        <w:t xml:space="preserve"> in Johnson states that “a sociocultural perspective argues that human cognitive development can be understood only in light of the cultural practices and circumstances of their communities – which also change”</w:t>
      </w:r>
      <w:r>
        <w:rPr>
          <w:rStyle w:val="FootnoteReference"/>
          <w:rFonts w:ascii="Times New Roman" w:hAnsi="Times New Roman" w:cs="Times New Roman"/>
          <w:sz w:val="24"/>
          <w:szCs w:val="24"/>
          <w:lang w:val="en-ID"/>
        </w:rPr>
        <w:footnoteReference w:id="13"/>
      </w:r>
      <w:r>
        <w:rPr>
          <w:rFonts w:ascii="Times New Roman" w:hAnsi="Times New Roman" w:cs="Times New Roman"/>
          <w:sz w:val="24"/>
          <w:szCs w:val="24"/>
          <w:lang w:val="en-ID"/>
        </w:rPr>
        <w:t>. This is appropriate to the characteristics of slang, they are culture and time restriction and localism.</w:t>
      </w:r>
    </w:p>
    <w:p w:rsidR="00E05C92" w:rsidRDefault="00E05C92" w:rsidP="00E05C92">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According to J. </w:t>
      </w:r>
      <w:proofErr w:type="spellStart"/>
      <w:r>
        <w:rPr>
          <w:rFonts w:ascii="Times New Roman" w:hAnsi="Times New Roman" w:cs="Times New Roman"/>
          <w:sz w:val="24"/>
          <w:szCs w:val="24"/>
          <w:lang w:val="en-ID"/>
        </w:rPr>
        <w:t>Zuengler</w:t>
      </w:r>
      <w:proofErr w:type="spellEnd"/>
      <w:r>
        <w:rPr>
          <w:rFonts w:ascii="Times New Roman" w:hAnsi="Times New Roman" w:cs="Times New Roman"/>
          <w:sz w:val="24"/>
          <w:szCs w:val="24"/>
          <w:lang w:val="en-ID"/>
        </w:rPr>
        <w:t>, E. Miller in N.F. German (2003), sociocultural perspective considers “language as a tool for achieving social and psychological ends, as a resource for managing everyday activities, including the negotiation of identities.”</w:t>
      </w:r>
      <w:r>
        <w:rPr>
          <w:rStyle w:val="FootnoteReference"/>
          <w:rFonts w:ascii="Times New Roman" w:hAnsi="Times New Roman" w:cs="Times New Roman"/>
          <w:sz w:val="24"/>
          <w:szCs w:val="24"/>
          <w:lang w:val="en-ID"/>
        </w:rPr>
        <w:footnoteReference w:id="14"/>
      </w:r>
      <w:r>
        <w:rPr>
          <w:rFonts w:ascii="Times New Roman" w:hAnsi="Times New Roman" w:cs="Times New Roman"/>
          <w:sz w:val="24"/>
          <w:szCs w:val="24"/>
          <w:lang w:val="en-ID"/>
        </w:rPr>
        <w:t xml:space="preserve"> To know something about people, we should know their language or their language style in order to make the interaction with them. Sociocultural perspective also tries to </w:t>
      </w:r>
      <w:proofErr w:type="spellStart"/>
      <w:r>
        <w:rPr>
          <w:rFonts w:ascii="Times New Roman" w:hAnsi="Times New Roman" w:cs="Times New Roman"/>
          <w:sz w:val="24"/>
          <w:szCs w:val="24"/>
          <w:lang w:val="en-ID"/>
        </w:rPr>
        <w:t>analyze</w:t>
      </w:r>
      <w:proofErr w:type="spellEnd"/>
      <w:r>
        <w:rPr>
          <w:rFonts w:ascii="Times New Roman" w:hAnsi="Times New Roman" w:cs="Times New Roman"/>
          <w:sz w:val="24"/>
          <w:szCs w:val="24"/>
          <w:lang w:val="en-ID"/>
        </w:rPr>
        <w:t xml:space="preserve"> the power dynamics in situated interactions where one or both parties must use a language they have not yet mastered.</w:t>
      </w:r>
    </w:p>
    <w:p w:rsidR="00E05C92" w:rsidRDefault="00E05C92" w:rsidP="00E05C92">
      <w:pPr>
        <w:pStyle w:val="ListParagraph"/>
        <w:numPr>
          <w:ilvl w:val="3"/>
          <w:numId w:val="6"/>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Intercultural Communication</w:t>
      </w: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Intercultural communication is the way to communicate with others in different culture, it is located at the level of interaction between members of such ever-shifting entities intermediate between humanity and individual human beings: communities, cultures, ethnic groups, </w:t>
      </w:r>
      <w:proofErr w:type="gramStart"/>
      <w:r>
        <w:rPr>
          <w:rFonts w:ascii="Times New Roman" w:hAnsi="Times New Roman" w:cs="Times New Roman"/>
          <w:sz w:val="24"/>
          <w:szCs w:val="24"/>
          <w:lang w:val="en-ID"/>
        </w:rPr>
        <w:t>nations</w:t>
      </w:r>
      <w:proofErr w:type="gramEnd"/>
      <w:r>
        <w:rPr>
          <w:rFonts w:ascii="Times New Roman" w:hAnsi="Times New Roman" w:cs="Times New Roman"/>
          <w:sz w:val="24"/>
          <w:szCs w:val="24"/>
          <w:lang w:val="en-ID"/>
        </w:rPr>
        <w:t>.</w:t>
      </w:r>
      <w:r>
        <w:rPr>
          <w:rStyle w:val="FootnoteReference"/>
          <w:rFonts w:ascii="Times New Roman" w:hAnsi="Times New Roman" w:cs="Times New Roman"/>
          <w:sz w:val="24"/>
          <w:szCs w:val="24"/>
          <w:lang w:val="en-ID"/>
        </w:rPr>
        <w:footnoteReference w:id="15"/>
      </w:r>
      <w:r>
        <w:rPr>
          <w:rFonts w:ascii="Times New Roman" w:hAnsi="Times New Roman" w:cs="Times New Roman"/>
          <w:sz w:val="24"/>
          <w:szCs w:val="24"/>
          <w:lang w:val="en-ID"/>
        </w:rPr>
        <w:t xml:space="preserve">     </w:t>
      </w: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According to </w:t>
      </w:r>
      <w:proofErr w:type="spellStart"/>
      <w:r>
        <w:rPr>
          <w:rFonts w:ascii="Times New Roman" w:hAnsi="Times New Roman" w:cs="Times New Roman"/>
          <w:sz w:val="24"/>
          <w:szCs w:val="24"/>
          <w:lang w:val="en-ID"/>
        </w:rPr>
        <w:t>Blommaert</w:t>
      </w:r>
      <w:proofErr w:type="spellEnd"/>
      <w:r>
        <w:rPr>
          <w:rFonts w:ascii="Times New Roman" w:hAnsi="Times New Roman" w:cs="Times New Roman"/>
          <w:sz w:val="24"/>
          <w:szCs w:val="24"/>
          <w:lang w:val="en-ID"/>
        </w:rPr>
        <w:t xml:space="preserve"> and </w:t>
      </w:r>
      <w:proofErr w:type="spellStart"/>
      <w:r>
        <w:rPr>
          <w:rFonts w:ascii="Times New Roman" w:hAnsi="Times New Roman" w:cs="Times New Roman"/>
          <w:sz w:val="24"/>
          <w:szCs w:val="24"/>
          <w:lang w:val="en-ID"/>
        </w:rPr>
        <w:t>Jef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Verschueren</w:t>
      </w:r>
      <w:proofErr w:type="spellEnd"/>
      <w:r>
        <w:rPr>
          <w:rFonts w:ascii="Times New Roman" w:hAnsi="Times New Roman" w:cs="Times New Roman"/>
          <w:sz w:val="24"/>
          <w:szCs w:val="24"/>
          <w:lang w:val="en-ID"/>
        </w:rPr>
        <w:t xml:space="preserve"> (1991) there are at least three communicative processes to identity the group. </w:t>
      </w:r>
    </w:p>
    <w:p w:rsidR="00E05C92" w:rsidRDefault="00E05C92" w:rsidP="00E05C92">
      <w:pPr>
        <w:pStyle w:val="ListParagraph"/>
        <w:spacing w:line="24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The first is to be situated at the highest level of linguistic structuring at which choices have to be made from a variable and negotiable range of possibilities: language choice. The second is while language choice is often a very conscious strategy inspired by socio-political motives, it assumes a degree of automaticity under conditions of gradual shift, which turns it into an altogether different phenomenon. The last is to be situated on the same continuum, is code switching.</w:t>
      </w:r>
      <w:r>
        <w:rPr>
          <w:rStyle w:val="FootnoteReference"/>
          <w:rFonts w:ascii="Times New Roman" w:hAnsi="Times New Roman" w:cs="Times New Roman"/>
          <w:sz w:val="24"/>
          <w:szCs w:val="24"/>
          <w:lang w:val="en-ID"/>
        </w:rPr>
        <w:footnoteReference w:id="16"/>
      </w:r>
    </w:p>
    <w:p w:rsidR="00E05C92" w:rsidRDefault="00E05C92" w:rsidP="00E05C92">
      <w:pPr>
        <w:pStyle w:val="ListParagraph"/>
        <w:spacing w:line="240" w:lineRule="auto"/>
        <w:ind w:left="1080"/>
        <w:jc w:val="both"/>
        <w:rPr>
          <w:rFonts w:ascii="Times New Roman" w:hAnsi="Times New Roman" w:cs="Times New Roman"/>
          <w:sz w:val="24"/>
          <w:szCs w:val="24"/>
          <w:lang w:val="en-ID"/>
        </w:rPr>
      </w:pP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Blommaert</w:t>
      </w:r>
      <w:proofErr w:type="spellEnd"/>
      <w:r>
        <w:rPr>
          <w:rFonts w:ascii="Times New Roman" w:hAnsi="Times New Roman" w:cs="Times New Roman"/>
          <w:sz w:val="24"/>
          <w:szCs w:val="24"/>
          <w:lang w:val="en-ID"/>
        </w:rPr>
        <w:t xml:space="preserve"> (1991) has stated that a vague and broad notion of culture is used in an explanatory way in many accounts of intercultural communication. The characteristics of this notion are:</w:t>
      </w:r>
    </w:p>
    <w:p w:rsidR="00E05C92" w:rsidRDefault="00E05C92" w:rsidP="00E05C92">
      <w:pPr>
        <w:pStyle w:val="ListParagraph"/>
        <w:numPr>
          <w:ilvl w:val="0"/>
          <w:numId w:val="7"/>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Monolithic: culture, race, ethnicity are put together into one complex of influences on communication.</w:t>
      </w:r>
    </w:p>
    <w:p w:rsidR="00E05C92" w:rsidRDefault="00E05C92" w:rsidP="00E05C92">
      <w:pPr>
        <w:pStyle w:val="ListParagraph"/>
        <w:numPr>
          <w:ilvl w:val="0"/>
          <w:numId w:val="7"/>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Stable: it is always there a priori. This cultural influence seem to be independent of discourse internal adaptation.</w:t>
      </w:r>
    </w:p>
    <w:p w:rsidR="00E05C92" w:rsidRPr="009C0972" w:rsidRDefault="00E05C92" w:rsidP="00E05C92">
      <w:pPr>
        <w:pStyle w:val="ListParagraph"/>
        <w:numPr>
          <w:ilvl w:val="0"/>
          <w:numId w:val="7"/>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Transcendental: conflicts in intercultural communication are seen as cultural conflicts that arise independently of social, political, etc.</w:t>
      </w:r>
      <w:r>
        <w:rPr>
          <w:rStyle w:val="FootnoteReference"/>
          <w:rFonts w:ascii="Times New Roman" w:hAnsi="Times New Roman" w:cs="Times New Roman"/>
          <w:sz w:val="24"/>
          <w:szCs w:val="24"/>
          <w:lang w:val="en-ID"/>
        </w:rPr>
        <w:footnoteReference w:id="17"/>
      </w:r>
    </w:p>
    <w:p w:rsidR="00E05C92" w:rsidRDefault="00E05C92" w:rsidP="00E05C92">
      <w:pPr>
        <w:pStyle w:val="ListParagraph"/>
        <w:numPr>
          <w:ilvl w:val="3"/>
          <w:numId w:val="6"/>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Effective Communication</w:t>
      </w:r>
    </w:p>
    <w:p w:rsidR="00E05C92" w:rsidRDefault="00E05C92" w:rsidP="00E05C92">
      <w:pPr>
        <w:spacing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Communication can</w:t>
      </w:r>
      <w:r>
        <w:rPr>
          <w:rFonts w:ascii="Times New Roman" w:hAnsi="Times New Roman" w:cs="Times New Roman"/>
          <w:b/>
          <w:sz w:val="24"/>
          <w:szCs w:val="24"/>
          <w:lang w:val="en-ID"/>
        </w:rPr>
        <w:t xml:space="preserve"> </w:t>
      </w:r>
      <w:r>
        <w:rPr>
          <w:rFonts w:ascii="Times New Roman" w:hAnsi="Times New Roman" w:cs="Times New Roman"/>
          <w:sz w:val="24"/>
          <w:szCs w:val="24"/>
          <w:lang w:val="en-ID"/>
        </w:rPr>
        <w:t>be understood as the process to get the information for many purposes. According to Pagano in Turnbull to accomplish effective communication, message need to be interpreted and responded to in a befitting manner, with both verbal and nonverbal communication being taken into account</w:t>
      </w:r>
      <w:r>
        <w:rPr>
          <w:lang w:val="en-ID"/>
        </w:rPr>
        <w:t>,</w:t>
      </w:r>
      <w:r>
        <w:rPr>
          <w:rStyle w:val="FootnoteReference"/>
          <w:rFonts w:ascii="Times New Roman" w:hAnsi="Times New Roman" w:cs="Times New Roman"/>
          <w:sz w:val="24"/>
          <w:szCs w:val="24"/>
          <w:lang w:val="en-ID"/>
        </w:rPr>
        <w:footnoteReference w:id="18"/>
      </w:r>
      <w:r>
        <w:rPr>
          <w:rFonts w:ascii="Times New Roman" w:hAnsi="Times New Roman" w:cs="Times New Roman"/>
          <w:sz w:val="24"/>
          <w:szCs w:val="24"/>
          <w:lang w:val="en-ID"/>
        </w:rPr>
        <w:t>.</w:t>
      </w:r>
    </w:p>
    <w:p w:rsidR="00E05C92" w:rsidRDefault="00E05C92" w:rsidP="00E05C92">
      <w:pPr>
        <w:spacing w:line="480" w:lineRule="auto"/>
        <w:ind w:left="720" w:firstLine="720"/>
        <w:rPr>
          <w:rFonts w:ascii="Times New Roman" w:hAnsi="Times New Roman" w:cs="Times New Roman"/>
          <w:sz w:val="24"/>
          <w:szCs w:val="24"/>
          <w:lang w:val="en-ID"/>
        </w:rPr>
      </w:pPr>
      <w:proofErr w:type="spellStart"/>
      <w:r>
        <w:rPr>
          <w:rFonts w:ascii="Times New Roman" w:hAnsi="Times New Roman" w:cs="Times New Roman"/>
          <w:sz w:val="24"/>
          <w:szCs w:val="24"/>
          <w:lang w:val="en-ID"/>
        </w:rPr>
        <w:t>Ibrayeva</w:t>
      </w:r>
      <w:proofErr w:type="spellEnd"/>
      <w:r>
        <w:rPr>
          <w:rFonts w:ascii="Times New Roman" w:hAnsi="Times New Roman" w:cs="Times New Roman"/>
          <w:sz w:val="24"/>
          <w:szCs w:val="24"/>
          <w:lang w:val="en-ID"/>
        </w:rPr>
        <w:t xml:space="preserve"> argues that the conflicts between people for example costumer and front-desk manager can be solved by effective communication.</w:t>
      </w:r>
      <w:r>
        <w:rPr>
          <w:rStyle w:val="FootnoteReference"/>
          <w:rFonts w:ascii="Times New Roman" w:hAnsi="Times New Roman" w:cs="Times New Roman"/>
          <w:sz w:val="24"/>
          <w:szCs w:val="24"/>
          <w:lang w:val="en-ID"/>
        </w:rPr>
        <w:footnoteReference w:id="19"/>
      </w:r>
      <w:r>
        <w:rPr>
          <w:rFonts w:ascii="Times New Roman" w:hAnsi="Times New Roman" w:cs="Times New Roman"/>
          <w:sz w:val="24"/>
          <w:szCs w:val="24"/>
          <w:lang w:val="en-ID"/>
        </w:rPr>
        <w:t xml:space="preserve"> It means, effective communication can help us to solve our problems.</w:t>
      </w:r>
    </w:p>
    <w:p w:rsidR="00E05C92" w:rsidRDefault="00E05C92" w:rsidP="00E05C92">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Pragmatics</w:t>
      </w:r>
    </w:p>
    <w:p w:rsidR="00E05C92" w:rsidRDefault="00E05C92" w:rsidP="00E05C92">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To </w:t>
      </w:r>
      <w:proofErr w:type="spellStart"/>
      <w:r>
        <w:rPr>
          <w:rFonts w:ascii="Times New Roman" w:hAnsi="Times New Roman" w:cs="Times New Roman"/>
          <w:sz w:val="24"/>
          <w:szCs w:val="24"/>
          <w:lang w:val="en-ID"/>
        </w:rPr>
        <w:t>analyze</w:t>
      </w:r>
      <w:proofErr w:type="spellEnd"/>
      <w:r>
        <w:rPr>
          <w:rFonts w:ascii="Times New Roman" w:hAnsi="Times New Roman" w:cs="Times New Roman"/>
          <w:sz w:val="24"/>
          <w:szCs w:val="24"/>
          <w:lang w:val="en-ID"/>
        </w:rPr>
        <w:t xml:space="preserve"> the slang terms used in Black Panther movie, the researcher applied the pragmatic approach. Pragmatics is the study about </w:t>
      </w:r>
      <w:r>
        <w:rPr>
          <w:rFonts w:ascii="Times New Roman" w:hAnsi="Times New Roman" w:cs="Times New Roman"/>
          <w:sz w:val="24"/>
          <w:szCs w:val="24"/>
          <w:lang w:val="en-ID"/>
        </w:rPr>
        <w:lastRenderedPageBreak/>
        <w:t xml:space="preserve">speaker meaning. Morris which cited by </w:t>
      </w:r>
      <w:proofErr w:type="spellStart"/>
      <w:r>
        <w:rPr>
          <w:rFonts w:ascii="Times New Roman" w:hAnsi="Times New Roman" w:cs="Times New Roman"/>
          <w:sz w:val="24"/>
          <w:szCs w:val="24"/>
          <w:lang w:val="en-ID"/>
        </w:rPr>
        <w:t>Akmajian</w:t>
      </w:r>
      <w:proofErr w:type="spellEnd"/>
      <w:r>
        <w:rPr>
          <w:rFonts w:ascii="Times New Roman" w:hAnsi="Times New Roman" w:cs="Times New Roman"/>
          <w:sz w:val="24"/>
          <w:szCs w:val="24"/>
          <w:lang w:val="en-ID"/>
        </w:rPr>
        <w:t xml:space="preserve"> has stated that pragmatics is the study about relation of signs to their user.</w:t>
      </w:r>
      <w:r>
        <w:rPr>
          <w:rStyle w:val="FootnoteReference"/>
          <w:rFonts w:ascii="Times New Roman" w:hAnsi="Times New Roman" w:cs="Times New Roman"/>
          <w:sz w:val="24"/>
          <w:szCs w:val="24"/>
          <w:lang w:val="en-ID"/>
        </w:rPr>
        <w:footnoteReference w:id="20"/>
      </w:r>
      <w:r>
        <w:rPr>
          <w:rFonts w:ascii="Times New Roman" w:hAnsi="Times New Roman" w:cs="Times New Roman"/>
          <w:sz w:val="24"/>
          <w:szCs w:val="24"/>
          <w:lang w:val="en-ID"/>
        </w:rPr>
        <w:t xml:space="preserve"> It can be concluded that the scopes of pragmatics are form, context and speaker meaning.</w:t>
      </w:r>
    </w:p>
    <w:p w:rsidR="00E05C92" w:rsidRDefault="00E05C92" w:rsidP="00E05C92">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Griffiths has distinguished between pragmatics and semantics. Pragmatics is the study deals with utterance meaning, and semantics deals with sentence and word meaning.</w:t>
      </w:r>
      <w:r>
        <w:rPr>
          <w:rStyle w:val="FootnoteReference"/>
          <w:rFonts w:ascii="Times New Roman" w:hAnsi="Times New Roman" w:cs="Times New Roman"/>
          <w:sz w:val="24"/>
          <w:szCs w:val="24"/>
          <w:lang w:val="en-ID"/>
        </w:rPr>
        <w:footnoteReference w:id="21"/>
      </w:r>
      <w:r>
        <w:rPr>
          <w:rFonts w:ascii="Times New Roman" w:hAnsi="Times New Roman" w:cs="Times New Roman"/>
          <w:sz w:val="24"/>
          <w:szCs w:val="24"/>
          <w:lang w:val="en-ID"/>
        </w:rPr>
        <w:t xml:space="preserve"> He also defines pragmatics as the study about the interaction of semantics knowledge with our knowledge of the world, taking into account context of use.</w:t>
      </w:r>
      <w:r>
        <w:rPr>
          <w:rStyle w:val="FootnoteReference"/>
          <w:rFonts w:ascii="Times New Roman" w:hAnsi="Times New Roman" w:cs="Times New Roman"/>
          <w:sz w:val="24"/>
          <w:szCs w:val="24"/>
          <w:lang w:val="en-ID"/>
        </w:rPr>
        <w:footnoteReference w:id="22"/>
      </w:r>
    </w:p>
    <w:p w:rsidR="00E05C92" w:rsidRDefault="00E05C92" w:rsidP="00E05C92">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Another expert has stated another definition of pragmatics. </w:t>
      </w:r>
      <w:proofErr w:type="spellStart"/>
      <w:r>
        <w:rPr>
          <w:rFonts w:ascii="Times New Roman" w:hAnsi="Times New Roman" w:cs="Times New Roman"/>
          <w:sz w:val="24"/>
          <w:szCs w:val="24"/>
          <w:lang w:val="en-ID"/>
        </w:rPr>
        <w:t>Kreidler</w:t>
      </w:r>
      <w:proofErr w:type="spellEnd"/>
      <w:r>
        <w:rPr>
          <w:rFonts w:ascii="Times New Roman" w:hAnsi="Times New Roman" w:cs="Times New Roman"/>
          <w:sz w:val="24"/>
          <w:szCs w:val="24"/>
          <w:lang w:val="en-ID"/>
        </w:rPr>
        <w:t xml:space="preserve"> says that pragmatics focuses on a person’s ability to derive meanings from specific kinds of speech situations. He also states the pragmatic functions, such as:</w:t>
      </w:r>
    </w:p>
    <w:p w:rsidR="00E05C92" w:rsidRDefault="00E05C92" w:rsidP="00E05C92">
      <w:pPr>
        <w:pStyle w:val="ListParagraph"/>
        <w:numPr>
          <w:ilvl w:val="1"/>
          <w:numId w:val="8"/>
        </w:numPr>
        <w:spacing w:line="24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To recognize what the speaker is referring to,</w:t>
      </w:r>
    </w:p>
    <w:p w:rsidR="00E05C92" w:rsidRDefault="00E05C92" w:rsidP="00E05C92">
      <w:pPr>
        <w:pStyle w:val="ListParagraph"/>
        <w:numPr>
          <w:ilvl w:val="1"/>
          <w:numId w:val="8"/>
        </w:numPr>
        <w:spacing w:line="24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To relate new information to what has gone before,</w:t>
      </w:r>
    </w:p>
    <w:p w:rsidR="00E05C92" w:rsidRDefault="00E05C92" w:rsidP="00E05C92">
      <w:pPr>
        <w:pStyle w:val="ListParagraph"/>
        <w:numPr>
          <w:ilvl w:val="1"/>
          <w:numId w:val="8"/>
        </w:numPr>
        <w:spacing w:line="24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To interpret what is said from background knowledge about the speaker and the topic of discourse, and</w:t>
      </w:r>
    </w:p>
    <w:p w:rsidR="00E05C92" w:rsidRPr="00124A28" w:rsidRDefault="00E05C92" w:rsidP="00E05C92">
      <w:pPr>
        <w:pStyle w:val="ListParagraph"/>
        <w:numPr>
          <w:ilvl w:val="1"/>
          <w:numId w:val="8"/>
        </w:numPr>
        <w:spacing w:line="24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To infer or fill in information that the speaker takes for granted and doesn’t bother to say.</w:t>
      </w:r>
      <w:r>
        <w:rPr>
          <w:rStyle w:val="FootnoteReference"/>
          <w:rFonts w:ascii="Times New Roman" w:hAnsi="Times New Roman" w:cs="Times New Roman"/>
          <w:sz w:val="24"/>
          <w:szCs w:val="24"/>
          <w:lang w:val="en-ID"/>
        </w:rPr>
        <w:footnoteReference w:id="23"/>
      </w:r>
    </w:p>
    <w:p w:rsidR="00E05C92" w:rsidRDefault="00E05C92" w:rsidP="00E05C92">
      <w:pPr>
        <w:spacing w:line="240" w:lineRule="auto"/>
        <w:jc w:val="both"/>
        <w:rPr>
          <w:rFonts w:ascii="Times New Roman" w:hAnsi="Times New Roman" w:cs="Times New Roman"/>
          <w:sz w:val="24"/>
          <w:szCs w:val="24"/>
          <w:lang w:val="en-ID"/>
        </w:rPr>
      </w:pPr>
    </w:p>
    <w:p w:rsidR="00E05C92" w:rsidRDefault="00E05C92" w:rsidP="00E05C92">
      <w:pPr>
        <w:pStyle w:val="ListParagraph"/>
        <w:numPr>
          <w:ilvl w:val="3"/>
          <w:numId w:val="2"/>
        </w:numPr>
        <w:spacing w:line="480" w:lineRule="auto"/>
        <w:ind w:left="709" w:hanging="425"/>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Pragmatics in Film Synchronisation </w:t>
      </w:r>
    </w:p>
    <w:p w:rsidR="00E05C92" w:rsidRDefault="00E05C92" w:rsidP="00E05C92">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It is has known above that Pragmatics is the study about the relations between signs and their users. If these users belong to a different cultural world than those for whom the signs were originally intended, we can predict major clashes between these two worlds. “This is the situation which prevails in film synchronisation: here only the verbal part of a global sign system consisting of visual, auditory, and rhythmic stimuli is translated, then this new product is offered to people belonging to more or less strongly divergent culture,” </w:t>
      </w:r>
      <w:proofErr w:type="spellStart"/>
      <w:r>
        <w:rPr>
          <w:rFonts w:ascii="Times New Roman" w:hAnsi="Times New Roman" w:cs="Times New Roman"/>
          <w:sz w:val="24"/>
          <w:szCs w:val="24"/>
          <w:lang w:val="en-ID"/>
        </w:rPr>
        <w:t>Niemeier</w:t>
      </w:r>
      <w:proofErr w:type="spellEnd"/>
      <w:r>
        <w:rPr>
          <w:rStyle w:val="FootnoteReference"/>
          <w:rFonts w:ascii="Times New Roman" w:hAnsi="Times New Roman" w:cs="Times New Roman"/>
          <w:sz w:val="24"/>
          <w:szCs w:val="24"/>
          <w:lang w:val="en-ID"/>
        </w:rPr>
        <w:footnoteReference w:id="24"/>
      </w:r>
      <w:r>
        <w:rPr>
          <w:rFonts w:ascii="Times New Roman" w:hAnsi="Times New Roman" w:cs="Times New Roman"/>
          <w:sz w:val="24"/>
          <w:szCs w:val="24"/>
          <w:lang w:val="en-ID"/>
        </w:rPr>
        <w:t xml:space="preserve">. It means, in </w:t>
      </w:r>
      <w:proofErr w:type="spellStart"/>
      <w:r>
        <w:rPr>
          <w:rFonts w:ascii="Times New Roman" w:hAnsi="Times New Roman" w:cs="Times New Roman"/>
          <w:sz w:val="24"/>
          <w:szCs w:val="24"/>
          <w:lang w:val="en-ID"/>
        </w:rPr>
        <w:t>analyzing</w:t>
      </w:r>
      <w:proofErr w:type="spellEnd"/>
      <w:r>
        <w:rPr>
          <w:rFonts w:ascii="Times New Roman" w:hAnsi="Times New Roman" w:cs="Times New Roman"/>
          <w:sz w:val="24"/>
          <w:szCs w:val="24"/>
          <w:lang w:val="en-ID"/>
        </w:rPr>
        <w:t xml:space="preserve"> the movie using pragmatic approach, the semiotic theories will be stressed.</w:t>
      </w:r>
    </w:p>
    <w:p w:rsidR="00E05C92" w:rsidRDefault="00E05C92" w:rsidP="00E05C92">
      <w:pPr>
        <w:pStyle w:val="ListParagraph"/>
        <w:numPr>
          <w:ilvl w:val="4"/>
          <w:numId w:val="2"/>
        </w:numPr>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A semiotic framework for the evaluation of film synchronisation</w:t>
      </w:r>
    </w:p>
    <w:p w:rsidR="00E05C92" w:rsidRDefault="00E05C92" w:rsidP="00E05C92">
      <w:pPr>
        <w:pStyle w:val="ListParagraph"/>
        <w:numPr>
          <w:ilvl w:val="0"/>
          <w:numId w:val="9"/>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Semiotic categories in sign systems</w:t>
      </w:r>
    </w:p>
    <w:p w:rsidR="00E05C92" w:rsidRDefault="00E05C92" w:rsidP="00E05C92">
      <w:pPr>
        <w:pStyle w:val="ListParagraph"/>
        <w:spacing w:line="480" w:lineRule="auto"/>
        <w:ind w:left="144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 semiotic point of view, the context conditions are important in film synchronisation. Because, semiotic point of view is apart particularly from the influence of different sign vehicles, and the cultural context conditions of the sign </w:t>
      </w:r>
      <w:r>
        <w:rPr>
          <w:rFonts w:ascii="Times New Roman" w:hAnsi="Times New Roman" w:cs="Times New Roman"/>
          <w:sz w:val="24"/>
          <w:szCs w:val="24"/>
          <w:lang w:val="en-ID"/>
        </w:rPr>
        <w:lastRenderedPageBreak/>
        <w:t>receivers which may contribute to intercultural misunderstandings in the reception of films.</w:t>
      </w:r>
      <w:r>
        <w:rPr>
          <w:rStyle w:val="FootnoteReference"/>
          <w:rFonts w:ascii="Times New Roman" w:hAnsi="Times New Roman" w:cs="Times New Roman"/>
          <w:sz w:val="24"/>
          <w:szCs w:val="24"/>
          <w:lang w:val="en-ID"/>
        </w:rPr>
        <w:footnoteReference w:id="25"/>
      </w:r>
    </w:p>
    <w:p w:rsidR="00E05C92" w:rsidRDefault="00E05C92" w:rsidP="00E05C92">
      <w:pPr>
        <w:pStyle w:val="ListParagraph"/>
        <w:spacing w:line="480" w:lineRule="auto"/>
        <w:ind w:left="1440" w:firstLine="720"/>
        <w:jc w:val="both"/>
        <w:rPr>
          <w:rFonts w:ascii="Times New Roman" w:hAnsi="Times New Roman" w:cs="Times New Roman"/>
          <w:sz w:val="24"/>
          <w:szCs w:val="24"/>
          <w:lang w:val="en-ID"/>
        </w:rPr>
      </w:pPr>
      <w:r>
        <w:rPr>
          <w:rFonts w:ascii="Times New Roman" w:hAnsi="Times New Roman" w:cs="Times New Roman"/>
          <w:sz w:val="24"/>
          <w:szCs w:val="24"/>
          <w:lang w:val="en-ID"/>
        </w:rPr>
        <w:t>It is obvious that the pragmatic aspect of the semiotic processes taking place between the sign vehicles of film and the interpreters is the most relevant one in the present analysis context.</w:t>
      </w:r>
      <w:r>
        <w:rPr>
          <w:rStyle w:val="FootnoteReference"/>
          <w:rFonts w:ascii="Times New Roman" w:hAnsi="Times New Roman" w:cs="Times New Roman"/>
          <w:sz w:val="24"/>
          <w:szCs w:val="24"/>
          <w:lang w:val="en-ID"/>
        </w:rPr>
        <w:footnoteReference w:id="26"/>
      </w:r>
    </w:p>
    <w:p w:rsidR="00E05C92" w:rsidRDefault="00E05C92" w:rsidP="00E05C92">
      <w:pPr>
        <w:pStyle w:val="ListParagraph"/>
        <w:numPr>
          <w:ilvl w:val="0"/>
          <w:numId w:val="9"/>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Application of semiotic categories to film synchronisation </w:t>
      </w:r>
    </w:p>
    <w:p w:rsidR="00E05C92" w:rsidRDefault="00E05C92" w:rsidP="00E05C92">
      <w:pPr>
        <w:pStyle w:val="ListParagraph"/>
        <w:spacing w:line="480" w:lineRule="auto"/>
        <w:ind w:left="1440"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Neimeier</w:t>
      </w:r>
      <w:proofErr w:type="spellEnd"/>
      <w:r>
        <w:rPr>
          <w:rFonts w:ascii="Times New Roman" w:hAnsi="Times New Roman" w:cs="Times New Roman"/>
          <w:sz w:val="24"/>
          <w:szCs w:val="24"/>
          <w:lang w:val="en-ID"/>
        </w:rPr>
        <w:t xml:space="preserve"> in </w:t>
      </w:r>
      <w:proofErr w:type="spellStart"/>
      <w:r>
        <w:rPr>
          <w:rFonts w:ascii="Times New Roman" w:hAnsi="Times New Roman" w:cs="Times New Roman"/>
          <w:sz w:val="24"/>
          <w:szCs w:val="24"/>
          <w:lang w:val="en-ID"/>
        </w:rPr>
        <w:t>Blommaert</w:t>
      </w:r>
      <w:proofErr w:type="spellEnd"/>
      <w:r>
        <w:rPr>
          <w:rFonts w:ascii="Times New Roman" w:hAnsi="Times New Roman" w:cs="Times New Roman"/>
          <w:sz w:val="24"/>
          <w:szCs w:val="24"/>
          <w:lang w:val="en-ID"/>
        </w:rPr>
        <w:t xml:space="preserve"> (1991) states that semiotic offers a more global basis for the analysis of film synchronisation because it considers a film as an organic entity made up of a narrative plot and language. It analyses the cooperation of all semiotic systems, and </w:t>
      </w:r>
      <w:proofErr w:type="gramStart"/>
      <w:r>
        <w:rPr>
          <w:rFonts w:ascii="Times New Roman" w:hAnsi="Times New Roman" w:cs="Times New Roman"/>
          <w:sz w:val="24"/>
          <w:szCs w:val="24"/>
          <w:lang w:val="en-ID"/>
        </w:rPr>
        <w:t>an another</w:t>
      </w:r>
      <w:proofErr w:type="gramEnd"/>
      <w:r>
        <w:rPr>
          <w:rFonts w:ascii="Times New Roman" w:hAnsi="Times New Roman" w:cs="Times New Roman"/>
          <w:sz w:val="24"/>
          <w:szCs w:val="24"/>
          <w:lang w:val="en-ID"/>
        </w:rPr>
        <w:t xml:space="preserve"> level, it considers each signifying system in its own right.</w:t>
      </w:r>
      <w:r>
        <w:rPr>
          <w:rStyle w:val="FootnoteReference"/>
          <w:rFonts w:ascii="Times New Roman" w:hAnsi="Times New Roman" w:cs="Times New Roman"/>
          <w:sz w:val="24"/>
          <w:szCs w:val="24"/>
          <w:lang w:val="en-ID"/>
        </w:rPr>
        <w:footnoteReference w:id="27"/>
      </w:r>
      <w:r>
        <w:rPr>
          <w:rFonts w:ascii="Times New Roman" w:hAnsi="Times New Roman" w:cs="Times New Roman"/>
          <w:sz w:val="24"/>
          <w:szCs w:val="24"/>
          <w:lang w:val="en-ID"/>
        </w:rPr>
        <w:t xml:space="preserve"> </w:t>
      </w:r>
    </w:p>
    <w:p w:rsidR="00E05C92" w:rsidRDefault="00E05C92" w:rsidP="00E05C92">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Black Panther</w:t>
      </w:r>
    </w:p>
    <w:p w:rsidR="00E05C92" w:rsidRDefault="00E05C92" w:rsidP="00E05C92">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Black Panther is one of the popular American movies in 2018. It is produced by Marvel Studio and distributed by Disney Studios Motion Pictures. The movie which released on February 16</w:t>
      </w:r>
      <w:r>
        <w:rPr>
          <w:rFonts w:ascii="Times New Roman" w:hAnsi="Times New Roman" w:cs="Times New Roman"/>
          <w:sz w:val="24"/>
          <w:szCs w:val="24"/>
          <w:vertAlign w:val="superscript"/>
          <w:lang w:val="en-ID"/>
        </w:rPr>
        <w:t xml:space="preserve">th </w:t>
      </w:r>
      <w:r>
        <w:rPr>
          <w:rFonts w:ascii="Times New Roman" w:hAnsi="Times New Roman" w:cs="Times New Roman"/>
          <w:sz w:val="24"/>
          <w:szCs w:val="24"/>
          <w:lang w:val="en-ID"/>
        </w:rPr>
        <w:t xml:space="preserve">is directed by Ryan </w:t>
      </w:r>
      <w:proofErr w:type="spellStart"/>
      <w:r>
        <w:rPr>
          <w:rFonts w:ascii="Times New Roman" w:hAnsi="Times New Roman" w:cs="Times New Roman"/>
          <w:sz w:val="24"/>
          <w:szCs w:val="24"/>
          <w:lang w:val="en-ID"/>
        </w:rPr>
        <w:t>Coogler</w:t>
      </w:r>
      <w:proofErr w:type="spellEnd"/>
      <w:r>
        <w:rPr>
          <w:rFonts w:ascii="Times New Roman" w:hAnsi="Times New Roman" w:cs="Times New Roman"/>
          <w:sz w:val="24"/>
          <w:szCs w:val="24"/>
          <w:lang w:val="en-ID"/>
        </w:rPr>
        <w:t xml:space="preserve"> and he was one of the writers of this movie’s scenario. The genre </w:t>
      </w:r>
      <w:r>
        <w:rPr>
          <w:rFonts w:ascii="Times New Roman" w:hAnsi="Times New Roman" w:cs="Times New Roman"/>
          <w:sz w:val="24"/>
          <w:szCs w:val="24"/>
          <w:lang w:val="en-ID"/>
        </w:rPr>
        <w:lastRenderedPageBreak/>
        <w:t>of this movie are action, adventure and scientific fiction. Indeed, this is one of the amazing movie to watch.</w:t>
      </w:r>
    </w:p>
    <w:p w:rsidR="00E05C92" w:rsidRDefault="00E05C92" w:rsidP="00E05C92">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Black Panther movie is starred by Chadwick </w:t>
      </w:r>
      <w:proofErr w:type="spellStart"/>
      <w:r>
        <w:rPr>
          <w:rFonts w:ascii="Times New Roman" w:hAnsi="Times New Roman" w:cs="Times New Roman"/>
          <w:sz w:val="24"/>
          <w:szCs w:val="24"/>
          <w:lang w:val="en-ID"/>
        </w:rPr>
        <w:t>Boseman</w:t>
      </w:r>
      <w:proofErr w:type="spellEnd"/>
      <w:r>
        <w:rPr>
          <w:rFonts w:ascii="Times New Roman" w:hAnsi="Times New Roman" w:cs="Times New Roman"/>
          <w:sz w:val="24"/>
          <w:szCs w:val="24"/>
          <w:lang w:val="en-ID"/>
        </w:rPr>
        <w:t xml:space="preserve"> as </w:t>
      </w:r>
      <w:proofErr w:type="spellStart"/>
      <w:r>
        <w:rPr>
          <w:rFonts w:ascii="Times New Roman" w:hAnsi="Times New Roman" w:cs="Times New Roman"/>
          <w:sz w:val="24"/>
          <w:szCs w:val="24"/>
          <w:lang w:val="en-ID"/>
        </w:rPr>
        <w:t>T’Challa</w:t>
      </w:r>
      <w:proofErr w:type="spellEnd"/>
      <w:r>
        <w:rPr>
          <w:rFonts w:ascii="Times New Roman" w:hAnsi="Times New Roman" w:cs="Times New Roman"/>
          <w:sz w:val="24"/>
          <w:szCs w:val="24"/>
          <w:lang w:val="en-ID"/>
        </w:rPr>
        <w:t xml:space="preserve"> (Black Panther), Michael B Jordan as his rival (Erik </w:t>
      </w:r>
      <w:proofErr w:type="spellStart"/>
      <w:r>
        <w:rPr>
          <w:rFonts w:ascii="Times New Roman" w:hAnsi="Times New Roman" w:cs="Times New Roman"/>
          <w:sz w:val="24"/>
          <w:szCs w:val="24"/>
          <w:lang w:val="en-ID"/>
        </w:rPr>
        <w:t>Killmonger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Lupita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Nyong’o</w:t>
      </w:r>
      <w:proofErr w:type="spellEnd"/>
      <w:r>
        <w:rPr>
          <w:rFonts w:ascii="Times New Roman" w:hAnsi="Times New Roman" w:cs="Times New Roman"/>
          <w:sz w:val="24"/>
          <w:szCs w:val="24"/>
          <w:lang w:val="en-ID"/>
        </w:rPr>
        <w:t xml:space="preserve"> as </w:t>
      </w:r>
      <w:proofErr w:type="spellStart"/>
      <w:r>
        <w:rPr>
          <w:rFonts w:ascii="Times New Roman" w:hAnsi="Times New Roman" w:cs="Times New Roman"/>
          <w:sz w:val="24"/>
          <w:szCs w:val="24"/>
          <w:lang w:val="en-ID"/>
        </w:rPr>
        <w:t>Nakia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Gurira</w:t>
      </w:r>
      <w:proofErr w:type="spellEnd"/>
      <w:r>
        <w:rPr>
          <w:rFonts w:ascii="Times New Roman" w:hAnsi="Times New Roman" w:cs="Times New Roman"/>
          <w:sz w:val="24"/>
          <w:szCs w:val="24"/>
          <w:lang w:val="en-ID"/>
        </w:rPr>
        <w:t xml:space="preserve"> as </w:t>
      </w:r>
      <w:proofErr w:type="spellStart"/>
      <w:r>
        <w:rPr>
          <w:rFonts w:ascii="Times New Roman" w:hAnsi="Times New Roman" w:cs="Times New Roman"/>
          <w:sz w:val="24"/>
          <w:szCs w:val="24"/>
          <w:lang w:val="en-ID"/>
        </w:rPr>
        <w:t>Okoye</w:t>
      </w:r>
      <w:proofErr w:type="spellEnd"/>
      <w:r>
        <w:rPr>
          <w:rFonts w:ascii="Times New Roman" w:hAnsi="Times New Roman" w:cs="Times New Roman"/>
          <w:sz w:val="24"/>
          <w:szCs w:val="24"/>
          <w:lang w:val="en-ID"/>
        </w:rPr>
        <w:t xml:space="preserve">, Letitia Wright as </w:t>
      </w:r>
      <w:proofErr w:type="spellStart"/>
      <w:r>
        <w:rPr>
          <w:rFonts w:ascii="Times New Roman" w:hAnsi="Times New Roman" w:cs="Times New Roman"/>
          <w:sz w:val="24"/>
          <w:szCs w:val="24"/>
          <w:lang w:val="en-ID"/>
        </w:rPr>
        <w:t>Shuri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T’Challa’s</w:t>
      </w:r>
      <w:proofErr w:type="spellEnd"/>
      <w:r>
        <w:rPr>
          <w:rFonts w:ascii="Times New Roman" w:hAnsi="Times New Roman" w:cs="Times New Roman"/>
          <w:sz w:val="24"/>
          <w:szCs w:val="24"/>
          <w:lang w:val="en-ID"/>
        </w:rPr>
        <w:t xml:space="preserve"> sister), Daniel </w:t>
      </w:r>
      <w:proofErr w:type="spellStart"/>
      <w:r>
        <w:rPr>
          <w:rFonts w:ascii="Times New Roman" w:hAnsi="Times New Roman" w:cs="Times New Roman"/>
          <w:sz w:val="24"/>
          <w:szCs w:val="24"/>
          <w:lang w:val="en-ID"/>
        </w:rPr>
        <w:t>Kaluuya</w:t>
      </w:r>
      <w:proofErr w:type="spellEnd"/>
      <w:r>
        <w:rPr>
          <w:rFonts w:ascii="Times New Roman" w:hAnsi="Times New Roman" w:cs="Times New Roman"/>
          <w:sz w:val="24"/>
          <w:szCs w:val="24"/>
          <w:lang w:val="en-ID"/>
        </w:rPr>
        <w:t xml:space="preserve"> as </w:t>
      </w:r>
      <w:proofErr w:type="spellStart"/>
      <w:r>
        <w:rPr>
          <w:rFonts w:ascii="Times New Roman" w:hAnsi="Times New Roman" w:cs="Times New Roman"/>
          <w:sz w:val="24"/>
          <w:szCs w:val="24"/>
          <w:lang w:val="en-ID"/>
        </w:rPr>
        <w:t>W’Kabi</w:t>
      </w:r>
      <w:proofErr w:type="spellEnd"/>
      <w:r>
        <w:rPr>
          <w:rFonts w:ascii="Times New Roman" w:hAnsi="Times New Roman" w:cs="Times New Roman"/>
          <w:sz w:val="24"/>
          <w:szCs w:val="24"/>
          <w:lang w:val="en-ID"/>
        </w:rPr>
        <w:t xml:space="preserve">, Martin Freeman as Everett K. Ross, Winston Duke as </w:t>
      </w:r>
      <w:proofErr w:type="spellStart"/>
      <w:r>
        <w:rPr>
          <w:rFonts w:ascii="Times New Roman" w:hAnsi="Times New Roman" w:cs="Times New Roman"/>
          <w:sz w:val="24"/>
          <w:szCs w:val="24"/>
          <w:lang w:val="en-ID"/>
        </w:rPr>
        <w:t>M’Baku</w:t>
      </w:r>
      <w:proofErr w:type="spellEnd"/>
      <w:r>
        <w:rPr>
          <w:rFonts w:ascii="Times New Roman" w:hAnsi="Times New Roman" w:cs="Times New Roman"/>
          <w:sz w:val="24"/>
          <w:szCs w:val="24"/>
          <w:lang w:val="en-ID"/>
        </w:rPr>
        <w:t xml:space="preserve">, Sterling K. Brown as </w:t>
      </w:r>
      <w:proofErr w:type="spellStart"/>
      <w:r>
        <w:rPr>
          <w:rFonts w:ascii="Times New Roman" w:hAnsi="Times New Roman" w:cs="Times New Roman"/>
          <w:sz w:val="24"/>
          <w:szCs w:val="24"/>
          <w:lang w:val="en-ID"/>
        </w:rPr>
        <w:t>N’Jobu</w:t>
      </w:r>
      <w:proofErr w:type="spellEnd"/>
      <w:r>
        <w:rPr>
          <w:rFonts w:ascii="Times New Roman" w:hAnsi="Times New Roman" w:cs="Times New Roman"/>
          <w:sz w:val="24"/>
          <w:szCs w:val="24"/>
          <w:lang w:val="en-ID"/>
        </w:rPr>
        <w:t xml:space="preserve">, Angela Bassett as </w:t>
      </w:r>
      <w:proofErr w:type="spellStart"/>
      <w:r>
        <w:rPr>
          <w:rFonts w:ascii="Times New Roman" w:hAnsi="Times New Roman" w:cs="Times New Roman"/>
          <w:sz w:val="24"/>
          <w:szCs w:val="24"/>
          <w:lang w:val="en-ID"/>
        </w:rPr>
        <w:t>Ramonda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T’Challa’s</w:t>
      </w:r>
      <w:proofErr w:type="spellEnd"/>
      <w:r>
        <w:rPr>
          <w:rFonts w:ascii="Times New Roman" w:hAnsi="Times New Roman" w:cs="Times New Roman"/>
          <w:sz w:val="24"/>
          <w:szCs w:val="24"/>
          <w:lang w:val="en-ID"/>
        </w:rPr>
        <w:t xml:space="preserve"> mother), Forest Whitaker as </w:t>
      </w:r>
      <w:proofErr w:type="spellStart"/>
      <w:r>
        <w:rPr>
          <w:rFonts w:ascii="Times New Roman" w:hAnsi="Times New Roman" w:cs="Times New Roman"/>
          <w:sz w:val="24"/>
          <w:szCs w:val="24"/>
          <w:lang w:val="en-ID"/>
        </w:rPr>
        <w:t>Zuri</w:t>
      </w:r>
      <w:proofErr w:type="spellEnd"/>
      <w:r>
        <w:rPr>
          <w:rFonts w:ascii="Times New Roman" w:hAnsi="Times New Roman" w:cs="Times New Roman"/>
          <w:sz w:val="24"/>
          <w:szCs w:val="24"/>
          <w:lang w:val="en-ID"/>
        </w:rPr>
        <w:t xml:space="preserve">, Andy </w:t>
      </w:r>
      <w:proofErr w:type="spellStart"/>
      <w:r>
        <w:rPr>
          <w:rFonts w:ascii="Times New Roman" w:hAnsi="Times New Roman" w:cs="Times New Roman"/>
          <w:sz w:val="24"/>
          <w:szCs w:val="24"/>
          <w:lang w:val="en-ID"/>
        </w:rPr>
        <w:t>Serkis</w:t>
      </w:r>
      <w:proofErr w:type="spellEnd"/>
      <w:r>
        <w:rPr>
          <w:rFonts w:ascii="Times New Roman" w:hAnsi="Times New Roman" w:cs="Times New Roman"/>
          <w:sz w:val="24"/>
          <w:szCs w:val="24"/>
          <w:lang w:val="en-ID"/>
        </w:rPr>
        <w:t xml:space="preserve"> as Ulysses </w:t>
      </w:r>
      <w:proofErr w:type="spellStart"/>
      <w:r>
        <w:rPr>
          <w:rFonts w:ascii="Times New Roman" w:hAnsi="Times New Roman" w:cs="Times New Roman"/>
          <w:sz w:val="24"/>
          <w:szCs w:val="24"/>
          <w:lang w:val="en-ID"/>
        </w:rPr>
        <w:t>Klaue</w:t>
      </w:r>
      <w:proofErr w:type="spellEnd"/>
      <w:r>
        <w:rPr>
          <w:rFonts w:ascii="Times New Roman" w:hAnsi="Times New Roman" w:cs="Times New Roman"/>
          <w:sz w:val="24"/>
          <w:szCs w:val="24"/>
          <w:lang w:val="en-ID"/>
        </w:rPr>
        <w:t xml:space="preserve"> and many casts else.</w:t>
      </w:r>
      <w:r>
        <w:rPr>
          <w:rStyle w:val="FootnoteReference"/>
          <w:rFonts w:ascii="Times New Roman" w:hAnsi="Times New Roman" w:cs="Times New Roman"/>
          <w:sz w:val="24"/>
          <w:szCs w:val="24"/>
          <w:lang w:val="en-ID"/>
        </w:rPr>
        <w:footnoteReference w:id="28"/>
      </w:r>
    </w:p>
    <w:p w:rsidR="00E05C92" w:rsidRDefault="00E05C92" w:rsidP="00E05C92">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This movie is talking about a tribe in Africa named </w:t>
      </w:r>
      <w:proofErr w:type="spellStart"/>
      <w:r>
        <w:rPr>
          <w:rFonts w:ascii="Times New Roman" w:hAnsi="Times New Roman" w:cs="Times New Roman"/>
          <w:sz w:val="24"/>
          <w:szCs w:val="24"/>
          <w:lang w:val="en-ID"/>
        </w:rPr>
        <w:t>Wakanda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Wakanda</w:t>
      </w:r>
      <w:proofErr w:type="spellEnd"/>
      <w:r>
        <w:rPr>
          <w:rFonts w:ascii="Times New Roman" w:hAnsi="Times New Roman" w:cs="Times New Roman"/>
          <w:sz w:val="24"/>
          <w:szCs w:val="24"/>
          <w:lang w:val="en-ID"/>
        </w:rPr>
        <w:t xml:space="preserve"> is a fiction tribe in Marvel comic. This tribe is very rich of natural resources and technologies, until people out of </w:t>
      </w:r>
      <w:proofErr w:type="spellStart"/>
      <w:r>
        <w:rPr>
          <w:rFonts w:ascii="Times New Roman" w:hAnsi="Times New Roman" w:cs="Times New Roman"/>
          <w:sz w:val="24"/>
          <w:szCs w:val="24"/>
          <w:lang w:val="en-ID"/>
        </w:rPr>
        <w:t>Wakanda</w:t>
      </w:r>
      <w:proofErr w:type="spellEnd"/>
      <w:r>
        <w:rPr>
          <w:rFonts w:ascii="Times New Roman" w:hAnsi="Times New Roman" w:cs="Times New Roman"/>
          <w:sz w:val="24"/>
          <w:szCs w:val="24"/>
          <w:lang w:val="en-ID"/>
        </w:rPr>
        <w:t xml:space="preserve"> hunt </w:t>
      </w:r>
      <w:proofErr w:type="spellStart"/>
      <w:r>
        <w:rPr>
          <w:rFonts w:ascii="Times New Roman" w:hAnsi="Times New Roman" w:cs="Times New Roman"/>
          <w:sz w:val="24"/>
          <w:szCs w:val="24"/>
          <w:lang w:val="en-ID"/>
        </w:rPr>
        <w:t>Wakandans</w:t>
      </w:r>
      <w:proofErr w:type="spellEnd"/>
      <w:r>
        <w:rPr>
          <w:rFonts w:ascii="Times New Roman" w:hAnsi="Times New Roman" w:cs="Times New Roman"/>
          <w:sz w:val="24"/>
          <w:szCs w:val="24"/>
          <w:lang w:val="en-ID"/>
        </w:rPr>
        <w:t xml:space="preserve">’ resource of </w:t>
      </w:r>
      <w:proofErr w:type="gramStart"/>
      <w:r>
        <w:rPr>
          <w:rFonts w:ascii="Times New Roman" w:hAnsi="Times New Roman" w:cs="Times New Roman"/>
          <w:sz w:val="24"/>
          <w:szCs w:val="24"/>
          <w:lang w:val="en-ID"/>
        </w:rPr>
        <w:t>wealth, that</w:t>
      </w:r>
      <w:proofErr w:type="gramEnd"/>
      <w:r>
        <w:rPr>
          <w:rFonts w:ascii="Times New Roman" w:hAnsi="Times New Roman" w:cs="Times New Roman"/>
          <w:sz w:val="24"/>
          <w:szCs w:val="24"/>
          <w:lang w:val="en-ID"/>
        </w:rPr>
        <w:t xml:space="preserve"> is </w:t>
      </w:r>
      <w:proofErr w:type="spellStart"/>
      <w:r>
        <w:rPr>
          <w:rFonts w:ascii="Times New Roman" w:hAnsi="Times New Roman" w:cs="Times New Roman"/>
          <w:sz w:val="24"/>
          <w:szCs w:val="24"/>
          <w:lang w:val="en-ID"/>
        </w:rPr>
        <w:t>Vibranium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Vibranium</w:t>
      </w:r>
      <w:proofErr w:type="spellEnd"/>
      <w:r>
        <w:rPr>
          <w:rFonts w:ascii="Times New Roman" w:hAnsi="Times New Roman" w:cs="Times New Roman"/>
          <w:sz w:val="24"/>
          <w:szCs w:val="24"/>
          <w:lang w:val="en-ID"/>
        </w:rPr>
        <w:t xml:space="preserve"> is one of </w:t>
      </w:r>
      <w:proofErr w:type="spellStart"/>
      <w:r>
        <w:rPr>
          <w:rFonts w:ascii="Times New Roman" w:hAnsi="Times New Roman" w:cs="Times New Roman"/>
          <w:sz w:val="24"/>
          <w:szCs w:val="24"/>
          <w:lang w:val="en-ID"/>
        </w:rPr>
        <w:t>Wakandan</w:t>
      </w:r>
      <w:proofErr w:type="spellEnd"/>
      <w:r>
        <w:rPr>
          <w:rFonts w:ascii="Times New Roman" w:hAnsi="Times New Roman" w:cs="Times New Roman"/>
          <w:sz w:val="24"/>
          <w:szCs w:val="24"/>
          <w:lang w:val="en-ID"/>
        </w:rPr>
        <w:t xml:space="preserve"> tribe’s natural resource which is made to develop the technology development in </w:t>
      </w:r>
      <w:proofErr w:type="spellStart"/>
      <w:r>
        <w:rPr>
          <w:rFonts w:ascii="Times New Roman" w:hAnsi="Times New Roman" w:cs="Times New Roman"/>
          <w:sz w:val="24"/>
          <w:szCs w:val="24"/>
          <w:lang w:val="en-ID"/>
        </w:rPr>
        <w:t>Wakanda</w:t>
      </w:r>
      <w:proofErr w:type="spellEnd"/>
      <w:r>
        <w:rPr>
          <w:rFonts w:ascii="Times New Roman" w:hAnsi="Times New Roman" w:cs="Times New Roman"/>
          <w:sz w:val="24"/>
          <w:szCs w:val="24"/>
          <w:lang w:val="en-ID"/>
        </w:rPr>
        <w:t>.</w:t>
      </w:r>
    </w:p>
    <w:p w:rsidR="00E05C92" w:rsidRDefault="00E05C92" w:rsidP="00E05C92">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The king of </w:t>
      </w:r>
      <w:proofErr w:type="spellStart"/>
      <w:r>
        <w:rPr>
          <w:rFonts w:ascii="Times New Roman" w:hAnsi="Times New Roman" w:cs="Times New Roman"/>
          <w:sz w:val="24"/>
          <w:szCs w:val="24"/>
          <w:lang w:val="en-ID"/>
        </w:rPr>
        <w:t>Wakanda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T’Chaka</w:t>
      </w:r>
      <w:proofErr w:type="spellEnd"/>
      <w:r>
        <w:rPr>
          <w:rFonts w:ascii="Times New Roman" w:hAnsi="Times New Roman" w:cs="Times New Roman"/>
          <w:sz w:val="24"/>
          <w:szCs w:val="24"/>
          <w:lang w:val="en-ID"/>
        </w:rPr>
        <w:t xml:space="preserve">, is passed away, and his son </w:t>
      </w:r>
      <w:proofErr w:type="spellStart"/>
      <w:r>
        <w:rPr>
          <w:rFonts w:ascii="Times New Roman" w:hAnsi="Times New Roman" w:cs="Times New Roman"/>
          <w:sz w:val="24"/>
          <w:szCs w:val="24"/>
          <w:lang w:val="en-ID"/>
        </w:rPr>
        <w:t>T’Challa</w:t>
      </w:r>
      <w:proofErr w:type="spellEnd"/>
      <w:r>
        <w:rPr>
          <w:rFonts w:ascii="Times New Roman" w:hAnsi="Times New Roman" w:cs="Times New Roman"/>
          <w:sz w:val="24"/>
          <w:szCs w:val="24"/>
          <w:lang w:val="en-ID"/>
        </w:rPr>
        <w:t xml:space="preserve"> becomes the next king who starred by Chadwick </w:t>
      </w:r>
      <w:proofErr w:type="spellStart"/>
      <w:r>
        <w:rPr>
          <w:rFonts w:ascii="Times New Roman" w:hAnsi="Times New Roman" w:cs="Times New Roman"/>
          <w:sz w:val="24"/>
          <w:szCs w:val="24"/>
          <w:lang w:val="en-ID"/>
        </w:rPr>
        <w:t>Boseman</w:t>
      </w:r>
      <w:proofErr w:type="spellEnd"/>
      <w:r>
        <w:rPr>
          <w:rFonts w:ascii="Times New Roman" w:hAnsi="Times New Roman" w:cs="Times New Roman"/>
          <w:sz w:val="24"/>
          <w:szCs w:val="24"/>
          <w:lang w:val="en-ID"/>
        </w:rPr>
        <w:t xml:space="preserve">. There are many obstacle in preserving his throne as Black Panther, including the interferences from his cousin, Erik </w:t>
      </w:r>
      <w:proofErr w:type="spellStart"/>
      <w:r>
        <w:rPr>
          <w:rFonts w:ascii="Times New Roman" w:hAnsi="Times New Roman" w:cs="Times New Roman"/>
          <w:sz w:val="24"/>
          <w:szCs w:val="24"/>
          <w:lang w:val="en-ID"/>
        </w:rPr>
        <w:t>Killmonger</w:t>
      </w:r>
      <w:proofErr w:type="spellEnd"/>
      <w:r>
        <w:rPr>
          <w:rFonts w:ascii="Times New Roman" w:hAnsi="Times New Roman" w:cs="Times New Roman"/>
          <w:sz w:val="24"/>
          <w:szCs w:val="24"/>
          <w:lang w:val="en-ID"/>
        </w:rPr>
        <w:t xml:space="preserve"> who has a grudge to the king </w:t>
      </w:r>
      <w:proofErr w:type="spellStart"/>
      <w:r>
        <w:rPr>
          <w:rFonts w:ascii="Times New Roman" w:hAnsi="Times New Roman" w:cs="Times New Roman"/>
          <w:sz w:val="24"/>
          <w:szCs w:val="24"/>
          <w:lang w:val="en-ID"/>
        </w:rPr>
        <w:t>T’Chaka</w:t>
      </w:r>
      <w:proofErr w:type="spellEnd"/>
      <w:r>
        <w:rPr>
          <w:rFonts w:ascii="Times New Roman" w:hAnsi="Times New Roman" w:cs="Times New Roman"/>
          <w:sz w:val="24"/>
          <w:szCs w:val="24"/>
          <w:lang w:val="en-ID"/>
        </w:rPr>
        <w:t xml:space="preserve"> who has killed their father. Erik </w:t>
      </w:r>
      <w:proofErr w:type="spellStart"/>
      <w:r>
        <w:rPr>
          <w:rFonts w:ascii="Times New Roman" w:hAnsi="Times New Roman" w:cs="Times New Roman"/>
          <w:sz w:val="24"/>
          <w:szCs w:val="24"/>
          <w:lang w:val="en-ID"/>
        </w:rPr>
        <w:t>Killmonger</w:t>
      </w:r>
      <w:proofErr w:type="spellEnd"/>
      <w:r>
        <w:rPr>
          <w:rFonts w:ascii="Times New Roman" w:hAnsi="Times New Roman" w:cs="Times New Roman"/>
          <w:sz w:val="24"/>
          <w:szCs w:val="24"/>
          <w:lang w:val="en-ID"/>
        </w:rPr>
        <w:t xml:space="preserve"> wants to carry </w:t>
      </w:r>
      <w:r>
        <w:rPr>
          <w:rFonts w:ascii="Times New Roman" w:hAnsi="Times New Roman" w:cs="Times New Roman"/>
          <w:sz w:val="24"/>
          <w:szCs w:val="24"/>
          <w:lang w:val="en-ID"/>
        </w:rPr>
        <w:lastRenderedPageBreak/>
        <w:t xml:space="preserve">away the throne and he kills </w:t>
      </w:r>
      <w:proofErr w:type="spellStart"/>
      <w:r>
        <w:rPr>
          <w:rFonts w:ascii="Times New Roman" w:hAnsi="Times New Roman" w:cs="Times New Roman"/>
          <w:sz w:val="24"/>
          <w:szCs w:val="24"/>
          <w:lang w:val="en-ID"/>
        </w:rPr>
        <w:t>T’Challa</w:t>
      </w:r>
      <w:proofErr w:type="spellEnd"/>
      <w:r>
        <w:rPr>
          <w:rFonts w:ascii="Times New Roman" w:hAnsi="Times New Roman" w:cs="Times New Roman"/>
          <w:sz w:val="24"/>
          <w:szCs w:val="24"/>
          <w:lang w:val="en-ID"/>
        </w:rPr>
        <w:t xml:space="preserve">. But, actually </w:t>
      </w:r>
      <w:proofErr w:type="spellStart"/>
      <w:r>
        <w:rPr>
          <w:rFonts w:ascii="Times New Roman" w:hAnsi="Times New Roman" w:cs="Times New Roman"/>
          <w:sz w:val="24"/>
          <w:szCs w:val="24"/>
          <w:lang w:val="en-ID"/>
        </w:rPr>
        <w:t>T’Challa</w:t>
      </w:r>
      <w:proofErr w:type="spellEnd"/>
      <w:r>
        <w:rPr>
          <w:rFonts w:ascii="Times New Roman" w:hAnsi="Times New Roman" w:cs="Times New Roman"/>
          <w:sz w:val="24"/>
          <w:szCs w:val="24"/>
          <w:lang w:val="en-ID"/>
        </w:rPr>
        <w:t xml:space="preserve"> is not dead. He is going to take his throne back. Finally, Erik </w:t>
      </w:r>
      <w:proofErr w:type="spellStart"/>
      <w:r>
        <w:rPr>
          <w:rFonts w:ascii="Times New Roman" w:hAnsi="Times New Roman" w:cs="Times New Roman"/>
          <w:sz w:val="24"/>
          <w:szCs w:val="24"/>
          <w:lang w:val="en-ID"/>
        </w:rPr>
        <w:t>Killmonger</w:t>
      </w:r>
      <w:proofErr w:type="spellEnd"/>
      <w:r>
        <w:rPr>
          <w:rFonts w:ascii="Times New Roman" w:hAnsi="Times New Roman" w:cs="Times New Roman"/>
          <w:sz w:val="24"/>
          <w:szCs w:val="24"/>
          <w:lang w:val="en-ID"/>
        </w:rPr>
        <w:t xml:space="preserve"> is beaten by </w:t>
      </w:r>
      <w:proofErr w:type="spellStart"/>
      <w:r>
        <w:rPr>
          <w:rFonts w:ascii="Times New Roman" w:hAnsi="Times New Roman" w:cs="Times New Roman"/>
          <w:sz w:val="24"/>
          <w:szCs w:val="24"/>
          <w:lang w:val="en-ID"/>
        </w:rPr>
        <w:t>T’Challa</w:t>
      </w:r>
      <w:proofErr w:type="spellEnd"/>
      <w:r>
        <w:rPr>
          <w:rFonts w:ascii="Times New Roman" w:hAnsi="Times New Roman" w:cs="Times New Roman"/>
          <w:sz w:val="24"/>
          <w:szCs w:val="24"/>
          <w:lang w:val="en-ID"/>
        </w:rPr>
        <w:t xml:space="preserve">, and </w:t>
      </w:r>
      <w:proofErr w:type="spellStart"/>
      <w:r>
        <w:rPr>
          <w:rFonts w:ascii="Times New Roman" w:hAnsi="Times New Roman" w:cs="Times New Roman"/>
          <w:sz w:val="24"/>
          <w:szCs w:val="24"/>
          <w:lang w:val="en-ID"/>
        </w:rPr>
        <w:t>T’Challa</w:t>
      </w:r>
      <w:proofErr w:type="spellEnd"/>
      <w:r>
        <w:rPr>
          <w:rFonts w:ascii="Times New Roman" w:hAnsi="Times New Roman" w:cs="Times New Roman"/>
          <w:sz w:val="24"/>
          <w:szCs w:val="24"/>
          <w:lang w:val="en-ID"/>
        </w:rPr>
        <w:t xml:space="preserve"> gets his throne back.</w:t>
      </w:r>
    </w:p>
    <w:p w:rsidR="00D41723" w:rsidRPr="00E05C92" w:rsidRDefault="00D41723">
      <w:pPr>
        <w:rPr>
          <w:lang w:val="en-ID"/>
        </w:rPr>
      </w:pPr>
    </w:p>
    <w:sectPr w:rsidR="00D41723" w:rsidRPr="00E05C92" w:rsidSect="00E05C92">
      <w:headerReference w:type="even" r:id="rId7"/>
      <w:headerReference w:type="default" r:id="rId8"/>
      <w:footerReference w:type="even" r:id="rId9"/>
      <w:footerReference w:type="default" r:id="rId10"/>
      <w:headerReference w:type="first" r:id="rId11"/>
      <w:footerReference w:type="first" r:id="rId12"/>
      <w:pgSz w:w="10319" w:h="14571" w:code="13"/>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92" w:rsidRDefault="00E05C92" w:rsidP="00E05C92">
      <w:pPr>
        <w:spacing w:after="0" w:line="240" w:lineRule="auto"/>
      </w:pPr>
      <w:r>
        <w:separator/>
      </w:r>
    </w:p>
  </w:endnote>
  <w:endnote w:type="continuationSeparator" w:id="0">
    <w:p w:rsidR="00E05C92" w:rsidRDefault="00E05C92" w:rsidP="00E0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2" w:rsidRDefault="00E05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2" w:rsidRDefault="00E05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2" w:rsidRDefault="00E05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92" w:rsidRDefault="00E05C92" w:rsidP="00E05C92">
      <w:pPr>
        <w:spacing w:after="0" w:line="240" w:lineRule="auto"/>
      </w:pPr>
      <w:r>
        <w:separator/>
      </w:r>
    </w:p>
  </w:footnote>
  <w:footnote w:type="continuationSeparator" w:id="0">
    <w:p w:rsidR="00E05C92" w:rsidRDefault="00E05C92" w:rsidP="00E05C92">
      <w:pPr>
        <w:spacing w:after="0" w:line="240" w:lineRule="auto"/>
      </w:pPr>
      <w:r>
        <w:continuationSeparator/>
      </w:r>
    </w:p>
  </w:footnote>
  <w:footnote w:id="1">
    <w:p w:rsidR="00E05C92" w:rsidRDefault="00E05C92" w:rsidP="00E05C92">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Mona </w:t>
      </w:r>
      <w:proofErr w:type="spellStart"/>
      <w:r>
        <w:rPr>
          <w:rFonts w:ascii="Times New Roman" w:hAnsi="Times New Roman" w:cs="Times New Roman"/>
          <w:lang w:val="en-ID"/>
        </w:rPr>
        <w:t>Forsskahl</w:t>
      </w:r>
      <w:proofErr w:type="spellEnd"/>
      <w:r>
        <w:rPr>
          <w:rFonts w:ascii="Times New Roman" w:hAnsi="Times New Roman" w:cs="Times New Roman"/>
          <w:lang w:val="en-ID"/>
        </w:rPr>
        <w:t xml:space="preserve">, </w:t>
      </w:r>
      <w:r>
        <w:rPr>
          <w:rFonts w:ascii="Times New Roman" w:hAnsi="Times New Roman" w:cs="Times New Roman"/>
          <w:i/>
          <w:lang w:val="en-ID"/>
        </w:rPr>
        <w:t xml:space="preserve">Girls’ Slang and Boys’ Slang: Two Towns in Finland Visited, </w:t>
      </w:r>
      <w:r>
        <w:rPr>
          <w:rFonts w:ascii="Times New Roman" w:hAnsi="Times New Roman" w:cs="Times New Roman"/>
          <w:lang w:val="en-ID"/>
        </w:rPr>
        <w:t xml:space="preserve">NORA – Nordic Journal of Feminist and Gender Research </w:t>
      </w:r>
      <w:proofErr w:type="spellStart"/>
      <w:r>
        <w:rPr>
          <w:rFonts w:ascii="Times New Roman" w:hAnsi="Times New Roman" w:cs="Times New Roman"/>
          <w:lang w:val="en-ID"/>
        </w:rPr>
        <w:t>Vol</w:t>
      </w:r>
      <w:proofErr w:type="spellEnd"/>
      <w:r>
        <w:rPr>
          <w:rFonts w:ascii="Times New Roman" w:hAnsi="Times New Roman" w:cs="Times New Roman"/>
          <w:lang w:val="en-ID"/>
        </w:rPr>
        <w:t xml:space="preserve"> 9:2, London, </w:t>
      </w:r>
      <w:proofErr w:type="spellStart"/>
      <w:r>
        <w:rPr>
          <w:rFonts w:ascii="Times New Roman" w:hAnsi="Times New Roman" w:cs="Times New Roman"/>
          <w:lang w:val="en-ID"/>
        </w:rPr>
        <w:t>Routledge</w:t>
      </w:r>
      <w:proofErr w:type="spellEnd"/>
      <w:r>
        <w:rPr>
          <w:rFonts w:ascii="Times New Roman" w:hAnsi="Times New Roman" w:cs="Times New Roman"/>
          <w:lang w:val="en-ID"/>
        </w:rPr>
        <w:t>, 2001, 98.</w:t>
      </w:r>
    </w:p>
  </w:footnote>
  <w:footnote w:id="2">
    <w:p w:rsidR="00E05C92" w:rsidRDefault="00E05C92" w:rsidP="00E05C92">
      <w:pPr>
        <w:pStyle w:val="FootnoteText"/>
        <w:ind w:firstLine="720"/>
        <w:rPr>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Marcel </w:t>
      </w:r>
      <w:proofErr w:type="spellStart"/>
      <w:r>
        <w:rPr>
          <w:rFonts w:ascii="Times New Roman" w:hAnsi="Times New Roman" w:cs="Times New Roman"/>
          <w:lang w:val="en-ID"/>
        </w:rPr>
        <w:t>Danesi</w:t>
      </w:r>
      <w:proofErr w:type="spellEnd"/>
      <w:r>
        <w:rPr>
          <w:rFonts w:ascii="Times New Roman" w:hAnsi="Times New Roman" w:cs="Times New Roman"/>
          <w:lang w:val="en-ID"/>
        </w:rPr>
        <w:t xml:space="preserve">, </w:t>
      </w:r>
      <w:r>
        <w:rPr>
          <w:rFonts w:ascii="Times New Roman" w:hAnsi="Times New Roman" w:cs="Times New Roman"/>
          <w:i/>
          <w:lang w:val="en-ID"/>
        </w:rPr>
        <w:t xml:space="preserve">Review Article </w:t>
      </w:r>
      <w:proofErr w:type="gramStart"/>
      <w:r>
        <w:rPr>
          <w:rFonts w:ascii="Times New Roman" w:hAnsi="Times New Roman" w:cs="Times New Roman"/>
          <w:i/>
          <w:lang w:val="en-ID"/>
        </w:rPr>
        <w:t>The</w:t>
      </w:r>
      <w:proofErr w:type="gramEnd"/>
      <w:r>
        <w:rPr>
          <w:rFonts w:ascii="Times New Roman" w:hAnsi="Times New Roman" w:cs="Times New Roman"/>
          <w:i/>
          <w:lang w:val="en-ID"/>
        </w:rPr>
        <w:t xml:space="preserve"> Forms and Function of Slang, </w:t>
      </w:r>
      <w:r>
        <w:rPr>
          <w:rFonts w:ascii="Times New Roman" w:hAnsi="Times New Roman" w:cs="Times New Roman"/>
          <w:lang w:val="en-ID"/>
        </w:rPr>
        <w:t xml:space="preserve">Journal of </w:t>
      </w:r>
      <w:proofErr w:type="spellStart"/>
      <w:r>
        <w:rPr>
          <w:rFonts w:ascii="Times New Roman" w:hAnsi="Times New Roman" w:cs="Times New Roman"/>
          <w:lang w:val="en-ID"/>
        </w:rPr>
        <w:t>Semiotica</w:t>
      </w:r>
      <w:proofErr w:type="spellEnd"/>
      <w:r>
        <w:rPr>
          <w:rFonts w:ascii="Times New Roman" w:hAnsi="Times New Roman" w:cs="Times New Roman"/>
          <w:lang w:val="en-ID"/>
        </w:rPr>
        <w:t xml:space="preserve"> 182–1/4, Walter de </w:t>
      </w:r>
      <w:proofErr w:type="spellStart"/>
      <w:r>
        <w:rPr>
          <w:rFonts w:ascii="Times New Roman" w:hAnsi="Times New Roman" w:cs="Times New Roman"/>
          <w:lang w:val="en-ID"/>
        </w:rPr>
        <w:t>Gruyter</w:t>
      </w:r>
      <w:proofErr w:type="spellEnd"/>
      <w:r>
        <w:rPr>
          <w:rFonts w:ascii="Times New Roman" w:hAnsi="Times New Roman" w:cs="Times New Roman"/>
          <w:lang w:val="en-ID"/>
        </w:rPr>
        <w:t>, 2010, 508.</w:t>
      </w:r>
    </w:p>
  </w:footnote>
  <w:footnote w:id="3">
    <w:p w:rsidR="00E05C92" w:rsidRDefault="00E05C92" w:rsidP="00E05C92">
      <w:pPr>
        <w:pStyle w:val="FootnoteText"/>
        <w:ind w:firstLine="720"/>
        <w:rPr>
          <w:rFonts w:ascii="Times New Roman" w:hAnsi="Times New Roman" w:cs="Times New Roman"/>
          <w:i/>
          <w:lang w:val="en-ID"/>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ID"/>
        </w:rPr>
        <w:t>Danesi</w:t>
      </w:r>
      <w:proofErr w:type="spellEnd"/>
      <w:r>
        <w:rPr>
          <w:rFonts w:ascii="Times New Roman" w:hAnsi="Times New Roman" w:cs="Times New Roman"/>
          <w:lang w:val="en-ID"/>
        </w:rPr>
        <w:t xml:space="preserve">, </w:t>
      </w:r>
      <w:r>
        <w:rPr>
          <w:rFonts w:ascii="Times New Roman" w:hAnsi="Times New Roman" w:cs="Times New Roman"/>
          <w:i/>
          <w:lang w:val="en-ID"/>
        </w:rPr>
        <w:t xml:space="preserve">Review Article </w:t>
      </w:r>
      <w:proofErr w:type="gramStart"/>
      <w:r>
        <w:rPr>
          <w:rFonts w:ascii="Times New Roman" w:hAnsi="Times New Roman" w:cs="Times New Roman"/>
          <w:i/>
          <w:lang w:val="en-ID"/>
        </w:rPr>
        <w:t>The</w:t>
      </w:r>
      <w:proofErr w:type="gramEnd"/>
      <w:r>
        <w:rPr>
          <w:rFonts w:ascii="Times New Roman" w:hAnsi="Times New Roman" w:cs="Times New Roman"/>
          <w:i/>
          <w:lang w:val="en-ID"/>
        </w:rPr>
        <w:t xml:space="preserve"> Forms and Function of Slang, </w:t>
      </w:r>
      <w:r>
        <w:rPr>
          <w:rFonts w:ascii="Times New Roman" w:hAnsi="Times New Roman" w:cs="Times New Roman"/>
          <w:lang w:val="en-ID"/>
        </w:rPr>
        <w:t>511.</w:t>
      </w:r>
    </w:p>
  </w:footnote>
  <w:footnote w:id="4">
    <w:p w:rsidR="00E05C92" w:rsidRDefault="00E05C92" w:rsidP="00E05C92">
      <w:pPr>
        <w:pStyle w:val="FootnoteText"/>
        <w:ind w:firstLine="720"/>
        <w:rPr>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Elisa </w:t>
      </w:r>
      <w:proofErr w:type="spellStart"/>
      <w:r>
        <w:rPr>
          <w:rFonts w:ascii="Times New Roman" w:hAnsi="Times New Roman" w:cs="Times New Roman"/>
          <w:lang w:val="en-ID"/>
        </w:rPr>
        <w:t>Mattiello</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An</w:t>
      </w:r>
      <w:proofErr w:type="gramEnd"/>
      <w:r>
        <w:rPr>
          <w:rFonts w:ascii="Times New Roman" w:hAnsi="Times New Roman" w:cs="Times New Roman"/>
          <w:i/>
          <w:lang w:val="en-ID"/>
        </w:rPr>
        <w:t xml:space="preserve"> Introduction to English Slang Description of its Morphology, Semantics and Sociology, </w:t>
      </w:r>
      <w:proofErr w:type="spellStart"/>
      <w:r>
        <w:rPr>
          <w:rFonts w:ascii="Times New Roman" w:hAnsi="Times New Roman" w:cs="Times New Roman"/>
          <w:lang w:val="en-ID"/>
        </w:rPr>
        <w:t>Polimerica</w:t>
      </w:r>
      <w:proofErr w:type="spellEnd"/>
      <w:r>
        <w:rPr>
          <w:rFonts w:ascii="Times New Roman" w:hAnsi="Times New Roman" w:cs="Times New Roman"/>
          <w:lang w:val="en-ID"/>
        </w:rPr>
        <w:t>, International Scientific Publisher, 2008, 32-34.</w:t>
      </w:r>
    </w:p>
  </w:footnote>
  <w:footnote w:id="5">
    <w:p w:rsidR="00E05C92" w:rsidRDefault="00E05C92" w:rsidP="00E05C92">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ID"/>
        </w:rPr>
        <w:t>Mattiello</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An</w:t>
      </w:r>
      <w:proofErr w:type="gramEnd"/>
      <w:r>
        <w:rPr>
          <w:rFonts w:ascii="Times New Roman" w:hAnsi="Times New Roman" w:cs="Times New Roman"/>
          <w:i/>
          <w:lang w:val="en-ID"/>
        </w:rPr>
        <w:t xml:space="preserve"> Introduction to English Slang Description of its Morphology, Semantics and Sociology, </w:t>
      </w:r>
      <w:r>
        <w:rPr>
          <w:rFonts w:ascii="Times New Roman" w:hAnsi="Times New Roman" w:cs="Times New Roman"/>
          <w:lang w:val="en-ID"/>
        </w:rPr>
        <w:t>32.</w:t>
      </w:r>
    </w:p>
  </w:footnote>
  <w:footnote w:id="6">
    <w:p w:rsidR="00E05C92" w:rsidRDefault="00E05C92" w:rsidP="00E05C92">
      <w:pPr>
        <w:pStyle w:val="FootnoteText"/>
        <w:ind w:firstLine="720"/>
        <w:rPr>
          <w:rFonts w:ascii="Times New Roman" w:hAnsi="Times New Roman" w:cs="Times New Roman"/>
          <w:i/>
          <w:lang w:val="en-ID"/>
        </w:rPr>
      </w:pPr>
      <w:r>
        <w:rPr>
          <w:rStyle w:val="FootnoteReference"/>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lang w:val="en-ID"/>
        </w:rPr>
        <w:t>Adamo</w:t>
      </w:r>
      <w:proofErr w:type="spellEnd"/>
      <w:r>
        <w:rPr>
          <w:rFonts w:ascii="Times New Roman" w:hAnsi="Times New Roman" w:cs="Times New Roman"/>
          <w:i/>
          <w:lang w:val="en-ID"/>
        </w:rPr>
        <w:t xml:space="preserve"> ,</w:t>
      </w:r>
      <w:proofErr w:type="gramEnd"/>
      <w:r>
        <w:rPr>
          <w:rFonts w:ascii="Times New Roman" w:hAnsi="Times New Roman" w:cs="Times New Roman"/>
          <w:i/>
          <w:lang w:val="en-ID"/>
        </w:rPr>
        <w:t xml:space="preserve"> An Analysis of Students’ Slang Terms of Academic Activities in a Nigerian University: A Semiotic Approach, </w:t>
      </w:r>
      <w:r>
        <w:rPr>
          <w:rFonts w:ascii="Times New Roman" w:hAnsi="Times New Roman" w:cs="Times New Roman"/>
          <w:lang w:val="en-ID"/>
        </w:rPr>
        <w:t>92</w:t>
      </w:r>
      <w:r>
        <w:rPr>
          <w:rFonts w:ascii="Times New Roman" w:hAnsi="Times New Roman" w:cs="Times New Roman"/>
          <w:i/>
          <w:lang w:val="en-ID"/>
        </w:rPr>
        <w:t>.</w:t>
      </w:r>
    </w:p>
  </w:footnote>
  <w:footnote w:id="7">
    <w:p w:rsidR="00E05C92" w:rsidRDefault="00E05C92" w:rsidP="00E05C92">
      <w:pPr>
        <w:pStyle w:val="FootnoteText"/>
        <w:ind w:firstLine="720"/>
        <w:rPr>
          <w:lang w:val="en-ID"/>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ID"/>
        </w:rPr>
        <w:t>Mattiello</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An</w:t>
      </w:r>
      <w:proofErr w:type="gramEnd"/>
      <w:r>
        <w:rPr>
          <w:rFonts w:ascii="Times New Roman" w:hAnsi="Times New Roman" w:cs="Times New Roman"/>
          <w:i/>
          <w:lang w:val="en-ID"/>
        </w:rPr>
        <w:t xml:space="preserve"> Introduction to English Slang Description of its Morphology, Semantics and Sociology, </w:t>
      </w:r>
      <w:r>
        <w:rPr>
          <w:rFonts w:ascii="Times New Roman" w:hAnsi="Times New Roman" w:cs="Times New Roman"/>
          <w:lang w:val="en-ID"/>
        </w:rPr>
        <w:t>46.</w:t>
      </w:r>
    </w:p>
  </w:footnote>
  <w:footnote w:id="8">
    <w:p w:rsidR="00E05C92" w:rsidRPr="00DD6ED5" w:rsidRDefault="00E05C92" w:rsidP="00E05C92">
      <w:pPr>
        <w:pStyle w:val="FootnoteText"/>
        <w:ind w:firstLine="720"/>
        <w:rPr>
          <w:rFonts w:asciiTheme="majorBidi" w:hAnsiTheme="majorBidi" w:cstheme="majorBidi"/>
        </w:rPr>
      </w:pPr>
      <w:r w:rsidRPr="00DD6ED5">
        <w:rPr>
          <w:rStyle w:val="FootnoteReference"/>
          <w:rFonts w:asciiTheme="majorBidi" w:hAnsiTheme="majorBidi" w:cstheme="majorBidi"/>
        </w:rPr>
        <w:footnoteRef/>
      </w:r>
      <w:r w:rsidRPr="00DD6ED5">
        <w:rPr>
          <w:rFonts w:asciiTheme="majorBidi" w:hAnsiTheme="majorBidi" w:cstheme="majorBidi"/>
        </w:rPr>
        <w:t xml:space="preserve">Keith Allan and Kate </w:t>
      </w:r>
      <w:proofErr w:type="spellStart"/>
      <w:r w:rsidRPr="00DD6ED5">
        <w:rPr>
          <w:rFonts w:asciiTheme="majorBidi" w:hAnsiTheme="majorBidi" w:cstheme="majorBidi"/>
        </w:rPr>
        <w:t>Burridge</w:t>
      </w:r>
      <w:proofErr w:type="spellEnd"/>
      <w:r w:rsidRPr="00DD6ED5">
        <w:rPr>
          <w:rFonts w:asciiTheme="majorBidi" w:hAnsiTheme="majorBidi" w:cstheme="majorBidi"/>
        </w:rPr>
        <w:t xml:space="preserve">, </w:t>
      </w:r>
      <w:r w:rsidRPr="00DD6ED5">
        <w:rPr>
          <w:rFonts w:asciiTheme="majorBidi" w:hAnsiTheme="majorBidi" w:cstheme="majorBidi"/>
          <w:i/>
          <w:iCs/>
        </w:rPr>
        <w:t xml:space="preserve">Forbidden Words Taboo and the Censoring of Language </w:t>
      </w:r>
      <w:r w:rsidRPr="00DD6ED5">
        <w:rPr>
          <w:rFonts w:asciiTheme="majorBidi" w:hAnsiTheme="majorBidi" w:cstheme="majorBidi"/>
        </w:rPr>
        <w:t>(New York: Cambridge University Press. 2006), 71.</w:t>
      </w:r>
    </w:p>
  </w:footnote>
  <w:footnote w:id="9">
    <w:p w:rsidR="00E05C92" w:rsidRPr="00D70B9E" w:rsidRDefault="00E05C92" w:rsidP="00E05C92">
      <w:pPr>
        <w:pStyle w:val="FootnoteText"/>
        <w:ind w:firstLine="720"/>
        <w:rPr>
          <w:iCs/>
        </w:rPr>
      </w:pPr>
      <w:r>
        <w:rPr>
          <w:rStyle w:val="FootnoteReference"/>
        </w:rPr>
        <w:footnoteRef/>
      </w:r>
      <w:r>
        <w:t xml:space="preserve"> </w:t>
      </w:r>
      <w:proofErr w:type="spellStart"/>
      <w:r>
        <w:rPr>
          <w:rFonts w:ascii="Times New Roman" w:hAnsi="Times New Roman" w:cs="Times New Roman"/>
          <w:lang w:val="en-ID"/>
        </w:rPr>
        <w:t>Mattiello</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An</w:t>
      </w:r>
      <w:proofErr w:type="gramEnd"/>
      <w:r>
        <w:rPr>
          <w:rFonts w:ascii="Times New Roman" w:hAnsi="Times New Roman" w:cs="Times New Roman"/>
          <w:i/>
          <w:lang w:val="en-ID"/>
        </w:rPr>
        <w:t xml:space="preserve"> Introduction to English Slang Description of its Morphology, Semantics and Sociology, </w:t>
      </w:r>
      <w:r>
        <w:rPr>
          <w:rFonts w:ascii="Times New Roman" w:hAnsi="Times New Roman" w:cs="Times New Roman"/>
          <w:iCs/>
          <w:lang w:val="en-ID"/>
        </w:rPr>
        <w:t>51.</w:t>
      </w:r>
    </w:p>
  </w:footnote>
  <w:footnote w:id="10">
    <w:p w:rsidR="00E05C92" w:rsidRDefault="00E05C92" w:rsidP="00E05C92">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Asif Agha, “Tropes of Slang”, </w:t>
      </w:r>
      <w:r>
        <w:rPr>
          <w:rFonts w:ascii="Times New Roman" w:hAnsi="Times New Roman" w:cs="Times New Roman"/>
          <w:i/>
          <w:lang w:val="en-ID"/>
        </w:rPr>
        <w:t xml:space="preserve">University of </w:t>
      </w:r>
      <w:proofErr w:type="spellStart"/>
      <w:r>
        <w:rPr>
          <w:rFonts w:ascii="Times New Roman" w:hAnsi="Times New Roman" w:cs="Times New Roman"/>
          <w:i/>
          <w:lang w:val="en-ID"/>
        </w:rPr>
        <w:t>Pensylvania</w:t>
      </w:r>
      <w:proofErr w:type="spellEnd"/>
      <w:r>
        <w:rPr>
          <w:rFonts w:ascii="Times New Roman" w:hAnsi="Times New Roman" w:cs="Times New Roman"/>
          <w:i/>
          <w:lang w:val="en-ID"/>
        </w:rPr>
        <w:t xml:space="preserve">, Signs and Society, </w:t>
      </w:r>
      <w:r>
        <w:rPr>
          <w:rFonts w:ascii="Times New Roman" w:hAnsi="Times New Roman" w:cs="Times New Roman"/>
          <w:lang w:val="en-ID"/>
        </w:rPr>
        <w:t>Vol. 3, No. 2, 2015,   320.</w:t>
      </w:r>
    </w:p>
  </w:footnote>
  <w:footnote w:id="11">
    <w:p w:rsidR="00E05C92" w:rsidRDefault="00E05C92" w:rsidP="00E05C92">
      <w:pPr>
        <w:pStyle w:val="FootnoteText"/>
        <w:ind w:firstLine="720"/>
        <w:rPr>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Karen E. Johnson, </w:t>
      </w:r>
      <w:r>
        <w:rPr>
          <w:rFonts w:ascii="Times New Roman" w:hAnsi="Times New Roman" w:cs="Times New Roman"/>
          <w:i/>
          <w:lang w:val="en-ID"/>
        </w:rPr>
        <w:t xml:space="preserve">Second Language Teacher Education A Sociocultural Perspective, </w:t>
      </w:r>
      <w:r>
        <w:rPr>
          <w:rFonts w:ascii="Times New Roman" w:hAnsi="Times New Roman" w:cs="Times New Roman"/>
          <w:lang w:val="en-ID"/>
        </w:rPr>
        <w:t xml:space="preserve">United Kingdom, </w:t>
      </w:r>
      <w:proofErr w:type="spellStart"/>
      <w:r>
        <w:rPr>
          <w:rFonts w:ascii="Times New Roman" w:hAnsi="Times New Roman" w:cs="Times New Roman"/>
          <w:lang w:val="en-ID"/>
        </w:rPr>
        <w:t>Routledge</w:t>
      </w:r>
      <w:proofErr w:type="spellEnd"/>
      <w:r>
        <w:rPr>
          <w:rFonts w:ascii="Times New Roman" w:hAnsi="Times New Roman" w:cs="Times New Roman"/>
          <w:lang w:val="en-ID"/>
        </w:rPr>
        <w:t>, 2009, 1.</w:t>
      </w:r>
    </w:p>
  </w:footnote>
  <w:footnote w:id="12">
    <w:p w:rsidR="00E05C92" w:rsidRDefault="00E05C92" w:rsidP="00E05C92">
      <w:pPr>
        <w:pStyle w:val="FootnoteText"/>
        <w:ind w:firstLine="720"/>
        <w:rPr>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Karen E. Johnson, </w:t>
      </w:r>
      <w:r>
        <w:rPr>
          <w:rFonts w:ascii="Times New Roman" w:hAnsi="Times New Roman" w:cs="Times New Roman"/>
          <w:i/>
          <w:lang w:val="en-ID"/>
        </w:rPr>
        <w:t>Second Language Teacher Education A Sociocultural Perspective</w:t>
      </w:r>
      <w:proofErr w:type="gramStart"/>
      <w:r>
        <w:rPr>
          <w:rFonts w:ascii="Times New Roman" w:hAnsi="Times New Roman" w:cs="Times New Roman"/>
          <w:i/>
          <w:lang w:val="en-ID"/>
        </w:rPr>
        <w:t>,2</w:t>
      </w:r>
      <w:proofErr w:type="gramEnd"/>
      <w:r>
        <w:rPr>
          <w:rFonts w:ascii="Times New Roman" w:hAnsi="Times New Roman" w:cs="Times New Roman"/>
          <w:i/>
          <w:lang w:val="en-ID"/>
        </w:rPr>
        <w:t>.</w:t>
      </w:r>
    </w:p>
  </w:footnote>
  <w:footnote w:id="13">
    <w:p w:rsidR="00E05C92" w:rsidRDefault="00E05C92" w:rsidP="00E05C92">
      <w:pPr>
        <w:pStyle w:val="FootnoteText"/>
        <w:ind w:firstLine="720"/>
        <w:rPr>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Karen E. Johnson, </w:t>
      </w:r>
      <w:r>
        <w:rPr>
          <w:rFonts w:ascii="Times New Roman" w:hAnsi="Times New Roman" w:cs="Times New Roman"/>
          <w:i/>
          <w:lang w:val="en-ID"/>
        </w:rPr>
        <w:t>Second Language Teacher Education A Sociocultural Perspective</w:t>
      </w:r>
      <w:proofErr w:type="gramStart"/>
      <w:r>
        <w:rPr>
          <w:rFonts w:ascii="Times New Roman" w:hAnsi="Times New Roman" w:cs="Times New Roman"/>
          <w:i/>
          <w:lang w:val="en-ID"/>
        </w:rPr>
        <w:t>,2</w:t>
      </w:r>
      <w:proofErr w:type="gramEnd"/>
      <w:r>
        <w:rPr>
          <w:rFonts w:ascii="Times New Roman" w:hAnsi="Times New Roman" w:cs="Times New Roman"/>
          <w:i/>
          <w:lang w:val="en-ID"/>
        </w:rPr>
        <w:t>.</w:t>
      </w:r>
    </w:p>
  </w:footnote>
  <w:footnote w:id="14">
    <w:p w:rsidR="00E05C92" w:rsidRDefault="00E05C92" w:rsidP="00E05C92">
      <w:pPr>
        <w:pStyle w:val="FootnoteText"/>
        <w:ind w:firstLine="720"/>
        <w:jc w:val="both"/>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N.F. German, </w:t>
      </w:r>
      <w:r>
        <w:rPr>
          <w:rFonts w:ascii="Times New Roman" w:hAnsi="Times New Roman" w:cs="Times New Roman"/>
          <w:i/>
          <w:lang w:val="en-ID"/>
        </w:rPr>
        <w:t xml:space="preserve">Cultural Identity Flexibility of the Second Language Learners in Intercultural Communication, </w:t>
      </w:r>
      <w:r>
        <w:rPr>
          <w:rFonts w:ascii="Times New Roman" w:hAnsi="Times New Roman" w:cs="Times New Roman"/>
          <w:lang w:val="en-ID"/>
        </w:rPr>
        <w:t>Chelyabinsk State University, Chelyabinsk, Russia, Vol. 1, 2003, p.87.</w:t>
      </w:r>
    </w:p>
  </w:footnote>
  <w:footnote w:id="15">
    <w:p w:rsidR="00E05C92" w:rsidRDefault="00E05C92" w:rsidP="00E05C92">
      <w:pPr>
        <w:pStyle w:val="FootnoteText"/>
        <w:ind w:firstLine="720"/>
        <w:rPr>
          <w:lang w:val="en-ID"/>
        </w:rPr>
      </w:pPr>
      <w:r>
        <w:rPr>
          <w:rStyle w:val="FootnoteReference"/>
        </w:rPr>
        <w:footnoteRef/>
      </w:r>
      <w:r>
        <w:t xml:space="preserve"> </w:t>
      </w:r>
      <w:r>
        <w:rPr>
          <w:rFonts w:ascii="Times New Roman" w:hAnsi="Times New Roman" w:cs="Times New Roman"/>
          <w:lang w:val="en-ID"/>
        </w:rPr>
        <w:t xml:space="preserve">Jan </w:t>
      </w:r>
      <w:proofErr w:type="spellStart"/>
      <w:r>
        <w:rPr>
          <w:rFonts w:ascii="Times New Roman" w:hAnsi="Times New Roman" w:cs="Times New Roman"/>
          <w:lang w:val="en-ID"/>
        </w:rPr>
        <w:t>Blommaert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Jef</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Verschueren</w:t>
      </w:r>
      <w:proofErr w:type="spellEnd"/>
      <w:r>
        <w:rPr>
          <w:rFonts w:ascii="Times New Roman" w:hAnsi="Times New Roman" w:cs="Times New Roman"/>
          <w:lang w:val="en-ID"/>
        </w:rPr>
        <w:t xml:space="preserve">, </w:t>
      </w:r>
      <w:r>
        <w:rPr>
          <w:rFonts w:ascii="Times New Roman" w:hAnsi="Times New Roman" w:cs="Times New Roman"/>
          <w:i/>
          <w:lang w:val="en-ID"/>
        </w:rPr>
        <w:t xml:space="preserve">The Pragmatics of Intercultural and International </w:t>
      </w:r>
      <w:proofErr w:type="spellStart"/>
      <w:r>
        <w:rPr>
          <w:rFonts w:ascii="Times New Roman" w:hAnsi="Times New Roman" w:cs="Times New Roman"/>
          <w:i/>
          <w:lang w:val="en-ID"/>
        </w:rPr>
        <w:t>Communicatin</w:t>
      </w:r>
      <w:proofErr w:type="spellEnd"/>
      <w:r>
        <w:rPr>
          <w:rFonts w:ascii="Times New Roman" w:hAnsi="Times New Roman" w:cs="Times New Roman"/>
          <w:i/>
          <w:lang w:val="en-ID"/>
        </w:rPr>
        <w:t xml:space="preserve">, </w:t>
      </w:r>
      <w:r>
        <w:rPr>
          <w:rFonts w:ascii="Times New Roman" w:hAnsi="Times New Roman" w:cs="Times New Roman"/>
          <w:lang w:val="en-ID"/>
        </w:rPr>
        <w:t xml:space="preserve">Amsterdam, John </w:t>
      </w:r>
      <w:proofErr w:type="spellStart"/>
      <w:r>
        <w:rPr>
          <w:rFonts w:ascii="Times New Roman" w:hAnsi="Times New Roman" w:cs="Times New Roman"/>
          <w:lang w:val="en-ID"/>
        </w:rPr>
        <w:t>Benjamins</w:t>
      </w:r>
      <w:proofErr w:type="spellEnd"/>
      <w:r>
        <w:rPr>
          <w:rFonts w:ascii="Times New Roman" w:hAnsi="Times New Roman" w:cs="Times New Roman"/>
          <w:lang w:val="en-ID"/>
        </w:rPr>
        <w:t xml:space="preserve"> Publishing Company, 1991, 2.</w:t>
      </w:r>
    </w:p>
  </w:footnote>
  <w:footnote w:id="16">
    <w:p w:rsidR="00E05C92" w:rsidRDefault="00E05C92" w:rsidP="00E05C92">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Jan </w:t>
      </w:r>
      <w:proofErr w:type="spellStart"/>
      <w:r>
        <w:rPr>
          <w:rFonts w:ascii="Times New Roman" w:hAnsi="Times New Roman" w:cs="Times New Roman"/>
          <w:lang w:val="en-ID"/>
        </w:rPr>
        <w:t>Blommaert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Jef</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Verschueren</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The</w:t>
      </w:r>
      <w:proofErr w:type="gramEnd"/>
      <w:r>
        <w:rPr>
          <w:rFonts w:ascii="Times New Roman" w:hAnsi="Times New Roman" w:cs="Times New Roman"/>
          <w:i/>
          <w:lang w:val="en-ID"/>
        </w:rPr>
        <w:t xml:space="preserve"> Pragmatics of Intercultural and International Communication</w:t>
      </w:r>
      <w:r>
        <w:rPr>
          <w:rFonts w:ascii="Times New Roman" w:hAnsi="Times New Roman" w:cs="Times New Roman"/>
          <w:lang w:val="en-ID"/>
        </w:rPr>
        <w:t xml:space="preserve">, 1991, 6. </w:t>
      </w:r>
    </w:p>
  </w:footnote>
  <w:footnote w:id="17">
    <w:p w:rsidR="00E05C92" w:rsidRDefault="00E05C92" w:rsidP="00E05C92">
      <w:pPr>
        <w:pStyle w:val="FootnoteText"/>
        <w:ind w:firstLine="720"/>
        <w:rPr>
          <w:lang w:val="en-ID"/>
        </w:rPr>
      </w:pPr>
      <w:r>
        <w:rPr>
          <w:rStyle w:val="FootnoteReference"/>
        </w:rPr>
        <w:footnoteRef/>
      </w:r>
      <w:r>
        <w:t xml:space="preserve"> </w:t>
      </w:r>
      <w:r>
        <w:rPr>
          <w:rFonts w:ascii="Times New Roman" w:hAnsi="Times New Roman" w:cs="Times New Roman"/>
          <w:lang w:val="en-ID"/>
        </w:rPr>
        <w:t xml:space="preserve">Jan </w:t>
      </w:r>
      <w:proofErr w:type="spellStart"/>
      <w:r>
        <w:rPr>
          <w:rFonts w:ascii="Times New Roman" w:hAnsi="Times New Roman" w:cs="Times New Roman"/>
          <w:lang w:val="en-ID"/>
        </w:rPr>
        <w:t>Blommaert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Jef</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Verschueren</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The</w:t>
      </w:r>
      <w:proofErr w:type="gramEnd"/>
      <w:r>
        <w:rPr>
          <w:rFonts w:ascii="Times New Roman" w:hAnsi="Times New Roman" w:cs="Times New Roman"/>
          <w:i/>
          <w:lang w:val="en-ID"/>
        </w:rPr>
        <w:t xml:space="preserve"> Pragmatics of Intercultural and International Communication</w:t>
      </w:r>
      <w:r>
        <w:rPr>
          <w:rFonts w:ascii="Times New Roman" w:hAnsi="Times New Roman" w:cs="Times New Roman"/>
          <w:lang w:val="en-ID"/>
        </w:rPr>
        <w:t>, 1991, 14.</w:t>
      </w:r>
    </w:p>
  </w:footnote>
  <w:footnote w:id="18">
    <w:p w:rsidR="00E05C92" w:rsidRDefault="00E05C92" w:rsidP="00E05C92">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ID"/>
        </w:rPr>
        <w:t>Triece</w:t>
      </w:r>
      <w:proofErr w:type="spellEnd"/>
      <w:r>
        <w:rPr>
          <w:rFonts w:ascii="Times New Roman" w:hAnsi="Times New Roman" w:cs="Times New Roman"/>
          <w:lang w:val="en-ID"/>
        </w:rPr>
        <w:t xml:space="preserve"> Turnbull, Anna van </w:t>
      </w:r>
      <w:proofErr w:type="spellStart"/>
      <w:r>
        <w:rPr>
          <w:rFonts w:ascii="Times New Roman" w:hAnsi="Times New Roman" w:cs="Times New Roman"/>
          <w:lang w:val="en-ID"/>
        </w:rPr>
        <w:t>Wersch</w:t>
      </w:r>
      <w:proofErr w:type="spellEnd"/>
      <w:r>
        <w:rPr>
          <w:rFonts w:ascii="Times New Roman" w:hAnsi="Times New Roman" w:cs="Times New Roman"/>
          <w:lang w:val="en-ID"/>
        </w:rPr>
        <w:t xml:space="preserve"> and Paul van </w:t>
      </w:r>
      <w:proofErr w:type="spellStart"/>
      <w:r>
        <w:rPr>
          <w:rFonts w:ascii="Times New Roman" w:hAnsi="Times New Roman" w:cs="Times New Roman"/>
          <w:lang w:val="en-ID"/>
        </w:rPr>
        <w:t>Schaik</w:t>
      </w:r>
      <w:proofErr w:type="spellEnd"/>
      <w:r>
        <w:rPr>
          <w:rFonts w:ascii="Times New Roman" w:hAnsi="Times New Roman" w:cs="Times New Roman"/>
          <w:lang w:val="en-ID"/>
        </w:rPr>
        <w:t xml:space="preserve">, “A Review of Parental Involvement in Sex Education: The Role for Effective Communication in British Families”, </w:t>
      </w:r>
      <w:r>
        <w:rPr>
          <w:rFonts w:ascii="Times New Roman" w:hAnsi="Times New Roman" w:cs="Times New Roman"/>
          <w:i/>
          <w:lang w:val="en-ID"/>
        </w:rPr>
        <w:t>Health Education Journal</w:t>
      </w:r>
      <w:r>
        <w:rPr>
          <w:rFonts w:ascii="Times New Roman" w:hAnsi="Times New Roman" w:cs="Times New Roman"/>
          <w:lang w:val="en-ID"/>
        </w:rPr>
        <w:t xml:space="preserve"> Vol.67, No. 3 (2008), 185.</w:t>
      </w:r>
    </w:p>
  </w:footnote>
  <w:footnote w:id="19">
    <w:p w:rsidR="00E05C92" w:rsidRDefault="00E05C92" w:rsidP="00E05C92">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ID"/>
        </w:rPr>
        <w:t>Ibrayeva</w:t>
      </w:r>
      <w:proofErr w:type="spellEnd"/>
      <w:r>
        <w:rPr>
          <w:rFonts w:ascii="Times New Roman" w:hAnsi="Times New Roman" w:cs="Times New Roman"/>
          <w:lang w:val="en-ID"/>
        </w:rPr>
        <w:t xml:space="preserve"> Elmira, “Effective Communication in Conflict Management”, Republic of </w:t>
      </w:r>
      <w:proofErr w:type="spellStart"/>
      <w:r>
        <w:rPr>
          <w:rFonts w:ascii="Times New Roman" w:hAnsi="Times New Roman" w:cs="Times New Roman"/>
          <w:lang w:val="en-ID"/>
        </w:rPr>
        <w:t>Khazakhstan</w:t>
      </w:r>
      <w:proofErr w:type="spellEnd"/>
      <w:r>
        <w:rPr>
          <w:rFonts w:ascii="Times New Roman" w:hAnsi="Times New Roman" w:cs="Times New Roman"/>
          <w:lang w:val="en-ID"/>
        </w:rPr>
        <w:t>, 1.</w:t>
      </w:r>
    </w:p>
  </w:footnote>
  <w:footnote w:id="20">
    <w:p w:rsidR="00E05C92" w:rsidRDefault="00E05C92" w:rsidP="00E05C92">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Adrian </w:t>
      </w:r>
      <w:proofErr w:type="spellStart"/>
      <w:r>
        <w:rPr>
          <w:rFonts w:ascii="Times New Roman" w:hAnsi="Times New Roman" w:cs="Times New Roman"/>
          <w:lang w:val="en-ID"/>
        </w:rPr>
        <w:t>Akmajian</w:t>
      </w:r>
      <w:proofErr w:type="spellEnd"/>
      <w:r>
        <w:rPr>
          <w:rFonts w:ascii="Times New Roman" w:hAnsi="Times New Roman" w:cs="Times New Roman"/>
          <w:lang w:val="en-ID"/>
        </w:rPr>
        <w:t xml:space="preserve">, Demers, </w:t>
      </w:r>
      <w:proofErr w:type="gramStart"/>
      <w:r>
        <w:rPr>
          <w:rFonts w:ascii="Times New Roman" w:hAnsi="Times New Roman" w:cs="Times New Roman"/>
          <w:i/>
          <w:lang w:val="en-ID"/>
        </w:rPr>
        <w:t>An</w:t>
      </w:r>
      <w:proofErr w:type="gramEnd"/>
      <w:r>
        <w:rPr>
          <w:rFonts w:ascii="Times New Roman" w:hAnsi="Times New Roman" w:cs="Times New Roman"/>
          <w:i/>
          <w:lang w:val="en-ID"/>
        </w:rPr>
        <w:t xml:space="preserve"> Introduction to Language and Communication Sixth Edition, </w:t>
      </w:r>
      <w:r>
        <w:rPr>
          <w:rFonts w:ascii="Times New Roman" w:hAnsi="Times New Roman" w:cs="Times New Roman"/>
          <w:lang w:val="en-ID"/>
        </w:rPr>
        <w:t xml:space="preserve">Massachusetts, The MIT Press, 2010, 363. </w:t>
      </w:r>
    </w:p>
  </w:footnote>
  <w:footnote w:id="21">
    <w:p w:rsidR="00E05C92" w:rsidRDefault="00E05C92" w:rsidP="00E05C92">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ID"/>
        </w:rPr>
        <w:t>Pattrick</w:t>
      </w:r>
      <w:proofErr w:type="spellEnd"/>
      <w:r>
        <w:rPr>
          <w:rFonts w:ascii="Times New Roman" w:hAnsi="Times New Roman" w:cs="Times New Roman"/>
          <w:lang w:val="en-ID"/>
        </w:rPr>
        <w:t xml:space="preserve"> Griffiths, </w:t>
      </w:r>
      <w:proofErr w:type="gramStart"/>
      <w:r>
        <w:rPr>
          <w:rFonts w:ascii="Times New Roman" w:hAnsi="Times New Roman" w:cs="Times New Roman"/>
          <w:i/>
          <w:lang w:val="en-ID"/>
        </w:rPr>
        <w:t>An</w:t>
      </w:r>
      <w:proofErr w:type="gramEnd"/>
      <w:r>
        <w:rPr>
          <w:rFonts w:ascii="Times New Roman" w:hAnsi="Times New Roman" w:cs="Times New Roman"/>
          <w:i/>
          <w:lang w:val="en-ID"/>
        </w:rPr>
        <w:t xml:space="preserve"> Introduction to English Semantics and Pragmatics, </w:t>
      </w:r>
      <w:proofErr w:type="spellStart"/>
      <w:r>
        <w:rPr>
          <w:rFonts w:ascii="Times New Roman" w:hAnsi="Times New Roman" w:cs="Times New Roman"/>
          <w:lang w:val="en-ID"/>
        </w:rPr>
        <w:t>Eninburg</w:t>
      </w:r>
      <w:proofErr w:type="spellEnd"/>
      <w:r>
        <w:rPr>
          <w:rFonts w:ascii="Times New Roman" w:hAnsi="Times New Roman" w:cs="Times New Roman"/>
          <w:lang w:val="en-ID"/>
        </w:rPr>
        <w:t xml:space="preserve"> University Press, 2006, 6.</w:t>
      </w:r>
    </w:p>
  </w:footnote>
  <w:footnote w:id="22">
    <w:p w:rsidR="00E05C92" w:rsidRDefault="00E05C92" w:rsidP="00E05C92">
      <w:pPr>
        <w:pStyle w:val="FootnoteText"/>
        <w:ind w:firstLine="720"/>
        <w:rPr>
          <w:i/>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Griffiths, </w:t>
      </w:r>
      <w:proofErr w:type="gramStart"/>
      <w:r>
        <w:rPr>
          <w:rFonts w:ascii="Times New Roman" w:hAnsi="Times New Roman" w:cs="Times New Roman"/>
          <w:i/>
          <w:lang w:val="en-ID"/>
        </w:rPr>
        <w:t>An</w:t>
      </w:r>
      <w:proofErr w:type="gramEnd"/>
      <w:r>
        <w:rPr>
          <w:rFonts w:ascii="Times New Roman" w:hAnsi="Times New Roman" w:cs="Times New Roman"/>
          <w:i/>
          <w:lang w:val="en-ID"/>
        </w:rPr>
        <w:t xml:space="preserve"> Introduction to English Semantics and Pragmatics, </w:t>
      </w:r>
      <w:proofErr w:type="spellStart"/>
      <w:r>
        <w:rPr>
          <w:rFonts w:ascii="Times New Roman" w:hAnsi="Times New Roman" w:cs="Times New Roman"/>
          <w:lang w:val="en-ID"/>
        </w:rPr>
        <w:t>Eninburg</w:t>
      </w:r>
      <w:proofErr w:type="spellEnd"/>
      <w:r>
        <w:rPr>
          <w:rFonts w:ascii="Times New Roman" w:hAnsi="Times New Roman" w:cs="Times New Roman"/>
          <w:lang w:val="en-ID"/>
        </w:rPr>
        <w:t xml:space="preserve"> University Press, 2006, 1.</w:t>
      </w:r>
    </w:p>
  </w:footnote>
  <w:footnote w:id="23">
    <w:p w:rsidR="00E05C92" w:rsidRDefault="00E05C92" w:rsidP="00E05C92">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Charles W </w:t>
      </w:r>
      <w:proofErr w:type="spellStart"/>
      <w:r>
        <w:rPr>
          <w:rFonts w:ascii="Times New Roman" w:hAnsi="Times New Roman" w:cs="Times New Roman"/>
        </w:rPr>
        <w:t>Kreidler</w:t>
      </w:r>
      <w:proofErr w:type="spellEnd"/>
      <w:r>
        <w:rPr>
          <w:rFonts w:ascii="Times New Roman" w:hAnsi="Times New Roman" w:cs="Times New Roman"/>
        </w:rPr>
        <w:t xml:space="preserve">, </w:t>
      </w:r>
      <w:r>
        <w:rPr>
          <w:rFonts w:ascii="Times New Roman" w:hAnsi="Times New Roman" w:cs="Times New Roman"/>
          <w:i/>
        </w:rPr>
        <w:t xml:space="preserve">Introducing English Semantics, </w:t>
      </w:r>
      <w:r>
        <w:rPr>
          <w:rFonts w:ascii="Times New Roman" w:hAnsi="Times New Roman" w:cs="Times New Roman"/>
        </w:rPr>
        <w:t xml:space="preserve">London &amp; New York, </w:t>
      </w:r>
      <w:proofErr w:type="spellStart"/>
      <w:r>
        <w:rPr>
          <w:rFonts w:ascii="Times New Roman" w:hAnsi="Times New Roman" w:cs="Times New Roman"/>
        </w:rPr>
        <w:t>Routledge</w:t>
      </w:r>
      <w:proofErr w:type="spellEnd"/>
      <w:r>
        <w:rPr>
          <w:rFonts w:ascii="Times New Roman" w:hAnsi="Times New Roman" w:cs="Times New Roman"/>
        </w:rPr>
        <w:t>, 1998, 19.</w:t>
      </w:r>
    </w:p>
  </w:footnote>
  <w:footnote w:id="24">
    <w:p w:rsidR="00E05C92" w:rsidRDefault="00E05C92" w:rsidP="00E05C92">
      <w:pPr>
        <w:pStyle w:val="FootnoteText"/>
        <w:ind w:firstLine="720"/>
        <w:rPr>
          <w:lang w:val="en-ID"/>
        </w:rPr>
      </w:pPr>
      <w:r>
        <w:rPr>
          <w:rStyle w:val="FootnoteReference"/>
        </w:rPr>
        <w:footnoteRef/>
      </w:r>
      <w:r>
        <w:t xml:space="preserve"> </w:t>
      </w:r>
      <w:r>
        <w:rPr>
          <w:rFonts w:ascii="Times New Roman" w:hAnsi="Times New Roman" w:cs="Times New Roman"/>
          <w:lang w:val="en-ID"/>
        </w:rPr>
        <w:t xml:space="preserve">Jan </w:t>
      </w:r>
      <w:proofErr w:type="spellStart"/>
      <w:r>
        <w:rPr>
          <w:rFonts w:ascii="Times New Roman" w:hAnsi="Times New Roman" w:cs="Times New Roman"/>
          <w:lang w:val="en-ID"/>
        </w:rPr>
        <w:t>Blommaert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Jef</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Verschueren</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The</w:t>
      </w:r>
      <w:proofErr w:type="gramEnd"/>
      <w:r>
        <w:rPr>
          <w:rFonts w:ascii="Times New Roman" w:hAnsi="Times New Roman" w:cs="Times New Roman"/>
          <w:i/>
          <w:lang w:val="en-ID"/>
        </w:rPr>
        <w:t xml:space="preserve"> Pragmatics of Intercultural and International Communication</w:t>
      </w:r>
      <w:r>
        <w:rPr>
          <w:rFonts w:ascii="Times New Roman" w:hAnsi="Times New Roman" w:cs="Times New Roman"/>
          <w:lang w:val="en-ID"/>
        </w:rPr>
        <w:t>, 1991, 145.</w:t>
      </w:r>
    </w:p>
  </w:footnote>
  <w:footnote w:id="25">
    <w:p w:rsidR="00E05C92" w:rsidRDefault="00E05C92" w:rsidP="00E05C92">
      <w:pPr>
        <w:pStyle w:val="FootnoteText"/>
        <w:ind w:firstLine="720"/>
        <w:rPr>
          <w:lang w:val="en-ID"/>
        </w:rPr>
      </w:pPr>
      <w:r>
        <w:rPr>
          <w:rStyle w:val="FootnoteReference"/>
        </w:rPr>
        <w:footnoteRef/>
      </w:r>
      <w:r>
        <w:rPr>
          <w:rFonts w:ascii="Times New Roman" w:hAnsi="Times New Roman" w:cs="Times New Roman"/>
          <w:lang w:val="en-ID"/>
        </w:rPr>
        <w:t xml:space="preserve">Jan </w:t>
      </w:r>
      <w:proofErr w:type="spellStart"/>
      <w:r>
        <w:rPr>
          <w:rFonts w:ascii="Times New Roman" w:hAnsi="Times New Roman" w:cs="Times New Roman"/>
          <w:lang w:val="en-ID"/>
        </w:rPr>
        <w:t>Blommaert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Jef</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Verschueren</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The</w:t>
      </w:r>
      <w:proofErr w:type="gramEnd"/>
      <w:r>
        <w:rPr>
          <w:rFonts w:ascii="Times New Roman" w:hAnsi="Times New Roman" w:cs="Times New Roman"/>
          <w:i/>
          <w:lang w:val="en-ID"/>
        </w:rPr>
        <w:t xml:space="preserve"> Pragmatics of Intercultural and International Communication</w:t>
      </w:r>
      <w:r>
        <w:rPr>
          <w:rFonts w:ascii="Times New Roman" w:hAnsi="Times New Roman" w:cs="Times New Roman"/>
          <w:lang w:val="en-ID"/>
        </w:rPr>
        <w:t>, 1991, 147.</w:t>
      </w:r>
    </w:p>
  </w:footnote>
  <w:footnote w:id="26">
    <w:p w:rsidR="00E05C92" w:rsidRDefault="00E05C92" w:rsidP="00E05C92">
      <w:pPr>
        <w:pStyle w:val="FootnoteText"/>
        <w:ind w:firstLine="720"/>
        <w:rPr>
          <w:lang w:val="en-ID"/>
        </w:rPr>
      </w:pPr>
      <w:r>
        <w:rPr>
          <w:rStyle w:val="FootnoteReference"/>
        </w:rPr>
        <w:footnoteRef/>
      </w:r>
      <w:r>
        <w:t xml:space="preserve"> </w:t>
      </w:r>
      <w:r>
        <w:rPr>
          <w:rFonts w:ascii="Times New Roman" w:hAnsi="Times New Roman" w:cs="Times New Roman"/>
          <w:lang w:val="en-ID"/>
        </w:rPr>
        <w:t xml:space="preserve">Jan </w:t>
      </w:r>
      <w:proofErr w:type="spellStart"/>
      <w:r>
        <w:rPr>
          <w:rFonts w:ascii="Times New Roman" w:hAnsi="Times New Roman" w:cs="Times New Roman"/>
          <w:lang w:val="en-ID"/>
        </w:rPr>
        <w:t>Blommaert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Jef</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Verschueren</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The</w:t>
      </w:r>
      <w:proofErr w:type="gramEnd"/>
      <w:r>
        <w:rPr>
          <w:rFonts w:ascii="Times New Roman" w:hAnsi="Times New Roman" w:cs="Times New Roman"/>
          <w:i/>
          <w:lang w:val="en-ID"/>
        </w:rPr>
        <w:t xml:space="preserve"> Pragmatics of Intercultural and International Communication</w:t>
      </w:r>
      <w:r>
        <w:rPr>
          <w:rFonts w:ascii="Times New Roman" w:hAnsi="Times New Roman" w:cs="Times New Roman"/>
          <w:lang w:val="en-ID"/>
        </w:rPr>
        <w:t>, 1991, 148.</w:t>
      </w:r>
    </w:p>
  </w:footnote>
  <w:footnote w:id="27">
    <w:p w:rsidR="00E05C92" w:rsidRDefault="00E05C92" w:rsidP="00E05C92">
      <w:pPr>
        <w:pStyle w:val="FootnoteText"/>
        <w:ind w:firstLine="720"/>
        <w:rPr>
          <w:lang w:val="en-ID"/>
        </w:rPr>
      </w:pPr>
      <w:r>
        <w:rPr>
          <w:rStyle w:val="FootnoteReference"/>
        </w:rPr>
        <w:footnoteRef/>
      </w:r>
      <w:r>
        <w:t xml:space="preserve"> </w:t>
      </w:r>
      <w:r>
        <w:rPr>
          <w:rFonts w:ascii="Times New Roman" w:hAnsi="Times New Roman" w:cs="Times New Roman"/>
          <w:lang w:val="en-ID"/>
        </w:rPr>
        <w:t xml:space="preserve">Jan </w:t>
      </w:r>
      <w:proofErr w:type="spellStart"/>
      <w:r>
        <w:rPr>
          <w:rFonts w:ascii="Times New Roman" w:hAnsi="Times New Roman" w:cs="Times New Roman"/>
          <w:lang w:val="en-ID"/>
        </w:rPr>
        <w:t>Blommaert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Jef</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Verschueren</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The</w:t>
      </w:r>
      <w:proofErr w:type="gramEnd"/>
      <w:r>
        <w:rPr>
          <w:rFonts w:ascii="Times New Roman" w:hAnsi="Times New Roman" w:cs="Times New Roman"/>
          <w:i/>
          <w:lang w:val="en-ID"/>
        </w:rPr>
        <w:t xml:space="preserve"> Pragmatics of Intercultural and International Communication</w:t>
      </w:r>
      <w:r>
        <w:rPr>
          <w:rFonts w:ascii="Times New Roman" w:hAnsi="Times New Roman" w:cs="Times New Roman"/>
          <w:lang w:val="en-ID"/>
        </w:rPr>
        <w:t>, 1991, 148.</w:t>
      </w:r>
    </w:p>
  </w:footnote>
  <w:footnote w:id="28">
    <w:p w:rsidR="00E05C92" w:rsidRDefault="00E05C92" w:rsidP="00E05C92">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https://m.imdb.com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2" w:rsidRDefault="00E05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195759"/>
      <w:docPartObj>
        <w:docPartGallery w:val="Page Numbers (Top of Page)"/>
        <w:docPartUnique/>
      </w:docPartObj>
    </w:sdtPr>
    <w:sdtEndPr>
      <w:rPr>
        <w:noProof/>
      </w:rPr>
    </w:sdtEndPr>
    <w:sdtContent>
      <w:bookmarkStart w:id="0" w:name="_GoBack" w:displacedByCustomXml="prev"/>
      <w:bookmarkEnd w:id="0" w:displacedByCustomXml="prev"/>
      <w:p w:rsidR="00E05C92" w:rsidRDefault="00E05C92">
        <w:pPr>
          <w:pStyle w:val="Header"/>
        </w:pPr>
        <w:r>
          <w:fldChar w:fldCharType="begin"/>
        </w:r>
        <w:r>
          <w:instrText xml:space="preserve"> PAGE   \* MERGEFORMAT </w:instrText>
        </w:r>
        <w:r>
          <w:fldChar w:fldCharType="separate"/>
        </w:r>
        <w:r>
          <w:rPr>
            <w:noProof/>
          </w:rPr>
          <w:t>7</w:t>
        </w:r>
        <w:r>
          <w:rPr>
            <w:noProof/>
          </w:rPr>
          <w:fldChar w:fldCharType="end"/>
        </w:r>
      </w:p>
    </w:sdtContent>
  </w:sdt>
  <w:p w:rsidR="00E05C92" w:rsidRDefault="00E05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2" w:rsidRDefault="00E05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A2306"/>
    <w:multiLevelType w:val="hybridMultilevel"/>
    <w:tmpl w:val="EC867ED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3834B5F"/>
    <w:multiLevelType w:val="hybridMultilevel"/>
    <w:tmpl w:val="7CC4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AB0F68"/>
    <w:multiLevelType w:val="hybridMultilevel"/>
    <w:tmpl w:val="F8DCC8A4"/>
    <w:lvl w:ilvl="0" w:tplc="89DA146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3F447E6"/>
    <w:multiLevelType w:val="hybridMultilevel"/>
    <w:tmpl w:val="ABF45C6E"/>
    <w:lvl w:ilvl="0" w:tplc="B2FE36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9837D60"/>
    <w:multiLevelType w:val="hybridMultilevel"/>
    <w:tmpl w:val="2EE69B88"/>
    <w:lvl w:ilvl="0" w:tplc="9EA0DB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2846085"/>
    <w:multiLevelType w:val="hybridMultilevel"/>
    <w:tmpl w:val="3AB6C5A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536478BC"/>
    <w:multiLevelType w:val="hybridMultilevel"/>
    <w:tmpl w:val="45089C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7C054D"/>
    <w:multiLevelType w:val="hybridMultilevel"/>
    <w:tmpl w:val="4BF45F1C"/>
    <w:lvl w:ilvl="0" w:tplc="FDD687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FB228FF"/>
    <w:multiLevelType w:val="hybridMultilevel"/>
    <w:tmpl w:val="1F16ED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92"/>
    <w:rsid w:val="00066D21"/>
    <w:rsid w:val="00092B71"/>
    <w:rsid w:val="00162BC5"/>
    <w:rsid w:val="001A307A"/>
    <w:rsid w:val="001C09D7"/>
    <w:rsid w:val="001F6918"/>
    <w:rsid w:val="002F5C63"/>
    <w:rsid w:val="0032182F"/>
    <w:rsid w:val="003651BA"/>
    <w:rsid w:val="00372D10"/>
    <w:rsid w:val="003B10B8"/>
    <w:rsid w:val="00457761"/>
    <w:rsid w:val="004A2FF2"/>
    <w:rsid w:val="004B7C3C"/>
    <w:rsid w:val="005050C1"/>
    <w:rsid w:val="00514350"/>
    <w:rsid w:val="00550E71"/>
    <w:rsid w:val="006F371F"/>
    <w:rsid w:val="007B53BE"/>
    <w:rsid w:val="00830602"/>
    <w:rsid w:val="009A03AB"/>
    <w:rsid w:val="00A83F17"/>
    <w:rsid w:val="00B93717"/>
    <w:rsid w:val="00BC5D1C"/>
    <w:rsid w:val="00BC68C0"/>
    <w:rsid w:val="00D41723"/>
    <w:rsid w:val="00D6672E"/>
    <w:rsid w:val="00E05C92"/>
    <w:rsid w:val="00E208CE"/>
    <w:rsid w:val="00E26E27"/>
    <w:rsid w:val="00E675DE"/>
    <w:rsid w:val="00EA3E27"/>
    <w:rsid w:val="00FA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3498E-AD4B-42A7-8E1A-8C5EB816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9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5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C92"/>
    <w:rPr>
      <w:sz w:val="20"/>
      <w:szCs w:val="20"/>
    </w:rPr>
  </w:style>
  <w:style w:type="paragraph" w:styleId="ListParagraph">
    <w:name w:val="List Paragraph"/>
    <w:basedOn w:val="Normal"/>
    <w:uiPriority w:val="34"/>
    <w:qFormat/>
    <w:rsid w:val="00E05C92"/>
    <w:pPr>
      <w:ind w:left="720"/>
      <w:contextualSpacing/>
    </w:pPr>
  </w:style>
  <w:style w:type="character" w:styleId="FootnoteReference">
    <w:name w:val="footnote reference"/>
    <w:basedOn w:val="DefaultParagraphFont"/>
    <w:uiPriority w:val="99"/>
    <w:semiHidden/>
    <w:unhideWhenUsed/>
    <w:rsid w:val="00E05C92"/>
    <w:rPr>
      <w:vertAlign w:val="superscript"/>
    </w:rPr>
  </w:style>
  <w:style w:type="table" w:styleId="TableGrid">
    <w:name w:val="Table Grid"/>
    <w:basedOn w:val="TableNormal"/>
    <w:uiPriority w:val="39"/>
    <w:rsid w:val="00E05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5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92"/>
  </w:style>
  <w:style w:type="paragraph" w:styleId="Footer">
    <w:name w:val="footer"/>
    <w:basedOn w:val="Normal"/>
    <w:link w:val="FooterChar"/>
    <w:uiPriority w:val="99"/>
    <w:unhideWhenUsed/>
    <w:rsid w:val="00E05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2204</Words>
  <Characters>12563</Characters>
  <Application>Microsoft Office Word</Application>
  <DocSecurity>0</DocSecurity>
  <Lines>104</Lines>
  <Paragraphs>29</Paragraphs>
  <ScaleCrop>false</ScaleCrop>
  <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2010-01-23T21:48:00Z</dcterms:created>
  <dcterms:modified xsi:type="dcterms:W3CDTF">2010-01-23T21:51:00Z</dcterms:modified>
</cp:coreProperties>
</file>