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F7" w:rsidRPr="0027046D" w:rsidRDefault="004015F7" w:rsidP="00D07C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6D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FC1516" w:rsidRDefault="004015F7" w:rsidP="00E27A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6D">
        <w:rPr>
          <w:rFonts w:ascii="Times New Roman" w:hAnsi="Times New Roman" w:cs="Times New Roman"/>
          <w:b/>
          <w:sz w:val="24"/>
          <w:szCs w:val="24"/>
        </w:rPr>
        <w:t>KONDISI OBJEKTIF LOKASI PENELITIAN</w:t>
      </w:r>
    </w:p>
    <w:p w:rsidR="00B108CC" w:rsidRPr="00FC1516" w:rsidRDefault="00B108CC" w:rsidP="007A6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FB" w:rsidRDefault="00AF5258" w:rsidP="00E27A2A">
      <w:pPr>
        <w:pStyle w:val="ListParagraph"/>
        <w:numPr>
          <w:ilvl w:val="0"/>
          <w:numId w:val="1"/>
        </w:numPr>
        <w:spacing w:after="0" w:line="4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6D">
        <w:rPr>
          <w:rFonts w:ascii="Times New Roman" w:hAnsi="Times New Roman" w:cs="Times New Roman"/>
          <w:b/>
          <w:sz w:val="24"/>
          <w:szCs w:val="24"/>
        </w:rPr>
        <w:t xml:space="preserve">Letak </w:t>
      </w:r>
      <w:r w:rsidR="00035DB3" w:rsidRPr="00A84D6D">
        <w:rPr>
          <w:rFonts w:ascii="Times New Roman" w:hAnsi="Times New Roman" w:cs="Times New Roman"/>
          <w:b/>
          <w:sz w:val="24"/>
          <w:szCs w:val="24"/>
        </w:rPr>
        <w:t xml:space="preserve">Geografis </w:t>
      </w:r>
      <w:r w:rsidR="00232BE6" w:rsidRPr="00A84D6D">
        <w:rPr>
          <w:rFonts w:ascii="Times New Roman" w:hAnsi="Times New Roman" w:cs="Times New Roman"/>
          <w:b/>
          <w:sz w:val="24"/>
          <w:szCs w:val="24"/>
        </w:rPr>
        <w:t xml:space="preserve">dan Demografis </w:t>
      </w:r>
      <w:r w:rsidR="00F31CBC">
        <w:rPr>
          <w:rFonts w:ascii="Times New Roman" w:hAnsi="Times New Roman" w:cs="Times New Roman"/>
          <w:b/>
          <w:sz w:val="24"/>
          <w:szCs w:val="24"/>
        </w:rPr>
        <w:t>Desa</w:t>
      </w:r>
      <w:r w:rsidR="002F1F29" w:rsidRPr="00A84D6D">
        <w:rPr>
          <w:rFonts w:ascii="Times New Roman" w:hAnsi="Times New Roman" w:cs="Times New Roman"/>
          <w:b/>
          <w:sz w:val="24"/>
          <w:szCs w:val="24"/>
        </w:rPr>
        <w:t xml:space="preserve"> Sukamanah</w:t>
      </w:r>
    </w:p>
    <w:p w:rsidR="00E27A2A" w:rsidRDefault="00232BE6" w:rsidP="00E27A2A">
      <w:pPr>
        <w:spacing w:after="0" w:line="456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A2A">
        <w:rPr>
          <w:rFonts w:ascii="Times New Roman" w:hAnsi="Times New Roman" w:cs="Times New Roman"/>
          <w:sz w:val="24"/>
          <w:szCs w:val="24"/>
        </w:rPr>
        <w:t xml:space="preserve">Kabupaten </w:t>
      </w:r>
      <w:r w:rsidR="00BA0B05" w:rsidRPr="00E27A2A">
        <w:rPr>
          <w:rFonts w:ascii="Times New Roman" w:hAnsi="Times New Roman" w:cs="Times New Roman"/>
          <w:sz w:val="24"/>
          <w:szCs w:val="24"/>
        </w:rPr>
        <w:t xml:space="preserve">Pandeglang </w:t>
      </w:r>
      <w:r w:rsidRPr="00E27A2A">
        <w:rPr>
          <w:rFonts w:ascii="Times New Roman" w:hAnsi="Times New Roman" w:cs="Times New Roman"/>
          <w:sz w:val="24"/>
          <w:szCs w:val="24"/>
        </w:rPr>
        <w:t xml:space="preserve">merupakan salah satu </w:t>
      </w:r>
      <w:r w:rsidR="00BA0B05" w:rsidRPr="00E27A2A">
        <w:rPr>
          <w:rFonts w:ascii="Times New Roman" w:hAnsi="Times New Roman" w:cs="Times New Roman"/>
          <w:sz w:val="24"/>
          <w:szCs w:val="24"/>
        </w:rPr>
        <w:t xml:space="preserve">Kabupaten </w:t>
      </w:r>
      <w:r w:rsidRPr="00E27A2A">
        <w:rPr>
          <w:rFonts w:ascii="Times New Roman" w:hAnsi="Times New Roman" w:cs="Times New Roman"/>
          <w:sz w:val="24"/>
          <w:szCs w:val="24"/>
        </w:rPr>
        <w:t xml:space="preserve">di </w:t>
      </w:r>
      <w:r w:rsidR="00BA0B05" w:rsidRPr="00E27A2A">
        <w:rPr>
          <w:rFonts w:ascii="Times New Roman" w:hAnsi="Times New Roman" w:cs="Times New Roman"/>
          <w:sz w:val="24"/>
          <w:szCs w:val="24"/>
        </w:rPr>
        <w:t xml:space="preserve">Provinsi Banten </w:t>
      </w:r>
      <w:r w:rsidR="00AB4106" w:rsidRPr="00E27A2A">
        <w:rPr>
          <w:rFonts w:ascii="Times New Roman" w:hAnsi="Times New Roman" w:cs="Times New Roman"/>
          <w:sz w:val="24"/>
          <w:szCs w:val="24"/>
        </w:rPr>
        <w:t xml:space="preserve">yang terdiri dari 35 </w:t>
      </w:r>
      <w:r w:rsidR="00CF7775" w:rsidRPr="00E27A2A">
        <w:rPr>
          <w:rFonts w:ascii="Times New Roman" w:hAnsi="Times New Roman" w:cs="Times New Roman"/>
          <w:sz w:val="24"/>
          <w:szCs w:val="24"/>
        </w:rPr>
        <w:t xml:space="preserve">Kecamatan </w:t>
      </w:r>
      <w:r w:rsidR="00AB4106" w:rsidRPr="00E27A2A">
        <w:rPr>
          <w:rFonts w:ascii="Times New Roman" w:hAnsi="Times New Roman" w:cs="Times New Roman"/>
          <w:sz w:val="24"/>
          <w:szCs w:val="24"/>
        </w:rPr>
        <w:t>dan 335</w:t>
      </w:r>
      <w:r w:rsidR="001A78BB" w:rsidRPr="00E27A2A">
        <w:rPr>
          <w:rFonts w:ascii="Times New Roman" w:hAnsi="Times New Roman" w:cs="Times New Roman"/>
          <w:sz w:val="24"/>
          <w:szCs w:val="24"/>
        </w:rPr>
        <w:t xml:space="preserve"> Kelurahan/</w:t>
      </w:r>
      <w:r w:rsidR="00F31CBC" w:rsidRPr="00E27A2A">
        <w:rPr>
          <w:rFonts w:ascii="Times New Roman" w:hAnsi="Times New Roman" w:cs="Times New Roman"/>
          <w:sz w:val="24"/>
          <w:szCs w:val="24"/>
        </w:rPr>
        <w:t>Desa</w:t>
      </w:r>
      <w:r w:rsidR="001A78BB" w:rsidRPr="00E27A2A">
        <w:rPr>
          <w:rFonts w:ascii="Times New Roman" w:hAnsi="Times New Roman" w:cs="Times New Roman"/>
          <w:sz w:val="24"/>
          <w:szCs w:val="24"/>
        </w:rPr>
        <w:t xml:space="preserve">. </w:t>
      </w:r>
      <w:r w:rsidR="00AD435C" w:rsidRPr="00E27A2A">
        <w:rPr>
          <w:rFonts w:ascii="Times New Roman" w:hAnsi="Times New Roman" w:cs="Times New Roman"/>
          <w:sz w:val="24"/>
          <w:szCs w:val="24"/>
        </w:rPr>
        <w:t xml:space="preserve">Salah satunya Kecamatan Kaduhejo </w:t>
      </w:r>
      <w:r w:rsidR="00F31CBC" w:rsidRPr="00E27A2A">
        <w:rPr>
          <w:rFonts w:ascii="Times New Roman" w:hAnsi="Times New Roman" w:cs="Times New Roman"/>
          <w:sz w:val="24"/>
          <w:szCs w:val="24"/>
        </w:rPr>
        <w:t>Desa</w:t>
      </w:r>
      <w:r w:rsidR="00AD435C" w:rsidRPr="00E27A2A">
        <w:rPr>
          <w:rFonts w:ascii="Times New Roman" w:hAnsi="Times New Roman" w:cs="Times New Roman"/>
          <w:sz w:val="24"/>
          <w:szCs w:val="24"/>
        </w:rPr>
        <w:t xml:space="preserve"> Sukamanah</w:t>
      </w:r>
      <w:r w:rsidR="00196E3D" w:rsidRPr="00E27A2A">
        <w:rPr>
          <w:rFonts w:ascii="Times New Roman" w:hAnsi="Times New Roman" w:cs="Times New Roman"/>
          <w:sz w:val="24"/>
          <w:szCs w:val="24"/>
        </w:rPr>
        <w:t xml:space="preserve">. </w:t>
      </w:r>
      <w:r w:rsidR="00F31CBC" w:rsidRPr="00E27A2A">
        <w:rPr>
          <w:rFonts w:ascii="Times New Roman" w:hAnsi="Times New Roman" w:cs="Times New Roman"/>
          <w:sz w:val="24"/>
          <w:szCs w:val="24"/>
        </w:rPr>
        <w:t>Desa</w:t>
      </w:r>
      <w:r w:rsidR="00BA0B05" w:rsidRPr="00E27A2A">
        <w:rPr>
          <w:rFonts w:ascii="Times New Roman" w:hAnsi="Times New Roman" w:cs="Times New Roman"/>
          <w:sz w:val="24"/>
          <w:szCs w:val="24"/>
        </w:rPr>
        <w:t xml:space="preserve"> </w:t>
      </w:r>
      <w:r w:rsidR="00753234" w:rsidRPr="00E27A2A">
        <w:rPr>
          <w:rFonts w:ascii="Times New Roman" w:hAnsi="Times New Roman" w:cs="Times New Roman"/>
          <w:sz w:val="24"/>
          <w:szCs w:val="24"/>
        </w:rPr>
        <w:t xml:space="preserve">Sukamanah </w:t>
      </w:r>
      <w:r w:rsidR="00BA0B05" w:rsidRPr="00E27A2A">
        <w:rPr>
          <w:rFonts w:ascii="Times New Roman" w:hAnsi="Times New Roman" w:cs="Times New Roman"/>
          <w:sz w:val="24"/>
          <w:szCs w:val="24"/>
        </w:rPr>
        <w:t xml:space="preserve">berdiri pada tahun 1980, pada awalnya </w:t>
      </w:r>
      <w:r w:rsidR="00F31CBC" w:rsidRPr="00E27A2A">
        <w:rPr>
          <w:rFonts w:ascii="Times New Roman" w:hAnsi="Times New Roman" w:cs="Times New Roman"/>
          <w:sz w:val="24"/>
          <w:szCs w:val="24"/>
        </w:rPr>
        <w:t>Desa</w:t>
      </w:r>
      <w:r w:rsidR="00BA0B05" w:rsidRPr="00E27A2A">
        <w:rPr>
          <w:rFonts w:ascii="Times New Roman" w:hAnsi="Times New Roman" w:cs="Times New Roman"/>
          <w:sz w:val="24"/>
          <w:szCs w:val="24"/>
        </w:rPr>
        <w:t xml:space="preserve"> Sukamanah bernama </w:t>
      </w:r>
      <w:r w:rsidR="00F31CBC" w:rsidRPr="00E27A2A">
        <w:rPr>
          <w:rFonts w:ascii="Times New Roman" w:hAnsi="Times New Roman" w:cs="Times New Roman"/>
          <w:sz w:val="24"/>
          <w:szCs w:val="24"/>
        </w:rPr>
        <w:t>Desa</w:t>
      </w:r>
      <w:r w:rsidR="00BA0B05" w:rsidRPr="00E27A2A">
        <w:rPr>
          <w:rFonts w:ascii="Times New Roman" w:hAnsi="Times New Roman" w:cs="Times New Roman"/>
          <w:sz w:val="24"/>
          <w:szCs w:val="24"/>
        </w:rPr>
        <w:t xml:space="preserve"> Cigintung yang masuk dalam Kecamatan Banjar Kabupaten Pandeglang. </w:t>
      </w:r>
    </w:p>
    <w:p w:rsidR="00593AFB" w:rsidRDefault="00F31CBC" w:rsidP="00E27A2A">
      <w:pPr>
        <w:spacing w:after="0" w:line="456" w:lineRule="auto"/>
        <w:ind w:left="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Desa</w:t>
      </w:r>
      <w:r w:rsidR="00BA0B05">
        <w:rPr>
          <w:rFonts w:ascii="Times New Roman" w:hAnsi="Times New Roman" w:cs="Times New Roman"/>
          <w:sz w:val="24"/>
          <w:szCs w:val="24"/>
        </w:rPr>
        <w:t xml:space="preserve"> Cigintung dimekarkan menjadi dua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BA0B05">
        <w:rPr>
          <w:rFonts w:ascii="Times New Roman" w:hAnsi="Times New Roman" w:cs="Times New Roman"/>
          <w:sz w:val="24"/>
          <w:szCs w:val="24"/>
        </w:rPr>
        <w:t xml:space="preserve"> yaitu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BA0B05">
        <w:rPr>
          <w:rFonts w:ascii="Times New Roman" w:hAnsi="Times New Roman" w:cs="Times New Roman"/>
          <w:sz w:val="24"/>
          <w:szCs w:val="24"/>
        </w:rPr>
        <w:t xml:space="preserve"> Palu</w:t>
      </w:r>
      <w:r w:rsidR="00753234">
        <w:rPr>
          <w:rFonts w:ascii="Times New Roman" w:hAnsi="Times New Roman" w:cs="Times New Roman"/>
          <w:sz w:val="24"/>
          <w:szCs w:val="24"/>
        </w:rPr>
        <w:t xml:space="preserve">rahan dan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753234">
        <w:rPr>
          <w:rFonts w:ascii="Times New Roman" w:hAnsi="Times New Roman" w:cs="Times New Roman"/>
          <w:sz w:val="24"/>
          <w:szCs w:val="24"/>
        </w:rPr>
        <w:t xml:space="preserve"> Sukamanah. Nama </w:t>
      </w:r>
      <w:r w:rsidR="00BA0B05">
        <w:rPr>
          <w:rFonts w:ascii="Times New Roman" w:hAnsi="Times New Roman" w:cs="Times New Roman"/>
          <w:sz w:val="24"/>
          <w:szCs w:val="24"/>
        </w:rPr>
        <w:t xml:space="preserve">Sukamanah diambil dari sebuah wilayah/kampung yang ada di wilayah/kampung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BA0B05">
        <w:rPr>
          <w:rFonts w:ascii="Times New Roman" w:hAnsi="Times New Roman" w:cs="Times New Roman"/>
          <w:sz w:val="24"/>
          <w:szCs w:val="24"/>
        </w:rPr>
        <w:t xml:space="preserve"> Cigintung pada waktu itu, akhirnya disepakati nama Sukamanah diambil menjadi nama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BA0B05">
        <w:rPr>
          <w:rFonts w:ascii="Times New Roman" w:hAnsi="Times New Roman" w:cs="Times New Roman"/>
          <w:sz w:val="24"/>
          <w:szCs w:val="24"/>
        </w:rPr>
        <w:t xml:space="preserve">. Sejak menjadi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BA0B05">
        <w:rPr>
          <w:rFonts w:ascii="Times New Roman" w:hAnsi="Times New Roman" w:cs="Times New Roman"/>
          <w:sz w:val="24"/>
          <w:szCs w:val="24"/>
        </w:rPr>
        <w:t xml:space="preserve"> Sukamanah telah dipimpin oleh Kepala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C27676">
        <w:rPr>
          <w:rFonts w:ascii="Times New Roman" w:hAnsi="Times New Roman" w:cs="Times New Roman"/>
          <w:sz w:val="24"/>
          <w:szCs w:val="24"/>
        </w:rPr>
        <w:t xml:space="preserve"> yaitu</w:t>
      </w:r>
      <w:r w:rsidR="00BA0B05">
        <w:rPr>
          <w:rFonts w:ascii="Times New Roman" w:hAnsi="Times New Roman" w:cs="Times New Roman"/>
          <w:sz w:val="24"/>
          <w:szCs w:val="24"/>
        </w:rPr>
        <w:t>: Supriatna Nor tahun 1980-1983, Saleh Murkisam tahun 1983-1985, Apud Mahpudin 1985-1993, Halimi tahun 199</w:t>
      </w:r>
      <w:r w:rsidR="00BA0B05" w:rsidRPr="001059D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</w:t>
      </w:r>
      <w:r w:rsidR="00BA0B0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-1995, Satiri tahun 1995-2003, Halimi tahun 2003-</w:t>
      </w:r>
      <w:r w:rsidR="00C276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2010, Arsudin tahu</w:t>
      </w:r>
      <w:r w:rsidR="005A09A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 2010-2015, Suherman tahun 2015-2016 sebagai pejabat sementara menggantikan Bapak Arsudin yang pada saat itu telah habis masa jabatan</w:t>
      </w:r>
      <w:r w:rsidR="00C276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Encep Sutisna </w:t>
      </w:r>
      <w:r w:rsidR="0092422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menjabat pada Tahun </w:t>
      </w:r>
      <w:r w:rsidR="00C276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2017</w:t>
      </w:r>
      <w:r w:rsidR="005A09A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sebagai</w:t>
      </w:r>
      <w:r w:rsidR="0053400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5A09A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sementara</w:t>
      </w:r>
      <w:r w:rsidR="00035DB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5A09A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menggantikan Bapak</w:t>
      </w:r>
      <w:r w:rsidR="005E336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5A09A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 xml:space="preserve">Suherman, dan pada tahun 2018 dilanjutkan oleh Bapak </w:t>
      </w:r>
      <w:r w:rsidR="00C2767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Yayan Ahyani</w:t>
      </w:r>
      <w:r w:rsidR="005A09A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telah telah terpilih memimpin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Desa</w:t>
      </w:r>
      <w:r w:rsidR="005A09A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Sukamanah.</w:t>
      </w:r>
      <w:r w:rsidR="009815E9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footnoteReference w:id="1"/>
      </w:r>
    </w:p>
    <w:p w:rsidR="00C033EB" w:rsidRPr="00593AFB" w:rsidRDefault="00C033EB" w:rsidP="00E27A2A">
      <w:pPr>
        <w:pStyle w:val="ListParagraph"/>
        <w:spacing w:after="0" w:line="456" w:lineRule="auto"/>
        <w:ind w:left="42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Geografis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>
        <w:rPr>
          <w:rFonts w:ascii="Times New Roman" w:hAnsi="Times New Roman" w:cs="Times New Roman"/>
          <w:sz w:val="24"/>
          <w:szCs w:val="24"/>
        </w:rPr>
        <w:t xml:space="preserve"> Sukamanah </w:t>
      </w:r>
      <w:r w:rsidR="00C27676">
        <w:rPr>
          <w:rFonts w:ascii="Times New Roman" w:hAnsi="Times New Roman" w:cs="Times New Roman"/>
          <w:sz w:val="24"/>
          <w:szCs w:val="24"/>
        </w:rPr>
        <w:t xml:space="preserve">Kecamatan Kaduhejo </w:t>
      </w:r>
      <w:r>
        <w:rPr>
          <w:rFonts w:ascii="Times New Roman" w:hAnsi="Times New Roman" w:cs="Times New Roman"/>
          <w:sz w:val="24"/>
          <w:szCs w:val="24"/>
        </w:rPr>
        <w:t>berbatasan dengan:</w:t>
      </w:r>
    </w:p>
    <w:p w:rsidR="00C033EB" w:rsidRDefault="006E5A8A" w:rsidP="00E27A2A">
      <w:pPr>
        <w:pStyle w:val="ListParagraph"/>
        <w:numPr>
          <w:ilvl w:val="0"/>
          <w:numId w:val="37"/>
        </w:num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EB">
        <w:rPr>
          <w:rFonts w:ascii="Times New Roman" w:hAnsi="Times New Roman" w:cs="Times New Roman"/>
          <w:sz w:val="24"/>
          <w:szCs w:val="24"/>
        </w:rPr>
        <w:t xml:space="preserve">Sebelah </w:t>
      </w:r>
      <w:r w:rsidR="00482F3B">
        <w:rPr>
          <w:rFonts w:ascii="Times New Roman" w:hAnsi="Times New Roman" w:cs="Times New Roman"/>
          <w:sz w:val="24"/>
          <w:szCs w:val="24"/>
        </w:rPr>
        <w:t>Utara</w:t>
      </w:r>
      <w:r w:rsidR="00482F3B">
        <w:rPr>
          <w:rFonts w:ascii="Times New Roman" w:hAnsi="Times New Roman" w:cs="Times New Roman"/>
          <w:sz w:val="24"/>
          <w:szCs w:val="24"/>
        </w:rPr>
        <w:tab/>
      </w:r>
      <w:r w:rsidR="00482F3B">
        <w:rPr>
          <w:rFonts w:ascii="Times New Roman" w:hAnsi="Times New Roman" w:cs="Times New Roman"/>
          <w:sz w:val="24"/>
          <w:szCs w:val="24"/>
        </w:rPr>
        <w:tab/>
      </w:r>
      <w:r w:rsidRPr="00C033EB">
        <w:rPr>
          <w:rFonts w:ascii="Times New Roman" w:hAnsi="Times New Roman" w:cs="Times New Roman"/>
          <w:sz w:val="24"/>
          <w:szCs w:val="24"/>
        </w:rPr>
        <w:t xml:space="preserve">: </w:t>
      </w:r>
      <w:r w:rsidR="002F1F29" w:rsidRPr="00C033EB">
        <w:rPr>
          <w:rFonts w:ascii="Times New Roman" w:hAnsi="Times New Roman" w:cs="Times New Roman"/>
          <w:sz w:val="24"/>
          <w:szCs w:val="24"/>
        </w:rPr>
        <w:t>Kelurahan Saruni Kecamatan Majasari</w:t>
      </w:r>
    </w:p>
    <w:p w:rsidR="00C033EB" w:rsidRDefault="002F1F29" w:rsidP="00E27A2A">
      <w:pPr>
        <w:pStyle w:val="ListParagraph"/>
        <w:numPr>
          <w:ilvl w:val="0"/>
          <w:numId w:val="37"/>
        </w:num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EB">
        <w:rPr>
          <w:rFonts w:ascii="Times New Roman" w:hAnsi="Times New Roman" w:cs="Times New Roman"/>
          <w:sz w:val="24"/>
          <w:szCs w:val="24"/>
        </w:rPr>
        <w:t>Sebelah Selatan</w:t>
      </w:r>
      <w:r w:rsidRPr="00C033E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Pr="00C033EB">
        <w:rPr>
          <w:rFonts w:ascii="Times New Roman" w:hAnsi="Times New Roman" w:cs="Times New Roman"/>
          <w:sz w:val="24"/>
          <w:szCs w:val="24"/>
        </w:rPr>
        <w:t xml:space="preserve"> Banjarsari Kecamatan Kaduhejo</w:t>
      </w:r>
    </w:p>
    <w:p w:rsidR="00C033EB" w:rsidRDefault="006E5A8A" w:rsidP="00E27A2A">
      <w:pPr>
        <w:pStyle w:val="ListParagraph"/>
        <w:numPr>
          <w:ilvl w:val="0"/>
          <w:numId w:val="37"/>
        </w:num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EB">
        <w:rPr>
          <w:rFonts w:ascii="Times New Roman" w:hAnsi="Times New Roman" w:cs="Times New Roman"/>
          <w:sz w:val="24"/>
          <w:szCs w:val="24"/>
        </w:rPr>
        <w:t xml:space="preserve">Sebelah </w:t>
      </w:r>
      <w:r w:rsidR="002F1F29" w:rsidRPr="00C033EB">
        <w:rPr>
          <w:rFonts w:ascii="Times New Roman" w:hAnsi="Times New Roman" w:cs="Times New Roman"/>
          <w:sz w:val="24"/>
          <w:szCs w:val="24"/>
        </w:rPr>
        <w:t>Timur</w:t>
      </w:r>
      <w:r w:rsidR="002F1F29" w:rsidRPr="00C033EB">
        <w:rPr>
          <w:rFonts w:ascii="Times New Roman" w:hAnsi="Times New Roman" w:cs="Times New Roman"/>
          <w:sz w:val="24"/>
          <w:szCs w:val="24"/>
        </w:rPr>
        <w:tab/>
      </w:r>
      <w:r w:rsidR="00482F3B">
        <w:rPr>
          <w:rFonts w:ascii="Times New Roman" w:hAnsi="Times New Roman" w:cs="Times New Roman"/>
          <w:sz w:val="24"/>
          <w:szCs w:val="24"/>
        </w:rPr>
        <w:tab/>
      </w:r>
      <w:r w:rsidRPr="00C033EB">
        <w:rPr>
          <w:rFonts w:ascii="Times New Roman" w:hAnsi="Times New Roman" w:cs="Times New Roman"/>
          <w:sz w:val="24"/>
          <w:szCs w:val="24"/>
        </w:rPr>
        <w:t xml:space="preserve">: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="002F1F29" w:rsidRPr="00C033EB">
        <w:rPr>
          <w:rFonts w:ascii="Times New Roman" w:hAnsi="Times New Roman" w:cs="Times New Roman"/>
          <w:sz w:val="24"/>
          <w:szCs w:val="24"/>
        </w:rPr>
        <w:t xml:space="preserve"> Ciputri Kecamatan Kaduhejo</w:t>
      </w:r>
    </w:p>
    <w:p w:rsidR="00593AFB" w:rsidRDefault="006E5A8A" w:rsidP="00E27A2A">
      <w:pPr>
        <w:pStyle w:val="ListParagraph"/>
        <w:numPr>
          <w:ilvl w:val="0"/>
          <w:numId w:val="37"/>
        </w:num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EB">
        <w:rPr>
          <w:rFonts w:ascii="Times New Roman" w:hAnsi="Times New Roman" w:cs="Times New Roman"/>
          <w:sz w:val="24"/>
          <w:szCs w:val="24"/>
        </w:rPr>
        <w:t xml:space="preserve">Sebelah </w:t>
      </w:r>
      <w:r w:rsidR="002F1F29" w:rsidRPr="00C033EB">
        <w:rPr>
          <w:rFonts w:ascii="Times New Roman" w:hAnsi="Times New Roman" w:cs="Times New Roman"/>
          <w:sz w:val="24"/>
          <w:szCs w:val="24"/>
        </w:rPr>
        <w:t>Barat</w:t>
      </w:r>
      <w:r w:rsidR="002F1F29" w:rsidRPr="00C033EB">
        <w:rPr>
          <w:rFonts w:ascii="Times New Roman" w:hAnsi="Times New Roman" w:cs="Times New Roman"/>
          <w:sz w:val="24"/>
          <w:szCs w:val="24"/>
        </w:rPr>
        <w:tab/>
      </w:r>
      <w:r w:rsidR="00482F3B">
        <w:rPr>
          <w:rFonts w:ascii="Times New Roman" w:hAnsi="Times New Roman" w:cs="Times New Roman"/>
          <w:sz w:val="24"/>
          <w:szCs w:val="24"/>
        </w:rPr>
        <w:tab/>
      </w:r>
      <w:r w:rsidRPr="00C033EB">
        <w:rPr>
          <w:rFonts w:ascii="Times New Roman" w:hAnsi="Times New Roman" w:cs="Times New Roman"/>
          <w:sz w:val="24"/>
          <w:szCs w:val="24"/>
        </w:rPr>
        <w:t xml:space="preserve">: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="002F1F29" w:rsidRPr="00C033EB">
        <w:rPr>
          <w:rFonts w:ascii="Times New Roman" w:hAnsi="Times New Roman" w:cs="Times New Roman"/>
          <w:sz w:val="24"/>
          <w:szCs w:val="24"/>
        </w:rPr>
        <w:t xml:space="preserve"> Palurahan Kecamatan Kaduhejo</w:t>
      </w:r>
      <w:r w:rsidR="005A34E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187CE8" w:rsidRDefault="0004752E" w:rsidP="00E27A2A">
      <w:pPr>
        <w:spacing w:after="0" w:line="456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AFB">
        <w:rPr>
          <w:rFonts w:ascii="Times New Roman" w:hAnsi="Times New Roman" w:cs="Times New Roman"/>
          <w:sz w:val="24"/>
          <w:szCs w:val="24"/>
        </w:rPr>
        <w:t xml:space="preserve">Jarak </w:t>
      </w:r>
      <w:r w:rsidR="00C91357" w:rsidRPr="00593AFB">
        <w:rPr>
          <w:rFonts w:ascii="Times New Roman" w:hAnsi="Times New Roman" w:cs="Times New Roman"/>
          <w:sz w:val="24"/>
          <w:szCs w:val="24"/>
        </w:rPr>
        <w:t xml:space="preserve">tempuh </w:t>
      </w:r>
      <w:r w:rsidRPr="00593AFB">
        <w:rPr>
          <w:rFonts w:ascii="Times New Roman" w:hAnsi="Times New Roman" w:cs="Times New Roman"/>
          <w:sz w:val="24"/>
          <w:szCs w:val="24"/>
        </w:rPr>
        <w:t xml:space="preserve">dari Ibukota Provinsi Banten ke Desa Sukamanah yaitu 28 Km, Jarak dari Kabupaten Pandeglang adalah 2 Km dan jarak dari pusat pemerintahan Kecamatan Kaduhejo adalah 2 Km.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2F1F29" w:rsidRPr="00593AFB">
        <w:rPr>
          <w:rFonts w:ascii="Times New Roman" w:hAnsi="Times New Roman" w:cs="Times New Roman"/>
          <w:sz w:val="24"/>
          <w:szCs w:val="24"/>
        </w:rPr>
        <w:t xml:space="preserve"> Sukamanah memiliki 12 </w:t>
      </w:r>
      <w:r w:rsidR="00187CE8" w:rsidRPr="00593AFB">
        <w:rPr>
          <w:rFonts w:ascii="Times New Roman" w:hAnsi="Times New Roman" w:cs="Times New Roman"/>
          <w:sz w:val="24"/>
          <w:szCs w:val="24"/>
        </w:rPr>
        <w:t xml:space="preserve">kampung yang terbagi menjadi 22 RW, </w:t>
      </w:r>
      <w:r w:rsidR="002F1F29" w:rsidRPr="00593AFB">
        <w:rPr>
          <w:rFonts w:ascii="Times New Roman" w:hAnsi="Times New Roman" w:cs="Times New Roman"/>
          <w:sz w:val="24"/>
          <w:szCs w:val="24"/>
        </w:rPr>
        <w:t>adapun pembagian wilayah pemetaan RT/RW sebagai berikut:</w:t>
      </w:r>
    </w:p>
    <w:tbl>
      <w:tblPr>
        <w:tblW w:w="7106" w:type="dxa"/>
        <w:jc w:val="center"/>
        <w:tblInd w:w="98" w:type="dxa"/>
        <w:tblLook w:val="04A0" w:firstRow="1" w:lastRow="0" w:firstColumn="1" w:lastColumn="0" w:noHBand="0" w:noVBand="1"/>
      </w:tblPr>
      <w:tblGrid>
        <w:gridCol w:w="687"/>
        <w:gridCol w:w="3080"/>
        <w:gridCol w:w="3339"/>
      </w:tblGrid>
      <w:tr w:rsidR="004A0106" w:rsidRPr="00E37534" w:rsidTr="00E27A2A">
        <w:trPr>
          <w:trHeight w:val="537"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Nama Kampung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Pembagian Wilayah RT/RW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Sukamanah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001/001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Cimenyan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002/001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Cigintung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001/002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lastRenderedPageBreak/>
              <w:t>4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Cigintung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002/002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Cigintung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Girang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001/003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6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Cigintung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Girang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002/003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7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Cibebek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001/004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8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Cibebek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002/004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9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Cibeunying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001/005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Cibeunying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002/005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Kaduhanjur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001/006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Kaduhanjur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002/006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13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Cisolong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001/007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14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Cisolong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002/007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15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Torong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003/007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16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Pasirhuni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001/008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17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Pasirhuni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002/008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18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Pasirhuni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003/008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19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Kampung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Lancar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004/008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20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Komplek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Badak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Permai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001/009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21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Komplek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Badak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Permai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002/009</w:t>
            </w:r>
          </w:p>
        </w:tc>
      </w:tr>
      <w:tr w:rsidR="004A0106" w:rsidRPr="00E37534" w:rsidTr="00E27A2A">
        <w:trPr>
          <w:trHeight w:val="23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B108CC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22</w:t>
            </w:r>
            <w:r w:rsidR="00B1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Komplek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Badak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Permai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6" w:rsidRPr="00E37534" w:rsidRDefault="004A0106" w:rsidP="00E27A2A">
            <w:pPr>
              <w:spacing w:after="0" w:line="4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Dibagi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menjadi</w:t>
            </w:r>
            <w:proofErr w:type="spellEnd"/>
            <w:r w:rsidRPr="00E3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RT 003/009</w:t>
            </w:r>
            <w:r w:rsidR="0006554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</w:tbl>
    <w:p w:rsidR="00D07CA2" w:rsidRPr="007937A1" w:rsidRDefault="00D07CA2" w:rsidP="00D0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FB" w:rsidRDefault="005A09A6" w:rsidP="00593AF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Luas </w:t>
      </w:r>
      <w:r w:rsidR="009815E9">
        <w:rPr>
          <w:rFonts w:ascii="Times New Roman" w:hAnsi="Times New Roman" w:cs="Times New Roman"/>
          <w:sz w:val="24"/>
          <w:szCs w:val="24"/>
        </w:rPr>
        <w:t xml:space="preserve">wilayah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="009815E9">
        <w:rPr>
          <w:rFonts w:ascii="Times New Roman" w:hAnsi="Times New Roman" w:cs="Times New Roman"/>
          <w:sz w:val="24"/>
          <w:szCs w:val="24"/>
        </w:rPr>
        <w:t xml:space="preserve"> Sukamanah adalah 29</w:t>
      </w:r>
      <w:r w:rsidR="009815E9" w:rsidRPr="00E37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4</w:t>
      </w:r>
      <w:r w:rsidR="009815E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Ha, dengan penggunaannya yang </w:t>
      </w:r>
      <w:r w:rsidR="007937A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</w:t>
      </w:r>
      <w:r w:rsidR="009815E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aling dominan adalah pertanian dengan luas 175,6 Ha atau sebesar 57,73 %. </w:t>
      </w:r>
      <w:r w:rsidR="00F31CB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Desa</w:t>
      </w:r>
      <w:r w:rsidR="009815E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Sukamanah adalah kawasan pegunungan dengan kemiringan di</w:t>
      </w:r>
      <w:r w:rsidR="007937A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9815E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antara 8-</w:t>
      </w:r>
      <w:r w:rsidR="009815E9" w:rsidRPr="00E37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4</w:t>
      </w:r>
      <w:r w:rsidR="009815E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8% merupakan daerah dataran tinggi dan ketinggian 1200-2500 meter di atas permukaan laut</w:t>
      </w:r>
      <w:r w:rsidR="00171F3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mempunyai curah hujan </w:t>
      </w:r>
      <w:r w:rsidR="00171F32" w:rsidRPr="00E37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4</w:t>
      </w:r>
      <w:r w:rsidR="00171F3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0 mm/tahun</w:t>
      </w:r>
      <w:r w:rsidR="00E73BB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E27A2A" w:rsidRPr="00E27A2A" w:rsidRDefault="00E27A2A" w:rsidP="00E27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117DFA" w:rsidRPr="00E27A2A" w:rsidRDefault="00117DFA" w:rsidP="00E27A2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6D">
        <w:rPr>
          <w:rFonts w:ascii="Times New Roman" w:hAnsi="Times New Roman" w:cs="Times New Roman"/>
          <w:b/>
          <w:sz w:val="24"/>
          <w:szCs w:val="24"/>
        </w:rPr>
        <w:t xml:space="preserve">Kondisi </w:t>
      </w:r>
      <w:r w:rsidR="00A84D6D" w:rsidRPr="00A84D6D">
        <w:rPr>
          <w:rFonts w:ascii="Times New Roman" w:hAnsi="Times New Roman" w:cs="Times New Roman"/>
          <w:b/>
          <w:sz w:val="24"/>
          <w:szCs w:val="24"/>
        </w:rPr>
        <w:t xml:space="preserve">Sosial Masyarakat </w:t>
      </w:r>
      <w:r w:rsidR="00F31CBC">
        <w:rPr>
          <w:rFonts w:ascii="Times New Roman" w:hAnsi="Times New Roman" w:cs="Times New Roman"/>
          <w:b/>
          <w:sz w:val="24"/>
          <w:szCs w:val="24"/>
        </w:rPr>
        <w:t>Desa</w:t>
      </w:r>
      <w:r w:rsidR="00A84D6D" w:rsidRPr="00A84D6D">
        <w:rPr>
          <w:rFonts w:ascii="Times New Roman" w:hAnsi="Times New Roman" w:cs="Times New Roman"/>
          <w:b/>
          <w:sz w:val="24"/>
          <w:szCs w:val="24"/>
        </w:rPr>
        <w:t xml:space="preserve"> Sukamanah</w:t>
      </w:r>
    </w:p>
    <w:p w:rsidR="00117DFA" w:rsidRDefault="00117DFA" w:rsidP="00E27A2A">
      <w:pPr>
        <w:pStyle w:val="ListParagraph"/>
        <w:numPr>
          <w:ilvl w:val="0"/>
          <w:numId w:val="5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Potensi </w:t>
      </w:r>
      <w:r w:rsidR="00A84D6D">
        <w:rPr>
          <w:rFonts w:ascii="Times New Roman" w:hAnsi="Times New Roman" w:cs="Times New Roman"/>
          <w:sz w:val="24"/>
          <w:szCs w:val="24"/>
        </w:rPr>
        <w:t>Sosial</w:t>
      </w:r>
    </w:p>
    <w:p w:rsidR="00117DFA" w:rsidRDefault="00117DFA" w:rsidP="00E27A2A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</w:t>
      </w:r>
      <w:r w:rsidR="007937A1">
        <w:rPr>
          <w:rFonts w:ascii="Times New Roman" w:hAnsi="Times New Roman" w:cs="Times New Roman"/>
          <w:sz w:val="24"/>
          <w:szCs w:val="24"/>
        </w:rPr>
        <w:t>Penduduk Menurut:</w:t>
      </w:r>
    </w:p>
    <w:p w:rsidR="007937A1" w:rsidRPr="007937A1" w:rsidRDefault="00117DFA" w:rsidP="00E27A2A">
      <w:pPr>
        <w:pStyle w:val="ListParagraph"/>
        <w:numPr>
          <w:ilvl w:val="0"/>
          <w:numId w:val="7"/>
        </w:numPr>
        <w:spacing w:after="0" w:line="480" w:lineRule="auto"/>
        <w:ind w:left="1146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kelamin:</w:t>
      </w:r>
    </w:p>
    <w:tbl>
      <w:tblPr>
        <w:tblStyle w:val="TableGrid"/>
        <w:tblW w:w="6644" w:type="dxa"/>
        <w:tblInd w:w="534" w:type="dxa"/>
        <w:tblLook w:val="04A0" w:firstRow="1" w:lastRow="0" w:firstColumn="1" w:lastColumn="0" w:noHBand="0" w:noVBand="1"/>
      </w:tblPr>
      <w:tblGrid>
        <w:gridCol w:w="683"/>
        <w:gridCol w:w="2848"/>
        <w:gridCol w:w="3113"/>
      </w:tblGrid>
      <w:tr w:rsidR="007937A1" w:rsidTr="00E27A2A">
        <w:trPr>
          <w:trHeight w:val="493"/>
        </w:trPr>
        <w:tc>
          <w:tcPr>
            <w:tcW w:w="683" w:type="dxa"/>
          </w:tcPr>
          <w:p w:rsidR="007937A1" w:rsidRPr="0027046D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No. </w:t>
            </w:r>
          </w:p>
        </w:tc>
        <w:tc>
          <w:tcPr>
            <w:tcW w:w="2848" w:type="dxa"/>
          </w:tcPr>
          <w:p w:rsidR="007937A1" w:rsidRPr="0027046D" w:rsidRDefault="007937A1" w:rsidP="00E27A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3113" w:type="dxa"/>
          </w:tcPr>
          <w:p w:rsidR="007937A1" w:rsidRPr="0027046D" w:rsidRDefault="007937A1" w:rsidP="00E27A2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</w:tr>
      <w:tr w:rsidR="007937A1" w:rsidTr="00E27A2A">
        <w:trPr>
          <w:trHeight w:val="506"/>
        </w:trPr>
        <w:tc>
          <w:tcPr>
            <w:tcW w:w="683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8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Laki-laki</w:t>
            </w:r>
          </w:p>
        </w:tc>
        <w:tc>
          <w:tcPr>
            <w:tcW w:w="3113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2.314 Orang</w:t>
            </w:r>
          </w:p>
        </w:tc>
      </w:tr>
      <w:tr w:rsidR="007937A1" w:rsidTr="00E27A2A">
        <w:trPr>
          <w:trHeight w:val="493"/>
        </w:trPr>
        <w:tc>
          <w:tcPr>
            <w:tcW w:w="683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848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Perempuan </w:t>
            </w:r>
          </w:p>
        </w:tc>
        <w:tc>
          <w:tcPr>
            <w:tcW w:w="3113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2.130 Orang</w:t>
            </w:r>
          </w:p>
        </w:tc>
      </w:tr>
      <w:tr w:rsidR="007937A1" w:rsidTr="00E27A2A">
        <w:trPr>
          <w:trHeight w:val="506"/>
        </w:trPr>
        <w:tc>
          <w:tcPr>
            <w:tcW w:w="3531" w:type="dxa"/>
            <w:gridSpan w:val="2"/>
          </w:tcPr>
          <w:p w:rsidR="007937A1" w:rsidRPr="007937A1" w:rsidRDefault="00FC1516" w:rsidP="00E27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937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3113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937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4.444 Orang</w:t>
            </w:r>
          </w:p>
        </w:tc>
      </w:tr>
    </w:tbl>
    <w:p w:rsidR="00E27A2A" w:rsidRPr="00E27A2A" w:rsidRDefault="00E27A2A" w:rsidP="00E27A2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6F6F" w:rsidRPr="00EE6F6F" w:rsidRDefault="00117DFA" w:rsidP="00E27A2A">
      <w:pPr>
        <w:pStyle w:val="ListParagraph"/>
        <w:numPr>
          <w:ilvl w:val="0"/>
          <w:numId w:val="7"/>
        </w:numPr>
        <w:spacing w:after="0" w:line="48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r w:rsidR="00A84D6D">
        <w:rPr>
          <w:rFonts w:ascii="Times New Roman" w:hAnsi="Times New Roman" w:cs="Times New Roman"/>
          <w:sz w:val="24"/>
          <w:szCs w:val="24"/>
        </w:rPr>
        <w:t>Keluarga</w:t>
      </w:r>
      <w:r w:rsidR="00E76646" w:rsidRPr="00FC1516">
        <w:rPr>
          <w:rFonts w:ascii="Times New Roman" w:hAnsi="Times New Roman" w:cs="Times New Roman"/>
          <w:sz w:val="24"/>
          <w:szCs w:val="24"/>
        </w:rPr>
        <w:t>:</w:t>
      </w:r>
      <w:r w:rsidR="00FC1516">
        <w:rPr>
          <w:rFonts w:ascii="Times New Roman" w:hAnsi="Times New Roman" w:cs="Times New Roman"/>
          <w:sz w:val="24"/>
          <w:szCs w:val="24"/>
        </w:rPr>
        <w:tab/>
      </w:r>
      <w:r w:rsidR="00FC15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55573" w:rsidRPr="00FC1516">
        <w:rPr>
          <w:rFonts w:ascii="Times New Roman" w:hAnsi="Times New Roman" w:cs="Times New Roman"/>
          <w:sz w:val="24"/>
          <w:szCs w:val="24"/>
        </w:rPr>
        <w:t xml:space="preserve"> 1.061 KK</w:t>
      </w:r>
    </w:p>
    <w:p w:rsidR="007937A1" w:rsidRPr="007937A1" w:rsidRDefault="00117DFA" w:rsidP="00E27A2A">
      <w:pPr>
        <w:pStyle w:val="ListParagraph"/>
        <w:numPr>
          <w:ilvl w:val="0"/>
          <w:numId w:val="7"/>
        </w:numPr>
        <w:spacing w:after="0" w:line="36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72"/>
        <w:gridCol w:w="2956"/>
        <w:gridCol w:w="2971"/>
      </w:tblGrid>
      <w:tr w:rsidR="007937A1" w:rsidTr="00E27A2A">
        <w:trPr>
          <w:trHeight w:val="448"/>
        </w:trPr>
        <w:tc>
          <w:tcPr>
            <w:tcW w:w="672" w:type="dxa"/>
          </w:tcPr>
          <w:p w:rsidR="007937A1" w:rsidRPr="0027046D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No. </w:t>
            </w:r>
          </w:p>
        </w:tc>
        <w:tc>
          <w:tcPr>
            <w:tcW w:w="2956" w:type="dxa"/>
          </w:tcPr>
          <w:p w:rsidR="007937A1" w:rsidRPr="0027046D" w:rsidRDefault="007937A1" w:rsidP="00E27A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971" w:type="dxa"/>
          </w:tcPr>
          <w:p w:rsidR="007937A1" w:rsidRPr="0027046D" w:rsidRDefault="007937A1" w:rsidP="00E27A2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</w:tr>
      <w:tr w:rsidR="007937A1" w:rsidTr="00E27A2A">
        <w:trPr>
          <w:trHeight w:val="448"/>
        </w:trPr>
        <w:tc>
          <w:tcPr>
            <w:tcW w:w="672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956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Warga Negara Indonesia</w:t>
            </w:r>
          </w:p>
        </w:tc>
        <w:tc>
          <w:tcPr>
            <w:tcW w:w="2971" w:type="dxa"/>
          </w:tcPr>
          <w:p w:rsidR="007937A1" w:rsidRPr="007937A1" w:rsidRDefault="007937A1" w:rsidP="00E27A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4.444 Orang</w:t>
            </w:r>
          </w:p>
        </w:tc>
      </w:tr>
      <w:tr w:rsidR="007937A1" w:rsidTr="00E27A2A">
        <w:trPr>
          <w:trHeight w:val="448"/>
        </w:trPr>
        <w:tc>
          <w:tcPr>
            <w:tcW w:w="672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956" w:type="dxa"/>
          </w:tcPr>
          <w:p w:rsidR="007937A1" w:rsidRPr="007937A1" w:rsidRDefault="007937A1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Warga Negara Asing</w:t>
            </w:r>
          </w:p>
        </w:tc>
        <w:tc>
          <w:tcPr>
            <w:tcW w:w="2971" w:type="dxa"/>
          </w:tcPr>
          <w:p w:rsidR="007937A1" w:rsidRPr="007937A1" w:rsidRDefault="007937A1" w:rsidP="00E27A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04752E" w:rsidTr="00E27A2A">
        <w:trPr>
          <w:trHeight w:val="465"/>
        </w:trPr>
        <w:tc>
          <w:tcPr>
            <w:tcW w:w="3628" w:type="dxa"/>
            <w:gridSpan w:val="2"/>
          </w:tcPr>
          <w:p w:rsidR="0004752E" w:rsidRPr="0004752E" w:rsidRDefault="0004752E" w:rsidP="00E27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475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971" w:type="dxa"/>
          </w:tcPr>
          <w:p w:rsidR="0004752E" w:rsidRPr="0004752E" w:rsidRDefault="0004752E" w:rsidP="00E27A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4.444 Orang</w:t>
            </w:r>
          </w:p>
        </w:tc>
      </w:tr>
    </w:tbl>
    <w:p w:rsidR="00117DFA" w:rsidRDefault="00A84D6D" w:rsidP="00E27A2A">
      <w:pPr>
        <w:pStyle w:val="ListParagraph"/>
        <w:numPr>
          <w:ilvl w:val="0"/>
          <w:numId w:val="7"/>
        </w:numPr>
        <w:spacing w:after="0" w:line="36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Tingkat Pendidikan</w:t>
      </w:r>
      <w:r w:rsidR="00117D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76"/>
        <w:gridCol w:w="3850"/>
        <w:gridCol w:w="2073"/>
      </w:tblGrid>
      <w:tr w:rsidR="007937A1" w:rsidTr="00AC07A8">
        <w:tc>
          <w:tcPr>
            <w:tcW w:w="708" w:type="dxa"/>
          </w:tcPr>
          <w:p w:rsidR="007937A1" w:rsidRPr="0027046D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536" w:type="dxa"/>
          </w:tcPr>
          <w:p w:rsidR="007937A1" w:rsidRPr="0027046D" w:rsidRDefault="007937A1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Tingkat Pendidikan</w:t>
            </w:r>
          </w:p>
        </w:tc>
        <w:tc>
          <w:tcPr>
            <w:tcW w:w="2410" w:type="dxa"/>
          </w:tcPr>
          <w:p w:rsidR="007937A1" w:rsidRPr="0027046D" w:rsidRDefault="00AC07A8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</w:t>
            </w:r>
          </w:p>
        </w:tc>
      </w:tr>
      <w:tr w:rsidR="007937A1" w:rsidTr="00AC07A8">
        <w:tc>
          <w:tcPr>
            <w:tcW w:w="708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536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937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Sarjana</w:t>
            </w:r>
            <w:r w:rsidR="006932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(D1, D2,S1,S2,S3)</w:t>
            </w:r>
          </w:p>
        </w:tc>
        <w:tc>
          <w:tcPr>
            <w:tcW w:w="2410" w:type="dxa"/>
          </w:tcPr>
          <w:p w:rsidR="007937A1" w:rsidRPr="00E27A2A" w:rsidRDefault="0069320E" w:rsidP="00E27A2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A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130 Orang</w:t>
            </w:r>
          </w:p>
        </w:tc>
      </w:tr>
      <w:tr w:rsidR="007937A1" w:rsidTr="00AC07A8">
        <w:tc>
          <w:tcPr>
            <w:tcW w:w="708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536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937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Sekolah Menengah Atas</w:t>
            </w:r>
          </w:p>
        </w:tc>
        <w:tc>
          <w:tcPr>
            <w:tcW w:w="2410" w:type="dxa"/>
          </w:tcPr>
          <w:p w:rsidR="007937A1" w:rsidRPr="0069320E" w:rsidRDefault="0069320E" w:rsidP="00E27A2A">
            <w:pPr>
              <w:pStyle w:val="ListParagraph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1.442 Orang</w:t>
            </w:r>
          </w:p>
        </w:tc>
      </w:tr>
      <w:tr w:rsidR="007937A1" w:rsidTr="00AC07A8">
        <w:tc>
          <w:tcPr>
            <w:tcW w:w="708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536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Sekolah Menengah </w:t>
            </w:r>
            <w:r w:rsidR="006932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Pertama</w:t>
            </w:r>
          </w:p>
        </w:tc>
        <w:tc>
          <w:tcPr>
            <w:tcW w:w="2410" w:type="dxa"/>
          </w:tcPr>
          <w:p w:rsidR="007937A1" w:rsidRPr="00E27A2A" w:rsidRDefault="0069320E" w:rsidP="00E27A2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A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985 Orang</w:t>
            </w:r>
          </w:p>
        </w:tc>
      </w:tr>
      <w:tr w:rsidR="007937A1" w:rsidTr="00AC07A8">
        <w:tc>
          <w:tcPr>
            <w:tcW w:w="708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536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Sekolah Dasar</w:t>
            </w:r>
          </w:p>
        </w:tc>
        <w:tc>
          <w:tcPr>
            <w:tcW w:w="2410" w:type="dxa"/>
          </w:tcPr>
          <w:p w:rsidR="007937A1" w:rsidRPr="0069320E" w:rsidRDefault="0069320E" w:rsidP="00E27A2A">
            <w:pPr>
              <w:pStyle w:val="ListParagraph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1.029 Orang</w:t>
            </w:r>
          </w:p>
        </w:tc>
      </w:tr>
      <w:tr w:rsidR="007937A1" w:rsidTr="00AC07A8">
        <w:tc>
          <w:tcPr>
            <w:tcW w:w="708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536" w:type="dxa"/>
          </w:tcPr>
          <w:p w:rsidR="007937A1" w:rsidRPr="007937A1" w:rsidRDefault="007937A1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menyelesaikan Pendidikan</w:t>
            </w:r>
          </w:p>
        </w:tc>
        <w:tc>
          <w:tcPr>
            <w:tcW w:w="2410" w:type="dxa"/>
          </w:tcPr>
          <w:p w:rsidR="007937A1" w:rsidRPr="00E27A2A" w:rsidRDefault="0069320E" w:rsidP="00E27A2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A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025F40" w:rsidRPr="00E27A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  <w:r w:rsidRPr="00E27A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Orang</w:t>
            </w:r>
          </w:p>
        </w:tc>
      </w:tr>
      <w:tr w:rsidR="0069320E" w:rsidTr="00025F40">
        <w:tc>
          <w:tcPr>
            <w:tcW w:w="5244" w:type="dxa"/>
            <w:gridSpan w:val="2"/>
          </w:tcPr>
          <w:p w:rsidR="0069320E" w:rsidRPr="00025F40" w:rsidRDefault="00FC1516" w:rsidP="00EE6F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5F4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2410" w:type="dxa"/>
          </w:tcPr>
          <w:p w:rsidR="0069320E" w:rsidRPr="00025F40" w:rsidRDefault="00025F40" w:rsidP="00E27A2A">
            <w:pPr>
              <w:pStyle w:val="ListParagraph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5F4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4.444 Orang</w:t>
            </w:r>
          </w:p>
        </w:tc>
      </w:tr>
    </w:tbl>
    <w:p w:rsidR="00EE6F6F" w:rsidRPr="00593AFB" w:rsidRDefault="00EE6F6F" w:rsidP="00E2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40" w:rsidRPr="0004752E" w:rsidRDefault="00A84D6D" w:rsidP="0004752E">
      <w:pPr>
        <w:pStyle w:val="ListParagraph"/>
        <w:numPr>
          <w:ilvl w:val="0"/>
          <w:numId w:val="37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52E">
        <w:rPr>
          <w:rFonts w:ascii="Times New Roman" w:hAnsi="Times New Roman" w:cs="Times New Roman"/>
          <w:sz w:val="24"/>
          <w:szCs w:val="24"/>
        </w:rPr>
        <w:t>Agama</w:t>
      </w:r>
      <w:r w:rsidR="00E76646" w:rsidRPr="000475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78"/>
        <w:gridCol w:w="3818"/>
        <w:gridCol w:w="2103"/>
      </w:tblGrid>
      <w:tr w:rsidR="00025F40" w:rsidTr="00FC1516">
        <w:tc>
          <w:tcPr>
            <w:tcW w:w="708" w:type="dxa"/>
          </w:tcPr>
          <w:p w:rsidR="00025F40" w:rsidRPr="0027046D" w:rsidRDefault="00025F40" w:rsidP="00EE6F6F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536" w:type="dxa"/>
          </w:tcPr>
          <w:p w:rsidR="00025F40" w:rsidRPr="0027046D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Agama </w:t>
            </w:r>
          </w:p>
        </w:tc>
        <w:tc>
          <w:tcPr>
            <w:tcW w:w="2410" w:type="dxa"/>
          </w:tcPr>
          <w:p w:rsidR="00025F40" w:rsidRPr="0027046D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</w:t>
            </w:r>
          </w:p>
        </w:tc>
      </w:tr>
      <w:tr w:rsidR="00025F40" w:rsidTr="00FC1516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53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Islam </w:t>
            </w:r>
          </w:p>
        </w:tc>
        <w:tc>
          <w:tcPr>
            <w:tcW w:w="2410" w:type="dxa"/>
          </w:tcPr>
          <w:p w:rsidR="00025F40" w:rsidRPr="00025F40" w:rsidRDefault="00025F40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4.444 Orang</w:t>
            </w:r>
          </w:p>
        </w:tc>
      </w:tr>
      <w:tr w:rsidR="00025F40" w:rsidTr="00FC1516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53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Kristen </w:t>
            </w:r>
          </w:p>
        </w:tc>
        <w:tc>
          <w:tcPr>
            <w:tcW w:w="2410" w:type="dxa"/>
          </w:tcPr>
          <w:p w:rsidR="00025F40" w:rsidRPr="00025F40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025F40" w:rsidTr="00FC1516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53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Katholik </w:t>
            </w:r>
          </w:p>
        </w:tc>
        <w:tc>
          <w:tcPr>
            <w:tcW w:w="2410" w:type="dxa"/>
          </w:tcPr>
          <w:p w:rsidR="00025F40" w:rsidRPr="00025F40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025F40" w:rsidTr="00FC1516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53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Hindu </w:t>
            </w:r>
          </w:p>
        </w:tc>
        <w:tc>
          <w:tcPr>
            <w:tcW w:w="2410" w:type="dxa"/>
          </w:tcPr>
          <w:p w:rsidR="00025F40" w:rsidRPr="00025F40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025F40" w:rsidTr="00FC1516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53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Budha </w:t>
            </w:r>
          </w:p>
        </w:tc>
        <w:tc>
          <w:tcPr>
            <w:tcW w:w="2410" w:type="dxa"/>
          </w:tcPr>
          <w:p w:rsidR="00025F40" w:rsidRPr="00025F40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025F40" w:rsidTr="00FC1516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53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Konghucu </w:t>
            </w:r>
          </w:p>
        </w:tc>
        <w:tc>
          <w:tcPr>
            <w:tcW w:w="2410" w:type="dxa"/>
          </w:tcPr>
          <w:p w:rsidR="00025F40" w:rsidRPr="00025F40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FC1516" w:rsidTr="0004752E">
        <w:tc>
          <w:tcPr>
            <w:tcW w:w="5244" w:type="dxa"/>
            <w:gridSpan w:val="2"/>
          </w:tcPr>
          <w:p w:rsidR="00FC1516" w:rsidRPr="00FC1516" w:rsidRDefault="00FC1516" w:rsidP="00EE6F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C15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410" w:type="dxa"/>
          </w:tcPr>
          <w:p w:rsidR="00FC1516" w:rsidRPr="00FC1516" w:rsidRDefault="00FC1516" w:rsidP="00E27A2A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C15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4.444 Orang</w:t>
            </w:r>
          </w:p>
        </w:tc>
      </w:tr>
    </w:tbl>
    <w:p w:rsidR="00D3701E" w:rsidRPr="005E336A" w:rsidRDefault="00D3701E" w:rsidP="005E33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DBC" w:rsidRDefault="00E76646" w:rsidP="00D04D9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6">
        <w:rPr>
          <w:rFonts w:ascii="Times New Roman" w:hAnsi="Times New Roman" w:cs="Times New Roman"/>
          <w:sz w:val="24"/>
          <w:szCs w:val="24"/>
        </w:rPr>
        <w:t xml:space="preserve">Potensi </w:t>
      </w:r>
      <w:r w:rsidR="00A84D6D" w:rsidRPr="00E76646">
        <w:rPr>
          <w:rFonts w:ascii="Times New Roman" w:hAnsi="Times New Roman" w:cs="Times New Roman"/>
          <w:sz w:val="24"/>
          <w:szCs w:val="24"/>
        </w:rPr>
        <w:t>Ekonomi</w:t>
      </w:r>
    </w:p>
    <w:p w:rsidR="00E76646" w:rsidRDefault="00E76646" w:rsidP="00D04D9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6DBC">
        <w:rPr>
          <w:rFonts w:ascii="Times New Roman" w:hAnsi="Times New Roman" w:cs="Times New Roman"/>
          <w:sz w:val="24"/>
          <w:szCs w:val="24"/>
        </w:rPr>
        <w:t xml:space="preserve">Jumlah </w:t>
      </w:r>
      <w:r w:rsidR="00A84D6D" w:rsidRPr="00D06DBC">
        <w:rPr>
          <w:rFonts w:ascii="Times New Roman" w:hAnsi="Times New Roman" w:cs="Times New Roman"/>
          <w:sz w:val="24"/>
          <w:szCs w:val="24"/>
        </w:rPr>
        <w:t>Pe</w:t>
      </w:r>
      <w:r w:rsidR="00025F40">
        <w:rPr>
          <w:rFonts w:ascii="Times New Roman" w:hAnsi="Times New Roman" w:cs="Times New Roman"/>
          <w:sz w:val="24"/>
          <w:szCs w:val="24"/>
        </w:rPr>
        <w:t>nduduk Menurut Mata Pencaharian: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4029"/>
        <w:gridCol w:w="1905"/>
      </w:tblGrid>
      <w:tr w:rsidR="00025F40" w:rsidTr="00EE6F6F">
        <w:tc>
          <w:tcPr>
            <w:tcW w:w="708" w:type="dxa"/>
          </w:tcPr>
          <w:p w:rsidR="00025F40" w:rsidRPr="0027046D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776" w:type="dxa"/>
          </w:tcPr>
          <w:p w:rsidR="00025F40" w:rsidRPr="0027046D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Mata Pencaharian</w:t>
            </w:r>
          </w:p>
        </w:tc>
        <w:tc>
          <w:tcPr>
            <w:tcW w:w="2312" w:type="dxa"/>
          </w:tcPr>
          <w:p w:rsidR="00025F40" w:rsidRPr="0027046D" w:rsidRDefault="00025F40" w:rsidP="00EE6F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7046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</w:t>
            </w:r>
          </w:p>
        </w:tc>
      </w:tr>
      <w:tr w:rsidR="00025F40" w:rsidTr="00EE6F6F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77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Karyawan</w:t>
            </w:r>
            <w:r w:rsidR="00FC1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/ABRI/PNS</w:t>
            </w:r>
          </w:p>
        </w:tc>
        <w:tc>
          <w:tcPr>
            <w:tcW w:w="2312" w:type="dxa"/>
          </w:tcPr>
          <w:p w:rsidR="00025F40" w:rsidRPr="00EE6F6F" w:rsidRDefault="00E27A2A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5F40" w:rsidRPr="00EE6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321 Orang</w:t>
            </w:r>
          </w:p>
        </w:tc>
      </w:tr>
      <w:tr w:rsidR="00025F40" w:rsidTr="00EE6F6F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77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Wiraswasta/Pedagang</w:t>
            </w:r>
          </w:p>
        </w:tc>
        <w:tc>
          <w:tcPr>
            <w:tcW w:w="2312" w:type="dxa"/>
          </w:tcPr>
          <w:p w:rsidR="00025F40" w:rsidRPr="00E27A2A" w:rsidRDefault="00E27A2A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5F40" w:rsidRPr="00E27A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 Orang</w:t>
            </w:r>
          </w:p>
        </w:tc>
      </w:tr>
      <w:tr w:rsidR="00025F40" w:rsidTr="00EE6F6F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77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Petani </w:t>
            </w:r>
          </w:p>
        </w:tc>
        <w:tc>
          <w:tcPr>
            <w:tcW w:w="2312" w:type="dxa"/>
          </w:tcPr>
          <w:p w:rsidR="00025F40" w:rsidRPr="00025F40" w:rsidRDefault="00E27A2A" w:rsidP="00E27A2A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5F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278 Orang</w:t>
            </w:r>
          </w:p>
        </w:tc>
      </w:tr>
      <w:tr w:rsidR="00025F40" w:rsidTr="00EE6F6F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77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Buruh Tani</w:t>
            </w:r>
          </w:p>
        </w:tc>
        <w:tc>
          <w:tcPr>
            <w:tcW w:w="2312" w:type="dxa"/>
          </w:tcPr>
          <w:p w:rsidR="00025F40" w:rsidRPr="00025F40" w:rsidRDefault="00E27A2A" w:rsidP="00E27A2A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5F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707 Orang</w:t>
            </w:r>
          </w:p>
        </w:tc>
      </w:tr>
      <w:tr w:rsidR="00025F40" w:rsidTr="00EE6F6F">
        <w:tc>
          <w:tcPr>
            <w:tcW w:w="708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</w:t>
            </w:r>
          </w:p>
        </w:tc>
        <w:tc>
          <w:tcPr>
            <w:tcW w:w="4776" w:type="dxa"/>
          </w:tcPr>
          <w:p w:rsidR="00025F40" w:rsidRPr="00025F40" w:rsidRDefault="00025F40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Peternak</w:t>
            </w:r>
          </w:p>
        </w:tc>
        <w:tc>
          <w:tcPr>
            <w:tcW w:w="2312" w:type="dxa"/>
          </w:tcPr>
          <w:p w:rsidR="00025F40" w:rsidRPr="00E27A2A" w:rsidRDefault="00E27A2A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5F40" w:rsidRPr="00E27A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Orang</w:t>
            </w:r>
          </w:p>
        </w:tc>
      </w:tr>
      <w:tr w:rsidR="00FC1516" w:rsidTr="00EE6F6F">
        <w:tc>
          <w:tcPr>
            <w:tcW w:w="708" w:type="dxa"/>
          </w:tcPr>
          <w:p w:rsidR="00FC1516" w:rsidRPr="00FC1516" w:rsidRDefault="00FC1516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776" w:type="dxa"/>
          </w:tcPr>
          <w:p w:rsidR="00FC1516" w:rsidRPr="00FC1516" w:rsidRDefault="00FC1516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Pensiunan </w:t>
            </w:r>
          </w:p>
        </w:tc>
        <w:tc>
          <w:tcPr>
            <w:tcW w:w="2312" w:type="dxa"/>
          </w:tcPr>
          <w:p w:rsidR="00FC1516" w:rsidRPr="00E27A2A" w:rsidRDefault="00E27A2A" w:rsidP="00E27A2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1516" w:rsidRPr="00E27A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 Orang</w:t>
            </w:r>
          </w:p>
        </w:tc>
      </w:tr>
      <w:tr w:rsidR="00D04D96" w:rsidTr="00EE6F6F">
        <w:tc>
          <w:tcPr>
            <w:tcW w:w="708" w:type="dxa"/>
          </w:tcPr>
          <w:p w:rsidR="00D04D96" w:rsidRPr="00EE6F6F" w:rsidRDefault="00EE6F6F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776" w:type="dxa"/>
          </w:tcPr>
          <w:p w:rsidR="00D04D96" w:rsidRPr="00EE6F6F" w:rsidRDefault="00EE6F6F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Buruh Pabrik</w:t>
            </w:r>
          </w:p>
        </w:tc>
        <w:tc>
          <w:tcPr>
            <w:tcW w:w="2312" w:type="dxa"/>
          </w:tcPr>
          <w:p w:rsidR="00D04D96" w:rsidRPr="00EE6F6F" w:rsidRDefault="00E27A2A" w:rsidP="00E27A2A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6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432 Orang</w:t>
            </w:r>
          </w:p>
        </w:tc>
      </w:tr>
      <w:tr w:rsidR="00D04D96" w:rsidTr="00EE6F6F">
        <w:tc>
          <w:tcPr>
            <w:tcW w:w="708" w:type="dxa"/>
          </w:tcPr>
          <w:p w:rsidR="00D04D96" w:rsidRPr="00D04D96" w:rsidRDefault="00D04D96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776" w:type="dxa"/>
          </w:tcPr>
          <w:p w:rsidR="00D04D96" w:rsidRPr="00D04D96" w:rsidRDefault="00D04D96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Nelayan</w:t>
            </w:r>
          </w:p>
        </w:tc>
        <w:tc>
          <w:tcPr>
            <w:tcW w:w="2312" w:type="dxa"/>
          </w:tcPr>
          <w:p w:rsidR="00D04D96" w:rsidRPr="00D04D96" w:rsidRDefault="00E27A2A" w:rsidP="00E27A2A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6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701</w:t>
            </w:r>
            <w:r w:rsidR="00D04D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Orang</w:t>
            </w:r>
          </w:p>
        </w:tc>
      </w:tr>
      <w:tr w:rsidR="00D04D96" w:rsidTr="00EE6F6F">
        <w:tc>
          <w:tcPr>
            <w:tcW w:w="708" w:type="dxa"/>
          </w:tcPr>
          <w:p w:rsidR="00D04D96" w:rsidRPr="00D04D96" w:rsidRDefault="00D04D96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776" w:type="dxa"/>
          </w:tcPr>
          <w:p w:rsidR="00D04D96" w:rsidRPr="00D04D96" w:rsidRDefault="00D04D96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Bekerja</w:t>
            </w:r>
          </w:p>
        </w:tc>
        <w:tc>
          <w:tcPr>
            <w:tcW w:w="2312" w:type="dxa"/>
          </w:tcPr>
          <w:p w:rsidR="00D04D96" w:rsidRPr="00D04D96" w:rsidRDefault="00E27A2A" w:rsidP="00E27A2A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6F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921</w:t>
            </w:r>
            <w:r w:rsidR="00D04D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Orang</w:t>
            </w:r>
          </w:p>
        </w:tc>
      </w:tr>
      <w:tr w:rsidR="00D04D96" w:rsidTr="00EE6F6F">
        <w:tc>
          <w:tcPr>
            <w:tcW w:w="708" w:type="dxa"/>
          </w:tcPr>
          <w:p w:rsidR="00D04D96" w:rsidRPr="00D04D96" w:rsidRDefault="00D04D96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776" w:type="dxa"/>
          </w:tcPr>
          <w:p w:rsidR="00D04D96" w:rsidRPr="00D04D96" w:rsidRDefault="00D04D96" w:rsidP="00EE6F6F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Ibu Rumah Tangga</w:t>
            </w:r>
          </w:p>
        </w:tc>
        <w:tc>
          <w:tcPr>
            <w:tcW w:w="2312" w:type="dxa"/>
          </w:tcPr>
          <w:p w:rsidR="00D04D96" w:rsidRPr="00D04D96" w:rsidRDefault="00D04D96" w:rsidP="00E27A2A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1.061 Orang </w:t>
            </w:r>
          </w:p>
        </w:tc>
      </w:tr>
      <w:tr w:rsidR="00D04D96" w:rsidTr="00EE6F6F">
        <w:tc>
          <w:tcPr>
            <w:tcW w:w="5484" w:type="dxa"/>
            <w:gridSpan w:val="2"/>
          </w:tcPr>
          <w:p w:rsidR="00D04D96" w:rsidRPr="00D04D96" w:rsidRDefault="00D04D96" w:rsidP="00EE6F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04D9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312" w:type="dxa"/>
          </w:tcPr>
          <w:p w:rsidR="00D04D96" w:rsidRPr="00D04D96" w:rsidRDefault="00D04D96" w:rsidP="00E27A2A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4.444 Orang</w:t>
            </w:r>
          </w:p>
        </w:tc>
      </w:tr>
    </w:tbl>
    <w:p w:rsidR="00C91357" w:rsidRDefault="00C91357" w:rsidP="00E27A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1A6A" w:rsidRDefault="00171F32" w:rsidP="00E27A2A">
      <w:pPr>
        <w:spacing w:after="0" w:line="4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Letak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berada di pegunungan dengan adanya wilayah yang masuk kawasan lindung sebagai resapan air berdampak pada mata pencaharian penduduk</w:t>
      </w:r>
      <w:r w:rsidR="0004752E">
        <w:rPr>
          <w:rFonts w:ascii="Times New Roman" w:hAnsi="Times New Roman" w:cs="Times New Roman"/>
          <w:sz w:val="24"/>
          <w:szCs w:val="24"/>
        </w:rPr>
        <w:t xml:space="preserve">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>
        <w:rPr>
          <w:rFonts w:ascii="Times New Roman" w:hAnsi="Times New Roman" w:cs="Times New Roman"/>
          <w:sz w:val="24"/>
          <w:szCs w:val="24"/>
        </w:rPr>
        <w:t xml:space="preserve"> Sukamanah. Yang paling banyak adalah Buruh Tani dengan jumlah 707 orang </w:t>
      </w:r>
      <w:r w:rsidR="00771A6A">
        <w:rPr>
          <w:rFonts w:ascii="Times New Roman" w:hAnsi="Times New Roman" w:cs="Times New Roman"/>
          <w:sz w:val="24"/>
          <w:szCs w:val="24"/>
        </w:rPr>
        <w:t>dan yang paling sedikit adalah peternak yaitu hanya 1 orang.</w:t>
      </w:r>
      <w:r w:rsidR="00771A6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D07CA2" w:rsidRPr="00FC1516" w:rsidRDefault="00D07CA2" w:rsidP="00E2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8A" w:rsidRPr="00A84D6D" w:rsidRDefault="00AF5258" w:rsidP="00E27A2A">
      <w:pPr>
        <w:pStyle w:val="ListParagraph"/>
        <w:numPr>
          <w:ilvl w:val="0"/>
          <w:numId w:val="1"/>
        </w:numPr>
        <w:spacing w:after="0" w:line="4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6D">
        <w:rPr>
          <w:rFonts w:ascii="Times New Roman" w:hAnsi="Times New Roman" w:cs="Times New Roman"/>
          <w:b/>
          <w:sz w:val="24"/>
          <w:szCs w:val="24"/>
        </w:rPr>
        <w:t xml:space="preserve">Visi dan </w:t>
      </w:r>
      <w:r w:rsidR="00D17EE7" w:rsidRPr="00A84D6D">
        <w:rPr>
          <w:rFonts w:ascii="Times New Roman" w:hAnsi="Times New Roman" w:cs="Times New Roman"/>
          <w:b/>
          <w:sz w:val="24"/>
          <w:szCs w:val="24"/>
        </w:rPr>
        <w:t xml:space="preserve">Misi </w:t>
      </w:r>
      <w:r w:rsidR="00F31CBC">
        <w:rPr>
          <w:rFonts w:ascii="Times New Roman" w:hAnsi="Times New Roman" w:cs="Times New Roman"/>
          <w:b/>
          <w:sz w:val="24"/>
          <w:szCs w:val="24"/>
        </w:rPr>
        <w:t>Desa</w:t>
      </w:r>
      <w:r w:rsidR="00D17EE7" w:rsidRPr="00A84D6D">
        <w:rPr>
          <w:rFonts w:ascii="Times New Roman" w:hAnsi="Times New Roman" w:cs="Times New Roman"/>
          <w:b/>
          <w:sz w:val="24"/>
          <w:szCs w:val="24"/>
        </w:rPr>
        <w:t xml:space="preserve"> Sukamanah</w:t>
      </w:r>
    </w:p>
    <w:p w:rsidR="006277E5" w:rsidRPr="006277E5" w:rsidRDefault="00F31CBC" w:rsidP="00E27A2A">
      <w:pPr>
        <w:spacing w:after="0" w:line="45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</w:t>
      </w:r>
      <w:r w:rsidR="006277E5" w:rsidRPr="006277E5">
        <w:rPr>
          <w:rFonts w:ascii="Times New Roman" w:hAnsi="Times New Roman" w:cs="Times New Roman"/>
          <w:sz w:val="24"/>
          <w:szCs w:val="24"/>
        </w:rPr>
        <w:t xml:space="preserve"> </w:t>
      </w:r>
      <w:r w:rsidR="00D17EE7" w:rsidRPr="006277E5">
        <w:rPr>
          <w:rFonts w:ascii="Times New Roman" w:hAnsi="Times New Roman" w:cs="Times New Roman"/>
          <w:sz w:val="24"/>
          <w:szCs w:val="24"/>
        </w:rPr>
        <w:t xml:space="preserve">Sukamanah </w:t>
      </w:r>
      <w:r w:rsidR="006277E5" w:rsidRPr="006277E5">
        <w:rPr>
          <w:rFonts w:ascii="Times New Roman" w:hAnsi="Times New Roman" w:cs="Times New Roman"/>
          <w:sz w:val="24"/>
          <w:szCs w:val="24"/>
        </w:rPr>
        <w:t xml:space="preserve">memilliki </w:t>
      </w:r>
      <w:r w:rsidR="00B55E81" w:rsidRPr="006277E5">
        <w:rPr>
          <w:rFonts w:ascii="Times New Roman" w:hAnsi="Times New Roman" w:cs="Times New Roman"/>
          <w:sz w:val="24"/>
          <w:szCs w:val="24"/>
        </w:rPr>
        <w:t xml:space="preserve">Visi </w:t>
      </w:r>
      <w:r w:rsidR="006277E5" w:rsidRPr="006277E5">
        <w:rPr>
          <w:rFonts w:ascii="Times New Roman" w:hAnsi="Times New Roman" w:cs="Times New Roman"/>
          <w:sz w:val="24"/>
          <w:szCs w:val="24"/>
        </w:rPr>
        <w:t xml:space="preserve">dan </w:t>
      </w:r>
      <w:r w:rsidR="00B55E81" w:rsidRPr="006277E5">
        <w:rPr>
          <w:rFonts w:ascii="Times New Roman" w:hAnsi="Times New Roman" w:cs="Times New Roman"/>
          <w:sz w:val="24"/>
          <w:szCs w:val="24"/>
        </w:rPr>
        <w:t xml:space="preserve">Misi </w:t>
      </w:r>
      <w:r w:rsidR="006277E5" w:rsidRPr="006277E5">
        <w:rPr>
          <w:rFonts w:ascii="Times New Roman" w:hAnsi="Times New Roman" w:cs="Times New Roman"/>
          <w:sz w:val="24"/>
          <w:szCs w:val="24"/>
        </w:rPr>
        <w:t xml:space="preserve">dalam menjalankan fungsi dan tanggungjawab dalam menyelenggarakan </w:t>
      </w:r>
      <w:r w:rsidR="00D17EE7" w:rsidRPr="006277E5">
        <w:rPr>
          <w:rFonts w:ascii="Times New Roman" w:hAnsi="Times New Roman" w:cs="Times New Roman"/>
          <w:sz w:val="24"/>
          <w:szCs w:val="24"/>
        </w:rPr>
        <w:t xml:space="preserve">Pemerintahan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D17EE7" w:rsidRPr="006277E5">
        <w:rPr>
          <w:rFonts w:ascii="Times New Roman" w:hAnsi="Times New Roman" w:cs="Times New Roman"/>
          <w:sz w:val="24"/>
          <w:szCs w:val="24"/>
        </w:rPr>
        <w:t xml:space="preserve"> Sukamanah</w:t>
      </w:r>
      <w:r w:rsidR="006277E5" w:rsidRPr="006277E5">
        <w:rPr>
          <w:rFonts w:ascii="Times New Roman" w:hAnsi="Times New Roman" w:cs="Times New Roman"/>
          <w:sz w:val="24"/>
          <w:szCs w:val="24"/>
        </w:rPr>
        <w:t>.</w:t>
      </w:r>
    </w:p>
    <w:p w:rsidR="006277E5" w:rsidRDefault="006E5A8A" w:rsidP="00D3701E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E5">
        <w:rPr>
          <w:rFonts w:ascii="Times New Roman" w:hAnsi="Times New Roman" w:cs="Times New Roman"/>
          <w:b/>
          <w:sz w:val="24"/>
          <w:szCs w:val="24"/>
        </w:rPr>
        <w:t>VISI</w:t>
      </w:r>
      <w:r w:rsidR="006277E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277E5" w:rsidRDefault="006277E5" w:rsidP="00D3701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E5A8A" w:rsidRPr="006E5A8A">
        <w:rPr>
          <w:rFonts w:ascii="Times New Roman" w:hAnsi="Times New Roman" w:cs="Times New Roman"/>
          <w:sz w:val="24"/>
          <w:szCs w:val="24"/>
        </w:rPr>
        <w:t xml:space="preserve">Terbangunnya tata kelola </w:t>
      </w:r>
      <w:r w:rsidR="00A84D6D" w:rsidRPr="006E5A8A">
        <w:rPr>
          <w:rFonts w:ascii="Times New Roman" w:hAnsi="Times New Roman" w:cs="Times New Roman"/>
          <w:sz w:val="24"/>
          <w:szCs w:val="24"/>
        </w:rPr>
        <w:t xml:space="preserve">Pemerintahan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="00D17EE7" w:rsidRPr="006E5A8A">
        <w:rPr>
          <w:rFonts w:ascii="Times New Roman" w:hAnsi="Times New Roman" w:cs="Times New Roman"/>
          <w:sz w:val="24"/>
          <w:szCs w:val="24"/>
        </w:rPr>
        <w:t xml:space="preserve"> </w:t>
      </w:r>
      <w:r w:rsidR="006E5A8A" w:rsidRPr="006E5A8A">
        <w:rPr>
          <w:rFonts w:ascii="Times New Roman" w:hAnsi="Times New Roman" w:cs="Times New Roman"/>
          <w:sz w:val="24"/>
          <w:szCs w:val="24"/>
        </w:rPr>
        <w:t>yang baik dan bersih guna terwujudnya kehidupan masyarakat y</w:t>
      </w:r>
      <w:r w:rsidR="006E5A8A">
        <w:rPr>
          <w:rFonts w:ascii="Times New Roman" w:hAnsi="Times New Roman" w:cs="Times New Roman"/>
          <w:sz w:val="24"/>
          <w:szCs w:val="24"/>
        </w:rPr>
        <w:t>ang adil, makmur dan sejahtera.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277E5" w:rsidRDefault="006E5A8A" w:rsidP="00D3701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E5">
        <w:rPr>
          <w:rFonts w:ascii="Times New Roman" w:hAnsi="Times New Roman" w:cs="Times New Roman"/>
          <w:b/>
          <w:sz w:val="24"/>
          <w:szCs w:val="24"/>
        </w:rPr>
        <w:lastRenderedPageBreak/>
        <w:t>MISI</w:t>
      </w:r>
      <w:r w:rsidR="006277E5" w:rsidRPr="006277E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E5A8A" w:rsidRPr="006277E5" w:rsidRDefault="006E5A8A" w:rsidP="00E27A2A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E5">
        <w:rPr>
          <w:rFonts w:ascii="Times New Roman" w:hAnsi="Times New Roman" w:cs="Times New Roman"/>
          <w:sz w:val="24"/>
          <w:szCs w:val="24"/>
        </w:rPr>
        <w:t xml:space="preserve">Melakukan reformasi system kinerja aparatur </w:t>
      </w:r>
      <w:r w:rsidR="00F31CBC" w:rsidRPr="006277E5">
        <w:rPr>
          <w:rFonts w:ascii="Times New Roman" w:hAnsi="Times New Roman" w:cs="Times New Roman"/>
          <w:sz w:val="24"/>
          <w:szCs w:val="24"/>
        </w:rPr>
        <w:t xml:space="preserve">Pemerintahan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Pr="006277E5">
        <w:rPr>
          <w:rFonts w:ascii="Times New Roman" w:hAnsi="Times New Roman" w:cs="Times New Roman"/>
          <w:sz w:val="24"/>
          <w:szCs w:val="24"/>
        </w:rPr>
        <w:t xml:space="preserve"> guna meningkatkan kuali</w:t>
      </w:r>
      <w:r w:rsidR="00D17EE7">
        <w:rPr>
          <w:rFonts w:ascii="Times New Roman" w:hAnsi="Times New Roman" w:cs="Times New Roman"/>
          <w:sz w:val="24"/>
          <w:szCs w:val="24"/>
        </w:rPr>
        <w:t>tas pelayanan kepada masyarakat</w:t>
      </w:r>
    </w:p>
    <w:p w:rsidR="006E5A8A" w:rsidRDefault="006E5A8A" w:rsidP="00E27A2A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5A8A">
        <w:rPr>
          <w:rFonts w:ascii="Times New Roman" w:hAnsi="Times New Roman" w:cs="Times New Roman"/>
          <w:sz w:val="24"/>
          <w:szCs w:val="24"/>
        </w:rPr>
        <w:t>Menyelenggarakan pemerintahan yang bersih, terbebas dari koru</w:t>
      </w:r>
      <w:r w:rsidR="00D17EE7">
        <w:rPr>
          <w:rFonts w:ascii="Times New Roman" w:hAnsi="Times New Roman" w:cs="Times New Roman"/>
          <w:sz w:val="24"/>
          <w:szCs w:val="24"/>
        </w:rPr>
        <w:t>psi serta bentuk-bentuk lainnya</w:t>
      </w:r>
    </w:p>
    <w:p w:rsidR="006E5A8A" w:rsidRDefault="00F31CBC" w:rsidP="00E27A2A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Menyelenggarakan </w:t>
      </w:r>
      <w:r w:rsidRPr="006E5A8A">
        <w:rPr>
          <w:rFonts w:ascii="Times New Roman" w:hAnsi="Times New Roman" w:cs="Times New Roman"/>
          <w:sz w:val="24"/>
          <w:szCs w:val="24"/>
        </w:rPr>
        <w:t xml:space="preserve">Pemerintahan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6E5A8A" w:rsidRPr="006E5A8A">
        <w:rPr>
          <w:rFonts w:ascii="Times New Roman" w:hAnsi="Times New Roman" w:cs="Times New Roman"/>
          <w:sz w:val="24"/>
          <w:szCs w:val="24"/>
        </w:rPr>
        <w:t xml:space="preserve"> secara terbuka betanggung</w:t>
      </w:r>
      <w:r w:rsidR="00D17EE7">
        <w:rPr>
          <w:rFonts w:ascii="Times New Roman" w:hAnsi="Times New Roman" w:cs="Times New Roman"/>
          <w:sz w:val="24"/>
          <w:szCs w:val="24"/>
        </w:rPr>
        <w:t>jawab sesuai perundang-undangan</w:t>
      </w:r>
    </w:p>
    <w:p w:rsidR="006E5A8A" w:rsidRDefault="006E5A8A" w:rsidP="00E27A2A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5A8A">
        <w:rPr>
          <w:rFonts w:ascii="Times New Roman" w:hAnsi="Times New Roman" w:cs="Times New Roman"/>
          <w:sz w:val="24"/>
          <w:szCs w:val="24"/>
        </w:rPr>
        <w:t>Meningkatkan perekonomian masyarakat berupa bimbingan berupa penyuluhan khusus ke</w:t>
      </w:r>
      <w:r w:rsidR="00D17EE7">
        <w:rPr>
          <w:rFonts w:ascii="Times New Roman" w:hAnsi="Times New Roman" w:cs="Times New Roman"/>
          <w:sz w:val="24"/>
          <w:szCs w:val="24"/>
        </w:rPr>
        <w:t>pada UKM, wiraswasta dan petani</w:t>
      </w:r>
    </w:p>
    <w:p w:rsidR="005E336A" w:rsidRDefault="006E5A8A" w:rsidP="00E27A2A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5A8A">
        <w:rPr>
          <w:rFonts w:ascii="Times New Roman" w:hAnsi="Times New Roman" w:cs="Times New Roman"/>
          <w:sz w:val="24"/>
          <w:szCs w:val="24"/>
        </w:rPr>
        <w:t>Meningkatkan mutu kesejahteraan masyarakatan untuk mencapai taraf hidup yang lebih layak sehingga mampu men</w:t>
      </w:r>
      <w:r w:rsidR="00D17EE7">
        <w:rPr>
          <w:rFonts w:ascii="Times New Roman" w:hAnsi="Times New Roman" w:cs="Times New Roman"/>
          <w:sz w:val="24"/>
          <w:szCs w:val="24"/>
        </w:rPr>
        <w:t xml:space="preserve">jadi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="00D17EE7">
        <w:rPr>
          <w:rFonts w:ascii="Times New Roman" w:hAnsi="Times New Roman" w:cs="Times New Roman"/>
          <w:sz w:val="24"/>
          <w:szCs w:val="24"/>
        </w:rPr>
        <w:t xml:space="preserve"> yang maju dan mandiri</w:t>
      </w:r>
      <w:r w:rsidR="00F31CBC">
        <w:rPr>
          <w:rFonts w:ascii="Times New Roman" w:hAnsi="Times New Roman" w:cs="Times New Roman"/>
          <w:sz w:val="24"/>
          <w:szCs w:val="24"/>
        </w:rPr>
        <w:t>.</w:t>
      </w:r>
      <w:r w:rsidR="00682C4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351083" w:rsidRDefault="00351083" w:rsidP="00E27A2A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A2A" w:rsidRDefault="00E27A2A" w:rsidP="00E27A2A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A2A" w:rsidRPr="00E27A2A" w:rsidRDefault="00E27A2A" w:rsidP="00E27A2A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CAA" w:rsidRDefault="00E27A2A" w:rsidP="00D07CA2">
      <w:pPr>
        <w:pStyle w:val="ListParagraph"/>
        <w:numPr>
          <w:ilvl w:val="0"/>
          <w:numId w:val="1"/>
        </w:numPr>
        <w:spacing w:before="120" w:after="12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451DB0C" wp14:editId="634D2CCE">
                <wp:simplePos x="0" y="0"/>
                <wp:positionH relativeFrom="column">
                  <wp:posOffset>-213995</wp:posOffset>
                </wp:positionH>
                <wp:positionV relativeFrom="paragraph">
                  <wp:posOffset>991870</wp:posOffset>
                </wp:positionV>
                <wp:extent cx="5327650" cy="4255135"/>
                <wp:effectExtent l="0" t="0" r="25400" b="1206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0" cy="4255135"/>
                          <a:chOff x="0" y="0"/>
                          <a:chExt cx="5512361" cy="4019107"/>
                        </a:xfrm>
                      </wpg:grpSpPr>
                      <wps:wsp>
                        <wps:cNvPr id="40" name="Flowchart: Process 40"/>
                        <wps:cNvSpPr/>
                        <wps:spPr>
                          <a:xfrm>
                            <a:off x="42530" y="3540642"/>
                            <a:ext cx="1488403" cy="47846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6FA2" w:rsidRPr="003D5FAC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D5FA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IYUS E. SULAEMAN</w:t>
                              </w:r>
                            </w:p>
                            <w:p w:rsidR="007A6FA2" w:rsidRPr="00285F92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85F9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KADUS 1</w:t>
                              </w:r>
                            </w:p>
                            <w:p w:rsidR="007A6FA2" w:rsidRPr="0069386E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owchart: Process 50"/>
                        <wps:cNvSpPr/>
                        <wps:spPr>
                          <a:xfrm>
                            <a:off x="1594884" y="3540642"/>
                            <a:ext cx="1487805" cy="47815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6FA2" w:rsidRPr="003D5FAC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D5FA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IRFAN SETIAWAN</w:t>
                              </w:r>
                            </w:p>
                            <w:p w:rsidR="007A6FA2" w:rsidRPr="00285F92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85F9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KADUS 2</w:t>
                              </w:r>
                            </w:p>
                            <w:p w:rsidR="007A6FA2" w:rsidRPr="0069386E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owchart: Process 51"/>
                        <wps:cNvSpPr/>
                        <wps:spPr>
                          <a:xfrm>
                            <a:off x="3168502" y="3540642"/>
                            <a:ext cx="1488403" cy="47846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6FA2" w:rsidRPr="003D5FAC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D5FA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MUCHLAS</w:t>
                              </w:r>
                            </w:p>
                            <w:p w:rsidR="007A6FA2" w:rsidRPr="00285F92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85F9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KADUS 3</w:t>
                              </w:r>
                            </w:p>
                            <w:p w:rsidR="007A6FA2" w:rsidRPr="0069386E" w:rsidRDefault="007A6FA2" w:rsidP="003D5F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512361" cy="3519377"/>
                            <a:chOff x="0" y="0"/>
                            <a:chExt cx="5512361" cy="3519377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3402419"/>
                              <a:ext cx="38696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5512361" cy="3519377"/>
                              <a:chOff x="0" y="0"/>
                              <a:chExt cx="5512361" cy="3519377"/>
                            </a:xfrm>
                          </wpg:grpSpPr>
                          <wps:wsp>
                            <wps:cNvPr id="12" name="Straight Connector 12"/>
                            <wps:cNvCnPr/>
                            <wps:spPr>
                              <a:xfrm flipH="1">
                                <a:off x="776177" y="3402419"/>
                                <a:ext cx="79" cy="1169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5512361" cy="3402419"/>
                                <a:chOff x="0" y="0"/>
                                <a:chExt cx="5512361" cy="3402419"/>
                              </a:xfrm>
                            </wpg:grpSpPr>
                            <wps:wsp>
                              <wps:cNvPr id="43" name="Flowchart: Process 43"/>
                              <wps:cNvSpPr/>
                              <wps:spPr>
                                <a:xfrm>
                                  <a:off x="116958" y="2690037"/>
                                  <a:ext cx="1414131" cy="54165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A6FA2" w:rsidRPr="00540043" w:rsidRDefault="007A6FA2" w:rsidP="005400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  <w:szCs w:val="20"/>
                                        <w:u w:val="single"/>
                                      </w:rPr>
                                    </w:pPr>
                                    <w:r w:rsidRPr="00540043"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  <w:szCs w:val="20"/>
                                        <w:u w:val="single"/>
                                      </w:rPr>
                                      <w:t>HERI SETIAWAN</w:t>
                                    </w:r>
                                  </w:p>
                                  <w:p w:rsidR="007A6FA2" w:rsidRPr="00540043" w:rsidRDefault="007A6FA2" w:rsidP="005400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20"/>
                                      </w:rPr>
                                    </w:pPr>
                                    <w:r w:rsidRPr="00540043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20"/>
                                      </w:rPr>
                                      <w:t>KASI PEMERINTAHAN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lowchart: Process 44"/>
                              <wps:cNvSpPr/>
                              <wps:spPr>
                                <a:xfrm>
                                  <a:off x="3104707" y="2690037"/>
                                  <a:ext cx="1552354" cy="54165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A6FA2" w:rsidRPr="0069386E" w:rsidRDefault="007A6FA2" w:rsidP="006938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69386E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IDRUS</w:t>
                                    </w:r>
                                  </w:p>
                                  <w:p w:rsidR="007A6FA2" w:rsidRPr="0069386E" w:rsidRDefault="007A6FA2" w:rsidP="006938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20"/>
                                      </w:rPr>
                                    </w:pPr>
                                    <w:r w:rsidRPr="0069386E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20"/>
                                      </w:rPr>
                                      <w:t>KASI KESEJAHTERAAN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lowchart: Process 45"/>
                              <wps:cNvSpPr/>
                              <wps:spPr>
                                <a:xfrm>
                                  <a:off x="1594884" y="2690037"/>
                                  <a:ext cx="1437640" cy="54165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A6FA2" w:rsidRPr="00540043" w:rsidRDefault="007A6FA2" w:rsidP="005400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540043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AMINUDIN</w:t>
                                    </w:r>
                                  </w:p>
                                  <w:p w:rsidR="007A6FA2" w:rsidRPr="00285F92" w:rsidRDefault="007A6FA2" w:rsidP="005400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285F9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KASI PELAYANAN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5512361" cy="3402419"/>
                                  <a:chOff x="0" y="0"/>
                                  <a:chExt cx="5512361" cy="3402419"/>
                                </a:xfrm>
                              </wpg:grpSpPr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776177" y="2541181"/>
                                    <a:ext cx="0" cy="1377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0" y="0"/>
                                    <a:ext cx="5512361" cy="3402419"/>
                                    <a:chOff x="0" y="0"/>
                                    <a:chExt cx="5512361" cy="3402419"/>
                                  </a:xfrm>
                                </wpg:grpSpPr>
                                <wps:wsp>
                                  <wps:cNvPr id="5" name="Straight Connector 5"/>
                                  <wps:cNvCnPr/>
                                  <wps:spPr>
                                    <a:xfrm>
                                      <a:off x="0" y="2541181"/>
                                      <a:ext cx="382714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7" name="Group 27"/>
                                  <wpg:cNvGrpSpPr/>
                                  <wpg:grpSpPr>
                                    <a:xfrm>
                                      <a:off x="0" y="0"/>
                                      <a:ext cx="5512361" cy="3402419"/>
                                      <a:chOff x="0" y="0"/>
                                      <a:chExt cx="5512361" cy="3402419"/>
                                    </a:xfrm>
                                  </wpg:grpSpPr>
                                  <wps:wsp>
                                    <wps:cNvPr id="42" name="Flowchart: Process 42"/>
                                    <wps:cNvSpPr/>
                                    <wps:spPr>
                                      <a:xfrm>
                                        <a:off x="3870251" y="1796902"/>
                                        <a:ext cx="1642110" cy="563245"/>
                                      </a:xfrm>
                                      <a:prstGeom prst="flowChartProcess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A6FA2" w:rsidRPr="00C84F9F" w:rsidRDefault="007A6FA2" w:rsidP="00C84F9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</w:pPr>
                                          <w:r w:rsidRPr="00C84F9F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A. ANDRIYANTO</w:t>
                                          </w:r>
                                        </w:p>
                                        <w:p w:rsidR="007A6FA2" w:rsidRPr="00862E40" w:rsidRDefault="007A6FA2" w:rsidP="00C84F9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KAUR PERENCANAAN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Straight Connector 15"/>
                                    <wps:cNvCnPr/>
                                    <wps:spPr>
                                      <a:xfrm>
                                        <a:off x="4720855" y="1648047"/>
                                        <a:ext cx="0" cy="12128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26" name="Group 26"/>
                                    <wpg:cNvGrpSpPr/>
                                    <wpg:grpSpPr>
                                      <a:xfrm>
                                        <a:off x="0" y="0"/>
                                        <a:ext cx="4724268" cy="3402419"/>
                                        <a:chOff x="0" y="0"/>
                                        <a:chExt cx="4724268" cy="3402419"/>
                                      </a:xfrm>
                                    </wpg:grpSpPr>
                                    <wps:wsp>
                                      <wps:cNvPr id="38" name="Flowchart: Process 38"/>
                                      <wps:cNvSpPr/>
                                      <wps:spPr>
                                        <a:xfrm>
                                          <a:off x="2360428" y="1786270"/>
                                          <a:ext cx="1411605" cy="563245"/>
                                        </a:xfrm>
                                        <a:prstGeom prst="flowChartProcess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7A6FA2" w:rsidRPr="00C84F9F" w:rsidRDefault="007A6FA2" w:rsidP="00C84F9F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</w:pPr>
                                            <w:r w:rsidRPr="00C84F9F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GILANG TRESNADI</w:t>
                                            </w:r>
                                          </w:p>
                                          <w:p w:rsidR="007A6FA2" w:rsidRPr="00CE1F32" w:rsidRDefault="007A6FA2" w:rsidP="00C84F9F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 w:rsidRPr="00862E40">
                                              <w:rPr>
                                                <w:rFonts w:ascii="Times New Roman" w:hAnsi="Times New Roman" w:cs="Times New Roman"/>
                                                <w:sz w:val="20"/>
                                                <w:szCs w:val="20"/>
                                              </w:rPr>
                                              <w:t>KAUR KEUANGAN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5" name="Group 25"/>
                                      <wpg:cNvGrpSpPr/>
                                      <wpg:grpSpPr>
                                        <a:xfrm>
                                          <a:off x="0" y="0"/>
                                          <a:ext cx="4724268" cy="3402419"/>
                                          <a:chOff x="0" y="0"/>
                                          <a:chExt cx="4724268" cy="3402419"/>
                                        </a:xfrm>
                                      </wpg:grpSpPr>
                                      <wps:wsp>
                                        <wps:cNvPr id="41" name="Flowchart: Process 41"/>
                                        <wps:cNvSpPr/>
                                        <wps:spPr>
                                          <a:xfrm>
                                            <a:off x="574158" y="1765005"/>
                                            <a:ext cx="1676400" cy="563245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7A6FA2" w:rsidRPr="00C84F9F" w:rsidRDefault="007A6FA2" w:rsidP="00C84F9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8"/>
                                                  <w:szCs w:val="20"/>
                                                  <w:u w:val="single"/>
                                                </w:rPr>
                                              </w:pPr>
                                              <w:r w:rsidRPr="00C84F9F"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8"/>
                                                  <w:szCs w:val="20"/>
                                                  <w:u w:val="single"/>
                                                </w:rPr>
                                                <w:t>ROBIAH ADAWIYAH S.Pd</w:t>
                                              </w:r>
                                            </w:p>
                                            <w:p w:rsidR="007A6FA2" w:rsidRPr="00C84F9F" w:rsidRDefault="007A6FA2" w:rsidP="00C84F9F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20"/>
                                                </w:rPr>
                                              </w:pPr>
                                              <w:r w:rsidRPr="00C84F9F">
                                                <w:rPr>
                                                  <w:rFonts w:ascii="Times New Roman" w:hAnsi="Times New Roman" w:cs="Times New Roman"/>
                                                  <w:sz w:val="18"/>
                                                  <w:szCs w:val="20"/>
                                                </w:rPr>
                                                <w:t>KAUR TATA USAHA &amp; UMUM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" name="Straight Connector 7"/>
                                        <wps:cNvCnPr/>
                                        <wps:spPr>
                                          <a:xfrm>
                                            <a:off x="1424762" y="1658679"/>
                                            <a:ext cx="0" cy="1212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24" name="Group 2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724268" cy="3402419"/>
                                            <a:chOff x="0" y="0"/>
                                            <a:chExt cx="4724268" cy="3402419"/>
                                          </a:xfrm>
                                        </wpg:grpSpPr>
                                        <wps:wsp>
                                          <wps:cNvPr id="34" name="Straight Connector 34"/>
                                          <wps:cNvCnPr/>
                                          <wps:spPr>
                                            <a:xfrm>
                                              <a:off x="1424762" y="1648047"/>
                                              <a:ext cx="329950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23" name="Group 2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087236" cy="3402419"/>
                                              <a:chOff x="0" y="0"/>
                                              <a:chExt cx="3087236" cy="3402419"/>
                                            </a:xfrm>
                                          </wpg:grpSpPr>
                                          <wps:wsp>
                                            <wps:cNvPr id="2" name="Straight Connector 2"/>
                                            <wps:cNvCnPr/>
                                            <wps:spPr>
                                              <a:xfrm>
                                                <a:off x="3083441" y="1265274"/>
                                                <a:ext cx="0" cy="52055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20" name="Group 20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515472" cy="3402419"/>
                                                <a:chOff x="0" y="0"/>
                                                <a:chExt cx="2515472" cy="3402419"/>
                                              </a:xfrm>
                                            </wpg:grpSpPr>
                                            <wps:wsp>
                                              <wps:cNvPr id="31" name="Rectangle 31"/>
                                              <wps:cNvSpPr/>
                                              <wps:spPr>
                                                <a:xfrm>
                                                  <a:off x="382772" y="1052623"/>
                                                  <a:ext cx="2132700" cy="478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7A6FA2" w:rsidRPr="00C84F9F" w:rsidRDefault="007A6FA2" w:rsidP="00517CAA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sz w:val="20"/>
                                                        <w:szCs w:val="20"/>
                                                        <w:u w:val="single"/>
                                                      </w:rPr>
                                                    </w:pPr>
                                                    <w:r w:rsidRPr="00C84F9F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  <w:sz w:val="20"/>
                                                        <w:szCs w:val="20"/>
                                                        <w:u w:val="single"/>
                                                      </w:rPr>
                                                      <w:t>TB. AHMAD MIFTAH S.Sy</w:t>
                                                    </w:r>
                                                  </w:p>
                                                  <w:p w:rsidR="007A6FA2" w:rsidRPr="00862E40" w:rsidRDefault="007A6FA2" w:rsidP="00517CAA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862E40">
                                                      <w:rPr>
                                                        <w:rFonts w:ascii="Times New Roman" w:hAnsi="Times New Roman" w:cs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  <w:t>SEKRETARIS DESA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" name="Straight Connector 1"/>
                                              <wps:cNvCnPr/>
                                              <wps:spPr>
                                                <a:xfrm>
                                                  <a:off x="1424762" y="818707"/>
                                                  <a:ext cx="0" cy="23304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19" name="Group 19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1758471" cy="3402419"/>
                                                  <a:chOff x="0" y="0"/>
                                                  <a:chExt cx="1758471" cy="3402419"/>
                                                </a:xfrm>
                                              </wpg:grpSpPr>
                                              <wps:wsp>
                                                <wps:cNvPr id="21" name="Rectangle 21"/>
                                                <wps:cNvSpPr/>
                                                <wps:spPr>
                                                  <a:xfrm>
                                                    <a:off x="116957" y="0"/>
                                                    <a:ext cx="1641514" cy="4873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7A6FA2" w:rsidRPr="00C84F9F" w:rsidRDefault="007A6FA2" w:rsidP="00C84F9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C84F9F">
                                                        <w:rPr>
                                                          <w:rFonts w:ascii="Times New Roman" w:hAnsi="Times New Roman" w:cs="Times New Roman"/>
                                                          <w:b/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</w:rPr>
                                                        <w:t>YAYAN AHYANI</w:t>
                                                      </w:r>
                                                    </w:p>
                                                    <w:p w:rsidR="007A6FA2" w:rsidRPr="00862E40" w:rsidRDefault="007A6FA2" w:rsidP="00C84F9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62E40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KEPALA DESA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8" name="Group 18"/>
                                                <wpg:cNvGrpSpPr/>
                                                <wpg:grpSpPr>
                                                  <a:xfrm>
                                                    <a:off x="0" y="265806"/>
                                                    <a:ext cx="1424305" cy="3136613"/>
                                                    <a:chOff x="0" y="-8"/>
                                                    <a:chExt cx="1424305" cy="3136613"/>
                                                  </a:xfrm>
                                                </wpg:grpSpPr>
                                                <wps:wsp>
                                                  <wps:cNvPr id="28" name="Straight Connector 28"/>
                                                  <wps:cNvCnPr/>
                                                  <wps:spPr>
                                                    <a:xfrm>
                                                      <a:off x="0" y="-8"/>
                                                      <a:ext cx="0" cy="313661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0" name="Straight Connector 30"/>
                                                  <wps:cNvCnPr/>
                                                  <wps:spPr>
                                                    <a:xfrm>
                                                      <a:off x="0" y="552893"/>
                                                      <a:ext cx="142430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7" name="Straight Connector 17"/>
                                                <wps:cNvCnPr/>
                                                <wps:spPr>
                                                  <a:xfrm>
                                                    <a:off x="0" y="265814"/>
                                                    <a:ext cx="116958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22" name="Straight Connector 22"/>
                                            <wps:cNvCnPr/>
                                            <wps:spPr>
                                              <a:xfrm>
                                                <a:off x="2519916" y="1265274"/>
                                                <a:ext cx="56732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35" name="Straight Connector 35"/>
                                <wps:cNvCnPr/>
                                <wps:spPr>
                                  <a:xfrm>
                                    <a:off x="2254102" y="2551814"/>
                                    <a:ext cx="0" cy="1377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Straight Connector 36"/>
                                <wps:cNvCnPr/>
                                <wps:spPr>
                                  <a:xfrm>
                                    <a:off x="3827721" y="2541181"/>
                                    <a:ext cx="0" cy="1377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52" name="Straight Connector 52"/>
                          <wps:cNvCnPr/>
                          <wps:spPr>
                            <a:xfrm flipH="1">
                              <a:off x="2254102" y="3402419"/>
                              <a:ext cx="0" cy="1168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 flipH="1">
                              <a:off x="3870251" y="3402419"/>
                              <a:ext cx="0" cy="1168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-16.85pt;margin-top:78.1pt;width:419.5pt;height:335.05pt;z-index:251730944;mso-width-relative:margin;mso-height-relative:margin" coordsize="55123,4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40" o:spid="_x0000_s1027" type="#_x0000_t109" style="position:absolute;left:425;top:35406;width:14884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rTcIA&#10;AADbAAAADwAAAGRycy9kb3ducmV2LnhtbERPTYvCMBC9C/sfwizsRdbUVWStRpFdBUFQrB48Ds3Y&#10;VptJaaKt/94cBI+P9z2dt6YUd6pdYVlBvxeBIE6tLjhTcDysvn9BOI+ssbRMCh7kYD776Ewx1rbh&#10;Pd0Tn4kQwi5GBbn3VSylS3My6Hq2Ig7c2dYGfYB1JnWNTQg3pfyJopE0WHBoyLGiv5zSa3IzCuRg&#10;eR7/N4vylA33SXd8lJftZqfU12e7mIDw1Pq3+OVeawXD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WtNwgAAANsAAAAPAAAAAAAAAAAAAAAAAJgCAABkcnMvZG93&#10;bnJldi54bWxQSwUGAAAAAAQABAD1AAAAhwMAAAAA&#10;" fillcolor="white [3201]" strokecolor="black [3200]" strokeweight="2pt">
                  <v:textbox>
                    <w:txbxContent>
                      <w:p w:rsidR="007A6FA2" w:rsidRPr="003D5FAC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D5FA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IYUS E. SULAEMAN</w:t>
                        </w:r>
                      </w:p>
                      <w:p w:rsidR="007A6FA2" w:rsidRPr="00285F92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5F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KADUS 1</w:t>
                        </w:r>
                      </w:p>
                      <w:p w:rsidR="007A6FA2" w:rsidRPr="0069386E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Flowchart: Process 50" o:spid="_x0000_s1028" type="#_x0000_t109" style="position:absolute;left:15948;top:35406;width:14878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9kMIA&#10;AADbAAAADwAAAGRycy9kb3ducmV2LnhtbERPTWvCQBC9F/wPywheRDe1KhpdRbQFQVCMHjwO2TGJ&#10;zc6G7Nak/757EHp8vO/lujWleFLtCssK3ocRCOLU6oIzBdfL12AGwnlkjaVlUvBLDtarztsSY20b&#10;PtMz8ZkIIexiVJB7X8VSujQng25oK+LA3W1t0AdYZ1LX2IRwU8pRFE2lwYJDQ44VbXNKv5Mfo0B+&#10;fN7nu2ZT3rLxOenPr/JxPJyU6nXbzQKEp9b/i1/uvV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P2QwgAAANsAAAAPAAAAAAAAAAAAAAAAAJgCAABkcnMvZG93&#10;bnJldi54bWxQSwUGAAAAAAQABAD1AAAAhwMAAAAA&#10;" fillcolor="white [3201]" strokecolor="black [3200]" strokeweight="2pt">
                  <v:textbox>
                    <w:txbxContent>
                      <w:p w:rsidR="007A6FA2" w:rsidRPr="003D5FAC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D5FA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IRFAN SETIAWAN</w:t>
                        </w:r>
                      </w:p>
                      <w:p w:rsidR="007A6FA2" w:rsidRPr="00285F92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5F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KADUS 2</w:t>
                        </w:r>
                      </w:p>
                      <w:p w:rsidR="007A6FA2" w:rsidRPr="0069386E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Flowchart: Process 51" o:spid="_x0000_s1029" type="#_x0000_t109" style="position:absolute;left:31685;top:35406;width:14884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YC8UA&#10;AADbAAAADwAAAGRycy9kb3ducmV2LnhtbESPQWvCQBSE74L/YXmCl6IbrZYaXUVqhYJgMXro8ZF9&#10;JrHZtyG7mvjvu0LB4zAz3zCLVWtKcaPaFZYVjIYRCOLU6oIzBafjdvAOwnlkjaVlUnAnB6tlt7PA&#10;WNuGD3RLfCYChF2MCnLvq1hKl+Zk0A1tRRy8s60N+iDrTOoamwA3pRxH0Zs0WHBYyLGij5zS3+Rq&#10;FMjXz/Ns06zLn2xySF5mJ3nZ776V6vfa9RyEp9Y/w//tL61gOoLH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FgLxQAAANsAAAAPAAAAAAAAAAAAAAAAAJgCAABkcnMv&#10;ZG93bnJldi54bWxQSwUGAAAAAAQABAD1AAAAigMAAAAA&#10;" fillcolor="white [3201]" strokecolor="black [3200]" strokeweight="2pt">
                  <v:textbox>
                    <w:txbxContent>
                      <w:p w:rsidR="007A6FA2" w:rsidRPr="003D5FAC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D5FA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MUCHLAS</w:t>
                        </w:r>
                      </w:p>
                      <w:p w:rsidR="007A6FA2" w:rsidRPr="00285F92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5F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KADUS 3</w:t>
                        </w:r>
                      </w:p>
                      <w:p w:rsidR="007A6FA2" w:rsidRPr="0069386E" w:rsidRDefault="007A6FA2" w:rsidP="003D5F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55" o:spid="_x0000_s1030" style="position:absolute;width:55123;height:35193" coordsize="55123,35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Straight Connector 6" o:spid="_x0000_s1031" style="position:absolute;visibility:visible;mso-wrap-style:square" from="0,34024" to="38696,3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<v:group id="Group 54" o:spid="_x0000_s1032" style="position:absolute;width:55123;height:35193" coordsize="55123,35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line id="Straight Connector 12" o:spid="_x0000_s1033" style="position:absolute;flip:x;visibility:visible;mso-wrap-style:square" from="7761,34024" to="7762,3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    <v:group id="Group 39" o:spid="_x0000_s1034" style="position:absolute;width:55123;height:34024" coordsize="55123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lowchart: Process 43" o:spid="_x0000_s1035" type="#_x0000_t109" style="position:absolute;left:1169;top:26900;width:14141;height:5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1OsYA&#10;AADbAAAADwAAAGRycy9kb3ducmV2LnhtbESPT2vCQBTE7wW/w/IEL8VsqlI0uoq0FQoFS6IHj4/s&#10;yx+bfRuyWxO/fbdQ6HGYmd8wm91gGnGjztWWFTxFMQji3OqaSwXn02G6BOE8ssbGMim4k4PddvSw&#10;wUTbnlO6Zb4UAcIuQQWV920ipcsrMugi2xIHr7CdQR9kV0rdYR/gppGzOH6WBmsOCxW29FJR/pV9&#10;GwVy/lasXvt9cykXafa4Osvr8eNTqcl42K9BeBr8f/iv/a4VLOb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f1OsYAAADbAAAADwAAAAAAAAAAAAAAAACYAgAAZHJz&#10;L2Rvd25yZXYueG1sUEsFBgAAAAAEAAQA9QAAAIsDAAAAAA==&#10;" fillcolor="white [3201]" strokecolor="black [3200]" strokeweight="2pt">
                        <v:textbox>
                          <w:txbxContent>
                            <w:p w:rsidR="007A6FA2" w:rsidRPr="00540043" w:rsidRDefault="007A6FA2" w:rsidP="005400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 w:rsidRPr="00540043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0"/>
                                  <w:u w:val="single"/>
                                </w:rPr>
                                <w:t>HERI SETIAWAN</w:t>
                              </w:r>
                            </w:p>
                            <w:p w:rsidR="007A6FA2" w:rsidRPr="00540043" w:rsidRDefault="007A6FA2" w:rsidP="005400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540043"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KASI PEMERINTAHAN</w:t>
                              </w:r>
                            </w:p>
                          </w:txbxContent>
                        </v:textbox>
                      </v:shape>
                      <v:shape id="Flowchart: Process 44" o:spid="_x0000_s1036" type="#_x0000_t109" style="position:absolute;left:31047;top:26900;width:15523;height:5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tTsYA&#10;AADbAAAADwAAAGRycy9kb3ducmV2LnhtbESPQWvCQBSE70L/w/IKvUiz0YZSo6uItlAQFNMcPD6y&#10;zyRt9m3Ibk3677uC4HGYmW+YxWowjbhQ52rLCiZRDIK4sLrmUkH+9fH8BsJ5ZI2NZVLwRw5Wy4fR&#10;AlNtez7SJfOlCBB2KSqovG9TKV1RkUEX2ZY4eGfbGfRBdqXUHfYBbho5jeNXabDmsFBhS5uKip/s&#10;1yiQL+/n2bZfN6cyOWbjWS6/97uDUk+Pw3oOwtPg7+Fb+1MrSBK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tTsYAAADbAAAADwAAAAAAAAAAAAAAAACYAgAAZHJz&#10;L2Rvd25yZXYueG1sUEsFBgAAAAAEAAQA9QAAAIsDAAAAAA==&#10;" fillcolor="white [3201]" strokecolor="black [3200]" strokeweight="2pt">
                        <v:textbox>
                          <w:txbxContent>
                            <w:p w:rsidR="007A6FA2" w:rsidRPr="0069386E" w:rsidRDefault="007A6FA2" w:rsidP="00693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69386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IDRUS</w:t>
                              </w:r>
                            </w:p>
                            <w:p w:rsidR="007A6FA2" w:rsidRPr="0069386E" w:rsidRDefault="007A6FA2" w:rsidP="006938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</w:pPr>
                              <w:r w:rsidRPr="0069386E"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KASI KESEJAHTERAAN</w:t>
                              </w:r>
                            </w:p>
                          </w:txbxContent>
                        </v:textbox>
                      </v:shape>
                      <v:shape id="Flowchart: Process 45" o:spid="_x0000_s1037" type="#_x0000_t109" style="position:absolute;left:15948;top:26900;width:14377;height:5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I1cYA&#10;AADbAAAADwAAAGRycy9kb3ducmV2LnhtbESPQWvCQBSE74X+h+UVehGzqbViUlcRa0EQKkYPHh/Z&#10;Z5I2+zZkV5P++64g9DjMzDfMbNGbWlypdZVlBS9RDII4t7riQsHx8DmcgnAeWWNtmRT8koPF/PFh&#10;hqm2He/pmvlCBAi7FBWU3jeplC4vyaCLbEMcvLNtDfog20LqFrsAN7UcxfFEGqw4LJTY0Kqk/Ce7&#10;GAXydX1OPrplfSrG+2yQHOX313an1PNTv3wH4an3/+F7e6MVjN/g9i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LI1cYAAADbAAAADwAAAAAAAAAAAAAAAACYAgAAZHJz&#10;L2Rvd25yZXYueG1sUEsFBgAAAAAEAAQA9QAAAIsDAAAAAA==&#10;" fillcolor="white [3201]" strokecolor="black [3200]" strokeweight="2pt">
                        <v:textbox>
                          <w:txbxContent>
                            <w:p w:rsidR="007A6FA2" w:rsidRPr="00540043" w:rsidRDefault="007A6FA2" w:rsidP="005400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4004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AMINUDIN</w:t>
                              </w:r>
                            </w:p>
                            <w:p w:rsidR="007A6FA2" w:rsidRPr="00285F92" w:rsidRDefault="007A6FA2" w:rsidP="005400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85F9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KASI PELAYANAN</w:t>
                              </w:r>
                            </w:p>
                          </w:txbxContent>
                        </v:textbox>
                      </v:shape>
                      <v:group id="Group 37" o:spid="_x0000_s1038" style="position:absolute;width:55123;height:34024" coordsize="55123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line id="Straight Connector 9" o:spid="_x0000_s1039" style="position:absolute;visibility:visible;mso-wrap-style:square" from="7761,25411" to="7761,26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  <v:group id="Group 29" o:spid="_x0000_s1040" style="position:absolute;width:55123;height:34024" coordsize="55123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line id="Straight Connector 5" o:spid="_x0000_s1041" style="position:absolute;visibility:visible;mso-wrap-style:square" from="0,25411" to="38271,2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        <v:group id="Group 27" o:spid="_x0000_s1042" style="position:absolute;width:55123;height:34024" coordsize="55123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Flowchart: Process 42" o:spid="_x0000_s1043" type="#_x0000_t109" style="position:absolute;left:38702;top:17969;width:16421;height:5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QocYA&#10;AADbAAAADwAAAGRycy9kb3ducmV2LnhtbESPW2vCQBSE34X+h+UU+lLqxgtSU1cRLyAUlEQffDxk&#10;j0lq9mzIbk38926h4OMwM98ws0VnKnGjxpWWFQz6EQjizOqScwWn4/bjE4TzyBory6TgTg4W85fe&#10;DGNtW07olvpcBAi7GBUU3texlC4ryKDr25o4eBfbGPRBNrnUDbYBbio5jKKJNFhyWCiwplVB2TX9&#10;NQrkaHOZrttldc7HSfo+Pcmf/fdBqbfXbvkFwlPnn+H/9k4rGA/h70v4AX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tQocYAAADbAAAADwAAAAAAAAAAAAAAAACYAgAAZHJz&#10;L2Rvd25yZXYueG1sUEsFBgAAAAAEAAQA9QAAAIsDAAAAAA==&#10;" fillcolor="white [3201]" strokecolor="black [3200]" strokeweight="2pt">
                              <v:textbox>
                                <w:txbxContent>
                                  <w:p w:rsidR="007A6FA2" w:rsidRPr="00C84F9F" w:rsidRDefault="007A6FA2" w:rsidP="00C84F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84F9F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A. ANDRIYANTO</w:t>
                                    </w:r>
                                  </w:p>
                                  <w:p w:rsidR="007A6FA2" w:rsidRPr="00862E40" w:rsidRDefault="007A6FA2" w:rsidP="00C84F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KAUR PERENCANAAN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15" o:spid="_x0000_s1044" style="position:absolute;visibility:visible;mso-wrap-style:square" from="47208,16480" to="47208,1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          <v:group id="Group 26" o:spid="_x0000_s1045" style="position:absolute;width:47242;height:34024" coordsize="47242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<v:shape id="Flowchart: Process 38" o:spid="_x0000_s1046" type="#_x0000_t109" style="position:absolute;left:23604;top:17862;width:14116;height:5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UNsIA&#10;AADbAAAADwAAAGRycy9kb3ducmV2LnhtbERPy4rCMBTdD/gP4QpuRFN1EO0YRXyAMKDYcTHLS3Nt&#10;OzY3pYm2/r1ZCLM8nPdi1ZpSPKh2hWUFo2EEgji1uuBMweVnP5iBcB5ZY2mZFDzJwWrZ+VhgrG3D&#10;Z3okPhMhhF2MCnLvq1hKl+Zk0A1tRRy4q60N+gDrTOoamxBuSjmOoqk0WHBoyLGiTU7pLbkbBXKy&#10;u863zbr8zT7PSX9+kX/H75NSvW67/gLhqfX/4rf7oBVMwtjw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RQ2wgAAANsAAAAPAAAAAAAAAAAAAAAAAJgCAABkcnMvZG93&#10;bnJldi54bWxQSwUGAAAAAAQABAD1AAAAhwMAAAAA&#10;" fillcolor="white [3201]" strokecolor="black [3200]" strokeweight="2pt">
                                <v:textbox>
                                  <w:txbxContent>
                                    <w:p w:rsidR="007A6FA2" w:rsidRPr="00C84F9F" w:rsidRDefault="007A6FA2" w:rsidP="00C84F9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C84F9F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GILANG TRESNADI</w:t>
                                      </w:r>
                                    </w:p>
                                    <w:p w:rsidR="007A6FA2" w:rsidRPr="00CE1F32" w:rsidRDefault="007A6FA2" w:rsidP="00C84F9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862E40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KAUR KEUANGAN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25" o:spid="_x0000_s1047" style="position:absolute;width:47242;height:34024" coordsize="47242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lowchart: Process 41" o:spid="_x0000_s1048" type="#_x0000_t109" style="position:absolute;left:5741;top:17650;width:16764;height:5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O1sYA&#10;AADbAAAADwAAAGRycy9kb3ducmV2LnhtbESPT2vCQBTE70K/w/IKvUizsRWpqauIbaEgKIkePD6y&#10;L39q9m3Ibk367buC4HGYmd8wi9VgGnGhztWWFUyiGARxbnXNpYLj4ev5DYTzyBoby6Tgjxyslg+j&#10;BSba9pzSJfOlCBB2CSqovG8TKV1ekUEX2ZY4eIXtDPogu1LqDvsAN418ieOZNFhzWKiwpU1F+Tn7&#10;NQrk62cx/+jXzamcptl4fpQ/u+1eqafHYf0OwtPg7+Fb+1srmE7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nO1sYAAADbAAAADwAAAAAAAAAAAAAAAACYAgAAZHJz&#10;L2Rvd25yZXYueG1sUEsFBgAAAAAEAAQA9QAAAIsDAAAAAA==&#10;" fillcolor="white [3201]" strokecolor="black [3200]" strokeweight="2pt">
                                  <v:textbox>
                                    <w:txbxContent>
                                      <w:p w:rsidR="007A6FA2" w:rsidRPr="00C84F9F" w:rsidRDefault="007A6FA2" w:rsidP="00C84F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C84F9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  <w:szCs w:val="20"/>
                                            <w:u w:val="single"/>
                                          </w:rPr>
                                          <w:t>ROBIAH ADAWIYAH S.Pd</w:t>
                                        </w:r>
                                      </w:p>
                                      <w:p w:rsidR="007A6FA2" w:rsidRPr="00C84F9F" w:rsidRDefault="007A6FA2" w:rsidP="00C84F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84F9F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20"/>
                                          </w:rPr>
                                          <w:t>KAUR TATA USAHA &amp; UMUM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Straight Connector 7" o:spid="_x0000_s1049" style="position:absolute;visibility:visible;mso-wrap-style:square" from="14247,16586" to="14247,17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                <v:group id="Group 24" o:spid="_x0000_s1050" style="position:absolute;width:47242;height:34024" coordsize="47242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line id="Straight Connector 34" o:spid="_x0000_s1051" style="position:absolute;visibility:visible;mso-wrap-style:square" from="14247,16480" to="47242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                  <v:group id="Group 23" o:spid="_x0000_s1052" style="position:absolute;width:30872;height:34024" coordsize="30872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<v:line id="Straight Connector 2" o:spid="_x0000_s1053" style="position:absolute;visibility:visible;mso-wrap-style:square" from="30834,12652" to="30834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                  <v:group id="Group 20" o:spid="_x0000_s1054" style="position:absolute;width:25154;height:34024" coordsize="25154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  <v:rect id="Rectangle 31" o:spid="_x0000_s1055" style="position:absolute;left:3827;top:10526;width:21327;height:4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>
                                        <v:textbox>
                                          <w:txbxContent>
                                            <w:p w:rsidR="007A6FA2" w:rsidRPr="00C84F9F" w:rsidRDefault="007A6FA2" w:rsidP="00517CAA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</w:rPr>
                                              </w:pPr>
                                              <w:r w:rsidRPr="00C84F9F"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</w:rPr>
                                                <w:t>TB. AHMAD MIFTAH S.Sy</w:t>
                                              </w:r>
                                            </w:p>
                                            <w:p w:rsidR="007A6FA2" w:rsidRPr="00862E40" w:rsidRDefault="007A6FA2" w:rsidP="00517CAA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862E40">
                                                <w:rPr>
                                                  <w:rFonts w:ascii="Times New Roman" w:hAnsi="Times New Roman" w:cs="Times New Roman"/>
                                                  <w:sz w:val="20"/>
                                                  <w:szCs w:val="20"/>
                                                </w:rPr>
                                                <w:t>SEKRETARIS DESA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line id="Straight Connector 1" o:spid="_x0000_s1056" style="position:absolute;visibility:visible;mso-wrap-style:square" from="14247,8187" to="14247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                    <v:group id="Group 19" o:spid="_x0000_s1057" style="position:absolute;width:17584;height:34024" coordsize="17584,3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      <v:rect id="Rectangle 21" o:spid="_x0000_s1058" style="position:absolute;left:1169;width:16415;height:4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                        <v:textbox>
                                            <w:txbxContent>
                                              <w:p w:rsidR="007A6FA2" w:rsidRPr="00C84F9F" w:rsidRDefault="007A6FA2" w:rsidP="00C84F9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0"/>
                                                    <w:szCs w:val="20"/>
                                                    <w:u w:val="single"/>
                                                  </w:rPr>
                                                </w:pPr>
                                                <w:r w:rsidRPr="00C84F9F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sz w:val="20"/>
                                                    <w:szCs w:val="20"/>
                                                    <w:u w:val="single"/>
                                                  </w:rPr>
                                                  <w:t>YAYAN AHYANI</w:t>
                                                </w:r>
                                              </w:p>
                                              <w:p w:rsidR="007A6FA2" w:rsidRPr="00862E40" w:rsidRDefault="007A6FA2" w:rsidP="00C84F9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862E40"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KEPALA DESA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group id="Group 18" o:spid="_x0000_s1059" style="position:absolute;top:2658;width:14243;height:31366" coordorigin="" coordsize="14243,31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        <v:line id="Straight Connector 28" o:spid="_x0000_s1060" style="position:absolute;visibility:visible;mso-wrap-style:square" from="0,0" to="0,3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                      <v:line id="Straight Connector 30" o:spid="_x0000_s1061" style="position:absolute;visibility:visible;mso-wrap-style:square" from="0,5528" to="14243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                      </v:group>
                                        <v:line id="Straight Connector 17" o:spid="_x0000_s1062" style="position:absolute;visibility:visible;mso-wrap-style:square" from="0,2658" to="1169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                  </v:group>
                                    </v:group>
                                    <v:line id="Straight Connector 22" o:spid="_x0000_s1063" style="position:absolute;visibility:visible;mso-wrap-style:square" from="25199,12652" to="30872,1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              </v:group>
                                </v:group>
                              </v:group>
                            </v:group>
                          </v:group>
                        </v:group>
                        <v:line id="Straight Connector 35" o:spid="_x0000_s1064" style="position:absolute;visibility:visible;mso-wrap-style:square" from="22541,25518" to="22541,2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      <v:line id="Straight Connector 36" o:spid="_x0000_s1065" style="position:absolute;visibility:visible;mso-wrap-style:square" from="38277,25411" to="38277,26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      </v:group>
                    </v:group>
                  </v:group>
                  <v:line id="Straight Connector 52" o:spid="_x0000_s1066" style="position:absolute;flip:x;visibility:visible;mso-wrap-style:square" from="22541,34024" to="22541,3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l5c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JeXDAAAA2wAAAA8AAAAAAAAAAAAA&#10;AAAAoQIAAGRycy9kb3ducmV2LnhtbFBLBQYAAAAABAAEAPkAAACRAwAAAAA=&#10;" strokecolor="black [3213]"/>
                  <v:line id="Straight Connector 53" o:spid="_x0000_s1067" style="position:absolute;flip:x;visibility:visible;mso-wrap-style:square" from="38702,34024" to="38702,3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SAfsMAAADbAAAADwAAAGRycy9kb3ducmV2LnhtbESP0WoCMRRE3wv9h3ALvtWstoquRqmC&#10;UHyRWj/gsrluFjc32yTVdb/eCIKPw8ycYebL1tbiTD5UjhUM+hkI4sLpiksFh9/N+wREiMgaa8ek&#10;4EoBlovXlznm2l34h877WIoE4ZCjAhNjk0sZCkMWQ981xMk7Om8xJulLqT1eEtzWcphlY2mx4rRg&#10;sKG1oeK0/7cK6i4euulqbbrs7/Oqd7ux86OtUr239msGIlIbn+FH+1srGH3A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EgH7DAAAA2wAAAA8AAAAAAAAAAAAA&#10;AAAAoQIAAGRycy9kb3ducmV2LnhtbFBLBQYAAAAABAAEAPkAAACRAwAAAAA=&#10;" strokecolor="black [3213]"/>
                </v:group>
              </v:group>
            </w:pict>
          </mc:Fallback>
        </mc:AlternateContent>
      </w:r>
      <w:r w:rsidR="003A60AC" w:rsidRPr="00A84D6D">
        <w:rPr>
          <w:rFonts w:ascii="Times New Roman" w:hAnsi="Times New Roman" w:cs="Times New Roman"/>
          <w:b/>
          <w:sz w:val="24"/>
          <w:szCs w:val="24"/>
        </w:rPr>
        <w:t xml:space="preserve">Struktur </w:t>
      </w:r>
      <w:r w:rsidR="00681B7E" w:rsidRPr="00A84D6D">
        <w:rPr>
          <w:rFonts w:ascii="Times New Roman" w:hAnsi="Times New Roman" w:cs="Times New Roman"/>
          <w:b/>
          <w:sz w:val="24"/>
          <w:szCs w:val="24"/>
        </w:rPr>
        <w:t xml:space="preserve">Organisasi Pemerintahan </w:t>
      </w:r>
      <w:r w:rsidR="00F31CBC">
        <w:rPr>
          <w:rFonts w:ascii="Times New Roman" w:hAnsi="Times New Roman" w:cs="Times New Roman"/>
          <w:b/>
          <w:sz w:val="24"/>
          <w:szCs w:val="24"/>
        </w:rPr>
        <w:t>Desa</w:t>
      </w:r>
      <w:r w:rsidR="00681B7E" w:rsidRPr="00A84D6D">
        <w:rPr>
          <w:rFonts w:ascii="Times New Roman" w:hAnsi="Times New Roman" w:cs="Times New Roman"/>
          <w:b/>
          <w:sz w:val="24"/>
          <w:szCs w:val="24"/>
        </w:rPr>
        <w:t xml:space="preserve"> Sukamanah (</w:t>
      </w:r>
      <w:r w:rsidR="00681B7E" w:rsidRPr="00A84D6D">
        <w:rPr>
          <w:rFonts w:ascii="Times New Roman" w:hAnsi="Times New Roman" w:cs="Times New Roman"/>
          <w:b/>
          <w:bCs/>
          <w:sz w:val="24"/>
          <w:szCs w:val="24"/>
        </w:rPr>
        <w:t>Peraturan Menteri Dalam Negeri Republik Indonesia</w:t>
      </w:r>
      <w:r w:rsidR="00681B7E" w:rsidRPr="00A84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B7E" w:rsidRPr="00A84D6D">
        <w:rPr>
          <w:rFonts w:ascii="Times New Roman" w:hAnsi="Times New Roman" w:cs="Times New Roman"/>
          <w:b/>
          <w:bCs/>
          <w:sz w:val="24"/>
          <w:szCs w:val="24"/>
        </w:rPr>
        <w:t>Nomor 84 Tahun 2015</w:t>
      </w:r>
      <w:r w:rsidR="004662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E5BC1" w:rsidRPr="00517CAA" w:rsidRDefault="009E5BC1" w:rsidP="00517CAA">
      <w:pPr>
        <w:pStyle w:val="ListParagraph"/>
        <w:spacing w:before="120" w:after="12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BC1" w:rsidRDefault="009E5BC1" w:rsidP="00D07CA2">
      <w:pPr>
        <w:spacing w:before="120" w:after="120" w:line="480" w:lineRule="auto"/>
        <w:ind w:left="360"/>
        <w:jc w:val="both"/>
        <w:rPr>
          <w:rFonts w:ascii="Bookman Old Style" w:hAnsi="Bookman Old Style"/>
          <w:color w:val="000000"/>
        </w:rPr>
      </w:pPr>
    </w:p>
    <w:p w:rsidR="009E5BC1" w:rsidRDefault="00EA77EB" w:rsidP="00EA77EB">
      <w:pPr>
        <w:tabs>
          <w:tab w:val="left" w:pos="5548"/>
        </w:tabs>
        <w:spacing w:before="120" w:after="120" w:line="480" w:lineRule="auto"/>
        <w:ind w:left="36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</w:p>
    <w:p w:rsidR="009E5BC1" w:rsidRDefault="009E5BC1" w:rsidP="00D07CA2">
      <w:pPr>
        <w:spacing w:before="120" w:after="120" w:line="480" w:lineRule="auto"/>
        <w:ind w:left="360"/>
        <w:jc w:val="both"/>
        <w:rPr>
          <w:rFonts w:ascii="Bookman Old Style" w:hAnsi="Bookman Old Style"/>
          <w:color w:val="000000"/>
        </w:rPr>
      </w:pPr>
    </w:p>
    <w:p w:rsidR="009E5BC1" w:rsidRDefault="009E5BC1" w:rsidP="00D07CA2">
      <w:pPr>
        <w:spacing w:before="120" w:after="120" w:line="480" w:lineRule="auto"/>
        <w:ind w:left="360"/>
        <w:jc w:val="both"/>
        <w:rPr>
          <w:rFonts w:ascii="Bookman Old Style" w:hAnsi="Bookman Old Style"/>
          <w:color w:val="000000"/>
        </w:rPr>
      </w:pPr>
    </w:p>
    <w:p w:rsidR="009E5BC1" w:rsidRDefault="009E5BC1" w:rsidP="00D76C07">
      <w:pPr>
        <w:spacing w:before="120" w:after="120" w:line="480" w:lineRule="auto"/>
        <w:jc w:val="both"/>
        <w:rPr>
          <w:rFonts w:ascii="Bookman Old Style" w:hAnsi="Bookman Old Style"/>
          <w:color w:val="000000"/>
        </w:rPr>
      </w:pPr>
    </w:p>
    <w:p w:rsidR="009E5BC1" w:rsidRDefault="009E5BC1" w:rsidP="00D07CA2">
      <w:pPr>
        <w:spacing w:before="120" w:after="120" w:line="480" w:lineRule="auto"/>
        <w:ind w:left="360"/>
        <w:jc w:val="both"/>
        <w:rPr>
          <w:rFonts w:ascii="Bookman Old Style" w:hAnsi="Bookman Old Style"/>
          <w:color w:val="000000"/>
        </w:rPr>
      </w:pPr>
    </w:p>
    <w:p w:rsidR="009E5BC1" w:rsidRDefault="009E5BC1" w:rsidP="00D07CA2">
      <w:pPr>
        <w:spacing w:before="120" w:after="120" w:line="480" w:lineRule="auto"/>
        <w:ind w:left="360"/>
        <w:jc w:val="both"/>
        <w:rPr>
          <w:rFonts w:ascii="Bookman Old Style" w:hAnsi="Bookman Old Style"/>
          <w:color w:val="000000"/>
        </w:rPr>
      </w:pPr>
    </w:p>
    <w:p w:rsidR="009E5BC1" w:rsidRDefault="009E5BC1" w:rsidP="00D07CA2">
      <w:pPr>
        <w:spacing w:before="120" w:after="120" w:line="480" w:lineRule="auto"/>
        <w:ind w:left="360"/>
        <w:jc w:val="both"/>
        <w:rPr>
          <w:rFonts w:ascii="Bookman Old Style" w:hAnsi="Bookman Old Style"/>
          <w:color w:val="000000"/>
        </w:rPr>
      </w:pPr>
    </w:p>
    <w:p w:rsidR="009E5BC1" w:rsidRDefault="009E5BC1" w:rsidP="00D07CA2">
      <w:pPr>
        <w:spacing w:before="120" w:after="120" w:line="480" w:lineRule="auto"/>
        <w:ind w:left="360"/>
        <w:jc w:val="both"/>
        <w:rPr>
          <w:rFonts w:ascii="Bookman Old Style" w:hAnsi="Bookman Old Style"/>
          <w:color w:val="000000"/>
        </w:rPr>
      </w:pPr>
    </w:p>
    <w:p w:rsidR="009E5BC1" w:rsidRDefault="009E5BC1" w:rsidP="00E27A2A">
      <w:pPr>
        <w:spacing w:before="120" w:after="120" w:line="360" w:lineRule="auto"/>
        <w:ind w:left="360"/>
        <w:jc w:val="both"/>
        <w:rPr>
          <w:rFonts w:ascii="Bookman Old Style" w:hAnsi="Bookman Old Style"/>
          <w:color w:val="000000"/>
        </w:rPr>
      </w:pPr>
    </w:p>
    <w:p w:rsidR="003A60AC" w:rsidRPr="00A84D6D" w:rsidRDefault="003A60AC" w:rsidP="00E27A2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6D">
        <w:rPr>
          <w:rFonts w:ascii="Times New Roman" w:hAnsi="Times New Roman" w:cs="Times New Roman"/>
          <w:b/>
          <w:sz w:val="24"/>
          <w:szCs w:val="24"/>
        </w:rPr>
        <w:t xml:space="preserve">Tugas dan </w:t>
      </w:r>
      <w:r w:rsidR="00F82D24">
        <w:rPr>
          <w:rFonts w:ascii="Times New Roman" w:hAnsi="Times New Roman" w:cs="Times New Roman"/>
          <w:b/>
          <w:sz w:val="24"/>
          <w:szCs w:val="24"/>
        </w:rPr>
        <w:t>Fungsi Pemerintah</w:t>
      </w:r>
      <w:r w:rsidR="00D17EE7" w:rsidRPr="00A84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CBC">
        <w:rPr>
          <w:rFonts w:ascii="Times New Roman" w:hAnsi="Times New Roman" w:cs="Times New Roman"/>
          <w:b/>
          <w:sz w:val="24"/>
          <w:szCs w:val="24"/>
        </w:rPr>
        <w:t>Desa</w:t>
      </w:r>
      <w:r w:rsidR="00D17EE7" w:rsidRPr="00A84D6D">
        <w:rPr>
          <w:rFonts w:ascii="Times New Roman" w:hAnsi="Times New Roman" w:cs="Times New Roman"/>
          <w:b/>
          <w:sz w:val="24"/>
          <w:szCs w:val="24"/>
        </w:rPr>
        <w:t xml:space="preserve"> Sukamanah</w:t>
      </w:r>
      <w:r w:rsidR="004D15EB" w:rsidRPr="00A84D6D">
        <w:rPr>
          <w:rFonts w:ascii="Times New Roman" w:hAnsi="Times New Roman" w:cs="Times New Roman"/>
          <w:b/>
          <w:sz w:val="24"/>
          <w:szCs w:val="24"/>
        </w:rPr>
        <w:t xml:space="preserve"> (Perbup Pandeglang No. 80 Tahun 2016)</w:t>
      </w:r>
    </w:p>
    <w:tbl>
      <w:tblPr>
        <w:tblStyle w:val="TableGrid"/>
        <w:tblW w:w="0" w:type="auto"/>
        <w:jc w:val="center"/>
        <w:tblInd w:w="360" w:type="dxa"/>
        <w:tblLayout w:type="fixed"/>
        <w:tblLook w:val="05A0" w:firstRow="1" w:lastRow="0" w:firstColumn="1" w:lastColumn="1" w:noHBand="0" w:noVBand="1"/>
      </w:tblPr>
      <w:tblGrid>
        <w:gridCol w:w="599"/>
        <w:gridCol w:w="1701"/>
        <w:gridCol w:w="5493"/>
      </w:tblGrid>
      <w:tr w:rsidR="00544D56" w:rsidTr="00E27A2A">
        <w:trPr>
          <w:jc w:val="center"/>
        </w:trPr>
        <w:tc>
          <w:tcPr>
            <w:tcW w:w="599" w:type="dxa"/>
          </w:tcPr>
          <w:p w:rsidR="00D17EE7" w:rsidRPr="00D17EE7" w:rsidRDefault="00D17EE7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701" w:type="dxa"/>
          </w:tcPr>
          <w:p w:rsidR="00D17EE7" w:rsidRPr="00D17EE7" w:rsidRDefault="00D17EE7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5493" w:type="dxa"/>
          </w:tcPr>
          <w:p w:rsidR="00D17EE7" w:rsidRPr="00D17EE7" w:rsidRDefault="00D17EE7" w:rsidP="00D07C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Tugas dan Fungsi</w:t>
            </w:r>
          </w:p>
        </w:tc>
      </w:tr>
      <w:tr w:rsidR="00544D56" w:rsidTr="00E27A2A">
        <w:trPr>
          <w:jc w:val="center"/>
        </w:trPr>
        <w:tc>
          <w:tcPr>
            <w:tcW w:w="599" w:type="dxa"/>
          </w:tcPr>
          <w:p w:rsidR="00D17EE7" w:rsidRPr="004D15EB" w:rsidRDefault="004D15EB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701" w:type="dxa"/>
          </w:tcPr>
          <w:p w:rsidR="00D17EE7" w:rsidRPr="00D17EE7" w:rsidRDefault="00D17EE7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Kepala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</w:p>
        </w:tc>
        <w:tc>
          <w:tcPr>
            <w:tcW w:w="5493" w:type="dxa"/>
          </w:tcPr>
          <w:p w:rsidR="004D15EB" w:rsidRPr="004D15EB" w:rsidRDefault="004D15EB" w:rsidP="00E27A2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0"/>
              <w:jc w:val="both"/>
              <w:rPr>
                <w:rFonts w:ascii="Arial" w:hAnsi="Arial" w:cs="Arial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Menyelenggarakan Pemerintahan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seperti tata praja Pemerintahan, penetapan peraturan di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pembinaan masalah pertanahan, pembinaan ketentraman dan ketertiban, melakukan upaya perlindungan masyarakat, administrasi kependudukan dan penataan serta pengelolaan wilayah;</w:t>
            </w:r>
          </w:p>
          <w:p w:rsidR="004D15EB" w:rsidRPr="004D15EB" w:rsidRDefault="004D15EB" w:rsidP="00E27A2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0"/>
              <w:jc w:val="both"/>
              <w:rPr>
                <w:rFonts w:ascii="Arial" w:hAnsi="Arial" w:cs="Arial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Melaksanakan pembangunan, seperti pembangunan sarana prasarana per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serta pembangunan bidang pendidikan dan kesehatan;</w:t>
            </w:r>
          </w:p>
          <w:p w:rsidR="004D15EB" w:rsidRPr="004D15EB" w:rsidRDefault="004D15EB" w:rsidP="00E27A2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0"/>
              <w:jc w:val="both"/>
              <w:rPr>
                <w:rFonts w:ascii="Arial" w:hAnsi="Arial" w:cs="Arial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Pembinaan kemasyarakatan, seperti pelaksanaan hak dan kewajiban masyarakat, partisipasi masyarakat, sosial budaya masyarakat, keagamaan dan ketenagakerjaan;</w:t>
            </w:r>
          </w:p>
          <w:p w:rsidR="004D15EB" w:rsidRPr="004D15EB" w:rsidRDefault="004D15EB" w:rsidP="00E27A2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0"/>
              <w:jc w:val="both"/>
              <w:rPr>
                <w:rFonts w:ascii="Arial" w:hAnsi="Arial" w:cs="Arial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masyarakat seperti tugas sosialisasi dan motivasi di Bidang Budaya, Ekonomi, politik, Lingkungan</w:t>
            </w:r>
            <w:r w:rsidR="007972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Hidup, Pemberdayaan Keluarga, Pemuda, Olahraga dan Karangtaruna; dan</w:t>
            </w:r>
          </w:p>
          <w:p w:rsidR="004D15EB" w:rsidRPr="004D15EB" w:rsidRDefault="004D15EB" w:rsidP="00E27A2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60"/>
              <w:jc w:val="both"/>
              <w:rPr>
                <w:rFonts w:ascii="Arial" w:hAnsi="Arial" w:cs="Arial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Menjaga hubungan kemitraan dengan lembaga masyarakat dan lembaga lainnya.</w:t>
            </w:r>
          </w:p>
        </w:tc>
      </w:tr>
      <w:tr w:rsidR="00544D56" w:rsidTr="00E27A2A">
        <w:trPr>
          <w:jc w:val="center"/>
        </w:trPr>
        <w:tc>
          <w:tcPr>
            <w:tcW w:w="599" w:type="dxa"/>
          </w:tcPr>
          <w:p w:rsidR="00D17EE7" w:rsidRPr="004D15EB" w:rsidRDefault="004D15EB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1701" w:type="dxa"/>
          </w:tcPr>
          <w:p w:rsidR="00D17EE7" w:rsidRPr="004D15EB" w:rsidRDefault="004D15EB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Sekretaris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</w:p>
        </w:tc>
        <w:tc>
          <w:tcPr>
            <w:tcW w:w="5493" w:type="dxa"/>
          </w:tcPr>
          <w:p w:rsidR="004D15EB" w:rsidRDefault="004D15EB" w:rsidP="00E27A2A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Melaksanakan urusan ketatausahaan seperti tata naskah, administrasi surat menyurat, arsip dan ekspedisi;</w:t>
            </w:r>
          </w:p>
          <w:p w:rsidR="004D15EB" w:rsidRDefault="004D15EB" w:rsidP="00E27A2A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urusan umum seperti penataan administrasi perangkat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penyediaan prasana perangkat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kantor, penyiapan rapat, pengadministrasian aset, inventarisasi, perjalanan dinas dan pelayanan umum;</w:t>
            </w:r>
          </w:p>
          <w:p w:rsidR="004D15EB" w:rsidRDefault="004D15EB" w:rsidP="00E27A2A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Melaksanakan urusan keuangan seperti pengurusan administrasi keuangan,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admini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strasi sumber-sumber pendapatan 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pengeluaran, verifikasi administrasi keuangan dan administrasi penghasilan Kepala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Perangkat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BPD dan lembaga pemerintahan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lainnya; dan</w:t>
            </w:r>
          </w:p>
          <w:p w:rsidR="004D15EB" w:rsidRPr="004D15EB" w:rsidRDefault="004D15EB" w:rsidP="00E27A2A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urusan perencanaan seperti menyusun rencana anggaran pendapatan dan belanja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4D15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menginventarisir data-data dalam rangka pembangunan, melakukan monitoring dan evaluasi program, serta penyusunan laporan.</w:t>
            </w:r>
          </w:p>
        </w:tc>
      </w:tr>
      <w:tr w:rsidR="00544D56" w:rsidTr="00E27A2A">
        <w:trPr>
          <w:jc w:val="center"/>
        </w:trPr>
        <w:tc>
          <w:tcPr>
            <w:tcW w:w="599" w:type="dxa"/>
          </w:tcPr>
          <w:p w:rsidR="00D17EE7" w:rsidRPr="004D15EB" w:rsidRDefault="004D15EB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1701" w:type="dxa"/>
          </w:tcPr>
          <w:p w:rsidR="00D17EE7" w:rsidRPr="004D15EB" w:rsidRDefault="003F7F4A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7F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Urusan Tata Usaha dan Umum</w:t>
            </w:r>
          </w:p>
        </w:tc>
        <w:tc>
          <w:tcPr>
            <w:tcW w:w="5493" w:type="dxa"/>
          </w:tcPr>
          <w:p w:rsidR="003F7F4A" w:rsidRPr="00A84D6D" w:rsidRDefault="00334CBD" w:rsidP="002437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</w:t>
            </w:r>
            <w:r w:rsidR="003F7F4A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urusan ketatausahanaan seperti tata naskah, administrasi surat menyurat, arsip, ekspedisi dan penataan administrasi perangkat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="003F7F4A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penyediaan prasarana perangkat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="003F7F4A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kantor, penyiapan rapat, pengadministrasian aset, inventarisasi, perjalanan dinas dan pela</w:t>
            </w:r>
            <w:r w:rsidR="008D022F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yanan umum.</w:t>
            </w:r>
          </w:p>
        </w:tc>
      </w:tr>
      <w:tr w:rsidR="00544D56" w:rsidTr="00E27A2A">
        <w:trPr>
          <w:jc w:val="center"/>
        </w:trPr>
        <w:tc>
          <w:tcPr>
            <w:tcW w:w="599" w:type="dxa"/>
          </w:tcPr>
          <w:p w:rsidR="003F7F4A" w:rsidRPr="003F7F4A" w:rsidRDefault="00544D56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4D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701" w:type="dxa"/>
          </w:tcPr>
          <w:p w:rsidR="003F7F4A" w:rsidRPr="003F7F4A" w:rsidRDefault="008D022F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F7F4A" w:rsidRPr="003F7F4A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="003F7F4A" w:rsidRPr="003F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F4A" w:rsidRPr="003F7F4A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5493" w:type="dxa"/>
          </w:tcPr>
          <w:p w:rsidR="003F7F4A" w:rsidRPr="00A84D6D" w:rsidRDefault="00334CBD" w:rsidP="002437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</w:t>
            </w:r>
            <w:r w:rsidR="003F7F4A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urusan keuangan seperti pengurusan administrasi keuangan, administrasi sumber-sumber pendapatan dan pengeluaran, verifikasi administrasi keuangan dan administrasi penghasilan Kepala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="003F7F4A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Perangkat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="003F7F4A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BPD, dan le</w:t>
            </w:r>
            <w:r w:rsidR="008D022F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mbaga pemerintahan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="008D022F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lainnya.</w:t>
            </w:r>
          </w:p>
        </w:tc>
      </w:tr>
      <w:tr w:rsidR="00544D56" w:rsidTr="00E27A2A">
        <w:trPr>
          <w:jc w:val="center"/>
        </w:trPr>
        <w:tc>
          <w:tcPr>
            <w:tcW w:w="599" w:type="dxa"/>
          </w:tcPr>
          <w:p w:rsidR="003F7F4A" w:rsidRPr="003F7F4A" w:rsidRDefault="003F7F4A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701" w:type="dxa"/>
          </w:tcPr>
          <w:p w:rsidR="003F7F4A" w:rsidRPr="003F7F4A" w:rsidRDefault="003F7F4A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7F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Urusan Perencanaan</w:t>
            </w:r>
          </w:p>
        </w:tc>
        <w:tc>
          <w:tcPr>
            <w:tcW w:w="5493" w:type="dxa"/>
          </w:tcPr>
          <w:p w:rsidR="000E595F" w:rsidRDefault="003F7F4A" w:rsidP="00E27A2A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5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urusan perencanaan seperti menyusun rencana anggaran pendapatan dan belanja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0E5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menginventarisir data-data dalam </w:t>
            </w:r>
            <w:r w:rsidRPr="000E5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rangka pembangunan, melakukan monitoring dan evaluasi program, serta penyusunan laporan.</w:t>
            </w:r>
          </w:p>
          <w:p w:rsidR="003F7F4A" w:rsidRPr="000E595F" w:rsidRDefault="003F7F4A" w:rsidP="00E27A2A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5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urusan perencanaan seperti menyusun rencana anggaran pendapatan dan belanja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Pr="000E5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menginventarisir data-data dalam rangka pembangunan, melakukan monitoring dan evaluasi program, serta penyusunan laporan.</w:t>
            </w:r>
          </w:p>
        </w:tc>
      </w:tr>
      <w:tr w:rsidR="00544D56" w:rsidTr="00E27A2A">
        <w:trPr>
          <w:jc w:val="center"/>
        </w:trPr>
        <w:tc>
          <w:tcPr>
            <w:tcW w:w="599" w:type="dxa"/>
          </w:tcPr>
          <w:p w:rsidR="003F7F4A" w:rsidRPr="003F7F4A" w:rsidRDefault="003F7F4A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1701" w:type="dxa"/>
          </w:tcPr>
          <w:p w:rsidR="003F7F4A" w:rsidRPr="003F7F4A" w:rsidRDefault="003F7F4A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F7F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Seksi Pemerintahan</w:t>
            </w:r>
          </w:p>
        </w:tc>
        <w:tc>
          <w:tcPr>
            <w:tcW w:w="5493" w:type="dxa"/>
          </w:tcPr>
          <w:p w:rsidR="00932DD1" w:rsidRPr="00A84D6D" w:rsidRDefault="00334CBD" w:rsidP="002437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</w:t>
            </w:r>
            <w:r w:rsidR="00932DD1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manajemen tata praja Pemerintahan, menyusun rancangan regulasi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="00932DD1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pembinaan masalah pertanahan, pembinaan ketentramandan ketertiban, pelaksanaan upaya</w:t>
            </w:r>
            <w:r w:rsidR="000E595F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perlindungan masyarakat, kependudukan, penataan dan pengelolaan wilayah, serta pendataan dan pengelolaan profil 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="000E595F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544D56" w:rsidTr="00E27A2A">
        <w:trPr>
          <w:jc w:val="center"/>
        </w:trPr>
        <w:tc>
          <w:tcPr>
            <w:tcW w:w="599" w:type="dxa"/>
          </w:tcPr>
          <w:p w:rsidR="003F7F4A" w:rsidRPr="00932DD1" w:rsidRDefault="00932DD1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701" w:type="dxa"/>
          </w:tcPr>
          <w:p w:rsidR="003F7F4A" w:rsidRPr="00932DD1" w:rsidRDefault="00932DD1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2D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Kepala Seksi </w:t>
            </w:r>
            <w:r w:rsidR="000E59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Kesejahteraan</w:t>
            </w:r>
          </w:p>
        </w:tc>
        <w:tc>
          <w:tcPr>
            <w:tcW w:w="5493" w:type="dxa"/>
          </w:tcPr>
          <w:p w:rsidR="00932DD1" w:rsidRPr="00A84D6D" w:rsidRDefault="00334CBD" w:rsidP="002437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</w:t>
            </w:r>
            <w:r w:rsidR="00932DD1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pembangunan sarana prasarana per</w:t>
            </w:r>
            <w:r w:rsidR="00F31C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Desa</w:t>
            </w:r>
            <w:r w:rsidR="00932DD1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an, pembangunan bidang pendidikan, kesehatan dan tugas sosialisasi serta motivasi masyarakat di bidang budaya, ekonomi, politik, lingkungan hidup, pemberdayaan keluarga, pemuda, olahraga dan karang taruna.</w:t>
            </w:r>
          </w:p>
        </w:tc>
      </w:tr>
      <w:tr w:rsidR="00932DD1" w:rsidTr="00E27A2A">
        <w:trPr>
          <w:jc w:val="center"/>
        </w:trPr>
        <w:tc>
          <w:tcPr>
            <w:tcW w:w="599" w:type="dxa"/>
          </w:tcPr>
          <w:p w:rsidR="00932DD1" w:rsidRPr="00932DD1" w:rsidRDefault="00932DD1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701" w:type="dxa"/>
          </w:tcPr>
          <w:p w:rsidR="00932DD1" w:rsidRPr="00932DD1" w:rsidRDefault="00932DD1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32D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Pelayanan Pemerintahan</w:t>
            </w:r>
          </w:p>
        </w:tc>
        <w:tc>
          <w:tcPr>
            <w:tcW w:w="5493" w:type="dxa"/>
          </w:tcPr>
          <w:p w:rsidR="00932DD1" w:rsidRPr="00A84D6D" w:rsidRDefault="00334CBD" w:rsidP="002437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</w:t>
            </w:r>
            <w:r w:rsidR="00932DD1" w:rsidRPr="00A84D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penyuluhan dan motivasi terhadap pelaksanaan hak dan kewajiban masyarakat, meningkatkan upaya partisipasi masyarakat, pelestarian nilai sosial budaya masyarakat, keagamaan dan ketenagakerjaan.</w:t>
            </w:r>
          </w:p>
        </w:tc>
      </w:tr>
      <w:tr w:rsidR="00932DD1" w:rsidTr="00E27A2A">
        <w:trPr>
          <w:jc w:val="center"/>
        </w:trPr>
        <w:tc>
          <w:tcPr>
            <w:tcW w:w="599" w:type="dxa"/>
          </w:tcPr>
          <w:p w:rsidR="00932DD1" w:rsidRPr="00064833" w:rsidRDefault="00064833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701" w:type="dxa"/>
          </w:tcPr>
          <w:p w:rsidR="00932DD1" w:rsidRPr="00064833" w:rsidRDefault="00064833" w:rsidP="00D07CA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4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Dusun</w:t>
            </w:r>
          </w:p>
        </w:tc>
        <w:tc>
          <w:tcPr>
            <w:tcW w:w="5493" w:type="dxa"/>
          </w:tcPr>
          <w:p w:rsidR="00064833" w:rsidRDefault="00064833" w:rsidP="00E27A2A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4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Pembinaan ketentraman dan ketertiban </w:t>
            </w:r>
            <w:r w:rsidRPr="00064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pelaksanaan upaya perlindungan masyarakat, mobilitas kependudukan serta penataan dan pengelolaan wilayah;</w:t>
            </w:r>
          </w:p>
          <w:p w:rsidR="00064833" w:rsidRDefault="00064833" w:rsidP="00E27A2A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4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Mengawasi pelaksanaan pembangunan di wilayahnya;</w:t>
            </w:r>
          </w:p>
          <w:p w:rsidR="00064833" w:rsidRDefault="00544D56" w:rsidP="00E27A2A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Melaksanakan </w:t>
            </w:r>
            <w:r w:rsidR="00064833" w:rsidRPr="00064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pembinaan kemasyarakatan dalam meningkatkan kemampuan dan kesadaran masyarakat dalam menjaga lingkungannya; dan</w:t>
            </w:r>
          </w:p>
          <w:p w:rsidR="00064833" w:rsidRPr="00064833" w:rsidRDefault="00064833" w:rsidP="00E27A2A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48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upaya-upaya pemberdayaan masyarakat dalam menunjang penyelenggara</w:t>
            </w:r>
            <w:r w:rsidR="000655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pemerintahan dan pembangunan.</w:t>
            </w:r>
          </w:p>
        </w:tc>
      </w:tr>
    </w:tbl>
    <w:p w:rsidR="0027046D" w:rsidRDefault="00065547" w:rsidP="00E2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(sumber: Data dari Sekretaris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>
        <w:rPr>
          <w:rFonts w:ascii="Times New Roman" w:hAnsi="Times New Roman" w:cs="Times New Roman"/>
          <w:sz w:val="24"/>
          <w:szCs w:val="24"/>
        </w:rPr>
        <w:t xml:space="preserve"> sukamanah Tahun 2018)</w:t>
      </w:r>
    </w:p>
    <w:p w:rsidR="004662C7" w:rsidRPr="0024373D" w:rsidRDefault="004662C7" w:rsidP="00E2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FB" w:rsidRDefault="003A60AC" w:rsidP="00E27A2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D6D">
        <w:rPr>
          <w:rFonts w:ascii="Times New Roman" w:hAnsi="Times New Roman" w:cs="Times New Roman"/>
          <w:b/>
          <w:sz w:val="24"/>
          <w:szCs w:val="24"/>
        </w:rPr>
        <w:t xml:space="preserve">Keadaan </w:t>
      </w:r>
      <w:r w:rsidR="00334CBD" w:rsidRPr="00A84D6D">
        <w:rPr>
          <w:rFonts w:ascii="Times New Roman" w:hAnsi="Times New Roman" w:cs="Times New Roman"/>
          <w:b/>
          <w:sz w:val="24"/>
          <w:szCs w:val="24"/>
        </w:rPr>
        <w:t xml:space="preserve">Pemerintahan </w:t>
      </w:r>
      <w:r w:rsidR="00F31CBC">
        <w:rPr>
          <w:rFonts w:ascii="Times New Roman" w:hAnsi="Times New Roman" w:cs="Times New Roman"/>
          <w:b/>
          <w:sz w:val="24"/>
          <w:szCs w:val="24"/>
        </w:rPr>
        <w:t>Desa</w:t>
      </w:r>
      <w:r w:rsidR="00334CBD" w:rsidRPr="00A84D6D">
        <w:rPr>
          <w:rFonts w:ascii="Times New Roman" w:hAnsi="Times New Roman" w:cs="Times New Roman"/>
          <w:b/>
          <w:sz w:val="24"/>
          <w:szCs w:val="24"/>
        </w:rPr>
        <w:t xml:space="preserve"> Sukamanah</w:t>
      </w:r>
      <w:r w:rsidR="0033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63" w:rsidRPr="00593AFB" w:rsidRDefault="0093751E" w:rsidP="00E27A2A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AFB">
        <w:rPr>
          <w:rFonts w:ascii="Times New Roman" w:hAnsi="Times New Roman" w:cs="Times New Roman"/>
          <w:sz w:val="24"/>
          <w:szCs w:val="24"/>
        </w:rPr>
        <w:t xml:space="preserve">Perangkat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DC1BCF" w:rsidRPr="00593AFB">
        <w:rPr>
          <w:rFonts w:ascii="Times New Roman" w:hAnsi="Times New Roman" w:cs="Times New Roman"/>
          <w:sz w:val="24"/>
          <w:szCs w:val="24"/>
        </w:rPr>
        <w:t xml:space="preserve"> di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DC1BCF" w:rsidRPr="00593AFB">
        <w:rPr>
          <w:rFonts w:ascii="Times New Roman" w:hAnsi="Times New Roman" w:cs="Times New Roman"/>
          <w:sz w:val="24"/>
          <w:szCs w:val="24"/>
        </w:rPr>
        <w:t xml:space="preserve"> Sukamanah terdiri </w:t>
      </w:r>
      <w:r w:rsidRPr="00593AFB">
        <w:rPr>
          <w:rFonts w:ascii="Times New Roman" w:hAnsi="Times New Roman" w:cs="Times New Roman"/>
          <w:sz w:val="24"/>
          <w:szCs w:val="24"/>
        </w:rPr>
        <w:t>dari 12 orang anggota</w:t>
      </w:r>
      <w:r w:rsidR="00DC1BCF" w:rsidRPr="00593AFB">
        <w:rPr>
          <w:rFonts w:ascii="Times New Roman" w:hAnsi="Times New Roman" w:cs="Times New Roman"/>
          <w:sz w:val="24"/>
          <w:szCs w:val="24"/>
        </w:rPr>
        <w:t xml:space="preserve"> dipilih melalui tahap seleksi yang diadakan oleh Kepala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DC1BCF" w:rsidRPr="00593AFB">
        <w:rPr>
          <w:rFonts w:ascii="Times New Roman" w:hAnsi="Times New Roman" w:cs="Times New Roman"/>
          <w:sz w:val="24"/>
          <w:szCs w:val="24"/>
        </w:rPr>
        <w:t xml:space="preserve">. Keterangan </w:t>
      </w:r>
      <w:r w:rsidRPr="00593AFB">
        <w:rPr>
          <w:rFonts w:ascii="Times New Roman" w:hAnsi="Times New Roman" w:cs="Times New Roman"/>
          <w:sz w:val="24"/>
          <w:szCs w:val="24"/>
        </w:rPr>
        <w:t xml:space="preserve">dari masing-masing perangkat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Pr="00593AFB">
        <w:rPr>
          <w:rFonts w:ascii="Times New Roman" w:hAnsi="Times New Roman" w:cs="Times New Roman"/>
          <w:sz w:val="24"/>
          <w:szCs w:val="24"/>
        </w:rPr>
        <w:t xml:space="preserve"> dapat dilihat pada tabel berikut ini:</w:t>
      </w:r>
    </w:p>
    <w:tbl>
      <w:tblPr>
        <w:tblW w:w="7963" w:type="dxa"/>
        <w:jc w:val="center"/>
        <w:tblInd w:w="93" w:type="dxa"/>
        <w:tblLook w:val="04A0" w:firstRow="1" w:lastRow="0" w:firstColumn="1" w:lastColumn="0" w:noHBand="0" w:noVBand="1"/>
      </w:tblPr>
      <w:tblGrid>
        <w:gridCol w:w="570"/>
        <w:gridCol w:w="2574"/>
        <w:gridCol w:w="2977"/>
        <w:gridCol w:w="1842"/>
      </w:tblGrid>
      <w:tr w:rsidR="0093751E" w:rsidRPr="000F79D0" w:rsidTr="00E27A2A">
        <w:trPr>
          <w:trHeight w:val="55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D0" w:rsidRPr="005A00F1" w:rsidRDefault="005A00F1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0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D0" w:rsidRPr="005A00F1" w:rsidRDefault="005A00F1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0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Nama Perangkat </w:t>
            </w:r>
            <w:r w:rsidR="00F3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D0" w:rsidRPr="005A00F1" w:rsidRDefault="005A00F1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0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Jabatan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D0" w:rsidRPr="005A00F1" w:rsidRDefault="005A00F1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A0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Alamat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Yayan Ahyani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DC1BCF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Kepala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Cisolong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Tb. Ahmad Miftah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DC1BCF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Sekretaris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Cibebek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Gilang Tresnadi</w:t>
            </w: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DC1BCF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Kaur </w:t>
            </w:r>
            <w:r w:rsidR="0093751E"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Keuangan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Badak </w:t>
            </w: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Permai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Robiah Adawiyah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DC1BCF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Kaur </w:t>
            </w:r>
            <w:r w:rsidR="0093751E"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Tata Usaha dan Umum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Cigintung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5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Andrianto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DC1BCF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Kaur </w:t>
            </w:r>
            <w:r w:rsidR="0093751E"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Perencanaan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Cigintung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Heri Setiawan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DC1BCF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Kasi </w:t>
            </w:r>
            <w:r w:rsidR="0093751E"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Pemerintahan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Cigintung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Idrus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Kasi Kesejahteraan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Cibeunying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Aminudin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Kasi Pelayanan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Cigintung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Iyus E. Sulaeman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Kadus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Cigintung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Irfan Setiawan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Kadus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Kaduhanjur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Muchlas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Kadus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Pasirhuni</w:t>
            </w:r>
          </w:p>
        </w:tc>
      </w:tr>
      <w:tr w:rsidR="0093751E" w:rsidRPr="000F79D0" w:rsidTr="00E27A2A">
        <w:trPr>
          <w:trHeight w:val="3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 Yusuf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Bendahara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D0" w:rsidRPr="000F79D0" w:rsidRDefault="0093751E" w:rsidP="00D07CA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F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Kaduhanjur</w:t>
            </w:r>
            <w:r w:rsidR="00120F4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</w:tbl>
    <w:p w:rsidR="0027046D" w:rsidRPr="0024373D" w:rsidRDefault="0027046D" w:rsidP="00E2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FB" w:rsidRDefault="00C25061" w:rsidP="00593AFB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75">
        <w:rPr>
          <w:rFonts w:ascii="Times New Roman" w:hAnsi="Times New Roman" w:cs="Times New Roman"/>
          <w:sz w:val="24"/>
          <w:szCs w:val="24"/>
        </w:rPr>
        <w:t xml:space="preserve">Rencana </w:t>
      </w:r>
      <w:r w:rsidR="002B5975" w:rsidRPr="002B5975">
        <w:rPr>
          <w:rFonts w:ascii="Times New Roman" w:hAnsi="Times New Roman" w:cs="Times New Roman"/>
          <w:sz w:val="24"/>
          <w:szCs w:val="24"/>
        </w:rPr>
        <w:t xml:space="preserve">Kerja Pemerintah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</w:p>
    <w:p w:rsidR="00181AA3" w:rsidRPr="00593AFB" w:rsidRDefault="00C25061" w:rsidP="00593AFB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AFB">
        <w:rPr>
          <w:rFonts w:ascii="Times New Roman" w:hAnsi="Times New Roman" w:cs="Times New Roman"/>
          <w:sz w:val="24"/>
          <w:szCs w:val="24"/>
        </w:rPr>
        <w:t xml:space="preserve">Recana kerja pemerintah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Pr="00593AFB">
        <w:rPr>
          <w:rFonts w:ascii="Times New Roman" w:hAnsi="Times New Roman" w:cs="Times New Roman"/>
          <w:sz w:val="24"/>
          <w:szCs w:val="24"/>
        </w:rPr>
        <w:t xml:space="preserve"> adalah penjabaran dari RPJM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Pr="00593AFB">
        <w:rPr>
          <w:rFonts w:ascii="Times New Roman" w:hAnsi="Times New Roman" w:cs="Times New Roman"/>
          <w:sz w:val="24"/>
          <w:szCs w:val="24"/>
        </w:rPr>
        <w:t xml:space="preserve"> untuk jangka waktu satu tahun yang disusun oleh pemerintah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9D2AA4" w:rsidRPr="00593AFB">
        <w:rPr>
          <w:rFonts w:ascii="Times New Roman" w:hAnsi="Times New Roman" w:cs="Times New Roman"/>
          <w:sz w:val="24"/>
          <w:szCs w:val="24"/>
        </w:rPr>
        <w:t xml:space="preserve"> yag ditetapkan dengan peraturan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9D2AA4" w:rsidRPr="00593AFB">
        <w:rPr>
          <w:rFonts w:ascii="Times New Roman" w:hAnsi="Times New Roman" w:cs="Times New Roman"/>
          <w:sz w:val="24"/>
          <w:szCs w:val="24"/>
        </w:rPr>
        <w:t xml:space="preserve">. Agar rencana kerja pemerintah berjalan dengan sebagaimana mestinya maka kepala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9D2AA4" w:rsidRPr="00593AFB">
        <w:rPr>
          <w:rFonts w:ascii="Times New Roman" w:hAnsi="Times New Roman" w:cs="Times New Roman"/>
          <w:sz w:val="24"/>
          <w:szCs w:val="24"/>
        </w:rPr>
        <w:t xml:space="preserve"> mengikut sertakan masyarakat dan </w:t>
      </w:r>
      <w:r w:rsidR="005C5915" w:rsidRPr="00593AFB">
        <w:rPr>
          <w:rFonts w:ascii="Times New Roman" w:hAnsi="Times New Roman" w:cs="Times New Roman"/>
          <w:sz w:val="24"/>
          <w:szCs w:val="24"/>
        </w:rPr>
        <w:t>pemanfaatan sumberdaya yang dimiliki untuk peningkatan kesejahteraan masyarakat yang nyata, baik dalam asp</w:t>
      </w:r>
      <w:r w:rsidR="00DC1BCF" w:rsidRPr="00593AFB">
        <w:rPr>
          <w:rFonts w:ascii="Times New Roman" w:hAnsi="Times New Roman" w:cs="Times New Roman"/>
          <w:sz w:val="24"/>
          <w:szCs w:val="24"/>
        </w:rPr>
        <w:t xml:space="preserve">ek pendapatan, kesempatan kerja dan lapangan </w:t>
      </w:r>
      <w:r w:rsidR="005C5915" w:rsidRPr="00593AFB">
        <w:rPr>
          <w:rFonts w:ascii="Times New Roman" w:hAnsi="Times New Roman" w:cs="Times New Roman"/>
          <w:sz w:val="24"/>
          <w:szCs w:val="24"/>
        </w:rPr>
        <w:t>usaha</w:t>
      </w:r>
      <w:r w:rsidR="00DC1BCF" w:rsidRPr="00593AFB">
        <w:rPr>
          <w:rFonts w:ascii="Times New Roman" w:hAnsi="Times New Roman" w:cs="Times New Roman"/>
          <w:sz w:val="24"/>
          <w:szCs w:val="24"/>
        </w:rPr>
        <w:t xml:space="preserve">. </w:t>
      </w:r>
      <w:r w:rsidR="00D13EEF" w:rsidRPr="00593AFB">
        <w:rPr>
          <w:rFonts w:ascii="Times New Roman" w:hAnsi="Times New Roman" w:cs="Times New Roman"/>
          <w:sz w:val="24"/>
          <w:szCs w:val="24"/>
        </w:rPr>
        <w:t xml:space="preserve">Tercapainya keberhasilan pembangunan </w:t>
      </w:r>
      <w:r w:rsidR="00DC1BCF" w:rsidRPr="00593AFB">
        <w:rPr>
          <w:rFonts w:ascii="Times New Roman" w:hAnsi="Times New Roman" w:cs="Times New Roman"/>
          <w:sz w:val="24"/>
          <w:szCs w:val="24"/>
        </w:rPr>
        <w:t xml:space="preserve">yang baik </w:t>
      </w:r>
      <w:r w:rsidR="00D13EEF" w:rsidRPr="00593AFB">
        <w:rPr>
          <w:rFonts w:ascii="Times New Roman" w:hAnsi="Times New Roman" w:cs="Times New Roman"/>
          <w:sz w:val="24"/>
          <w:szCs w:val="24"/>
        </w:rPr>
        <w:t xml:space="preserve">tidak lepas dari penetapan </w:t>
      </w:r>
      <w:r w:rsidR="005C5915" w:rsidRPr="00593AFB">
        <w:rPr>
          <w:rFonts w:ascii="Times New Roman" w:hAnsi="Times New Roman" w:cs="Times New Roman"/>
          <w:sz w:val="24"/>
          <w:szCs w:val="24"/>
        </w:rPr>
        <w:lastRenderedPageBreak/>
        <w:t xml:space="preserve">arah dan tujuan pembangunan yang tepat.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FA4960" w:rsidRPr="00593AFB">
        <w:rPr>
          <w:rFonts w:ascii="Times New Roman" w:hAnsi="Times New Roman" w:cs="Times New Roman"/>
          <w:sz w:val="24"/>
          <w:szCs w:val="24"/>
        </w:rPr>
        <w:t xml:space="preserve"> </w:t>
      </w:r>
      <w:r w:rsidR="00187CE8" w:rsidRPr="00593AFB">
        <w:rPr>
          <w:rFonts w:ascii="Times New Roman" w:hAnsi="Times New Roman" w:cs="Times New Roman"/>
          <w:sz w:val="24"/>
          <w:szCs w:val="24"/>
        </w:rPr>
        <w:t xml:space="preserve">Sukamanah </w:t>
      </w:r>
      <w:r w:rsidR="00FA4960" w:rsidRPr="00593AFB">
        <w:rPr>
          <w:rFonts w:ascii="Times New Roman" w:hAnsi="Times New Roman" w:cs="Times New Roman"/>
          <w:sz w:val="24"/>
          <w:szCs w:val="24"/>
        </w:rPr>
        <w:t xml:space="preserve">meyusun </w:t>
      </w:r>
      <w:r w:rsidR="009D2AA4" w:rsidRPr="00593AFB">
        <w:rPr>
          <w:rFonts w:ascii="Times New Roman" w:hAnsi="Times New Roman" w:cs="Times New Roman"/>
          <w:sz w:val="24"/>
          <w:szCs w:val="24"/>
        </w:rPr>
        <w:t xml:space="preserve">rencana kerja pemerintah </w:t>
      </w:r>
      <w:r w:rsidR="00F31CBC" w:rsidRPr="00593AFB">
        <w:rPr>
          <w:rFonts w:ascii="Times New Roman" w:hAnsi="Times New Roman" w:cs="Times New Roman"/>
          <w:sz w:val="24"/>
          <w:szCs w:val="24"/>
        </w:rPr>
        <w:t>Desa</w:t>
      </w:r>
      <w:r w:rsidR="009D2AA4" w:rsidRPr="00593AFB">
        <w:rPr>
          <w:rFonts w:ascii="Times New Roman" w:hAnsi="Times New Roman" w:cs="Times New Roman"/>
          <w:sz w:val="24"/>
          <w:szCs w:val="24"/>
        </w:rPr>
        <w:t xml:space="preserve"> tahun 2017 sebagai berikut:</w:t>
      </w:r>
    </w:p>
    <w:tbl>
      <w:tblPr>
        <w:tblW w:w="781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90"/>
        <w:gridCol w:w="1632"/>
        <w:gridCol w:w="2976"/>
        <w:gridCol w:w="2514"/>
      </w:tblGrid>
      <w:tr w:rsidR="00CC5867" w:rsidRPr="00CC5867" w:rsidTr="00E27A2A">
        <w:trPr>
          <w:trHeight w:val="31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  <w:r w:rsidR="00270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D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B</w:t>
            </w:r>
            <w:r w:rsidR="00CC5867" w:rsidRPr="00CC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idang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Jenis </w:t>
            </w:r>
            <w:r w:rsidR="009D2AA4" w:rsidRPr="009D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Sasaran/</w:t>
            </w:r>
            <w:r w:rsidR="009D2AA4" w:rsidRPr="009D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Manfaat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  <w:r w:rsidRPr="009D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Bidang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Penyelenggaraan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Pemerintah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Desa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Pembayaran Penghasilan Tetap dan Tunjangan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Peningkatan Kinerja Pemerintah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Operasional Kantor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Penunjang Kelancaran Kegiatan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Operasional BPD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Kinerja untuk Pembangunan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Operasional RT/RW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Kinerja untuk Pembangunan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Pengelolaan keuangan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Kinerja untuk Pembangunan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  <w:r w:rsidRPr="009D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Bidang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Pelaksanaan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Pembangunan </w:t>
            </w:r>
            <w:proofErr w:type="spellStart"/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Desa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Pengadaan, Pembangunan dan Pemeliharaan Jalan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Ekonomi dan Transportasi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Pengadaan, Pembangunan dan Pemeliharaan Sarana Umum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Kenyamanan Masyarakat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Pengadaan, pembangunan dan pemeliharaan jaringan air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kenyamanan masyarakat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Pengadaan, Pembangunan dan </w:t>
            </w: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 xml:space="preserve">Pemeliharaan Sarana Kantor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Peningkatan Kinerja untuk Pembangunan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lastRenderedPageBreak/>
              <w:t> </w:t>
            </w:r>
            <w:r w:rsidRPr="009D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Bidang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Pembinaan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Kemasyarakatan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Pembinaan Keamanan dan Ketertiban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Kelembagaan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Pembinaan Kesenian </w:t>
            </w:r>
            <w:r w:rsidR="009D2AA4"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dan </w:t>
            </w: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Sosial Budaya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Keagamaan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Pembinaan Kebangsaan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Kelembagaan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  <w:r w:rsidRPr="009D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 w:rsidR="0027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Bidang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Pemberdayaan</w:t>
            </w:r>
            <w:proofErr w:type="spellEnd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Masyarakat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Peningkatan Kapasitas Lembaga Masyarakat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Kelembagaan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Pemberdayaan Posyandu</w:t>
            </w:r>
            <w:r w:rsidR="009D2AA4"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U2K</w:t>
            </w: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9D2AA4"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dan </w:t>
            </w: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BKB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Kelembagaan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Penunjang Pemilihan Kepala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Kelembagaan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Penyelenggaraan Musyawarah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Kelembagaan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Perencanaan Pembangunan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Kinerja untuk Pembangunan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Fasilitas Bantuan Hukum dan Paralegal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Kelembagaan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Pelayanan Pendidikan Keagamaan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Keagamaan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Pengelolaan Sarana dan Prasarana Lingkungan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Kinerja Untuk Pembangunan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9D2AA4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</w:t>
            </w:r>
            <w:r w:rsidR="002B5975"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Penunjang Kader Pemberdayaan Masyarakat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Kelembagaan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Kegiatan Produk Unggulan </w:t>
            </w:r>
            <w:r w:rsidR="00F3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Pembangunan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Penunjang Bidang Kesehatan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Kesehatan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Penunjang Bidang Sanitasi dan Kebersihan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Kebersihan</w:t>
            </w:r>
          </w:p>
        </w:tc>
      </w:tr>
      <w:tr w:rsidR="00CC5867" w:rsidRPr="00CC5867" w:rsidTr="00E27A2A">
        <w:trPr>
          <w:trHeight w:val="31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Penunjang Bidang Olahraga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Olahraga</w:t>
            </w:r>
          </w:p>
        </w:tc>
      </w:tr>
      <w:tr w:rsidR="00CC5867" w:rsidRPr="00CC5867" w:rsidTr="00E27A2A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867" w:rsidRPr="00CC5867" w:rsidRDefault="00CC5867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Kegiatan Penunjang Taman Bacaan Masyarakat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867" w:rsidRPr="00CC5867" w:rsidRDefault="002B5975" w:rsidP="002704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C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Peningkatan Kegiatan Keagamaan</w:t>
            </w:r>
          </w:p>
        </w:tc>
      </w:tr>
    </w:tbl>
    <w:p w:rsidR="006E5A8A" w:rsidRPr="006E5A8A" w:rsidRDefault="008173CF" w:rsidP="00D07C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(sumber: </w:t>
      </w:r>
      <w:r w:rsidR="00DE1199">
        <w:rPr>
          <w:rFonts w:ascii="Times New Roman" w:hAnsi="Times New Roman" w:cs="Times New Roman"/>
          <w:sz w:val="24"/>
          <w:szCs w:val="24"/>
        </w:rPr>
        <w:t xml:space="preserve">Data Dari Kasi Pemerintahan </w:t>
      </w:r>
      <w:r w:rsidR="00F31CBC">
        <w:rPr>
          <w:rFonts w:ascii="Times New Roman" w:hAnsi="Times New Roman" w:cs="Times New Roman"/>
          <w:sz w:val="24"/>
          <w:szCs w:val="24"/>
        </w:rPr>
        <w:t>Desa</w:t>
      </w:r>
      <w:r w:rsidR="00DE1199">
        <w:rPr>
          <w:rFonts w:ascii="Times New Roman" w:hAnsi="Times New Roman" w:cs="Times New Roman"/>
          <w:sz w:val="24"/>
          <w:szCs w:val="24"/>
        </w:rPr>
        <w:t xml:space="preserve"> Sukamanah Tahun </w:t>
      </w:r>
      <w:r>
        <w:rPr>
          <w:rFonts w:ascii="Times New Roman" w:hAnsi="Times New Roman" w:cs="Times New Roman"/>
          <w:sz w:val="24"/>
          <w:szCs w:val="24"/>
        </w:rPr>
        <w:t>2018)</w:t>
      </w:r>
      <w:bookmarkStart w:id="0" w:name="_GoBack"/>
      <w:bookmarkEnd w:id="0"/>
    </w:p>
    <w:sectPr w:rsidR="006E5A8A" w:rsidRPr="006E5A8A" w:rsidSect="00E27A2A">
      <w:headerReference w:type="even" r:id="rId9"/>
      <w:headerReference w:type="default" r:id="rId10"/>
      <w:footerReference w:type="first" r:id="rId11"/>
      <w:pgSz w:w="10319" w:h="14571" w:code="13"/>
      <w:pgMar w:top="1701" w:right="1701" w:bottom="1701" w:left="1701" w:header="709" w:footer="1242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A2" w:rsidRDefault="007A6FA2" w:rsidP="00A84D6D">
      <w:pPr>
        <w:spacing w:after="0" w:line="240" w:lineRule="auto"/>
      </w:pPr>
      <w:r>
        <w:separator/>
      </w:r>
    </w:p>
  </w:endnote>
  <w:endnote w:type="continuationSeparator" w:id="0">
    <w:p w:rsidR="007A6FA2" w:rsidRDefault="007A6FA2" w:rsidP="00A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A2" w:rsidRPr="007A6FA2" w:rsidRDefault="007A6FA2" w:rsidP="00E27A2A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>
      <w:rPr>
        <w:rFonts w:asciiTheme="majorBidi" w:hAnsiTheme="majorBidi" w:cstheme="majorBidi"/>
        <w:sz w:val="24"/>
        <w:szCs w:val="24"/>
        <w:lang w:val="en-US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A2" w:rsidRDefault="007A6FA2" w:rsidP="00A84D6D">
      <w:pPr>
        <w:spacing w:after="0" w:line="240" w:lineRule="auto"/>
      </w:pPr>
      <w:r>
        <w:separator/>
      </w:r>
    </w:p>
  </w:footnote>
  <w:footnote w:type="continuationSeparator" w:id="0">
    <w:p w:rsidR="007A6FA2" w:rsidRDefault="007A6FA2" w:rsidP="00A84D6D">
      <w:pPr>
        <w:spacing w:after="0" w:line="240" w:lineRule="auto"/>
      </w:pPr>
      <w:r>
        <w:continuationSeparator/>
      </w:r>
    </w:p>
  </w:footnote>
  <w:footnote w:id="1">
    <w:p w:rsidR="007A6FA2" w:rsidRPr="001059DF" w:rsidRDefault="007A6FA2" w:rsidP="001059DF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1059DF">
        <w:rPr>
          <w:rStyle w:val="FootnoteReference"/>
          <w:rFonts w:asciiTheme="majorBidi" w:hAnsiTheme="majorBidi" w:cstheme="majorBidi"/>
        </w:rPr>
        <w:footnoteRef/>
      </w:r>
      <w:r w:rsidRPr="001059DF">
        <w:rPr>
          <w:rFonts w:asciiTheme="majorBidi" w:hAnsiTheme="majorBidi" w:cstheme="majorBidi"/>
        </w:rPr>
        <w:t xml:space="preserve"> Arsudin, Mantan Kepala Desa Sukamanah Kecamatan Kaduhejo Kabupaten Pandeglang, </w:t>
      </w:r>
      <w:r>
        <w:rPr>
          <w:rFonts w:asciiTheme="majorBidi" w:hAnsiTheme="majorBidi" w:cstheme="majorBidi"/>
        </w:rPr>
        <w:t xml:space="preserve">wawancara dengan penulis di rumahnya, </w:t>
      </w:r>
      <w:r w:rsidRPr="001059DF">
        <w:rPr>
          <w:rFonts w:asciiTheme="majorBidi" w:hAnsiTheme="majorBidi" w:cstheme="majorBidi"/>
        </w:rPr>
        <w:t xml:space="preserve">tanggal  06 </w:t>
      </w:r>
      <w:r>
        <w:rPr>
          <w:rFonts w:asciiTheme="majorBidi" w:hAnsiTheme="majorBidi" w:cstheme="majorBidi"/>
        </w:rPr>
        <w:t>Januari</w:t>
      </w:r>
      <w:r w:rsidRPr="001059DF">
        <w:rPr>
          <w:rFonts w:asciiTheme="majorBidi" w:hAnsiTheme="majorBidi" w:cstheme="majorBidi"/>
        </w:rPr>
        <w:t xml:space="preserve"> 2018</w:t>
      </w:r>
    </w:p>
  </w:footnote>
  <w:footnote w:id="2">
    <w:p w:rsidR="007A6FA2" w:rsidRPr="001059DF" w:rsidRDefault="007A6FA2" w:rsidP="001059DF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1059DF">
        <w:rPr>
          <w:rStyle w:val="FootnoteReference"/>
          <w:rFonts w:asciiTheme="majorBidi" w:hAnsiTheme="majorBidi" w:cstheme="majorBidi"/>
        </w:rPr>
        <w:footnoteRef/>
      </w:r>
      <w:r w:rsidRPr="001059DF">
        <w:rPr>
          <w:rFonts w:asciiTheme="majorBidi" w:hAnsiTheme="majorBidi" w:cstheme="majorBidi"/>
        </w:rPr>
        <w:t xml:space="preserve"> TB Ahmad Miftah, Sekretaris Desa Sukamanah Kecamatan Kaduhejo Kabupaten Pa</w:t>
      </w:r>
      <w:r>
        <w:rPr>
          <w:rFonts w:asciiTheme="majorBidi" w:hAnsiTheme="majorBidi" w:cstheme="majorBidi"/>
        </w:rPr>
        <w:t>ndeglang, wawaancara dengan penulis Kantornya, tanggal 14 Februari 2018</w:t>
      </w:r>
    </w:p>
  </w:footnote>
  <w:footnote w:id="3">
    <w:p w:rsidR="007A6FA2" w:rsidRPr="001059DF" w:rsidRDefault="007A6FA2" w:rsidP="00065547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1059DF">
        <w:rPr>
          <w:rStyle w:val="FootnoteReference"/>
          <w:rFonts w:asciiTheme="majorBidi" w:hAnsiTheme="majorBidi" w:cstheme="majorBidi"/>
        </w:rPr>
        <w:footnoteRef/>
      </w:r>
      <w:r w:rsidRPr="001059DF">
        <w:rPr>
          <w:rFonts w:asciiTheme="majorBidi" w:hAnsiTheme="majorBidi" w:cstheme="majorBidi"/>
        </w:rPr>
        <w:t xml:space="preserve"> Heri Setiawan, Kasi Pemerintahan Desa Sukamanah Kecamatan</w:t>
      </w:r>
      <w:r>
        <w:rPr>
          <w:rFonts w:asciiTheme="majorBidi" w:hAnsiTheme="majorBidi" w:cstheme="majorBidi"/>
        </w:rPr>
        <w:t xml:space="preserve"> Kaduhejo Kabupaten Pandeglang</w:t>
      </w:r>
      <w:r w:rsidRPr="001059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Wawancara dengan penulis di Kantornya, </w:t>
      </w:r>
      <w:r w:rsidRPr="001059DF">
        <w:rPr>
          <w:rFonts w:asciiTheme="majorBidi" w:hAnsiTheme="majorBidi" w:cstheme="majorBidi"/>
        </w:rPr>
        <w:t>tanggal 14 Maret 2018</w:t>
      </w:r>
    </w:p>
  </w:footnote>
  <w:footnote w:id="4">
    <w:p w:rsidR="007A6FA2" w:rsidRPr="001059DF" w:rsidRDefault="007A6FA2" w:rsidP="001059DF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1059DF">
        <w:rPr>
          <w:rStyle w:val="FootnoteReference"/>
          <w:rFonts w:asciiTheme="majorBidi" w:hAnsiTheme="majorBidi" w:cstheme="majorBidi"/>
        </w:rPr>
        <w:footnoteRef/>
      </w:r>
      <w:r w:rsidRPr="001059DF">
        <w:rPr>
          <w:rFonts w:asciiTheme="majorBidi" w:hAnsiTheme="majorBidi" w:cstheme="majorBidi"/>
        </w:rPr>
        <w:t xml:space="preserve"> Heri Setiawan, Kasi Pemerintahan Desa Sukamanah Kecamatan</w:t>
      </w:r>
      <w:r>
        <w:rPr>
          <w:rFonts w:asciiTheme="majorBidi" w:hAnsiTheme="majorBidi" w:cstheme="majorBidi"/>
        </w:rPr>
        <w:t xml:space="preserve"> Kaduhejo Kabupaten Pandeglang</w:t>
      </w:r>
      <w:r w:rsidRPr="001059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Wawancara dengan penulis di kantornya, tanggal 14 Maret 2018</w:t>
      </w:r>
    </w:p>
  </w:footnote>
  <w:footnote w:id="5">
    <w:p w:rsidR="007A6FA2" w:rsidRPr="001059DF" w:rsidRDefault="007A6FA2" w:rsidP="001059DF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1059DF">
        <w:rPr>
          <w:rStyle w:val="FootnoteReference"/>
          <w:rFonts w:asciiTheme="majorBidi" w:hAnsiTheme="majorBidi" w:cstheme="majorBidi"/>
        </w:rPr>
        <w:footnoteRef/>
      </w:r>
      <w:r w:rsidRPr="001059DF">
        <w:rPr>
          <w:rFonts w:asciiTheme="majorBidi" w:hAnsiTheme="majorBidi" w:cstheme="majorBidi"/>
        </w:rPr>
        <w:t xml:space="preserve"> Yayan Ahyani,  Kepala Desa Sukamanah Kecamatan K</w:t>
      </w:r>
      <w:r>
        <w:rPr>
          <w:rFonts w:asciiTheme="majorBidi" w:hAnsiTheme="majorBidi" w:cstheme="majorBidi"/>
        </w:rPr>
        <w:t>aduhejo Kabupaten Pandeglang</w:t>
      </w:r>
      <w:r w:rsidRPr="001059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Wawancara dengan penulis di kantornya, tanggal 14 Mei</w:t>
      </w:r>
      <w:r w:rsidRPr="001059DF">
        <w:rPr>
          <w:rFonts w:asciiTheme="majorBidi" w:hAnsiTheme="majorBidi" w:cstheme="majorBidi"/>
        </w:rPr>
        <w:t xml:space="preserve"> 2018 </w:t>
      </w:r>
    </w:p>
  </w:footnote>
  <w:footnote w:id="6">
    <w:p w:rsidR="007A6FA2" w:rsidRPr="001059DF" w:rsidRDefault="007A6FA2" w:rsidP="00120F42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1059DF">
        <w:rPr>
          <w:rStyle w:val="FootnoteReference"/>
          <w:rFonts w:asciiTheme="majorBidi" w:hAnsiTheme="majorBidi" w:cstheme="majorBidi"/>
        </w:rPr>
        <w:footnoteRef/>
      </w:r>
      <w:r w:rsidRPr="001059DF">
        <w:rPr>
          <w:rFonts w:asciiTheme="majorBidi" w:hAnsiTheme="majorBidi" w:cstheme="majorBidi"/>
        </w:rPr>
        <w:t xml:space="preserve"> Yayan Ahyani,  Kepala Desa Sukamanah Kecamatan K</w:t>
      </w:r>
      <w:r>
        <w:rPr>
          <w:rFonts w:asciiTheme="majorBidi" w:hAnsiTheme="majorBidi" w:cstheme="majorBidi"/>
        </w:rPr>
        <w:t>aduhejo Kabupaten Pandeglang</w:t>
      </w:r>
      <w:r w:rsidRPr="001059D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Wawancara dengan penulis di kantornya, tanggal 14 Mei</w:t>
      </w:r>
      <w:r w:rsidRPr="001059DF">
        <w:rPr>
          <w:rFonts w:asciiTheme="majorBidi" w:hAnsiTheme="majorBidi" w:cstheme="majorBidi"/>
        </w:rPr>
        <w:t xml:space="preserve"> 2018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903187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FA2" w:rsidRPr="00E27A2A" w:rsidRDefault="007A6FA2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E27A2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27A2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27A2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900F7">
          <w:rPr>
            <w:rFonts w:asciiTheme="majorBidi" w:hAnsiTheme="majorBidi" w:cstheme="majorBidi"/>
            <w:noProof/>
            <w:sz w:val="24"/>
            <w:szCs w:val="24"/>
          </w:rPr>
          <w:t>34</w:t>
        </w:r>
        <w:r w:rsidRPr="00E27A2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7A6FA2" w:rsidRPr="00E27A2A" w:rsidRDefault="007A6FA2" w:rsidP="001059DF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A2" w:rsidRPr="00D07CA2" w:rsidRDefault="007A6FA2" w:rsidP="00025F40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D07CA2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D07CA2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D07CA2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4900F7">
      <w:rPr>
        <w:rStyle w:val="PageNumber"/>
        <w:rFonts w:asciiTheme="majorBidi" w:hAnsiTheme="majorBidi" w:cstheme="majorBidi"/>
        <w:noProof/>
        <w:sz w:val="24"/>
        <w:szCs w:val="24"/>
      </w:rPr>
      <w:t>33</w:t>
    </w:r>
    <w:r w:rsidRPr="00D07CA2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7A6FA2" w:rsidRPr="00060D70" w:rsidRDefault="007A6FA2" w:rsidP="00D07CA2">
    <w:pPr>
      <w:pStyle w:val="Header"/>
      <w:ind w:right="360"/>
      <w:jc w:val="right"/>
      <w:rPr>
        <w:rFonts w:ascii="Times New Roman" w:hAnsi="Times New Roman" w:cs="Times New Roman"/>
      </w:rPr>
    </w:pPr>
  </w:p>
  <w:p w:rsidR="007A6FA2" w:rsidRPr="00060D70" w:rsidRDefault="007A6FA2" w:rsidP="001059DF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CD"/>
    <w:multiLevelType w:val="hybridMultilevel"/>
    <w:tmpl w:val="CF428D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18D"/>
    <w:multiLevelType w:val="hybridMultilevel"/>
    <w:tmpl w:val="B8425B7A"/>
    <w:lvl w:ilvl="0" w:tplc="E88C0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AE9"/>
    <w:multiLevelType w:val="hybridMultilevel"/>
    <w:tmpl w:val="3D86BDCC"/>
    <w:lvl w:ilvl="0" w:tplc="B8CCDD6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067"/>
    <w:multiLevelType w:val="hybridMultilevel"/>
    <w:tmpl w:val="92CC2F0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1404BC"/>
    <w:multiLevelType w:val="hybridMultilevel"/>
    <w:tmpl w:val="105C0596"/>
    <w:lvl w:ilvl="0" w:tplc="E70A0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74F85"/>
    <w:multiLevelType w:val="hybridMultilevel"/>
    <w:tmpl w:val="85CE9F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EA7"/>
    <w:multiLevelType w:val="hybridMultilevel"/>
    <w:tmpl w:val="C680D79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31D93"/>
    <w:multiLevelType w:val="hybridMultilevel"/>
    <w:tmpl w:val="8F08C4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5EAE"/>
    <w:multiLevelType w:val="hybridMultilevel"/>
    <w:tmpl w:val="10C0DE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6B6E"/>
    <w:multiLevelType w:val="hybridMultilevel"/>
    <w:tmpl w:val="66DC90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1135"/>
    <w:multiLevelType w:val="hybridMultilevel"/>
    <w:tmpl w:val="C4D4AB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A29AB"/>
    <w:multiLevelType w:val="hybridMultilevel"/>
    <w:tmpl w:val="39F606A8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40B14"/>
    <w:multiLevelType w:val="hybridMultilevel"/>
    <w:tmpl w:val="2F7C0DAE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1E440D"/>
    <w:multiLevelType w:val="hybridMultilevel"/>
    <w:tmpl w:val="D4324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B6298"/>
    <w:multiLevelType w:val="hybridMultilevel"/>
    <w:tmpl w:val="735C16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4BD6"/>
    <w:multiLevelType w:val="hybridMultilevel"/>
    <w:tmpl w:val="1BFAB1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21721"/>
    <w:multiLevelType w:val="hybridMultilevel"/>
    <w:tmpl w:val="F600028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65769"/>
    <w:multiLevelType w:val="hybridMultilevel"/>
    <w:tmpl w:val="B386CF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003D4"/>
    <w:multiLevelType w:val="hybridMultilevel"/>
    <w:tmpl w:val="2768493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E08A0"/>
    <w:multiLevelType w:val="hybridMultilevel"/>
    <w:tmpl w:val="18E0A886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2FE3254"/>
    <w:multiLevelType w:val="hybridMultilevel"/>
    <w:tmpl w:val="A1D87168"/>
    <w:lvl w:ilvl="0" w:tplc="124673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DC5ABE"/>
    <w:multiLevelType w:val="hybridMultilevel"/>
    <w:tmpl w:val="C8FCED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30085"/>
    <w:multiLevelType w:val="hybridMultilevel"/>
    <w:tmpl w:val="C408F2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E5FB4"/>
    <w:multiLevelType w:val="hybridMultilevel"/>
    <w:tmpl w:val="7D9C28D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9D2F7C"/>
    <w:multiLevelType w:val="hybridMultilevel"/>
    <w:tmpl w:val="651EA5EA"/>
    <w:lvl w:ilvl="0" w:tplc="DF5A2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353877"/>
    <w:multiLevelType w:val="hybridMultilevel"/>
    <w:tmpl w:val="E44CC7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804F8"/>
    <w:multiLevelType w:val="hybridMultilevel"/>
    <w:tmpl w:val="A566D5B8"/>
    <w:lvl w:ilvl="0" w:tplc="6BAC2DA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D4F69"/>
    <w:multiLevelType w:val="hybridMultilevel"/>
    <w:tmpl w:val="4A82F10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572FDB"/>
    <w:multiLevelType w:val="hybridMultilevel"/>
    <w:tmpl w:val="2F7C0DAE"/>
    <w:lvl w:ilvl="0" w:tplc="0421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CDA50E3"/>
    <w:multiLevelType w:val="hybridMultilevel"/>
    <w:tmpl w:val="AC78E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57F86"/>
    <w:multiLevelType w:val="hybridMultilevel"/>
    <w:tmpl w:val="6F7EB244"/>
    <w:lvl w:ilvl="0" w:tplc="E1004A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7573C3"/>
    <w:multiLevelType w:val="hybridMultilevel"/>
    <w:tmpl w:val="A1A6E3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C26A5"/>
    <w:multiLevelType w:val="hybridMultilevel"/>
    <w:tmpl w:val="855C8940"/>
    <w:lvl w:ilvl="0" w:tplc="3244E5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454EB5"/>
    <w:multiLevelType w:val="hybridMultilevel"/>
    <w:tmpl w:val="679430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40BDC"/>
    <w:multiLevelType w:val="hybridMultilevel"/>
    <w:tmpl w:val="9E721DDA"/>
    <w:lvl w:ilvl="0" w:tplc="2FE4B1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DCC0711"/>
    <w:multiLevelType w:val="hybridMultilevel"/>
    <w:tmpl w:val="AE8A58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92F32"/>
    <w:multiLevelType w:val="hybridMultilevel"/>
    <w:tmpl w:val="899E060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4A5406E"/>
    <w:multiLevelType w:val="hybridMultilevel"/>
    <w:tmpl w:val="94C857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F51263"/>
    <w:multiLevelType w:val="hybridMultilevel"/>
    <w:tmpl w:val="2FBEF5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54A8C"/>
    <w:multiLevelType w:val="hybridMultilevel"/>
    <w:tmpl w:val="321E1DC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DE87024"/>
    <w:multiLevelType w:val="hybridMultilevel"/>
    <w:tmpl w:val="C2CECA9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6"/>
  </w:num>
  <w:num w:numId="5">
    <w:abstractNumId w:val="18"/>
  </w:num>
  <w:num w:numId="6">
    <w:abstractNumId w:val="24"/>
  </w:num>
  <w:num w:numId="7">
    <w:abstractNumId w:val="20"/>
  </w:num>
  <w:num w:numId="8">
    <w:abstractNumId w:val="39"/>
  </w:num>
  <w:num w:numId="9">
    <w:abstractNumId w:val="25"/>
  </w:num>
  <w:num w:numId="10">
    <w:abstractNumId w:val="35"/>
  </w:num>
  <w:num w:numId="11">
    <w:abstractNumId w:val="40"/>
  </w:num>
  <w:num w:numId="12">
    <w:abstractNumId w:val="36"/>
  </w:num>
  <w:num w:numId="13">
    <w:abstractNumId w:val="8"/>
  </w:num>
  <w:num w:numId="14">
    <w:abstractNumId w:val="30"/>
  </w:num>
  <w:num w:numId="15">
    <w:abstractNumId w:val="3"/>
  </w:num>
  <w:num w:numId="16">
    <w:abstractNumId w:val="23"/>
  </w:num>
  <w:num w:numId="17">
    <w:abstractNumId w:val="32"/>
  </w:num>
  <w:num w:numId="18">
    <w:abstractNumId w:val="19"/>
  </w:num>
  <w:num w:numId="19">
    <w:abstractNumId w:val="6"/>
  </w:num>
  <w:num w:numId="20">
    <w:abstractNumId w:val="34"/>
  </w:num>
  <w:num w:numId="21">
    <w:abstractNumId w:val="17"/>
  </w:num>
  <w:num w:numId="22">
    <w:abstractNumId w:val="10"/>
  </w:num>
  <w:num w:numId="23">
    <w:abstractNumId w:val="37"/>
  </w:num>
  <w:num w:numId="24">
    <w:abstractNumId w:val="2"/>
  </w:num>
  <w:num w:numId="25">
    <w:abstractNumId w:val="15"/>
  </w:num>
  <w:num w:numId="26">
    <w:abstractNumId w:val="5"/>
  </w:num>
  <w:num w:numId="27">
    <w:abstractNumId w:val="31"/>
  </w:num>
  <w:num w:numId="28">
    <w:abstractNumId w:val="12"/>
  </w:num>
  <w:num w:numId="29">
    <w:abstractNumId w:val="28"/>
  </w:num>
  <w:num w:numId="30">
    <w:abstractNumId w:val="33"/>
  </w:num>
  <w:num w:numId="31">
    <w:abstractNumId w:val="0"/>
  </w:num>
  <w:num w:numId="32">
    <w:abstractNumId w:val="38"/>
  </w:num>
  <w:num w:numId="33">
    <w:abstractNumId w:val="21"/>
  </w:num>
  <w:num w:numId="34">
    <w:abstractNumId w:val="7"/>
  </w:num>
  <w:num w:numId="35">
    <w:abstractNumId w:val="29"/>
  </w:num>
  <w:num w:numId="36">
    <w:abstractNumId w:val="14"/>
  </w:num>
  <w:num w:numId="37">
    <w:abstractNumId w:val="22"/>
  </w:num>
  <w:num w:numId="38">
    <w:abstractNumId w:val="27"/>
  </w:num>
  <w:num w:numId="39">
    <w:abstractNumId w:val="11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F7"/>
    <w:rsid w:val="00025F40"/>
    <w:rsid w:val="00035DB3"/>
    <w:rsid w:val="0004752E"/>
    <w:rsid w:val="00060D70"/>
    <w:rsid w:val="00064833"/>
    <w:rsid w:val="00065547"/>
    <w:rsid w:val="000D52F7"/>
    <w:rsid w:val="000E595F"/>
    <w:rsid w:val="000F5970"/>
    <w:rsid w:val="000F79D0"/>
    <w:rsid w:val="00100390"/>
    <w:rsid w:val="001059DF"/>
    <w:rsid w:val="00117DFA"/>
    <w:rsid w:val="00120F42"/>
    <w:rsid w:val="00127B4F"/>
    <w:rsid w:val="001376CA"/>
    <w:rsid w:val="00146E20"/>
    <w:rsid w:val="00171F32"/>
    <w:rsid w:val="00181AA3"/>
    <w:rsid w:val="00186572"/>
    <w:rsid w:val="00187CE8"/>
    <w:rsid w:val="00196E3D"/>
    <w:rsid w:val="001A78BB"/>
    <w:rsid w:val="00201869"/>
    <w:rsid w:val="00232BE6"/>
    <w:rsid w:val="0024373D"/>
    <w:rsid w:val="0024612F"/>
    <w:rsid w:val="0027046D"/>
    <w:rsid w:val="00284C7D"/>
    <w:rsid w:val="00285F92"/>
    <w:rsid w:val="00293CC7"/>
    <w:rsid w:val="002A10B3"/>
    <w:rsid w:val="002B5975"/>
    <w:rsid w:val="002C52C7"/>
    <w:rsid w:val="002F1F29"/>
    <w:rsid w:val="002F2F08"/>
    <w:rsid w:val="00304456"/>
    <w:rsid w:val="00314B2E"/>
    <w:rsid w:val="00334CBD"/>
    <w:rsid w:val="00351083"/>
    <w:rsid w:val="0036473D"/>
    <w:rsid w:val="00364F80"/>
    <w:rsid w:val="00384E4F"/>
    <w:rsid w:val="003A60AC"/>
    <w:rsid w:val="003B05F7"/>
    <w:rsid w:val="003D5FAC"/>
    <w:rsid w:val="003E6D6A"/>
    <w:rsid w:val="003F7F4A"/>
    <w:rsid w:val="004015F7"/>
    <w:rsid w:val="00447BB7"/>
    <w:rsid w:val="004662C7"/>
    <w:rsid w:val="00481A7C"/>
    <w:rsid w:val="00482F3B"/>
    <w:rsid w:val="004900F7"/>
    <w:rsid w:val="004A0106"/>
    <w:rsid w:val="004D15EB"/>
    <w:rsid w:val="00513954"/>
    <w:rsid w:val="00517CAA"/>
    <w:rsid w:val="0053400D"/>
    <w:rsid w:val="00536909"/>
    <w:rsid w:val="00540043"/>
    <w:rsid w:val="00543F14"/>
    <w:rsid w:val="005442E1"/>
    <w:rsid w:val="00544D56"/>
    <w:rsid w:val="00550216"/>
    <w:rsid w:val="0057709A"/>
    <w:rsid w:val="0057761F"/>
    <w:rsid w:val="00593AFB"/>
    <w:rsid w:val="005A00F1"/>
    <w:rsid w:val="005A09A6"/>
    <w:rsid w:val="005A34EE"/>
    <w:rsid w:val="005B7CF6"/>
    <w:rsid w:val="005C571F"/>
    <w:rsid w:val="005C5915"/>
    <w:rsid w:val="005D1770"/>
    <w:rsid w:val="005E336A"/>
    <w:rsid w:val="005E596C"/>
    <w:rsid w:val="005F0038"/>
    <w:rsid w:val="00621E33"/>
    <w:rsid w:val="006277E5"/>
    <w:rsid w:val="006664FD"/>
    <w:rsid w:val="00681B7E"/>
    <w:rsid w:val="00682C40"/>
    <w:rsid w:val="0069320E"/>
    <w:rsid w:val="0069386E"/>
    <w:rsid w:val="006E5A8A"/>
    <w:rsid w:val="007057E5"/>
    <w:rsid w:val="00721FF0"/>
    <w:rsid w:val="007449E7"/>
    <w:rsid w:val="00753234"/>
    <w:rsid w:val="00771A6A"/>
    <w:rsid w:val="007937A1"/>
    <w:rsid w:val="007972CF"/>
    <w:rsid w:val="007A6FA2"/>
    <w:rsid w:val="007B7585"/>
    <w:rsid w:val="008173CF"/>
    <w:rsid w:val="008366F8"/>
    <w:rsid w:val="0084268F"/>
    <w:rsid w:val="00862E40"/>
    <w:rsid w:val="008D022F"/>
    <w:rsid w:val="008D0917"/>
    <w:rsid w:val="00915D71"/>
    <w:rsid w:val="0092319E"/>
    <w:rsid w:val="0092422D"/>
    <w:rsid w:val="00932DD1"/>
    <w:rsid w:val="0093751E"/>
    <w:rsid w:val="00943416"/>
    <w:rsid w:val="009608E8"/>
    <w:rsid w:val="0096179A"/>
    <w:rsid w:val="009815E9"/>
    <w:rsid w:val="00993077"/>
    <w:rsid w:val="009D2AA4"/>
    <w:rsid w:val="009E5BC1"/>
    <w:rsid w:val="00A31C64"/>
    <w:rsid w:val="00A36769"/>
    <w:rsid w:val="00A44FA6"/>
    <w:rsid w:val="00A50D4C"/>
    <w:rsid w:val="00A517D3"/>
    <w:rsid w:val="00A55573"/>
    <w:rsid w:val="00A84D6D"/>
    <w:rsid w:val="00AA4B6B"/>
    <w:rsid w:val="00AB4106"/>
    <w:rsid w:val="00AB7432"/>
    <w:rsid w:val="00AC07A8"/>
    <w:rsid w:val="00AD435C"/>
    <w:rsid w:val="00AD543B"/>
    <w:rsid w:val="00AE446C"/>
    <w:rsid w:val="00AF5258"/>
    <w:rsid w:val="00B108CC"/>
    <w:rsid w:val="00B23774"/>
    <w:rsid w:val="00B55E81"/>
    <w:rsid w:val="00B70BEA"/>
    <w:rsid w:val="00B75EB6"/>
    <w:rsid w:val="00BA0B05"/>
    <w:rsid w:val="00BA12DE"/>
    <w:rsid w:val="00BB4A42"/>
    <w:rsid w:val="00C033EB"/>
    <w:rsid w:val="00C25061"/>
    <w:rsid w:val="00C27676"/>
    <w:rsid w:val="00C50E66"/>
    <w:rsid w:val="00C55973"/>
    <w:rsid w:val="00C84F9F"/>
    <w:rsid w:val="00C91357"/>
    <w:rsid w:val="00CA20F8"/>
    <w:rsid w:val="00CA76EF"/>
    <w:rsid w:val="00CC5867"/>
    <w:rsid w:val="00CE1F32"/>
    <w:rsid w:val="00CF6516"/>
    <w:rsid w:val="00CF7775"/>
    <w:rsid w:val="00D04D96"/>
    <w:rsid w:val="00D06DBC"/>
    <w:rsid w:val="00D07CA2"/>
    <w:rsid w:val="00D13EEF"/>
    <w:rsid w:val="00D17EE7"/>
    <w:rsid w:val="00D3701E"/>
    <w:rsid w:val="00D76C07"/>
    <w:rsid w:val="00DB267E"/>
    <w:rsid w:val="00DC1BCF"/>
    <w:rsid w:val="00DC5375"/>
    <w:rsid w:val="00DE1199"/>
    <w:rsid w:val="00DF76DC"/>
    <w:rsid w:val="00E0647C"/>
    <w:rsid w:val="00E27A2A"/>
    <w:rsid w:val="00E37534"/>
    <w:rsid w:val="00E5679A"/>
    <w:rsid w:val="00E5736A"/>
    <w:rsid w:val="00E64E4C"/>
    <w:rsid w:val="00E73BBC"/>
    <w:rsid w:val="00E76646"/>
    <w:rsid w:val="00EA77EB"/>
    <w:rsid w:val="00ED0EA7"/>
    <w:rsid w:val="00EE36C7"/>
    <w:rsid w:val="00EE6F6F"/>
    <w:rsid w:val="00F31CBC"/>
    <w:rsid w:val="00F53554"/>
    <w:rsid w:val="00F82D24"/>
    <w:rsid w:val="00F92363"/>
    <w:rsid w:val="00F9645A"/>
    <w:rsid w:val="00FA4960"/>
    <w:rsid w:val="00FC1516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58"/>
    <w:pPr>
      <w:ind w:left="720"/>
      <w:contextualSpacing/>
    </w:pPr>
  </w:style>
  <w:style w:type="table" w:styleId="TableGrid">
    <w:name w:val="Table Grid"/>
    <w:basedOn w:val="TableNormal"/>
    <w:uiPriority w:val="59"/>
    <w:rsid w:val="00550216"/>
    <w:pPr>
      <w:spacing w:after="0" w:line="240" w:lineRule="auto"/>
      <w:ind w:firstLine="72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4D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D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EF"/>
  </w:style>
  <w:style w:type="paragraph" w:styleId="Footer">
    <w:name w:val="footer"/>
    <w:basedOn w:val="Normal"/>
    <w:link w:val="FooterChar"/>
    <w:uiPriority w:val="99"/>
    <w:unhideWhenUsed/>
    <w:rsid w:val="00D1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EF"/>
  </w:style>
  <w:style w:type="character" w:styleId="Hyperlink">
    <w:name w:val="Hyperlink"/>
    <w:basedOn w:val="DefaultParagraphFont"/>
    <w:uiPriority w:val="99"/>
    <w:unhideWhenUsed/>
    <w:rsid w:val="00DE119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59DF"/>
  </w:style>
  <w:style w:type="character" w:styleId="LineNumber">
    <w:name w:val="line number"/>
    <w:basedOn w:val="DefaultParagraphFont"/>
    <w:uiPriority w:val="99"/>
    <w:semiHidden/>
    <w:unhideWhenUsed/>
    <w:rsid w:val="001A78BB"/>
  </w:style>
  <w:style w:type="paragraph" w:styleId="BalloonText">
    <w:name w:val="Balloon Text"/>
    <w:basedOn w:val="Normal"/>
    <w:link w:val="BalloonTextChar"/>
    <w:uiPriority w:val="99"/>
    <w:semiHidden/>
    <w:unhideWhenUsed/>
    <w:rsid w:val="003D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58"/>
    <w:pPr>
      <w:ind w:left="720"/>
      <w:contextualSpacing/>
    </w:pPr>
  </w:style>
  <w:style w:type="table" w:styleId="TableGrid">
    <w:name w:val="Table Grid"/>
    <w:basedOn w:val="TableNormal"/>
    <w:uiPriority w:val="59"/>
    <w:rsid w:val="00550216"/>
    <w:pPr>
      <w:spacing w:after="0" w:line="240" w:lineRule="auto"/>
      <w:ind w:firstLine="72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4D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D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EF"/>
  </w:style>
  <w:style w:type="paragraph" w:styleId="Footer">
    <w:name w:val="footer"/>
    <w:basedOn w:val="Normal"/>
    <w:link w:val="FooterChar"/>
    <w:uiPriority w:val="99"/>
    <w:unhideWhenUsed/>
    <w:rsid w:val="00D1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EF"/>
  </w:style>
  <w:style w:type="character" w:styleId="Hyperlink">
    <w:name w:val="Hyperlink"/>
    <w:basedOn w:val="DefaultParagraphFont"/>
    <w:uiPriority w:val="99"/>
    <w:unhideWhenUsed/>
    <w:rsid w:val="00DE119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59DF"/>
  </w:style>
  <w:style w:type="character" w:styleId="LineNumber">
    <w:name w:val="line number"/>
    <w:basedOn w:val="DefaultParagraphFont"/>
    <w:uiPriority w:val="99"/>
    <w:semiHidden/>
    <w:unhideWhenUsed/>
    <w:rsid w:val="001A78BB"/>
  </w:style>
  <w:style w:type="paragraph" w:styleId="BalloonText">
    <w:name w:val="Balloon Text"/>
    <w:basedOn w:val="Normal"/>
    <w:link w:val="BalloonTextChar"/>
    <w:uiPriority w:val="99"/>
    <w:semiHidden/>
    <w:unhideWhenUsed/>
    <w:rsid w:val="003D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18A5-8121-45D3-91A9-67BB8D0F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Haynii</dc:creator>
  <cp:lastModifiedBy>user</cp:lastModifiedBy>
  <cp:revision>2</cp:revision>
  <cp:lastPrinted>2008-01-07T02:12:00Z</cp:lastPrinted>
  <dcterms:created xsi:type="dcterms:W3CDTF">2008-01-07T02:12:00Z</dcterms:created>
  <dcterms:modified xsi:type="dcterms:W3CDTF">2008-01-07T02:12:00Z</dcterms:modified>
</cp:coreProperties>
</file>