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C9" w:rsidRPr="009D4F0F" w:rsidRDefault="0020707A" w:rsidP="009D4F0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  <w:r w:rsidRPr="003A094E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20707A" w:rsidRDefault="0020707A" w:rsidP="0020707A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3047">
        <w:rPr>
          <w:rFonts w:asciiTheme="majorBidi" w:hAnsiTheme="majorBidi" w:cstheme="majorBidi"/>
          <w:sz w:val="24"/>
          <w:szCs w:val="24"/>
          <w:lang w:val="id-ID"/>
        </w:rPr>
        <w:t>Nama:</w:t>
      </w:r>
      <w:r w:rsidR="009D4F0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Lilis Maftuhah.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NIM: </w:t>
      </w:r>
      <w:r w:rsidRPr="007D3047">
        <w:rPr>
          <w:rFonts w:asciiTheme="majorBidi" w:hAnsiTheme="majorBidi" w:cstheme="majorBidi"/>
          <w:b/>
          <w:bCs/>
          <w:sz w:val="24"/>
          <w:szCs w:val="24"/>
          <w:lang w:val="id-ID"/>
        </w:rPr>
        <w:t>142400685</w:t>
      </w:r>
      <w:r w:rsidR="009D4F0F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Judul Skripsi</w:t>
      </w:r>
      <w:r w:rsidRPr="0020707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: “Pengaruh Penerapan Model Pembelajaran </w:t>
      </w:r>
      <w:r w:rsidRPr="0020707A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Word Square</w:t>
      </w:r>
      <w:r w:rsidRPr="0020707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Terhadap Hasil Belajar IPA Materi Penggolongan Hewan Berdasarkan Jenis Makanan” </w:t>
      </w:r>
      <w:r>
        <w:rPr>
          <w:rFonts w:asciiTheme="majorBidi" w:hAnsiTheme="majorBidi" w:cstheme="majorBidi"/>
          <w:sz w:val="24"/>
          <w:szCs w:val="24"/>
          <w:lang w:val="id-ID"/>
        </w:rPr>
        <w:t>(Pre Eksperimen di Kelas IV MI Annizhomiyyah Kecamatan Labuan Kabupaten Pandeglang)</w:t>
      </w:r>
    </w:p>
    <w:p w:rsidR="0020707A" w:rsidRDefault="0020707A" w:rsidP="00C05C34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3047">
        <w:rPr>
          <w:rFonts w:asciiTheme="majorBidi" w:hAnsiTheme="majorBidi" w:cstheme="majorBidi"/>
          <w:sz w:val="24"/>
          <w:szCs w:val="24"/>
          <w:lang w:val="id-ID"/>
        </w:rPr>
        <w:t>Penelitian ini bertujuan untuk men</w:t>
      </w:r>
      <w:r w:rsidR="00580EEF" w:rsidRPr="007D3047">
        <w:rPr>
          <w:rFonts w:asciiTheme="majorBidi" w:hAnsiTheme="majorBidi" w:cstheme="majorBidi"/>
          <w:sz w:val="24"/>
          <w:szCs w:val="24"/>
          <w:lang w:val="id-ID"/>
        </w:rPr>
        <w:t>getahui penerapan model pembel</w:t>
      </w:r>
      <w:r w:rsidRPr="007D3047">
        <w:rPr>
          <w:rFonts w:asciiTheme="majorBidi" w:hAnsiTheme="majorBidi" w:cstheme="majorBidi"/>
          <w:sz w:val="24"/>
          <w:szCs w:val="24"/>
          <w:lang w:val="id-ID"/>
        </w:rPr>
        <w:t xml:space="preserve">ajaran </w:t>
      </w:r>
      <w:r w:rsidRPr="007D3047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 w:rsidRPr="007D3047">
        <w:rPr>
          <w:rFonts w:asciiTheme="majorBidi" w:hAnsiTheme="majorBidi" w:cstheme="majorBidi"/>
          <w:sz w:val="24"/>
          <w:szCs w:val="24"/>
          <w:lang w:val="id-ID"/>
        </w:rPr>
        <w:t xml:space="preserve"> pada pembelajaran IPA di MI Annizhomiyyah materi penggolongan hewan berdasarkan jenis makanan, mengetahui hasil belajar IPA </w:t>
      </w:r>
      <w:r w:rsidR="00580EEF" w:rsidRPr="007D3047">
        <w:rPr>
          <w:rFonts w:asciiTheme="majorBidi" w:hAnsiTheme="majorBidi" w:cstheme="majorBidi"/>
          <w:sz w:val="24"/>
          <w:szCs w:val="24"/>
          <w:lang w:val="id-ID"/>
        </w:rPr>
        <w:t xml:space="preserve">di MI Annizhomiyyah </w:t>
      </w:r>
      <w:r w:rsidRPr="007D3047">
        <w:rPr>
          <w:rFonts w:asciiTheme="majorBidi" w:hAnsiTheme="majorBidi" w:cstheme="majorBidi"/>
          <w:sz w:val="24"/>
          <w:szCs w:val="24"/>
          <w:lang w:val="id-ID"/>
        </w:rPr>
        <w:t xml:space="preserve">setelah penerapan model pembelajaran </w:t>
      </w:r>
      <w:r w:rsidRPr="007D3047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 w:rsidRPr="007D3047">
        <w:rPr>
          <w:rFonts w:asciiTheme="majorBidi" w:hAnsiTheme="majorBidi" w:cstheme="majorBidi"/>
          <w:sz w:val="24"/>
          <w:szCs w:val="24"/>
          <w:lang w:val="id-ID"/>
        </w:rPr>
        <w:t xml:space="preserve"> pada pembelajaran IPA materi penggolongan hewan berdasarkan jenis makanan</w:t>
      </w:r>
      <w:r w:rsidR="00580EEF" w:rsidRPr="007D30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 xml:space="preserve">mengetahui pengaruh penerapan model pembelajaran </w:t>
      </w:r>
      <w:r w:rsidR="00580EE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word square </w:t>
      </w:r>
      <w:r w:rsidR="007D3047">
        <w:rPr>
          <w:rFonts w:asciiTheme="majorBidi" w:hAnsiTheme="majorBidi" w:cstheme="majorBidi"/>
          <w:sz w:val="24"/>
          <w:szCs w:val="24"/>
          <w:lang w:val="id-ID"/>
        </w:rPr>
        <w:t xml:space="preserve">terhadap hasil belajar IPA siswa 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 xml:space="preserve">di MI Annizhomiyyah materi penggolongan hewan berdasarkan jenis makanan. Metode penelitian yang digunakan pre eksperimen dengan desain penelitian </w:t>
      </w:r>
      <w:r w:rsidR="00580EEF" w:rsidRPr="00580EEF">
        <w:rPr>
          <w:rFonts w:asciiTheme="majorBidi" w:hAnsiTheme="majorBidi" w:cstheme="majorBidi"/>
          <w:i/>
          <w:iCs/>
          <w:sz w:val="24"/>
          <w:szCs w:val="24"/>
          <w:lang w:val="id-ID"/>
        </w:rPr>
        <w:t>One Group Pretest-Posttest Design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 xml:space="preserve"> dengan p</w:t>
      </w:r>
      <w:r w:rsidR="007D3047">
        <w:rPr>
          <w:rFonts w:asciiTheme="majorBidi" w:hAnsiTheme="majorBidi" w:cstheme="majorBidi"/>
          <w:sz w:val="24"/>
          <w:szCs w:val="24"/>
          <w:lang w:val="id-ID"/>
        </w:rPr>
        <w:t xml:space="preserve">opulasi seluruh siswa kelas IV 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>semester ganjil pada Madrasah Ibtidaiyah di Kecamatan Labuan Tahun Ajaran 2018/2019 yaitu sebanyak 62 siswa. Sampel yang diambil adalah ke</w:t>
      </w:r>
      <w:r w:rsidR="007D3047">
        <w:rPr>
          <w:rFonts w:asciiTheme="majorBidi" w:hAnsiTheme="majorBidi" w:cstheme="majorBidi"/>
          <w:sz w:val="24"/>
          <w:szCs w:val="24"/>
          <w:lang w:val="id-ID"/>
        </w:rPr>
        <w:t>las IVB sebagai kelas penelitian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 xml:space="preserve"> sebanyak 31 siswa. Tahap uji instrumen yang dilakukan adalah anal</w:t>
      </w:r>
      <w:r w:rsidR="00C05C34">
        <w:rPr>
          <w:rFonts w:asciiTheme="majorBidi" w:hAnsiTheme="majorBidi" w:cstheme="majorBidi"/>
          <w:sz w:val="24"/>
          <w:szCs w:val="24"/>
          <w:lang w:val="id-ID"/>
        </w:rPr>
        <w:t xml:space="preserve">isis data yang digunakan adalah dengan menggunakan uji validitas, reliabilitas, tingkat kesukaran, dan daya beda. Teknik analisis data yang digunakan adalah </w:t>
      </w:r>
      <w:r w:rsidR="00580EEF">
        <w:rPr>
          <w:rFonts w:asciiTheme="majorBidi" w:hAnsiTheme="majorBidi" w:cstheme="majorBidi"/>
          <w:sz w:val="24"/>
          <w:szCs w:val="24"/>
          <w:lang w:val="id-ID"/>
        </w:rPr>
        <w:t xml:space="preserve">menentukan rata-rata, menghitung normalitas, </w:t>
      </w:r>
      <w:r w:rsidR="00C05C34">
        <w:rPr>
          <w:rFonts w:asciiTheme="majorBidi" w:hAnsiTheme="majorBidi" w:cstheme="majorBidi"/>
          <w:sz w:val="24"/>
          <w:szCs w:val="24"/>
          <w:lang w:val="id-ID"/>
        </w:rPr>
        <w:t>dan uji hipotesis</w:t>
      </w:r>
      <w:r w:rsidR="007D3047">
        <w:rPr>
          <w:rFonts w:asciiTheme="majorBidi" w:hAnsiTheme="majorBidi" w:cstheme="majorBidi"/>
          <w:sz w:val="24"/>
          <w:szCs w:val="24"/>
          <w:lang w:val="id-ID"/>
        </w:rPr>
        <w:t xml:space="preserve"> uji </w:t>
      </w:r>
      <w:r w:rsidR="007D3047" w:rsidRPr="007D3047">
        <w:rPr>
          <w:rFonts w:asciiTheme="majorBidi" w:hAnsiTheme="majorBidi" w:cstheme="majorBidi"/>
          <w:i/>
          <w:iCs/>
          <w:sz w:val="24"/>
          <w:szCs w:val="24"/>
          <w:lang w:val="id-ID"/>
        </w:rPr>
        <w:t>Mc Nemar Test</w:t>
      </w:r>
      <w:r w:rsidR="00C05C34">
        <w:rPr>
          <w:rFonts w:asciiTheme="majorBidi" w:hAnsiTheme="majorBidi" w:cstheme="majorBidi"/>
          <w:sz w:val="24"/>
          <w:szCs w:val="24"/>
          <w:lang w:val="id-ID"/>
        </w:rPr>
        <w:t xml:space="preserve">. Hasil analisis data membuktikan bahwa hasil belajar IPA pada materi penggolongan hewan berdasarkan jenis makanan siswa kelas IV MI Annizhomiyyah setelah menggunakan model pembelajaran </w:t>
      </w:r>
      <w:r w:rsidR="00C05C34" w:rsidRPr="0020707A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 w:rsidR="00C05C3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C05C34">
        <w:rPr>
          <w:rFonts w:asciiTheme="majorBidi" w:hAnsiTheme="majorBidi" w:cstheme="majorBidi"/>
          <w:sz w:val="24"/>
          <w:szCs w:val="24"/>
          <w:lang w:val="id-ID"/>
        </w:rPr>
        <w:t xml:space="preserve">lebih baik dari pada sebelum menggunakan model pembelajaran </w:t>
      </w:r>
      <w:r w:rsidR="00C05C34" w:rsidRPr="0020707A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 w:rsidR="00C05C34">
        <w:rPr>
          <w:rFonts w:asciiTheme="majorBidi" w:hAnsiTheme="majorBidi" w:cstheme="majorBidi"/>
          <w:sz w:val="24"/>
          <w:szCs w:val="24"/>
          <w:lang w:val="id-ID"/>
        </w:rPr>
        <w:t xml:space="preserve">. Hal ini menunjukkan adanya pengaruh penerapan model pembelajaran </w:t>
      </w:r>
      <w:r w:rsidR="00C05C34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 w:rsidR="002E3271">
        <w:rPr>
          <w:rFonts w:asciiTheme="majorBidi" w:hAnsiTheme="majorBidi" w:cstheme="majorBidi"/>
          <w:sz w:val="24"/>
          <w:szCs w:val="24"/>
          <w:lang w:val="id-ID"/>
        </w:rPr>
        <w:t xml:space="preserve"> terhadap hasil belajar IPA.</w:t>
      </w:r>
    </w:p>
    <w:p w:rsidR="00C05C34" w:rsidRPr="00C05C34" w:rsidRDefault="00C53F63" w:rsidP="00C53F63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Kata kunci: Hasil belajar, IPA, </w:t>
      </w:r>
      <w:r w:rsidRPr="00C53F63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Square.</w:t>
      </w:r>
    </w:p>
    <w:sectPr w:rsidR="00C05C34" w:rsidRPr="00C05C34" w:rsidSect="0020707A">
      <w:footerReference w:type="default" r:id="rId7"/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6F" w:rsidRDefault="007D366F" w:rsidP="002E3271">
      <w:pPr>
        <w:spacing w:after="0" w:line="240" w:lineRule="auto"/>
      </w:pPr>
      <w:r>
        <w:separator/>
      </w:r>
    </w:p>
  </w:endnote>
  <w:endnote w:type="continuationSeparator" w:id="0">
    <w:p w:rsidR="007D366F" w:rsidRDefault="007D366F" w:rsidP="002E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4107544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2E3271" w:rsidRPr="00AA5768" w:rsidRDefault="002E3271" w:rsidP="002E3271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AA5768">
          <w:rPr>
            <w:rFonts w:asciiTheme="majorBidi" w:hAnsiTheme="majorBidi" w:cstheme="majorBidi"/>
            <w:sz w:val="20"/>
            <w:szCs w:val="20"/>
            <w:lang w:val="id-ID"/>
          </w:rPr>
          <w:t>ii</w:t>
        </w:r>
      </w:p>
    </w:sdtContent>
  </w:sdt>
  <w:p w:rsidR="002E3271" w:rsidRDefault="002E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6F" w:rsidRDefault="007D366F" w:rsidP="002E3271">
      <w:pPr>
        <w:spacing w:after="0" w:line="240" w:lineRule="auto"/>
      </w:pPr>
      <w:r>
        <w:separator/>
      </w:r>
    </w:p>
  </w:footnote>
  <w:footnote w:type="continuationSeparator" w:id="0">
    <w:p w:rsidR="007D366F" w:rsidRDefault="007D366F" w:rsidP="002E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A"/>
    <w:rsid w:val="0020707A"/>
    <w:rsid w:val="002E3271"/>
    <w:rsid w:val="003A094E"/>
    <w:rsid w:val="00580EEF"/>
    <w:rsid w:val="007D3047"/>
    <w:rsid w:val="007D366F"/>
    <w:rsid w:val="00935B1C"/>
    <w:rsid w:val="009D4F0F"/>
    <w:rsid w:val="00AA5768"/>
    <w:rsid w:val="00C05C34"/>
    <w:rsid w:val="00C332C9"/>
    <w:rsid w:val="00C53F63"/>
    <w:rsid w:val="00DC544C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71"/>
  </w:style>
  <w:style w:type="paragraph" w:styleId="Footer">
    <w:name w:val="footer"/>
    <w:basedOn w:val="Normal"/>
    <w:link w:val="FooterChar"/>
    <w:uiPriority w:val="99"/>
    <w:unhideWhenUsed/>
    <w:rsid w:val="002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71"/>
  </w:style>
  <w:style w:type="paragraph" w:styleId="Footer">
    <w:name w:val="footer"/>
    <w:basedOn w:val="Normal"/>
    <w:link w:val="FooterChar"/>
    <w:uiPriority w:val="99"/>
    <w:unhideWhenUsed/>
    <w:rsid w:val="002E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2008-01-02T18:20:00Z</cp:lastPrinted>
  <dcterms:created xsi:type="dcterms:W3CDTF">2018-11-11T18:55:00Z</dcterms:created>
  <dcterms:modified xsi:type="dcterms:W3CDTF">2018-11-19T13:38:00Z</dcterms:modified>
</cp:coreProperties>
</file>