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3F" w:rsidRDefault="00212ED1" w:rsidP="00694770">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BAB III</w:t>
      </w:r>
    </w:p>
    <w:p w:rsidR="0008664B" w:rsidRDefault="00212ED1" w:rsidP="00694770">
      <w:pPr>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rPr>
        <w:t xml:space="preserve">KAJIAN TEORITIS SISTEM BAGI HASIL </w:t>
      </w:r>
    </w:p>
    <w:p w:rsidR="00212ED1" w:rsidRDefault="00212ED1" w:rsidP="00694770">
      <w:pPr>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rPr>
        <w:t>DALAM PERSPEKTIF HUKUM ISLAM</w:t>
      </w:r>
    </w:p>
    <w:p w:rsidR="0008664B" w:rsidRPr="0008664B" w:rsidRDefault="0008664B" w:rsidP="00694770">
      <w:pPr>
        <w:spacing w:after="0" w:line="240" w:lineRule="auto"/>
        <w:jc w:val="center"/>
        <w:rPr>
          <w:rFonts w:asciiTheme="majorBidi" w:hAnsiTheme="majorBidi" w:cstheme="majorBidi"/>
          <w:b/>
          <w:bCs/>
          <w:sz w:val="28"/>
          <w:szCs w:val="28"/>
          <w:lang w:val="en-US"/>
        </w:rPr>
      </w:pPr>
    </w:p>
    <w:p w:rsidR="00BC0364" w:rsidRPr="00BC0364" w:rsidRDefault="00212ED1" w:rsidP="00694770">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Pengertian Sistem Bagi Hasil</w:t>
      </w:r>
    </w:p>
    <w:p w:rsidR="00212ED1" w:rsidRDefault="00212ED1" w:rsidP="00694770">
      <w:pPr>
        <w:spacing w:after="0" w:line="480" w:lineRule="auto"/>
        <w:ind w:firstLine="720"/>
        <w:jc w:val="both"/>
        <w:rPr>
          <w:rFonts w:asciiTheme="majorBidi" w:hAnsiTheme="majorBidi" w:cstheme="majorBidi"/>
          <w:sz w:val="24"/>
          <w:szCs w:val="24"/>
        </w:rPr>
      </w:pPr>
      <w:r w:rsidRPr="00212ED1">
        <w:rPr>
          <w:rFonts w:asciiTheme="majorBidi" w:hAnsiTheme="majorBidi" w:cstheme="majorBidi"/>
          <w:sz w:val="24"/>
          <w:szCs w:val="24"/>
        </w:rPr>
        <w:t>Sistem dapat diartikan sebagai cara atau metode yang diatur untuk melakukan sesuatu. Sedangkan bagi hasil dalam kamus Bahasa Indonesia sebagai pemberian</w:t>
      </w:r>
      <w:r>
        <w:rPr>
          <w:rFonts w:asciiTheme="majorBidi" w:hAnsiTheme="majorBidi" w:cstheme="majorBidi"/>
          <w:sz w:val="24"/>
          <w:szCs w:val="24"/>
        </w:rPr>
        <w:t xml:space="preserve"> perolehan suatu usaha kepada mitra usaha atas keikutsertaan modal atau kerja pengelolaan dalam jumlah yang ditentukan bersama sebelumnya. Secara rinci pengertian kata hasil menunjukkan pada perolehan atau pendapatan.</w:t>
      </w:r>
      <w:r w:rsidR="00854328">
        <w:rPr>
          <w:rStyle w:val="FootnoteReference"/>
          <w:rFonts w:asciiTheme="majorBidi" w:hAnsiTheme="majorBidi" w:cstheme="majorBidi"/>
          <w:sz w:val="24"/>
          <w:szCs w:val="24"/>
        </w:rPr>
        <w:footnoteReference w:id="1"/>
      </w:r>
    </w:p>
    <w:p w:rsidR="00854328" w:rsidRDefault="00854328" w:rsidP="0069477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Bagi hasil juga bisa diartikan sebagai pembagian keuntungan antara pihak yang bekerjasama dalam suatu usaha atas jerih payah yang dilakukan dalam menjalankan usaha. Sistem bagi hasil merupakan sistem dimana dilakukannya</w:t>
      </w:r>
      <w:r w:rsidR="00694770">
        <w:rPr>
          <w:rFonts w:asciiTheme="majorBidi" w:hAnsiTheme="majorBidi" w:cstheme="majorBidi"/>
          <w:sz w:val="24"/>
          <w:szCs w:val="24"/>
          <w:lang w:val="en-US"/>
        </w:rPr>
        <w:t xml:space="preserve"> </w:t>
      </w:r>
      <w:r>
        <w:rPr>
          <w:rFonts w:asciiTheme="majorBidi" w:hAnsiTheme="majorBidi" w:cstheme="majorBidi"/>
          <w:sz w:val="24"/>
          <w:szCs w:val="24"/>
        </w:rPr>
        <w:t>perjanjian atau ikatan bersama di dal</w:t>
      </w:r>
      <w:r w:rsidR="00E91E80">
        <w:rPr>
          <w:rFonts w:asciiTheme="majorBidi" w:hAnsiTheme="majorBidi" w:cstheme="majorBidi"/>
          <w:sz w:val="24"/>
          <w:szCs w:val="24"/>
        </w:rPr>
        <w:t xml:space="preserve">am melakukan kegiatan usaha. </w:t>
      </w:r>
      <w:r w:rsidR="00E91E80">
        <w:rPr>
          <w:rFonts w:asciiTheme="majorBidi" w:hAnsiTheme="majorBidi" w:cstheme="majorBidi"/>
          <w:sz w:val="24"/>
          <w:szCs w:val="24"/>
          <w:lang w:val="en-US"/>
        </w:rPr>
        <w:t>D</w:t>
      </w:r>
      <w:r>
        <w:rPr>
          <w:rFonts w:asciiTheme="majorBidi" w:hAnsiTheme="majorBidi" w:cstheme="majorBidi"/>
          <w:sz w:val="24"/>
          <w:szCs w:val="24"/>
        </w:rPr>
        <w:t xml:space="preserve">alam usaha tersebut, adanya pembagian hasil atas keuntungan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didapat antara kedua bela pihak atau lebih.</w:t>
      </w:r>
    </w:p>
    <w:p w:rsidR="00854328" w:rsidRDefault="00854328" w:rsidP="0069477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Bagi hasil dalam pembiayaan </w:t>
      </w:r>
      <w:r>
        <w:rPr>
          <w:rFonts w:asciiTheme="majorBidi" w:hAnsiTheme="majorBidi" w:cstheme="majorBidi"/>
          <w:i/>
          <w:iCs/>
          <w:sz w:val="24"/>
          <w:szCs w:val="24"/>
        </w:rPr>
        <w:t>mudharabah</w:t>
      </w:r>
      <w:r>
        <w:rPr>
          <w:rFonts w:asciiTheme="majorBidi" w:hAnsiTheme="majorBidi" w:cstheme="majorBidi"/>
          <w:sz w:val="24"/>
          <w:szCs w:val="24"/>
        </w:rPr>
        <w:t xml:space="preserve"> dilakukan berdasarkan </w:t>
      </w:r>
      <w:r>
        <w:rPr>
          <w:rFonts w:asciiTheme="majorBidi" w:hAnsiTheme="majorBidi" w:cstheme="majorBidi"/>
          <w:i/>
          <w:iCs/>
          <w:sz w:val="24"/>
          <w:szCs w:val="24"/>
        </w:rPr>
        <w:t>nisbah</w:t>
      </w:r>
      <w:r>
        <w:rPr>
          <w:rFonts w:asciiTheme="majorBidi" w:hAnsiTheme="majorBidi" w:cstheme="majorBidi"/>
          <w:sz w:val="24"/>
          <w:szCs w:val="24"/>
        </w:rPr>
        <w:t xml:space="preserve"> yang telah dilakukan dan disepakati bersama pada awal akad. Bagi hasil dinyatakan dalam bentuk </w:t>
      </w:r>
      <w:r>
        <w:rPr>
          <w:rFonts w:asciiTheme="majorBidi" w:hAnsiTheme="majorBidi" w:cstheme="majorBidi"/>
          <w:i/>
          <w:iCs/>
          <w:sz w:val="24"/>
          <w:szCs w:val="24"/>
        </w:rPr>
        <w:t>nisbah</w:t>
      </w:r>
      <w:r>
        <w:rPr>
          <w:rFonts w:asciiTheme="majorBidi" w:hAnsiTheme="majorBidi" w:cstheme="majorBidi"/>
          <w:sz w:val="24"/>
          <w:szCs w:val="24"/>
        </w:rPr>
        <w:t xml:space="preserve">, pada teori bagi hasil diperbankan, bagi hasil pendapatan bank yang diperoleh dari investasi yaitu bank melakukan investasi dalam akad </w:t>
      </w:r>
      <w:r>
        <w:rPr>
          <w:rFonts w:asciiTheme="majorBidi" w:hAnsiTheme="majorBidi" w:cstheme="majorBidi"/>
          <w:i/>
          <w:iCs/>
          <w:sz w:val="24"/>
          <w:szCs w:val="24"/>
        </w:rPr>
        <w:t>mudharabah</w:t>
      </w:r>
      <w:r>
        <w:rPr>
          <w:rFonts w:asciiTheme="majorBidi" w:hAnsiTheme="majorBidi" w:cstheme="majorBidi"/>
          <w:sz w:val="24"/>
          <w:szCs w:val="24"/>
        </w:rPr>
        <w:t xml:space="preserve">. Pendapatan yang diterima harus dibagi hasilkan terlebih dahulu dengan pemilik dana dan pendapatan yang dibagi hasil adalah </w:t>
      </w:r>
      <w:r>
        <w:rPr>
          <w:rFonts w:asciiTheme="majorBidi" w:hAnsiTheme="majorBidi" w:cstheme="majorBidi"/>
          <w:i/>
          <w:iCs/>
          <w:sz w:val="24"/>
          <w:szCs w:val="24"/>
        </w:rPr>
        <w:t>revenue sharing</w:t>
      </w:r>
      <w:r>
        <w:rPr>
          <w:rFonts w:asciiTheme="majorBidi" w:hAnsiTheme="majorBidi" w:cstheme="majorBidi"/>
          <w:sz w:val="24"/>
          <w:szCs w:val="24"/>
        </w:rPr>
        <w:t xml:space="preserve"> dibagi hasil berdasarkan </w:t>
      </w:r>
      <w:r>
        <w:rPr>
          <w:rFonts w:asciiTheme="majorBidi" w:hAnsiTheme="majorBidi" w:cstheme="majorBidi"/>
          <w:i/>
          <w:iCs/>
          <w:sz w:val="24"/>
          <w:szCs w:val="24"/>
        </w:rPr>
        <w:t>nisbah</w:t>
      </w:r>
      <w:r>
        <w:rPr>
          <w:rFonts w:asciiTheme="majorBidi" w:hAnsiTheme="majorBidi" w:cstheme="majorBidi"/>
          <w:sz w:val="24"/>
          <w:szCs w:val="24"/>
        </w:rPr>
        <w:t xml:space="preserve"> yang disepakati dalam akad.</w:t>
      </w:r>
    </w:p>
    <w:p w:rsidR="00854328" w:rsidRDefault="005014F7" w:rsidP="0069477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Mekanisme perhitungan bagi hasil yang biasa diterapkan adalah sebagai berikut</w:t>
      </w:r>
      <w:r w:rsidR="003E3D17">
        <w:rPr>
          <w:rStyle w:val="FootnoteReference"/>
          <w:rFonts w:asciiTheme="majorBidi" w:hAnsiTheme="majorBidi" w:cstheme="majorBidi"/>
          <w:sz w:val="24"/>
          <w:szCs w:val="24"/>
        </w:rPr>
        <w:footnoteReference w:id="2"/>
      </w:r>
      <w:r w:rsidR="003E3D17">
        <w:rPr>
          <w:rFonts w:asciiTheme="majorBidi" w:hAnsiTheme="majorBidi" w:cstheme="majorBidi"/>
          <w:sz w:val="24"/>
          <w:szCs w:val="24"/>
        </w:rPr>
        <w:t>:</w:t>
      </w:r>
    </w:p>
    <w:p w:rsidR="003E3D17" w:rsidRPr="003E3D17" w:rsidRDefault="003E3D17" w:rsidP="00694770">
      <w:pPr>
        <w:pStyle w:val="ListParagraph"/>
        <w:numPr>
          <w:ilvl w:val="0"/>
          <w:numId w:val="3"/>
        </w:numPr>
        <w:spacing w:after="0" w:line="480" w:lineRule="auto"/>
        <w:ind w:left="709" w:hanging="425"/>
        <w:jc w:val="both"/>
        <w:rPr>
          <w:rFonts w:asciiTheme="majorBidi" w:hAnsiTheme="majorBidi" w:cstheme="majorBidi"/>
          <w:sz w:val="24"/>
          <w:szCs w:val="24"/>
        </w:rPr>
      </w:pPr>
      <w:r>
        <w:rPr>
          <w:rFonts w:asciiTheme="majorBidi" w:hAnsiTheme="majorBidi" w:cstheme="majorBidi"/>
          <w:i/>
          <w:iCs/>
          <w:sz w:val="24"/>
          <w:szCs w:val="24"/>
        </w:rPr>
        <w:t>Profit Sharing</w:t>
      </w:r>
    </w:p>
    <w:p w:rsidR="003E3D17" w:rsidRDefault="003E3D17" w:rsidP="00694770">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i/>
          <w:iCs/>
          <w:sz w:val="24"/>
          <w:szCs w:val="24"/>
        </w:rPr>
        <w:t xml:space="preserve">Profit Sharing </w:t>
      </w:r>
      <w:r>
        <w:rPr>
          <w:rFonts w:asciiTheme="majorBidi" w:hAnsiTheme="majorBidi" w:cstheme="majorBidi"/>
          <w:sz w:val="24"/>
          <w:szCs w:val="24"/>
        </w:rPr>
        <w:t xml:space="preserve">menurut etimologi Indonesia adalah bagi keuntungan. Dalam kamus ekonomi diartikan pembagian laba. </w:t>
      </w:r>
      <w:r>
        <w:rPr>
          <w:rFonts w:asciiTheme="majorBidi" w:hAnsiTheme="majorBidi" w:cstheme="majorBidi"/>
          <w:i/>
          <w:iCs/>
          <w:sz w:val="24"/>
          <w:szCs w:val="24"/>
        </w:rPr>
        <w:t>Profit</w:t>
      </w:r>
      <w:r>
        <w:rPr>
          <w:rFonts w:asciiTheme="majorBidi" w:hAnsiTheme="majorBidi" w:cstheme="majorBidi"/>
          <w:sz w:val="24"/>
          <w:szCs w:val="24"/>
        </w:rPr>
        <w:t xml:space="preserve"> secara istilah</w:t>
      </w:r>
      <w:r w:rsidR="005F43C5">
        <w:rPr>
          <w:rFonts w:asciiTheme="majorBidi" w:hAnsiTheme="majorBidi" w:cstheme="majorBidi"/>
          <w:sz w:val="24"/>
          <w:szCs w:val="24"/>
        </w:rPr>
        <w:t xml:space="preserve"> adalah perbedaan yang timbul ke</w:t>
      </w:r>
      <w:r>
        <w:rPr>
          <w:rFonts w:asciiTheme="majorBidi" w:hAnsiTheme="majorBidi" w:cstheme="majorBidi"/>
          <w:sz w:val="24"/>
          <w:szCs w:val="24"/>
        </w:rPr>
        <w:t xml:space="preserve">tika total pendapatan </w:t>
      </w:r>
      <w:r>
        <w:rPr>
          <w:rFonts w:asciiTheme="majorBidi" w:hAnsiTheme="majorBidi" w:cstheme="majorBidi"/>
          <w:i/>
          <w:iCs/>
          <w:sz w:val="24"/>
          <w:szCs w:val="24"/>
        </w:rPr>
        <w:t xml:space="preserve">(total revenue) </w:t>
      </w:r>
      <w:r>
        <w:rPr>
          <w:rFonts w:asciiTheme="majorBidi" w:hAnsiTheme="majorBidi" w:cstheme="majorBidi"/>
          <w:sz w:val="24"/>
          <w:szCs w:val="24"/>
        </w:rPr>
        <w:t xml:space="preserve">suatu perusahaan lebih besar dari biaya total </w:t>
      </w:r>
      <w:r>
        <w:rPr>
          <w:rFonts w:asciiTheme="majorBidi" w:hAnsiTheme="majorBidi" w:cstheme="majorBidi"/>
          <w:i/>
          <w:iCs/>
          <w:sz w:val="24"/>
          <w:szCs w:val="24"/>
        </w:rPr>
        <w:t>(total cost).</w:t>
      </w:r>
    </w:p>
    <w:p w:rsidR="003E3D17" w:rsidRDefault="003E3D17" w:rsidP="00694770">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istilah lain </w:t>
      </w:r>
      <w:r>
        <w:rPr>
          <w:rFonts w:asciiTheme="majorBidi" w:hAnsiTheme="majorBidi" w:cstheme="majorBidi"/>
          <w:i/>
          <w:iCs/>
          <w:sz w:val="24"/>
          <w:szCs w:val="24"/>
        </w:rPr>
        <w:t>profit sharing</w:t>
      </w:r>
      <w:r>
        <w:rPr>
          <w:rFonts w:asciiTheme="majorBidi" w:hAnsiTheme="majorBidi" w:cstheme="majorBidi"/>
          <w:sz w:val="24"/>
          <w:szCs w:val="24"/>
        </w:rPr>
        <w:t xml:space="preserve"> adalah perhitungan bagi hasil didasarkan</w:t>
      </w:r>
      <w:r w:rsidR="00EE4285">
        <w:rPr>
          <w:rFonts w:asciiTheme="majorBidi" w:hAnsiTheme="majorBidi" w:cstheme="majorBidi"/>
          <w:sz w:val="24"/>
          <w:szCs w:val="24"/>
        </w:rPr>
        <w:t xml:space="preserve"> kepada hasil bersih dari total pendapatan </w:t>
      </w:r>
      <w:r w:rsidR="00EE4285">
        <w:rPr>
          <w:rFonts w:asciiTheme="majorBidi" w:hAnsiTheme="majorBidi" w:cstheme="majorBidi"/>
          <w:sz w:val="24"/>
          <w:szCs w:val="24"/>
        </w:rPr>
        <w:lastRenderedPageBreak/>
        <w:t>setelah dikurangi dengan biaya-biaya yang dikeluarkan untuk memperoleh pendapatan tersebut.</w:t>
      </w:r>
    </w:p>
    <w:p w:rsidR="00BC0364" w:rsidRPr="00BC0364" w:rsidRDefault="00BC0364" w:rsidP="00694770">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Jadi, dalam sistem </w:t>
      </w:r>
      <w:r>
        <w:rPr>
          <w:rFonts w:asciiTheme="majorBidi" w:hAnsiTheme="majorBidi" w:cstheme="majorBidi"/>
          <w:i/>
          <w:iCs/>
          <w:sz w:val="24"/>
          <w:szCs w:val="24"/>
        </w:rPr>
        <w:t>profit and loss sharing</w:t>
      </w:r>
      <w:r>
        <w:rPr>
          <w:rFonts w:asciiTheme="majorBidi" w:hAnsiTheme="majorBidi" w:cstheme="majorBidi"/>
          <w:sz w:val="24"/>
          <w:szCs w:val="24"/>
        </w:rPr>
        <w:t xml:space="preserve"> jika terjadi kerugian maka pemodal tidak akan mendapatkan pengembalian modal secara utuh, sedang bagi pengelola tidak akan mendapatkan upah dari kerjanya. Sedangkan keuntungan yang akan dibagikan adalah seluruh pendapatan setelah dikurangi dengan biaya-biaya operasional selama proses usaha</w:t>
      </w:r>
      <w:r>
        <w:rPr>
          <w:rStyle w:val="FootnoteReference"/>
          <w:rFonts w:asciiTheme="majorBidi" w:hAnsiTheme="majorBidi" w:cstheme="majorBidi"/>
          <w:sz w:val="24"/>
          <w:szCs w:val="24"/>
        </w:rPr>
        <w:footnoteReference w:id="3"/>
      </w:r>
    </w:p>
    <w:p w:rsidR="00EE4285" w:rsidRPr="00EE4285" w:rsidRDefault="00EE4285" w:rsidP="00694770">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i/>
          <w:iCs/>
          <w:sz w:val="24"/>
          <w:szCs w:val="24"/>
        </w:rPr>
        <w:t>Revenue Sharing</w:t>
      </w:r>
    </w:p>
    <w:p w:rsidR="00EE4285" w:rsidRPr="003F30B6" w:rsidRDefault="00EE4285" w:rsidP="00694770">
      <w:pPr>
        <w:spacing w:after="0" w:line="480" w:lineRule="auto"/>
        <w:ind w:left="720" w:firstLine="720"/>
        <w:jc w:val="both"/>
        <w:rPr>
          <w:rFonts w:asciiTheme="majorBidi" w:hAnsiTheme="majorBidi" w:cstheme="majorBidi"/>
          <w:sz w:val="24"/>
          <w:szCs w:val="24"/>
        </w:rPr>
      </w:pPr>
      <w:r w:rsidRPr="00EE4285">
        <w:rPr>
          <w:rFonts w:asciiTheme="majorBidi" w:hAnsiTheme="majorBidi" w:cstheme="majorBidi"/>
          <w:i/>
          <w:iCs/>
          <w:sz w:val="24"/>
          <w:szCs w:val="24"/>
        </w:rPr>
        <w:t xml:space="preserve">Revenue Sharing </w:t>
      </w:r>
      <w:r w:rsidRPr="00EE4285">
        <w:rPr>
          <w:rFonts w:asciiTheme="majorBidi" w:hAnsiTheme="majorBidi" w:cstheme="majorBidi"/>
          <w:sz w:val="24"/>
          <w:szCs w:val="24"/>
        </w:rPr>
        <w:t xml:space="preserve">berasal dari Bahasa Inggris yang terdiri dari dua kata yaitu, </w:t>
      </w:r>
      <w:r w:rsidRPr="00EE4285">
        <w:rPr>
          <w:rFonts w:asciiTheme="majorBidi" w:hAnsiTheme="majorBidi" w:cstheme="majorBidi"/>
          <w:i/>
          <w:iCs/>
          <w:sz w:val="24"/>
          <w:szCs w:val="24"/>
        </w:rPr>
        <w:t>revenue</w:t>
      </w:r>
      <w:r w:rsidR="005F43C5">
        <w:rPr>
          <w:rFonts w:asciiTheme="majorBidi" w:hAnsiTheme="majorBidi" w:cstheme="majorBidi"/>
          <w:i/>
          <w:iCs/>
          <w:sz w:val="24"/>
          <w:szCs w:val="24"/>
        </w:rPr>
        <w:t xml:space="preserve"> </w:t>
      </w:r>
      <w:r>
        <w:rPr>
          <w:rFonts w:asciiTheme="majorBidi" w:hAnsiTheme="majorBidi" w:cstheme="majorBidi"/>
          <w:sz w:val="24"/>
          <w:szCs w:val="24"/>
        </w:rPr>
        <w:t xml:space="preserve">yang berarti hasil, penghasilan, pendapatan. </w:t>
      </w:r>
      <w:r>
        <w:rPr>
          <w:rFonts w:asciiTheme="majorBidi" w:hAnsiTheme="majorBidi" w:cstheme="majorBidi"/>
          <w:i/>
          <w:iCs/>
          <w:sz w:val="24"/>
          <w:szCs w:val="24"/>
        </w:rPr>
        <w:t xml:space="preserve">Sharing </w:t>
      </w:r>
      <w:r>
        <w:rPr>
          <w:rFonts w:asciiTheme="majorBidi" w:hAnsiTheme="majorBidi" w:cstheme="majorBidi"/>
          <w:sz w:val="24"/>
          <w:szCs w:val="24"/>
        </w:rPr>
        <w:t xml:space="preserve">adalah bentuk kata kerja dari </w:t>
      </w:r>
      <w:r>
        <w:rPr>
          <w:rFonts w:asciiTheme="majorBidi" w:hAnsiTheme="majorBidi" w:cstheme="majorBidi"/>
          <w:i/>
          <w:iCs/>
          <w:sz w:val="24"/>
          <w:szCs w:val="24"/>
        </w:rPr>
        <w:t>share</w:t>
      </w:r>
      <w:r w:rsidR="00E91E80">
        <w:rPr>
          <w:rFonts w:asciiTheme="majorBidi" w:hAnsiTheme="majorBidi" w:cstheme="majorBidi"/>
          <w:i/>
          <w:iCs/>
          <w:sz w:val="24"/>
          <w:szCs w:val="24"/>
          <w:lang w:val="en-US"/>
        </w:rPr>
        <w:t xml:space="preserve"> </w:t>
      </w:r>
      <w:r w:rsidR="003F6121">
        <w:rPr>
          <w:rFonts w:asciiTheme="majorBidi" w:hAnsiTheme="majorBidi" w:cstheme="majorBidi"/>
          <w:sz w:val="24"/>
          <w:szCs w:val="24"/>
        </w:rPr>
        <w:t xml:space="preserve">yang berarti bagi atau bagian. </w:t>
      </w:r>
      <w:r w:rsidR="003F6121">
        <w:rPr>
          <w:rFonts w:asciiTheme="majorBidi" w:hAnsiTheme="majorBidi" w:cstheme="majorBidi"/>
          <w:i/>
          <w:iCs/>
          <w:sz w:val="24"/>
          <w:szCs w:val="24"/>
        </w:rPr>
        <w:t>Revenue sharing</w:t>
      </w:r>
      <w:r w:rsidR="003F6121">
        <w:rPr>
          <w:rFonts w:asciiTheme="majorBidi" w:hAnsiTheme="majorBidi" w:cstheme="majorBidi"/>
          <w:sz w:val="24"/>
          <w:szCs w:val="24"/>
        </w:rPr>
        <w:t xml:space="preserve"> berarti pembagian hasil, penghasilan atau pendapatan</w:t>
      </w:r>
      <w:r w:rsidR="003F30B6">
        <w:rPr>
          <w:rFonts w:asciiTheme="majorBidi" w:hAnsiTheme="majorBidi" w:cstheme="majorBidi"/>
          <w:sz w:val="24"/>
          <w:szCs w:val="24"/>
        </w:rPr>
        <w:t xml:space="preserve">. Dalam kamus ekonomi </w:t>
      </w:r>
      <w:r w:rsidR="003F30B6">
        <w:rPr>
          <w:rFonts w:asciiTheme="majorBidi" w:hAnsiTheme="majorBidi" w:cstheme="majorBidi"/>
          <w:i/>
          <w:iCs/>
          <w:sz w:val="24"/>
          <w:szCs w:val="24"/>
        </w:rPr>
        <w:t>revenue</w:t>
      </w:r>
      <w:r w:rsidR="003F30B6">
        <w:rPr>
          <w:rFonts w:asciiTheme="majorBidi" w:hAnsiTheme="majorBidi" w:cstheme="majorBidi"/>
          <w:sz w:val="24"/>
          <w:szCs w:val="24"/>
        </w:rPr>
        <w:t xml:space="preserve"> adalah hasil uang yang diterima oleh suatu perusahaan dari penjualan barang-barang dan jasa-jasa. Dalam prinsip ekonomi </w:t>
      </w:r>
      <w:r w:rsidR="003F30B6">
        <w:rPr>
          <w:rFonts w:asciiTheme="majorBidi" w:hAnsiTheme="majorBidi" w:cstheme="majorBidi"/>
          <w:i/>
          <w:iCs/>
          <w:sz w:val="24"/>
          <w:szCs w:val="24"/>
        </w:rPr>
        <w:t>revenue</w:t>
      </w:r>
      <w:r w:rsidR="003F30B6">
        <w:rPr>
          <w:rFonts w:asciiTheme="majorBidi" w:hAnsiTheme="majorBidi" w:cstheme="majorBidi"/>
          <w:sz w:val="24"/>
          <w:szCs w:val="24"/>
        </w:rPr>
        <w:t xml:space="preserve"> dapat diartikan sebagai total penerimaan dari hasil usaha dalam kegiatan produksi. </w:t>
      </w:r>
      <w:r w:rsidR="003F30B6">
        <w:rPr>
          <w:rFonts w:asciiTheme="majorBidi" w:hAnsiTheme="majorBidi" w:cstheme="majorBidi"/>
          <w:i/>
          <w:iCs/>
          <w:sz w:val="24"/>
          <w:szCs w:val="24"/>
        </w:rPr>
        <w:t>Revenue</w:t>
      </w:r>
      <w:r w:rsidR="003F30B6">
        <w:rPr>
          <w:rFonts w:asciiTheme="majorBidi" w:hAnsiTheme="majorBidi" w:cstheme="majorBidi"/>
          <w:sz w:val="24"/>
          <w:szCs w:val="24"/>
        </w:rPr>
        <w:t xml:space="preserve"> meliputi total </w:t>
      </w:r>
      <w:r w:rsidR="003F30B6">
        <w:rPr>
          <w:rFonts w:asciiTheme="majorBidi" w:hAnsiTheme="majorBidi" w:cstheme="majorBidi"/>
          <w:sz w:val="24"/>
          <w:szCs w:val="24"/>
        </w:rPr>
        <w:lastRenderedPageBreak/>
        <w:t>harga pokok penjualan (modal) ditambah keuntungan dari hasil penjualan (profit).</w:t>
      </w:r>
      <w:r w:rsidR="003F30B6">
        <w:rPr>
          <w:rStyle w:val="FootnoteReference"/>
          <w:rFonts w:asciiTheme="majorBidi" w:hAnsiTheme="majorBidi" w:cstheme="majorBidi"/>
          <w:sz w:val="24"/>
          <w:szCs w:val="24"/>
        </w:rPr>
        <w:footnoteReference w:id="4"/>
      </w:r>
    </w:p>
    <w:p w:rsidR="003F6121" w:rsidRDefault="003F6121" w:rsidP="00694770">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Aplikasi kedua dasar bagi hasil ini mempunyai kelebihan dan kekurangan masing-masing. Pada </w:t>
      </w:r>
      <w:r>
        <w:rPr>
          <w:rFonts w:asciiTheme="majorBidi" w:hAnsiTheme="majorBidi" w:cstheme="majorBidi"/>
          <w:i/>
          <w:iCs/>
          <w:sz w:val="24"/>
          <w:szCs w:val="24"/>
        </w:rPr>
        <w:t>profit sharing</w:t>
      </w:r>
      <w:r>
        <w:rPr>
          <w:rFonts w:asciiTheme="majorBidi" w:hAnsiTheme="majorBidi" w:cstheme="majorBidi"/>
          <w:sz w:val="24"/>
          <w:szCs w:val="24"/>
        </w:rPr>
        <w:t xml:space="preserve"> semua pihak yang terlibat dalam akad akan mendapat bagi hasil sesuai dengan laba yang diperoleh atau bahkan tidak mendapatkan laba apabila pengelola dana mengalami kerugian yang manual. Disini unsur keadilan dalam berusaha betul-betul diterapkan. Apabila pengelola dana mendapat laba besar maka pemilik juga mendapatkan bagian besa</w:t>
      </w:r>
      <w:r w:rsidR="007C3510">
        <w:rPr>
          <w:rFonts w:asciiTheme="majorBidi" w:hAnsiTheme="majorBidi" w:cstheme="majorBidi"/>
          <w:sz w:val="24"/>
          <w:szCs w:val="24"/>
        </w:rPr>
        <w:t>r</w:t>
      </w:r>
      <w:r>
        <w:rPr>
          <w:rFonts w:asciiTheme="majorBidi" w:hAnsiTheme="majorBidi" w:cstheme="majorBidi"/>
          <w:sz w:val="24"/>
          <w:szCs w:val="24"/>
        </w:rPr>
        <w:t xml:space="preserve">, sedangkan kalau labanya kecil maka pemilik dana juga mendapatkan bagi hasil dalam jumlah yang kecil pula, jadi keadilan dalam berusaha betul-betul terwujud. Untuk mengurangi resiko ditolaknya calon investor yang akan menginvestasikan dananya maka pengelola dana dapat memberikan porsi bagi hasil lebih besar dibandingkan dengan porsi bagi hasil menurut </w:t>
      </w:r>
      <w:r>
        <w:rPr>
          <w:rFonts w:asciiTheme="majorBidi" w:hAnsiTheme="majorBidi" w:cstheme="majorBidi"/>
          <w:i/>
          <w:iCs/>
          <w:sz w:val="24"/>
          <w:szCs w:val="24"/>
        </w:rPr>
        <w:t>revenue sharing</w:t>
      </w:r>
      <w:r>
        <w:rPr>
          <w:rFonts w:asciiTheme="majorBidi" w:hAnsiTheme="majorBidi" w:cstheme="majorBidi"/>
          <w:sz w:val="24"/>
          <w:szCs w:val="24"/>
        </w:rPr>
        <w:t>.</w:t>
      </w:r>
      <w:r>
        <w:rPr>
          <w:rStyle w:val="FootnoteReference"/>
          <w:rFonts w:asciiTheme="majorBidi" w:hAnsiTheme="majorBidi" w:cstheme="majorBidi"/>
          <w:sz w:val="24"/>
          <w:szCs w:val="24"/>
        </w:rPr>
        <w:footnoteReference w:id="5"/>
      </w:r>
    </w:p>
    <w:p w:rsidR="009378EB" w:rsidRDefault="009378EB" w:rsidP="00694770">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Untuk mengatasi ketidaksetujuan prinsip </w:t>
      </w:r>
      <w:r>
        <w:rPr>
          <w:rFonts w:asciiTheme="majorBidi" w:hAnsiTheme="majorBidi" w:cstheme="majorBidi"/>
          <w:i/>
          <w:iCs/>
          <w:sz w:val="24"/>
          <w:szCs w:val="24"/>
        </w:rPr>
        <w:t>profit sharing</w:t>
      </w:r>
      <w:r>
        <w:rPr>
          <w:rFonts w:asciiTheme="majorBidi" w:hAnsiTheme="majorBidi" w:cstheme="majorBidi"/>
          <w:sz w:val="24"/>
          <w:szCs w:val="24"/>
        </w:rPr>
        <w:t xml:space="preserve"> karena adanya kerugian bagi pemilik dana maka prinsip </w:t>
      </w:r>
      <w:r>
        <w:rPr>
          <w:rFonts w:asciiTheme="majorBidi" w:hAnsiTheme="majorBidi" w:cstheme="majorBidi"/>
          <w:i/>
          <w:iCs/>
          <w:sz w:val="24"/>
          <w:szCs w:val="24"/>
        </w:rPr>
        <w:t>revenue sharing</w:t>
      </w:r>
      <w:r>
        <w:rPr>
          <w:rFonts w:asciiTheme="majorBidi" w:hAnsiTheme="majorBidi" w:cstheme="majorBidi"/>
          <w:sz w:val="24"/>
          <w:szCs w:val="24"/>
        </w:rPr>
        <w:t xml:space="preserve"> dapat diterapkan, yaitu bagi hasil yang dapat didistribusikan kepada pemilik dana didasarkan pada </w:t>
      </w:r>
      <w:r>
        <w:rPr>
          <w:rFonts w:asciiTheme="majorBidi" w:hAnsiTheme="majorBidi" w:cstheme="majorBidi"/>
          <w:i/>
          <w:iCs/>
          <w:sz w:val="24"/>
          <w:szCs w:val="24"/>
        </w:rPr>
        <w:t xml:space="preserve">revenue </w:t>
      </w:r>
      <w:r>
        <w:rPr>
          <w:rFonts w:asciiTheme="majorBidi" w:hAnsiTheme="majorBidi" w:cstheme="majorBidi"/>
          <w:sz w:val="24"/>
          <w:szCs w:val="24"/>
        </w:rPr>
        <w:t xml:space="preserve">pengelola dana tanpa dikurangi dengan beban usaha untuk mendapatkan pendapatan. Dalam </w:t>
      </w:r>
      <w:r>
        <w:rPr>
          <w:rFonts w:asciiTheme="majorBidi" w:hAnsiTheme="majorBidi" w:cstheme="majorBidi"/>
          <w:i/>
          <w:iCs/>
          <w:sz w:val="24"/>
          <w:szCs w:val="24"/>
        </w:rPr>
        <w:t>revenue sharing</w:t>
      </w:r>
      <w:r>
        <w:rPr>
          <w:rFonts w:asciiTheme="majorBidi" w:hAnsiTheme="majorBidi" w:cstheme="majorBidi"/>
          <w:sz w:val="24"/>
          <w:szCs w:val="24"/>
        </w:rPr>
        <w:t xml:space="preserve">, kedua belah pihak akan selalu mendapatkan bagi hasil, karena bagi hasil, dihitung dari pendapatan pengelola dana akan mendapat mendapat bagi hasilnya. Tetapi bagi pengelola dana dapat memberikan resiko bahwa suatu periode tertentu pengelola dana mengalami kerugian, karena bagi hasil yang yang diperoleh lebih kecil dari beban usaha untuk mendapatkan </w:t>
      </w:r>
      <w:r>
        <w:rPr>
          <w:rFonts w:asciiTheme="majorBidi" w:hAnsiTheme="majorBidi" w:cstheme="majorBidi"/>
          <w:i/>
          <w:iCs/>
          <w:sz w:val="24"/>
          <w:szCs w:val="24"/>
        </w:rPr>
        <w:t>revenue sharing</w:t>
      </w:r>
      <w:r>
        <w:rPr>
          <w:rFonts w:asciiTheme="majorBidi" w:hAnsiTheme="majorBidi" w:cstheme="majorBidi"/>
          <w:sz w:val="24"/>
          <w:szCs w:val="24"/>
        </w:rPr>
        <w:t xml:space="preserve"> tersebut. Disini ketidakadilan dapat dirasakan oleh pengelola dana karena dapat resiko kerugian, sedangkan pemilik dana terbebas dari resiko.</w:t>
      </w:r>
    </w:p>
    <w:p w:rsidR="009378EB" w:rsidRDefault="009378EB" w:rsidP="00694770">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Jalan keluar yang dapat d</w:t>
      </w:r>
      <w:r w:rsidR="003F30B6">
        <w:rPr>
          <w:rFonts w:asciiTheme="majorBidi" w:hAnsiTheme="majorBidi" w:cstheme="majorBidi"/>
          <w:sz w:val="24"/>
          <w:szCs w:val="24"/>
        </w:rPr>
        <w:t xml:space="preserve">ijalankan adalah pengelola dan </w:t>
      </w:r>
      <w:r>
        <w:rPr>
          <w:rFonts w:asciiTheme="majorBidi" w:hAnsiTheme="majorBidi" w:cstheme="majorBidi"/>
          <w:sz w:val="24"/>
          <w:szCs w:val="24"/>
        </w:rPr>
        <w:t xml:space="preserve">harus menjalankan usaha dengan prinsip </w:t>
      </w:r>
      <w:r>
        <w:rPr>
          <w:rFonts w:asciiTheme="majorBidi" w:hAnsiTheme="majorBidi" w:cstheme="majorBidi"/>
          <w:i/>
          <w:iCs/>
          <w:sz w:val="24"/>
          <w:szCs w:val="24"/>
        </w:rPr>
        <w:t>predent</w:t>
      </w:r>
      <w:r>
        <w:rPr>
          <w:rFonts w:asciiTheme="majorBidi" w:hAnsiTheme="majorBidi" w:cstheme="majorBidi"/>
          <w:sz w:val="24"/>
          <w:szCs w:val="24"/>
        </w:rPr>
        <w:t xml:space="preserve"> atau usaha penuh kehati-hatian, sehingga dengan </w:t>
      </w:r>
      <w:r>
        <w:rPr>
          <w:rFonts w:asciiTheme="majorBidi" w:hAnsiTheme="majorBidi" w:cstheme="majorBidi"/>
          <w:i/>
          <w:iCs/>
          <w:sz w:val="24"/>
          <w:szCs w:val="24"/>
        </w:rPr>
        <w:t>revenue sharing</w:t>
      </w:r>
      <w:r>
        <w:rPr>
          <w:rFonts w:asciiTheme="majorBidi" w:hAnsiTheme="majorBidi" w:cstheme="majorBidi"/>
          <w:sz w:val="24"/>
          <w:szCs w:val="24"/>
        </w:rPr>
        <w:t xml:space="preserve"> resiko kerugian dapat ditekan sekecil mungkin agar pemilik dana (investor) tertarik mengi</w:t>
      </w:r>
      <w:r w:rsidR="005F43C5">
        <w:rPr>
          <w:rFonts w:asciiTheme="majorBidi" w:hAnsiTheme="majorBidi" w:cstheme="majorBidi"/>
          <w:sz w:val="24"/>
          <w:szCs w:val="24"/>
        </w:rPr>
        <w:t>nvestasikan dana</w:t>
      </w:r>
      <w:r w:rsidR="00CC4614">
        <w:rPr>
          <w:rFonts w:asciiTheme="majorBidi" w:hAnsiTheme="majorBidi" w:cstheme="majorBidi"/>
          <w:sz w:val="24"/>
          <w:szCs w:val="24"/>
        </w:rPr>
        <w:t xml:space="preserve">nya pada </w:t>
      </w:r>
      <w:r>
        <w:rPr>
          <w:rFonts w:asciiTheme="majorBidi" w:hAnsiTheme="majorBidi" w:cstheme="majorBidi"/>
          <w:sz w:val="24"/>
          <w:szCs w:val="24"/>
        </w:rPr>
        <w:t>usaha.</w:t>
      </w:r>
    </w:p>
    <w:p w:rsidR="00CC4614" w:rsidRDefault="00CC4614" w:rsidP="00694770">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Dari uaraian diatas dapat terlihat perbedaan mendasar yang membedakan antara kedua prinsip tersebut terletak pada hal-hal berikut. Pertama, dalam prinsip </w:t>
      </w:r>
      <w:r>
        <w:rPr>
          <w:rFonts w:asciiTheme="majorBidi" w:hAnsiTheme="majorBidi" w:cstheme="majorBidi"/>
          <w:i/>
          <w:iCs/>
          <w:sz w:val="24"/>
          <w:szCs w:val="24"/>
        </w:rPr>
        <w:t>profit sharing</w:t>
      </w:r>
      <w:r>
        <w:rPr>
          <w:rFonts w:asciiTheme="majorBidi" w:hAnsiTheme="majorBidi" w:cstheme="majorBidi"/>
          <w:sz w:val="24"/>
          <w:szCs w:val="24"/>
        </w:rPr>
        <w:t xml:space="preserve"> pendapatan yang akan didistribusikan adalah pendapat bersih setela</w:t>
      </w:r>
      <w:r w:rsidR="003F30B6">
        <w:rPr>
          <w:rFonts w:asciiTheme="majorBidi" w:hAnsiTheme="majorBidi" w:cstheme="majorBidi"/>
          <w:sz w:val="24"/>
          <w:szCs w:val="24"/>
        </w:rPr>
        <w:t>h</w:t>
      </w:r>
      <w:r>
        <w:rPr>
          <w:rFonts w:asciiTheme="majorBidi" w:hAnsiTheme="majorBidi" w:cstheme="majorBidi"/>
          <w:sz w:val="24"/>
          <w:szCs w:val="24"/>
        </w:rPr>
        <w:t xml:space="preserve"> pengurangan </w:t>
      </w:r>
      <w:r>
        <w:rPr>
          <w:rFonts w:asciiTheme="majorBidi" w:hAnsiTheme="majorBidi" w:cstheme="majorBidi"/>
          <w:i/>
          <w:iCs/>
          <w:sz w:val="24"/>
          <w:szCs w:val="24"/>
        </w:rPr>
        <w:t>total cost</w:t>
      </w:r>
      <w:r>
        <w:rPr>
          <w:rFonts w:asciiTheme="majorBidi" w:hAnsiTheme="majorBidi" w:cstheme="majorBidi"/>
          <w:sz w:val="24"/>
          <w:szCs w:val="24"/>
        </w:rPr>
        <w:t xml:space="preserve"> terhadapt </w:t>
      </w:r>
      <w:r>
        <w:rPr>
          <w:rFonts w:asciiTheme="majorBidi" w:hAnsiTheme="majorBidi" w:cstheme="majorBidi"/>
          <w:i/>
          <w:iCs/>
          <w:sz w:val="24"/>
          <w:szCs w:val="24"/>
        </w:rPr>
        <w:t>total revenue</w:t>
      </w:r>
      <w:r>
        <w:rPr>
          <w:rFonts w:asciiTheme="majorBidi" w:hAnsiTheme="majorBidi" w:cstheme="majorBidi"/>
          <w:sz w:val="24"/>
          <w:szCs w:val="24"/>
        </w:rPr>
        <w:t xml:space="preserve">. Sedangkan dalam prinsip </w:t>
      </w:r>
      <w:r>
        <w:rPr>
          <w:rFonts w:asciiTheme="majorBidi" w:hAnsiTheme="majorBidi" w:cstheme="majorBidi"/>
          <w:i/>
          <w:iCs/>
          <w:sz w:val="24"/>
          <w:szCs w:val="24"/>
        </w:rPr>
        <w:t>revenue sharing</w:t>
      </w:r>
      <w:r>
        <w:rPr>
          <w:rFonts w:asciiTheme="majorBidi" w:hAnsiTheme="majorBidi" w:cstheme="majorBidi"/>
          <w:sz w:val="24"/>
          <w:szCs w:val="24"/>
        </w:rPr>
        <w:t xml:space="preserve"> pendapatan yang akan didistribusikan adalah pendapatan </w:t>
      </w:r>
      <w:r w:rsidR="005F43C5">
        <w:rPr>
          <w:rFonts w:asciiTheme="majorBidi" w:hAnsiTheme="majorBidi" w:cstheme="majorBidi"/>
          <w:sz w:val="24"/>
          <w:szCs w:val="24"/>
        </w:rPr>
        <w:t>kotor dari penyaluran dana, tan</w:t>
      </w:r>
      <w:r>
        <w:rPr>
          <w:rFonts w:asciiTheme="majorBidi" w:hAnsiTheme="majorBidi" w:cstheme="majorBidi"/>
          <w:sz w:val="24"/>
          <w:szCs w:val="24"/>
        </w:rPr>
        <w:t>pa harus di ka</w:t>
      </w:r>
      <w:r w:rsidR="005F43C5">
        <w:rPr>
          <w:rFonts w:asciiTheme="majorBidi" w:hAnsiTheme="majorBidi" w:cstheme="majorBidi"/>
          <w:sz w:val="24"/>
          <w:szCs w:val="24"/>
        </w:rPr>
        <w:t>l</w:t>
      </w:r>
      <w:r>
        <w:rPr>
          <w:rFonts w:asciiTheme="majorBidi" w:hAnsiTheme="majorBidi" w:cstheme="majorBidi"/>
          <w:sz w:val="24"/>
          <w:szCs w:val="24"/>
        </w:rPr>
        <w:t xml:space="preserve">kulasikan terlebih dahulu dengan biaya-biaya pengeluaran operasional usaha, kedua, pada prinsip </w:t>
      </w:r>
      <w:r>
        <w:rPr>
          <w:rFonts w:asciiTheme="majorBidi" w:hAnsiTheme="majorBidi" w:cstheme="majorBidi"/>
          <w:i/>
          <w:iCs/>
          <w:sz w:val="24"/>
          <w:szCs w:val="24"/>
        </w:rPr>
        <w:t>profit sharing</w:t>
      </w:r>
      <w:r>
        <w:rPr>
          <w:rFonts w:asciiTheme="majorBidi" w:hAnsiTheme="majorBidi" w:cstheme="majorBidi"/>
          <w:sz w:val="24"/>
          <w:szCs w:val="24"/>
        </w:rPr>
        <w:t>,</w:t>
      </w:r>
      <w:r w:rsidR="00C70C84">
        <w:rPr>
          <w:rFonts w:asciiTheme="majorBidi" w:hAnsiTheme="majorBidi" w:cstheme="majorBidi"/>
          <w:sz w:val="24"/>
          <w:szCs w:val="24"/>
        </w:rPr>
        <w:t xml:space="preserve"> biaya-biaya operasionalkan akan dibebankan kedalam modal usaha atau pendapatan usaha, artinya biaya-biaya akan ditanggung oleh sipemilik modal. Sedangkan dalam prinsip </w:t>
      </w:r>
      <w:r w:rsidR="00C70C84">
        <w:rPr>
          <w:rFonts w:asciiTheme="majorBidi" w:hAnsiTheme="majorBidi" w:cstheme="majorBidi"/>
          <w:i/>
          <w:iCs/>
          <w:sz w:val="24"/>
          <w:szCs w:val="24"/>
        </w:rPr>
        <w:t>revenue sharing</w:t>
      </w:r>
      <w:r w:rsidR="00C70C84">
        <w:rPr>
          <w:rFonts w:asciiTheme="majorBidi" w:hAnsiTheme="majorBidi" w:cstheme="majorBidi"/>
          <w:sz w:val="24"/>
          <w:szCs w:val="24"/>
        </w:rPr>
        <w:t xml:space="preserve">, biaya-biaya akan ditanggung </w:t>
      </w:r>
      <w:r w:rsidR="00C70C84">
        <w:rPr>
          <w:rFonts w:asciiTheme="majorBidi" w:hAnsiTheme="majorBidi" w:cstheme="majorBidi"/>
          <w:i/>
          <w:iCs/>
          <w:sz w:val="24"/>
          <w:szCs w:val="24"/>
        </w:rPr>
        <w:t>mudharib</w:t>
      </w:r>
      <w:r w:rsidR="00C70C84">
        <w:rPr>
          <w:rFonts w:asciiTheme="majorBidi" w:hAnsiTheme="majorBidi" w:cstheme="majorBidi"/>
          <w:sz w:val="24"/>
          <w:szCs w:val="24"/>
        </w:rPr>
        <w:t>, yaitu pengelolaan modal.</w:t>
      </w:r>
    </w:p>
    <w:p w:rsidR="00C70C84" w:rsidRDefault="00C70C84" w:rsidP="00694770">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Ciri-ciri utama pola bagi hasil adalah bahwa keuntungan dan kerugian ditanggung bersama baik oleh pemilik dana maupun pengusaha. Beberapa prinsip dasar bagi hasil sebagai berikut</w:t>
      </w:r>
      <w:r>
        <w:rPr>
          <w:rStyle w:val="FootnoteReference"/>
          <w:rFonts w:asciiTheme="majorBidi" w:hAnsiTheme="majorBidi" w:cstheme="majorBidi"/>
          <w:sz w:val="24"/>
          <w:szCs w:val="24"/>
        </w:rPr>
        <w:footnoteReference w:id="6"/>
      </w:r>
      <w:r>
        <w:rPr>
          <w:rFonts w:asciiTheme="majorBidi" w:hAnsiTheme="majorBidi" w:cstheme="majorBidi"/>
          <w:sz w:val="24"/>
          <w:szCs w:val="24"/>
        </w:rPr>
        <w:t>:</w:t>
      </w:r>
    </w:p>
    <w:p w:rsidR="00C70C84" w:rsidRDefault="0067455E" w:rsidP="00694770">
      <w:pPr>
        <w:pStyle w:val="ListParagraph"/>
        <w:numPr>
          <w:ilvl w:val="0"/>
          <w:numId w:val="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Nisbah bagi hasil harus dinyatakan dalam persentase, bukan dalam nominal uang tertentu.</w:t>
      </w:r>
    </w:p>
    <w:p w:rsidR="00C70C84" w:rsidRDefault="0067455E" w:rsidP="00694770">
      <w:pPr>
        <w:pStyle w:val="ListParagraph"/>
        <w:numPr>
          <w:ilvl w:val="0"/>
          <w:numId w:val="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Pembagian keuntungan berdasarkan nisbah yang telah disepakati, sedangkan pembagian kerugian berdasarkan porsi modal masing-masing pihak</w:t>
      </w:r>
      <w:r w:rsidR="00C70C84">
        <w:rPr>
          <w:rFonts w:asciiTheme="majorBidi" w:hAnsiTheme="majorBidi" w:cstheme="majorBidi"/>
          <w:sz w:val="24"/>
          <w:szCs w:val="24"/>
        </w:rPr>
        <w:t>.</w:t>
      </w:r>
    </w:p>
    <w:p w:rsidR="00C70C84" w:rsidRDefault="0067455E" w:rsidP="00694770">
      <w:pPr>
        <w:pStyle w:val="ListParagraph"/>
        <w:numPr>
          <w:ilvl w:val="0"/>
          <w:numId w:val="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Jaminan yang akan diminta terkait dengan risiko yang dimiliki pengelola karena jika kerugian diakibatkan keburukan pengelola, maka yang menanggung adalah pengelola tersebut. Namun jika kerugian diakibatkan oleh pemilik modal maka pemodal tidak diperbolehkan untuk meminta jaminan pada pengelola</w:t>
      </w:r>
      <w:r w:rsidR="00C70C84">
        <w:rPr>
          <w:rFonts w:asciiTheme="majorBidi" w:hAnsiTheme="majorBidi" w:cstheme="majorBidi"/>
          <w:sz w:val="24"/>
          <w:szCs w:val="24"/>
        </w:rPr>
        <w:t>.</w:t>
      </w:r>
    </w:p>
    <w:p w:rsidR="005F43C5" w:rsidRDefault="005F43C5" w:rsidP="00694770">
      <w:pPr>
        <w:pStyle w:val="ListParagraph"/>
        <w:numPr>
          <w:ilvl w:val="0"/>
          <w:numId w:val="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Angka besaran nisbah bagi hasil muncul sebagai hasil tawar-menawar yang dilandasi kata sepakat dari pihak pemodal dan pengelola</w:t>
      </w:r>
    </w:p>
    <w:p w:rsidR="00C70C84" w:rsidRPr="0008664B" w:rsidRDefault="005F43C5" w:rsidP="00694770">
      <w:pPr>
        <w:pStyle w:val="ListParagraph"/>
        <w:numPr>
          <w:ilvl w:val="0"/>
          <w:numId w:val="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Jika terjadi kerugian, maka akan ditanggung dari keuntungan terlebih dahulu karena keuntungan merupakan pelindung modal, tetapi jika kerugian melebihi keuntungan, maka diambil dari pokok modal</w:t>
      </w:r>
      <w:r w:rsidR="00C70C84">
        <w:rPr>
          <w:rFonts w:asciiTheme="majorBidi" w:hAnsiTheme="majorBidi" w:cstheme="majorBidi"/>
          <w:sz w:val="24"/>
          <w:szCs w:val="24"/>
        </w:rPr>
        <w:t>.</w:t>
      </w:r>
    </w:p>
    <w:p w:rsidR="0008664B" w:rsidRPr="00694770" w:rsidRDefault="0008664B" w:rsidP="00694770">
      <w:pPr>
        <w:pStyle w:val="ListParagraph"/>
        <w:spacing w:after="0" w:line="240" w:lineRule="auto"/>
        <w:ind w:left="1800"/>
        <w:jc w:val="both"/>
        <w:rPr>
          <w:rFonts w:asciiTheme="majorBidi" w:hAnsiTheme="majorBidi" w:cstheme="majorBidi"/>
          <w:sz w:val="24"/>
          <w:szCs w:val="24"/>
        </w:rPr>
      </w:pPr>
    </w:p>
    <w:p w:rsidR="00C4791E" w:rsidRPr="00694770" w:rsidRDefault="00C4791E" w:rsidP="00694770">
      <w:pPr>
        <w:pStyle w:val="ListParagraph"/>
        <w:spacing w:after="0" w:line="240" w:lineRule="auto"/>
        <w:ind w:left="1800"/>
        <w:jc w:val="both"/>
        <w:rPr>
          <w:rFonts w:asciiTheme="majorBidi" w:hAnsiTheme="majorBidi" w:cstheme="majorBidi"/>
          <w:sz w:val="24"/>
          <w:szCs w:val="24"/>
        </w:rPr>
      </w:pPr>
    </w:p>
    <w:p w:rsidR="00C4791E" w:rsidRPr="00694770" w:rsidRDefault="00C4791E" w:rsidP="00694770">
      <w:pPr>
        <w:pStyle w:val="ListParagraph"/>
        <w:spacing w:after="0" w:line="240" w:lineRule="auto"/>
        <w:ind w:left="1800"/>
        <w:jc w:val="both"/>
        <w:rPr>
          <w:rFonts w:asciiTheme="majorBidi" w:hAnsiTheme="majorBidi" w:cstheme="majorBidi"/>
          <w:sz w:val="24"/>
          <w:szCs w:val="24"/>
        </w:rPr>
      </w:pPr>
    </w:p>
    <w:p w:rsidR="00C4791E" w:rsidRPr="00694770" w:rsidRDefault="00C4791E" w:rsidP="00694770">
      <w:pPr>
        <w:pStyle w:val="ListParagraph"/>
        <w:spacing w:after="0" w:line="240" w:lineRule="auto"/>
        <w:ind w:left="1800"/>
        <w:jc w:val="both"/>
        <w:rPr>
          <w:rFonts w:asciiTheme="majorBidi" w:hAnsiTheme="majorBidi" w:cstheme="majorBidi"/>
          <w:sz w:val="24"/>
          <w:szCs w:val="24"/>
        </w:rPr>
      </w:pPr>
    </w:p>
    <w:p w:rsidR="004C2F30" w:rsidRDefault="004C2F30" w:rsidP="00694770">
      <w:pPr>
        <w:pStyle w:val="ListParagraph"/>
        <w:numPr>
          <w:ilvl w:val="0"/>
          <w:numId w:val="1"/>
        </w:numPr>
        <w:spacing w:after="0" w:line="456"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Bagi Hasil dalam Perspektif Hukum Islam</w:t>
      </w:r>
    </w:p>
    <w:p w:rsidR="004C2F30" w:rsidRDefault="004C2F30" w:rsidP="00694770">
      <w:pPr>
        <w:pStyle w:val="ListParagraph"/>
        <w:spacing w:after="0" w:line="456"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Bagi hasil dalam perspektif hukum islam disebut </w:t>
      </w:r>
      <w:r>
        <w:rPr>
          <w:rFonts w:asciiTheme="majorBidi" w:hAnsiTheme="majorBidi" w:cstheme="majorBidi"/>
          <w:i/>
          <w:iCs/>
          <w:sz w:val="24"/>
          <w:szCs w:val="24"/>
        </w:rPr>
        <w:t>mudharabah</w:t>
      </w:r>
      <w:r>
        <w:rPr>
          <w:rFonts w:asciiTheme="majorBidi" w:hAnsiTheme="majorBidi" w:cstheme="majorBidi"/>
          <w:sz w:val="24"/>
          <w:szCs w:val="24"/>
        </w:rPr>
        <w:t xml:space="preserve"> yaitu akad yang di dalamnya pemilik modal memberikan modal kepada pengelola dana untuk mengelolanya, dan keuntungannya menjadi milik bersama sesuai dengan apa yang mereka sepakati. Sedangkan kerugiannya hanya menjad</w:t>
      </w:r>
      <w:r w:rsidR="008F01B5">
        <w:rPr>
          <w:rFonts w:asciiTheme="majorBidi" w:hAnsiTheme="majorBidi" w:cstheme="majorBidi"/>
          <w:sz w:val="24"/>
          <w:szCs w:val="24"/>
        </w:rPr>
        <w:t>i tanggungan pemilik modal saja</w:t>
      </w:r>
      <w:r w:rsidR="00E91E80" w:rsidRPr="006C6B89">
        <w:rPr>
          <w:rFonts w:asciiTheme="majorBidi" w:hAnsiTheme="majorBidi" w:cstheme="majorBidi"/>
          <w:sz w:val="24"/>
          <w:szCs w:val="24"/>
        </w:rPr>
        <w:t>.</w:t>
      </w:r>
      <w:r>
        <w:rPr>
          <w:rStyle w:val="FootnoteReference"/>
          <w:rFonts w:asciiTheme="majorBidi" w:hAnsiTheme="majorBidi" w:cstheme="majorBidi"/>
          <w:sz w:val="24"/>
          <w:szCs w:val="24"/>
        </w:rPr>
        <w:footnoteReference w:id="7"/>
      </w:r>
      <w:r w:rsidRPr="00985819">
        <w:rPr>
          <w:rFonts w:asciiTheme="majorBidi" w:hAnsiTheme="majorBidi" w:cstheme="majorBidi"/>
          <w:sz w:val="24"/>
          <w:szCs w:val="24"/>
        </w:rPr>
        <w:t xml:space="preserve">Akad </w:t>
      </w:r>
      <w:r w:rsidRPr="00985819">
        <w:rPr>
          <w:rFonts w:asciiTheme="majorBidi" w:hAnsiTheme="majorBidi" w:cstheme="majorBidi"/>
          <w:i/>
          <w:iCs/>
          <w:sz w:val="24"/>
          <w:szCs w:val="24"/>
        </w:rPr>
        <w:t>mudharabah</w:t>
      </w:r>
      <w:r w:rsidRPr="00985819">
        <w:rPr>
          <w:rFonts w:asciiTheme="majorBidi" w:hAnsiTheme="majorBidi" w:cstheme="majorBidi"/>
          <w:sz w:val="24"/>
          <w:szCs w:val="24"/>
        </w:rPr>
        <w:t xml:space="preserve"> merupakan suatu transaksi pendanaan atau investasi yang berdasarkan kepercayaan dari pemilik dana kepada pengelola. </w:t>
      </w:r>
      <w:r w:rsidRPr="00985819">
        <w:rPr>
          <w:rFonts w:asciiTheme="majorBidi" w:hAnsiTheme="majorBidi" w:cstheme="majorBidi"/>
          <w:i/>
          <w:iCs/>
          <w:sz w:val="24"/>
          <w:szCs w:val="24"/>
        </w:rPr>
        <w:t>Mudharabah</w:t>
      </w:r>
      <w:r w:rsidRPr="00985819">
        <w:rPr>
          <w:rFonts w:asciiTheme="majorBidi" w:hAnsiTheme="majorBidi" w:cstheme="majorBidi"/>
          <w:sz w:val="24"/>
          <w:szCs w:val="24"/>
        </w:rPr>
        <w:t xml:space="preserve"> dalam</w:t>
      </w:r>
      <w:r w:rsidR="00985819" w:rsidRPr="00985819">
        <w:rPr>
          <w:rFonts w:asciiTheme="majorBidi" w:hAnsiTheme="majorBidi" w:cstheme="majorBidi"/>
          <w:sz w:val="24"/>
          <w:szCs w:val="24"/>
        </w:rPr>
        <w:t xml:space="preserve"> istilah bahasa Inggris disebut </w:t>
      </w:r>
      <w:r w:rsidR="00985819" w:rsidRPr="00985819">
        <w:rPr>
          <w:rFonts w:asciiTheme="majorBidi" w:hAnsiTheme="majorBidi" w:cstheme="majorBidi"/>
          <w:i/>
          <w:iCs/>
          <w:sz w:val="24"/>
          <w:szCs w:val="24"/>
        </w:rPr>
        <w:t>trust financing.</w:t>
      </w:r>
      <w:r w:rsidR="00985819" w:rsidRPr="00985819">
        <w:rPr>
          <w:rFonts w:asciiTheme="majorBidi" w:hAnsiTheme="majorBidi" w:cstheme="majorBidi"/>
          <w:sz w:val="24"/>
          <w:szCs w:val="24"/>
        </w:rPr>
        <w:t xml:space="preserve">Pemilik dana yang merupakan investor disebut </w:t>
      </w:r>
      <w:r w:rsidR="00985819" w:rsidRPr="00985819">
        <w:rPr>
          <w:rFonts w:asciiTheme="majorBidi" w:hAnsiTheme="majorBidi" w:cstheme="majorBidi"/>
          <w:i/>
          <w:iCs/>
          <w:sz w:val="24"/>
          <w:szCs w:val="24"/>
        </w:rPr>
        <w:t>bineficial ownership</w:t>
      </w:r>
      <w:r w:rsidR="00985819" w:rsidRPr="00985819">
        <w:rPr>
          <w:rFonts w:asciiTheme="majorBidi" w:hAnsiTheme="majorBidi" w:cstheme="majorBidi"/>
          <w:sz w:val="24"/>
          <w:szCs w:val="24"/>
        </w:rPr>
        <w:t xml:space="preserve"> atau </w:t>
      </w:r>
      <w:r w:rsidR="00985819" w:rsidRPr="00985819">
        <w:rPr>
          <w:rFonts w:asciiTheme="majorBidi" w:hAnsiTheme="majorBidi" w:cstheme="majorBidi"/>
          <w:i/>
          <w:iCs/>
          <w:sz w:val="24"/>
          <w:szCs w:val="24"/>
        </w:rPr>
        <w:t xml:space="preserve">sleeping financing, </w:t>
      </w:r>
      <w:r w:rsidR="00985819" w:rsidRPr="00985819">
        <w:rPr>
          <w:rFonts w:asciiTheme="majorBidi" w:hAnsiTheme="majorBidi" w:cstheme="majorBidi"/>
          <w:sz w:val="24"/>
          <w:szCs w:val="24"/>
        </w:rPr>
        <w:t xml:space="preserve">dan pengelola dan disebut </w:t>
      </w:r>
      <w:r w:rsidR="00985819" w:rsidRPr="00985819">
        <w:rPr>
          <w:rFonts w:asciiTheme="majorBidi" w:hAnsiTheme="majorBidi" w:cstheme="majorBidi"/>
          <w:i/>
          <w:iCs/>
          <w:sz w:val="24"/>
          <w:szCs w:val="24"/>
        </w:rPr>
        <w:t>managing trustee</w:t>
      </w:r>
      <w:r w:rsidR="00985819" w:rsidRPr="00985819">
        <w:rPr>
          <w:rFonts w:asciiTheme="majorBidi" w:hAnsiTheme="majorBidi" w:cstheme="majorBidi"/>
          <w:sz w:val="24"/>
          <w:szCs w:val="24"/>
        </w:rPr>
        <w:t xml:space="preserve"> atau </w:t>
      </w:r>
      <w:r w:rsidR="00985819" w:rsidRPr="00985819">
        <w:rPr>
          <w:rFonts w:asciiTheme="majorBidi" w:hAnsiTheme="majorBidi" w:cstheme="majorBidi"/>
          <w:i/>
          <w:iCs/>
          <w:sz w:val="24"/>
          <w:szCs w:val="24"/>
        </w:rPr>
        <w:t>labor partner</w:t>
      </w:r>
      <w:r w:rsidR="00985819" w:rsidRPr="00985819">
        <w:rPr>
          <w:rFonts w:asciiTheme="majorBidi" w:hAnsiTheme="majorBidi" w:cstheme="majorBidi"/>
          <w:sz w:val="24"/>
          <w:szCs w:val="24"/>
        </w:rPr>
        <w:t>.</w:t>
      </w:r>
      <w:r w:rsidR="00985819">
        <w:rPr>
          <w:rStyle w:val="FootnoteReference"/>
          <w:rFonts w:asciiTheme="majorBidi" w:hAnsiTheme="majorBidi" w:cstheme="majorBidi"/>
          <w:sz w:val="24"/>
          <w:szCs w:val="24"/>
        </w:rPr>
        <w:footnoteReference w:id="8"/>
      </w:r>
    </w:p>
    <w:p w:rsidR="00985819" w:rsidRDefault="00985819" w:rsidP="00694770">
      <w:pPr>
        <w:pStyle w:val="ListParagraph"/>
        <w:spacing w:after="0" w:line="456" w:lineRule="auto"/>
        <w:ind w:left="0" w:firstLine="720"/>
        <w:jc w:val="both"/>
        <w:rPr>
          <w:rFonts w:asciiTheme="majorBidi" w:hAnsiTheme="majorBidi" w:cstheme="majorBidi"/>
          <w:sz w:val="24"/>
          <w:szCs w:val="24"/>
        </w:rPr>
      </w:pPr>
      <w:r>
        <w:rPr>
          <w:rFonts w:asciiTheme="majorBidi" w:hAnsiTheme="majorBidi" w:cstheme="majorBidi"/>
          <w:i/>
          <w:iCs/>
          <w:sz w:val="24"/>
          <w:szCs w:val="24"/>
        </w:rPr>
        <w:t>Mudharabah</w:t>
      </w:r>
      <w:r>
        <w:rPr>
          <w:rFonts w:asciiTheme="majorBidi" w:hAnsiTheme="majorBidi" w:cstheme="majorBidi"/>
          <w:sz w:val="24"/>
          <w:szCs w:val="24"/>
        </w:rPr>
        <w:t xml:space="preserve"> biasa disebut </w:t>
      </w:r>
      <w:r>
        <w:rPr>
          <w:rFonts w:asciiTheme="majorBidi" w:hAnsiTheme="majorBidi" w:cstheme="majorBidi"/>
          <w:i/>
          <w:iCs/>
          <w:sz w:val="24"/>
          <w:szCs w:val="24"/>
        </w:rPr>
        <w:t>Qiradh</w:t>
      </w:r>
      <w:r>
        <w:rPr>
          <w:rFonts w:asciiTheme="majorBidi" w:hAnsiTheme="majorBidi" w:cstheme="majorBidi"/>
          <w:sz w:val="24"/>
          <w:szCs w:val="24"/>
        </w:rPr>
        <w:t>, salah satu bentuk kerjasama dalam lapangan ekonomi</w:t>
      </w:r>
      <w:r w:rsidR="008F01B5">
        <w:rPr>
          <w:rFonts w:asciiTheme="majorBidi" w:hAnsiTheme="majorBidi" w:cstheme="majorBidi"/>
          <w:sz w:val="24"/>
          <w:szCs w:val="24"/>
        </w:rPr>
        <w:t>.</w:t>
      </w:r>
      <w:r>
        <w:rPr>
          <w:rStyle w:val="FootnoteReference"/>
          <w:rFonts w:asciiTheme="majorBidi" w:hAnsiTheme="majorBidi" w:cstheme="majorBidi"/>
          <w:sz w:val="24"/>
          <w:szCs w:val="24"/>
        </w:rPr>
        <w:footnoteReference w:id="9"/>
      </w:r>
      <w:r w:rsidR="008F01B5">
        <w:rPr>
          <w:rFonts w:asciiTheme="majorBidi" w:hAnsiTheme="majorBidi" w:cstheme="majorBidi"/>
          <w:i/>
          <w:iCs/>
          <w:sz w:val="24"/>
          <w:szCs w:val="24"/>
        </w:rPr>
        <w:t xml:space="preserve">Qiradh </w:t>
      </w:r>
      <w:r w:rsidR="008F01B5">
        <w:rPr>
          <w:rFonts w:asciiTheme="majorBidi" w:hAnsiTheme="majorBidi" w:cstheme="majorBidi"/>
          <w:sz w:val="24"/>
          <w:szCs w:val="24"/>
        </w:rPr>
        <w:t>yang berarti potongan, sebab pemilik modal memberi</w:t>
      </w:r>
      <w:r w:rsidR="00200F4E">
        <w:rPr>
          <w:rFonts w:asciiTheme="majorBidi" w:hAnsiTheme="majorBidi" w:cstheme="majorBidi"/>
          <w:sz w:val="24"/>
          <w:szCs w:val="24"/>
        </w:rPr>
        <w:t>kan potongan dari hartanya untu</w:t>
      </w:r>
      <w:r w:rsidR="008F01B5">
        <w:rPr>
          <w:rFonts w:asciiTheme="majorBidi" w:hAnsiTheme="majorBidi" w:cstheme="majorBidi"/>
          <w:sz w:val="24"/>
          <w:szCs w:val="24"/>
        </w:rPr>
        <w:t>k diberikan kepada pengelola modal agar mengusahakan harta tersebut, dan pengelola modal akan memberikan potongan dari laba yang diperoleh.</w:t>
      </w:r>
      <w:r w:rsidR="008F01B5">
        <w:rPr>
          <w:rStyle w:val="FootnoteReference"/>
          <w:rFonts w:asciiTheme="majorBidi" w:hAnsiTheme="majorBidi" w:cstheme="majorBidi"/>
          <w:sz w:val="24"/>
          <w:szCs w:val="24"/>
        </w:rPr>
        <w:footnoteReference w:id="10"/>
      </w:r>
    </w:p>
    <w:p w:rsidR="008F01B5" w:rsidRDefault="008F01B5" w:rsidP="0069477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Menurut PSAK No. 105 </w:t>
      </w:r>
      <w:r>
        <w:rPr>
          <w:rFonts w:asciiTheme="majorBidi" w:hAnsiTheme="majorBidi" w:cstheme="majorBidi"/>
          <w:i/>
          <w:iCs/>
          <w:sz w:val="24"/>
          <w:szCs w:val="24"/>
        </w:rPr>
        <w:t>mudharabah</w:t>
      </w:r>
      <w:r>
        <w:rPr>
          <w:rFonts w:asciiTheme="majorBidi" w:hAnsiTheme="majorBidi" w:cstheme="majorBidi"/>
          <w:sz w:val="24"/>
          <w:szCs w:val="24"/>
        </w:rPr>
        <w:t xml:space="preserve"> adalah akad kerja sama antara dua pihak dimana pihak pertama (pemilik modal) menyediakan seluruh modal sedangkan pihak pengelola dana bertindak selaku pengelola, keuntungan diantara mereka dibagi berdasarkan kesepakatan sedangkan kerugian ditanggung oleh pengelola modal.</w:t>
      </w:r>
      <w:r>
        <w:rPr>
          <w:rStyle w:val="FootnoteReference"/>
          <w:rFonts w:asciiTheme="majorBidi" w:hAnsiTheme="majorBidi" w:cstheme="majorBidi"/>
          <w:sz w:val="24"/>
          <w:szCs w:val="24"/>
        </w:rPr>
        <w:footnoteReference w:id="11"/>
      </w:r>
    </w:p>
    <w:p w:rsidR="008F01B5" w:rsidRDefault="008F01B5" w:rsidP="0069477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Sedangkan menurut istilah ulama berbeda mendefinisikan sesuai dengan tujuan mereka masing-masing seperti:</w:t>
      </w:r>
    </w:p>
    <w:p w:rsidR="00A22D12" w:rsidRDefault="00A22D12" w:rsidP="00694770">
      <w:pPr>
        <w:pStyle w:val="ListParagraph"/>
        <w:numPr>
          <w:ilvl w:val="0"/>
          <w:numId w:val="5"/>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Me</w:t>
      </w:r>
      <w:r w:rsidR="008F01B5">
        <w:rPr>
          <w:rFonts w:asciiTheme="majorBidi" w:hAnsiTheme="majorBidi" w:cstheme="majorBidi"/>
          <w:sz w:val="24"/>
          <w:szCs w:val="24"/>
        </w:rPr>
        <w:t>nurut</w:t>
      </w:r>
      <w:r w:rsidR="00200F4E">
        <w:rPr>
          <w:rFonts w:asciiTheme="majorBidi" w:hAnsiTheme="majorBidi" w:cstheme="majorBidi"/>
          <w:sz w:val="24"/>
          <w:szCs w:val="24"/>
        </w:rPr>
        <w:t xml:space="preserve"> Wahbah al Zuhaili</w:t>
      </w:r>
      <w:r>
        <w:rPr>
          <w:rFonts w:asciiTheme="majorBidi" w:hAnsiTheme="majorBidi" w:cstheme="majorBidi"/>
          <w:sz w:val="24"/>
          <w:szCs w:val="24"/>
        </w:rPr>
        <w:t xml:space="preserve"> mendefinisikan </w:t>
      </w:r>
      <w:r>
        <w:rPr>
          <w:rFonts w:asciiTheme="majorBidi" w:hAnsiTheme="majorBidi" w:cstheme="majorBidi"/>
          <w:i/>
          <w:iCs/>
          <w:sz w:val="24"/>
          <w:szCs w:val="24"/>
        </w:rPr>
        <w:t xml:space="preserve">mudharabah </w:t>
      </w:r>
      <w:r>
        <w:rPr>
          <w:rFonts w:asciiTheme="majorBidi" w:hAnsiTheme="majorBidi" w:cstheme="majorBidi"/>
          <w:sz w:val="24"/>
          <w:szCs w:val="24"/>
        </w:rPr>
        <w:t>adalah memberikan harta sesuai dengan perjanjian yang ditentukan dengan kata lain akad yang bertujuan untuk memberikan harta kepada orang lain dan dikembalikan semisalnya.</w:t>
      </w:r>
    </w:p>
    <w:p w:rsidR="00A22D12" w:rsidRDefault="00A22D12" w:rsidP="00694770">
      <w:pPr>
        <w:pStyle w:val="ListParagraph"/>
        <w:numPr>
          <w:ilvl w:val="0"/>
          <w:numId w:val="5"/>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Menurut Al-Shan’ani yang dikutip dari buku M. Rawwas Qal’ahji mendefinisikan </w:t>
      </w:r>
      <w:r>
        <w:rPr>
          <w:rFonts w:asciiTheme="majorBidi" w:hAnsiTheme="majorBidi" w:cstheme="majorBidi"/>
          <w:i/>
          <w:iCs/>
          <w:sz w:val="24"/>
          <w:szCs w:val="24"/>
        </w:rPr>
        <w:t>mudharabah</w:t>
      </w:r>
      <w:r>
        <w:rPr>
          <w:rFonts w:asciiTheme="majorBidi" w:hAnsiTheme="majorBidi" w:cstheme="majorBidi"/>
          <w:sz w:val="24"/>
          <w:szCs w:val="24"/>
        </w:rPr>
        <w:t xml:space="preserve"> adalah memperkerjakan seseorang dengan bagi keuntungan.</w:t>
      </w:r>
    </w:p>
    <w:p w:rsidR="00A22D12" w:rsidRDefault="00A22D12" w:rsidP="00694770">
      <w:pPr>
        <w:pStyle w:val="ListParagraph"/>
        <w:numPr>
          <w:ilvl w:val="0"/>
          <w:numId w:val="5"/>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Menurut Ibn Rusyd yang dikutip dari buku M Rawwas Qal’ahji mendefinisikan </w:t>
      </w:r>
      <w:r>
        <w:rPr>
          <w:rFonts w:asciiTheme="majorBidi" w:hAnsiTheme="majorBidi" w:cstheme="majorBidi"/>
          <w:i/>
          <w:iCs/>
          <w:sz w:val="24"/>
          <w:szCs w:val="24"/>
        </w:rPr>
        <w:t>mudharabah</w:t>
      </w:r>
      <w:r>
        <w:rPr>
          <w:rFonts w:asciiTheme="majorBidi" w:hAnsiTheme="majorBidi" w:cstheme="majorBidi"/>
          <w:sz w:val="24"/>
          <w:szCs w:val="24"/>
        </w:rPr>
        <w:t xml:space="preserve"> adalah memberikan modal kepada seseorang untuk diperdagangkan yang pembagiannya diambil dari laba dagangan tersebut sesuai dengan perjanjian.</w:t>
      </w:r>
    </w:p>
    <w:p w:rsidR="008F01B5" w:rsidRDefault="00A22D12" w:rsidP="00694770">
      <w:pPr>
        <w:pStyle w:val="ListParagraph"/>
        <w:numPr>
          <w:ilvl w:val="0"/>
          <w:numId w:val="5"/>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Anshari mendefinisikan </w:t>
      </w:r>
      <w:r>
        <w:rPr>
          <w:rFonts w:asciiTheme="majorBidi" w:hAnsiTheme="majorBidi" w:cstheme="majorBidi"/>
          <w:i/>
          <w:iCs/>
          <w:sz w:val="24"/>
          <w:szCs w:val="24"/>
        </w:rPr>
        <w:t>mudharabah</w:t>
      </w:r>
      <w:r>
        <w:rPr>
          <w:rFonts w:asciiTheme="majorBidi" w:hAnsiTheme="majorBidi" w:cstheme="majorBidi"/>
          <w:sz w:val="24"/>
          <w:szCs w:val="24"/>
        </w:rPr>
        <w:t>adalah akad atas uang tunai supaya dijadikan modal oleh seseorang pengusaha, sedangkan labanya nanti dibagi dua oleh orang tersebut menurut perjanjian yang mereka adakan.</w:t>
      </w:r>
    </w:p>
    <w:p w:rsidR="00A22D12" w:rsidRDefault="00A22D12" w:rsidP="00694770">
      <w:pPr>
        <w:pStyle w:val="ListParagraph"/>
        <w:numPr>
          <w:ilvl w:val="0"/>
          <w:numId w:val="5"/>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Umar bin Khatab, bahwa </w:t>
      </w:r>
      <w:r>
        <w:rPr>
          <w:rFonts w:asciiTheme="majorBidi" w:hAnsiTheme="majorBidi" w:cstheme="majorBidi"/>
          <w:i/>
          <w:iCs/>
          <w:sz w:val="24"/>
          <w:szCs w:val="24"/>
        </w:rPr>
        <w:t>mudharabah</w:t>
      </w:r>
      <w:r>
        <w:rPr>
          <w:rFonts w:asciiTheme="majorBidi" w:hAnsiTheme="majorBidi" w:cstheme="majorBidi"/>
          <w:sz w:val="24"/>
          <w:szCs w:val="24"/>
        </w:rPr>
        <w:t xml:space="preserve"> adalah persekutuan antara dua orang dimana modal investasi dari satu pihak dan pekerjaan dari pihak lain. Sedangkan untungnya akan dibagi diantara mereka sesuai kesepakatan, sementara kerugian ditanggung oleh pihak investor.</w:t>
      </w:r>
      <w:r>
        <w:rPr>
          <w:rStyle w:val="FootnoteReference"/>
          <w:rFonts w:asciiTheme="majorBidi" w:hAnsiTheme="majorBidi" w:cstheme="majorBidi"/>
          <w:sz w:val="24"/>
          <w:szCs w:val="24"/>
        </w:rPr>
        <w:footnoteReference w:id="12"/>
      </w:r>
    </w:p>
    <w:p w:rsidR="00CA1A2A" w:rsidRDefault="00CA1A2A" w:rsidP="0069477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definisi tersebut terdapat dua pihak dalam kontrak </w:t>
      </w:r>
      <w:r>
        <w:rPr>
          <w:rFonts w:asciiTheme="majorBidi" w:hAnsiTheme="majorBidi" w:cstheme="majorBidi"/>
          <w:i/>
          <w:iCs/>
          <w:sz w:val="24"/>
          <w:szCs w:val="24"/>
        </w:rPr>
        <w:t>mudharabah</w:t>
      </w:r>
      <w:r>
        <w:rPr>
          <w:rFonts w:asciiTheme="majorBidi" w:hAnsiTheme="majorBidi" w:cstheme="majorBidi"/>
          <w:sz w:val="24"/>
          <w:szCs w:val="24"/>
        </w:rPr>
        <w:t xml:space="preserve">, yaitu pihak </w:t>
      </w:r>
      <w:r w:rsidR="00200F4E">
        <w:rPr>
          <w:rFonts w:asciiTheme="majorBidi" w:hAnsiTheme="majorBidi" w:cstheme="majorBidi"/>
          <w:i/>
          <w:iCs/>
          <w:sz w:val="24"/>
          <w:szCs w:val="24"/>
        </w:rPr>
        <w:t>shahibul m</w:t>
      </w:r>
      <w:r w:rsidR="00CA6046">
        <w:rPr>
          <w:rFonts w:asciiTheme="majorBidi" w:hAnsiTheme="majorBidi" w:cstheme="majorBidi"/>
          <w:i/>
          <w:iCs/>
          <w:sz w:val="24"/>
          <w:szCs w:val="24"/>
        </w:rPr>
        <w:t>ā</w:t>
      </w:r>
      <w:r>
        <w:rPr>
          <w:rFonts w:asciiTheme="majorBidi" w:hAnsiTheme="majorBidi" w:cstheme="majorBidi"/>
          <w:i/>
          <w:iCs/>
          <w:sz w:val="24"/>
          <w:szCs w:val="24"/>
        </w:rPr>
        <w:t>l</w:t>
      </w:r>
      <w:r>
        <w:rPr>
          <w:rFonts w:asciiTheme="majorBidi" w:hAnsiTheme="majorBidi" w:cstheme="majorBidi"/>
          <w:sz w:val="24"/>
          <w:szCs w:val="24"/>
        </w:rPr>
        <w:t xml:space="preserve"> dan </w:t>
      </w:r>
      <w:r w:rsidR="00200F4E">
        <w:rPr>
          <w:rFonts w:asciiTheme="majorBidi" w:hAnsiTheme="majorBidi" w:cstheme="majorBidi"/>
          <w:i/>
          <w:iCs/>
          <w:sz w:val="24"/>
          <w:szCs w:val="24"/>
        </w:rPr>
        <w:t>mudharib. Shahibul m</w:t>
      </w:r>
      <w:r w:rsidR="00CA6046">
        <w:rPr>
          <w:rFonts w:asciiTheme="majorBidi" w:hAnsiTheme="majorBidi" w:cstheme="majorBidi"/>
          <w:i/>
          <w:iCs/>
          <w:sz w:val="24"/>
          <w:szCs w:val="24"/>
        </w:rPr>
        <w:t>ā</w:t>
      </w:r>
      <w:r>
        <w:rPr>
          <w:rFonts w:asciiTheme="majorBidi" w:hAnsiTheme="majorBidi" w:cstheme="majorBidi"/>
          <w:i/>
          <w:iCs/>
          <w:sz w:val="24"/>
          <w:szCs w:val="24"/>
        </w:rPr>
        <w:t xml:space="preserve">l </w:t>
      </w:r>
      <w:r>
        <w:rPr>
          <w:rFonts w:asciiTheme="majorBidi" w:hAnsiTheme="majorBidi" w:cstheme="majorBidi"/>
          <w:sz w:val="24"/>
          <w:szCs w:val="24"/>
        </w:rPr>
        <w:t xml:space="preserve"> adalah orang yang mempunyai surplus dana yang menyediakan dana tersebut untuk kepentingan usaha. Sementar</w:t>
      </w:r>
      <w:r w:rsidR="00CA6046">
        <w:rPr>
          <w:rFonts w:asciiTheme="majorBidi" w:hAnsiTheme="majorBidi" w:cstheme="majorBidi"/>
          <w:sz w:val="24"/>
          <w:szCs w:val="24"/>
        </w:rPr>
        <w:t>a</w:t>
      </w:r>
      <w:r>
        <w:rPr>
          <w:rFonts w:asciiTheme="majorBidi" w:hAnsiTheme="majorBidi" w:cstheme="majorBidi"/>
          <w:sz w:val="24"/>
          <w:szCs w:val="24"/>
        </w:rPr>
        <w:t xml:space="preserve"> </w:t>
      </w:r>
      <w:r>
        <w:rPr>
          <w:rFonts w:asciiTheme="majorBidi" w:hAnsiTheme="majorBidi" w:cstheme="majorBidi"/>
          <w:i/>
          <w:iCs/>
          <w:sz w:val="24"/>
          <w:szCs w:val="24"/>
        </w:rPr>
        <w:t>mudharib</w:t>
      </w:r>
      <w:r>
        <w:rPr>
          <w:rFonts w:asciiTheme="majorBidi" w:hAnsiTheme="majorBidi" w:cstheme="majorBidi"/>
          <w:sz w:val="24"/>
          <w:szCs w:val="24"/>
        </w:rPr>
        <w:t xml:space="preserve"> adalah pengelola usaha yang membutuhkan dana dari </w:t>
      </w:r>
      <w:r w:rsidR="00200F4E">
        <w:rPr>
          <w:rFonts w:asciiTheme="majorBidi" w:hAnsiTheme="majorBidi" w:cstheme="majorBidi"/>
          <w:i/>
          <w:iCs/>
          <w:sz w:val="24"/>
          <w:szCs w:val="24"/>
        </w:rPr>
        <w:t>shahibul m</w:t>
      </w:r>
      <w:r w:rsidR="00CA6046">
        <w:rPr>
          <w:rFonts w:asciiTheme="majorBidi" w:hAnsiTheme="majorBidi" w:cstheme="majorBidi"/>
          <w:i/>
          <w:iCs/>
          <w:sz w:val="24"/>
          <w:szCs w:val="24"/>
        </w:rPr>
        <w:t>ā</w:t>
      </w:r>
      <w:r>
        <w:rPr>
          <w:rFonts w:asciiTheme="majorBidi" w:hAnsiTheme="majorBidi" w:cstheme="majorBidi"/>
          <w:i/>
          <w:iCs/>
          <w:sz w:val="24"/>
          <w:szCs w:val="24"/>
        </w:rPr>
        <w:t>l.</w:t>
      </w:r>
      <w:r w:rsidR="00E24DE2">
        <w:rPr>
          <w:rFonts w:asciiTheme="majorBidi" w:hAnsiTheme="majorBidi" w:cstheme="majorBidi"/>
          <w:sz w:val="24"/>
          <w:szCs w:val="24"/>
        </w:rPr>
        <w:t xml:space="preserve"> K</w:t>
      </w:r>
      <w:r>
        <w:rPr>
          <w:rFonts w:asciiTheme="majorBidi" w:hAnsiTheme="majorBidi" w:cstheme="majorBidi"/>
          <w:sz w:val="24"/>
          <w:szCs w:val="24"/>
        </w:rPr>
        <w:t>edua belah pihak harus memahami betul bagaimana kontrak</w:t>
      </w:r>
      <w:r w:rsidR="00E10E72" w:rsidRPr="006C6B89">
        <w:rPr>
          <w:rFonts w:asciiTheme="majorBidi" w:hAnsiTheme="majorBidi" w:cstheme="majorBidi"/>
          <w:sz w:val="24"/>
          <w:szCs w:val="24"/>
        </w:rPr>
        <w:t xml:space="preserve"> </w:t>
      </w:r>
      <w:r w:rsidR="00E24DE2">
        <w:rPr>
          <w:rFonts w:asciiTheme="majorBidi" w:hAnsiTheme="majorBidi" w:cstheme="majorBidi"/>
          <w:i/>
          <w:iCs/>
          <w:sz w:val="24"/>
          <w:szCs w:val="24"/>
        </w:rPr>
        <w:t>mudharabah</w:t>
      </w:r>
      <w:r w:rsidR="00E24DE2">
        <w:rPr>
          <w:rFonts w:asciiTheme="majorBidi" w:hAnsiTheme="majorBidi" w:cstheme="majorBidi"/>
          <w:sz w:val="24"/>
          <w:szCs w:val="24"/>
        </w:rPr>
        <w:t xml:space="preserve"> dijalankan sehingga ditegaskan bahwa keduanya saling memahami, artinya </w:t>
      </w:r>
      <w:r w:rsidR="00200F4E">
        <w:rPr>
          <w:rFonts w:asciiTheme="majorBidi" w:hAnsiTheme="majorBidi" w:cstheme="majorBidi"/>
          <w:i/>
          <w:iCs/>
          <w:sz w:val="24"/>
          <w:szCs w:val="24"/>
        </w:rPr>
        <w:t>shahibul m</w:t>
      </w:r>
      <w:r w:rsidR="00CA6046">
        <w:rPr>
          <w:rFonts w:asciiTheme="majorBidi" w:hAnsiTheme="majorBidi" w:cstheme="majorBidi"/>
          <w:i/>
          <w:iCs/>
          <w:sz w:val="24"/>
          <w:szCs w:val="24"/>
        </w:rPr>
        <w:t>ā</w:t>
      </w:r>
      <w:r w:rsidR="00E24DE2">
        <w:rPr>
          <w:rFonts w:asciiTheme="majorBidi" w:hAnsiTheme="majorBidi" w:cstheme="majorBidi"/>
          <w:i/>
          <w:iCs/>
          <w:sz w:val="24"/>
          <w:szCs w:val="24"/>
        </w:rPr>
        <w:t>l</w:t>
      </w:r>
      <w:r w:rsidR="00E24DE2">
        <w:rPr>
          <w:rFonts w:asciiTheme="majorBidi" w:hAnsiTheme="majorBidi" w:cstheme="majorBidi"/>
          <w:sz w:val="24"/>
          <w:szCs w:val="24"/>
        </w:rPr>
        <w:t xml:space="preserve"> mengenali </w:t>
      </w:r>
      <w:r w:rsidR="00E24DE2">
        <w:rPr>
          <w:rFonts w:asciiTheme="majorBidi" w:hAnsiTheme="majorBidi" w:cstheme="majorBidi"/>
          <w:i/>
          <w:iCs/>
          <w:sz w:val="24"/>
          <w:szCs w:val="24"/>
        </w:rPr>
        <w:t>mudharib</w:t>
      </w:r>
      <w:r w:rsidR="00E24DE2">
        <w:rPr>
          <w:rFonts w:asciiTheme="majorBidi" w:hAnsiTheme="majorBidi" w:cstheme="majorBidi"/>
          <w:sz w:val="24"/>
          <w:szCs w:val="24"/>
        </w:rPr>
        <w:t xml:space="preserve"> dan memahami jenis-jenis usaha yang akan dilakukannya, begitu pula </w:t>
      </w:r>
      <w:r w:rsidR="00E24DE2">
        <w:rPr>
          <w:rFonts w:asciiTheme="majorBidi" w:hAnsiTheme="majorBidi" w:cstheme="majorBidi"/>
          <w:i/>
          <w:iCs/>
          <w:sz w:val="24"/>
          <w:szCs w:val="24"/>
        </w:rPr>
        <w:t>mudharib</w:t>
      </w:r>
      <w:r w:rsidR="00E24DE2">
        <w:rPr>
          <w:rFonts w:asciiTheme="majorBidi" w:hAnsiTheme="majorBidi" w:cstheme="majorBidi"/>
          <w:sz w:val="24"/>
          <w:szCs w:val="24"/>
        </w:rPr>
        <w:t xml:space="preserve"> mengerti akan kemurahan hati </w:t>
      </w:r>
      <w:r w:rsidR="00200F4E">
        <w:rPr>
          <w:rFonts w:asciiTheme="majorBidi" w:hAnsiTheme="majorBidi" w:cstheme="majorBidi"/>
          <w:i/>
          <w:iCs/>
          <w:sz w:val="24"/>
          <w:szCs w:val="24"/>
        </w:rPr>
        <w:t>shahibul m</w:t>
      </w:r>
      <w:r w:rsidR="00CA6046">
        <w:rPr>
          <w:rFonts w:asciiTheme="majorBidi" w:hAnsiTheme="majorBidi" w:cstheme="majorBidi"/>
          <w:i/>
          <w:iCs/>
          <w:sz w:val="24"/>
          <w:szCs w:val="24"/>
        </w:rPr>
        <w:t>ā</w:t>
      </w:r>
      <w:r w:rsidR="00E24DE2">
        <w:rPr>
          <w:rFonts w:asciiTheme="majorBidi" w:hAnsiTheme="majorBidi" w:cstheme="majorBidi"/>
          <w:i/>
          <w:iCs/>
          <w:sz w:val="24"/>
          <w:szCs w:val="24"/>
        </w:rPr>
        <w:t>l,</w:t>
      </w:r>
      <w:r w:rsidR="00E24DE2">
        <w:rPr>
          <w:rFonts w:asciiTheme="majorBidi" w:hAnsiTheme="majorBidi" w:cstheme="majorBidi"/>
          <w:sz w:val="24"/>
          <w:szCs w:val="24"/>
        </w:rPr>
        <w:t xml:space="preserve"> keduanya terlibat langsung dalam </w:t>
      </w:r>
      <w:r w:rsidR="00E24DE2">
        <w:rPr>
          <w:rFonts w:asciiTheme="majorBidi" w:hAnsiTheme="majorBidi" w:cstheme="majorBidi"/>
          <w:sz w:val="24"/>
          <w:szCs w:val="24"/>
        </w:rPr>
        <w:lastRenderedPageBreak/>
        <w:t>kontrak kerja sama yang saling membutuhkan tersebut dan dilakukannya sendiri secara sadar dan dapat diperkirakan hasil usahanya.</w:t>
      </w:r>
      <w:r w:rsidR="00E24DE2">
        <w:rPr>
          <w:rStyle w:val="FootnoteReference"/>
          <w:rFonts w:asciiTheme="majorBidi" w:hAnsiTheme="majorBidi" w:cstheme="majorBidi"/>
          <w:sz w:val="24"/>
          <w:szCs w:val="24"/>
        </w:rPr>
        <w:footnoteReference w:id="13"/>
      </w:r>
    </w:p>
    <w:p w:rsidR="00E24DE2" w:rsidRDefault="00E24DE2" w:rsidP="00694770">
      <w:pPr>
        <w:spacing w:after="0" w:line="480" w:lineRule="auto"/>
        <w:ind w:firstLine="720"/>
        <w:jc w:val="both"/>
        <w:rPr>
          <w:rFonts w:asciiTheme="majorBidi" w:hAnsiTheme="majorBidi" w:cstheme="majorBidi"/>
          <w:sz w:val="24"/>
          <w:szCs w:val="24"/>
        </w:rPr>
      </w:pPr>
      <w:r>
        <w:rPr>
          <w:rFonts w:asciiTheme="majorBidi" w:hAnsiTheme="majorBidi" w:cstheme="majorBidi"/>
          <w:i/>
          <w:iCs/>
          <w:sz w:val="24"/>
          <w:szCs w:val="24"/>
        </w:rPr>
        <w:t>Mudharabah</w:t>
      </w:r>
      <w:r>
        <w:rPr>
          <w:rFonts w:asciiTheme="majorBidi" w:hAnsiTheme="majorBidi" w:cstheme="majorBidi"/>
          <w:sz w:val="24"/>
          <w:szCs w:val="24"/>
        </w:rPr>
        <w:t xml:space="preserve"> ini memang disyari’at oleh Islam, dan dibolehkan untuk memudahkan hidup manusia. Kadang-kadang ada sebagian orang yang mempunyai uang, tetapi tidak bisa mengembangkannya. Sementara itu ada orang yang tidak mempunyai uang akan tetapi mempunyai kemampuan untung mengembangkan usaha. Mu’amalah seperti ini memberi manfaat kepada kedua belah pihak. Dengan prinsip </w:t>
      </w:r>
      <w:r>
        <w:rPr>
          <w:rFonts w:asciiTheme="majorBidi" w:hAnsiTheme="majorBidi" w:cstheme="majorBidi"/>
          <w:i/>
          <w:iCs/>
          <w:sz w:val="24"/>
          <w:szCs w:val="24"/>
        </w:rPr>
        <w:t>mudharabah</w:t>
      </w:r>
      <w:r>
        <w:rPr>
          <w:rFonts w:asciiTheme="majorBidi" w:hAnsiTheme="majorBidi" w:cstheme="majorBidi"/>
          <w:sz w:val="24"/>
          <w:szCs w:val="24"/>
        </w:rPr>
        <w:t xml:space="preserve"> harta lebih bermanfaat, dan terwujudlah kerjasama antara harta dan tenaga dalam melakukan suatu usaha. Allah tidak akan mensyari’atkan akad-akad kalau bukan untuk merealisir kemaslahatan-kemaslahatan dan memenuhi kebutuhan-kebutuhan.</w:t>
      </w:r>
      <w:r>
        <w:rPr>
          <w:rStyle w:val="FootnoteReference"/>
          <w:rFonts w:asciiTheme="majorBidi" w:hAnsiTheme="majorBidi" w:cstheme="majorBidi"/>
          <w:sz w:val="24"/>
          <w:szCs w:val="24"/>
        </w:rPr>
        <w:footnoteReference w:id="14"/>
      </w:r>
    </w:p>
    <w:p w:rsidR="0008664B" w:rsidRDefault="00281350" w:rsidP="00694770">
      <w:pPr>
        <w:spacing w:after="0" w:line="456"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Dari beberapa pengertian </w:t>
      </w:r>
      <w:r>
        <w:rPr>
          <w:rFonts w:asciiTheme="majorBidi" w:hAnsiTheme="majorBidi" w:cstheme="majorBidi"/>
          <w:i/>
          <w:iCs/>
          <w:sz w:val="24"/>
          <w:szCs w:val="24"/>
        </w:rPr>
        <w:t xml:space="preserve">mudharabah </w:t>
      </w:r>
      <w:r>
        <w:rPr>
          <w:rFonts w:asciiTheme="majorBidi" w:hAnsiTheme="majorBidi" w:cstheme="majorBidi"/>
          <w:sz w:val="24"/>
          <w:szCs w:val="24"/>
        </w:rPr>
        <w:t xml:space="preserve">diatas, penulis dapat menyimpulkan bahwa </w:t>
      </w:r>
      <w:r>
        <w:rPr>
          <w:rFonts w:asciiTheme="majorBidi" w:hAnsiTheme="majorBidi" w:cstheme="majorBidi"/>
          <w:i/>
          <w:iCs/>
          <w:sz w:val="24"/>
          <w:szCs w:val="24"/>
        </w:rPr>
        <w:t>mudharabah</w:t>
      </w:r>
      <w:r>
        <w:rPr>
          <w:rFonts w:asciiTheme="majorBidi" w:hAnsiTheme="majorBidi" w:cstheme="majorBidi"/>
          <w:sz w:val="24"/>
          <w:szCs w:val="24"/>
        </w:rPr>
        <w:t xml:space="preserve"> adalah suatu ikatan akad kerja sama usaha antara dua orang atau lebih, yang mana pihak pertama sebagai pemilik modal dan pihak lainnya sebagai pengelola modal atau usaha dan atas dasar kesepakatan bahwa apabila terdapat keuntungan maka keuntungan itu dibagi antara pemilik modal dengan pengelola, </w:t>
      </w:r>
      <w:r>
        <w:rPr>
          <w:rFonts w:asciiTheme="majorBidi" w:hAnsiTheme="majorBidi" w:cstheme="majorBidi"/>
          <w:sz w:val="24"/>
          <w:szCs w:val="24"/>
        </w:rPr>
        <w:lastRenderedPageBreak/>
        <w:t>sedangkan terjadi kerugian itu ditanggung sepenuhnya oleh pemilik dana selama itu bukan atas kelalaian pihak pengelola dana.</w:t>
      </w:r>
    </w:p>
    <w:p w:rsidR="00694770" w:rsidRPr="00694770" w:rsidRDefault="00694770" w:rsidP="00694770">
      <w:pPr>
        <w:spacing w:after="0" w:line="240" w:lineRule="auto"/>
        <w:ind w:firstLine="720"/>
        <w:jc w:val="both"/>
        <w:rPr>
          <w:rFonts w:asciiTheme="majorBidi" w:hAnsiTheme="majorBidi" w:cstheme="majorBidi"/>
          <w:sz w:val="24"/>
          <w:szCs w:val="24"/>
          <w:lang w:val="en-US"/>
        </w:rPr>
      </w:pPr>
    </w:p>
    <w:p w:rsidR="00281350" w:rsidRDefault="00281350" w:rsidP="00694770">
      <w:pPr>
        <w:pStyle w:val="ListParagraph"/>
        <w:numPr>
          <w:ilvl w:val="0"/>
          <w:numId w:val="1"/>
        </w:numPr>
        <w:spacing w:after="0" w:line="456"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Landasan Hukum </w:t>
      </w:r>
      <w:r>
        <w:rPr>
          <w:rFonts w:asciiTheme="majorBidi" w:hAnsiTheme="majorBidi" w:cstheme="majorBidi"/>
          <w:b/>
          <w:bCs/>
          <w:i/>
          <w:iCs/>
          <w:sz w:val="24"/>
          <w:szCs w:val="24"/>
        </w:rPr>
        <w:t>Mudharabah</w:t>
      </w:r>
    </w:p>
    <w:p w:rsidR="002410E6" w:rsidRDefault="002410E6" w:rsidP="00694770">
      <w:pPr>
        <w:spacing w:after="0" w:line="456"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umum kegiatan </w:t>
      </w:r>
      <w:r>
        <w:rPr>
          <w:rFonts w:asciiTheme="majorBidi" w:hAnsiTheme="majorBidi" w:cstheme="majorBidi"/>
          <w:i/>
          <w:iCs/>
          <w:sz w:val="24"/>
          <w:szCs w:val="24"/>
        </w:rPr>
        <w:t>mudharabah</w:t>
      </w:r>
      <w:r>
        <w:rPr>
          <w:rFonts w:asciiTheme="majorBidi" w:hAnsiTheme="majorBidi" w:cstheme="majorBidi"/>
          <w:sz w:val="24"/>
          <w:szCs w:val="24"/>
        </w:rPr>
        <w:t xml:space="preserve"> lebih mencerminkan anjuran untuk melaksanakan usaha. Hal ini ulama fiqih sepakat bahwa </w:t>
      </w:r>
      <w:r>
        <w:rPr>
          <w:rFonts w:asciiTheme="majorBidi" w:hAnsiTheme="majorBidi" w:cstheme="majorBidi"/>
          <w:i/>
          <w:iCs/>
          <w:sz w:val="24"/>
          <w:szCs w:val="24"/>
        </w:rPr>
        <w:t>mudharabah</w:t>
      </w:r>
      <w:r>
        <w:rPr>
          <w:rFonts w:asciiTheme="majorBidi" w:hAnsiTheme="majorBidi" w:cstheme="majorBidi"/>
          <w:sz w:val="24"/>
          <w:szCs w:val="24"/>
        </w:rPr>
        <w:t xml:space="preserve"> di syaratkan dalam Islam berdasarkan pada Al-Qur’an, Sunah, Ijma’ dan Qiyas.</w:t>
      </w:r>
    </w:p>
    <w:p w:rsidR="002410E6" w:rsidRDefault="002410E6" w:rsidP="00694770">
      <w:pPr>
        <w:pStyle w:val="ListParagraph"/>
        <w:numPr>
          <w:ilvl w:val="0"/>
          <w:numId w:val="6"/>
        </w:numPr>
        <w:spacing w:after="0" w:line="456" w:lineRule="auto"/>
        <w:ind w:left="709"/>
        <w:jc w:val="both"/>
        <w:rPr>
          <w:rFonts w:asciiTheme="majorBidi" w:hAnsiTheme="majorBidi" w:cstheme="majorBidi"/>
          <w:sz w:val="24"/>
          <w:szCs w:val="24"/>
        </w:rPr>
      </w:pPr>
      <w:r>
        <w:rPr>
          <w:rFonts w:asciiTheme="majorBidi" w:hAnsiTheme="majorBidi" w:cstheme="majorBidi"/>
          <w:sz w:val="24"/>
          <w:szCs w:val="24"/>
        </w:rPr>
        <w:t>Berdasarkan Al-Qur’an:</w:t>
      </w:r>
    </w:p>
    <w:p w:rsidR="00B44603" w:rsidRDefault="00B44603" w:rsidP="00694770">
      <w:pPr>
        <w:pStyle w:val="ListParagraph"/>
        <w:spacing w:after="0" w:line="456" w:lineRule="auto"/>
        <w:ind w:left="709"/>
        <w:rPr>
          <w:rFonts w:asciiTheme="majorBidi" w:hAnsiTheme="majorBidi" w:cstheme="majorBidi"/>
          <w:sz w:val="24"/>
          <w:szCs w:val="24"/>
        </w:rPr>
      </w:pPr>
      <w:r>
        <w:rPr>
          <w:rFonts w:asciiTheme="majorBidi" w:hAnsiTheme="majorBidi" w:cstheme="majorBidi"/>
          <w:sz w:val="24"/>
          <w:szCs w:val="24"/>
        </w:rPr>
        <w:t xml:space="preserve">Ayat-ayat yang berkenanan dengan </w:t>
      </w:r>
      <w:r w:rsidRPr="00CB3716">
        <w:rPr>
          <w:rFonts w:asciiTheme="majorBidi" w:hAnsiTheme="majorBidi" w:cstheme="majorBidi"/>
          <w:i/>
          <w:iCs/>
          <w:sz w:val="24"/>
          <w:szCs w:val="24"/>
        </w:rPr>
        <w:t>mudharabah</w:t>
      </w:r>
      <w:r>
        <w:rPr>
          <w:rFonts w:asciiTheme="majorBidi" w:hAnsiTheme="majorBidi" w:cstheme="majorBidi"/>
          <w:sz w:val="24"/>
          <w:szCs w:val="24"/>
        </w:rPr>
        <w:t xml:space="preserve"> antara lain: </w:t>
      </w:r>
    </w:p>
    <w:p w:rsidR="00CA6046" w:rsidRPr="006C6B89" w:rsidRDefault="005916AF" w:rsidP="00694770">
      <w:pPr>
        <w:bidi/>
        <w:spacing w:after="0" w:line="240" w:lineRule="auto"/>
        <w:ind w:left="49"/>
        <w:jc w:val="both"/>
        <w:rPr>
          <w:rFonts w:asciiTheme="majorBidi" w:hAnsiTheme="majorBidi" w:cs="Traditional Arabic"/>
          <w:sz w:val="36"/>
          <w:szCs w:val="36"/>
          <w:lang w:val="en-US"/>
        </w:rPr>
      </w:pPr>
      <w:r w:rsidRPr="006C6B89">
        <w:rPr>
          <w:rFonts w:ascii="TimesNewRomanPSMT" w:hAnsi="TimesNewRomanPSMT" w:cs="Traditional Arabic"/>
          <w:sz w:val="36"/>
          <w:szCs w:val="36"/>
          <w:rtl/>
        </w:rPr>
        <w:t>وَآخَرُونَ يَضْرِبُونَ فِي الأرْضِ يَبْتَغُونَ مِنْ فَضْلِ اللَّهِ</w:t>
      </w:r>
      <w:r w:rsidR="00B44603" w:rsidRPr="006C6B89">
        <w:rPr>
          <w:rFonts w:asciiTheme="majorBidi" w:hAnsiTheme="majorBidi" w:cs="Traditional Arabic"/>
          <w:sz w:val="36"/>
          <w:szCs w:val="36"/>
        </w:rPr>
        <w:sym w:font="HQPB5" w:char="F0A0"/>
      </w:r>
    </w:p>
    <w:p w:rsidR="00B44603" w:rsidRDefault="005916AF" w:rsidP="00694770">
      <w:pPr>
        <w:spacing w:after="0" w:line="240" w:lineRule="auto"/>
        <w:ind w:left="709" w:firstLine="1"/>
        <w:jc w:val="both"/>
        <w:rPr>
          <w:rFonts w:asciiTheme="majorBidi" w:hAnsiTheme="majorBidi" w:cstheme="majorBidi"/>
          <w:i/>
          <w:iCs/>
          <w:sz w:val="24"/>
          <w:szCs w:val="24"/>
          <w:lang w:val="en-US"/>
        </w:rPr>
      </w:pPr>
      <w:r>
        <w:rPr>
          <w:rFonts w:asciiTheme="majorBidi" w:hAnsiTheme="majorBidi" w:cstheme="majorBidi"/>
          <w:sz w:val="24"/>
          <w:szCs w:val="24"/>
        </w:rPr>
        <w:t>“</w:t>
      </w:r>
      <w:r w:rsidR="002C23A9">
        <w:rPr>
          <w:rFonts w:asciiTheme="majorBidi" w:hAnsiTheme="majorBidi" w:cstheme="majorBidi"/>
          <w:i/>
          <w:iCs/>
          <w:sz w:val="24"/>
          <w:szCs w:val="24"/>
        </w:rPr>
        <w:t>Dan yang lainnya, berpergian di muka bumi mencari karunia Allah (Al-Muzamil : 73 :20).</w:t>
      </w:r>
      <w:r w:rsidR="002C23A9">
        <w:rPr>
          <w:rStyle w:val="FootnoteReference"/>
          <w:rFonts w:asciiTheme="majorBidi" w:hAnsiTheme="majorBidi" w:cstheme="majorBidi"/>
          <w:i/>
          <w:iCs/>
          <w:sz w:val="24"/>
          <w:szCs w:val="24"/>
        </w:rPr>
        <w:footnoteReference w:id="15"/>
      </w:r>
    </w:p>
    <w:p w:rsidR="0008664B" w:rsidRPr="0008664B" w:rsidRDefault="0008664B" w:rsidP="00694770">
      <w:pPr>
        <w:spacing w:after="0" w:line="240" w:lineRule="auto"/>
        <w:ind w:left="1440" w:firstLine="1"/>
        <w:rPr>
          <w:rFonts w:asciiTheme="majorBidi" w:hAnsiTheme="majorBidi" w:cstheme="majorBidi"/>
          <w:i/>
          <w:iCs/>
          <w:sz w:val="24"/>
          <w:szCs w:val="24"/>
          <w:lang w:val="en-US"/>
        </w:rPr>
      </w:pPr>
    </w:p>
    <w:p w:rsidR="007929BF" w:rsidRDefault="007929BF" w:rsidP="00694770">
      <w:pPr>
        <w:spacing w:after="0" w:line="456" w:lineRule="auto"/>
        <w:ind w:left="720" w:firstLine="720"/>
        <w:jc w:val="both"/>
        <w:rPr>
          <w:rFonts w:asciiTheme="majorBidi" w:hAnsiTheme="majorBidi" w:cstheme="majorBidi"/>
          <w:sz w:val="24"/>
          <w:szCs w:val="24"/>
          <w:lang w:val="en-US"/>
        </w:rPr>
      </w:pPr>
      <w:r>
        <w:rPr>
          <w:rFonts w:asciiTheme="majorBidi" w:hAnsiTheme="majorBidi" w:cstheme="majorBidi"/>
          <w:sz w:val="24"/>
          <w:szCs w:val="24"/>
        </w:rPr>
        <w:t xml:space="preserve">Yang menjadi argumen dari ayat diatas adalah kata </w:t>
      </w:r>
      <w:r>
        <w:rPr>
          <w:rFonts w:asciiTheme="majorBidi" w:hAnsiTheme="majorBidi" w:cstheme="majorBidi"/>
          <w:i/>
          <w:iCs/>
          <w:sz w:val="24"/>
          <w:szCs w:val="24"/>
        </w:rPr>
        <w:t>yadharibun</w:t>
      </w:r>
      <w:r>
        <w:rPr>
          <w:rFonts w:asciiTheme="majorBidi" w:hAnsiTheme="majorBidi" w:cstheme="majorBidi"/>
          <w:sz w:val="24"/>
          <w:szCs w:val="24"/>
        </w:rPr>
        <w:t xml:space="preserve"> yang sama dengan akadnya </w:t>
      </w:r>
      <w:r>
        <w:rPr>
          <w:rFonts w:asciiTheme="majorBidi" w:hAnsiTheme="majorBidi" w:cstheme="majorBidi"/>
          <w:i/>
          <w:iCs/>
          <w:sz w:val="24"/>
          <w:szCs w:val="24"/>
        </w:rPr>
        <w:t>mudharabah</w:t>
      </w:r>
      <w:r>
        <w:rPr>
          <w:rFonts w:asciiTheme="majorBidi" w:hAnsiTheme="majorBidi" w:cstheme="majorBidi"/>
          <w:sz w:val="24"/>
          <w:szCs w:val="24"/>
        </w:rPr>
        <w:t xml:space="preserve"> yang berarti melakukan suatu perjalanan usaha.</w:t>
      </w:r>
    </w:p>
    <w:p w:rsidR="007929BF" w:rsidRDefault="00841106" w:rsidP="00694770">
      <w:pPr>
        <w:pStyle w:val="ListParagraph"/>
        <w:numPr>
          <w:ilvl w:val="0"/>
          <w:numId w:val="6"/>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As-</w:t>
      </w:r>
      <w:r w:rsidR="005916AF">
        <w:rPr>
          <w:rFonts w:asciiTheme="majorBidi" w:hAnsiTheme="majorBidi" w:cstheme="majorBidi"/>
          <w:sz w:val="24"/>
          <w:szCs w:val="24"/>
        </w:rPr>
        <w:t>S</w:t>
      </w:r>
      <w:r w:rsidRPr="00841106">
        <w:rPr>
          <w:rFonts w:asciiTheme="majorBidi" w:hAnsiTheme="majorBidi" w:cstheme="majorBidi"/>
          <w:sz w:val="24"/>
          <w:szCs w:val="24"/>
        </w:rPr>
        <w:t>u</w:t>
      </w:r>
      <w:r w:rsidR="003102A2">
        <w:rPr>
          <w:rFonts w:ascii="Times New Arabic" w:hAnsi="Times New Arabic" w:cstheme="majorBidi"/>
          <w:sz w:val="24"/>
          <w:szCs w:val="24"/>
        </w:rPr>
        <w:t>n</w:t>
      </w:r>
      <w:r w:rsidR="003102A2">
        <w:rPr>
          <w:rFonts w:ascii="Times New Arabic" w:hAnsi="Times New Arabic" w:cstheme="majorBidi"/>
          <w:sz w:val="24"/>
          <w:szCs w:val="24"/>
          <w:lang w:val="en-US"/>
        </w:rPr>
        <w:t>n</w:t>
      </w:r>
      <w:r>
        <w:rPr>
          <w:rFonts w:ascii="Times New Arabic" w:hAnsi="Times New Arabic" w:cstheme="majorBidi"/>
          <w:sz w:val="24"/>
          <w:szCs w:val="24"/>
        </w:rPr>
        <w:t>ah</w:t>
      </w:r>
    </w:p>
    <w:p w:rsidR="00B96E81" w:rsidRDefault="007929BF" w:rsidP="00694770">
      <w:pPr>
        <w:spacing w:after="0"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Diantara hadist yang berkaitan dengan </w:t>
      </w:r>
      <w:r>
        <w:rPr>
          <w:rFonts w:asciiTheme="majorBidi" w:hAnsiTheme="majorBidi" w:cstheme="majorBidi"/>
          <w:i/>
          <w:iCs/>
          <w:sz w:val="24"/>
          <w:szCs w:val="24"/>
        </w:rPr>
        <w:t xml:space="preserve">mudharabah </w:t>
      </w:r>
      <w:r>
        <w:rPr>
          <w:rFonts w:asciiTheme="majorBidi" w:hAnsiTheme="majorBidi" w:cstheme="majorBidi"/>
          <w:sz w:val="24"/>
          <w:szCs w:val="24"/>
        </w:rPr>
        <w:t>sebagaimana hadist yang diriwayatkan oleh Ibn Majah dan Shuhaib bahwa Nabi SAW, bersabda:</w:t>
      </w:r>
    </w:p>
    <w:p w:rsidR="004769EC" w:rsidRPr="006C6B89" w:rsidRDefault="004769EC" w:rsidP="00694770">
      <w:pPr>
        <w:spacing w:after="0" w:line="240" w:lineRule="auto"/>
        <w:ind w:left="709" w:firstLine="142"/>
        <w:jc w:val="right"/>
        <w:rPr>
          <w:rFonts w:cs="Traditional Arabic"/>
          <w:sz w:val="36"/>
          <w:szCs w:val="36"/>
          <w:lang w:val="en-US"/>
        </w:rPr>
      </w:pPr>
      <w:r w:rsidRPr="00827D07">
        <w:rPr>
          <w:rFonts w:ascii="Traditional Arabic" w:hAnsi="Traditional Arabic" w:cs="Traditional Arabic"/>
          <w:sz w:val="36"/>
          <w:szCs w:val="36"/>
          <w:rtl/>
        </w:rPr>
        <w:lastRenderedPageBreak/>
        <w:t>عَنْ اِبْنِ عَبَّاسِ رَضِيَ اللّهُ عَنْهُ قَالَ : كَانَ اَلْعَبَّاسُ بْنُ عَبْذُالْمُطَلِبِ اِذَادَفَعَ مَالًامُضَارَبَةَ اِشْتَرَطَ عَلَى صَاحِبِهِ اَنْ لَايَسْلَكَ بِهِ بَحْرًا وَلَايَنْزِلَ بِهِ وَدِيًا وَلَايَشْتَرِيَ بِهِ ذَاتَ كِبْدِ رُطْبَةٍ فَاِ</w:t>
      </w:r>
      <w:r>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827D07">
        <w:rPr>
          <w:rFonts w:ascii="Traditional Arabic" w:hAnsi="Traditional Arabic" w:cs="Traditional Arabic"/>
          <w:sz w:val="36"/>
          <w:szCs w:val="36"/>
          <w:rtl/>
        </w:rPr>
        <w:t xml:space="preserve"> فَعَلَ هُوَظَامِنٌ فَرُفِعَ شَرْطَهُ اِلَى رَسُوْلِ اللّهِ صَلّى اللّهُ</w:t>
      </w:r>
      <w:r>
        <w:rPr>
          <w:rFonts w:ascii="Traditional Arabic" w:hAnsi="Traditional Arabic" w:cs="Traditional Arabic"/>
          <w:sz w:val="36"/>
          <w:szCs w:val="36"/>
          <w:rtl/>
        </w:rPr>
        <w:t xml:space="preserve"> عَلَيْهِ وَسَلَّمَ فَأْجَازَهُ</w:t>
      </w:r>
      <w:r w:rsidRPr="00827D07">
        <w:rPr>
          <w:rFonts w:ascii="Traditional Arabic" w:hAnsi="Traditional Arabic" w:cs="Traditional Arabic"/>
          <w:sz w:val="36"/>
          <w:szCs w:val="36"/>
          <w:rtl/>
        </w:rPr>
        <w:t xml:space="preserve"> (رواه البيهقي والدّارقطني)</w:t>
      </w:r>
    </w:p>
    <w:p w:rsidR="007955F0" w:rsidRPr="00BC646F" w:rsidRDefault="002C23A9" w:rsidP="00694770">
      <w:pPr>
        <w:spacing w:after="0" w:line="240" w:lineRule="auto"/>
        <w:ind w:left="720" w:firstLine="720"/>
        <w:jc w:val="both"/>
        <w:rPr>
          <w:rFonts w:asciiTheme="majorBidi" w:hAnsiTheme="majorBidi" w:cstheme="majorBidi"/>
          <w:i/>
          <w:iCs/>
          <w:sz w:val="24"/>
          <w:szCs w:val="24"/>
        </w:rPr>
      </w:pPr>
      <w:r>
        <w:rPr>
          <w:rFonts w:asciiTheme="majorBidi" w:hAnsiTheme="majorBidi" w:cstheme="majorBidi"/>
          <w:sz w:val="24"/>
          <w:szCs w:val="24"/>
        </w:rPr>
        <w:t>”</w:t>
      </w:r>
      <w:r>
        <w:rPr>
          <w:rFonts w:asciiTheme="majorBidi" w:hAnsiTheme="majorBidi" w:cstheme="majorBidi"/>
          <w:i/>
          <w:iCs/>
          <w:sz w:val="24"/>
          <w:szCs w:val="24"/>
        </w:rPr>
        <w:t>Diriwayatkan dari Ibnu Abbas r.a ia berkata : Abbas bin Abdul Muthalib jika menyerahkan hartanmya kepada pengelola modal melalui akad mudharabah, ia mensyaratakan agar harta itu jangan diperdagangkan melalui lautan, jangan menempuh lembah-lembah dan tidak boleh dibelikan hewan ternak yang sakit. Jika ketiga hal tersebut dilakukan maka pengelola modal harus mengganti rugi. Kemudian syarat tersebut dilaporkan kepada Rasulullah, Saw. Dan beliau membolehkannya”. (HR. Al- Baihaqi dan Al-Daruqni).</w:t>
      </w:r>
      <w:r w:rsidR="007955F0">
        <w:rPr>
          <w:rStyle w:val="FootnoteReference"/>
          <w:rFonts w:asciiTheme="majorBidi" w:hAnsiTheme="majorBidi" w:cstheme="majorBidi"/>
          <w:i/>
          <w:iCs/>
          <w:sz w:val="24"/>
          <w:szCs w:val="24"/>
        </w:rPr>
        <w:footnoteReference w:id="16"/>
      </w:r>
    </w:p>
    <w:p w:rsidR="0008664B" w:rsidRPr="00BC646F" w:rsidRDefault="0008664B" w:rsidP="00694770">
      <w:pPr>
        <w:spacing w:after="0" w:line="240" w:lineRule="auto"/>
        <w:ind w:left="1440" w:firstLine="720"/>
        <w:jc w:val="both"/>
        <w:rPr>
          <w:rFonts w:asciiTheme="majorBidi" w:hAnsiTheme="majorBidi" w:cstheme="majorBidi"/>
          <w:i/>
          <w:iCs/>
          <w:sz w:val="24"/>
          <w:szCs w:val="24"/>
        </w:rPr>
      </w:pPr>
    </w:p>
    <w:p w:rsidR="007929BF" w:rsidRDefault="00B96E81" w:rsidP="00694770">
      <w:pPr>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Legitimasi hukum </w:t>
      </w:r>
      <w:r>
        <w:rPr>
          <w:rFonts w:asciiTheme="majorBidi" w:hAnsiTheme="majorBidi" w:cstheme="majorBidi"/>
          <w:i/>
          <w:iCs/>
          <w:sz w:val="24"/>
          <w:szCs w:val="24"/>
        </w:rPr>
        <w:t>mudharabah</w:t>
      </w:r>
      <w:r>
        <w:rPr>
          <w:rFonts w:asciiTheme="majorBidi" w:hAnsiTheme="majorBidi" w:cstheme="majorBidi"/>
          <w:sz w:val="24"/>
          <w:szCs w:val="24"/>
        </w:rPr>
        <w:t xml:space="preserve"> dapat pula dianalogikan dengan </w:t>
      </w:r>
      <w:r w:rsidR="00841106">
        <w:rPr>
          <w:rFonts w:asciiTheme="majorBidi" w:hAnsiTheme="majorBidi" w:cstheme="majorBidi"/>
          <w:i/>
          <w:iCs/>
          <w:sz w:val="24"/>
          <w:szCs w:val="24"/>
        </w:rPr>
        <w:t>Al-Mus</w:t>
      </w:r>
      <w:r w:rsidR="00CA6046">
        <w:rPr>
          <w:rFonts w:asciiTheme="majorBidi" w:hAnsiTheme="majorBidi" w:cstheme="majorBidi"/>
          <w:i/>
          <w:iCs/>
          <w:sz w:val="24"/>
          <w:szCs w:val="24"/>
        </w:rPr>
        <w:t>ā</w:t>
      </w:r>
      <w:r>
        <w:rPr>
          <w:rFonts w:asciiTheme="majorBidi" w:hAnsiTheme="majorBidi" w:cstheme="majorBidi"/>
          <w:i/>
          <w:iCs/>
          <w:sz w:val="24"/>
          <w:szCs w:val="24"/>
        </w:rPr>
        <w:t>qat</w:t>
      </w:r>
      <w:r>
        <w:rPr>
          <w:rFonts w:asciiTheme="majorBidi" w:hAnsiTheme="majorBidi" w:cstheme="majorBidi"/>
          <w:sz w:val="24"/>
          <w:szCs w:val="24"/>
        </w:rPr>
        <w:t xml:space="preserve"> (perkongsian antara pemilik dan pengelola) karena kebutuhan manusia terhadapnya dimana sebagian</w:t>
      </w:r>
      <w:r w:rsidR="005916AF">
        <w:rPr>
          <w:rFonts w:asciiTheme="majorBidi" w:hAnsiTheme="majorBidi" w:cstheme="majorBidi"/>
          <w:sz w:val="24"/>
          <w:szCs w:val="24"/>
        </w:rPr>
        <w:t xml:space="preserve"> </w:t>
      </w:r>
      <w:r>
        <w:rPr>
          <w:rFonts w:asciiTheme="majorBidi" w:hAnsiTheme="majorBidi" w:cstheme="majorBidi"/>
          <w:sz w:val="24"/>
          <w:szCs w:val="24"/>
        </w:rPr>
        <w:t>orang memiliki</w:t>
      </w:r>
      <w:r w:rsidR="005916AF">
        <w:rPr>
          <w:rFonts w:asciiTheme="majorBidi" w:hAnsiTheme="majorBidi" w:cstheme="majorBidi"/>
          <w:sz w:val="24"/>
          <w:szCs w:val="24"/>
        </w:rPr>
        <w:t xml:space="preserve"> </w:t>
      </w:r>
      <w:r w:rsidR="005A0E2C">
        <w:rPr>
          <w:rFonts w:asciiTheme="majorBidi" w:hAnsiTheme="majorBidi" w:cstheme="majorBidi"/>
          <w:sz w:val="24"/>
          <w:szCs w:val="24"/>
        </w:rPr>
        <w:t>dana dan tidak mempunyai keahlian untuk mengelolanya, sedangkan pihak yang lain memiliki keahlian tetapi tidak mempunyai modal untuk menopang usahanya.</w:t>
      </w:r>
    </w:p>
    <w:p w:rsidR="005A0E2C" w:rsidRDefault="005A0E2C" w:rsidP="00694770">
      <w:pPr>
        <w:pStyle w:val="ListParagraph"/>
        <w:numPr>
          <w:ilvl w:val="0"/>
          <w:numId w:val="6"/>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Ijma’ ulama</w:t>
      </w:r>
    </w:p>
    <w:p w:rsidR="00335FDA" w:rsidRDefault="005A0E2C" w:rsidP="00694770">
      <w:pPr>
        <w:spacing w:after="0" w:line="480" w:lineRule="auto"/>
        <w:ind w:left="709" w:firstLine="720"/>
        <w:jc w:val="both"/>
        <w:rPr>
          <w:rFonts w:asciiTheme="majorBidi" w:hAnsiTheme="majorBidi" w:cstheme="majorBidi"/>
          <w:sz w:val="24"/>
          <w:szCs w:val="24"/>
        </w:rPr>
      </w:pPr>
      <w:r w:rsidRPr="005A0E2C">
        <w:rPr>
          <w:rFonts w:asciiTheme="majorBidi" w:hAnsiTheme="majorBidi" w:cstheme="majorBidi"/>
          <w:sz w:val="24"/>
          <w:szCs w:val="24"/>
        </w:rPr>
        <w:t xml:space="preserve">Ibnu Al-Mundzir berkata, “para ulama sepakat bahwa secara umum, akad (transaksi) </w:t>
      </w:r>
      <w:r w:rsidRPr="005A0E2C">
        <w:rPr>
          <w:rFonts w:asciiTheme="majorBidi" w:hAnsiTheme="majorBidi" w:cstheme="majorBidi"/>
          <w:i/>
          <w:iCs/>
          <w:sz w:val="24"/>
          <w:szCs w:val="24"/>
        </w:rPr>
        <w:t>mudharabah</w:t>
      </w:r>
      <w:r w:rsidR="00CA6046">
        <w:rPr>
          <w:rFonts w:asciiTheme="majorBidi" w:hAnsiTheme="majorBidi" w:cstheme="majorBidi"/>
          <w:i/>
          <w:iCs/>
          <w:sz w:val="24"/>
          <w:szCs w:val="24"/>
        </w:rPr>
        <w:t xml:space="preserve"> </w:t>
      </w:r>
      <w:r w:rsidR="00335FDA">
        <w:rPr>
          <w:rFonts w:asciiTheme="majorBidi" w:hAnsiTheme="majorBidi" w:cstheme="majorBidi"/>
          <w:sz w:val="24"/>
          <w:szCs w:val="24"/>
        </w:rPr>
        <w:t>diperbolehkan”.</w:t>
      </w:r>
    </w:p>
    <w:p w:rsidR="005A0E2C" w:rsidRDefault="00335FDA" w:rsidP="00694770">
      <w:pPr>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Akad </w:t>
      </w:r>
      <w:r>
        <w:rPr>
          <w:rFonts w:asciiTheme="majorBidi" w:hAnsiTheme="majorBidi" w:cstheme="majorBidi"/>
          <w:i/>
          <w:iCs/>
          <w:sz w:val="24"/>
          <w:szCs w:val="24"/>
        </w:rPr>
        <w:t xml:space="preserve">mudharabah </w:t>
      </w:r>
      <w:r w:rsidR="00841106">
        <w:rPr>
          <w:rFonts w:asciiTheme="majorBidi" w:hAnsiTheme="majorBidi" w:cstheme="majorBidi"/>
          <w:sz w:val="24"/>
          <w:szCs w:val="24"/>
        </w:rPr>
        <w:t>adalah akad j</w:t>
      </w:r>
      <w:r w:rsidR="005A0E2C">
        <w:rPr>
          <w:rFonts w:asciiTheme="majorBidi" w:hAnsiTheme="majorBidi" w:cstheme="majorBidi"/>
          <w:sz w:val="24"/>
          <w:szCs w:val="24"/>
        </w:rPr>
        <w:t>a’iz (toleran)</w:t>
      </w:r>
      <w:r>
        <w:rPr>
          <w:rFonts w:asciiTheme="majorBidi" w:hAnsiTheme="majorBidi" w:cstheme="majorBidi"/>
          <w:sz w:val="24"/>
          <w:szCs w:val="24"/>
        </w:rPr>
        <w:t xml:space="preserve">, bukan akad lazim (mengikat). Untuk itu, kapan saja salah satu pihak menginginkan akad dihentikan maka akad tersebut dapat dihentikan (faskh). Pada saat itu, </w:t>
      </w:r>
      <w:r>
        <w:rPr>
          <w:rFonts w:asciiTheme="majorBidi" w:hAnsiTheme="majorBidi" w:cstheme="majorBidi"/>
          <w:i/>
          <w:iCs/>
          <w:sz w:val="24"/>
          <w:szCs w:val="24"/>
        </w:rPr>
        <w:t>mudharib</w:t>
      </w:r>
      <w:r>
        <w:rPr>
          <w:rFonts w:asciiTheme="majorBidi" w:hAnsiTheme="majorBidi" w:cstheme="majorBidi"/>
          <w:sz w:val="24"/>
          <w:szCs w:val="24"/>
        </w:rPr>
        <w:t xml:space="preserve"> harus menyerahkan modal dalam bentuk mata uang (tunai).</w:t>
      </w:r>
      <w:r>
        <w:rPr>
          <w:rStyle w:val="FootnoteReference"/>
          <w:rFonts w:asciiTheme="majorBidi" w:hAnsiTheme="majorBidi" w:cstheme="majorBidi"/>
          <w:sz w:val="24"/>
          <w:szCs w:val="24"/>
        </w:rPr>
        <w:footnoteReference w:id="17"/>
      </w:r>
    </w:p>
    <w:p w:rsidR="00335FDA" w:rsidRDefault="00335FDA" w:rsidP="00694770">
      <w:pPr>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Selain itu diantara ijma’ dalam </w:t>
      </w:r>
      <w:r>
        <w:rPr>
          <w:rFonts w:asciiTheme="majorBidi" w:hAnsiTheme="majorBidi" w:cstheme="majorBidi"/>
          <w:i/>
          <w:iCs/>
          <w:sz w:val="24"/>
          <w:szCs w:val="24"/>
        </w:rPr>
        <w:t>mudharabah</w:t>
      </w:r>
      <w:r>
        <w:rPr>
          <w:rFonts w:asciiTheme="majorBidi" w:hAnsiTheme="majorBidi" w:cstheme="majorBidi"/>
          <w:sz w:val="24"/>
          <w:szCs w:val="24"/>
        </w:rPr>
        <w:t xml:space="preserve"> adanya riwayat yang menyatakan bahwa jamaah dari sahabat menggunakan harta anak yatim untuk </w:t>
      </w:r>
      <w:r>
        <w:rPr>
          <w:rFonts w:asciiTheme="majorBidi" w:hAnsiTheme="majorBidi" w:cstheme="majorBidi"/>
          <w:i/>
          <w:iCs/>
          <w:sz w:val="24"/>
          <w:szCs w:val="24"/>
        </w:rPr>
        <w:t>mudharabah</w:t>
      </w:r>
      <w:r>
        <w:rPr>
          <w:rFonts w:asciiTheme="majorBidi" w:hAnsiTheme="majorBidi" w:cstheme="majorBidi"/>
          <w:sz w:val="24"/>
          <w:szCs w:val="24"/>
        </w:rPr>
        <w:t>. Perbuatan tersebut tidak ditentang oleh sahabat lainnya.</w:t>
      </w:r>
    </w:p>
    <w:p w:rsidR="00335FDA" w:rsidRPr="00841106" w:rsidRDefault="00841106" w:rsidP="00694770">
      <w:pPr>
        <w:pStyle w:val="ListParagraph"/>
        <w:numPr>
          <w:ilvl w:val="0"/>
          <w:numId w:val="6"/>
        </w:numPr>
        <w:spacing w:after="0" w:line="480" w:lineRule="auto"/>
        <w:ind w:left="709" w:hanging="283"/>
        <w:jc w:val="both"/>
        <w:rPr>
          <w:rFonts w:asciiTheme="majorBidi" w:hAnsiTheme="majorBidi" w:cstheme="majorBidi"/>
          <w:sz w:val="24"/>
          <w:szCs w:val="24"/>
        </w:rPr>
      </w:pPr>
      <w:r w:rsidRPr="00841106">
        <w:rPr>
          <w:rFonts w:asciiTheme="majorBidi" w:hAnsiTheme="majorBidi" w:cstheme="majorBidi"/>
          <w:sz w:val="24"/>
          <w:szCs w:val="24"/>
        </w:rPr>
        <w:t>Qiy</w:t>
      </w:r>
      <w:r w:rsidR="00CA6046">
        <w:rPr>
          <w:rFonts w:asciiTheme="majorBidi" w:hAnsiTheme="majorBidi" w:cstheme="majorBidi"/>
          <w:i/>
          <w:iCs/>
          <w:sz w:val="24"/>
          <w:szCs w:val="24"/>
        </w:rPr>
        <w:t>ā</w:t>
      </w:r>
      <w:r w:rsidR="00335FDA" w:rsidRPr="00841106">
        <w:rPr>
          <w:rFonts w:asciiTheme="majorBidi" w:hAnsiTheme="majorBidi" w:cstheme="majorBidi"/>
          <w:sz w:val="24"/>
          <w:szCs w:val="24"/>
        </w:rPr>
        <w:t>s</w:t>
      </w:r>
    </w:p>
    <w:p w:rsidR="00335FDA" w:rsidRPr="00BC646F" w:rsidRDefault="00335FDA" w:rsidP="00694770">
      <w:pPr>
        <w:spacing w:after="0" w:line="480" w:lineRule="auto"/>
        <w:ind w:left="709" w:firstLine="720"/>
        <w:jc w:val="both"/>
        <w:rPr>
          <w:rFonts w:asciiTheme="majorBidi" w:hAnsiTheme="majorBidi" w:cstheme="majorBidi"/>
          <w:sz w:val="24"/>
          <w:szCs w:val="24"/>
        </w:rPr>
      </w:pPr>
      <w:r w:rsidRPr="00335FDA">
        <w:rPr>
          <w:rFonts w:asciiTheme="majorBidi" w:hAnsiTheme="majorBidi" w:cstheme="majorBidi"/>
          <w:i/>
          <w:iCs/>
          <w:sz w:val="24"/>
          <w:szCs w:val="24"/>
        </w:rPr>
        <w:t>Mudharabah</w:t>
      </w:r>
      <w:r w:rsidR="000F6F4B">
        <w:rPr>
          <w:rFonts w:asciiTheme="majorBidi" w:hAnsiTheme="majorBidi" w:cstheme="majorBidi"/>
          <w:i/>
          <w:iCs/>
          <w:sz w:val="24"/>
          <w:szCs w:val="24"/>
        </w:rPr>
        <w:t xml:space="preserve"> </w:t>
      </w:r>
      <w:r w:rsidR="00841106" w:rsidRPr="00841106">
        <w:rPr>
          <w:rFonts w:asciiTheme="majorBidi" w:hAnsiTheme="majorBidi" w:cstheme="majorBidi"/>
          <w:sz w:val="24"/>
          <w:szCs w:val="24"/>
        </w:rPr>
        <w:t>diqiy</w:t>
      </w:r>
      <w:r w:rsidR="000F6F4B">
        <w:rPr>
          <w:rFonts w:asciiTheme="majorBidi" w:hAnsiTheme="majorBidi" w:cstheme="majorBidi"/>
          <w:i/>
          <w:iCs/>
          <w:sz w:val="24"/>
          <w:szCs w:val="24"/>
        </w:rPr>
        <w:t>ā</w:t>
      </w:r>
      <w:r w:rsidRPr="00841106">
        <w:rPr>
          <w:rFonts w:asciiTheme="majorBidi" w:hAnsiTheme="majorBidi" w:cstheme="majorBidi"/>
          <w:sz w:val="24"/>
          <w:szCs w:val="24"/>
        </w:rPr>
        <w:t>skan</w:t>
      </w:r>
      <w:r w:rsidRPr="00335FDA">
        <w:rPr>
          <w:rFonts w:asciiTheme="majorBidi" w:hAnsiTheme="majorBidi" w:cstheme="majorBidi"/>
          <w:sz w:val="24"/>
          <w:szCs w:val="24"/>
        </w:rPr>
        <w:t xml:space="preserve"> kepada </w:t>
      </w:r>
      <w:r w:rsidR="00AC3B91">
        <w:rPr>
          <w:rFonts w:asciiTheme="majorBidi" w:hAnsiTheme="majorBidi" w:cstheme="majorBidi"/>
          <w:i/>
          <w:iCs/>
          <w:sz w:val="24"/>
          <w:szCs w:val="24"/>
        </w:rPr>
        <w:t>Al-Musy</w:t>
      </w:r>
      <w:r w:rsidR="00CA6046">
        <w:rPr>
          <w:rFonts w:asciiTheme="majorBidi" w:hAnsiTheme="majorBidi" w:cstheme="majorBidi"/>
          <w:i/>
          <w:iCs/>
          <w:sz w:val="24"/>
          <w:szCs w:val="24"/>
        </w:rPr>
        <w:t>ā</w:t>
      </w:r>
      <w:r w:rsidRPr="00335FDA">
        <w:rPr>
          <w:rFonts w:asciiTheme="majorBidi" w:hAnsiTheme="majorBidi" w:cstheme="majorBidi"/>
          <w:i/>
          <w:iCs/>
          <w:sz w:val="24"/>
          <w:szCs w:val="24"/>
        </w:rPr>
        <w:t>qah</w:t>
      </w:r>
      <w:r w:rsidRPr="00335FDA">
        <w:rPr>
          <w:rFonts w:asciiTheme="majorBidi" w:hAnsiTheme="majorBidi" w:cstheme="majorBidi"/>
          <w:sz w:val="24"/>
          <w:szCs w:val="24"/>
        </w:rPr>
        <w:t xml:space="preserve"> (meny</w:t>
      </w:r>
      <w:r>
        <w:rPr>
          <w:rFonts w:asciiTheme="majorBidi" w:hAnsiTheme="majorBidi" w:cstheme="majorBidi"/>
          <w:sz w:val="24"/>
          <w:szCs w:val="24"/>
        </w:rPr>
        <w:t>uruh seseorang untuk mengelola</w:t>
      </w:r>
      <w:r w:rsidRPr="00335FDA">
        <w:rPr>
          <w:rFonts w:asciiTheme="majorBidi" w:hAnsiTheme="majorBidi" w:cstheme="majorBidi"/>
          <w:sz w:val="24"/>
          <w:szCs w:val="24"/>
        </w:rPr>
        <w:t xml:space="preserve"> kebun)</w:t>
      </w:r>
      <w:r>
        <w:rPr>
          <w:rFonts w:asciiTheme="majorBidi" w:hAnsiTheme="majorBidi" w:cstheme="majorBidi"/>
          <w:sz w:val="24"/>
          <w:szCs w:val="24"/>
        </w:rPr>
        <w:t>. Selain diantara manusia, ada yang miskin dan ada juga yang kaya. Disatu sisi, banyak orang kaya yang tidak dapat mengusahakan hartanya. Di</w:t>
      </w:r>
      <w:r w:rsidR="005916AF">
        <w:rPr>
          <w:rFonts w:asciiTheme="majorBidi" w:hAnsiTheme="majorBidi" w:cstheme="majorBidi"/>
          <w:sz w:val="24"/>
          <w:szCs w:val="24"/>
        </w:rPr>
        <w:t xml:space="preserve"> </w:t>
      </w:r>
      <w:r>
        <w:rPr>
          <w:rFonts w:asciiTheme="majorBidi" w:hAnsiTheme="majorBidi" w:cstheme="majorBidi"/>
          <w:sz w:val="24"/>
          <w:szCs w:val="24"/>
        </w:rPr>
        <w:t xml:space="preserve">sisi lain, tidak sedikit orang miskin yang mau bekerja, tetapi tidak memiliki modal. Dengan demikian adanya </w:t>
      </w:r>
      <w:r>
        <w:rPr>
          <w:rFonts w:asciiTheme="majorBidi" w:hAnsiTheme="majorBidi" w:cstheme="majorBidi"/>
          <w:i/>
          <w:iCs/>
          <w:sz w:val="24"/>
          <w:szCs w:val="24"/>
        </w:rPr>
        <w:t>mudharabah</w:t>
      </w:r>
      <w:r>
        <w:rPr>
          <w:rFonts w:asciiTheme="majorBidi" w:hAnsiTheme="majorBidi" w:cstheme="majorBidi"/>
          <w:sz w:val="24"/>
          <w:szCs w:val="24"/>
        </w:rPr>
        <w:t xml:space="preserve"> ditunjukkan antara lain untuk memenuhi kebutuhan kedua </w:t>
      </w:r>
      <w:r>
        <w:rPr>
          <w:rFonts w:asciiTheme="majorBidi" w:hAnsiTheme="majorBidi" w:cstheme="majorBidi"/>
          <w:sz w:val="24"/>
          <w:szCs w:val="24"/>
        </w:rPr>
        <w:lastRenderedPageBreak/>
        <w:t>golongan di</w:t>
      </w:r>
      <w:r w:rsidR="005916AF">
        <w:rPr>
          <w:rFonts w:asciiTheme="majorBidi" w:hAnsiTheme="majorBidi" w:cstheme="majorBidi"/>
          <w:sz w:val="24"/>
          <w:szCs w:val="24"/>
        </w:rPr>
        <w:t xml:space="preserve"> </w:t>
      </w:r>
      <w:r>
        <w:rPr>
          <w:rFonts w:asciiTheme="majorBidi" w:hAnsiTheme="majorBidi" w:cstheme="majorBidi"/>
          <w:sz w:val="24"/>
          <w:szCs w:val="24"/>
        </w:rPr>
        <w:t>atas, yakni untuk kemaslahatan manusia dalam rangka memenuhi kebutuhan mereka.</w:t>
      </w:r>
      <w:r w:rsidR="001D6078">
        <w:rPr>
          <w:rStyle w:val="FootnoteReference"/>
          <w:rFonts w:asciiTheme="majorBidi" w:hAnsiTheme="majorBidi" w:cstheme="majorBidi"/>
          <w:sz w:val="24"/>
          <w:szCs w:val="24"/>
        </w:rPr>
        <w:footnoteReference w:id="18"/>
      </w:r>
    </w:p>
    <w:p w:rsidR="0008664B" w:rsidRPr="00BC646F" w:rsidRDefault="006C6B89" w:rsidP="00694770">
      <w:pPr>
        <w:tabs>
          <w:tab w:val="left" w:pos="3140"/>
        </w:tabs>
        <w:spacing w:after="0" w:line="240" w:lineRule="auto"/>
        <w:ind w:left="1440" w:firstLine="720"/>
        <w:jc w:val="both"/>
        <w:rPr>
          <w:rFonts w:asciiTheme="majorBidi" w:hAnsiTheme="majorBidi" w:cstheme="majorBidi"/>
          <w:sz w:val="24"/>
          <w:szCs w:val="24"/>
        </w:rPr>
      </w:pPr>
      <w:r>
        <w:rPr>
          <w:rFonts w:asciiTheme="majorBidi" w:hAnsiTheme="majorBidi" w:cstheme="majorBidi"/>
          <w:sz w:val="24"/>
          <w:szCs w:val="24"/>
        </w:rPr>
        <w:tab/>
      </w:r>
    </w:p>
    <w:p w:rsidR="002171FE" w:rsidRPr="002171FE" w:rsidRDefault="002171FE" w:rsidP="00694770">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Rukun dan Syarat Bagi Hasil </w:t>
      </w:r>
      <w:r>
        <w:rPr>
          <w:rFonts w:asciiTheme="majorBidi" w:hAnsiTheme="majorBidi" w:cstheme="majorBidi"/>
          <w:b/>
          <w:bCs/>
          <w:i/>
          <w:iCs/>
          <w:sz w:val="24"/>
          <w:szCs w:val="24"/>
        </w:rPr>
        <w:t>Mudharabah</w:t>
      </w:r>
    </w:p>
    <w:p w:rsidR="002171FE" w:rsidRDefault="002171FE" w:rsidP="00694770">
      <w:pPr>
        <w:pStyle w:val="ListParagraph"/>
        <w:numPr>
          <w:ilvl w:val="0"/>
          <w:numId w:val="7"/>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Rukun </w:t>
      </w:r>
      <w:r>
        <w:rPr>
          <w:rFonts w:asciiTheme="majorBidi" w:hAnsiTheme="majorBidi" w:cstheme="majorBidi"/>
          <w:i/>
          <w:iCs/>
          <w:sz w:val="24"/>
          <w:szCs w:val="24"/>
        </w:rPr>
        <w:t>mudharabah</w:t>
      </w:r>
    </w:p>
    <w:p w:rsidR="002171FE" w:rsidRDefault="002171FE" w:rsidP="00694770">
      <w:pPr>
        <w:spacing w:after="0" w:line="480" w:lineRule="auto"/>
        <w:ind w:left="426" w:firstLine="720"/>
        <w:jc w:val="both"/>
        <w:rPr>
          <w:rFonts w:asciiTheme="majorBidi" w:hAnsiTheme="majorBidi" w:cstheme="majorBidi"/>
          <w:sz w:val="24"/>
          <w:szCs w:val="24"/>
        </w:rPr>
      </w:pPr>
      <w:r w:rsidRPr="002171FE">
        <w:rPr>
          <w:rFonts w:asciiTheme="majorBidi" w:hAnsiTheme="majorBidi" w:cstheme="majorBidi"/>
          <w:sz w:val="24"/>
          <w:szCs w:val="24"/>
        </w:rPr>
        <w:t xml:space="preserve">Para ulama berbeda pendapat tentang rukun </w:t>
      </w:r>
      <w:r w:rsidRPr="002171FE">
        <w:rPr>
          <w:rFonts w:asciiTheme="majorBidi" w:hAnsiTheme="majorBidi" w:cstheme="majorBidi"/>
          <w:i/>
          <w:iCs/>
          <w:sz w:val="24"/>
          <w:szCs w:val="24"/>
        </w:rPr>
        <w:t>mudharabah</w:t>
      </w:r>
      <w:r w:rsidRPr="002171FE">
        <w:rPr>
          <w:rFonts w:asciiTheme="majorBidi" w:hAnsiTheme="majorBidi" w:cstheme="majorBidi"/>
          <w:sz w:val="24"/>
          <w:szCs w:val="24"/>
        </w:rPr>
        <w:t xml:space="preserve">. Ulama Hanafiyah berpendapat bahwa rukun </w:t>
      </w:r>
      <w:r w:rsidRPr="002171FE">
        <w:rPr>
          <w:rFonts w:asciiTheme="majorBidi" w:hAnsiTheme="majorBidi" w:cstheme="majorBidi"/>
          <w:i/>
          <w:iCs/>
          <w:sz w:val="24"/>
          <w:szCs w:val="24"/>
        </w:rPr>
        <w:t>mudharabah</w:t>
      </w:r>
      <w:r>
        <w:rPr>
          <w:rFonts w:asciiTheme="majorBidi" w:hAnsiTheme="majorBidi" w:cstheme="majorBidi"/>
          <w:sz w:val="24"/>
          <w:szCs w:val="24"/>
        </w:rPr>
        <w:t xml:space="preserve"> adalah Ijab dan Qabul, yakni lafadz yang menunjukkan ijab dan qabul dengan menggunakan </w:t>
      </w:r>
      <w:r>
        <w:rPr>
          <w:rFonts w:asciiTheme="majorBidi" w:hAnsiTheme="majorBidi" w:cstheme="majorBidi"/>
          <w:i/>
          <w:iCs/>
          <w:sz w:val="24"/>
          <w:szCs w:val="24"/>
        </w:rPr>
        <w:t>mudharabah</w:t>
      </w:r>
      <w:r w:rsidR="005916AF">
        <w:rPr>
          <w:rFonts w:asciiTheme="majorBidi" w:hAnsiTheme="majorBidi" w:cstheme="majorBidi"/>
          <w:sz w:val="24"/>
          <w:szCs w:val="24"/>
        </w:rPr>
        <w:t xml:space="preserve"> atau kata-kata yang s</w:t>
      </w:r>
      <w:r>
        <w:rPr>
          <w:rFonts w:asciiTheme="majorBidi" w:hAnsiTheme="majorBidi" w:cstheme="majorBidi"/>
          <w:sz w:val="24"/>
          <w:szCs w:val="24"/>
        </w:rPr>
        <w:t>earti dengannya.</w:t>
      </w:r>
    </w:p>
    <w:p w:rsidR="002171FE" w:rsidRDefault="002171FE" w:rsidP="00694770">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Jumhur ulama berpendapat bahwa rukun </w:t>
      </w:r>
      <w:r>
        <w:rPr>
          <w:rFonts w:asciiTheme="majorBidi" w:hAnsiTheme="majorBidi" w:cstheme="majorBidi"/>
          <w:i/>
          <w:iCs/>
          <w:sz w:val="24"/>
          <w:szCs w:val="24"/>
        </w:rPr>
        <w:t>mudharabah</w:t>
      </w:r>
      <w:r>
        <w:rPr>
          <w:rFonts w:asciiTheme="majorBidi" w:hAnsiTheme="majorBidi" w:cstheme="majorBidi"/>
          <w:sz w:val="24"/>
          <w:szCs w:val="24"/>
        </w:rPr>
        <w:t xml:space="preserve"> ada tiga, yaitu dua orang yang melakukan akad </w:t>
      </w:r>
      <w:r>
        <w:rPr>
          <w:rFonts w:asciiTheme="majorBidi" w:hAnsiTheme="majorBidi" w:cstheme="majorBidi"/>
          <w:i/>
          <w:iCs/>
          <w:sz w:val="24"/>
          <w:szCs w:val="24"/>
        </w:rPr>
        <w:t xml:space="preserve">(al-aqidani), </w:t>
      </w:r>
      <w:r>
        <w:rPr>
          <w:rFonts w:asciiTheme="majorBidi" w:hAnsiTheme="majorBidi" w:cstheme="majorBidi"/>
          <w:sz w:val="24"/>
          <w:szCs w:val="24"/>
        </w:rPr>
        <w:t xml:space="preserve">modal </w:t>
      </w:r>
      <w:r>
        <w:rPr>
          <w:rFonts w:asciiTheme="majorBidi" w:hAnsiTheme="majorBidi" w:cstheme="majorBidi"/>
          <w:i/>
          <w:iCs/>
          <w:sz w:val="24"/>
          <w:szCs w:val="24"/>
        </w:rPr>
        <w:t>(ma’qud alaih)</w:t>
      </w:r>
      <w:r>
        <w:rPr>
          <w:rFonts w:asciiTheme="majorBidi" w:hAnsiTheme="majorBidi" w:cstheme="majorBidi"/>
          <w:sz w:val="24"/>
          <w:szCs w:val="24"/>
        </w:rPr>
        <w:t xml:space="preserve">dan shigah </w:t>
      </w:r>
      <w:r>
        <w:rPr>
          <w:rFonts w:asciiTheme="majorBidi" w:hAnsiTheme="majorBidi" w:cstheme="majorBidi"/>
          <w:i/>
          <w:iCs/>
          <w:sz w:val="24"/>
          <w:szCs w:val="24"/>
        </w:rPr>
        <w:t>(ijab qabul).</w:t>
      </w:r>
    </w:p>
    <w:p w:rsidR="002171FE" w:rsidRDefault="002171FE" w:rsidP="00694770">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Menurut ulama Syafi’iyah rukun </w:t>
      </w:r>
      <w:r>
        <w:rPr>
          <w:rFonts w:asciiTheme="majorBidi" w:hAnsiTheme="majorBidi" w:cstheme="majorBidi"/>
          <w:i/>
          <w:iCs/>
          <w:sz w:val="24"/>
          <w:szCs w:val="24"/>
        </w:rPr>
        <w:t>qiradh</w:t>
      </w:r>
      <w:r>
        <w:rPr>
          <w:rFonts w:asciiTheme="majorBidi" w:hAnsiTheme="majorBidi" w:cstheme="majorBidi"/>
          <w:sz w:val="24"/>
          <w:szCs w:val="24"/>
        </w:rPr>
        <w:t xml:space="preserve"> ada enam yaitu:</w:t>
      </w:r>
    </w:p>
    <w:p w:rsidR="002171FE" w:rsidRDefault="002171FE" w:rsidP="00694770">
      <w:pPr>
        <w:pStyle w:val="ListParagraph"/>
        <w:numPr>
          <w:ilvl w:val="0"/>
          <w:numId w:val="8"/>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Pemilik barang</w:t>
      </w:r>
      <w:r w:rsidR="005A3AD1">
        <w:rPr>
          <w:rFonts w:asciiTheme="majorBidi" w:hAnsiTheme="majorBidi" w:cstheme="majorBidi"/>
          <w:sz w:val="24"/>
          <w:szCs w:val="24"/>
        </w:rPr>
        <w:t xml:space="preserve"> atau pemilik modal</w:t>
      </w:r>
    </w:p>
    <w:p w:rsidR="005A3AD1" w:rsidRDefault="005A3AD1" w:rsidP="00694770">
      <w:pPr>
        <w:pStyle w:val="ListParagraph"/>
        <w:numPr>
          <w:ilvl w:val="0"/>
          <w:numId w:val="8"/>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Pengelola modal, yaitu mengelola barang yang diterima dari pemilik modal</w:t>
      </w:r>
    </w:p>
    <w:p w:rsidR="005A3AD1" w:rsidRPr="005A3AD1" w:rsidRDefault="005A3AD1" w:rsidP="00694770">
      <w:pPr>
        <w:pStyle w:val="ListParagraph"/>
        <w:numPr>
          <w:ilvl w:val="0"/>
          <w:numId w:val="8"/>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Persetujuan kedua belah pihak (</w:t>
      </w:r>
      <w:r>
        <w:rPr>
          <w:rFonts w:asciiTheme="majorBidi" w:hAnsiTheme="majorBidi" w:cstheme="majorBidi"/>
          <w:i/>
          <w:iCs/>
          <w:sz w:val="24"/>
          <w:szCs w:val="24"/>
        </w:rPr>
        <w:t>ijab-qabul)</w:t>
      </w:r>
    </w:p>
    <w:p w:rsidR="005A3AD1" w:rsidRDefault="005A3AD1" w:rsidP="00694770">
      <w:pPr>
        <w:pStyle w:val="ListParagraph"/>
        <w:numPr>
          <w:ilvl w:val="0"/>
          <w:numId w:val="8"/>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Nisbah keuntungan</w:t>
      </w:r>
    </w:p>
    <w:p w:rsidR="005A3AD1" w:rsidRDefault="005A3AD1" w:rsidP="00694770">
      <w:pPr>
        <w:pStyle w:val="ListParagraph"/>
        <w:numPr>
          <w:ilvl w:val="0"/>
          <w:numId w:val="8"/>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Jenis usaha atau kegiatan bisnis</w:t>
      </w:r>
    </w:p>
    <w:p w:rsidR="00805A1A" w:rsidRPr="00C4791E" w:rsidRDefault="005A3AD1" w:rsidP="00694770">
      <w:pPr>
        <w:pStyle w:val="ListParagraph"/>
        <w:numPr>
          <w:ilvl w:val="0"/>
          <w:numId w:val="8"/>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Modal</w:t>
      </w:r>
    </w:p>
    <w:p w:rsidR="005A3AD1" w:rsidRDefault="005A3AD1" w:rsidP="00694770">
      <w:pPr>
        <w:pStyle w:val="ListParagraph"/>
        <w:numPr>
          <w:ilvl w:val="0"/>
          <w:numId w:val="7"/>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Syarat </w:t>
      </w:r>
      <w:r>
        <w:rPr>
          <w:rFonts w:asciiTheme="majorBidi" w:hAnsiTheme="majorBidi" w:cstheme="majorBidi"/>
          <w:i/>
          <w:iCs/>
          <w:sz w:val="24"/>
          <w:szCs w:val="24"/>
        </w:rPr>
        <w:t>Mudharabah</w:t>
      </w:r>
    </w:p>
    <w:p w:rsidR="005A3AD1" w:rsidRPr="000D0D09" w:rsidRDefault="000D0D09" w:rsidP="00694770">
      <w:pPr>
        <w:spacing w:after="0" w:line="480" w:lineRule="auto"/>
        <w:ind w:left="851" w:firstLine="720"/>
        <w:jc w:val="both"/>
        <w:rPr>
          <w:rFonts w:asciiTheme="majorBidi" w:hAnsiTheme="majorBidi" w:cstheme="majorBidi"/>
          <w:sz w:val="24"/>
          <w:szCs w:val="24"/>
        </w:rPr>
      </w:pPr>
      <w:r w:rsidRPr="000D0D09">
        <w:rPr>
          <w:rFonts w:asciiTheme="majorBidi" w:hAnsiTheme="majorBidi" w:cstheme="majorBidi"/>
          <w:sz w:val="24"/>
          <w:szCs w:val="24"/>
        </w:rPr>
        <w:t>Syarat</w:t>
      </w:r>
      <w:r w:rsidR="005A3AD1" w:rsidRPr="000D0D09">
        <w:rPr>
          <w:rFonts w:asciiTheme="majorBidi" w:hAnsiTheme="majorBidi" w:cstheme="majorBidi"/>
          <w:sz w:val="24"/>
          <w:szCs w:val="24"/>
        </w:rPr>
        <w:t xml:space="preserve">-syarat sah </w:t>
      </w:r>
      <w:r w:rsidR="005A3AD1" w:rsidRPr="000D0D09">
        <w:rPr>
          <w:rFonts w:asciiTheme="majorBidi" w:hAnsiTheme="majorBidi" w:cstheme="majorBidi"/>
          <w:i/>
          <w:iCs/>
          <w:sz w:val="24"/>
          <w:szCs w:val="24"/>
        </w:rPr>
        <w:t>mudharabah</w:t>
      </w:r>
      <w:r w:rsidR="005A3AD1" w:rsidRPr="000D0D09">
        <w:rPr>
          <w:rFonts w:asciiTheme="majorBidi" w:hAnsiTheme="majorBidi" w:cstheme="majorBidi"/>
          <w:sz w:val="24"/>
          <w:szCs w:val="24"/>
        </w:rPr>
        <w:t xml:space="preserve"> berhubungan dengan rukun-rukun </w:t>
      </w:r>
      <w:r w:rsidR="005A3AD1" w:rsidRPr="000D0D09">
        <w:rPr>
          <w:rFonts w:asciiTheme="majorBidi" w:hAnsiTheme="majorBidi" w:cstheme="majorBidi"/>
          <w:i/>
          <w:iCs/>
          <w:sz w:val="24"/>
          <w:szCs w:val="24"/>
        </w:rPr>
        <w:t xml:space="preserve">mudharabah </w:t>
      </w:r>
      <w:r w:rsidR="005A3AD1" w:rsidRPr="000D0D09">
        <w:rPr>
          <w:rFonts w:asciiTheme="majorBidi" w:hAnsiTheme="majorBidi" w:cstheme="majorBidi"/>
          <w:sz w:val="24"/>
          <w:szCs w:val="24"/>
        </w:rPr>
        <w:t xml:space="preserve">itu sendiri. Syarat-syarat sah </w:t>
      </w:r>
      <w:r w:rsidR="005A3AD1" w:rsidRPr="000D0D09">
        <w:rPr>
          <w:rFonts w:asciiTheme="majorBidi" w:hAnsiTheme="majorBidi" w:cstheme="majorBidi"/>
          <w:i/>
          <w:iCs/>
          <w:sz w:val="24"/>
          <w:szCs w:val="24"/>
        </w:rPr>
        <w:t xml:space="preserve">mudaharah </w:t>
      </w:r>
      <w:r w:rsidR="005A3AD1" w:rsidRPr="000D0D09">
        <w:rPr>
          <w:rFonts w:asciiTheme="majorBidi" w:hAnsiTheme="majorBidi" w:cstheme="majorBidi"/>
          <w:sz w:val="24"/>
          <w:szCs w:val="24"/>
        </w:rPr>
        <w:t>adalah sebagai berikut:</w:t>
      </w:r>
    </w:p>
    <w:p w:rsidR="005A3AD1" w:rsidRDefault="005A3AD1" w:rsidP="00694770">
      <w:pPr>
        <w:pStyle w:val="ListParagraph"/>
        <w:numPr>
          <w:ilvl w:val="0"/>
          <w:numId w:val="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Modal atau barang yang diserahkan itu berbentuk uang tunai. Apabila barang itu berbentuk emas atau perak batangan (tabar), emas hiasan atau barang dagangan lainnya, </w:t>
      </w:r>
      <w:r>
        <w:rPr>
          <w:rFonts w:asciiTheme="majorBidi" w:hAnsiTheme="majorBidi" w:cstheme="majorBidi"/>
          <w:i/>
          <w:iCs/>
          <w:sz w:val="24"/>
          <w:szCs w:val="24"/>
        </w:rPr>
        <w:t>mudharabah</w:t>
      </w:r>
      <w:r>
        <w:rPr>
          <w:rFonts w:asciiTheme="majorBidi" w:hAnsiTheme="majorBidi" w:cstheme="majorBidi"/>
          <w:sz w:val="24"/>
          <w:szCs w:val="24"/>
        </w:rPr>
        <w:t xml:space="preserve"> tersebut batal.</w:t>
      </w:r>
    </w:p>
    <w:p w:rsidR="005A3AD1" w:rsidRDefault="005A3AD1" w:rsidP="00694770">
      <w:pPr>
        <w:pStyle w:val="ListParagraph"/>
        <w:numPr>
          <w:ilvl w:val="0"/>
          <w:numId w:val="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Bagi yang melakukan akad disyaratkan mampu melakukan tas</w:t>
      </w:r>
      <w:r w:rsidR="000F6F4B">
        <w:rPr>
          <w:rFonts w:asciiTheme="majorBidi" w:hAnsiTheme="majorBidi" w:cstheme="majorBidi"/>
          <w:sz w:val="24"/>
          <w:szCs w:val="24"/>
        </w:rPr>
        <w:t>ya</w:t>
      </w:r>
      <w:r w:rsidR="003B1051">
        <w:rPr>
          <w:rFonts w:asciiTheme="majorBidi" w:hAnsiTheme="majorBidi" w:cstheme="majorBidi"/>
          <w:sz w:val="24"/>
          <w:szCs w:val="24"/>
        </w:rPr>
        <w:t>ruf, maka dibatalkan akad anak-anak yang masih kec</w:t>
      </w:r>
      <w:r w:rsidR="00AC3B91">
        <w:rPr>
          <w:rFonts w:asciiTheme="majorBidi" w:hAnsiTheme="majorBidi" w:cstheme="majorBidi"/>
          <w:sz w:val="24"/>
          <w:szCs w:val="24"/>
        </w:rPr>
        <w:t>i</w:t>
      </w:r>
      <w:r w:rsidR="003B1051">
        <w:rPr>
          <w:rFonts w:asciiTheme="majorBidi" w:hAnsiTheme="majorBidi" w:cstheme="majorBidi"/>
          <w:sz w:val="24"/>
          <w:szCs w:val="24"/>
        </w:rPr>
        <w:t>l, orang gila, dan orang-orang yang berada dibawah pengampunan.</w:t>
      </w:r>
    </w:p>
    <w:p w:rsidR="003B1051" w:rsidRDefault="003B1051" w:rsidP="00694770">
      <w:pPr>
        <w:pStyle w:val="ListParagraph"/>
        <w:numPr>
          <w:ilvl w:val="0"/>
          <w:numId w:val="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Modal harus diketahui dengan jelas agar dapat dibedakan antara modal yang diperdagangkan tersebut yang akan dibagikan kepada dua belah pihak sesuai dengan perjanjian yang telah disepakati.</w:t>
      </w:r>
    </w:p>
    <w:p w:rsidR="003B1051" w:rsidRDefault="003B1051" w:rsidP="00694770">
      <w:pPr>
        <w:pStyle w:val="ListParagraph"/>
        <w:numPr>
          <w:ilvl w:val="0"/>
          <w:numId w:val="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Keuntungan yang akan menjadi milik pengelola dan pemilik modal harus jelas persentasinya, umpamanya setengah, sepertiga, atau seperempat.</w:t>
      </w:r>
    </w:p>
    <w:p w:rsidR="003B1051" w:rsidRDefault="003B1051" w:rsidP="00694770">
      <w:pPr>
        <w:pStyle w:val="ListParagraph"/>
        <w:numPr>
          <w:ilvl w:val="0"/>
          <w:numId w:val="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Melafadzkan ijab dari pemilik modal, misalnya aku serahkan uang ini kepadamu untuk dagang jika ada keuntungan akan dibagi dua dan qabul dari pengelola.</w:t>
      </w:r>
    </w:p>
    <w:p w:rsidR="003B1051" w:rsidRDefault="003B1051" w:rsidP="00694770">
      <w:pPr>
        <w:pStyle w:val="ListParagraph"/>
        <w:numPr>
          <w:ilvl w:val="0"/>
          <w:numId w:val="9"/>
        </w:numPr>
        <w:spacing w:after="0" w:line="480" w:lineRule="auto"/>
        <w:ind w:left="1134" w:hanging="283"/>
        <w:jc w:val="both"/>
        <w:rPr>
          <w:rFonts w:asciiTheme="majorBidi" w:hAnsiTheme="majorBidi" w:cstheme="majorBidi"/>
          <w:sz w:val="24"/>
          <w:szCs w:val="24"/>
        </w:rPr>
      </w:pPr>
      <w:r>
        <w:rPr>
          <w:rFonts w:asciiTheme="majorBidi" w:hAnsiTheme="majorBidi" w:cstheme="majorBidi"/>
          <w:i/>
          <w:iCs/>
          <w:sz w:val="24"/>
          <w:szCs w:val="24"/>
        </w:rPr>
        <w:t>Mudarabah</w:t>
      </w:r>
      <w:r>
        <w:rPr>
          <w:rFonts w:asciiTheme="majorBidi" w:hAnsiTheme="majorBidi" w:cstheme="majorBidi"/>
          <w:sz w:val="24"/>
          <w:szCs w:val="24"/>
        </w:rPr>
        <w:t xml:space="preserve"> bersifat mutlak, pemilik modal tidak mengikat pengelola harta untuk berdagang di negara tertentu, memperdagangkan barang-barang tertentu, pada waktu-waktu tertentu, sementara diwaktu lain tidak karena persyaratan yang mengikat sering menyimpang dari tujuan akad </w:t>
      </w:r>
      <w:r>
        <w:rPr>
          <w:rFonts w:asciiTheme="majorBidi" w:hAnsiTheme="majorBidi" w:cstheme="majorBidi"/>
          <w:i/>
          <w:iCs/>
          <w:sz w:val="24"/>
          <w:szCs w:val="24"/>
        </w:rPr>
        <w:t>mudharabah</w:t>
      </w:r>
      <w:r>
        <w:rPr>
          <w:rFonts w:asciiTheme="majorBidi" w:hAnsiTheme="majorBidi" w:cstheme="majorBidi"/>
          <w:sz w:val="24"/>
          <w:szCs w:val="24"/>
        </w:rPr>
        <w:t xml:space="preserve">, yaitu keuntungan. Bila dalam </w:t>
      </w:r>
      <w:r>
        <w:rPr>
          <w:rFonts w:asciiTheme="majorBidi" w:hAnsiTheme="majorBidi" w:cstheme="majorBidi"/>
          <w:i/>
          <w:iCs/>
          <w:sz w:val="24"/>
          <w:szCs w:val="24"/>
        </w:rPr>
        <w:t>mudharabah</w:t>
      </w:r>
      <w:r>
        <w:rPr>
          <w:rFonts w:asciiTheme="majorBidi" w:hAnsiTheme="majorBidi" w:cstheme="majorBidi"/>
          <w:sz w:val="24"/>
          <w:szCs w:val="24"/>
        </w:rPr>
        <w:t xml:space="preserve"> ada persyaratan-persyaratan, maka </w:t>
      </w:r>
      <w:r>
        <w:rPr>
          <w:rFonts w:asciiTheme="majorBidi" w:hAnsiTheme="majorBidi" w:cstheme="majorBidi"/>
          <w:i/>
          <w:iCs/>
          <w:sz w:val="24"/>
          <w:szCs w:val="24"/>
        </w:rPr>
        <w:t>mudharabah</w:t>
      </w:r>
      <w:r>
        <w:rPr>
          <w:rFonts w:asciiTheme="majorBidi" w:hAnsiTheme="majorBidi" w:cstheme="majorBidi"/>
          <w:sz w:val="24"/>
          <w:szCs w:val="24"/>
        </w:rPr>
        <w:t xml:space="preserve"> tersebut menjadi rusak (fasid) menurut pendapat al-Syafi’i dan Malik. Sedangkan menurut Abu Hanifah dan Ahmad Ibn Hambal, </w:t>
      </w:r>
      <w:r>
        <w:rPr>
          <w:rFonts w:asciiTheme="majorBidi" w:hAnsiTheme="majorBidi" w:cstheme="majorBidi"/>
          <w:i/>
          <w:iCs/>
          <w:sz w:val="24"/>
          <w:szCs w:val="24"/>
        </w:rPr>
        <w:t xml:space="preserve">mudharabah </w:t>
      </w:r>
      <w:r>
        <w:rPr>
          <w:rFonts w:asciiTheme="majorBidi" w:hAnsiTheme="majorBidi" w:cstheme="majorBidi"/>
          <w:sz w:val="24"/>
          <w:szCs w:val="24"/>
        </w:rPr>
        <w:t>tersebut sah.</w:t>
      </w:r>
      <w:r>
        <w:rPr>
          <w:rStyle w:val="FootnoteReference"/>
          <w:rFonts w:asciiTheme="majorBidi" w:hAnsiTheme="majorBidi" w:cstheme="majorBidi"/>
          <w:sz w:val="24"/>
          <w:szCs w:val="24"/>
        </w:rPr>
        <w:footnoteReference w:id="19"/>
      </w:r>
    </w:p>
    <w:p w:rsidR="003B1051" w:rsidRDefault="000D0D09" w:rsidP="00694770">
      <w:pPr>
        <w:spacing w:after="0" w:line="480" w:lineRule="auto"/>
        <w:ind w:left="426" w:firstLine="720"/>
        <w:jc w:val="both"/>
        <w:rPr>
          <w:rFonts w:asciiTheme="majorBidi" w:hAnsiTheme="majorBidi" w:cstheme="majorBidi"/>
          <w:sz w:val="24"/>
          <w:szCs w:val="24"/>
          <w:lang w:val="en-US"/>
        </w:rPr>
      </w:pPr>
      <w:r>
        <w:rPr>
          <w:rFonts w:asciiTheme="majorBidi" w:hAnsiTheme="majorBidi" w:cstheme="majorBidi"/>
          <w:sz w:val="24"/>
          <w:szCs w:val="24"/>
        </w:rPr>
        <w:t xml:space="preserve">Adapun syarat-syarat sahnya </w:t>
      </w:r>
      <w:r>
        <w:rPr>
          <w:rFonts w:asciiTheme="majorBidi" w:hAnsiTheme="majorBidi" w:cstheme="majorBidi"/>
          <w:i/>
          <w:iCs/>
          <w:sz w:val="24"/>
          <w:szCs w:val="24"/>
        </w:rPr>
        <w:t>mudharabah</w:t>
      </w:r>
      <w:r>
        <w:rPr>
          <w:rFonts w:asciiTheme="majorBidi" w:hAnsiTheme="majorBidi" w:cstheme="majorBidi"/>
          <w:sz w:val="24"/>
          <w:szCs w:val="24"/>
        </w:rPr>
        <w:t xml:space="preserve"> yang dimana berkaitan dengan aqidain (dua orang yang berakad), modal, dan laba adalah:</w:t>
      </w:r>
      <w:r>
        <w:rPr>
          <w:rStyle w:val="FootnoteReference"/>
          <w:rFonts w:asciiTheme="majorBidi" w:hAnsiTheme="majorBidi" w:cstheme="majorBidi"/>
          <w:sz w:val="24"/>
          <w:szCs w:val="24"/>
        </w:rPr>
        <w:footnoteReference w:id="20"/>
      </w:r>
    </w:p>
    <w:p w:rsidR="00694770" w:rsidRPr="00694770" w:rsidRDefault="00694770" w:rsidP="00694770">
      <w:pPr>
        <w:spacing w:after="0" w:line="480" w:lineRule="auto"/>
        <w:ind w:left="426" w:firstLine="720"/>
        <w:jc w:val="both"/>
        <w:rPr>
          <w:rFonts w:asciiTheme="majorBidi" w:hAnsiTheme="majorBidi" w:cstheme="majorBidi"/>
          <w:sz w:val="24"/>
          <w:szCs w:val="24"/>
          <w:lang w:val="en-US"/>
        </w:rPr>
      </w:pPr>
    </w:p>
    <w:p w:rsidR="000D0D09" w:rsidRPr="000D0D09" w:rsidRDefault="000D0D09" w:rsidP="00694770">
      <w:pPr>
        <w:pStyle w:val="ListParagraph"/>
        <w:numPr>
          <w:ilvl w:val="0"/>
          <w:numId w:val="10"/>
        </w:numPr>
        <w:spacing w:after="0" w:line="480" w:lineRule="auto"/>
        <w:ind w:left="1134"/>
        <w:jc w:val="both"/>
        <w:rPr>
          <w:rFonts w:asciiTheme="majorBidi" w:hAnsiTheme="majorBidi" w:cstheme="majorBidi"/>
          <w:sz w:val="24"/>
          <w:szCs w:val="24"/>
        </w:rPr>
      </w:pPr>
      <w:r>
        <w:rPr>
          <w:rFonts w:asciiTheme="majorBidi" w:hAnsiTheme="majorBidi" w:cstheme="majorBidi"/>
          <w:i/>
          <w:iCs/>
          <w:sz w:val="24"/>
          <w:szCs w:val="24"/>
        </w:rPr>
        <w:lastRenderedPageBreak/>
        <w:t>Syarat aqidain</w:t>
      </w:r>
    </w:p>
    <w:p w:rsidR="00CA15AA" w:rsidRPr="00E41C0A" w:rsidRDefault="000D0D09" w:rsidP="00694770">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Yakni disyaratkan pemilik modal dan pengusaha adalah ahli dalam mewakilkan atau menjadi wakil, sebab </w:t>
      </w:r>
      <w:r>
        <w:rPr>
          <w:rFonts w:asciiTheme="majorBidi" w:hAnsiTheme="majorBidi" w:cstheme="majorBidi"/>
          <w:i/>
          <w:iCs/>
          <w:sz w:val="24"/>
          <w:szCs w:val="24"/>
        </w:rPr>
        <w:t>mudharib</w:t>
      </w:r>
      <w:r w:rsidR="00CA15AA">
        <w:rPr>
          <w:rFonts w:asciiTheme="majorBidi" w:hAnsiTheme="majorBidi" w:cstheme="majorBidi"/>
          <w:sz w:val="24"/>
          <w:szCs w:val="24"/>
        </w:rPr>
        <w:t xml:space="preserve"> mengusahakan harta pemilik modal, yakni menjadi wakil. Namun demikian, tidak disyaratkan harus muslim. </w:t>
      </w:r>
      <w:r w:rsidR="00CA15AA">
        <w:rPr>
          <w:rFonts w:asciiTheme="majorBidi" w:hAnsiTheme="majorBidi" w:cstheme="majorBidi"/>
          <w:i/>
          <w:iCs/>
          <w:sz w:val="24"/>
          <w:szCs w:val="24"/>
        </w:rPr>
        <w:t>Mudharabah</w:t>
      </w:r>
      <w:r w:rsidR="00CA15AA">
        <w:rPr>
          <w:rFonts w:asciiTheme="majorBidi" w:hAnsiTheme="majorBidi" w:cstheme="majorBidi"/>
          <w:sz w:val="24"/>
          <w:szCs w:val="24"/>
        </w:rPr>
        <w:t xml:space="preserve"> dibolehkan dengan orang kafir dzimmi atau orang kafir yang dilindungi dinegara Islam. Sedangkan Malikiyah menambahkan asalkan tidak melakukan riba.</w:t>
      </w:r>
    </w:p>
    <w:p w:rsidR="00CA15AA" w:rsidRPr="00CA15AA" w:rsidRDefault="00CA15AA" w:rsidP="00694770">
      <w:pPr>
        <w:pStyle w:val="ListParagraph"/>
        <w:numPr>
          <w:ilvl w:val="0"/>
          <w:numId w:val="10"/>
        </w:numPr>
        <w:spacing w:after="0" w:line="480" w:lineRule="auto"/>
        <w:ind w:left="1134"/>
        <w:jc w:val="both"/>
        <w:rPr>
          <w:rFonts w:asciiTheme="majorBidi" w:hAnsiTheme="majorBidi" w:cstheme="majorBidi"/>
          <w:sz w:val="24"/>
          <w:szCs w:val="24"/>
        </w:rPr>
      </w:pPr>
      <w:r>
        <w:rPr>
          <w:rFonts w:asciiTheme="majorBidi" w:hAnsiTheme="majorBidi" w:cstheme="majorBidi"/>
          <w:i/>
          <w:iCs/>
          <w:sz w:val="24"/>
          <w:szCs w:val="24"/>
        </w:rPr>
        <w:t>Syarat Modal</w:t>
      </w:r>
    </w:p>
    <w:p w:rsidR="00CA15AA" w:rsidRDefault="00CA15AA" w:rsidP="00694770">
      <w:pPr>
        <w:pStyle w:val="ListParagraph"/>
        <w:numPr>
          <w:ilvl w:val="0"/>
          <w:numId w:val="14"/>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Modal harus berupa uang, seperti dinar, dirham atau sejenisnya yang memungkinkan dalam perkongsian.</w:t>
      </w:r>
    </w:p>
    <w:p w:rsidR="00CA15AA" w:rsidRDefault="00CA15AA" w:rsidP="00694770">
      <w:pPr>
        <w:pStyle w:val="ListParagraph"/>
        <w:numPr>
          <w:ilvl w:val="0"/>
          <w:numId w:val="14"/>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Modal harus diketahui dengan jelas dan memiliki ukiran.</w:t>
      </w:r>
    </w:p>
    <w:p w:rsidR="00CA15AA" w:rsidRDefault="00CA15AA" w:rsidP="00694770">
      <w:pPr>
        <w:pStyle w:val="ListParagraph"/>
        <w:numPr>
          <w:ilvl w:val="0"/>
          <w:numId w:val="14"/>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Modal harus ada, bukan berupa uang, tetapi tidak berarti harus ada ditempat akad.</w:t>
      </w:r>
    </w:p>
    <w:p w:rsidR="00CA15AA" w:rsidRDefault="00CA15AA" w:rsidP="00694770">
      <w:pPr>
        <w:pStyle w:val="ListParagraph"/>
        <w:numPr>
          <w:ilvl w:val="0"/>
          <w:numId w:val="14"/>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Modal harus diberikan kepada pengusaha agar dipergunakan harta tersebut sebagai amanah.</w:t>
      </w:r>
    </w:p>
    <w:p w:rsidR="00CA15AA" w:rsidRPr="00CA15AA" w:rsidRDefault="00CA15AA" w:rsidP="00694770">
      <w:pPr>
        <w:pStyle w:val="ListParagraph"/>
        <w:numPr>
          <w:ilvl w:val="0"/>
          <w:numId w:val="10"/>
        </w:numPr>
        <w:spacing w:after="0" w:line="480" w:lineRule="auto"/>
        <w:ind w:left="1134"/>
        <w:jc w:val="both"/>
        <w:rPr>
          <w:rFonts w:asciiTheme="majorBidi" w:hAnsiTheme="majorBidi" w:cstheme="majorBidi"/>
          <w:sz w:val="24"/>
          <w:szCs w:val="24"/>
        </w:rPr>
      </w:pPr>
      <w:r>
        <w:rPr>
          <w:rFonts w:asciiTheme="majorBidi" w:hAnsiTheme="majorBidi" w:cstheme="majorBidi"/>
          <w:i/>
          <w:iCs/>
          <w:sz w:val="24"/>
          <w:szCs w:val="24"/>
        </w:rPr>
        <w:t>Syarat-syarat laba</w:t>
      </w:r>
    </w:p>
    <w:p w:rsidR="00CA15AA" w:rsidRDefault="00CA15AA" w:rsidP="00694770">
      <w:pPr>
        <w:pStyle w:val="ListParagraph"/>
        <w:numPr>
          <w:ilvl w:val="0"/>
          <w:numId w:val="16"/>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Laba harus memiliki ukuran.</w:t>
      </w:r>
    </w:p>
    <w:p w:rsidR="00CA15AA" w:rsidRPr="0008664B" w:rsidRDefault="00CA15AA" w:rsidP="00694770">
      <w:pPr>
        <w:pStyle w:val="ListParagraph"/>
        <w:numPr>
          <w:ilvl w:val="0"/>
          <w:numId w:val="16"/>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lastRenderedPageBreak/>
        <w:t>Laba harus berupa bagian yang umum.</w:t>
      </w:r>
    </w:p>
    <w:p w:rsidR="0008664B" w:rsidRDefault="0008664B" w:rsidP="00694770">
      <w:pPr>
        <w:pStyle w:val="ListParagraph"/>
        <w:spacing w:after="0" w:line="240" w:lineRule="auto"/>
        <w:ind w:left="2160"/>
        <w:jc w:val="both"/>
        <w:rPr>
          <w:rFonts w:asciiTheme="majorBidi" w:hAnsiTheme="majorBidi" w:cstheme="majorBidi"/>
          <w:sz w:val="24"/>
          <w:szCs w:val="24"/>
        </w:rPr>
      </w:pPr>
    </w:p>
    <w:p w:rsidR="0091749C" w:rsidRDefault="0091749C" w:rsidP="00694770">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Jenis-Jenis </w:t>
      </w:r>
      <w:r>
        <w:rPr>
          <w:rFonts w:asciiTheme="majorBidi" w:hAnsiTheme="majorBidi" w:cstheme="majorBidi"/>
          <w:b/>
          <w:bCs/>
          <w:i/>
          <w:iCs/>
          <w:sz w:val="24"/>
          <w:szCs w:val="24"/>
        </w:rPr>
        <w:t>Mudharabah</w:t>
      </w:r>
    </w:p>
    <w:p w:rsidR="0091749C" w:rsidRDefault="0091749C" w:rsidP="00694770">
      <w:pPr>
        <w:spacing w:after="0" w:line="480" w:lineRule="auto"/>
        <w:ind w:firstLine="720"/>
        <w:jc w:val="both"/>
        <w:rPr>
          <w:rFonts w:asciiTheme="majorBidi" w:hAnsiTheme="majorBidi" w:cstheme="majorBidi"/>
          <w:sz w:val="24"/>
          <w:szCs w:val="24"/>
        </w:rPr>
      </w:pPr>
      <w:r w:rsidRPr="0091749C">
        <w:rPr>
          <w:rFonts w:asciiTheme="majorBidi" w:hAnsiTheme="majorBidi" w:cstheme="majorBidi"/>
          <w:sz w:val="24"/>
          <w:szCs w:val="24"/>
        </w:rPr>
        <w:t xml:space="preserve">Secara umum, </w:t>
      </w:r>
      <w:r w:rsidRPr="0091749C">
        <w:rPr>
          <w:rFonts w:asciiTheme="majorBidi" w:hAnsiTheme="majorBidi" w:cstheme="majorBidi"/>
          <w:i/>
          <w:iCs/>
          <w:sz w:val="24"/>
          <w:szCs w:val="24"/>
        </w:rPr>
        <w:t>mudharabah</w:t>
      </w:r>
      <w:r w:rsidRPr="0091749C">
        <w:rPr>
          <w:rFonts w:asciiTheme="majorBidi" w:hAnsiTheme="majorBidi" w:cstheme="majorBidi"/>
          <w:sz w:val="24"/>
          <w:szCs w:val="24"/>
        </w:rPr>
        <w:t xml:space="preserve"> terbagi kepada dua jenis, yaitu </w:t>
      </w:r>
      <w:r w:rsidRPr="0091749C">
        <w:rPr>
          <w:rFonts w:asciiTheme="majorBidi" w:hAnsiTheme="majorBidi" w:cstheme="majorBidi"/>
          <w:i/>
          <w:iCs/>
          <w:sz w:val="24"/>
          <w:szCs w:val="24"/>
        </w:rPr>
        <w:t>Mudharabah</w:t>
      </w:r>
      <w:r w:rsidR="005916AF">
        <w:rPr>
          <w:rFonts w:asciiTheme="majorBidi" w:hAnsiTheme="majorBidi" w:cstheme="majorBidi"/>
          <w:i/>
          <w:iCs/>
          <w:sz w:val="24"/>
          <w:szCs w:val="24"/>
        </w:rPr>
        <w:t xml:space="preserve"> </w:t>
      </w:r>
      <w:r>
        <w:rPr>
          <w:rFonts w:asciiTheme="majorBidi" w:hAnsiTheme="majorBidi" w:cstheme="majorBidi"/>
          <w:i/>
          <w:iCs/>
          <w:sz w:val="24"/>
          <w:szCs w:val="24"/>
        </w:rPr>
        <w:t xml:space="preserve">muthalaqah </w:t>
      </w:r>
      <w:r w:rsidR="005916AF">
        <w:rPr>
          <w:rFonts w:asciiTheme="majorBidi" w:hAnsiTheme="majorBidi" w:cstheme="majorBidi"/>
          <w:sz w:val="24"/>
          <w:szCs w:val="24"/>
        </w:rPr>
        <w:t>(invest</w:t>
      </w:r>
      <w:r>
        <w:rPr>
          <w:rFonts w:asciiTheme="majorBidi" w:hAnsiTheme="majorBidi" w:cstheme="majorBidi"/>
          <w:sz w:val="24"/>
          <w:szCs w:val="24"/>
        </w:rPr>
        <w:t xml:space="preserve">asi tidak terikat) dan </w:t>
      </w:r>
      <w:r>
        <w:rPr>
          <w:rFonts w:asciiTheme="majorBidi" w:hAnsiTheme="majorBidi" w:cstheme="majorBidi"/>
          <w:i/>
          <w:iCs/>
          <w:sz w:val="24"/>
          <w:szCs w:val="24"/>
        </w:rPr>
        <w:t xml:space="preserve">mudharabah muqayyadah </w:t>
      </w:r>
      <w:r>
        <w:rPr>
          <w:rFonts w:asciiTheme="majorBidi" w:hAnsiTheme="majorBidi" w:cstheme="majorBidi"/>
          <w:sz w:val="24"/>
          <w:szCs w:val="24"/>
        </w:rPr>
        <w:t>(investasi terikat)</w:t>
      </w:r>
      <w:r w:rsidR="00C62F8B">
        <w:rPr>
          <w:rFonts w:asciiTheme="majorBidi" w:hAnsiTheme="majorBidi" w:cstheme="majorBidi"/>
          <w:sz w:val="24"/>
          <w:szCs w:val="24"/>
        </w:rPr>
        <w:t>:</w:t>
      </w:r>
    </w:p>
    <w:p w:rsidR="00C62F8B" w:rsidRPr="00C62F8B" w:rsidRDefault="00C62F8B" w:rsidP="00694770">
      <w:pPr>
        <w:pStyle w:val="ListParagraph"/>
        <w:numPr>
          <w:ilvl w:val="0"/>
          <w:numId w:val="17"/>
        </w:numPr>
        <w:spacing w:after="0" w:line="480" w:lineRule="auto"/>
        <w:ind w:left="709"/>
        <w:jc w:val="both"/>
        <w:rPr>
          <w:rFonts w:asciiTheme="majorBidi" w:hAnsiTheme="majorBidi" w:cstheme="majorBidi"/>
          <w:sz w:val="24"/>
          <w:szCs w:val="24"/>
        </w:rPr>
      </w:pPr>
      <w:r>
        <w:rPr>
          <w:rFonts w:asciiTheme="majorBidi" w:hAnsiTheme="majorBidi" w:cstheme="majorBidi"/>
          <w:i/>
          <w:iCs/>
          <w:sz w:val="24"/>
          <w:szCs w:val="24"/>
        </w:rPr>
        <w:t>Mudharabah muthalaqah</w:t>
      </w:r>
    </w:p>
    <w:p w:rsidR="00C62F8B" w:rsidRDefault="00C62F8B" w:rsidP="00694770">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Yaitu kerja sama antara </w:t>
      </w:r>
      <w:r w:rsidR="00AC3B91">
        <w:rPr>
          <w:rFonts w:asciiTheme="majorBidi" w:hAnsiTheme="majorBidi" w:cstheme="majorBidi"/>
          <w:i/>
          <w:iCs/>
          <w:sz w:val="24"/>
          <w:szCs w:val="24"/>
        </w:rPr>
        <w:t>shahibul m</w:t>
      </w:r>
      <w:r w:rsidR="000F6F4B">
        <w:rPr>
          <w:rFonts w:asciiTheme="majorBidi" w:hAnsiTheme="majorBidi" w:cstheme="majorBidi"/>
          <w:i/>
          <w:iCs/>
          <w:sz w:val="24"/>
          <w:szCs w:val="24"/>
        </w:rPr>
        <w:t>ā</w:t>
      </w:r>
      <w:r>
        <w:rPr>
          <w:rFonts w:asciiTheme="majorBidi" w:hAnsiTheme="majorBidi" w:cstheme="majorBidi"/>
          <w:i/>
          <w:iCs/>
          <w:sz w:val="24"/>
          <w:szCs w:val="24"/>
        </w:rPr>
        <w:t xml:space="preserve">l </w:t>
      </w:r>
      <w:r>
        <w:rPr>
          <w:rFonts w:asciiTheme="majorBidi" w:hAnsiTheme="majorBidi" w:cstheme="majorBidi"/>
          <w:sz w:val="24"/>
          <w:szCs w:val="24"/>
        </w:rPr>
        <w:t xml:space="preserve">dan </w:t>
      </w:r>
      <w:r>
        <w:rPr>
          <w:rFonts w:asciiTheme="majorBidi" w:hAnsiTheme="majorBidi" w:cstheme="majorBidi"/>
          <w:i/>
          <w:iCs/>
          <w:sz w:val="24"/>
          <w:szCs w:val="24"/>
        </w:rPr>
        <w:t>mudharib</w:t>
      </w:r>
      <w:r>
        <w:rPr>
          <w:rFonts w:asciiTheme="majorBidi" w:hAnsiTheme="majorBidi" w:cstheme="majorBidi"/>
          <w:sz w:val="24"/>
          <w:szCs w:val="24"/>
        </w:rPr>
        <w:t xml:space="preserve"> yang cakupannya sangat luas dan tidak dibatasi oleh spesifikasi jenis usaha. Waktu dan daerah bisnis, dalam </w:t>
      </w:r>
      <w:r>
        <w:rPr>
          <w:rFonts w:asciiTheme="majorBidi" w:hAnsiTheme="majorBidi" w:cstheme="majorBidi"/>
          <w:i/>
          <w:iCs/>
          <w:sz w:val="24"/>
          <w:szCs w:val="24"/>
        </w:rPr>
        <w:t>mudharabah muthalaqah, mudharib</w:t>
      </w:r>
      <w:r>
        <w:rPr>
          <w:rFonts w:asciiTheme="majorBidi" w:hAnsiTheme="majorBidi" w:cstheme="majorBidi"/>
          <w:sz w:val="24"/>
          <w:szCs w:val="24"/>
        </w:rPr>
        <w:t xml:space="preserve"> mendapat kebebasan dalam menyusun rencana dan mengatur kegiatan usaha </w:t>
      </w:r>
      <w:r>
        <w:rPr>
          <w:rFonts w:asciiTheme="majorBidi" w:hAnsiTheme="majorBidi" w:cstheme="majorBidi"/>
          <w:i/>
          <w:iCs/>
          <w:sz w:val="24"/>
          <w:szCs w:val="24"/>
        </w:rPr>
        <w:t>mudharabah</w:t>
      </w:r>
      <w:r>
        <w:rPr>
          <w:rFonts w:asciiTheme="majorBidi" w:hAnsiTheme="majorBidi" w:cstheme="majorBidi"/>
          <w:sz w:val="24"/>
          <w:szCs w:val="24"/>
        </w:rPr>
        <w:t xml:space="preserve"> sebagaimana yang ia inginkan tanpa intervensi dari bank. Atau dapat pula seseorang yang memberikan modalnya secara akad </w:t>
      </w:r>
      <w:r>
        <w:rPr>
          <w:rFonts w:asciiTheme="majorBidi" w:hAnsiTheme="majorBidi" w:cstheme="majorBidi"/>
          <w:i/>
          <w:iCs/>
          <w:sz w:val="24"/>
          <w:szCs w:val="24"/>
        </w:rPr>
        <w:t>mudharabah</w:t>
      </w:r>
      <w:r>
        <w:rPr>
          <w:rFonts w:asciiTheme="majorBidi" w:hAnsiTheme="majorBidi" w:cstheme="majorBidi"/>
          <w:sz w:val="24"/>
          <w:szCs w:val="24"/>
        </w:rPr>
        <w:t xml:space="preserve"> tanpa menentukan pekerjaan, tempat, waktu, sifat pekerjaannya, dan siapa yang boleh berinteraksi dengannya.</w:t>
      </w:r>
      <w:r>
        <w:rPr>
          <w:rStyle w:val="FootnoteReference"/>
          <w:rFonts w:asciiTheme="majorBidi" w:hAnsiTheme="majorBidi" w:cstheme="majorBidi"/>
          <w:sz w:val="24"/>
          <w:szCs w:val="24"/>
        </w:rPr>
        <w:footnoteReference w:id="21"/>
      </w:r>
    </w:p>
    <w:p w:rsidR="006C5E5F" w:rsidRPr="006C5E5F" w:rsidRDefault="006C5E5F" w:rsidP="00694770">
      <w:pPr>
        <w:pStyle w:val="ListParagraph"/>
        <w:numPr>
          <w:ilvl w:val="0"/>
          <w:numId w:val="17"/>
        </w:numPr>
        <w:spacing w:after="0" w:line="480" w:lineRule="auto"/>
        <w:ind w:left="709"/>
        <w:jc w:val="both"/>
        <w:rPr>
          <w:rFonts w:asciiTheme="majorBidi" w:hAnsiTheme="majorBidi" w:cstheme="majorBidi"/>
          <w:sz w:val="24"/>
          <w:szCs w:val="24"/>
        </w:rPr>
      </w:pPr>
      <w:r>
        <w:rPr>
          <w:rFonts w:asciiTheme="majorBidi" w:hAnsiTheme="majorBidi" w:cstheme="majorBidi"/>
          <w:i/>
          <w:iCs/>
          <w:sz w:val="24"/>
          <w:szCs w:val="24"/>
        </w:rPr>
        <w:t>Mudharabah Muqayyadah</w:t>
      </w:r>
    </w:p>
    <w:p w:rsidR="0008664B" w:rsidRDefault="006C5E5F" w:rsidP="00694770">
      <w:pPr>
        <w:spacing w:after="0" w:line="480" w:lineRule="auto"/>
        <w:ind w:left="709" w:firstLine="720"/>
        <w:jc w:val="both"/>
        <w:rPr>
          <w:rFonts w:asciiTheme="majorBidi" w:hAnsiTheme="majorBidi" w:cstheme="majorBidi"/>
          <w:sz w:val="24"/>
          <w:szCs w:val="24"/>
          <w:lang w:val="en-US"/>
        </w:rPr>
      </w:pPr>
      <w:r w:rsidRPr="006C5E5F">
        <w:rPr>
          <w:rFonts w:asciiTheme="majorBidi" w:hAnsiTheme="majorBidi" w:cstheme="majorBidi"/>
          <w:sz w:val="24"/>
          <w:szCs w:val="24"/>
        </w:rPr>
        <w:t xml:space="preserve">Yaitu suatu bentuk kerja sama antara </w:t>
      </w:r>
      <w:r w:rsidR="00AC3B91">
        <w:rPr>
          <w:rFonts w:asciiTheme="majorBidi" w:hAnsiTheme="majorBidi" w:cstheme="majorBidi"/>
          <w:i/>
          <w:iCs/>
          <w:sz w:val="24"/>
          <w:szCs w:val="24"/>
        </w:rPr>
        <w:t>shahibul m</w:t>
      </w:r>
      <w:r w:rsidR="00CA6046">
        <w:rPr>
          <w:rFonts w:asciiTheme="majorBidi" w:hAnsiTheme="majorBidi" w:cstheme="majorBidi"/>
          <w:i/>
          <w:iCs/>
          <w:sz w:val="24"/>
          <w:szCs w:val="24"/>
        </w:rPr>
        <w:t>ā</w:t>
      </w:r>
      <w:r w:rsidRPr="006C5E5F">
        <w:rPr>
          <w:rFonts w:asciiTheme="majorBidi" w:hAnsiTheme="majorBidi" w:cstheme="majorBidi"/>
          <w:i/>
          <w:iCs/>
          <w:sz w:val="24"/>
          <w:szCs w:val="24"/>
        </w:rPr>
        <w:t>l</w:t>
      </w:r>
      <w:r w:rsidRPr="006C5E5F">
        <w:rPr>
          <w:rFonts w:asciiTheme="majorBidi" w:hAnsiTheme="majorBidi" w:cstheme="majorBidi"/>
          <w:sz w:val="24"/>
          <w:szCs w:val="24"/>
        </w:rPr>
        <w:t xml:space="preserve"> dan </w:t>
      </w:r>
      <w:r w:rsidRPr="006C5E5F">
        <w:rPr>
          <w:rFonts w:asciiTheme="majorBidi" w:hAnsiTheme="majorBidi" w:cstheme="majorBidi"/>
          <w:i/>
          <w:iCs/>
          <w:sz w:val="24"/>
          <w:szCs w:val="24"/>
        </w:rPr>
        <w:t>mudharib</w:t>
      </w:r>
      <w:r w:rsidR="00CA6046">
        <w:rPr>
          <w:rFonts w:asciiTheme="majorBidi" w:hAnsiTheme="majorBidi" w:cstheme="majorBidi"/>
          <w:i/>
          <w:iCs/>
          <w:sz w:val="24"/>
          <w:szCs w:val="24"/>
        </w:rPr>
        <w:t xml:space="preserve"> </w:t>
      </w:r>
      <w:r>
        <w:rPr>
          <w:rFonts w:asciiTheme="majorBidi" w:hAnsiTheme="majorBidi" w:cstheme="majorBidi"/>
          <w:sz w:val="24"/>
          <w:szCs w:val="24"/>
        </w:rPr>
        <w:t xml:space="preserve">yang mempunyai cakupan dibatasi dengan jenis usaha, waktu dan tempat usaha. Batasan-batasan tersebut dimaksudkan </w:t>
      </w:r>
      <w:r>
        <w:rPr>
          <w:rFonts w:asciiTheme="majorBidi" w:hAnsiTheme="majorBidi" w:cstheme="majorBidi"/>
          <w:sz w:val="24"/>
          <w:szCs w:val="24"/>
        </w:rPr>
        <w:lastRenderedPageBreak/>
        <w:t xml:space="preserve">untuk menyelamatkan modal dari resiko kerugian, syarat-syarat tersebut harus dipenuhi oleh </w:t>
      </w:r>
      <w:r>
        <w:rPr>
          <w:rFonts w:asciiTheme="majorBidi" w:hAnsiTheme="majorBidi" w:cstheme="majorBidi"/>
          <w:i/>
          <w:iCs/>
          <w:sz w:val="24"/>
          <w:szCs w:val="24"/>
        </w:rPr>
        <w:t>mudharib</w:t>
      </w:r>
      <w:r>
        <w:rPr>
          <w:rFonts w:asciiTheme="majorBidi" w:hAnsiTheme="majorBidi" w:cstheme="majorBidi"/>
          <w:sz w:val="24"/>
          <w:szCs w:val="24"/>
        </w:rPr>
        <w:t xml:space="preserve">, apabila melanggar batasan-batasan tersebut maka </w:t>
      </w:r>
      <w:r>
        <w:rPr>
          <w:rFonts w:asciiTheme="majorBidi" w:hAnsiTheme="majorBidi" w:cstheme="majorBidi"/>
          <w:i/>
          <w:iCs/>
          <w:sz w:val="24"/>
          <w:szCs w:val="24"/>
        </w:rPr>
        <w:t>mudharib</w:t>
      </w:r>
      <w:r>
        <w:rPr>
          <w:rFonts w:asciiTheme="majorBidi" w:hAnsiTheme="majorBidi" w:cstheme="majorBidi"/>
          <w:sz w:val="24"/>
          <w:szCs w:val="24"/>
        </w:rPr>
        <w:t xml:space="preserve"> bertanggung jawab atas kerugian yang timbul.</w:t>
      </w:r>
    </w:p>
    <w:p w:rsidR="00694770" w:rsidRPr="00694770" w:rsidRDefault="00694770" w:rsidP="00694770">
      <w:pPr>
        <w:spacing w:after="0" w:line="240" w:lineRule="auto"/>
        <w:ind w:left="709" w:firstLine="720"/>
        <w:jc w:val="both"/>
        <w:rPr>
          <w:rFonts w:asciiTheme="majorBidi" w:hAnsiTheme="majorBidi" w:cstheme="majorBidi"/>
          <w:sz w:val="24"/>
          <w:szCs w:val="24"/>
          <w:lang w:val="en-US"/>
        </w:rPr>
      </w:pPr>
    </w:p>
    <w:p w:rsidR="00E41C0A" w:rsidRDefault="00E41C0A" w:rsidP="00694770">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Hal-Hal yang dapat Membatalkan Kontrak </w:t>
      </w:r>
      <w:r>
        <w:rPr>
          <w:rFonts w:asciiTheme="majorBidi" w:hAnsiTheme="majorBidi" w:cstheme="majorBidi"/>
          <w:b/>
          <w:bCs/>
          <w:i/>
          <w:iCs/>
          <w:sz w:val="24"/>
          <w:szCs w:val="24"/>
        </w:rPr>
        <w:t>Mudharabah</w:t>
      </w:r>
    </w:p>
    <w:p w:rsidR="00E41C0A" w:rsidRDefault="00E41C0A" w:rsidP="00694770">
      <w:pPr>
        <w:spacing w:after="0" w:line="480" w:lineRule="auto"/>
        <w:ind w:firstLine="720"/>
        <w:jc w:val="both"/>
        <w:rPr>
          <w:rFonts w:asciiTheme="majorBidi" w:hAnsiTheme="majorBidi" w:cstheme="majorBidi"/>
          <w:sz w:val="24"/>
          <w:szCs w:val="24"/>
        </w:rPr>
      </w:pPr>
      <w:r w:rsidRPr="00E41C0A">
        <w:rPr>
          <w:rFonts w:asciiTheme="majorBidi" w:hAnsiTheme="majorBidi" w:cstheme="majorBidi"/>
          <w:sz w:val="24"/>
          <w:szCs w:val="24"/>
        </w:rPr>
        <w:t xml:space="preserve">Bagi hasil </w:t>
      </w:r>
      <w:r w:rsidRPr="00E41C0A">
        <w:rPr>
          <w:rFonts w:asciiTheme="majorBidi" w:hAnsiTheme="majorBidi" w:cstheme="majorBidi"/>
          <w:i/>
          <w:iCs/>
          <w:sz w:val="24"/>
          <w:szCs w:val="24"/>
        </w:rPr>
        <w:t>mudharabah</w:t>
      </w:r>
      <w:r w:rsidRPr="00E41C0A">
        <w:rPr>
          <w:rFonts w:asciiTheme="majorBidi" w:hAnsiTheme="majorBidi" w:cstheme="majorBidi"/>
          <w:sz w:val="24"/>
          <w:szCs w:val="24"/>
        </w:rPr>
        <w:t xml:space="preserve"> dianggap batal apabila terdapat hal-hal berikut:</w:t>
      </w:r>
      <w:r w:rsidR="00457AD6">
        <w:rPr>
          <w:rStyle w:val="FootnoteReference"/>
          <w:rFonts w:asciiTheme="majorBidi" w:hAnsiTheme="majorBidi" w:cstheme="majorBidi"/>
          <w:sz w:val="24"/>
          <w:szCs w:val="24"/>
        </w:rPr>
        <w:footnoteReference w:id="22"/>
      </w:r>
    </w:p>
    <w:p w:rsidR="00E41C0A" w:rsidRDefault="00E41C0A" w:rsidP="00694770">
      <w:pPr>
        <w:pStyle w:val="ListParagraph"/>
        <w:numPr>
          <w:ilvl w:val="0"/>
          <w:numId w:val="1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Pembatalan, larangan berusaha, dan pemecatan.</w:t>
      </w:r>
    </w:p>
    <w:p w:rsidR="00694770" w:rsidRDefault="00E41C0A" w:rsidP="00694770">
      <w:pPr>
        <w:spacing w:after="0" w:line="480" w:lineRule="auto"/>
        <w:ind w:left="851" w:firstLine="589"/>
        <w:jc w:val="both"/>
        <w:rPr>
          <w:rFonts w:asciiTheme="majorBidi" w:hAnsiTheme="majorBidi" w:cstheme="majorBidi"/>
          <w:sz w:val="24"/>
          <w:szCs w:val="24"/>
          <w:lang w:val="en-US"/>
        </w:rPr>
      </w:pPr>
      <w:r w:rsidRPr="00E41C0A">
        <w:rPr>
          <w:rFonts w:asciiTheme="majorBidi" w:hAnsiTheme="majorBidi" w:cstheme="majorBidi"/>
          <w:i/>
          <w:iCs/>
          <w:sz w:val="24"/>
          <w:szCs w:val="24"/>
        </w:rPr>
        <w:t>Mudharabah</w:t>
      </w:r>
      <w:r w:rsidR="00457AD6">
        <w:rPr>
          <w:rFonts w:asciiTheme="majorBidi" w:hAnsiTheme="majorBidi" w:cstheme="majorBidi"/>
          <w:sz w:val="24"/>
          <w:szCs w:val="24"/>
        </w:rPr>
        <w:t xml:space="preserve"> menjadi batal denga</w:t>
      </w:r>
      <w:r w:rsidRPr="00E41C0A">
        <w:rPr>
          <w:rFonts w:asciiTheme="majorBidi" w:hAnsiTheme="majorBidi" w:cstheme="majorBidi"/>
          <w:sz w:val="24"/>
          <w:szCs w:val="24"/>
        </w:rPr>
        <w:t xml:space="preserve">n adanya pembatalan </w:t>
      </w:r>
      <w:r w:rsidRPr="00E41C0A">
        <w:rPr>
          <w:rFonts w:asciiTheme="majorBidi" w:hAnsiTheme="majorBidi" w:cstheme="majorBidi"/>
          <w:i/>
          <w:iCs/>
          <w:sz w:val="24"/>
          <w:szCs w:val="24"/>
        </w:rPr>
        <w:t>mudharabah</w:t>
      </w:r>
      <w:r>
        <w:rPr>
          <w:rFonts w:asciiTheme="majorBidi" w:hAnsiTheme="majorBidi" w:cstheme="majorBidi"/>
          <w:i/>
          <w:iCs/>
          <w:sz w:val="24"/>
          <w:szCs w:val="24"/>
        </w:rPr>
        <w:t xml:space="preserve">, </w:t>
      </w:r>
      <w:r>
        <w:rPr>
          <w:rFonts w:asciiTheme="majorBidi" w:hAnsiTheme="majorBidi" w:cstheme="majorBidi"/>
          <w:sz w:val="24"/>
          <w:szCs w:val="24"/>
        </w:rPr>
        <w:t>larangan untuk mengusahakan</w:t>
      </w:r>
      <w:r w:rsidR="00CA6046">
        <w:rPr>
          <w:rFonts w:asciiTheme="majorBidi" w:hAnsiTheme="majorBidi" w:cstheme="majorBidi"/>
          <w:sz w:val="24"/>
          <w:szCs w:val="24"/>
        </w:rPr>
        <w:t xml:space="preserve"> </w:t>
      </w:r>
      <w:r w:rsidR="00AF688B">
        <w:rPr>
          <w:rFonts w:asciiTheme="majorBidi" w:hAnsiTheme="majorBidi" w:cstheme="majorBidi"/>
          <w:i/>
          <w:iCs/>
          <w:sz w:val="24"/>
          <w:szCs w:val="24"/>
        </w:rPr>
        <w:t>(tasyaruf),</w:t>
      </w:r>
      <w:r w:rsidR="00AF688B">
        <w:rPr>
          <w:rFonts w:asciiTheme="majorBidi" w:hAnsiTheme="majorBidi" w:cstheme="majorBidi"/>
          <w:sz w:val="24"/>
          <w:szCs w:val="24"/>
        </w:rPr>
        <w:t xml:space="preserve"> dan pemecatan. Semua ini jika memenuhi syarat pembatalan dan larangan, yakni orang yang melakukan akad mengetahui pembatalan dan pemecatan tersebut, serta modal telah diserahkan ketika pembatalan atau larangan. Akan tetapi jika pengusaha tidak mengetahui </w:t>
      </w:r>
      <w:r w:rsidR="00AF688B">
        <w:rPr>
          <w:rFonts w:asciiTheme="majorBidi" w:hAnsiTheme="majorBidi" w:cstheme="majorBidi"/>
          <w:i/>
          <w:iCs/>
          <w:sz w:val="24"/>
          <w:szCs w:val="24"/>
        </w:rPr>
        <w:t>mudharabah</w:t>
      </w:r>
      <w:r w:rsidR="00AF688B">
        <w:rPr>
          <w:rFonts w:asciiTheme="majorBidi" w:hAnsiTheme="majorBidi" w:cstheme="majorBidi"/>
          <w:sz w:val="24"/>
          <w:szCs w:val="24"/>
        </w:rPr>
        <w:t xml:space="preserve"> telah dibatalkan, pengusaha </w:t>
      </w:r>
      <w:r w:rsidR="00AF688B">
        <w:rPr>
          <w:rFonts w:asciiTheme="majorBidi" w:hAnsiTheme="majorBidi" w:cstheme="majorBidi"/>
          <w:i/>
          <w:iCs/>
          <w:sz w:val="24"/>
          <w:szCs w:val="24"/>
        </w:rPr>
        <w:t>(mudharib)</w:t>
      </w:r>
      <w:r w:rsidR="00AF688B">
        <w:rPr>
          <w:rFonts w:asciiTheme="majorBidi" w:hAnsiTheme="majorBidi" w:cstheme="majorBidi"/>
          <w:sz w:val="24"/>
          <w:szCs w:val="24"/>
        </w:rPr>
        <w:t xml:space="preserve"> dibolehkan untuk tetap mengusahkannya</w:t>
      </w:r>
    </w:p>
    <w:p w:rsidR="00694770" w:rsidRDefault="00694770" w:rsidP="00694770">
      <w:pPr>
        <w:spacing w:after="0" w:line="480" w:lineRule="auto"/>
        <w:ind w:left="851" w:firstLine="589"/>
        <w:jc w:val="both"/>
        <w:rPr>
          <w:rFonts w:asciiTheme="majorBidi" w:hAnsiTheme="majorBidi" w:cstheme="majorBidi"/>
          <w:sz w:val="24"/>
          <w:szCs w:val="24"/>
          <w:lang w:val="en-US"/>
        </w:rPr>
      </w:pPr>
    </w:p>
    <w:p w:rsidR="00E41C0A" w:rsidRDefault="00AF688B" w:rsidP="00694770">
      <w:pPr>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w:t>
      </w:r>
    </w:p>
    <w:p w:rsidR="00AF688B" w:rsidRDefault="00AF688B" w:rsidP="00694770">
      <w:pPr>
        <w:pStyle w:val="ListParagraph"/>
        <w:numPr>
          <w:ilvl w:val="0"/>
          <w:numId w:val="1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lastRenderedPageBreak/>
        <w:t>Salah seorang akid meninggal dunia.</w:t>
      </w:r>
    </w:p>
    <w:p w:rsidR="00AF688B" w:rsidRDefault="00AF688B" w:rsidP="00694770">
      <w:pPr>
        <w:spacing w:after="0" w:line="480" w:lineRule="auto"/>
        <w:ind w:left="851" w:firstLine="720"/>
        <w:jc w:val="both"/>
        <w:rPr>
          <w:rFonts w:asciiTheme="majorBidi" w:hAnsiTheme="majorBidi" w:cstheme="majorBidi"/>
          <w:sz w:val="24"/>
          <w:szCs w:val="24"/>
        </w:rPr>
      </w:pPr>
      <w:r>
        <w:rPr>
          <w:rFonts w:asciiTheme="majorBidi" w:hAnsiTheme="majorBidi" w:cstheme="majorBidi"/>
          <w:sz w:val="24"/>
          <w:szCs w:val="24"/>
        </w:rPr>
        <w:t xml:space="preserve">Jumhur ulama berpendapat bahwa </w:t>
      </w:r>
      <w:r>
        <w:rPr>
          <w:rFonts w:asciiTheme="majorBidi" w:hAnsiTheme="majorBidi" w:cstheme="majorBidi"/>
          <w:i/>
          <w:iCs/>
          <w:sz w:val="24"/>
          <w:szCs w:val="24"/>
        </w:rPr>
        <w:t>mudharabah</w:t>
      </w:r>
      <w:r>
        <w:rPr>
          <w:rFonts w:asciiTheme="majorBidi" w:hAnsiTheme="majorBidi" w:cstheme="majorBidi"/>
          <w:sz w:val="24"/>
          <w:szCs w:val="24"/>
        </w:rPr>
        <w:t xml:space="preserve"> batal jika salah seorang akid meninggal dunia, baik pemilik modal maupun pengusaha. Hal ini karena </w:t>
      </w:r>
      <w:r>
        <w:rPr>
          <w:rFonts w:asciiTheme="majorBidi" w:hAnsiTheme="majorBidi" w:cstheme="majorBidi"/>
          <w:i/>
          <w:iCs/>
          <w:sz w:val="24"/>
          <w:szCs w:val="24"/>
        </w:rPr>
        <w:t>mudharabah</w:t>
      </w:r>
      <w:r>
        <w:rPr>
          <w:rFonts w:asciiTheme="majorBidi" w:hAnsiTheme="majorBidi" w:cstheme="majorBidi"/>
          <w:sz w:val="24"/>
          <w:szCs w:val="24"/>
        </w:rPr>
        <w:t xml:space="preserve"> berhubungan dengan perwakilan yang akan batal dengan meninggalnya wakil atau yang mewakilkan. Pembatalan tersebut dipandang sempurna dan sah, baik diketahui salah seorang yang melakukan akad atau tidak.</w:t>
      </w:r>
    </w:p>
    <w:p w:rsidR="00AF688B" w:rsidRDefault="00AF688B" w:rsidP="00694770">
      <w:pPr>
        <w:pStyle w:val="ListParagraph"/>
        <w:numPr>
          <w:ilvl w:val="0"/>
          <w:numId w:val="1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Salah seorang akid gila.</w:t>
      </w:r>
    </w:p>
    <w:p w:rsidR="00AF688B" w:rsidRDefault="00AF688B" w:rsidP="00694770">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Jumhur ulama berpendapat bahwa gila membatalkan </w:t>
      </w:r>
      <w:r>
        <w:rPr>
          <w:rFonts w:asciiTheme="majorBidi" w:hAnsiTheme="majorBidi" w:cstheme="majorBidi"/>
          <w:i/>
          <w:iCs/>
          <w:sz w:val="24"/>
          <w:szCs w:val="24"/>
        </w:rPr>
        <w:t>mudharabah</w:t>
      </w:r>
      <w:r>
        <w:rPr>
          <w:rFonts w:asciiTheme="majorBidi" w:hAnsiTheme="majorBidi" w:cstheme="majorBidi"/>
          <w:sz w:val="24"/>
          <w:szCs w:val="24"/>
        </w:rPr>
        <w:t xml:space="preserve">, sebab gila atau sejenisnya membatalkan keahlian dalam </w:t>
      </w:r>
      <w:r>
        <w:rPr>
          <w:rFonts w:asciiTheme="majorBidi" w:hAnsiTheme="majorBidi" w:cstheme="majorBidi"/>
          <w:i/>
          <w:iCs/>
          <w:sz w:val="24"/>
          <w:szCs w:val="24"/>
        </w:rPr>
        <w:t>mudharabah</w:t>
      </w:r>
      <w:r>
        <w:rPr>
          <w:rFonts w:asciiTheme="majorBidi" w:hAnsiTheme="majorBidi" w:cstheme="majorBidi"/>
          <w:sz w:val="24"/>
          <w:szCs w:val="24"/>
        </w:rPr>
        <w:t>.</w:t>
      </w:r>
    </w:p>
    <w:p w:rsidR="00AF688B" w:rsidRDefault="00AF688B" w:rsidP="00694770">
      <w:pPr>
        <w:pStyle w:val="ListParagraph"/>
        <w:numPr>
          <w:ilvl w:val="0"/>
          <w:numId w:val="1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Pemilik Modal Murtad.</w:t>
      </w:r>
    </w:p>
    <w:p w:rsidR="00AF688B" w:rsidRDefault="00FA4C10" w:rsidP="00694770">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Apabila pemilik modal </w:t>
      </w:r>
      <w:r>
        <w:rPr>
          <w:rFonts w:asciiTheme="majorBidi" w:hAnsiTheme="majorBidi" w:cstheme="majorBidi"/>
          <w:i/>
          <w:iCs/>
          <w:sz w:val="24"/>
          <w:szCs w:val="24"/>
        </w:rPr>
        <w:t>murtad</w:t>
      </w:r>
      <w:r w:rsidR="005916AF">
        <w:rPr>
          <w:rFonts w:asciiTheme="majorBidi" w:hAnsiTheme="majorBidi" w:cstheme="majorBidi"/>
          <w:sz w:val="24"/>
          <w:szCs w:val="24"/>
        </w:rPr>
        <w:t xml:space="preserve"> (keluar dari I</w:t>
      </w:r>
      <w:r>
        <w:rPr>
          <w:rFonts w:asciiTheme="majorBidi" w:hAnsiTheme="majorBidi" w:cstheme="majorBidi"/>
          <w:sz w:val="24"/>
          <w:szCs w:val="24"/>
        </w:rPr>
        <w:t xml:space="preserve">slam) atau terbunuh dalam keadaan </w:t>
      </w:r>
      <w:r>
        <w:rPr>
          <w:rFonts w:asciiTheme="majorBidi" w:hAnsiTheme="majorBidi" w:cstheme="majorBidi"/>
          <w:i/>
          <w:iCs/>
          <w:sz w:val="24"/>
          <w:szCs w:val="24"/>
        </w:rPr>
        <w:t xml:space="preserve">murtad, </w:t>
      </w:r>
      <w:r>
        <w:rPr>
          <w:rFonts w:asciiTheme="majorBidi" w:hAnsiTheme="majorBidi" w:cstheme="majorBidi"/>
          <w:sz w:val="24"/>
          <w:szCs w:val="24"/>
        </w:rPr>
        <w:t xml:space="preserve">atau bergabung dengan musuh serta telah diputuskan oleh hakim atas pembeloknya, menurut Imam Abu Hanifah, hal itu membatalkan </w:t>
      </w:r>
      <w:r>
        <w:rPr>
          <w:rFonts w:asciiTheme="majorBidi" w:hAnsiTheme="majorBidi" w:cstheme="majorBidi"/>
          <w:i/>
          <w:iCs/>
          <w:sz w:val="24"/>
          <w:szCs w:val="24"/>
        </w:rPr>
        <w:t>mudharabah</w:t>
      </w:r>
      <w:r>
        <w:rPr>
          <w:rFonts w:asciiTheme="majorBidi" w:hAnsiTheme="majorBidi" w:cstheme="majorBidi"/>
          <w:sz w:val="24"/>
          <w:szCs w:val="24"/>
        </w:rPr>
        <w:t xml:space="preserve"> sebab bergabung dengan musuh sama saja dengan mati. Hal itu menghilangkan keahlian dalam </w:t>
      </w:r>
      <w:r>
        <w:rPr>
          <w:rFonts w:asciiTheme="majorBidi" w:hAnsiTheme="majorBidi" w:cstheme="majorBidi"/>
          <w:sz w:val="24"/>
          <w:szCs w:val="24"/>
        </w:rPr>
        <w:lastRenderedPageBreak/>
        <w:t xml:space="preserve">kepemilikan harta, dengan dalil bahwa harta orang </w:t>
      </w:r>
      <w:r>
        <w:rPr>
          <w:rFonts w:asciiTheme="majorBidi" w:hAnsiTheme="majorBidi" w:cstheme="majorBidi"/>
          <w:i/>
          <w:iCs/>
          <w:sz w:val="24"/>
          <w:szCs w:val="24"/>
        </w:rPr>
        <w:t>murtad</w:t>
      </w:r>
      <w:r>
        <w:rPr>
          <w:rFonts w:asciiTheme="majorBidi" w:hAnsiTheme="majorBidi" w:cstheme="majorBidi"/>
          <w:sz w:val="24"/>
          <w:szCs w:val="24"/>
        </w:rPr>
        <w:t xml:space="preserve"> dibagikan diantara para ahli warisnya.</w:t>
      </w:r>
    </w:p>
    <w:p w:rsidR="00FA4C10" w:rsidRDefault="00FA4C10" w:rsidP="00694770">
      <w:pPr>
        <w:pStyle w:val="ListParagraph"/>
        <w:numPr>
          <w:ilvl w:val="0"/>
          <w:numId w:val="1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Modal Rusak Ditangan Pengusaha.</w:t>
      </w:r>
    </w:p>
    <w:p w:rsidR="00FA4C10" w:rsidRDefault="00FA4C10" w:rsidP="00694770">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Jika harta rusak sebelum dibelanjakan, </w:t>
      </w:r>
      <w:r>
        <w:rPr>
          <w:rFonts w:asciiTheme="majorBidi" w:hAnsiTheme="majorBidi" w:cstheme="majorBidi"/>
          <w:i/>
          <w:iCs/>
          <w:sz w:val="24"/>
          <w:szCs w:val="24"/>
        </w:rPr>
        <w:t>mudharabah</w:t>
      </w:r>
      <w:r>
        <w:rPr>
          <w:rFonts w:asciiTheme="majorBidi" w:hAnsiTheme="majorBidi" w:cstheme="majorBidi"/>
          <w:sz w:val="24"/>
          <w:szCs w:val="24"/>
        </w:rPr>
        <w:t xml:space="preserve"> menjadi batal. Hal ini karena modal harus dipegang oleh pengusaha. Jika modal rusak, </w:t>
      </w:r>
      <w:r>
        <w:rPr>
          <w:rFonts w:asciiTheme="majorBidi" w:hAnsiTheme="majorBidi" w:cstheme="majorBidi"/>
          <w:i/>
          <w:iCs/>
          <w:sz w:val="24"/>
          <w:szCs w:val="24"/>
        </w:rPr>
        <w:t>mudharabah</w:t>
      </w:r>
      <w:r>
        <w:rPr>
          <w:rFonts w:asciiTheme="majorBidi" w:hAnsiTheme="majorBidi" w:cstheme="majorBidi"/>
          <w:sz w:val="24"/>
          <w:szCs w:val="24"/>
        </w:rPr>
        <w:t xml:space="preserve"> batal.</w:t>
      </w:r>
    </w:p>
    <w:p w:rsidR="00FA4C10" w:rsidRDefault="00FA4C10" w:rsidP="00694770">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Begitu pula, </w:t>
      </w:r>
      <w:r>
        <w:rPr>
          <w:rFonts w:asciiTheme="majorBidi" w:hAnsiTheme="majorBidi" w:cstheme="majorBidi"/>
          <w:i/>
          <w:iCs/>
          <w:sz w:val="24"/>
          <w:szCs w:val="24"/>
        </w:rPr>
        <w:t>mudharabah</w:t>
      </w:r>
      <w:r>
        <w:rPr>
          <w:rFonts w:asciiTheme="majorBidi" w:hAnsiTheme="majorBidi" w:cstheme="majorBidi"/>
          <w:sz w:val="24"/>
          <w:szCs w:val="24"/>
        </w:rPr>
        <w:t xml:space="preserve"> dianggap rusak jika modal diberikan kepada orang lain atau dihabiskan sehingga tidak tersisa untuk diusahakan.</w:t>
      </w:r>
    </w:p>
    <w:p w:rsidR="00FA4C10" w:rsidRDefault="00FA4C10" w:rsidP="00694770">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i/>
          <w:iCs/>
          <w:sz w:val="24"/>
          <w:szCs w:val="24"/>
        </w:rPr>
        <w:t>Mudharabah</w:t>
      </w:r>
      <w:r>
        <w:rPr>
          <w:rFonts w:asciiTheme="majorBidi" w:hAnsiTheme="majorBidi" w:cstheme="majorBidi"/>
          <w:sz w:val="24"/>
          <w:szCs w:val="24"/>
        </w:rPr>
        <w:t xml:space="preserve"> tidak jadi apabila si pengelola melakukan pelanggaran yang disengaja atau tidak berhati-hati dalam menjaga harta atau melakukan sesuatu yang bertentangan dengan tujuan akad dan pelaksanaan penanggungan harta maka ditanggung sepenuhnya oleh si pengelola.</w:t>
      </w:r>
    </w:p>
    <w:p w:rsidR="0008664B" w:rsidRDefault="006871AF" w:rsidP="00694770">
      <w:pPr>
        <w:pStyle w:val="ListParagraph"/>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Modal </w:t>
      </w:r>
      <w:r>
        <w:rPr>
          <w:rFonts w:asciiTheme="majorBidi" w:hAnsiTheme="majorBidi" w:cstheme="majorBidi"/>
          <w:i/>
          <w:iCs/>
          <w:sz w:val="24"/>
          <w:szCs w:val="24"/>
        </w:rPr>
        <w:t>mudharabah</w:t>
      </w:r>
      <w:r>
        <w:rPr>
          <w:rFonts w:asciiTheme="majorBidi" w:hAnsiTheme="majorBidi" w:cstheme="majorBidi"/>
          <w:sz w:val="24"/>
          <w:szCs w:val="24"/>
        </w:rPr>
        <w:t xml:space="preserve"> yang rusak dihitung dari keuntungan bukan dari modal, karena keuntungan itu mengikuti modal, karena keuntungan itu mengikuti modal dan modal adalah asal bagi keuntungan. Sesuatu yang mengikut tidak dianggap sebelum adanya asal. Oleh karenanya, mengembalikan kerusakan pada yang sesuatu mengikuti </w:t>
      </w:r>
      <w:r>
        <w:rPr>
          <w:rFonts w:asciiTheme="majorBidi" w:hAnsiTheme="majorBidi" w:cstheme="majorBidi"/>
          <w:sz w:val="24"/>
          <w:szCs w:val="24"/>
        </w:rPr>
        <w:lastRenderedPageBreak/>
        <w:t xml:space="preserve">(keuntungan) adalah lebih utama. Jika jumlah kerusakan itu melebihi jumlah keuntungan, maka tidak ada kewajiban bagi </w:t>
      </w:r>
      <w:r>
        <w:rPr>
          <w:rFonts w:asciiTheme="majorBidi" w:hAnsiTheme="majorBidi" w:cstheme="majorBidi"/>
          <w:i/>
          <w:iCs/>
          <w:sz w:val="24"/>
          <w:szCs w:val="24"/>
        </w:rPr>
        <w:t>mudharib</w:t>
      </w:r>
      <w:r w:rsidR="00AC3B91">
        <w:rPr>
          <w:rFonts w:asciiTheme="majorBidi" w:hAnsiTheme="majorBidi" w:cstheme="majorBidi"/>
          <w:sz w:val="24"/>
          <w:szCs w:val="24"/>
        </w:rPr>
        <w:t xml:space="preserve"> untuk memberikan tanggungan, k</w:t>
      </w:r>
      <w:r>
        <w:rPr>
          <w:rFonts w:asciiTheme="majorBidi" w:hAnsiTheme="majorBidi" w:cstheme="majorBidi"/>
          <w:sz w:val="24"/>
          <w:szCs w:val="24"/>
        </w:rPr>
        <w:t>arena dia sebagai amin (orang yang menerima amanah)</w:t>
      </w:r>
      <w:r>
        <w:rPr>
          <w:rStyle w:val="FootnoteReference"/>
          <w:rFonts w:asciiTheme="majorBidi" w:hAnsiTheme="majorBidi" w:cstheme="majorBidi"/>
          <w:sz w:val="24"/>
          <w:szCs w:val="24"/>
        </w:rPr>
        <w:footnoteReference w:id="23"/>
      </w:r>
    </w:p>
    <w:p w:rsidR="00C70C33" w:rsidRPr="00BC646F" w:rsidRDefault="00C70C33" w:rsidP="00694770">
      <w:pPr>
        <w:pStyle w:val="ListParagraph"/>
        <w:spacing w:after="0" w:line="240" w:lineRule="auto"/>
        <w:ind w:left="1080" w:firstLine="360"/>
        <w:jc w:val="both"/>
        <w:rPr>
          <w:rFonts w:asciiTheme="majorBidi" w:hAnsiTheme="majorBidi" w:cstheme="majorBidi"/>
          <w:sz w:val="24"/>
          <w:szCs w:val="24"/>
        </w:rPr>
      </w:pPr>
    </w:p>
    <w:p w:rsidR="006871AF" w:rsidRDefault="00E5194A" w:rsidP="00694770">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Hikmah </w:t>
      </w:r>
      <w:r>
        <w:rPr>
          <w:rFonts w:asciiTheme="majorBidi" w:hAnsiTheme="majorBidi" w:cstheme="majorBidi"/>
          <w:b/>
          <w:bCs/>
          <w:i/>
          <w:iCs/>
          <w:sz w:val="24"/>
          <w:szCs w:val="24"/>
        </w:rPr>
        <w:t>Mudharabah</w:t>
      </w:r>
    </w:p>
    <w:p w:rsidR="001B131A" w:rsidRDefault="001B131A" w:rsidP="00694770">
      <w:pPr>
        <w:spacing w:after="0" w:line="480" w:lineRule="auto"/>
        <w:ind w:firstLine="720"/>
        <w:jc w:val="both"/>
        <w:rPr>
          <w:rFonts w:asciiTheme="majorBidi" w:hAnsiTheme="majorBidi" w:cstheme="majorBidi"/>
          <w:sz w:val="24"/>
          <w:szCs w:val="24"/>
        </w:rPr>
      </w:pPr>
      <w:r w:rsidRPr="001B131A">
        <w:rPr>
          <w:rFonts w:asciiTheme="majorBidi" w:hAnsiTheme="majorBidi" w:cstheme="majorBidi"/>
          <w:sz w:val="24"/>
          <w:szCs w:val="24"/>
        </w:rPr>
        <w:t>Dalam ekonomi syariah ada lima prinsip yang mendasar selain ekonomi</w:t>
      </w:r>
      <w:r w:rsidR="00CA6046">
        <w:rPr>
          <w:rFonts w:asciiTheme="majorBidi" w:hAnsiTheme="majorBidi" w:cstheme="majorBidi"/>
          <w:sz w:val="24"/>
          <w:szCs w:val="24"/>
        </w:rPr>
        <w:t xml:space="preserve">, </w:t>
      </w:r>
      <w:r>
        <w:rPr>
          <w:rFonts w:asciiTheme="majorBidi" w:hAnsiTheme="majorBidi" w:cstheme="majorBidi"/>
          <w:i/>
          <w:iCs/>
          <w:sz w:val="24"/>
          <w:szCs w:val="24"/>
        </w:rPr>
        <w:t>ta’awuniyah</w:t>
      </w:r>
      <w:r>
        <w:rPr>
          <w:rFonts w:asciiTheme="majorBidi" w:hAnsiTheme="majorBidi" w:cstheme="majorBidi"/>
          <w:sz w:val="24"/>
          <w:szCs w:val="24"/>
        </w:rPr>
        <w:t xml:space="preserve"> dan amanah yang dalam pelaksanaan usaha ini hendaknya juga harus diterapkan, agar u</w:t>
      </w:r>
      <w:r w:rsidR="005916AF">
        <w:rPr>
          <w:rFonts w:asciiTheme="majorBidi" w:hAnsiTheme="majorBidi" w:cstheme="majorBidi"/>
          <w:sz w:val="24"/>
          <w:szCs w:val="24"/>
        </w:rPr>
        <w:t>saha ini sesuai dengan prinsip I</w:t>
      </w:r>
      <w:r>
        <w:rPr>
          <w:rFonts w:asciiTheme="majorBidi" w:hAnsiTheme="majorBidi" w:cstheme="majorBidi"/>
          <w:sz w:val="24"/>
          <w:szCs w:val="24"/>
        </w:rPr>
        <w:t>slami dan tidak merugikan salah satu pihak yang melakukan akad kerja sama. Adapun lima prinsip tersebut adalah:</w:t>
      </w:r>
    </w:p>
    <w:p w:rsidR="001B131A" w:rsidRDefault="001B131A" w:rsidP="00694770">
      <w:pPr>
        <w:pStyle w:val="ListParagraph"/>
        <w:numPr>
          <w:ilvl w:val="0"/>
          <w:numId w:val="19"/>
        </w:numPr>
        <w:spacing w:after="0" w:line="480" w:lineRule="auto"/>
        <w:ind w:left="709"/>
        <w:jc w:val="both"/>
        <w:rPr>
          <w:rFonts w:asciiTheme="majorBidi" w:hAnsiTheme="majorBidi" w:cstheme="majorBidi"/>
          <w:sz w:val="24"/>
          <w:szCs w:val="24"/>
        </w:rPr>
      </w:pPr>
      <w:r w:rsidRPr="001B131A">
        <w:rPr>
          <w:rFonts w:asciiTheme="majorBidi" w:hAnsiTheme="majorBidi" w:cstheme="majorBidi"/>
          <w:sz w:val="24"/>
          <w:szCs w:val="24"/>
        </w:rPr>
        <w:t>Laa haram</w:t>
      </w:r>
      <w:r>
        <w:rPr>
          <w:rFonts w:asciiTheme="majorBidi" w:hAnsiTheme="majorBidi" w:cstheme="majorBidi"/>
          <w:sz w:val="24"/>
          <w:szCs w:val="24"/>
        </w:rPr>
        <w:t>, dalam melakukan usaha, modal yang diberikan tersebut tidak digunakan untuk usaha yang haram.</w:t>
      </w:r>
    </w:p>
    <w:p w:rsidR="001B131A" w:rsidRDefault="001B131A" w:rsidP="00694770">
      <w:pPr>
        <w:pStyle w:val="ListParagraph"/>
        <w:numPr>
          <w:ilvl w:val="0"/>
          <w:numId w:val="19"/>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Laa dhorara, dalam melakukan usaha tersebut diusahakan untuk usaha yang banyak mudharatnya.</w:t>
      </w:r>
    </w:p>
    <w:p w:rsidR="001B131A" w:rsidRDefault="001B131A" w:rsidP="00694770">
      <w:pPr>
        <w:pStyle w:val="ListParagraph"/>
        <w:numPr>
          <w:ilvl w:val="0"/>
          <w:numId w:val="19"/>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Laa zholama, usaha yang dijalankan itu tidak menzholimi salah satu pihak yang bekerja sama.</w:t>
      </w:r>
    </w:p>
    <w:p w:rsidR="001B131A" w:rsidRDefault="001B131A" w:rsidP="00694770">
      <w:pPr>
        <w:pStyle w:val="ListParagraph"/>
        <w:numPr>
          <w:ilvl w:val="0"/>
          <w:numId w:val="19"/>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Laa rabaa, usaha yang dilakukan tidak mengandung unsur riba</w:t>
      </w:r>
    </w:p>
    <w:p w:rsidR="001B131A" w:rsidRDefault="001B131A" w:rsidP="00694770">
      <w:pPr>
        <w:pStyle w:val="ListParagraph"/>
        <w:numPr>
          <w:ilvl w:val="0"/>
          <w:numId w:val="19"/>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Laa ghoraa, usaha dalam kerja sama tidak mengandung kesamaran atau gharar.</w:t>
      </w:r>
    </w:p>
    <w:p w:rsidR="001B131A" w:rsidRDefault="001B131A" w:rsidP="00694770">
      <w:pPr>
        <w:spacing w:after="0" w:line="480" w:lineRule="auto"/>
        <w:ind w:firstLine="720"/>
        <w:jc w:val="both"/>
        <w:rPr>
          <w:rFonts w:asciiTheme="majorBidi" w:hAnsiTheme="majorBidi" w:cstheme="majorBidi"/>
          <w:sz w:val="24"/>
          <w:szCs w:val="24"/>
        </w:rPr>
      </w:pPr>
      <w:r w:rsidRPr="00B00E4A">
        <w:rPr>
          <w:rFonts w:asciiTheme="majorBidi" w:hAnsiTheme="majorBidi" w:cstheme="majorBidi"/>
          <w:sz w:val="24"/>
          <w:szCs w:val="24"/>
        </w:rPr>
        <w:lastRenderedPageBreak/>
        <w:t xml:space="preserve">Hikmah </w:t>
      </w:r>
      <w:r w:rsidRPr="00B00E4A">
        <w:rPr>
          <w:rFonts w:asciiTheme="majorBidi" w:hAnsiTheme="majorBidi" w:cstheme="majorBidi"/>
          <w:i/>
          <w:iCs/>
          <w:sz w:val="24"/>
          <w:szCs w:val="24"/>
        </w:rPr>
        <w:t>mudharabah</w:t>
      </w:r>
      <w:r w:rsidR="00CA6046">
        <w:rPr>
          <w:rFonts w:asciiTheme="majorBidi" w:hAnsiTheme="majorBidi" w:cstheme="majorBidi"/>
          <w:sz w:val="24"/>
          <w:szCs w:val="24"/>
        </w:rPr>
        <w:t xml:space="preserve"> menurut syariat I</w:t>
      </w:r>
      <w:r w:rsidR="00B00E4A" w:rsidRPr="00B00E4A">
        <w:rPr>
          <w:rFonts w:asciiTheme="majorBidi" w:hAnsiTheme="majorBidi" w:cstheme="majorBidi"/>
          <w:sz w:val="24"/>
          <w:szCs w:val="24"/>
        </w:rPr>
        <w:t>slam adalah untuk menghilangkan</w:t>
      </w:r>
      <w:r w:rsidR="00B00E4A">
        <w:rPr>
          <w:rFonts w:asciiTheme="majorBidi" w:hAnsiTheme="majorBidi" w:cstheme="majorBidi"/>
          <w:sz w:val="24"/>
          <w:szCs w:val="24"/>
        </w:rPr>
        <w:t xml:space="preserve"> hinanya kefakiran dari orang-orang fakir serta menciptakan rasa cinta dan kasih sayang sesama manusia, yaitu ketika ada seseorang memiliki modal dan yang lain memiliki kemampuan untuk berdagang, sedangkan untungnya dibagi antara keduanya sesuai kesepakatan. Dalam praktik seperti itu, terdapat keuntungan ga</w:t>
      </w:r>
      <w:r w:rsidR="007955F0">
        <w:rPr>
          <w:rFonts w:asciiTheme="majorBidi" w:hAnsiTheme="majorBidi" w:cstheme="majorBidi"/>
          <w:sz w:val="24"/>
          <w:szCs w:val="24"/>
        </w:rPr>
        <w:t>nda bagi pemilik modal:</w:t>
      </w:r>
    </w:p>
    <w:p w:rsidR="007955F0" w:rsidRDefault="007955F0" w:rsidP="00694770">
      <w:pPr>
        <w:pStyle w:val="ListParagraph"/>
        <w:numPr>
          <w:ilvl w:val="0"/>
          <w:numId w:val="20"/>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Pahala yang besar dari Allah SWT, dimana ia ikut menyebabkan hilangnya kehinaan rasa fakir dan kesulitan pada orang tersebut. Namun,</w:t>
      </w:r>
      <w:r w:rsidR="00AC3B91">
        <w:rPr>
          <w:rFonts w:asciiTheme="majorBidi" w:hAnsiTheme="majorBidi" w:cstheme="majorBidi"/>
          <w:sz w:val="24"/>
          <w:szCs w:val="24"/>
        </w:rPr>
        <w:t xml:space="preserve"> apabila mitranya tersebut</w:t>
      </w:r>
      <w:r>
        <w:rPr>
          <w:rFonts w:asciiTheme="majorBidi" w:hAnsiTheme="majorBidi" w:cstheme="majorBidi"/>
          <w:sz w:val="24"/>
          <w:szCs w:val="24"/>
        </w:rPr>
        <w:t xml:space="preserve"> sudah kaya, juga masih ada keuntungannya, yaitu tukar menukar manfaat diantara keduanya.</w:t>
      </w:r>
    </w:p>
    <w:p w:rsidR="007955F0" w:rsidRPr="0008664B" w:rsidRDefault="007955F0" w:rsidP="00694770">
      <w:pPr>
        <w:pStyle w:val="ListParagraph"/>
        <w:numPr>
          <w:ilvl w:val="0"/>
          <w:numId w:val="20"/>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Berkembangnya modal awal dan bertambahnya kekayaannya. Kesulitan orang f</w:t>
      </w:r>
      <w:r w:rsidR="001D75DD">
        <w:rPr>
          <w:rFonts w:asciiTheme="majorBidi" w:hAnsiTheme="majorBidi" w:cstheme="majorBidi"/>
          <w:sz w:val="24"/>
          <w:szCs w:val="24"/>
        </w:rPr>
        <w:t>akir menjadi hilang, kemudian</w:t>
      </w:r>
      <w:r>
        <w:rPr>
          <w:rFonts w:asciiTheme="majorBidi" w:hAnsiTheme="majorBidi" w:cstheme="majorBidi"/>
          <w:sz w:val="24"/>
          <w:szCs w:val="24"/>
        </w:rPr>
        <w:t xml:space="preserve"> mampu menghasilkan penghidupan sehingga tidak lagi meresahkan masyarakat. Di</w:t>
      </w:r>
      <w:r w:rsidR="001D75DD">
        <w:rPr>
          <w:rFonts w:asciiTheme="majorBidi" w:hAnsiTheme="majorBidi" w:cstheme="majorBidi"/>
          <w:sz w:val="24"/>
          <w:szCs w:val="24"/>
        </w:rPr>
        <w:t xml:space="preserve"> </w:t>
      </w:r>
      <w:r>
        <w:rPr>
          <w:rFonts w:asciiTheme="majorBidi" w:hAnsiTheme="majorBidi" w:cstheme="majorBidi"/>
          <w:sz w:val="24"/>
          <w:szCs w:val="24"/>
        </w:rPr>
        <w:t>samping itu juga masi</w:t>
      </w:r>
      <w:r w:rsidR="00AF4BD9">
        <w:rPr>
          <w:rFonts w:asciiTheme="majorBidi" w:hAnsiTheme="majorBidi" w:cstheme="majorBidi"/>
          <w:sz w:val="24"/>
          <w:szCs w:val="24"/>
        </w:rPr>
        <w:t xml:space="preserve">h ada faedah yang lain, yaitu ketika suatu amanah menjadi sebuah syair dan kejujuran rahasia umum, maka </w:t>
      </w:r>
      <w:r w:rsidR="00AF4BD9">
        <w:rPr>
          <w:rFonts w:asciiTheme="majorBidi" w:hAnsiTheme="majorBidi" w:cstheme="majorBidi"/>
          <w:i/>
          <w:iCs/>
          <w:sz w:val="24"/>
          <w:szCs w:val="24"/>
        </w:rPr>
        <w:t>mudharabah</w:t>
      </w:r>
      <w:r w:rsidR="00AF4BD9">
        <w:rPr>
          <w:rFonts w:asciiTheme="majorBidi" w:hAnsiTheme="majorBidi" w:cstheme="majorBidi"/>
          <w:sz w:val="24"/>
          <w:szCs w:val="24"/>
        </w:rPr>
        <w:t xml:space="preserve"> akan banyak diminati orang. Dan barang kali suatu saat nanti ia akan menjadi kaya, padahal </w:t>
      </w:r>
      <w:r w:rsidR="00AF4BD9">
        <w:rPr>
          <w:rFonts w:asciiTheme="majorBidi" w:hAnsiTheme="majorBidi" w:cstheme="majorBidi"/>
          <w:sz w:val="24"/>
          <w:szCs w:val="24"/>
        </w:rPr>
        <w:lastRenderedPageBreak/>
        <w:t>sebelumnya fakir. Semua itu adalah hikmah yang bernilai tinggi dari Allah SWT.</w:t>
      </w:r>
      <w:r w:rsidR="00FC0F11">
        <w:rPr>
          <w:rStyle w:val="FootnoteReference"/>
          <w:rFonts w:asciiTheme="majorBidi" w:hAnsiTheme="majorBidi" w:cstheme="majorBidi"/>
          <w:sz w:val="24"/>
          <w:szCs w:val="24"/>
        </w:rPr>
        <w:footnoteReference w:id="24"/>
      </w:r>
    </w:p>
    <w:p w:rsidR="0008664B" w:rsidRDefault="00805A1A" w:rsidP="00694770">
      <w:pPr>
        <w:pStyle w:val="ListParagraph"/>
        <w:tabs>
          <w:tab w:val="left" w:pos="2307"/>
        </w:tabs>
        <w:spacing w:after="0" w:line="240" w:lineRule="auto"/>
        <w:ind w:left="1800"/>
        <w:jc w:val="both"/>
        <w:rPr>
          <w:rFonts w:asciiTheme="majorBidi" w:hAnsiTheme="majorBidi" w:cstheme="majorBidi"/>
          <w:sz w:val="24"/>
          <w:szCs w:val="24"/>
        </w:rPr>
      </w:pPr>
      <w:r>
        <w:rPr>
          <w:rFonts w:asciiTheme="majorBidi" w:hAnsiTheme="majorBidi" w:cstheme="majorBidi"/>
          <w:sz w:val="24"/>
          <w:szCs w:val="24"/>
        </w:rPr>
        <w:tab/>
      </w:r>
    </w:p>
    <w:p w:rsidR="00AF4BD9" w:rsidRDefault="00AF4BD9" w:rsidP="00694770">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Hak dan Kewajiban Pengelola</w:t>
      </w:r>
    </w:p>
    <w:p w:rsidR="00AF4BD9" w:rsidRDefault="00AF4BD9" w:rsidP="00694770">
      <w:pPr>
        <w:pStyle w:val="ListParagraph"/>
        <w:numPr>
          <w:ilvl w:val="0"/>
          <w:numId w:val="21"/>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Hak </w:t>
      </w:r>
      <w:r w:rsidR="00805A1A">
        <w:rPr>
          <w:rFonts w:asciiTheme="majorBidi" w:hAnsiTheme="majorBidi" w:cstheme="majorBidi"/>
          <w:sz w:val="24"/>
          <w:szCs w:val="24"/>
        </w:rPr>
        <w:t>Mudharib</w:t>
      </w:r>
    </w:p>
    <w:p w:rsidR="00AF4BD9" w:rsidRPr="007C3510" w:rsidRDefault="00AF4BD9" w:rsidP="00694770">
      <w:pPr>
        <w:spacing w:after="0" w:line="480" w:lineRule="auto"/>
        <w:ind w:left="720" w:firstLine="720"/>
        <w:jc w:val="both"/>
        <w:rPr>
          <w:rFonts w:asciiTheme="majorBidi" w:hAnsiTheme="majorBidi" w:cstheme="majorBidi"/>
          <w:sz w:val="24"/>
          <w:szCs w:val="24"/>
        </w:rPr>
      </w:pPr>
      <w:r w:rsidRPr="007C3510">
        <w:rPr>
          <w:rFonts w:asciiTheme="majorBidi" w:hAnsiTheme="majorBidi" w:cstheme="majorBidi"/>
          <w:i/>
          <w:iCs/>
          <w:sz w:val="24"/>
          <w:szCs w:val="24"/>
        </w:rPr>
        <w:t>Mudharib</w:t>
      </w:r>
      <w:r w:rsidRPr="007C3510">
        <w:rPr>
          <w:rFonts w:asciiTheme="majorBidi" w:hAnsiTheme="majorBidi" w:cstheme="majorBidi"/>
          <w:sz w:val="24"/>
          <w:szCs w:val="24"/>
        </w:rPr>
        <w:t xml:space="preserve"> memiliki hak dalam akad </w:t>
      </w:r>
      <w:r w:rsidRPr="007C3510">
        <w:rPr>
          <w:rFonts w:asciiTheme="majorBidi" w:hAnsiTheme="majorBidi" w:cstheme="majorBidi"/>
          <w:i/>
          <w:iCs/>
          <w:sz w:val="24"/>
          <w:szCs w:val="24"/>
        </w:rPr>
        <w:t>mudharabah</w:t>
      </w:r>
      <w:r w:rsidRPr="007C3510">
        <w:rPr>
          <w:rFonts w:asciiTheme="majorBidi" w:hAnsiTheme="majorBidi" w:cstheme="majorBidi"/>
          <w:sz w:val="24"/>
          <w:szCs w:val="24"/>
        </w:rPr>
        <w:t>, yakni nafkah (</w:t>
      </w:r>
      <w:r w:rsidRPr="007C3510">
        <w:rPr>
          <w:rFonts w:asciiTheme="majorBidi" w:hAnsiTheme="majorBidi" w:cstheme="majorBidi"/>
          <w:i/>
          <w:iCs/>
          <w:sz w:val="24"/>
          <w:szCs w:val="24"/>
        </w:rPr>
        <w:t xml:space="preserve">living cost, </w:t>
      </w:r>
      <w:r w:rsidRPr="007C3510">
        <w:rPr>
          <w:rFonts w:asciiTheme="majorBidi" w:hAnsiTheme="majorBidi" w:cstheme="majorBidi"/>
          <w:sz w:val="24"/>
          <w:szCs w:val="24"/>
        </w:rPr>
        <w:t xml:space="preserve">biaya hidup) dan keuntungan yang disepakati dalam akad. Ulama berbeda pendapat tentang hak </w:t>
      </w:r>
      <w:r w:rsidRPr="007C3510">
        <w:rPr>
          <w:rFonts w:asciiTheme="majorBidi" w:hAnsiTheme="majorBidi" w:cstheme="majorBidi"/>
          <w:i/>
          <w:iCs/>
          <w:sz w:val="24"/>
          <w:szCs w:val="24"/>
        </w:rPr>
        <w:t>mudharib</w:t>
      </w:r>
      <w:r w:rsidRPr="007C3510">
        <w:rPr>
          <w:rFonts w:asciiTheme="majorBidi" w:hAnsiTheme="majorBidi" w:cstheme="majorBidi"/>
          <w:sz w:val="24"/>
          <w:szCs w:val="24"/>
        </w:rPr>
        <w:t xml:space="preserve"> atas aset </w:t>
      </w:r>
      <w:r w:rsidRPr="007C3510">
        <w:rPr>
          <w:rFonts w:asciiTheme="majorBidi" w:hAnsiTheme="majorBidi" w:cstheme="majorBidi"/>
          <w:i/>
          <w:iCs/>
          <w:sz w:val="24"/>
          <w:szCs w:val="24"/>
        </w:rPr>
        <w:t>mudharabah</w:t>
      </w:r>
      <w:r w:rsidRPr="007C3510">
        <w:rPr>
          <w:rFonts w:asciiTheme="majorBidi" w:hAnsiTheme="majorBidi" w:cstheme="majorBidi"/>
          <w:sz w:val="24"/>
          <w:szCs w:val="24"/>
        </w:rPr>
        <w:t xml:space="preserve"> untuk memenuhi kebutuhan hidupnya, baik ketika dirumah atau dalam perjalanan.</w:t>
      </w:r>
    </w:p>
    <w:p w:rsidR="00AF4BD9" w:rsidRPr="007C3510" w:rsidRDefault="00AF4BD9" w:rsidP="00694770">
      <w:pPr>
        <w:spacing w:after="0" w:line="480" w:lineRule="auto"/>
        <w:ind w:left="720" w:firstLine="720"/>
        <w:jc w:val="both"/>
        <w:rPr>
          <w:rFonts w:asciiTheme="majorBidi" w:hAnsiTheme="majorBidi" w:cstheme="majorBidi"/>
          <w:sz w:val="24"/>
          <w:szCs w:val="24"/>
        </w:rPr>
      </w:pPr>
      <w:r w:rsidRPr="007C3510">
        <w:rPr>
          <w:rFonts w:asciiTheme="majorBidi" w:hAnsiTheme="majorBidi" w:cstheme="majorBidi"/>
          <w:sz w:val="24"/>
          <w:szCs w:val="24"/>
        </w:rPr>
        <w:t xml:space="preserve">Menurut Imam Syafi’i, </w:t>
      </w:r>
      <w:r w:rsidRPr="007C3510">
        <w:rPr>
          <w:rFonts w:asciiTheme="majorBidi" w:hAnsiTheme="majorBidi" w:cstheme="majorBidi"/>
          <w:i/>
          <w:iCs/>
          <w:sz w:val="24"/>
          <w:szCs w:val="24"/>
        </w:rPr>
        <w:t>mudharib</w:t>
      </w:r>
      <w:r w:rsidRPr="007C3510">
        <w:rPr>
          <w:rFonts w:asciiTheme="majorBidi" w:hAnsiTheme="majorBidi" w:cstheme="majorBidi"/>
          <w:sz w:val="24"/>
          <w:szCs w:val="24"/>
        </w:rPr>
        <w:t xml:space="preserve"> tidak berhak mendapatkan nafkah atas kebutuhan pribadinya dari aset </w:t>
      </w:r>
      <w:r w:rsidRPr="007C3510">
        <w:rPr>
          <w:rFonts w:asciiTheme="majorBidi" w:hAnsiTheme="majorBidi" w:cstheme="majorBidi"/>
          <w:i/>
          <w:iCs/>
          <w:sz w:val="24"/>
          <w:szCs w:val="24"/>
        </w:rPr>
        <w:t>mudharabah</w:t>
      </w:r>
      <w:r w:rsidRPr="007C3510">
        <w:rPr>
          <w:rFonts w:asciiTheme="majorBidi" w:hAnsiTheme="majorBidi" w:cstheme="majorBidi"/>
          <w:sz w:val="24"/>
          <w:szCs w:val="24"/>
        </w:rPr>
        <w:t>, baik di</w:t>
      </w:r>
      <w:r w:rsidR="001D75DD">
        <w:rPr>
          <w:rFonts w:asciiTheme="majorBidi" w:hAnsiTheme="majorBidi" w:cstheme="majorBidi"/>
          <w:sz w:val="24"/>
          <w:szCs w:val="24"/>
        </w:rPr>
        <w:t xml:space="preserve"> </w:t>
      </w:r>
      <w:r w:rsidRPr="007C3510">
        <w:rPr>
          <w:rFonts w:asciiTheme="majorBidi" w:hAnsiTheme="majorBidi" w:cstheme="majorBidi"/>
          <w:sz w:val="24"/>
          <w:szCs w:val="24"/>
        </w:rPr>
        <w:t xml:space="preserve">rumah atau dalam perjalanan. Karena </w:t>
      </w:r>
      <w:r w:rsidRPr="007C3510">
        <w:rPr>
          <w:rFonts w:asciiTheme="majorBidi" w:hAnsiTheme="majorBidi" w:cstheme="majorBidi"/>
          <w:i/>
          <w:iCs/>
          <w:sz w:val="24"/>
          <w:szCs w:val="24"/>
        </w:rPr>
        <w:t>mudharib</w:t>
      </w:r>
      <w:r w:rsidRPr="007C3510">
        <w:rPr>
          <w:rFonts w:asciiTheme="majorBidi" w:hAnsiTheme="majorBidi" w:cstheme="majorBidi"/>
          <w:sz w:val="24"/>
          <w:szCs w:val="24"/>
        </w:rPr>
        <w:t xml:space="preserve"> kelak akan mendapatkan bagian keuntungan, dan ia tidak berhak mendapatkan manfaat lain dari akad </w:t>
      </w:r>
      <w:r w:rsidRPr="007C3510">
        <w:rPr>
          <w:rFonts w:asciiTheme="majorBidi" w:hAnsiTheme="majorBidi" w:cstheme="majorBidi"/>
          <w:i/>
          <w:iCs/>
          <w:sz w:val="24"/>
          <w:szCs w:val="24"/>
        </w:rPr>
        <w:t>mudharabah</w:t>
      </w:r>
      <w:r w:rsidRPr="007C3510">
        <w:rPr>
          <w:rFonts w:asciiTheme="majorBidi" w:hAnsiTheme="majorBidi" w:cstheme="majorBidi"/>
          <w:sz w:val="24"/>
          <w:szCs w:val="24"/>
        </w:rPr>
        <w:t xml:space="preserve">. Nafkah ini bisa jadi sama nominalnya dengan bagian keuntungan, dan </w:t>
      </w:r>
      <w:r w:rsidRPr="007C3510">
        <w:rPr>
          <w:rFonts w:asciiTheme="majorBidi" w:hAnsiTheme="majorBidi" w:cstheme="majorBidi"/>
          <w:i/>
          <w:iCs/>
          <w:sz w:val="24"/>
          <w:szCs w:val="24"/>
        </w:rPr>
        <w:t>mudharib</w:t>
      </w:r>
      <w:r w:rsidRPr="007C3510">
        <w:rPr>
          <w:rFonts w:asciiTheme="majorBidi" w:hAnsiTheme="majorBidi" w:cstheme="majorBidi"/>
          <w:sz w:val="24"/>
          <w:szCs w:val="24"/>
        </w:rPr>
        <w:t xml:space="preserve"> akan mendapatkan lebih. Jika nafkah ini diistyaratkan dalam kontrak, maka akad </w:t>
      </w:r>
      <w:r w:rsidRPr="007C3510">
        <w:rPr>
          <w:rFonts w:asciiTheme="majorBidi" w:hAnsiTheme="majorBidi" w:cstheme="majorBidi"/>
          <w:i/>
          <w:iCs/>
          <w:sz w:val="24"/>
          <w:szCs w:val="24"/>
        </w:rPr>
        <w:t>mudharabah</w:t>
      </w:r>
      <w:r w:rsidR="00CA6046">
        <w:rPr>
          <w:rFonts w:asciiTheme="majorBidi" w:hAnsiTheme="majorBidi" w:cstheme="majorBidi"/>
          <w:i/>
          <w:iCs/>
          <w:sz w:val="24"/>
          <w:szCs w:val="24"/>
        </w:rPr>
        <w:t xml:space="preserve"> </w:t>
      </w:r>
      <w:r w:rsidRPr="007C3510">
        <w:rPr>
          <w:rFonts w:asciiTheme="majorBidi" w:hAnsiTheme="majorBidi" w:cstheme="majorBidi"/>
          <w:i/>
          <w:iCs/>
          <w:sz w:val="24"/>
          <w:szCs w:val="24"/>
        </w:rPr>
        <w:t>fasid</w:t>
      </w:r>
      <w:r w:rsidRPr="007C3510">
        <w:rPr>
          <w:rFonts w:asciiTheme="majorBidi" w:hAnsiTheme="majorBidi" w:cstheme="majorBidi"/>
          <w:sz w:val="24"/>
          <w:szCs w:val="24"/>
        </w:rPr>
        <w:t xml:space="preserve"> hukumnya.</w:t>
      </w:r>
    </w:p>
    <w:p w:rsidR="00AF4BD9" w:rsidRPr="007C3510" w:rsidRDefault="00AF4BD9" w:rsidP="00694770">
      <w:pPr>
        <w:spacing w:after="0" w:line="480" w:lineRule="auto"/>
        <w:ind w:left="720" w:firstLine="720"/>
        <w:jc w:val="both"/>
        <w:rPr>
          <w:rFonts w:asciiTheme="majorBidi" w:hAnsiTheme="majorBidi" w:cstheme="majorBidi"/>
          <w:sz w:val="24"/>
          <w:szCs w:val="24"/>
        </w:rPr>
      </w:pPr>
      <w:r w:rsidRPr="007C3510">
        <w:rPr>
          <w:rFonts w:asciiTheme="majorBidi" w:hAnsiTheme="majorBidi" w:cstheme="majorBidi"/>
          <w:sz w:val="24"/>
          <w:szCs w:val="24"/>
        </w:rPr>
        <w:lastRenderedPageBreak/>
        <w:t xml:space="preserve">Menurut Hanifah dan Imam Malik, </w:t>
      </w:r>
      <w:r w:rsidRPr="007C3510">
        <w:rPr>
          <w:rFonts w:asciiTheme="majorBidi" w:hAnsiTheme="majorBidi" w:cstheme="majorBidi"/>
          <w:i/>
          <w:iCs/>
          <w:sz w:val="24"/>
          <w:szCs w:val="24"/>
        </w:rPr>
        <w:t>mudharib</w:t>
      </w:r>
      <w:r w:rsidRPr="007C3510">
        <w:rPr>
          <w:rFonts w:asciiTheme="majorBidi" w:hAnsiTheme="majorBidi" w:cstheme="majorBidi"/>
          <w:sz w:val="24"/>
          <w:szCs w:val="24"/>
        </w:rPr>
        <w:t xml:space="preserve"> hanya berhak mendapatkan nafkah dari aset </w:t>
      </w:r>
      <w:r w:rsidRPr="007C3510">
        <w:rPr>
          <w:rFonts w:asciiTheme="majorBidi" w:hAnsiTheme="majorBidi" w:cstheme="majorBidi"/>
          <w:i/>
          <w:iCs/>
          <w:sz w:val="24"/>
          <w:szCs w:val="24"/>
        </w:rPr>
        <w:t>mudharabah</w:t>
      </w:r>
      <w:r w:rsidR="005916AF">
        <w:rPr>
          <w:rFonts w:asciiTheme="majorBidi" w:hAnsiTheme="majorBidi" w:cstheme="majorBidi"/>
          <w:sz w:val="24"/>
          <w:szCs w:val="24"/>
        </w:rPr>
        <w:t xml:space="preserve"> ketika</w:t>
      </w:r>
      <w:r w:rsidRPr="007C3510">
        <w:rPr>
          <w:rFonts w:asciiTheme="majorBidi" w:hAnsiTheme="majorBidi" w:cstheme="majorBidi"/>
          <w:sz w:val="24"/>
          <w:szCs w:val="24"/>
        </w:rPr>
        <w:t xml:space="preserve"> melakukan perjalanan, baik biaya transportasi, makan ataupun pakaian. Madzhab Hanabilah memberikan keluasan, </w:t>
      </w:r>
      <w:r w:rsidRPr="007C3510">
        <w:rPr>
          <w:rFonts w:asciiTheme="majorBidi" w:hAnsiTheme="majorBidi" w:cstheme="majorBidi"/>
          <w:i/>
          <w:iCs/>
          <w:sz w:val="24"/>
          <w:szCs w:val="24"/>
        </w:rPr>
        <w:t xml:space="preserve">mudharib </w:t>
      </w:r>
      <w:r w:rsidRPr="007C3510">
        <w:rPr>
          <w:rFonts w:asciiTheme="majorBidi" w:hAnsiTheme="majorBidi" w:cstheme="majorBidi"/>
          <w:sz w:val="24"/>
          <w:szCs w:val="24"/>
        </w:rPr>
        <w:t>berhak mendapatkan   nafkah pribadi, baik dirumah atau dalam perjalanan, dan boleh</w:t>
      </w:r>
      <w:r w:rsidR="006325EA" w:rsidRPr="007C3510">
        <w:rPr>
          <w:rFonts w:asciiTheme="majorBidi" w:hAnsiTheme="majorBidi" w:cstheme="majorBidi"/>
          <w:sz w:val="24"/>
          <w:szCs w:val="24"/>
        </w:rPr>
        <w:t xml:space="preserve"> menjadikan syarat dalam akad.</w:t>
      </w:r>
    </w:p>
    <w:p w:rsidR="006325EA" w:rsidRPr="007C3510" w:rsidRDefault="006325EA" w:rsidP="00694770">
      <w:pPr>
        <w:spacing w:after="0" w:line="480" w:lineRule="auto"/>
        <w:ind w:left="720" w:firstLine="720"/>
        <w:jc w:val="both"/>
        <w:rPr>
          <w:rFonts w:asciiTheme="majorBidi" w:hAnsiTheme="majorBidi" w:cstheme="majorBidi"/>
          <w:sz w:val="24"/>
          <w:szCs w:val="24"/>
        </w:rPr>
      </w:pPr>
      <w:r w:rsidRPr="007C3510">
        <w:rPr>
          <w:rFonts w:asciiTheme="majorBidi" w:hAnsiTheme="majorBidi" w:cstheme="majorBidi"/>
          <w:sz w:val="24"/>
          <w:szCs w:val="24"/>
        </w:rPr>
        <w:t xml:space="preserve">Menurut Hanafiyah, mudharib berhak mendapatkan nafkah aset </w:t>
      </w:r>
      <w:r w:rsidRPr="007C3510">
        <w:rPr>
          <w:rFonts w:asciiTheme="majorBidi" w:hAnsiTheme="majorBidi" w:cstheme="majorBidi"/>
          <w:i/>
          <w:iCs/>
          <w:sz w:val="24"/>
          <w:szCs w:val="24"/>
        </w:rPr>
        <w:t>mudharabah</w:t>
      </w:r>
      <w:r w:rsidRPr="007C3510">
        <w:rPr>
          <w:rFonts w:asciiTheme="majorBidi" w:hAnsiTheme="majorBidi" w:cstheme="majorBidi"/>
          <w:sz w:val="24"/>
          <w:szCs w:val="24"/>
        </w:rPr>
        <w:t xml:space="preserve"> untuk memenuhi kegiatan bisnis yang meliputi; makan, minum, lauk pauk, pakaian, gaji karyawan, sewa rumah, listrik, telepon, transportasi, upah cuci pakaian, begitu pula dengan biaya dokter. Semuanya ini diperlukan demi kelancaran bisnis yang dijalankan. Kad</w:t>
      </w:r>
      <w:r w:rsidR="00BC646F">
        <w:rPr>
          <w:rFonts w:asciiTheme="majorBidi" w:hAnsiTheme="majorBidi" w:cstheme="majorBidi"/>
          <w:sz w:val="24"/>
          <w:szCs w:val="24"/>
          <w:lang w:val="en-US"/>
        </w:rPr>
        <w:t>a</w:t>
      </w:r>
      <w:r w:rsidRPr="007C3510">
        <w:rPr>
          <w:rFonts w:asciiTheme="majorBidi" w:hAnsiTheme="majorBidi" w:cstheme="majorBidi"/>
          <w:sz w:val="24"/>
          <w:szCs w:val="24"/>
        </w:rPr>
        <w:t>r nafkah ini harus disesuaikan dengan yang berlaku di khalayak umum.</w:t>
      </w:r>
      <w:r w:rsidR="00FC0F11">
        <w:rPr>
          <w:rStyle w:val="FootnoteReference"/>
          <w:rFonts w:asciiTheme="majorBidi" w:hAnsiTheme="majorBidi" w:cstheme="majorBidi"/>
          <w:sz w:val="24"/>
          <w:szCs w:val="24"/>
        </w:rPr>
        <w:footnoteReference w:id="25"/>
      </w:r>
    </w:p>
    <w:p w:rsidR="006325EA" w:rsidRPr="007C3510" w:rsidRDefault="006325EA" w:rsidP="00694770">
      <w:pPr>
        <w:spacing w:after="0" w:line="480" w:lineRule="auto"/>
        <w:ind w:left="720" w:firstLine="720"/>
        <w:jc w:val="both"/>
        <w:rPr>
          <w:rFonts w:asciiTheme="majorBidi" w:hAnsiTheme="majorBidi" w:cstheme="majorBidi"/>
          <w:sz w:val="24"/>
          <w:szCs w:val="24"/>
        </w:rPr>
      </w:pPr>
      <w:r w:rsidRPr="007C3510">
        <w:rPr>
          <w:rFonts w:asciiTheme="majorBidi" w:hAnsiTheme="majorBidi" w:cstheme="majorBidi"/>
          <w:sz w:val="24"/>
          <w:szCs w:val="24"/>
        </w:rPr>
        <w:t xml:space="preserve">Biaya yang dikeluarkan </w:t>
      </w:r>
      <w:r w:rsidRPr="007C3510">
        <w:rPr>
          <w:rFonts w:asciiTheme="majorBidi" w:hAnsiTheme="majorBidi" w:cstheme="majorBidi"/>
          <w:i/>
          <w:iCs/>
          <w:sz w:val="24"/>
          <w:szCs w:val="24"/>
        </w:rPr>
        <w:t>mudharib</w:t>
      </w:r>
      <w:r w:rsidRPr="007C3510">
        <w:rPr>
          <w:rFonts w:asciiTheme="majorBidi" w:hAnsiTheme="majorBidi" w:cstheme="majorBidi"/>
          <w:sz w:val="24"/>
          <w:szCs w:val="24"/>
        </w:rPr>
        <w:t xml:space="preserve"> (dalam menjalankan bisnis) akan dikurangkan dari keuangan, namun tidak ada keuntungan, akan dikurangi dari aset </w:t>
      </w:r>
      <w:r w:rsidRPr="007C3510">
        <w:rPr>
          <w:rFonts w:asciiTheme="majorBidi" w:hAnsiTheme="majorBidi" w:cstheme="majorBidi"/>
          <w:i/>
          <w:iCs/>
          <w:sz w:val="24"/>
          <w:szCs w:val="24"/>
        </w:rPr>
        <w:t>shahibu</w:t>
      </w:r>
      <w:r w:rsidR="00AC3B91">
        <w:rPr>
          <w:rFonts w:asciiTheme="majorBidi" w:hAnsiTheme="majorBidi" w:cstheme="majorBidi"/>
          <w:i/>
          <w:iCs/>
          <w:sz w:val="24"/>
          <w:szCs w:val="24"/>
        </w:rPr>
        <w:t>l m</w:t>
      </w:r>
      <w:r w:rsidR="00CA6046">
        <w:rPr>
          <w:rFonts w:asciiTheme="majorBidi" w:hAnsiTheme="majorBidi" w:cstheme="majorBidi"/>
          <w:i/>
          <w:iCs/>
          <w:sz w:val="24"/>
          <w:szCs w:val="24"/>
        </w:rPr>
        <w:t>ā</w:t>
      </w:r>
      <w:r w:rsidRPr="007C3510">
        <w:rPr>
          <w:rFonts w:asciiTheme="majorBidi" w:hAnsiTheme="majorBidi" w:cstheme="majorBidi"/>
          <w:i/>
          <w:iCs/>
          <w:sz w:val="24"/>
          <w:szCs w:val="24"/>
        </w:rPr>
        <w:t xml:space="preserve">l, </w:t>
      </w:r>
      <w:r w:rsidRPr="007C3510">
        <w:rPr>
          <w:rFonts w:asciiTheme="majorBidi" w:hAnsiTheme="majorBidi" w:cstheme="majorBidi"/>
          <w:sz w:val="24"/>
          <w:szCs w:val="24"/>
        </w:rPr>
        <w:t xml:space="preserve">dan dihitung sebagai kerugian. Jika </w:t>
      </w:r>
      <w:r w:rsidRPr="007C3510">
        <w:rPr>
          <w:rFonts w:asciiTheme="majorBidi" w:hAnsiTheme="majorBidi" w:cstheme="majorBidi"/>
          <w:i/>
          <w:iCs/>
          <w:sz w:val="24"/>
          <w:szCs w:val="24"/>
        </w:rPr>
        <w:t xml:space="preserve">mudharib </w:t>
      </w:r>
      <w:r w:rsidRPr="007C3510">
        <w:rPr>
          <w:rFonts w:asciiTheme="majorBidi" w:hAnsiTheme="majorBidi" w:cstheme="majorBidi"/>
          <w:sz w:val="24"/>
          <w:szCs w:val="24"/>
        </w:rPr>
        <w:t xml:space="preserve">melakukan perjanjian bisnis dan menetap selama 15 hari, maka biaya perjalanan bisnis ini diambil dari aset </w:t>
      </w:r>
      <w:r w:rsidRPr="007C3510">
        <w:rPr>
          <w:rFonts w:asciiTheme="majorBidi" w:hAnsiTheme="majorBidi" w:cstheme="majorBidi"/>
          <w:i/>
          <w:iCs/>
          <w:sz w:val="24"/>
          <w:szCs w:val="24"/>
        </w:rPr>
        <w:t>mudharabah</w:t>
      </w:r>
      <w:r w:rsidRPr="007C3510">
        <w:rPr>
          <w:rFonts w:asciiTheme="majorBidi" w:hAnsiTheme="majorBidi" w:cstheme="majorBidi"/>
          <w:sz w:val="24"/>
          <w:szCs w:val="24"/>
        </w:rPr>
        <w:t xml:space="preserve">. Ketika ia kembali, jika </w:t>
      </w:r>
      <w:r w:rsidR="00AC3B91">
        <w:rPr>
          <w:rFonts w:asciiTheme="majorBidi" w:hAnsiTheme="majorBidi" w:cstheme="majorBidi"/>
          <w:sz w:val="24"/>
          <w:szCs w:val="24"/>
        </w:rPr>
        <w:t xml:space="preserve">terdapat </w:t>
      </w:r>
      <w:r w:rsidR="00AC3B91">
        <w:rPr>
          <w:rFonts w:asciiTheme="majorBidi" w:hAnsiTheme="majorBidi" w:cstheme="majorBidi"/>
          <w:sz w:val="24"/>
          <w:szCs w:val="24"/>
        </w:rPr>
        <w:lastRenderedPageBreak/>
        <w:t>sisa b</w:t>
      </w:r>
      <w:r w:rsidRPr="007C3510">
        <w:rPr>
          <w:rFonts w:asciiTheme="majorBidi" w:hAnsiTheme="majorBidi" w:cstheme="majorBidi"/>
          <w:sz w:val="24"/>
          <w:szCs w:val="24"/>
        </w:rPr>
        <w:t xml:space="preserve">iaya perjalanan, harus dikembalikan dan dihitung kembali sebagai aset </w:t>
      </w:r>
      <w:r w:rsidRPr="007C3510">
        <w:rPr>
          <w:rFonts w:asciiTheme="majorBidi" w:hAnsiTheme="majorBidi" w:cstheme="majorBidi"/>
          <w:i/>
          <w:iCs/>
          <w:sz w:val="24"/>
          <w:szCs w:val="24"/>
        </w:rPr>
        <w:t>mudharabah</w:t>
      </w:r>
      <w:r w:rsidRPr="007C3510">
        <w:rPr>
          <w:rFonts w:asciiTheme="majorBidi" w:hAnsiTheme="majorBidi" w:cstheme="majorBidi"/>
          <w:sz w:val="24"/>
          <w:szCs w:val="24"/>
        </w:rPr>
        <w:t xml:space="preserve">. Jika </w:t>
      </w:r>
      <w:r w:rsidRPr="007C3510">
        <w:rPr>
          <w:rFonts w:asciiTheme="majorBidi" w:hAnsiTheme="majorBidi" w:cstheme="majorBidi"/>
          <w:i/>
          <w:iCs/>
          <w:sz w:val="24"/>
          <w:szCs w:val="24"/>
        </w:rPr>
        <w:t>mudharib</w:t>
      </w:r>
      <w:r w:rsidRPr="007C3510">
        <w:rPr>
          <w:rFonts w:asciiTheme="majorBidi" w:hAnsiTheme="majorBidi" w:cstheme="majorBidi"/>
          <w:sz w:val="24"/>
          <w:szCs w:val="24"/>
        </w:rPr>
        <w:t xml:space="preserve"> menggunakan biaya pribadi, maka akan menjadi hutang dan akan dikurangkan dari aset </w:t>
      </w:r>
      <w:r w:rsidRPr="007C3510">
        <w:rPr>
          <w:rFonts w:asciiTheme="majorBidi" w:hAnsiTheme="majorBidi" w:cstheme="majorBidi"/>
          <w:i/>
          <w:iCs/>
          <w:sz w:val="24"/>
          <w:szCs w:val="24"/>
        </w:rPr>
        <w:t>mudharabah</w:t>
      </w:r>
      <w:r w:rsidRPr="007C3510">
        <w:rPr>
          <w:rFonts w:asciiTheme="majorBidi" w:hAnsiTheme="majorBidi" w:cstheme="majorBidi"/>
          <w:sz w:val="24"/>
          <w:szCs w:val="24"/>
        </w:rPr>
        <w:t>.</w:t>
      </w:r>
    </w:p>
    <w:p w:rsidR="006325EA" w:rsidRPr="007C3510" w:rsidRDefault="006325EA" w:rsidP="00694770">
      <w:pPr>
        <w:spacing w:after="0" w:line="480" w:lineRule="auto"/>
        <w:ind w:left="720" w:firstLine="720"/>
        <w:jc w:val="both"/>
        <w:rPr>
          <w:rFonts w:asciiTheme="majorBidi" w:hAnsiTheme="majorBidi" w:cstheme="majorBidi"/>
          <w:sz w:val="24"/>
          <w:szCs w:val="24"/>
        </w:rPr>
      </w:pPr>
      <w:r w:rsidRPr="007C3510">
        <w:rPr>
          <w:rFonts w:asciiTheme="majorBidi" w:hAnsiTheme="majorBidi" w:cstheme="majorBidi"/>
          <w:sz w:val="24"/>
          <w:szCs w:val="24"/>
        </w:rPr>
        <w:t xml:space="preserve">Selain itu, </w:t>
      </w:r>
      <w:r w:rsidRPr="007C3510">
        <w:rPr>
          <w:rFonts w:asciiTheme="majorBidi" w:hAnsiTheme="majorBidi" w:cstheme="majorBidi"/>
          <w:i/>
          <w:iCs/>
          <w:sz w:val="24"/>
          <w:szCs w:val="24"/>
        </w:rPr>
        <w:t xml:space="preserve">mudharib </w:t>
      </w:r>
      <w:r w:rsidRPr="007C3510">
        <w:rPr>
          <w:rFonts w:asciiTheme="majorBidi" w:hAnsiTheme="majorBidi" w:cstheme="majorBidi"/>
          <w:sz w:val="24"/>
          <w:szCs w:val="24"/>
        </w:rPr>
        <w:t xml:space="preserve">juga berhak mendapatkan keuntungan, namun jika bisnis yang dijalankan tidak mendapatkan keuntungan, </w:t>
      </w:r>
      <w:r w:rsidRPr="007C3510">
        <w:rPr>
          <w:rFonts w:asciiTheme="majorBidi" w:hAnsiTheme="majorBidi" w:cstheme="majorBidi"/>
          <w:i/>
          <w:iCs/>
          <w:sz w:val="24"/>
          <w:szCs w:val="24"/>
        </w:rPr>
        <w:t>mudharib</w:t>
      </w:r>
      <w:r w:rsidRPr="007C3510">
        <w:rPr>
          <w:rFonts w:asciiTheme="majorBidi" w:hAnsiTheme="majorBidi" w:cstheme="majorBidi"/>
          <w:sz w:val="24"/>
          <w:szCs w:val="24"/>
        </w:rPr>
        <w:t xml:space="preserve"> tidak berhak mendapatkan apapun. Keuntungan yang akan dibagikan, setelah </w:t>
      </w:r>
      <w:r w:rsidRPr="007C3510">
        <w:rPr>
          <w:rFonts w:asciiTheme="majorBidi" w:hAnsiTheme="majorBidi" w:cstheme="majorBidi"/>
          <w:i/>
          <w:iCs/>
          <w:sz w:val="24"/>
          <w:szCs w:val="24"/>
        </w:rPr>
        <w:t>mudharib</w:t>
      </w:r>
      <w:r w:rsidRPr="007C3510">
        <w:rPr>
          <w:rFonts w:asciiTheme="majorBidi" w:hAnsiTheme="majorBidi" w:cstheme="majorBidi"/>
          <w:sz w:val="24"/>
          <w:szCs w:val="24"/>
        </w:rPr>
        <w:t xml:space="preserve"> menyelesaikan aset yang diserahkan </w:t>
      </w:r>
      <w:r w:rsidR="007C3510">
        <w:rPr>
          <w:rFonts w:asciiTheme="majorBidi" w:hAnsiTheme="majorBidi" w:cstheme="majorBidi"/>
          <w:i/>
          <w:iCs/>
          <w:sz w:val="24"/>
          <w:szCs w:val="24"/>
        </w:rPr>
        <w:t xml:space="preserve">shahibul </w:t>
      </w:r>
      <w:r w:rsidR="00CA6046">
        <w:rPr>
          <w:rFonts w:ascii="Times New Arabic" w:hAnsi="Times New Arabic" w:cstheme="majorBidi"/>
          <w:i/>
          <w:iCs/>
          <w:sz w:val="24"/>
          <w:szCs w:val="24"/>
        </w:rPr>
        <w:t>m</w:t>
      </w:r>
      <w:r w:rsidR="00CA6046">
        <w:rPr>
          <w:rFonts w:asciiTheme="majorBidi" w:hAnsiTheme="majorBidi" w:cstheme="majorBidi"/>
          <w:i/>
          <w:iCs/>
          <w:sz w:val="24"/>
          <w:szCs w:val="24"/>
        </w:rPr>
        <w:t>ā</w:t>
      </w:r>
      <w:r w:rsidR="007C3510" w:rsidRPr="00DA284A">
        <w:rPr>
          <w:rFonts w:ascii="Times New Arabic" w:hAnsi="Times New Arabic" w:cstheme="majorBidi"/>
          <w:i/>
          <w:iCs/>
          <w:sz w:val="24"/>
          <w:szCs w:val="24"/>
        </w:rPr>
        <w:t>l</w:t>
      </w:r>
      <w:r w:rsidRPr="007C3510">
        <w:rPr>
          <w:rFonts w:asciiTheme="majorBidi" w:hAnsiTheme="majorBidi" w:cstheme="majorBidi"/>
          <w:sz w:val="24"/>
          <w:szCs w:val="24"/>
        </w:rPr>
        <w:t xml:space="preserve"> secara utuh, jika masih terdapat kelebihan sebagai keuntungan, akan dibagi sesuai kesepakatan.</w:t>
      </w:r>
    </w:p>
    <w:p w:rsidR="006325EA" w:rsidRPr="007C3510" w:rsidRDefault="006325EA" w:rsidP="00694770">
      <w:pPr>
        <w:spacing w:after="0" w:line="480" w:lineRule="auto"/>
        <w:ind w:left="720" w:firstLine="720"/>
        <w:jc w:val="both"/>
        <w:rPr>
          <w:rFonts w:asciiTheme="majorBidi" w:hAnsiTheme="majorBidi" w:cstheme="majorBidi"/>
          <w:sz w:val="24"/>
          <w:szCs w:val="24"/>
        </w:rPr>
      </w:pPr>
      <w:r w:rsidRPr="007C3510">
        <w:rPr>
          <w:rFonts w:asciiTheme="majorBidi" w:hAnsiTheme="majorBidi" w:cstheme="majorBidi"/>
          <w:sz w:val="24"/>
          <w:szCs w:val="24"/>
        </w:rPr>
        <w:t xml:space="preserve">Menurut Hanafiyah, Malikiyah, dan Syafi’iyah, </w:t>
      </w:r>
      <w:r w:rsidRPr="007C3510">
        <w:rPr>
          <w:rFonts w:asciiTheme="majorBidi" w:hAnsiTheme="majorBidi" w:cstheme="majorBidi"/>
          <w:i/>
          <w:iCs/>
          <w:sz w:val="24"/>
          <w:szCs w:val="24"/>
        </w:rPr>
        <w:t>mudharib</w:t>
      </w:r>
      <w:r w:rsidRPr="007C3510">
        <w:rPr>
          <w:rFonts w:asciiTheme="majorBidi" w:hAnsiTheme="majorBidi" w:cstheme="majorBidi"/>
          <w:sz w:val="24"/>
          <w:szCs w:val="24"/>
        </w:rPr>
        <w:t xml:space="preserve"> berhak mendapatkan bagian atas hasil bisnis, tanpa harus dihitung dari keuntungan (</w:t>
      </w:r>
      <w:r w:rsidRPr="007C3510">
        <w:rPr>
          <w:rFonts w:asciiTheme="majorBidi" w:hAnsiTheme="majorBidi" w:cstheme="majorBidi"/>
          <w:i/>
          <w:iCs/>
          <w:sz w:val="24"/>
          <w:szCs w:val="24"/>
        </w:rPr>
        <w:t>revenue sharing</w:t>
      </w:r>
      <w:r w:rsidRPr="007C3510">
        <w:rPr>
          <w:rFonts w:asciiTheme="majorBidi" w:hAnsiTheme="majorBidi" w:cstheme="majorBidi"/>
          <w:sz w:val="24"/>
          <w:szCs w:val="24"/>
        </w:rPr>
        <w:t xml:space="preserve">). Akan tetapi, mayoritas ulama sepakat, </w:t>
      </w:r>
      <w:r w:rsidRPr="007C3510">
        <w:rPr>
          <w:rFonts w:asciiTheme="majorBidi" w:hAnsiTheme="majorBidi" w:cstheme="majorBidi"/>
          <w:i/>
          <w:iCs/>
          <w:sz w:val="24"/>
          <w:szCs w:val="24"/>
        </w:rPr>
        <w:t xml:space="preserve">mudharib </w:t>
      </w:r>
      <w:r w:rsidRPr="007C3510">
        <w:rPr>
          <w:rFonts w:asciiTheme="majorBidi" w:hAnsiTheme="majorBidi" w:cstheme="majorBidi"/>
          <w:sz w:val="24"/>
          <w:szCs w:val="24"/>
        </w:rPr>
        <w:t xml:space="preserve">harus mengembalikan pokok harta </w:t>
      </w:r>
      <w:r w:rsidRPr="007C3510">
        <w:rPr>
          <w:rFonts w:asciiTheme="majorBidi" w:hAnsiTheme="majorBidi" w:cstheme="majorBidi"/>
          <w:i/>
          <w:iCs/>
          <w:sz w:val="24"/>
          <w:szCs w:val="24"/>
        </w:rPr>
        <w:t>shahibul maal</w:t>
      </w:r>
      <w:r w:rsidRPr="007C3510">
        <w:rPr>
          <w:rFonts w:asciiTheme="majorBidi" w:hAnsiTheme="majorBidi" w:cstheme="majorBidi"/>
          <w:sz w:val="24"/>
          <w:szCs w:val="24"/>
        </w:rPr>
        <w:t xml:space="preserve">, dan ia tidak berhak mendapatkan sebagian sebelumnya menyerahkan modal </w:t>
      </w:r>
      <w:r w:rsidR="007C3510">
        <w:rPr>
          <w:rFonts w:asciiTheme="majorBidi" w:hAnsiTheme="majorBidi" w:cstheme="majorBidi"/>
          <w:i/>
          <w:iCs/>
          <w:sz w:val="24"/>
          <w:szCs w:val="24"/>
        </w:rPr>
        <w:t xml:space="preserve">shahibul </w:t>
      </w:r>
      <w:r w:rsidR="00CA6046">
        <w:rPr>
          <w:rFonts w:ascii="Times New Arabic" w:hAnsi="Times New Arabic" w:cstheme="majorBidi"/>
          <w:i/>
          <w:iCs/>
          <w:sz w:val="24"/>
          <w:szCs w:val="24"/>
        </w:rPr>
        <w:t>m</w:t>
      </w:r>
      <w:r w:rsidR="00CA6046">
        <w:rPr>
          <w:rFonts w:asciiTheme="majorBidi" w:hAnsiTheme="majorBidi" w:cstheme="majorBidi"/>
          <w:i/>
          <w:iCs/>
          <w:sz w:val="24"/>
          <w:szCs w:val="24"/>
        </w:rPr>
        <w:t>ā</w:t>
      </w:r>
      <w:r w:rsidR="007C3510" w:rsidRPr="00DA284A">
        <w:rPr>
          <w:rFonts w:ascii="Times New Arabic" w:hAnsi="Times New Arabic" w:cstheme="majorBidi"/>
          <w:i/>
          <w:iCs/>
          <w:sz w:val="24"/>
          <w:szCs w:val="24"/>
        </w:rPr>
        <w:t>l</w:t>
      </w:r>
      <w:r w:rsidRPr="007C3510">
        <w:rPr>
          <w:rFonts w:asciiTheme="majorBidi" w:hAnsiTheme="majorBidi" w:cstheme="majorBidi"/>
          <w:sz w:val="24"/>
          <w:szCs w:val="24"/>
        </w:rPr>
        <w:t xml:space="preserve">. Jika </w:t>
      </w:r>
      <w:r w:rsidRPr="007C3510">
        <w:rPr>
          <w:rFonts w:asciiTheme="majorBidi" w:hAnsiTheme="majorBidi" w:cstheme="majorBidi"/>
          <w:sz w:val="24"/>
          <w:szCs w:val="24"/>
        </w:rPr>
        <w:lastRenderedPageBreak/>
        <w:t>masih terdapat keuntungan, akan dibagi sesuai dengan kesepakatan (</w:t>
      </w:r>
      <w:r w:rsidRPr="007C3510">
        <w:rPr>
          <w:rFonts w:asciiTheme="majorBidi" w:hAnsiTheme="majorBidi" w:cstheme="majorBidi"/>
          <w:i/>
          <w:iCs/>
          <w:sz w:val="24"/>
          <w:szCs w:val="24"/>
        </w:rPr>
        <w:t>profit sharing</w:t>
      </w:r>
      <w:r w:rsidRPr="007C3510">
        <w:rPr>
          <w:rFonts w:asciiTheme="majorBidi" w:hAnsiTheme="majorBidi" w:cstheme="majorBidi"/>
          <w:sz w:val="24"/>
          <w:szCs w:val="24"/>
        </w:rPr>
        <w:t>).</w:t>
      </w:r>
      <w:r>
        <w:rPr>
          <w:rStyle w:val="FootnoteReference"/>
          <w:rFonts w:asciiTheme="majorBidi" w:hAnsiTheme="majorBidi" w:cstheme="majorBidi"/>
          <w:sz w:val="24"/>
          <w:szCs w:val="24"/>
        </w:rPr>
        <w:footnoteReference w:id="26"/>
      </w:r>
    </w:p>
    <w:p w:rsidR="00DD060E" w:rsidRPr="007C3510" w:rsidRDefault="00DD060E" w:rsidP="00694770">
      <w:pPr>
        <w:spacing w:after="0" w:line="480" w:lineRule="auto"/>
        <w:ind w:left="720" w:firstLine="720"/>
        <w:jc w:val="both"/>
        <w:rPr>
          <w:rFonts w:asciiTheme="majorBidi" w:hAnsiTheme="majorBidi" w:cstheme="majorBidi"/>
          <w:sz w:val="24"/>
          <w:szCs w:val="24"/>
        </w:rPr>
      </w:pPr>
      <w:r w:rsidRPr="007C3510">
        <w:rPr>
          <w:rFonts w:asciiTheme="majorBidi" w:hAnsiTheme="majorBidi" w:cstheme="majorBidi"/>
          <w:sz w:val="24"/>
          <w:szCs w:val="24"/>
        </w:rPr>
        <w:t xml:space="preserve">Karena maksud </w:t>
      </w:r>
      <w:r w:rsidRPr="007C3510">
        <w:rPr>
          <w:rFonts w:asciiTheme="majorBidi" w:hAnsiTheme="majorBidi" w:cstheme="majorBidi"/>
          <w:i/>
          <w:iCs/>
          <w:sz w:val="24"/>
          <w:szCs w:val="24"/>
        </w:rPr>
        <w:t xml:space="preserve">mudharib </w:t>
      </w:r>
      <w:r w:rsidRPr="007C3510">
        <w:rPr>
          <w:rFonts w:asciiTheme="majorBidi" w:hAnsiTheme="majorBidi" w:cstheme="majorBidi"/>
          <w:sz w:val="24"/>
          <w:szCs w:val="24"/>
        </w:rPr>
        <w:t>adalah mendapatkan keuntungan yang tidak akan didapatkan tanpa melakukan transaksi bisnis.</w:t>
      </w:r>
    </w:p>
    <w:p w:rsidR="00DD060E" w:rsidRPr="007C3510" w:rsidRDefault="00DD060E" w:rsidP="00694770">
      <w:pPr>
        <w:spacing w:after="0" w:line="480" w:lineRule="auto"/>
        <w:ind w:left="720" w:firstLine="720"/>
        <w:jc w:val="both"/>
        <w:rPr>
          <w:rFonts w:asciiTheme="majorBidi" w:hAnsiTheme="majorBidi" w:cstheme="majorBidi"/>
          <w:sz w:val="24"/>
          <w:szCs w:val="24"/>
        </w:rPr>
      </w:pPr>
      <w:r w:rsidRPr="007C3510">
        <w:rPr>
          <w:rFonts w:asciiTheme="majorBidi" w:hAnsiTheme="majorBidi" w:cstheme="majorBidi"/>
          <w:i/>
          <w:iCs/>
          <w:sz w:val="24"/>
          <w:szCs w:val="24"/>
        </w:rPr>
        <w:t>Mudharib</w:t>
      </w:r>
      <w:r w:rsidRPr="007C3510">
        <w:rPr>
          <w:rFonts w:asciiTheme="majorBidi" w:hAnsiTheme="majorBidi" w:cstheme="majorBidi"/>
          <w:sz w:val="24"/>
          <w:szCs w:val="24"/>
        </w:rPr>
        <w:t xml:space="preserve"> dibolehkan menitpkan aset </w:t>
      </w:r>
      <w:r w:rsidRPr="007C3510">
        <w:rPr>
          <w:rFonts w:asciiTheme="majorBidi" w:hAnsiTheme="majorBidi" w:cstheme="majorBidi"/>
          <w:i/>
          <w:iCs/>
          <w:sz w:val="24"/>
          <w:szCs w:val="24"/>
        </w:rPr>
        <w:t>mudharabah</w:t>
      </w:r>
      <w:r w:rsidRPr="007C3510">
        <w:rPr>
          <w:rFonts w:asciiTheme="majorBidi" w:hAnsiTheme="majorBidi" w:cstheme="majorBidi"/>
          <w:sz w:val="24"/>
          <w:szCs w:val="24"/>
        </w:rPr>
        <w:t xml:space="preserve"> kepada pihak lain, (bank, misalnya), karena hal ini merupakan suatu yang tidak bisa dihindari. Ia juga memiliki hak untuk merekrut karyawan guna menjalankan bisnis, seperti halnya sewa gedung, alat transportasi, dan lainnya, yang mendukung operasional bisnis untuk mendapatkan keuntungan.</w:t>
      </w:r>
    </w:p>
    <w:p w:rsidR="00DD060E" w:rsidRDefault="00DD060E" w:rsidP="00694770">
      <w:pPr>
        <w:spacing w:after="0" w:line="480" w:lineRule="auto"/>
        <w:ind w:left="720" w:firstLine="720"/>
        <w:jc w:val="both"/>
        <w:rPr>
          <w:rFonts w:asciiTheme="majorBidi" w:hAnsiTheme="majorBidi" w:cstheme="majorBidi"/>
          <w:sz w:val="24"/>
          <w:szCs w:val="24"/>
        </w:rPr>
      </w:pPr>
      <w:r w:rsidRPr="007C3510">
        <w:rPr>
          <w:rFonts w:asciiTheme="majorBidi" w:hAnsiTheme="majorBidi" w:cstheme="majorBidi"/>
          <w:sz w:val="24"/>
          <w:szCs w:val="24"/>
        </w:rPr>
        <w:t xml:space="preserve">Namun demikian, ada beberapa hal yang tidak boleh membeli aset dengan cara berutang, walaupun mendapatkan izin dari </w:t>
      </w:r>
      <w:r w:rsidR="007C3510">
        <w:rPr>
          <w:rFonts w:asciiTheme="majorBidi" w:hAnsiTheme="majorBidi" w:cstheme="majorBidi"/>
          <w:i/>
          <w:iCs/>
          <w:sz w:val="24"/>
          <w:szCs w:val="24"/>
        </w:rPr>
        <w:t xml:space="preserve">shahibul </w:t>
      </w:r>
      <w:r w:rsidR="00CA6046">
        <w:rPr>
          <w:rFonts w:ascii="Times New Arabic" w:hAnsi="Times New Arabic" w:cstheme="majorBidi"/>
          <w:i/>
          <w:iCs/>
          <w:sz w:val="24"/>
          <w:szCs w:val="24"/>
        </w:rPr>
        <w:t>m</w:t>
      </w:r>
      <w:r w:rsidR="00CA6046">
        <w:rPr>
          <w:rFonts w:asciiTheme="majorBidi" w:hAnsiTheme="majorBidi" w:cstheme="majorBidi"/>
          <w:i/>
          <w:iCs/>
          <w:sz w:val="24"/>
          <w:szCs w:val="24"/>
        </w:rPr>
        <w:t>ā</w:t>
      </w:r>
      <w:r w:rsidR="007C3510" w:rsidRPr="00DA284A">
        <w:rPr>
          <w:rFonts w:ascii="Times New Arabic" w:hAnsi="Times New Arabic" w:cstheme="majorBidi"/>
          <w:i/>
          <w:iCs/>
          <w:sz w:val="24"/>
          <w:szCs w:val="24"/>
        </w:rPr>
        <w:t>l</w:t>
      </w:r>
      <w:r w:rsidR="00673311" w:rsidRPr="007C3510">
        <w:rPr>
          <w:rFonts w:asciiTheme="majorBidi" w:hAnsiTheme="majorBidi" w:cstheme="majorBidi"/>
          <w:sz w:val="24"/>
          <w:szCs w:val="24"/>
        </w:rPr>
        <w:t xml:space="preserve">. Jika </w:t>
      </w:r>
      <w:r w:rsidR="007C3510">
        <w:rPr>
          <w:rFonts w:asciiTheme="majorBidi" w:hAnsiTheme="majorBidi" w:cstheme="majorBidi"/>
          <w:i/>
          <w:iCs/>
          <w:sz w:val="24"/>
          <w:szCs w:val="24"/>
        </w:rPr>
        <w:t xml:space="preserve">shahibul </w:t>
      </w:r>
      <w:r w:rsidR="00CA6046">
        <w:rPr>
          <w:rFonts w:ascii="Times New Arabic" w:hAnsi="Times New Arabic" w:cstheme="majorBidi"/>
          <w:i/>
          <w:iCs/>
          <w:sz w:val="24"/>
          <w:szCs w:val="24"/>
        </w:rPr>
        <w:t>m</w:t>
      </w:r>
      <w:r w:rsidR="00CA6046">
        <w:rPr>
          <w:rFonts w:asciiTheme="majorBidi" w:hAnsiTheme="majorBidi" w:cstheme="majorBidi"/>
          <w:i/>
          <w:iCs/>
          <w:sz w:val="24"/>
          <w:szCs w:val="24"/>
        </w:rPr>
        <w:t>ā</w:t>
      </w:r>
      <w:r w:rsidR="007C3510" w:rsidRPr="00DA284A">
        <w:rPr>
          <w:rFonts w:ascii="Times New Arabic" w:hAnsi="Times New Arabic" w:cstheme="majorBidi"/>
          <w:i/>
          <w:iCs/>
          <w:sz w:val="24"/>
          <w:szCs w:val="24"/>
        </w:rPr>
        <w:t>l</w:t>
      </w:r>
      <w:r w:rsidR="00CA6046">
        <w:rPr>
          <w:rFonts w:ascii="Times New Arabic" w:hAnsi="Times New Arabic" w:cstheme="majorBidi"/>
          <w:i/>
          <w:iCs/>
          <w:sz w:val="24"/>
          <w:szCs w:val="24"/>
        </w:rPr>
        <w:t xml:space="preserve"> </w:t>
      </w:r>
      <w:r w:rsidR="00673311" w:rsidRPr="007C3510">
        <w:rPr>
          <w:rFonts w:asciiTheme="majorBidi" w:hAnsiTheme="majorBidi" w:cstheme="majorBidi"/>
          <w:sz w:val="24"/>
          <w:szCs w:val="24"/>
        </w:rPr>
        <w:t xml:space="preserve">membolehkan maka penarikan itu menjadi utang pribadi </w:t>
      </w:r>
      <w:r w:rsidR="00673311" w:rsidRPr="007C3510">
        <w:rPr>
          <w:rFonts w:asciiTheme="majorBidi" w:hAnsiTheme="majorBidi" w:cstheme="majorBidi"/>
          <w:i/>
          <w:iCs/>
          <w:sz w:val="24"/>
          <w:szCs w:val="24"/>
        </w:rPr>
        <w:t>mudharib</w:t>
      </w:r>
      <w:r w:rsidR="00673311" w:rsidRPr="007C3510">
        <w:rPr>
          <w:rFonts w:asciiTheme="majorBidi" w:hAnsiTheme="majorBidi" w:cstheme="majorBidi"/>
          <w:sz w:val="24"/>
          <w:szCs w:val="24"/>
        </w:rPr>
        <w:t xml:space="preserve"> yang harus dibayar.</w:t>
      </w:r>
    </w:p>
    <w:p w:rsidR="007C3510" w:rsidRDefault="007C3510" w:rsidP="00694770">
      <w:pPr>
        <w:spacing w:after="0" w:line="480" w:lineRule="auto"/>
        <w:ind w:left="720" w:firstLine="720"/>
        <w:jc w:val="both"/>
        <w:rPr>
          <w:rFonts w:ascii="Times New Arabic" w:hAnsi="Times New Arabic" w:cstheme="majorBidi"/>
          <w:sz w:val="24"/>
          <w:szCs w:val="24"/>
        </w:rPr>
      </w:pPr>
      <w:r>
        <w:rPr>
          <w:rFonts w:asciiTheme="majorBidi" w:hAnsiTheme="majorBidi" w:cstheme="majorBidi"/>
          <w:sz w:val="24"/>
          <w:szCs w:val="24"/>
        </w:rPr>
        <w:t>Pengelola (</w:t>
      </w:r>
      <w:r>
        <w:rPr>
          <w:rFonts w:asciiTheme="majorBidi" w:hAnsiTheme="majorBidi" w:cstheme="majorBidi"/>
          <w:i/>
          <w:iCs/>
          <w:sz w:val="24"/>
          <w:szCs w:val="24"/>
        </w:rPr>
        <w:t>mudharib</w:t>
      </w:r>
      <w:r>
        <w:rPr>
          <w:rFonts w:asciiTheme="majorBidi" w:hAnsiTheme="majorBidi" w:cstheme="majorBidi"/>
          <w:sz w:val="24"/>
          <w:szCs w:val="24"/>
        </w:rPr>
        <w:t xml:space="preserve">) juga tidak boleh membeli aset dengan cara berhutang, walaupun mendapatkan izin dari </w:t>
      </w:r>
      <w:r>
        <w:rPr>
          <w:rFonts w:asciiTheme="majorBidi" w:hAnsiTheme="majorBidi" w:cstheme="majorBidi"/>
          <w:i/>
          <w:iCs/>
          <w:sz w:val="24"/>
          <w:szCs w:val="24"/>
        </w:rPr>
        <w:t xml:space="preserve">shahibul </w:t>
      </w:r>
      <w:r w:rsidR="00CA6046">
        <w:rPr>
          <w:rFonts w:ascii="Times New Arabic" w:hAnsi="Times New Arabic" w:cstheme="majorBidi"/>
          <w:i/>
          <w:iCs/>
          <w:sz w:val="24"/>
          <w:szCs w:val="24"/>
        </w:rPr>
        <w:t>m</w:t>
      </w:r>
      <w:r w:rsidR="00CA6046">
        <w:rPr>
          <w:rFonts w:asciiTheme="majorBidi" w:hAnsiTheme="majorBidi" w:cstheme="majorBidi"/>
          <w:i/>
          <w:iCs/>
          <w:sz w:val="24"/>
          <w:szCs w:val="24"/>
        </w:rPr>
        <w:t>ā</w:t>
      </w:r>
      <w:r w:rsidRPr="00DA284A">
        <w:rPr>
          <w:rFonts w:ascii="Times New Arabic" w:hAnsi="Times New Arabic" w:cstheme="majorBidi"/>
          <w:i/>
          <w:iCs/>
          <w:sz w:val="24"/>
          <w:szCs w:val="24"/>
        </w:rPr>
        <w:t>l</w:t>
      </w:r>
      <w:r>
        <w:rPr>
          <w:rFonts w:ascii="Times New Arabic" w:hAnsi="Times New Arabic" w:cstheme="majorBidi"/>
          <w:i/>
          <w:iCs/>
          <w:sz w:val="24"/>
          <w:szCs w:val="24"/>
        </w:rPr>
        <w:t xml:space="preserve">. </w:t>
      </w:r>
      <w:r>
        <w:rPr>
          <w:rFonts w:ascii="Times New Arabic" w:hAnsi="Times New Arabic" w:cstheme="majorBidi"/>
          <w:sz w:val="24"/>
          <w:szCs w:val="24"/>
        </w:rPr>
        <w:t xml:space="preserve">Jika </w:t>
      </w:r>
      <w:r>
        <w:rPr>
          <w:rFonts w:ascii="Times New Arabic" w:hAnsi="Times New Arabic" w:cstheme="majorBidi"/>
          <w:i/>
          <w:iCs/>
          <w:sz w:val="24"/>
          <w:szCs w:val="24"/>
        </w:rPr>
        <w:t>mudharib</w:t>
      </w:r>
      <w:r>
        <w:rPr>
          <w:rFonts w:ascii="Times New Arabic" w:hAnsi="Times New Arabic" w:cstheme="majorBidi"/>
          <w:sz w:val="24"/>
          <w:szCs w:val="24"/>
        </w:rPr>
        <w:t xml:space="preserve"> melakukannya, ia harus </w:t>
      </w:r>
      <w:r>
        <w:rPr>
          <w:rFonts w:ascii="Times New Arabic" w:hAnsi="Times New Arabic" w:cstheme="majorBidi"/>
          <w:sz w:val="24"/>
          <w:szCs w:val="24"/>
        </w:rPr>
        <w:lastRenderedPageBreak/>
        <w:t xml:space="preserve">menanggung beban hutang itu. Namun, jika terdapat keuntungan akan menjadi milik penuh </w:t>
      </w:r>
      <w:r>
        <w:rPr>
          <w:rFonts w:ascii="Times New Arabic" w:hAnsi="Times New Arabic" w:cstheme="majorBidi"/>
          <w:i/>
          <w:iCs/>
          <w:sz w:val="24"/>
          <w:szCs w:val="24"/>
        </w:rPr>
        <w:t xml:space="preserve">mudharib, </w:t>
      </w:r>
      <w:r>
        <w:rPr>
          <w:rFonts w:asciiTheme="majorBidi" w:hAnsiTheme="majorBidi" w:cstheme="majorBidi"/>
          <w:i/>
          <w:iCs/>
          <w:sz w:val="24"/>
          <w:szCs w:val="24"/>
        </w:rPr>
        <w:t xml:space="preserve">shahibul </w:t>
      </w:r>
      <w:r w:rsidR="00CA6046">
        <w:rPr>
          <w:rFonts w:ascii="Times New Arabic" w:hAnsi="Times New Arabic" w:cstheme="majorBidi"/>
          <w:i/>
          <w:iCs/>
          <w:sz w:val="24"/>
          <w:szCs w:val="24"/>
        </w:rPr>
        <w:t>m</w:t>
      </w:r>
      <w:r w:rsidR="00CA6046">
        <w:rPr>
          <w:rFonts w:asciiTheme="majorBidi" w:hAnsiTheme="majorBidi" w:cstheme="majorBidi"/>
          <w:i/>
          <w:iCs/>
          <w:sz w:val="24"/>
          <w:szCs w:val="24"/>
        </w:rPr>
        <w:t>ā</w:t>
      </w:r>
      <w:r w:rsidRPr="00DA284A">
        <w:rPr>
          <w:rFonts w:ascii="Times New Arabic" w:hAnsi="Times New Arabic" w:cstheme="majorBidi"/>
          <w:i/>
          <w:iCs/>
          <w:sz w:val="24"/>
          <w:szCs w:val="24"/>
        </w:rPr>
        <w:t>l</w:t>
      </w:r>
      <w:r w:rsidR="00CA6046">
        <w:rPr>
          <w:rFonts w:ascii="Times New Arabic" w:hAnsi="Times New Arabic" w:cstheme="majorBidi"/>
          <w:i/>
          <w:iCs/>
          <w:sz w:val="24"/>
          <w:szCs w:val="24"/>
        </w:rPr>
        <w:t xml:space="preserve"> </w:t>
      </w:r>
      <w:r>
        <w:rPr>
          <w:rFonts w:ascii="Times New Arabic" w:hAnsi="Times New Arabic" w:cstheme="majorBidi"/>
          <w:sz w:val="24"/>
          <w:szCs w:val="24"/>
        </w:rPr>
        <w:t>tidak berhak mendapatkan apapun, karena ia tidak ikut campur menanggung resiko.</w:t>
      </w:r>
    </w:p>
    <w:p w:rsidR="00127685" w:rsidRDefault="00694770" w:rsidP="00694770">
      <w:pPr>
        <w:spacing w:after="0" w:line="480" w:lineRule="auto"/>
        <w:ind w:left="720" w:firstLine="720"/>
        <w:jc w:val="both"/>
        <w:rPr>
          <w:rFonts w:ascii="Times New Arabic" w:hAnsi="Times New Arabic" w:cstheme="majorBidi"/>
          <w:i/>
          <w:iCs/>
          <w:sz w:val="24"/>
          <w:szCs w:val="24"/>
        </w:rPr>
      </w:pPr>
      <w:r>
        <w:rPr>
          <w:rFonts w:ascii="Times New Arabic" w:hAnsi="Times New Arabic" w:cstheme="majorBidi"/>
          <w:sz w:val="24"/>
          <w:szCs w:val="24"/>
        </w:rPr>
        <w:t>Pengelola</w:t>
      </w:r>
      <w:r w:rsidRPr="00694770">
        <w:rPr>
          <w:rFonts w:ascii="Times New Arabic" w:hAnsi="Times New Arabic" w:cstheme="majorBidi"/>
          <w:sz w:val="24"/>
          <w:szCs w:val="24"/>
        </w:rPr>
        <w:t xml:space="preserve"> </w:t>
      </w:r>
      <w:r w:rsidR="00127685">
        <w:rPr>
          <w:rFonts w:ascii="Times New Arabic" w:hAnsi="Times New Arabic" w:cstheme="majorBidi"/>
          <w:sz w:val="24"/>
          <w:szCs w:val="24"/>
        </w:rPr>
        <w:t>(</w:t>
      </w:r>
      <w:r w:rsidR="00127685">
        <w:rPr>
          <w:rFonts w:ascii="Times New Arabic" w:hAnsi="Times New Arabic" w:cstheme="majorBidi"/>
          <w:i/>
          <w:iCs/>
          <w:sz w:val="24"/>
          <w:szCs w:val="24"/>
        </w:rPr>
        <w:t>mudharib</w:t>
      </w:r>
      <w:r w:rsidR="00127685">
        <w:rPr>
          <w:rFonts w:ascii="Times New Arabic" w:hAnsi="Times New Arabic" w:cstheme="majorBidi"/>
          <w:sz w:val="24"/>
          <w:szCs w:val="24"/>
        </w:rPr>
        <w:t xml:space="preserve">) tidak diperbolehkan menginvestasikan aset </w:t>
      </w:r>
      <w:r w:rsidR="00127685">
        <w:rPr>
          <w:rFonts w:ascii="Times New Arabic" w:hAnsi="Times New Arabic" w:cstheme="majorBidi"/>
          <w:i/>
          <w:iCs/>
          <w:sz w:val="24"/>
          <w:szCs w:val="24"/>
        </w:rPr>
        <w:t>mudharabah</w:t>
      </w:r>
      <w:r w:rsidR="00127685">
        <w:rPr>
          <w:rFonts w:ascii="Times New Arabic" w:hAnsi="Times New Arabic" w:cstheme="majorBidi"/>
          <w:sz w:val="24"/>
          <w:szCs w:val="24"/>
        </w:rPr>
        <w:t xml:space="preserve"> kepada orang lain dengan akad mudharabah, melalui akad </w:t>
      </w:r>
      <w:r w:rsidR="00127685">
        <w:rPr>
          <w:rFonts w:ascii="Times New Arabic" w:hAnsi="Times New Arabic" w:cstheme="majorBidi"/>
          <w:i/>
          <w:iCs/>
          <w:sz w:val="24"/>
          <w:szCs w:val="24"/>
        </w:rPr>
        <w:t>syirkah</w:t>
      </w:r>
      <w:r w:rsidR="00127685">
        <w:rPr>
          <w:rFonts w:ascii="Times New Arabic" w:hAnsi="Times New Arabic" w:cstheme="majorBidi"/>
          <w:sz w:val="24"/>
          <w:szCs w:val="24"/>
        </w:rPr>
        <w:t xml:space="preserve">, dicampur dengan harta pribadi atau harta orang lain kecuali mendapatkan kebebasan penuh dari </w:t>
      </w:r>
      <w:r w:rsidR="00127685">
        <w:rPr>
          <w:rFonts w:asciiTheme="majorBidi" w:hAnsiTheme="majorBidi" w:cstheme="majorBidi"/>
          <w:i/>
          <w:iCs/>
          <w:sz w:val="24"/>
          <w:szCs w:val="24"/>
        </w:rPr>
        <w:t xml:space="preserve">shahibul </w:t>
      </w:r>
      <w:r w:rsidR="00CA6046">
        <w:rPr>
          <w:rFonts w:ascii="Times New Arabic" w:hAnsi="Times New Arabic" w:cstheme="majorBidi"/>
          <w:i/>
          <w:iCs/>
          <w:sz w:val="24"/>
          <w:szCs w:val="24"/>
        </w:rPr>
        <w:t>m</w:t>
      </w:r>
      <w:r w:rsidR="00CA6046">
        <w:rPr>
          <w:rFonts w:asciiTheme="majorBidi" w:hAnsiTheme="majorBidi" w:cstheme="majorBidi"/>
          <w:i/>
          <w:iCs/>
          <w:sz w:val="24"/>
          <w:szCs w:val="24"/>
        </w:rPr>
        <w:t>ā</w:t>
      </w:r>
      <w:r w:rsidR="00127685" w:rsidRPr="00DA284A">
        <w:rPr>
          <w:rFonts w:ascii="Times New Arabic" w:hAnsi="Times New Arabic" w:cstheme="majorBidi"/>
          <w:i/>
          <w:iCs/>
          <w:sz w:val="24"/>
          <w:szCs w:val="24"/>
        </w:rPr>
        <w:t>l</w:t>
      </w:r>
      <w:r w:rsidR="00127685">
        <w:rPr>
          <w:rFonts w:ascii="Times New Arabic" w:hAnsi="Times New Arabic" w:cstheme="majorBidi"/>
          <w:i/>
          <w:iCs/>
          <w:sz w:val="24"/>
          <w:szCs w:val="24"/>
        </w:rPr>
        <w:t xml:space="preserve">. </w:t>
      </w:r>
      <w:r w:rsidR="00127685">
        <w:rPr>
          <w:rFonts w:ascii="Times New Arabic" w:hAnsi="Times New Arabic" w:cstheme="majorBidi"/>
          <w:sz w:val="24"/>
          <w:szCs w:val="24"/>
        </w:rPr>
        <w:t xml:space="preserve">Dengan adanya transaksi ini, akan terdapat hak orang lain atas aset </w:t>
      </w:r>
      <w:r w:rsidR="00127685">
        <w:rPr>
          <w:rFonts w:asciiTheme="majorBidi" w:hAnsiTheme="majorBidi" w:cstheme="majorBidi"/>
          <w:i/>
          <w:iCs/>
          <w:sz w:val="24"/>
          <w:szCs w:val="24"/>
        </w:rPr>
        <w:t xml:space="preserve">shahibul </w:t>
      </w:r>
      <w:r w:rsidR="00CA6046">
        <w:rPr>
          <w:rFonts w:ascii="Times New Arabic" w:hAnsi="Times New Arabic" w:cstheme="majorBidi"/>
          <w:i/>
          <w:iCs/>
          <w:sz w:val="24"/>
          <w:szCs w:val="24"/>
        </w:rPr>
        <w:t>m</w:t>
      </w:r>
      <w:r w:rsidR="00CA6046">
        <w:rPr>
          <w:rFonts w:asciiTheme="majorBidi" w:hAnsiTheme="majorBidi" w:cstheme="majorBidi"/>
          <w:i/>
          <w:iCs/>
          <w:sz w:val="24"/>
          <w:szCs w:val="24"/>
        </w:rPr>
        <w:t>ā</w:t>
      </w:r>
      <w:r w:rsidR="00127685" w:rsidRPr="00DA284A">
        <w:rPr>
          <w:rFonts w:ascii="Times New Arabic" w:hAnsi="Times New Arabic" w:cstheme="majorBidi"/>
          <w:i/>
          <w:iCs/>
          <w:sz w:val="24"/>
          <w:szCs w:val="24"/>
        </w:rPr>
        <w:t>l</w:t>
      </w:r>
      <w:r w:rsidR="00127685">
        <w:rPr>
          <w:rFonts w:ascii="Times New Arabic" w:hAnsi="Times New Arabic" w:cstheme="majorBidi"/>
          <w:i/>
          <w:iCs/>
          <w:sz w:val="24"/>
          <w:szCs w:val="24"/>
        </w:rPr>
        <w:t>,</w:t>
      </w:r>
      <w:r w:rsidR="00127685">
        <w:rPr>
          <w:rFonts w:ascii="Times New Arabic" w:hAnsi="Times New Arabic" w:cstheme="majorBidi"/>
          <w:sz w:val="24"/>
          <w:szCs w:val="24"/>
        </w:rPr>
        <w:t xml:space="preserve"> sehingga tidak diperbolehkan, kecuali mendapatkan kesepakatan dari </w:t>
      </w:r>
      <w:r w:rsidR="00127685">
        <w:rPr>
          <w:rFonts w:asciiTheme="majorBidi" w:hAnsiTheme="majorBidi" w:cstheme="majorBidi"/>
          <w:i/>
          <w:iCs/>
          <w:sz w:val="24"/>
          <w:szCs w:val="24"/>
        </w:rPr>
        <w:t xml:space="preserve">shahibul </w:t>
      </w:r>
      <w:r w:rsidR="00CA6046">
        <w:rPr>
          <w:rFonts w:ascii="Times New Arabic" w:hAnsi="Times New Arabic" w:cstheme="majorBidi"/>
          <w:i/>
          <w:iCs/>
          <w:sz w:val="24"/>
          <w:szCs w:val="24"/>
        </w:rPr>
        <w:t>m</w:t>
      </w:r>
      <w:r w:rsidR="00CA6046">
        <w:rPr>
          <w:rFonts w:asciiTheme="majorBidi" w:hAnsiTheme="majorBidi" w:cstheme="majorBidi"/>
          <w:i/>
          <w:iCs/>
          <w:sz w:val="24"/>
          <w:szCs w:val="24"/>
        </w:rPr>
        <w:t>ā</w:t>
      </w:r>
      <w:r w:rsidR="00127685" w:rsidRPr="00DA284A">
        <w:rPr>
          <w:rFonts w:ascii="Times New Arabic" w:hAnsi="Times New Arabic" w:cstheme="majorBidi"/>
          <w:i/>
          <w:iCs/>
          <w:sz w:val="24"/>
          <w:szCs w:val="24"/>
        </w:rPr>
        <w:t>l</w:t>
      </w:r>
      <w:r w:rsidR="00127685">
        <w:rPr>
          <w:rFonts w:ascii="Times New Arabic" w:hAnsi="Times New Arabic" w:cstheme="majorBidi"/>
          <w:i/>
          <w:iCs/>
          <w:sz w:val="24"/>
          <w:szCs w:val="24"/>
        </w:rPr>
        <w:t>.</w:t>
      </w:r>
    </w:p>
    <w:p w:rsidR="00127685" w:rsidRDefault="00127685" w:rsidP="00694770">
      <w:pPr>
        <w:spacing w:after="0" w:line="480" w:lineRule="auto"/>
        <w:ind w:left="720" w:firstLine="720"/>
        <w:jc w:val="both"/>
        <w:rPr>
          <w:rFonts w:ascii="Times New Arabic" w:hAnsi="Times New Arabic" w:cstheme="majorBidi"/>
          <w:sz w:val="24"/>
          <w:szCs w:val="24"/>
        </w:rPr>
      </w:pPr>
      <w:r>
        <w:rPr>
          <w:rFonts w:ascii="Times New Arabic" w:hAnsi="Times New Arabic" w:cstheme="majorBidi"/>
          <w:sz w:val="24"/>
          <w:szCs w:val="24"/>
        </w:rPr>
        <w:t xml:space="preserve">Menurut Hanafiyah, </w:t>
      </w:r>
      <w:r>
        <w:rPr>
          <w:rFonts w:ascii="Times New Arabic" w:hAnsi="Times New Arabic" w:cstheme="majorBidi"/>
          <w:i/>
          <w:iCs/>
          <w:sz w:val="24"/>
          <w:szCs w:val="24"/>
        </w:rPr>
        <w:t>mudharib</w:t>
      </w:r>
      <w:r>
        <w:rPr>
          <w:rFonts w:ascii="Times New Arabic" w:hAnsi="Times New Arabic" w:cstheme="majorBidi"/>
          <w:sz w:val="24"/>
          <w:szCs w:val="24"/>
        </w:rPr>
        <w:t xml:space="preserve"> tidak diperbolehkan menyerahkan aset </w:t>
      </w:r>
      <w:r>
        <w:rPr>
          <w:rFonts w:ascii="Times New Arabic" w:hAnsi="Times New Arabic" w:cstheme="majorBidi"/>
          <w:i/>
          <w:iCs/>
          <w:sz w:val="24"/>
          <w:szCs w:val="24"/>
        </w:rPr>
        <w:t>mudharabah</w:t>
      </w:r>
      <w:r>
        <w:rPr>
          <w:rFonts w:ascii="Times New Arabic" w:hAnsi="Times New Arabic" w:cstheme="majorBidi"/>
          <w:sz w:val="24"/>
          <w:szCs w:val="24"/>
        </w:rPr>
        <w:t xml:space="preserve"> kepada orang lain tanpa mendapatkan kesepakatan pemilik modal (</w:t>
      </w:r>
      <w:r>
        <w:rPr>
          <w:rFonts w:asciiTheme="majorBidi" w:hAnsiTheme="majorBidi" w:cstheme="majorBidi"/>
          <w:i/>
          <w:iCs/>
          <w:sz w:val="24"/>
          <w:szCs w:val="24"/>
        </w:rPr>
        <w:t xml:space="preserve">shahibul </w:t>
      </w:r>
      <w:r w:rsidR="00CA6046">
        <w:rPr>
          <w:rFonts w:ascii="Times New Arabic" w:hAnsi="Times New Arabic" w:cstheme="majorBidi"/>
          <w:i/>
          <w:iCs/>
          <w:sz w:val="24"/>
          <w:szCs w:val="24"/>
        </w:rPr>
        <w:t>m</w:t>
      </w:r>
      <w:r w:rsidR="00CA6046">
        <w:rPr>
          <w:rFonts w:asciiTheme="majorBidi" w:hAnsiTheme="majorBidi" w:cstheme="majorBidi"/>
          <w:i/>
          <w:iCs/>
          <w:sz w:val="24"/>
          <w:szCs w:val="24"/>
        </w:rPr>
        <w:t>ā</w:t>
      </w:r>
      <w:r w:rsidRPr="00DA284A">
        <w:rPr>
          <w:rFonts w:ascii="Times New Arabic" w:hAnsi="Times New Arabic" w:cstheme="majorBidi"/>
          <w:i/>
          <w:iCs/>
          <w:sz w:val="24"/>
          <w:szCs w:val="24"/>
        </w:rPr>
        <w:t>l</w:t>
      </w:r>
      <w:r>
        <w:rPr>
          <w:rFonts w:ascii="Times New Arabic" w:hAnsi="Times New Arabic" w:cstheme="majorBidi"/>
          <w:sz w:val="24"/>
          <w:szCs w:val="24"/>
        </w:rPr>
        <w:t>), baik hanya sebagai titipan ataupun diberdayakan oleh pihak ketiga (</w:t>
      </w:r>
      <w:r>
        <w:rPr>
          <w:rFonts w:ascii="Times New Arabic" w:hAnsi="Times New Arabic" w:cstheme="majorBidi"/>
          <w:i/>
          <w:iCs/>
          <w:sz w:val="24"/>
          <w:szCs w:val="24"/>
        </w:rPr>
        <w:t>mudharib</w:t>
      </w:r>
      <w:r>
        <w:rPr>
          <w:rFonts w:ascii="Times New Arabic" w:hAnsi="Times New Arabic" w:cstheme="majorBidi"/>
          <w:sz w:val="24"/>
          <w:szCs w:val="24"/>
        </w:rPr>
        <w:t xml:space="preserve"> kedua). Jika aset yang diterima oleh </w:t>
      </w:r>
      <w:r>
        <w:rPr>
          <w:rFonts w:ascii="Times New Arabic" w:hAnsi="Times New Arabic" w:cstheme="majorBidi"/>
          <w:i/>
          <w:iCs/>
          <w:sz w:val="24"/>
          <w:szCs w:val="24"/>
        </w:rPr>
        <w:t>mudharib</w:t>
      </w:r>
      <w:r>
        <w:rPr>
          <w:rFonts w:ascii="Times New Arabic" w:hAnsi="Times New Arabic" w:cstheme="majorBidi"/>
          <w:sz w:val="24"/>
          <w:szCs w:val="24"/>
        </w:rPr>
        <w:t xml:space="preserve"> halnya ketika menitipkan titipan kepada orang lain.</w:t>
      </w:r>
    </w:p>
    <w:p w:rsidR="00127685" w:rsidRDefault="00127685" w:rsidP="00694770">
      <w:pPr>
        <w:spacing w:after="0" w:line="480" w:lineRule="auto"/>
        <w:ind w:left="720" w:firstLine="720"/>
        <w:jc w:val="both"/>
        <w:rPr>
          <w:rFonts w:ascii="Times New Arabic" w:hAnsi="Times New Arabic" w:cstheme="majorBidi"/>
          <w:sz w:val="24"/>
          <w:szCs w:val="24"/>
        </w:rPr>
      </w:pPr>
      <w:r>
        <w:rPr>
          <w:rFonts w:ascii="Times New Arabic" w:hAnsi="Times New Arabic" w:cstheme="majorBidi"/>
          <w:sz w:val="24"/>
          <w:szCs w:val="24"/>
        </w:rPr>
        <w:t xml:space="preserve">Menurut Imam Ashahibah, jika penyerahan aset itu dimaksudkan untuk investasi dan digunakan pengelola </w:t>
      </w:r>
      <w:r>
        <w:rPr>
          <w:rFonts w:ascii="Times New Arabic" w:hAnsi="Times New Arabic" w:cstheme="majorBidi"/>
          <w:sz w:val="24"/>
          <w:szCs w:val="24"/>
        </w:rPr>
        <w:lastRenderedPageBreak/>
        <w:t>(</w:t>
      </w:r>
      <w:r>
        <w:rPr>
          <w:rFonts w:ascii="Times New Arabic" w:hAnsi="Times New Arabic" w:cstheme="majorBidi"/>
          <w:i/>
          <w:iCs/>
          <w:sz w:val="24"/>
          <w:szCs w:val="24"/>
        </w:rPr>
        <w:t>mudharib</w:t>
      </w:r>
      <w:r>
        <w:rPr>
          <w:rFonts w:ascii="Times New Arabic" w:hAnsi="Times New Arabic" w:cstheme="majorBidi"/>
          <w:sz w:val="24"/>
          <w:szCs w:val="24"/>
        </w:rPr>
        <w:t xml:space="preserve"> kedua) untuk menjalankan, pengelola (</w:t>
      </w:r>
      <w:r>
        <w:rPr>
          <w:rFonts w:ascii="Times New Arabic" w:hAnsi="Times New Arabic" w:cstheme="majorBidi"/>
          <w:i/>
          <w:iCs/>
          <w:sz w:val="24"/>
          <w:szCs w:val="24"/>
        </w:rPr>
        <w:t>mudharib</w:t>
      </w:r>
      <w:r>
        <w:rPr>
          <w:rFonts w:ascii="Times New Arabic" w:hAnsi="Times New Arabic" w:cstheme="majorBidi"/>
          <w:sz w:val="24"/>
          <w:szCs w:val="24"/>
        </w:rPr>
        <w:t xml:space="preserve">) pertama bertanggung jawab penuh atas aset </w:t>
      </w:r>
      <w:r>
        <w:rPr>
          <w:rFonts w:ascii="Times New Arabic" w:hAnsi="Times New Arabic" w:cstheme="majorBidi"/>
          <w:i/>
          <w:iCs/>
          <w:sz w:val="24"/>
          <w:szCs w:val="24"/>
        </w:rPr>
        <w:t>mudharabah</w:t>
      </w:r>
      <w:r>
        <w:rPr>
          <w:rFonts w:ascii="Times New Arabic" w:hAnsi="Times New Arabic" w:cstheme="majorBidi"/>
          <w:sz w:val="24"/>
          <w:szCs w:val="24"/>
        </w:rPr>
        <w:t xml:space="preserve">. Alasannya, </w:t>
      </w:r>
      <w:r>
        <w:rPr>
          <w:rFonts w:ascii="Times New Arabic" w:hAnsi="Times New Arabic" w:cstheme="majorBidi"/>
          <w:i/>
          <w:iCs/>
          <w:sz w:val="24"/>
          <w:szCs w:val="24"/>
        </w:rPr>
        <w:t>mudharib</w:t>
      </w:r>
      <w:r>
        <w:rPr>
          <w:rFonts w:ascii="Times New Arabic" w:hAnsi="Times New Arabic" w:cstheme="majorBidi"/>
          <w:sz w:val="24"/>
          <w:szCs w:val="24"/>
        </w:rPr>
        <w:t xml:space="preserve"> kedua menggunakan aset tanpa izin pemiliknya. Jika </w:t>
      </w:r>
      <w:r>
        <w:rPr>
          <w:rFonts w:ascii="Times New Arabic" w:hAnsi="Times New Arabic" w:cstheme="majorBidi"/>
          <w:i/>
          <w:iCs/>
          <w:sz w:val="24"/>
          <w:szCs w:val="24"/>
        </w:rPr>
        <w:t>mudharib</w:t>
      </w:r>
      <w:r>
        <w:rPr>
          <w:rFonts w:ascii="Times New Arabic" w:hAnsi="Times New Arabic" w:cstheme="majorBidi"/>
          <w:sz w:val="24"/>
          <w:szCs w:val="24"/>
        </w:rPr>
        <w:t xml:space="preserve"> kedua menggunakan aset tersebut, </w:t>
      </w:r>
      <w:r>
        <w:rPr>
          <w:rFonts w:asciiTheme="majorBidi" w:hAnsiTheme="majorBidi" w:cstheme="majorBidi"/>
          <w:i/>
          <w:iCs/>
          <w:sz w:val="24"/>
          <w:szCs w:val="24"/>
        </w:rPr>
        <w:t xml:space="preserve">shahibul </w:t>
      </w:r>
      <w:r w:rsidR="00CA6046">
        <w:rPr>
          <w:rFonts w:ascii="Times New Arabic" w:hAnsi="Times New Arabic" w:cstheme="majorBidi"/>
          <w:i/>
          <w:iCs/>
          <w:sz w:val="24"/>
          <w:szCs w:val="24"/>
        </w:rPr>
        <w:t>m</w:t>
      </w:r>
      <w:r w:rsidR="00CA6046">
        <w:rPr>
          <w:rFonts w:asciiTheme="majorBidi" w:hAnsiTheme="majorBidi" w:cstheme="majorBidi"/>
          <w:i/>
          <w:iCs/>
          <w:sz w:val="24"/>
          <w:szCs w:val="24"/>
        </w:rPr>
        <w:t>ā</w:t>
      </w:r>
      <w:r w:rsidRPr="00DA284A">
        <w:rPr>
          <w:rFonts w:ascii="Times New Arabic" w:hAnsi="Times New Arabic" w:cstheme="majorBidi"/>
          <w:i/>
          <w:iCs/>
          <w:sz w:val="24"/>
          <w:szCs w:val="24"/>
        </w:rPr>
        <w:t>l</w:t>
      </w:r>
      <w:r w:rsidR="00CA6046">
        <w:rPr>
          <w:rFonts w:ascii="Times New Arabic" w:hAnsi="Times New Arabic" w:cstheme="majorBidi"/>
          <w:i/>
          <w:iCs/>
          <w:sz w:val="24"/>
          <w:szCs w:val="24"/>
        </w:rPr>
        <w:t xml:space="preserve"> </w:t>
      </w:r>
      <w:r w:rsidR="00810328" w:rsidRPr="00810328">
        <w:rPr>
          <w:rFonts w:ascii="Times New Arabic" w:hAnsi="Times New Arabic" w:cstheme="majorBidi"/>
          <w:sz w:val="24"/>
          <w:szCs w:val="24"/>
        </w:rPr>
        <w:t>memiliki</w:t>
      </w:r>
      <w:r w:rsidR="00CA6046">
        <w:rPr>
          <w:rFonts w:ascii="Times New Arabic" w:hAnsi="Times New Arabic" w:cstheme="majorBidi"/>
          <w:sz w:val="24"/>
          <w:szCs w:val="24"/>
        </w:rPr>
        <w:t xml:space="preserve"> </w:t>
      </w:r>
      <w:r w:rsidRPr="00127685">
        <w:rPr>
          <w:rFonts w:ascii="Times New Arabic" w:hAnsi="Times New Arabic" w:cstheme="majorBidi"/>
          <w:sz w:val="24"/>
          <w:szCs w:val="24"/>
        </w:rPr>
        <w:t>dua opsi, yaitu tanggung jawab risiko aset itu dibebankan kepada</w:t>
      </w:r>
      <w:r>
        <w:rPr>
          <w:rFonts w:ascii="Times New Arabic" w:hAnsi="Times New Arabic" w:cstheme="majorBidi"/>
          <w:i/>
          <w:iCs/>
          <w:sz w:val="24"/>
          <w:szCs w:val="24"/>
        </w:rPr>
        <w:t>mudharib</w:t>
      </w:r>
      <w:r>
        <w:rPr>
          <w:rFonts w:ascii="Times New Arabic" w:hAnsi="Times New Arabic" w:cstheme="majorBidi"/>
          <w:sz w:val="24"/>
          <w:szCs w:val="24"/>
        </w:rPr>
        <w:t xml:space="preserve"> pertama atau kedua. Menurut pendapat yang shahih dari Hanafiyah, </w:t>
      </w:r>
      <w:r>
        <w:rPr>
          <w:rFonts w:ascii="Times New Arabic" w:hAnsi="Times New Arabic" w:cstheme="majorBidi"/>
          <w:i/>
          <w:iCs/>
          <w:sz w:val="24"/>
          <w:szCs w:val="24"/>
        </w:rPr>
        <w:t>mudharib</w:t>
      </w:r>
      <w:r w:rsidR="0073585E">
        <w:rPr>
          <w:rFonts w:ascii="Times New Arabic" w:hAnsi="Times New Arabic" w:cstheme="majorBidi"/>
          <w:sz w:val="24"/>
          <w:szCs w:val="24"/>
        </w:rPr>
        <w:t xml:space="preserve"> pertama bertanggung jawab penuh atas risiko aset yang diberikan </w:t>
      </w:r>
      <w:r w:rsidR="0073585E">
        <w:rPr>
          <w:rFonts w:ascii="Times New Arabic" w:hAnsi="Times New Arabic" w:cstheme="majorBidi"/>
          <w:i/>
          <w:iCs/>
          <w:sz w:val="24"/>
          <w:szCs w:val="24"/>
        </w:rPr>
        <w:t>mudharib</w:t>
      </w:r>
      <w:r w:rsidR="0073585E">
        <w:rPr>
          <w:rFonts w:ascii="Times New Arabic" w:hAnsi="Times New Arabic" w:cstheme="majorBidi"/>
          <w:sz w:val="24"/>
          <w:szCs w:val="24"/>
        </w:rPr>
        <w:t xml:space="preserve"> kedua untuk menjalankan bisnis.</w:t>
      </w:r>
    </w:p>
    <w:p w:rsidR="0073585E" w:rsidRPr="00CA6046" w:rsidRDefault="0073585E" w:rsidP="00694770">
      <w:pPr>
        <w:spacing w:after="0" w:line="480" w:lineRule="auto"/>
        <w:ind w:left="720" w:firstLine="720"/>
        <w:jc w:val="both"/>
        <w:rPr>
          <w:rFonts w:ascii="Times New Arabic" w:hAnsi="Times New Arabic" w:cstheme="majorBidi"/>
          <w:sz w:val="24"/>
          <w:szCs w:val="24"/>
        </w:rPr>
      </w:pPr>
      <w:r>
        <w:rPr>
          <w:rFonts w:ascii="Times New Arabic" w:hAnsi="Times New Arabic" w:cstheme="majorBidi"/>
          <w:sz w:val="24"/>
          <w:szCs w:val="24"/>
        </w:rPr>
        <w:t xml:space="preserve">Jika terdapat keuntungan dalam </w:t>
      </w:r>
      <w:r>
        <w:rPr>
          <w:rFonts w:ascii="Times New Arabic" w:hAnsi="Times New Arabic" w:cstheme="majorBidi"/>
          <w:i/>
          <w:iCs/>
          <w:sz w:val="24"/>
          <w:szCs w:val="24"/>
        </w:rPr>
        <w:t>mudharabah</w:t>
      </w:r>
      <w:r>
        <w:rPr>
          <w:rFonts w:ascii="Times New Arabic" w:hAnsi="Times New Arabic" w:cstheme="majorBidi"/>
          <w:sz w:val="24"/>
          <w:szCs w:val="24"/>
        </w:rPr>
        <w:t xml:space="preserve"> paralel ini, akan dibagi sesuai kesepakatan </w:t>
      </w:r>
      <w:r>
        <w:rPr>
          <w:rFonts w:ascii="Times New Arabic" w:hAnsi="Times New Arabic" w:cstheme="majorBidi"/>
          <w:i/>
          <w:iCs/>
          <w:sz w:val="24"/>
          <w:szCs w:val="24"/>
        </w:rPr>
        <w:t>mudharabah</w:t>
      </w:r>
      <w:r>
        <w:rPr>
          <w:rFonts w:ascii="Times New Arabic" w:hAnsi="Times New Arabic" w:cstheme="majorBidi"/>
          <w:sz w:val="24"/>
          <w:szCs w:val="24"/>
        </w:rPr>
        <w:t xml:space="preserve"> pertama (antara </w:t>
      </w:r>
      <w:r>
        <w:rPr>
          <w:rFonts w:asciiTheme="majorBidi" w:hAnsiTheme="majorBidi" w:cstheme="majorBidi"/>
          <w:i/>
          <w:iCs/>
          <w:sz w:val="24"/>
          <w:szCs w:val="24"/>
        </w:rPr>
        <w:t xml:space="preserve">shahibul </w:t>
      </w:r>
      <w:r w:rsidR="00CA6046">
        <w:rPr>
          <w:rFonts w:ascii="Times New Arabic" w:hAnsi="Times New Arabic" w:cstheme="majorBidi"/>
          <w:i/>
          <w:iCs/>
          <w:sz w:val="24"/>
          <w:szCs w:val="24"/>
        </w:rPr>
        <w:t>m</w:t>
      </w:r>
      <w:r w:rsidR="00CA6046">
        <w:rPr>
          <w:rFonts w:asciiTheme="majorBidi" w:hAnsiTheme="majorBidi" w:cstheme="majorBidi"/>
          <w:i/>
          <w:iCs/>
          <w:sz w:val="24"/>
          <w:szCs w:val="24"/>
        </w:rPr>
        <w:t>ā</w:t>
      </w:r>
      <w:r w:rsidRPr="00DA284A">
        <w:rPr>
          <w:rFonts w:ascii="Times New Arabic" w:hAnsi="Times New Arabic" w:cstheme="majorBidi"/>
          <w:i/>
          <w:iCs/>
          <w:sz w:val="24"/>
          <w:szCs w:val="24"/>
        </w:rPr>
        <w:t>l</w:t>
      </w:r>
      <w:r w:rsidR="00CA6046">
        <w:rPr>
          <w:rFonts w:ascii="Times New Arabic" w:hAnsi="Times New Arabic" w:cstheme="majorBidi"/>
          <w:i/>
          <w:iCs/>
          <w:sz w:val="24"/>
          <w:szCs w:val="24"/>
        </w:rPr>
        <w:t xml:space="preserve"> </w:t>
      </w:r>
      <w:r>
        <w:rPr>
          <w:rFonts w:ascii="Times New Arabic" w:hAnsi="Times New Arabic" w:cstheme="majorBidi"/>
          <w:sz w:val="24"/>
          <w:szCs w:val="24"/>
        </w:rPr>
        <w:t xml:space="preserve">dan </w:t>
      </w:r>
      <w:r>
        <w:rPr>
          <w:rFonts w:ascii="Times New Arabic" w:hAnsi="Times New Arabic" w:cstheme="majorBidi"/>
          <w:i/>
          <w:iCs/>
          <w:sz w:val="24"/>
          <w:szCs w:val="24"/>
        </w:rPr>
        <w:t>mudharib</w:t>
      </w:r>
      <w:r>
        <w:rPr>
          <w:rFonts w:ascii="Times New Arabic" w:hAnsi="Times New Arabic" w:cstheme="majorBidi"/>
          <w:sz w:val="24"/>
          <w:szCs w:val="24"/>
        </w:rPr>
        <w:t xml:space="preserve"> pertama). Bagian keuntungan </w:t>
      </w:r>
      <w:r>
        <w:rPr>
          <w:rFonts w:ascii="Times New Arabic" w:hAnsi="Times New Arabic" w:cstheme="majorBidi"/>
          <w:i/>
          <w:iCs/>
          <w:sz w:val="24"/>
          <w:szCs w:val="24"/>
        </w:rPr>
        <w:t>mudharib</w:t>
      </w:r>
      <w:r>
        <w:rPr>
          <w:rFonts w:ascii="Times New Arabic" w:hAnsi="Times New Arabic" w:cstheme="majorBidi"/>
          <w:sz w:val="24"/>
          <w:szCs w:val="24"/>
        </w:rPr>
        <w:t xml:space="preserve"> pertama akan dibagi dengan </w:t>
      </w:r>
      <w:r>
        <w:rPr>
          <w:rFonts w:ascii="Times New Arabic" w:hAnsi="Times New Arabic" w:cstheme="majorBidi"/>
          <w:i/>
          <w:iCs/>
          <w:sz w:val="24"/>
          <w:szCs w:val="24"/>
        </w:rPr>
        <w:t xml:space="preserve">mudharib </w:t>
      </w:r>
      <w:r>
        <w:rPr>
          <w:rFonts w:ascii="Times New Arabic" w:hAnsi="Times New Arabic" w:cstheme="majorBidi"/>
          <w:sz w:val="24"/>
          <w:szCs w:val="24"/>
        </w:rPr>
        <w:t xml:space="preserve">kedua sesuai kesepakatan dalam akad </w:t>
      </w:r>
      <w:r>
        <w:rPr>
          <w:rFonts w:ascii="Times New Arabic" w:hAnsi="Times New Arabic" w:cstheme="majorBidi"/>
          <w:i/>
          <w:iCs/>
          <w:sz w:val="24"/>
          <w:szCs w:val="24"/>
        </w:rPr>
        <w:t>mudharabah</w:t>
      </w:r>
      <w:r>
        <w:rPr>
          <w:rFonts w:ascii="Times New Arabic" w:hAnsi="Times New Arabic" w:cstheme="majorBidi"/>
          <w:sz w:val="24"/>
          <w:szCs w:val="24"/>
        </w:rPr>
        <w:t xml:space="preserve"> kedua.</w:t>
      </w:r>
      <w:r w:rsidR="00CA6046">
        <w:rPr>
          <w:rFonts w:ascii="Times New Arabic" w:hAnsi="Times New Arabic" w:cstheme="majorBidi"/>
          <w:sz w:val="24"/>
          <w:szCs w:val="24"/>
        </w:rPr>
        <w:t xml:space="preserve"> </w:t>
      </w:r>
      <w:r>
        <w:rPr>
          <w:rFonts w:ascii="Times New Arabic" w:hAnsi="Times New Arabic" w:cstheme="majorBidi"/>
          <w:sz w:val="24"/>
          <w:szCs w:val="24"/>
        </w:rPr>
        <w:t xml:space="preserve">Ulama empat Madzhab sepakat risiko </w:t>
      </w:r>
      <w:r>
        <w:rPr>
          <w:rFonts w:ascii="Times New Arabic" w:hAnsi="Times New Arabic" w:cstheme="majorBidi"/>
          <w:i/>
          <w:iCs/>
          <w:sz w:val="24"/>
          <w:szCs w:val="24"/>
        </w:rPr>
        <w:t>mudharabah</w:t>
      </w:r>
      <w:r>
        <w:rPr>
          <w:rFonts w:ascii="Times New Arabic" w:hAnsi="Times New Arabic" w:cstheme="majorBidi"/>
          <w:sz w:val="24"/>
          <w:szCs w:val="24"/>
        </w:rPr>
        <w:t xml:space="preserve"> paralel ditanggung oleh </w:t>
      </w:r>
      <w:r>
        <w:rPr>
          <w:rFonts w:ascii="Times New Arabic" w:hAnsi="Times New Arabic" w:cstheme="majorBidi"/>
          <w:i/>
          <w:iCs/>
          <w:sz w:val="24"/>
          <w:szCs w:val="24"/>
        </w:rPr>
        <w:t xml:space="preserve">mudharib </w:t>
      </w:r>
      <w:r>
        <w:rPr>
          <w:rFonts w:ascii="Times New Arabic" w:hAnsi="Times New Arabic" w:cstheme="majorBidi"/>
          <w:sz w:val="24"/>
          <w:szCs w:val="24"/>
        </w:rPr>
        <w:t>pertama.</w:t>
      </w:r>
      <w:r>
        <w:rPr>
          <w:rStyle w:val="FootnoteReference"/>
          <w:rFonts w:ascii="Times New Arabic" w:hAnsi="Times New Arabic" w:cstheme="majorBidi"/>
          <w:sz w:val="24"/>
          <w:szCs w:val="24"/>
        </w:rPr>
        <w:footnoteReference w:id="27"/>
      </w:r>
      <w:bookmarkStart w:id="0" w:name="_GoBack"/>
      <w:bookmarkEnd w:id="0"/>
    </w:p>
    <w:sectPr w:rsidR="0073585E" w:rsidRPr="00CA6046" w:rsidSect="00694770">
      <w:headerReference w:type="even" r:id="rId9"/>
      <w:headerReference w:type="default" r:id="rId10"/>
      <w:footerReference w:type="first" r:id="rId11"/>
      <w:pgSz w:w="10319" w:h="14571" w:code="13"/>
      <w:pgMar w:top="1701" w:right="1701" w:bottom="1701" w:left="1701" w:header="709" w:footer="709"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E7" w:rsidRDefault="007743E7" w:rsidP="00854328">
      <w:pPr>
        <w:spacing w:after="0" w:line="240" w:lineRule="auto"/>
      </w:pPr>
      <w:r>
        <w:separator/>
      </w:r>
    </w:p>
  </w:endnote>
  <w:endnote w:type="continuationSeparator" w:id="0">
    <w:p w:rsidR="007743E7" w:rsidRDefault="007743E7" w:rsidP="0085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Times New Arabic">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4B" w:rsidRPr="00694770" w:rsidRDefault="00694770" w:rsidP="0008664B">
    <w:pPr>
      <w:pStyle w:val="Footer"/>
      <w:jc w:val="center"/>
      <w:rPr>
        <w:rFonts w:asciiTheme="majorBidi" w:hAnsiTheme="majorBidi" w:cstheme="majorBidi"/>
        <w:sz w:val="24"/>
        <w:szCs w:val="24"/>
        <w:lang w:val="en-US"/>
      </w:rPr>
    </w:pPr>
    <w:r>
      <w:rPr>
        <w:rFonts w:asciiTheme="majorBidi" w:hAnsiTheme="majorBidi" w:cstheme="majorBidi"/>
        <w:sz w:val="24"/>
        <w:szCs w:val="24"/>
      </w:rPr>
      <w:t>2</w:t>
    </w:r>
    <w:r>
      <w:rPr>
        <w:rFonts w:asciiTheme="majorBidi" w:hAnsiTheme="majorBidi" w:cstheme="majorBidi"/>
        <w:sz w:val="24"/>
        <w:szCs w:val="24"/>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E7" w:rsidRDefault="007743E7" w:rsidP="00854328">
      <w:pPr>
        <w:spacing w:after="0" w:line="240" w:lineRule="auto"/>
      </w:pPr>
      <w:r>
        <w:separator/>
      </w:r>
    </w:p>
  </w:footnote>
  <w:footnote w:type="continuationSeparator" w:id="0">
    <w:p w:rsidR="007743E7" w:rsidRDefault="007743E7" w:rsidP="00854328">
      <w:pPr>
        <w:spacing w:after="0" w:line="240" w:lineRule="auto"/>
      </w:pPr>
      <w:r>
        <w:continuationSeparator/>
      </w:r>
    </w:p>
  </w:footnote>
  <w:footnote w:id="1">
    <w:p w:rsidR="00854328" w:rsidRPr="0008664B" w:rsidRDefault="00854328"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Pr="0008664B">
        <w:rPr>
          <w:rFonts w:asciiTheme="majorBidi" w:hAnsiTheme="majorBidi" w:cstheme="majorBidi"/>
        </w:rPr>
        <w:t xml:space="preserve"> Tim Penyusun Kamus Besar Bahasa Indonesia, (Jakarta: Balai Pustaka, 1989), h. 300.</w:t>
      </w:r>
    </w:p>
  </w:footnote>
  <w:footnote w:id="2">
    <w:p w:rsidR="003E3D17" w:rsidRPr="0008664B" w:rsidRDefault="003E3D17"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Pr="0008664B">
        <w:rPr>
          <w:rFonts w:asciiTheme="majorBidi" w:hAnsiTheme="majorBidi" w:cstheme="majorBidi"/>
        </w:rPr>
        <w:t xml:space="preserve"> Muhammad, </w:t>
      </w:r>
      <w:r w:rsidRPr="0008664B">
        <w:rPr>
          <w:rFonts w:asciiTheme="majorBidi" w:hAnsiTheme="majorBidi" w:cstheme="majorBidi"/>
          <w:i/>
          <w:iCs/>
        </w:rPr>
        <w:t xml:space="preserve">Manajemen Bank Syariah, </w:t>
      </w:r>
      <w:r w:rsidRPr="0008664B">
        <w:rPr>
          <w:rFonts w:asciiTheme="majorBidi" w:hAnsiTheme="majorBidi" w:cstheme="majorBidi"/>
        </w:rPr>
        <w:t>(Yogyakarta: UPP AMP YKPN, 2002), h.101</w:t>
      </w:r>
    </w:p>
  </w:footnote>
  <w:footnote w:id="3">
    <w:p w:rsidR="00BC0364" w:rsidRPr="0008664B" w:rsidRDefault="00BC0364"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0012330C">
        <w:rPr>
          <w:rFonts w:asciiTheme="majorBidi" w:hAnsiTheme="majorBidi" w:cstheme="majorBidi"/>
        </w:rPr>
        <w:t xml:space="preserve"> </w:t>
      </w:r>
      <w:r w:rsidR="00B44603" w:rsidRPr="0008664B">
        <w:rPr>
          <w:rFonts w:asciiTheme="majorBidi" w:hAnsiTheme="majorBidi" w:cstheme="majorBidi"/>
        </w:rPr>
        <w:t xml:space="preserve">Naf’an, </w:t>
      </w:r>
      <w:r w:rsidR="00B44603" w:rsidRPr="0008664B">
        <w:rPr>
          <w:rFonts w:asciiTheme="majorBidi" w:hAnsiTheme="majorBidi" w:cstheme="majorBidi"/>
          <w:i/>
          <w:iCs/>
        </w:rPr>
        <w:t>Pembiayaa</w:t>
      </w:r>
      <w:r w:rsidR="003F30B6">
        <w:rPr>
          <w:rFonts w:asciiTheme="majorBidi" w:hAnsiTheme="majorBidi" w:cstheme="majorBidi"/>
          <w:i/>
          <w:iCs/>
        </w:rPr>
        <w:t>n</w:t>
      </w:r>
      <w:r w:rsidR="00B44603" w:rsidRPr="0008664B">
        <w:rPr>
          <w:rFonts w:asciiTheme="majorBidi" w:hAnsiTheme="majorBidi" w:cstheme="majorBidi"/>
          <w:i/>
          <w:iCs/>
        </w:rPr>
        <w:t xml:space="preserve"> Musyarakah dan Mudharabah, </w:t>
      </w:r>
      <w:r w:rsidR="00B44603" w:rsidRPr="0008664B">
        <w:rPr>
          <w:rFonts w:asciiTheme="majorBidi" w:hAnsiTheme="majorBidi" w:cstheme="majorBidi"/>
        </w:rPr>
        <w:t>(Yogyakarta: Graha Ilmu, 2014), h.87.</w:t>
      </w:r>
    </w:p>
  </w:footnote>
  <w:footnote w:id="4">
    <w:p w:rsidR="003F30B6" w:rsidRPr="003F30B6" w:rsidRDefault="003F30B6" w:rsidP="00BC103E">
      <w:pPr>
        <w:pStyle w:val="FootnoteText"/>
        <w:ind w:firstLine="709"/>
        <w:rPr>
          <w:rFonts w:asciiTheme="majorBidi" w:hAnsiTheme="majorBidi" w:cstheme="majorBidi"/>
        </w:rPr>
      </w:pPr>
      <w:r w:rsidRPr="003F30B6">
        <w:rPr>
          <w:rStyle w:val="FootnoteReference"/>
          <w:rFonts w:asciiTheme="majorBidi" w:hAnsiTheme="majorBidi" w:cstheme="majorBidi"/>
        </w:rPr>
        <w:footnoteRef/>
      </w:r>
      <w:r w:rsidR="000F6F4B">
        <w:rPr>
          <w:rFonts w:asciiTheme="majorBidi" w:hAnsiTheme="majorBidi" w:cstheme="majorBidi"/>
        </w:rPr>
        <w:t xml:space="preserve"> </w:t>
      </w:r>
      <w:r w:rsidRPr="0008664B">
        <w:rPr>
          <w:rFonts w:asciiTheme="majorBidi" w:hAnsiTheme="majorBidi" w:cstheme="majorBidi"/>
        </w:rPr>
        <w:t xml:space="preserve">Naf’an, </w:t>
      </w:r>
      <w:r w:rsidRPr="0008664B">
        <w:rPr>
          <w:rFonts w:asciiTheme="majorBidi" w:hAnsiTheme="majorBidi" w:cstheme="majorBidi"/>
          <w:i/>
          <w:iCs/>
        </w:rPr>
        <w:t>Pembiayaa</w:t>
      </w:r>
      <w:r>
        <w:rPr>
          <w:rFonts w:asciiTheme="majorBidi" w:hAnsiTheme="majorBidi" w:cstheme="majorBidi"/>
          <w:i/>
          <w:iCs/>
        </w:rPr>
        <w:t>n</w:t>
      </w:r>
      <w:r w:rsidRPr="0008664B">
        <w:rPr>
          <w:rFonts w:asciiTheme="majorBidi" w:hAnsiTheme="majorBidi" w:cstheme="majorBidi"/>
          <w:i/>
          <w:iCs/>
        </w:rPr>
        <w:t xml:space="preserve"> Musyarakah dan Mudharabah, </w:t>
      </w:r>
      <w:r w:rsidRPr="0008664B">
        <w:rPr>
          <w:rFonts w:asciiTheme="majorBidi" w:hAnsiTheme="majorBidi" w:cstheme="majorBidi"/>
        </w:rPr>
        <w:t xml:space="preserve">(Yogyakarta: Graha Ilmu, </w:t>
      </w:r>
      <w:r>
        <w:rPr>
          <w:rFonts w:asciiTheme="majorBidi" w:hAnsiTheme="majorBidi" w:cstheme="majorBidi"/>
        </w:rPr>
        <w:t>2014), h.83</w:t>
      </w:r>
      <w:r w:rsidRPr="0008664B">
        <w:rPr>
          <w:rFonts w:asciiTheme="majorBidi" w:hAnsiTheme="majorBidi" w:cstheme="majorBidi"/>
        </w:rPr>
        <w:t>.</w:t>
      </w:r>
    </w:p>
  </w:footnote>
  <w:footnote w:id="5">
    <w:p w:rsidR="003F6121" w:rsidRPr="0008664B" w:rsidRDefault="003F6121"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000F6F4B">
        <w:rPr>
          <w:rFonts w:asciiTheme="majorBidi" w:hAnsiTheme="majorBidi" w:cstheme="majorBidi"/>
        </w:rPr>
        <w:t xml:space="preserve"> </w:t>
      </w:r>
      <w:r w:rsidR="00CC4614" w:rsidRPr="0008664B">
        <w:rPr>
          <w:rFonts w:asciiTheme="majorBidi" w:hAnsiTheme="majorBidi" w:cstheme="majorBidi"/>
        </w:rPr>
        <w:t>Slamet Wiyono</w:t>
      </w:r>
      <w:r w:rsidR="009378EB" w:rsidRPr="0008664B">
        <w:rPr>
          <w:rFonts w:asciiTheme="majorBidi" w:hAnsiTheme="majorBidi" w:cstheme="majorBidi"/>
        </w:rPr>
        <w:t xml:space="preserve">, </w:t>
      </w:r>
      <w:r w:rsidR="009378EB" w:rsidRPr="0008664B">
        <w:rPr>
          <w:rFonts w:asciiTheme="majorBidi" w:hAnsiTheme="majorBidi" w:cstheme="majorBidi"/>
          <w:i/>
          <w:iCs/>
        </w:rPr>
        <w:t xml:space="preserve">Akutansi Perbankan Syariah, </w:t>
      </w:r>
      <w:r w:rsidR="009378EB" w:rsidRPr="0008664B">
        <w:rPr>
          <w:rFonts w:asciiTheme="majorBidi" w:hAnsiTheme="majorBidi" w:cstheme="majorBidi"/>
        </w:rPr>
        <w:t>(Jakarta: PT. Raja Grafindo Persada. 2005) cet. Ke 1 h.57-58.</w:t>
      </w:r>
    </w:p>
  </w:footnote>
  <w:footnote w:id="6">
    <w:p w:rsidR="00C70C84" w:rsidRPr="0008664B" w:rsidRDefault="00C70C84"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Pr="0008664B">
        <w:rPr>
          <w:rFonts w:asciiTheme="majorBidi" w:hAnsiTheme="majorBidi" w:cstheme="majorBidi"/>
        </w:rPr>
        <w:t xml:space="preserve"> Ascarya, </w:t>
      </w:r>
      <w:r w:rsidR="000F6F4B">
        <w:rPr>
          <w:rFonts w:asciiTheme="majorBidi" w:hAnsiTheme="majorBidi" w:cstheme="majorBidi"/>
          <w:i/>
          <w:iCs/>
        </w:rPr>
        <w:t>Akad dan Produk Bank Syariah</w:t>
      </w:r>
      <w:r w:rsidRPr="0008664B">
        <w:rPr>
          <w:rFonts w:asciiTheme="majorBidi" w:hAnsiTheme="majorBidi" w:cstheme="majorBidi"/>
        </w:rPr>
        <w:t>, (Jakarta:PT. Raja Grafindo Persada 2007), h.49.</w:t>
      </w:r>
    </w:p>
  </w:footnote>
  <w:footnote w:id="7">
    <w:p w:rsidR="004C2F30" w:rsidRPr="0008664B" w:rsidRDefault="004C2F30"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000F6F4B">
        <w:rPr>
          <w:rFonts w:asciiTheme="majorBidi" w:hAnsiTheme="majorBidi" w:cstheme="majorBidi"/>
        </w:rPr>
        <w:t xml:space="preserve"> </w:t>
      </w:r>
      <w:r w:rsidR="00985819" w:rsidRPr="0008664B">
        <w:rPr>
          <w:rFonts w:asciiTheme="majorBidi" w:hAnsiTheme="majorBidi" w:cstheme="majorBidi"/>
        </w:rPr>
        <w:t>Wahbah Az-Zuhaili,</w:t>
      </w:r>
      <w:r w:rsidR="00BC646F" w:rsidRPr="00BC646F">
        <w:rPr>
          <w:rFonts w:asciiTheme="majorBidi" w:hAnsiTheme="majorBidi" w:cstheme="majorBidi"/>
          <w:i/>
          <w:iCs/>
        </w:rPr>
        <w:t>Jilid 5,Fiqh Islam</w:t>
      </w:r>
      <w:r w:rsidR="0042103B">
        <w:rPr>
          <w:rFonts w:asciiTheme="majorBidi" w:hAnsiTheme="majorBidi" w:cstheme="majorBidi"/>
          <w:i/>
          <w:iCs/>
        </w:rPr>
        <w:t xml:space="preserve"> Wa Adilatuhu</w:t>
      </w:r>
      <w:r w:rsidR="00BC646F" w:rsidRPr="00BC646F">
        <w:rPr>
          <w:rFonts w:asciiTheme="majorBidi" w:hAnsiTheme="majorBidi" w:cstheme="majorBidi"/>
          <w:i/>
          <w:iCs/>
        </w:rPr>
        <w:t xml:space="preserve">, </w:t>
      </w:r>
      <w:r w:rsidR="00BC646F" w:rsidRPr="00BC646F">
        <w:rPr>
          <w:rFonts w:asciiTheme="majorBidi" w:hAnsiTheme="majorBidi" w:cstheme="majorBidi"/>
        </w:rPr>
        <w:t>Penerjemah: Abdul Hayyie al-Kattani dkk</w:t>
      </w:r>
      <w:r w:rsidR="00985819" w:rsidRPr="0008664B">
        <w:rPr>
          <w:rFonts w:asciiTheme="majorBidi" w:hAnsiTheme="majorBidi" w:cstheme="majorBidi"/>
        </w:rPr>
        <w:t>(Jakarta: Gema Insani, 2011), h.476.</w:t>
      </w:r>
    </w:p>
  </w:footnote>
  <w:footnote w:id="8">
    <w:p w:rsidR="00985819" w:rsidRPr="0008664B" w:rsidRDefault="00985819"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000F6F4B">
        <w:rPr>
          <w:rFonts w:asciiTheme="majorBidi" w:hAnsiTheme="majorBidi" w:cstheme="majorBidi"/>
        </w:rPr>
        <w:t xml:space="preserve"> </w:t>
      </w:r>
      <w:r w:rsidR="0042103B">
        <w:rPr>
          <w:rFonts w:asciiTheme="majorBidi" w:hAnsiTheme="majorBidi" w:cstheme="majorBidi"/>
        </w:rPr>
        <w:t>Kautsar Riza Salman</w:t>
      </w:r>
      <w:r w:rsidRPr="0008664B">
        <w:rPr>
          <w:rFonts w:asciiTheme="majorBidi" w:hAnsiTheme="majorBidi" w:cstheme="majorBidi"/>
        </w:rPr>
        <w:t xml:space="preserve">, </w:t>
      </w:r>
      <w:r w:rsidR="0042103B">
        <w:rPr>
          <w:rFonts w:asciiTheme="majorBidi" w:hAnsiTheme="majorBidi" w:cstheme="majorBidi"/>
          <w:i/>
          <w:iCs/>
        </w:rPr>
        <w:t>Akuntansi Perbankan Syariah</w:t>
      </w:r>
      <w:r w:rsidRPr="0008664B">
        <w:rPr>
          <w:rFonts w:asciiTheme="majorBidi" w:hAnsiTheme="majorBidi" w:cstheme="majorBidi"/>
          <w:i/>
          <w:iCs/>
        </w:rPr>
        <w:t xml:space="preserve">, </w:t>
      </w:r>
      <w:r w:rsidR="0042103B">
        <w:rPr>
          <w:rFonts w:asciiTheme="majorBidi" w:hAnsiTheme="majorBidi" w:cstheme="majorBidi"/>
        </w:rPr>
        <w:t>(Jakarta</w:t>
      </w:r>
      <w:r w:rsidRPr="0008664B">
        <w:rPr>
          <w:rFonts w:asciiTheme="majorBidi" w:hAnsiTheme="majorBidi" w:cstheme="majorBidi"/>
        </w:rPr>
        <w:t>:</w:t>
      </w:r>
      <w:r w:rsidR="0042103B">
        <w:rPr>
          <w:rFonts w:asciiTheme="majorBidi" w:hAnsiTheme="majorBidi" w:cstheme="majorBidi"/>
        </w:rPr>
        <w:t xml:space="preserve"> Akademia Permata, 2012), h. 217</w:t>
      </w:r>
      <w:r w:rsidRPr="0008664B">
        <w:rPr>
          <w:rFonts w:asciiTheme="majorBidi" w:hAnsiTheme="majorBidi" w:cstheme="majorBidi"/>
        </w:rPr>
        <w:t>.</w:t>
      </w:r>
    </w:p>
  </w:footnote>
  <w:footnote w:id="9">
    <w:p w:rsidR="00985819" w:rsidRPr="0008664B" w:rsidRDefault="00985819"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Pr="0008664B">
        <w:rPr>
          <w:rFonts w:asciiTheme="majorBidi" w:hAnsiTheme="majorBidi" w:cstheme="majorBidi"/>
        </w:rPr>
        <w:t xml:space="preserve"> Helmi Karim, </w:t>
      </w:r>
      <w:r w:rsidRPr="0008664B">
        <w:rPr>
          <w:rFonts w:asciiTheme="majorBidi" w:hAnsiTheme="majorBidi" w:cstheme="majorBidi"/>
          <w:i/>
          <w:iCs/>
        </w:rPr>
        <w:t>Fiqh Muamalah,</w:t>
      </w:r>
      <w:r w:rsidRPr="0008664B">
        <w:rPr>
          <w:rFonts w:asciiTheme="majorBidi" w:hAnsiTheme="majorBidi" w:cstheme="majorBidi"/>
        </w:rPr>
        <w:t xml:space="preserve"> (Jakarta: PT Raja Grafindo Persada, 2002), h. 11.</w:t>
      </w:r>
    </w:p>
  </w:footnote>
  <w:footnote w:id="10">
    <w:p w:rsidR="008F01B5" w:rsidRPr="0008664B" w:rsidRDefault="008F01B5" w:rsidP="00C4791E">
      <w:pPr>
        <w:pStyle w:val="FootnoteText"/>
        <w:ind w:firstLine="567"/>
        <w:jc w:val="both"/>
        <w:rPr>
          <w:rFonts w:asciiTheme="majorBidi" w:hAnsiTheme="majorBidi" w:cstheme="majorBidi"/>
          <w:lang w:val="en-US"/>
        </w:rPr>
      </w:pPr>
      <w:r w:rsidRPr="0008664B">
        <w:rPr>
          <w:rStyle w:val="FootnoteReference"/>
          <w:rFonts w:asciiTheme="majorBidi" w:hAnsiTheme="majorBidi" w:cstheme="majorBidi"/>
        </w:rPr>
        <w:footnoteRef/>
      </w:r>
      <w:r w:rsidR="000F6F4B">
        <w:rPr>
          <w:rFonts w:asciiTheme="majorBidi" w:hAnsiTheme="majorBidi" w:cstheme="majorBidi"/>
        </w:rPr>
        <w:t xml:space="preserve"> </w:t>
      </w:r>
      <w:r w:rsidRPr="0008664B">
        <w:rPr>
          <w:rFonts w:asciiTheme="majorBidi" w:hAnsiTheme="majorBidi" w:cstheme="majorBidi"/>
        </w:rPr>
        <w:t xml:space="preserve">Rahmat Syafe’i, </w:t>
      </w:r>
      <w:r w:rsidR="00B96E81" w:rsidRPr="0008664B">
        <w:rPr>
          <w:rFonts w:asciiTheme="majorBidi" w:hAnsiTheme="majorBidi" w:cstheme="majorBidi"/>
          <w:i/>
          <w:iCs/>
        </w:rPr>
        <w:t>Fiqh M</w:t>
      </w:r>
      <w:r w:rsidR="0042103B">
        <w:rPr>
          <w:rFonts w:asciiTheme="majorBidi" w:hAnsiTheme="majorBidi" w:cstheme="majorBidi"/>
          <w:i/>
          <w:iCs/>
        </w:rPr>
        <w:t xml:space="preserve">uamlah, </w:t>
      </w:r>
      <w:r w:rsidR="0042103B">
        <w:rPr>
          <w:rFonts w:asciiTheme="majorBidi" w:hAnsiTheme="majorBidi" w:cstheme="majorBidi"/>
        </w:rPr>
        <w:t xml:space="preserve">(Bandung: CV Pustaka Setia, 2004), </w:t>
      </w:r>
      <w:r w:rsidRPr="0008664B">
        <w:rPr>
          <w:rFonts w:asciiTheme="majorBidi" w:hAnsiTheme="majorBidi" w:cstheme="majorBidi"/>
        </w:rPr>
        <w:t>h. 223.</w:t>
      </w:r>
    </w:p>
  </w:footnote>
  <w:footnote w:id="11">
    <w:p w:rsidR="008F01B5" w:rsidRPr="0008664B" w:rsidRDefault="008F01B5" w:rsidP="00C4791E">
      <w:pPr>
        <w:pStyle w:val="FootnoteText"/>
        <w:ind w:firstLine="567"/>
        <w:jc w:val="both"/>
        <w:rPr>
          <w:rFonts w:asciiTheme="majorBidi" w:hAnsiTheme="majorBidi" w:cstheme="majorBidi"/>
        </w:rPr>
      </w:pPr>
      <w:r w:rsidRPr="0008664B">
        <w:rPr>
          <w:rStyle w:val="FootnoteReference"/>
          <w:rFonts w:asciiTheme="majorBidi" w:hAnsiTheme="majorBidi" w:cstheme="majorBidi"/>
        </w:rPr>
        <w:footnoteRef/>
      </w:r>
      <w:r w:rsidR="000F6F4B">
        <w:rPr>
          <w:rFonts w:asciiTheme="majorBidi" w:hAnsiTheme="majorBidi" w:cstheme="majorBidi"/>
        </w:rPr>
        <w:t xml:space="preserve"> </w:t>
      </w:r>
      <w:r w:rsidR="0042103B">
        <w:rPr>
          <w:rFonts w:asciiTheme="majorBidi" w:hAnsiTheme="majorBidi" w:cstheme="majorBidi"/>
        </w:rPr>
        <w:t>Kautsar Riza Salman,</w:t>
      </w:r>
      <w:r w:rsidRPr="0008664B">
        <w:rPr>
          <w:rFonts w:asciiTheme="majorBidi" w:hAnsiTheme="majorBidi" w:cstheme="majorBidi"/>
          <w:i/>
          <w:iCs/>
        </w:rPr>
        <w:t xml:space="preserve"> Akuntansi Perbankan Syariah,</w:t>
      </w:r>
      <w:r w:rsidR="0042103B">
        <w:rPr>
          <w:rFonts w:asciiTheme="majorBidi" w:hAnsiTheme="majorBidi" w:cstheme="majorBidi"/>
        </w:rPr>
        <w:t>.... h.226</w:t>
      </w:r>
      <w:r w:rsidRPr="0008664B">
        <w:rPr>
          <w:rFonts w:asciiTheme="majorBidi" w:hAnsiTheme="majorBidi" w:cstheme="majorBidi"/>
        </w:rPr>
        <w:t>.</w:t>
      </w:r>
    </w:p>
  </w:footnote>
  <w:footnote w:id="12">
    <w:p w:rsidR="00A22D12" w:rsidRPr="0008664B" w:rsidRDefault="00A22D12" w:rsidP="00C4791E">
      <w:pPr>
        <w:pStyle w:val="FootnoteText"/>
        <w:ind w:firstLine="567"/>
        <w:jc w:val="both"/>
        <w:rPr>
          <w:rFonts w:asciiTheme="majorBidi" w:hAnsiTheme="majorBidi" w:cstheme="majorBidi"/>
        </w:rPr>
      </w:pPr>
      <w:r w:rsidRPr="0008664B">
        <w:rPr>
          <w:rStyle w:val="FootnoteReference"/>
          <w:rFonts w:asciiTheme="majorBidi" w:hAnsiTheme="majorBidi" w:cstheme="majorBidi"/>
        </w:rPr>
        <w:footnoteRef/>
      </w:r>
      <w:r w:rsidRPr="0008664B">
        <w:rPr>
          <w:rFonts w:asciiTheme="majorBidi" w:hAnsiTheme="majorBidi" w:cstheme="majorBidi"/>
        </w:rPr>
        <w:t xml:space="preserve"> M. Rawwas Qal’ahji, </w:t>
      </w:r>
      <w:r w:rsidRPr="0008664B">
        <w:rPr>
          <w:rFonts w:asciiTheme="majorBidi" w:hAnsiTheme="majorBidi" w:cstheme="majorBidi"/>
          <w:i/>
          <w:iCs/>
        </w:rPr>
        <w:t xml:space="preserve">Ensiklopedi Fiqh Umar bin Khatab ra, </w:t>
      </w:r>
      <w:r w:rsidRPr="0008664B">
        <w:rPr>
          <w:rFonts w:asciiTheme="majorBidi" w:hAnsiTheme="majorBidi" w:cstheme="majorBidi"/>
        </w:rPr>
        <w:t>(Jakarta: PT. Raja Grafindo Persada), h.573.</w:t>
      </w:r>
    </w:p>
  </w:footnote>
  <w:footnote w:id="13">
    <w:p w:rsidR="00E24DE2" w:rsidRPr="0008664B" w:rsidRDefault="00E24DE2"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Pr="0008664B">
        <w:rPr>
          <w:rFonts w:asciiTheme="majorBidi" w:hAnsiTheme="majorBidi" w:cstheme="majorBidi"/>
        </w:rPr>
        <w:t xml:space="preserve"> Muhammad, </w:t>
      </w:r>
      <w:r w:rsidR="00B96E81" w:rsidRPr="0008664B">
        <w:rPr>
          <w:rFonts w:asciiTheme="majorBidi" w:hAnsiTheme="majorBidi" w:cstheme="majorBidi"/>
          <w:i/>
          <w:iCs/>
        </w:rPr>
        <w:t>Manajemen Bank Syariah</w:t>
      </w:r>
      <w:r w:rsidRPr="0008664B">
        <w:rPr>
          <w:rFonts w:asciiTheme="majorBidi" w:hAnsiTheme="majorBidi" w:cstheme="majorBidi"/>
          <w:i/>
          <w:iCs/>
        </w:rPr>
        <w:t>,</w:t>
      </w:r>
      <w:r w:rsidR="00B96E81" w:rsidRPr="0008664B">
        <w:rPr>
          <w:rFonts w:asciiTheme="majorBidi" w:hAnsiTheme="majorBidi" w:cstheme="majorBidi"/>
          <w:i/>
          <w:iCs/>
        </w:rPr>
        <w:t>..................</w:t>
      </w:r>
      <w:r w:rsidRPr="0008664B">
        <w:rPr>
          <w:rFonts w:asciiTheme="majorBidi" w:hAnsiTheme="majorBidi" w:cstheme="majorBidi"/>
        </w:rPr>
        <w:t>h.27</w:t>
      </w:r>
    </w:p>
  </w:footnote>
  <w:footnote w:id="14">
    <w:p w:rsidR="00E24DE2" w:rsidRPr="0008664B" w:rsidRDefault="00E24DE2"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Pr="0008664B">
        <w:rPr>
          <w:rFonts w:asciiTheme="majorBidi" w:hAnsiTheme="majorBidi" w:cstheme="majorBidi"/>
        </w:rPr>
        <w:t xml:space="preserve"> Tharir Abdul Muhsin Sulaiman, </w:t>
      </w:r>
      <w:r w:rsidRPr="0008664B">
        <w:rPr>
          <w:rFonts w:asciiTheme="majorBidi" w:hAnsiTheme="majorBidi" w:cstheme="majorBidi"/>
          <w:i/>
          <w:iCs/>
        </w:rPr>
        <w:t xml:space="preserve">Menanggulangi Krisis Ekonomi Secara Islam, </w:t>
      </w:r>
      <w:r w:rsidRPr="0008664B">
        <w:rPr>
          <w:rFonts w:asciiTheme="majorBidi" w:hAnsiTheme="majorBidi" w:cstheme="majorBidi"/>
        </w:rPr>
        <w:t>(Bandung: PT. Al-Ma’rif, 1985) cet. 1. h. 197.</w:t>
      </w:r>
    </w:p>
  </w:footnote>
  <w:footnote w:id="15">
    <w:p w:rsidR="002C23A9" w:rsidRPr="0008664B" w:rsidRDefault="002C23A9"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Pr="0008664B">
        <w:rPr>
          <w:rFonts w:asciiTheme="majorBidi" w:hAnsiTheme="majorBidi" w:cstheme="majorBidi"/>
        </w:rPr>
        <w:t xml:space="preserve"> YBM BRI </w:t>
      </w:r>
      <w:r w:rsidRPr="0008664B">
        <w:rPr>
          <w:rFonts w:asciiTheme="majorBidi" w:hAnsiTheme="majorBidi" w:cstheme="majorBidi"/>
          <w:i/>
          <w:iCs/>
        </w:rPr>
        <w:t>Al-Qur’an dan terjemahan</w:t>
      </w:r>
      <w:r w:rsidRPr="0008664B">
        <w:rPr>
          <w:rFonts w:asciiTheme="majorBidi" w:hAnsiTheme="majorBidi" w:cstheme="majorBidi"/>
        </w:rPr>
        <w:t xml:space="preserve"> (Jakarta : PT. Riels Grafika), h.575.</w:t>
      </w:r>
    </w:p>
  </w:footnote>
  <w:footnote w:id="16">
    <w:p w:rsidR="007955F0" w:rsidRPr="0008664B" w:rsidRDefault="007955F0"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003102A2">
        <w:rPr>
          <w:rFonts w:asciiTheme="majorBidi" w:hAnsiTheme="majorBidi" w:cstheme="majorBidi"/>
          <w:lang w:val="en-US"/>
        </w:rPr>
        <w:t xml:space="preserve">Muhammad </w:t>
      </w:r>
      <w:proofErr w:type="spellStart"/>
      <w:r w:rsidR="003102A2">
        <w:rPr>
          <w:rFonts w:asciiTheme="majorBidi" w:hAnsiTheme="majorBidi" w:cstheme="majorBidi"/>
          <w:lang w:val="en-US"/>
        </w:rPr>
        <w:t>Luqman</w:t>
      </w:r>
      <w:proofErr w:type="spellEnd"/>
      <w:r w:rsidR="003102A2">
        <w:rPr>
          <w:rFonts w:asciiTheme="majorBidi" w:hAnsiTheme="majorBidi" w:cstheme="majorBidi"/>
          <w:lang w:val="en-US"/>
        </w:rPr>
        <w:t xml:space="preserve"> As-</w:t>
      </w:r>
      <w:proofErr w:type="spellStart"/>
      <w:r w:rsidR="003102A2">
        <w:rPr>
          <w:rFonts w:asciiTheme="majorBidi" w:hAnsiTheme="majorBidi" w:cstheme="majorBidi"/>
          <w:lang w:val="en-US"/>
        </w:rPr>
        <w:t>Salafi</w:t>
      </w:r>
      <w:proofErr w:type="spellEnd"/>
      <w:r w:rsidRPr="0008664B">
        <w:rPr>
          <w:rFonts w:asciiTheme="majorBidi" w:hAnsiTheme="majorBidi" w:cstheme="majorBidi"/>
        </w:rPr>
        <w:t xml:space="preserve">, </w:t>
      </w:r>
      <w:proofErr w:type="spellStart"/>
      <w:r w:rsidR="000F6F4B">
        <w:rPr>
          <w:rFonts w:asciiTheme="majorBidi" w:hAnsiTheme="majorBidi" w:cstheme="majorBidi"/>
          <w:i/>
          <w:iCs/>
          <w:lang w:val="en-US"/>
        </w:rPr>
        <w:t>Syara</w:t>
      </w:r>
      <w:proofErr w:type="spellEnd"/>
      <w:r w:rsidR="000F6F4B">
        <w:rPr>
          <w:rFonts w:asciiTheme="majorBidi" w:hAnsiTheme="majorBidi" w:cstheme="majorBidi"/>
          <w:i/>
          <w:iCs/>
        </w:rPr>
        <w:t xml:space="preserve">h </w:t>
      </w:r>
      <w:proofErr w:type="spellStart"/>
      <w:r w:rsidR="003102A2">
        <w:rPr>
          <w:rFonts w:asciiTheme="majorBidi" w:hAnsiTheme="majorBidi" w:cstheme="majorBidi"/>
          <w:i/>
          <w:iCs/>
          <w:lang w:val="en-US"/>
        </w:rPr>
        <w:t>Bulughul</w:t>
      </w:r>
      <w:proofErr w:type="spellEnd"/>
      <w:r w:rsidR="000F6F4B">
        <w:rPr>
          <w:rFonts w:asciiTheme="majorBidi" w:hAnsiTheme="majorBidi" w:cstheme="majorBidi"/>
          <w:i/>
          <w:iCs/>
        </w:rPr>
        <w:t xml:space="preserve"> </w:t>
      </w:r>
      <w:proofErr w:type="spellStart"/>
      <w:r w:rsidR="003102A2">
        <w:rPr>
          <w:rFonts w:asciiTheme="majorBidi" w:hAnsiTheme="majorBidi" w:cstheme="majorBidi"/>
          <w:i/>
          <w:iCs/>
          <w:lang w:val="en-US"/>
        </w:rPr>
        <w:t>Maram</w:t>
      </w:r>
      <w:proofErr w:type="spellEnd"/>
      <w:proofErr w:type="gramStart"/>
      <w:r w:rsidRPr="0008664B">
        <w:rPr>
          <w:rFonts w:asciiTheme="majorBidi" w:hAnsiTheme="majorBidi" w:cstheme="majorBidi"/>
          <w:i/>
          <w:iCs/>
        </w:rPr>
        <w:t>,</w:t>
      </w:r>
      <w:proofErr w:type="spellStart"/>
      <w:r w:rsidR="003102A2">
        <w:rPr>
          <w:rFonts w:asciiTheme="majorBidi" w:hAnsiTheme="majorBidi" w:cstheme="majorBidi"/>
          <w:iCs/>
          <w:lang w:val="en-US"/>
        </w:rPr>
        <w:t>Penerjemah</w:t>
      </w:r>
      <w:proofErr w:type="spellEnd"/>
      <w:proofErr w:type="gramEnd"/>
      <w:r w:rsidR="003102A2">
        <w:rPr>
          <w:rFonts w:asciiTheme="majorBidi" w:hAnsiTheme="majorBidi" w:cstheme="majorBidi"/>
          <w:iCs/>
          <w:lang w:val="en-US"/>
        </w:rPr>
        <w:t xml:space="preserve">: </w:t>
      </w:r>
      <w:proofErr w:type="spellStart"/>
      <w:r w:rsidR="003102A2">
        <w:rPr>
          <w:rFonts w:asciiTheme="majorBidi" w:hAnsiTheme="majorBidi" w:cstheme="majorBidi"/>
          <w:iCs/>
          <w:lang w:val="en-US"/>
        </w:rPr>
        <w:t>AchmadSunarto</w:t>
      </w:r>
      <w:proofErr w:type="spellEnd"/>
      <w:r w:rsidR="003102A2">
        <w:rPr>
          <w:rFonts w:asciiTheme="majorBidi" w:hAnsiTheme="majorBidi" w:cstheme="majorBidi"/>
          <w:iCs/>
          <w:lang w:val="en-US"/>
        </w:rPr>
        <w:t>,</w:t>
      </w:r>
      <w:r w:rsidR="003102A2">
        <w:rPr>
          <w:rFonts w:asciiTheme="majorBidi" w:hAnsiTheme="majorBidi" w:cstheme="majorBidi"/>
        </w:rPr>
        <w:t xml:space="preserve"> (</w:t>
      </w:r>
      <w:r w:rsidR="003102A2">
        <w:rPr>
          <w:rFonts w:asciiTheme="majorBidi" w:hAnsiTheme="majorBidi" w:cstheme="majorBidi"/>
          <w:lang w:val="en-US"/>
        </w:rPr>
        <w:t>Surabaya</w:t>
      </w:r>
      <w:r w:rsidR="003102A2">
        <w:rPr>
          <w:rFonts w:asciiTheme="majorBidi" w:hAnsiTheme="majorBidi" w:cstheme="majorBidi"/>
        </w:rPr>
        <w:t xml:space="preserve"> :</w:t>
      </w:r>
      <w:r w:rsidR="003102A2">
        <w:rPr>
          <w:rFonts w:asciiTheme="majorBidi" w:hAnsiTheme="majorBidi" w:cstheme="majorBidi"/>
          <w:lang w:val="en-US"/>
        </w:rPr>
        <w:t xml:space="preserve">CV. </w:t>
      </w:r>
      <w:proofErr w:type="spellStart"/>
      <w:r w:rsidR="003102A2">
        <w:rPr>
          <w:rFonts w:asciiTheme="majorBidi" w:hAnsiTheme="majorBidi" w:cstheme="majorBidi"/>
          <w:lang w:val="en-US"/>
        </w:rPr>
        <w:t>KaryaUtama</w:t>
      </w:r>
      <w:proofErr w:type="spellEnd"/>
      <w:r w:rsidR="003102A2">
        <w:rPr>
          <w:rFonts w:asciiTheme="majorBidi" w:hAnsiTheme="majorBidi" w:cstheme="majorBidi"/>
        </w:rPr>
        <w:t>, 20</w:t>
      </w:r>
      <w:r w:rsidR="003102A2">
        <w:rPr>
          <w:rFonts w:asciiTheme="majorBidi" w:hAnsiTheme="majorBidi" w:cstheme="majorBidi"/>
          <w:lang w:val="en-US"/>
        </w:rPr>
        <w:t>06</w:t>
      </w:r>
      <w:r w:rsidRPr="0008664B">
        <w:rPr>
          <w:rFonts w:asciiTheme="majorBidi" w:hAnsiTheme="majorBidi" w:cstheme="majorBidi"/>
        </w:rPr>
        <w:t xml:space="preserve">), </w:t>
      </w:r>
      <w:r w:rsidR="003102A2">
        <w:rPr>
          <w:rFonts w:asciiTheme="majorBidi" w:hAnsiTheme="majorBidi" w:cstheme="majorBidi"/>
          <w:lang w:val="en-US"/>
        </w:rPr>
        <w:t xml:space="preserve"> Cet</w:t>
      </w:r>
      <w:r w:rsidR="00810328">
        <w:rPr>
          <w:rFonts w:asciiTheme="majorBidi" w:hAnsiTheme="majorBidi" w:cstheme="majorBidi"/>
          <w:lang w:val="en-US"/>
        </w:rPr>
        <w:t>. 2</w:t>
      </w:r>
      <w:r w:rsidR="003102A2">
        <w:rPr>
          <w:rFonts w:asciiTheme="majorBidi" w:hAnsiTheme="majorBidi" w:cstheme="majorBidi"/>
          <w:lang w:val="en-US"/>
        </w:rPr>
        <w:t xml:space="preserve">, </w:t>
      </w:r>
      <w:r w:rsidR="003102A2">
        <w:rPr>
          <w:rFonts w:asciiTheme="majorBidi" w:hAnsiTheme="majorBidi" w:cstheme="majorBidi"/>
        </w:rPr>
        <w:t xml:space="preserve">h. </w:t>
      </w:r>
      <w:r w:rsidR="003102A2">
        <w:rPr>
          <w:rFonts w:asciiTheme="majorBidi" w:hAnsiTheme="majorBidi" w:cstheme="majorBidi"/>
          <w:lang w:val="en-US"/>
        </w:rPr>
        <w:t>310</w:t>
      </w:r>
      <w:r w:rsidRPr="0008664B">
        <w:rPr>
          <w:rFonts w:asciiTheme="majorBidi" w:hAnsiTheme="majorBidi" w:cstheme="majorBidi"/>
        </w:rPr>
        <w:t>.</w:t>
      </w:r>
    </w:p>
  </w:footnote>
  <w:footnote w:id="17">
    <w:p w:rsidR="00335FDA" w:rsidRPr="0008664B" w:rsidRDefault="00335FDA"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Pr="0008664B">
        <w:rPr>
          <w:rFonts w:asciiTheme="majorBidi" w:hAnsiTheme="majorBidi" w:cstheme="majorBidi"/>
        </w:rPr>
        <w:t xml:space="preserve"> Muhammad, </w:t>
      </w:r>
      <w:r w:rsidRPr="0008664B">
        <w:rPr>
          <w:rFonts w:asciiTheme="majorBidi" w:hAnsiTheme="majorBidi" w:cstheme="majorBidi"/>
          <w:i/>
          <w:iCs/>
        </w:rPr>
        <w:t>Manajemen Bank Syariah,</w:t>
      </w:r>
      <w:r w:rsidRPr="0008664B">
        <w:rPr>
          <w:rFonts w:asciiTheme="majorBidi" w:hAnsiTheme="majorBidi" w:cstheme="majorBidi"/>
        </w:rPr>
        <w:t>......h.24</w:t>
      </w:r>
    </w:p>
  </w:footnote>
  <w:footnote w:id="18">
    <w:p w:rsidR="001D6078" w:rsidRPr="0008664B" w:rsidRDefault="001D6078"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00E60FA2">
        <w:rPr>
          <w:rFonts w:asciiTheme="majorBidi" w:hAnsiTheme="majorBidi" w:cstheme="majorBidi"/>
        </w:rPr>
        <w:t>Rachmat Syafe’i</w:t>
      </w:r>
      <w:r w:rsidRPr="0008664B">
        <w:rPr>
          <w:rFonts w:asciiTheme="majorBidi" w:hAnsiTheme="majorBidi" w:cstheme="majorBidi"/>
        </w:rPr>
        <w:t xml:space="preserve">, </w:t>
      </w:r>
      <w:r w:rsidRPr="0008664B">
        <w:rPr>
          <w:rFonts w:asciiTheme="majorBidi" w:hAnsiTheme="majorBidi" w:cstheme="majorBidi"/>
          <w:i/>
          <w:iCs/>
        </w:rPr>
        <w:t>Fiqh Muamalah,......</w:t>
      </w:r>
      <w:r w:rsidRPr="0008664B">
        <w:rPr>
          <w:rFonts w:asciiTheme="majorBidi" w:hAnsiTheme="majorBidi" w:cstheme="majorBidi"/>
        </w:rPr>
        <w:t>h.</w:t>
      </w:r>
      <w:r w:rsidR="00E60FA2">
        <w:rPr>
          <w:rFonts w:asciiTheme="majorBidi" w:hAnsiTheme="majorBidi" w:cstheme="majorBidi"/>
        </w:rPr>
        <w:t xml:space="preserve"> 226</w:t>
      </w:r>
      <w:r w:rsidRPr="0008664B">
        <w:rPr>
          <w:rFonts w:asciiTheme="majorBidi" w:hAnsiTheme="majorBidi" w:cstheme="majorBidi"/>
        </w:rPr>
        <w:t>.</w:t>
      </w:r>
    </w:p>
  </w:footnote>
  <w:footnote w:id="19">
    <w:p w:rsidR="003B1051" w:rsidRPr="0008664B" w:rsidRDefault="003B1051"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Pr="0008664B">
        <w:rPr>
          <w:rFonts w:asciiTheme="majorBidi" w:hAnsiTheme="majorBidi" w:cstheme="majorBidi"/>
        </w:rPr>
        <w:t xml:space="preserve">Hendi Suhendi, </w:t>
      </w:r>
      <w:r w:rsidRPr="0008664B">
        <w:rPr>
          <w:rFonts w:asciiTheme="majorBidi" w:hAnsiTheme="majorBidi" w:cstheme="majorBidi"/>
          <w:i/>
          <w:iCs/>
        </w:rPr>
        <w:t>Fiqh Muamalah,</w:t>
      </w:r>
      <w:r w:rsidRPr="0008664B">
        <w:rPr>
          <w:rFonts w:asciiTheme="majorBidi" w:hAnsiTheme="majorBidi" w:cstheme="majorBidi"/>
        </w:rPr>
        <w:t xml:space="preserve"> (Jakarta: PT Raja Grafindo Persada, 2013),</w:t>
      </w:r>
      <w:r w:rsidR="00810328">
        <w:rPr>
          <w:rFonts w:asciiTheme="majorBidi" w:hAnsiTheme="majorBidi" w:cstheme="majorBidi"/>
          <w:lang w:val="en-US"/>
        </w:rPr>
        <w:t xml:space="preserve"> Cet.2</w:t>
      </w:r>
      <w:r w:rsidRPr="0008664B">
        <w:rPr>
          <w:rFonts w:asciiTheme="majorBidi" w:hAnsiTheme="majorBidi" w:cstheme="majorBidi"/>
        </w:rPr>
        <w:t xml:space="preserve"> h. 139-140.</w:t>
      </w:r>
    </w:p>
  </w:footnote>
  <w:footnote w:id="20">
    <w:p w:rsidR="000D0D09" w:rsidRPr="0008664B" w:rsidRDefault="000D0D09"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Pr="0008664B">
        <w:rPr>
          <w:rFonts w:asciiTheme="majorBidi" w:hAnsiTheme="majorBidi" w:cstheme="majorBidi"/>
        </w:rPr>
        <w:t xml:space="preserve"> Rahmat Syafe’i, </w:t>
      </w:r>
      <w:r w:rsidRPr="0008664B">
        <w:rPr>
          <w:rFonts w:asciiTheme="majorBidi" w:hAnsiTheme="majorBidi" w:cstheme="majorBidi"/>
          <w:i/>
          <w:iCs/>
        </w:rPr>
        <w:t xml:space="preserve">Fiqh Muamalah,....... </w:t>
      </w:r>
      <w:r w:rsidR="00457AD6">
        <w:rPr>
          <w:rFonts w:asciiTheme="majorBidi" w:hAnsiTheme="majorBidi" w:cstheme="majorBidi"/>
        </w:rPr>
        <w:t>h.228</w:t>
      </w:r>
      <w:r w:rsidRPr="0008664B">
        <w:rPr>
          <w:rFonts w:asciiTheme="majorBidi" w:hAnsiTheme="majorBidi" w:cstheme="majorBidi"/>
        </w:rPr>
        <w:t>.</w:t>
      </w:r>
    </w:p>
  </w:footnote>
  <w:footnote w:id="21">
    <w:p w:rsidR="00C62F8B" w:rsidRPr="0008664B" w:rsidRDefault="00C62F8B"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000F6F4B">
        <w:rPr>
          <w:rFonts w:asciiTheme="majorBidi" w:hAnsiTheme="majorBidi" w:cstheme="majorBidi"/>
        </w:rPr>
        <w:t xml:space="preserve"> </w:t>
      </w:r>
      <w:r w:rsidR="006871AF" w:rsidRPr="0008664B">
        <w:rPr>
          <w:rFonts w:asciiTheme="majorBidi" w:hAnsiTheme="majorBidi" w:cstheme="majorBidi"/>
        </w:rPr>
        <w:t>Wahbah Az-Zuhaili,</w:t>
      </w:r>
      <w:r w:rsidR="00C70C33">
        <w:rPr>
          <w:rFonts w:asciiTheme="majorBidi" w:hAnsiTheme="majorBidi" w:cstheme="majorBidi"/>
          <w:i/>
          <w:iCs/>
        </w:rPr>
        <w:t>Jilid 5,</w:t>
      </w:r>
      <w:proofErr w:type="spellStart"/>
      <w:r w:rsidR="003102A2">
        <w:rPr>
          <w:rFonts w:asciiTheme="majorBidi" w:hAnsiTheme="majorBidi" w:cstheme="majorBidi"/>
          <w:i/>
          <w:iCs/>
          <w:lang w:val="en-US"/>
        </w:rPr>
        <w:t>Fi</w:t>
      </w:r>
      <w:r w:rsidR="00BC646F">
        <w:rPr>
          <w:rFonts w:asciiTheme="majorBidi" w:hAnsiTheme="majorBidi" w:cstheme="majorBidi"/>
          <w:i/>
          <w:iCs/>
          <w:lang w:val="en-US"/>
        </w:rPr>
        <w:t>qh</w:t>
      </w:r>
      <w:r w:rsidR="00457AD6">
        <w:rPr>
          <w:rFonts w:asciiTheme="majorBidi" w:hAnsiTheme="majorBidi" w:cstheme="majorBidi"/>
          <w:i/>
          <w:iCs/>
          <w:lang w:val="en-US"/>
        </w:rPr>
        <w:t>Islam</w:t>
      </w:r>
      <w:proofErr w:type="spellEnd"/>
      <w:r w:rsidR="00457AD6">
        <w:rPr>
          <w:rFonts w:asciiTheme="majorBidi" w:hAnsiTheme="majorBidi" w:cstheme="majorBidi"/>
          <w:i/>
          <w:iCs/>
        </w:rPr>
        <w:t xml:space="preserve"> Wa Adilatuhu</w:t>
      </w:r>
      <w:r w:rsidR="006871AF" w:rsidRPr="0008664B">
        <w:rPr>
          <w:rFonts w:asciiTheme="majorBidi" w:hAnsiTheme="majorBidi" w:cstheme="majorBidi"/>
          <w:i/>
          <w:iCs/>
        </w:rPr>
        <w:t>......</w:t>
      </w:r>
      <w:r w:rsidR="006871AF" w:rsidRPr="0008664B">
        <w:rPr>
          <w:rFonts w:asciiTheme="majorBidi" w:hAnsiTheme="majorBidi" w:cstheme="majorBidi"/>
        </w:rPr>
        <w:t xml:space="preserve"> h.476</w:t>
      </w:r>
    </w:p>
  </w:footnote>
  <w:footnote w:id="22">
    <w:p w:rsidR="00457AD6" w:rsidRPr="00457AD6" w:rsidRDefault="00457AD6" w:rsidP="00BC103E">
      <w:pPr>
        <w:pStyle w:val="FootnoteText"/>
        <w:ind w:firstLine="709"/>
        <w:rPr>
          <w:rFonts w:asciiTheme="majorBidi" w:hAnsiTheme="majorBidi" w:cstheme="majorBidi"/>
        </w:rPr>
      </w:pPr>
      <w:r w:rsidRPr="00457AD6">
        <w:rPr>
          <w:rStyle w:val="FootnoteReference"/>
          <w:rFonts w:asciiTheme="majorBidi" w:hAnsiTheme="majorBidi" w:cstheme="majorBidi"/>
        </w:rPr>
        <w:footnoteRef/>
      </w:r>
      <w:r w:rsidR="000F6F4B">
        <w:rPr>
          <w:rFonts w:asciiTheme="majorBidi" w:hAnsiTheme="majorBidi" w:cstheme="majorBidi"/>
        </w:rPr>
        <w:t xml:space="preserve"> </w:t>
      </w:r>
      <w:r>
        <w:rPr>
          <w:rFonts w:asciiTheme="majorBidi" w:hAnsiTheme="majorBidi" w:cstheme="majorBidi"/>
        </w:rPr>
        <w:t xml:space="preserve">Rachmat Syafe’i, </w:t>
      </w:r>
      <w:r>
        <w:rPr>
          <w:rFonts w:asciiTheme="majorBidi" w:hAnsiTheme="majorBidi" w:cstheme="majorBidi"/>
          <w:i/>
          <w:iCs/>
        </w:rPr>
        <w:t xml:space="preserve">Fiqh Muamalah,....... </w:t>
      </w:r>
      <w:r>
        <w:rPr>
          <w:rFonts w:asciiTheme="majorBidi" w:hAnsiTheme="majorBidi" w:cstheme="majorBidi"/>
        </w:rPr>
        <w:t>h. 237.</w:t>
      </w:r>
    </w:p>
  </w:footnote>
  <w:footnote w:id="23">
    <w:p w:rsidR="006871AF" w:rsidRPr="0008664B" w:rsidRDefault="006871AF"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Pr="0008664B">
        <w:rPr>
          <w:rFonts w:asciiTheme="majorBidi" w:hAnsiTheme="majorBidi" w:cstheme="majorBidi"/>
        </w:rPr>
        <w:t>Wahbah Az-Zuhaili,</w:t>
      </w:r>
      <w:r w:rsidR="00C70C33">
        <w:rPr>
          <w:rFonts w:asciiTheme="majorBidi" w:hAnsiTheme="majorBidi" w:cstheme="majorBidi"/>
          <w:i/>
          <w:iCs/>
        </w:rPr>
        <w:t>Jilid 5,</w:t>
      </w:r>
      <w:proofErr w:type="spellStart"/>
      <w:r w:rsidR="003102A2">
        <w:rPr>
          <w:rFonts w:asciiTheme="majorBidi" w:hAnsiTheme="majorBidi" w:cstheme="majorBidi"/>
          <w:i/>
          <w:iCs/>
          <w:lang w:val="en-US"/>
        </w:rPr>
        <w:t>Fiqh</w:t>
      </w:r>
      <w:proofErr w:type="spellEnd"/>
      <w:r w:rsidR="003102A2">
        <w:rPr>
          <w:rFonts w:asciiTheme="majorBidi" w:hAnsiTheme="majorBidi" w:cstheme="majorBidi"/>
          <w:i/>
          <w:iCs/>
          <w:lang w:val="en-US"/>
        </w:rPr>
        <w:t xml:space="preserve"> Islam</w:t>
      </w:r>
      <w:r w:rsidR="00457AD6">
        <w:rPr>
          <w:rFonts w:asciiTheme="majorBidi" w:hAnsiTheme="majorBidi" w:cstheme="majorBidi"/>
          <w:i/>
          <w:iCs/>
        </w:rPr>
        <w:t xml:space="preserve"> Wa Adilatuhu</w:t>
      </w:r>
      <w:r w:rsidRPr="0008664B">
        <w:rPr>
          <w:rFonts w:asciiTheme="majorBidi" w:hAnsiTheme="majorBidi" w:cstheme="majorBidi"/>
        </w:rPr>
        <w:t>..........h.513</w:t>
      </w:r>
    </w:p>
  </w:footnote>
  <w:footnote w:id="24">
    <w:p w:rsidR="00FC0F11" w:rsidRPr="00FC0F11" w:rsidRDefault="00FC0F11" w:rsidP="00BC103E">
      <w:pPr>
        <w:pStyle w:val="FootnoteText"/>
        <w:ind w:firstLine="709"/>
        <w:rPr>
          <w:rFonts w:asciiTheme="majorBidi" w:hAnsiTheme="majorBidi" w:cstheme="majorBidi"/>
        </w:rPr>
      </w:pPr>
      <w:r w:rsidRPr="00FC0F11">
        <w:rPr>
          <w:rStyle w:val="FootnoteReference"/>
          <w:rFonts w:asciiTheme="majorBidi" w:hAnsiTheme="majorBidi" w:cstheme="majorBidi"/>
        </w:rPr>
        <w:footnoteRef/>
      </w:r>
      <w:r>
        <w:rPr>
          <w:rFonts w:asciiTheme="majorBidi" w:hAnsiTheme="majorBidi" w:cstheme="majorBidi"/>
        </w:rPr>
        <w:t xml:space="preserve">Syekh Ali Ahmad Al-Jarjawi, </w:t>
      </w:r>
      <w:r>
        <w:rPr>
          <w:rFonts w:asciiTheme="majorBidi" w:hAnsiTheme="majorBidi" w:cstheme="majorBidi"/>
          <w:i/>
          <w:iCs/>
        </w:rPr>
        <w:t>Indahnya Syariat Islam,</w:t>
      </w:r>
      <w:r>
        <w:rPr>
          <w:rFonts w:asciiTheme="majorBidi" w:hAnsiTheme="majorBidi" w:cstheme="majorBidi"/>
        </w:rPr>
        <w:t xml:space="preserve"> Penerjemah: Faisal Saleh dkk; Penyunting: Harlis Kurniawan, (Jakarta: Gema Insani Press, 2006), Cet. 1, h. 482.</w:t>
      </w:r>
    </w:p>
  </w:footnote>
  <w:footnote w:id="25">
    <w:p w:rsidR="00FC0F11" w:rsidRPr="00FC0F11" w:rsidRDefault="00FC0F11" w:rsidP="00BC103E">
      <w:pPr>
        <w:pStyle w:val="FootnoteText"/>
        <w:ind w:firstLine="709"/>
        <w:rPr>
          <w:rFonts w:asciiTheme="majorBidi" w:hAnsiTheme="majorBidi" w:cstheme="majorBidi"/>
        </w:rPr>
      </w:pPr>
      <w:r w:rsidRPr="00FC0F11">
        <w:rPr>
          <w:rStyle w:val="FootnoteReference"/>
          <w:rFonts w:asciiTheme="majorBidi" w:hAnsiTheme="majorBidi" w:cstheme="majorBidi"/>
        </w:rPr>
        <w:footnoteRef/>
      </w:r>
      <w:r>
        <w:rPr>
          <w:rFonts w:asciiTheme="majorBidi" w:hAnsiTheme="majorBidi" w:cstheme="majorBidi"/>
        </w:rPr>
        <w:t xml:space="preserve">Rachmat Syafe’i, </w:t>
      </w:r>
      <w:r>
        <w:rPr>
          <w:rFonts w:asciiTheme="majorBidi" w:hAnsiTheme="majorBidi" w:cstheme="majorBidi"/>
          <w:i/>
          <w:iCs/>
        </w:rPr>
        <w:t xml:space="preserve">Fiqh Muamalah,.... </w:t>
      </w:r>
      <w:r>
        <w:rPr>
          <w:rFonts w:asciiTheme="majorBidi" w:hAnsiTheme="majorBidi" w:cstheme="majorBidi"/>
        </w:rPr>
        <w:t>h. 234.</w:t>
      </w:r>
    </w:p>
  </w:footnote>
  <w:footnote w:id="26">
    <w:p w:rsidR="006325EA" w:rsidRPr="0008664B" w:rsidRDefault="006325EA"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00DD060E" w:rsidRPr="0008664B">
        <w:rPr>
          <w:rFonts w:asciiTheme="majorBidi" w:hAnsiTheme="majorBidi" w:cstheme="majorBidi"/>
        </w:rPr>
        <w:t xml:space="preserve">Dimyaudin Djawaini, </w:t>
      </w:r>
      <w:r w:rsidR="00DD060E" w:rsidRPr="0008664B">
        <w:rPr>
          <w:rFonts w:asciiTheme="majorBidi" w:hAnsiTheme="majorBidi" w:cstheme="majorBidi"/>
          <w:i/>
          <w:iCs/>
        </w:rPr>
        <w:t>Pengantar Fiqh Muamalah,</w:t>
      </w:r>
      <w:r w:rsidR="00DD060E" w:rsidRPr="0008664B">
        <w:rPr>
          <w:rFonts w:asciiTheme="majorBidi" w:hAnsiTheme="majorBidi" w:cstheme="majorBidi"/>
        </w:rPr>
        <w:t xml:space="preserve"> (Yogyakarta: Pustaka Pelajar, 2015), h. 234-235</w:t>
      </w:r>
    </w:p>
  </w:footnote>
  <w:footnote w:id="27">
    <w:p w:rsidR="0073585E" w:rsidRPr="0008664B" w:rsidRDefault="0073585E" w:rsidP="00BC103E">
      <w:pPr>
        <w:pStyle w:val="FootnoteText"/>
        <w:ind w:firstLine="709"/>
        <w:jc w:val="both"/>
        <w:rPr>
          <w:rFonts w:asciiTheme="majorBidi" w:hAnsiTheme="majorBidi" w:cstheme="majorBidi"/>
        </w:rPr>
      </w:pPr>
      <w:r w:rsidRPr="0008664B">
        <w:rPr>
          <w:rStyle w:val="FootnoteReference"/>
          <w:rFonts w:asciiTheme="majorBidi" w:hAnsiTheme="majorBidi" w:cstheme="majorBidi"/>
        </w:rPr>
        <w:footnoteRef/>
      </w:r>
      <w:r w:rsidRPr="0008664B">
        <w:rPr>
          <w:rFonts w:asciiTheme="majorBidi" w:hAnsiTheme="majorBidi" w:cstheme="majorBidi"/>
        </w:rPr>
        <w:t xml:space="preserve"> Dimyauddin Djawaini, </w:t>
      </w:r>
      <w:r w:rsidRPr="0008664B">
        <w:rPr>
          <w:rFonts w:asciiTheme="majorBidi" w:hAnsiTheme="majorBidi" w:cstheme="majorBidi"/>
          <w:i/>
          <w:iCs/>
        </w:rPr>
        <w:t>Pengantar Fiqh Muamalah,........</w:t>
      </w:r>
      <w:r w:rsidRPr="0008664B">
        <w:rPr>
          <w:rFonts w:asciiTheme="majorBidi" w:hAnsiTheme="majorBidi" w:cstheme="majorBidi"/>
        </w:rPr>
        <w:t>h. 145-146.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58868988"/>
      <w:docPartObj>
        <w:docPartGallery w:val="Page Numbers (Top of Page)"/>
        <w:docPartUnique/>
      </w:docPartObj>
    </w:sdtPr>
    <w:sdtEndPr>
      <w:rPr>
        <w:noProof/>
      </w:rPr>
    </w:sdtEndPr>
    <w:sdtContent>
      <w:p w:rsidR="00694770" w:rsidRPr="00694770" w:rsidRDefault="00694770">
        <w:pPr>
          <w:pStyle w:val="Header"/>
          <w:rPr>
            <w:rFonts w:asciiTheme="majorBidi" w:hAnsiTheme="majorBidi" w:cstheme="majorBidi"/>
            <w:sz w:val="24"/>
            <w:szCs w:val="24"/>
          </w:rPr>
        </w:pPr>
        <w:r w:rsidRPr="00694770">
          <w:rPr>
            <w:rFonts w:asciiTheme="majorBidi" w:hAnsiTheme="majorBidi" w:cstheme="majorBidi"/>
            <w:sz w:val="24"/>
            <w:szCs w:val="24"/>
          </w:rPr>
          <w:fldChar w:fldCharType="begin"/>
        </w:r>
        <w:r w:rsidRPr="00694770">
          <w:rPr>
            <w:rFonts w:asciiTheme="majorBidi" w:hAnsiTheme="majorBidi" w:cstheme="majorBidi"/>
            <w:sz w:val="24"/>
            <w:szCs w:val="24"/>
          </w:rPr>
          <w:instrText xml:space="preserve"> PAGE   \* MERGEFORMAT </w:instrText>
        </w:r>
        <w:r w:rsidRPr="00694770">
          <w:rPr>
            <w:rFonts w:asciiTheme="majorBidi" w:hAnsiTheme="majorBidi" w:cstheme="majorBidi"/>
            <w:sz w:val="24"/>
            <w:szCs w:val="24"/>
          </w:rPr>
          <w:fldChar w:fldCharType="separate"/>
        </w:r>
        <w:r w:rsidR="00832189">
          <w:rPr>
            <w:rFonts w:asciiTheme="majorBidi" w:hAnsiTheme="majorBidi" w:cstheme="majorBidi"/>
            <w:noProof/>
            <w:sz w:val="24"/>
            <w:szCs w:val="24"/>
          </w:rPr>
          <w:t>58</w:t>
        </w:r>
        <w:r w:rsidRPr="00694770">
          <w:rPr>
            <w:rFonts w:asciiTheme="majorBidi" w:hAnsiTheme="majorBidi" w:cstheme="majorBidi"/>
            <w:noProof/>
            <w:sz w:val="24"/>
            <w:szCs w:val="24"/>
          </w:rPr>
          <w:fldChar w:fldCharType="end"/>
        </w:r>
      </w:p>
    </w:sdtContent>
  </w:sdt>
  <w:p w:rsidR="0008664B" w:rsidRPr="00694770" w:rsidRDefault="0008664B" w:rsidP="0008664B">
    <w:pPr>
      <w:pStyle w:val="Header"/>
      <w:ind w:right="360"/>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4B" w:rsidRPr="0008664B" w:rsidRDefault="002D7918" w:rsidP="00EC3BE0">
    <w:pPr>
      <w:pStyle w:val="Header"/>
      <w:framePr w:wrap="around" w:vAnchor="text" w:hAnchor="margin" w:xAlign="right" w:y="1"/>
      <w:rPr>
        <w:rStyle w:val="PageNumber"/>
        <w:rFonts w:asciiTheme="majorBidi" w:hAnsiTheme="majorBidi" w:cstheme="majorBidi"/>
        <w:sz w:val="24"/>
        <w:szCs w:val="24"/>
      </w:rPr>
    </w:pPr>
    <w:r w:rsidRPr="0008664B">
      <w:rPr>
        <w:rStyle w:val="PageNumber"/>
        <w:rFonts w:asciiTheme="majorBidi" w:hAnsiTheme="majorBidi" w:cstheme="majorBidi"/>
        <w:sz w:val="24"/>
        <w:szCs w:val="24"/>
      </w:rPr>
      <w:fldChar w:fldCharType="begin"/>
    </w:r>
    <w:r w:rsidR="0008664B" w:rsidRPr="0008664B">
      <w:rPr>
        <w:rStyle w:val="PageNumber"/>
        <w:rFonts w:asciiTheme="majorBidi" w:hAnsiTheme="majorBidi" w:cstheme="majorBidi"/>
        <w:sz w:val="24"/>
        <w:szCs w:val="24"/>
      </w:rPr>
      <w:instrText xml:space="preserve">PAGE  </w:instrText>
    </w:r>
    <w:r w:rsidRPr="0008664B">
      <w:rPr>
        <w:rStyle w:val="PageNumber"/>
        <w:rFonts w:asciiTheme="majorBidi" w:hAnsiTheme="majorBidi" w:cstheme="majorBidi"/>
        <w:sz w:val="24"/>
        <w:szCs w:val="24"/>
      </w:rPr>
      <w:fldChar w:fldCharType="separate"/>
    </w:r>
    <w:r w:rsidR="00832189">
      <w:rPr>
        <w:rStyle w:val="PageNumber"/>
        <w:rFonts w:asciiTheme="majorBidi" w:hAnsiTheme="majorBidi" w:cstheme="majorBidi"/>
        <w:noProof/>
        <w:sz w:val="24"/>
        <w:szCs w:val="24"/>
      </w:rPr>
      <w:t>57</w:t>
    </w:r>
    <w:r w:rsidRPr="0008664B">
      <w:rPr>
        <w:rStyle w:val="PageNumber"/>
        <w:rFonts w:asciiTheme="majorBidi" w:hAnsiTheme="majorBidi" w:cstheme="majorBidi"/>
        <w:sz w:val="24"/>
        <w:szCs w:val="24"/>
      </w:rPr>
      <w:fldChar w:fldCharType="end"/>
    </w:r>
  </w:p>
  <w:p w:rsidR="0008664B" w:rsidRDefault="0008664B" w:rsidP="0008664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B43"/>
    <w:multiLevelType w:val="hybridMultilevel"/>
    <w:tmpl w:val="DAA0DD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13505C"/>
    <w:multiLevelType w:val="hybridMultilevel"/>
    <w:tmpl w:val="CAD00DE2"/>
    <w:lvl w:ilvl="0" w:tplc="8D58CA1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1466509C"/>
    <w:multiLevelType w:val="hybridMultilevel"/>
    <w:tmpl w:val="98CA1FA0"/>
    <w:lvl w:ilvl="0" w:tplc="AA14745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49D0CAE"/>
    <w:multiLevelType w:val="hybridMultilevel"/>
    <w:tmpl w:val="C7D4B396"/>
    <w:lvl w:ilvl="0" w:tplc="DAF818E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7BD5834"/>
    <w:multiLevelType w:val="hybridMultilevel"/>
    <w:tmpl w:val="C1E40162"/>
    <w:lvl w:ilvl="0" w:tplc="99608D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AF56654"/>
    <w:multiLevelType w:val="hybridMultilevel"/>
    <w:tmpl w:val="98685F10"/>
    <w:lvl w:ilvl="0" w:tplc="EF24FD7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2844E27"/>
    <w:multiLevelType w:val="hybridMultilevel"/>
    <w:tmpl w:val="40A6A054"/>
    <w:lvl w:ilvl="0" w:tplc="7EB44DC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35E0299"/>
    <w:multiLevelType w:val="hybridMultilevel"/>
    <w:tmpl w:val="CAB2A4A6"/>
    <w:lvl w:ilvl="0" w:tplc="BF4C7A9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5CA7673"/>
    <w:multiLevelType w:val="hybridMultilevel"/>
    <w:tmpl w:val="C80AD840"/>
    <w:lvl w:ilvl="0" w:tplc="F60E2DF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1C93054"/>
    <w:multiLevelType w:val="hybridMultilevel"/>
    <w:tmpl w:val="51D8200A"/>
    <w:lvl w:ilvl="0" w:tplc="2FAE6E4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3C69488B"/>
    <w:multiLevelType w:val="hybridMultilevel"/>
    <w:tmpl w:val="AB50B09C"/>
    <w:lvl w:ilvl="0" w:tplc="F208D6B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6E61DE0"/>
    <w:multiLevelType w:val="hybridMultilevel"/>
    <w:tmpl w:val="F47E4B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386FBB"/>
    <w:multiLevelType w:val="hybridMultilevel"/>
    <w:tmpl w:val="46685DFC"/>
    <w:lvl w:ilvl="0" w:tplc="079659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0E3669F"/>
    <w:multiLevelType w:val="hybridMultilevel"/>
    <w:tmpl w:val="BB1C90CA"/>
    <w:lvl w:ilvl="0" w:tplc="A3B6158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5EA07DB6"/>
    <w:multiLevelType w:val="hybridMultilevel"/>
    <w:tmpl w:val="F12EF4EC"/>
    <w:lvl w:ilvl="0" w:tplc="72EE80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3685640"/>
    <w:multiLevelType w:val="hybridMultilevel"/>
    <w:tmpl w:val="E5347DB8"/>
    <w:lvl w:ilvl="0" w:tplc="05DAE30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672072F7"/>
    <w:multiLevelType w:val="hybridMultilevel"/>
    <w:tmpl w:val="2C0C3C8A"/>
    <w:lvl w:ilvl="0" w:tplc="72EEA5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9290B08"/>
    <w:multiLevelType w:val="hybridMultilevel"/>
    <w:tmpl w:val="99A01442"/>
    <w:lvl w:ilvl="0" w:tplc="2BF603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A11554E"/>
    <w:multiLevelType w:val="hybridMultilevel"/>
    <w:tmpl w:val="F94426A0"/>
    <w:lvl w:ilvl="0" w:tplc="A39047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EB7317B"/>
    <w:multiLevelType w:val="hybridMultilevel"/>
    <w:tmpl w:val="2DB6ED0C"/>
    <w:lvl w:ilvl="0" w:tplc="D18C926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7B2B02AE"/>
    <w:multiLevelType w:val="hybridMultilevel"/>
    <w:tmpl w:val="4F0A8D22"/>
    <w:lvl w:ilvl="0" w:tplc="4F82B80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1"/>
  </w:num>
  <w:num w:numId="2">
    <w:abstractNumId w:val="4"/>
  </w:num>
  <w:num w:numId="3">
    <w:abstractNumId w:val="0"/>
  </w:num>
  <w:num w:numId="4">
    <w:abstractNumId w:val="6"/>
  </w:num>
  <w:num w:numId="5">
    <w:abstractNumId w:val="2"/>
  </w:num>
  <w:num w:numId="6">
    <w:abstractNumId w:val="7"/>
  </w:num>
  <w:num w:numId="7">
    <w:abstractNumId w:val="17"/>
  </w:num>
  <w:num w:numId="8">
    <w:abstractNumId w:val="15"/>
  </w:num>
  <w:num w:numId="9">
    <w:abstractNumId w:val="13"/>
  </w:num>
  <w:num w:numId="10">
    <w:abstractNumId w:val="19"/>
  </w:num>
  <w:num w:numId="11">
    <w:abstractNumId w:val="9"/>
  </w:num>
  <w:num w:numId="12">
    <w:abstractNumId w:val="20"/>
  </w:num>
  <w:num w:numId="13">
    <w:abstractNumId w:val="12"/>
  </w:num>
  <w:num w:numId="14">
    <w:abstractNumId w:val="5"/>
  </w:num>
  <w:num w:numId="15">
    <w:abstractNumId w:val="1"/>
  </w:num>
  <w:num w:numId="16">
    <w:abstractNumId w:val="3"/>
  </w:num>
  <w:num w:numId="17">
    <w:abstractNumId w:val="10"/>
  </w:num>
  <w:num w:numId="18">
    <w:abstractNumId w:val="8"/>
  </w:num>
  <w:num w:numId="19">
    <w:abstractNumId w:val="16"/>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2ED1"/>
    <w:rsid w:val="0008664B"/>
    <w:rsid w:val="000D0D09"/>
    <w:rsid w:val="000F6F4B"/>
    <w:rsid w:val="0012330C"/>
    <w:rsid w:val="00127685"/>
    <w:rsid w:val="00196648"/>
    <w:rsid w:val="001B131A"/>
    <w:rsid w:val="001D6078"/>
    <w:rsid w:val="001D75DD"/>
    <w:rsid w:val="00200F4E"/>
    <w:rsid w:val="00212ED1"/>
    <w:rsid w:val="002171FE"/>
    <w:rsid w:val="002410E6"/>
    <w:rsid w:val="00281350"/>
    <w:rsid w:val="002C23A9"/>
    <w:rsid w:val="002D7918"/>
    <w:rsid w:val="003102A2"/>
    <w:rsid w:val="00335FDA"/>
    <w:rsid w:val="003B1051"/>
    <w:rsid w:val="003E3D17"/>
    <w:rsid w:val="003F30B6"/>
    <w:rsid w:val="003F6121"/>
    <w:rsid w:val="0042103B"/>
    <w:rsid w:val="00457AD6"/>
    <w:rsid w:val="004769EC"/>
    <w:rsid w:val="004C2F30"/>
    <w:rsid w:val="005014F7"/>
    <w:rsid w:val="00535DDC"/>
    <w:rsid w:val="005916AF"/>
    <w:rsid w:val="005A0E2C"/>
    <w:rsid w:val="005A3AD1"/>
    <w:rsid w:val="005C2427"/>
    <w:rsid w:val="005F43C5"/>
    <w:rsid w:val="006325EA"/>
    <w:rsid w:val="00673311"/>
    <w:rsid w:val="0067455E"/>
    <w:rsid w:val="006871AF"/>
    <w:rsid w:val="00694770"/>
    <w:rsid w:val="006C5E5F"/>
    <w:rsid w:val="006C6B89"/>
    <w:rsid w:val="0073585E"/>
    <w:rsid w:val="007743E7"/>
    <w:rsid w:val="0078231B"/>
    <w:rsid w:val="007929BF"/>
    <w:rsid w:val="007955F0"/>
    <w:rsid w:val="007C3510"/>
    <w:rsid w:val="00805A1A"/>
    <w:rsid w:val="00810328"/>
    <w:rsid w:val="00832189"/>
    <w:rsid w:val="00841106"/>
    <w:rsid w:val="00854328"/>
    <w:rsid w:val="00882F72"/>
    <w:rsid w:val="008F01B5"/>
    <w:rsid w:val="008F1303"/>
    <w:rsid w:val="0091749C"/>
    <w:rsid w:val="009378EB"/>
    <w:rsid w:val="00985819"/>
    <w:rsid w:val="00A22D12"/>
    <w:rsid w:val="00A336A3"/>
    <w:rsid w:val="00A36668"/>
    <w:rsid w:val="00A94DC8"/>
    <w:rsid w:val="00AC3B91"/>
    <w:rsid w:val="00AF4BD9"/>
    <w:rsid w:val="00AF688B"/>
    <w:rsid w:val="00B00E4A"/>
    <w:rsid w:val="00B125FF"/>
    <w:rsid w:val="00B44603"/>
    <w:rsid w:val="00B57B61"/>
    <w:rsid w:val="00B96E81"/>
    <w:rsid w:val="00BC0364"/>
    <w:rsid w:val="00BC103E"/>
    <w:rsid w:val="00BC646F"/>
    <w:rsid w:val="00BD19CA"/>
    <w:rsid w:val="00BD29C5"/>
    <w:rsid w:val="00C4791E"/>
    <w:rsid w:val="00C62F8B"/>
    <w:rsid w:val="00C70C33"/>
    <w:rsid w:val="00C70C84"/>
    <w:rsid w:val="00C70E3F"/>
    <w:rsid w:val="00CA15AA"/>
    <w:rsid w:val="00CA1A2A"/>
    <w:rsid w:val="00CA6046"/>
    <w:rsid w:val="00CC4614"/>
    <w:rsid w:val="00D47A2E"/>
    <w:rsid w:val="00DD060E"/>
    <w:rsid w:val="00E10E72"/>
    <w:rsid w:val="00E24DE2"/>
    <w:rsid w:val="00E41C0A"/>
    <w:rsid w:val="00E5194A"/>
    <w:rsid w:val="00E60FA2"/>
    <w:rsid w:val="00E91E80"/>
    <w:rsid w:val="00E92E31"/>
    <w:rsid w:val="00EE4285"/>
    <w:rsid w:val="00F0291A"/>
    <w:rsid w:val="00FA4C10"/>
    <w:rsid w:val="00FC0F11"/>
    <w:rsid w:val="00FC79EA"/>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D1"/>
    <w:pPr>
      <w:ind w:left="720"/>
      <w:contextualSpacing/>
    </w:pPr>
  </w:style>
  <w:style w:type="paragraph" w:styleId="FootnoteText">
    <w:name w:val="footnote text"/>
    <w:basedOn w:val="Normal"/>
    <w:link w:val="FootnoteTextChar"/>
    <w:uiPriority w:val="99"/>
    <w:semiHidden/>
    <w:unhideWhenUsed/>
    <w:rsid w:val="00854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328"/>
    <w:rPr>
      <w:sz w:val="20"/>
      <w:szCs w:val="20"/>
    </w:rPr>
  </w:style>
  <w:style w:type="character" w:styleId="FootnoteReference">
    <w:name w:val="footnote reference"/>
    <w:basedOn w:val="DefaultParagraphFont"/>
    <w:uiPriority w:val="99"/>
    <w:semiHidden/>
    <w:unhideWhenUsed/>
    <w:rsid w:val="00854328"/>
    <w:rPr>
      <w:vertAlign w:val="superscript"/>
    </w:rPr>
  </w:style>
  <w:style w:type="paragraph" w:styleId="Header">
    <w:name w:val="header"/>
    <w:basedOn w:val="Normal"/>
    <w:link w:val="HeaderChar"/>
    <w:uiPriority w:val="99"/>
    <w:unhideWhenUsed/>
    <w:rsid w:val="00086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4B"/>
  </w:style>
  <w:style w:type="character" w:styleId="PageNumber">
    <w:name w:val="page number"/>
    <w:basedOn w:val="DefaultParagraphFont"/>
    <w:uiPriority w:val="99"/>
    <w:semiHidden/>
    <w:unhideWhenUsed/>
    <w:rsid w:val="0008664B"/>
  </w:style>
  <w:style w:type="paragraph" w:styleId="Footer">
    <w:name w:val="footer"/>
    <w:basedOn w:val="Normal"/>
    <w:link w:val="FooterChar"/>
    <w:uiPriority w:val="99"/>
    <w:unhideWhenUsed/>
    <w:rsid w:val="0008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4B"/>
  </w:style>
  <w:style w:type="paragraph" w:styleId="BalloonText">
    <w:name w:val="Balloon Text"/>
    <w:basedOn w:val="Normal"/>
    <w:link w:val="BalloonTextChar"/>
    <w:uiPriority w:val="99"/>
    <w:semiHidden/>
    <w:unhideWhenUsed/>
    <w:rsid w:val="00BD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ED1"/>
    <w:pPr>
      <w:ind w:left="720"/>
      <w:contextualSpacing/>
    </w:pPr>
  </w:style>
  <w:style w:type="paragraph" w:styleId="FootnoteText">
    <w:name w:val="footnote text"/>
    <w:basedOn w:val="Normal"/>
    <w:link w:val="FootnoteTextChar"/>
    <w:uiPriority w:val="99"/>
    <w:semiHidden/>
    <w:unhideWhenUsed/>
    <w:rsid w:val="00854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328"/>
    <w:rPr>
      <w:sz w:val="20"/>
      <w:szCs w:val="20"/>
    </w:rPr>
  </w:style>
  <w:style w:type="character" w:styleId="FootnoteReference">
    <w:name w:val="footnote reference"/>
    <w:basedOn w:val="DefaultParagraphFont"/>
    <w:uiPriority w:val="99"/>
    <w:semiHidden/>
    <w:unhideWhenUsed/>
    <w:rsid w:val="00854328"/>
    <w:rPr>
      <w:vertAlign w:val="superscript"/>
    </w:rPr>
  </w:style>
  <w:style w:type="paragraph" w:styleId="Header">
    <w:name w:val="header"/>
    <w:basedOn w:val="Normal"/>
    <w:link w:val="HeaderChar"/>
    <w:uiPriority w:val="99"/>
    <w:unhideWhenUsed/>
    <w:rsid w:val="00086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4B"/>
  </w:style>
  <w:style w:type="character" w:styleId="PageNumber">
    <w:name w:val="page number"/>
    <w:basedOn w:val="DefaultParagraphFont"/>
    <w:uiPriority w:val="99"/>
    <w:semiHidden/>
    <w:unhideWhenUsed/>
    <w:rsid w:val="0008664B"/>
  </w:style>
  <w:style w:type="paragraph" w:styleId="Footer">
    <w:name w:val="footer"/>
    <w:basedOn w:val="Normal"/>
    <w:link w:val="FooterChar"/>
    <w:uiPriority w:val="99"/>
    <w:unhideWhenUsed/>
    <w:rsid w:val="00086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4B"/>
  </w:style>
  <w:style w:type="paragraph" w:styleId="BalloonText">
    <w:name w:val="Balloon Text"/>
    <w:basedOn w:val="Normal"/>
    <w:link w:val="BalloonTextChar"/>
    <w:uiPriority w:val="99"/>
    <w:semiHidden/>
    <w:unhideWhenUsed/>
    <w:rsid w:val="00BD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86C6-736F-43D7-9355-4E430CF4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30</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42</cp:revision>
  <cp:lastPrinted>2018-11-27T04:56:00Z</cp:lastPrinted>
  <dcterms:created xsi:type="dcterms:W3CDTF">2018-08-15T07:11:00Z</dcterms:created>
  <dcterms:modified xsi:type="dcterms:W3CDTF">2018-11-27T04:56:00Z</dcterms:modified>
</cp:coreProperties>
</file>