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D0" w:rsidRDefault="008F61D0" w:rsidP="000E2DAC">
      <w:pPr>
        <w:spacing w:after="0" w:line="480" w:lineRule="auto"/>
        <w:jc w:val="center"/>
        <w:rPr>
          <w:rFonts w:asciiTheme="majorBidi" w:hAnsiTheme="majorBidi" w:cstheme="majorBidi"/>
          <w:b/>
          <w:bCs/>
          <w:sz w:val="24"/>
          <w:szCs w:val="24"/>
          <w:lang w:val="id-ID"/>
        </w:rPr>
      </w:pPr>
      <w:bookmarkStart w:id="0" w:name="_GoBack"/>
      <w:bookmarkEnd w:id="0"/>
      <w:r>
        <w:rPr>
          <w:rFonts w:asciiTheme="majorBidi" w:hAnsiTheme="majorBidi" w:cstheme="majorBidi"/>
          <w:b/>
          <w:bCs/>
          <w:sz w:val="24"/>
          <w:szCs w:val="24"/>
          <w:lang w:val="id-ID"/>
        </w:rPr>
        <w:t>BAB III</w:t>
      </w:r>
    </w:p>
    <w:p w:rsidR="008F61D0" w:rsidRDefault="008F61D0" w:rsidP="00AE5E3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METODOLOGI PENELITIAN</w:t>
      </w:r>
    </w:p>
    <w:p w:rsidR="00AE5E3F" w:rsidRPr="00AE5E3F" w:rsidRDefault="00AE5E3F" w:rsidP="00AE5E3F">
      <w:pPr>
        <w:spacing w:after="0" w:line="240" w:lineRule="auto"/>
        <w:jc w:val="center"/>
        <w:rPr>
          <w:rFonts w:asciiTheme="majorBidi" w:hAnsiTheme="majorBidi" w:cstheme="majorBidi"/>
          <w:b/>
          <w:bCs/>
          <w:sz w:val="24"/>
          <w:szCs w:val="24"/>
        </w:rPr>
      </w:pPr>
    </w:p>
    <w:p w:rsidR="007E3910" w:rsidRDefault="007E3910" w:rsidP="00AE5E3F">
      <w:pPr>
        <w:pStyle w:val="ListParagraph"/>
        <w:numPr>
          <w:ilvl w:val="0"/>
          <w:numId w:val="1"/>
        </w:numPr>
        <w:tabs>
          <w:tab w:val="left" w:pos="1170"/>
          <w:tab w:val="left" w:pos="1260"/>
        </w:tabs>
        <w:spacing w:after="0" w:line="480" w:lineRule="auto"/>
        <w:ind w:left="360"/>
        <w:jc w:val="both"/>
        <w:rPr>
          <w:rFonts w:asciiTheme="majorBidi" w:hAnsiTheme="majorBidi" w:cstheme="majorBidi"/>
          <w:b/>
          <w:bCs/>
          <w:sz w:val="24"/>
          <w:szCs w:val="24"/>
        </w:rPr>
      </w:pPr>
      <w:r w:rsidRPr="000B5D1F">
        <w:rPr>
          <w:rFonts w:asciiTheme="majorBidi" w:hAnsiTheme="majorBidi" w:cstheme="majorBidi"/>
          <w:b/>
          <w:bCs/>
          <w:sz w:val="24"/>
          <w:szCs w:val="24"/>
        </w:rPr>
        <w:t xml:space="preserve">Metode Penelitian </w:t>
      </w:r>
    </w:p>
    <w:p w:rsidR="007E3910" w:rsidRDefault="007E3910" w:rsidP="00AE5E3F">
      <w:pPr>
        <w:pStyle w:val="ListParagraph"/>
        <w:tabs>
          <w:tab w:val="left" w:pos="1170"/>
        </w:tabs>
        <w:spacing w:after="0" w:line="480" w:lineRule="auto"/>
        <w:ind w:left="0" w:firstLine="720"/>
        <w:jc w:val="both"/>
        <w:rPr>
          <w:rFonts w:asciiTheme="majorBidi" w:hAnsiTheme="majorBidi" w:cstheme="majorBidi"/>
          <w:bCs/>
          <w:sz w:val="24"/>
          <w:szCs w:val="24"/>
        </w:rPr>
      </w:pPr>
      <w:r w:rsidRPr="002C72E9">
        <w:rPr>
          <w:rFonts w:asciiTheme="majorBidi" w:hAnsiTheme="majorBidi" w:cstheme="majorBidi"/>
          <w:sz w:val="24"/>
          <w:szCs w:val="24"/>
        </w:rPr>
        <w:t>Secara umum metode penelitian diartikan sebagai cara ilmiah untuk mendapatkan data dengan tujuan dan kegunaan tertentu.</w:t>
      </w:r>
      <w:r w:rsidRPr="000C66D1">
        <w:rPr>
          <w:rStyle w:val="FootnoteReference"/>
          <w:rFonts w:asciiTheme="majorBidi" w:hAnsiTheme="majorBidi" w:cstheme="majorBidi"/>
          <w:sz w:val="24"/>
          <w:szCs w:val="24"/>
        </w:rPr>
        <w:footnoteReference w:id="1"/>
      </w:r>
      <w:r w:rsidRPr="002C72E9">
        <w:rPr>
          <w:rFonts w:asciiTheme="majorBidi" w:hAnsiTheme="majorBidi" w:cstheme="majorBidi"/>
          <w:sz w:val="24"/>
          <w:szCs w:val="24"/>
        </w:rPr>
        <w:t xml:space="preserve"> Berdasarkan masalah yang diteliti, maka peneliti menggunakan metode  penelitian analisis deskriptif melalui pendekatan kualitatif karena untuk menganalisis dan menafsirkan suatu fakta, gejala, dan peristiwa pendidikan yang terjadi di lapangan. Metode penelitian kualitatif ini data yang dikumpulkan  lebih banyak kata-kata atau gambar-gambar daripada angka.</w:t>
      </w:r>
      <w:r w:rsidRPr="002C72E9">
        <w:rPr>
          <w:rFonts w:asciiTheme="majorBidi" w:hAnsiTheme="majorBidi" w:cstheme="majorBidi"/>
          <w:bCs/>
          <w:sz w:val="24"/>
          <w:szCs w:val="24"/>
        </w:rPr>
        <w:t xml:space="preserve"> </w:t>
      </w:r>
    </w:p>
    <w:p w:rsidR="007E3910" w:rsidRDefault="007E3910" w:rsidP="00AE5E3F">
      <w:pPr>
        <w:pStyle w:val="ListParagraph"/>
        <w:tabs>
          <w:tab w:val="left" w:pos="1170"/>
        </w:tabs>
        <w:spacing w:after="0" w:line="264" w:lineRule="auto"/>
        <w:ind w:left="357" w:firstLine="357"/>
        <w:jc w:val="both"/>
        <w:rPr>
          <w:rFonts w:asciiTheme="majorBidi" w:hAnsiTheme="majorBidi" w:cstheme="majorBidi"/>
          <w:bCs/>
          <w:sz w:val="24"/>
          <w:szCs w:val="24"/>
        </w:rPr>
      </w:pPr>
      <w:r w:rsidRPr="006C4136">
        <w:rPr>
          <w:rFonts w:asciiTheme="majorBidi" w:hAnsiTheme="majorBidi" w:cstheme="majorBidi"/>
          <w:bCs/>
          <w:sz w:val="24"/>
          <w:szCs w:val="24"/>
        </w:rPr>
        <w:t xml:space="preserve">Metode penelitian kualitatif adalah metode penelitian yang berlandaskan pada kondisi obejktif yang alamiah dimana peneliti adalah sebagai intrumen kunci, tekhnik pengumpulan data dilakukan secara </w:t>
      </w:r>
      <w:r w:rsidRPr="006C4136">
        <w:rPr>
          <w:rFonts w:asciiTheme="majorBidi" w:hAnsiTheme="majorBidi" w:cstheme="majorBidi"/>
          <w:bCs/>
          <w:i/>
          <w:iCs/>
          <w:sz w:val="24"/>
          <w:szCs w:val="24"/>
        </w:rPr>
        <w:t>triangulasi</w:t>
      </w:r>
      <w:r w:rsidRPr="006C4136">
        <w:rPr>
          <w:rFonts w:asciiTheme="majorBidi" w:hAnsiTheme="majorBidi" w:cstheme="majorBidi"/>
          <w:bCs/>
          <w:sz w:val="24"/>
          <w:szCs w:val="24"/>
        </w:rPr>
        <w:t xml:space="preserve"> (gabungan), dan hasil penelitian.</w:t>
      </w:r>
      <w:r w:rsidRPr="00D01BCA">
        <w:rPr>
          <w:rStyle w:val="FootnoteReference"/>
          <w:rFonts w:asciiTheme="majorBidi" w:hAnsiTheme="majorBidi" w:cstheme="majorBidi"/>
          <w:bCs/>
          <w:sz w:val="24"/>
          <w:szCs w:val="24"/>
        </w:rPr>
        <w:footnoteReference w:id="2"/>
      </w:r>
      <w:r w:rsidRPr="006C4136">
        <w:rPr>
          <w:rFonts w:asciiTheme="majorBidi" w:hAnsiTheme="majorBidi" w:cstheme="majorBidi"/>
          <w:bCs/>
          <w:sz w:val="24"/>
          <w:szCs w:val="24"/>
        </w:rPr>
        <w:t xml:space="preserve"> </w:t>
      </w:r>
    </w:p>
    <w:p w:rsidR="007E3910" w:rsidRDefault="007E3910" w:rsidP="00AE5E3F">
      <w:pPr>
        <w:pStyle w:val="ListParagraph"/>
        <w:tabs>
          <w:tab w:val="left" w:pos="1170"/>
        </w:tabs>
        <w:spacing w:after="0" w:line="264" w:lineRule="auto"/>
        <w:ind w:left="357" w:firstLine="357"/>
        <w:jc w:val="both"/>
        <w:rPr>
          <w:rFonts w:asciiTheme="majorBidi" w:hAnsiTheme="majorBidi" w:cstheme="majorBidi"/>
          <w:bCs/>
          <w:sz w:val="24"/>
          <w:szCs w:val="24"/>
        </w:rPr>
      </w:pPr>
      <w:r w:rsidRPr="006C4136">
        <w:rPr>
          <w:rFonts w:asciiTheme="majorBidi" w:hAnsiTheme="majorBidi" w:cstheme="majorBidi"/>
          <w:bCs/>
          <w:sz w:val="24"/>
          <w:szCs w:val="24"/>
        </w:rPr>
        <w:t>Metode kualitatif adalah metode penelitian yang sistematis yang digunakan untuk mengkaji atau meneliti suatu objek pada latar alamiah tanpa ada manipulasi di dalamnya dan tanpa ada pengujian hipotesis, dengan metode-metide ilmiah keyika hasil peneliian yang diharapkan bukan generalisasi berdasarkan ukuran-ukuran kuantitas, namun makna segi kualitas dari fenomena yang diamati.</w:t>
      </w:r>
      <w:r w:rsidRPr="00D01BCA">
        <w:rPr>
          <w:rStyle w:val="FootnoteReference"/>
          <w:rFonts w:asciiTheme="majorBidi" w:hAnsiTheme="majorBidi" w:cstheme="majorBidi"/>
          <w:bCs/>
          <w:sz w:val="24"/>
          <w:szCs w:val="24"/>
        </w:rPr>
        <w:footnoteReference w:id="3"/>
      </w:r>
    </w:p>
    <w:p w:rsidR="007E3910" w:rsidRDefault="007E3910" w:rsidP="00AE5E3F">
      <w:pPr>
        <w:pStyle w:val="ListParagraph"/>
        <w:tabs>
          <w:tab w:val="left" w:pos="1170"/>
        </w:tabs>
        <w:spacing w:after="0" w:line="240" w:lineRule="auto"/>
        <w:ind w:left="360" w:firstLine="360"/>
        <w:jc w:val="both"/>
        <w:rPr>
          <w:rFonts w:asciiTheme="majorBidi" w:hAnsiTheme="majorBidi" w:cstheme="majorBidi"/>
          <w:b/>
          <w:bCs/>
          <w:sz w:val="24"/>
          <w:szCs w:val="24"/>
        </w:rPr>
      </w:pPr>
    </w:p>
    <w:p w:rsidR="007E3910" w:rsidRDefault="007E3910" w:rsidP="00AE5E3F">
      <w:pPr>
        <w:pStyle w:val="ListParagraph"/>
        <w:tabs>
          <w:tab w:val="left" w:pos="1170"/>
        </w:tabs>
        <w:spacing w:after="0" w:line="480" w:lineRule="auto"/>
        <w:ind w:left="0" w:firstLine="720"/>
        <w:jc w:val="both"/>
        <w:rPr>
          <w:rFonts w:asciiTheme="majorBidi" w:hAnsiTheme="majorBidi" w:cstheme="majorBidi"/>
          <w:b/>
          <w:bCs/>
          <w:sz w:val="24"/>
          <w:szCs w:val="24"/>
        </w:rPr>
      </w:pPr>
      <w:r w:rsidRPr="000B5D1F">
        <w:rPr>
          <w:rFonts w:asciiTheme="majorBidi" w:hAnsiTheme="majorBidi" w:cstheme="majorBidi"/>
          <w:bCs/>
          <w:sz w:val="24"/>
          <w:szCs w:val="24"/>
        </w:rPr>
        <w:lastRenderedPageBreak/>
        <w:t>Dengan kata lain metode kualitatif ialah cara mengumpulkan data melalui observasi, wawancara, catatan lapangan, dan dokumen-dokumen. Sehingga dapat menjadi suatu kesimpulan atau tujuan dari peneliti kualitatif yaitu dapat menggambarkan realita empirik dibalik fenomena secara l</w:t>
      </w:r>
      <w:r>
        <w:rPr>
          <w:rFonts w:asciiTheme="majorBidi" w:hAnsiTheme="majorBidi" w:cstheme="majorBidi"/>
          <w:bCs/>
          <w:sz w:val="24"/>
          <w:szCs w:val="24"/>
        </w:rPr>
        <w:t xml:space="preserve">ebih mendalam, rinci dan akurat. </w:t>
      </w:r>
    </w:p>
    <w:p w:rsidR="00E23583" w:rsidRDefault="007E3910" w:rsidP="00AE5E3F">
      <w:pPr>
        <w:pStyle w:val="ListParagraph"/>
        <w:tabs>
          <w:tab w:val="left" w:pos="1170"/>
        </w:tabs>
        <w:spacing w:after="0" w:line="480" w:lineRule="auto"/>
        <w:ind w:left="0" w:firstLine="720"/>
        <w:jc w:val="both"/>
        <w:rPr>
          <w:rFonts w:asciiTheme="majorBidi" w:hAnsiTheme="majorBidi" w:cstheme="majorBidi"/>
          <w:bCs/>
          <w:sz w:val="24"/>
          <w:szCs w:val="24"/>
        </w:rPr>
      </w:pPr>
      <w:r w:rsidRPr="000B5D1F">
        <w:rPr>
          <w:rFonts w:asciiTheme="majorBidi" w:hAnsiTheme="majorBidi" w:cstheme="majorBidi"/>
          <w:bCs/>
          <w:sz w:val="24"/>
          <w:szCs w:val="24"/>
        </w:rPr>
        <w:t>Mengapa peneliti menggunakan metode kualitatif, karena metode ini cocok dengan permasalahan yang akan di teliti, perlu mengeksplor lebih mendalam dan menggali makna yang ada, tidak sekedar dikuantifikasikan karena ini berkaitan dengan aspek pribadi mendalam seseorang.</w:t>
      </w:r>
    </w:p>
    <w:p w:rsidR="000261D7" w:rsidRPr="000B5D1F" w:rsidRDefault="004C6131" w:rsidP="00AE5E3F">
      <w:pPr>
        <w:pStyle w:val="ListParagraph"/>
        <w:numPr>
          <w:ilvl w:val="0"/>
          <w:numId w:val="1"/>
        </w:num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Tempat dan waktu penelitian</w:t>
      </w:r>
    </w:p>
    <w:p w:rsidR="000261D7" w:rsidRPr="00D01BCA" w:rsidRDefault="000261D7" w:rsidP="00AE5E3F">
      <w:pPr>
        <w:pStyle w:val="ListParagraph"/>
        <w:spacing w:after="0" w:line="480" w:lineRule="auto"/>
        <w:ind w:left="0" w:firstLine="630"/>
        <w:jc w:val="both"/>
        <w:rPr>
          <w:rFonts w:asciiTheme="majorBidi" w:hAnsiTheme="majorBidi" w:cstheme="majorBidi"/>
          <w:sz w:val="24"/>
          <w:szCs w:val="24"/>
        </w:rPr>
      </w:pPr>
      <w:r w:rsidRPr="00D01BCA">
        <w:rPr>
          <w:rFonts w:asciiTheme="majorBidi" w:hAnsiTheme="majorBidi" w:cstheme="majorBidi"/>
          <w:sz w:val="24"/>
          <w:szCs w:val="24"/>
        </w:rPr>
        <w:t>Dalam hal ini penulis, menentukan lokasi penelitian di MTsN 2 Kota Serang yang beralamat di JL. Tinggar Nyapah KM.02, Cpiete, Curug, Kota Serang-Banten 42171 dengan alasan:</w:t>
      </w:r>
    </w:p>
    <w:p w:rsidR="000261D7" w:rsidRPr="00D01BCA" w:rsidRDefault="000261D7" w:rsidP="00AE5E3F">
      <w:pPr>
        <w:pStyle w:val="BodyTextIndent2"/>
        <w:numPr>
          <w:ilvl w:val="1"/>
          <w:numId w:val="2"/>
        </w:numPr>
        <w:spacing w:after="0" w:line="456" w:lineRule="auto"/>
        <w:ind w:left="360"/>
        <w:jc w:val="both"/>
        <w:rPr>
          <w:rFonts w:asciiTheme="majorBidi" w:hAnsiTheme="majorBidi" w:cstheme="majorBidi"/>
          <w:sz w:val="24"/>
          <w:szCs w:val="24"/>
          <w:lang w:val="en-US"/>
        </w:rPr>
      </w:pPr>
      <w:r w:rsidRPr="00D01BCA">
        <w:rPr>
          <w:rFonts w:asciiTheme="majorBidi" w:hAnsiTheme="majorBidi" w:cstheme="majorBidi"/>
          <w:sz w:val="24"/>
          <w:szCs w:val="24"/>
        </w:rPr>
        <w:t>Terdapat masalah yang menarik untuk diteliti secara ilmiah.</w:t>
      </w:r>
    </w:p>
    <w:p w:rsidR="000261D7" w:rsidRPr="00D01BCA" w:rsidRDefault="000261D7" w:rsidP="00AE5E3F">
      <w:pPr>
        <w:pStyle w:val="BodyTextIndent2"/>
        <w:numPr>
          <w:ilvl w:val="1"/>
          <w:numId w:val="2"/>
        </w:numPr>
        <w:spacing w:after="0" w:line="456" w:lineRule="auto"/>
        <w:ind w:left="360"/>
        <w:jc w:val="both"/>
        <w:rPr>
          <w:rFonts w:asciiTheme="majorBidi" w:hAnsiTheme="majorBidi" w:cstheme="majorBidi"/>
          <w:sz w:val="24"/>
          <w:szCs w:val="24"/>
        </w:rPr>
      </w:pPr>
      <w:r w:rsidRPr="00D01BCA">
        <w:rPr>
          <w:rFonts w:asciiTheme="majorBidi" w:hAnsiTheme="majorBidi" w:cstheme="majorBidi"/>
          <w:sz w:val="24"/>
          <w:szCs w:val="24"/>
        </w:rPr>
        <w:t>Sepanjang pengetahuan penulis belum ada yang meneliti atau membahas masalah ini.</w:t>
      </w:r>
    </w:p>
    <w:p w:rsidR="000261D7" w:rsidRDefault="000261D7" w:rsidP="00AE5E3F">
      <w:pPr>
        <w:pStyle w:val="BodyTextIndent2"/>
        <w:numPr>
          <w:ilvl w:val="1"/>
          <w:numId w:val="2"/>
        </w:numPr>
        <w:spacing w:after="0" w:line="456" w:lineRule="auto"/>
        <w:ind w:left="360"/>
        <w:jc w:val="both"/>
        <w:rPr>
          <w:rFonts w:asciiTheme="majorBidi" w:hAnsiTheme="majorBidi" w:cstheme="majorBidi"/>
          <w:sz w:val="24"/>
          <w:szCs w:val="24"/>
        </w:rPr>
      </w:pPr>
      <w:r w:rsidRPr="00D01BCA">
        <w:rPr>
          <w:rFonts w:asciiTheme="majorBidi" w:hAnsiTheme="majorBidi" w:cstheme="majorBidi"/>
          <w:sz w:val="24"/>
          <w:szCs w:val="24"/>
        </w:rPr>
        <w:t>Lokasi MTsN 2 Kota Serang cukup strategis, sehingga memudahkan penulis dalam melaksanakan penelitian.</w:t>
      </w:r>
    </w:p>
    <w:p w:rsidR="000261D7" w:rsidRPr="000B5D1F" w:rsidRDefault="000261D7" w:rsidP="00AE5E3F">
      <w:pPr>
        <w:pStyle w:val="BodyTextIndent2"/>
        <w:spacing w:after="0" w:line="456" w:lineRule="auto"/>
        <w:ind w:left="0" w:firstLine="630"/>
        <w:jc w:val="both"/>
        <w:rPr>
          <w:rFonts w:asciiTheme="majorBidi" w:hAnsiTheme="majorBidi" w:cstheme="majorBidi"/>
          <w:sz w:val="24"/>
          <w:szCs w:val="24"/>
        </w:rPr>
      </w:pPr>
      <w:r w:rsidRPr="000B5D1F">
        <w:rPr>
          <w:rFonts w:asciiTheme="majorBidi" w:hAnsiTheme="majorBidi" w:cstheme="majorBidi"/>
          <w:sz w:val="24"/>
          <w:szCs w:val="24"/>
        </w:rPr>
        <w:t>Waktu penelitian ini dilaksanakan m</w:t>
      </w:r>
      <w:r w:rsidR="003C0E52">
        <w:rPr>
          <w:rFonts w:asciiTheme="majorBidi" w:hAnsiTheme="majorBidi" w:cstheme="majorBidi"/>
          <w:sz w:val="24"/>
          <w:szCs w:val="24"/>
        </w:rPr>
        <w:t>ulai dari bulan Desember</w:t>
      </w:r>
      <w:r w:rsidRPr="000B5D1F">
        <w:rPr>
          <w:rFonts w:asciiTheme="majorBidi" w:hAnsiTheme="majorBidi" w:cstheme="majorBidi"/>
          <w:sz w:val="24"/>
          <w:szCs w:val="24"/>
        </w:rPr>
        <w:t xml:space="preserve"> </w:t>
      </w:r>
      <w:r w:rsidR="003C0E52">
        <w:rPr>
          <w:rFonts w:asciiTheme="majorBidi" w:hAnsiTheme="majorBidi" w:cstheme="majorBidi"/>
          <w:sz w:val="24"/>
          <w:szCs w:val="24"/>
        </w:rPr>
        <w:t>2017 sampai dengan bulan Juli</w:t>
      </w:r>
      <w:r w:rsidRPr="000B5D1F">
        <w:rPr>
          <w:rFonts w:asciiTheme="majorBidi" w:hAnsiTheme="majorBidi" w:cstheme="majorBidi"/>
          <w:sz w:val="24"/>
          <w:szCs w:val="24"/>
        </w:rPr>
        <w:t xml:space="preserve"> 2018.</w:t>
      </w:r>
    </w:p>
    <w:p w:rsidR="000261D7" w:rsidRPr="00AE5E3F" w:rsidRDefault="000261D7" w:rsidP="00AE5E3F">
      <w:pPr>
        <w:spacing w:after="0" w:line="480" w:lineRule="auto"/>
        <w:jc w:val="center"/>
        <w:rPr>
          <w:rFonts w:asciiTheme="majorBidi" w:hAnsiTheme="majorBidi" w:cstheme="majorBidi"/>
          <w:b/>
          <w:bCs/>
          <w:sz w:val="24"/>
          <w:szCs w:val="24"/>
        </w:rPr>
      </w:pPr>
      <w:proofErr w:type="spellStart"/>
      <w:r w:rsidRPr="00AE5E3F">
        <w:rPr>
          <w:rFonts w:asciiTheme="majorBidi" w:hAnsiTheme="majorBidi" w:cstheme="majorBidi"/>
          <w:b/>
          <w:bCs/>
          <w:sz w:val="24"/>
          <w:szCs w:val="24"/>
        </w:rPr>
        <w:lastRenderedPageBreak/>
        <w:t>Tabel</w:t>
      </w:r>
      <w:proofErr w:type="spellEnd"/>
      <w:r w:rsidRPr="00AE5E3F">
        <w:rPr>
          <w:rFonts w:asciiTheme="majorBidi" w:hAnsiTheme="majorBidi" w:cstheme="majorBidi"/>
          <w:b/>
          <w:bCs/>
          <w:sz w:val="24"/>
          <w:szCs w:val="24"/>
        </w:rPr>
        <w:t xml:space="preserve"> 1.1</w:t>
      </w:r>
    </w:p>
    <w:p w:rsidR="000261D7" w:rsidRPr="00AE5E3F" w:rsidRDefault="000261D7" w:rsidP="00AE5E3F">
      <w:pPr>
        <w:spacing w:after="0" w:line="480" w:lineRule="auto"/>
        <w:jc w:val="center"/>
        <w:rPr>
          <w:rFonts w:asciiTheme="majorBidi" w:hAnsiTheme="majorBidi" w:cstheme="majorBidi"/>
          <w:b/>
          <w:bCs/>
          <w:sz w:val="24"/>
          <w:szCs w:val="24"/>
        </w:rPr>
      </w:pPr>
      <w:proofErr w:type="spellStart"/>
      <w:r w:rsidRPr="00AE5E3F">
        <w:rPr>
          <w:rFonts w:asciiTheme="majorBidi" w:hAnsiTheme="majorBidi" w:cstheme="majorBidi"/>
          <w:b/>
          <w:bCs/>
          <w:sz w:val="24"/>
          <w:szCs w:val="24"/>
        </w:rPr>
        <w:t>Jadwal</w:t>
      </w:r>
      <w:proofErr w:type="spellEnd"/>
      <w:r w:rsidRPr="00AE5E3F">
        <w:rPr>
          <w:rFonts w:asciiTheme="majorBidi" w:hAnsiTheme="majorBidi" w:cstheme="majorBidi"/>
          <w:b/>
          <w:bCs/>
          <w:sz w:val="24"/>
          <w:szCs w:val="24"/>
        </w:rPr>
        <w:t xml:space="preserve"> </w:t>
      </w:r>
      <w:proofErr w:type="spellStart"/>
      <w:r w:rsidRPr="00AE5E3F">
        <w:rPr>
          <w:rFonts w:asciiTheme="majorBidi" w:hAnsiTheme="majorBidi" w:cstheme="majorBidi"/>
          <w:b/>
          <w:bCs/>
          <w:sz w:val="24"/>
          <w:szCs w:val="24"/>
        </w:rPr>
        <w:t>Kegiatan</w:t>
      </w:r>
      <w:proofErr w:type="spellEnd"/>
      <w:r w:rsidRPr="00AE5E3F">
        <w:rPr>
          <w:rFonts w:asciiTheme="majorBidi" w:hAnsiTheme="majorBidi" w:cstheme="majorBidi"/>
          <w:b/>
          <w:bCs/>
          <w:sz w:val="24"/>
          <w:szCs w:val="24"/>
        </w:rPr>
        <w:t xml:space="preserve"> </w:t>
      </w:r>
      <w:proofErr w:type="spellStart"/>
      <w:r w:rsidRPr="00AE5E3F">
        <w:rPr>
          <w:rFonts w:asciiTheme="majorBidi" w:hAnsiTheme="majorBidi" w:cstheme="majorBidi"/>
          <w:b/>
          <w:bCs/>
          <w:sz w:val="24"/>
          <w:szCs w:val="24"/>
        </w:rPr>
        <w:t>Penelitian</w:t>
      </w:r>
      <w:proofErr w:type="spellEnd"/>
    </w:p>
    <w:tbl>
      <w:tblPr>
        <w:tblStyle w:val="TableGrid"/>
        <w:tblW w:w="7312" w:type="dxa"/>
        <w:tblLook w:val="04A0" w:firstRow="1" w:lastRow="0" w:firstColumn="1" w:lastColumn="0" w:noHBand="0" w:noVBand="1"/>
      </w:tblPr>
      <w:tblGrid>
        <w:gridCol w:w="510"/>
        <w:gridCol w:w="2429"/>
        <w:gridCol w:w="1189"/>
        <w:gridCol w:w="910"/>
        <w:gridCol w:w="723"/>
        <w:gridCol w:w="603"/>
        <w:gridCol w:w="617"/>
        <w:gridCol w:w="503"/>
      </w:tblGrid>
      <w:tr w:rsidR="003C0E52" w:rsidTr="00AE5E3F">
        <w:tc>
          <w:tcPr>
            <w:tcW w:w="492" w:type="dxa"/>
            <w:vMerge w:val="restart"/>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No</w:t>
            </w:r>
          </w:p>
        </w:tc>
        <w:tc>
          <w:tcPr>
            <w:tcW w:w="2294" w:type="dxa"/>
            <w:vMerge w:val="restart"/>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Kegiatan</w:t>
            </w:r>
          </w:p>
        </w:tc>
        <w:tc>
          <w:tcPr>
            <w:tcW w:w="4526" w:type="dxa"/>
            <w:gridSpan w:val="6"/>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Bulan</w:t>
            </w:r>
          </w:p>
        </w:tc>
      </w:tr>
      <w:tr w:rsidR="004C6131" w:rsidTr="00AE5E3F">
        <w:tc>
          <w:tcPr>
            <w:tcW w:w="492" w:type="dxa"/>
            <w:vMerge/>
          </w:tcPr>
          <w:p w:rsidR="003C0E52" w:rsidRPr="00E53C96" w:rsidRDefault="003C0E52" w:rsidP="00AE5E3F">
            <w:pPr>
              <w:spacing w:line="360" w:lineRule="auto"/>
              <w:rPr>
                <w:rFonts w:asciiTheme="majorBidi" w:hAnsiTheme="majorBidi" w:cstheme="majorBidi"/>
                <w:sz w:val="24"/>
                <w:szCs w:val="24"/>
              </w:rPr>
            </w:pPr>
          </w:p>
        </w:tc>
        <w:tc>
          <w:tcPr>
            <w:tcW w:w="2294" w:type="dxa"/>
            <w:vMerge/>
          </w:tcPr>
          <w:p w:rsidR="003C0E52" w:rsidRPr="00E53C96" w:rsidRDefault="003C0E52" w:rsidP="00AE5E3F">
            <w:pPr>
              <w:spacing w:line="360" w:lineRule="auto"/>
              <w:rPr>
                <w:rFonts w:asciiTheme="majorBidi" w:hAnsiTheme="majorBidi" w:cstheme="majorBidi"/>
                <w:sz w:val="24"/>
                <w:szCs w:val="24"/>
              </w:rPr>
            </w:pPr>
          </w:p>
        </w:tc>
        <w:tc>
          <w:tcPr>
            <w:tcW w:w="1309" w:type="dxa"/>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Desember</w:t>
            </w:r>
          </w:p>
        </w:tc>
        <w:tc>
          <w:tcPr>
            <w:tcW w:w="868" w:type="dxa"/>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Januari</w:t>
            </w:r>
          </w:p>
        </w:tc>
        <w:tc>
          <w:tcPr>
            <w:tcW w:w="692" w:type="dxa"/>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April</w:t>
            </w:r>
          </w:p>
        </w:tc>
        <w:tc>
          <w:tcPr>
            <w:tcW w:w="579" w:type="dxa"/>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Mei</w:t>
            </w:r>
          </w:p>
        </w:tc>
        <w:tc>
          <w:tcPr>
            <w:tcW w:w="593" w:type="dxa"/>
            <w:vAlign w:val="center"/>
          </w:tcPr>
          <w:p w:rsidR="003C0E52" w:rsidRPr="00E53C96" w:rsidRDefault="003C0E52" w:rsidP="00AE5E3F">
            <w:pPr>
              <w:spacing w:line="360" w:lineRule="auto"/>
              <w:jc w:val="center"/>
              <w:rPr>
                <w:rFonts w:asciiTheme="majorBidi" w:hAnsiTheme="majorBidi" w:cstheme="majorBidi"/>
                <w:sz w:val="24"/>
                <w:szCs w:val="24"/>
              </w:rPr>
            </w:pPr>
            <w:r w:rsidRPr="00E53C96">
              <w:rPr>
                <w:rFonts w:asciiTheme="majorBidi" w:hAnsiTheme="majorBidi" w:cstheme="majorBidi"/>
                <w:sz w:val="24"/>
                <w:szCs w:val="24"/>
              </w:rPr>
              <w:t>Juni</w:t>
            </w:r>
          </w:p>
        </w:tc>
        <w:tc>
          <w:tcPr>
            <w:tcW w:w="485" w:type="dxa"/>
            <w:vAlign w:val="center"/>
          </w:tcPr>
          <w:p w:rsidR="003C0E52" w:rsidRDefault="003C0E52" w:rsidP="00AE5E3F">
            <w:pPr>
              <w:spacing w:line="360" w:lineRule="auto"/>
              <w:jc w:val="center"/>
            </w:pPr>
            <w:r>
              <w:t>Juli</w:t>
            </w:r>
          </w:p>
        </w:tc>
      </w:tr>
      <w:tr w:rsidR="004C6131" w:rsidTr="00AE5E3F">
        <w:tc>
          <w:tcPr>
            <w:tcW w:w="492"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1</w:t>
            </w:r>
          </w:p>
        </w:tc>
        <w:tc>
          <w:tcPr>
            <w:tcW w:w="2294"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Pembuatan proposal</w:t>
            </w:r>
          </w:p>
        </w:tc>
        <w:tc>
          <w:tcPr>
            <w:tcW w:w="1309"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868" w:type="dxa"/>
          </w:tcPr>
          <w:p w:rsidR="003C0E52" w:rsidRPr="00E53C96" w:rsidRDefault="003C0E52" w:rsidP="00AE5E3F">
            <w:pPr>
              <w:spacing w:line="360" w:lineRule="auto"/>
              <w:rPr>
                <w:rFonts w:asciiTheme="majorBidi" w:hAnsiTheme="majorBidi" w:cstheme="majorBidi"/>
                <w:sz w:val="24"/>
                <w:szCs w:val="24"/>
              </w:rPr>
            </w:pPr>
          </w:p>
        </w:tc>
        <w:tc>
          <w:tcPr>
            <w:tcW w:w="692" w:type="dxa"/>
          </w:tcPr>
          <w:p w:rsidR="003C0E52" w:rsidRPr="00E53C96" w:rsidRDefault="003C0E52" w:rsidP="00AE5E3F">
            <w:pPr>
              <w:spacing w:line="360" w:lineRule="auto"/>
              <w:rPr>
                <w:rFonts w:asciiTheme="majorBidi" w:hAnsiTheme="majorBidi" w:cstheme="majorBidi"/>
                <w:sz w:val="24"/>
                <w:szCs w:val="24"/>
              </w:rPr>
            </w:pPr>
          </w:p>
        </w:tc>
        <w:tc>
          <w:tcPr>
            <w:tcW w:w="579" w:type="dxa"/>
          </w:tcPr>
          <w:p w:rsidR="003C0E52" w:rsidRPr="00E53C96" w:rsidRDefault="003C0E52" w:rsidP="00AE5E3F">
            <w:pPr>
              <w:spacing w:line="360" w:lineRule="auto"/>
              <w:rPr>
                <w:rFonts w:asciiTheme="majorBidi" w:hAnsiTheme="majorBidi" w:cstheme="majorBidi"/>
                <w:sz w:val="24"/>
                <w:szCs w:val="24"/>
              </w:rPr>
            </w:pPr>
          </w:p>
        </w:tc>
        <w:tc>
          <w:tcPr>
            <w:tcW w:w="593" w:type="dxa"/>
          </w:tcPr>
          <w:p w:rsidR="003C0E52" w:rsidRPr="00E53C96" w:rsidRDefault="003C0E52" w:rsidP="00AE5E3F">
            <w:pPr>
              <w:spacing w:line="360" w:lineRule="auto"/>
              <w:rPr>
                <w:rFonts w:asciiTheme="majorBidi" w:hAnsiTheme="majorBidi" w:cstheme="majorBidi"/>
                <w:sz w:val="24"/>
                <w:szCs w:val="24"/>
              </w:rPr>
            </w:pPr>
          </w:p>
        </w:tc>
        <w:tc>
          <w:tcPr>
            <w:tcW w:w="485" w:type="dxa"/>
          </w:tcPr>
          <w:p w:rsidR="003C0E52" w:rsidRDefault="003C0E52" w:rsidP="00AE5E3F">
            <w:pPr>
              <w:spacing w:line="360" w:lineRule="auto"/>
            </w:pPr>
          </w:p>
        </w:tc>
      </w:tr>
      <w:tr w:rsidR="004C6131" w:rsidTr="00AE5E3F">
        <w:tc>
          <w:tcPr>
            <w:tcW w:w="492"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2</w:t>
            </w:r>
          </w:p>
        </w:tc>
        <w:tc>
          <w:tcPr>
            <w:tcW w:w="2294"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Ujian Proposal</w:t>
            </w:r>
          </w:p>
        </w:tc>
        <w:tc>
          <w:tcPr>
            <w:tcW w:w="1309" w:type="dxa"/>
          </w:tcPr>
          <w:p w:rsidR="003C0E52" w:rsidRPr="00E53C96" w:rsidRDefault="003C0E52" w:rsidP="00AE5E3F">
            <w:pPr>
              <w:spacing w:line="360" w:lineRule="auto"/>
              <w:rPr>
                <w:rFonts w:asciiTheme="majorBidi" w:hAnsiTheme="majorBidi" w:cstheme="majorBidi"/>
                <w:sz w:val="24"/>
                <w:szCs w:val="24"/>
              </w:rPr>
            </w:pPr>
          </w:p>
        </w:tc>
        <w:tc>
          <w:tcPr>
            <w:tcW w:w="868"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692" w:type="dxa"/>
          </w:tcPr>
          <w:p w:rsidR="003C0E52" w:rsidRPr="00E53C96" w:rsidRDefault="003C0E52" w:rsidP="00AE5E3F">
            <w:pPr>
              <w:spacing w:line="360" w:lineRule="auto"/>
              <w:rPr>
                <w:rFonts w:asciiTheme="majorBidi" w:hAnsiTheme="majorBidi" w:cstheme="majorBidi"/>
                <w:sz w:val="24"/>
                <w:szCs w:val="24"/>
              </w:rPr>
            </w:pPr>
          </w:p>
        </w:tc>
        <w:tc>
          <w:tcPr>
            <w:tcW w:w="579" w:type="dxa"/>
          </w:tcPr>
          <w:p w:rsidR="003C0E52" w:rsidRPr="00E53C96" w:rsidRDefault="003C0E52" w:rsidP="00AE5E3F">
            <w:pPr>
              <w:spacing w:line="360" w:lineRule="auto"/>
              <w:rPr>
                <w:rFonts w:asciiTheme="majorBidi" w:hAnsiTheme="majorBidi" w:cstheme="majorBidi"/>
                <w:sz w:val="24"/>
                <w:szCs w:val="24"/>
              </w:rPr>
            </w:pPr>
          </w:p>
        </w:tc>
        <w:tc>
          <w:tcPr>
            <w:tcW w:w="593" w:type="dxa"/>
          </w:tcPr>
          <w:p w:rsidR="003C0E52" w:rsidRPr="00E53C96" w:rsidRDefault="003C0E52" w:rsidP="00AE5E3F">
            <w:pPr>
              <w:spacing w:line="360" w:lineRule="auto"/>
              <w:rPr>
                <w:rFonts w:asciiTheme="majorBidi" w:hAnsiTheme="majorBidi" w:cstheme="majorBidi"/>
                <w:sz w:val="24"/>
                <w:szCs w:val="24"/>
              </w:rPr>
            </w:pPr>
          </w:p>
        </w:tc>
        <w:tc>
          <w:tcPr>
            <w:tcW w:w="485" w:type="dxa"/>
          </w:tcPr>
          <w:p w:rsidR="003C0E52" w:rsidRDefault="003C0E52" w:rsidP="00AE5E3F">
            <w:pPr>
              <w:spacing w:line="360" w:lineRule="auto"/>
            </w:pPr>
          </w:p>
        </w:tc>
      </w:tr>
      <w:tr w:rsidR="003C0E52" w:rsidTr="00AE5E3F">
        <w:tc>
          <w:tcPr>
            <w:tcW w:w="492"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3</w:t>
            </w:r>
          </w:p>
        </w:tc>
        <w:tc>
          <w:tcPr>
            <w:tcW w:w="2294"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Pengumpulan teori</w:t>
            </w:r>
          </w:p>
        </w:tc>
        <w:tc>
          <w:tcPr>
            <w:tcW w:w="1309" w:type="dxa"/>
          </w:tcPr>
          <w:p w:rsidR="003C0E52" w:rsidRPr="00E53C96" w:rsidRDefault="003C0E52" w:rsidP="00AE5E3F">
            <w:pPr>
              <w:spacing w:line="360" w:lineRule="auto"/>
              <w:rPr>
                <w:rFonts w:asciiTheme="majorBidi" w:hAnsiTheme="majorBidi" w:cstheme="majorBidi"/>
                <w:sz w:val="24"/>
                <w:szCs w:val="24"/>
              </w:rPr>
            </w:pPr>
          </w:p>
        </w:tc>
        <w:tc>
          <w:tcPr>
            <w:tcW w:w="868" w:type="dxa"/>
          </w:tcPr>
          <w:p w:rsidR="003C0E52" w:rsidRPr="00E53C96" w:rsidRDefault="003C0E52" w:rsidP="00AE5E3F">
            <w:pPr>
              <w:spacing w:line="360" w:lineRule="auto"/>
              <w:rPr>
                <w:rFonts w:asciiTheme="majorBidi" w:hAnsiTheme="majorBidi" w:cstheme="majorBidi"/>
                <w:sz w:val="24"/>
                <w:szCs w:val="24"/>
              </w:rPr>
            </w:pPr>
          </w:p>
        </w:tc>
        <w:tc>
          <w:tcPr>
            <w:tcW w:w="692"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579"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593" w:type="dxa"/>
          </w:tcPr>
          <w:p w:rsidR="003C0E52" w:rsidRPr="00E53C96" w:rsidRDefault="003C0E52" w:rsidP="00AE5E3F">
            <w:pPr>
              <w:spacing w:line="360" w:lineRule="auto"/>
              <w:rPr>
                <w:rFonts w:asciiTheme="majorBidi" w:hAnsiTheme="majorBidi" w:cstheme="majorBidi"/>
                <w:sz w:val="24"/>
                <w:szCs w:val="24"/>
              </w:rPr>
            </w:pPr>
          </w:p>
        </w:tc>
        <w:tc>
          <w:tcPr>
            <w:tcW w:w="485" w:type="dxa"/>
          </w:tcPr>
          <w:p w:rsidR="003C0E52" w:rsidRDefault="003C0E52" w:rsidP="00AE5E3F">
            <w:pPr>
              <w:spacing w:line="360" w:lineRule="auto"/>
            </w:pPr>
          </w:p>
        </w:tc>
      </w:tr>
      <w:tr w:rsidR="003C0E52" w:rsidTr="00AE5E3F">
        <w:tc>
          <w:tcPr>
            <w:tcW w:w="492"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4</w:t>
            </w:r>
          </w:p>
        </w:tc>
        <w:tc>
          <w:tcPr>
            <w:tcW w:w="2294"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Pelaksanaan penelitian</w:t>
            </w:r>
          </w:p>
          <w:p w:rsidR="003C0E52" w:rsidRPr="00E53C96" w:rsidRDefault="003C0E52" w:rsidP="00AE5E3F">
            <w:pPr>
              <w:pStyle w:val="ListParagraph"/>
              <w:numPr>
                <w:ilvl w:val="0"/>
                <w:numId w:val="3"/>
              </w:numPr>
              <w:spacing w:line="360" w:lineRule="auto"/>
              <w:rPr>
                <w:rFonts w:asciiTheme="majorBidi" w:hAnsiTheme="majorBidi" w:cstheme="majorBidi"/>
                <w:sz w:val="24"/>
                <w:szCs w:val="24"/>
              </w:rPr>
            </w:pPr>
            <w:r w:rsidRPr="00E53C96">
              <w:rPr>
                <w:rFonts w:asciiTheme="majorBidi" w:hAnsiTheme="majorBidi" w:cstheme="majorBidi"/>
                <w:sz w:val="24"/>
                <w:szCs w:val="24"/>
              </w:rPr>
              <w:t>Observasi</w:t>
            </w:r>
          </w:p>
        </w:tc>
        <w:tc>
          <w:tcPr>
            <w:tcW w:w="1309" w:type="dxa"/>
          </w:tcPr>
          <w:p w:rsidR="003C0E52" w:rsidRPr="00E53C96" w:rsidRDefault="003C0E52" w:rsidP="00AE5E3F">
            <w:pPr>
              <w:spacing w:line="360" w:lineRule="auto"/>
              <w:rPr>
                <w:rFonts w:asciiTheme="majorBidi" w:hAnsiTheme="majorBidi" w:cstheme="majorBidi"/>
                <w:sz w:val="24"/>
                <w:szCs w:val="24"/>
              </w:rPr>
            </w:pPr>
          </w:p>
        </w:tc>
        <w:tc>
          <w:tcPr>
            <w:tcW w:w="868" w:type="dxa"/>
          </w:tcPr>
          <w:p w:rsidR="003C0E52" w:rsidRPr="00E53C96" w:rsidRDefault="003C0E52" w:rsidP="00AE5E3F">
            <w:pPr>
              <w:spacing w:line="360" w:lineRule="auto"/>
              <w:rPr>
                <w:rFonts w:asciiTheme="majorBidi" w:hAnsiTheme="majorBidi" w:cstheme="majorBidi"/>
                <w:sz w:val="24"/>
                <w:szCs w:val="24"/>
              </w:rPr>
            </w:pPr>
          </w:p>
        </w:tc>
        <w:tc>
          <w:tcPr>
            <w:tcW w:w="692" w:type="dxa"/>
          </w:tcPr>
          <w:p w:rsidR="003C0E52" w:rsidRPr="00E53C96" w:rsidRDefault="003C0E52" w:rsidP="00AE5E3F">
            <w:pPr>
              <w:spacing w:line="360" w:lineRule="auto"/>
              <w:rPr>
                <w:rFonts w:asciiTheme="majorBidi" w:hAnsiTheme="majorBidi" w:cstheme="majorBidi"/>
                <w:sz w:val="24"/>
                <w:szCs w:val="24"/>
              </w:rPr>
            </w:pPr>
          </w:p>
        </w:tc>
        <w:tc>
          <w:tcPr>
            <w:tcW w:w="579"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593"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485" w:type="dxa"/>
          </w:tcPr>
          <w:p w:rsidR="003C0E52" w:rsidRDefault="003C0E52" w:rsidP="00AE5E3F">
            <w:pPr>
              <w:spacing w:line="360" w:lineRule="auto"/>
            </w:pPr>
          </w:p>
        </w:tc>
      </w:tr>
      <w:tr w:rsidR="003C0E52" w:rsidTr="00AE5E3F">
        <w:tc>
          <w:tcPr>
            <w:tcW w:w="492"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5</w:t>
            </w:r>
          </w:p>
        </w:tc>
        <w:tc>
          <w:tcPr>
            <w:tcW w:w="2294" w:type="dxa"/>
          </w:tcPr>
          <w:p w:rsidR="003C0E52" w:rsidRPr="00E53C96" w:rsidRDefault="003C0E52" w:rsidP="00AE5E3F">
            <w:pPr>
              <w:pStyle w:val="ListParagraph"/>
              <w:numPr>
                <w:ilvl w:val="0"/>
                <w:numId w:val="3"/>
              </w:numPr>
              <w:spacing w:line="360" w:lineRule="auto"/>
              <w:rPr>
                <w:rFonts w:asciiTheme="majorBidi" w:hAnsiTheme="majorBidi" w:cstheme="majorBidi"/>
                <w:sz w:val="24"/>
                <w:szCs w:val="24"/>
              </w:rPr>
            </w:pPr>
            <w:r w:rsidRPr="00E53C96">
              <w:rPr>
                <w:rFonts w:asciiTheme="majorBidi" w:hAnsiTheme="majorBidi" w:cstheme="majorBidi"/>
                <w:sz w:val="24"/>
                <w:szCs w:val="24"/>
              </w:rPr>
              <w:t>Wawancara</w:t>
            </w:r>
          </w:p>
        </w:tc>
        <w:tc>
          <w:tcPr>
            <w:tcW w:w="1309" w:type="dxa"/>
          </w:tcPr>
          <w:p w:rsidR="003C0E52" w:rsidRPr="00E53C96" w:rsidRDefault="003C0E52" w:rsidP="00AE5E3F">
            <w:pPr>
              <w:spacing w:line="360" w:lineRule="auto"/>
              <w:rPr>
                <w:rFonts w:asciiTheme="majorBidi" w:hAnsiTheme="majorBidi" w:cstheme="majorBidi"/>
                <w:sz w:val="24"/>
                <w:szCs w:val="24"/>
              </w:rPr>
            </w:pPr>
          </w:p>
        </w:tc>
        <w:tc>
          <w:tcPr>
            <w:tcW w:w="868" w:type="dxa"/>
          </w:tcPr>
          <w:p w:rsidR="003C0E52" w:rsidRPr="00E53C96" w:rsidRDefault="003C0E52" w:rsidP="00AE5E3F">
            <w:pPr>
              <w:spacing w:line="360" w:lineRule="auto"/>
              <w:rPr>
                <w:rFonts w:asciiTheme="majorBidi" w:hAnsiTheme="majorBidi" w:cstheme="majorBidi"/>
                <w:sz w:val="24"/>
                <w:szCs w:val="24"/>
              </w:rPr>
            </w:pPr>
          </w:p>
        </w:tc>
        <w:tc>
          <w:tcPr>
            <w:tcW w:w="692" w:type="dxa"/>
          </w:tcPr>
          <w:p w:rsidR="003C0E52" w:rsidRPr="00E53C96" w:rsidRDefault="003C0E52" w:rsidP="00AE5E3F">
            <w:pPr>
              <w:spacing w:line="360" w:lineRule="auto"/>
              <w:rPr>
                <w:rFonts w:asciiTheme="majorBidi" w:hAnsiTheme="majorBidi" w:cstheme="majorBidi"/>
                <w:sz w:val="24"/>
                <w:szCs w:val="24"/>
              </w:rPr>
            </w:pPr>
          </w:p>
        </w:tc>
        <w:tc>
          <w:tcPr>
            <w:tcW w:w="579"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593"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 xml:space="preserve"> </w:t>
            </w:r>
          </w:p>
        </w:tc>
        <w:tc>
          <w:tcPr>
            <w:tcW w:w="485" w:type="dxa"/>
          </w:tcPr>
          <w:p w:rsidR="003C0E52" w:rsidRDefault="003C0E52" w:rsidP="00AE5E3F">
            <w:pPr>
              <w:spacing w:line="360" w:lineRule="auto"/>
            </w:pPr>
          </w:p>
        </w:tc>
      </w:tr>
      <w:tr w:rsidR="004C6131" w:rsidTr="00AE5E3F">
        <w:tc>
          <w:tcPr>
            <w:tcW w:w="492"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6</w:t>
            </w:r>
          </w:p>
        </w:tc>
        <w:tc>
          <w:tcPr>
            <w:tcW w:w="2294"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Pengolahan data</w:t>
            </w:r>
          </w:p>
        </w:tc>
        <w:tc>
          <w:tcPr>
            <w:tcW w:w="1309" w:type="dxa"/>
          </w:tcPr>
          <w:p w:rsidR="003C0E52" w:rsidRPr="00E53C96" w:rsidRDefault="003C0E52" w:rsidP="00AE5E3F">
            <w:pPr>
              <w:spacing w:line="360" w:lineRule="auto"/>
              <w:rPr>
                <w:rFonts w:asciiTheme="majorBidi" w:hAnsiTheme="majorBidi" w:cstheme="majorBidi"/>
                <w:sz w:val="24"/>
                <w:szCs w:val="24"/>
              </w:rPr>
            </w:pPr>
          </w:p>
        </w:tc>
        <w:tc>
          <w:tcPr>
            <w:tcW w:w="868" w:type="dxa"/>
          </w:tcPr>
          <w:p w:rsidR="003C0E52" w:rsidRPr="00E53C96" w:rsidRDefault="003C0E52" w:rsidP="00AE5E3F">
            <w:pPr>
              <w:spacing w:line="360" w:lineRule="auto"/>
              <w:rPr>
                <w:rFonts w:asciiTheme="majorBidi" w:hAnsiTheme="majorBidi" w:cstheme="majorBidi"/>
                <w:sz w:val="24"/>
                <w:szCs w:val="24"/>
              </w:rPr>
            </w:pPr>
          </w:p>
        </w:tc>
        <w:tc>
          <w:tcPr>
            <w:tcW w:w="692" w:type="dxa"/>
          </w:tcPr>
          <w:p w:rsidR="003C0E52" w:rsidRPr="00E53C96" w:rsidRDefault="003C0E52" w:rsidP="00AE5E3F">
            <w:pPr>
              <w:spacing w:line="360" w:lineRule="auto"/>
              <w:rPr>
                <w:rFonts w:asciiTheme="majorBidi" w:hAnsiTheme="majorBidi" w:cstheme="majorBidi"/>
                <w:sz w:val="24"/>
                <w:szCs w:val="24"/>
              </w:rPr>
            </w:pPr>
          </w:p>
        </w:tc>
        <w:tc>
          <w:tcPr>
            <w:tcW w:w="579" w:type="dxa"/>
          </w:tcPr>
          <w:p w:rsidR="003C0E52" w:rsidRPr="00E53C96" w:rsidRDefault="003C0E52" w:rsidP="00AE5E3F">
            <w:pPr>
              <w:spacing w:line="360" w:lineRule="auto"/>
              <w:rPr>
                <w:rFonts w:asciiTheme="majorBidi" w:hAnsiTheme="majorBidi" w:cstheme="majorBidi"/>
                <w:sz w:val="24"/>
                <w:szCs w:val="24"/>
              </w:rPr>
            </w:pPr>
          </w:p>
        </w:tc>
        <w:tc>
          <w:tcPr>
            <w:tcW w:w="593" w:type="dxa"/>
            <w:shd w:val="clear" w:color="auto" w:fill="000000" w:themeFill="text1"/>
          </w:tcPr>
          <w:p w:rsidR="003C0E52" w:rsidRPr="00E53C96" w:rsidRDefault="003C0E52" w:rsidP="00AE5E3F">
            <w:pPr>
              <w:spacing w:line="360" w:lineRule="auto"/>
              <w:rPr>
                <w:rFonts w:asciiTheme="majorBidi" w:hAnsiTheme="majorBidi" w:cstheme="majorBidi"/>
                <w:sz w:val="24"/>
                <w:szCs w:val="24"/>
              </w:rPr>
            </w:pPr>
          </w:p>
        </w:tc>
        <w:tc>
          <w:tcPr>
            <w:tcW w:w="485" w:type="dxa"/>
          </w:tcPr>
          <w:p w:rsidR="003C0E52" w:rsidRDefault="003C0E52" w:rsidP="00AE5E3F">
            <w:pPr>
              <w:spacing w:line="360" w:lineRule="auto"/>
            </w:pPr>
          </w:p>
        </w:tc>
      </w:tr>
      <w:tr w:rsidR="004C6131" w:rsidTr="00AE5E3F">
        <w:tc>
          <w:tcPr>
            <w:tcW w:w="492"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7</w:t>
            </w:r>
          </w:p>
        </w:tc>
        <w:tc>
          <w:tcPr>
            <w:tcW w:w="2294" w:type="dxa"/>
          </w:tcPr>
          <w:p w:rsidR="003C0E52" w:rsidRPr="00E53C96" w:rsidRDefault="003C0E52" w:rsidP="00AE5E3F">
            <w:pPr>
              <w:spacing w:line="360" w:lineRule="auto"/>
              <w:rPr>
                <w:rFonts w:asciiTheme="majorBidi" w:hAnsiTheme="majorBidi" w:cstheme="majorBidi"/>
                <w:sz w:val="24"/>
                <w:szCs w:val="24"/>
              </w:rPr>
            </w:pPr>
            <w:r w:rsidRPr="00E53C96">
              <w:rPr>
                <w:rFonts w:asciiTheme="majorBidi" w:hAnsiTheme="majorBidi" w:cstheme="majorBidi"/>
                <w:sz w:val="24"/>
                <w:szCs w:val="24"/>
              </w:rPr>
              <w:t>Penulisan laporan hasil penelitian</w:t>
            </w:r>
          </w:p>
        </w:tc>
        <w:tc>
          <w:tcPr>
            <w:tcW w:w="1309" w:type="dxa"/>
          </w:tcPr>
          <w:p w:rsidR="003C0E52" w:rsidRPr="00E53C96" w:rsidRDefault="003C0E52" w:rsidP="00AE5E3F">
            <w:pPr>
              <w:spacing w:line="360" w:lineRule="auto"/>
              <w:rPr>
                <w:rFonts w:asciiTheme="majorBidi" w:hAnsiTheme="majorBidi" w:cstheme="majorBidi"/>
                <w:sz w:val="24"/>
                <w:szCs w:val="24"/>
              </w:rPr>
            </w:pPr>
          </w:p>
        </w:tc>
        <w:tc>
          <w:tcPr>
            <w:tcW w:w="868" w:type="dxa"/>
          </w:tcPr>
          <w:p w:rsidR="003C0E52" w:rsidRPr="00E53C96" w:rsidRDefault="003C0E52" w:rsidP="00AE5E3F">
            <w:pPr>
              <w:spacing w:line="360" w:lineRule="auto"/>
              <w:rPr>
                <w:rFonts w:asciiTheme="majorBidi" w:hAnsiTheme="majorBidi" w:cstheme="majorBidi"/>
                <w:sz w:val="24"/>
                <w:szCs w:val="24"/>
              </w:rPr>
            </w:pPr>
          </w:p>
        </w:tc>
        <w:tc>
          <w:tcPr>
            <w:tcW w:w="692" w:type="dxa"/>
          </w:tcPr>
          <w:p w:rsidR="003C0E52" w:rsidRPr="00E53C96" w:rsidRDefault="003C0E52" w:rsidP="00AE5E3F">
            <w:pPr>
              <w:spacing w:line="360" w:lineRule="auto"/>
              <w:rPr>
                <w:rFonts w:asciiTheme="majorBidi" w:hAnsiTheme="majorBidi" w:cstheme="majorBidi"/>
                <w:sz w:val="24"/>
                <w:szCs w:val="24"/>
              </w:rPr>
            </w:pPr>
          </w:p>
        </w:tc>
        <w:tc>
          <w:tcPr>
            <w:tcW w:w="579" w:type="dxa"/>
          </w:tcPr>
          <w:p w:rsidR="003C0E52" w:rsidRPr="00E53C96" w:rsidRDefault="003C0E52" w:rsidP="00AE5E3F">
            <w:pPr>
              <w:spacing w:line="360" w:lineRule="auto"/>
              <w:rPr>
                <w:rFonts w:asciiTheme="majorBidi" w:hAnsiTheme="majorBidi" w:cstheme="majorBidi"/>
                <w:sz w:val="24"/>
                <w:szCs w:val="24"/>
              </w:rPr>
            </w:pPr>
          </w:p>
        </w:tc>
        <w:tc>
          <w:tcPr>
            <w:tcW w:w="593" w:type="dxa"/>
          </w:tcPr>
          <w:p w:rsidR="003C0E52" w:rsidRPr="00E53C96" w:rsidRDefault="003C0E52" w:rsidP="00AE5E3F">
            <w:pPr>
              <w:spacing w:line="360" w:lineRule="auto"/>
              <w:rPr>
                <w:rFonts w:asciiTheme="majorBidi" w:hAnsiTheme="majorBidi" w:cstheme="majorBidi"/>
                <w:sz w:val="24"/>
                <w:szCs w:val="24"/>
              </w:rPr>
            </w:pPr>
          </w:p>
        </w:tc>
        <w:tc>
          <w:tcPr>
            <w:tcW w:w="485" w:type="dxa"/>
            <w:shd w:val="clear" w:color="auto" w:fill="000000" w:themeFill="text1"/>
          </w:tcPr>
          <w:p w:rsidR="003C0E52" w:rsidRDefault="003C0E52" w:rsidP="00AE5E3F">
            <w:pPr>
              <w:spacing w:line="360" w:lineRule="auto"/>
            </w:pPr>
          </w:p>
        </w:tc>
      </w:tr>
    </w:tbl>
    <w:p w:rsidR="00AE5E3F" w:rsidRPr="00AE5E3F" w:rsidRDefault="00AE5E3F" w:rsidP="00AE5E3F">
      <w:pPr>
        <w:pStyle w:val="ListParagraph"/>
        <w:tabs>
          <w:tab w:val="left" w:pos="1530"/>
        </w:tabs>
        <w:spacing w:after="0" w:line="240" w:lineRule="auto"/>
        <w:ind w:left="360"/>
        <w:jc w:val="both"/>
        <w:rPr>
          <w:rFonts w:asciiTheme="majorBidi" w:hAnsiTheme="majorBidi" w:cstheme="majorBidi"/>
          <w:bCs/>
          <w:sz w:val="14"/>
          <w:szCs w:val="14"/>
        </w:rPr>
      </w:pPr>
    </w:p>
    <w:p w:rsidR="000F34D2" w:rsidRPr="000B5D1F" w:rsidRDefault="000F34D2" w:rsidP="00AE5E3F">
      <w:pPr>
        <w:pStyle w:val="ListParagraph"/>
        <w:numPr>
          <w:ilvl w:val="0"/>
          <w:numId w:val="1"/>
        </w:numPr>
        <w:tabs>
          <w:tab w:val="left" w:pos="1530"/>
        </w:tabs>
        <w:spacing w:after="0" w:line="480" w:lineRule="auto"/>
        <w:ind w:left="360"/>
        <w:jc w:val="both"/>
        <w:rPr>
          <w:rFonts w:asciiTheme="majorBidi" w:hAnsiTheme="majorBidi" w:cstheme="majorBidi"/>
          <w:bCs/>
          <w:sz w:val="24"/>
          <w:szCs w:val="24"/>
        </w:rPr>
      </w:pPr>
      <w:r w:rsidRPr="000B5D1F">
        <w:rPr>
          <w:rFonts w:asciiTheme="majorBidi" w:hAnsiTheme="majorBidi" w:cstheme="majorBidi"/>
          <w:b/>
          <w:bCs/>
          <w:sz w:val="24"/>
          <w:szCs w:val="24"/>
        </w:rPr>
        <w:t>Sumber Data Penelitian</w:t>
      </w:r>
    </w:p>
    <w:p w:rsidR="000F34D2" w:rsidRDefault="000F34D2" w:rsidP="00AE5E3F">
      <w:pPr>
        <w:pStyle w:val="ListParagraph"/>
        <w:tabs>
          <w:tab w:val="left" w:pos="900"/>
        </w:tabs>
        <w:spacing w:after="0"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sidRPr="000B5D1F">
        <w:rPr>
          <w:rFonts w:asciiTheme="majorBidi" w:hAnsiTheme="majorBidi" w:cstheme="majorBidi"/>
          <w:sz w:val="24"/>
          <w:szCs w:val="24"/>
        </w:rPr>
        <w:t>Data merupakan hal yang sangat esensi untuk menguak suatu permasalahan, dan data juga diperlukan untuk menjawab masalah penelitian atau mengisi hipotesis yang sudah dirumuskan. Dalam melakukan penelitian ini data-data yang diperlukan diperole dari dua sumber yaitu:</w:t>
      </w:r>
    </w:p>
    <w:p w:rsidR="000F34D2" w:rsidRPr="000B5D1F" w:rsidRDefault="000F34D2" w:rsidP="00AE5E3F">
      <w:pPr>
        <w:pStyle w:val="ListParagraph"/>
        <w:numPr>
          <w:ilvl w:val="1"/>
          <w:numId w:val="4"/>
        </w:numPr>
        <w:tabs>
          <w:tab w:val="left" w:pos="1530"/>
        </w:tabs>
        <w:spacing w:after="0" w:line="480" w:lineRule="auto"/>
        <w:ind w:left="360"/>
        <w:jc w:val="both"/>
        <w:rPr>
          <w:rFonts w:asciiTheme="majorBidi" w:hAnsiTheme="majorBidi" w:cstheme="majorBidi"/>
          <w:bCs/>
          <w:sz w:val="24"/>
          <w:szCs w:val="24"/>
        </w:rPr>
      </w:pPr>
      <w:r>
        <w:rPr>
          <w:rFonts w:asciiTheme="majorBidi" w:hAnsiTheme="majorBidi" w:cstheme="majorBidi"/>
          <w:sz w:val="24"/>
          <w:szCs w:val="24"/>
        </w:rPr>
        <w:t>Data P</w:t>
      </w:r>
      <w:r w:rsidRPr="00D01BCA">
        <w:rPr>
          <w:rFonts w:asciiTheme="majorBidi" w:hAnsiTheme="majorBidi" w:cstheme="majorBidi"/>
          <w:sz w:val="24"/>
          <w:szCs w:val="24"/>
        </w:rPr>
        <w:t>rimer</w:t>
      </w:r>
    </w:p>
    <w:p w:rsidR="000F34D2" w:rsidRDefault="000F34D2" w:rsidP="00AE5E3F">
      <w:pPr>
        <w:pStyle w:val="ListParagraph"/>
        <w:tabs>
          <w:tab w:val="left" w:pos="81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Pr="000B5D1F">
        <w:rPr>
          <w:rFonts w:asciiTheme="majorBidi" w:hAnsiTheme="majorBidi" w:cstheme="majorBidi"/>
          <w:sz w:val="24"/>
          <w:szCs w:val="24"/>
        </w:rPr>
        <w:t>Data yang diperoleh dari sumbernya secara langsung, diamati dan dicatat secara langsung, seperti, wawancara, observasi dan dokumentasi.</w:t>
      </w:r>
    </w:p>
    <w:p w:rsidR="000F34D2" w:rsidRDefault="000F34D2" w:rsidP="00AE5E3F">
      <w:pPr>
        <w:pStyle w:val="ListParagraph"/>
        <w:tabs>
          <w:tab w:val="left" w:pos="81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Pr="00F0253F">
        <w:rPr>
          <w:rFonts w:asciiTheme="majorBidi" w:hAnsiTheme="majorBidi" w:cstheme="majorBidi"/>
          <w:sz w:val="24"/>
          <w:szCs w:val="24"/>
        </w:rPr>
        <w:t>Data primer adalah data yang bersumber dari informan yang mengetahui secara jelas dan rinci mengenai masalah yang sedang di teliti. Kata-kata atau ucapan lisan dan perilaku manusia merupakan data utama atau data primer dalam suatu penelitian.</w:t>
      </w:r>
      <w:r w:rsidRPr="00D01BCA">
        <w:rPr>
          <w:rStyle w:val="FootnoteReference"/>
          <w:rFonts w:asciiTheme="majorBidi" w:hAnsiTheme="majorBidi" w:cstheme="majorBidi"/>
          <w:sz w:val="24"/>
          <w:szCs w:val="24"/>
        </w:rPr>
        <w:footnoteReference w:id="4"/>
      </w:r>
    </w:p>
    <w:p w:rsidR="000F34D2" w:rsidRDefault="000F34D2" w:rsidP="00AE5E3F">
      <w:pPr>
        <w:pStyle w:val="ListParagraph"/>
        <w:tabs>
          <w:tab w:val="left" w:pos="810"/>
        </w:tabs>
        <w:spacing w:after="0" w:line="240" w:lineRule="auto"/>
        <w:ind w:left="360"/>
        <w:jc w:val="both"/>
        <w:rPr>
          <w:rFonts w:asciiTheme="majorBidi" w:hAnsiTheme="majorBidi" w:cstheme="majorBidi"/>
          <w:sz w:val="24"/>
          <w:szCs w:val="24"/>
        </w:rPr>
      </w:pPr>
    </w:p>
    <w:p w:rsidR="000F34D2" w:rsidRDefault="000F34D2" w:rsidP="00AE5E3F">
      <w:pPr>
        <w:pStyle w:val="ListParagraph"/>
        <w:tabs>
          <w:tab w:val="left" w:pos="810"/>
          <w:tab w:val="left" w:pos="90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Pr="00F0253F">
        <w:rPr>
          <w:rFonts w:asciiTheme="majorBidi" w:hAnsiTheme="majorBidi" w:cstheme="majorBidi"/>
          <w:sz w:val="24"/>
          <w:szCs w:val="24"/>
        </w:rPr>
        <w:t>Adapun yang menjadi sumber data primer da</w:t>
      </w:r>
      <w:r>
        <w:rPr>
          <w:rFonts w:asciiTheme="majorBidi" w:hAnsiTheme="majorBidi" w:cstheme="majorBidi"/>
          <w:sz w:val="24"/>
          <w:szCs w:val="24"/>
        </w:rPr>
        <w:t>lam penelitian ini adalah :</w:t>
      </w:r>
    </w:p>
    <w:p w:rsidR="000F34D2" w:rsidRDefault="000F34D2" w:rsidP="00AE5E3F">
      <w:pPr>
        <w:pStyle w:val="ListParagraph"/>
        <w:numPr>
          <w:ilvl w:val="0"/>
          <w:numId w:val="5"/>
        </w:numPr>
        <w:tabs>
          <w:tab w:val="left" w:pos="810"/>
          <w:tab w:val="left" w:pos="900"/>
        </w:tabs>
        <w:spacing w:after="0" w:line="456"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Orang tua siswa penghafal al-Qur’an </w:t>
      </w:r>
      <w:r w:rsidR="0084078F">
        <w:rPr>
          <w:rFonts w:asciiTheme="majorBidi" w:hAnsiTheme="majorBidi" w:cstheme="majorBidi"/>
          <w:sz w:val="24"/>
          <w:szCs w:val="24"/>
        </w:rPr>
        <w:t xml:space="preserve">sejumlah lima orang </w:t>
      </w:r>
      <w:r>
        <w:rPr>
          <w:rFonts w:asciiTheme="majorBidi" w:hAnsiTheme="majorBidi" w:cstheme="majorBidi"/>
          <w:sz w:val="24"/>
          <w:szCs w:val="24"/>
        </w:rPr>
        <w:t>sebagai peran utama untuk mengetahui kualitas keagamaan orang tua siswa.</w:t>
      </w:r>
    </w:p>
    <w:p w:rsidR="000F34D2" w:rsidRDefault="000F34D2" w:rsidP="00AE5E3F">
      <w:pPr>
        <w:pStyle w:val="ListParagraph"/>
        <w:numPr>
          <w:ilvl w:val="0"/>
          <w:numId w:val="5"/>
        </w:numPr>
        <w:tabs>
          <w:tab w:val="left" w:pos="810"/>
          <w:tab w:val="left" w:pos="900"/>
        </w:tabs>
        <w:spacing w:after="0" w:line="456" w:lineRule="auto"/>
        <w:ind w:left="714" w:hanging="357"/>
        <w:jc w:val="both"/>
        <w:rPr>
          <w:rFonts w:asciiTheme="majorBidi" w:hAnsiTheme="majorBidi" w:cstheme="majorBidi"/>
          <w:sz w:val="24"/>
          <w:szCs w:val="24"/>
        </w:rPr>
      </w:pPr>
      <w:r>
        <w:rPr>
          <w:rFonts w:asciiTheme="majorBidi" w:hAnsiTheme="majorBidi" w:cstheme="majorBidi"/>
          <w:sz w:val="24"/>
          <w:szCs w:val="24"/>
        </w:rPr>
        <w:t>Siswa MTsN 2 Kota Serang yang dengan aktif mengi</w:t>
      </w:r>
      <w:r w:rsidR="00E326AA">
        <w:rPr>
          <w:rFonts w:asciiTheme="majorBidi" w:hAnsiTheme="majorBidi" w:cstheme="majorBidi"/>
          <w:sz w:val="24"/>
          <w:szCs w:val="24"/>
        </w:rPr>
        <w:t>kuti kegiatan h</w:t>
      </w:r>
      <w:r>
        <w:rPr>
          <w:rFonts w:asciiTheme="majorBidi" w:hAnsiTheme="majorBidi" w:cstheme="majorBidi"/>
          <w:sz w:val="24"/>
          <w:szCs w:val="24"/>
        </w:rPr>
        <w:t>afalan al-Qur</w:t>
      </w:r>
      <w:r w:rsidR="004074B7">
        <w:rPr>
          <w:rFonts w:asciiTheme="majorBidi" w:hAnsiTheme="majorBidi" w:cstheme="majorBidi"/>
          <w:sz w:val="24"/>
          <w:szCs w:val="24"/>
        </w:rPr>
        <w:t>’</w:t>
      </w:r>
      <w:r w:rsidR="0084078F">
        <w:rPr>
          <w:rFonts w:asciiTheme="majorBidi" w:hAnsiTheme="majorBidi" w:cstheme="majorBidi"/>
          <w:sz w:val="24"/>
          <w:szCs w:val="24"/>
        </w:rPr>
        <w:t>an secara rutin</w:t>
      </w:r>
      <w:r>
        <w:rPr>
          <w:rFonts w:asciiTheme="majorBidi" w:hAnsiTheme="majorBidi" w:cstheme="majorBidi"/>
          <w:sz w:val="24"/>
          <w:szCs w:val="24"/>
        </w:rPr>
        <w:t xml:space="preserve">. Peneliti mengambil jumlah siswa </w:t>
      </w:r>
      <w:r w:rsidR="0004706E">
        <w:rPr>
          <w:rFonts w:asciiTheme="majorBidi" w:hAnsiTheme="majorBidi" w:cstheme="majorBidi"/>
          <w:sz w:val="24"/>
          <w:szCs w:val="24"/>
        </w:rPr>
        <w:t xml:space="preserve">sebayak 5 orang atau setengah </w:t>
      </w:r>
      <w:r w:rsidR="004074B7">
        <w:rPr>
          <w:rFonts w:asciiTheme="majorBidi" w:hAnsiTheme="majorBidi" w:cstheme="majorBidi"/>
          <w:sz w:val="24"/>
          <w:szCs w:val="24"/>
        </w:rPr>
        <w:t>dari satu guru pembimbing.</w:t>
      </w:r>
    </w:p>
    <w:p w:rsidR="000F34D2" w:rsidRDefault="000F34D2" w:rsidP="00AE5E3F">
      <w:pPr>
        <w:pStyle w:val="ListParagraph"/>
        <w:numPr>
          <w:ilvl w:val="0"/>
          <w:numId w:val="5"/>
        </w:numPr>
        <w:tabs>
          <w:tab w:val="left" w:pos="810"/>
          <w:tab w:val="left" w:pos="900"/>
        </w:tabs>
        <w:spacing w:after="0" w:line="456" w:lineRule="auto"/>
        <w:ind w:left="714" w:hanging="357"/>
        <w:jc w:val="both"/>
        <w:rPr>
          <w:rFonts w:asciiTheme="majorBidi" w:hAnsiTheme="majorBidi" w:cstheme="majorBidi"/>
          <w:sz w:val="24"/>
          <w:szCs w:val="24"/>
        </w:rPr>
      </w:pPr>
      <w:r>
        <w:rPr>
          <w:rFonts w:asciiTheme="majorBidi" w:hAnsiTheme="majorBidi" w:cstheme="majorBidi"/>
          <w:sz w:val="24"/>
          <w:szCs w:val="24"/>
        </w:rPr>
        <w:t>Guru p</w:t>
      </w:r>
      <w:r w:rsidR="004074B7">
        <w:rPr>
          <w:rFonts w:asciiTheme="majorBidi" w:hAnsiTheme="majorBidi" w:cstheme="majorBidi"/>
          <w:sz w:val="24"/>
          <w:szCs w:val="24"/>
        </w:rPr>
        <w:t>embimbing hafalan al-Qur’an sebagai peran penunjang karena guru pembimbing yang mengetahui kemampuan hafalan siswa</w:t>
      </w:r>
      <w:r w:rsidR="0084078F">
        <w:rPr>
          <w:rFonts w:asciiTheme="majorBidi" w:hAnsiTheme="majorBidi" w:cstheme="majorBidi"/>
          <w:sz w:val="24"/>
          <w:szCs w:val="24"/>
        </w:rPr>
        <w:t xml:space="preserve"> sejumlah satu orang</w:t>
      </w:r>
      <w:r w:rsidR="004074B7">
        <w:rPr>
          <w:rFonts w:asciiTheme="majorBidi" w:hAnsiTheme="majorBidi" w:cstheme="majorBidi"/>
          <w:sz w:val="24"/>
          <w:szCs w:val="24"/>
        </w:rPr>
        <w:t>.</w:t>
      </w:r>
    </w:p>
    <w:p w:rsidR="0084078F" w:rsidRDefault="0084078F" w:rsidP="00AE5E3F">
      <w:pPr>
        <w:pStyle w:val="ListParagraph"/>
        <w:numPr>
          <w:ilvl w:val="0"/>
          <w:numId w:val="5"/>
        </w:numPr>
        <w:tabs>
          <w:tab w:val="left" w:pos="810"/>
          <w:tab w:val="left" w:pos="900"/>
        </w:tabs>
        <w:spacing w:after="0" w:line="456" w:lineRule="auto"/>
        <w:ind w:left="714" w:hanging="357"/>
        <w:jc w:val="both"/>
        <w:rPr>
          <w:rFonts w:asciiTheme="majorBidi" w:hAnsiTheme="majorBidi" w:cstheme="majorBidi"/>
          <w:sz w:val="24"/>
          <w:szCs w:val="24"/>
        </w:rPr>
      </w:pPr>
      <w:r>
        <w:rPr>
          <w:rFonts w:asciiTheme="majorBidi" w:hAnsiTheme="majorBidi" w:cstheme="majorBidi"/>
          <w:sz w:val="24"/>
          <w:szCs w:val="24"/>
        </w:rPr>
        <w:t>Guru pembina kegiatan keagamaan MTsN 2 Kota Serang berjumlah satu orang.</w:t>
      </w:r>
    </w:p>
    <w:p w:rsidR="0084078F" w:rsidRPr="00444A8E" w:rsidRDefault="0084078F" w:rsidP="00AE5E3F">
      <w:pPr>
        <w:pStyle w:val="ListParagraph"/>
        <w:numPr>
          <w:ilvl w:val="0"/>
          <w:numId w:val="5"/>
        </w:numPr>
        <w:tabs>
          <w:tab w:val="left" w:pos="810"/>
          <w:tab w:val="left" w:pos="900"/>
        </w:tabs>
        <w:spacing w:after="0" w:line="456" w:lineRule="auto"/>
        <w:ind w:left="714" w:hanging="357"/>
        <w:jc w:val="both"/>
        <w:rPr>
          <w:rFonts w:asciiTheme="majorBidi" w:hAnsiTheme="majorBidi" w:cstheme="majorBidi"/>
          <w:sz w:val="24"/>
          <w:szCs w:val="24"/>
        </w:rPr>
      </w:pPr>
      <w:r>
        <w:rPr>
          <w:rFonts w:asciiTheme="majorBidi" w:hAnsiTheme="majorBidi" w:cstheme="majorBidi"/>
          <w:sz w:val="24"/>
          <w:szCs w:val="24"/>
        </w:rPr>
        <w:t>Guru bidang studi sejumlah satu orang sebagai narasumber pelengkap dalam memaparkan kegiatan hafal al-Qur’an di MTsN 2 Kota Serang.</w:t>
      </w:r>
    </w:p>
    <w:p w:rsidR="00444A8E" w:rsidRDefault="000F34D2" w:rsidP="00AE5E3F">
      <w:pPr>
        <w:pStyle w:val="BodyTextIndent2"/>
        <w:numPr>
          <w:ilvl w:val="1"/>
          <w:numId w:val="4"/>
        </w:numPr>
        <w:spacing w:after="0"/>
        <w:ind w:left="360"/>
        <w:jc w:val="both"/>
        <w:rPr>
          <w:rFonts w:asciiTheme="majorBidi" w:hAnsiTheme="majorBidi" w:cstheme="majorBidi"/>
          <w:sz w:val="24"/>
          <w:szCs w:val="24"/>
        </w:rPr>
      </w:pPr>
      <w:r w:rsidRPr="000B5D1F">
        <w:rPr>
          <w:rFonts w:asciiTheme="majorBidi" w:hAnsiTheme="majorBidi" w:cstheme="majorBidi"/>
          <w:sz w:val="24"/>
          <w:szCs w:val="24"/>
        </w:rPr>
        <w:lastRenderedPageBreak/>
        <w:t xml:space="preserve">Data sekunder </w:t>
      </w:r>
    </w:p>
    <w:p w:rsidR="00DA5303" w:rsidRDefault="00444A8E" w:rsidP="00AE5E3F">
      <w:pPr>
        <w:pStyle w:val="BodyTextIndent2"/>
        <w:spacing w:after="0"/>
        <w:ind w:left="360" w:firstLine="360"/>
        <w:jc w:val="both"/>
        <w:rPr>
          <w:rFonts w:asciiTheme="majorBidi" w:hAnsiTheme="majorBidi" w:cstheme="majorBidi"/>
          <w:sz w:val="24"/>
          <w:szCs w:val="24"/>
        </w:rPr>
      </w:pPr>
      <w:r w:rsidRPr="000B5D1F">
        <w:rPr>
          <w:rFonts w:asciiTheme="majorBidi" w:hAnsiTheme="majorBidi" w:cstheme="majorBidi"/>
          <w:sz w:val="24"/>
          <w:szCs w:val="24"/>
        </w:rPr>
        <w:t>M</w:t>
      </w:r>
      <w:r w:rsidR="000F34D2" w:rsidRPr="000B5D1F">
        <w:rPr>
          <w:rFonts w:asciiTheme="majorBidi" w:hAnsiTheme="majorBidi" w:cstheme="majorBidi"/>
          <w:sz w:val="24"/>
          <w:szCs w:val="24"/>
        </w:rPr>
        <w:t>erupakan sumber data penelitian yang diperoleh penelti secara tidak langsung melalu media perantara (diperoleh dan dicatat oleh pihak lain). Data sekunder umumnya berupa bukti, catatan atau laporan historis yang telah tersusun dalam arsip (data dokumen) yang di publikasikan dan yang tidak dipublikasikan. Data ini dapa</w:t>
      </w:r>
      <w:r>
        <w:rPr>
          <w:rFonts w:asciiTheme="majorBidi" w:hAnsiTheme="majorBidi" w:cstheme="majorBidi"/>
          <w:sz w:val="24"/>
          <w:szCs w:val="24"/>
        </w:rPr>
        <w:t>t diperoleh dari data berupa:</w:t>
      </w:r>
    </w:p>
    <w:p w:rsidR="00AE5E3F" w:rsidRPr="00AE5E3F" w:rsidRDefault="00444A8E" w:rsidP="00AE5E3F">
      <w:pPr>
        <w:pStyle w:val="BodyTextIndent2"/>
        <w:numPr>
          <w:ilvl w:val="0"/>
          <w:numId w:val="6"/>
        </w:numPr>
        <w:spacing w:after="0"/>
        <w:ind w:left="720"/>
        <w:jc w:val="both"/>
        <w:rPr>
          <w:rFonts w:asciiTheme="majorBidi" w:hAnsiTheme="majorBidi" w:cstheme="majorBidi"/>
          <w:sz w:val="24"/>
          <w:szCs w:val="24"/>
        </w:rPr>
      </w:pPr>
      <w:r>
        <w:rPr>
          <w:rFonts w:asciiTheme="majorBidi" w:hAnsiTheme="majorBidi" w:cstheme="majorBidi"/>
          <w:sz w:val="24"/>
          <w:szCs w:val="24"/>
        </w:rPr>
        <w:t>Kartu hafalan siswa, sebagai buki data sejauh mana kemampuan menghafal al-Qur’an anak.</w:t>
      </w:r>
    </w:p>
    <w:p w:rsidR="0057542B" w:rsidRDefault="00E53C96" w:rsidP="00AE5E3F">
      <w:pPr>
        <w:pStyle w:val="BodyTextIndent2"/>
        <w:numPr>
          <w:ilvl w:val="0"/>
          <w:numId w:val="1"/>
        </w:numPr>
        <w:spacing w:after="0"/>
        <w:ind w:left="360"/>
        <w:jc w:val="both"/>
        <w:rPr>
          <w:rFonts w:asciiTheme="majorBidi" w:hAnsiTheme="majorBidi" w:cstheme="majorBidi"/>
          <w:b/>
          <w:bCs/>
          <w:sz w:val="24"/>
          <w:szCs w:val="24"/>
        </w:rPr>
      </w:pPr>
      <w:r>
        <w:rPr>
          <w:rFonts w:asciiTheme="majorBidi" w:hAnsiTheme="majorBidi" w:cstheme="majorBidi"/>
          <w:b/>
          <w:bCs/>
          <w:sz w:val="24"/>
          <w:szCs w:val="24"/>
        </w:rPr>
        <w:t xml:space="preserve">Instrumen dan </w:t>
      </w:r>
      <w:r w:rsidRPr="004963E1">
        <w:rPr>
          <w:rFonts w:asciiTheme="majorBidi" w:hAnsiTheme="majorBidi" w:cstheme="majorBidi"/>
          <w:b/>
          <w:bCs/>
          <w:sz w:val="24"/>
          <w:szCs w:val="24"/>
        </w:rPr>
        <w:t>Teknik Pengumpulan Data</w:t>
      </w:r>
    </w:p>
    <w:p w:rsidR="00E53C96" w:rsidRPr="0057542B" w:rsidRDefault="00E53C96" w:rsidP="00AE5E3F">
      <w:pPr>
        <w:pStyle w:val="BodyTextIndent2"/>
        <w:spacing w:after="0" w:line="456" w:lineRule="auto"/>
        <w:ind w:left="0" w:firstLine="360"/>
        <w:jc w:val="both"/>
        <w:rPr>
          <w:rFonts w:asciiTheme="majorBidi" w:hAnsiTheme="majorBidi" w:cstheme="majorBidi"/>
          <w:b/>
          <w:bCs/>
          <w:sz w:val="24"/>
          <w:szCs w:val="24"/>
        </w:rPr>
      </w:pPr>
      <w:r w:rsidRPr="0057542B">
        <w:rPr>
          <w:rFonts w:asciiTheme="majorBidi" w:hAnsiTheme="majorBidi" w:cstheme="majorBidi"/>
          <w:sz w:val="24"/>
          <w:szCs w:val="24"/>
        </w:rPr>
        <w:t xml:space="preserve">Untuk memperoleh data dalam penelitian ini, maka teknik atau langkah-langkahnya yang digunakan dalam penelitian ini adalah sebagai berikut : </w:t>
      </w:r>
    </w:p>
    <w:p w:rsidR="00E53C96" w:rsidRDefault="00E53C96" w:rsidP="00AE5E3F">
      <w:pPr>
        <w:pStyle w:val="ListParagraph"/>
        <w:numPr>
          <w:ilvl w:val="0"/>
          <w:numId w:val="7"/>
        </w:numPr>
        <w:tabs>
          <w:tab w:val="left" w:pos="720"/>
        </w:tabs>
        <w:spacing w:after="0" w:line="456" w:lineRule="auto"/>
        <w:ind w:left="360"/>
        <w:jc w:val="both"/>
        <w:rPr>
          <w:rFonts w:asciiTheme="majorBidi" w:hAnsiTheme="majorBidi" w:cstheme="majorBidi"/>
          <w:sz w:val="24"/>
          <w:szCs w:val="24"/>
        </w:rPr>
      </w:pPr>
      <w:r>
        <w:rPr>
          <w:rFonts w:asciiTheme="majorBidi" w:hAnsiTheme="majorBidi" w:cstheme="majorBidi"/>
          <w:sz w:val="24"/>
          <w:szCs w:val="24"/>
        </w:rPr>
        <w:t>Dokumentasi</w:t>
      </w:r>
    </w:p>
    <w:p w:rsidR="005B28F9" w:rsidRDefault="00BA4203" w:rsidP="00AE5E3F">
      <w:pPr>
        <w:pStyle w:val="ListParagraph"/>
        <w:spacing w:after="0" w:line="456"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Dengan teknik dokumentasi, penelitian dapat memperoleh informasi bukan dari orang </w:t>
      </w:r>
      <w:r w:rsidR="007852C1">
        <w:rPr>
          <w:rFonts w:asciiTheme="majorBidi" w:hAnsiTheme="majorBidi" w:cstheme="majorBidi"/>
          <w:sz w:val="24"/>
          <w:szCs w:val="24"/>
        </w:rPr>
        <w:t>sebagai narasumber, tetapi mereka memperoleh informa</w:t>
      </w:r>
      <w:r w:rsidR="00173F61">
        <w:rPr>
          <w:rFonts w:asciiTheme="majorBidi" w:hAnsiTheme="majorBidi" w:cstheme="majorBidi"/>
          <w:sz w:val="24"/>
          <w:szCs w:val="24"/>
        </w:rPr>
        <w:t>si dari macam-macam sumber tert</w:t>
      </w:r>
      <w:r w:rsidR="007852C1">
        <w:rPr>
          <w:rFonts w:asciiTheme="majorBidi" w:hAnsiTheme="majorBidi" w:cstheme="majorBidi"/>
          <w:sz w:val="24"/>
          <w:szCs w:val="24"/>
        </w:rPr>
        <w:t>ulis atau dari dokumen yang ada pada informan dalam bentuk peninggalan budaya, karya seni dan karya pikir.</w:t>
      </w:r>
      <w:r w:rsidR="007852C1">
        <w:rPr>
          <w:rStyle w:val="FootnoteReference"/>
          <w:rFonts w:asciiTheme="majorBidi" w:hAnsiTheme="majorBidi" w:cstheme="majorBidi"/>
          <w:sz w:val="24"/>
          <w:szCs w:val="24"/>
        </w:rPr>
        <w:footnoteReference w:id="5"/>
      </w:r>
      <w:r w:rsidR="00173F61">
        <w:rPr>
          <w:rFonts w:asciiTheme="majorBidi" w:hAnsiTheme="majorBidi" w:cstheme="majorBidi"/>
          <w:sz w:val="24"/>
          <w:szCs w:val="24"/>
        </w:rPr>
        <w:t xml:space="preserve"> Adapun dalam penelitian ini </w:t>
      </w:r>
      <w:r w:rsidR="00173F61">
        <w:rPr>
          <w:rFonts w:asciiTheme="majorBidi" w:hAnsiTheme="majorBidi" w:cstheme="majorBidi"/>
          <w:sz w:val="24"/>
          <w:szCs w:val="24"/>
        </w:rPr>
        <w:lastRenderedPageBreak/>
        <w:t xml:space="preserve">contoh sumber yang dapat dijadikan bahan studi dokumentasi </w:t>
      </w:r>
      <w:r w:rsidR="005B28F9">
        <w:rPr>
          <w:rFonts w:asciiTheme="majorBidi" w:hAnsiTheme="majorBidi" w:cstheme="majorBidi"/>
          <w:sz w:val="24"/>
          <w:szCs w:val="24"/>
        </w:rPr>
        <w:t>oleh peneliti ialah buku</w:t>
      </w:r>
      <w:r w:rsidR="00567B26">
        <w:rPr>
          <w:rFonts w:asciiTheme="majorBidi" w:hAnsiTheme="majorBidi" w:cstheme="majorBidi"/>
          <w:sz w:val="24"/>
          <w:szCs w:val="24"/>
        </w:rPr>
        <w:t xml:space="preserve"> catatan hafalan siswa dan foto-</w:t>
      </w:r>
      <w:r w:rsidR="005B28F9">
        <w:rPr>
          <w:rFonts w:asciiTheme="majorBidi" w:hAnsiTheme="majorBidi" w:cstheme="majorBidi"/>
          <w:sz w:val="24"/>
          <w:szCs w:val="24"/>
        </w:rPr>
        <w:t xml:space="preserve">foto pendukung seperti foto kegiatan </w:t>
      </w:r>
      <w:r w:rsidR="00567B26">
        <w:rPr>
          <w:rFonts w:asciiTheme="majorBidi" w:hAnsiTheme="majorBidi" w:cstheme="majorBidi"/>
          <w:sz w:val="24"/>
          <w:szCs w:val="24"/>
        </w:rPr>
        <w:t>k</w:t>
      </w:r>
      <w:r w:rsidR="005B28F9">
        <w:rPr>
          <w:rFonts w:asciiTheme="majorBidi" w:hAnsiTheme="majorBidi" w:cstheme="majorBidi"/>
          <w:sz w:val="24"/>
          <w:szCs w:val="24"/>
        </w:rPr>
        <w:t>eagamaan orangtua dirumah dan lain sebagainya.</w:t>
      </w:r>
    </w:p>
    <w:p w:rsidR="00E53C96" w:rsidRPr="000F707C" w:rsidRDefault="00E53C96" w:rsidP="00AE5E3F">
      <w:pPr>
        <w:pStyle w:val="ListParagraph"/>
        <w:numPr>
          <w:ilvl w:val="0"/>
          <w:numId w:val="7"/>
        </w:numPr>
        <w:spacing w:after="0" w:line="480" w:lineRule="auto"/>
        <w:ind w:left="360"/>
        <w:jc w:val="both"/>
        <w:rPr>
          <w:rFonts w:asciiTheme="majorBidi" w:hAnsiTheme="majorBidi" w:cstheme="majorBidi"/>
          <w:sz w:val="24"/>
          <w:szCs w:val="24"/>
        </w:rPr>
      </w:pPr>
      <w:r w:rsidRPr="000F707C">
        <w:rPr>
          <w:rFonts w:asciiTheme="majorBidi" w:hAnsiTheme="majorBidi" w:cstheme="majorBidi"/>
          <w:sz w:val="24"/>
          <w:szCs w:val="24"/>
        </w:rPr>
        <w:t xml:space="preserve">Observasi </w:t>
      </w:r>
    </w:p>
    <w:p w:rsidR="00AE5E3F" w:rsidRDefault="00E53C96" w:rsidP="00AE5E3F">
      <w:pPr>
        <w:pStyle w:val="ListParagraph"/>
        <w:spacing w:after="0" w:line="480" w:lineRule="auto"/>
        <w:ind w:left="360" w:firstLine="720"/>
        <w:jc w:val="both"/>
        <w:rPr>
          <w:rFonts w:asciiTheme="majorBidi" w:hAnsiTheme="majorBidi" w:cstheme="majorBidi"/>
          <w:sz w:val="24"/>
          <w:szCs w:val="24"/>
          <w:lang w:val="en-US"/>
        </w:rPr>
      </w:pPr>
      <w:r w:rsidRPr="00B36D12">
        <w:rPr>
          <w:rFonts w:asciiTheme="majorBidi" w:hAnsiTheme="majorBidi" w:cstheme="majorBidi"/>
          <w:sz w:val="24"/>
          <w:szCs w:val="24"/>
        </w:rPr>
        <w:t>Dalam observasi ini peneliti terlibat langsung  dengan kegiatan sehari-hari orang yang sedang diamati atau yang digunakan sebagai sumber data penelitian.</w:t>
      </w:r>
      <w:r w:rsidRPr="00D01BCA">
        <w:rPr>
          <w:rStyle w:val="FootnoteReference"/>
          <w:rFonts w:asciiTheme="majorBidi" w:hAnsiTheme="majorBidi" w:cstheme="majorBidi"/>
          <w:sz w:val="24"/>
          <w:szCs w:val="24"/>
        </w:rPr>
        <w:footnoteReference w:id="6"/>
      </w:r>
      <w:r w:rsidRPr="00B36D12">
        <w:rPr>
          <w:rFonts w:asciiTheme="majorBidi" w:hAnsiTheme="majorBidi" w:cstheme="majorBidi"/>
          <w:sz w:val="24"/>
          <w:szCs w:val="24"/>
        </w:rPr>
        <w:t xml:space="preserve"> Sambil melakukan pengamatan, peneliti akan melakukan yang dikerjakan  oleh sumber data  dan ikut merasakan suka dukanya. Dengan observasi partisipant ini, maka  data yang diperoleh akan lebih lengkap, tajam,  dan sampai mengetahui tingkat makna  dari setiap  perilaku yang nampak.</w:t>
      </w:r>
    </w:p>
    <w:p w:rsidR="00246969" w:rsidRPr="008F61D0" w:rsidRDefault="00E53C96" w:rsidP="00AE5E3F">
      <w:pPr>
        <w:pStyle w:val="ListParagraph"/>
        <w:spacing w:after="0" w:line="480" w:lineRule="auto"/>
        <w:ind w:left="360" w:firstLine="720"/>
        <w:jc w:val="both"/>
        <w:rPr>
          <w:rFonts w:asciiTheme="majorBidi" w:hAnsiTheme="majorBidi" w:cstheme="majorBidi"/>
          <w:sz w:val="24"/>
          <w:szCs w:val="24"/>
        </w:rPr>
      </w:pPr>
      <w:r w:rsidRPr="008F61D0">
        <w:rPr>
          <w:rFonts w:asciiTheme="majorBidi" w:hAnsiTheme="majorBidi" w:cstheme="majorBidi"/>
          <w:sz w:val="24"/>
          <w:szCs w:val="24"/>
        </w:rPr>
        <w:t>Adapun observ</w:t>
      </w:r>
      <w:r w:rsidR="00567B26" w:rsidRPr="008F61D0">
        <w:rPr>
          <w:rFonts w:asciiTheme="majorBidi" w:hAnsiTheme="majorBidi" w:cstheme="majorBidi"/>
          <w:sz w:val="24"/>
          <w:szCs w:val="24"/>
        </w:rPr>
        <w:t xml:space="preserve">asi ini peneliti akan menggunakan teknik observasi </w:t>
      </w:r>
      <w:r w:rsidR="00567B26" w:rsidRPr="008F61D0">
        <w:rPr>
          <w:rFonts w:asciiTheme="majorBidi" w:hAnsiTheme="majorBidi" w:cstheme="majorBidi"/>
          <w:i/>
          <w:iCs/>
          <w:sz w:val="24"/>
          <w:szCs w:val="24"/>
        </w:rPr>
        <w:t>non-partisipant</w:t>
      </w:r>
      <w:r w:rsidR="00567B26" w:rsidRPr="008F61D0">
        <w:rPr>
          <w:rFonts w:asciiTheme="majorBidi" w:hAnsiTheme="majorBidi" w:cstheme="majorBidi"/>
          <w:sz w:val="24"/>
          <w:szCs w:val="24"/>
        </w:rPr>
        <w:t xml:space="preserve">, dimana peneliti akan mengamati </w:t>
      </w:r>
      <w:r w:rsidR="00D10BA3" w:rsidRPr="008F61D0">
        <w:rPr>
          <w:rFonts w:asciiTheme="majorBidi" w:hAnsiTheme="majorBidi" w:cstheme="majorBidi"/>
          <w:sz w:val="24"/>
          <w:szCs w:val="24"/>
        </w:rPr>
        <w:t>kegiatan keagamaan orang</w:t>
      </w:r>
      <w:r w:rsidR="00567B26" w:rsidRPr="008F61D0">
        <w:rPr>
          <w:rFonts w:asciiTheme="majorBidi" w:hAnsiTheme="majorBidi" w:cstheme="majorBidi"/>
          <w:sz w:val="24"/>
          <w:szCs w:val="24"/>
        </w:rPr>
        <w:t xml:space="preserve"> </w:t>
      </w:r>
      <w:r w:rsidR="00D10BA3" w:rsidRPr="008F61D0">
        <w:rPr>
          <w:rFonts w:asciiTheme="majorBidi" w:hAnsiTheme="majorBidi" w:cstheme="majorBidi"/>
          <w:sz w:val="24"/>
          <w:szCs w:val="24"/>
        </w:rPr>
        <w:t>t</w:t>
      </w:r>
      <w:r w:rsidR="00567B26" w:rsidRPr="008F61D0">
        <w:rPr>
          <w:rFonts w:asciiTheme="majorBidi" w:hAnsiTheme="majorBidi" w:cstheme="majorBidi"/>
          <w:sz w:val="24"/>
          <w:szCs w:val="24"/>
        </w:rPr>
        <w:t>ua murid di rumah secara langsung</w:t>
      </w:r>
      <w:r w:rsidR="00333D1E" w:rsidRPr="008F61D0">
        <w:rPr>
          <w:rFonts w:asciiTheme="majorBidi" w:hAnsiTheme="majorBidi" w:cstheme="majorBidi"/>
          <w:sz w:val="24"/>
          <w:szCs w:val="24"/>
        </w:rPr>
        <w:t xml:space="preserve"> untuk mengetahui kualitas keagamaan orang tua tersebut</w:t>
      </w:r>
      <w:r w:rsidR="00567B26" w:rsidRPr="008F61D0">
        <w:rPr>
          <w:rFonts w:asciiTheme="majorBidi" w:hAnsiTheme="majorBidi" w:cstheme="majorBidi"/>
          <w:sz w:val="24"/>
          <w:szCs w:val="24"/>
        </w:rPr>
        <w:t xml:space="preserve"> namun tidak ikut serta d</w:t>
      </w:r>
      <w:r w:rsidR="00333D1E" w:rsidRPr="008F61D0">
        <w:rPr>
          <w:rFonts w:asciiTheme="majorBidi" w:hAnsiTheme="majorBidi" w:cstheme="majorBidi"/>
          <w:sz w:val="24"/>
          <w:szCs w:val="24"/>
        </w:rPr>
        <w:t xml:space="preserve">alam kegiatan keagamaan yang dilakukannya, </w:t>
      </w:r>
      <w:r w:rsidR="00333D1E" w:rsidRPr="008F61D0">
        <w:rPr>
          <w:rFonts w:asciiTheme="majorBidi" w:hAnsiTheme="majorBidi" w:cstheme="majorBidi"/>
          <w:sz w:val="24"/>
          <w:szCs w:val="24"/>
        </w:rPr>
        <w:lastRenderedPageBreak/>
        <w:t>cukup mengamati saja.</w:t>
      </w:r>
      <w:r w:rsidR="00567B26" w:rsidRPr="008F61D0">
        <w:rPr>
          <w:rFonts w:asciiTheme="majorBidi" w:hAnsiTheme="majorBidi" w:cstheme="majorBidi"/>
          <w:sz w:val="24"/>
          <w:szCs w:val="24"/>
        </w:rPr>
        <w:t xml:space="preserve"> </w:t>
      </w:r>
      <w:r w:rsidR="00333D1E" w:rsidRPr="008F61D0">
        <w:rPr>
          <w:rFonts w:asciiTheme="majorBidi" w:hAnsiTheme="majorBidi" w:cstheme="majorBidi"/>
          <w:sz w:val="24"/>
          <w:szCs w:val="24"/>
        </w:rPr>
        <w:t>J</w:t>
      </w:r>
      <w:r w:rsidR="00567B26" w:rsidRPr="008F61D0">
        <w:rPr>
          <w:rFonts w:asciiTheme="majorBidi" w:hAnsiTheme="majorBidi" w:cstheme="majorBidi"/>
          <w:sz w:val="24"/>
          <w:szCs w:val="24"/>
        </w:rPr>
        <w:t>uga akan mengamati secara langsung kemampuan menghafal al-Qur’an siswa di sekolah.</w:t>
      </w:r>
    </w:p>
    <w:p w:rsidR="00E53C96" w:rsidRDefault="00E53C96" w:rsidP="00AE5E3F">
      <w:pPr>
        <w:pStyle w:val="ListParagraph"/>
        <w:numPr>
          <w:ilvl w:val="0"/>
          <w:numId w:val="7"/>
        </w:numPr>
        <w:spacing w:after="0" w:line="480" w:lineRule="auto"/>
        <w:ind w:left="360"/>
        <w:jc w:val="both"/>
        <w:rPr>
          <w:rFonts w:asciiTheme="majorBidi" w:hAnsiTheme="majorBidi" w:cstheme="majorBidi"/>
          <w:sz w:val="24"/>
          <w:szCs w:val="24"/>
        </w:rPr>
      </w:pPr>
      <w:r w:rsidRPr="000F707C">
        <w:rPr>
          <w:rFonts w:asciiTheme="majorBidi" w:hAnsiTheme="majorBidi" w:cstheme="majorBidi"/>
          <w:sz w:val="24"/>
          <w:szCs w:val="24"/>
        </w:rPr>
        <w:t>Wawancara</w:t>
      </w:r>
    </w:p>
    <w:p w:rsidR="00F860AE" w:rsidRPr="00AE5E3F" w:rsidRDefault="00F15088" w:rsidP="00AE5E3F">
      <w:pPr>
        <w:spacing w:after="0" w:line="480" w:lineRule="auto"/>
        <w:ind w:left="360" w:firstLine="720"/>
        <w:jc w:val="both"/>
        <w:rPr>
          <w:rFonts w:asciiTheme="majorBidi" w:hAnsiTheme="majorBidi" w:cstheme="majorBidi"/>
          <w:sz w:val="24"/>
          <w:szCs w:val="24"/>
        </w:rPr>
      </w:pPr>
      <w:proofErr w:type="spellStart"/>
      <w:r w:rsidRPr="00AE5E3F">
        <w:rPr>
          <w:rFonts w:asciiTheme="majorBidi" w:hAnsiTheme="majorBidi" w:cstheme="majorBidi"/>
          <w:sz w:val="24"/>
          <w:szCs w:val="24"/>
        </w:rPr>
        <w:t>Wawancara</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adalah</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suatu</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teknik</w:t>
      </w:r>
      <w:proofErr w:type="spellEnd"/>
      <w:r w:rsidRPr="00AE5E3F">
        <w:rPr>
          <w:rFonts w:asciiTheme="majorBidi" w:hAnsiTheme="majorBidi" w:cstheme="majorBidi"/>
          <w:sz w:val="24"/>
          <w:szCs w:val="24"/>
        </w:rPr>
        <w:t xml:space="preserve"> pengumpulan data untuk mendapatkan informasi yang digali dari sumber data langsung melalui percakapan atau </w:t>
      </w:r>
      <w:proofErr w:type="gramStart"/>
      <w:r w:rsidRPr="00AE5E3F">
        <w:rPr>
          <w:rFonts w:asciiTheme="majorBidi" w:hAnsiTheme="majorBidi" w:cstheme="majorBidi"/>
          <w:sz w:val="24"/>
          <w:szCs w:val="24"/>
        </w:rPr>
        <w:t>tanya</w:t>
      </w:r>
      <w:proofErr w:type="gramEnd"/>
      <w:r w:rsidRPr="00AE5E3F">
        <w:rPr>
          <w:rFonts w:asciiTheme="majorBidi" w:hAnsiTheme="majorBidi" w:cstheme="majorBidi"/>
          <w:sz w:val="24"/>
          <w:szCs w:val="24"/>
        </w:rPr>
        <w:t xml:space="preserve"> jawab.</w:t>
      </w:r>
      <w:r>
        <w:rPr>
          <w:rStyle w:val="FootnoteReference"/>
          <w:rFonts w:asciiTheme="majorBidi" w:hAnsiTheme="majorBidi" w:cstheme="majorBidi"/>
          <w:sz w:val="24"/>
          <w:szCs w:val="24"/>
        </w:rPr>
        <w:footnoteReference w:id="7"/>
      </w:r>
      <w:r w:rsidR="00F860AE" w:rsidRPr="00AE5E3F">
        <w:rPr>
          <w:rFonts w:asciiTheme="majorBidi" w:hAnsiTheme="majorBidi" w:cstheme="majorBidi"/>
          <w:sz w:val="24"/>
          <w:szCs w:val="24"/>
        </w:rPr>
        <w:t xml:space="preserve"> Pada dasarnya wawancara merupakan sebuah kegiatan mengajukan berbagai macam pertanyaan kepada informan guna m</w:t>
      </w:r>
      <w:r w:rsidR="009E658D" w:rsidRPr="00AE5E3F">
        <w:rPr>
          <w:rFonts w:asciiTheme="majorBidi" w:hAnsiTheme="majorBidi" w:cstheme="majorBidi"/>
          <w:sz w:val="24"/>
          <w:szCs w:val="24"/>
        </w:rPr>
        <w:t xml:space="preserve">endapatkan data yang diperlukan namun ada berbagai macam metode wawancara yang dapat digunakan oleh peneliti kualitatif. </w:t>
      </w:r>
      <w:r w:rsidR="00A256F6" w:rsidRPr="00AE5E3F">
        <w:rPr>
          <w:rFonts w:asciiTheme="majorBidi" w:hAnsiTheme="majorBidi" w:cstheme="majorBidi"/>
          <w:sz w:val="24"/>
          <w:szCs w:val="24"/>
        </w:rPr>
        <w:t xml:space="preserve">Dan </w:t>
      </w:r>
      <w:r w:rsidR="009E658D" w:rsidRPr="00AE5E3F">
        <w:rPr>
          <w:rFonts w:asciiTheme="majorBidi" w:hAnsiTheme="majorBidi" w:cstheme="majorBidi"/>
          <w:sz w:val="24"/>
          <w:szCs w:val="24"/>
        </w:rPr>
        <w:t xml:space="preserve">metode wawancara yang di </w:t>
      </w:r>
      <w:r w:rsidR="00A256F6" w:rsidRPr="00AE5E3F">
        <w:rPr>
          <w:rFonts w:asciiTheme="majorBidi" w:hAnsiTheme="majorBidi" w:cstheme="majorBidi"/>
          <w:sz w:val="24"/>
          <w:szCs w:val="24"/>
        </w:rPr>
        <w:t>gunakan</w:t>
      </w:r>
      <w:r w:rsidR="009E658D" w:rsidRPr="00AE5E3F">
        <w:rPr>
          <w:rFonts w:asciiTheme="majorBidi" w:hAnsiTheme="majorBidi" w:cstheme="majorBidi"/>
          <w:sz w:val="24"/>
          <w:szCs w:val="24"/>
        </w:rPr>
        <w:t xml:space="preserve"> pada penelitian ini</w:t>
      </w:r>
      <w:r w:rsidR="00A256F6" w:rsidRPr="00AE5E3F">
        <w:rPr>
          <w:rFonts w:asciiTheme="majorBidi" w:hAnsiTheme="majorBidi" w:cstheme="majorBidi"/>
          <w:sz w:val="24"/>
          <w:szCs w:val="24"/>
        </w:rPr>
        <w:t xml:space="preserve"> ialah metode wawancara bertahap.</w:t>
      </w:r>
    </w:p>
    <w:p w:rsidR="00851331" w:rsidRDefault="00632B28" w:rsidP="00AE5E3F">
      <w:pPr>
        <w:pStyle w:val="ListParagraph"/>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Wawancara bertahap adalah wawancara yang mana peneliti melakukannya degan sengaja datang berdasarkan jadwal </w:t>
      </w:r>
      <w:r w:rsidR="00A256F6">
        <w:rPr>
          <w:rFonts w:asciiTheme="majorBidi" w:hAnsiTheme="majorBidi" w:cstheme="majorBidi"/>
          <w:sz w:val="24"/>
          <w:szCs w:val="24"/>
        </w:rPr>
        <w:t>yang di tetapkan sendiri untuk melakukan wawancara dengan informan dan peneliti tidak sedang observasi partisipasi, peneliti bisa tidak terlibat intensif dalam kehidupan sosial informan, tetapi dalam kurun waktu tertentu peneliti bisa datang  berkali-kali untuk melakukan wawancara. Sifat wawancaranya tetap mendalam tetapi dipandu oleh pertanyaan-pertanyaan pokok.</w:t>
      </w:r>
      <w:r w:rsidR="009E658D">
        <w:rPr>
          <w:rStyle w:val="FootnoteReference"/>
          <w:rFonts w:asciiTheme="majorBidi" w:hAnsiTheme="majorBidi" w:cstheme="majorBidi"/>
          <w:sz w:val="24"/>
          <w:szCs w:val="24"/>
        </w:rPr>
        <w:footnoteReference w:id="8"/>
      </w:r>
    </w:p>
    <w:p w:rsidR="00281B36" w:rsidRDefault="00281B36" w:rsidP="00AE5E3F">
      <w:pPr>
        <w:pStyle w:val="ListParagraph"/>
        <w:spacing w:after="0" w:line="240" w:lineRule="auto"/>
        <w:ind w:left="360" w:firstLine="360"/>
        <w:jc w:val="both"/>
        <w:rPr>
          <w:rFonts w:asciiTheme="majorBidi" w:hAnsiTheme="majorBidi" w:cstheme="majorBidi"/>
          <w:sz w:val="24"/>
          <w:szCs w:val="24"/>
        </w:rPr>
      </w:pPr>
    </w:p>
    <w:p w:rsidR="005664DD" w:rsidRPr="00AE5E3F" w:rsidRDefault="00281B36" w:rsidP="00AE5E3F">
      <w:pPr>
        <w:spacing w:after="0" w:line="480" w:lineRule="auto"/>
        <w:ind w:left="360" w:firstLine="720"/>
        <w:jc w:val="both"/>
        <w:rPr>
          <w:rFonts w:asciiTheme="majorBidi" w:hAnsiTheme="majorBidi" w:cstheme="majorBidi"/>
          <w:sz w:val="24"/>
          <w:szCs w:val="24"/>
          <w:lang w:val="id-ID"/>
        </w:rPr>
      </w:pPr>
      <w:r w:rsidRPr="00AE5E3F">
        <w:rPr>
          <w:rFonts w:asciiTheme="majorBidi" w:hAnsiTheme="majorBidi" w:cstheme="majorBidi"/>
          <w:sz w:val="24"/>
          <w:szCs w:val="24"/>
          <w:lang w:val="id-ID"/>
        </w:rPr>
        <w:t xml:space="preserve">Adapun yang menjadi narasumber pada wawancara penelitian ini meliputi tiga orang guru yakni guru pembimbing </w:t>
      </w:r>
      <w:r w:rsidRPr="00AE5E3F">
        <w:rPr>
          <w:rFonts w:asciiTheme="majorBidi" w:hAnsiTheme="majorBidi" w:cstheme="majorBidi"/>
          <w:sz w:val="24"/>
          <w:szCs w:val="24"/>
          <w:lang w:val="id-ID"/>
        </w:rPr>
        <w:lastRenderedPageBreak/>
        <w:t>hafalan ana</w:t>
      </w:r>
      <w:r w:rsidR="00F1737C" w:rsidRPr="00AE5E3F">
        <w:rPr>
          <w:rFonts w:asciiTheme="majorBidi" w:hAnsiTheme="majorBidi" w:cstheme="majorBidi"/>
          <w:sz w:val="24"/>
          <w:szCs w:val="24"/>
          <w:lang w:val="id-ID"/>
        </w:rPr>
        <w:t>k</w:t>
      </w:r>
      <w:r w:rsidRPr="00AE5E3F">
        <w:rPr>
          <w:rFonts w:asciiTheme="majorBidi" w:hAnsiTheme="majorBidi" w:cstheme="majorBidi"/>
          <w:sz w:val="24"/>
          <w:szCs w:val="24"/>
          <w:lang w:val="id-ID"/>
        </w:rPr>
        <w:t>, guru mata pelajaran al-Qur’an</w:t>
      </w:r>
      <w:r w:rsidR="00F1737C" w:rsidRPr="00AE5E3F">
        <w:rPr>
          <w:rFonts w:asciiTheme="majorBidi" w:hAnsiTheme="majorBidi" w:cstheme="majorBidi"/>
          <w:sz w:val="24"/>
          <w:szCs w:val="24"/>
          <w:lang w:val="id-ID"/>
        </w:rPr>
        <w:t xml:space="preserve"> hadits dan guru mata pelajaran sejarah kebudayaan islam</w:t>
      </w:r>
      <w:r w:rsidRPr="00AE5E3F">
        <w:rPr>
          <w:rFonts w:asciiTheme="majorBidi" w:hAnsiTheme="majorBidi" w:cstheme="majorBidi"/>
          <w:sz w:val="24"/>
          <w:szCs w:val="24"/>
          <w:lang w:val="id-ID"/>
        </w:rPr>
        <w:t>, lima orang wali murid dan lima orang siswa MTsN 2 Kota Serang.</w:t>
      </w:r>
    </w:p>
    <w:p w:rsidR="00DA0A27" w:rsidRDefault="00DA0A27" w:rsidP="00AE5E3F">
      <w:pPr>
        <w:pStyle w:val="ListParagraph"/>
        <w:numPr>
          <w:ilvl w:val="0"/>
          <w:numId w:val="7"/>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Triangulasi</w:t>
      </w:r>
    </w:p>
    <w:p w:rsidR="00DA0A27" w:rsidRPr="00AE5E3F" w:rsidRDefault="00DA0A27" w:rsidP="00AE5E3F">
      <w:pPr>
        <w:spacing w:after="0" w:line="480" w:lineRule="auto"/>
        <w:ind w:left="360" w:firstLine="720"/>
        <w:jc w:val="both"/>
        <w:rPr>
          <w:rFonts w:asciiTheme="majorBidi" w:hAnsiTheme="majorBidi" w:cstheme="majorBidi"/>
          <w:sz w:val="24"/>
          <w:szCs w:val="24"/>
        </w:rPr>
      </w:pPr>
      <w:proofErr w:type="spellStart"/>
      <w:r w:rsidRPr="00AE5E3F">
        <w:rPr>
          <w:rFonts w:asciiTheme="majorBidi" w:hAnsiTheme="majorBidi" w:cstheme="majorBidi"/>
          <w:sz w:val="24"/>
          <w:szCs w:val="24"/>
        </w:rPr>
        <w:t>Triangulasi</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teknik</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berarti</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peneliti</w:t>
      </w:r>
      <w:proofErr w:type="spellEnd"/>
      <w:r w:rsidRPr="00AE5E3F">
        <w:rPr>
          <w:rFonts w:asciiTheme="majorBidi" w:hAnsiTheme="majorBidi" w:cstheme="majorBidi"/>
          <w:sz w:val="24"/>
          <w:szCs w:val="24"/>
        </w:rPr>
        <w:t xml:space="preserve"> menggunakan teknik pengumpulan data yang berbeda-beda untuk mendapatkan data dari sumber yang </w:t>
      </w:r>
      <w:proofErr w:type="gramStart"/>
      <w:r w:rsidRPr="00AE5E3F">
        <w:rPr>
          <w:rFonts w:asciiTheme="majorBidi" w:hAnsiTheme="majorBidi" w:cstheme="majorBidi"/>
          <w:sz w:val="24"/>
          <w:szCs w:val="24"/>
        </w:rPr>
        <w:t>sama</w:t>
      </w:r>
      <w:proofErr w:type="gramEnd"/>
      <w:r w:rsidRPr="00AE5E3F">
        <w:rPr>
          <w:rFonts w:asciiTheme="majorBidi" w:hAnsiTheme="majorBidi" w:cstheme="majorBidi"/>
          <w:sz w:val="24"/>
          <w:szCs w:val="24"/>
        </w:rPr>
        <w:t xml:space="preserve">. Peneliti menggunakan observasi, wawancara dan dokumentasi untuk sumber data yang sama secara serempak. Bila peneliti melakukan pengumpulan data dengan </w:t>
      </w:r>
      <w:r w:rsidR="00546A4F" w:rsidRPr="00AE5E3F">
        <w:rPr>
          <w:rFonts w:asciiTheme="majorBidi" w:hAnsiTheme="majorBidi" w:cstheme="majorBidi"/>
          <w:sz w:val="24"/>
          <w:szCs w:val="24"/>
        </w:rPr>
        <w:t>triangulasi, maka sebenarnya peneliti mengumpulkan data yang sekaligus menguji kredibilitas data, yaitu mengecek kredibilitas data dengan berbagai teknik pengumpulan data dan berbagai sumber data.</w:t>
      </w:r>
    </w:p>
    <w:p w:rsidR="005664DD" w:rsidRDefault="005664DD" w:rsidP="00AE5E3F">
      <w:pPr>
        <w:pStyle w:val="ListParagraph"/>
        <w:numPr>
          <w:ilvl w:val="0"/>
          <w:numId w:val="1"/>
        </w:numPr>
        <w:spacing w:after="0" w:line="480" w:lineRule="auto"/>
        <w:ind w:left="360"/>
        <w:jc w:val="both"/>
        <w:rPr>
          <w:rFonts w:asciiTheme="majorBidi" w:hAnsiTheme="majorBidi" w:cstheme="majorBidi"/>
          <w:b/>
          <w:bCs/>
          <w:sz w:val="24"/>
          <w:szCs w:val="24"/>
        </w:rPr>
      </w:pPr>
      <w:r w:rsidRPr="005664DD">
        <w:rPr>
          <w:rFonts w:asciiTheme="majorBidi" w:hAnsiTheme="majorBidi" w:cstheme="majorBidi"/>
          <w:b/>
          <w:bCs/>
          <w:sz w:val="24"/>
          <w:szCs w:val="24"/>
        </w:rPr>
        <w:t>Teknik Analisis Data</w:t>
      </w:r>
    </w:p>
    <w:p w:rsidR="002A7884" w:rsidRPr="00AE5E3F" w:rsidRDefault="00B13982" w:rsidP="00AE5E3F">
      <w:pPr>
        <w:spacing w:after="0" w:line="240" w:lineRule="auto"/>
        <w:ind w:left="360" w:firstLine="720"/>
        <w:jc w:val="both"/>
        <w:rPr>
          <w:rFonts w:asciiTheme="majorBidi" w:hAnsiTheme="majorBidi" w:cstheme="majorBidi"/>
          <w:sz w:val="24"/>
          <w:szCs w:val="24"/>
        </w:rPr>
      </w:pPr>
      <w:proofErr w:type="spellStart"/>
      <w:r w:rsidRPr="00AE5E3F">
        <w:rPr>
          <w:rFonts w:asciiTheme="majorBidi" w:hAnsiTheme="majorBidi" w:cstheme="majorBidi"/>
          <w:sz w:val="24"/>
          <w:szCs w:val="24"/>
        </w:rPr>
        <w:t>Setelah</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melakukan</w:t>
      </w:r>
      <w:proofErr w:type="spellEnd"/>
      <w:r w:rsidRPr="00AE5E3F">
        <w:rPr>
          <w:rFonts w:asciiTheme="majorBidi" w:hAnsiTheme="majorBidi" w:cstheme="majorBidi"/>
          <w:sz w:val="24"/>
          <w:szCs w:val="24"/>
        </w:rPr>
        <w:t xml:space="preserve"> </w:t>
      </w:r>
      <w:proofErr w:type="spellStart"/>
      <w:r w:rsidRPr="00AE5E3F">
        <w:rPr>
          <w:rFonts w:asciiTheme="majorBidi" w:hAnsiTheme="majorBidi" w:cstheme="majorBidi"/>
          <w:sz w:val="24"/>
          <w:szCs w:val="24"/>
        </w:rPr>
        <w:t>pengumpulan</w:t>
      </w:r>
      <w:proofErr w:type="spellEnd"/>
      <w:r w:rsidRPr="00AE5E3F">
        <w:rPr>
          <w:rFonts w:asciiTheme="majorBidi" w:hAnsiTheme="majorBidi" w:cstheme="majorBidi"/>
          <w:sz w:val="24"/>
          <w:szCs w:val="24"/>
        </w:rPr>
        <w:t xml:space="preserve"> data selanjutnya penulis meneruskan tentang analisis data yang berarti bahwa upaya yang dilakukan dengan jalan bekerja dengan data, mengorganisasikan data, memilah-milahnya menjadi satuan yang dapat dikelola, mensintesiskannya, mencari dan menemukan pola, menemukan apa yang paling dan apa yang dipelajari dan memutuskan apa yang dapat diceritakan kepada orang lain.</w:t>
      </w:r>
      <w:r>
        <w:rPr>
          <w:rStyle w:val="FootnoteReference"/>
          <w:rFonts w:asciiTheme="majorBidi" w:hAnsiTheme="majorBidi" w:cstheme="majorBidi"/>
          <w:sz w:val="24"/>
          <w:szCs w:val="24"/>
        </w:rPr>
        <w:footnoteReference w:id="9"/>
      </w:r>
    </w:p>
    <w:p w:rsidR="002A7884" w:rsidRDefault="002A7884" w:rsidP="00AE5E3F">
      <w:pPr>
        <w:pStyle w:val="ListParagraph"/>
        <w:spacing w:after="0" w:line="240" w:lineRule="auto"/>
        <w:ind w:left="360" w:firstLine="360"/>
        <w:jc w:val="both"/>
        <w:rPr>
          <w:rFonts w:asciiTheme="majorBidi" w:hAnsiTheme="majorBidi" w:cstheme="majorBidi"/>
          <w:sz w:val="24"/>
          <w:szCs w:val="24"/>
        </w:rPr>
      </w:pPr>
    </w:p>
    <w:p w:rsidR="003B26C3" w:rsidRDefault="001858A2" w:rsidP="00AE5E3F">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Artinya ana</w:t>
      </w:r>
      <w:r w:rsidR="009C0890">
        <w:rPr>
          <w:rFonts w:asciiTheme="majorBidi" w:hAnsiTheme="majorBidi" w:cstheme="majorBidi"/>
          <w:sz w:val="24"/>
          <w:szCs w:val="24"/>
        </w:rPr>
        <w:t xml:space="preserve">lisis </w:t>
      </w:r>
      <w:r>
        <w:rPr>
          <w:rFonts w:asciiTheme="majorBidi" w:hAnsiTheme="majorBidi" w:cstheme="majorBidi"/>
          <w:sz w:val="24"/>
          <w:szCs w:val="24"/>
        </w:rPr>
        <w:t xml:space="preserve">data merupakan langkah lanjutan </w:t>
      </w:r>
      <w:r w:rsidR="00E2030D">
        <w:rPr>
          <w:rFonts w:asciiTheme="majorBidi" w:hAnsiTheme="majorBidi" w:cstheme="majorBidi"/>
          <w:sz w:val="24"/>
          <w:szCs w:val="24"/>
        </w:rPr>
        <w:t>setela</w:t>
      </w:r>
      <w:r w:rsidR="008F3E25">
        <w:rPr>
          <w:rFonts w:asciiTheme="majorBidi" w:hAnsiTheme="majorBidi" w:cstheme="majorBidi"/>
          <w:sz w:val="24"/>
          <w:szCs w:val="24"/>
        </w:rPr>
        <w:t xml:space="preserve">h dilakukannya pengumpulan data. Setelah data yang di tuju oleh </w:t>
      </w:r>
      <w:r w:rsidR="008F3E25">
        <w:rPr>
          <w:rFonts w:asciiTheme="majorBidi" w:hAnsiTheme="majorBidi" w:cstheme="majorBidi"/>
          <w:sz w:val="24"/>
          <w:szCs w:val="24"/>
        </w:rPr>
        <w:lastRenderedPageBreak/>
        <w:t xml:space="preserve">peneliti sudah terpenuhi maka untuk dapat di ambil kesimpulannya diperlukan adanya suatu proses analisis data yang meliputi analisis sebelum di lapangan dan analisis </w:t>
      </w:r>
      <w:r w:rsidR="003B26C3">
        <w:rPr>
          <w:rFonts w:asciiTheme="majorBidi" w:hAnsiTheme="majorBidi" w:cstheme="majorBidi"/>
          <w:sz w:val="24"/>
          <w:szCs w:val="24"/>
        </w:rPr>
        <w:t xml:space="preserve">selama di lapangan. </w:t>
      </w:r>
    </w:p>
    <w:p w:rsidR="008F61D0" w:rsidRDefault="003B26C3" w:rsidP="00AE5E3F">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Anal</w:t>
      </w:r>
      <w:r w:rsidR="00F8033D">
        <w:rPr>
          <w:rFonts w:asciiTheme="majorBidi" w:hAnsiTheme="majorBidi" w:cstheme="majorBidi"/>
          <w:sz w:val="24"/>
          <w:szCs w:val="24"/>
        </w:rPr>
        <w:t>isi</w:t>
      </w:r>
      <w:r>
        <w:rPr>
          <w:rFonts w:asciiTheme="majorBidi" w:hAnsiTheme="majorBidi" w:cstheme="majorBidi"/>
          <w:sz w:val="24"/>
          <w:szCs w:val="24"/>
        </w:rPr>
        <w:t>s</w:t>
      </w:r>
      <w:r w:rsidR="00F8033D">
        <w:rPr>
          <w:rFonts w:asciiTheme="majorBidi" w:hAnsiTheme="majorBidi" w:cstheme="majorBidi"/>
          <w:sz w:val="24"/>
          <w:szCs w:val="24"/>
        </w:rPr>
        <w:t xml:space="preserve"> </w:t>
      </w:r>
      <w:r w:rsidR="002A7884">
        <w:rPr>
          <w:rFonts w:asciiTheme="majorBidi" w:hAnsiTheme="majorBidi" w:cstheme="majorBidi"/>
          <w:sz w:val="24"/>
          <w:szCs w:val="24"/>
        </w:rPr>
        <w:t xml:space="preserve">data </w:t>
      </w:r>
      <w:r w:rsidR="00F8033D">
        <w:rPr>
          <w:rFonts w:asciiTheme="majorBidi" w:hAnsiTheme="majorBidi" w:cstheme="majorBidi"/>
          <w:sz w:val="24"/>
          <w:szCs w:val="24"/>
        </w:rPr>
        <w:t>sebelum di lapangan</w:t>
      </w:r>
    </w:p>
    <w:p w:rsidR="00A305B4" w:rsidRDefault="00F8033D" w:rsidP="00AE5E3F">
      <w:pPr>
        <w:pStyle w:val="ListParagraph"/>
        <w:spacing w:after="0" w:line="456" w:lineRule="auto"/>
        <w:ind w:left="0" w:firstLine="720"/>
        <w:jc w:val="both"/>
        <w:rPr>
          <w:rFonts w:asciiTheme="majorBidi" w:hAnsiTheme="majorBidi" w:cstheme="majorBidi"/>
          <w:sz w:val="24"/>
          <w:szCs w:val="24"/>
        </w:rPr>
      </w:pPr>
      <w:r w:rsidRPr="008F61D0">
        <w:rPr>
          <w:rFonts w:asciiTheme="majorBidi" w:hAnsiTheme="majorBidi" w:cstheme="majorBidi"/>
          <w:sz w:val="24"/>
          <w:szCs w:val="24"/>
        </w:rPr>
        <w:t xml:space="preserve">Analisis sebelum di lapangan lebih mengarah pada analisis yang dilakukan terhadap data hasil studi </w:t>
      </w:r>
      <w:r w:rsidR="00CC3B96" w:rsidRPr="008F61D0">
        <w:rPr>
          <w:rFonts w:asciiTheme="majorBidi" w:hAnsiTheme="majorBidi" w:cstheme="majorBidi"/>
          <w:sz w:val="24"/>
          <w:szCs w:val="24"/>
        </w:rPr>
        <w:t>pendahuluan, atau data sekunder, yang akan digunakan untuk menentukan fokus penelitian. Kendati demikian analisis untuk menentukan fokus penelitian ini bersifat sementara, dan akan berkembang setelah peneliti melakukan kegiatan penelitian selama di lapangan.</w:t>
      </w:r>
    </w:p>
    <w:p w:rsidR="009F715A" w:rsidRPr="00A305B4" w:rsidRDefault="009F715A" w:rsidP="00AE5E3F">
      <w:pPr>
        <w:pStyle w:val="ListParagraph"/>
        <w:spacing w:after="0" w:line="456" w:lineRule="auto"/>
        <w:ind w:left="0" w:firstLine="720"/>
        <w:jc w:val="both"/>
        <w:rPr>
          <w:rFonts w:asciiTheme="majorBidi" w:hAnsiTheme="majorBidi" w:cstheme="majorBidi"/>
          <w:sz w:val="24"/>
          <w:szCs w:val="24"/>
        </w:rPr>
      </w:pPr>
      <w:r w:rsidRPr="00A305B4">
        <w:rPr>
          <w:rFonts w:asciiTheme="majorBidi" w:hAnsiTheme="majorBidi" w:cstheme="majorBidi"/>
          <w:sz w:val="24"/>
          <w:szCs w:val="24"/>
        </w:rPr>
        <w:t>Dengan kata lain, berdasarkan analisis sebelum meneliti peneliti dapat menentukan fokus dan karakteristik obyek penelitian yang dituangkannya dalam proses penelitian. Selanjutnya, ketika peneliti berada di lapangan hasil analisa tersebut akan dianalisa lagi demikian seterusnya sehingga mendapatkan hasil penelitian.</w:t>
      </w:r>
    </w:p>
    <w:p w:rsidR="008F61D0" w:rsidRDefault="002A7884" w:rsidP="00AE5E3F">
      <w:pPr>
        <w:pStyle w:val="ListParagraph"/>
        <w:numPr>
          <w:ilvl w:val="0"/>
          <w:numId w:val="10"/>
        </w:numPr>
        <w:spacing w:after="0" w:line="456" w:lineRule="auto"/>
        <w:ind w:left="360"/>
        <w:jc w:val="both"/>
        <w:rPr>
          <w:rFonts w:asciiTheme="majorBidi" w:hAnsiTheme="majorBidi" w:cstheme="majorBidi"/>
          <w:sz w:val="24"/>
          <w:szCs w:val="24"/>
        </w:rPr>
      </w:pPr>
      <w:r w:rsidRPr="0081178D">
        <w:rPr>
          <w:rFonts w:asciiTheme="majorBidi" w:hAnsiTheme="majorBidi" w:cstheme="majorBidi"/>
          <w:sz w:val="24"/>
          <w:szCs w:val="24"/>
        </w:rPr>
        <w:t>Analisis data selama di lapangan</w:t>
      </w:r>
    </w:p>
    <w:p w:rsidR="002A7884" w:rsidRPr="008F61D0" w:rsidRDefault="003B26C3" w:rsidP="00AE5E3F">
      <w:pPr>
        <w:pStyle w:val="ListParagraph"/>
        <w:spacing w:after="0" w:line="480" w:lineRule="auto"/>
        <w:ind w:left="0" w:firstLine="720"/>
        <w:jc w:val="both"/>
        <w:rPr>
          <w:rFonts w:asciiTheme="majorBidi" w:hAnsiTheme="majorBidi" w:cstheme="majorBidi"/>
          <w:sz w:val="24"/>
          <w:szCs w:val="24"/>
        </w:rPr>
      </w:pPr>
      <w:r w:rsidRPr="008F61D0">
        <w:rPr>
          <w:rFonts w:asciiTheme="majorBidi" w:hAnsiTheme="majorBidi" w:cstheme="majorBidi"/>
          <w:sz w:val="24"/>
          <w:szCs w:val="24"/>
        </w:rPr>
        <w:t>Dalam penelitian ini</w:t>
      </w:r>
      <w:r w:rsidR="002A7884" w:rsidRPr="008F61D0">
        <w:rPr>
          <w:rFonts w:asciiTheme="majorBidi" w:hAnsiTheme="majorBidi" w:cstheme="majorBidi"/>
          <w:sz w:val="24"/>
          <w:szCs w:val="24"/>
        </w:rPr>
        <w:t xml:space="preserve"> penulis menggunakan model analisis data Miles dan Huberman, yaitu suatu proses analisis yang terdiri dari tiga alur kegiatan yang terjadi bersamaan yaitu reduksi data, penyajian data</w:t>
      </w:r>
      <w:r w:rsidRPr="008F61D0">
        <w:rPr>
          <w:rFonts w:asciiTheme="majorBidi" w:hAnsiTheme="majorBidi" w:cstheme="majorBidi"/>
          <w:sz w:val="24"/>
          <w:szCs w:val="24"/>
        </w:rPr>
        <w:t xml:space="preserve"> </w:t>
      </w:r>
      <w:r w:rsidRPr="008F61D0">
        <w:rPr>
          <w:rFonts w:asciiTheme="majorBidi" w:hAnsiTheme="majorBidi" w:cstheme="majorBidi"/>
          <w:i/>
          <w:iCs/>
          <w:sz w:val="24"/>
          <w:szCs w:val="24"/>
        </w:rPr>
        <w:t>(Data Display</w:t>
      </w:r>
      <w:r w:rsidRPr="008F61D0">
        <w:rPr>
          <w:rFonts w:asciiTheme="majorBidi" w:hAnsiTheme="majorBidi" w:cstheme="majorBidi"/>
          <w:sz w:val="24"/>
          <w:szCs w:val="24"/>
        </w:rPr>
        <w:t>)</w:t>
      </w:r>
      <w:r w:rsidR="002A7884" w:rsidRPr="008F61D0">
        <w:rPr>
          <w:rFonts w:asciiTheme="majorBidi" w:hAnsiTheme="majorBidi" w:cstheme="majorBidi"/>
          <w:sz w:val="24"/>
          <w:szCs w:val="24"/>
        </w:rPr>
        <w:t xml:space="preserve"> da</w:t>
      </w:r>
      <w:r w:rsidRPr="008F61D0">
        <w:rPr>
          <w:rFonts w:asciiTheme="majorBidi" w:hAnsiTheme="majorBidi" w:cstheme="majorBidi"/>
          <w:sz w:val="24"/>
          <w:szCs w:val="24"/>
        </w:rPr>
        <w:t xml:space="preserve">n penarikan kesimpulan atau verifikasi </w:t>
      </w:r>
      <w:r w:rsidRPr="008F61D0">
        <w:rPr>
          <w:rFonts w:asciiTheme="majorBidi" w:hAnsiTheme="majorBidi" w:cstheme="majorBidi"/>
          <w:i/>
          <w:iCs/>
          <w:sz w:val="24"/>
          <w:szCs w:val="24"/>
        </w:rPr>
        <w:t>(Conclusion Drawing/Verification)</w:t>
      </w:r>
      <w:r w:rsidR="0081178D" w:rsidRPr="008F61D0">
        <w:rPr>
          <w:rFonts w:asciiTheme="majorBidi" w:hAnsiTheme="majorBidi" w:cstheme="majorBidi"/>
          <w:sz w:val="24"/>
          <w:szCs w:val="24"/>
        </w:rPr>
        <w:t>.</w:t>
      </w:r>
    </w:p>
    <w:p w:rsidR="00A330F0" w:rsidRDefault="0081178D" w:rsidP="00AE5E3F">
      <w:pPr>
        <w:pStyle w:val="ListParagraph"/>
        <w:numPr>
          <w:ilvl w:val="0"/>
          <w:numId w:val="11"/>
        </w:numPr>
        <w:spacing w:after="0" w:line="480" w:lineRule="auto"/>
        <w:ind w:left="360"/>
        <w:jc w:val="both"/>
        <w:rPr>
          <w:rFonts w:asciiTheme="majorBidi" w:hAnsiTheme="majorBidi" w:cstheme="majorBidi"/>
          <w:i/>
          <w:iCs/>
          <w:sz w:val="24"/>
          <w:szCs w:val="24"/>
        </w:rPr>
      </w:pPr>
      <w:r>
        <w:rPr>
          <w:rFonts w:asciiTheme="majorBidi" w:hAnsiTheme="majorBidi" w:cstheme="majorBidi"/>
          <w:sz w:val="24"/>
          <w:szCs w:val="24"/>
        </w:rPr>
        <w:lastRenderedPageBreak/>
        <w:t xml:space="preserve">Reduksi data </w:t>
      </w:r>
      <w:r w:rsidRPr="0081178D">
        <w:rPr>
          <w:rFonts w:asciiTheme="majorBidi" w:hAnsiTheme="majorBidi" w:cstheme="majorBidi"/>
          <w:i/>
          <w:iCs/>
          <w:sz w:val="24"/>
          <w:szCs w:val="24"/>
        </w:rPr>
        <w:t>(Reduction</w:t>
      </w:r>
      <w:r w:rsidR="008F61D0">
        <w:rPr>
          <w:rFonts w:asciiTheme="majorBidi" w:hAnsiTheme="majorBidi" w:cstheme="majorBidi"/>
          <w:i/>
          <w:iCs/>
          <w:sz w:val="24"/>
          <w:szCs w:val="24"/>
        </w:rPr>
        <w:t>)</w:t>
      </w:r>
    </w:p>
    <w:p w:rsidR="00A330F0" w:rsidRDefault="004B6FE0" w:rsidP="00AE5E3F">
      <w:pPr>
        <w:pStyle w:val="ListParagraph"/>
        <w:tabs>
          <w:tab w:val="center" w:pos="360"/>
        </w:tabs>
        <w:spacing w:after="0" w:line="480" w:lineRule="auto"/>
        <w:ind w:left="360" w:firstLine="360"/>
        <w:jc w:val="both"/>
        <w:rPr>
          <w:rFonts w:asciiTheme="majorBidi" w:hAnsiTheme="majorBidi" w:cstheme="majorBidi"/>
          <w:i/>
          <w:iCs/>
          <w:sz w:val="24"/>
          <w:szCs w:val="24"/>
        </w:rPr>
      </w:pPr>
      <w:r w:rsidRPr="00A330F0">
        <w:rPr>
          <w:rFonts w:asciiTheme="majorBidi" w:hAnsiTheme="majorBidi" w:cstheme="majorBidi"/>
          <w:sz w:val="24"/>
          <w:szCs w:val="24"/>
        </w:rPr>
        <w:t xml:space="preserve">Mereduksi data berarti merangkum, memilih hal-hal yang pokok, memfokuskan pada hal-hal yang penting, dicari tema dan polanya. </w:t>
      </w:r>
      <w:r w:rsidR="002126DA" w:rsidRPr="00A330F0">
        <w:rPr>
          <w:rFonts w:asciiTheme="majorBidi" w:hAnsiTheme="majorBidi" w:cstheme="majorBidi"/>
          <w:sz w:val="24"/>
          <w:szCs w:val="24"/>
        </w:rPr>
        <w:t>Sebagaimana di maklum ketika peneliti mulai melakukan penelitian tentu saja akan mendapatkan data yang banyak dan relatif beragam dan bahkan sangat rumit. Itu sebabnya, perlu dilakukan analisis data melalui reduksi data. Data yang diperoleh ditulis dalam bentuk laporan atau data yang terperinci.</w:t>
      </w:r>
    </w:p>
    <w:p w:rsidR="002126DA" w:rsidRPr="00A305B4" w:rsidRDefault="002126DA" w:rsidP="00AE5E3F">
      <w:pPr>
        <w:pStyle w:val="ListParagraph"/>
        <w:tabs>
          <w:tab w:val="center" w:pos="360"/>
        </w:tabs>
        <w:spacing w:after="0" w:line="480" w:lineRule="auto"/>
        <w:ind w:left="360" w:firstLine="360"/>
        <w:jc w:val="both"/>
        <w:rPr>
          <w:rFonts w:asciiTheme="majorBidi" w:hAnsiTheme="majorBidi" w:cstheme="majorBidi"/>
          <w:i/>
          <w:iCs/>
          <w:sz w:val="24"/>
          <w:szCs w:val="24"/>
        </w:rPr>
      </w:pPr>
      <w:r w:rsidRPr="00A305B4">
        <w:rPr>
          <w:rFonts w:asciiTheme="majorBidi" w:hAnsiTheme="majorBidi" w:cstheme="majorBidi"/>
          <w:sz w:val="24"/>
          <w:szCs w:val="24"/>
        </w:rPr>
        <w:t xml:space="preserve">Laporan yang disusun berdasarkan data yang diperoleh direduksi, dirangkum, dipilih hal-hal yang pokok, difokuskan pada hal-hal yang penting. Data hasil mengikhtiarkan dan memilah-milah berdasarkan satuan konsep, tema, dan kategori tertentu akan memberikan gambaran </w:t>
      </w:r>
      <w:r w:rsidR="004B6FE0" w:rsidRPr="00A305B4">
        <w:rPr>
          <w:rFonts w:asciiTheme="majorBidi" w:hAnsiTheme="majorBidi" w:cstheme="majorBidi"/>
          <w:sz w:val="24"/>
          <w:szCs w:val="24"/>
        </w:rPr>
        <w:t>yang lebih tajam tentang hasil pengamatan juga mempermudah peneliti untuk mencari kembali data sebagai tambahan atas data sebelumnya yang diperoleh jika diperlukan.</w:t>
      </w:r>
    </w:p>
    <w:p w:rsidR="00A330F0" w:rsidRDefault="004B6FE0" w:rsidP="00AE5E3F">
      <w:pPr>
        <w:pStyle w:val="ListParagraph"/>
        <w:numPr>
          <w:ilvl w:val="0"/>
          <w:numId w:val="11"/>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Penyajian data </w:t>
      </w:r>
      <w:r w:rsidRPr="004B6FE0">
        <w:rPr>
          <w:rFonts w:asciiTheme="majorBidi" w:hAnsiTheme="majorBidi" w:cstheme="majorBidi"/>
          <w:i/>
          <w:iCs/>
          <w:sz w:val="24"/>
          <w:szCs w:val="24"/>
        </w:rPr>
        <w:t>(Data Display)</w:t>
      </w:r>
    </w:p>
    <w:p w:rsidR="004B6FE0" w:rsidRPr="00A330F0" w:rsidRDefault="004B6FE0" w:rsidP="00AE5E3F">
      <w:pPr>
        <w:pStyle w:val="ListParagraph"/>
        <w:spacing w:after="0" w:line="480" w:lineRule="auto"/>
        <w:ind w:left="360" w:firstLine="360"/>
        <w:jc w:val="both"/>
        <w:rPr>
          <w:rFonts w:asciiTheme="majorBidi" w:hAnsiTheme="majorBidi" w:cstheme="majorBidi"/>
          <w:sz w:val="24"/>
          <w:szCs w:val="24"/>
        </w:rPr>
      </w:pPr>
      <w:r w:rsidRPr="00A330F0">
        <w:rPr>
          <w:rFonts w:asciiTheme="majorBidi" w:hAnsiTheme="majorBidi" w:cstheme="majorBidi"/>
          <w:sz w:val="24"/>
          <w:szCs w:val="24"/>
        </w:rPr>
        <w:t>Langkah selanjutnya</w:t>
      </w:r>
      <w:r w:rsidR="00015ECC" w:rsidRPr="00A330F0">
        <w:rPr>
          <w:rFonts w:asciiTheme="majorBidi" w:hAnsiTheme="majorBidi" w:cstheme="majorBidi"/>
          <w:sz w:val="24"/>
          <w:szCs w:val="24"/>
        </w:rPr>
        <w:t xml:space="preserve"> sesudah mereduksi data adalah menyajikan data </w:t>
      </w:r>
      <w:r w:rsidR="00015ECC" w:rsidRPr="00A330F0">
        <w:rPr>
          <w:rFonts w:asciiTheme="majorBidi" w:hAnsiTheme="majorBidi" w:cstheme="majorBidi"/>
          <w:i/>
          <w:iCs/>
          <w:sz w:val="24"/>
          <w:szCs w:val="24"/>
        </w:rPr>
        <w:t>(data display)</w:t>
      </w:r>
      <w:r w:rsidR="00015ECC" w:rsidRPr="00A330F0">
        <w:rPr>
          <w:rFonts w:asciiTheme="majorBidi" w:hAnsiTheme="majorBidi" w:cstheme="majorBidi"/>
          <w:sz w:val="24"/>
          <w:szCs w:val="24"/>
        </w:rPr>
        <w:t xml:space="preserve">. Teknik penyajian data dalam penelitian kualitatif dapat dilakukan dalam berbagai bentuk seperti tabel, grafik dan sejenisnya. Lebih dari itu, penyajian data bisa </w:t>
      </w:r>
      <w:r w:rsidR="00015ECC" w:rsidRPr="00A330F0">
        <w:rPr>
          <w:rFonts w:asciiTheme="majorBidi" w:hAnsiTheme="majorBidi" w:cstheme="majorBidi"/>
          <w:sz w:val="24"/>
          <w:szCs w:val="24"/>
        </w:rPr>
        <w:lastRenderedPageBreak/>
        <w:t>dilakukan dalam bentuk uraian singkat, bagan, hubungan antar kate</w:t>
      </w:r>
      <w:r w:rsidR="001B16A9" w:rsidRPr="00A330F0">
        <w:rPr>
          <w:rFonts w:asciiTheme="majorBidi" w:hAnsiTheme="majorBidi" w:cstheme="majorBidi"/>
          <w:sz w:val="24"/>
          <w:szCs w:val="24"/>
        </w:rPr>
        <w:t>gori, flowchart dan sejenisnya. Namun, Miles dan Huberman menyatakan bahwa yang paling sering digunakan untuk menyajikan data dalam penelitan kualitatif adalah dengan teks naratif.</w:t>
      </w:r>
    </w:p>
    <w:p w:rsidR="00A330F0" w:rsidRDefault="001B16A9" w:rsidP="00AE5E3F">
      <w:pPr>
        <w:pStyle w:val="ListParagraph"/>
        <w:numPr>
          <w:ilvl w:val="0"/>
          <w:numId w:val="11"/>
        </w:numPr>
        <w:spacing w:after="0" w:line="480" w:lineRule="auto"/>
        <w:ind w:left="360"/>
        <w:jc w:val="both"/>
        <w:rPr>
          <w:rFonts w:asciiTheme="majorBidi" w:hAnsiTheme="majorBidi" w:cstheme="majorBidi"/>
          <w:i/>
          <w:iCs/>
          <w:sz w:val="24"/>
          <w:szCs w:val="24"/>
        </w:rPr>
      </w:pPr>
      <w:r>
        <w:rPr>
          <w:rFonts w:asciiTheme="majorBidi" w:hAnsiTheme="majorBidi" w:cstheme="majorBidi"/>
          <w:sz w:val="24"/>
          <w:szCs w:val="24"/>
        </w:rPr>
        <w:t xml:space="preserve">Penarikan kesimpulan/verifikasi </w:t>
      </w:r>
      <w:r w:rsidRPr="001B16A9">
        <w:rPr>
          <w:rFonts w:asciiTheme="majorBidi" w:hAnsiTheme="majorBidi" w:cstheme="majorBidi"/>
          <w:i/>
          <w:iCs/>
          <w:sz w:val="24"/>
          <w:szCs w:val="24"/>
        </w:rPr>
        <w:t>(conclusion/verification)</w:t>
      </w:r>
    </w:p>
    <w:p w:rsidR="001B16A9" w:rsidRPr="000E2DAC" w:rsidRDefault="001B16A9" w:rsidP="00AE5E3F">
      <w:pPr>
        <w:pStyle w:val="ListParagraph"/>
        <w:spacing w:after="0" w:line="480" w:lineRule="auto"/>
        <w:ind w:left="360" w:firstLine="360"/>
        <w:jc w:val="both"/>
        <w:rPr>
          <w:rFonts w:asciiTheme="majorBidi" w:hAnsiTheme="majorBidi" w:cstheme="majorBidi"/>
          <w:sz w:val="24"/>
          <w:szCs w:val="24"/>
        </w:rPr>
      </w:pPr>
      <w:r w:rsidRPr="00A330F0">
        <w:rPr>
          <w:rFonts w:asciiTheme="majorBidi" w:hAnsiTheme="majorBidi" w:cstheme="majorBidi"/>
          <w:sz w:val="24"/>
          <w:szCs w:val="24"/>
        </w:rPr>
        <w:t>Langkah ketiga dalam analisis data kualitatif menurut Miles dan Huberman adalah penarikan kesimpulan dan verifikasi. Kesimpulan awal yang dikemukakan masih bersifat sementara, dan akan berubah bila tidak ditemukan bukti-bukti yang kuat yang mendukung pada tahap pengumpulan data</w:t>
      </w:r>
      <w:r w:rsidR="001D0368" w:rsidRPr="00A330F0">
        <w:rPr>
          <w:rFonts w:asciiTheme="majorBidi" w:hAnsiTheme="majorBidi" w:cstheme="majorBidi"/>
          <w:sz w:val="24"/>
          <w:szCs w:val="24"/>
        </w:rPr>
        <w:t xml:space="preserve"> berikutnya. Tetapi apabila kesimpulan yang dikemukakan pada tahap awal, di dukung oleh bukti-bukti yang valid dan konsisten saat peneliti kembali ke lapangan mengumpulkan data, maka kesimpulan yang dikemukakan merupakan kesimpulan yang kredibel. </w:t>
      </w:r>
    </w:p>
    <w:p w:rsidR="00AE5E3F" w:rsidRPr="000E2DAC" w:rsidRDefault="00AE5E3F" w:rsidP="00AE5E3F">
      <w:pPr>
        <w:pStyle w:val="ListParagraph"/>
        <w:spacing w:after="0" w:line="240" w:lineRule="auto"/>
        <w:ind w:left="360" w:firstLine="360"/>
        <w:jc w:val="both"/>
        <w:rPr>
          <w:rFonts w:asciiTheme="majorBidi" w:hAnsiTheme="majorBidi" w:cstheme="majorBidi"/>
          <w:i/>
          <w:iCs/>
          <w:sz w:val="12"/>
          <w:szCs w:val="12"/>
        </w:rPr>
      </w:pPr>
    </w:p>
    <w:p w:rsidR="008F61D0" w:rsidRPr="008F61D0" w:rsidRDefault="001D0368" w:rsidP="00AE5E3F">
      <w:pPr>
        <w:pStyle w:val="ListParagraph"/>
        <w:numPr>
          <w:ilvl w:val="0"/>
          <w:numId w:val="1"/>
        </w:numPr>
        <w:spacing w:after="0" w:line="480" w:lineRule="auto"/>
        <w:ind w:left="360"/>
        <w:jc w:val="both"/>
        <w:rPr>
          <w:rFonts w:asciiTheme="majorBidi" w:hAnsiTheme="majorBidi" w:cstheme="majorBidi"/>
          <w:b/>
          <w:bCs/>
          <w:i/>
          <w:iCs/>
          <w:sz w:val="24"/>
          <w:szCs w:val="24"/>
        </w:rPr>
      </w:pPr>
      <w:r w:rsidRPr="00C629EC">
        <w:rPr>
          <w:rFonts w:asciiTheme="majorBidi" w:hAnsiTheme="majorBidi" w:cstheme="majorBidi"/>
          <w:b/>
          <w:bCs/>
          <w:sz w:val="24"/>
          <w:szCs w:val="24"/>
        </w:rPr>
        <w:t>Validitas Data</w:t>
      </w:r>
    </w:p>
    <w:p w:rsidR="001D0368" w:rsidRPr="008F61D0" w:rsidRDefault="00972561" w:rsidP="00AE5E3F">
      <w:pPr>
        <w:pStyle w:val="ListParagraph"/>
        <w:spacing w:after="0" w:line="480" w:lineRule="auto"/>
        <w:ind w:left="0" w:firstLine="720"/>
        <w:jc w:val="both"/>
        <w:rPr>
          <w:rFonts w:asciiTheme="majorBidi" w:hAnsiTheme="majorBidi" w:cstheme="majorBidi"/>
          <w:b/>
          <w:bCs/>
          <w:i/>
          <w:iCs/>
          <w:sz w:val="24"/>
          <w:szCs w:val="24"/>
        </w:rPr>
      </w:pPr>
      <w:r w:rsidRPr="008F61D0">
        <w:rPr>
          <w:rFonts w:asciiTheme="majorBidi" w:hAnsiTheme="majorBidi" w:cstheme="majorBidi"/>
          <w:sz w:val="24"/>
          <w:szCs w:val="24"/>
        </w:rPr>
        <w:t xml:space="preserve">Uji keabsahan data dalam penelitian, sering pada ditekankan pada uji validitas dan reliabilitas. Validitas mrupakan derajat ketepatan antara data yang terjadi pada obyek penelitian dengan daya yang dapat dilaporkan oleh penelii. Dengan demikian data yang valid adalah data yang tidak berbeda antar data yang di laporkan oleh peneliti dengan </w:t>
      </w:r>
      <w:r w:rsidRPr="008F61D0">
        <w:rPr>
          <w:rFonts w:asciiTheme="majorBidi" w:hAnsiTheme="majorBidi" w:cstheme="majorBidi"/>
          <w:sz w:val="24"/>
          <w:szCs w:val="24"/>
        </w:rPr>
        <w:lastRenderedPageBreak/>
        <w:t>data yang sesungguhnya terjadi pada obyek penelitian. Adapun peningkatan kepercayaan penelitian kualitatif dilakukan dengan teknik kredibilitas, reliabilitas dan objektifitas.</w:t>
      </w:r>
    </w:p>
    <w:p w:rsidR="00C629EC" w:rsidRPr="00C629EC" w:rsidRDefault="00C629EC" w:rsidP="00AE5E3F">
      <w:pPr>
        <w:pStyle w:val="ListParagraph"/>
        <w:numPr>
          <w:ilvl w:val="0"/>
          <w:numId w:val="12"/>
        </w:numPr>
        <w:spacing w:after="0" w:line="480" w:lineRule="auto"/>
        <w:ind w:left="360"/>
        <w:jc w:val="both"/>
        <w:rPr>
          <w:rFonts w:asciiTheme="majorBidi" w:hAnsiTheme="majorBidi" w:cstheme="majorBidi"/>
          <w:i/>
          <w:iCs/>
          <w:sz w:val="24"/>
          <w:szCs w:val="24"/>
        </w:rPr>
      </w:pPr>
      <w:r>
        <w:rPr>
          <w:rFonts w:asciiTheme="majorBidi" w:hAnsiTheme="majorBidi" w:cstheme="majorBidi"/>
          <w:sz w:val="24"/>
          <w:szCs w:val="24"/>
        </w:rPr>
        <w:t>Uji Kredibilitas</w:t>
      </w:r>
    </w:p>
    <w:p w:rsidR="00A330F0" w:rsidRDefault="006E5B0A" w:rsidP="00AE5E3F">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Perpanjangan pengamatan</w:t>
      </w:r>
    </w:p>
    <w:p w:rsidR="006E5B0A" w:rsidRPr="00A330F0" w:rsidRDefault="006E5B0A" w:rsidP="00AE5E3F">
      <w:pPr>
        <w:pStyle w:val="ListParagraph"/>
        <w:spacing w:after="0" w:line="480" w:lineRule="auto"/>
        <w:ind w:left="360" w:firstLine="360"/>
        <w:jc w:val="both"/>
        <w:rPr>
          <w:rFonts w:asciiTheme="majorBidi" w:hAnsiTheme="majorBidi" w:cstheme="majorBidi"/>
          <w:sz w:val="24"/>
          <w:szCs w:val="24"/>
        </w:rPr>
      </w:pPr>
      <w:r w:rsidRPr="00A330F0">
        <w:rPr>
          <w:rFonts w:asciiTheme="majorBidi" w:hAnsiTheme="majorBidi" w:cstheme="majorBidi"/>
          <w:sz w:val="24"/>
          <w:szCs w:val="24"/>
        </w:rPr>
        <w:t xml:space="preserve">Peneliti mesti memperpanjang pengamatan karena kalau hanya </w:t>
      </w:r>
      <w:r w:rsidR="00A41520" w:rsidRPr="00A330F0">
        <w:rPr>
          <w:rFonts w:asciiTheme="majorBidi" w:hAnsiTheme="majorBidi" w:cstheme="majorBidi"/>
          <w:sz w:val="24"/>
          <w:szCs w:val="24"/>
        </w:rPr>
        <w:t xml:space="preserve">datang sekali sulit memperoleh link dan </w:t>
      </w:r>
      <w:r w:rsidR="00A41520" w:rsidRPr="00A330F0">
        <w:rPr>
          <w:rFonts w:asciiTheme="majorBidi" w:hAnsiTheme="majorBidi" w:cstheme="majorBidi"/>
          <w:i/>
          <w:iCs/>
          <w:sz w:val="24"/>
          <w:szCs w:val="24"/>
        </w:rPr>
        <w:t>chemistry/engagement</w:t>
      </w:r>
      <w:r w:rsidR="00A41520" w:rsidRPr="00A330F0">
        <w:rPr>
          <w:rFonts w:asciiTheme="majorBidi" w:hAnsiTheme="majorBidi" w:cstheme="majorBidi"/>
          <w:sz w:val="24"/>
          <w:szCs w:val="24"/>
        </w:rPr>
        <w:t xml:space="preserve"> dengan informan.</w:t>
      </w:r>
    </w:p>
    <w:p w:rsidR="008F61D0" w:rsidRDefault="00F75797" w:rsidP="00AE5E3F">
      <w:pPr>
        <w:pStyle w:val="ListParagraph"/>
        <w:numPr>
          <w:ilvl w:val="0"/>
          <w:numId w:val="13"/>
        </w:numPr>
        <w:spacing w:after="0" w:line="480" w:lineRule="auto"/>
        <w:ind w:left="720"/>
        <w:jc w:val="both"/>
        <w:rPr>
          <w:rFonts w:asciiTheme="majorBidi" w:hAnsiTheme="majorBidi" w:cstheme="majorBidi"/>
          <w:sz w:val="24"/>
          <w:szCs w:val="24"/>
        </w:rPr>
      </w:pPr>
      <w:r w:rsidRPr="006A79D6">
        <w:rPr>
          <w:rFonts w:asciiTheme="majorBidi" w:hAnsiTheme="majorBidi" w:cstheme="majorBidi"/>
          <w:sz w:val="24"/>
          <w:szCs w:val="24"/>
        </w:rPr>
        <w:t>Meningkatkan ketekunan</w:t>
      </w:r>
    </w:p>
    <w:p w:rsidR="00F75797" w:rsidRPr="008F61D0" w:rsidRDefault="00F75797" w:rsidP="00AE5E3F">
      <w:pPr>
        <w:pStyle w:val="ListParagraph"/>
        <w:spacing w:after="0" w:line="480" w:lineRule="auto"/>
        <w:ind w:left="360" w:firstLine="360"/>
        <w:jc w:val="both"/>
        <w:rPr>
          <w:rFonts w:asciiTheme="majorBidi" w:hAnsiTheme="majorBidi" w:cstheme="majorBidi"/>
          <w:sz w:val="24"/>
          <w:szCs w:val="24"/>
        </w:rPr>
      </w:pPr>
      <w:r w:rsidRPr="008F61D0">
        <w:rPr>
          <w:rFonts w:asciiTheme="majorBidi" w:hAnsiTheme="majorBidi" w:cstheme="majorBidi"/>
          <w:sz w:val="24"/>
          <w:szCs w:val="24"/>
        </w:rPr>
        <w:t>Meningkatkan ketekunan berarti melakukan pengamatan secara le</w:t>
      </w:r>
      <w:r w:rsidR="006A79D6" w:rsidRPr="008F61D0">
        <w:rPr>
          <w:rFonts w:asciiTheme="majorBidi" w:hAnsiTheme="majorBidi" w:cstheme="majorBidi"/>
          <w:sz w:val="24"/>
          <w:szCs w:val="24"/>
        </w:rPr>
        <w:t>bih cermat dan berkesinambungan. Dengan cara tersebut maka kepastian data dan urutan peristiwa akan dapat direkam secara pasti dan sistematis.</w:t>
      </w:r>
    </w:p>
    <w:p w:rsidR="008F61D0" w:rsidRDefault="006A79D6" w:rsidP="00AE5E3F">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Triangulasi </w:t>
      </w:r>
    </w:p>
    <w:p w:rsidR="00957D29" w:rsidRDefault="001F212F" w:rsidP="00AE5E3F">
      <w:pPr>
        <w:pStyle w:val="ListParagraph"/>
        <w:spacing w:after="0" w:line="504" w:lineRule="auto"/>
        <w:ind w:left="360" w:firstLine="360"/>
        <w:jc w:val="both"/>
        <w:rPr>
          <w:rFonts w:asciiTheme="majorBidi" w:hAnsiTheme="majorBidi" w:cstheme="majorBidi"/>
          <w:sz w:val="24"/>
          <w:szCs w:val="24"/>
        </w:rPr>
      </w:pPr>
      <w:r w:rsidRPr="008F61D0">
        <w:rPr>
          <w:rFonts w:asciiTheme="majorBidi" w:hAnsiTheme="majorBidi" w:cstheme="majorBidi"/>
          <w:sz w:val="24"/>
          <w:szCs w:val="24"/>
        </w:rPr>
        <w:t>Karena yang dicari adalah kata-kata, maka tidak mustahil ada kata-kata yang keliru yang tidak sesuai antara yang dibicarakan dengan kenyataan sesungguhnya. Maka peneliti perlu melakukan triangulasi yaitu pengecekan data dari berbagai sumber dengan berbagai cara dan waktu. Sehingga ada triangulasi dari sumber, triangulasi dari teknik dan triangulasi waktu.</w:t>
      </w:r>
    </w:p>
    <w:p w:rsidR="001F212F" w:rsidRPr="00957D29" w:rsidRDefault="006A79D6" w:rsidP="00AE5E3F">
      <w:pPr>
        <w:pStyle w:val="ListParagraph"/>
        <w:spacing w:after="0" w:line="504" w:lineRule="auto"/>
        <w:ind w:left="360" w:firstLine="360"/>
        <w:jc w:val="both"/>
        <w:rPr>
          <w:rFonts w:asciiTheme="majorBidi" w:hAnsiTheme="majorBidi" w:cstheme="majorBidi"/>
          <w:sz w:val="24"/>
          <w:szCs w:val="24"/>
        </w:rPr>
      </w:pPr>
      <w:r w:rsidRPr="00957D29">
        <w:rPr>
          <w:rFonts w:asciiTheme="majorBidi" w:hAnsiTheme="majorBidi" w:cstheme="majorBidi"/>
          <w:sz w:val="24"/>
          <w:szCs w:val="24"/>
        </w:rPr>
        <w:lastRenderedPageBreak/>
        <w:t xml:space="preserve">Triangulasi sumber untuk menguji kredibilitas data dilakukan </w:t>
      </w:r>
      <w:r w:rsidR="001F212F" w:rsidRPr="00957D29">
        <w:rPr>
          <w:rFonts w:asciiTheme="majorBidi" w:hAnsiTheme="majorBidi" w:cstheme="majorBidi"/>
          <w:sz w:val="24"/>
          <w:szCs w:val="24"/>
        </w:rPr>
        <w:t>dengan cara mengecek data yang telah diperoleh melalui beberapa sumber.</w:t>
      </w:r>
      <w:r w:rsidR="00957D29">
        <w:rPr>
          <w:rFonts w:asciiTheme="majorBidi" w:hAnsiTheme="majorBidi" w:cstheme="majorBidi"/>
          <w:sz w:val="24"/>
          <w:szCs w:val="24"/>
        </w:rPr>
        <w:t xml:space="preserve"> </w:t>
      </w:r>
      <w:r w:rsidR="001F212F" w:rsidRPr="00957D29">
        <w:rPr>
          <w:rFonts w:asciiTheme="majorBidi" w:hAnsiTheme="majorBidi" w:cstheme="majorBidi"/>
          <w:sz w:val="24"/>
          <w:szCs w:val="24"/>
        </w:rPr>
        <w:t>Triangulasi teknik untuk menguji kredibilitas data dilakukan dengan cara mengecek data kepada sumber yang sama dengan teknik yang berbeda.</w:t>
      </w:r>
      <w:r w:rsidR="00957D29">
        <w:rPr>
          <w:rFonts w:asciiTheme="majorBidi" w:hAnsiTheme="majorBidi" w:cstheme="majorBidi"/>
          <w:sz w:val="24"/>
          <w:szCs w:val="24"/>
        </w:rPr>
        <w:t xml:space="preserve"> </w:t>
      </w:r>
      <w:r w:rsidR="001F212F" w:rsidRPr="00957D29">
        <w:rPr>
          <w:rFonts w:asciiTheme="majorBidi" w:hAnsiTheme="majorBidi" w:cstheme="majorBidi"/>
          <w:sz w:val="24"/>
          <w:szCs w:val="24"/>
        </w:rPr>
        <w:t xml:space="preserve">Triangulasi waktu, dalam rangka pengujian kredibilitas data dapat dilakukan dengan cara melakukan pengecekan dengan wawancara, observasi atau teknik lain dalam waktu dan situasi yang berbeda. </w:t>
      </w:r>
      <w:r w:rsidR="00C252AE" w:rsidRPr="00957D29">
        <w:rPr>
          <w:rFonts w:asciiTheme="majorBidi" w:hAnsiTheme="majorBidi" w:cstheme="majorBidi"/>
          <w:sz w:val="24"/>
          <w:szCs w:val="24"/>
        </w:rPr>
        <w:t>Bila hasil uji menghasilkan data yang berbeda, maka dilakukan secara berulang-ulang sehingga sampai ditemukan kepastian datanya.</w:t>
      </w:r>
    </w:p>
    <w:p w:rsidR="001217FC" w:rsidRDefault="00C252AE" w:rsidP="00AE5E3F">
      <w:pPr>
        <w:pStyle w:val="ListParagraph"/>
        <w:numPr>
          <w:ilvl w:val="0"/>
          <w:numId w:val="13"/>
        </w:numPr>
        <w:spacing w:after="0" w:line="504" w:lineRule="auto"/>
        <w:ind w:left="720"/>
        <w:jc w:val="both"/>
        <w:rPr>
          <w:rFonts w:asciiTheme="majorBidi" w:hAnsiTheme="majorBidi" w:cstheme="majorBidi"/>
          <w:sz w:val="24"/>
          <w:szCs w:val="24"/>
        </w:rPr>
      </w:pPr>
      <w:r>
        <w:rPr>
          <w:rFonts w:asciiTheme="majorBidi" w:hAnsiTheme="majorBidi" w:cstheme="majorBidi"/>
          <w:sz w:val="24"/>
          <w:szCs w:val="24"/>
        </w:rPr>
        <w:t>Diskusi dengan teman sejawat</w:t>
      </w:r>
    </w:p>
    <w:p w:rsidR="00C252AE" w:rsidRPr="001217FC" w:rsidRDefault="00817D68" w:rsidP="00AE5E3F">
      <w:pPr>
        <w:pStyle w:val="ListParagraph"/>
        <w:spacing w:after="0" w:line="504" w:lineRule="auto"/>
        <w:ind w:left="360" w:firstLine="360"/>
        <w:jc w:val="both"/>
        <w:rPr>
          <w:rFonts w:asciiTheme="majorBidi" w:hAnsiTheme="majorBidi" w:cstheme="majorBidi"/>
          <w:sz w:val="24"/>
          <w:szCs w:val="24"/>
        </w:rPr>
      </w:pPr>
      <w:r w:rsidRPr="001217FC">
        <w:rPr>
          <w:rFonts w:asciiTheme="majorBidi" w:hAnsiTheme="majorBidi" w:cstheme="majorBidi"/>
          <w:sz w:val="24"/>
          <w:szCs w:val="24"/>
        </w:rPr>
        <w:t>Kalau penelitian itu dilakukan oleh tim, peneliti dapat mendiskusikan hasil temuan sementaranya dengan teman sejawat peneliti atau bisa dilakukan dalam suatu moment pertemuan sumber data lalu dilakukan diskusi untuk mendapatkan data yang benar-benar teruji.</w:t>
      </w:r>
    </w:p>
    <w:p w:rsidR="001217FC" w:rsidRDefault="00817D68" w:rsidP="00AE5E3F">
      <w:pPr>
        <w:pStyle w:val="ListParagraph"/>
        <w:numPr>
          <w:ilvl w:val="0"/>
          <w:numId w:val="13"/>
        </w:numPr>
        <w:spacing w:after="0" w:line="504" w:lineRule="auto"/>
        <w:ind w:left="720"/>
        <w:jc w:val="both"/>
        <w:rPr>
          <w:rFonts w:asciiTheme="majorBidi" w:hAnsiTheme="majorBidi" w:cstheme="majorBidi"/>
          <w:sz w:val="24"/>
          <w:szCs w:val="24"/>
        </w:rPr>
      </w:pPr>
      <w:r>
        <w:rPr>
          <w:rFonts w:asciiTheme="majorBidi" w:hAnsiTheme="majorBidi" w:cstheme="majorBidi"/>
          <w:sz w:val="24"/>
          <w:szCs w:val="24"/>
        </w:rPr>
        <w:t>Member check</w:t>
      </w:r>
    </w:p>
    <w:p w:rsidR="00817D68" w:rsidRPr="001217FC" w:rsidRDefault="00817D68" w:rsidP="00AE5E3F">
      <w:pPr>
        <w:pStyle w:val="ListParagraph"/>
        <w:spacing w:after="0" w:line="504" w:lineRule="auto"/>
        <w:ind w:left="360" w:firstLine="360"/>
        <w:jc w:val="both"/>
        <w:rPr>
          <w:rFonts w:asciiTheme="majorBidi" w:hAnsiTheme="majorBidi" w:cstheme="majorBidi"/>
          <w:sz w:val="24"/>
          <w:szCs w:val="24"/>
        </w:rPr>
      </w:pPr>
      <w:r w:rsidRPr="001217FC">
        <w:rPr>
          <w:rFonts w:asciiTheme="majorBidi" w:hAnsiTheme="majorBidi" w:cstheme="majorBidi"/>
          <w:sz w:val="24"/>
          <w:szCs w:val="24"/>
        </w:rPr>
        <w:t xml:space="preserve">Member check adalah proses pengecekan data yang diperoleh peneliti kepada informan. Tujuannya adalah untuk mengetahui </w:t>
      </w:r>
      <w:r w:rsidRPr="001217FC">
        <w:rPr>
          <w:rFonts w:asciiTheme="majorBidi" w:hAnsiTheme="majorBidi" w:cstheme="majorBidi"/>
          <w:sz w:val="24"/>
          <w:szCs w:val="24"/>
        </w:rPr>
        <w:lastRenderedPageBreak/>
        <w:t>kesesuaian data yang diberikan oleh pemberi data. Apabila para pemberi data sudah menyepakati data yang diberikan berarti data tersebut valid.</w:t>
      </w:r>
    </w:p>
    <w:sectPr w:rsidR="00817D68" w:rsidRPr="001217FC" w:rsidSect="006F0F04">
      <w:headerReference w:type="even" r:id="rId9"/>
      <w:headerReference w:type="default" r:id="rId10"/>
      <w:footerReference w:type="even" r:id="rId11"/>
      <w:footerReference w:type="default" r:id="rId12"/>
      <w:headerReference w:type="first" r:id="rId13"/>
      <w:footerReference w:type="first" r:id="rId14"/>
      <w:pgSz w:w="10319" w:h="14571" w:code="13"/>
      <w:pgMar w:top="1701" w:right="1701" w:bottom="1701" w:left="1701" w:header="720" w:footer="720"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87" w:rsidRDefault="00706C87" w:rsidP="007E3910">
      <w:pPr>
        <w:spacing w:after="0" w:line="240" w:lineRule="auto"/>
      </w:pPr>
      <w:r>
        <w:separator/>
      </w:r>
    </w:p>
  </w:endnote>
  <w:endnote w:type="continuationSeparator" w:id="0">
    <w:p w:rsidR="00706C87" w:rsidRDefault="00706C87" w:rsidP="007E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04" w:rsidRDefault="006F0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04" w:rsidRDefault="006F0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00801544"/>
      <w:docPartObj>
        <w:docPartGallery w:val="Page Numbers (Bottom of Page)"/>
        <w:docPartUnique/>
      </w:docPartObj>
    </w:sdtPr>
    <w:sdtEndPr>
      <w:rPr>
        <w:noProof/>
      </w:rPr>
    </w:sdtEndPr>
    <w:sdtContent>
      <w:p w:rsidR="00AE5E3F" w:rsidRPr="00AE5E3F" w:rsidRDefault="00AE5E3F">
        <w:pPr>
          <w:pStyle w:val="Footer"/>
          <w:jc w:val="center"/>
          <w:rPr>
            <w:rFonts w:asciiTheme="majorBidi" w:hAnsiTheme="majorBidi" w:cstheme="majorBidi"/>
          </w:rPr>
        </w:pPr>
        <w:r w:rsidRPr="00AE5E3F">
          <w:rPr>
            <w:rFonts w:asciiTheme="majorBidi" w:hAnsiTheme="majorBidi" w:cstheme="majorBidi"/>
          </w:rPr>
          <w:fldChar w:fldCharType="begin"/>
        </w:r>
        <w:r w:rsidRPr="00AE5E3F">
          <w:rPr>
            <w:rFonts w:asciiTheme="majorBidi" w:hAnsiTheme="majorBidi" w:cstheme="majorBidi"/>
          </w:rPr>
          <w:instrText xml:space="preserve"> PAGE   \* MERGEFORMAT </w:instrText>
        </w:r>
        <w:r w:rsidRPr="00AE5E3F">
          <w:rPr>
            <w:rFonts w:asciiTheme="majorBidi" w:hAnsiTheme="majorBidi" w:cstheme="majorBidi"/>
          </w:rPr>
          <w:fldChar w:fldCharType="separate"/>
        </w:r>
        <w:r w:rsidR="000E2DAC">
          <w:rPr>
            <w:rFonts w:asciiTheme="majorBidi" w:hAnsiTheme="majorBidi" w:cstheme="majorBidi"/>
            <w:noProof/>
          </w:rPr>
          <w:t>51</w:t>
        </w:r>
        <w:r w:rsidRPr="00AE5E3F">
          <w:rPr>
            <w:rFonts w:asciiTheme="majorBidi" w:hAnsiTheme="majorBidi" w:cstheme="majorBidi"/>
            <w:noProof/>
          </w:rPr>
          <w:fldChar w:fldCharType="end"/>
        </w:r>
      </w:p>
    </w:sdtContent>
  </w:sdt>
  <w:p w:rsidR="00AE5E3F" w:rsidRPr="00AE5E3F" w:rsidRDefault="00AE5E3F">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87" w:rsidRDefault="00706C87" w:rsidP="007E3910">
      <w:pPr>
        <w:spacing w:after="0" w:line="240" w:lineRule="auto"/>
      </w:pPr>
      <w:r>
        <w:separator/>
      </w:r>
    </w:p>
  </w:footnote>
  <w:footnote w:type="continuationSeparator" w:id="0">
    <w:p w:rsidR="00706C87" w:rsidRDefault="00706C87" w:rsidP="007E3910">
      <w:pPr>
        <w:spacing w:after="0" w:line="240" w:lineRule="auto"/>
      </w:pPr>
      <w:r>
        <w:continuationSeparator/>
      </w:r>
    </w:p>
  </w:footnote>
  <w:footnote w:id="1">
    <w:p w:rsidR="00051627" w:rsidRPr="00BE6559" w:rsidRDefault="00051627" w:rsidP="00BE6559">
      <w:pPr>
        <w:pStyle w:val="FootnoteText"/>
        <w:jc w:val="both"/>
        <w:rPr>
          <w:rFonts w:asciiTheme="majorBidi" w:hAnsiTheme="majorBidi" w:cstheme="majorBidi"/>
        </w:rPr>
      </w:pPr>
      <w:r w:rsidRPr="00BE6559">
        <w:rPr>
          <w:rFonts w:asciiTheme="majorBidi" w:hAnsiTheme="majorBidi" w:cstheme="majorBidi"/>
        </w:rPr>
        <w:tab/>
      </w:r>
      <w:r w:rsidRPr="00BE6559">
        <w:rPr>
          <w:rStyle w:val="FootnoteReference"/>
          <w:rFonts w:asciiTheme="majorBidi" w:hAnsiTheme="majorBidi" w:cstheme="majorBidi"/>
        </w:rPr>
        <w:footnoteRef/>
      </w:r>
      <w:r w:rsidRPr="00BE6559">
        <w:rPr>
          <w:rFonts w:asciiTheme="majorBidi" w:hAnsiTheme="majorBidi" w:cstheme="majorBidi"/>
        </w:rPr>
        <w:t xml:space="preserve"> Sugiono, </w:t>
      </w:r>
      <w:r w:rsidRPr="00BE6559">
        <w:rPr>
          <w:rFonts w:asciiTheme="majorBidi" w:hAnsiTheme="majorBidi" w:cstheme="majorBidi"/>
          <w:i/>
          <w:iCs/>
        </w:rPr>
        <w:t>Metode Penelitian Pendidikan, Pendekatan Kuantitatif, Kualitatif, dan R&amp;D, cet ke10,</w:t>
      </w:r>
      <w:r w:rsidRPr="00BE6559">
        <w:rPr>
          <w:rFonts w:asciiTheme="majorBidi" w:hAnsiTheme="majorBidi" w:cstheme="majorBidi"/>
        </w:rPr>
        <w:t>(Bandung: Alfabeta, 2012), 3</w:t>
      </w:r>
    </w:p>
  </w:footnote>
  <w:footnote w:id="2">
    <w:p w:rsidR="00051627" w:rsidRPr="00BE6559" w:rsidRDefault="00051627" w:rsidP="00BE6559">
      <w:pPr>
        <w:pStyle w:val="FootnoteText"/>
        <w:ind w:firstLine="720"/>
        <w:jc w:val="both"/>
        <w:rPr>
          <w:rFonts w:asciiTheme="majorBidi" w:hAnsiTheme="majorBidi" w:cstheme="majorBidi"/>
        </w:rPr>
      </w:pPr>
      <w:r w:rsidRPr="00BE6559">
        <w:rPr>
          <w:rStyle w:val="FootnoteReference"/>
          <w:rFonts w:asciiTheme="majorBidi" w:hAnsiTheme="majorBidi" w:cstheme="majorBidi"/>
        </w:rPr>
        <w:footnoteRef/>
      </w:r>
      <w:r w:rsidRPr="00BE6559">
        <w:rPr>
          <w:rFonts w:asciiTheme="majorBidi" w:hAnsiTheme="majorBidi" w:cstheme="majorBidi"/>
        </w:rPr>
        <w:t xml:space="preserve"> Sugiono, </w:t>
      </w:r>
      <w:r w:rsidRPr="00BE6559">
        <w:rPr>
          <w:rFonts w:asciiTheme="majorBidi" w:hAnsiTheme="majorBidi" w:cstheme="majorBidi"/>
          <w:i/>
          <w:iCs/>
        </w:rPr>
        <w:t xml:space="preserve">Metodologi Penelitian Kualitatif, Kuantitatif, </w:t>
      </w:r>
      <w:r w:rsidRPr="00BE6559">
        <w:rPr>
          <w:rFonts w:asciiTheme="majorBidi" w:hAnsiTheme="majorBidi" w:cstheme="majorBidi"/>
        </w:rPr>
        <w:t>dan R&amp;D, 8</w:t>
      </w:r>
    </w:p>
  </w:footnote>
  <w:footnote w:id="3">
    <w:p w:rsidR="00051627" w:rsidRPr="00BE6559" w:rsidRDefault="00051627" w:rsidP="00BE6559">
      <w:pPr>
        <w:pStyle w:val="FootnoteText"/>
        <w:ind w:firstLine="720"/>
        <w:jc w:val="both"/>
        <w:rPr>
          <w:rFonts w:asciiTheme="majorBidi" w:hAnsiTheme="majorBidi" w:cstheme="majorBidi"/>
        </w:rPr>
      </w:pPr>
      <w:r w:rsidRPr="00BE6559">
        <w:rPr>
          <w:rStyle w:val="FootnoteReference"/>
          <w:rFonts w:asciiTheme="majorBidi" w:hAnsiTheme="majorBidi" w:cstheme="majorBidi"/>
        </w:rPr>
        <w:footnoteRef/>
      </w:r>
      <w:r w:rsidRPr="00BE6559">
        <w:rPr>
          <w:rFonts w:asciiTheme="majorBidi" w:hAnsiTheme="majorBidi" w:cstheme="majorBidi"/>
        </w:rPr>
        <w:t xml:space="preserve"> Andi Prastowo</w:t>
      </w:r>
      <w:r w:rsidRPr="00BE6559">
        <w:rPr>
          <w:rFonts w:asciiTheme="majorBidi" w:hAnsiTheme="majorBidi" w:cstheme="majorBidi"/>
          <w:i/>
          <w:iCs/>
        </w:rPr>
        <w:t>, Metode Penelitian Kualitatif Dalam Perspektif Rancangan Penelitian, Cet ke-2</w:t>
      </w:r>
      <w:r w:rsidRPr="00BE6559">
        <w:rPr>
          <w:rFonts w:asciiTheme="majorBidi" w:hAnsiTheme="majorBidi" w:cstheme="majorBidi"/>
        </w:rPr>
        <w:t>, (Jogjakarta: Ar-Ruzz Media,2012) 24.</w:t>
      </w:r>
    </w:p>
  </w:footnote>
  <w:footnote w:id="4">
    <w:p w:rsidR="00051627" w:rsidRPr="00BE6559" w:rsidRDefault="00051627" w:rsidP="00BE6559">
      <w:pPr>
        <w:pStyle w:val="FootnoteText"/>
        <w:ind w:firstLine="720"/>
        <w:jc w:val="both"/>
        <w:rPr>
          <w:rFonts w:asciiTheme="majorBidi" w:hAnsiTheme="majorBidi" w:cstheme="majorBidi"/>
        </w:rPr>
      </w:pPr>
      <w:r w:rsidRPr="00BE6559">
        <w:rPr>
          <w:rStyle w:val="FootnoteReference"/>
          <w:rFonts w:asciiTheme="majorBidi" w:hAnsiTheme="majorBidi" w:cstheme="majorBidi"/>
        </w:rPr>
        <w:footnoteRef/>
      </w:r>
      <w:r w:rsidRPr="00BE6559">
        <w:rPr>
          <w:rFonts w:asciiTheme="majorBidi" w:hAnsiTheme="majorBidi" w:cstheme="majorBidi"/>
        </w:rPr>
        <w:t xml:space="preserve"> Moleong, </w:t>
      </w:r>
      <w:r w:rsidRPr="00BE6559">
        <w:rPr>
          <w:rFonts w:asciiTheme="majorBidi" w:hAnsiTheme="majorBidi" w:cstheme="majorBidi"/>
          <w:i/>
          <w:iCs/>
        </w:rPr>
        <w:t xml:space="preserve">Methodologi Penelitian Kualitatif, </w:t>
      </w:r>
      <w:r w:rsidRPr="00BE6559">
        <w:rPr>
          <w:rFonts w:asciiTheme="majorBidi" w:hAnsiTheme="majorBidi" w:cstheme="majorBidi"/>
        </w:rPr>
        <w:t>(Bandung: PT Remaja Rosdakarya, 2002), 112</w:t>
      </w:r>
    </w:p>
  </w:footnote>
  <w:footnote w:id="5">
    <w:p w:rsidR="00051627" w:rsidRPr="00BE6559" w:rsidRDefault="00051627" w:rsidP="00BE6559">
      <w:pPr>
        <w:pStyle w:val="FootnoteText"/>
        <w:ind w:firstLine="720"/>
        <w:jc w:val="both"/>
        <w:rPr>
          <w:rFonts w:asciiTheme="majorBidi" w:hAnsiTheme="majorBidi" w:cstheme="majorBidi"/>
        </w:rPr>
      </w:pPr>
      <w:r w:rsidRPr="00BE6559">
        <w:rPr>
          <w:rStyle w:val="FootnoteReference"/>
          <w:rFonts w:asciiTheme="majorBidi" w:hAnsiTheme="majorBidi" w:cstheme="majorBidi"/>
        </w:rPr>
        <w:footnoteRef/>
      </w:r>
      <w:r w:rsidRPr="00BE6559">
        <w:rPr>
          <w:rFonts w:asciiTheme="majorBidi" w:hAnsiTheme="majorBidi" w:cstheme="majorBidi"/>
        </w:rPr>
        <w:t xml:space="preserve"> Djam’an Satori, Aan Komariah, </w:t>
      </w:r>
      <w:r w:rsidRPr="00BE6559">
        <w:rPr>
          <w:rFonts w:asciiTheme="majorBidi" w:hAnsiTheme="majorBidi" w:cstheme="majorBidi"/>
          <w:i/>
          <w:iCs/>
        </w:rPr>
        <w:t>Metodologi Penelitian Kualitatif,</w:t>
      </w:r>
      <w:r w:rsidRPr="00BE6559">
        <w:rPr>
          <w:rFonts w:asciiTheme="majorBidi" w:hAnsiTheme="majorBidi" w:cstheme="majorBidi"/>
        </w:rPr>
        <w:t xml:space="preserve"> (Bandung : Alfabeta, 2013), 148</w:t>
      </w:r>
    </w:p>
  </w:footnote>
  <w:footnote w:id="6">
    <w:p w:rsidR="00051627" w:rsidRPr="00BE6559" w:rsidRDefault="00051627" w:rsidP="00BE6559">
      <w:pPr>
        <w:pStyle w:val="FootnoteText"/>
        <w:jc w:val="both"/>
        <w:rPr>
          <w:rFonts w:asciiTheme="majorBidi" w:hAnsiTheme="majorBidi" w:cstheme="majorBidi"/>
        </w:rPr>
      </w:pPr>
      <w:r w:rsidRPr="00BE6559">
        <w:rPr>
          <w:rFonts w:asciiTheme="majorBidi" w:hAnsiTheme="majorBidi" w:cstheme="majorBidi"/>
        </w:rPr>
        <w:tab/>
      </w:r>
      <w:r w:rsidRPr="00BE6559">
        <w:rPr>
          <w:rStyle w:val="FootnoteReference"/>
          <w:rFonts w:asciiTheme="majorBidi" w:hAnsiTheme="majorBidi" w:cstheme="majorBidi"/>
        </w:rPr>
        <w:footnoteRef/>
      </w:r>
      <w:r w:rsidRPr="00BE6559">
        <w:rPr>
          <w:rFonts w:asciiTheme="majorBidi" w:hAnsiTheme="majorBidi" w:cstheme="majorBidi"/>
        </w:rPr>
        <w:t xml:space="preserve"> Sugiono, </w:t>
      </w:r>
      <w:r w:rsidRPr="00BE6559">
        <w:rPr>
          <w:rFonts w:asciiTheme="majorBidi" w:hAnsiTheme="majorBidi" w:cstheme="majorBidi"/>
          <w:i/>
          <w:iCs/>
        </w:rPr>
        <w:t>Metode Penelitian Pendidikan, Pendekatan Kuantitatif, Kualitatif, dan R&amp;D, cet ke10</w:t>
      </w:r>
      <w:r w:rsidRPr="00BE6559">
        <w:rPr>
          <w:rFonts w:asciiTheme="majorBidi" w:hAnsiTheme="majorBidi" w:cstheme="majorBidi"/>
        </w:rPr>
        <w:t xml:space="preserve">, 204 </w:t>
      </w:r>
    </w:p>
  </w:footnote>
  <w:footnote w:id="7">
    <w:p w:rsidR="00051627" w:rsidRPr="00BE6559" w:rsidRDefault="00051627" w:rsidP="00BE6559">
      <w:pPr>
        <w:pStyle w:val="FootnoteText"/>
        <w:ind w:firstLine="720"/>
        <w:jc w:val="both"/>
        <w:rPr>
          <w:rFonts w:asciiTheme="majorBidi" w:hAnsiTheme="majorBidi" w:cstheme="majorBidi"/>
        </w:rPr>
      </w:pPr>
      <w:r w:rsidRPr="00BE6559">
        <w:rPr>
          <w:rStyle w:val="FootnoteReference"/>
          <w:rFonts w:asciiTheme="majorBidi" w:hAnsiTheme="majorBidi" w:cstheme="majorBidi"/>
        </w:rPr>
        <w:footnoteRef/>
      </w:r>
      <w:r w:rsidRPr="00BE6559">
        <w:rPr>
          <w:rFonts w:asciiTheme="majorBidi" w:hAnsiTheme="majorBidi" w:cstheme="majorBidi"/>
        </w:rPr>
        <w:t xml:space="preserve"> Djam’an Satori, Aan Komariah, </w:t>
      </w:r>
      <w:r w:rsidRPr="00BE6559">
        <w:rPr>
          <w:rFonts w:asciiTheme="majorBidi" w:hAnsiTheme="majorBidi" w:cstheme="majorBidi"/>
          <w:i/>
          <w:iCs/>
        </w:rPr>
        <w:t>Metodologi Penelitian Kualitatif,</w:t>
      </w:r>
      <w:r w:rsidRPr="00BE6559">
        <w:rPr>
          <w:rFonts w:asciiTheme="majorBidi" w:hAnsiTheme="majorBidi" w:cstheme="majorBidi"/>
        </w:rPr>
        <w:t xml:space="preserve"> 130</w:t>
      </w:r>
    </w:p>
  </w:footnote>
  <w:footnote w:id="8">
    <w:p w:rsidR="00051627" w:rsidRPr="00BE6559" w:rsidRDefault="00051627" w:rsidP="00BE6559">
      <w:pPr>
        <w:pStyle w:val="FootnoteText"/>
        <w:ind w:firstLine="720"/>
        <w:jc w:val="both"/>
        <w:rPr>
          <w:rFonts w:asciiTheme="majorBidi" w:hAnsiTheme="majorBidi" w:cstheme="majorBidi"/>
        </w:rPr>
      </w:pPr>
      <w:r w:rsidRPr="00BE6559">
        <w:rPr>
          <w:rStyle w:val="FootnoteReference"/>
          <w:rFonts w:asciiTheme="majorBidi" w:hAnsiTheme="majorBidi" w:cstheme="majorBidi"/>
        </w:rPr>
        <w:footnoteRef/>
      </w:r>
      <w:r w:rsidRPr="00BE6559">
        <w:rPr>
          <w:rFonts w:asciiTheme="majorBidi" w:hAnsiTheme="majorBidi" w:cstheme="majorBidi"/>
        </w:rPr>
        <w:t xml:space="preserve"> Djam’an Satori, Aan Komariah, </w:t>
      </w:r>
      <w:r w:rsidRPr="00BE6559">
        <w:rPr>
          <w:rFonts w:asciiTheme="majorBidi" w:hAnsiTheme="majorBidi" w:cstheme="majorBidi"/>
          <w:i/>
          <w:iCs/>
        </w:rPr>
        <w:t>Metodologi Penelitian Kualitatif,</w:t>
      </w:r>
      <w:r w:rsidRPr="00BE6559">
        <w:rPr>
          <w:rFonts w:asciiTheme="majorBidi" w:hAnsiTheme="majorBidi" w:cstheme="majorBidi"/>
        </w:rPr>
        <w:t xml:space="preserve"> 131</w:t>
      </w:r>
    </w:p>
  </w:footnote>
  <w:footnote w:id="9">
    <w:p w:rsidR="00051627" w:rsidRPr="00BE6559" w:rsidRDefault="00051627" w:rsidP="00BE6559">
      <w:pPr>
        <w:pStyle w:val="FootnoteText"/>
        <w:ind w:firstLine="720"/>
        <w:jc w:val="both"/>
        <w:rPr>
          <w:rFonts w:asciiTheme="majorBidi" w:hAnsiTheme="majorBidi" w:cstheme="majorBidi"/>
        </w:rPr>
      </w:pPr>
      <w:r w:rsidRPr="00BE6559">
        <w:rPr>
          <w:rStyle w:val="FootnoteReference"/>
          <w:rFonts w:asciiTheme="majorBidi" w:hAnsiTheme="majorBidi" w:cstheme="majorBidi"/>
        </w:rPr>
        <w:footnoteRef/>
      </w:r>
      <w:r w:rsidRPr="00BE6559">
        <w:rPr>
          <w:rFonts w:asciiTheme="majorBidi" w:hAnsiTheme="majorBidi" w:cstheme="majorBidi"/>
        </w:rPr>
        <w:t xml:space="preserve"> Lexy J Moleong, </w:t>
      </w:r>
      <w:r w:rsidRPr="00BE6559">
        <w:rPr>
          <w:rFonts w:asciiTheme="majorBidi" w:hAnsiTheme="majorBidi" w:cstheme="majorBidi"/>
          <w:i/>
          <w:iCs/>
        </w:rPr>
        <w:t>Metodologi Penelitian Kualitatif</w:t>
      </w:r>
      <w:r w:rsidRPr="00BE6559">
        <w:rPr>
          <w:rFonts w:asciiTheme="majorBidi" w:hAnsiTheme="majorBidi" w:cstheme="majorBidi"/>
        </w:rPr>
        <w:t>, (Jakarta : Rosdakarya, 2011),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440442274"/>
      <w:docPartObj>
        <w:docPartGallery w:val="Page Numbers (Top of Page)"/>
        <w:docPartUnique/>
      </w:docPartObj>
    </w:sdtPr>
    <w:sdtEndPr>
      <w:rPr>
        <w:noProof/>
      </w:rPr>
    </w:sdtEndPr>
    <w:sdtContent>
      <w:p w:rsidR="006F0F04" w:rsidRPr="006F0F04" w:rsidRDefault="006F0F04">
        <w:pPr>
          <w:pStyle w:val="Header"/>
          <w:rPr>
            <w:rFonts w:asciiTheme="majorBidi" w:hAnsiTheme="majorBidi" w:cstheme="majorBidi"/>
          </w:rPr>
        </w:pPr>
        <w:r w:rsidRPr="006F0F04">
          <w:rPr>
            <w:rFonts w:asciiTheme="majorBidi" w:hAnsiTheme="majorBidi" w:cstheme="majorBidi"/>
          </w:rPr>
          <w:fldChar w:fldCharType="begin"/>
        </w:r>
        <w:r w:rsidRPr="006F0F04">
          <w:rPr>
            <w:rFonts w:asciiTheme="majorBidi" w:hAnsiTheme="majorBidi" w:cstheme="majorBidi"/>
          </w:rPr>
          <w:instrText xml:space="preserve"> PAGE   \* MERGEFORMAT </w:instrText>
        </w:r>
        <w:r w:rsidRPr="006F0F04">
          <w:rPr>
            <w:rFonts w:asciiTheme="majorBidi" w:hAnsiTheme="majorBidi" w:cstheme="majorBidi"/>
          </w:rPr>
          <w:fldChar w:fldCharType="separate"/>
        </w:r>
        <w:r w:rsidR="000E2DAC">
          <w:rPr>
            <w:rFonts w:asciiTheme="majorBidi" w:hAnsiTheme="majorBidi" w:cstheme="majorBidi"/>
            <w:noProof/>
          </w:rPr>
          <w:t>64</w:t>
        </w:r>
        <w:r w:rsidRPr="006F0F04">
          <w:rPr>
            <w:rFonts w:asciiTheme="majorBidi" w:hAnsiTheme="majorBidi" w:cstheme="majorBidi"/>
            <w:noProof/>
          </w:rPr>
          <w:fldChar w:fldCharType="end"/>
        </w:r>
      </w:p>
    </w:sdtContent>
  </w:sdt>
  <w:p w:rsidR="006F0F04" w:rsidRPr="006F0F04" w:rsidRDefault="006F0F04">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820416529"/>
      <w:docPartObj>
        <w:docPartGallery w:val="Page Numbers (Top of Page)"/>
        <w:docPartUnique/>
      </w:docPartObj>
    </w:sdtPr>
    <w:sdtEndPr>
      <w:rPr>
        <w:noProof/>
      </w:rPr>
    </w:sdtEndPr>
    <w:sdtContent>
      <w:p w:rsidR="00051627" w:rsidRPr="00AE5E3F" w:rsidRDefault="00051627">
        <w:pPr>
          <w:pStyle w:val="Header"/>
          <w:jc w:val="right"/>
          <w:rPr>
            <w:rFonts w:asciiTheme="majorBidi" w:hAnsiTheme="majorBidi" w:cstheme="majorBidi"/>
          </w:rPr>
        </w:pPr>
        <w:r w:rsidRPr="00AE5E3F">
          <w:rPr>
            <w:rFonts w:asciiTheme="majorBidi" w:hAnsiTheme="majorBidi" w:cstheme="majorBidi"/>
          </w:rPr>
          <w:fldChar w:fldCharType="begin"/>
        </w:r>
        <w:r w:rsidRPr="00AE5E3F">
          <w:rPr>
            <w:rFonts w:asciiTheme="majorBidi" w:hAnsiTheme="majorBidi" w:cstheme="majorBidi"/>
          </w:rPr>
          <w:instrText xml:space="preserve"> PAGE   \* MERGEFORMAT </w:instrText>
        </w:r>
        <w:r w:rsidRPr="00AE5E3F">
          <w:rPr>
            <w:rFonts w:asciiTheme="majorBidi" w:hAnsiTheme="majorBidi" w:cstheme="majorBidi"/>
          </w:rPr>
          <w:fldChar w:fldCharType="separate"/>
        </w:r>
        <w:r w:rsidR="000E2DAC">
          <w:rPr>
            <w:rFonts w:asciiTheme="majorBidi" w:hAnsiTheme="majorBidi" w:cstheme="majorBidi"/>
            <w:noProof/>
          </w:rPr>
          <w:t>63</w:t>
        </w:r>
        <w:r w:rsidRPr="00AE5E3F">
          <w:rPr>
            <w:rFonts w:asciiTheme="majorBidi" w:hAnsiTheme="majorBidi" w:cstheme="majorBidi"/>
            <w:noProof/>
          </w:rPr>
          <w:fldChar w:fldCharType="end"/>
        </w:r>
      </w:p>
    </w:sdtContent>
  </w:sdt>
  <w:p w:rsidR="00051627" w:rsidRPr="00AE5E3F" w:rsidRDefault="00051627">
    <w:pPr>
      <w:pStyle w:val="Header"/>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04" w:rsidRDefault="006F0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14"/>
    <w:multiLevelType w:val="hybridMultilevel"/>
    <w:tmpl w:val="4D2028E2"/>
    <w:lvl w:ilvl="0" w:tplc="5678D1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9E3542A"/>
    <w:multiLevelType w:val="hybridMultilevel"/>
    <w:tmpl w:val="191C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34B28"/>
    <w:multiLevelType w:val="hybridMultilevel"/>
    <w:tmpl w:val="3CD074F2"/>
    <w:lvl w:ilvl="0" w:tplc="7790347E">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2D654350"/>
    <w:multiLevelType w:val="hybridMultilevel"/>
    <w:tmpl w:val="019E7216"/>
    <w:lvl w:ilvl="0" w:tplc="2B8A9398">
      <w:start w:val="1"/>
      <w:numFmt w:val="low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186BD4"/>
    <w:multiLevelType w:val="hybridMultilevel"/>
    <w:tmpl w:val="C0BC7F0C"/>
    <w:lvl w:ilvl="0" w:tplc="D8FA9E4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B9784B"/>
    <w:multiLevelType w:val="hybridMultilevel"/>
    <w:tmpl w:val="BEF65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67D49"/>
    <w:multiLevelType w:val="hybridMultilevel"/>
    <w:tmpl w:val="5ACC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86A72"/>
    <w:multiLevelType w:val="hybridMultilevel"/>
    <w:tmpl w:val="BB66A714"/>
    <w:lvl w:ilvl="0" w:tplc="7D1AD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D6122D"/>
    <w:multiLevelType w:val="hybridMultilevel"/>
    <w:tmpl w:val="2FAE6C08"/>
    <w:lvl w:ilvl="0" w:tplc="0ACED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156DCF"/>
    <w:multiLevelType w:val="hybridMultilevel"/>
    <w:tmpl w:val="8A7E734C"/>
    <w:lvl w:ilvl="0" w:tplc="45CE3D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F5122A"/>
    <w:multiLevelType w:val="hybridMultilevel"/>
    <w:tmpl w:val="C1486252"/>
    <w:lvl w:ilvl="0" w:tplc="6B6A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560A39"/>
    <w:multiLevelType w:val="hybridMultilevel"/>
    <w:tmpl w:val="78A0094C"/>
    <w:lvl w:ilvl="0" w:tplc="EFDEA6E2">
      <w:start w:val="1"/>
      <w:numFmt w:val="upperLette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A35D2"/>
    <w:multiLevelType w:val="hybridMultilevel"/>
    <w:tmpl w:val="B922EDCA"/>
    <w:lvl w:ilvl="0" w:tplc="FFF61A08">
      <w:start w:val="1"/>
      <w:numFmt w:val="decimal"/>
      <w:lvlText w:val="%1)"/>
      <w:lvlJc w:val="left"/>
      <w:pPr>
        <w:ind w:left="1429" w:hanging="360"/>
      </w:pPr>
      <w:rPr>
        <w:rFonts w:asciiTheme="majorBidi" w:eastAsiaTheme="minorHAnsi" w:hAnsiTheme="majorBidi" w:cstheme="majorBidi"/>
      </w:rPr>
    </w:lvl>
    <w:lvl w:ilvl="1" w:tplc="04090019">
      <w:start w:val="1"/>
      <w:numFmt w:val="lowerLetter"/>
      <w:lvlText w:val="%2."/>
      <w:lvlJc w:val="left"/>
      <w:pPr>
        <w:ind w:left="2149" w:hanging="360"/>
      </w:pPr>
    </w:lvl>
    <w:lvl w:ilvl="2" w:tplc="4D2E397E">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12"/>
  </w:num>
  <w:num w:numId="3">
    <w:abstractNumId w:val="5"/>
  </w:num>
  <w:num w:numId="4">
    <w:abstractNumId w:val="2"/>
  </w:num>
  <w:num w:numId="5">
    <w:abstractNumId w:val="6"/>
  </w:num>
  <w:num w:numId="6">
    <w:abstractNumId w:val="7"/>
  </w:num>
  <w:num w:numId="7">
    <w:abstractNumId w:val="0"/>
  </w:num>
  <w:num w:numId="8">
    <w:abstractNumId w:val="1"/>
  </w:num>
  <w:num w:numId="9">
    <w:abstractNumId w:val="10"/>
  </w:num>
  <w:num w:numId="10">
    <w:abstractNumId w:val="8"/>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10"/>
    <w:rsid w:val="00015ECC"/>
    <w:rsid w:val="000261D7"/>
    <w:rsid w:val="0004706E"/>
    <w:rsid w:val="00051627"/>
    <w:rsid w:val="00057F55"/>
    <w:rsid w:val="000B122F"/>
    <w:rsid w:val="000D2525"/>
    <w:rsid w:val="000E2DAC"/>
    <w:rsid w:val="000F34D2"/>
    <w:rsid w:val="001217FC"/>
    <w:rsid w:val="00150D7B"/>
    <w:rsid w:val="00173F61"/>
    <w:rsid w:val="001858A2"/>
    <w:rsid w:val="001B16A9"/>
    <w:rsid w:val="001D0368"/>
    <w:rsid w:val="001F212F"/>
    <w:rsid w:val="002126DA"/>
    <w:rsid w:val="00231939"/>
    <w:rsid w:val="00246969"/>
    <w:rsid w:val="00263554"/>
    <w:rsid w:val="00281B36"/>
    <w:rsid w:val="002A7884"/>
    <w:rsid w:val="00333D1E"/>
    <w:rsid w:val="003B26C3"/>
    <w:rsid w:val="003C0C91"/>
    <w:rsid w:val="003C0E52"/>
    <w:rsid w:val="003C73FB"/>
    <w:rsid w:val="004074B7"/>
    <w:rsid w:val="0041761E"/>
    <w:rsid w:val="00444A8E"/>
    <w:rsid w:val="004B6FE0"/>
    <w:rsid w:val="004C6131"/>
    <w:rsid w:val="00546A4F"/>
    <w:rsid w:val="00552785"/>
    <w:rsid w:val="00555484"/>
    <w:rsid w:val="005664DD"/>
    <w:rsid w:val="00567B26"/>
    <w:rsid w:val="0057542B"/>
    <w:rsid w:val="005B28F9"/>
    <w:rsid w:val="00632B28"/>
    <w:rsid w:val="006A79D6"/>
    <w:rsid w:val="006E5B0A"/>
    <w:rsid w:val="006F0F04"/>
    <w:rsid w:val="00706C87"/>
    <w:rsid w:val="007852C1"/>
    <w:rsid w:val="00795417"/>
    <w:rsid w:val="007A58FE"/>
    <w:rsid w:val="007E3910"/>
    <w:rsid w:val="007E61F4"/>
    <w:rsid w:val="0081178D"/>
    <w:rsid w:val="00817D68"/>
    <w:rsid w:val="0084078F"/>
    <w:rsid w:val="00851331"/>
    <w:rsid w:val="008756D5"/>
    <w:rsid w:val="008F3E25"/>
    <w:rsid w:val="008F61D0"/>
    <w:rsid w:val="00957D29"/>
    <w:rsid w:val="00972561"/>
    <w:rsid w:val="009C0890"/>
    <w:rsid w:val="009E658D"/>
    <w:rsid w:val="009F715A"/>
    <w:rsid w:val="00A256F6"/>
    <w:rsid w:val="00A305B4"/>
    <w:rsid w:val="00A330F0"/>
    <w:rsid w:val="00A41520"/>
    <w:rsid w:val="00AE5E3F"/>
    <w:rsid w:val="00B13982"/>
    <w:rsid w:val="00B56DF5"/>
    <w:rsid w:val="00B62DBE"/>
    <w:rsid w:val="00BA4203"/>
    <w:rsid w:val="00BB62B8"/>
    <w:rsid w:val="00BE4EF7"/>
    <w:rsid w:val="00BE6559"/>
    <w:rsid w:val="00C252AE"/>
    <w:rsid w:val="00C629EC"/>
    <w:rsid w:val="00C7153D"/>
    <w:rsid w:val="00CC3B96"/>
    <w:rsid w:val="00D10BA3"/>
    <w:rsid w:val="00DA0A27"/>
    <w:rsid w:val="00DA5303"/>
    <w:rsid w:val="00DD08FD"/>
    <w:rsid w:val="00E2030D"/>
    <w:rsid w:val="00E23583"/>
    <w:rsid w:val="00E326AA"/>
    <w:rsid w:val="00E53C96"/>
    <w:rsid w:val="00F15088"/>
    <w:rsid w:val="00F1737C"/>
    <w:rsid w:val="00F75797"/>
    <w:rsid w:val="00F8033D"/>
    <w:rsid w:val="00F86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E3910"/>
    <w:pPr>
      <w:ind w:left="720"/>
      <w:contextualSpacing/>
    </w:pPr>
    <w:rPr>
      <w:lang w:val="id-ID"/>
    </w:rPr>
  </w:style>
  <w:style w:type="paragraph" w:styleId="FootnoteText">
    <w:name w:val="footnote text"/>
    <w:basedOn w:val="Normal"/>
    <w:link w:val="FootnoteTextChar"/>
    <w:uiPriority w:val="99"/>
    <w:unhideWhenUsed/>
    <w:rsid w:val="007E391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7E3910"/>
    <w:rPr>
      <w:sz w:val="20"/>
      <w:szCs w:val="20"/>
      <w:lang w:val="id-ID"/>
    </w:rPr>
  </w:style>
  <w:style w:type="character" w:styleId="FootnoteReference">
    <w:name w:val="footnote reference"/>
    <w:basedOn w:val="DefaultParagraphFont"/>
    <w:uiPriority w:val="99"/>
    <w:unhideWhenUsed/>
    <w:rsid w:val="007E3910"/>
    <w:rPr>
      <w:vertAlign w:val="superscript"/>
    </w:rPr>
  </w:style>
  <w:style w:type="character" w:customStyle="1" w:styleId="ListParagraphChar">
    <w:name w:val="List Paragraph Char"/>
    <w:aliases w:val="Body of text Char"/>
    <w:link w:val="ListParagraph"/>
    <w:uiPriority w:val="34"/>
    <w:locked/>
    <w:rsid w:val="007E3910"/>
    <w:rPr>
      <w:lang w:val="id-ID"/>
    </w:rPr>
  </w:style>
  <w:style w:type="table" w:styleId="TableGrid">
    <w:name w:val="Table Grid"/>
    <w:basedOn w:val="TableNormal"/>
    <w:uiPriority w:val="59"/>
    <w:rsid w:val="000261D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261D7"/>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0261D7"/>
    <w:rPr>
      <w:lang w:val="id-ID"/>
    </w:rPr>
  </w:style>
  <w:style w:type="paragraph" w:styleId="Header">
    <w:name w:val="header"/>
    <w:basedOn w:val="Normal"/>
    <w:link w:val="HeaderChar"/>
    <w:uiPriority w:val="99"/>
    <w:unhideWhenUsed/>
    <w:rsid w:val="00F1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7C"/>
  </w:style>
  <w:style w:type="paragraph" w:styleId="Footer">
    <w:name w:val="footer"/>
    <w:basedOn w:val="Normal"/>
    <w:link w:val="FooterChar"/>
    <w:uiPriority w:val="99"/>
    <w:unhideWhenUsed/>
    <w:rsid w:val="00F1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7C"/>
  </w:style>
  <w:style w:type="paragraph" w:styleId="BalloonText">
    <w:name w:val="Balloon Text"/>
    <w:basedOn w:val="Normal"/>
    <w:link w:val="BalloonTextChar"/>
    <w:uiPriority w:val="99"/>
    <w:semiHidden/>
    <w:unhideWhenUsed/>
    <w:rsid w:val="00DD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E3910"/>
    <w:pPr>
      <w:ind w:left="720"/>
      <w:contextualSpacing/>
    </w:pPr>
    <w:rPr>
      <w:lang w:val="id-ID"/>
    </w:rPr>
  </w:style>
  <w:style w:type="paragraph" w:styleId="FootnoteText">
    <w:name w:val="footnote text"/>
    <w:basedOn w:val="Normal"/>
    <w:link w:val="FootnoteTextChar"/>
    <w:uiPriority w:val="99"/>
    <w:unhideWhenUsed/>
    <w:rsid w:val="007E391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7E3910"/>
    <w:rPr>
      <w:sz w:val="20"/>
      <w:szCs w:val="20"/>
      <w:lang w:val="id-ID"/>
    </w:rPr>
  </w:style>
  <w:style w:type="character" w:styleId="FootnoteReference">
    <w:name w:val="footnote reference"/>
    <w:basedOn w:val="DefaultParagraphFont"/>
    <w:uiPriority w:val="99"/>
    <w:unhideWhenUsed/>
    <w:rsid w:val="007E3910"/>
    <w:rPr>
      <w:vertAlign w:val="superscript"/>
    </w:rPr>
  </w:style>
  <w:style w:type="character" w:customStyle="1" w:styleId="ListParagraphChar">
    <w:name w:val="List Paragraph Char"/>
    <w:aliases w:val="Body of text Char"/>
    <w:link w:val="ListParagraph"/>
    <w:uiPriority w:val="34"/>
    <w:locked/>
    <w:rsid w:val="007E3910"/>
    <w:rPr>
      <w:lang w:val="id-ID"/>
    </w:rPr>
  </w:style>
  <w:style w:type="table" w:styleId="TableGrid">
    <w:name w:val="Table Grid"/>
    <w:basedOn w:val="TableNormal"/>
    <w:uiPriority w:val="59"/>
    <w:rsid w:val="000261D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261D7"/>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0261D7"/>
    <w:rPr>
      <w:lang w:val="id-ID"/>
    </w:rPr>
  </w:style>
  <w:style w:type="paragraph" w:styleId="Header">
    <w:name w:val="header"/>
    <w:basedOn w:val="Normal"/>
    <w:link w:val="HeaderChar"/>
    <w:uiPriority w:val="99"/>
    <w:unhideWhenUsed/>
    <w:rsid w:val="00F1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7C"/>
  </w:style>
  <w:style w:type="paragraph" w:styleId="Footer">
    <w:name w:val="footer"/>
    <w:basedOn w:val="Normal"/>
    <w:link w:val="FooterChar"/>
    <w:uiPriority w:val="99"/>
    <w:unhideWhenUsed/>
    <w:rsid w:val="00F1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7C"/>
  </w:style>
  <w:style w:type="paragraph" w:styleId="BalloonText">
    <w:name w:val="Balloon Text"/>
    <w:basedOn w:val="Normal"/>
    <w:link w:val="BalloonTextChar"/>
    <w:uiPriority w:val="99"/>
    <w:semiHidden/>
    <w:unhideWhenUsed/>
    <w:rsid w:val="00DD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EA33E-B7FA-4A7B-A89A-789288C4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win7</cp:lastModifiedBy>
  <cp:revision>6</cp:revision>
  <cp:lastPrinted>2007-06-07T13:33:00Z</cp:lastPrinted>
  <dcterms:created xsi:type="dcterms:W3CDTF">2018-07-30T20:43:00Z</dcterms:created>
  <dcterms:modified xsi:type="dcterms:W3CDTF">2007-06-07T13:33:00Z</dcterms:modified>
</cp:coreProperties>
</file>