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ED" w:rsidRDefault="00A23FED" w:rsidP="00A23FED">
      <w:pPr>
        <w:tabs>
          <w:tab w:val="left" w:pos="1701"/>
        </w:tabs>
        <w:spacing w:line="480" w:lineRule="auto"/>
        <w:contextualSpacing/>
        <w:jc w:val="center"/>
        <w:rPr>
          <w:rFonts w:ascii="Times New Roman" w:eastAsia="SimSun" w:hAnsi="Times New Roman" w:cs="Times New Roman"/>
          <w:b/>
          <w:bCs/>
          <w:kern w:val="2"/>
          <w:sz w:val="24"/>
          <w:szCs w:val="24"/>
          <w:lang w:val="id-ID" w:eastAsia="zh-CN"/>
        </w:rPr>
      </w:pPr>
      <w:r w:rsidRPr="00A23FED">
        <w:rPr>
          <w:rFonts w:ascii="Times New Roman" w:eastAsia="SimSun" w:hAnsi="Times New Roman" w:cs="Times New Roman"/>
          <w:b/>
          <w:bCs/>
          <w:kern w:val="2"/>
          <w:sz w:val="24"/>
          <w:szCs w:val="24"/>
          <w:lang w:val="id-ID" w:eastAsia="zh-CN"/>
        </w:rPr>
        <w:t>BAB V</w:t>
      </w:r>
    </w:p>
    <w:p w:rsidR="004E026A" w:rsidRDefault="004E026A" w:rsidP="00A23FED">
      <w:pPr>
        <w:tabs>
          <w:tab w:val="left" w:pos="1701"/>
        </w:tabs>
        <w:spacing w:line="480" w:lineRule="auto"/>
        <w:contextualSpacing/>
        <w:jc w:val="center"/>
        <w:rPr>
          <w:rFonts w:ascii="Times New Roman" w:eastAsia="SimSun" w:hAnsi="Times New Roman" w:cs="Times New Roman"/>
          <w:b/>
          <w:bCs/>
          <w:kern w:val="2"/>
          <w:sz w:val="24"/>
          <w:szCs w:val="24"/>
          <w:lang w:val="id-ID" w:eastAsia="zh-CN"/>
        </w:rPr>
      </w:pPr>
      <w:r>
        <w:rPr>
          <w:rFonts w:ascii="Times New Roman" w:eastAsia="SimSun" w:hAnsi="Times New Roman" w:cs="Times New Roman"/>
          <w:b/>
          <w:bCs/>
          <w:kern w:val="2"/>
          <w:sz w:val="24"/>
          <w:szCs w:val="24"/>
          <w:lang w:val="id-ID" w:eastAsia="zh-CN"/>
        </w:rPr>
        <w:t>PENUTUP</w:t>
      </w:r>
    </w:p>
    <w:p w:rsidR="004E026A" w:rsidRDefault="004E026A" w:rsidP="004E026A">
      <w:pPr>
        <w:tabs>
          <w:tab w:val="left" w:pos="1701"/>
        </w:tabs>
        <w:spacing w:line="480" w:lineRule="auto"/>
        <w:contextualSpacing/>
        <w:rPr>
          <w:rFonts w:ascii="Times New Roman" w:eastAsia="SimSun" w:hAnsi="Times New Roman" w:cs="Times New Roman"/>
          <w:b/>
          <w:bCs/>
          <w:kern w:val="2"/>
          <w:sz w:val="24"/>
          <w:szCs w:val="24"/>
          <w:lang w:val="id-ID" w:eastAsia="zh-CN"/>
        </w:rPr>
      </w:pPr>
      <w:r>
        <w:rPr>
          <w:rFonts w:ascii="Times New Roman" w:eastAsia="SimSun" w:hAnsi="Times New Roman" w:cs="Times New Roman"/>
          <w:b/>
          <w:bCs/>
          <w:kern w:val="2"/>
          <w:sz w:val="24"/>
          <w:szCs w:val="24"/>
          <w:lang w:val="id-ID" w:eastAsia="zh-CN"/>
        </w:rPr>
        <w:t>A. Kesimpulan</w:t>
      </w:r>
    </w:p>
    <w:p w:rsidR="004E026A" w:rsidRDefault="004E026A" w:rsidP="004E026A">
      <w:pPr>
        <w:spacing w:line="480" w:lineRule="auto"/>
        <w:ind w:left="284" w:hanging="284"/>
        <w:contextualSpacing/>
        <w:jc w:val="both"/>
        <w:rPr>
          <w:rFonts w:ascii="Times New Roman" w:eastAsia="SimSun" w:hAnsi="Times New Roman" w:cs="Times New Roman"/>
          <w:kern w:val="2"/>
          <w:sz w:val="24"/>
          <w:szCs w:val="24"/>
          <w:lang w:val="id-ID" w:eastAsia="zh-CN"/>
        </w:rPr>
      </w:pPr>
      <w:r>
        <w:rPr>
          <w:rFonts w:ascii="Times New Roman" w:eastAsia="SimSun" w:hAnsi="Times New Roman" w:cs="Times New Roman"/>
          <w:b/>
          <w:bCs/>
          <w:kern w:val="2"/>
          <w:sz w:val="24"/>
          <w:szCs w:val="24"/>
          <w:lang w:val="id-ID" w:eastAsia="zh-CN"/>
        </w:rPr>
        <w:tab/>
      </w:r>
      <w:r>
        <w:rPr>
          <w:rFonts w:ascii="Times New Roman" w:eastAsia="SimSun" w:hAnsi="Times New Roman" w:cs="Times New Roman"/>
          <w:b/>
          <w:bCs/>
          <w:kern w:val="2"/>
          <w:sz w:val="24"/>
          <w:szCs w:val="24"/>
          <w:lang w:val="id-ID" w:eastAsia="zh-CN"/>
        </w:rPr>
        <w:tab/>
      </w:r>
      <w:r w:rsidRPr="004E026A">
        <w:rPr>
          <w:rFonts w:ascii="Times New Roman" w:eastAsia="SimSun" w:hAnsi="Times New Roman" w:cs="Times New Roman"/>
          <w:kern w:val="2"/>
          <w:sz w:val="24"/>
          <w:szCs w:val="24"/>
          <w:lang w:val="id-ID" w:eastAsia="zh-CN"/>
        </w:rPr>
        <w:t>Berdasarkan hasil analisis yang telah dilakukan pada bab sebelumnya, hasil penelitian ini didapat kesimpulan sebagai berikut :</w:t>
      </w:r>
    </w:p>
    <w:p w:rsidR="004E026A" w:rsidRDefault="004E026A" w:rsidP="00F76D2D">
      <w:pPr>
        <w:spacing w:line="480" w:lineRule="auto"/>
        <w:ind w:left="567" w:hanging="283"/>
        <w:contextualSpacing/>
        <w:jc w:val="both"/>
        <w:rPr>
          <w:rFonts w:ascii="Times New Roman" w:eastAsia="SimSun" w:hAnsi="Times New Roman" w:cs="Times New Roman"/>
          <w:kern w:val="2"/>
          <w:sz w:val="24"/>
          <w:szCs w:val="24"/>
          <w:lang w:val="id-ID" w:eastAsia="zh-CN"/>
        </w:rPr>
      </w:pPr>
      <w:r>
        <w:rPr>
          <w:rFonts w:ascii="Times New Roman" w:eastAsia="SimSun" w:hAnsi="Times New Roman" w:cs="Times New Roman"/>
          <w:kern w:val="2"/>
          <w:sz w:val="24"/>
          <w:szCs w:val="24"/>
          <w:lang w:val="id-ID" w:eastAsia="zh-CN"/>
        </w:rPr>
        <w:t xml:space="preserve">1. </w:t>
      </w:r>
      <w:r w:rsidR="00F76D2D">
        <w:rPr>
          <w:rFonts w:ascii="Times New Roman" w:eastAsia="SimSun" w:hAnsi="Times New Roman" w:cs="Times New Roman"/>
          <w:kern w:val="2"/>
          <w:sz w:val="24"/>
          <w:szCs w:val="24"/>
          <w:lang w:val="id-ID" w:eastAsia="zh-CN"/>
        </w:rPr>
        <w:t xml:space="preserve">Pelaksanaan strategi pembelajaran </w:t>
      </w:r>
      <w:r w:rsidR="00F76D2D" w:rsidRPr="00F76D2D">
        <w:rPr>
          <w:rFonts w:ascii="Times New Roman" w:eastAsia="SimSun" w:hAnsi="Times New Roman" w:cs="Times New Roman"/>
          <w:i/>
          <w:iCs/>
          <w:kern w:val="2"/>
          <w:sz w:val="24"/>
          <w:szCs w:val="24"/>
          <w:lang w:val="id-ID" w:eastAsia="zh-CN"/>
        </w:rPr>
        <w:t>ekspository learning</w:t>
      </w:r>
      <w:r w:rsidR="00F76D2D">
        <w:rPr>
          <w:rFonts w:ascii="Times New Roman" w:eastAsia="SimSun" w:hAnsi="Times New Roman" w:cs="Times New Roman"/>
          <w:kern w:val="2"/>
          <w:sz w:val="24"/>
          <w:szCs w:val="24"/>
          <w:lang w:val="id-ID" w:eastAsia="zh-CN"/>
        </w:rPr>
        <w:t xml:space="preserve"> di MTs.N 1 Kota Cilegon berlangsung cukup baik dan memberikan pengaruh positif sehingga membuat hasil belajar Fiqih pada kelas </w:t>
      </w:r>
      <w:bookmarkStart w:id="0" w:name="_GoBack"/>
      <w:r w:rsidR="00F76D2D">
        <w:rPr>
          <w:rFonts w:ascii="Times New Roman" w:eastAsia="SimSun" w:hAnsi="Times New Roman" w:cs="Times New Roman"/>
          <w:kern w:val="2"/>
          <w:sz w:val="24"/>
          <w:szCs w:val="24"/>
          <w:lang w:val="id-ID" w:eastAsia="zh-CN"/>
        </w:rPr>
        <w:t xml:space="preserve">eksperimen lebih baik dari pada kelas kontrol yang tidak </w:t>
      </w:r>
      <w:bookmarkEnd w:id="0"/>
      <w:r w:rsidR="00F76D2D">
        <w:rPr>
          <w:rFonts w:ascii="Times New Roman" w:eastAsia="SimSun" w:hAnsi="Times New Roman" w:cs="Times New Roman"/>
          <w:kern w:val="2"/>
          <w:sz w:val="24"/>
          <w:szCs w:val="24"/>
          <w:lang w:val="id-ID" w:eastAsia="zh-CN"/>
        </w:rPr>
        <w:t xml:space="preserve">menggunakan strategi pembelajaran </w:t>
      </w:r>
      <w:r w:rsidR="00F76D2D" w:rsidRPr="00F76D2D">
        <w:rPr>
          <w:rFonts w:ascii="Times New Roman" w:eastAsia="SimSun" w:hAnsi="Times New Roman" w:cs="Times New Roman"/>
          <w:i/>
          <w:iCs/>
          <w:kern w:val="2"/>
          <w:sz w:val="24"/>
          <w:szCs w:val="24"/>
          <w:lang w:val="id-ID" w:eastAsia="zh-CN"/>
        </w:rPr>
        <w:t>ekspository learning</w:t>
      </w:r>
      <w:r w:rsidR="00F76D2D">
        <w:rPr>
          <w:rFonts w:ascii="Times New Roman" w:eastAsia="SimSun" w:hAnsi="Times New Roman" w:cs="Times New Roman"/>
          <w:kern w:val="2"/>
          <w:sz w:val="24"/>
          <w:szCs w:val="24"/>
          <w:lang w:val="id-ID" w:eastAsia="zh-CN"/>
        </w:rPr>
        <w:t>.</w:t>
      </w:r>
    </w:p>
    <w:p w:rsidR="00DD6353" w:rsidRDefault="00DD6353" w:rsidP="00F76D2D">
      <w:pPr>
        <w:spacing w:line="480" w:lineRule="auto"/>
        <w:ind w:left="567" w:hanging="283"/>
        <w:contextualSpacing/>
        <w:jc w:val="both"/>
        <w:rPr>
          <w:rFonts w:ascii="Times New Roman" w:eastAsia="SimSun" w:hAnsi="Times New Roman" w:cs="Times New Roman"/>
          <w:kern w:val="2"/>
          <w:sz w:val="24"/>
          <w:szCs w:val="24"/>
          <w:lang w:val="id-ID" w:eastAsia="zh-CN"/>
        </w:rPr>
      </w:pPr>
      <w:r>
        <w:rPr>
          <w:rFonts w:ascii="Times New Roman" w:eastAsia="SimSun" w:hAnsi="Times New Roman" w:cs="Times New Roman"/>
          <w:kern w:val="2"/>
          <w:sz w:val="24"/>
          <w:szCs w:val="24"/>
          <w:lang w:val="id-ID" w:eastAsia="zh-CN"/>
        </w:rPr>
        <w:t>2. Hasil Belajar Siswa pada mata pelajaran Fiqih</w:t>
      </w:r>
      <w:r w:rsidR="00F76D2D">
        <w:rPr>
          <w:rFonts w:ascii="Times New Roman" w:eastAsia="SimSun" w:hAnsi="Times New Roman" w:cs="Times New Roman"/>
          <w:kern w:val="2"/>
          <w:sz w:val="24"/>
          <w:szCs w:val="24"/>
          <w:lang w:val="id-ID" w:eastAsia="zh-CN"/>
        </w:rPr>
        <w:t xml:space="preserve"> dengan menggunakan strategi pembelajaran </w:t>
      </w:r>
      <w:r w:rsidR="00F76D2D" w:rsidRPr="00F76D2D">
        <w:rPr>
          <w:rFonts w:ascii="Times New Roman" w:eastAsia="SimSun" w:hAnsi="Times New Roman" w:cs="Times New Roman"/>
          <w:i/>
          <w:iCs/>
          <w:kern w:val="2"/>
          <w:sz w:val="24"/>
          <w:szCs w:val="24"/>
          <w:lang w:val="id-ID" w:eastAsia="zh-CN"/>
        </w:rPr>
        <w:t>ekspository learning</w:t>
      </w:r>
      <w:r w:rsidR="00F76D2D">
        <w:rPr>
          <w:rFonts w:ascii="Times New Roman" w:eastAsia="SimSun" w:hAnsi="Times New Roman" w:cs="Times New Roman"/>
          <w:kern w:val="2"/>
          <w:sz w:val="24"/>
          <w:szCs w:val="24"/>
          <w:lang w:val="id-ID" w:eastAsia="zh-CN"/>
        </w:rPr>
        <w:t xml:space="preserve"> lebih baik dari pada hasil belajar siswa yang tidak menggunakan strategi pembelajaran </w:t>
      </w:r>
      <w:r w:rsidR="00F76D2D" w:rsidRPr="00F76D2D">
        <w:rPr>
          <w:rFonts w:ascii="Times New Roman" w:eastAsia="SimSun" w:hAnsi="Times New Roman" w:cs="Times New Roman"/>
          <w:i/>
          <w:iCs/>
          <w:kern w:val="2"/>
          <w:sz w:val="24"/>
          <w:szCs w:val="24"/>
          <w:lang w:val="id-ID" w:eastAsia="zh-CN"/>
        </w:rPr>
        <w:t>ekspository  learning</w:t>
      </w:r>
      <w:r w:rsidR="00F76D2D">
        <w:rPr>
          <w:rFonts w:ascii="Times New Roman" w:eastAsia="SimSun" w:hAnsi="Times New Roman" w:cs="Times New Roman"/>
          <w:kern w:val="2"/>
          <w:sz w:val="24"/>
          <w:szCs w:val="24"/>
          <w:lang w:val="id-ID" w:eastAsia="zh-CN"/>
        </w:rPr>
        <w:t>.</w:t>
      </w:r>
    </w:p>
    <w:p w:rsidR="00F76D2D" w:rsidRDefault="00F76D2D" w:rsidP="00F76D2D">
      <w:pPr>
        <w:spacing w:line="480" w:lineRule="auto"/>
        <w:ind w:left="567" w:hanging="283"/>
        <w:contextualSpacing/>
        <w:jc w:val="both"/>
        <w:rPr>
          <w:rFonts w:ascii="Times New Roman" w:eastAsia="SimSun" w:hAnsi="Times New Roman" w:cs="Times New Roman"/>
          <w:kern w:val="2"/>
          <w:sz w:val="24"/>
          <w:szCs w:val="24"/>
          <w:lang w:val="id-ID" w:eastAsia="zh-CN"/>
        </w:rPr>
      </w:pPr>
      <w:r>
        <w:rPr>
          <w:rFonts w:ascii="Times New Roman" w:eastAsia="SimSun" w:hAnsi="Times New Roman" w:cs="Times New Roman"/>
          <w:kern w:val="2"/>
          <w:sz w:val="24"/>
          <w:szCs w:val="24"/>
          <w:lang w:val="id-ID" w:eastAsia="zh-CN"/>
        </w:rPr>
        <w:t xml:space="preserve">3. Terdapat pengaruh yang signifikan strategi pembelajaran </w:t>
      </w:r>
      <w:r w:rsidRPr="00BE1B6D">
        <w:rPr>
          <w:rFonts w:ascii="Times New Roman" w:eastAsia="SimSun" w:hAnsi="Times New Roman" w:cs="Times New Roman"/>
          <w:i/>
          <w:iCs/>
          <w:kern w:val="2"/>
          <w:sz w:val="24"/>
          <w:szCs w:val="24"/>
          <w:lang w:val="id-ID" w:eastAsia="zh-CN"/>
        </w:rPr>
        <w:t>ekspository learning</w:t>
      </w:r>
      <w:r>
        <w:rPr>
          <w:rFonts w:ascii="Times New Roman" w:eastAsia="SimSun" w:hAnsi="Times New Roman" w:cs="Times New Roman"/>
          <w:kern w:val="2"/>
          <w:sz w:val="24"/>
          <w:szCs w:val="24"/>
          <w:lang w:val="id-ID" w:eastAsia="zh-CN"/>
        </w:rPr>
        <w:t xml:space="preserve"> terhadap hasil belajar siswa mata </w:t>
      </w:r>
      <w:r w:rsidR="006B045E">
        <w:rPr>
          <w:rFonts w:ascii="Times New Roman" w:eastAsia="SimSun" w:hAnsi="Times New Roman" w:cs="Times New Roman"/>
          <w:kern w:val="2"/>
          <w:sz w:val="24"/>
          <w:szCs w:val="24"/>
          <w:lang w:val="id-ID" w:eastAsia="zh-CN"/>
        </w:rPr>
        <w:t xml:space="preserve">pelajaran Fiqih, yaitu nilai t hitung 16,47 lebih besar dibanding t tabel dengan taraf signifikansi 0,05% yakni 0,025 = 2,001 atau 16,47 </w:t>
      </w:r>
      <w:r w:rsidR="00932CEA">
        <w:rPr>
          <w:rFonts w:ascii="Times New Roman" w:eastAsia="SimSun" w:hAnsi="Times New Roman" w:cs="Times New Roman"/>
          <w:kern w:val="2"/>
          <w:sz w:val="24"/>
          <w:szCs w:val="24"/>
          <w:lang w:val="id-ID" w:eastAsia="zh-CN"/>
        </w:rPr>
        <w:t>≥ 2,001.</w:t>
      </w:r>
    </w:p>
    <w:p w:rsidR="00B95A8D" w:rsidRDefault="00B95A8D" w:rsidP="00F76D2D">
      <w:pPr>
        <w:spacing w:line="480" w:lineRule="auto"/>
        <w:ind w:left="567" w:hanging="283"/>
        <w:contextualSpacing/>
        <w:jc w:val="both"/>
        <w:rPr>
          <w:rFonts w:ascii="Times New Roman" w:eastAsia="SimSun" w:hAnsi="Times New Roman" w:cs="Times New Roman"/>
          <w:kern w:val="2"/>
          <w:sz w:val="24"/>
          <w:szCs w:val="24"/>
          <w:lang w:val="id-ID" w:eastAsia="zh-CN"/>
        </w:rPr>
      </w:pPr>
    </w:p>
    <w:p w:rsidR="005B5924" w:rsidRDefault="00DD6353" w:rsidP="005B5924">
      <w:pPr>
        <w:spacing w:line="480" w:lineRule="auto"/>
        <w:ind w:left="567" w:hanging="567"/>
        <w:contextualSpacing/>
        <w:rPr>
          <w:rFonts w:ascii="Times New Roman" w:eastAsia="SimSun" w:hAnsi="Times New Roman" w:cs="Times New Roman"/>
          <w:b/>
          <w:bCs/>
          <w:kern w:val="2"/>
          <w:sz w:val="24"/>
          <w:szCs w:val="24"/>
          <w:lang w:val="id-ID" w:eastAsia="zh-CN"/>
        </w:rPr>
      </w:pPr>
      <w:r w:rsidRPr="00DD6353">
        <w:rPr>
          <w:rFonts w:ascii="Times New Roman" w:eastAsia="SimSun" w:hAnsi="Times New Roman" w:cs="Times New Roman"/>
          <w:b/>
          <w:bCs/>
          <w:kern w:val="2"/>
          <w:sz w:val="24"/>
          <w:szCs w:val="24"/>
          <w:lang w:val="id-ID" w:eastAsia="zh-CN"/>
        </w:rPr>
        <w:lastRenderedPageBreak/>
        <w:t>B. Saran- saran</w:t>
      </w:r>
    </w:p>
    <w:p w:rsidR="00DD6353" w:rsidRPr="005B5924" w:rsidRDefault="005B5924" w:rsidP="005B5924">
      <w:pPr>
        <w:spacing w:line="480" w:lineRule="auto"/>
        <w:ind w:left="284" w:hanging="284"/>
        <w:contextualSpacing/>
        <w:jc w:val="both"/>
        <w:rPr>
          <w:rFonts w:ascii="Times New Roman" w:eastAsia="SimSun" w:hAnsi="Times New Roman" w:cs="Times New Roman"/>
          <w:b/>
          <w:bCs/>
          <w:kern w:val="2"/>
          <w:sz w:val="24"/>
          <w:szCs w:val="24"/>
          <w:lang w:val="id-ID" w:eastAsia="zh-CN"/>
        </w:rPr>
      </w:pPr>
      <w:r>
        <w:rPr>
          <w:rFonts w:ascii="Times New Roman" w:eastAsia="SimSun" w:hAnsi="Times New Roman" w:cs="Times New Roman"/>
          <w:kern w:val="2"/>
          <w:sz w:val="24"/>
          <w:szCs w:val="24"/>
          <w:lang w:val="id-ID" w:eastAsia="zh-CN"/>
        </w:rPr>
        <w:tab/>
      </w:r>
      <w:r>
        <w:rPr>
          <w:rFonts w:ascii="Times New Roman" w:eastAsia="SimSun" w:hAnsi="Times New Roman" w:cs="Times New Roman"/>
          <w:kern w:val="2"/>
          <w:sz w:val="24"/>
          <w:szCs w:val="24"/>
          <w:lang w:val="id-ID" w:eastAsia="zh-CN"/>
        </w:rPr>
        <w:tab/>
      </w:r>
      <w:r w:rsidR="00A165F5">
        <w:rPr>
          <w:rFonts w:ascii="Times New Roman" w:eastAsia="SimSun" w:hAnsi="Times New Roman" w:cs="Times New Roman"/>
          <w:kern w:val="2"/>
          <w:sz w:val="24"/>
          <w:szCs w:val="24"/>
          <w:lang w:val="id-ID" w:eastAsia="zh-CN"/>
        </w:rPr>
        <w:t>Pada bagian ak</w:t>
      </w:r>
      <w:r w:rsidR="00DD6353">
        <w:rPr>
          <w:rFonts w:ascii="Times New Roman" w:eastAsia="SimSun" w:hAnsi="Times New Roman" w:cs="Times New Roman"/>
          <w:kern w:val="2"/>
          <w:sz w:val="24"/>
          <w:szCs w:val="24"/>
          <w:lang w:val="id-ID" w:eastAsia="zh-CN"/>
        </w:rPr>
        <w:t>hir skripsi ini, Penuli</w:t>
      </w:r>
      <w:r>
        <w:rPr>
          <w:rFonts w:ascii="Times New Roman" w:eastAsia="SimSun" w:hAnsi="Times New Roman" w:cs="Times New Roman"/>
          <w:kern w:val="2"/>
          <w:sz w:val="24"/>
          <w:szCs w:val="24"/>
          <w:lang w:val="id-ID" w:eastAsia="zh-CN"/>
        </w:rPr>
        <w:t xml:space="preserve">s ingin </w:t>
      </w:r>
      <w:r w:rsidR="00DD6353">
        <w:rPr>
          <w:rFonts w:ascii="Times New Roman" w:eastAsia="SimSun" w:hAnsi="Times New Roman" w:cs="Times New Roman"/>
          <w:kern w:val="2"/>
          <w:sz w:val="24"/>
          <w:szCs w:val="24"/>
          <w:lang w:val="id-ID" w:eastAsia="zh-CN"/>
        </w:rPr>
        <w:t>menyampaikan beberapa saran, di antaranya sebagai berikut:</w:t>
      </w:r>
    </w:p>
    <w:p w:rsidR="00B32F2D" w:rsidRDefault="009B127E" w:rsidP="00B32F2D">
      <w:pPr>
        <w:spacing w:line="480" w:lineRule="auto"/>
        <w:ind w:left="567" w:hanging="283"/>
        <w:contextualSpacing/>
        <w:jc w:val="both"/>
        <w:rPr>
          <w:rFonts w:ascii="Times New Roman" w:eastAsia="SimSun" w:hAnsi="Times New Roman" w:cs="Times New Roman"/>
          <w:kern w:val="2"/>
          <w:sz w:val="24"/>
          <w:szCs w:val="24"/>
          <w:lang w:val="id-ID" w:eastAsia="zh-CN"/>
        </w:rPr>
      </w:pPr>
      <w:r>
        <w:rPr>
          <w:rFonts w:ascii="Times New Roman" w:eastAsia="SimSun" w:hAnsi="Times New Roman" w:cs="Times New Roman"/>
          <w:kern w:val="2"/>
          <w:sz w:val="24"/>
          <w:szCs w:val="24"/>
          <w:lang w:val="id-ID" w:eastAsia="zh-CN"/>
        </w:rPr>
        <w:t xml:space="preserve">1. </w:t>
      </w:r>
      <w:r w:rsidR="00B32F2D">
        <w:rPr>
          <w:rFonts w:ascii="Times New Roman" w:eastAsia="SimSun" w:hAnsi="Times New Roman" w:cs="Times New Roman"/>
          <w:kern w:val="2"/>
          <w:sz w:val="24"/>
          <w:szCs w:val="24"/>
          <w:lang w:val="id-ID" w:eastAsia="zh-CN"/>
        </w:rPr>
        <w:t xml:space="preserve">Kepala Sekolah sebagai </w:t>
      </w:r>
      <w:r w:rsidR="00B32F2D" w:rsidRPr="009B127E">
        <w:rPr>
          <w:rFonts w:ascii="Times New Roman" w:eastAsia="SimSun" w:hAnsi="Times New Roman" w:cs="Times New Roman"/>
          <w:i/>
          <w:iCs/>
          <w:kern w:val="2"/>
          <w:sz w:val="24"/>
          <w:szCs w:val="24"/>
          <w:lang w:val="id-ID" w:eastAsia="zh-CN"/>
        </w:rPr>
        <w:t>Stakeholde</w:t>
      </w:r>
      <w:r w:rsidR="00B32F2D">
        <w:rPr>
          <w:rFonts w:ascii="Times New Roman" w:eastAsia="SimSun" w:hAnsi="Times New Roman" w:cs="Times New Roman"/>
          <w:kern w:val="2"/>
          <w:sz w:val="24"/>
          <w:szCs w:val="24"/>
          <w:lang w:val="id-ID" w:eastAsia="zh-CN"/>
        </w:rPr>
        <w:t>r yang terpenting dalam sekolah hendaknya lebih sering mengadakan rapat- rapat mingguan ataupun bulanan dengan dewan guru sebagai ajang bertukar pikiran dan saling membangkitkan semangat kerja di lingkungan sekolah berkaitan dengan strategi dan kiat- kiat guru dalam mengajar, terutama untuk kepentingan perbaikan hasil belajar siswa</w:t>
      </w:r>
      <w:r>
        <w:rPr>
          <w:rFonts w:ascii="Times New Roman" w:eastAsia="SimSun" w:hAnsi="Times New Roman" w:cs="Times New Roman"/>
          <w:kern w:val="2"/>
          <w:sz w:val="24"/>
          <w:szCs w:val="24"/>
          <w:lang w:val="id-ID" w:eastAsia="zh-CN"/>
        </w:rPr>
        <w:t xml:space="preserve"> </w:t>
      </w:r>
    </w:p>
    <w:p w:rsidR="009B127E" w:rsidRDefault="009B127E" w:rsidP="00B32F2D">
      <w:pPr>
        <w:spacing w:line="480" w:lineRule="auto"/>
        <w:ind w:left="567" w:hanging="283"/>
        <w:contextualSpacing/>
        <w:jc w:val="both"/>
        <w:rPr>
          <w:rFonts w:ascii="Times New Roman" w:eastAsia="SimSun" w:hAnsi="Times New Roman" w:cs="Times New Roman"/>
          <w:kern w:val="2"/>
          <w:sz w:val="24"/>
          <w:szCs w:val="24"/>
          <w:lang w:val="id-ID" w:eastAsia="zh-CN"/>
        </w:rPr>
      </w:pPr>
      <w:r>
        <w:rPr>
          <w:rFonts w:ascii="Times New Roman" w:eastAsia="SimSun" w:hAnsi="Times New Roman" w:cs="Times New Roman"/>
          <w:kern w:val="2"/>
          <w:sz w:val="24"/>
          <w:szCs w:val="24"/>
          <w:lang w:val="id-ID" w:eastAsia="zh-CN"/>
        </w:rPr>
        <w:t>2.</w:t>
      </w:r>
      <w:r w:rsidR="00B32F2D" w:rsidRPr="00B32F2D">
        <w:rPr>
          <w:rFonts w:ascii="Times New Roman" w:eastAsia="SimSun" w:hAnsi="Times New Roman" w:cs="Times New Roman"/>
          <w:kern w:val="2"/>
          <w:sz w:val="24"/>
          <w:szCs w:val="24"/>
          <w:lang w:val="id-ID" w:eastAsia="zh-CN"/>
        </w:rPr>
        <w:t xml:space="preserve"> </w:t>
      </w:r>
      <w:r w:rsidR="00B32F2D">
        <w:rPr>
          <w:rFonts w:ascii="Times New Roman" w:eastAsia="SimSun" w:hAnsi="Times New Roman" w:cs="Times New Roman"/>
          <w:kern w:val="2"/>
          <w:sz w:val="24"/>
          <w:szCs w:val="24"/>
          <w:lang w:val="id-ID" w:eastAsia="zh-CN"/>
        </w:rPr>
        <w:t>Guru pengampu mata pelajaran Fiqih di MTs</w:t>
      </w:r>
      <w:r w:rsidR="00F76D2D">
        <w:rPr>
          <w:rFonts w:ascii="Times New Roman" w:eastAsia="SimSun" w:hAnsi="Times New Roman" w:cs="Times New Roman"/>
          <w:kern w:val="2"/>
          <w:sz w:val="24"/>
          <w:szCs w:val="24"/>
          <w:lang w:val="id-ID" w:eastAsia="zh-CN"/>
        </w:rPr>
        <w:t xml:space="preserve">.N 1 Kota Cilegon </w:t>
      </w:r>
      <w:r w:rsidR="00B32F2D">
        <w:rPr>
          <w:rFonts w:ascii="Times New Roman" w:eastAsia="SimSun" w:hAnsi="Times New Roman" w:cs="Times New Roman"/>
          <w:kern w:val="2"/>
          <w:sz w:val="24"/>
          <w:szCs w:val="24"/>
          <w:lang w:val="id-ID" w:eastAsia="zh-CN"/>
        </w:rPr>
        <w:t>lebih berkesinambungan menggunakan strategi pembelajaran yang bisa menghasilkan hasil belajar yang baik pada mata pelajaran Fiqih, supaya berkesinambungan pula peserta didik mendapatkan hasil belajar yang baik, sehingga bisa membuat nama baik MTs.N 1 Kota Cilegon semakin termahsyur.</w:t>
      </w:r>
    </w:p>
    <w:p w:rsidR="00A23FED" w:rsidRPr="0034737C" w:rsidRDefault="009B127E" w:rsidP="00F76D2D">
      <w:pPr>
        <w:spacing w:line="480" w:lineRule="auto"/>
        <w:ind w:left="567" w:hanging="283"/>
        <w:contextualSpacing/>
        <w:jc w:val="both"/>
        <w:rPr>
          <w:rFonts w:ascii="Times New Roman" w:eastAsia="SimSun" w:hAnsi="Times New Roman" w:cs="Times New Roman"/>
          <w:kern w:val="2"/>
          <w:sz w:val="24"/>
          <w:szCs w:val="24"/>
          <w:lang w:val="id-ID" w:eastAsia="zh-CN"/>
        </w:rPr>
      </w:pPr>
      <w:r>
        <w:rPr>
          <w:rFonts w:ascii="Times New Roman" w:eastAsia="SimSun" w:hAnsi="Times New Roman" w:cs="Times New Roman"/>
          <w:kern w:val="2"/>
          <w:sz w:val="24"/>
          <w:szCs w:val="24"/>
          <w:lang w:val="id-ID" w:eastAsia="zh-CN"/>
        </w:rPr>
        <w:t xml:space="preserve">3. </w:t>
      </w:r>
      <w:r w:rsidR="003F506A">
        <w:rPr>
          <w:rFonts w:ascii="Times New Roman" w:eastAsia="SimSun" w:hAnsi="Times New Roman" w:cs="Times New Roman"/>
          <w:kern w:val="2"/>
          <w:sz w:val="24"/>
          <w:szCs w:val="24"/>
          <w:lang w:val="id-ID" w:eastAsia="zh-CN"/>
        </w:rPr>
        <w:t>Setiap dewan guru memiliki bidangnya masing- masing dalam mengaj</w:t>
      </w:r>
      <w:r w:rsidR="00F76D2D">
        <w:rPr>
          <w:rFonts w:ascii="Times New Roman" w:eastAsia="SimSun" w:hAnsi="Times New Roman" w:cs="Times New Roman"/>
          <w:kern w:val="2"/>
          <w:sz w:val="24"/>
          <w:szCs w:val="24"/>
          <w:lang w:val="id-ID" w:eastAsia="zh-CN"/>
        </w:rPr>
        <w:t>ar, maka alangkah baiknya guru</w:t>
      </w:r>
      <w:r w:rsidR="003F506A">
        <w:rPr>
          <w:rFonts w:ascii="Times New Roman" w:eastAsia="SimSun" w:hAnsi="Times New Roman" w:cs="Times New Roman"/>
          <w:kern w:val="2"/>
          <w:sz w:val="24"/>
          <w:szCs w:val="24"/>
          <w:lang w:val="id-ID" w:eastAsia="zh-CN"/>
        </w:rPr>
        <w:t xml:space="preserve"> memiliki konsistensi masing- masing dalam menerapkan strategi pembelajaran hingga tercapainya tujuan besar dari proses pembelajaran itu sendiri </w:t>
      </w:r>
      <w:r w:rsidR="003F506A">
        <w:rPr>
          <w:rFonts w:ascii="Times New Roman" w:eastAsia="SimSun" w:hAnsi="Times New Roman" w:cs="Times New Roman"/>
          <w:kern w:val="2"/>
          <w:sz w:val="24"/>
          <w:szCs w:val="24"/>
          <w:lang w:val="id-ID" w:eastAsia="zh-CN"/>
        </w:rPr>
        <w:lastRenderedPageBreak/>
        <w:t xml:space="preserve">yakni hasil belajar yang baik. </w:t>
      </w:r>
      <w:r w:rsidR="00F76D2D">
        <w:rPr>
          <w:rFonts w:ascii="Times New Roman" w:eastAsia="SimSun" w:hAnsi="Times New Roman" w:cs="Times New Roman"/>
          <w:kern w:val="2"/>
          <w:sz w:val="24"/>
          <w:szCs w:val="24"/>
          <w:lang w:val="id-ID" w:eastAsia="zh-CN"/>
        </w:rPr>
        <w:t xml:space="preserve">Selain </w:t>
      </w:r>
      <w:r w:rsidR="003F506A">
        <w:rPr>
          <w:rFonts w:ascii="Times New Roman" w:eastAsia="SimSun" w:hAnsi="Times New Roman" w:cs="Times New Roman"/>
          <w:kern w:val="2"/>
          <w:sz w:val="24"/>
          <w:szCs w:val="24"/>
          <w:lang w:val="id-ID" w:eastAsia="zh-CN"/>
        </w:rPr>
        <w:t>konsistensi, gurupun harus memiliki dinamisme dalam menerapkan strategi pembelajaran dengan melihat kesesuaian dan tuntutan yang dibutuhkan siswa dalam pembelajaran disetiap</w:t>
      </w:r>
      <w:r w:rsidR="00B32F2D">
        <w:rPr>
          <w:rFonts w:ascii="Times New Roman" w:eastAsia="SimSun" w:hAnsi="Times New Roman" w:cs="Times New Roman"/>
          <w:kern w:val="2"/>
          <w:sz w:val="24"/>
          <w:szCs w:val="24"/>
          <w:lang w:val="id-ID" w:eastAsia="zh-CN"/>
        </w:rPr>
        <w:t xml:space="preserve"> materi yang menjadi pembahasan.</w:t>
      </w:r>
    </w:p>
    <w:sectPr w:rsidR="00A23FED" w:rsidRPr="0034737C" w:rsidSect="00BE1B6D">
      <w:headerReference w:type="even" r:id="rId9"/>
      <w:headerReference w:type="default" r:id="rId10"/>
      <w:footerReference w:type="default" r:id="rId11"/>
      <w:footerReference w:type="first" r:id="rId12"/>
      <w:pgSz w:w="10319" w:h="14571" w:code="13"/>
      <w:pgMar w:top="1701" w:right="1701" w:bottom="1701" w:left="1701" w:header="709" w:footer="709" w:gutter="0"/>
      <w:pgNumType w:start="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FF" w:rsidRDefault="006E71FF" w:rsidP="00E274FE">
      <w:pPr>
        <w:spacing w:after="0" w:line="240" w:lineRule="auto"/>
      </w:pPr>
      <w:r>
        <w:separator/>
      </w:r>
    </w:p>
  </w:endnote>
  <w:endnote w:type="continuationSeparator" w:id="0">
    <w:p w:rsidR="006E71FF" w:rsidRDefault="006E71FF" w:rsidP="00E2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FF" w:rsidRDefault="006E71FF">
    <w:pPr>
      <w:pStyle w:val="Footer"/>
    </w:pPr>
  </w:p>
  <w:p w:rsidR="006E71FF" w:rsidRDefault="006E71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6D" w:rsidRPr="00BE1B6D" w:rsidRDefault="00BE1B6D" w:rsidP="00BE1B6D">
    <w:pPr>
      <w:pStyle w:val="Footer"/>
      <w:jc w:val="center"/>
      <w:rPr>
        <w:rFonts w:asciiTheme="majorBidi" w:hAnsiTheme="majorBidi" w:cstheme="majorBidi"/>
        <w:lang w:val="id-ID"/>
      </w:rPr>
    </w:pPr>
    <w:r>
      <w:rPr>
        <w:rFonts w:asciiTheme="majorBidi" w:hAnsiTheme="majorBidi" w:cstheme="majorBidi"/>
        <w:lang w:val="id-ID"/>
      </w:rPr>
      <w:t>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FF" w:rsidRDefault="006E71FF" w:rsidP="00E274FE">
      <w:pPr>
        <w:spacing w:after="0" w:line="240" w:lineRule="auto"/>
      </w:pPr>
      <w:r>
        <w:separator/>
      </w:r>
    </w:p>
  </w:footnote>
  <w:footnote w:type="continuationSeparator" w:id="0">
    <w:p w:rsidR="006E71FF" w:rsidRDefault="006E71FF" w:rsidP="00E27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6D" w:rsidRDefault="00BE1B6D" w:rsidP="00900F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B6D" w:rsidRDefault="00BE1B6D" w:rsidP="00BE1B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6D" w:rsidRPr="00BE1B6D" w:rsidRDefault="00BE1B6D" w:rsidP="00900FF0">
    <w:pPr>
      <w:pStyle w:val="Header"/>
      <w:framePr w:wrap="around" w:vAnchor="text" w:hAnchor="margin" w:xAlign="right" w:y="1"/>
      <w:rPr>
        <w:rStyle w:val="PageNumber"/>
        <w:rFonts w:asciiTheme="majorBidi" w:hAnsiTheme="majorBidi" w:cstheme="majorBidi"/>
      </w:rPr>
    </w:pPr>
    <w:r w:rsidRPr="00BE1B6D">
      <w:rPr>
        <w:rStyle w:val="PageNumber"/>
        <w:rFonts w:asciiTheme="majorBidi" w:hAnsiTheme="majorBidi" w:cstheme="majorBidi"/>
      </w:rPr>
      <w:fldChar w:fldCharType="begin"/>
    </w:r>
    <w:r w:rsidRPr="00BE1B6D">
      <w:rPr>
        <w:rStyle w:val="PageNumber"/>
        <w:rFonts w:asciiTheme="majorBidi" w:hAnsiTheme="majorBidi" w:cstheme="majorBidi"/>
      </w:rPr>
      <w:instrText xml:space="preserve">PAGE  </w:instrText>
    </w:r>
    <w:r w:rsidRPr="00BE1B6D">
      <w:rPr>
        <w:rStyle w:val="PageNumber"/>
        <w:rFonts w:asciiTheme="majorBidi" w:hAnsiTheme="majorBidi" w:cstheme="majorBidi"/>
      </w:rPr>
      <w:fldChar w:fldCharType="separate"/>
    </w:r>
    <w:r>
      <w:rPr>
        <w:rStyle w:val="PageNumber"/>
        <w:rFonts w:asciiTheme="majorBidi" w:hAnsiTheme="majorBidi" w:cstheme="majorBidi"/>
        <w:noProof/>
      </w:rPr>
      <w:t>85</w:t>
    </w:r>
    <w:r w:rsidRPr="00BE1B6D">
      <w:rPr>
        <w:rStyle w:val="PageNumber"/>
        <w:rFonts w:asciiTheme="majorBidi" w:hAnsiTheme="majorBidi" w:cstheme="majorBidi"/>
      </w:rPr>
      <w:fldChar w:fldCharType="end"/>
    </w:r>
  </w:p>
  <w:p w:rsidR="005B5924" w:rsidRDefault="005B5924" w:rsidP="00BE1B6D">
    <w:pPr>
      <w:pStyle w:val="Header"/>
      <w:ind w:right="360"/>
      <w:jc w:val="right"/>
    </w:pPr>
  </w:p>
  <w:p w:rsidR="006E71FF" w:rsidRDefault="006E71FF" w:rsidP="00166C18">
    <w:pPr>
      <w:pStyle w:val="Header"/>
      <w:tabs>
        <w:tab w:val="clear" w:pos="4513"/>
        <w:tab w:val="clear" w:pos="9026"/>
        <w:tab w:val="left" w:pos="58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A8"/>
    <w:multiLevelType w:val="hybridMultilevel"/>
    <w:tmpl w:val="326CDDFE"/>
    <w:lvl w:ilvl="0" w:tplc="5434B44A">
      <w:start w:val="85"/>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702DAD"/>
    <w:multiLevelType w:val="hybridMultilevel"/>
    <w:tmpl w:val="2556DE00"/>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A1A4701"/>
    <w:multiLevelType w:val="hybridMultilevel"/>
    <w:tmpl w:val="43EACD6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A0469C"/>
    <w:multiLevelType w:val="hybridMultilevel"/>
    <w:tmpl w:val="5CC46726"/>
    <w:lvl w:ilvl="0" w:tplc="9E7464EA">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BC958B6"/>
    <w:multiLevelType w:val="hybridMultilevel"/>
    <w:tmpl w:val="12FCA08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1786B2B"/>
    <w:multiLevelType w:val="hybridMultilevel"/>
    <w:tmpl w:val="508EB504"/>
    <w:lvl w:ilvl="0" w:tplc="BAB68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903E6"/>
    <w:multiLevelType w:val="hybridMultilevel"/>
    <w:tmpl w:val="7EE45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B0D93"/>
    <w:multiLevelType w:val="hybridMultilevel"/>
    <w:tmpl w:val="5A0E29C2"/>
    <w:lvl w:ilvl="0" w:tplc="A6187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F73B0D"/>
    <w:multiLevelType w:val="hybridMultilevel"/>
    <w:tmpl w:val="B882CD14"/>
    <w:lvl w:ilvl="0" w:tplc="1A523CEA">
      <w:start w:val="6"/>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F227D"/>
    <w:multiLevelType w:val="hybridMultilevel"/>
    <w:tmpl w:val="B4A6DBE6"/>
    <w:lvl w:ilvl="0" w:tplc="D494D7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C14FD0"/>
    <w:multiLevelType w:val="hybridMultilevel"/>
    <w:tmpl w:val="652012E8"/>
    <w:lvl w:ilvl="0" w:tplc="04210011">
      <w:start w:val="1"/>
      <w:numFmt w:val="decimal"/>
      <w:lvlText w:val="%1)"/>
      <w:lvlJc w:val="left"/>
      <w:pPr>
        <w:ind w:left="1212" w:hanging="360"/>
      </w:pPr>
    </w:lvl>
    <w:lvl w:ilvl="1" w:tplc="8FD8CC22">
      <w:start w:val="1"/>
      <w:numFmt w:val="decimal"/>
      <w:lvlText w:val="%2)"/>
      <w:lvlJc w:val="left"/>
      <w:pPr>
        <w:ind w:left="1932" w:hanging="360"/>
      </w:pPr>
      <w:rPr>
        <w:rFonts w:hint="default"/>
        <w:b w:val="0"/>
      </w:rPr>
    </w:lvl>
    <w:lvl w:ilvl="2" w:tplc="2B6ADBB8">
      <w:start w:val="1"/>
      <w:numFmt w:val="decimal"/>
      <w:lvlText w:val="%3."/>
      <w:lvlJc w:val="left"/>
      <w:pPr>
        <w:ind w:left="2832" w:hanging="360"/>
      </w:pPr>
      <w:rPr>
        <w:rFonts w:hint="default"/>
      </w:r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1">
    <w:nsid w:val="317D4FEC"/>
    <w:multiLevelType w:val="hybridMultilevel"/>
    <w:tmpl w:val="1C263030"/>
    <w:lvl w:ilvl="0" w:tplc="03564EF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32E8A"/>
    <w:multiLevelType w:val="hybridMultilevel"/>
    <w:tmpl w:val="A256286A"/>
    <w:lvl w:ilvl="0" w:tplc="119E2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148A8"/>
    <w:multiLevelType w:val="hybridMultilevel"/>
    <w:tmpl w:val="D0B0A7C0"/>
    <w:lvl w:ilvl="0" w:tplc="C9AEC23A">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4">
    <w:nsid w:val="467B1306"/>
    <w:multiLevelType w:val="hybridMultilevel"/>
    <w:tmpl w:val="0BCE2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E27728"/>
    <w:multiLevelType w:val="hybridMultilevel"/>
    <w:tmpl w:val="C146428A"/>
    <w:lvl w:ilvl="0" w:tplc="47E454FC">
      <w:start w:val="1"/>
      <w:numFmt w:val="decimal"/>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5D781485"/>
    <w:multiLevelType w:val="hybridMultilevel"/>
    <w:tmpl w:val="641CE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A496C"/>
    <w:multiLevelType w:val="hybridMultilevel"/>
    <w:tmpl w:val="9C14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9619B"/>
    <w:multiLevelType w:val="hybridMultilevel"/>
    <w:tmpl w:val="A91E601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A538C1"/>
    <w:multiLevelType w:val="hybridMultilevel"/>
    <w:tmpl w:val="100AA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258C3"/>
    <w:multiLevelType w:val="hybridMultilevel"/>
    <w:tmpl w:val="FBDA952A"/>
    <w:lvl w:ilvl="0" w:tplc="04210017">
      <w:start w:val="1"/>
      <w:numFmt w:val="lowerLetter"/>
      <w:lvlText w:val="%1)"/>
      <w:lvlJc w:val="left"/>
      <w:pPr>
        <w:ind w:left="1713" w:hanging="360"/>
      </w:pPr>
    </w:lvl>
    <w:lvl w:ilvl="1" w:tplc="04210011">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72561119"/>
    <w:multiLevelType w:val="hybridMultilevel"/>
    <w:tmpl w:val="2D58134A"/>
    <w:lvl w:ilvl="0" w:tplc="7B74A918">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E038E6"/>
    <w:multiLevelType w:val="hybridMultilevel"/>
    <w:tmpl w:val="2688AE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D5DF8"/>
    <w:multiLevelType w:val="hybridMultilevel"/>
    <w:tmpl w:val="A85AF304"/>
    <w:lvl w:ilvl="0" w:tplc="899C8CAA">
      <w:start w:val="1"/>
      <w:numFmt w:val="decimal"/>
      <w:lvlText w:val="%1."/>
      <w:lvlJc w:val="left"/>
      <w:pPr>
        <w:ind w:left="7307" w:hanging="360"/>
      </w:pPr>
      <w:rPr>
        <w:b w:val="0"/>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6BE2DB7"/>
    <w:multiLevelType w:val="hybridMultilevel"/>
    <w:tmpl w:val="78086C80"/>
    <w:lvl w:ilvl="0" w:tplc="2604C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921E10"/>
    <w:multiLevelType w:val="hybridMultilevel"/>
    <w:tmpl w:val="6D34C4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DE7079"/>
    <w:multiLevelType w:val="hybridMultilevel"/>
    <w:tmpl w:val="18D2AEFE"/>
    <w:lvl w:ilvl="0" w:tplc="345C2E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14"/>
  </w:num>
  <w:num w:numId="4">
    <w:abstractNumId w:val="6"/>
  </w:num>
  <w:num w:numId="5">
    <w:abstractNumId w:val="19"/>
  </w:num>
  <w:num w:numId="6">
    <w:abstractNumId w:val="22"/>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
  </w:num>
  <w:num w:numId="17">
    <w:abstractNumId w:val="20"/>
  </w:num>
  <w:num w:numId="18">
    <w:abstractNumId w:val="4"/>
  </w:num>
  <w:num w:numId="19">
    <w:abstractNumId w:val="10"/>
  </w:num>
  <w:num w:numId="20">
    <w:abstractNumId w:val="7"/>
  </w:num>
  <w:num w:numId="21">
    <w:abstractNumId w:val="23"/>
  </w:num>
  <w:num w:numId="22">
    <w:abstractNumId w:val="3"/>
  </w:num>
  <w:num w:numId="23">
    <w:abstractNumId w:val="5"/>
  </w:num>
  <w:num w:numId="24">
    <w:abstractNumId w:val="9"/>
  </w:num>
  <w:num w:numId="25">
    <w:abstractNumId w:val="8"/>
  </w:num>
  <w:num w:numId="26">
    <w:abstractNumId w:val="17"/>
  </w:num>
  <w:num w:numId="27">
    <w:abstractNumId w:val="12"/>
  </w:num>
  <w:num w:numId="28">
    <w:abstractNumId w:val="25"/>
  </w:num>
  <w:num w:numId="29">
    <w:abstractNumId w:val="0"/>
  </w:num>
  <w:num w:numId="30">
    <w:abstractNumId w:val="26"/>
  </w:num>
  <w:num w:numId="31">
    <w:abstractNumId w:val="1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E0"/>
    <w:rsid w:val="0000343C"/>
    <w:rsid w:val="0000543F"/>
    <w:rsid w:val="00016403"/>
    <w:rsid w:val="00024561"/>
    <w:rsid w:val="00041191"/>
    <w:rsid w:val="000474CB"/>
    <w:rsid w:val="00053020"/>
    <w:rsid w:val="00080893"/>
    <w:rsid w:val="00080B74"/>
    <w:rsid w:val="00081DBB"/>
    <w:rsid w:val="0008440E"/>
    <w:rsid w:val="000A768D"/>
    <w:rsid w:val="000B1D97"/>
    <w:rsid w:val="001116C8"/>
    <w:rsid w:val="00131D16"/>
    <w:rsid w:val="00145419"/>
    <w:rsid w:val="001507FE"/>
    <w:rsid w:val="0015418E"/>
    <w:rsid w:val="00166C18"/>
    <w:rsid w:val="00195A8E"/>
    <w:rsid w:val="00197783"/>
    <w:rsid w:val="001A4AA0"/>
    <w:rsid w:val="001A4C15"/>
    <w:rsid w:val="001B0BD8"/>
    <w:rsid w:val="001C5AC0"/>
    <w:rsid w:val="001D43FD"/>
    <w:rsid w:val="001E2A68"/>
    <w:rsid w:val="00202976"/>
    <w:rsid w:val="00214553"/>
    <w:rsid w:val="00214AC4"/>
    <w:rsid w:val="0022639B"/>
    <w:rsid w:val="00244207"/>
    <w:rsid w:val="00261AA4"/>
    <w:rsid w:val="0027244E"/>
    <w:rsid w:val="002801D2"/>
    <w:rsid w:val="00280720"/>
    <w:rsid w:val="002835E2"/>
    <w:rsid w:val="002A0DDF"/>
    <w:rsid w:val="002B3B21"/>
    <w:rsid w:val="002D60B1"/>
    <w:rsid w:val="002D7C08"/>
    <w:rsid w:val="002E7C74"/>
    <w:rsid w:val="002F7AE4"/>
    <w:rsid w:val="00301767"/>
    <w:rsid w:val="0030746F"/>
    <w:rsid w:val="003074AB"/>
    <w:rsid w:val="00312A00"/>
    <w:rsid w:val="00312DBA"/>
    <w:rsid w:val="0033105A"/>
    <w:rsid w:val="00343DB6"/>
    <w:rsid w:val="0034737C"/>
    <w:rsid w:val="0038127B"/>
    <w:rsid w:val="00387BB2"/>
    <w:rsid w:val="003A37E5"/>
    <w:rsid w:val="003A3F9F"/>
    <w:rsid w:val="003C263B"/>
    <w:rsid w:val="003C68B5"/>
    <w:rsid w:val="003E0050"/>
    <w:rsid w:val="003F2C15"/>
    <w:rsid w:val="003F506A"/>
    <w:rsid w:val="00421032"/>
    <w:rsid w:val="00426862"/>
    <w:rsid w:val="00446EB8"/>
    <w:rsid w:val="00450FB5"/>
    <w:rsid w:val="00470ADA"/>
    <w:rsid w:val="004976F1"/>
    <w:rsid w:val="004A0433"/>
    <w:rsid w:val="004C54BD"/>
    <w:rsid w:val="004D6B4C"/>
    <w:rsid w:val="004E026A"/>
    <w:rsid w:val="004F1BF9"/>
    <w:rsid w:val="004F3BD5"/>
    <w:rsid w:val="0051654B"/>
    <w:rsid w:val="00535C61"/>
    <w:rsid w:val="00560B62"/>
    <w:rsid w:val="00564CF3"/>
    <w:rsid w:val="00572D34"/>
    <w:rsid w:val="005A0217"/>
    <w:rsid w:val="005A4A63"/>
    <w:rsid w:val="005A5DFC"/>
    <w:rsid w:val="005B5924"/>
    <w:rsid w:val="005C6DD9"/>
    <w:rsid w:val="005D7217"/>
    <w:rsid w:val="005F057A"/>
    <w:rsid w:val="006149D0"/>
    <w:rsid w:val="006667F4"/>
    <w:rsid w:val="00694A7B"/>
    <w:rsid w:val="006A07B6"/>
    <w:rsid w:val="006B045E"/>
    <w:rsid w:val="006C0054"/>
    <w:rsid w:val="006C606F"/>
    <w:rsid w:val="006D4F26"/>
    <w:rsid w:val="006D7DF4"/>
    <w:rsid w:val="006E71FF"/>
    <w:rsid w:val="006F6992"/>
    <w:rsid w:val="00720A1D"/>
    <w:rsid w:val="00735216"/>
    <w:rsid w:val="00737E32"/>
    <w:rsid w:val="007543E4"/>
    <w:rsid w:val="00781A5A"/>
    <w:rsid w:val="007944AB"/>
    <w:rsid w:val="007A0A1D"/>
    <w:rsid w:val="007A2E47"/>
    <w:rsid w:val="007A76B4"/>
    <w:rsid w:val="007B2EA6"/>
    <w:rsid w:val="007C5859"/>
    <w:rsid w:val="007D78D1"/>
    <w:rsid w:val="00804D7E"/>
    <w:rsid w:val="00821F3C"/>
    <w:rsid w:val="00824173"/>
    <w:rsid w:val="008616A0"/>
    <w:rsid w:val="00864820"/>
    <w:rsid w:val="00875DE4"/>
    <w:rsid w:val="00882EE2"/>
    <w:rsid w:val="008A033E"/>
    <w:rsid w:val="008D1713"/>
    <w:rsid w:val="008E0EBD"/>
    <w:rsid w:val="008E40A9"/>
    <w:rsid w:val="008E5EEE"/>
    <w:rsid w:val="008F1062"/>
    <w:rsid w:val="0091065E"/>
    <w:rsid w:val="009112EB"/>
    <w:rsid w:val="00921F5B"/>
    <w:rsid w:val="00932CEA"/>
    <w:rsid w:val="00967250"/>
    <w:rsid w:val="00976E74"/>
    <w:rsid w:val="00980B2E"/>
    <w:rsid w:val="00985049"/>
    <w:rsid w:val="0098595C"/>
    <w:rsid w:val="009A1B4C"/>
    <w:rsid w:val="009A41E0"/>
    <w:rsid w:val="009B127E"/>
    <w:rsid w:val="009B1B90"/>
    <w:rsid w:val="009C6E18"/>
    <w:rsid w:val="009D2B4A"/>
    <w:rsid w:val="009E1DC8"/>
    <w:rsid w:val="009E62CB"/>
    <w:rsid w:val="009F1AD5"/>
    <w:rsid w:val="00A0419F"/>
    <w:rsid w:val="00A135C8"/>
    <w:rsid w:val="00A165F5"/>
    <w:rsid w:val="00A21877"/>
    <w:rsid w:val="00A23BE5"/>
    <w:rsid w:val="00A23FED"/>
    <w:rsid w:val="00A27545"/>
    <w:rsid w:val="00A440B4"/>
    <w:rsid w:val="00A4737A"/>
    <w:rsid w:val="00A916AF"/>
    <w:rsid w:val="00A96736"/>
    <w:rsid w:val="00AA229F"/>
    <w:rsid w:val="00AE6750"/>
    <w:rsid w:val="00AF2231"/>
    <w:rsid w:val="00B32F2D"/>
    <w:rsid w:val="00B51855"/>
    <w:rsid w:val="00B51944"/>
    <w:rsid w:val="00B82AB9"/>
    <w:rsid w:val="00B83119"/>
    <w:rsid w:val="00B83763"/>
    <w:rsid w:val="00B95A8D"/>
    <w:rsid w:val="00BA4FA9"/>
    <w:rsid w:val="00BB3BA4"/>
    <w:rsid w:val="00BC70B2"/>
    <w:rsid w:val="00BD02C4"/>
    <w:rsid w:val="00BE1B6D"/>
    <w:rsid w:val="00C0416E"/>
    <w:rsid w:val="00C063AB"/>
    <w:rsid w:val="00C076FD"/>
    <w:rsid w:val="00C30A4A"/>
    <w:rsid w:val="00C34C68"/>
    <w:rsid w:val="00C64908"/>
    <w:rsid w:val="00C712CB"/>
    <w:rsid w:val="00C851EF"/>
    <w:rsid w:val="00CA78CD"/>
    <w:rsid w:val="00CB2564"/>
    <w:rsid w:val="00CB4976"/>
    <w:rsid w:val="00CB5BB1"/>
    <w:rsid w:val="00CB671B"/>
    <w:rsid w:val="00CD1F63"/>
    <w:rsid w:val="00CD3D91"/>
    <w:rsid w:val="00CE71E8"/>
    <w:rsid w:val="00D3174E"/>
    <w:rsid w:val="00D43724"/>
    <w:rsid w:val="00D608F3"/>
    <w:rsid w:val="00D63726"/>
    <w:rsid w:val="00D70C80"/>
    <w:rsid w:val="00D74878"/>
    <w:rsid w:val="00D76754"/>
    <w:rsid w:val="00D83DFA"/>
    <w:rsid w:val="00D926E6"/>
    <w:rsid w:val="00D929BE"/>
    <w:rsid w:val="00DC5731"/>
    <w:rsid w:val="00DC5A50"/>
    <w:rsid w:val="00DD6353"/>
    <w:rsid w:val="00DE38B4"/>
    <w:rsid w:val="00E11AFE"/>
    <w:rsid w:val="00E11E2E"/>
    <w:rsid w:val="00E24EB5"/>
    <w:rsid w:val="00E274FE"/>
    <w:rsid w:val="00E50092"/>
    <w:rsid w:val="00E56EF9"/>
    <w:rsid w:val="00E8772E"/>
    <w:rsid w:val="00E92D04"/>
    <w:rsid w:val="00EB1BBF"/>
    <w:rsid w:val="00EF45C3"/>
    <w:rsid w:val="00EF495A"/>
    <w:rsid w:val="00F0002F"/>
    <w:rsid w:val="00F00E91"/>
    <w:rsid w:val="00F23E55"/>
    <w:rsid w:val="00F41A58"/>
    <w:rsid w:val="00F51FE2"/>
    <w:rsid w:val="00F76D2D"/>
    <w:rsid w:val="00F833EA"/>
    <w:rsid w:val="00FA5A2C"/>
    <w:rsid w:val="00FC7964"/>
    <w:rsid w:val="00FD4C31"/>
    <w:rsid w:val="00FF2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E0"/>
    <w:pPr>
      <w:spacing w:after="160" w:line="259" w:lineRule="auto"/>
    </w:pPr>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E0"/>
    <w:rPr>
      <w:rFonts w:ascii="Tahoma" w:eastAsiaTheme="minorEastAsia" w:hAnsi="Tahoma" w:cs="Tahoma"/>
      <w:sz w:val="16"/>
      <w:szCs w:val="16"/>
    </w:rPr>
  </w:style>
  <w:style w:type="paragraph" w:styleId="ListParagraph">
    <w:name w:val="List Paragraph"/>
    <w:aliases w:val="Body of text,List Paragraph1"/>
    <w:basedOn w:val="Normal"/>
    <w:link w:val="ListParagraphChar"/>
    <w:uiPriority w:val="34"/>
    <w:qFormat/>
    <w:rsid w:val="00145419"/>
    <w:pPr>
      <w:spacing w:after="200" w:line="276" w:lineRule="auto"/>
      <w:ind w:left="720"/>
      <w:contextualSpacing/>
    </w:pPr>
    <w:rPr>
      <w:rFonts w:eastAsiaTheme="minorHAnsi" w:cstheme="minorBidi"/>
    </w:rPr>
  </w:style>
  <w:style w:type="paragraph" w:styleId="FootnoteText">
    <w:name w:val="footnote text"/>
    <w:basedOn w:val="Normal"/>
    <w:link w:val="FootnoteTextChar"/>
    <w:uiPriority w:val="99"/>
    <w:unhideWhenUsed/>
    <w:rsid w:val="00804D7E"/>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804D7E"/>
    <w:rPr>
      <w:sz w:val="20"/>
      <w:szCs w:val="20"/>
    </w:rPr>
  </w:style>
  <w:style w:type="character" w:styleId="FootnoteReference">
    <w:name w:val="footnote reference"/>
    <w:uiPriority w:val="99"/>
    <w:semiHidden/>
    <w:unhideWhenUsed/>
    <w:rsid w:val="00E274FE"/>
    <w:rPr>
      <w:vertAlign w:val="superscript"/>
    </w:rPr>
  </w:style>
  <w:style w:type="table" w:styleId="TableGrid">
    <w:name w:val="Table Grid"/>
    <w:basedOn w:val="TableNormal"/>
    <w:uiPriority w:val="59"/>
    <w:rsid w:val="006F6992"/>
    <w:pPr>
      <w:spacing w:after="0" w:line="240" w:lineRule="auto"/>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5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5C"/>
    <w:rPr>
      <w:rFonts w:eastAsiaTheme="minorEastAsia" w:cs="Arial"/>
    </w:rPr>
  </w:style>
  <w:style w:type="paragraph" w:styleId="Footer">
    <w:name w:val="footer"/>
    <w:basedOn w:val="Normal"/>
    <w:link w:val="FooterChar"/>
    <w:uiPriority w:val="99"/>
    <w:unhideWhenUsed/>
    <w:rsid w:val="00985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5C"/>
    <w:rPr>
      <w:rFonts w:eastAsiaTheme="minorEastAsia" w:cs="Arial"/>
    </w:rPr>
  </w:style>
  <w:style w:type="numbering" w:customStyle="1" w:styleId="NoList1">
    <w:name w:val="No List1"/>
    <w:next w:val="NoList"/>
    <w:uiPriority w:val="99"/>
    <w:semiHidden/>
    <w:unhideWhenUsed/>
    <w:rsid w:val="00A23FED"/>
  </w:style>
  <w:style w:type="character" w:customStyle="1" w:styleId="ListParagraphChar">
    <w:name w:val="List Paragraph Char"/>
    <w:aliases w:val="Body of text Char,List Paragraph1 Char"/>
    <w:basedOn w:val="DefaultParagraphFont"/>
    <w:link w:val="ListParagraph"/>
    <w:uiPriority w:val="34"/>
    <w:locked/>
    <w:rsid w:val="00A23FED"/>
  </w:style>
  <w:style w:type="table" w:customStyle="1" w:styleId="TableGrid1">
    <w:name w:val="Table Grid1"/>
    <w:basedOn w:val="TableNormal"/>
    <w:next w:val="TableGrid"/>
    <w:uiPriority w:val="59"/>
    <w:rsid w:val="00A23FED"/>
    <w:pPr>
      <w:spacing w:after="0" w:line="240" w:lineRule="auto"/>
    </w:pPr>
    <w:rPr>
      <w:rFonts w:cs="Traditional Arabic"/>
      <w:sz w:val="40"/>
      <w:szCs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3FED"/>
    <w:rPr>
      <w:color w:val="808080"/>
    </w:rPr>
  </w:style>
  <w:style w:type="paragraph" w:styleId="NoSpacing">
    <w:name w:val="No Spacing"/>
    <w:uiPriority w:val="1"/>
    <w:qFormat/>
    <w:rsid w:val="00CB671B"/>
    <w:pPr>
      <w:spacing w:after="0" w:line="240" w:lineRule="auto"/>
    </w:pPr>
    <w:rPr>
      <w:rFonts w:eastAsiaTheme="minorEastAsia" w:cs="Arial"/>
    </w:rPr>
  </w:style>
  <w:style w:type="character" w:styleId="PageNumber">
    <w:name w:val="page number"/>
    <w:basedOn w:val="DefaultParagraphFont"/>
    <w:uiPriority w:val="99"/>
    <w:semiHidden/>
    <w:unhideWhenUsed/>
    <w:rsid w:val="00BE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E0"/>
    <w:pPr>
      <w:spacing w:after="160" w:line="259" w:lineRule="auto"/>
    </w:pPr>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E0"/>
    <w:rPr>
      <w:rFonts w:ascii="Tahoma" w:eastAsiaTheme="minorEastAsia" w:hAnsi="Tahoma" w:cs="Tahoma"/>
      <w:sz w:val="16"/>
      <w:szCs w:val="16"/>
    </w:rPr>
  </w:style>
  <w:style w:type="paragraph" w:styleId="ListParagraph">
    <w:name w:val="List Paragraph"/>
    <w:aliases w:val="Body of text,List Paragraph1"/>
    <w:basedOn w:val="Normal"/>
    <w:link w:val="ListParagraphChar"/>
    <w:uiPriority w:val="34"/>
    <w:qFormat/>
    <w:rsid w:val="00145419"/>
    <w:pPr>
      <w:spacing w:after="200" w:line="276" w:lineRule="auto"/>
      <w:ind w:left="720"/>
      <w:contextualSpacing/>
    </w:pPr>
    <w:rPr>
      <w:rFonts w:eastAsiaTheme="minorHAnsi" w:cstheme="minorBidi"/>
    </w:rPr>
  </w:style>
  <w:style w:type="paragraph" w:styleId="FootnoteText">
    <w:name w:val="footnote text"/>
    <w:basedOn w:val="Normal"/>
    <w:link w:val="FootnoteTextChar"/>
    <w:uiPriority w:val="99"/>
    <w:unhideWhenUsed/>
    <w:rsid w:val="00804D7E"/>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804D7E"/>
    <w:rPr>
      <w:sz w:val="20"/>
      <w:szCs w:val="20"/>
    </w:rPr>
  </w:style>
  <w:style w:type="character" w:styleId="FootnoteReference">
    <w:name w:val="footnote reference"/>
    <w:uiPriority w:val="99"/>
    <w:semiHidden/>
    <w:unhideWhenUsed/>
    <w:rsid w:val="00E274FE"/>
    <w:rPr>
      <w:vertAlign w:val="superscript"/>
    </w:rPr>
  </w:style>
  <w:style w:type="table" w:styleId="TableGrid">
    <w:name w:val="Table Grid"/>
    <w:basedOn w:val="TableNormal"/>
    <w:uiPriority w:val="59"/>
    <w:rsid w:val="006F6992"/>
    <w:pPr>
      <w:spacing w:after="0" w:line="240" w:lineRule="auto"/>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5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5C"/>
    <w:rPr>
      <w:rFonts w:eastAsiaTheme="minorEastAsia" w:cs="Arial"/>
    </w:rPr>
  </w:style>
  <w:style w:type="paragraph" w:styleId="Footer">
    <w:name w:val="footer"/>
    <w:basedOn w:val="Normal"/>
    <w:link w:val="FooterChar"/>
    <w:uiPriority w:val="99"/>
    <w:unhideWhenUsed/>
    <w:rsid w:val="00985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5C"/>
    <w:rPr>
      <w:rFonts w:eastAsiaTheme="minorEastAsia" w:cs="Arial"/>
    </w:rPr>
  </w:style>
  <w:style w:type="numbering" w:customStyle="1" w:styleId="NoList1">
    <w:name w:val="No List1"/>
    <w:next w:val="NoList"/>
    <w:uiPriority w:val="99"/>
    <w:semiHidden/>
    <w:unhideWhenUsed/>
    <w:rsid w:val="00A23FED"/>
  </w:style>
  <w:style w:type="character" w:customStyle="1" w:styleId="ListParagraphChar">
    <w:name w:val="List Paragraph Char"/>
    <w:aliases w:val="Body of text Char,List Paragraph1 Char"/>
    <w:basedOn w:val="DefaultParagraphFont"/>
    <w:link w:val="ListParagraph"/>
    <w:uiPriority w:val="34"/>
    <w:locked/>
    <w:rsid w:val="00A23FED"/>
  </w:style>
  <w:style w:type="table" w:customStyle="1" w:styleId="TableGrid1">
    <w:name w:val="Table Grid1"/>
    <w:basedOn w:val="TableNormal"/>
    <w:next w:val="TableGrid"/>
    <w:uiPriority w:val="59"/>
    <w:rsid w:val="00A23FED"/>
    <w:pPr>
      <w:spacing w:after="0" w:line="240" w:lineRule="auto"/>
    </w:pPr>
    <w:rPr>
      <w:rFonts w:cs="Traditional Arabic"/>
      <w:sz w:val="40"/>
      <w:szCs w:val="4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3FED"/>
    <w:rPr>
      <w:color w:val="808080"/>
    </w:rPr>
  </w:style>
  <w:style w:type="paragraph" w:styleId="NoSpacing">
    <w:name w:val="No Spacing"/>
    <w:uiPriority w:val="1"/>
    <w:qFormat/>
    <w:rsid w:val="00CB671B"/>
    <w:pPr>
      <w:spacing w:after="0" w:line="240" w:lineRule="auto"/>
    </w:pPr>
    <w:rPr>
      <w:rFonts w:eastAsiaTheme="minorEastAsia" w:cs="Arial"/>
    </w:rPr>
  </w:style>
  <w:style w:type="character" w:styleId="PageNumber">
    <w:name w:val="page number"/>
    <w:basedOn w:val="DefaultParagraphFont"/>
    <w:uiPriority w:val="99"/>
    <w:semiHidden/>
    <w:unhideWhenUsed/>
    <w:rsid w:val="00BE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2A1B-AD43-4083-8544-99F5BC1D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2018-07-02T03:03:00Z</cp:lastPrinted>
  <dcterms:created xsi:type="dcterms:W3CDTF">2008-02-09T10:01:00Z</dcterms:created>
  <dcterms:modified xsi:type="dcterms:W3CDTF">2008-02-09T10:01:00Z</dcterms:modified>
</cp:coreProperties>
</file>