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A6" w:rsidRPr="00F26409" w:rsidRDefault="006E6399" w:rsidP="001D4317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26409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232F69" w:rsidRPr="002B07F9" w:rsidRDefault="002B07F9" w:rsidP="001D4317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2B07F9">
        <w:rPr>
          <w:rFonts w:asciiTheme="majorBidi" w:hAnsiTheme="majorBidi" w:cstheme="majorBidi"/>
          <w:b/>
          <w:bCs/>
          <w:sz w:val="24"/>
          <w:szCs w:val="24"/>
          <w:u w:val="single"/>
        </w:rPr>
        <w:t>Buku</w:t>
      </w:r>
      <w:proofErr w:type="spellEnd"/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B0217F">
        <w:rPr>
          <w:rFonts w:asciiTheme="majorBidi" w:hAnsiTheme="majorBidi" w:cstheme="majorBidi"/>
          <w:sz w:val="24"/>
          <w:szCs w:val="24"/>
        </w:rPr>
        <w:t>Abdullah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Thamrin</w:t>
      </w:r>
      <w:proofErr w:type="spellEnd"/>
      <w:r w:rsidRPr="00B021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217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0217F">
        <w:rPr>
          <w:rFonts w:asciiTheme="majorBidi" w:hAnsiTheme="majorBidi" w:cstheme="majorBidi"/>
          <w:sz w:val="24"/>
          <w:szCs w:val="24"/>
        </w:rPr>
        <w:t xml:space="preserve"> Francis </w:t>
      </w:r>
      <w:proofErr w:type="spellStart"/>
      <w:r w:rsidRPr="00B0217F">
        <w:rPr>
          <w:rFonts w:asciiTheme="majorBidi" w:hAnsiTheme="majorBidi" w:cstheme="majorBidi"/>
          <w:sz w:val="24"/>
          <w:szCs w:val="24"/>
        </w:rPr>
        <w:t>Tan</w:t>
      </w:r>
      <w:r>
        <w:rPr>
          <w:rFonts w:asciiTheme="majorBidi" w:hAnsiTheme="majorBidi" w:cstheme="majorBidi"/>
          <w:sz w:val="24"/>
          <w:szCs w:val="24"/>
        </w:rPr>
        <w:t>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Bank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Lembaga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r w:rsidRPr="00B021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217F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B021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217F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Pr="00B0217F">
        <w:rPr>
          <w:rFonts w:asciiTheme="majorBidi" w:hAnsiTheme="majorBidi" w:cstheme="majorBidi"/>
          <w:sz w:val="24"/>
          <w:szCs w:val="24"/>
        </w:rPr>
        <w:t>, 2014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</w:rPr>
      </w:pPr>
      <w:r w:rsidRPr="008C66A9">
        <w:rPr>
          <w:rFonts w:asciiTheme="majorBidi" w:hAnsiTheme="majorBidi" w:cstheme="majorBidi"/>
        </w:rPr>
        <w:t>Antonio</w:t>
      </w:r>
      <w:r>
        <w:rPr>
          <w:rFonts w:asciiTheme="majorBidi" w:hAnsiTheme="majorBidi" w:cstheme="majorBidi"/>
        </w:rPr>
        <w:t xml:space="preserve">, </w:t>
      </w:r>
      <w:proofErr w:type="spellStart"/>
      <w:r w:rsidRPr="008C66A9">
        <w:rPr>
          <w:rFonts w:asciiTheme="majorBidi" w:hAnsiTheme="majorBidi" w:cstheme="majorBidi"/>
        </w:rPr>
        <w:t>Syafi’</w:t>
      </w:r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, </w:t>
      </w:r>
      <w:r w:rsidRPr="008C66A9">
        <w:rPr>
          <w:rFonts w:asciiTheme="majorBidi" w:hAnsiTheme="majorBidi" w:cstheme="majorBidi"/>
          <w:i/>
          <w:iCs/>
        </w:rPr>
        <w:t xml:space="preserve">Bank </w:t>
      </w:r>
      <w:proofErr w:type="spellStart"/>
      <w:r w:rsidRPr="008C66A9">
        <w:rPr>
          <w:rFonts w:asciiTheme="majorBidi" w:hAnsiTheme="majorBidi" w:cstheme="majorBidi"/>
          <w:i/>
          <w:iCs/>
        </w:rPr>
        <w:t>Syariah</w:t>
      </w:r>
      <w:proofErr w:type="spellEnd"/>
      <w:r w:rsidRPr="008C66A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8C66A9">
        <w:rPr>
          <w:rFonts w:asciiTheme="majorBidi" w:hAnsiTheme="majorBidi" w:cstheme="majorBidi"/>
          <w:i/>
          <w:iCs/>
        </w:rPr>
        <w:t>dari</w:t>
      </w:r>
      <w:proofErr w:type="spellEnd"/>
      <w:r w:rsidRPr="008C66A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8C66A9">
        <w:rPr>
          <w:rFonts w:asciiTheme="majorBidi" w:hAnsiTheme="majorBidi" w:cstheme="majorBidi"/>
          <w:i/>
          <w:iCs/>
        </w:rPr>
        <w:t>Teori</w:t>
      </w:r>
      <w:proofErr w:type="spellEnd"/>
      <w:r w:rsidRPr="008C66A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8C66A9">
        <w:rPr>
          <w:rFonts w:asciiTheme="majorBidi" w:hAnsiTheme="majorBidi" w:cstheme="majorBidi"/>
          <w:i/>
          <w:iCs/>
        </w:rPr>
        <w:t>ke</w:t>
      </w:r>
      <w:proofErr w:type="spellEnd"/>
      <w:r w:rsidRPr="008C66A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8C66A9">
        <w:rPr>
          <w:rFonts w:asciiTheme="majorBidi" w:hAnsiTheme="majorBidi" w:cstheme="majorBidi"/>
          <w:i/>
          <w:iCs/>
        </w:rPr>
        <w:t>Praktik</w:t>
      </w:r>
      <w:proofErr w:type="spellEnd"/>
      <w:r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8C66A9">
        <w:rPr>
          <w:rFonts w:asciiTheme="majorBidi" w:hAnsiTheme="majorBidi" w:cstheme="majorBidi"/>
        </w:rPr>
        <w:t>Jakar</w:t>
      </w:r>
      <w:proofErr w:type="spellEnd"/>
      <w:r w:rsidR="00821D64">
        <w:rPr>
          <w:rFonts w:asciiTheme="majorBidi" w:hAnsiTheme="majorBidi" w:cstheme="majorBidi"/>
        </w:rPr>
        <w:t xml:space="preserve"> </w:t>
      </w:r>
      <w:r w:rsidRPr="008C66A9">
        <w:rPr>
          <w:rFonts w:asciiTheme="majorBidi" w:hAnsiTheme="majorBidi" w:cstheme="majorBidi"/>
        </w:rPr>
        <w:t xml:space="preserve">ta: </w:t>
      </w:r>
      <w:proofErr w:type="spellStart"/>
      <w:r w:rsidRPr="008C66A9">
        <w:rPr>
          <w:rFonts w:asciiTheme="majorBidi" w:hAnsiTheme="majorBidi" w:cstheme="majorBidi"/>
        </w:rPr>
        <w:t>Gema</w:t>
      </w:r>
      <w:proofErr w:type="spellEnd"/>
      <w:r w:rsidRPr="008C66A9">
        <w:rPr>
          <w:rFonts w:asciiTheme="majorBidi" w:hAnsiTheme="majorBidi" w:cstheme="majorBidi"/>
        </w:rPr>
        <w:t xml:space="preserve"> </w:t>
      </w:r>
      <w:proofErr w:type="spellStart"/>
      <w:r w:rsidRPr="008C66A9">
        <w:rPr>
          <w:rFonts w:asciiTheme="majorBidi" w:hAnsiTheme="majorBidi" w:cstheme="majorBidi"/>
        </w:rPr>
        <w:t>Insani</w:t>
      </w:r>
      <w:proofErr w:type="spellEnd"/>
      <w:r w:rsidRPr="008C66A9">
        <w:rPr>
          <w:rFonts w:asciiTheme="majorBidi" w:hAnsiTheme="majorBidi" w:cstheme="majorBidi"/>
        </w:rPr>
        <w:t>, 2001</w:t>
      </w:r>
      <w:r>
        <w:rPr>
          <w:rFonts w:asciiTheme="majorBidi" w:hAnsiTheme="majorBidi" w:cstheme="majorBidi"/>
        </w:rPr>
        <w:t>.</w:t>
      </w:r>
    </w:p>
    <w:p w:rsidR="00F26409" w:rsidRPr="002B07F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Fahmi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Irham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2B07F9">
        <w:rPr>
          <w:rFonts w:asciiTheme="majorBidi" w:hAnsiTheme="majorBidi" w:cstheme="majorBidi"/>
          <w:i/>
          <w:iCs/>
        </w:rPr>
        <w:t>Pengantar</w:t>
      </w:r>
      <w:proofErr w:type="spellEnd"/>
      <w:r w:rsidRPr="002B07F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B07F9">
        <w:rPr>
          <w:rFonts w:asciiTheme="majorBidi" w:hAnsiTheme="majorBidi" w:cstheme="majorBidi"/>
          <w:i/>
          <w:iCs/>
        </w:rPr>
        <w:t>Perbankan</w:t>
      </w:r>
      <w:proofErr w:type="spellEnd"/>
      <w:r w:rsidRPr="002B07F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B07F9">
        <w:rPr>
          <w:rFonts w:asciiTheme="majorBidi" w:hAnsiTheme="majorBidi" w:cstheme="majorBidi"/>
          <w:i/>
          <w:iCs/>
        </w:rPr>
        <w:t>Teori</w:t>
      </w:r>
      <w:proofErr w:type="spellEnd"/>
      <w:r w:rsidRPr="002B07F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B07F9">
        <w:rPr>
          <w:rFonts w:asciiTheme="majorBidi" w:hAnsiTheme="majorBidi" w:cstheme="majorBidi"/>
          <w:i/>
          <w:iCs/>
        </w:rPr>
        <w:t>dan</w:t>
      </w:r>
      <w:proofErr w:type="spellEnd"/>
      <w:r w:rsidRPr="002B07F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B07F9">
        <w:rPr>
          <w:rFonts w:asciiTheme="majorBidi" w:hAnsiTheme="majorBidi" w:cstheme="majorBidi"/>
          <w:i/>
          <w:iCs/>
        </w:rPr>
        <w:t>Aplikasi</w:t>
      </w:r>
      <w:proofErr w:type="spellEnd"/>
      <w:r>
        <w:rPr>
          <w:rFonts w:asciiTheme="majorBidi" w:hAnsiTheme="majorBidi" w:cstheme="majorBidi"/>
        </w:rPr>
        <w:t xml:space="preserve">, Bandung: </w:t>
      </w:r>
      <w:proofErr w:type="spellStart"/>
      <w:r>
        <w:rPr>
          <w:rFonts w:asciiTheme="majorBidi" w:hAnsiTheme="majorBidi" w:cstheme="majorBidi"/>
        </w:rPr>
        <w:t>Penerbit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Alfabeta</w:t>
      </w:r>
      <w:proofErr w:type="spellEnd"/>
      <w:r>
        <w:rPr>
          <w:rFonts w:asciiTheme="majorBidi" w:hAnsiTheme="majorBidi" w:cstheme="majorBidi"/>
        </w:rPr>
        <w:t>, 2014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Ferieka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Hendrieta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Akuntansi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7128">
        <w:rPr>
          <w:rFonts w:asciiTheme="majorBidi" w:hAnsiTheme="majorBidi" w:cstheme="majorBidi"/>
          <w:sz w:val="24"/>
          <w:szCs w:val="24"/>
        </w:rPr>
        <w:t>Madani</w:t>
      </w:r>
      <w:proofErr w:type="spellEnd"/>
      <w:r w:rsidRPr="00097128">
        <w:rPr>
          <w:rFonts w:asciiTheme="majorBidi" w:hAnsiTheme="majorBidi" w:cstheme="majorBidi"/>
          <w:sz w:val="24"/>
          <w:szCs w:val="24"/>
        </w:rPr>
        <w:t xml:space="preserve"> Publishing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</w:rPr>
      </w:pPr>
      <w:proofErr w:type="spellStart"/>
      <w:r w:rsidRPr="008C66A9">
        <w:rPr>
          <w:rFonts w:asciiTheme="majorBidi" w:hAnsiTheme="majorBidi" w:cstheme="majorBidi"/>
        </w:rPr>
        <w:t>Hasibuan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8C66A9">
        <w:rPr>
          <w:rFonts w:asciiTheme="majorBidi" w:hAnsiTheme="majorBidi" w:cstheme="majorBidi"/>
        </w:rPr>
        <w:t>Malayu</w:t>
      </w:r>
      <w:proofErr w:type="spellEnd"/>
      <w:r w:rsidRPr="008C66A9">
        <w:rPr>
          <w:rFonts w:asciiTheme="majorBidi" w:hAnsiTheme="majorBidi" w:cstheme="majorBidi"/>
        </w:rPr>
        <w:t xml:space="preserve"> S.P</w:t>
      </w:r>
      <w:r>
        <w:rPr>
          <w:rFonts w:asciiTheme="majorBidi" w:hAnsiTheme="majorBidi" w:cstheme="majorBidi"/>
        </w:rPr>
        <w:t xml:space="preserve">, </w:t>
      </w:r>
      <w:proofErr w:type="spellStart"/>
      <w:r w:rsidRPr="008C66A9">
        <w:rPr>
          <w:rFonts w:asciiTheme="majorBidi" w:hAnsiTheme="majorBidi" w:cstheme="majorBidi"/>
          <w:i/>
          <w:iCs/>
        </w:rPr>
        <w:t>Dasar-Dasar</w:t>
      </w:r>
      <w:proofErr w:type="spellEnd"/>
      <w:r w:rsidRPr="008C66A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8C66A9">
        <w:rPr>
          <w:rFonts w:asciiTheme="majorBidi" w:hAnsiTheme="majorBidi" w:cstheme="majorBidi"/>
          <w:i/>
          <w:iCs/>
        </w:rPr>
        <w:t>Perbankan</w:t>
      </w:r>
      <w:proofErr w:type="spellEnd"/>
      <w:r>
        <w:rPr>
          <w:rFonts w:asciiTheme="majorBidi" w:hAnsiTheme="majorBidi" w:cstheme="majorBidi"/>
          <w:i/>
          <w:iCs/>
        </w:rPr>
        <w:t xml:space="preserve">, </w:t>
      </w:r>
      <w:r w:rsidRPr="008C66A9">
        <w:rPr>
          <w:rFonts w:asciiTheme="majorBidi" w:hAnsiTheme="majorBidi" w:cstheme="majorBidi"/>
        </w:rPr>
        <w:t xml:space="preserve">Jakarta: PT </w:t>
      </w:r>
      <w:proofErr w:type="spellStart"/>
      <w:r w:rsidRPr="008C66A9">
        <w:rPr>
          <w:rFonts w:asciiTheme="majorBidi" w:hAnsiTheme="majorBidi" w:cstheme="majorBidi"/>
        </w:rPr>
        <w:t>Bumi</w:t>
      </w:r>
      <w:proofErr w:type="spellEnd"/>
      <w:r w:rsidRPr="008C66A9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8C66A9">
        <w:rPr>
          <w:rFonts w:asciiTheme="majorBidi" w:hAnsiTheme="majorBidi" w:cstheme="majorBidi"/>
        </w:rPr>
        <w:t>Aksara</w:t>
      </w:r>
      <w:proofErr w:type="spellEnd"/>
      <w:r w:rsidRPr="008C66A9">
        <w:rPr>
          <w:rFonts w:asciiTheme="majorBidi" w:hAnsiTheme="majorBidi" w:cstheme="majorBidi"/>
        </w:rPr>
        <w:t>, 2001</w:t>
      </w:r>
      <w:r>
        <w:rPr>
          <w:rFonts w:asciiTheme="majorBidi" w:hAnsiTheme="majorBidi" w:cstheme="majorBidi"/>
        </w:rPr>
        <w:t>.</w:t>
      </w:r>
      <w:proofErr w:type="gramEnd"/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Hidayat</w:t>
      </w:r>
      <w:proofErr w:type="spellEnd"/>
      <w:r w:rsidRPr="0009712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Transakasi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Bandung: </w:t>
      </w:r>
      <w:r w:rsidRPr="00097128">
        <w:rPr>
          <w:rFonts w:asciiTheme="majorBidi" w:hAnsiTheme="majorBidi" w:cstheme="majorBidi"/>
          <w:sz w:val="24"/>
          <w:szCs w:val="24"/>
        </w:rPr>
        <w:t xml:space="preserve">PT. </w:t>
      </w:r>
      <w:proofErr w:type="spellStart"/>
      <w:r w:rsidRPr="00097128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0971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128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097128">
        <w:rPr>
          <w:rFonts w:asciiTheme="majorBidi" w:hAnsiTheme="majorBidi" w:cstheme="majorBidi"/>
          <w:sz w:val="24"/>
          <w:szCs w:val="24"/>
        </w:rPr>
        <w:t>, 2016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Ifham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Ahmad,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Ini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Lho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Bank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Memahami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Bank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Mudah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97128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097128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0971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128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0971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128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097128">
        <w:rPr>
          <w:rFonts w:asciiTheme="majorBidi" w:hAnsiTheme="majorBidi" w:cstheme="majorBidi"/>
          <w:sz w:val="24"/>
          <w:szCs w:val="24"/>
        </w:rPr>
        <w:t>, 2015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Ismail,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Perbankan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Jakarta</w:t>
      </w:r>
      <w:proofErr w:type="gramEnd"/>
      <w:r>
        <w:rPr>
          <w:rFonts w:asciiTheme="majorBidi" w:hAnsiTheme="majorBidi" w:cstheme="majorBidi"/>
          <w:sz w:val="24"/>
          <w:szCs w:val="24"/>
        </w:rPr>
        <w:t>:</w:t>
      </w:r>
      <w:r w:rsidRPr="00B021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217F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B021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217F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B0217F">
        <w:rPr>
          <w:rFonts w:asciiTheme="majorBidi" w:hAnsiTheme="majorBidi" w:cstheme="majorBidi"/>
          <w:sz w:val="24"/>
          <w:szCs w:val="24"/>
        </w:rPr>
        <w:t xml:space="preserve"> media group, 2011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Kasmir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Bank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Lembaga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97128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97128">
        <w:rPr>
          <w:rFonts w:asciiTheme="majorBidi" w:hAnsiTheme="majorBidi" w:cstheme="majorBidi"/>
          <w:sz w:val="24"/>
          <w:szCs w:val="24"/>
        </w:rPr>
        <w:t xml:space="preserve">PT. Raja </w:t>
      </w:r>
      <w:proofErr w:type="spellStart"/>
      <w:r w:rsidRPr="00097128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0971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128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097128">
        <w:rPr>
          <w:rFonts w:asciiTheme="majorBidi" w:hAnsiTheme="majorBidi" w:cstheme="majorBidi"/>
          <w:sz w:val="24"/>
          <w:szCs w:val="24"/>
        </w:rPr>
        <w:t>, 2002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12F3F" w:rsidRDefault="00512F3F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Kasmir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1C5BC3">
        <w:rPr>
          <w:rFonts w:asciiTheme="majorBidi" w:hAnsiTheme="majorBidi" w:cstheme="majorBidi"/>
        </w:rPr>
        <w:t>Kencana</w:t>
      </w:r>
      <w:proofErr w:type="spellEnd"/>
      <w:r w:rsidRPr="001C5BC3">
        <w:rPr>
          <w:rFonts w:asciiTheme="majorBidi" w:hAnsiTheme="majorBidi" w:cstheme="majorBidi"/>
        </w:rPr>
        <w:t xml:space="preserve"> </w:t>
      </w:r>
      <w:proofErr w:type="spellStart"/>
      <w:r w:rsidRPr="001C5BC3">
        <w:rPr>
          <w:rFonts w:asciiTheme="majorBidi" w:hAnsiTheme="majorBidi" w:cstheme="majorBidi"/>
        </w:rPr>
        <w:t>Prenada</w:t>
      </w:r>
      <w:proofErr w:type="spellEnd"/>
      <w:r w:rsidRPr="001C5BC3">
        <w:rPr>
          <w:rFonts w:asciiTheme="majorBidi" w:hAnsiTheme="majorBidi" w:cstheme="majorBidi"/>
        </w:rPr>
        <w:t xml:space="preserve"> Media Group</w:t>
      </w:r>
      <w:r>
        <w:rPr>
          <w:rFonts w:asciiTheme="majorBidi" w:hAnsiTheme="majorBidi" w:cstheme="majorBidi"/>
        </w:rPr>
        <w:t xml:space="preserve">, 2010. 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</w:rPr>
      </w:pPr>
      <w:proofErr w:type="spellStart"/>
      <w:r w:rsidRPr="008C66A9">
        <w:rPr>
          <w:rFonts w:asciiTheme="majorBidi" w:hAnsiTheme="majorBidi" w:cstheme="majorBidi"/>
        </w:rPr>
        <w:lastRenderedPageBreak/>
        <w:t>Latumaerissa</w:t>
      </w:r>
      <w:proofErr w:type="spellEnd"/>
      <w:r>
        <w:rPr>
          <w:rFonts w:asciiTheme="majorBidi" w:hAnsiTheme="majorBidi" w:cstheme="majorBidi"/>
        </w:rPr>
        <w:t xml:space="preserve">, Julius R, </w:t>
      </w:r>
      <w:r w:rsidRPr="008C66A9">
        <w:rPr>
          <w:rFonts w:asciiTheme="majorBidi" w:hAnsiTheme="majorBidi" w:cstheme="majorBidi"/>
          <w:i/>
          <w:iCs/>
        </w:rPr>
        <w:t xml:space="preserve">Bank </w:t>
      </w:r>
      <w:proofErr w:type="spellStart"/>
      <w:r w:rsidRPr="008C66A9">
        <w:rPr>
          <w:rFonts w:asciiTheme="majorBidi" w:hAnsiTheme="majorBidi" w:cstheme="majorBidi"/>
          <w:i/>
          <w:iCs/>
        </w:rPr>
        <w:t>dan</w:t>
      </w:r>
      <w:proofErr w:type="spellEnd"/>
      <w:r w:rsidRPr="008C66A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8C66A9">
        <w:rPr>
          <w:rFonts w:asciiTheme="majorBidi" w:hAnsiTheme="majorBidi" w:cstheme="majorBidi"/>
          <w:i/>
          <w:iCs/>
        </w:rPr>
        <w:t>Lemabaga</w:t>
      </w:r>
      <w:proofErr w:type="spellEnd"/>
      <w:r w:rsidRPr="008C66A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8C66A9">
        <w:rPr>
          <w:rFonts w:asciiTheme="majorBidi" w:hAnsiTheme="majorBidi" w:cstheme="majorBidi"/>
          <w:i/>
          <w:iCs/>
        </w:rPr>
        <w:t>Keuangan</w:t>
      </w:r>
      <w:proofErr w:type="spellEnd"/>
      <w:r w:rsidRPr="008C66A9">
        <w:rPr>
          <w:rFonts w:asciiTheme="majorBidi" w:hAnsiTheme="majorBidi" w:cstheme="majorBidi"/>
          <w:i/>
          <w:iCs/>
        </w:rPr>
        <w:t xml:space="preserve"> Lain</w:t>
      </w:r>
      <w:r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</w:rPr>
        <w:t xml:space="preserve">Jakarta: </w:t>
      </w:r>
      <w:proofErr w:type="spellStart"/>
      <w:r>
        <w:rPr>
          <w:rFonts w:asciiTheme="majorBidi" w:hAnsiTheme="majorBidi" w:cstheme="majorBidi"/>
        </w:rPr>
        <w:t>Salemba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Empat</w:t>
      </w:r>
      <w:proofErr w:type="spellEnd"/>
      <w:r>
        <w:rPr>
          <w:rFonts w:asciiTheme="majorBidi" w:hAnsiTheme="majorBidi" w:cstheme="majorBidi"/>
        </w:rPr>
        <w:t xml:space="preserve">, 2013. 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</w:rPr>
      </w:pPr>
      <w:proofErr w:type="spellStart"/>
      <w:r w:rsidRPr="00A00CC9">
        <w:rPr>
          <w:rFonts w:asciiTheme="majorBidi" w:hAnsiTheme="majorBidi" w:cstheme="majorBidi"/>
        </w:rPr>
        <w:t>Machmud</w:t>
      </w:r>
      <w:proofErr w:type="spellEnd"/>
      <w:r>
        <w:rPr>
          <w:rFonts w:asciiTheme="majorBidi" w:hAnsiTheme="majorBidi" w:cstheme="majorBidi"/>
        </w:rPr>
        <w:t xml:space="preserve">, </w:t>
      </w:r>
      <w:r w:rsidRPr="00A00CC9">
        <w:rPr>
          <w:rFonts w:asciiTheme="majorBidi" w:hAnsiTheme="majorBidi" w:cstheme="majorBidi"/>
        </w:rPr>
        <w:t>Amir</w:t>
      </w:r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dan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r w:rsidRPr="00A00CC9">
        <w:rPr>
          <w:rFonts w:asciiTheme="majorBidi" w:hAnsiTheme="majorBidi" w:cstheme="majorBidi"/>
        </w:rPr>
        <w:t xml:space="preserve">H. </w:t>
      </w:r>
      <w:proofErr w:type="spellStart"/>
      <w:r w:rsidRPr="00A00CC9">
        <w:rPr>
          <w:rFonts w:asciiTheme="majorBidi" w:hAnsiTheme="majorBidi" w:cstheme="majorBidi"/>
        </w:rPr>
        <w:t>Rukaman</w:t>
      </w:r>
      <w:proofErr w:type="spellEnd"/>
      <w:r>
        <w:rPr>
          <w:rFonts w:asciiTheme="majorBidi" w:hAnsiTheme="majorBidi" w:cstheme="majorBidi"/>
        </w:rPr>
        <w:t xml:space="preserve">, </w:t>
      </w:r>
      <w:r w:rsidRPr="00A00CC9">
        <w:rPr>
          <w:rFonts w:asciiTheme="majorBidi" w:hAnsiTheme="majorBidi" w:cstheme="majorBidi"/>
          <w:i/>
          <w:iCs/>
        </w:rPr>
        <w:t xml:space="preserve">Bank </w:t>
      </w:r>
      <w:proofErr w:type="spellStart"/>
      <w:r w:rsidRPr="00A00CC9">
        <w:rPr>
          <w:rFonts w:asciiTheme="majorBidi" w:hAnsiTheme="majorBidi" w:cstheme="majorBidi"/>
          <w:i/>
          <w:iCs/>
        </w:rPr>
        <w:t>Syariah</w:t>
      </w:r>
      <w:proofErr w:type="spellEnd"/>
      <w:r w:rsidRPr="00A00CC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00CC9">
        <w:rPr>
          <w:rFonts w:asciiTheme="majorBidi" w:hAnsiTheme="majorBidi" w:cstheme="majorBidi"/>
          <w:i/>
          <w:iCs/>
        </w:rPr>
        <w:t>Teori</w:t>
      </w:r>
      <w:proofErr w:type="spellEnd"/>
      <w:r w:rsidRPr="00A00CC9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A00CC9">
        <w:rPr>
          <w:rFonts w:asciiTheme="majorBidi" w:hAnsiTheme="majorBidi" w:cstheme="majorBidi"/>
          <w:i/>
          <w:iCs/>
        </w:rPr>
        <w:t>Kebijakan</w:t>
      </w:r>
      <w:proofErr w:type="spellEnd"/>
      <w:r w:rsidRPr="00A00CC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00CC9">
        <w:rPr>
          <w:rFonts w:asciiTheme="majorBidi" w:hAnsiTheme="majorBidi" w:cstheme="majorBidi"/>
          <w:i/>
          <w:iCs/>
        </w:rPr>
        <w:t>dan</w:t>
      </w:r>
      <w:proofErr w:type="spellEnd"/>
      <w:r w:rsidRPr="00A00CC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00CC9">
        <w:rPr>
          <w:rFonts w:asciiTheme="majorBidi" w:hAnsiTheme="majorBidi" w:cstheme="majorBidi"/>
          <w:i/>
          <w:iCs/>
        </w:rPr>
        <w:t>Studi</w:t>
      </w:r>
      <w:proofErr w:type="spellEnd"/>
      <w:r w:rsidRPr="00A00CC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00CC9">
        <w:rPr>
          <w:rFonts w:asciiTheme="majorBidi" w:hAnsiTheme="majorBidi" w:cstheme="majorBidi"/>
          <w:i/>
          <w:iCs/>
        </w:rPr>
        <w:t>Empiris</w:t>
      </w:r>
      <w:proofErr w:type="spellEnd"/>
      <w:r w:rsidRPr="00A00CC9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di Indonesia, </w:t>
      </w:r>
      <w:r w:rsidRPr="00A00CC9">
        <w:rPr>
          <w:rFonts w:asciiTheme="majorBidi" w:hAnsiTheme="majorBidi" w:cstheme="majorBidi"/>
        </w:rPr>
        <w:t xml:space="preserve">Jakarta: </w:t>
      </w:r>
      <w:proofErr w:type="spellStart"/>
      <w:r w:rsidRPr="00A00CC9">
        <w:rPr>
          <w:rFonts w:asciiTheme="majorBidi" w:hAnsiTheme="majorBidi" w:cstheme="majorBidi"/>
        </w:rPr>
        <w:t>Penerbit</w:t>
      </w:r>
      <w:proofErr w:type="spellEnd"/>
      <w:r w:rsidRPr="00A00CC9">
        <w:rPr>
          <w:rFonts w:asciiTheme="majorBidi" w:hAnsiTheme="majorBidi" w:cstheme="majorBidi"/>
        </w:rPr>
        <w:t xml:space="preserve"> </w:t>
      </w:r>
      <w:proofErr w:type="spellStart"/>
      <w:r w:rsidRPr="00A00CC9">
        <w:rPr>
          <w:rFonts w:asciiTheme="majorBidi" w:hAnsiTheme="majorBidi" w:cstheme="majorBidi"/>
        </w:rPr>
        <w:t>Erlangga</w:t>
      </w:r>
      <w:proofErr w:type="spellEnd"/>
      <w:r w:rsidRPr="00A00CC9">
        <w:rPr>
          <w:rFonts w:asciiTheme="majorBidi" w:hAnsiTheme="majorBidi" w:cstheme="majorBidi"/>
        </w:rPr>
        <w:t>, 2010</w:t>
      </w:r>
      <w:r>
        <w:rPr>
          <w:rFonts w:asciiTheme="majorBidi" w:hAnsiTheme="majorBidi" w:cstheme="majorBidi"/>
        </w:rPr>
        <w:t xml:space="preserve">. 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Mardani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65B6C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C65B6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65B6C">
        <w:rPr>
          <w:rFonts w:asciiTheme="majorBidi" w:hAnsiTheme="majorBidi" w:cstheme="majorBidi"/>
          <w:i/>
          <w:iCs/>
          <w:sz w:val="24"/>
          <w:szCs w:val="24"/>
        </w:rPr>
        <w:t>Bisnis</w:t>
      </w:r>
      <w:proofErr w:type="spellEnd"/>
      <w:r w:rsidRPr="00C65B6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65B6C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B0217F">
        <w:rPr>
          <w:rFonts w:asciiTheme="majorBidi" w:hAnsiTheme="majorBidi" w:cstheme="majorBidi"/>
          <w:sz w:val="24"/>
          <w:szCs w:val="24"/>
        </w:rPr>
        <w:t>Prenadamedia</w:t>
      </w:r>
      <w:proofErr w:type="spellEnd"/>
      <w:r w:rsidRPr="00B0217F">
        <w:rPr>
          <w:rFonts w:asciiTheme="majorBidi" w:hAnsiTheme="majorBidi" w:cstheme="majorBidi"/>
          <w:sz w:val="24"/>
          <w:szCs w:val="24"/>
        </w:rPr>
        <w:t>, 2014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</w:rPr>
      </w:pPr>
      <w:r w:rsidRPr="008C66A9">
        <w:rPr>
          <w:rFonts w:asciiTheme="majorBidi" w:hAnsiTheme="majorBidi" w:cstheme="majorBidi"/>
        </w:rPr>
        <w:t xml:space="preserve">Muhammad, </w:t>
      </w:r>
      <w:proofErr w:type="spellStart"/>
      <w:r w:rsidRPr="008C66A9">
        <w:rPr>
          <w:rFonts w:asciiTheme="majorBidi" w:hAnsiTheme="majorBidi" w:cstheme="majorBidi"/>
          <w:i/>
          <w:iCs/>
        </w:rPr>
        <w:t>Manajemen</w:t>
      </w:r>
      <w:proofErr w:type="spellEnd"/>
      <w:r w:rsidRPr="008C66A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8C66A9">
        <w:rPr>
          <w:rFonts w:asciiTheme="majorBidi" w:hAnsiTheme="majorBidi" w:cstheme="majorBidi"/>
          <w:i/>
          <w:iCs/>
        </w:rPr>
        <w:t>Pembiayaan</w:t>
      </w:r>
      <w:proofErr w:type="spellEnd"/>
      <w:r w:rsidRPr="008C66A9">
        <w:rPr>
          <w:rFonts w:asciiTheme="majorBidi" w:hAnsiTheme="majorBidi" w:cstheme="majorBidi"/>
          <w:i/>
          <w:iCs/>
        </w:rPr>
        <w:t xml:space="preserve"> Bank </w:t>
      </w:r>
      <w:proofErr w:type="spellStart"/>
      <w:r w:rsidRPr="008C66A9">
        <w:rPr>
          <w:rFonts w:asciiTheme="majorBidi" w:hAnsiTheme="majorBidi" w:cstheme="majorBidi"/>
          <w:i/>
          <w:iCs/>
        </w:rPr>
        <w:t>Syariah</w:t>
      </w:r>
      <w:proofErr w:type="spellEnd"/>
      <w:r>
        <w:rPr>
          <w:rFonts w:asciiTheme="majorBidi" w:hAnsiTheme="majorBidi" w:cstheme="majorBidi"/>
          <w:i/>
          <w:iCs/>
        </w:rPr>
        <w:t xml:space="preserve">, </w:t>
      </w:r>
      <w:r w:rsidRPr="008C66A9">
        <w:rPr>
          <w:rFonts w:asciiTheme="majorBidi" w:hAnsiTheme="majorBidi" w:cstheme="majorBidi"/>
        </w:rPr>
        <w:t>Yogyakarta: UPP AMP YKPN, 2005</w:t>
      </w:r>
      <w:r>
        <w:rPr>
          <w:rFonts w:asciiTheme="majorBidi" w:hAnsiTheme="majorBidi" w:cstheme="majorBidi"/>
        </w:rPr>
        <w:t xml:space="preserve">. 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</w:rPr>
      </w:pPr>
      <w:proofErr w:type="spellStart"/>
      <w:r w:rsidRPr="008C66A9">
        <w:rPr>
          <w:rFonts w:asciiTheme="majorBidi" w:hAnsiTheme="majorBidi" w:cstheme="majorBidi"/>
        </w:rPr>
        <w:t>Prabowo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8C66A9">
        <w:rPr>
          <w:rFonts w:asciiTheme="majorBidi" w:hAnsiTheme="majorBidi" w:cstheme="majorBidi"/>
        </w:rPr>
        <w:t>Bagya</w:t>
      </w:r>
      <w:proofErr w:type="spellEnd"/>
      <w:r w:rsidRPr="008C66A9">
        <w:rPr>
          <w:rFonts w:asciiTheme="majorBidi" w:hAnsiTheme="majorBidi" w:cstheme="majorBidi"/>
        </w:rPr>
        <w:t xml:space="preserve"> </w:t>
      </w:r>
      <w:proofErr w:type="spellStart"/>
      <w:r w:rsidRPr="008C66A9">
        <w:rPr>
          <w:rFonts w:asciiTheme="majorBidi" w:hAnsiTheme="majorBidi" w:cstheme="majorBidi"/>
        </w:rPr>
        <w:t>Agung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FB2F67">
        <w:rPr>
          <w:rFonts w:asciiTheme="majorBidi" w:hAnsiTheme="majorBidi" w:cstheme="majorBidi"/>
          <w:i/>
          <w:iCs/>
        </w:rPr>
        <w:t>Aspek</w:t>
      </w:r>
      <w:proofErr w:type="spellEnd"/>
      <w:r w:rsidRPr="00FB2F6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B2F67">
        <w:rPr>
          <w:rFonts w:asciiTheme="majorBidi" w:hAnsiTheme="majorBidi" w:cstheme="majorBidi"/>
          <w:i/>
          <w:iCs/>
        </w:rPr>
        <w:t>Hukum</w:t>
      </w:r>
      <w:proofErr w:type="spellEnd"/>
      <w:r w:rsidRPr="00FB2F6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B2F67">
        <w:rPr>
          <w:rFonts w:asciiTheme="majorBidi" w:hAnsiTheme="majorBidi" w:cstheme="majorBidi"/>
          <w:i/>
          <w:iCs/>
        </w:rPr>
        <w:t>Pembiayaan</w:t>
      </w:r>
      <w:proofErr w:type="spellEnd"/>
      <w:r w:rsidRPr="00FB2F6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B2F67">
        <w:rPr>
          <w:rFonts w:asciiTheme="majorBidi" w:hAnsiTheme="majorBidi" w:cstheme="majorBidi"/>
          <w:i/>
          <w:iCs/>
        </w:rPr>
        <w:t>Murabahah</w:t>
      </w:r>
      <w:proofErr w:type="spellEnd"/>
      <w:r w:rsidRPr="00FB2F6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B2F67">
        <w:rPr>
          <w:rFonts w:asciiTheme="majorBidi" w:hAnsiTheme="majorBidi" w:cstheme="majorBidi"/>
          <w:i/>
          <w:iCs/>
        </w:rPr>
        <w:t>Pada</w:t>
      </w:r>
      <w:proofErr w:type="spellEnd"/>
      <w:r w:rsidRPr="00FB2F6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B2F67">
        <w:rPr>
          <w:rFonts w:asciiTheme="majorBidi" w:hAnsiTheme="majorBidi" w:cstheme="majorBidi"/>
          <w:i/>
          <w:iCs/>
        </w:rPr>
        <w:t>Perbankan</w:t>
      </w:r>
      <w:proofErr w:type="spellEnd"/>
      <w:r w:rsidRPr="00FB2F6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B2F67">
        <w:rPr>
          <w:rFonts w:asciiTheme="majorBidi" w:hAnsiTheme="majorBidi" w:cstheme="majorBidi"/>
          <w:i/>
          <w:iCs/>
        </w:rPr>
        <w:t>Syariah</w:t>
      </w:r>
      <w:proofErr w:type="spellEnd"/>
      <w:r w:rsidRPr="00FB2F67">
        <w:rPr>
          <w:rFonts w:asciiTheme="majorBidi" w:hAnsiTheme="majorBidi" w:cstheme="majorBidi"/>
          <w:i/>
          <w:iCs/>
        </w:rPr>
        <w:t>,</w:t>
      </w:r>
      <w:r w:rsidRPr="00232F69">
        <w:rPr>
          <w:rFonts w:asciiTheme="majorBidi" w:hAnsiTheme="majorBidi" w:cstheme="majorBidi"/>
        </w:rPr>
        <w:t xml:space="preserve"> </w:t>
      </w:r>
      <w:r w:rsidRPr="008C66A9">
        <w:rPr>
          <w:rFonts w:asciiTheme="majorBidi" w:hAnsiTheme="majorBidi" w:cstheme="majorBidi"/>
        </w:rPr>
        <w:t>Yogyakarta: UII Press, 2012</w:t>
      </w:r>
      <w:r>
        <w:rPr>
          <w:rFonts w:asciiTheme="majorBidi" w:hAnsiTheme="majorBidi" w:cstheme="majorBidi"/>
        </w:rPr>
        <w:t>.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B0217F">
        <w:rPr>
          <w:rFonts w:asciiTheme="majorBidi" w:hAnsiTheme="majorBidi" w:cstheme="majorBidi"/>
          <w:sz w:val="24"/>
          <w:szCs w:val="24"/>
        </w:rPr>
        <w:t>Rival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Veithzal</w:t>
      </w:r>
      <w:proofErr w:type="spellEnd"/>
      <w:r w:rsidRPr="00B0217F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0217F">
        <w:rPr>
          <w:rFonts w:asciiTheme="majorBidi" w:hAnsiTheme="majorBidi" w:cstheme="majorBidi"/>
          <w:sz w:val="24"/>
          <w:szCs w:val="24"/>
        </w:rPr>
        <w:t>Arviyan</w:t>
      </w:r>
      <w:proofErr w:type="spellEnd"/>
      <w:r w:rsidRPr="00B021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217F">
        <w:rPr>
          <w:rFonts w:asciiTheme="majorBidi" w:hAnsiTheme="majorBidi" w:cstheme="majorBidi"/>
          <w:sz w:val="24"/>
          <w:szCs w:val="24"/>
        </w:rPr>
        <w:t>Arifin</w:t>
      </w:r>
      <w:proofErr w:type="spellEnd"/>
      <w:r w:rsidRPr="00B0217F">
        <w:rPr>
          <w:rFonts w:asciiTheme="majorBidi" w:hAnsiTheme="majorBidi" w:cstheme="majorBidi"/>
          <w:sz w:val="24"/>
          <w:szCs w:val="24"/>
        </w:rPr>
        <w:t xml:space="preserve">, </w:t>
      </w:r>
      <w:r w:rsidRPr="00C65B6C">
        <w:rPr>
          <w:rFonts w:asciiTheme="majorBidi" w:hAnsiTheme="majorBidi" w:cstheme="majorBidi"/>
          <w:i/>
          <w:iCs/>
          <w:sz w:val="24"/>
          <w:szCs w:val="24"/>
        </w:rPr>
        <w:t>Islamic Banking</w:t>
      </w:r>
      <w:r w:rsidRPr="00B021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Sebuah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B0217F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B021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217F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B0217F">
        <w:rPr>
          <w:rFonts w:asciiTheme="majorBidi" w:hAnsiTheme="majorBidi" w:cstheme="majorBidi"/>
          <w:sz w:val="24"/>
          <w:szCs w:val="24"/>
        </w:rPr>
        <w:t>, 2010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Rusyd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Ibnu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CE7BA8">
        <w:rPr>
          <w:rFonts w:asciiTheme="majorBidi" w:hAnsiTheme="majorBidi" w:cstheme="majorBidi"/>
          <w:i/>
          <w:iCs/>
        </w:rPr>
        <w:t>Bidayatul</w:t>
      </w:r>
      <w:proofErr w:type="spellEnd"/>
      <w:r w:rsidRPr="00CE7BA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E7BA8">
        <w:rPr>
          <w:rFonts w:asciiTheme="majorBidi" w:hAnsiTheme="majorBidi" w:cstheme="majorBidi"/>
          <w:i/>
          <w:iCs/>
        </w:rPr>
        <w:t>Mujtahid</w:t>
      </w:r>
      <w:proofErr w:type="spellEnd"/>
      <w:r w:rsidRPr="00CE7BA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E7BA8">
        <w:rPr>
          <w:rFonts w:asciiTheme="majorBidi" w:hAnsiTheme="majorBidi" w:cstheme="majorBidi"/>
          <w:i/>
          <w:iCs/>
        </w:rPr>
        <w:t>Analisa</w:t>
      </w:r>
      <w:proofErr w:type="spellEnd"/>
      <w:r w:rsidRPr="00CE7BA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E7BA8">
        <w:rPr>
          <w:rFonts w:asciiTheme="majorBidi" w:hAnsiTheme="majorBidi" w:cstheme="majorBidi"/>
          <w:i/>
          <w:iCs/>
        </w:rPr>
        <w:t>Fiqih</w:t>
      </w:r>
      <w:proofErr w:type="spellEnd"/>
      <w:r w:rsidRPr="00CE7BA8">
        <w:rPr>
          <w:rFonts w:asciiTheme="majorBidi" w:hAnsiTheme="majorBidi" w:cstheme="majorBidi"/>
          <w:i/>
          <w:iCs/>
        </w:rPr>
        <w:t xml:space="preserve"> Para </w:t>
      </w:r>
      <w:proofErr w:type="spellStart"/>
      <w:r w:rsidRPr="00CE7BA8">
        <w:rPr>
          <w:rFonts w:asciiTheme="majorBidi" w:hAnsiTheme="majorBidi" w:cstheme="majorBidi"/>
          <w:i/>
          <w:iCs/>
        </w:rPr>
        <w:t>Mujtahid</w:t>
      </w:r>
      <w:proofErr w:type="spellEnd"/>
      <w:r w:rsidRPr="00CE7BA8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CE7BA8">
        <w:rPr>
          <w:rFonts w:asciiTheme="majorBidi" w:hAnsiTheme="majorBidi" w:cstheme="majorBidi"/>
          <w:i/>
          <w:iCs/>
        </w:rPr>
        <w:t>Penterjemah</w:t>
      </w:r>
      <w:proofErr w:type="spellEnd"/>
      <w:r w:rsidRPr="00CE7BA8">
        <w:rPr>
          <w:rFonts w:asciiTheme="majorBidi" w:hAnsiTheme="majorBidi" w:cstheme="majorBidi"/>
          <w:i/>
          <w:iCs/>
        </w:rPr>
        <w:t xml:space="preserve"> Imam </w:t>
      </w:r>
      <w:proofErr w:type="spellStart"/>
      <w:r w:rsidRPr="00CE7BA8">
        <w:rPr>
          <w:rFonts w:asciiTheme="majorBidi" w:hAnsiTheme="majorBidi" w:cstheme="majorBidi"/>
          <w:i/>
          <w:iCs/>
        </w:rPr>
        <w:t>Ghazali</w:t>
      </w:r>
      <w:proofErr w:type="spellEnd"/>
      <w:r w:rsidRPr="00CE7BA8">
        <w:rPr>
          <w:rFonts w:asciiTheme="majorBidi" w:hAnsiTheme="majorBidi" w:cstheme="majorBidi"/>
          <w:i/>
          <w:iCs/>
        </w:rPr>
        <w:t xml:space="preserve"> Said </w:t>
      </w:r>
      <w:proofErr w:type="spellStart"/>
      <w:r w:rsidRPr="00CE7BA8">
        <w:rPr>
          <w:rFonts w:asciiTheme="majorBidi" w:hAnsiTheme="majorBidi" w:cstheme="majorBidi"/>
          <w:i/>
          <w:iCs/>
        </w:rPr>
        <w:t>dan</w:t>
      </w:r>
      <w:proofErr w:type="spellEnd"/>
      <w:r w:rsidRPr="00CE7BA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E7BA8">
        <w:rPr>
          <w:rFonts w:asciiTheme="majorBidi" w:hAnsiTheme="majorBidi" w:cstheme="majorBidi"/>
          <w:i/>
          <w:iCs/>
        </w:rPr>
        <w:t>Achmad</w:t>
      </w:r>
      <w:proofErr w:type="spellEnd"/>
      <w:r w:rsidRPr="00CE7BA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E7BA8">
        <w:rPr>
          <w:rFonts w:asciiTheme="majorBidi" w:hAnsiTheme="majorBidi" w:cstheme="majorBidi"/>
          <w:i/>
          <w:iCs/>
        </w:rPr>
        <w:t>Zaidun</w:t>
      </w:r>
      <w:proofErr w:type="spellEnd"/>
      <w:r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</w:rPr>
        <w:t xml:space="preserve">Jakarta: </w:t>
      </w:r>
      <w:proofErr w:type="spellStart"/>
      <w:r>
        <w:rPr>
          <w:rFonts w:asciiTheme="majorBidi" w:hAnsiTheme="majorBidi" w:cstheme="majorBidi"/>
        </w:rPr>
        <w:t>Pustaka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Amani</w:t>
      </w:r>
      <w:proofErr w:type="spellEnd"/>
      <w:r>
        <w:rPr>
          <w:rFonts w:asciiTheme="majorBidi" w:hAnsiTheme="majorBidi" w:cstheme="majorBidi"/>
        </w:rPr>
        <w:t xml:space="preserve">, 2007. 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</w:rPr>
      </w:pPr>
      <w:proofErr w:type="spellStart"/>
      <w:r w:rsidRPr="008C66A9">
        <w:rPr>
          <w:rFonts w:asciiTheme="majorBidi" w:hAnsiTheme="majorBidi" w:cstheme="majorBidi"/>
        </w:rPr>
        <w:t>Suhendi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8C66A9">
        <w:rPr>
          <w:rFonts w:asciiTheme="majorBidi" w:hAnsiTheme="majorBidi" w:cstheme="majorBidi"/>
        </w:rPr>
        <w:t>Hendi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8C66A9">
        <w:rPr>
          <w:rFonts w:asciiTheme="majorBidi" w:hAnsiTheme="majorBidi" w:cstheme="majorBidi"/>
          <w:i/>
          <w:iCs/>
        </w:rPr>
        <w:t>Fiqh</w:t>
      </w:r>
      <w:proofErr w:type="spellEnd"/>
      <w:r w:rsidRPr="008C66A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8C66A9">
        <w:rPr>
          <w:rFonts w:asciiTheme="majorBidi" w:hAnsiTheme="majorBidi" w:cstheme="majorBidi"/>
          <w:i/>
          <w:iCs/>
        </w:rPr>
        <w:t>Muamalah</w:t>
      </w:r>
      <w:proofErr w:type="spellEnd"/>
      <w:r>
        <w:rPr>
          <w:rFonts w:asciiTheme="majorBidi" w:hAnsiTheme="majorBidi" w:cstheme="majorBidi"/>
          <w:i/>
          <w:iCs/>
        </w:rPr>
        <w:t xml:space="preserve">, </w:t>
      </w:r>
      <w:r w:rsidRPr="008C66A9">
        <w:rPr>
          <w:rFonts w:asciiTheme="majorBidi" w:hAnsiTheme="majorBidi" w:cstheme="majorBidi"/>
        </w:rPr>
        <w:t xml:space="preserve">Jakarta: </w:t>
      </w:r>
      <w:proofErr w:type="spellStart"/>
      <w:r w:rsidRPr="008C66A9">
        <w:rPr>
          <w:rFonts w:asciiTheme="majorBidi" w:hAnsiTheme="majorBidi" w:cstheme="majorBidi"/>
        </w:rPr>
        <w:t>Rajawali</w:t>
      </w:r>
      <w:proofErr w:type="spellEnd"/>
      <w:r w:rsidRPr="008C66A9">
        <w:rPr>
          <w:rFonts w:asciiTheme="majorBidi" w:hAnsiTheme="majorBidi" w:cstheme="majorBidi"/>
        </w:rPr>
        <w:t xml:space="preserve"> </w:t>
      </w:r>
      <w:proofErr w:type="spellStart"/>
      <w:r w:rsidRPr="008C66A9">
        <w:rPr>
          <w:rFonts w:asciiTheme="majorBidi" w:hAnsiTheme="majorBidi" w:cstheme="majorBidi"/>
        </w:rPr>
        <w:t>Pers</w:t>
      </w:r>
      <w:proofErr w:type="spellEnd"/>
      <w:r w:rsidRPr="008C66A9">
        <w:rPr>
          <w:rFonts w:asciiTheme="majorBidi" w:hAnsiTheme="majorBidi" w:cstheme="majorBidi"/>
        </w:rPr>
        <w:t>, 2014</w:t>
      </w:r>
      <w:r>
        <w:rPr>
          <w:rFonts w:asciiTheme="majorBidi" w:hAnsiTheme="majorBidi" w:cstheme="majorBidi"/>
        </w:rPr>
        <w:t>.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97128">
        <w:rPr>
          <w:rFonts w:asciiTheme="majorBidi" w:hAnsiTheme="majorBidi" w:cstheme="majorBidi"/>
          <w:sz w:val="24"/>
          <w:szCs w:val="24"/>
        </w:rPr>
        <w:t>Sumar’in</w:t>
      </w:r>
      <w:proofErr w:type="spellEnd"/>
      <w:r w:rsidRPr="000971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Kelembagaan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Bank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97128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097128">
        <w:rPr>
          <w:rFonts w:asciiTheme="majorBidi" w:hAnsiTheme="majorBidi" w:cstheme="majorBidi"/>
          <w:sz w:val="24"/>
          <w:szCs w:val="24"/>
        </w:rPr>
        <w:t>Graha</w:t>
      </w:r>
      <w:proofErr w:type="spellEnd"/>
      <w:r w:rsidRPr="000971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7128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097128">
        <w:rPr>
          <w:rFonts w:asciiTheme="majorBidi" w:hAnsiTheme="majorBidi" w:cstheme="majorBidi"/>
          <w:sz w:val="24"/>
          <w:szCs w:val="24"/>
        </w:rPr>
        <w:t>, 2012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217F">
        <w:rPr>
          <w:rFonts w:asciiTheme="majorBidi" w:hAnsiTheme="majorBidi" w:cstheme="majorBidi"/>
          <w:sz w:val="24"/>
          <w:szCs w:val="24"/>
        </w:rPr>
        <w:t>Sutanto</w:t>
      </w:r>
      <w:proofErr w:type="spellEnd"/>
      <w:r w:rsidRPr="00B0217F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Leo,</w:t>
      </w:r>
      <w:r w:rsidRPr="00B021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Kiat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Jitu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Menulis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Skripsi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Tesis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Disertasi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217F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B0217F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B021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217F">
        <w:rPr>
          <w:rFonts w:asciiTheme="majorBidi" w:hAnsiTheme="majorBidi" w:cstheme="majorBidi"/>
          <w:sz w:val="24"/>
          <w:szCs w:val="24"/>
        </w:rPr>
        <w:t>Erlangga</w:t>
      </w:r>
      <w:proofErr w:type="spellEnd"/>
      <w:r w:rsidRPr="00B0217F">
        <w:rPr>
          <w:rFonts w:asciiTheme="majorBidi" w:hAnsiTheme="majorBidi" w:cstheme="majorBidi"/>
          <w:sz w:val="24"/>
          <w:szCs w:val="24"/>
        </w:rPr>
        <w:t>, 2013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Umam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Khotibul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Budi </w:t>
      </w:r>
      <w:proofErr w:type="spellStart"/>
      <w:r>
        <w:rPr>
          <w:rFonts w:asciiTheme="majorBidi" w:hAnsiTheme="majorBidi" w:cstheme="majorBidi"/>
          <w:sz w:val="24"/>
          <w:szCs w:val="24"/>
        </w:rPr>
        <w:t>Utomo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Perbankan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Dinamika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Perkembangannya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di Indonesi</w:t>
      </w:r>
      <w:r w:rsidRPr="00512F3F">
        <w:rPr>
          <w:rFonts w:asciiTheme="majorBidi" w:hAnsiTheme="majorBidi" w:cstheme="majorBidi"/>
          <w:i/>
          <w:iCs/>
        </w:rPr>
        <w:t>a</w:t>
      </w:r>
      <w:r>
        <w:rPr>
          <w:rFonts w:asciiTheme="majorBidi" w:hAnsiTheme="majorBidi" w:cstheme="majorBidi"/>
        </w:rPr>
        <w:t xml:space="preserve">, </w:t>
      </w:r>
      <w:r w:rsidRPr="006E6399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6E6399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6E63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6399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Pr="006E6399">
        <w:rPr>
          <w:rFonts w:asciiTheme="majorBidi" w:hAnsiTheme="majorBidi" w:cstheme="majorBidi"/>
          <w:sz w:val="24"/>
          <w:szCs w:val="24"/>
        </w:rPr>
        <w:t>, 2017.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</w:rPr>
      </w:pPr>
      <w:proofErr w:type="spellStart"/>
      <w:proofErr w:type="gramStart"/>
      <w:r w:rsidRPr="008C66A9">
        <w:rPr>
          <w:rFonts w:asciiTheme="majorBidi" w:hAnsiTheme="majorBidi" w:cstheme="majorBidi"/>
        </w:rPr>
        <w:lastRenderedPageBreak/>
        <w:t>Usman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8C66A9">
        <w:rPr>
          <w:rFonts w:asciiTheme="majorBidi" w:hAnsiTheme="majorBidi" w:cstheme="majorBidi"/>
        </w:rPr>
        <w:t>Rachmadi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8C66A9">
        <w:rPr>
          <w:rFonts w:asciiTheme="majorBidi" w:hAnsiTheme="majorBidi" w:cstheme="majorBidi"/>
          <w:i/>
          <w:iCs/>
        </w:rPr>
        <w:t>Aspek</w:t>
      </w:r>
      <w:proofErr w:type="spellEnd"/>
      <w:r w:rsidRPr="008C66A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8C66A9">
        <w:rPr>
          <w:rFonts w:asciiTheme="majorBidi" w:hAnsiTheme="majorBidi" w:cstheme="majorBidi"/>
          <w:i/>
          <w:iCs/>
        </w:rPr>
        <w:t>Hukum</w:t>
      </w:r>
      <w:proofErr w:type="spellEnd"/>
      <w:r w:rsidRPr="008C66A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8C66A9">
        <w:rPr>
          <w:rFonts w:asciiTheme="majorBidi" w:hAnsiTheme="majorBidi" w:cstheme="majorBidi"/>
          <w:i/>
          <w:iCs/>
        </w:rPr>
        <w:t>Perbankan</w:t>
      </w:r>
      <w:proofErr w:type="spellEnd"/>
      <w:r w:rsidRPr="008C66A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8C66A9">
        <w:rPr>
          <w:rFonts w:asciiTheme="majorBidi" w:hAnsiTheme="majorBidi" w:cstheme="majorBidi"/>
          <w:i/>
          <w:iCs/>
        </w:rPr>
        <w:t>Syariah</w:t>
      </w:r>
      <w:proofErr w:type="spellEnd"/>
      <w:r w:rsidRPr="008C66A9">
        <w:rPr>
          <w:rFonts w:asciiTheme="majorBidi" w:hAnsiTheme="majorBidi" w:cstheme="majorBidi"/>
          <w:i/>
          <w:iCs/>
        </w:rPr>
        <w:t xml:space="preserve"> di Indonesia</w:t>
      </w:r>
      <w:r>
        <w:rPr>
          <w:rFonts w:asciiTheme="majorBidi" w:hAnsiTheme="majorBidi" w:cstheme="majorBidi"/>
        </w:rPr>
        <w:t xml:space="preserve">, </w:t>
      </w:r>
      <w:r w:rsidR="00512F3F">
        <w:rPr>
          <w:rFonts w:asciiTheme="majorBidi" w:hAnsiTheme="majorBidi" w:cstheme="majorBidi"/>
        </w:rPr>
        <w:t xml:space="preserve">Jakarta, </w:t>
      </w:r>
      <w:proofErr w:type="spellStart"/>
      <w:r w:rsidR="00512F3F">
        <w:rPr>
          <w:rFonts w:asciiTheme="majorBidi" w:hAnsiTheme="majorBidi" w:cstheme="majorBidi"/>
        </w:rPr>
        <w:t>Sinar</w:t>
      </w:r>
      <w:proofErr w:type="spellEnd"/>
      <w:r w:rsidR="00512F3F">
        <w:rPr>
          <w:rFonts w:asciiTheme="majorBidi" w:hAnsiTheme="majorBidi" w:cstheme="majorBidi"/>
        </w:rPr>
        <w:t xml:space="preserve"> </w:t>
      </w:r>
      <w:proofErr w:type="spellStart"/>
      <w:r w:rsidR="00512F3F">
        <w:rPr>
          <w:rFonts w:asciiTheme="majorBidi" w:hAnsiTheme="majorBidi" w:cstheme="majorBidi"/>
        </w:rPr>
        <w:t>Gr</w:t>
      </w:r>
      <w:r w:rsidRPr="008C66A9">
        <w:rPr>
          <w:rFonts w:asciiTheme="majorBidi" w:hAnsiTheme="majorBidi" w:cstheme="majorBidi"/>
        </w:rPr>
        <w:t>afika</w:t>
      </w:r>
      <w:proofErr w:type="spellEnd"/>
      <w:r w:rsidRPr="008C66A9">
        <w:rPr>
          <w:rFonts w:asciiTheme="majorBidi" w:hAnsiTheme="majorBidi" w:cstheme="majorBidi"/>
        </w:rPr>
        <w:t>, 2012</w:t>
      </w:r>
      <w:r>
        <w:rPr>
          <w:rFonts w:asciiTheme="majorBidi" w:hAnsiTheme="majorBidi" w:cstheme="majorBidi"/>
        </w:rPr>
        <w:t>.</w:t>
      </w:r>
      <w:proofErr w:type="gramEnd"/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</w:rPr>
      </w:pPr>
      <w:proofErr w:type="spellStart"/>
      <w:r w:rsidRPr="008C66A9">
        <w:rPr>
          <w:rFonts w:asciiTheme="majorBidi" w:hAnsiTheme="majorBidi" w:cstheme="majorBidi"/>
        </w:rPr>
        <w:t>Wardiah</w:t>
      </w:r>
      <w:proofErr w:type="spellEnd"/>
      <w:r>
        <w:rPr>
          <w:rFonts w:asciiTheme="majorBidi" w:hAnsiTheme="majorBidi" w:cstheme="majorBidi"/>
        </w:rPr>
        <w:t xml:space="preserve">, </w:t>
      </w:r>
      <w:r w:rsidRPr="008C66A9">
        <w:rPr>
          <w:rFonts w:asciiTheme="majorBidi" w:hAnsiTheme="majorBidi" w:cstheme="majorBidi"/>
        </w:rPr>
        <w:t xml:space="preserve">Mia </w:t>
      </w:r>
      <w:proofErr w:type="spellStart"/>
      <w:r w:rsidRPr="008C66A9">
        <w:rPr>
          <w:rFonts w:asciiTheme="majorBidi" w:hAnsiTheme="majorBidi" w:cstheme="majorBidi"/>
        </w:rPr>
        <w:t>Lasmi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8C66A9">
        <w:rPr>
          <w:rFonts w:asciiTheme="majorBidi" w:hAnsiTheme="majorBidi" w:cstheme="majorBidi"/>
          <w:i/>
          <w:iCs/>
        </w:rPr>
        <w:t>Dasar-Dasar</w:t>
      </w:r>
      <w:proofErr w:type="spellEnd"/>
      <w:r w:rsidRPr="008C66A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8C66A9">
        <w:rPr>
          <w:rFonts w:asciiTheme="majorBidi" w:hAnsiTheme="majorBidi" w:cstheme="majorBidi"/>
          <w:i/>
          <w:iCs/>
        </w:rPr>
        <w:t>Perbankan</w:t>
      </w:r>
      <w:proofErr w:type="spellEnd"/>
      <w:r>
        <w:rPr>
          <w:rFonts w:asciiTheme="majorBidi" w:hAnsiTheme="majorBidi" w:cstheme="majorBidi"/>
        </w:rPr>
        <w:t xml:space="preserve">, </w:t>
      </w:r>
      <w:r w:rsidRPr="008C66A9">
        <w:rPr>
          <w:rFonts w:asciiTheme="majorBidi" w:hAnsiTheme="majorBidi" w:cstheme="majorBidi"/>
        </w:rPr>
        <w:t xml:space="preserve">Bandung, CV </w:t>
      </w:r>
      <w:proofErr w:type="spellStart"/>
      <w:r w:rsidRPr="008C66A9">
        <w:rPr>
          <w:rFonts w:asciiTheme="majorBidi" w:hAnsiTheme="majorBidi" w:cstheme="majorBidi"/>
        </w:rPr>
        <w:t>Pustaka</w:t>
      </w:r>
      <w:proofErr w:type="spellEnd"/>
      <w:r w:rsidRPr="008C66A9">
        <w:rPr>
          <w:rFonts w:asciiTheme="majorBidi" w:hAnsiTheme="majorBidi" w:cstheme="majorBidi"/>
        </w:rPr>
        <w:t xml:space="preserve"> </w:t>
      </w:r>
      <w:proofErr w:type="spellStart"/>
      <w:r w:rsidRPr="008C66A9">
        <w:rPr>
          <w:rFonts w:asciiTheme="majorBidi" w:hAnsiTheme="majorBidi" w:cstheme="majorBidi"/>
        </w:rPr>
        <w:t>Setia</w:t>
      </w:r>
      <w:proofErr w:type="spellEnd"/>
      <w:r w:rsidRPr="008C66A9">
        <w:rPr>
          <w:rFonts w:asciiTheme="majorBidi" w:hAnsiTheme="majorBidi" w:cstheme="majorBidi"/>
        </w:rPr>
        <w:t>, 2013</w:t>
      </w:r>
      <w:r>
        <w:rPr>
          <w:rFonts w:asciiTheme="majorBidi" w:hAnsiTheme="majorBidi" w:cstheme="majorBidi"/>
        </w:rPr>
        <w:t>.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Wirdyaningsih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270B1D">
        <w:rPr>
          <w:rFonts w:asciiTheme="majorBidi" w:hAnsiTheme="majorBidi" w:cstheme="majorBidi"/>
          <w:i/>
          <w:iCs/>
        </w:rPr>
        <w:t xml:space="preserve">Bank </w:t>
      </w:r>
      <w:proofErr w:type="spellStart"/>
      <w:r w:rsidRPr="00270B1D">
        <w:rPr>
          <w:rFonts w:asciiTheme="majorBidi" w:hAnsiTheme="majorBidi" w:cstheme="majorBidi"/>
          <w:i/>
          <w:iCs/>
        </w:rPr>
        <w:t>dan</w:t>
      </w:r>
      <w:proofErr w:type="spellEnd"/>
      <w:r w:rsidRPr="00270B1D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70B1D">
        <w:rPr>
          <w:rFonts w:asciiTheme="majorBidi" w:hAnsiTheme="majorBidi" w:cstheme="majorBidi"/>
          <w:i/>
          <w:iCs/>
        </w:rPr>
        <w:t>Asuransi</w:t>
      </w:r>
      <w:proofErr w:type="spellEnd"/>
      <w:r w:rsidRPr="00270B1D">
        <w:rPr>
          <w:rFonts w:asciiTheme="majorBidi" w:hAnsiTheme="majorBidi" w:cstheme="majorBidi"/>
          <w:i/>
          <w:iCs/>
        </w:rPr>
        <w:t xml:space="preserve"> Islam di Indonesia,</w:t>
      </w:r>
      <w:r>
        <w:rPr>
          <w:rFonts w:asciiTheme="majorBidi" w:hAnsiTheme="majorBidi" w:cstheme="majorBidi"/>
          <w:i/>
          <w:iCs/>
        </w:rPr>
        <w:t xml:space="preserve"> </w:t>
      </w:r>
      <w:r w:rsidRPr="00270B1D">
        <w:rPr>
          <w:rFonts w:asciiTheme="majorBidi" w:hAnsiTheme="majorBidi" w:cstheme="majorBidi"/>
        </w:rPr>
        <w:t xml:space="preserve">Jakarta: </w:t>
      </w:r>
      <w:proofErr w:type="spellStart"/>
      <w:r w:rsidRPr="00270B1D">
        <w:rPr>
          <w:rFonts w:asciiTheme="majorBidi" w:hAnsiTheme="majorBidi" w:cstheme="majorBidi"/>
        </w:rPr>
        <w:t>Kencana</w:t>
      </w:r>
      <w:proofErr w:type="spellEnd"/>
      <w:r w:rsidRPr="00270B1D">
        <w:rPr>
          <w:rFonts w:asciiTheme="majorBidi" w:hAnsiTheme="majorBidi" w:cstheme="majorBidi"/>
        </w:rPr>
        <w:t>, 2005</w:t>
      </w:r>
      <w:r>
        <w:rPr>
          <w:rFonts w:asciiTheme="majorBidi" w:hAnsiTheme="majorBidi" w:cstheme="majorBidi"/>
        </w:rPr>
        <w:t>.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B1AE5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Pr="003B1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AE5">
        <w:rPr>
          <w:rFonts w:asciiTheme="majorBidi" w:hAnsiTheme="majorBidi" w:cstheme="majorBidi"/>
          <w:sz w:val="24"/>
          <w:szCs w:val="24"/>
        </w:rPr>
        <w:t>Penyelenggara</w:t>
      </w:r>
      <w:proofErr w:type="spellEnd"/>
      <w:r w:rsidRPr="003B1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AE5">
        <w:rPr>
          <w:rFonts w:asciiTheme="majorBidi" w:hAnsiTheme="majorBidi" w:cstheme="majorBidi"/>
          <w:sz w:val="24"/>
          <w:szCs w:val="24"/>
        </w:rPr>
        <w:t>Penerjemah</w:t>
      </w:r>
      <w:proofErr w:type="spellEnd"/>
      <w:r w:rsidRPr="003B1AE5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3B1AE5">
        <w:rPr>
          <w:rFonts w:asciiTheme="majorBidi" w:hAnsiTheme="majorBidi" w:cstheme="majorBidi"/>
          <w:sz w:val="24"/>
          <w:szCs w:val="24"/>
        </w:rPr>
        <w:t>Penafsir</w:t>
      </w:r>
      <w:proofErr w:type="spellEnd"/>
      <w:r w:rsidRPr="003B1AE5">
        <w:rPr>
          <w:rFonts w:asciiTheme="majorBidi" w:hAnsiTheme="majorBidi" w:cstheme="majorBidi"/>
          <w:sz w:val="24"/>
          <w:szCs w:val="24"/>
        </w:rPr>
        <w:t xml:space="preserve"> Al-Qur’an </w:t>
      </w:r>
      <w:proofErr w:type="spellStart"/>
      <w:r w:rsidRPr="003B1AE5">
        <w:rPr>
          <w:rFonts w:asciiTheme="majorBidi" w:hAnsiTheme="majorBidi" w:cstheme="majorBidi"/>
          <w:sz w:val="24"/>
          <w:szCs w:val="24"/>
        </w:rPr>
        <w:t>Revisi</w:t>
      </w:r>
      <w:proofErr w:type="spellEnd"/>
      <w:r w:rsidRPr="003B1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AE5">
        <w:rPr>
          <w:rFonts w:asciiTheme="majorBidi" w:hAnsiTheme="majorBidi" w:cstheme="majorBidi"/>
          <w:sz w:val="24"/>
          <w:szCs w:val="24"/>
        </w:rPr>
        <w:t>Terjemah</w:t>
      </w:r>
      <w:proofErr w:type="spellEnd"/>
      <w:r w:rsidRPr="003B1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AE5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3B1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AE5">
        <w:rPr>
          <w:rFonts w:asciiTheme="majorBidi" w:hAnsiTheme="majorBidi" w:cstheme="majorBidi"/>
          <w:sz w:val="24"/>
          <w:szCs w:val="24"/>
        </w:rPr>
        <w:t>Lajnah</w:t>
      </w:r>
      <w:proofErr w:type="spellEnd"/>
      <w:r w:rsidRPr="003B1A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Pentashih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AE5">
        <w:rPr>
          <w:rFonts w:asciiTheme="majorBidi" w:hAnsiTheme="majorBidi" w:cstheme="majorBidi"/>
          <w:sz w:val="24"/>
          <w:szCs w:val="24"/>
        </w:rPr>
        <w:t>Mushaf</w:t>
      </w:r>
      <w:proofErr w:type="spellEnd"/>
      <w:r w:rsidRPr="003B1AE5">
        <w:rPr>
          <w:rFonts w:asciiTheme="majorBidi" w:hAnsiTheme="majorBidi" w:cstheme="majorBidi"/>
          <w:sz w:val="24"/>
          <w:szCs w:val="24"/>
        </w:rPr>
        <w:t xml:space="preserve"> Al</w:t>
      </w:r>
      <w:r>
        <w:rPr>
          <w:rFonts w:asciiTheme="majorBidi" w:hAnsiTheme="majorBidi" w:cstheme="majorBidi"/>
          <w:sz w:val="24"/>
          <w:szCs w:val="24"/>
        </w:rPr>
        <w:t xml:space="preserve">-Quran </w:t>
      </w:r>
      <w:proofErr w:type="spellStart"/>
      <w:r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3B1AE5">
        <w:rPr>
          <w:rFonts w:asciiTheme="majorBidi" w:hAnsiTheme="majorBidi" w:cstheme="majorBidi"/>
          <w:sz w:val="24"/>
          <w:szCs w:val="24"/>
        </w:rPr>
        <w:t xml:space="preserve"> Ind</w:t>
      </w:r>
      <w:r>
        <w:rPr>
          <w:rFonts w:asciiTheme="majorBidi" w:hAnsiTheme="majorBidi" w:cstheme="majorBidi"/>
          <w:sz w:val="24"/>
          <w:szCs w:val="24"/>
        </w:rPr>
        <w:t xml:space="preserve">onesia, </w:t>
      </w:r>
      <w:r w:rsidRPr="00C65B6C">
        <w:rPr>
          <w:rFonts w:asciiTheme="majorBidi" w:hAnsiTheme="majorBidi" w:cstheme="majorBidi"/>
          <w:i/>
          <w:iCs/>
          <w:sz w:val="24"/>
          <w:szCs w:val="24"/>
        </w:rPr>
        <w:t xml:space="preserve">Al-Quran Dan </w:t>
      </w:r>
      <w:proofErr w:type="spellStart"/>
      <w:r w:rsidRPr="00C65B6C">
        <w:rPr>
          <w:rFonts w:asciiTheme="majorBidi" w:hAnsiTheme="majorBidi" w:cstheme="majorBidi"/>
          <w:i/>
          <w:iCs/>
          <w:sz w:val="24"/>
          <w:szCs w:val="24"/>
        </w:rPr>
        <w:t>Terjemah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Syaamil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Quran</w:t>
      </w:r>
      <w:r w:rsidRPr="003B1AE5">
        <w:rPr>
          <w:rFonts w:asciiTheme="majorBidi" w:hAnsiTheme="majorBidi" w:cstheme="majorBidi"/>
          <w:sz w:val="24"/>
          <w:szCs w:val="24"/>
        </w:rPr>
        <w:t>, 2009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Z. </w:t>
      </w:r>
      <w:r w:rsidRPr="008C66A9">
        <w:rPr>
          <w:rFonts w:asciiTheme="majorBidi" w:hAnsiTheme="majorBidi" w:cstheme="majorBidi"/>
        </w:rPr>
        <w:t xml:space="preserve">A. </w:t>
      </w:r>
      <w:proofErr w:type="spellStart"/>
      <w:r w:rsidRPr="008C66A9">
        <w:rPr>
          <w:rFonts w:asciiTheme="majorBidi" w:hAnsiTheme="majorBidi" w:cstheme="majorBidi"/>
        </w:rPr>
        <w:t>Wangsawidjaja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8C66A9">
        <w:rPr>
          <w:rFonts w:asciiTheme="majorBidi" w:hAnsiTheme="majorBidi" w:cstheme="majorBidi"/>
          <w:i/>
          <w:iCs/>
        </w:rPr>
        <w:t>Pembiayaan</w:t>
      </w:r>
      <w:proofErr w:type="spellEnd"/>
      <w:r w:rsidRPr="008C66A9">
        <w:rPr>
          <w:rFonts w:asciiTheme="majorBidi" w:hAnsiTheme="majorBidi" w:cstheme="majorBidi"/>
          <w:i/>
          <w:iCs/>
        </w:rPr>
        <w:t xml:space="preserve"> Bank </w:t>
      </w:r>
      <w:proofErr w:type="spellStart"/>
      <w:r w:rsidRPr="008C66A9">
        <w:rPr>
          <w:rFonts w:asciiTheme="majorBidi" w:hAnsiTheme="majorBidi" w:cstheme="majorBidi"/>
          <w:i/>
          <w:iCs/>
        </w:rPr>
        <w:t>Syariah</w:t>
      </w:r>
      <w:proofErr w:type="spellEnd"/>
      <w:r>
        <w:rPr>
          <w:rFonts w:asciiTheme="majorBidi" w:hAnsiTheme="majorBidi" w:cstheme="majorBidi"/>
          <w:i/>
          <w:iCs/>
        </w:rPr>
        <w:t xml:space="preserve">, </w:t>
      </w:r>
      <w:r w:rsidRPr="008C66A9">
        <w:rPr>
          <w:rFonts w:asciiTheme="majorBidi" w:hAnsiTheme="majorBidi" w:cstheme="majorBidi"/>
        </w:rPr>
        <w:t xml:space="preserve">Jakarta: PT </w:t>
      </w:r>
      <w:proofErr w:type="spellStart"/>
      <w:r w:rsidRPr="008C66A9">
        <w:rPr>
          <w:rFonts w:asciiTheme="majorBidi" w:hAnsiTheme="majorBidi" w:cstheme="majorBidi"/>
        </w:rPr>
        <w:t>Gramedia</w:t>
      </w:r>
      <w:proofErr w:type="spellEnd"/>
      <w:r w:rsidRPr="008C66A9">
        <w:rPr>
          <w:rFonts w:asciiTheme="majorBidi" w:hAnsiTheme="majorBidi" w:cstheme="majorBidi"/>
        </w:rPr>
        <w:t xml:space="preserve"> </w:t>
      </w:r>
      <w:proofErr w:type="spellStart"/>
      <w:r w:rsidRPr="008C66A9">
        <w:rPr>
          <w:rFonts w:asciiTheme="majorBidi" w:hAnsiTheme="majorBidi" w:cstheme="majorBidi"/>
        </w:rPr>
        <w:t>Pustaka</w:t>
      </w:r>
      <w:proofErr w:type="spellEnd"/>
      <w:r w:rsidRPr="008C66A9">
        <w:rPr>
          <w:rFonts w:asciiTheme="majorBidi" w:hAnsiTheme="majorBidi" w:cstheme="majorBidi"/>
        </w:rPr>
        <w:t xml:space="preserve"> </w:t>
      </w:r>
      <w:proofErr w:type="spellStart"/>
      <w:r w:rsidRPr="008C66A9">
        <w:rPr>
          <w:rFonts w:asciiTheme="majorBidi" w:hAnsiTheme="majorBidi" w:cstheme="majorBidi"/>
        </w:rPr>
        <w:t>Utama</w:t>
      </w:r>
      <w:proofErr w:type="spellEnd"/>
      <w:r w:rsidRPr="008C66A9">
        <w:rPr>
          <w:rFonts w:asciiTheme="majorBidi" w:hAnsiTheme="majorBidi" w:cstheme="majorBidi"/>
        </w:rPr>
        <w:t>, 2012</w:t>
      </w:r>
      <w:r>
        <w:rPr>
          <w:rFonts w:asciiTheme="majorBidi" w:hAnsiTheme="majorBidi" w:cstheme="majorBidi"/>
        </w:rPr>
        <w:t>.</w:t>
      </w:r>
    </w:p>
    <w:p w:rsidR="002B07F9" w:rsidRDefault="002B07F9" w:rsidP="00512F3F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B07F9" w:rsidRDefault="002B07F9" w:rsidP="001D4317">
      <w:pPr>
        <w:spacing w:line="480" w:lineRule="auto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2B07F9">
        <w:rPr>
          <w:rFonts w:asciiTheme="majorBidi" w:hAnsiTheme="majorBidi" w:cstheme="majorBidi"/>
          <w:b/>
          <w:bCs/>
          <w:sz w:val="24"/>
          <w:szCs w:val="24"/>
          <w:u w:val="single"/>
        </w:rPr>
        <w:t>Jurnal</w:t>
      </w:r>
      <w:proofErr w:type="spellEnd"/>
      <w:r w:rsidRPr="002B07F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2B07F9">
        <w:rPr>
          <w:rFonts w:asciiTheme="majorBidi" w:hAnsiTheme="majorBidi" w:cstheme="majorBidi"/>
          <w:b/>
          <w:bCs/>
          <w:sz w:val="24"/>
          <w:szCs w:val="24"/>
          <w:u w:val="single"/>
        </w:rPr>
        <w:t>dan</w:t>
      </w:r>
      <w:proofErr w:type="spellEnd"/>
      <w:r w:rsidRPr="002B07F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2B07F9">
        <w:rPr>
          <w:rFonts w:asciiTheme="majorBidi" w:hAnsiTheme="majorBidi" w:cstheme="majorBidi"/>
          <w:b/>
          <w:bCs/>
          <w:sz w:val="24"/>
          <w:szCs w:val="24"/>
          <w:u w:val="single"/>
        </w:rPr>
        <w:t>Skripsi</w:t>
      </w:r>
      <w:proofErr w:type="spellEnd"/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Ofera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Dina </w:t>
      </w:r>
      <w:proofErr w:type="spellStart"/>
      <w:r>
        <w:rPr>
          <w:rFonts w:asciiTheme="majorBidi" w:hAnsiTheme="majorBidi" w:cstheme="majorBidi"/>
          <w:sz w:val="24"/>
          <w:szCs w:val="24"/>
        </w:rPr>
        <w:t>Zulfa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2F3F">
        <w:rPr>
          <w:rFonts w:asciiTheme="majorBidi" w:hAnsiTheme="majorBidi" w:cstheme="majorBidi"/>
          <w:i/>
          <w:iCs/>
          <w:sz w:val="24"/>
          <w:szCs w:val="24"/>
        </w:rPr>
        <w:t>“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Mergin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Murabahah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Bunga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KPR Bank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Konvensional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Ujrah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Tingkat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Pertumbuhan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Pembiayaan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Kongsi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Kepemilikan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Rumah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(KPRS) di Bank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Muamalat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Cabang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Medan”</w:t>
      </w:r>
      <w:r>
        <w:rPr>
          <w:rFonts w:asciiTheme="majorBidi" w:hAnsiTheme="majorBidi" w:cstheme="majorBidi"/>
          <w:sz w:val="24"/>
          <w:szCs w:val="24"/>
        </w:rPr>
        <w:t>, (</w:t>
      </w:r>
      <w:proofErr w:type="spellStart"/>
      <w:r>
        <w:rPr>
          <w:rFonts w:asciiTheme="majorBidi" w:hAnsiTheme="majorBidi" w:cstheme="majorBidi"/>
          <w:sz w:val="24"/>
          <w:szCs w:val="24"/>
        </w:rPr>
        <w:t>Tesis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Magister,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Pascasarjana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UIN Sumatra Utara, Medan, 2016). </w:t>
      </w:r>
    </w:p>
    <w:p w:rsidR="00F26409" w:rsidRPr="00332541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Rahmawati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32541">
        <w:rPr>
          <w:rFonts w:asciiTheme="majorBidi" w:hAnsiTheme="majorBidi" w:cstheme="majorBidi"/>
          <w:sz w:val="24"/>
          <w:szCs w:val="24"/>
        </w:rPr>
        <w:t>Fitria</w:t>
      </w:r>
      <w:proofErr w:type="spellEnd"/>
      <w:r w:rsidRPr="003325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Aisyah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2F3F">
        <w:rPr>
          <w:rFonts w:asciiTheme="majorBidi" w:hAnsiTheme="majorBidi" w:cstheme="majorBidi"/>
          <w:i/>
          <w:iCs/>
          <w:sz w:val="24"/>
          <w:szCs w:val="24"/>
        </w:rPr>
        <w:t>“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Faktor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Mempengaruhi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Penetapan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Margin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Pembiayaan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Murabahah</w:t>
      </w:r>
      <w:proofErr w:type="spellEnd"/>
      <w:r>
        <w:rPr>
          <w:rFonts w:asciiTheme="majorBidi" w:hAnsiTheme="majorBidi" w:cstheme="majorBidi"/>
          <w:sz w:val="24"/>
          <w:szCs w:val="24"/>
        </w:rPr>
        <w:t>”, Vol.3, No.2, (2015).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Sari, Julian </w:t>
      </w:r>
      <w:proofErr w:type="spellStart"/>
      <w:r>
        <w:rPr>
          <w:rFonts w:asciiTheme="majorBidi" w:hAnsiTheme="majorBidi" w:cstheme="majorBidi"/>
          <w:sz w:val="24"/>
          <w:szCs w:val="24"/>
        </w:rPr>
        <w:t>Julpa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2F3F">
        <w:rPr>
          <w:rFonts w:asciiTheme="majorBidi" w:hAnsiTheme="majorBidi" w:cstheme="majorBidi"/>
          <w:i/>
          <w:iCs/>
          <w:sz w:val="24"/>
          <w:szCs w:val="24"/>
        </w:rPr>
        <w:t>“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Pemberian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Kredit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Kepemilikan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Rumah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(KPR)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Kepada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Nasabah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PT. Bank Riau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Kepri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Cabang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Panam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, (Program Diploma III, UIN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Syarif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Riau </w:t>
      </w:r>
      <w:proofErr w:type="spellStart"/>
      <w:r>
        <w:rPr>
          <w:rFonts w:asciiTheme="majorBidi" w:hAnsiTheme="majorBidi" w:cstheme="majorBidi"/>
          <w:sz w:val="24"/>
          <w:szCs w:val="24"/>
        </w:rPr>
        <w:t>Pekanbaru</w:t>
      </w:r>
      <w:proofErr w:type="spellEnd"/>
      <w:r>
        <w:rPr>
          <w:rFonts w:asciiTheme="majorBidi" w:hAnsiTheme="majorBidi" w:cstheme="majorBidi"/>
          <w:sz w:val="24"/>
          <w:szCs w:val="24"/>
        </w:rPr>
        <w:t>, 2013).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Sumilih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Joko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Tego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Broto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2F3F">
        <w:rPr>
          <w:rFonts w:asciiTheme="majorBidi" w:hAnsiTheme="majorBidi" w:cstheme="majorBidi"/>
          <w:i/>
          <w:iCs/>
          <w:sz w:val="24"/>
          <w:szCs w:val="24"/>
        </w:rPr>
        <w:t>“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Perbandingan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Prinsip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Pemberian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Kredit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Komsumtif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Antara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Bank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Konvensional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Bank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Kabupaten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Ponorogo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>, (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Muhammadiyah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Ponorogo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2016). </w:t>
      </w:r>
    </w:p>
    <w:p w:rsidR="00F26409" w:rsidRPr="002B07F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Widayat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D61FB">
        <w:rPr>
          <w:rFonts w:asciiTheme="majorBidi" w:hAnsiTheme="majorBidi" w:cstheme="majorBidi"/>
          <w:color w:val="0D0D0D" w:themeColor="text1" w:themeTint="F2"/>
          <w:sz w:val="24"/>
          <w:szCs w:val="24"/>
        </w:rPr>
        <w:t>Detty</w:t>
      </w:r>
      <w:proofErr w:type="spellEnd"/>
      <w:r w:rsidRPr="008D61FB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Kristina, </w:t>
      </w:r>
      <w:proofErr w:type="gramStart"/>
      <w:r w:rsidRPr="00512F3F"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 xml:space="preserve">“ </w:t>
      </w:r>
      <w:proofErr w:type="spellStart"/>
      <w:r w:rsidRPr="00512F3F"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>Pelaksanaan</w:t>
      </w:r>
      <w:proofErr w:type="spellEnd"/>
      <w:proofErr w:type="gramEnd"/>
      <w:r w:rsidRPr="00512F3F"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>akad</w:t>
      </w:r>
      <w:proofErr w:type="spellEnd"/>
      <w:r w:rsidRPr="00512F3F"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>Murabahah</w:t>
      </w:r>
      <w:proofErr w:type="spellEnd"/>
      <w:r w:rsidRPr="00512F3F"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>Dalam</w:t>
      </w:r>
      <w:proofErr w:type="spellEnd"/>
      <w:r w:rsidRPr="00512F3F"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>Pembiayaan</w:t>
      </w:r>
      <w:proofErr w:type="spellEnd"/>
      <w:r w:rsidRPr="00512F3F"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>Pembelian</w:t>
      </w:r>
      <w:proofErr w:type="spellEnd"/>
      <w:r w:rsidRPr="00512F3F"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>Rumah</w:t>
      </w:r>
      <w:proofErr w:type="spellEnd"/>
      <w:r w:rsidRPr="00512F3F"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</w:rPr>
        <w:t xml:space="preserve"> </w:t>
      </w:r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(PPR) di Bank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Danamon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Kantor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Cabang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Solo”</w:t>
      </w:r>
      <w:r>
        <w:rPr>
          <w:rFonts w:asciiTheme="majorBidi" w:hAnsiTheme="majorBidi" w:cstheme="majorBidi"/>
          <w:sz w:val="24"/>
          <w:szCs w:val="24"/>
        </w:rPr>
        <w:t>, (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Maret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Surakarta, 2008). </w:t>
      </w:r>
    </w:p>
    <w:p w:rsidR="00F26409" w:rsidRDefault="00F2640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Wulandari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Eki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>, “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Pembiayaan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KPR BRI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iB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Akad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Murabahah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di BRI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Kantor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Cabang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Pembantu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Pati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2F3F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512F3F">
        <w:rPr>
          <w:rFonts w:asciiTheme="majorBidi" w:hAnsiTheme="majorBidi" w:cstheme="majorBidi"/>
          <w:i/>
          <w:iCs/>
          <w:sz w:val="24"/>
          <w:szCs w:val="24"/>
        </w:rPr>
        <w:t xml:space="preserve"> Islam”</w:t>
      </w:r>
      <w:r>
        <w:rPr>
          <w:rFonts w:asciiTheme="majorBidi" w:hAnsiTheme="majorBidi" w:cstheme="majorBidi"/>
          <w:sz w:val="24"/>
          <w:szCs w:val="24"/>
        </w:rPr>
        <w:t xml:space="preserve">, (Program Diploma III, UIN </w:t>
      </w:r>
      <w:proofErr w:type="spellStart"/>
      <w:r>
        <w:rPr>
          <w:rFonts w:asciiTheme="majorBidi" w:hAnsiTheme="majorBidi" w:cstheme="majorBidi"/>
          <w:sz w:val="24"/>
          <w:szCs w:val="24"/>
        </w:rPr>
        <w:t>Walisongo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Semarang, 2016). </w:t>
      </w:r>
    </w:p>
    <w:p w:rsidR="002B07F9" w:rsidRPr="002B07F9" w:rsidRDefault="002B07F9" w:rsidP="008D61FB">
      <w:pPr>
        <w:spacing w:line="360" w:lineRule="auto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B07F9">
        <w:rPr>
          <w:rFonts w:asciiTheme="majorBidi" w:hAnsiTheme="majorBidi" w:cstheme="majorBidi"/>
          <w:b/>
          <w:bCs/>
          <w:sz w:val="24"/>
          <w:szCs w:val="24"/>
          <w:u w:val="single"/>
        </w:rPr>
        <w:t>Internet</w:t>
      </w:r>
    </w:p>
    <w:p w:rsidR="002B07F9" w:rsidRPr="008D61FB" w:rsidRDefault="005F070B" w:rsidP="008D61FB">
      <w:pPr>
        <w:spacing w:line="360" w:lineRule="auto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hyperlink r:id="rId6" w:history="1">
        <w:r w:rsidR="008D61FB" w:rsidRPr="008D61FB">
          <w:rPr>
            <w:rStyle w:val="Hyperlink"/>
            <w:rFonts w:asciiTheme="majorBidi" w:hAnsiTheme="majorBidi" w:cstheme="majorBidi"/>
            <w:color w:val="0D0D0D" w:themeColor="text1" w:themeTint="F2"/>
            <w:sz w:val="24"/>
            <w:szCs w:val="24"/>
            <w:u w:val="none"/>
          </w:rPr>
          <w:t>www.brisyariah.co.id</w:t>
        </w:r>
      </w:hyperlink>
    </w:p>
    <w:p w:rsidR="008D61FB" w:rsidRPr="008D61FB" w:rsidRDefault="005F070B" w:rsidP="008D61FB">
      <w:pPr>
        <w:spacing w:line="360" w:lineRule="auto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hyperlink r:id="rId7" w:history="1">
        <w:r w:rsidR="008D61FB" w:rsidRPr="008D61FB">
          <w:rPr>
            <w:rStyle w:val="Hyperlink"/>
            <w:rFonts w:asciiTheme="majorBidi" w:hAnsiTheme="majorBidi" w:cstheme="majorBidi"/>
            <w:color w:val="0D0D0D" w:themeColor="text1" w:themeTint="F2"/>
            <w:sz w:val="24"/>
            <w:szCs w:val="24"/>
            <w:u w:val="none"/>
          </w:rPr>
          <w:t>www.bri.co.id</w:t>
        </w:r>
      </w:hyperlink>
    </w:p>
    <w:p w:rsidR="008D61FB" w:rsidRDefault="008D61FB" w:rsidP="008D61F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D17B5" w:rsidRDefault="000D17B5" w:rsidP="008D61F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D17B5" w:rsidRDefault="000D17B5" w:rsidP="008D61F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61FB" w:rsidRDefault="008D61FB" w:rsidP="008D61FB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D61FB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Lain-lain</w:t>
      </w:r>
    </w:p>
    <w:p w:rsidR="00F26409" w:rsidRDefault="00F26409" w:rsidP="008D61F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Hidayat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Staff AO BRI </w:t>
      </w:r>
      <w:proofErr w:type="spellStart"/>
      <w:r>
        <w:rPr>
          <w:rFonts w:asciiTheme="majorBidi" w:hAnsiTheme="majorBidi" w:cstheme="majorBidi"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KCP.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Balaraja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F26409" w:rsidRPr="008D61FB" w:rsidRDefault="00F26409" w:rsidP="008D61F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Septa </w:t>
      </w:r>
      <w:proofErr w:type="spellStart"/>
      <w:r>
        <w:rPr>
          <w:rFonts w:asciiTheme="majorBidi" w:hAnsiTheme="majorBidi" w:cstheme="majorBidi"/>
          <w:sz w:val="24"/>
          <w:szCs w:val="24"/>
        </w:rPr>
        <w:t>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Prayogo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Staff AO BRI KC. </w:t>
      </w:r>
      <w:proofErr w:type="spellStart"/>
      <w:r>
        <w:rPr>
          <w:rFonts w:asciiTheme="majorBidi" w:hAnsiTheme="majorBidi" w:cstheme="majorBidi"/>
          <w:sz w:val="24"/>
          <w:szCs w:val="24"/>
        </w:rPr>
        <w:t>Cilegon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F26409" w:rsidRDefault="00512F3F" w:rsidP="008D61F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Dokumen</w:t>
      </w:r>
      <w:proofErr w:type="spellEnd"/>
      <w:r w:rsidR="00F26409">
        <w:rPr>
          <w:rFonts w:asciiTheme="majorBidi" w:hAnsiTheme="majorBidi" w:cstheme="majorBidi"/>
          <w:sz w:val="24"/>
          <w:szCs w:val="24"/>
        </w:rPr>
        <w:t xml:space="preserve"> BRI KC. </w:t>
      </w:r>
      <w:proofErr w:type="spellStart"/>
      <w:r w:rsidR="00F26409">
        <w:rPr>
          <w:rFonts w:asciiTheme="majorBidi" w:hAnsiTheme="majorBidi" w:cstheme="majorBidi"/>
          <w:sz w:val="24"/>
          <w:szCs w:val="24"/>
        </w:rPr>
        <w:t>Cilegon</w:t>
      </w:r>
      <w:proofErr w:type="spellEnd"/>
      <w:r w:rsidR="00F26409">
        <w:rPr>
          <w:rFonts w:asciiTheme="majorBidi" w:hAnsiTheme="majorBidi" w:cstheme="majorBidi"/>
          <w:sz w:val="24"/>
          <w:szCs w:val="24"/>
        </w:rPr>
        <w:t xml:space="preserve"> </w:t>
      </w:r>
    </w:p>
    <w:p w:rsidR="00F26409" w:rsidRDefault="00512F3F" w:rsidP="008D61F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Dokumen</w:t>
      </w:r>
      <w:proofErr w:type="spellEnd"/>
      <w:r w:rsidR="00F26409">
        <w:rPr>
          <w:rFonts w:asciiTheme="majorBidi" w:hAnsiTheme="majorBidi" w:cstheme="majorBidi"/>
          <w:sz w:val="24"/>
          <w:szCs w:val="24"/>
        </w:rPr>
        <w:t xml:space="preserve"> BRI </w:t>
      </w:r>
      <w:proofErr w:type="spellStart"/>
      <w:r w:rsidR="00F26409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F26409">
        <w:rPr>
          <w:rFonts w:asciiTheme="majorBidi" w:hAnsiTheme="majorBidi" w:cstheme="majorBidi"/>
          <w:sz w:val="24"/>
          <w:szCs w:val="24"/>
        </w:rPr>
        <w:t xml:space="preserve"> KCP.</w:t>
      </w:r>
      <w:proofErr w:type="gramEnd"/>
      <w:r w:rsidR="00F264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6409">
        <w:rPr>
          <w:rFonts w:asciiTheme="majorBidi" w:hAnsiTheme="majorBidi" w:cstheme="majorBidi"/>
          <w:sz w:val="24"/>
          <w:szCs w:val="24"/>
        </w:rPr>
        <w:t>Balaraja</w:t>
      </w:r>
      <w:proofErr w:type="spellEnd"/>
    </w:p>
    <w:p w:rsidR="008D61FB" w:rsidRPr="008D61FB" w:rsidRDefault="008D61FB" w:rsidP="008D61F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8D61FB" w:rsidRPr="008D61FB" w:rsidSect="000D17B5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BB"/>
    <w:rsid w:val="00097128"/>
    <w:rsid w:val="000C320B"/>
    <w:rsid w:val="000D17B5"/>
    <w:rsid w:val="00112F59"/>
    <w:rsid w:val="001B202E"/>
    <w:rsid w:val="001D4317"/>
    <w:rsid w:val="00232F69"/>
    <w:rsid w:val="00246264"/>
    <w:rsid w:val="00267649"/>
    <w:rsid w:val="002B07F9"/>
    <w:rsid w:val="002C61BB"/>
    <w:rsid w:val="00332541"/>
    <w:rsid w:val="003B1AE5"/>
    <w:rsid w:val="003B28F3"/>
    <w:rsid w:val="004A7C16"/>
    <w:rsid w:val="00512F3F"/>
    <w:rsid w:val="005E12E1"/>
    <w:rsid w:val="006E6399"/>
    <w:rsid w:val="007D4B0D"/>
    <w:rsid w:val="00821D64"/>
    <w:rsid w:val="008B6BA6"/>
    <w:rsid w:val="008D61FB"/>
    <w:rsid w:val="00943AE2"/>
    <w:rsid w:val="00B0217F"/>
    <w:rsid w:val="00BD60C6"/>
    <w:rsid w:val="00C65B6C"/>
    <w:rsid w:val="00D275D6"/>
    <w:rsid w:val="00D27FB3"/>
    <w:rsid w:val="00D8540C"/>
    <w:rsid w:val="00DF07C1"/>
    <w:rsid w:val="00E2274A"/>
    <w:rsid w:val="00E768C8"/>
    <w:rsid w:val="00F26409"/>
    <w:rsid w:val="00F73C3B"/>
    <w:rsid w:val="00F80B10"/>
    <w:rsid w:val="00F902A4"/>
    <w:rsid w:val="00F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1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1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ri.c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risyariah.c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045F-4E85-4C85-B30B-B4753EB5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AD4</dc:creator>
  <cp:keywords/>
  <dc:description/>
  <cp:lastModifiedBy>AD4</cp:lastModifiedBy>
  <cp:revision>18</cp:revision>
  <cp:lastPrinted>2018-06-04T15:34:00Z</cp:lastPrinted>
  <dcterms:created xsi:type="dcterms:W3CDTF">2018-03-18T04:15:00Z</dcterms:created>
  <dcterms:modified xsi:type="dcterms:W3CDTF">2018-07-23T11:40:00Z</dcterms:modified>
</cp:coreProperties>
</file>