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A5" w:rsidRPr="00391888" w:rsidRDefault="00FA60A5" w:rsidP="00FA60A5">
      <w:pPr>
        <w:jc w:val="center"/>
        <w:rPr>
          <w:rFonts w:ascii="Times New Roman" w:hAnsi="Times New Roman" w:cs="Times New Roman"/>
          <w:b/>
          <w:sz w:val="24"/>
          <w:szCs w:val="24"/>
        </w:rPr>
      </w:pPr>
      <w:r w:rsidRPr="00391888">
        <w:rPr>
          <w:rFonts w:ascii="Times New Roman" w:hAnsi="Times New Roman" w:cs="Times New Roman"/>
          <w:b/>
          <w:sz w:val="24"/>
          <w:szCs w:val="24"/>
        </w:rPr>
        <w:t>BAB III</w:t>
      </w:r>
    </w:p>
    <w:p w:rsidR="00FA60A5" w:rsidRPr="00391888" w:rsidRDefault="00FA60A5" w:rsidP="00BF361B">
      <w:pPr>
        <w:spacing w:line="480" w:lineRule="auto"/>
        <w:jc w:val="center"/>
        <w:rPr>
          <w:rFonts w:ascii="Times New Roman" w:hAnsi="Times New Roman" w:cs="Times New Roman"/>
          <w:sz w:val="24"/>
          <w:szCs w:val="24"/>
        </w:rPr>
      </w:pPr>
      <w:r w:rsidRPr="00391888">
        <w:rPr>
          <w:rFonts w:ascii="Times New Roman" w:hAnsi="Times New Roman" w:cs="Times New Roman"/>
          <w:b/>
          <w:sz w:val="24"/>
          <w:szCs w:val="24"/>
        </w:rPr>
        <w:t>METODOLOGI PENELITIAN</w:t>
      </w:r>
    </w:p>
    <w:p w:rsidR="00FA60A5" w:rsidRPr="00391888" w:rsidRDefault="00FA60A5" w:rsidP="00452F5B">
      <w:pPr>
        <w:pStyle w:val="ListParagraph"/>
        <w:numPr>
          <w:ilvl w:val="0"/>
          <w:numId w:val="4"/>
        </w:numPr>
        <w:spacing w:line="480" w:lineRule="auto"/>
        <w:ind w:left="426" w:hanging="426"/>
        <w:rPr>
          <w:rFonts w:ascii="Times New Roman" w:hAnsi="Times New Roman" w:cs="Times New Roman"/>
          <w:b/>
          <w:sz w:val="24"/>
          <w:szCs w:val="24"/>
        </w:rPr>
      </w:pPr>
      <w:r w:rsidRPr="00391888">
        <w:rPr>
          <w:rFonts w:ascii="Times New Roman" w:hAnsi="Times New Roman" w:cs="Times New Roman"/>
          <w:b/>
          <w:sz w:val="24"/>
          <w:szCs w:val="24"/>
        </w:rPr>
        <w:t>Waktu dan Tempat</w:t>
      </w:r>
    </w:p>
    <w:p w:rsidR="00FA60A5" w:rsidRDefault="00FA60A5" w:rsidP="00FB4F9B">
      <w:pPr>
        <w:pStyle w:val="ListParagraph"/>
        <w:spacing w:line="360" w:lineRule="auto"/>
        <w:ind w:left="426" w:firstLine="567"/>
        <w:jc w:val="both"/>
        <w:rPr>
          <w:rFonts w:ascii="Times New Roman" w:hAnsi="Times New Roman" w:cs="Times New Roman"/>
          <w:sz w:val="24"/>
          <w:szCs w:val="24"/>
        </w:rPr>
      </w:pPr>
      <w:proofErr w:type="gramStart"/>
      <w:r w:rsidRPr="00391888">
        <w:rPr>
          <w:rFonts w:ascii="Times New Roman" w:hAnsi="Times New Roman" w:cs="Times New Roman"/>
          <w:sz w:val="24"/>
          <w:szCs w:val="24"/>
        </w:rPr>
        <w:t xml:space="preserve">Penelitian </w:t>
      </w:r>
      <w:r w:rsidR="00FB4F9B">
        <w:rPr>
          <w:rFonts w:ascii="Times New Roman" w:hAnsi="Times New Roman" w:cs="Times New Roman"/>
          <w:sz w:val="24"/>
          <w:szCs w:val="24"/>
        </w:rPr>
        <w:t>dilaksanakan pada</w:t>
      </w:r>
      <w:r w:rsidR="00717F22">
        <w:rPr>
          <w:rFonts w:ascii="Times New Roman" w:hAnsi="Times New Roman" w:cs="Times New Roman"/>
          <w:sz w:val="24"/>
          <w:szCs w:val="24"/>
        </w:rPr>
        <w:t xml:space="preserve"> salah</w:t>
      </w:r>
      <w:r w:rsidR="00FB4F9B">
        <w:rPr>
          <w:rFonts w:ascii="Times New Roman" w:hAnsi="Times New Roman" w:cs="Times New Roman"/>
          <w:sz w:val="24"/>
          <w:szCs w:val="24"/>
        </w:rPr>
        <w:t xml:space="preserve"> satu Sekolah D</w:t>
      </w:r>
      <w:r w:rsidRPr="00391888">
        <w:rPr>
          <w:rFonts w:ascii="Times New Roman" w:hAnsi="Times New Roman" w:cs="Times New Roman"/>
          <w:sz w:val="24"/>
          <w:szCs w:val="24"/>
        </w:rPr>
        <w:t xml:space="preserve">asar (SD) di </w:t>
      </w:r>
      <w:r w:rsidR="00FB4F9B" w:rsidRPr="00391888">
        <w:rPr>
          <w:rFonts w:ascii="Times New Roman" w:hAnsi="Times New Roman" w:cs="Times New Roman"/>
          <w:sz w:val="24"/>
          <w:szCs w:val="24"/>
        </w:rPr>
        <w:t xml:space="preserve">Kecamatan Pulosari Kabupaten Pandeglang Provinsi </w:t>
      </w:r>
      <w:r w:rsidR="00FB4F9B">
        <w:rPr>
          <w:rFonts w:ascii="Times New Roman" w:hAnsi="Times New Roman" w:cs="Times New Roman"/>
          <w:sz w:val="24"/>
          <w:szCs w:val="24"/>
        </w:rPr>
        <w:t>B</w:t>
      </w:r>
      <w:r w:rsidRPr="00391888">
        <w:rPr>
          <w:rFonts w:ascii="Times New Roman" w:hAnsi="Times New Roman" w:cs="Times New Roman"/>
          <w:sz w:val="24"/>
          <w:szCs w:val="24"/>
        </w:rPr>
        <w:t>anten, yaitu SD Negeri Banjarwangi.</w:t>
      </w:r>
      <w:proofErr w:type="gramEnd"/>
      <w:r w:rsidRPr="00391888">
        <w:rPr>
          <w:rFonts w:ascii="Times New Roman" w:hAnsi="Times New Roman" w:cs="Times New Roman"/>
          <w:sz w:val="24"/>
          <w:szCs w:val="24"/>
        </w:rPr>
        <w:t xml:space="preserve"> Penelitian ini diawali dengan pengamatan lokasi penelitian pada bulan </w:t>
      </w:r>
      <w:proofErr w:type="gramStart"/>
      <w:r w:rsidRPr="00391888">
        <w:rPr>
          <w:rFonts w:ascii="Times New Roman" w:hAnsi="Times New Roman" w:cs="Times New Roman"/>
          <w:sz w:val="24"/>
          <w:szCs w:val="24"/>
        </w:rPr>
        <w:t>mei</w:t>
      </w:r>
      <w:proofErr w:type="gramEnd"/>
      <w:r w:rsidRPr="00391888">
        <w:rPr>
          <w:rFonts w:ascii="Times New Roman" w:hAnsi="Times New Roman" w:cs="Times New Roman"/>
          <w:sz w:val="24"/>
          <w:szCs w:val="24"/>
        </w:rPr>
        <w:t xml:space="preserve"> 2017. </w:t>
      </w:r>
      <w:proofErr w:type="gramStart"/>
      <w:r w:rsidRPr="00391888">
        <w:rPr>
          <w:rFonts w:ascii="Times New Roman" w:hAnsi="Times New Roman" w:cs="Times New Roman"/>
          <w:sz w:val="24"/>
          <w:szCs w:val="24"/>
        </w:rPr>
        <w:t>Penelitian dilaksanakan pada seme</w:t>
      </w:r>
      <w:r w:rsidR="00B21CAE">
        <w:rPr>
          <w:rFonts w:ascii="Times New Roman" w:hAnsi="Times New Roman" w:cs="Times New Roman"/>
          <w:sz w:val="24"/>
          <w:szCs w:val="24"/>
        </w:rPr>
        <w:t>ster ganjil tahun pelajaran 2018/2019</w:t>
      </w:r>
      <w:r w:rsidRPr="00391888">
        <w:rPr>
          <w:rFonts w:ascii="Times New Roman" w:hAnsi="Times New Roman" w:cs="Times New Roman"/>
          <w:sz w:val="24"/>
          <w:szCs w:val="24"/>
        </w:rPr>
        <w:t>.</w:t>
      </w:r>
      <w:proofErr w:type="gramEnd"/>
    </w:p>
    <w:p w:rsidR="007048A2" w:rsidRPr="00391888" w:rsidRDefault="007048A2" w:rsidP="00FB4F9B">
      <w:pPr>
        <w:pStyle w:val="ListParagraph"/>
        <w:spacing w:line="360" w:lineRule="auto"/>
        <w:ind w:left="426" w:firstLine="567"/>
        <w:jc w:val="both"/>
        <w:rPr>
          <w:rFonts w:ascii="Times New Roman" w:hAnsi="Times New Roman" w:cs="Times New Roman"/>
          <w:sz w:val="24"/>
          <w:szCs w:val="24"/>
        </w:rPr>
      </w:pPr>
    </w:p>
    <w:p w:rsidR="00FA60A5" w:rsidRPr="00554293" w:rsidRDefault="00554293" w:rsidP="00554293">
      <w:pPr>
        <w:pStyle w:val="ListParagraph"/>
        <w:spacing w:line="360" w:lineRule="auto"/>
        <w:ind w:left="0"/>
        <w:jc w:val="center"/>
        <w:rPr>
          <w:rFonts w:ascii="Times New Roman" w:hAnsi="Times New Roman" w:cs="Times New Roman"/>
          <w:b/>
          <w:sz w:val="24"/>
          <w:szCs w:val="24"/>
        </w:rPr>
      </w:pPr>
      <w:r w:rsidRPr="00554293">
        <w:rPr>
          <w:rFonts w:ascii="Times New Roman" w:hAnsi="Times New Roman" w:cs="Times New Roman"/>
          <w:b/>
          <w:sz w:val="24"/>
          <w:szCs w:val="24"/>
        </w:rPr>
        <w:t>Tabel 3.1</w:t>
      </w:r>
    </w:p>
    <w:p w:rsidR="00554293" w:rsidRDefault="00554293" w:rsidP="00554293">
      <w:pPr>
        <w:pStyle w:val="ListParagraph"/>
        <w:spacing w:line="360" w:lineRule="auto"/>
        <w:ind w:left="0"/>
        <w:jc w:val="center"/>
        <w:rPr>
          <w:rFonts w:ascii="Times New Roman" w:hAnsi="Times New Roman" w:cs="Times New Roman"/>
          <w:b/>
          <w:sz w:val="24"/>
          <w:szCs w:val="24"/>
        </w:rPr>
      </w:pPr>
      <w:r w:rsidRPr="00554293">
        <w:rPr>
          <w:rFonts w:ascii="Times New Roman" w:hAnsi="Times New Roman" w:cs="Times New Roman"/>
          <w:b/>
          <w:sz w:val="24"/>
          <w:szCs w:val="24"/>
        </w:rPr>
        <w:t>Jadwal Pelaksanaan Penelitian</w:t>
      </w:r>
    </w:p>
    <w:p w:rsidR="00E768ED" w:rsidRPr="00554293" w:rsidRDefault="00E768ED" w:rsidP="00554293">
      <w:pPr>
        <w:pStyle w:val="ListParagraph"/>
        <w:spacing w:line="360" w:lineRule="auto"/>
        <w:ind w:left="0"/>
        <w:jc w:val="center"/>
        <w:rPr>
          <w:rFonts w:ascii="Times New Roman" w:hAnsi="Times New Roman" w:cs="Times New Roman"/>
          <w:b/>
          <w:sz w:val="24"/>
          <w:szCs w:val="24"/>
        </w:rPr>
      </w:pPr>
    </w:p>
    <w:tbl>
      <w:tblPr>
        <w:tblStyle w:val="TableGrid"/>
        <w:tblW w:w="7146" w:type="dxa"/>
        <w:jc w:val="center"/>
        <w:tblInd w:w="-176" w:type="dxa"/>
        <w:tblLayout w:type="fixed"/>
        <w:tblLook w:val="04A0" w:firstRow="1" w:lastRow="0" w:firstColumn="1" w:lastColumn="0" w:noHBand="0" w:noVBand="1"/>
      </w:tblPr>
      <w:tblGrid>
        <w:gridCol w:w="661"/>
        <w:gridCol w:w="1750"/>
        <w:gridCol w:w="1984"/>
        <w:gridCol w:w="1796"/>
        <w:gridCol w:w="955"/>
      </w:tblGrid>
      <w:tr w:rsidR="0091531C" w:rsidTr="00B11223">
        <w:trPr>
          <w:trHeight w:val="710"/>
          <w:jc w:val="center"/>
        </w:trPr>
        <w:tc>
          <w:tcPr>
            <w:tcW w:w="661" w:type="dxa"/>
            <w:vMerge w:val="restart"/>
            <w:vAlign w:val="center"/>
          </w:tcPr>
          <w:p w:rsidR="0091531C" w:rsidRPr="0091531C" w:rsidRDefault="0091531C" w:rsidP="0091531C">
            <w:pPr>
              <w:pStyle w:val="ListParagraph"/>
              <w:spacing w:line="360" w:lineRule="auto"/>
              <w:ind w:left="0"/>
              <w:jc w:val="center"/>
              <w:rPr>
                <w:rFonts w:ascii="Times New Roman" w:hAnsi="Times New Roman" w:cs="Times New Roman"/>
                <w:b/>
                <w:sz w:val="24"/>
                <w:szCs w:val="24"/>
              </w:rPr>
            </w:pPr>
            <w:r w:rsidRPr="0091531C">
              <w:rPr>
                <w:rFonts w:ascii="Times New Roman" w:hAnsi="Times New Roman" w:cs="Times New Roman"/>
                <w:b/>
                <w:sz w:val="24"/>
                <w:szCs w:val="24"/>
              </w:rPr>
              <w:t>No</w:t>
            </w:r>
          </w:p>
        </w:tc>
        <w:tc>
          <w:tcPr>
            <w:tcW w:w="1750" w:type="dxa"/>
            <w:vMerge w:val="restart"/>
            <w:vAlign w:val="center"/>
          </w:tcPr>
          <w:p w:rsidR="0091531C" w:rsidRPr="0091531C" w:rsidRDefault="0091531C" w:rsidP="0091531C">
            <w:pPr>
              <w:pStyle w:val="ListParagraph"/>
              <w:spacing w:line="360" w:lineRule="auto"/>
              <w:ind w:left="0"/>
              <w:jc w:val="center"/>
              <w:rPr>
                <w:rFonts w:ascii="Times New Roman" w:hAnsi="Times New Roman" w:cs="Times New Roman"/>
                <w:b/>
                <w:sz w:val="24"/>
                <w:szCs w:val="24"/>
              </w:rPr>
            </w:pPr>
            <w:r w:rsidRPr="0091531C">
              <w:rPr>
                <w:rFonts w:ascii="Times New Roman" w:hAnsi="Times New Roman" w:cs="Times New Roman"/>
                <w:b/>
                <w:sz w:val="24"/>
                <w:szCs w:val="24"/>
              </w:rPr>
              <w:t>Hari/Tanggal</w:t>
            </w:r>
          </w:p>
        </w:tc>
        <w:tc>
          <w:tcPr>
            <w:tcW w:w="3780" w:type="dxa"/>
            <w:gridSpan w:val="2"/>
            <w:vAlign w:val="center"/>
          </w:tcPr>
          <w:p w:rsidR="0091531C" w:rsidRPr="0091531C" w:rsidRDefault="0091531C" w:rsidP="0091531C">
            <w:pPr>
              <w:pStyle w:val="ListParagraph"/>
              <w:spacing w:line="360" w:lineRule="auto"/>
              <w:ind w:left="0"/>
              <w:jc w:val="center"/>
              <w:rPr>
                <w:rFonts w:ascii="Times New Roman" w:hAnsi="Times New Roman" w:cs="Times New Roman"/>
                <w:b/>
                <w:sz w:val="24"/>
                <w:szCs w:val="24"/>
              </w:rPr>
            </w:pPr>
            <w:r w:rsidRPr="0091531C">
              <w:rPr>
                <w:rFonts w:ascii="Times New Roman" w:hAnsi="Times New Roman" w:cs="Times New Roman"/>
                <w:b/>
                <w:sz w:val="24"/>
                <w:szCs w:val="24"/>
              </w:rPr>
              <w:t>Perlakuan</w:t>
            </w:r>
          </w:p>
        </w:tc>
        <w:tc>
          <w:tcPr>
            <w:tcW w:w="955" w:type="dxa"/>
            <w:vMerge w:val="restart"/>
            <w:vAlign w:val="center"/>
          </w:tcPr>
          <w:p w:rsidR="0091531C" w:rsidRPr="0091531C" w:rsidRDefault="0091531C" w:rsidP="0091531C">
            <w:pPr>
              <w:pStyle w:val="ListParagraph"/>
              <w:spacing w:line="360" w:lineRule="auto"/>
              <w:ind w:left="0"/>
              <w:jc w:val="center"/>
              <w:rPr>
                <w:rFonts w:ascii="Times New Roman" w:hAnsi="Times New Roman" w:cs="Times New Roman"/>
                <w:b/>
                <w:sz w:val="24"/>
                <w:szCs w:val="24"/>
              </w:rPr>
            </w:pPr>
            <w:r w:rsidRPr="0091531C">
              <w:rPr>
                <w:rFonts w:ascii="Times New Roman" w:hAnsi="Times New Roman" w:cs="Times New Roman"/>
                <w:b/>
                <w:sz w:val="24"/>
                <w:szCs w:val="24"/>
              </w:rPr>
              <w:t>Ket.</w:t>
            </w:r>
          </w:p>
        </w:tc>
      </w:tr>
      <w:tr w:rsidR="0091531C" w:rsidTr="00B11223">
        <w:trPr>
          <w:trHeight w:val="160"/>
          <w:jc w:val="center"/>
        </w:trPr>
        <w:tc>
          <w:tcPr>
            <w:tcW w:w="661" w:type="dxa"/>
            <w:vMerge/>
          </w:tcPr>
          <w:p w:rsidR="0091531C" w:rsidRDefault="0091531C" w:rsidP="00634873">
            <w:pPr>
              <w:pStyle w:val="ListParagraph"/>
              <w:spacing w:line="360" w:lineRule="auto"/>
              <w:ind w:left="0"/>
              <w:jc w:val="both"/>
              <w:rPr>
                <w:rFonts w:ascii="Times New Roman" w:hAnsi="Times New Roman" w:cs="Times New Roman"/>
                <w:sz w:val="24"/>
                <w:szCs w:val="24"/>
              </w:rPr>
            </w:pPr>
          </w:p>
        </w:tc>
        <w:tc>
          <w:tcPr>
            <w:tcW w:w="1750" w:type="dxa"/>
            <w:vMerge/>
          </w:tcPr>
          <w:p w:rsidR="0091531C" w:rsidRDefault="0091531C" w:rsidP="00634873">
            <w:pPr>
              <w:pStyle w:val="ListParagraph"/>
              <w:spacing w:line="360" w:lineRule="auto"/>
              <w:ind w:left="0"/>
              <w:jc w:val="both"/>
              <w:rPr>
                <w:rFonts w:ascii="Times New Roman" w:hAnsi="Times New Roman" w:cs="Times New Roman"/>
                <w:sz w:val="24"/>
                <w:szCs w:val="24"/>
              </w:rPr>
            </w:pPr>
          </w:p>
        </w:tc>
        <w:tc>
          <w:tcPr>
            <w:tcW w:w="1984" w:type="dxa"/>
            <w:vAlign w:val="center"/>
          </w:tcPr>
          <w:p w:rsidR="0091531C" w:rsidRPr="0091531C" w:rsidRDefault="0091531C" w:rsidP="005852A4">
            <w:pPr>
              <w:pStyle w:val="ListParagraph"/>
              <w:spacing w:line="360" w:lineRule="auto"/>
              <w:ind w:left="0"/>
              <w:jc w:val="center"/>
              <w:rPr>
                <w:rFonts w:ascii="Times New Roman" w:hAnsi="Times New Roman" w:cs="Times New Roman"/>
                <w:b/>
                <w:sz w:val="24"/>
                <w:szCs w:val="24"/>
              </w:rPr>
            </w:pPr>
            <w:r w:rsidRPr="0091531C">
              <w:rPr>
                <w:rFonts w:ascii="Times New Roman" w:hAnsi="Times New Roman" w:cs="Times New Roman"/>
                <w:b/>
                <w:sz w:val="24"/>
                <w:szCs w:val="24"/>
              </w:rPr>
              <w:t>Kelas Eksperimen</w:t>
            </w:r>
          </w:p>
        </w:tc>
        <w:tc>
          <w:tcPr>
            <w:tcW w:w="1796" w:type="dxa"/>
            <w:vAlign w:val="center"/>
          </w:tcPr>
          <w:p w:rsidR="0091531C" w:rsidRPr="0091531C" w:rsidRDefault="0091531C" w:rsidP="005852A4">
            <w:pPr>
              <w:pStyle w:val="ListParagraph"/>
              <w:spacing w:line="360" w:lineRule="auto"/>
              <w:ind w:left="0"/>
              <w:jc w:val="center"/>
              <w:rPr>
                <w:rFonts w:ascii="Times New Roman" w:hAnsi="Times New Roman" w:cs="Times New Roman"/>
                <w:b/>
                <w:sz w:val="24"/>
                <w:szCs w:val="24"/>
              </w:rPr>
            </w:pPr>
            <w:r w:rsidRPr="0091531C">
              <w:rPr>
                <w:rFonts w:ascii="Times New Roman" w:hAnsi="Times New Roman" w:cs="Times New Roman"/>
                <w:b/>
                <w:sz w:val="24"/>
                <w:szCs w:val="24"/>
              </w:rPr>
              <w:t>Kelas Kontrol</w:t>
            </w:r>
          </w:p>
        </w:tc>
        <w:tc>
          <w:tcPr>
            <w:tcW w:w="955" w:type="dxa"/>
            <w:vMerge/>
          </w:tcPr>
          <w:p w:rsidR="0091531C" w:rsidRDefault="0091531C" w:rsidP="00634873">
            <w:pPr>
              <w:pStyle w:val="ListParagraph"/>
              <w:spacing w:line="360" w:lineRule="auto"/>
              <w:ind w:left="0"/>
              <w:jc w:val="both"/>
              <w:rPr>
                <w:rFonts w:ascii="Times New Roman" w:hAnsi="Times New Roman" w:cs="Times New Roman"/>
                <w:sz w:val="24"/>
                <w:szCs w:val="24"/>
              </w:rPr>
            </w:pPr>
          </w:p>
        </w:tc>
      </w:tr>
      <w:tr w:rsidR="0091531C" w:rsidTr="00B11223">
        <w:trPr>
          <w:trHeight w:val="2764"/>
          <w:jc w:val="center"/>
        </w:trPr>
        <w:tc>
          <w:tcPr>
            <w:tcW w:w="661" w:type="dxa"/>
          </w:tcPr>
          <w:p w:rsidR="0091531C" w:rsidRDefault="0091531C" w:rsidP="0082124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50" w:type="dxa"/>
            <w:vAlign w:val="center"/>
          </w:tcPr>
          <w:p w:rsidR="00821246" w:rsidRDefault="00821246" w:rsidP="005852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Rabu,</w:t>
            </w:r>
          </w:p>
          <w:p w:rsidR="0091531C" w:rsidRDefault="00821246" w:rsidP="005852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 September 2018</w:t>
            </w:r>
          </w:p>
        </w:tc>
        <w:tc>
          <w:tcPr>
            <w:tcW w:w="1984" w:type="dxa"/>
            <w:vAlign w:val="center"/>
          </w:tcPr>
          <w:p w:rsidR="00111AE5" w:rsidRPr="00111AE5" w:rsidRDefault="00111AE5" w:rsidP="005852A4">
            <w:pPr>
              <w:pStyle w:val="ListParagraph"/>
              <w:spacing w:line="360" w:lineRule="auto"/>
              <w:ind w:left="0"/>
              <w:jc w:val="center"/>
              <w:rPr>
                <w:rFonts w:ascii="Times New Roman" w:hAnsi="Times New Roman" w:cs="Times New Roman"/>
                <w:i/>
                <w:sz w:val="24"/>
                <w:szCs w:val="24"/>
              </w:rPr>
            </w:pPr>
            <w:r w:rsidRPr="00111AE5">
              <w:rPr>
                <w:rFonts w:ascii="Times New Roman" w:hAnsi="Times New Roman" w:cs="Times New Roman"/>
                <w:i/>
                <w:sz w:val="24"/>
                <w:szCs w:val="24"/>
              </w:rPr>
              <w:t>Pre-test</w:t>
            </w:r>
          </w:p>
          <w:p w:rsidR="0091531C" w:rsidRDefault="0091531C" w:rsidP="005852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Pembelajaran di</w:t>
            </w:r>
            <w:r w:rsidR="00F635CA">
              <w:rPr>
                <w:rFonts w:ascii="Times New Roman" w:hAnsi="Times New Roman" w:cs="Times New Roman"/>
                <w:sz w:val="24"/>
                <w:szCs w:val="24"/>
              </w:rPr>
              <w:t xml:space="preserve"> </w:t>
            </w:r>
            <w:r>
              <w:rPr>
                <w:rFonts w:ascii="Times New Roman" w:hAnsi="Times New Roman" w:cs="Times New Roman"/>
                <w:sz w:val="24"/>
                <w:szCs w:val="24"/>
              </w:rPr>
              <w:t>kelas deng</w:t>
            </w:r>
            <w:r w:rsidR="00CD676A">
              <w:rPr>
                <w:rFonts w:ascii="Times New Roman" w:hAnsi="Times New Roman" w:cs="Times New Roman"/>
                <w:sz w:val="24"/>
                <w:szCs w:val="24"/>
              </w:rPr>
              <w:t>an menggunakan media manipulatif</w:t>
            </w:r>
            <w:r>
              <w:rPr>
                <w:rFonts w:ascii="Times New Roman" w:hAnsi="Times New Roman" w:cs="Times New Roman"/>
                <w:sz w:val="24"/>
                <w:szCs w:val="24"/>
              </w:rPr>
              <w:t xml:space="preserve"> mika transparan</w:t>
            </w:r>
          </w:p>
        </w:tc>
        <w:tc>
          <w:tcPr>
            <w:tcW w:w="1796" w:type="dxa"/>
            <w:vAlign w:val="center"/>
          </w:tcPr>
          <w:p w:rsidR="0091531C" w:rsidRDefault="00111AE5" w:rsidP="005852A4">
            <w:pPr>
              <w:pStyle w:val="ListParagraph"/>
              <w:spacing w:line="360" w:lineRule="auto"/>
              <w:ind w:left="0"/>
              <w:jc w:val="center"/>
              <w:rPr>
                <w:rFonts w:ascii="Times New Roman" w:hAnsi="Times New Roman" w:cs="Times New Roman"/>
                <w:sz w:val="24"/>
                <w:szCs w:val="24"/>
              </w:rPr>
            </w:pPr>
            <w:r w:rsidRPr="00111AE5">
              <w:rPr>
                <w:rFonts w:ascii="Times New Roman" w:hAnsi="Times New Roman" w:cs="Times New Roman"/>
                <w:i/>
                <w:sz w:val="24"/>
                <w:szCs w:val="24"/>
              </w:rPr>
              <w:t>Pre-test</w:t>
            </w:r>
            <w:r>
              <w:rPr>
                <w:rFonts w:ascii="Times New Roman" w:hAnsi="Times New Roman" w:cs="Times New Roman"/>
                <w:sz w:val="24"/>
                <w:szCs w:val="24"/>
              </w:rPr>
              <w:t xml:space="preserve"> </w:t>
            </w:r>
            <w:r w:rsidR="0091531C">
              <w:rPr>
                <w:rFonts w:ascii="Times New Roman" w:hAnsi="Times New Roman" w:cs="Times New Roman"/>
                <w:sz w:val="24"/>
                <w:szCs w:val="24"/>
              </w:rPr>
              <w:t>Pembelajaran di</w:t>
            </w:r>
            <w:r w:rsidR="00F635CA">
              <w:rPr>
                <w:rFonts w:ascii="Times New Roman" w:hAnsi="Times New Roman" w:cs="Times New Roman"/>
                <w:sz w:val="24"/>
                <w:szCs w:val="24"/>
              </w:rPr>
              <w:t xml:space="preserve"> </w:t>
            </w:r>
            <w:r w:rsidR="0091531C">
              <w:rPr>
                <w:rFonts w:ascii="Times New Roman" w:hAnsi="Times New Roman" w:cs="Times New Roman"/>
                <w:sz w:val="24"/>
                <w:szCs w:val="24"/>
              </w:rPr>
              <w:t>kelas dengan menggunakan metode konvensional</w:t>
            </w:r>
          </w:p>
        </w:tc>
        <w:tc>
          <w:tcPr>
            <w:tcW w:w="955" w:type="dxa"/>
          </w:tcPr>
          <w:p w:rsidR="0091531C" w:rsidRDefault="0091531C" w:rsidP="00BF361B">
            <w:pPr>
              <w:pStyle w:val="ListParagraph"/>
              <w:ind w:left="0"/>
              <w:jc w:val="both"/>
              <w:rPr>
                <w:rFonts w:ascii="Times New Roman" w:hAnsi="Times New Roman" w:cs="Times New Roman"/>
                <w:sz w:val="24"/>
                <w:szCs w:val="24"/>
              </w:rPr>
            </w:pPr>
          </w:p>
        </w:tc>
      </w:tr>
      <w:tr w:rsidR="0091531C" w:rsidTr="00B11223">
        <w:trPr>
          <w:trHeight w:val="700"/>
          <w:jc w:val="center"/>
        </w:trPr>
        <w:tc>
          <w:tcPr>
            <w:tcW w:w="661" w:type="dxa"/>
          </w:tcPr>
          <w:p w:rsidR="0091531C" w:rsidRDefault="0091531C" w:rsidP="0082124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50" w:type="dxa"/>
            <w:vAlign w:val="center"/>
          </w:tcPr>
          <w:p w:rsidR="00821246" w:rsidRDefault="00821246" w:rsidP="005852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Kamis,</w:t>
            </w:r>
          </w:p>
          <w:p w:rsidR="0091531C" w:rsidRDefault="00821246" w:rsidP="005852A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06 September 2018</w:t>
            </w:r>
          </w:p>
        </w:tc>
        <w:tc>
          <w:tcPr>
            <w:tcW w:w="1984" w:type="dxa"/>
            <w:vAlign w:val="center"/>
          </w:tcPr>
          <w:p w:rsidR="0091531C" w:rsidRPr="0091531C" w:rsidRDefault="0091531C" w:rsidP="005852A4">
            <w:pPr>
              <w:pStyle w:val="ListParagraph"/>
              <w:spacing w:line="360" w:lineRule="auto"/>
              <w:ind w:left="0"/>
              <w:jc w:val="center"/>
              <w:rPr>
                <w:rFonts w:ascii="Times New Roman" w:hAnsi="Times New Roman" w:cs="Times New Roman"/>
                <w:i/>
                <w:sz w:val="24"/>
                <w:szCs w:val="24"/>
              </w:rPr>
            </w:pPr>
            <w:r w:rsidRPr="0091531C">
              <w:rPr>
                <w:rFonts w:ascii="Times New Roman" w:hAnsi="Times New Roman" w:cs="Times New Roman"/>
                <w:i/>
                <w:sz w:val="24"/>
                <w:szCs w:val="24"/>
              </w:rPr>
              <w:t>Post- test</w:t>
            </w:r>
          </w:p>
        </w:tc>
        <w:tc>
          <w:tcPr>
            <w:tcW w:w="1796" w:type="dxa"/>
            <w:vAlign w:val="center"/>
          </w:tcPr>
          <w:p w:rsidR="0091531C" w:rsidRPr="0091531C" w:rsidRDefault="0091531C" w:rsidP="005852A4">
            <w:pPr>
              <w:pStyle w:val="ListParagraph"/>
              <w:spacing w:line="360" w:lineRule="auto"/>
              <w:ind w:left="0"/>
              <w:jc w:val="center"/>
              <w:rPr>
                <w:rFonts w:ascii="Times New Roman" w:hAnsi="Times New Roman" w:cs="Times New Roman"/>
                <w:i/>
                <w:sz w:val="24"/>
                <w:szCs w:val="24"/>
              </w:rPr>
            </w:pPr>
            <w:r w:rsidRPr="0091531C">
              <w:rPr>
                <w:rFonts w:ascii="Times New Roman" w:hAnsi="Times New Roman" w:cs="Times New Roman"/>
                <w:i/>
                <w:sz w:val="24"/>
                <w:szCs w:val="24"/>
              </w:rPr>
              <w:t>Post – test</w:t>
            </w:r>
          </w:p>
        </w:tc>
        <w:tc>
          <w:tcPr>
            <w:tcW w:w="955" w:type="dxa"/>
          </w:tcPr>
          <w:p w:rsidR="0091531C" w:rsidRDefault="0091531C" w:rsidP="00634873">
            <w:pPr>
              <w:pStyle w:val="ListParagraph"/>
              <w:spacing w:line="360" w:lineRule="auto"/>
              <w:ind w:left="0"/>
              <w:jc w:val="both"/>
              <w:rPr>
                <w:rFonts w:ascii="Times New Roman" w:hAnsi="Times New Roman" w:cs="Times New Roman"/>
                <w:sz w:val="24"/>
                <w:szCs w:val="24"/>
              </w:rPr>
            </w:pPr>
          </w:p>
        </w:tc>
      </w:tr>
    </w:tbl>
    <w:p w:rsidR="00FA60A5" w:rsidRPr="00FB4F9B" w:rsidRDefault="00FA60A5" w:rsidP="00FB4F9B">
      <w:pPr>
        <w:pStyle w:val="ListParagraph"/>
        <w:numPr>
          <w:ilvl w:val="0"/>
          <w:numId w:val="4"/>
        </w:numPr>
        <w:spacing w:line="360" w:lineRule="auto"/>
        <w:ind w:left="426" w:hanging="426"/>
        <w:rPr>
          <w:rFonts w:ascii="Times New Roman" w:hAnsi="Times New Roman" w:cs="Times New Roman"/>
          <w:b/>
          <w:sz w:val="24"/>
          <w:szCs w:val="24"/>
        </w:rPr>
      </w:pPr>
      <w:r w:rsidRPr="00FB4F9B">
        <w:rPr>
          <w:rFonts w:ascii="Times New Roman" w:hAnsi="Times New Roman" w:cs="Times New Roman"/>
          <w:b/>
          <w:sz w:val="24"/>
          <w:szCs w:val="24"/>
        </w:rPr>
        <w:lastRenderedPageBreak/>
        <w:t xml:space="preserve">Metode Penelitian </w:t>
      </w:r>
    </w:p>
    <w:p w:rsidR="00FA60A5" w:rsidRPr="00391888" w:rsidRDefault="00FA60A5" w:rsidP="00FB4F9B">
      <w:pPr>
        <w:pStyle w:val="ListParagraph"/>
        <w:spacing w:line="360" w:lineRule="auto"/>
        <w:ind w:left="426" w:firstLine="567"/>
        <w:jc w:val="both"/>
        <w:rPr>
          <w:rFonts w:ascii="Times New Roman" w:hAnsi="Times New Roman" w:cs="Times New Roman"/>
          <w:sz w:val="24"/>
          <w:szCs w:val="24"/>
        </w:rPr>
      </w:pPr>
      <w:proofErr w:type="gramStart"/>
      <w:r w:rsidRPr="00391888">
        <w:rPr>
          <w:rFonts w:ascii="Times New Roman" w:hAnsi="Times New Roman" w:cs="Times New Roman"/>
          <w:sz w:val="24"/>
          <w:szCs w:val="24"/>
        </w:rPr>
        <w:t xml:space="preserve">Dalam penelitian ini metode yang digunakan adalah metode </w:t>
      </w:r>
      <w:r w:rsidR="007E158D">
        <w:rPr>
          <w:rFonts w:ascii="Times New Roman" w:hAnsi="Times New Roman" w:cs="Times New Roman"/>
          <w:sz w:val="24"/>
          <w:szCs w:val="24"/>
        </w:rPr>
        <w:t>Kuasi eksperimen.</w:t>
      </w:r>
      <w:proofErr w:type="gramEnd"/>
      <w:r w:rsidR="007E158D">
        <w:rPr>
          <w:rFonts w:ascii="Times New Roman" w:hAnsi="Times New Roman" w:cs="Times New Roman"/>
          <w:sz w:val="24"/>
          <w:szCs w:val="24"/>
        </w:rPr>
        <w:t xml:space="preserve"> </w:t>
      </w:r>
      <w:proofErr w:type="gramStart"/>
      <w:r w:rsidR="00B21CAE">
        <w:rPr>
          <w:rFonts w:ascii="Times New Roman" w:hAnsi="Times New Roman" w:cs="Times New Roman"/>
          <w:sz w:val="24"/>
          <w:szCs w:val="24"/>
        </w:rPr>
        <w:t>Kuasi</w:t>
      </w:r>
      <w:r w:rsidRPr="00391888">
        <w:rPr>
          <w:rFonts w:ascii="Times New Roman" w:hAnsi="Times New Roman" w:cs="Times New Roman"/>
          <w:sz w:val="24"/>
          <w:szCs w:val="24"/>
        </w:rPr>
        <w:t xml:space="preserve"> eksperimen</w:t>
      </w:r>
      <w:r w:rsidR="007E158D">
        <w:rPr>
          <w:rFonts w:ascii="Times New Roman" w:hAnsi="Times New Roman" w:cs="Times New Roman"/>
          <w:sz w:val="24"/>
          <w:szCs w:val="24"/>
        </w:rPr>
        <w:t xml:space="preserve"> mempunyai kelompok kontrol, tetapi tidak berfungsi sepenuhnya untuk mengontrol variabel-variabel luar yang mempengaruhi pelaksanaan eksperimen</w:t>
      </w:r>
      <w:r w:rsidRPr="00391888">
        <w:rPr>
          <w:rFonts w:ascii="Times New Roman" w:hAnsi="Times New Roman" w:cs="Times New Roman"/>
          <w:sz w:val="24"/>
          <w:szCs w:val="24"/>
        </w:rPr>
        <w:t>.</w:t>
      </w:r>
      <w:proofErr w:type="gramEnd"/>
      <w:r w:rsidRPr="00391888">
        <w:rPr>
          <w:rStyle w:val="FootnoteReference"/>
          <w:rFonts w:ascii="Times New Roman" w:hAnsi="Times New Roman" w:cs="Times New Roman"/>
          <w:sz w:val="24"/>
          <w:szCs w:val="24"/>
        </w:rPr>
        <w:footnoteReference w:id="1"/>
      </w:r>
    </w:p>
    <w:p w:rsidR="00FA60A5" w:rsidRPr="00391888" w:rsidRDefault="00FA60A5" w:rsidP="00FB4F9B">
      <w:pPr>
        <w:pStyle w:val="ListParagraph"/>
        <w:spacing w:line="360" w:lineRule="auto"/>
        <w:ind w:left="426" w:firstLine="567"/>
        <w:jc w:val="both"/>
        <w:rPr>
          <w:rFonts w:ascii="Times New Roman" w:hAnsi="Times New Roman" w:cs="Times New Roman"/>
          <w:sz w:val="24"/>
          <w:szCs w:val="24"/>
        </w:rPr>
      </w:pPr>
      <w:proofErr w:type="gramStart"/>
      <w:r w:rsidRPr="00391888">
        <w:rPr>
          <w:rFonts w:ascii="Times New Roman" w:hAnsi="Times New Roman" w:cs="Times New Roman"/>
          <w:sz w:val="24"/>
          <w:szCs w:val="24"/>
        </w:rPr>
        <w:t>Ada beberapa karakteristik yang fundamental dalam penelitian eksperimen ini.</w:t>
      </w:r>
      <w:proofErr w:type="gramEnd"/>
      <w:r w:rsidRPr="00391888">
        <w:rPr>
          <w:rFonts w:ascii="Times New Roman" w:hAnsi="Times New Roman" w:cs="Times New Roman"/>
          <w:sz w:val="24"/>
          <w:szCs w:val="24"/>
        </w:rPr>
        <w:t xml:space="preserve"> </w:t>
      </w:r>
      <w:proofErr w:type="gramStart"/>
      <w:r w:rsidRPr="00391888">
        <w:rPr>
          <w:rFonts w:ascii="Times New Roman" w:hAnsi="Times New Roman" w:cs="Times New Roman"/>
          <w:sz w:val="24"/>
          <w:szCs w:val="24"/>
        </w:rPr>
        <w:t>Pertama, dalam penelitian Ada beberapa karakteristik yang fundamental dalam penelitian eksperimen ini.</w:t>
      </w:r>
      <w:proofErr w:type="gramEnd"/>
      <w:r w:rsidRPr="00391888">
        <w:rPr>
          <w:rFonts w:ascii="Times New Roman" w:hAnsi="Times New Roman" w:cs="Times New Roman"/>
          <w:sz w:val="24"/>
          <w:szCs w:val="24"/>
        </w:rPr>
        <w:t xml:space="preserve"> </w:t>
      </w:r>
      <w:proofErr w:type="gramStart"/>
      <w:r w:rsidRPr="00391888">
        <w:rPr>
          <w:rFonts w:ascii="Times New Roman" w:hAnsi="Times New Roman" w:cs="Times New Roman"/>
          <w:sz w:val="24"/>
          <w:szCs w:val="24"/>
        </w:rPr>
        <w:t>Pertama, dalam pelaksanaan metode eksperimen, peneliti melakukan perlakuan tertentu (</w:t>
      </w:r>
      <w:r w:rsidRPr="00391888">
        <w:rPr>
          <w:rFonts w:ascii="Times New Roman" w:hAnsi="Times New Roman" w:cs="Times New Roman"/>
          <w:i/>
          <w:iCs/>
          <w:sz w:val="24"/>
          <w:szCs w:val="24"/>
        </w:rPr>
        <w:t xml:space="preserve">treatment) </w:t>
      </w:r>
      <w:r w:rsidRPr="00391888">
        <w:rPr>
          <w:rFonts w:ascii="Times New Roman" w:hAnsi="Times New Roman" w:cs="Times New Roman"/>
          <w:sz w:val="24"/>
          <w:szCs w:val="24"/>
        </w:rPr>
        <w:t>kepada sekelompok orang yang dijadikan subjek penelitian.</w:t>
      </w:r>
      <w:proofErr w:type="gramEnd"/>
      <w:r w:rsidRPr="00391888">
        <w:rPr>
          <w:rFonts w:ascii="Times New Roman" w:hAnsi="Times New Roman" w:cs="Times New Roman"/>
          <w:sz w:val="24"/>
          <w:szCs w:val="24"/>
        </w:rPr>
        <w:t xml:space="preserve"> </w:t>
      </w:r>
      <w:proofErr w:type="gramStart"/>
      <w:r w:rsidRPr="00391888">
        <w:rPr>
          <w:rFonts w:ascii="Times New Roman" w:hAnsi="Times New Roman" w:cs="Times New Roman"/>
          <w:sz w:val="24"/>
          <w:szCs w:val="24"/>
        </w:rPr>
        <w:t>Perlakuan inilah yang dieksperimenkan kemudian dinamakan variabel bebas (</w:t>
      </w:r>
      <w:r w:rsidRPr="00391888">
        <w:rPr>
          <w:rFonts w:ascii="Times New Roman" w:hAnsi="Times New Roman" w:cs="Times New Roman"/>
          <w:i/>
          <w:iCs/>
          <w:sz w:val="24"/>
          <w:szCs w:val="24"/>
        </w:rPr>
        <w:t>Independent Variabel).</w:t>
      </w:r>
      <w:proofErr w:type="gramEnd"/>
      <w:r w:rsidRPr="00391888">
        <w:rPr>
          <w:rFonts w:ascii="Times New Roman" w:hAnsi="Times New Roman" w:cs="Times New Roman"/>
          <w:i/>
          <w:iCs/>
          <w:sz w:val="24"/>
          <w:szCs w:val="24"/>
        </w:rPr>
        <w:t xml:space="preserve"> </w:t>
      </w:r>
      <w:r w:rsidRPr="00391888">
        <w:rPr>
          <w:rFonts w:ascii="Times New Roman" w:hAnsi="Times New Roman" w:cs="Times New Roman"/>
          <w:sz w:val="24"/>
          <w:szCs w:val="24"/>
        </w:rPr>
        <w:t xml:space="preserve">Kedua, peneliti mengobservasi secara sistematik </w:t>
      </w:r>
      <w:proofErr w:type="gramStart"/>
      <w:r w:rsidRPr="00391888">
        <w:rPr>
          <w:rFonts w:ascii="Times New Roman" w:hAnsi="Times New Roman" w:cs="Times New Roman"/>
          <w:sz w:val="24"/>
          <w:szCs w:val="24"/>
        </w:rPr>
        <w:t>apa</w:t>
      </w:r>
      <w:proofErr w:type="gramEnd"/>
      <w:r w:rsidRPr="00391888">
        <w:rPr>
          <w:rFonts w:ascii="Times New Roman" w:hAnsi="Times New Roman" w:cs="Times New Roman"/>
          <w:sz w:val="24"/>
          <w:szCs w:val="24"/>
        </w:rPr>
        <w:t xml:space="preserve"> yang terjadi akibat perlakuan tersebut. </w:t>
      </w:r>
      <w:proofErr w:type="gramStart"/>
      <w:r w:rsidRPr="00391888">
        <w:rPr>
          <w:rFonts w:ascii="Times New Roman" w:hAnsi="Times New Roman" w:cs="Times New Roman"/>
          <w:sz w:val="24"/>
          <w:szCs w:val="24"/>
        </w:rPr>
        <w:t>Ini yang kemudian dinamakan variabel terikat atau variabel tergantung (</w:t>
      </w:r>
      <w:r w:rsidRPr="00391888">
        <w:rPr>
          <w:rFonts w:ascii="Times New Roman" w:hAnsi="Times New Roman" w:cs="Times New Roman"/>
          <w:i/>
          <w:iCs/>
          <w:sz w:val="24"/>
          <w:szCs w:val="24"/>
        </w:rPr>
        <w:t>dependent variable).</w:t>
      </w:r>
      <w:proofErr w:type="gramEnd"/>
      <w:r w:rsidRPr="00391888">
        <w:rPr>
          <w:rFonts w:ascii="Times New Roman" w:hAnsi="Times New Roman" w:cs="Times New Roman"/>
          <w:i/>
          <w:iCs/>
          <w:sz w:val="24"/>
          <w:szCs w:val="24"/>
        </w:rPr>
        <w:t xml:space="preserve"> </w:t>
      </w:r>
      <w:proofErr w:type="gramStart"/>
      <w:r w:rsidRPr="00391888">
        <w:rPr>
          <w:rFonts w:ascii="Times New Roman" w:hAnsi="Times New Roman" w:cs="Times New Roman"/>
          <w:sz w:val="24"/>
          <w:szCs w:val="24"/>
        </w:rPr>
        <w:t xml:space="preserve">Ketiga, selain terhadap </w:t>
      </w:r>
      <w:r w:rsidRPr="00391888">
        <w:rPr>
          <w:rFonts w:ascii="Times New Roman" w:hAnsi="Times New Roman" w:cs="Times New Roman"/>
          <w:i/>
          <w:iCs/>
          <w:sz w:val="24"/>
          <w:szCs w:val="24"/>
        </w:rPr>
        <w:t>treatment</w:t>
      </w:r>
      <w:r w:rsidRPr="00391888">
        <w:rPr>
          <w:rFonts w:ascii="Times New Roman" w:hAnsi="Times New Roman" w:cs="Times New Roman"/>
          <w:sz w:val="24"/>
          <w:szCs w:val="24"/>
        </w:rPr>
        <w:t xml:space="preserve"> yang sengaja dilakukan, peneliti juga dapat memperoleh hasil eksperimen.</w:t>
      </w:r>
      <w:proofErr w:type="gramEnd"/>
      <w:r w:rsidRPr="00391888">
        <w:rPr>
          <w:rStyle w:val="FootnoteReference"/>
          <w:rFonts w:ascii="Times New Roman" w:hAnsi="Times New Roman" w:cs="Times New Roman"/>
          <w:sz w:val="24"/>
          <w:szCs w:val="24"/>
        </w:rPr>
        <w:footnoteReference w:id="2"/>
      </w:r>
    </w:p>
    <w:p w:rsidR="00FA60A5" w:rsidRDefault="00FA60A5" w:rsidP="008A3E34">
      <w:pPr>
        <w:pStyle w:val="Default"/>
        <w:tabs>
          <w:tab w:val="center" w:pos="0"/>
        </w:tabs>
        <w:spacing w:line="360" w:lineRule="auto"/>
        <w:ind w:left="426" w:firstLine="567"/>
        <w:jc w:val="both"/>
        <w:rPr>
          <w:rFonts w:ascii="Times New Roman" w:hAnsi="Times New Roman"/>
          <w:lang w:val="en-US"/>
        </w:rPr>
      </w:pPr>
      <w:r w:rsidRPr="00391888">
        <w:rPr>
          <w:rFonts w:ascii="Times New Roman" w:hAnsi="Times New Roman"/>
          <w:iCs/>
          <w:lang w:val="en-US"/>
        </w:rPr>
        <w:t xml:space="preserve">Desain </w:t>
      </w:r>
      <w:r w:rsidRPr="00391888">
        <w:rPr>
          <w:rFonts w:ascii="Times New Roman" w:hAnsi="Times New Roman"/>
        </w:rPr>
        <w:t xml:space="preserve">penelitian yang </w:t>
      </w:r>
      <w:proofErr w:type="gramStart"/>
      <w:r w:rsidRPr="00391888">
        <w:rPr>
          <w:rFonts w:ascii="Times New Roman" w:hAnsi="Times New Roman"/>
        </w:rPr>
        <w:t>akan</w:t>
      </w:r>
      <w:proofErr w:type="gramEnd"/>
      <w:r w:rsidRPr="00391888">
        <w:rPr>
          <w:rFonts w:ascii="Times New Roman" w:hAnsi="Times New Roman"/>
        </w:rPr>
        <w:t xml:space="preserve"> digunakan dalam penelitian ini adalah </w:t>
      </w:r>
      <w:r w:rsidR="007E158D">
        <w:rPr>
          <w:rFonts w:ascii="Times New Roman" w:hAnsi="Times New Roman"/>
          <w:i/>
          <w:lang w:val="en-US"/>
        </w:rPr>
        <w:t>Nonequivalent Control Group Design</w:t>
      </w:r>
      <w:r w:rsidR="001C19E4" w:rsidRPr="00391888">
        <w:rPr>
          <w:rFonts w:ascii="Times New Roman" w:hAnsi="Times New Roman"/>
          <w:i/>
          <w:lang w:val="en-US"/>
        </w:rPr>
        <w:t xml:space="preserve">, </w:t>
      </w:r>
      <w:r w:rsidRPr="00391888">
        <w:rPr>
          <w:rFonts w:ascii="Times New Roman" w:hAnsi="Times New Roman"/>
          <w:lang w:val="en-US"/>
        </w:rPr>
        <w:t>p</w:t>
      </w:r>
      <w:r w:rsidRPr="00391888">
        <w:rPr>
          <w:rFonts w:ascii="Times New Roman" w:hAnsi="Times New Roman"/>
        </w:rPr>
        <w:t xml:space="preserve">ada desain ini </w:t>
      </w:r>
      <w:r w:rsidRPr="00391888">
        <w:rPr>
          <w:rFonts w:ascii="Times New Roman" w:hAnsi="Times New Roman"/>
          <w:lang w:val="en-US"/>
        </w:rPr>
        <w:t xml:space="preserve">terdapat </w:t>
      </w:r>
      <w:r w:rsidR="007E158D">
        <w:rPr>
          <w:rFonts w:ascii="Times New Roman" w:hAnsi="Times New Roman"/>
          <w:lang w:val="en-US"/>
        </w:rPr>
        <w:t>dua</w:t>
      </w:r>
      <w:r w:rsidR="001C19E4" w:rsidRPr="00391888">
        <w:rPr>
          <w:rFonts w:ascii="Times New Roman" w:hAnsi="Times New Roman"/>
          <w:lang w:val="en-US"/>
        </w:rPr>
        <w:t xml:space="preserve"> kelompok yang digunakan untuk penelitia</w:t>
      </w:r>
      <w:r w:rsidR="008C4268">
        <w:rPr>
          <w:rFonts w:ascii="Times New Roman" w:hAnsi="Times New Roman"/>
          <w:lang w:val="en-US"/>
        </w:rPr>
        <w:t>n</w:t>
      </w:r>
      <w:r w:rsidR="001C19E4" w:rsidRPr="00391888">
        <w:rPr>
          <w:rFonts w:ascii="Times New Roman" w:hAnsi="Times New Roman"/>
          <w:lang w:val="en-US"/>
        </w:rPr>
        <w:t xml:space="preserve">, </w:t>
      </w:r>
      <w:r w:rsidR="007E158D">
        <w:rPr>
          <w:rFonts w:ascii="Times New Roman" w:hAnsi="Times New Roman"/>
          <w:lang w:val="en-US"/>
        </w:rPr>
        <w:t>y</w:t>
      </w:r>
      <w:r w:rsidR="001C19E4" w:rsidRPr="00391888">
        <w:rPr>
          <w:rFonts w:ascii="Times New Roman" w:hAnsi="Times New Roman"/>
          <w:lang w:val="en-US"/>
        </w:rPr>
        <w:t xml:space="preserve">aitu </w:t>
      </w:r>
      <w:r w:rsidR="007E158D">
        <w:rPr>
          <w:rFonts w:ascii="Times New Roman" w:hAnsi="Times New Roman"/>
          <w:lang w:val="en-US"/>
        </w:rPr>
        <w:t xml:space="preserve">satu </w:t>
      </w:r>
      <w:r w:rsidR="001C19E4" w:rsidRPr="00391888">
        <w:rPr>
          <w:rFonts w:ascii="Times New Roman" w:hAnsi="Times New Roman"/>
          <w:lang w:val="en-US"/>
        </w:rPr>
        <w:t>kelompok untuk eksperimen (yang diberi perlakua</w:t>
      </w:r>
      <w:r w:rsidR="00DC234C" w:rsidRPr="00391888">
        <w:rPr>
          <w:rFonts w:ascii="Times New Roman" w:hAnsi="Times New Roman"/>
          <w:lang w:val="en-US"/>
        </w:rPr>
        <w:t xml:space="preserve">n) dan </w:t>
      </w:r>
      <w:r w:rsidR="007E158D">
        <w:rPr>
          <w:rFonts w:ascii="Times New Roman" w:hAnsi="Times New Roman"/>
          <w:lang w:val="en-US"/>
        </w:rPr>
        <w:t xml:space="preserve">satu </w:t>
      </w:r>
      <w:r w:rsidR="00DC234C" w:rsidRPr="00391888">
        <w:rPr>
          <w:rFonts w:ascii="Times New Roman" w:hAnsi="Times New Roman"/>
          <w:lang w:val="en-US"/>
        </w:rPr>
        <w:lastRenderedPageBreak/>
        <w:t>untuk kelompok k</w:t>
      </w:r>
      <w:r w:rsidR="001C19E4" w:rsidRPr="00391888">
        <w:rPr>
          <w:rFonts w:ascii="Times New Roman" w:hAnsi="Times New Roman"/>
          <w:lang w:val="en-US"/>
        </w:rPr>
        <w:t xml:space="preserve">ontrol (yang tidak diberi perlakuan). </w:t>
      </w:r>
      <w:r w:rsidRPr="00391888">
        <w:rPr>
          <w:rFonts w:ascii="Times New Roman" w:hAnsi="Times New Roman"/>
        </w:rPr>
        <w:t>A</w:t>
      </w:r>
      <w:r w:rsidR="00FB4F9B">
        <w:rPr>
          <w:rFonts w:ascii="Times New Roman" w:hAnsi="Times New Roman"/>
        </w:rPr>
        <w:t>dapun des</w:t>
      </w:r>
      <w:r w:rsidR="00FB4F9B">
        <w:rPr>
          <w:rFonts w:ascii="Times New Roman" w:hAnsi="Times New Roman"/>
          <w:lang w:val="en-US"/>
        </w:rPr>
        <w:t xml:space="preserve">ain </w:t>
      </w:r>
      <w:r w:rsidRPr="00391888">
        <w:rPr>
          <w:rFonts w:ascii="Times New Roman" w:hAnsi="Times New Roman"/>
        </w:rPr>
        <w:t xml:space="preserve">penelitian </w:t>
      </w:r>
      <w:r w:rsidR="007E158D">
        <w:rPr>
          <w:rFonts w:ascii="Times New Roman" w:hAnsi="Times New Roman"/>
          <w:lang w:val="en-US"/>
        </w:rPr>
        <w:t xml:space="preserve">Kuasi </w:t>
      </w:r>
      <w:r w:rsidRPr="00FB4F9B">
        <w:rPr>
          <w:rFonts w:ascii="Times New Roman" w:hAnsi="Times New Roman"/>
        </w:rPr>
        <w:t>eksperimen</w:t>
      </w:r>
      <w:r w:rsidRPr="00391888">
        <w:rPr>
          <w:rFonts w:ascii="Times New Roman" w:hAnsi="Times New Roman"/>
        </w:rPr>
        <w:t xml:space="preserve"> yang digunakan adalah:</w:t>
      </w:r>
    </w:p>
    <w:p w:rsidR="007048A2" w:rsidRPr="007048A2" w:rsidRDefault="007048A2" w:rsidP="008A3E34">
      <w:pPr>
        <w:pStyle w:val="Default"/>
        <w:tabs>
          <w:tab w:val="center" w:pos="0"/>
        </w:tabs>
        <w:spacing w:line="360" w:lineRule="auto"/>
        <w:ind w:left="426" w:firstLine="567"/>
        <w:jc w:val="both"/>
        <w:rPr>
          <w:rFonts w:ascii="Times New Roman" w:hAnsi="Times New Roman"/>
          <w:lang w:val="en-US"/>
        </w:rPr>
      </w:pPr>
    </w:p>
    <w:tbl>
      <w:tblPr>
        <w:tblStyle w:val="TableGrid"/>
        <w:tblW w:w="0" w:type="auto"/>
        <w:tblInd w:w="2943" w:type="dxa"/>
        <w:tblLook w:val="04A0" w:firstRow="1" w:lastRow="0" w:firstColumn="1" w:lastColumn="0" w:noHBand="0" w:noVBand="1"/>
      </w:tblPr>
      <w:tblGrid>
        <w:gridCol w:w="1985"/>
      </w:tblGrid>
      <w:tr w:rsidR="00FA60A5" w:rsidRPr="00391888" w:rsidTr="00754769">
        <w:trPr>
          <w:trHeight w:val="289"/>
        </w:trPr>
        <w:tc>
          <w:tcPr>
            <w:tcW w:w="1985" w:type="dxa"/>
            <w:vAlign w:val="center"/>
          </w:tcPr>
          <w:p w:rsidR="00FB4F9B" w:rsidRDefault="007E158D" w:rsidP="00FB4F9B">
            <w:pPr>
              <w:tabs>
                <w:tab w:val="left" w:pos="0"/>
                <w:tab w:val="center" w:pos="176"/>
              </w:tabs>
              <w:spacing w:line="360" w:lineRule="auto"/>
              <w:jc w:val="center"/>
              <w:rPr>
                <w:rFonts w:ascii="Times New Roman" w:hAnsi="Times New Roman" w:cs="Times New Roman"/>
                <w:sz w:val="24"/>
                <w:szCs w:val="24"/>
                <w:vertAlign w:val="subscript"/>
              </w:rPr>
            </w:pPr>
            <w:r w:rsidRPr="00391888">
              <w:rPr>
                <w:rFonts w:ascii="Times New Roman" w:hAnsi="Times New Roman" w:cs="Times New Roman"/>
                <w:sz w:val="24"/>
                <w:szCs w:val="24"/>
              </w:rPr>
              <w:t>O</w:t>
            </w:r>
            <w:r w:rsidRPr="00391888">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sidR="00FA60A5" w:rsidRPr="00391888">
              <w:rPr>
                <w:rFonts w:ascii="Times New Roman" w:hAnsi="Times New Roman" w:cs="Times New Roman"/>
                <w:sz w:val="24"/>
                <w:szCs w:val="24"/>
              </w:rPr>
              <w:t xml:space="preserve">X </w:t>
            </w:r>
            <w:r w:rsidR="00FB4F9B">
              <w:rPr>
                <w:rFonts w:ascii="Times New Roman" w:hAnsi="Times New Roman" w:cs="Times New Roman"/>
                <w:sz w:val="24"/>
                <w:szCs w:val="24"/>
              </w:rPr>
              <w:t xml:space="preserve">    </w:t>
            </w:r>
            <w:r w:rsidR="001C19E4" w:rsidRPr="00391888">
              <w:rPr>
                <w:rFonts w:ascii="Times New Roman" w:hAnsi="Times New Roman" w:cs="Times New Roman"/>
                <w:sz w:val="24"/>
                <w:szCs w:val="24"/>
              </w:rPr>
              <w:t>O</w:t>
            </w:r>
            <w:r>
              <w:rPr>
                <w:rFonts w:ascii="Times New Roman" w:hAnsi="Times New Roman" w:cs="Times New Roman"/>
                <w:sz w:val="24"/>
                <w:szCs w:val="24"/>
                <w:vertAlign w:val="subscript"/>
              </w:rPr>
              <w:t>2</w:t>
            </w:r>
          </w:p>
          <w:p w:rsidR="00FA60A5" w:rsidRPr="00FB4F9B" w:rsidRDefault="007E158D" w:rsidP="007E158D">
            <w:pPr>
              <w:tabs>
                <w:tab w:val="left" w:pos="0"/>
                <w:tab w:val="center" w:pos="176"/>
              </w:tabs>
              <w:spacing w:line="360" w:lineRule="auto"/>
              <w:rPr>
                <w:rFonts w:ascii="Times New Roman" w:hAnsi="Times New Roman" w:cs="Times New Roman"/>
                <w:sz w:val="24"/>
                <w:szCs w:val="24"/>
                <w:vertAlign w:val="subscript"/>
              </w:rPr>
            </w:pPr>
            <w:r>
              <w:rPr>
                <w:rFonts w:ascii="Times New Roman" w:hAnsi="Times New Roman" w:cs="Times New Roman"/>
                <w:sz w:val="24"/>
                <w:szCs w:val="24"/>
              </w:rPr>
              <w:t xml:space="preserve">    </w:t>
            </w:r>
            <w:r w:rsidR="00FA60A5" w:rsidRPr="00391888">
              <w:rPr>
                <w:rFonts w:ascii="Times New Roman" w:hAnsi="Times New Roman" w:cs="Times New Roman"/>
                <w:sz w:val="24"/>
                <w:szCs w:val="24"/>
              </w:rPr>
              <w:t>O</w:t>
            </w:r>
            <w:r>
              <w:rPr>
                <w:rFonts w:ascii="Times New Roman" w:hAnsi="Times New Roman" w:cs="Times New Roman"/>
                <w:sz w:val="24"/>
                <w:szCs w:val="24"/>
                <w:vertAlign w:val="subscript"/>
              </w:rPr>
              <w:t xml:space="preserve">3                    </w:t>
            </w:r>
            <w:r w:rsidRPr="00391888">
              <w:rPr>
                <w:rFonts w:ascii="Times New Roman" w:hAnsi="Times New Roman" w:cs="Times New Roman"/>
                <w:sz w:val="24"/>
                <w:szCs w:val="24"/>
              </w:rPr>
              <w:t>O</w:t>
            </w:r>
            <w:r>
              <w:rPr>
                <w:rFonts w:ascii="Times New Roman" w:hAnsi="Times New Roman" w:cs="Times New Roman"/>
                <w:sz w:val="24"/>
                <w:szCs w:val="24"/>
                <w:vertAlign w:val="subscript"/>
              </w:rPr>
              <w:t xml:space="preserve">4     </w:t>
            </w:r>
          </w:p>
        </w:tc>
      </w:tr>
    </w:tbl>
    <w:p w:rsidR="007048A2" w:rsidRPr="007048A2" w:rsidRDefault="007048A2" w:rsidP="00FB4F9B">
      <w:pPr>
        <w:tabs>
          <w:tab w:val="left" w:pos="0"/>
          <w:tab w:val="center" w:pos="426"/>
        </w:tabs>
        <w:spacing w:after="0" w:line="360" w:lineRule="auto"/>
        <w:ind w:left="426" w:firstLine="567"/>
        <w:jc w:val="center"/>
        <w:rPr>
          <w:rFonts w:ascii="Times New Roman" w:hAnsi="Times New Roman" w:cs="Times New Roman"/>
          <w:sz w:val="24"/>
          <w:szCs w:val="24"/>
        </w:rPr>
      </w:pPr>
    </w:p>
    <w:p w:rsidR="00FA60A5" w:rsidRPr="00391888" w:rsidRDefault="00FA60A5" w:rsidP="00FB4F9B">
      <w:pPr>
        <w:pStyle w:val="Default"/>
        <w:tabs>
          <w:tab w:val="center" w:pos="426"/>
        </w:tabs>
        <w:spacing w:line="360" w:lineRule="auto"/>
        <w:ind w:left="426" w:firstLine="567"/>
        <w:jc w:val="both"/>
        <w:rPr>
          <w:rFonts w:ascii="Times New Roman" w:hAnsi="Times New Roman"/>
        </w:rPr>
      </w:pPr>
      <w:r w:rsidRPr="00391888">
        <w:rPr>
          <w:rFonts w:ascii="Times New Roman" w:hAnsi="Times New Roman"/>
        </w:rPr>
        <w:t>Keterangan:</w:t>
      </w:r>
    </w:p>
    <w:p w:rsidR="00FA60A5" w:rsidRPr="005F2A88" w:rsidRDefault="00FA60A5" w:rsidP="00FB4F9B">
      <w:pPr>
        <w:pStyle w:val="Default"/>
        <w:tabs>
          <w:tab w:val="center" w:pos="0"/>
        </w:tabs>
        <w:spacing w:line="360" w:lineRule="auto"/>
        <w:ind w:left="1701" w:hanging="708"/>
        <w:jc w:val="both"/>
        <w:rPr>
          <w:rFonts w:ascii="Times New Roman" w:hAnsi="Times New Roman"/>
          <w:lang w:val="en-US"/>
        </w:rPr>
      </w:pPr>
      <w:r w:rsidRPr="00391888">
        <w:rPr>
          <w:rFonts w:ascii="Times New Roman" w:hAnsi="Times New Roman"/>
        </w:rPr>
        <w:t>O</w:t>
      </w:r>
      <w:r w:rsidR="00FB4F9B">
        <w:rPr>
          <w:rFonts w:ascii="Times New Roman" w:hAnsi="Times New Roman"/>
          <w:vertAlign w:val="subscript"/>
        </w:rPr>
        <w:t>1</w:t>
      </w:r>
      <w:r w:rsidR="005F2A88">
        <w:rPr>
          <w:rFonts w:ascii="Times New Roman" w:hAnsi="Times New Roman"/>
          <w:vertAlign w:val="subscript"/>
          <w:lang w:val="en-US"/>
        </w:rPr>
        <w:t xml:space="preserve"> </w:t>
      </w:r>
      <w:r w:rsidR="00FB4F9B">
        <w:rPr>
          <w:rFonts w:ascii="Times New Roman" w:hAnsi="Times New Roman"/>
          <w:vertAlign w:val="subscript"/>
          <w:lang w:val="en-US"/>
        </w:rPr>
        <w:tab/>
      </w:r>
      <w:r w:rsidR="0091531C">
        <w:rPr>
          <w:rFonts w:ascii="Times New Roman" w:hAnsi="Times New Roman"/>
          <w:vertAlign w:val="subscript"/>
        </w:rPr>
        <w:t>:</w:t>
      </w:r>
      <w:r w:rsidR="0091531C">
        <w:rPr>
          <w:rFonts w:ascii="Times New Roman" w:hAnsi="Times New Roman"/>
          <w:iCs/>
          <w:lang w:val="en-US"/>
        </w:rPr>
        <w:t xml:space="preserve"> </w:t>
      </w:r>
      <w:r w:rsidR="00111AE5">
        <w:rPr>
          <w:rFonts w:ascii="Times New Roman" w:hAnsi="Times New Roman"/>
          <w:iCs/>
          <w:lang w:val="en-US"/>
        </w:rPr>
        <w:t xml:space="preserve">Nilai </w:t>
      </w:r>
      <w:r w:rsidR="00111AE5" w:rsidRPr="007048A2">
        <w:rPr>
          <w:rFonts w:ascii="Times New Roman" w:hAnsi="Times New Roman"/>
          <w:i/>
          <w:iCs/>
          <w:lang w:val="en-US"/>
        </w:rPr>
        <w:t>P</w:t>
      </w:r>
      <w:r w:rsidR="005F2A88" w:rsidRPr="007048A2">
        <w:rPr>
          <w:rFonts w:ascii="Times New Roman" w:hAnsi="Times New Roman"/>
          <w:i/>
          <w:iCs/>
          <w:lang w:val="en-US"/>
        </w:rPr>
        <w:t>re test</w:t>
      </w:r>
      <w:r w:rsidR="005F2A88">
        <w:rPr>
          <w:rFonts w:ascii="Times New Roman" w:hAnsi="Times New Roman"/>
          <w:iCs/>
          <w:lang w:val="en-US"/>
        </w:rPr>
        <w:t xml:space="preserve"> </w:t>
      </w:r>
      <w:r w:rsidR="001C19E4" w:rsidRPr="00391888">
        <w:rPr>
          <w:rFonts w:ascii="Times New Roman" w:hAnsi="Times New Roman"/>
          <w:iCs/>
          <w:lang w:val="en-US"/>
        </w:rPr>
        <w:t xml:space="preserve"> </w:t>
      </w:r>
      <w:r w:rsidR="00111AE5">
        <w:rPr>
          <w:rFonts w:ascii="Times New Roman" w:hAnsi="Times New Roman"/>
          <w:iCs/>
          <w:lang w:val="en-US"/>
        </w:rPr>
        <w:t>K</w:t>
      </w:r>
      <w:r w:rsidR="005F2A88">
        <w:rPr>
          <w:rFonts w:ascii="Times New Roman" w:hAnsi="Times New Roman"/>
          <w:iCs/>
          <w:lang w:val="en-US"/>
        </w:rPr>
        <w:t>elas Eksperimen</w:t>
      </w:r>
    </w:p>
    <w:p w:rsidR="00FA60A5" w:rsidRPr="00391888" w:rsidRDefault="00FA60A5" w:rsidP="00FB4F9B">
      <w:pPr>
        <w:pStyle w:val="Default"/>
        <w:tabs>
          <w:tab w:val="center" w:pos="0"/>
        </w:tabs>
        <w:spacing w:line="360" w:lineRule="auto"/>
        <w:ind w:left="1701" w:hanging="708"/>
        <w:jc w:val="both"/>
        <w:rPr>
          <w:rFonts w:ascii="Times New Roman" w:hAnsi="Times New Roman"/>
          <w:lang w:val="en-US"/>
        </w:rPr>
      </w:pPr>
      <w:r w:rsidRPr="00391888">
        <w:rPr>
          <w:rFonts w:ascii="Times New Roman" w:hAnsi="Times New Roman"/>
        </w:rPr>
        <w:t>O</w:t>
      </w:r>
      <w:r w:rsidRPr="00391888">
        <w:rPr>
          <w:rFonts w:ascii="Times New Roman" w:hAnsi="Times New Roman"/>
          <w:vertAlign w:val="subscript"/>
        </w:rPr>
        <w:t>2</w:t>
      </w:r>
      <w:r w:rsidRPr="00391888">
        <w:rPr>
          <w:rFonts w:ascii="Times New Roman" w:hAnsi="Times New Roman"/>
          <w:vertAlign w:val="subscript"/>
        </w:rPr>
        <w:tab/>
        <w:t xml:space="preserve">: </w:t>
      </w:r>
      <w:r w:rsidR="00FB4F9B">
        <w:rPr>
          <w:rFonts w:ascii="Times New Roman" w:hAnsi="Times New Roman"/>
          <w:vertAlign w:val="subscript"/>
          <w:lang w:val="en-US"/>
        </w:rPr>
        <w:t xml:space="preserve"> </w:t>
      </w:r>
      <w:r w:rsidR="00111AE5">
        <w:rPr>
          <w:rFonts w:ascii="Times New Roman" w:hAnsi="Times New Roman"/>
          <w:iCs/>
          <w:lang w:val="en-US"/>
        </w:rPr>
        <w:t xml:space="preserve">Nilai </w:t>
      </w:r>
      <w:r w:rsidR="00111AE5" w:rsidRPr="007048A2">
        <w:rPr>
          <w:rFonts w:ascii="Times New Roman" w:hAnsi="Times New Roman"/>
          <w:i/>
          <w:iCs/>
          <w:lang w:val="en-US"/>
        </w:rPr>
        <w:t>Post test</w:t>
      </w:r>
      <w:r w:rsidR="00111AE5">
        <w:rPr>
          <w:rFonts w:ascii="Times New Roman" w:hAnsi="Times New Roman"/>
          <w:iCs/>
          <w:lang w:val="en-US"/>
        </w:rPr>
        <w:t xml:space="preserve"> K</w:t>
      </w:r>
      <w:r w:rsidR="005F2A88">
        <w:rPr>
          <w:rFonts w:ascii="Times New Roman" w:hAnsi="Times New Roman"/>
          <w:iCs/>
          <w:lang w:val="en-US"/>
        </w:rPr>
        <w:t>elas Eksperimen</w:t>
      </w:r>
    </w:p>
    <w:p w:rsidR="00FA60A5" w:rsidRDefault="0091531C" w:rsidP="00FB4F9B">
      <w:pPr>
        <w:pStyle w:val="Default"/>
        <w:tabs>
          <w:tab w:val="center" w:pos="0"/>
        </w:tabs>
        <w:spacing w:line="360" w:lineRule="auto"/>
        <w:ind w:left="1701" w:hanging="708"/>
        <w:jc w:val="both"/>
        <w:rPr>
          <w:rFonts w:ascii="Times New Roman" w:hAnsi="Times New Roman"/>
          <w:lang w:val="en-US"/>
        </w:rPr>
      </w:pPr>
      <w:r>
        <w:rPr>
          <w:rFonts w:ascii="Times New Roman" w:hAnsi="Times New Roman"/>
        </w:rPr>
        <w:t>X</w:t>
      </w:r>
      <w:r>
        <w:rPr>
          <w:rFonts w:ascii="Times New Roman" w:hAnsi="Times New Roman"/>
          <w:lang w:val="en-US"/>
        </w:rPr>
        <w:tab/>
      </w:r>
      <w:r w:rsidR="00FA60A5" w:rsidRPr="00391888">
        <w:rPr>
          <w:rFonts w:ascii="Times New Roman" w:hAnsi="Times New Roman"/>
        </w:rPr>
        <w:t>:</w:t>
      </w:r>
      <w:r w:rsidR="005F2A88">
        <w:rPr>
          <w:rFonts w:ascii="Times New Roman" w:hAnsi="Times New Roman"/>
          <w:lang w:val="en-US"/>
        </w:rPr>
        <w:t xml:space="preserve"> </w:t>
      </w:r>
      <w:r w:rsidR="00FA60A5" w:rsidRPr="00391888">
        <w:rPr>
          <w:rFonts w:ascii="Times New Roman" w:hAnsi="Times New Roman"/>
        </w:rPr>
        <w:t xml:space="preserve">Pemberian perlakuan menggunakan </w:t>
      </w:r>
      <w:r w:rsidR="00DC234C" w:rsidRPr="00391888">
        <w:rPr>
          <w:rFonts w:ascii="Times New Roman" w:hAnsi="Times New Roman"/>
          <w:lang w:val="en-US"/>
        </w:rPr>
        <w:t>media manipulatif mika transp</w:t>
      </w:r>
      <w:r w:rsidR="00FA60A5" w:rsidRPr="00391888">
        <w:rPr>
          <w:rFonts w:ascii="Times New Roman" w:hAnsi="Times New Roman"/>
          <w:lang w:val="en-US"/>
        </w:rPr>
        <w:t>aran</w:t>
      </w:r>
    </w:p>
    <w:p w:rsidR="005F2A88" w:rsidRDefault="005F2A88" w:rsidP="00FB4F9B">
      <w:pPr>
        <w:pStyle w:val="Default"/>
        <w:tabs>
          <w:tab w:val="center" w:pos="0"/>
        </w:tabs>
        <w:spacing w:line="360" w:lineRule="auto"/>
        <w:ind w:left="1701" w:hanging="708"/>
        <w:jc w:val="both"/>
        <w:rPr>
          <w:rFonts w:ascii="Times New Roman" w:hAnsi="Times New Roman"/>
          <w:lang w:val="en-US"/>
        </w:rPr>
      </w:pPr>
      <w:r w:rsidRPr="00391888">
        <w:rPr>
          <w:rFonts w:ascii="Times New Roman" w:hAnsi="Times New Roman"/>
        </w:rPr>
        <w:t>O</w:t>
      </w:r>
      <w:r>
        <w:rPr>
          <w:rFonts w:ascii="Times New Roman" w:hAnsi="Times New Roman"/>
          <w:vertAlign w:val="subscript"/>
          <w:lang w:val="en-US"/>
        </w:rPr>
        <w:t>3</w:t>
      </w:r>
      <w:r>
        <w:rPr>
          <w:rFonts w:ascii="Times New Roman" w:hAnsi="Times New Roman"/>
          <w:vertAlign w:val="subscript"/>
          <w:lang w:val="en-US"/>
        </w:rPr>
        <w:tab/>
      </w:r>
      <w:r>
        <w:rPr>
          <w:rFonts w:ascii="Times New Roman" w:hAnsi="Times New Roman"/>
          <w:lang w:val="en-US"/>
        </w:rPr>
        <w:t xml:space="preserve">: Nilai </w:t>
      </w:r>
      <w:r w:rsidRPr="007048A2">
        <w:rPr>
          <w:rFonts w:ascii="Times New Roman" w:hAnsi="Times New Roman"/>
          <w:i/>
          <w:lang w:val="en-US"/>
        </w:rPr>
        <w:t>Pre test</w:t>
      </w:r>
      <w:r>
        <w:rPr>
          <w:rFonts w:ascii="Times New Roman" w:hAnsi="Times New Roman"/>
          <w:lang w:val="en-US"/>
        </w:rPr>
        <w:t xml:space="preserve"> Kelas Kontrol </w:t>
      </w:r>
    </w:p>
    <w:p w:rsidR="005F2A88" w:rsidRPr="005F2A88" w:rsidRDefault="005F2A88" w:rsidP="00FB4F9B">
      <w:pPr>
        <w:pStyle w:val="Default"/>
        <w:tabs>
          <w:tab w:val="center" w:pos="0"/>
        </w:tabs>
        <w:spacing w:line="360" w:lineRule="auto"/>
        <w:ind w:left="1701" w:hanging="708"/>
        <w:jc w:val="both"/>
        <w:rPr>
          <w:rFonts w:ascii="Times New Roman" w:hAnsi="Times New Roman"/>
          <w:lang w:val="en-US"/>
        </w:rPr>
      </w:pPr>
      <w:r w:rsidRPr="00391888">
        <w:rPr>
          <w:rFonts w:ascii="Times New Roman" w:hAnsi="Times New Roman"/>
        </w:rPr>
        <w:t>O</w:t>
      </w:r>
      <w:r>
        <w:rPr>
          <w:rFonts w:ascii="Times New Roman" w:hAnsi="Times New Roman"/>
          <w:vertAlign w:val="subscript"/>
          <w:lang w:val="en-US"/>
        </w:rPr>
        <w:t xml:space="preserve">4 </w:t>
      </w:r>
      <w:r>
        <w:rPr>
          <w:rFonts w:ascii="Times New Roman" w:hAnsi="Times New Roman"/>
          <w:lang w:val="en-US"/>
        </w:rPr>
        <w:t xml:space="preserve">  </w:t>
      </w:r>
      <w:r>
        <w:rPr>
          <w:rFonts w:ascii="Times New Roman" w:hAnsi="Times New Roman"/>
          <w:lang w:val="en-US"/>
        </w:rPr>
        <w:tab/>
        <w:t xml:space="preserve">: Nilai </w:t>
      </w:r>
      <w:r w:rsidRPr="007048A2">
        <w:rPr>
          <w:rFonts w:ascii="Times New Roman" w:hAnsi="Times New Roman"/>
          <w:i/>
          <w:lang w:val="en-US"/>
        </w:rPr>
        <w:t>Post test</w:t>
      </w:r>
      <w:r>
        <w:rPr>
          <w:rFonts w:ascii="Times New Roman" w:hAnsi="Times New Roman"/>
          <w:lang w:val="en-US"/>
        </w:rPr>
        <w:t xml:space="preserve"> Kelas Kontrol</w:t>
      </w:r>
    </w:p>
    <w:p w:rsidR="00FA60A5" w:rsidRPr="00391888" w:rsidRDefault="00FA60A5" w:rsidP="00FB4F9B">
      <w:pPr>
        <w:pStyle w:val="Default"/>
        <w:tabs>
          <w:tab w:val="center" w:pos="0"/>
        </w:tabs>
        <w:spacing w:line="360" w:lineRule="auto"/>
        <w:ind w:left="426" w:firstLine="567"/>
        <w:jc w:val="both"/>
        <w:rPr>
          <w:rFonts w:ascii="Times New Roman" w:hAnsi="Times New Roman"/>
          <w:lang w:val="en-US"/>
        </w:rPr>
      </w:pPr>
    </w:p>
    <w:p w:rsidR="004B34F8" w:rsidRPr="00391888" w:rsidRDefault="0070100A" w:rsidP="00FB4F9B">
      <w:pPr>
        <w:pStyle w:val="Default"/>
        <w:tabs>
          <w:tab w:val="center" w:pos="0"/>
        </w:tabs>
        <w:spacing w:line="360" w:lineRule="auto"/>
        <w:ind w:left="426" w:firstLine="567"/>
        <w:jc w:val="both"/>
        <w:rPr>
          <w:rFonts w:ascii="Times New Roman" w:hAnsi="Times New Roman"/>
          <w:lang w:val="en-US"/>
        </w:rPr>
      </w:pPr>
      <w:proofErr w:type="gramStart"/>
      <w:r w:rsidRPr="00391888">
        <w:rPr>
          <w:rFonts w:ascii="Times New Roman" w:hAnsi="Times New Roman"/>
          <w:lang w:val="en-US"/>
        </w:rPr>
        <w:t xml:space="preserve">Kelas </w:t>
      </w:r>
      <w:r w:rsidR="001C5D84" w:rsidRPr="00391888">
        <w:rPr>
          <w:rFonts w:ascii="Times New Roman" w:hAnsi="Times New Roman"/>
          <w:lang w:val="en-US"/>
        </w:rPr>
        <w:t>eksperimen diberi perlakua</w:t>
      </w:r>
      <w:r w:rsidRPr="00391888">
        <w:rPr>
          <w:rFonts w:ascii="Times New Roman" w:hAnsi="Times New Roman"/>
          <w:lang w:val="en-US"/>
        </w:rPr>
        <w:t>n</w:t>
      </w:r>
      <w:r w:rsidR="001C5D84" w:rsidRPr="00391888">
        <w:rPr>
          <w:rFonts w:ascii="Times New Roman" w:hAnsi="Times New Roman"/>
          <w:lang w:val="en-US"/>
        </w:rPr>
        <w:t xml:space="preserve"> (</w:t>
      </w:r>
      <w:r w:rsidR="001C5D84" w:rsidRPr="00391888">
        <w:rPr>
          <w:rFonts w:ascii="Times New Roman" w:hAnsi="Times New Roman"/>
          <w:i/>
          <w:lang w:val="en-US"/>
        </w:rPr>
        <w:t>treatment</w:t>
      </w:r>
      <w:r w:rsidR="001C5D84" w:rsidRPr="00391888">
        <w:rPr>
          <w:rFonts w:ascii="Times New Roman" w:hAnsi="Times New Roman"/>
          <w:lang w:val="en-US"/>
        </w:rPr>
        <w:t>)</w:t>
      </w:r>
      <w:r w:rsidRPr="00391888">
        <w:rPr>
          <w:rFonts w:ascii="Times New Roman" w:hAnsi="Times New Roman"/>
          <w:lang w:val="en-US"/>
        </w:rPr>
        <w:t xml:space="preserve">, sedangkan kelas kontrol tidak </w:t>
      </w:r>
      <w:r w:rsidR="001C5D84" w:rsidRPr="00391888">
        <w:rPr>
          <w:rFonts w:ascii="Times New Roman" w:hAnsi="Times New Roman"/>
          <w:lang w:val="en-US"/>
        </w:rPr>
        <w:t>diberikan perlakuan</w:t>
      </w:r>
      <w:r w:rsidR="001C5D84" w:rsidRPr="00391888">
        <w:rPr>
          <w:rFonts w:ascii="Times New Roman" w:hAnsi="Times New Roman"/>
          <w:i/>
          <w:lang w:val="en-US"/>
        </w:rPr>
        <w:t xml:space="preserve"> (treatment</w:t>
      </w:r>
      <w:r w:rsidR="001C5D84" w:rsidRPr="00391888">
        <w:rPr>
          <w:rFonts w:ascii="Times New Roman" w:hAnsi="Times New Roman"/>
          <w:lang w:val="en-US"/>
        </w:rPr>
        <w:t>),</w:t>
      </w:r>
      <w:r w:rsidRPr="00391888">
        <w:rPr>
          <w:rFonts w:ascii="Times New Roman" w:hAnsi="Times New Roman"/>
          <w:lang w:val="en-US"/>
        </w:rPr>
        <w:t xml:space="preserve"> setelah selesai perlakuan kedua kelompok tersebut </w:t>
      </w:r>
      <w:r w:rsidR="001C5D84" w:rsidRPr="00391888">
        <w:rPr>
          <w:rFonts w:ascii="Times New Roman" w:hAnsi="Times New Roman"/>
          <w:lang w:val="en-US"/>
        </w:rPr>
        <w:t>diberikan tes akhir (</w:t>
      </w:r>
      <w:r w:rsidR="00FB4F9B">
        <w:rPr>
          <w:rFonts w:ascii="Times New Roman" w:hAnsi="Times New Roman"/>
          <w:i/>
          <w:lang w:val="en-US"/>
        </w:rPr>
        <w:t>post-</w:t>
      </w:r>
      <w:r w:rsidR="001C5D84" w:rsidRPr="00391888">
        <w:rPr>
          <w:rFonts w:ascii="Times New Roman" w:hAnsi="Times New Roman"/>
          <w:i/>
          <w:lang w:val="en-US"/>
        </w:rPr>
        <w:t>test</w:t>
      </w:r>
      <w:r w:rsidR="001C5D84" w:rsidRPr="00391888">
        <w:rPr>
          <w:rFonts w:ascii="Times New Roman" w:hAnsi="Times New Roman"/>
          <w:lang w:val="en-US"/>
        </w:rPr>
        <w:t>).</w:t>
      </w:r>
      <w:proofErr w:type="gramEnd"/>
    </w:p>
    <w:p w:rsidR="00554293" w:rsidRDefault="00FA60A5" w:rsidP="00FB4F9B">
      <w:pPr>
        <w:pStyle w:val="Default"/>
        <w:tabs>
          <w:tab w:val="center" w:pos="0"/>
        </w:tabs>
        <w:spacing w:line="360" w:lineRule="auto"/>
        <w:ind w:left="426" w:firstLine="567"/>
        <w:jc w:val="both"/>
        <w:rPr>
          <w:rFonts w:ascii="Times New Roman" w:hAnsi="Times New Roman"/>
          <w:lang w:val="en-US"/>
        </w:rPr>
      </w:pPr>
      <w:r w:rsidRPr="00391888">
        <w:rPr>
          <w:rFonts w:ascii="Times New Roman" w:hAnsi="Times New Roman"/>
        </w:rPr>
        <w:t>Alasan peneliti menggunakan penelitian eksperimen dimaksudkan untuk menemukan bahwa terdapat perbedaan yang signifikan hasil belajar</w:t>
      </w:r>
      <w:r w:rsidRPr="00391888">
        <w:rPr>
          <w:rFonts w:ascii="Times New Roman" w:hAnsi="Times New Roman"/>
          <w:lang w:val="en-US"/>
        </w:rPr>
        <w:t xml:space="preserve"> p</w:t>
      </w:r>
      <w:r w:rsidR="001C19E4" w:rsidRPr="00391888">
        <w:rPr>
          <w:rFonts w:ascii="Times New Roman" w:hAnsi="Times New Roman"/>
          <w:lang w:val="en-US"/>
        </w:rPr>
        <w:t>enjumlahan pecahan siswa yang tidak</w:t>
      </w:r>
      <w:r w:rsidRPr="00391888">
        <w:rPr>
          <w:rFonts w:ascii="Times New Roman" w:hAnsi="Times New Roman"/>
          <w:lang w:val="en-US"/>
        </w:rPr>
        <w:t xml:space="preserve"> menggunakan perlakuan (</w:t>
      </w:r>
      <w:r w:rsidRPr="00391888">
        <w:rPr>
          <w:rFonts w:ascii="Times New Roman" w:hAnsi="Times New Roman"/>
          <w:i/>
          <w:lang w:val="en-US"/>
        </w:rPr>
        <w:t>treatment</w:t>
      </w:r>
      <w:r w:rsidRPr="00391888">
        <w:rPr>
          <w:rFonts w:ascii="Times New Roman" w:hAnsi="Times New Roman"/>
          <w:lang w:val="en-US"/>
        </w:rPr>
        <w:t>) dan s</w:t>
      </w:r>
      <w:r w:rsidR="001C19E4" w:rsidRPr="00391888">
        <w:rPr>
          <w:rFonts w:ascii="Times New Roman" w:hAnsi="Times New Roman"/>
          <w:lang w:val="en-US"/>
        </w:rPr>
        <w:t xml:space="preserve">iswa yang </w:t>
      </w:r>
      <w:r w:rsidRPr="00391888">
        <w:rPr>
          <w:rFonts w:ascii="Times New Roman" w:hAnsi="Times New Roman"/>
          <w:lang w:val="en-US"/>
        </w:rPr>
        <w:t>menggunakan perlakuan (</w:t>
      </w:r>
      <w:r w:rsidRPr="00391888">
        <w:rPr>
          <w:rFonts w:ascii="Times New Roman" w:hAnsi="Times New Roman"/>
          <w:i/>
          <w:lang w:val="en-US"/>
        </w:rPr>
        <w:t>treatment</w:t>
      </w:r>
      <w:r w:rsidR="007B0FDB">
        <w:rPr>
          <w:rFonts w:ascii="Times New Roman" w:hAnsi="Times New Roman"/>
          <w:lang w:val="en-US"/>
        </w:rPr>
        <w:t>).</w:t>
      </w:r>
    </w:p>
    <w:p w:rsidR="00CD676A" w:rsidRPr="007B0FDB" w:rsidRDefault="00CD676A" w:rsidP="00FB4F9B">
      <w:pPr>
        <w:pStyle w:val="Default"/>
        <w:tabs>
          <w:tab w:val="center" w:pos="0"/>
        </w:tabs>
        <w:spacing w:line="360" w:lineRule="auto"/>
        <w:ind w:left="426" w:firstLine="567"/>
        <w:jc w:val="both"/>
        <w:rPr>
          <w:rFonts w:ascii="Times New Roman" w:hAnsi="Times New Roman"/>
          <w:lang w:val="en-US"/>
        </w:rPr>
      </w:pPr>
    </w:p>
    <w:p w:rsidR="00FA60A5" w:rsidRPr="00391888" w:rsidRDefault="00FA60A5" w:rsidP="00634873">
      <w:pPr>
        <w:pStyle w:val="ListParagraph"/>
        <w:numPr>
          <w:ilvl w:val="0"/>
          <w:numId w:val="4"/>
        </w:numPr>
        <w:spacing w:line="360" w:lineRule="auto"/>
        <w:ind w:left="426" w:hanging="426"/>
        <w:rPr>
          <w:rFonts w:ascii="Times New Roman" w:hAnsi="Times New Roman" w:cs="Times New Roman"/>
          <w:b/>
          <w:sz w:val="24"/>
          <w:szCs w:val="24"/>
        </w:rPr>
      </w:pPr>
      <w:r w:rsidRPr="00391888">
        <w:rPr>
          <w:rFonts w:ascii="Times New Roman" w:hAnsi="Times New Roman" w:cs="Times New Roman"/>
          <w:b/>
          <w:sz w:val="24"/>
          <w:szCs w:val="24"/>
        </w:rPr>
        <w:t xml:space="preserve">Populasi dan Sampel </w:t>
      </w:r>
    </w:p>
    <w:p w:rsidR="00FA60A5" w:rsidRPr="00391888" w:rsidRDefault="00FA60A5" w:rsidP="00FB4F9B">
      <w:pPr>
        <w:pStyle w:val="ListParagraph"/>
        <w:numPr>
          <w:ilvl w:val="0"/>
          <w:numId w:val="5"/>
        </w:numPr>
        <w:spacing w:line="360" w:lineRule="auto"/>
        <w:ind w:left="426" w:hanging="284"/>
        <w:rPr>
          <w:rFonts w:ascii="Times New Roman" w:hAnsi="Times New Roman" w:cs="Times New Roman"/>
          <w:b/>
          <w:sz w:val="24"/>
          <w:szCs w:val="24"/>
        </w:rPr>
      </w:pPr>
      <w:r w:rsidRPr="00391888">
        <w:rPr>
          <w:rFonts w:ascii="Times New Roman" w:hAnsi="Times New Roman" w:cs="Times New Roman"/>
          <w:b/>
          <w:sz w:val="24"/>
          <w:szCs w:val="24"/>
        </w:rPr>
        <w:t xml:space="preserve">Populasi </w:t>
      </w:r>
    </w:p>
    <w:p w:rsidR="007048A2" w:rsidRPr="00B11223" w:rsidRDefault="00FA60A5" w:rsidP="00B11223">
      <w:pPr>
        <w:pStyle w:val="ListParagraph"/>
        <w:spacing w:line="360" w:lineRule="auto"/>
        <w:ind w:left="426" w:firstLine="567"/>
        <w:jc w:val="both"/>
        <w:rPr>
          <w:rFonts w:ascii="Times New Roman" w:hAnsi="Times New Roman" w:cs="Times New Roman"/>
          <w:sz w:val="24"/>
          <w:szCs w:val="24"/>
          <w:lang w:val="id-ID"/>
        </w:rPr>
      </w:pPr>
      <w:proofErr w:type="gramStart"/>
      <w:r w:rsidRPr="00391888">
        <w:rPr>
          <w:rFonts w:ascii="Times New Roman" w:hAnsi="Times New Roman" w:cs="Times New Roman"/>
          <w:sz w:val="24"/>
          <w:szCs w:val="24"/>
        </w:rPr>
        <w:t xml:space="preserve">Populasi adalah wilayah generalisasi yang terdiri atas obyek/subyek yang mempunyai kualitas dan kharakteristik tertentu </w:t>
      </w:r>
      <w:r w:rsidRPr="00391888">
        <w:rPr>
          <w:rFonts w:ascii="Times New Roman" w:hAnsi="Times New Roman" w:cs="Times New Roman"/>
          <w:sz w:val="24"/>
          <w:szCs w:val="24"/>
        </w:rPr>
        <w:lastRenderedPageBreak/>
        <w:t>yang ditetapkan oleh peneliti untuk dipelajari dan kemudian ditarik kesimpulannya.</w:t>
      </w:r>
      <w:proofErr w:type="gramEnd"/>
      <w:r w:rsidRPr="00391888">
        <w:rPr>
          <w:rStyle w:val="FootnoteReference"/>
          <w:rFonts w:ascii="Times New Roman" w:hAnsi="Times New Roman" w:cs="Times New Roman"/>
          <w:sz w:val="24"/>
          <w:szCs w:val="24"/>
        </w:rPr>
        <w:footnoteReference w:id="3"/>
      </w:r>
      <w:r w:rsidRPr="00391888">
        <w:rPr>
          <w:rFonts w:ascii="Times New Roman" w:hAnsi="Times New Roman" w:cs="Times New Roman"/>
          <w:sz w:val="24"/>
          <w:szCs w:val="24"/>
        </w:rPr>
        <w:t xml:space="preserve"> </w:t>
      </w:r>
      <w:proofErr w:type="gramStart"/>
      <w:r w:rsidRPr="00391888">
        <w:rPr>
          <w:rFonts w:ascii="Times New Roman" w:hAnsi="Times New Roman" w:cs="Times New Roman"/>
          <w:sz w:val="24"/>
          <w:szCs w:val="24"/>
        </w:rPr>
        <w:t xml:space="preserve">Populasi dalam penelitian ini adalah seluruh siswa/siswi </w:t>
      </w:r>
      <w:r w:rsidR="0013498F">
        <w:rPr>
          <w:rFonts w:ascii="Times New Roman" w:hAnsi="Times New Roman" w:cs="Times New Roman"/>
          <w:sz w:val="24"/>
          <w:szCs w:val="24"/>
        </w:rPr>
        <w:t xml:space="preserve">kelas IV </w:t>
      </w:r>
      <w:r w:rsidRPr="00391888">
        <w:rPr>
          <w:rFonts w:ascii="Times New Roman" w:hAnsi="Times New Roman" w:cs="Times New Roman"/>
          <w:sz w:val="24"/>
          <w:szCs w:val="24"/>
        </w:rPr>
        <w:t>SD di kecamatan Pulosari K</w:t>
      </w:r>
      <w:r w:rsidR="001C19E4" w:rsidRPr="00391888">
        <w:rPr>
          <w:rFonts w:ascii="Times New Roman" w:hAnsi="Times New Roman" w:cs="Times New Roman"/>
          <w:sz w:val="24"/>
          <w:szCs w:val="24"/>
        </w:rPr>
        <w:t>abupaten Pandeglang.</w:t>
      </w:r>
      <w:proofErr w:type="gramEnd"/>
    </w:p>
    <w:p w:rsidR="007048A2" w:rsidRPr="00391888" w:rsidRDefault="007048A2" w:rsidP="00FB4F9B">
      <w:pPr>
        <w:pStyle w:val="ListParagraph"/>
        <w:spacing w:line="360" w:lineRule="auto"/>
        <w:ind w:left="426" w:firstLine="567"/>
        <w:jc w:val="both"/>
        <w:rPr>
          <w:rFonts w:ascii="Times New Roman" w:hAnsi="Times New Roman" w:cs="Times New Roman"/>
          <w:sz w:val="24"/>
          <w:szCs w:val="24"/>
        </w:rPr>
      </w:pPr>
    </w:p>
    <w:p w:rsidR="00FA60A5" w:rsidRPr="00391888" w:rsidRDefault="00FA60A5" w:rsidP="00FB4F9B">
      <w:pPr>
        <w:pStyle w:val="ListParagraph"/>
        <w:numPr>
          <w:ilvl w:val="0"/>
          <w:numId w:val="5"/>
        </w:numPr>
        <w:tabs>
          <w:tab w:val="left" w:pos="426"/>
        </w:tabs>
        <w:spacing w:line="360" w:lineRule="auto"/>
        <w:ind w:left="0" w:firstLine="142"/>
        <w:jc w:val="both"/>
        <w:rPr>
          <w:rFonts w:ascii="Times New Roman" w:hAnsi="Times New Roman" w:cs="Times New Roman"/>
          <w:b/>
          <w:sz w:val="24"/>
          <w:szCs w:val="24"/>
        </w:rPr>
      </w:pPr>
      <w:r w:rsidRPr="00391888">
        <w:rPr>
          <w:rFonts w:ascii="Times New Roman" w:hAnsi="Times New Roman" w:cs="Times New Roman"/>
          <w:b/>
          <w:sz w:val="24"/>
          <w:szCs w:val="24"/>
        </w:rPr>
        <w:t xml:space="preserve">Sampel </w:t>
      </w:r>
    </w:p>
    <w:p w:rsidR="00FA60A5" w:rsidRPr="00391888" w:rsidRDefault="00FA60A5" w:rsidP="00FB4F9B">
      <w:pPr>
        <w:pStyle w:val="ListParagraph"/>
        <w:spacing w:line="360" w:lineRule="auto"/>
        <w:ind w:left="426" w:firstLine="567"/>
        <w:jc w:val="both"/>
        <w:rPr>
          <w:rFonts w:ascii="Times New Roman" w:hAnsi="Times New Roman" w:cs="Times New Roman"/>
          <w:sz w:val="24"/>
          <w:szCs w:val="24"/>
        </w:rPr>
      </w:pPr>
      <w:proofErr w:type="gramStart"/>
      <w:r w:rsidRPr="00391888">
        <w:rPr>
          <w:rFonts w:ascii="Times New Roman" w:hAnsi="Times New Roman" w:cs="Times New Roman"/>
          <w:sz w:val="24"/>
          <w:szCs w:val="24"/>
        </w:rPr>
        <w:t>Sampel adalah bagian dari jumlah dan karakteristik yang dimiliki oleh populasi tersebut.</w:t>
      </w:r>
      <w:proofErr w:type="gramEnd"/>
      <w:r w:rsidRPr="00391888">
        <w:rPr>
          <w:rFonts w:ascii="Times New Roman" w:hAnsi="Times New Roman" w:cs="Times New Roman"/>
          <w:sz w:val="24"/>
          <w:szCs w:val="24"/>
        </w:rPr>
        <w:t xml:space="preserve"> Bila populasi besar, dan peneliti tidak mungkin mempelajari semua yang ada pada populasi, misalnya karena keterbatasan dana, tenaga, dan waktu maka peneliti dapat menggunakan sampel yang diambil dari populasi itu</w:t>
      </w:r>
      <w:proofErr w:type="gramStart"/>
      <w:r w:rsidRPr="00391888">
        <w:rPr>
          <w:rFonts w:ascii="Times New Roman" w:hAnsi="Times New Roman" w:cs="Times New Roman"/>
          <w:sz w:val="24"/>
          <w:szCs w:val="24"/>
        </w:rPr>
        <w:t>.</w:t>
      </w:r>
      <w:proofErr w:type="gramEnd"/>
      <w:r w:rsidRPr="00391888">
        <w:rPr>
          <w:rStyle w:val="FootnoteReference"/>
          <w:rFonts w:ascii="Times New Roman" w:hAnsi="Times New Roman" w:cs="Times New Roman"/>
          <w:sz w:val="24"/>
          <w:szCs w:val="24"/>
        </w:rPr>
        <w:footnoteReference w:id="4"/>
      </w:r>
      <w:r w:rsidRPr="00391888">
        <w:rPr>
          <w:rFonts w:ascii="Times New Roman" w:hAnsi="Times New Roman" w:cs="Times New Roman"/>
          <w:sz w:val="24"/>
          <w:szCs w:val="24"/>
        </w:rPr>
        <w:t xml:space="preserve">. </w:t>
      </w:r>
    </w:p>
    <w:p w:rsidR="00634873" w:rsidRPr="00862D6F" w:rsidRDefault="00FA60A5" w:rsidP="00862D6F">
      <w:pPr>
        <w:pStyle w:val="ListParagraph"/>
        <w:spacing w:line="360" w:lineRule="auto"/>
        <w:ind w:left="426" w:firstLine="567"/>
        <w:jc w:val="both"/>
        <w:rPr>
          <w:rFonts w:ascii="Times New Roman" w:hAnsi="Times New Roman" w:cs="Times New Roman"/>
          <w:sz w:val="24"/>
          <w:szCs w:val="24"/>
        </w:rPr>
      </w:pPr>
      <w:r w:rsidRPr="00391888">
        <w:rPr>
          <w:rFonts w:ascii="Times New Roman" w:hAnsi="Times New Roman" w:cs="Times New Roman"/>
          <w:sz w:val="24"/>
          <w:szCs w:val="24"/>
        </w:rPr>
        <w:t>Sampel yang dipilih dalam penelitian ini adalah sekolah di kecamatan Pulosari yang termasuk dalam kate</w:t>
      </w:r>
      <w:r w:rsidR="007C1601">
        <w:rPr>
          <w:rFonts w:ascii="Times New Roman" w:hAnsi="Times New Roman" w:cs="Times New Roman"/>
          <w:sz w:val="24"/>
          <w:szCs w:val="24"/>
        </w:rPr>
        <w:t xml:space="preserve">gori sedang dengan akreditas B. Melalui </w:t>
      </w:r>
      <w:r w:rsidR="00862D6F" w:rsidRPr="00862D6F">
        <w:rPr>
          <w:rFonts w:ascii="Times New Roman" w:hAnsi="Times New Roman" w:cs="Times New Roman"/>
          <w:sz w:val="24"/>
          <w:szCs w:val="24"/>
        </w:rPr>
        <w:t>Cluster Sampling</w:t>
      </w:r>
      <w:r w:rsidR="00862D6F">
        <w:rPr>
          <w:rFonts w:ascii="Times New Roman" w:hAnsi="Times New Roman" w:cs="Times New Roman"/>
          <w:sz w:val="24"/>
          <w:szCs w:val="24"/>
        </w:rPr>
        <w:t xml:space="preserve"> (Area Sampling) </w:t>
      </w:r>
      <w:r w:rsidRPr="00862D6F">
        <w:rPr>
          <w:rFonts w:ascii="Times New Roman" w:hAnsi="Times New Roman" w:cs="Times New Roman"/>
          <w:sz w:val="24"/>
          <w:szCs w:val="24"/>
        </w:rPr>
        <w:t>yaitu Sekolah Dasar (SD) Negeri Banjarwangi di kelas IV.</w:t>
      </w:r>
    </w:p>
    <w:p w:rsidR="0013498F" w:rsidRPr="00452F5B" w:rsidRDefault="0013498F" w:rsidP="00452F5B">
      <w:pPr>
        <w:pStyle w:val="ListParagraph"/>
        <w:spacing w:line="360" w:lineRule="auto"/>
        <w:ind w:left="426" w:firstLine="567"/>
        <w:jc w:val="both"/>
        <w:rPr>
          <w:rFonts w:ascii="Times New Roman" w:hAnsi="Times New Roman" w:cs="Times New Roman"/>
          <w:sz w:val="24"/>
          <w:szCs w:val="24"/>
        </w:rPr>
      </w:pPr>
    </w:p>
    <w:p w:rsidR="00FA60A5" w:rsidRPr="00391888" w:rsidRDefault="00FA60A5" w:rsidP="00634873">
      <w:pPr>
        <w:pStyle w:val="ListParagraph"/>
        <w:numPr>
          <w:ilvl w:val="0"/>
          <w:numId w:val="4"/>
        </w:numPr>
        <w:tabs>
          <w:tab w:val="left" w:pos="426"/>
        </w:tabs>
        <w:spacing w:line="360" w:lineRule="auto"/>
        <w:ind w:left="0" w:firstLine="0"/>
        <w:rPr>
          <w:rFonts w:ascii="Times New Roman" w:hAnsi="Times New Roman" w:cs="Times New Roman"/>
          <w:b/>
          <w:sz w:val="24"/>
          <w:szCs w:val="24"/>
        </w:rPr>
      </w:pPr>
      <w:r w:rsidRPr="00391888">
        <w:rPr>
          <w:rFonts w:ascii="Times New Roman" w:hAnsi="Times New Roman" w:cs="Times New Roman"/>
          <w:b/>
          <w:sz w:val="24"/>
          <w:szCs w:val="24"/>
        </w:rPr>
        <w:t>Variabel Penelitian</w:t>
      </w:r>
    </w:p>
    <w:p w:rsidR="00FA60A5" w:rsidRPr="00391888" w:rsidRDefault="00FA60A5" w:rsidP="00FB4F9B">
      <w:pPr>
        <w:pStyle w:val="ListParagraph"/>
        <w:spacing w:line="360" w:lineRule="auto"/>
        <w:ind w:left="426" w:firstLine="567"/>
        <w:jc w:val="both"/>
        <w:rPr>
          <w:rFonts w:ascii="Times New Roman" w:hAnsi="Times New Roman" w:cs="Times New Roman"/>
          <w:sz w:val="24"/>
          <w:szCs w:val="24"/>
        </w:rPr>
      </w:pPr>
      <w:proofErr w:type="gramStart"/>
      <w:r w:rsidRPr="00391888">
        <w:rPr>
          <w:rFonts w:ascii="Times New Roman" w:hAnsi="Times New Roman" w:cs="Times New Roman"/>
          <w:sz w:val="24"/>
          <w:szCs w:val="24"/>
        </w:rPr>
        <w:t>Dalam penelitian terdapat dua variabel (I) variabel independen (bebas) merupakan variabel yang mempengaruhi atau yang menjadi sebab perubahannya atau timbulnya variabel dependen (terikat) dalam penelitian ini variabel bebasnya yaitu media manipulatif mika transparan.</w:t>
      </w:r>
      <w:proofErr w:type="gramEnd"/>
      <w:r w:rsidRPr="00391888">
        <w:rPr>
          <w:rFonts w:ascii="Times New Roman" w:hAnsi="Times New Roman" w:cs="Times New Roman"/>
          <w:sz w:val="24"/>
          <w:szCs w:val="24"/>
        </w:rPr>
        <w:t xml:space="preserve"> (II) </w:t>
      </w:r>
      <w:proofErr w:type="gramStart"/>
      <w:r w:rsidRPr="00391888">
        <w:rPr>
          <w:rFonts w:ascii="Times New Roman" w:hAnsi="Times New Roman" w:cs="Times New Roman"/>
          <w:sz w:val="24"/>
          <w:szCs w:val="24"/>
        </w:rPr>
        <w:t>variabel</w:t>
      </w:r>
      <w:proofErr w:type="gramEnd"/>
      <w:r w:rsidRPr="00391888">
        <w:rPr>
          <w:rFonts w:ascii="Times New Roman" w:hAnsi="Times New Roman" w:cs="Times New Roman"/>
          <w:sz w:val="24"/>
          <w:szCs w:val="24"/>
        </w:rPr>
        <w:t xml:space="preserve"> dependen  (terikat) merupakan variabel yang dipengaruhi atau yang menjadi </w:t>
      </w:r>
      <w:r w:rsidRPr="00391888">
        <w:rPr>
          <w:rFonts w:ascii="Times New Roman" w:hAnsi="Times New Roman" w:cs="Times New Roman"/>
          <w:sz w:val="24"/>
          <w:szCs w:val="24"/>
        </w:rPr>
        <w:lastRenderedPageBreak/>
        <w:t>akibat, karena adanya variabel bebas dalam penelitian ini variabel terikatnya yaitu hasil belajar matematika.</w:t>
      </w:r>
    </w:p>
    <w:p w:rsidR="001C5D84" w:rsidRPr="00391888" w:rsidRDefault="001C5D84" w:rsidP="00634873">
      <w:pPr>
        <w:pStyle w:val="ListParagraph"/>
        <w:spacing w:line="360" w:lineRule="auto"/>
        <w:ind w:left="0"/>
        <w:rPr>
          <w:rFonts w:ascii="Times New Roman" w:hAnsi="Times New Roman" w:cs="Times New Roman"/>
          <w:sz w:val="24"/>
          <w:szCs w:val="24"/>
        </w:rPr>
      </w:pPr>
    </w:p>
    <w:p w:rsidR="00FA60A5" w:rsidRPr="00391888" w:rsidRDefault="00FA60A5" w:rsidP="00634873">
      <w:pPr>
        <w:pStyle w:val="ListParagraph"/>
        <w:numPr>
          <w:ilvl w:val="0"/>
          <w:numId w:val="4"/>
        </w:numPr>
        <w:tabs>
          <w:tab w:val="left" w:pos="426"/>
        </w:tabs>
        <w:spacing w:line="360" w:lineRule="auto"/>
        <w:ind w:left="0" w:firstLine="0"/>
        <w:rPr>
          <w:rFonts w:ascii="Times New Roman" w:hAnsi="Times New Roman" w:cs="Times New Roman"/>
          <w:b/>
          <w:sz w:val="24"/>
          <w:szCs w:val="24"/>
        </w:rPr>
      </w:pPr>
      <w:r w:rsidRPr="00391888">
        <w:rPr>
          <w:rFonts w:ascii="Times New Roman" w:hAnsi="Times New Roman" w:cs="Times New Roman"/>
          <w:b/>
          <w:sz w:val="24"/>
          <w:szCs w:val="24"/>
        </w:rPr>
        <w:t xml:space="preserve">Instrumen </w:t>
      </w:r>
      <w:r w:rsidR="00554293" w:rsidRPr="00391888">
        <w:rPr>
          <w:rFonts w:ascii="Times New Roman" w:hAnsi="Times New Roman" w:cs="Times New Roman"/>
          <w:b/>
          <w:sz w:val="24"/>
          <w:szCs w:val="24"/>
        </w:rPr>
        <w:t xml:space="preserve">Penelitian </w:t>
      </w:r>
      <w:r w:rsidR="007048A2">
        <w:rPr>
          <w:rFonts w:ascii="Times New Roman" w:hAnsi="Times New Roman" w:cs="Times New Roman"/>
          <w:b/>
          <w:sz w:val="24"/>
          <w:szCs w:val="24"/>
        </w:rPr>
        <w:t>d</w:t>
      </w:r>
      <w:r w:rsidR="007048A2" w:rsidRPr="00391888">
        <w:rPr>
          <w:rFonts w:ascii="Times New Roman" w:hAnsi="Times New Roman" w:cs="Times New Roman"/>
          <w:b/>
          <w:sz w:val="24"/>
          <w:szCs w:val="24"/>
        </w:rPr>
        <w:t>an</w:t>
      </w:r>
      <w:r w:rsidR="007048A2">
        <w:rPr>
          <w:rFonts w:ascii="Times New Roman" w:hAnsi="Times New Roman" w:cs="Times New Roman"/>
          <w:b/>
          <w:sz w:val="24"/>
          <w:szCs w:val="24"/>
        </w:rPr>
        <w:t xml:space="preserve"> </w:t>
      </w:r>
      <w:r w:rsidR="007048A2" w:rsidRPr="00391888">
        <w:rPr>
          <w:rFonts w:ascii="Times New Roman" w:hAnsi="Times New Roman" w:cs="Times New Roman"/>
          <w:b/>
          <w:sz w:val="24"/>
          <w:szCs w:val="24"/>
        </w:rPr>
        <w:t xml:space="preserve">Teknik </w:t>
      </w:r>
      <w:r w:rsidR="007048A2">
        <w:rPr>
          <w:rFonts w:ascii="Times New Roman" w:hAnsi="Times New Roman" w:cs="Times New Roman"/>
          <w:b/>
          <w:sz w:val="24"/>
          <w:szCs w:val="24"/>
        </w:rPr>
        <w:t>Pengumpulan Data</w:t>
      </w:r>
    </w:p>
    <w:p w:rsidR="007048A2" w:rsidRPr="007048A2" w:rsidRDefault="007048A2" w:rsidP="007048A2">
      <w:pPr>
        <w:pStyle w:val="ListParagraph"/>
        <w:numPr>
          <w:ilvl w:val="0"/>
          <w:numId w:val="14"/>
        </w:numPr>
        <w:tabs>
          <w:tab w:val="left" w:pos="567"/>
        </w:tabs>
        <w:spacing w:line="360" w:lineRule="auto"/>
        <w:ind w:left="426" w:hanging="284"/>
        <w:rPr>
          <w:rFonts w:ascii="Times New Roman" w:hAnsi="Times New Roman" w:cs="Times New Roman"/>
          <w:b/>
          <w:sz w:val="24"/>
          <w:szCs w:val="24"/>
        </w:rPr>
      </w:pPr>
      <w:r>
        <w:rPr>
          <w:rFonts w:ascii="Times New Roman" w:hAnsi="Times New Roman" w:cs="Times New Roman"/>
          <w:b/>
          <w:sz w:val="24"/>
          <w:szCs w:val="24"/>
        </w:rPr>
        <w:t>I</w:t>
      </w:r>
      <w:r w:rsidRPr="007048A2">
        <w:rPr>
          <w:rFonts w:ascii="Times New Roman" w:hAnsi="Times New Roman" w:cs="Times New Roman"/>
          <w:b/>
          <w:sz w:val="24"/>
          <w:szCs w:val="24"/>
        </w:rPr>
        <w:t xml:space="preserve">nstrumen Penelitian </w:t>
      </w:r>
    </w:p>
    <w:p w:rsidR="007048A2" w:rsidRPr="007048A2" w:rsidRDefault="007048A2" w:rsidP="007048A2">
      <w:pPr>
        <w:tabs>
          <w:tab w:val="left" w:pos="426"/>
        </w:tabs>
        <w:spacing w:line="360" w:lineRule="auto"/>
        <w:ind w:left="426" w:firstLine="567"/>
        <w:jc w:val="both"/>
        <w:rPr>
          <w:rFonts w:ascii="Times New Roman" w:hAnsi="Times New Roman" w:cs="Times New Roman"/>
          <w:sz w:val="24"/>
          <w:szCs w:val="24"/>
        </w:rPr>
      </w:pPr>
      <w:r w:rsidRPr="007048A2">
        <w:rPr>
          <w:rFonts w:ascii="Times New Roman" w:hAnsi="Times New Roman" w:cs="Times New Roman"/>
          <w:sz w:val="24"/>
          <w:szCs w:val="24"/>
        </w:rPr>
        <w:t xml:space="preserve">Instrumen penelitian adalah alat </w:t>
      </w:r>
      <w:proofErr w:type="gramStart"/>
      <w:r w:rsidRPr="007048A2">
        <w:rPr>
          <w:rFonts w:ascii="Times New Roman" w:hAnsi="Times New Roman" w:cs="Times New Roman"/>
          <w:sz w:val="24"/>
          <w:szCs w:val="24"/>
        </w:rPr>
        <w:t>bantu</w:t>
      </w:r>
      <w:proofErr w:type="gramEnd"/>
      <w:r w:rsidRPr="007048A2">
        <w:rPr>
          <w:rFonts w:ascii="Times New Roman" w:hAnsi="Times New Roman" w:cs="Times New Roman"/>
          <w:sz w:val="24"/>
          <w:szCs w:val="24"/>
        </w:rPr>
        <w:t xml:space="preserve"> yang digunakan dalam mengumpulkan data.</w:t>
      </w:r>
      <w:r w:rsidRPr="00FC2E75">
        <w:rPr>
          <w:rStyle w:val="FootnoteReference"/>
          <w:rFonts w:ascii="Times New Roman" w:hAnsi="Times New Roman" w:cs="Times New Roman"/>
          <w:sz w:val="24"/>
          <w:szCs w:val="24"/>
        </w:rPr>
        <w:footnoteReference w:id="5"/>
      </w:r>
      <w:r w:rsidRPr="007048A2">
        <w:rPr>
          <w:rFonts w:ascii="Times New Roman" w:hAnsi="Times New Roman" w:cs="Times New Roman"/>
          <w:sz w:val="24"/>
          <w:szCs w:val="24"/>
        </w:rPr>
        <w:t xml:space="preserve">  </w:t>
      </w:r>
      <w:proofErr w:type="gramStart"/>
      <w:r w:rsidRPr="007048A2">
        <w:rPr>
          <w:rFonts w:ascii="Times New Roman" w:hAnsi="Times New Roman" w:cs="Times New Roman"/>
          <w:sz w:val="24"/>
          <w:szCs w:val="24"/>
        </w:rPr>
        <w:t>Agar dalam penelitian diperoleh kesimpulan yang benar maka data harus valid.</w:t>
      </w:r>
      <w:proofErr w:type="gramEnd"/>
      <w:r w:rsidRPr="007048A2">
        <w:rPr>
          <w:rFonts w:ascii="Times New Roman" w:hAnsi="Times New Roman" w:cs="Times New Roman"/>
          <w:sz w:val="24"/>
          <w:szCs w:val="24"/>
        </w:rPr>
        <w:t xml:space="preserve"> </w:t>
      </w:r>
      <w:proofErr w:type="gramStart"/>
      <w:r w:rsidRPr="007048A2">
        <w:rPr>
          <w:rFonts w:ascii="Times New Roman" w:hAnsi="Times New Roman" w:cs="Times New Roman"/>
          <w:sz w:val="24"/>
          <w:szCs w:val="24"/>
        </w:rPr>
        <w:t>Instrument yang valid berarti alat ukur yang digunakan untuk mendapatkan data (mengukur) itu valid.</w:t>
      </w:r>
      <w:proofErr w:type="gramEnd"/>
      <w:r w:rsidRPr="007048A2">
        <w:rPr>
          <w:rFonts w:ascii="Times New Roman" w:hAnsi="Times New Roman" w:cs="Times New Roman"/>
          <w:sz w:val="24"/>
          <w:szCs w:val="24"/>
        </w:rPr>
        <w:t xml:space="preserve"> Valid berarti instrument tersebut dapat digunakan untuk mengukur </w:t>
      </w:r>
      <w:proofErr w:type="gramStart"/>
      <w:r w:rsidRPr="007048A2">
        <w:rPr>
          <w:rFonts w:ascii="Times New Roman" w:hAnsi="Times New Roman" w:cs="Times New Roman"/>
          <w:sz w:val="24"/>
          <w:szCs w:val="24"/>
        </w:rPr>
        <w:t>apa</w:t>
      </w:r>
      <w:proofErr w:type="gramEnd"/>
      <w:r w:rsidRPr="007048A2">
        <w:rPr>
          <w:rFonts w:ascii="Times New Roman" w:hAnsi="Times New Roman" w:cs="Times New Roman"/>
          <w:sz w:val="24"/>
          <w:szCs w:val="24"/>
        </w:rPr>
        <w:t xml:space="preserve"> yang hendak diukur.</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Terdapat empat indikator yang digunakan dalam instrumen, yaitu </w:t>
      </w:r>
      <w:r w:rsidRPr="00B05C12">
        <w:rPr>
          <w:rFonts w:ascii="Times New Roman" w:eastAsia="Times New Roman" w:hAnsi="Times New Roman" w:cs="Times New Roman"/>
          <w:color w:val="000000"/>
          <w:sz w:val="24"/>
          <w:szCs w:val="24"/>
          <w:lang w:eastAsia="id-ID"/>
        </w:rPr>
        <w:t>Mendefinisikan tentang pecahan penjumlahan berpenyebut sama</w:t>
      </w:r>
      <w:r>
        <w:rPr>
          <w:rFonts w:ascii="Times New Roman" w:eastAsia="Times New Roman" w:hAnsi="Times New Roman" w:cs="Times New Roman"/>
          <w:color w:val="000000"/>
          <w:sz w:val="24"/>
          <w:szCs w:val="24"/>
          <w:lang w:eastAsia="id-ID"/>
        </w:rPr>
        <w:t xml:space="preserve">, </w:t>
      </w:r>
      <w:r w:rsidRPr="00B05C12">
        <w:rPr>
          <w:rFonts w:ascii="Times New Roman" w:eastAsia="Times New Roman" w:hAnsi="Times New Roman" w:cs="Times New Roman"/>
          <w:color w:val="000000"/>
          <w:sz w:val="24"/>
          <w:szCs w:val="24"/>
          <w:lang w:eastAsia="id-ID"/>
        </w:rPr>
        <w:t>Menjumlahkan pecahan berpenyebut sama</w:t>
      </w:r>
      <w:r>
        <w:rPr>
          <w:rFonts w:ascii="Times New Roman" w:eastAsia="Times New Roman" w:hAnsi="Times New Roman" w:cs="Times New Roman"/>
          <w:color w:val="000000"/>
          <w:sz w:val="24"/>
          <w:szCs w:val="24"/>
          <w:lang w:eastAsia="id-ID"/>
        </w:rPr>
        <w:t xml:space="preserve">, </w:t>
      </w:r>
      <w:r w:rsidRPr="00B05C12">
        <w:rPr>
          <w:rFonts w:ascii="Times New Roman" w:eastAsia="Times New Roman" w:hAnsi="Times New Roman" w:cs="Times New Roman"/>
          <w:color w:val="000000"/>
          <w:sz w:val="24"/>
          <w:szCs w:val="24"/>
          <w:lang w:eastAsia="id-ID"/>
        </w:rPr>
        <w:t>Merepresentasikan pecahan berpenyebut sama dalam bentuk gambar</w:t>
      </w:r>
      <w:r>
        <w:rPr>
          <w:rFonts w:ascii="Times New Roman" w:eastAsia="Times New Roman" w:hAnsi="Times New Roman" w:cs="Times New Roman"/>
          <w:color w:val="000000"/>
          <w:sz w:val="24"/>
          <w:szCs w:val="24"/>
          <w:lang w:eastAsia="id-ID"/>
        </w:rPr>
        <w:t xml:space="preserve">, </w:t>
      </w:r>
      <w:r w:rsidRPr="00B05C12">
        <w:rPr>
          <w:rFonts w:ascii="Times New Roman" w:eastAsia="Times New Roman" w:hAnsi="Times New Roman" w:cs="Times New Roman"/>
          <w:color w:val="000000"/>
          <w:sz w:val="24"/>
          <w:szCs w:val="24"/>
          <w:lang w:eastAsia="id-ID"/>
        </w:rPr>
        <w:t xml:space="preserve">Menggunakan penjumlahan pecahan berpenyebut </w:t>
      </w:r>
      <w:proofErr w:type="gramStart"/>
      <w:r w:rsidRPr="00B05C12">
        <w:rPr>
          <w:rFonts w:ascii="Times New Roman" w:eastAsia="Times New Roman" w:hAnsi="Times New Roman" w:cs="Times New Roman"/>
          <w:color w:val="000000"/>
          <w:sz w:val="24"/>
          <w:szCs w:val="24"/>
          <w:lang w:eastAsia="id-ID"/>
        </w:rPr>
        <w:t>sama  dalam</w:t>
      </w:r>
      <w:proofErr w:type="gramEnd"/>
      <w:r w:rsidRPr="00B05C12">
        <w:rPr>
          <w:rFonts w:ascii="Times New Roman" w:eastAsia="Times New Roman" w:hAnsi="Times New Roman" w:cs="Times New Roman"/>
          <w:color w:val="000000"/>
          <w:sz w:val="24"/>
          <w:szCs w:val="24"/>
          <w:lang w:eastAsia="id-ID"/>
        </w:rPr>
        <w:t xml:space="preserve"> kehidupan sehari-hari</w:t>
      </w:r>
      <w:r>
        <w:rPr>
          <w:rFonts w:ascii="Times New Roman" w:eastAsia="Times New Roman" w:hAnsi="Times New Roman" w:cs="Times New Roman"/>
          <w:color w:val="000000"/>
          <w:sz w:val="24"/>
          <w:szCs w:val="24"/>
          <w:lang w:eastAsia="id-ID"/>
        </w:rPr>
        <w:t>.</w:t>
      </w:r>
    </w:p>
    <w:p w:rsidR="00FA60A5" w:rsidRPr="00391888" w:rsidRDefault="00FA60A5" w:rsidP="007048A2">
      <w:pPr>
        <w:pStyle w:val="ListParagraph"/>
        <w:numPr>
          <w:ilvl w:val="0"/>
          <w:numId w:val="14"/>
        </w:numPr>
        <w:tabs>
          <w:tab w:val="left" w:pos="426"/>
        </w:tabs>
        <w:spacing w:line="360" w:lineRule="auto"/>
        <w:ind w:hanging="1298"/>
        <w:rPr>
          <w:rFonts w:ascii="Times New Roman" w:hAnsi="Times New Roman" w:cs="Times New Roman"/>
          <w:b/>
          <w:sz w:val="24"/>
          <w:szCs w:val="24"/>
        </w:rPr>
      </w:pPr>
      <w:r w:rsidRPr="00391888">
        <w:rPr>
          <w:rFonts w:ascii="Times New Roman" w:hAnsi="Times New Roman" w:cs="Times New Roman"/>
          <w:b/>
          <w:sz w:val="24"/>
          <w:szCs w:val="24"/>
        </w:rPr>
        <w:t>Tekn</w:t>
      </w:r>
      <w:r w:rsidR="006C4BDF">
        <w:rPr>
          <w:rFonts w:ascii="Times New Roman" w:hAnsi="Times New Roman" w:cs="Times New Roman"/>
          <w:b/>
          <w:sz w:val="24"/>
          <w:szCs w:val="24"/>
          <w:lang w:val="id-ID"/>
        </w:rPr>
        <w:t>i</w:t>
      </w:r>
      <w:r w:rsidRPr="00391888">
        <w:rPr>
          <w:rFonts w:ascii="Times New Roman" w:hAnsi="Times New Roman" w:cs="Times New Roman"/>
          <w:b/>
          <w:sz w:val="24"/>
          <w:szCs w:val="24"/>
        </w:rPr>
        <w:t xml:space="preserve">k </w:t>
      </w:r>
      <w:r w:rsidR="007048A2" w:rsidRPr="00391888">
        <w:rPr>
          <w:rFonts w:ascii="Times New Roman" w:hAnsi="Times New Roman" w:cs="Times New Roman"/>
          <w:b/>
          <w:sz w:val="24"/>
          <w:szCs w:val="24"/>
        </w:rPr>
        <w:t xml:space="preserve">Pengumpulan Data </w:t>
      </w:r>
    </w:p>
    <w:p w:rsidR="00FA60A5" w:rsidRPr="00391888" w:rsidRDefault="00FA60A5" w:rsidP="00FB4F9B">
      <w:pPr>
        <w:tabs>
          <w:tab w:val="left" w:pos="0"/>
        </w:tabs>
        <w:spacing w:line="360" w:lineRule="auto"/>
        <w:ind w:left="426" w:firstLine="567"/>
        <w:jc w:val="both"/>
        <w:rPr>
          <w:rFonts w:ascii="Times New Roman" w:hAnsi="Times New Roman" w:cs="Times New Roman"/>
          <w:b/>
          <w:sz w:val="24"/>
          <w:szCs w:val="24"/>
        </w:rPr>
      </w:pPr>
      <w:proofErr w:type="gramStart"/>
      <w:r w:rsidRPr="00391888">
        <w:rPr>
          <w:rFonts w:ascii="Times New Roman" w:hAnsi="Times New Roman" w:cs="Times New Roman"/>
          <w:sz w:val="24"/>
          <w:szCs w:val="24"/>
        </w:rPr>
        <w:t>Teknik pengumpulan data adalah teknik atau cara-cara yang dapat digunakan oleh peneliti untuk pengumpulan data.</w:t>
      </w:r>
      <w:proofErr w:type="gramEnd"/>
      <w:r w:rsidRPr="00391888">
        <w:rPr>
          <w:rFonts w:ascii="Times New Roman" w:hAnsi="Times New Roman" w:cs="Times New Roman"/>
          <w:sz w:val="24"/>
          <w:szCs w:val="24"/>
        </w:rPr>
        <w:t xml:space="preserve"> Teknik pengumpulan data dapat dilakukan dalam berbagai </w:t>
      </w:r>
      <w:r w:rsidRPr="00391888">
        <w:rPr>
          <w:rFonts w:ascii="Times New Roman" w:hAnsi="Times New Roman" w:cs="Times New Roman"/>
          <w:i/>
          <w:iCs/>
          <w:sz w:val="24"/>
          <w:szCs w:val="24"/>
        </w:rPr>
        <w:t xml:space="preserve">setting, </w:t>
      </w:r>
      <w:r w:rsidRPr="00391888">
        <w:rPr>
          <w:rFonts w:ascii="Times New Roman" w:hAnsi="Times New Roman" w:cs="Times New Roman"/>
          <w:sz w:val="24"/>
          <w:szCs w:val="24"/>
        </w:rPr>
        <w:t xml:space="preserve">berbagai </w:t>
      </w:r>
      <w:r w:rsidRPr="00391888">
        <w:rPr>
          <w:rFonts w:ascii="Times New Roman" w:hAnsi="Times New Roman" w:cs="Times New Roman"/>
          <w:i/>
          <w:iCs/>
          <w:sz w:val="24"/>
          <w:szCs w:val="24"/>
        </w:rPr>
        <w:t xml:space="preserve">sumber, </w:t>
      </w:r>
      <w:r w:rsidRPr="00391888">
        <w:rPr>
          <w:rFonts w:ascii="Times New Roman" w:hAnsi="Times New Roman" w:cs="Times New Roman"/>
          <w:sz w:val="24"/>
          <w:szCs w:val="24"/>
        </w:rPr>
        <w:t xml:space="preserve">dan berbagai </w:t>
      </w:r>
      <w:proofErr w:type="gramStart"/>
      <w:r w:rsidRPr="00391888">
        <w:rPr>
          <w:rFonts w:ascii="Times New Roman" w:hAnsi="Times New Roman" w:cs="Times New Roman"/>
          <w:i/>
          <w:iCs/>
          <w:sz w:val="24"/>
          <w:szCs w:val="24"/>
        </w:rPr>
        <w:t>cara</w:t>
      </w:r>
      <w:proofErr w:type="gramEnd"/>
      <w:r w:rsidRPr="00391888">
        <w:rPr>
          <w:rFonts w:ascii="Times New Roman" w:hAnsi="Times New Roman" w:cs="Times New Roman"/>
          <w:i/>
          <w:iCs/>
          <w:sz w:val="24"/>
          <w:szCs w:val="24"/>
        </w:rPr>
        <w:t xml:space="preserve">. </w:t>
      </w:r>
      <w:proofErr w:type="gramStart"/>
      <w:r w:rsidRPr="00391888">
        <w:rPr>
          <w:rFonts w:ascii="Times New Roman" w:hAnsi="Times New Roman" w:cs="Times New Roman"/>
          <w:sz w:val="24"/>
          <w:szCs w:val="24"/>
        </w:rPr>
        <w:t xml:space="preserve">Bila dilihat dari sumber datanya, maka pengumpulan data dapat menggunakan sumber </w:t>
      </w:r>
      <w:r w:rsidRPr="00391888">
        <w:rPr>
          <w:rFonts w:ascii="Times New Roman" w:hAnsi="Times New Roman" w:cs="Times New Roman"/>
          <w:i/>
          <w:iCs/>
          <w:sz w:val="24"/>
          <w:szCs w:val="24"/>
        </w:rPr>
        <w:t>primer,</w:t>
      </w:r>
      <w:r w:rsidRPr="00391888">
        <w:rPr>
          <w:rFonts w:ascii="Times New Roman" w:hAnsi="Times New Roman" w:cs="Times New Roman"/>
          <w:sz w:val="24"/>
          <w:szCs w:val="24"/>
        </w:rPr>
        <w:t xml:space="preserve"> dan sumber </w:t>
      </w:r>
      <w:r w:rsidRPr="00391888">
        <w:rPr>
          <w:rFonts w:ascii="Times New Roman" w:hAnsi="Times New Roman" w:cs="Times New Roman"/>
          <w:i/>
          <w:iCs/>
          <w:sz w:val="24"/>
          <w:szCs w:val="24"/>
        </w:rPr>
        <w:t>sekunder.</w:t>
      </w:r>
      <w:proofErr w:type="gramEnd"/>
      <w:r w:rsidRPr="00391888">
        <w:rPr>
          <w:rFonts w:ascii="Times New Roman" w:hAnsi="Times New Roman" w:cs="Times New Roman"/>
          <w:i/>
          <w:iCs/>
          <w:sz w:val="24"/>
          <w:szCs w:val="24"/>
        </w:rPr>
        <w:t xml:space="preserve"> </w:t>
      </w:r>
      <w:r w:rsidRPr="00391888">
        <w:rPr>
          <w:rFonts w:ascii="Times New Roman" w:hAnsi="Times New Roman" w:cs="Times New Roman"/>
          <w:sz w:val="24"/>
          <w:szCs w:val="24"/>
        </w:rPr>
        <w:t xml:space="preserve">Sumber </w:t>
      </w:r>
      <w:r w:rsidRPr="00391888">
        <w:rPr>
          <w:rFonts w:ascii="Times New Roman" w:hAnsi="Times New Roman" w:cs="Times New Roman"/>
          <w:i/>
          <w:iCs/>
          <w:sz w:val="24"/>
          <w:szCs w:val="24"/>
        </w:rPr>
        <w:t xml:space="preserve">primer </w:t>
      </w:r>
      <w:r w:rsidRPr="00391888">
        <w:rPr>
          <w:rFonts w:ascii="Times New Roman" w:hAnsi="Times New Roman" w:cs="Times New Roman"/>
          <w:sz w:val="24"/>
          <w:szCs w:val="24"/>
        </w:rPr>
        <w:t xml:space="preserve">adalah sumber data yang langsung memberikan data kepada pengumpul data, dan </w:t>
      </w:r>
      <w:r w:rsidRPr="00391888">
        <w:rPr>
          <w:rFonts w:ascii="Times New Roman" w:hAnsi="Times New Roman" w:cs="Times New Roman"/>
          <w:sz w:val="24"/>
          <w:szCs w:val="24"/>
        </w:rPr>
        <w:lastRenderedPageBreak/>
        <w:t xml:space="preserve">sumber </w:t>
      </w:r>
      <w:r w:rsidRPr="00391888">
        <w:rPr>
          <w:rFonts w:ascii="Times New Roman" w:hAnsi="Times New Roman" w:cs="Times New Roman"/>
          <w:i/>
          <w:iCs/>
          <w:sz w:val="24"/>
          <w:szCs w:val="24"/>
        </w:rPr>
        <w:t>sekunder</w:t>
      </w:r>
      <w:r w:rsidRPr="00391888">
        <w:rPr>
          <w:rFonts w:ascii="Times New Roman" w:hAnsi="Times New Roman" w:cs="Times New Roman"/>
          <w:sz w:val="24"/>
          <w:szCs w:val="24"/>
        </w:rPr>
        <w:t xml:space="preserve"> merupakan sumber yang tidak langsung memberikan data kepada pengumpul data, misalnya </w:t>
      </w:r>
      <w:proofErr w:type="gramStart"/>
      <w:r w:rsidRPr="00391888">
        <w:rPr>
          <w:rFonts w:ascii="Times New Roman" w:hAnsi="Times New Roman" w:cs="Times New Roman"/>
          <w:sz w:val="24"/>
          <w:szCs w:val="24"/>
        </w:rPr>
        <w:t>lewat  orang</w:t>
      </w:r>
      <w:proofErr w:type="gramEnd"/>
      <w:r w:rsidRPr="00391888">
        <w:rPr>
          <w:rFonts w:ascii="Times New Roman" w:hAnsi="Times New Roman" w:cs="Times New Roman"/>
          <w:sz w:val="24"/>
          <w:szCs w:val="24"/>
        </w:rPr>
        <w:t xml:space="preserve"> lain at</w:t>
      </w:r>
      <w:r w:rsidR="00C75661" w:rsidRPr="00391888">
        <w:rPr>
          <w:rFonts w:ascii="Times New Roman" w:hAnsi="Times New Roman" w:cs="Times New Roman"/>
          <w:sz w:val="24"/>
          <w:szCs w:val="24"/>
        </w:rPr>
        <w:t>au dokumen. Selanjutnya bila di</w:t>
      </w:r>
      <w:r w:rsidRPr="00391888">
        <w:rPr>
          <w:rFonts w:ascii="Times New Roman" w:hAnsi="Times New Roman" w:cs="Times New Roman"/>
          <w:sz w:val="24"/>
          <w:szCs w:val="24"/>
        </w:rPr>
        <w:t xml:space="preserve">lihat dari segi </w:t>
      </w:r>
      <w:proofErr w:type="gramStart"/>
      <w:r w:rsidRPr="00391888">
        <w:rPr>
          <w:rFonts w:ascii="Times New Roman" w:hAnsi="Times New Roman" w:cs="Times New Roman"/>
          <w:sz w:val="24"/>
          <w:szCs w:val="24"/>
        </w:rPr>
        <w:t>cara</w:t>
      </w:r>
      <w:proofErr w:type="gramEnd"/>
      <w:r w:rsidRPr="00391888">
        <w:rPr>
          <w:rFonts w:ascii="Times New Roman" w:hAnsi="Times New Roman" w:cs="Times New Roman"/>
          <w:sz w:val="24"/>
          <w:szCs w:val="24"/>
        </w:rPr>
        <w:t xml:space="preserve"> atau teknik pengumpulan data, maka teknik pengumpulan data dapat dilakukan dengan interview (wawancara), kuisioner (angket), observasi (pengamatan) dan gabungan ketiganya.</w:t>
      </w:r>
      <w:r w:rsidRPr="00391888">
        <w:rPr>
          <w:rStyle w:val="FootnoteReference"/>
          <w:rFonts w:ascii="Times New Roman" w:hAnsi="Times New Roman" w:cs="Times New Roman"/>
          <w:sz w:val="24"/>
          <w:szCs w:val="24"/>
        </w:rPr>
        <w:footnoteReference w:id="7"/>
      </w:r>
      <w:r w:rsidRPr="00391888">
        <w:rPr>
          <w:rFonts w:ascii="Times New Roman" w:hAnsi="Times New Roman" w:cs="Times New Roman"/>
          <w:b/>
          <w:sz w:val="24"/>
          <w:szCs w:val="24"/>
        </w:rPr>
        <w:t xml:space="preserve"> </w:t>
      </w:r>
      <w:r w:rsidRPr="00391888">
        <w:rPr>
          <w:rFonts w:ascii="Times New Roman" w:hAnsi="Times New Roman" w:cs="Times New Roman"/>
          <w:sz w:val="24"/>
          <w:szCs w:val="24"/>
        </w:rPr>
        <w:t xml:space="preserve">Didalam penelitian ini teknik pengumpulan </w:t>
      </w:r>
      <w:proofErr w:type="gramStart"/>
      <w:r w:rsidRPr="00391888">
        <w:rPr>
          <w:rFonts w:ascii="Times New Roman" w:hAnsi="Times New Roman" w:cs="Times New Roman"/>
          <w:sz w:val="24"/>
          <w:szCs w:val="24"/>
        </w:rPr>
        <w:t>data  yang</w:t>
      </w:r>
      <w:proofErr w:type="gramEnd"/>
      <w:r w:rsidRPr="00391888">
        <w:rPr>
          <w:rFonts w:ascii="Times New Roman" w:hAnsi="Times New Roman" w:cs="Times New Roman"/>
          <w:sz w:val="24"/>
          <w:szCs w:val="24"/>
        </w:rPr>
        <w:t xml:space="preserve"> digunakan adalah sebagai berikut:</w:t>
      </w:r>
    </w:p>
    <w:p w:rsidR="00FA60A5" w:rsidRPr="00CD676A" w:rsidRDefault="00CD676A" w:rsidP="00634873">
      <w:pPr>
        <w:numPr>
          <w:ilvl w:val="0"/>
          <w:numId w:val="3"/>
        </w:numPr>
        <w:tabs>
          <w:tab w:val="center" w:pos="426"/>
        </w:tabs>
        <w:spacing w:after="0" w:line="360" w:lineRule="auto"/>
        <w:ind w:left="142" w:firstLine="0"/>
        <w:jc w:val="both"/>
        <w:rPr>
          <w:rFonts w:ascii="Times New Roman" w:hAnsi="Times New Roman" w:cs="Times New Roman"/>
          <w:b/>
          <w:sz w:val="24"/>
          <w:szCs w:val="24"/>
        </w:rPr>
      </w:pPr>
      <w:r>
        <w:rPr>
          <w:rFonts w:ascii="Times New Roman" w:hAnsi="Times New Roman" w:cs="Times New Roman"/>
          <w:b/>
          <w:sz w:val="24"/>
          <w:szCs w:val="24"/>
        </w:rPr>
        <w:t>Pengamatan (O</w:t>
      </w:r>
      <w:r w:rsidR="00FA60A5" w:rsidRPr="00CD676A">
        <w:rPr>
          <w:rFonts w:ascii="Times New Roman" w:hAnsi="Times New Roman" w:cs="Times New Roman"/>
          <w:b/>
          <w:sz w:val="24"/>
          <w:szCs w:val="24"/>
        </w:rPr>
        <w:t>bservasi)</w:t>
      </w:r>
    </w:p>
    <w:p w:rsidR="00634873" w:rsidRPr="00391888" w:rsidRDefault="00FA60A5" w:rsidP="00FB4F9B">
      <w:pPr>
        <w:tabs>
          <w:tab w:val="left" w:pos="426"/>
        </w:tabs>
        <w:spacing w:after="0" w:line="360" w:lineRule="auto"/>
        <w:ind w:left="426" w:firstLine="567"/>
        <w:jc w:val="both"/>
        <w:rPr>
          <w:rFonts w:ascii="Times New Roman" w:hAnsi="Times New Roman" w:cs="Times New Roman"/>
          <w:sz w:val="24"/>
          <w:szCs w:val="24"/>
        </w:rPr>
      </w:pPr>
      <w:r w:rsidRPr="00391888">
        <w:rPr>
          <w:rFonts w:ascii="Times New Roman" w:hAnsi="Times New Roman" w:cs="Times New Roman"/>
          <w:sz w:val="24"/>
          <w:szCs w:val="24"/>
        </w:rPr>
        <w:t>Pada pelaksanaan kegiatan, peneliti melaksanakan kegiatan pengamatan di SD Negeri Banjarwangi kecamatan Pulosari Kabupaten Pandeglang dengan tujuan untuk mengetahui letak geografis, kondisi sekolah, serta mengamati proses kegiatan pembelajaran yang sedang berlangsung.</w:t>
      </w:r>
    </w:p>
    <w:p w:rsidR="00634873" w:rsidRDefault="00554293" w:rsidP="00FB4F9B">
      <w:pPr>
        <w:tabs>
          <w:tab w:val="left" w:pos="426"/>
        </w:tabs>
        <w:spacing w:after="0" w:line="360" w:lineRule="auto"/>
        <w:ind w:left="142"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Hasil pengamatan, berikut data </w:t>
      </w:r>
      <w:r w:rsidR="00763027">
        <w:rPr>
          <w:rFonts w:ascii="Times New Roman" w:hAnsi="Times New Roman" w:cs="Times New Roman"/>
          <w:sz w:val="24"/>
          <w:szCs w:val="24"/>
        </w:rPr>
        <w:t xml:space="preserve">yang diperoleh </w:t>
      </w:r>
      <w:r>
        <w:rPr>
          <w:rFonts w:ascii="Times New Roman" w:hAnsi="Times New Roman" w:cs="Times New Roman"/>
          <w:sz w:val="24"/>
          <w:szCs w:val="24"/>
        </w:rPr>
        <w:t>dari sekolah.</w:t>
      </w:r>
      <w:proofErr w:type="gramEnd"/>
    </w:p>
    <w:p w:rsidR="00554293" w:rsidRPr="00554293" w:rsidRDefault="00554293" w:rsidP="00554293">
      <w:pPr>
        <w:tabs>
          <w:tab w:val="left" w:pos="426"/>
        </w:tabs>
        <w:spacing w:after="0" w:line="360" w:lineRule="auto"/>
        <w:ind w:left="142"/>
        <w:jc w:val="center"/>
        <w:rPr>
          <w:rFonts w:ascii="Times New Roman" w:hAnsi="Times New Roman" w:cs="Times New Roman"/>
          <w:b/>
          <w:sz w:val="24"/>
          <w:szCs w:val="24"/>
        </w:rPr>
      </w:pPr>
      <w:r w:rsidRPr="00554293">
        <w:rPr>
          <w:rFonts w:ascii="Times New Roman" w:hAnsi="Times New Roman" w:cs="Times New Roman"/>
          <w:b/>
          <w:sz w:val="24"/>
          <w:szCs w:val="24"/>
        </w:rPr>
        <w:t>Tabel 3.2</w:t>
      </w:r>
    </w:p>
    <w:p w:rsidR="00FB4F9B" w:rsidRPr="00554293" w:rsidRDefault="00554293" w:rsidP="00763027">
      <w:pPr>
        <w:tabs>
          <w:tab w:val="left" w:pos="426"/>
        </w:tabs>
        <w:spacing w:after="0" w:line="360" w:lineRule="auto"/>
        <w:ind w:left="142"/>
        <w:jc w:val="center"/>
        <w:rPr>
          <w:rFonts w:ascii="Times New Roman" w:hAnsi="Times New Roman" w:cs="Times New Roman"/>
          <w:b/>
          <w:sz w:val="24"/>
          <w:szCs w:val="24"/>
        </w:rPr>
      </w:pPr>
      <w:r w:rsidRPr="00554293">
        <w:rPr>
          <w:rFonts w:ascii="Times New Roman" w:hAnsi="Times New Roman" w:cs="Times New Roman"/>
          <w:b/>
          <w:sz w:val="24"/>
          <w:szCs w:val="24"/>
        </w:rPr>
        <w:t>Identitas Sekolah</w:t>
      </w:r>
    </w:p>
    <w:tbl>
      <w:tblPr>
        <w:tblStyle w:val="TableGrid"/>
        <w:tblW w:w="6320" w:type="dxa"/>
        <w:jc w:val="center"/>
        <w:tblLook w:val="04A0" w:firstRow="1" w:lastRow="0" w:firstColumn="1" w:lastColumn="0" w:noHBand="0" w:noVBand="1"/>
      </w:tblPr>
      <w:tblGrid>
        <w:gridCol w:w="2074"/>
        <w:gridCol w:w="4246"/>
      </w:tblGrid>
      <w:tr w:rsidR="00554293" w:rsidTr="00B11223">
        <w:trPr>
          <w:trHeight w:val="473"/>
          <w:jc w:val="center"/>
        </w:trPr>
        <w:tc>
          <w:tcPr>
            <w:tcW w:w="2074" w:type="dxa"/>
            <w:vAlign w:val="center"/>
          </w:tcPr>
          <w:p w:rsidR="00554293" w:rsidRPr="003A3C94" w:rsidRDefault="00554293" w:rsidP="00FB4F9B">
            <w:pPr>
              <w:tabs>
                <w:tab w:val="left" w:pos="426"/>
              </w:tabs>
              <w:spacing w:line="360" w:lineRule="auto"/>
              <w:rPr>
                <w:rFonts w:ascii="Times New Roman" w:hAnsi="Times New Roman" w:cs="Times New Roman"/>
                <w:b/>
                <w:sz w:val="24"/>
                <w:szCs w:val="24"/>
              </w:rPr>
            </w:pPr>
            <w:r w:rsidRPr="003A3C94">
              <w:rPr>
                <w:rFonts w:ascii="Times New Roman" w:hAnsi="Times New Roman" w:cs="Times New Roman"/>
                <w:b/>
                <w:sz w:val="24"/>
                <w:szCs w:val="24"/>
              </w:rPr>
              <w:t>Data sekolah</w:t>
            </w:r>
          </w:p>
        </w:tc>
        <w:tc>
          <w:tcPr>
            <w:tcW w:w="4246" w:type="dxa"/>
            <w:vAlign w:val="center"/>
          </w:tcPr>
          <w:p w:rsidR="00554293" w:rsidRDefault="00554293" w:rsidP="00FB4F9B">
            <w:pPr>
              <w:tabs>
                <w:tab w:val="left" w:pos="426"/>
              </w:tabs>
              <w:spacing w:line="360" w:lineRule="auto"/>
              <w:jc w:val="center"/>
              <w:rPr>
                <w:rFonts w:ascii="Times New Roman" w:hAnsi="Times New Roman" w:cs="Times New Roman"/>
                <w:sz w:val="24"/>
                <w:szCs w:val="24"/>
              </w:rPr>
            </w:pPr>
            <w:r>
              <w:rPr>
                <w:rFonts w:ascii="Times New Roman" w:hAnsi="Times New Roman" w:cs="Times New Roman"/>
                <w:sz w:val="24"/>
                <w:szCs w:val="24"/>
              </w:rPr>
              <w:t>SDN BANJARWANGI</w:t>
            </w:r>
          </w:p>
        </w:tc>
      </w:tr>
      <w:tr w:rsidR="00554293" w:rsidTr="00B11223">
        <w:trPr>
          <w:trHeight w:val="493"/>
          <w:jc w:val="center"/>
        </w:trPr>
        <w:tc>
          <w:tcPr>
            <w:tcW w:w="2074" w:type="dxa"/>
            <w:vAlign w:val="center"/>
          </w:tcPr>
          <w:p w:rsidR="00554293" w:rsidRPr="003A3C94" w:rsidRDefault="00554293" w:rsidP="00FB4F9B">
            <w:pPr>
              <w:tabs>
                <w:tab w:val="left" w:pos="426"/>
              </w:tabs>
              <w:spacing w:line="360" w:lineRule="auto"/>
              <w:rPr>
                <w:rFonts w:ascii="Times New Roman" w:hAnsi="Times New Roman" w:cs="Times New Roman"/>
                <w:b/>
                <w:sz w:val="24"/>
                <w:szCs w:val="24"/>
              </w:rPr>
            </w:pPr>
            <w:r w:rsidRPr="003A3C94">
              <w:rPr>
                <w:rFonts w:ascii="Times New Roman" w:hAnsi="Times New Roman" w:cs="Times New Roman"/>
                <w:b/>
                <w:sz w:val="24"/>
                <w:szCs w:val="24"/>
              </w:rPr>
              <w:t>NPSN</w:t>
            </w:r>
          </w:p>
        </w:tc>
        <w:tc>
          <w:tcPr>
            <w:tcW w:w="4246" w:type="dxa"/>
            <w:vAlign w:val="center"/>
          </w:tcPr>
          <w:p w:rsidR="00554293" w:rsidRDefault="00554293" w:rsidP="00FB4F9B">
            <w:pPr>
              <w:tabs>
                <w:tab w:val="left" w:pos="426"/>
              </w:tabs>
              <w:spacing w:line="360" w:lineRule="auto"/>
              <w:jc w:val="center"/>
              <w:rPr>
                <w:rFonts w:ascii="Times New Roman" w:hAnsi="Times New Roman" w:cs="Times New Roman"/>
                <w:sz w:val="24"/>
                <w:szCs w:val="24"/>
              </w:rPr>
            </w:pPr>
            <w:r>
              <w:rPr>
                <w:rFonts w:ascii="Times New Roman" w:hAnsi="Times New Roman" w:cs="Times New Roman"/>
                <w:sz w:val="24"/>
                <w:szCs w:val="24"/>
              </w:rPr>
              <w:t>20601418</w:t>
            </w:r>
          </w:p>
        </w:tc>
      </w:tr>
      <w:tr w:rsidR="00554293" w:rsidTr="00B11223">
        <w:trPr>
          <w:trHeight w:val="1442"/>
          <w:jc w:val="center"/>
        </w:trPr>
        <w:tc>
          <w:tcPr>
            <w:tcW w:w="2074" w:type="dxa"/>
            <w:vAlign w:val="center"/>
          </w:tcPr>
          <w:p w:rsidR="00554293" w:rsidRPr="003A3C94" w:rsidRDefault="00554293" w:rsidP="00FB4F9B">
            <w:pPr>
              <w:tabs>
                <w:tab w:val="left" w:pos="426"/>
              </w:tabs>
              <w:spacing w:line="360" w:lineRule="auto"/>
              <w:rPr>
                <w:rFonts w:ascii="Times New Roman" w:hAnsi="Times New Roman" w:cs="Times New Roman"/>
                <w:b/>
                <w:sz w:val="24"/>
                <w:szCs w:val="24"/>
              </w:rPr>
            </w:pPr>
            <w:r w:rsidRPr="003A3C94">
              <w:rPr>
                <w:rFonts w:ascii="Times New Roman" w:hAnsi="Times New Roman" w:cs="Times New Roman"/>
                <w:b/>
                <w:sz w:val="24"/>
                <w:szCs w:val="24"/>
              </w:rPr>
              <w:t>Alamat sekolah</w:t>
            </w:r>
          </w:p>
        </w:tc>
        <w:tc>
          <w:tcPr>
            <w:tcW w:w="4246" w:type="dxa"/>
            <w:vAlign w:val="center"/>
          </w:tcPr>
          <w:p w:rsidR="00554293" w:rsidRDefault="00554293" w:rsidP="00FB4F9B">
            <w:pPr>
              <w:tabs>
                <w:tab w:val="left" w:pos="426"/>
              </w:tabs>
              <w:spacing w:line="360" w:lineRule="auto"/>
              <w:jc w:val="center"/>
              <w:rPr>
                <w:rFonts w:ascii="Times New Roman" w:hAnsi="Times New Roman" w:cs="Times New Roman"/>
                <w:sz w:val="24"/>
                <w:szCs w:val="24"/>
              </w:rPr>
            </w:pPr>
            <w:r>
              <w:rPr>
                <w:rFonts w:ascii="Times New Roman" w:hAnsi="Times New Roman" w:cs="Times New Roman"/>
                <w:sz w:val="24"/>
                <w:szCs w:val="24"/>
              </w:rPr>
              <w:t>Jl. Jiput – Mandaawangi Kel. Banjarwangi, Kec. Pulosari Kab. Pandeglang</w:t>
            </w:r>
          </w:p>
        </w:tc>
      </w:tr>
      <w:tr w:rsidR="00554293" w:rsidTr="00B11223">
        <w:trPr>
          <w:trHeight w:val="473"/>
          <w:jc w:val="center"/>
        </w:trPr>
        <w:tc>
          <w:tcPr>
            <w:tcW w:w="2074" w:type="dxa"/>
            <w:vAlign w:val="center"/>
          </w:tcPr>
          <w:p w:rsidR="00554293" w:rsidRPr="003A3C94" w:rsidRDefault="00554293" w:rsidP="00FB4F9B">
            <w:pPr>
              <w:tabs>
                <w:tab w:val="left" w:pos="426"/>
              </w:tabs>
              <w:spacing w:line="360" w:lineRule="auto"/>
              <w:rPr>
                <w:rFonts w:ascii="Times New Roman" w:hAnsi="Times New Roman" w:cs="Times New Roman"/>
                <w:b/>
                <w:sz w:val="24"/>
                <w:szCs w:val="24"/>
              </w:rPr>
            </w:pPr>
            <w:r w:rsidRPr="003A3C94">
              <w:rPr>
                <w:rFonts w:ascii="Times New Roman" w:hAnsi="Times New Roman" w:cs="Times New Roman"/>
                <w:b/>
                <w:sz w:val="24"/>
                <w:szCs w:val="24"/>
              </w:rPr>
              <w:t xml:space="preserve">Status </w:t>
            </w:r>
            <w:r w:rsidRPr="003A3C94">
              <w:rPr>
                <w:rFonts w:ascii="Times New Roman" w:hAnsi="Times New Roman" w:cs="Times New Roman"/>
                <w:b/>
                <w:sz w:val="24"/>
                <w:szCs w:val="24"/>
              </w:rPr>
              <w:lastRenderedPageBreak/>
              <w:t>Kepemilikan</w:t>
            </w:r>
          </w:p>
        </w:tc>
        <w:tc>
          <w:tcPr>
            <w:tcW w:w="4246" w:type="dxa"/>
            <w:vAlign w:val="center"/>
          </w:tcPr>
          <w:p w:rsidR="00554293" w:rsidRDefault="00554293" w:rsidP="00FB4F9B">
            <w:pPr>
              <w:tabs>
                <w:tab w:val="left" w:pos="426"/>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Pemerintah Daerah</w:t>
            </w:r>
          </w:p>
        </w:tc>
      </w:tr>
      <w:tr w:rsidR="00554293" w:rsidTr="00B11223">
        <w:trPr>
          <w:trHeight w:val="473"/>
          <w:jc w:val="center"/>
        </w:trPr>
        <w:tc>
          <w:tcPr>
            <w:tcW w:w="2074" w:type="dxa"/>
            <w:vAlign w:val="center"/>
          </w:tcPr>
          <w:p w:rsidR="00554293" w:rsidRPr="003A3C94" w:rsidRDefault="00554293" w:rsidP="00FB4F9B">
            <w:pPr>
              <w:tabs>
                <w:tab w:val="left" w:pos="426"/>
              </w:tabs>
              <w:spacing w:line="360" w:lineRule="auto"/>
              <w:rPr>
                <w:rFonts w:ascii="Times New Roman" w:hAnsi="Times New Roman" w:cs="Times New Roman"/>
                <w:b/>
                <w:sz w:val="24"/>
                <w:szCs w:val="24"/>
              </w:rPr>
            </w:pPr>
            <w:r w:rsidRPr="003A3C94">
              <w:rPr>
                <w:rFonts w:ascii="Times New Roman" w:hAnsi="Times New Roman" w:cs="Times New Roman"/>
                <w:b/>
                <w:sz w:val="24"/>
                <w:szCs w:val="24"/>
              </w:rPr>
              <w:lastRenderedPageBreak/>
              <w:t>Kepala Sekolah</w:t>
            </w:r>
          </w:p>
        </w:tc>
        <w:tc>
          <w:tcPr>
            <w:tcW w:w="4246" w:type="dxa"/>
            <w:vAlign w:val="center"/>
          </w:tcPr>
          <w:p w:rsidR="00554293" w:rsidRDefault="00554293" w:rsidP="00FB4F9B">
            <w:pPr>
              <w:tabs>
                <w:tab w:val="left" w:pos="426"/>
              </w:tabs>
              <w:spacing w:line="360" w:lineRule="auto"/>
              <w:jc w:val="center"/>
              <w:rPr>
                <w:rFonts w:ascii="Times New Roman" w:hAnsi="Times New Roman" w:cs="Times New Roman"/>
                <w:sz w:val="24"/>
                <w:szCs w:val="24"/>
              </w:rPr>
            </w:pPr>
            <w:r>
              <w:rPr>
                <w:rFonts w:ascii="Times New Roman" w:hAnsi="Times New Roman" w:cs="Times New Roman"/>
                <w:sz w:val="24"/>
                <w:szCs w:val="24"/>
              </w:rPr>
              <w:t>Drs. Taupik Hidayat, M. Pd</w:t>
            </w:r>
          </w:p>
        </w:tc>
      </w:tr>
      <w:tr w:rsidR="00554293" w:rsidTr="00B11223">
        <w:trPr>
          <w:trHeight w:val="493"/>
          <w:jc w:val="center"/>
        </w:trPr>
        <w:tc>
          <w:tcPr>
            <w:tcW w:w="2074" w:type="dxa"/>
            <w:vAlign w:val="center"/>
          </w:tcPr>
          <w:p w:rsidR="00554293" w:rsidRPr="003A3C94" w:rsidRDefault="00554293" w:rsidP="00FB4F9B">
            <w:pPr>
              <w:tabs>
                <w:tab w:val="left" w:pos="426"/>
              </w:tabs>
              <w:spacing w:line="360" w:lineRule="auto"/>
              <w:rPr>
                <w:rFonts w:ascii="Times New Roman" w:hAnsi="Times New Roman" w:cs="Times New Roman"/>
                <w:b/>
                <w:sz w:val="24"/>
                <w:szCs w:val="24"/>
              </w:rPr>
            </w:pPr>
            <w:r w:rsidRPr="003A3C94">
              <w:rPr>
                <w:rFonts w:ascii="Times New Roman" w:hAnsi="Times New Roman" w:cs="Times New Roman"/>
                <w:b/>
                <w:sz w:val="24"/>
                <w:szCs w:val="24"/>
              </w:rPr>
              <w:t>Akreditasi</w:t>
            </w:r>
          </w:p>
        </w:tc>
        <w:tc>
          <w:tcPr>
            <w:tcW w:w="4246" w:type="dxa"/>
            <w:vAlign w:val="center"/>
          </w:tcPr>
          <w:p w:rsidR="00554293" w:rsidRDefault="00554293" w:rsidP="00FB4F9B">
            <w:pPr>
              <w:tabs>
                <w:tab w:val="left" w:pos="426"/>
              </w:tabs>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r>
    </w:tbl>
    <w:p w:rsidR="00D9127E" w:rsidRDefault="00D9127E" w:rsidP="00D9127E">
      <w:pPr>
        <w:tabs>
          <w:tab w:val="center" w:pos="426"/>
        </w:tabs>
        <w:spacing w:after="0" w:line="360" w:lineRule="auto"/>
        <w:jc w:val="both"/>
        <w:rPr>
          <w:rFonts w:ascii="Times New Roman" w:hAnsi="Times New Roman" w:cs="Times New Roman"/>
          <w:b/>
          <w:sz w:val="24"/>
          <w:szCs w:val="24"/>
        </w:rPr>
      </w:pPr>
    </w:p>
    <w:p w:rsidR="00FA60A5" w:rsidRPr="00D9127E" w:rsidRDefault="00FA60A5" w:rsidP="00D9127E">
      <w:pPr>
        <w:pStyle w:val="ListParagraph"/>
        <w:numPr>
          <w:ilvl w:val="0"/>
          <w:numId w:val="12"/>
        </w:numPr>
        <w:tabs>
          <w:tab w:val="center" w:pos="426"/>
        </w:tabs>
        <w:spacing w:after="0" w:line="360" w:lineRule="auto"/>
        <w:jc w:val="both"/>
        <w:rPr>
          <w:rFonts w:ascii="Times New Roman" w:hAnsi="Times New Roman" w:cs="Times New Roman"/>
          <w:b/>
          <w:sz w:val="24"/>
          <w:szCs w:val="24"/>
        </w:rPr>
      </w:pPr>
      <w:r w:rsidRPr="00D9127E">
        <w:rPr>
          <w:rFonts w:ascii="Times New Roman" w:hAnsi="Times New Roman" w:cs="Times New Roman"/>
          <w:b/>
          <w:sz w:val="24"/>
          <w:szCs w:val="24"/>
        </w:rPr>
        <w:t>Tes</w:t>
      </w:r>
    </w:p>
    <w:p w:rsidR="00FA60A5" w:rsidRPr="00391888" w:rsidRDefault="00FA60A5" w:rsidP="00763027">
      <w:pPr>
        <w:tabs>
          <w:tab w:val="center" w:pos="426"/>
        </w:tabs>
        <w:spacing w:after="0" w:line="360" w:lineRule="auto"/>
        <w:ind w:left="426" w:firstLine="567"/>
        <w:jc w:val="both"/>
        <w:rPr>
          <w:rFonts w:ascii="Times New Roman" w:hAnsi="Times New Roman" w:cs="Times New Roman"/>
          <w:sz w:val="24"/>
          <w:szCs w:val="24"/>
        </w:rPr>
      </w:pPr>
      <w:r w:rsidRPr="00391888">
        <w:rPr>
          <w:rFonts w:ascii="Times New Roman" w:hAnsi="Times New Roman" w:cs="Times New Roman"/>
          <w:sz w:val="24"/>
          <w:szCs w:val="24"/>
        </w:rPr>
        <w:t xml:space="preserve">Tes adalah suatu teknik atau </w:t>
      </w:r>
      <w:proofErr w:type="gramStart"/>
      <w:r w:rsidRPr="00391888">
        <w:rPr>
          <w:rFonts w:ascii="Times New Roman" w:hAnsi="Times New Roman" w:cs="Times New Roman"/>
          <w:sz w:val="24"/>
          <w:szCs w:val="24"/>
        </w:rPr>
        <w:t>cara</w:t>
      </w:r>
      <w:proofErr w:type="gramEnd"/>
      <w:r w:rsidRPr="00391888">
        <w:rPr>
          <w:rFonts w:ascii="Times New Roman" w:hAnsi="Times New Roman" w:cs="Times New Roman"/>
          <w:sz w:val="24"/>
          <w:szCs w:val="24"/>
        </w:rPr>
        <w:t xml:space="preserve"> yang digunakan dalam rangka melaksanakan kegiatan pengukuran, yang didalamnya terdapat berbagai pertanyaan, pernyataan, atau serangkaian tugas yang harus dikerjakan atau dijawab oleh peserta didik untuk mengukur aspek perilaku peserta didik.</w:t>
      </w:r>
      <w:r w:rsidRPr="00391888">
        <w:rPr>
          <w:rStyle w:val="FootnoteReference"/>
          <w:rFonts w:ascii="Times New Roman" w:hAnsi="Times New Roman" w:cs="Times New Roman"/>
          <w:sz w:val="24"/>
          <w:szCs w:val="24"/>
        </w:rPr>
        <w:footnoteReference w:id="8"/>
      </w:r>
      <w:r w:rsidRPr="00391888">
        <w:rPr>
          <w:rFonts w:ascii="Times New Roman" w:hAnsi="Times New Roman" w:cs="Times New Roman"/>
          <w:sz w:val="24"/>
          <w:szCs w:val="24"/>
        </w:rPr>
        <w:t xml:space="preserve"> </w:t>
      </w:r>
    </w:p>
    <w:p w:rsidR="00FA60A5" w:rsidRDefault="00FA60A5" w:rsidP="00763027">
      <w:pPr>
        <w:tabs>
          <w:tab w:val="center" w:pos="567"/>
        </w:tabs>
        <w:spacing w:after="0" w:line="360" w:lineRule="auto"/>
        <w:ind w:left="426" w:firstLine="567"/>
        <w:jc w:val="both"/>
        <w:rPr>
          <w:rFonts w:ascii="Times New Roman" w:hAnsi="Times New Roman" w:cs="Times New Roman"/>
          <w:sz w:val="24"/>
          <w:szCs w:val="24"/>
        </w:rPr>
      </w:pPr>
      <w:proofErr w:type="gramStart"/>
      <w:r w:rsidRPr="00391888">
        <w:rPr>
          <w:rFonts w:ascii="Times New Roman" w:hAnsi="Times New Roman" w:cs="Times New Roman"/>
          <w:sz w:val="24"/>
          <w:szCs w:val="24"/>
        </w:rPr>
        <w:t xml:space="preserve">Tes merupakan salah satu alat untuk melakukan </w:t>
      </w:r>
      <w:r w:rsidR="003A568E" w:rsidRPr="00391888">
        <w:rPr>
          <w:rFonts w:ascii="Times New Roman" w:hAnsi="Times New Roman" w:cs="Times New Roman"/>
          <w:sz w:val="24"/>
          <w:szCs w:val="24"/>
        </w:rPr>
        <w:t>pengukuran, yaitu alat untuk mre</w:t>
      </w:r>
      <w:r w:rsidRPr="00391888">
        <w:rPr>
          <w:rFonts w:ascii="Times New Roman" w:hAnsi="Times New Roman" w:cs="Times New Roman"/>
          <w:sz w:val="24"/>
          <w:szCs w:val="24"/>
        </w:rPr>
        <w:t>gumpulkan informasi</w:t>
      </w:r>
      <w:r w:rsidR="003A568E" w:rsidRPr="00391888">
        <w:rPr>
          <w:rFonts w:ascii="Times New Roman" w:hAnsi="Times New Roman" w:cs="Times New Roman"/>
          <w:sz w:val="24"/>
          <w:szCs w:val="24"/>
        </w:rPr>
        <w:t xml:space="preserve"> </w:t>
      </w:r>
      <w:r w:rsidRPr="00391888">
        <w:rPr>
          <w:rFonts w:ascii="Times New Roman" w:hAnsi="Times New Roman" w:cs="Times New Roman"/>
          <w:sz w:val="24"/>
          <w:szCs w:val="24"/>
        </w:rPr>
        <w:t>karakteristik suatu objek.</w:t>
      </w:r>
      <w:proofErr w:type="gramEnd"/>
      <w:r w:rsidRPr="00391888">
        <w:rPr>
          <w:rStyle w:val="FootnoteReference"/>
          <w:rFonts w:ascii="Times New Roman" w:hAnsi="Times New Roman" w:cs="Times New Roman"/>
          <w:sz w:val="24"/>
          <w:szCs w:val="24"/>
        </w:rPr>
        <w:footnoteReference w:id="9"/>
      </w:r>
      <w:r w:rsidRPr="00391888">
        <w:rPr>
          <w:rFonts w:ascii="Times New Roman" w:hAnsi="Times New Roman" w:cs="Times New Roman"/>
          <w:sz w:val="24"/>
          <w:szCs w:val="24"/>
        </w:rPr>
        <w:t xml:space="preserve"> </w:t>
      </w:r>
      <w:proofErr w:type="gramStart"/>
      <w:r w:rsidRPr="00391888">
        <w:rPr>
          <w:rFonts w:ascii="Times New Roman" w:hAnsi="Times New Roman" w:cs="Times New Roman"/>
          <w:sz w:val="24"/>
          <w:szCs w:val="24"/>
        </w:rPr>
        <w:t>Tes digunakan untuk mengukur kemampuan siswa dalam memahami materi yang diberikan.</w:t>
      </w:r>
      <w:proofErr w:type="gramEnd"/>
    </w:p>
    <w:p w:rsidR="007048A2" w:rsidRPr="005B73C6" w:rsidRDefault="00ED6FE1" w:rsidP="005B73C6">
      <w:pPr>
        <w:tabs>
          <w:tab w:val="center" w:pos="567"/>
        </w:tabs>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Tes yang diberikan berupa </w:t>
      </w:r>
      <w:r w:rsidR="007048A2" w:rsidRPr="007048A2">
        <w:rPr>
          <w:rFonts w:ascii="Times New Roman" w:hAnsi="Times New Roman" w:cs="Times New Roman"/>
          <w:i/>
          <w:sz w:val="24"/>
          <w:szCs w:val="24"/>
        </w:rPr>
        <w:t>pre test</w:t>
      </w:r>
      <w:r w:rsidR="007048A2">
        <w:rPr>
          <w:rFonts w:ascii="Times New Roman" w:hAnsi="Times New Roman" w:cs="Times New Roman"/>
          <w:sz w:val="24"/>
          <w:szCs w:val="24"/>
        </w:rPr>
        <w:t xml:space="preserve"> dan </w:t>
      </w:r>
      <w:r w:rsidRPr="007048A2">
        <w:rPr>
          <w:rFonts w:ascii="Times New Roman" w:hAnsi="Times New Roman" w:cs="Times New Roman"/>
          <w:i/>
          <w:sz w:val="24"/>
          <w:szCs w:val="24"/>
        </w:rPr>
        <w:t>post-test</w:t>
      </w:r>
      <w:r>
        <w:rPr>
          <w:rFonts w:ascii="Times New Roman" w:hAnsi="Times New Roman" w:cs="Times New Roman"/>
          <w:sz w:val="24"/>
          <w:szCs w:val="24"/>
        </w:rPr>
        <w:t xml:space="preserve">. </w:t>
      </w:r>
      <w:r w:rsidR="007048A2" w:rsidRPr="007048A2">
        <w:rPr>
          <w:rFonts w:ascii="Times New Roman" w:hAnsi="Times New Roman" w:cs="Times New Roman"/>
          <w:i/>
          <w:sz w:val="24"/>
          <w:szCs w:val="24"/>
        </w:rPr>
        <w:t>Pre test</w:t>
      </w:r>
      <w:r w:rsidR="007048A2">
        <w:rPr>
          <w:rFonts w:ascii="Times New Roman" w:hAnsi="Times New Roman" w:cs="Times New Roman"/>
          <w:sz w:val="24"/>
          <w:szCs w:val="24"/>
        </w:rPr>
        <w:t xml:space="preserve"> dan </w:t>
      </w:r>
      <w:r w:rsidRPr="007048A2">
        <w:rPr>
          <w:rFonts w:ascii="Times New Roman" w:hAnsi="Times New Roman" w:cs="Times New Roman"/>
          <w:i/>
          <w:sz w:val="24"/>
          <w:szCs w:val="24"/>
        </w:rPr>
        <w:t>Post test</w:t>
      </w:r>
      <w:r>
        <w:rPr>
          <w:rFonts w:ascii="Times New Roman" w:hAnsi="Times New Roman" w:cs="Times New Roman"/>
          <w:sz w:val="24"/>
          <w:szCs w:val="24"/>
        </w:rPr>
        <w:t xml:space="preserve"> dilakukan pada kedua</w:t>
      </w:r>
      <w:r w:rsidR="0044429A">
        <w:rPr>
          <w:rFonts w:ascii="Times New Roman" w:hAnsi="Times New Roman" w:cs="Times New Roman"/>
          <w:sz w:val="24"/>
          <w:szCs w:val="24"/>
        </w:rPr>
        <w:t xml:space="preserve"> kelas, baik kelas eksperimen ata</w:t>
      </w:r>
      <w:r>
        <w:rPr>
          <w:rFonts w:ascii="Times New Roman" w:hAnsi="Times New Roman" w:cs="Times New Roman"/>
          <w:sz w:val="24"/>
          <w:szCs w:val="24"/>
        </w:rPr>
        <w:t xml:space="preserve">upun kelas kontrol. Tujuan dari pemberian </w:t>
      </w:r>
      <w:r w:rsidR="007048A2" w:rsidRPr="007048A2">
        <w:rPr>
          <w:rFonts w:ascii="Times New Roman" w:hAnsi="Times New Roman" w:cs="Times New Roman"/>
          <w:i/>
          <w:sz w:val="24"/>
          <w:szCs w:val="24"/>
        </w:rPr>
        <w:t xml:space="preserve">pre </w:t>
      </w:r>
      <w:r w:rsidRPr="007048A2">
        <w:rPr>
          <w:rFonts w:ascii="Times New Roman" w:hAnsi="Times New Roman" w:cs="Times New Roman"/>
          <w:i/>
          <w:sz w:val="24"/>
          <w:szCs w:val="24"/>
        </w:rPr>
        <w:t>tes</w:t>
      </w:r>
      <w:r w:rsidR="007048A2">
        <w:rPr>
          <w:rFonts w:ascii="Times New Roman" w:hAnsi="Times New Roman" w:cs="Times New Roman"/>
          <w:sz w:val="24"/>
          <w:szCs w:val="24"/>
        </w:rPr>
        <w:t>t</w:t>
      </w:r>
      <w:r>
        <w:rPr>
          <w:rFonts w:ascii="Times New Roman" w:hAnsi="Times New Roman" w:cs="Times New Roman"/>
          <w:sz w:val="24"/>
          <w:szCs w:val="24"/>
        </w:rPr>
        <w:t xml:space="preserve"> ini adalah untuk mengetahui hasil belajar siswa </w:t>
      </w:r>
      <w:r w:rsidR="007048A2">
        <w:rPr>
          <w:rFonts w:ascii="Times New Roman" w:hAnsi="Times New Roman" w:cs="Times New Roman"/>
          <w:sz w:val="24"/>
          <w:szCs w:val="24"/>
        </w:rPr>
        <w:t xml:space="preserve">sebelum proses pembelajaran dengan menggunakan perlakuan. Sedangkan </w:t>
      </w:r>
      <w:r w:rsidR="005B73C6">
        <w:rPr>
          <w:rFonts w:ascii="Times New Roman" w:hAnsi="Times New Roman" w:cs="Times New Roman"/>
          <w:sz w:val="24"/>
          <w:szCs w:val="24"/>
        </w:rPr>
        <w:t xml:space="preserve">Tujuan dari pemberian </w:t>
      </w:r>
      <w:r w:rsidR="005B73C6">
        <w:rPr>
          <w:rFonts w:ascii="Times New Roman" w:hAnsi="Times New Roman" w:cs="Times New Roman"/>
          <w:i/>
          <w:sz w:val="24"/>
          <w:szCs w:val="24"/>
        </w:rPr>
        <w:t>post</w:t>
      </w:r>
      <w:r w:rsidR="005B73C6" w:rsidRPr="007048A2">
        <w:rPr>
          <w:rFonts w:ascii="Times New Roman" w:hAnsi="Times New Roman" w:cs="Times New Roman"/>
          <w:i/>
          <w:sz w:val="24"/>
          <w:szCs w:val="24"/>
        </w:rPr>
        <w:t xml:space="preserve"> tes</w:t>
      </w:r>
      <w:r w:rsidR="005B73C6">
        <w:rPr>
          <w:rFonts w:ascii="Times New Roman" w:hAnsi="Times New Roman" w:cs="Times New Roman"/>
          <w:sz w:val="24"/>
          <w:szCs w:val="24"/>
        </w:rPr>
        <w:t xml:space="preserve">t adalah untuk mengetahui hasil belajar siswa </w:t>
      </w:r>
      <w:r>
        <w:rPr>
          <w:rFonts w:ascii="Times New Roman" w:hAnsi="Times New Roman" w:cs="Times New Roman"/>
          <w:sz w:val="24"/>
          <w:szCs w:val="24"/>
        </w:rPr>
        <w:t>set</w:t>
      </w:r>
      <w:r w:rsidR="0044429A">
        <w:rPr>
          <w:rFonts w:ascii="Times New Roman" w:hAnsi="Times New Roman" w:cs="Times New Roman"/>
          <w:sz w:val="24"/>
          <w:szCs w:val="24"/>
        </w:rPr>
        <w:t>elah proses pembelajaran</w:t>
      </w:r>
      <w:r w:rsidR="005B73C6">
        <w:rPr>
          <w:rFonts w:ascii="Times New Roman" w:hAnsi="Times New Roman" w:cs="Times New Roman"/>
          <w:sz w:val="24"/>
          <w:szCs w:val="24"/>
        </w:rPr>
        <w:t xml:space="preserve"> dengan menggunakan perlakuan</w:t>
      </w:r>
      <w:r w:rsidR="0044429A">
        <w:rPr>
          <w:rFonts w:ascii="Times New Roman" w:hAnsi="Times New Roman" w:cs="Times New Roman"/>
          <w:sz w:val="24"/>
          <w:szCs w:val="24"/>
        </w:rPr>
        <w:t>.</w:t>
      </w:r>
      <w:r w:rsidR="007048A2">
        <w:rPr>
          <w:rFonts w:ascii="Times New Roman" w:hAnsi="Times New Roman" w:cs="Times New Roman"/>
          <w:sz w:val="24"/>
          <w:szCs w:val="24"/>
        </w:rPr>
        <w:t xml:space="preserve"> </w:t>
      </w:r>
      <w:proofErr w:type="gramStart"/>
      <w:r w:rsidR="0044429A">
        <w:rPr>
          <w:rFonts w:ascii="Times New Roman" w:hAnsi="Times New Roman" w:cs="Times New Roman"/>
          <w:sz w:val="24"/>
          <w:szCs w:val="24"/>
        </w:rPr>
        <w:t xml:space="preserve">Dalam penelitian ini Penyusunan soal tes diawali dengan </w:t>
      </w:r>
      <w:r w:rsidR="0044429A">
        <w:rPr>
          <w:rFonts w:ascii="Times New Roman" w:hAnsi="Times New Roman" w:cs="Times New Roman"/>
          <w:sz w:val="24"/>
          <w:szCs w:val="24"/>
        </w:rPr>
        <w:lastRenderedPageBreak/>
        <w:t>penyusunan kisi-kisi soal.</w:t>
      </w:r>
      <w:proofErr w:type="gramEnd"/>
      <w:r w:rsidR="0044429A">
        <w:rPr>
          <w:rFonts w:ascii="Times New Roman" w:hAnsi="Times New Roman" w:cs="Times New Roman"/>
          <w:sz w:val="24"/>
          <w:szCs w:val="24"/>
        </w:rPr>
        <w:t xml:space="preserve"> </w:t>
      </w:r>
      <w:proofErr w:type="gramStart"/>
      <w:r w:rsidR="0044429A">
        <w:rPr>
          <w:rFonts w:ascii="Times New Roman" w:hAnsi="Times New Roman" w:cs="Times New Roman"/>
          <w:sz w:val="24"/>
          <w:szCs w:val="24"/>
        </w:rPr>
        <w:t>Soal yang dibuat berupa tes pilihan ganda (PG) yang terdiri dari 20 butir.</w:t>
      </w:r>
      <w:proofErr w:type="gramEnd"/>
    </w:p>
    <w:p w:rsidR="0044429A" w:rsidRPr="00265032" w:rsidRDefault="0044429A" w:rsidP="00265032">
      <w:pPr>
        <w:tabs>
          <w:tab w:val="center" w:pos="567"/>
        </w:tabs>
        <w:spacing w:after="0" w:line="360" w:lineRule="auto"/>
        <w:ind w:left="142" w:firstLine="425"/>
        <w:jc w:val="center"/>
        <w:rPr>
          <w:rFonts w:ascii="Times New Roman" w:hAnsi="Times New Roman" w:cs="Times New Roman"/>
          <w:b/>
          <w:sz w:val="24"/>
          <w:szCs w:val="24"/>
        </w:rPr>
      </w:pPr>
      <w:r w:rsidRPr="00265032">
        <w:rPr>
          <w:rFonts w:ascii="Times New Roman" w:hAnsi="Times New Roman" w:cs="Times New Roman"/>
          <w:b/>
          <w:sz w:val="24"/>
          <w:szCs w:val="24"/>
        </w:rPr>
        <w:t xml:space="preserve">Tabel </w:t>
      </w:r>
      <w:r w:rsidR="00265032" w:rsidRPr="00265032">
        <w:rPr>
          <w:rFonts w:ascii="Times New Roman" w:hAnsi="Times New Roman" w:cs="Times New Roman"/>
          <w:b/>
          <w:sz w:val="24"/>
          <w:szCs w:val="24"/>
        </w:rPr>
        <w:t>3.3</w:t>
      </w:r>
    </w:p>
    <w:p w:rsidR="00B05C12" w:rsidRPr="00B05C12" w:rsidRDefault="0044429A" w:rsidP="00265032">
      <w:pPr>
        <w:tabs>
          <w:tab w:val="center" w:pos="567"/>
        </w:tabs>
        <w:spacing w:after="0" w:line="360" w:lineRule="auto"/>
        <w:ind w:left="142" w:firstLine="425"/>
        <w:jc w:val="center"/>
        <w:rPr>
          <w:rFonts w:ascii="Times New Roman" w:hAnsi="Times New Roman" w:cs="Times New Roman"/>
          <w:b/>
          <w:sz w:val="24"/>
          <w:szCs w:val="24"/>
          <w:lang w:val="id-ID"/>
        </w:rPr>
      </w:pPr>
      <w:r w:rsidRPr="00265032">
        <w:rPr>
          <w:rFonts w:ascii="Times New Roman" w:hAnsi="Times New Roman" w:cs="Times New Roman"/>
          <w:b/>
          <w:sz w:val="24"/>
          <w:szCs w:val="24"/>
        </w:rPr>
        <w:t>Kisi</w:t>
      </w:r>
      <w:r w:rsidR="00265032" w:rsidRPr="00265032">
        <w:rPr>
          <w:rFonts w:ascii="Times New Roman" w:hAnsi="Times New Roman" w:cs="Times New Roman"/>
          <w:b/>
          <w:sz w:val="24"/>
          <w:szCs w:val="24"/>
        </w:rPr>
        <w:t>-Kisi Soal</w:t>
      </w:r>
    </w:p>
    <w:tbl>
      <w:tblPr>
        <w:tblStyle w:val="TableGrid"/>
        <w:tblW w:w="7460" w:type="dxa"/>
        <w:jc w:val="center"/>
        <w:tblInd w:w="416" w:type="dxa"/>
        <w:tblLook w:val="04A0" w:firstRow="1" w:lastRow="0" w:firstColumn="1" w:lastColumn="0" w:noHBand="0" w:noVBand="1"/>
      </w:tblPr>
      <w:tblGrid>
        <w:gridCol w:w="572"/>
        <w:gridCol w:w="2563"/>
        <w:gridCol w:w="1054"/>
        <w:gridCol w:w="1096"/>
        <w:gridCol w:w="1027"/>
        <w:gridCol w:w="1148"/>
      </w:tblGrid>
      <w:tr w:rsidR="00B05C12" w:rsidRPr="00B05C12" w:rsidTr="00B11223">
        <w:trPr>
          <w:trHeight w:val="389"/>
          <w:jc w:val="center"/>
        </w:trPr>
        <w:tc>
          <w:tcPr>
            <w:tcW w:w="572" w:type="dxa"/>
            <w:vAlign w:val="center"/>
            <w:hideMark/>
          </w:tcPr>
          <w:p w:rsidR="00B05C12" w:rsidRPr="00B05C12" w:rsidRDefault="00B05C12" w:rsidP="007048A2">
            <w:pPr>
              <w:jc w:val="center"/>
              <w:rPr>
                <w:rFonts w:ascii="Times New Roman" w:eastAsia="Times New Roman" w:hAnsi="Times New Roman" w:cs="Times New Roman"/>
                <w:b/>
                <w:bCs/>
                <w:color w:val="000000"/>
                <w:sz w:val="24"/>
                <w:szCs w:val="24"/>
                <w:lang w:val="id-ID" w:eastAsia="id-ID"/>
              </w:rPr>
            </w:pPr>
            <w:r w:rsidRPr="00B05C12">
              <w:rPr>
                <w:rFonts w:ascii="Times New Roman" w:eastAsia="Times New Roman" w:hAnsi="Times New Roman" w:cs="Times New Roman"/>
                <w:b/>
                <w:bCs/>
                <w:color w:val="000000"/>
                <w:sz w:val="24"/>
                <w:szCs w:val="24"/>
                <w:lang w:eastAsia="id-ID"/>
              </w:rPr>
              <w:t>No</w:t>
            </w:r>
          </w:p>
        </w:tc>
        <w:tc>
          <w:tcPr>
            <w:tcW w:w="2563" w:type="dxa"/>
            <w:vAlign w:val="center"/>
            <w:hideMark/>
          </w:tcPr>
          <w:p w:rsidR="00B05C12" w:rsidRPr="00B05C12" w:rsidRDefault="00B05C12" w:rsidP="007048A2">
            <w:pPr>
              <w:jc w:val="center"/>
              <w:rPr>
                <w:rFonts w:ascii="Times New Roman" w:eastAsia="Times New Roman" w:hAnsi="Times New Roman" w:cs="Times New Roman"/>
                <w:b/>
                <w:bCs/>
                <w:color w:val="000000"/>
                <w:sz w:val="24"/>
                <w:szCs w:val="24"/>
                <w:lang w:val="id-ID" w:eastAsia="id-ID"/>
              </w:rPr>
            </w:pPr>
            <w:r w:rsidRPr="00B05C12">
              <w:rPr>
                <w:rFonts w:ascii="Times New Roman" w:eastAsia="Times New Roman" w:hAnsi="Times New Roman" w:cs="Times New Roman"/>
                <w:b/>
                <w:bCs/>
                <w:color w:val="000000"/>
                <w:sz w:val="24"/>
                <w:szCs w:val="24"/>
                <w:lang w:eastAsia="id-ID"/>
              </w:rPr>
              <w:t>Indikator</w:t>
            </w:r>
          </w:p>
        </w:tc>
        <w:tc>
          <w:tcPr>
            <w:tcW w:w="1054" w:type="dxa"/>
            <w:vAlign w:val="center"/>
            <w:hideMark/>
          </w:tcPr>
          <w:p w:rsidR="00B05C12" w:rsidRPr="00B05C12" w:rsidRDefault="00B05C12" w:rsidP="007048A2">
            <w:pPr>
              <w:jc w:val="center"/>
              <w:rPr>
                <w:rFonts w:ascii="Times New Roman" w:eastAsia="Times New Roman" w:hAnsi="Times New Roman" w:cs="Times New Roman"/>
                <w:b/>
                <w:bCs/>
                <w:color w:val="000000"/>
                <w:sz w:val="24"/>
                <w:szCs w:val="24"/>
                <w:lang w:val="id-ID" w:eastAsia="id-ID"/>
              </w:rPr>
            </w:pPr>
            <w:r w:rsidRPr="00B05C12">
              <w:rPr>
                <w:rFonts w:ascii="Times New Roman" w:eastAsia="Times New Roman" w:hAnsi="Times New Roman" w:cs="Times New Roman"/>
                <w:b/>
                <w:bCs/>
                <w:color w:val="000000"/>
                <w:sz w:val="24"/>
                <w:szCs w:val="24"/>
                <w:lang w:eastAsia="id-ID"/>
              </w:rPr>
              <w:t>Bentuk Soal</w:t>
            </w:r>
          </w:p>
        </w:tc>
        <w:tc>
          <w:tcPr>
            <w:tcW w:w="1096" w:type="dxa"/>
            <w:vAlign w:val="center"/>
            <w:hideMark/>
          </w:tcPr>
          <w:p w:rsidR="00B05C12" w:rsidRPr="00B05C12" w:rsidRDefault="00B05C12" w:rsidP="007048A2">
            <w:pPr>
              <w:jc w:val="center"/>
              <w:rPr>
                <w:rFonts w:ascii="Times New Roman" w:eastAsia="Times New Roman" w:hAnsi="Times New Roman" w:cs="Times New Roman"/>
                <w:b/>
                <w:bCs/>
                <w:color w:val="000000"/>
                <w:sz w:val="24"/>
                <w:szCs w:val="24"/>
                <w:lang w:val="id-ID" w:eastAsia="id-ID"/>
              </w:rPr>
            </w:pPr>
            <w:r w:rsidRPr="00B05C12">
              <w:rPr>
                <w:rFonts w:ascii="Times New Roman" w:eastAsia="Times New Roman" w:hAnsi="Times New Roman" w:cs="Times New Roman"/>
                <w:b/>
                <w:bCs/>
                <w:color w:val="000000"/>
                <w:sz w:val="24"/>
                <w:szCs w:val="24"/>
                <w:lang w:eastAsia="id-ID"/>
              </w:rPr>
              <w:t>Kriteria</w:t>
            </w:r>
          </w:p>
        </w:tc>
        <w:tc>
          <w:tcPr>
            <w:tcW w:w="1027" w:type="dxa"/>
            <w:vAlign w:val="center"/>
            <w:hideMark/>
          </w:tcPr>
          <w:p w:rsidR="00B05C12" w:rsidRPr="00B05C12" w:rsidRDefault="00B05C12" w:rsidP="007048A2">
            <w:pPr>
              <w:jc w:val="center"/>
              <w:rPr>
                <w:rFonts w:ascii="Times New Roman" w:eastAsia="Times New Roman" w:hAnsi="Times New Roman" w:cs="Times New Roman"/>
                <w:b/>
                <w:bCs/>
                <w:color w:val="000000"/>
                <w:sz w:val="24"/>
                <w:szCs w:val="24"/>
                <w:lang w:val="id-ID" w:eastAsia="id-ID"/>
              </w:rPr>
            </w:pPr>
            <w:r w:rsidRPr="00B05C12">
              <w:rPr>
                <w:rFonts w:ascii="Times New Roman" w:eastAsia="Times New Roman" w:hAnsi="Times New Roman" w:cs="Times New Roman"/>
                <w:b/>
                <w:bCs/>
                <w:color w:val="000000"/>
                <w:sz w:val="24"/>
                <w:szCs w:val="24"/>
                <w:lang w:eastAsia="id-ID"/>
              </w:rPr>
              <w:t>Jumlah</w:t>
            </w:r>
          </w:p>
        </w:tc>
        <w:tc>
          <w:tcPr>
            <w:tcW w:w="1148" w:type="dxa"/>
            <w:vAlign w:val="center"/>
            <w:hideMark/>
          </w:tcPr>
          <w:p w:rsidR="00B05C12" w:rsidRPr="00B05C12" w:rsidRDefault="00B05C12" w:rsidP="007048A2">
            <w:pPr>
              <w:jc w:val="center"/>
              <w:rPr>
                <w:rFonts w:ascii="Times New Roman" w:eastAsia="Times New Roman" w:hAnsi="Times New Roman" w:cs="Times New Roman"/>
                <w:b/>
                <w:bCs/>
                <w:color w:val="000000"/>
                <w:sz w:val="24"/>
                <w:szCs w:val="24"/>
                <w:lang w:val="id-ID" w:eastAsia="id-ID"/>
              </w:rPr>
            </w:pPr>
            <w:r w:rsidRPr="00B05C12">
              <w:rPr>
                <w:rFonts w:ascii="Times New Roman" w:eastAsia="Times New Roman" w:hAnsi="Times New Roman" w:cs="Times New Roman"/>
                <w:b/>
                <w:bCs/>
                <w:color w:val="000000"/>
                <w:sz w:val="24"/>
                <w:szCs w:val="24"/>
                <w:lang w:eastAsia="id-ID"/>
              </w:rPr>
              <w:t>No. soal</w:t>
            </w:r>
          </w:p>
        </w:tc>
      </w:tr>
      <w:tr w:rsidR="00B05C12" w:rsidRPr="00B05C12" w:rsidTr="00B11223">
        <w:trPr>
          <w:trHeight w:val="638"/>
          <w:jc w:val="center"/>
        </w:trPr>
        <w:tc>
          <w:tcPr>
            <w:tcW w:w="572" w:type="dxa"/>
            <w:hideMark/>
          </w:tcPr>
          <w:p w:rsidR="00B05C12" w:rsidRPr="00B05C12" w:rsidRDefault="00B05C12" w:rsidP="007048A2">
            <w:pPr>
              <w:jc w:val="both"/>
              <w:rPr>
                <w:rFonts w:ascii="Times New Roman" w:eastAsia="Times New Roman" w:hAnsi="Times New Roman" w:cs="Times New Roman"/>
                <w:color w:val="000000"/>
                <w:sz w:val="24"/>
                <w:szCs w:val="24"/>
                <w:lang w:val="id-ID" w:eastAsia="id-ID"/>
              </w:rPr>
            </w:pPr>
            <w:r w:rsidRPr="00B05C12">
              <w:rPr>
                <w:rFonts w:ascii="Times New Roman" w:eastAsia="Times New Roman" w:hAnsi="Times New Roman" w:cs="Times New Roman"/>
                <w:color w:val="000000"/>
                <w:sz w:val="24"/>
                <w:szCs w:val="24"/>
                <w:lang w:eastAsia="id-ID"/>
              </w:rPr>
              <w:t>1</w:t>
            </w:r>
          </w:p>
        </w:tc>
        <w:tc>
          <w:tcPr>
            <w:tcW w:w="2563" w:type="dxa"/>
            <w:hideMark/>
          </w:tcPr>
          <w:p w:rsidR="00B05C12" w:rsidRPr="00B05C12" w:rsidRDefault="00B05C12" w:rsidP="007048A2">
            <w:pPr>
              <w:jc w:val="both"/>
              <w:rPr>
                <w:rFonts w:ascii="Times New Roman" w:eastAsia="Times New Roman" w:hAnsi="Times New Roman" w:cs="Times New Roman"/>
                <w:color w:val="000000"/>
                <w:sz w:val="24"/>
                <w:szCs w:val="24"/>
                <w:lang w:val="id-ID" w:eastAsia="id-ID"/>
              </w:rPr>
            </w:pPr>
            <w:r w:rsidRPr="00B05C12">
              <w:rPr>
                <w:rFonts w:ascii="Times New Roman" w:eastAsia="Times New Roman" w:hAnsi="Times New Roman" w:cs="Times New Roman"/>
                <w:color w:val="000000"/>
                <w:sz w:val="24"/>
                <w:szCs w:val="24"/>
                <w:lang w:eastAsia="id-ID"/>
              </w:rPr>
              <w:t xml:space="preserve">Mendefinisikan tentang pecahan penjumlahan berpenyebut sama </w:t>
            </w:r>
          </w:p>
        </w:tc>
        <w:tc>
          <w:tcPr>
            <w:tcW w:w="1054" w:type="dxa"/>
            <w:vAlign w:val="center"/>
            <w:hideMark/>
          </w:tcPr>
          <w:p w:rsidR="00B05C12" w:rsidRPr="00B05C12" w:rsidRDefault="00B05C12" w:rsidP="007048A2">
            <w:pPr>
              <w:jc w:val="center"/>
              <w:rPr>
                <w:rFonts w:ascii="Times New Roman" w:eastAsia="Times New Roman" w:hAnsi="Times New Roman" w:cs="Times New Roman"/>
                <w:color w:val="000000"/>
                <w:sz w:val="24"/>
                <w:szCs w:val="24"/>
                <w:lang w:val="id-ID" w:eastAsia="id-ID"/>
              </w:rPr>
            </w:pPr>
            <w:r w:rsidRPr="00B05C12">
              <w:rPr>
                <w:rFonts w:ascii="Times New Roman" w:eastAsia="Times New Roman" w:hAnsi="Times New Roman" w:cs="Times New Roman"/>
                <w:color w:val="000000"/>
                <w:sz w:val="24"/>
                <w:szCs w:val="24"/>
                <w:lang w:eastAsia="id-ID"/>
              </w:rPr>
              <w:t>PG</w:t>
            </w:r>
          </w:p>
        </w:tc>
        <w:tc>
          <w:tcPr>
            <w:tcW w:w="1096" w:type="dxa"/>
            <w:vAlign w:val="center"/>
            <w:hideMark/>
          </w:tcPr>
          <w:p w:rsidR="00B05C12" w:rsidRPr="00B05C12" w:rsidRDefault="00B05C12" w:rsidP="007048A2">
            <w:pPr>
              <w:jc w:val="center"/>
              <w:rPr>
                <w:rFonts w:ascii="Times New Roman" w:eastAsia="Times New Roman" w:hAnsi="Times New Roman" w:cs="Times New Roman"/>
                <w:color w:val="000000"/>
                <w:sz w:val="24"/>
                <w:szCs w:val="24"/>
                <w:lang w:val="id-ID" w:eastAsia="id-ID"/>
              </w:rPr>
            </w:pPr>
            <w:r w:rsidRPr="00B05C12">
              <w:rPr>
                <w:rFonts w:ascii="Times New Roman" w:eastAsia="Times New Roman" w:hAnsi="Times New Roman" w:cs="Times New Roman"/>
                <w:color w:val="000000"/>
                <w:sz w:val="24"/>
                <w:szCs w:val="24"/>
                <w:lang w:eastAsia="id-ID"/>
              </w:rPr>
              <w:t>C2</w:t>
            </w:r>
          </w:p>
        </w:tc>
        <w:tc>
          <w:tcPr>
            <w:tcW w:w="1027" w:type="dxa"/>
            <w:vAlign w:val="center"/>
            <w:hideMark/>
          </w:tcPr>
          <w:p w:rsidR="00B05C12" w:rsidRPr="00B05C12" w:rsidRDefault="00B05C12" w:rsidP="007048A2">
            <w:pPr>
              <w:jc w:val="center"/>
              <w:rPr>
                <w:rFonts w:ascii="Times New Roman" w:eastAsia="Times New Roman" w:hAnsi="Times New Roman" w:cs="Times New Roman"/>
                <w:color w:val="000000"/>
                <w:sz w:val="24"/>
                <w:szCs w:val="24"/>
                <w:lang w:val="id-ID" w:eastAsia="id-ID"/>
              </w:rPr>
            </w:pPr>
            <w:r w:rsidRPr="00B05C12">
              <w:rPr>
                <w:rFonts w:ascii="Times New Roman" w:eastAsia="Times New Roman" w:hAnsi="Times New Roman" w:cs="Times New Roman"/>
                <w:color w:val="000000"/>
                <w:sz w:val="24"/>
                <w:szCs w:val="24"/>
                <w:lang w:eastAsia="id-ID"/>
              </w:rPr>
              <w:t>6</w:t>
            </w:r>
          </w:p>
        </w:tc>
        <w:tc>
          <w:tcPr>
            <w:tcW w:w="1148" w:type="dxa"/>
            <w:vAlign w:val="center"/>
            <w:hideMark/>
          </w:tcPr>
          <w:p w:rsidR="00B05C12" w:rsidRPr="00B05C12" w:rsidRDefault="00B05C12" w:rsidP="007048A2">
            <w:pPr>
              <w:jc w:val="center"/>
              <w:rPr>
                <w:rFonts w:ascii="Times New Roman" w:eastAsia="Times New Roman" w:hAnsi="Times New Roman" w:cs="Times New Roman"/>
                <w:color w:val="000000"/>
                <w:sz w:val="24"/>
                <w:szCs w:val="24"/>
                <w:lang w:val="id-ID" w:eastAsia="id-ID"/>
              </w:rPr>
            </w:pPr>
            <w:r w:rsidRPr="00B05C12">
              <w:rPr>
                <w:rFonts w:ascii="Times New Roman" w:eastAsia="Times New Roman" w:hAnsi="Times New Roman" w:cs="Times New Roman"/>
                <w:color w:val="000000"/>
                <w:sz w:val="24"/>
                <w:szCs w:val="24"/>
                <w:lang w:eastAsia="id-ID"/>
              </w:rPr>
              <w:t>1, 6, 11, 14, 16, 20</w:t>
            </w:r>
          </w:p>
        </w:tc>
      </w:tr>
      <w:tr w:rsidR="00B05C12" w:rsidRPr="00B05C12" w:rsidTr="00B11223">
        <w:trPr>
          <w:trHeight w:val="437"/>
          <w:jc w:val="center"/>
        </w:trPr>
        <w:tc>
          <w:tcPr>
            <w:tcW w:w="572" w:type="dxa"/>
            <w:hideMark/>
          </w:tcPr>
          <w:p w:rsidR="00B05C12" w:rsidRPr="00B05C12" w:rsidRDefault="00B05C12" w:rsidP="007048A2">
            <w:pPr>
              <w:jc w:val="both"/>
              <w:rPr>
                <w:rFonts w:ascii="Times New Roman" w:eastAsia="Times New Roman" w:hAnsi="Times New Roman" w:cs="Times New Roman"/>
                <w:color w:val="000000"/>
                <w:sz w:val="24"/>
                <w:szCs w:val="24"/>
                <w:lang w:val="id-ID" w:eastAsia="id-ID"/>
              </w:rPr>
            </w:pPr>
            <w:r w:rsidRPr="00B05C12">
              <w:rPr>
                <w:rFonts w:ascii="Times New Roman" w:eastAsia="Times New Roman" w:hAnsi="Times New Roman" w:cs="Times New Roman"/>
                <w:color w:val="000000"/>
                <w:sz w:val="24"/>
                <w:szCs w:val="24"/>
                <w:lang w:eastAsia="id-ID"/>
              </w:rPr>
              <w:t>2</w:t>
            </w:r>
          </w:p>
        </w:tc>
        <w:tc>
          <w:tcPr>
            <w:tcW w:w="2563" w:type="dxa"/>
            <w:hideMark/>
          </w:tcPr>
          <w:p w:rsidR="00B05C12" w:rsidRPr="00B05C12" w:rsidRDefault="00B05C12" w:rsidP="007048A2">
            <w:pPr>
              <w:jc w:val="both"/>
              <w:rPr>
                <w:rFonts w:ascii="Times New Roman" w:eastAsia="Times New Roman" w:hAnsi="Times New Roman" w:cs="Times New Roman"/>
                <w:color w:val="000000"/>
                <w:sz w:val="24"/>
                <w:szCs w:val="24"/>
                <w:lang w:val="id-ID" w:eastAsia="id-ID"/>
              </w:rPr>
            </w:pPr>
            <w:r w:rsidRPr="00B05C12">
              <w:rPr>
                <w:rFonts w:ascii="Times New Roman" w:eastAsia="Times New Roman" w:hAnsi="Times New Roman" w:cs="Times New Roman"/>
                <w:color w:val="000000"/>
                <w:sz w:val="24"/>
                <w:szCs w:val="24"/>
                <w:lang w:eastAsia="id-ID"/>
              </w:rPr>
              <w:t xml:space="preserve">Menjumlahkan pecahan berpenyebut sama </w:t>
            </w:r>
          </w:p>
        </w:tc>
        <w:tc>
          <w:tcPr>
            <w:tcW w:w="1054" w:type="dxa"/>
            <w:vAlign w:val="center"/>
            <w:hideMark/>
          </w:tcPr>
          <w:p w:rsidR="00B05C12" w:rsidRPr="00B05C12" w:rsidRDefault="00B05C12" w:rsidP="007048A2">
            <w:pPr>
              <w:jc w:val="center"/>
              <w:rPr>
                <w:rFonts w:ascii="Times New Roman" w:eastAsia="Times New Roman" w:hAnsi="Times New Roman" w:cs="Times New Roman"/>
                <w:color w:val="000000"/>
                <w:sz w:val="24"/>
                <w:szCs w:val="24"/>
                <w:lang w:val="id-ID" w:eastAsia="id-ID"/>
              </w:rPr>
            </w:pPr>
            <w:r w:rsidRPr="00B05C12">
              <w:rPr>
                <w:rFonts w:ascii="Times New Roman" w:eastAsia="Times New Roman" w:hAnsi="Times New Roman" w:cs="Times New Roman"/>
                <w:color w:val="000000"/>
                <w:sz w:val="24"/>
                <w:szCs w:val="24"/>
                <w:lang w:eastAsia="id-ID"/>
              </w:rPr>
              <w:t>PG</w:t>
            </w:r>
          </w:p>
        </w:tc>
        <w:tc>
          <w:tcPr>
            <w:tcW w:w="1096" w:type="dxa"/>
            <w:vAlign w:val="center"/>
            <w:hideMark/>
          </w:tcPr>
          <w:p w:rsidR="00B05C12" w:rsidRPr="00B05C12" w:rsidRDefault="00B05C12" w:rsidP="007048A2">
            <w:pPr>
              <w:jc w:val="center"/>
              <w:rPr>
                <w:rFonts w:ascii="Times New Roman" w:eastAsia="Times New Roman" w:hAnsi="Times New Roman" w:cs="Times New Roman"/>
                <w:color w:val="000000"/>
                <w:sz w:val="24"/>
                <w:szCs w:val="24"/>
                <w:lang w:val="id-ID" w:eastAsia="id-ID"/>
              </w:rPr>
            </w:pPr>
            <w:r w:rsidRPr="00B05C12">
              <w:rPr>
                <w:rFonts w:ascii="Times New Roman" w:eastAsia="Times New Roman" w:hAnsi="Times New Roman" w:cs="Times New Roman"/>
                <w:color w:val="000000"/>
                <w:sz w:val="24"/>
                <w:szCs w:val="24"/>
                <w:lang w:eastAsia="id-ID"/>
              </w:rPr>
              <w:t>C2</w:t>
            </w:r>
          </w:p>
        </w:tc>
        <w:tc>
          <w:tcPr>
            <w:tcW w:w="1027" w:type="dxa"/>
            <w:vAlign w:val="center"/>
            <w:hideMark/>
          </w:tcPr>
          <w:p w:rsidR="00B05C12" w:rsidRPr="00B05C12" w:rsidRDefault="00B05C12" w:rsidP="007048A2">
            <w:pPr>
              <w:jc w:val="center"/>
              <w:rPr>
                <w:rFonts w:ascii="Times New Roman" w:eastAsia="Times New Roman" w:hAnsi="Times New Roman" w:cs="Times New Roman"/>
                <w:color w:val="000000"/>
                <w:sz w:val="24"/>
                <w:szCs w:val="24"/>
                <w:lang w:val="id-ID" w:eastAsia="id-ID"/>
              </w:rPr>
            </w:pPr>
            <w:r w:rsidRPr="00B05C12">
              <w:rPr>
                <w:rFonts w:ascii="Times New Roman" w:eastAsia="Times New Roman" w:hAnsi="Times New Roman" w:cs="Times New Roman"/>
                <w:color w:val="000000"/>
                <w:sz w:val="24"/>
                <w:szCs w:val="24"/>
                <w:lang w:eastAsia="id-ID"/>
              </w:rPr>
              <w:t>5</w:t>
            </w:r>
          </w:p>
        </w:tc>
        <w:tc>
          <w:tcPr>
            <w:tcW w:w="1148" w:type="dxa"/>
            <w:vAlign w:val="center"/>
            <w:hideMark/>
          </w:tcPr>
          <w:p w:rsidR="00B05C12" w:rsidRPr="00B05C12" w:rsidRDefault="00B05C12" w:rsidP="007048A2">
            <w:pPr>
              <w:jc w:val="center"/>
              <w:rPr>
                <w:rFonts w:ascii="Times New Roman" w:eastAsia="Times New Roman" w:hAnsi="Times New Roman" w:cs="Times New Roman"/>
                <w:color w:val="000000"/>
                <w:sz w:val="24"/>
                <w:szCs w:val="24"/>
                <w:lang w:val="id-ID" w:eastAsia="id-ID"/>
              </w:rPr>
            </w:pPr>
            <w:r w:rsidRPr="00B05C12">
              <w:rPr>
                <w:rFonts w:ascii="Times New Roman" w:eastAsia="Times New Roman" w:hAnsi="Times New Roman" w:cs="Times New Roman"/>
                <w:color w:val="000000"/>
                <w:sz w:val="24"/>
                <w:szCs w:val="24"/>
                <w:lang w:eastAsia="id-ID"/>
              </w:rPr>
              <w:t>3, 7,  10, 12, 17,</w:t>
            </w:r>
          </w:p>
        </w:tc>
      </w:tr>
      <w:tr w:rsidR="00B05C12" w:rsidRPr="00B05C12" w:rsidTr="00B11223">
        <w:trPr>
          <w:trHeight w:val="777"/>
          <w:jc w:val="center"/>
        </w:trPr>
        <w:tc>
          <w:tcPr>
            <w:tcW w:w="572" w:type="dxa"/>
            <w:hideMark/>
          </w:tcPr>
          <w:p w:rsidR="00B05C12" w:rsidRPr="00B05C12" w:rsidRDefault="00B05C12" w:rsidP="007048A2">
            <w:pPr>
              <w:jc w:val="both"/>
              <w:rPr>
                <w:rFonts w:ascii="Times New Roman" w:eastAsia="Times New Roman" w:hAnsi="Times New Roman" w:cs="Times New Roman"/>
                <w:color w:val="000000"/>
                <w:sz w:val="24"/>
                <w:szCs w:val="24"/>
                <w:lang w:val="id-ID" w:eastAsia="id-ID"/>
              </w:rPr>
            </w:pPr>
            <w:r w:rsidRPr="00B05C12">
              <w:rPr>
                <w:rFonts w:ascii="Times New Roman" w:eastAsia="Times New Roman" w:hAnsi="Times New Roman" w:cs="Times New Roman"/>
                <w:color w:val="000000"/>
                <w:sz w:val="24"/>
                <w:szCs w:val="24"/>
                <w:lang w:eastAsia="id-ID"/>
              </w:rPr>
              <w:t>3</w:t>
            </w:r>
          </w:p>
        </w:tc>
        <w:tc>
          <w:tcPr>
            <w:tcW w:w="2563" w:type="dxa"/>
            <w:hideMark/>
          </w:tcPr>
          <w:p w:rsidR="00B05C12" w:rsidRPr="00B05C12" w:rsidRDefault="00B05C12" w:rsidP="007048A2">
            <w:pPr>
              <w:jc w:val="both"/>
              <w:rPr>
                <w:rFonts w:ascii="Times New Roman" w:eastAsia="Times New Roman" w:hAnsi="Times New Roman" w:cs="Times New Roman"/>
                <w:color w:val="000000"/>
                <w:sz w:val="24"/>
                <w:szCs w:val="24"/>
                <w:lang w:val="id-ID" w:eastAsia="id-ID"/>
              </w:rPr>
            </w:pPr>
            <w:r w:rsidRPr="00B05C12">
              <w:rPr>
                <w:rFonts w:ascii="Times New Roman" w:eastAsia="Times New Roman" w:hAnsi="Times New Roman" w:cs="Times New Roman"/>
                <w:color w:val="000000"/>
                <w:sz w:val="24"/>
                <w:szCs w:val="24"/>
                <w:lang w:eastAsia="id-ID"/>
              </w:rPr>
              <w:t xml:space="preserve">Merepresentasikan pecahan berpenyebut sama dalam bentuk gambar </w:t>
            </w:r>
          </w:p>
        </w:tc>
        <w:tc>
          <w:tcPr>
            <w:tcW w:w="1054" w:type="dxa"/>
            <w:vAlign w:val="center"/>
            <w:hideMark/>
          </w:tcPr>
          <w:p w:rsidR="00B05C12" w:rsidRPr="00B05C12" w:rsidRDefault="00B05C12" w:rsidP="007048A2">
            <w:pPr>
              <w:jc w:val="center"/>
              <w:rPr>
                <w:rFonts w:ascii="Times New Roman" w:eastAsia="Times New Roman" w:hAnsi="Times New Roman" w:cs="Times New Roman"/>
                <w:color w:val="000000"/>
                <w:sz w:val="24"/>
                <w:szCs w:val="24"/>
                <w:lang w:val="id-ID" w:eastAsia="id-ID"/>
              </w:rPr>
            </w:pPr>
            <w:r w:rsidRPr="00B05C12">
              <w:rPr>
                <w:rFonts w:ascii="Times New Roman" w:eastAsia="Times New Roman" w:hAnsi="Times New Roman" w:cs="Times New Roman"/>
                <w:color w:val="000000"/>
                <w:sz w:val="24"/>
                <w:szCs w:val="24"/>
                <w:lang w:eastAsia="id-ID"/>
              </w:rPr>
              <w:t>PG</w:t>
            </w:r>
          </w:p>
        </w:tc>
        <w:tc>
          <w:tcPr>
            <w:tcW w:w="1096" w:type="dxa"/>
            <w:vAlign w:val="center"/>
            <w:hideMark/>
          </w:tcPr>
          <w:p w:rsidR="00B05C12" w:rsidRPr="00B05C12" w:rsidRDefault="00B05C12" w:rsidP="007048A2">
            <w:pPr>
              <w:jc w:val="center"/>
              <w:rPr>
                <w:rFonts w:ascii="Times New Roman" w:eastAsia="Times New Roman" w:hAnsi="Times New Roman" w:cs="Times New Roman"/>
                <w:color w:val="000000"/>
                <w:sz w:val="24"/>
                <w:szCs w:val="24"/>
                <w:lang w:val="id-ID" w:eastAsia="id-ID"/>
              </w:rPr>
            </w:pPr>
            <w:r w:rsidRPr="00B05C12">
              <w:rPr>
                <w:rFonts w:ascii="Times New Roman" w:eastAsia="Times New Roman" w:hAnsi="Times New Roman" w:cs="Times New Roman"/>
                <w:color w:val="000000"/>
                <w:sz w:val="24"/>
                <w:szCs w:val="24"/>
                <w:lang w:eastAsia="id-ID"/>
              </w:rPr>
              <w:t>C2</w:t>
            </w:r>
          </w:p>
        </w:tc>
        <w:tc>
          <w:tcPr>
            <w:tcW w:w="1027" w:type="dxa"/>
            <w:vAlign w:val="center"/>
            <w:hideMark/>
          </w:tcPr>
          <w:p w:rsidR="00B05C12" w:rsidRPr="00B05C12" w:rsidRDefault="00B05C12" w:rsidP="007048A2">
            <w:pPr>
              <w:jc w:val="center"/>
              <w:rPr>
                <w:rFonts w:ascii="Times New Roman" w:eastAsia="Times New Roman" w:hAnsi="Times New Roman" w:cs="Times New Roman"/>
                <w:color w:val="000000"/>
                <w:sz w:val="24"/>
                <w:szCs w:val="24"/>
                <w:lang w:val="id-ID" w:eastAsia="id-ID"/>
              </w:rPr>
            </w:pPr>
            <w:r w:rsidRPr="00B05C12">
              <w:rPr>
                <w:rFonts w:ascii="Times New Roman" w:eastAsia="Times New Roman" w:hAnsi="Times New Roman" w:cs="Times New Roman"/>
                <w:color w:val="000000"/>
                <w:sz w:val="24"/>
                <w:szCs w:val="24"/>
                <w:lang w:eastAsia="id-ID"/>
              </w:rPr>
              <w:t>5</w:t>
            </w:r>
          </w:p>
        </w:tc>
        <w:tc>
          <w:tcPr>
            <w:tcW w:w="1148" w:type="dxa"/>
            <w:vAlign w:val="center"/>
            <w:hideMark/>
          </w:tcPr>
          <w:p w:rsidR="00B05C12" w:rsidRPr="00B05C12" w:rsidRDefault="00B05C12" w:rsidP="007048A2">
            <w:pPr>
              <w:jc w:val="center"/>
              <w:rPr>
                <w:rFonts w:ascii="Times New Roman" w:eastAsia="Times New Roman" w:hAnsi="Times New Roman" w:cs="Times New Roman"/>
                <w:color w:val="000000"/>
                <w:sz w:val="24"/>
                <w:szCs w:val="24"/>
                <w:lang w:val="id-ID" w:eastAsia="id-ID"/>
              </w:rPr>
            </w:pPr>
            <w:r w:rsidRPr="00B05C12">
              <w:rPr>
                <w:rFonts w:ascii="Times New Roman" w:eastAsia="Times New Roman" w:hAnsi="Times New Roman" w:cs="Times New Roman"/>
                <w:color w:val="000000"/>
                <w:sz w:val="24"/>
                <w:szCs w:val="24"/>
                <w:lang w:eastAsia="id-ID"/>
              </w:rPr>
              <w:t>2, 4, 8, 13, 18</w:t>
            </w:r>
          </w:p>
        </w:tc>
      </w:tr>
      <w:tr w:rsidR="00B05C12" w:rsidRPr="00B05C12" w:rsidTr="00B11223">
        <w:trPr>
          <w:trHeight w:val="928"/>
          <w:jc w:val="center"/>
        </w:trPr>
        <w:tc>
          <w:tcPr>
            <w:tcW w:w="572" w:type="dxa"/>
            <w:hideMark/>
          </w:tcPr>
          <w:p w:rsidR="00B05C12" w:rsidRPr="00B05C12" w:rsidRDefault="00B05C12" w:rsidP="007048A2">
            <w:pPr>
              <w:jc w:val="both"/>
              <w:rPr>
                <w:rFonts w:ascii="Times New Roman" w:eastAsia="Times New Roman" w:hAnsi="Times New Roman" w:cs="Times New Roman"/>
                <w:color w:val="000000"/>
                <w:sz w:val="24"/>
                <w:szCs w:val="24"/>
                <w:lang w:val="id-ID" w:eastAsia="id-ID"/>
              </w:rPr>
            </w:pPr>
            <w:r w:rsidRPr="00B05C12">
              <w:rPr>
                <w:rFonts w:ascii="Times New Roman" w:eastAsia="Times New Roman" w:hAnsi="Times New Roman" w:cs="Times New Roman"/>
                <w:color w:val="000000"/>
                <w:sz w:val="24"/>
                <w:szCs w:val="24"/>
                <w:lang w:eastAsia="id-ID"/>
              </w:rPr>
              <w:t>4</w:t>
            </w:r>
          </w:p>
        </w:tc>
        <w:tc>
          <w:tcPr>
            <w:tcW w:w="2563" w:type="dxa"/>
            <w:hideMark/>
          </w:tcPr>
          <w:p w:rsidR="00B05C12" w:rsidRPr="00B05C12" w:rsidRDefault="00B05C12" w:rsidP="007048A2">
            <w:pPr>
              <w:jc w:val="both"/>
              <w:rPr>
                <w:rFonts w:ascii="Times New Roman" w:eastAsia="Times New Roman" w:hAnsi="Times New Roman" w:cs="Times New Roman"/>
                <w:color w:val="000000"/>
                <w:sz w:val="24"/>
                <w:szCs w:val="24"/>
                <w:lang w:val="id-ID" w:eastAsia="id-ID"/>
              </w:rPr>
            </w:pPr>
            <w:r w:rsidRPr="00B05C12">
              <w:rPr>
                <w:rFonts w:ascii="Times New Roman" w:eastAsia="Times New Roman" w:hAnsi="Times New Roman" w:cs="Times New Roman"/>
                <w:color w:val="000000"/>
                <w:sz w:val="24"/>
                <w:szCs w:val="24"/>
                <w:lang w:eastAsia="id-ID"/>
              </w:rPr>
              <w:t>Menggunakan penjumlahan pecahan berpenyebut sama  dalam kehidupan sehari-hari</w:t>
            </w:r>
          </w:p>
        </w:tc>
        <w:tc>
          <w:tcPr>
            <w:tcW w:w="1054" w:type="dxa"/>
            <w:vAlign w:val="center"/>
            <w:hideMark/>
          </w:tcPr>
          <w:p w:rsidR="00B05C12" w:rsidRPr="00B05C12" w:rsidRDefault="00B05C12" w:rsidP="007048A2">
            <w:pPr>
              <w:jc w:val="center"/>
              <w:rPr>
                <w:rFonts w:ascii="Times New Roman" w:eastAsia="Times New Roman" w:hAnsi="Times New Roman" w:cs="Times New Roman"/>
                <w:color w:val="000000"/>
                <w:sz w:val="24"/>
                <w:szCs w:val="24"/>
                <w:lang w:val="id-ID" w:eastAsia="id-ID"/>
              </w:rPr>
            </w:pPr>
            <w:r w:rsidRPr="00B05C12">
              <w:rPr>
                <w:rFonts w:ascii="Times New Roman" w:eastAsia="Times New Roman" w:hAnsi="Times New Roman" w:cs="Times New Roman"/>
                <w:color w:val="000000"/>
                <w:sz w:val="24"/>
                <w:szCs w:val="24"/>
                <w:lang w:eastAsia="id-ID"/>
              </w:rPr>
              <w:t>PG</w:t>
            </w:r>
          </w:p>
        </w:tc>
        <w:tc>
          <w:tcPr>
            <w:tcW w:w="1096" w:type="dxa"/>
            <w:vAlign w:val="center"/>
            <w:hideMark/>
          </w:tcPr>
          <w:p w:rsidR="00B05C12" w:rsidRPr="00B05C12" w:rsidRDefault="00B05C12" w:rsidP="007048A2">
            <w:pPr>
              <w:jc w:val="center"/>
              <w:rPr>
                <w:rFonts w:ascii="Times New Roman" w:eastAsia="Times New Roman" w:hAnsi="Times New Roman" w:cs="Times New Roman"/>
                <w:color w:val="000000"/>
                <w:sz w:val="24"/>
                <w:szCs w:val="24"/>
                <w:lang w:val="id-ID" w:eastAsia="id-ID"/>
              </w:rPr>
            </w:pPr>
            <w:r w:rsidRPr="00B05C12">
              <w:rPr>
                <w:rFonts w:ascii="Times New Roman" w:eastAsia="Times New Roman" w:hAnsi="Times New Roman" w:cs="Times New Roman"/>
                <w:color w:val="000000"/>
                <w:sz w:val="24"/>
                <w:szCs w:val="24"/>
                <w:lang w:eastAsia="id-ID"/>
              </w:rPr>
              <w:t>C2</w:t>
            </w:r>
          </w:p>
        </w:tc>
        <w:tc>
          <w:tcPr>
            <w:tcW w:w="1027" w:type="dxa"/>
            <w:vAlign w:val="center"/>
            <w:hideMark/>
          </w:tcPr>
          <w:p w:rsidR="00B05C12" w:rsidRPr="00B05C12" w:rsidRDefault="00B05C12" w:rsidP="007048A2">
            <w:pPr>
              <w:jc w:val="center"/>
              <w:rPr>
                <w:rFonts w:ascii="Times New Roman" w:eastAsia="Times New Roman" w:hAnsi="Times New Roman" w:cs="Times New Roman"/>
                <w:color w:val="000000"/>
                <w:sz w:val="24"/>
                <w:szCs w:val="24"/>
                <w:lang w:val="id-ID" w:eastAsia="id-ID"/>
              </w:rPr>
            </w:pPr>
            <w:r w:rsidRPr="00B05C12">
              <w:rPr>
                <w:rFonts w:ascii="Times New Roman" w:eastAsia="Times New Roman" w:hAnsi="Times New Roman" w:cs="Times New Roman"/>
                <w:color w:val="000000"/>
                <w:sz w:val="24"/>
                <w:szCs w:val="24"/>
                <w:lang w:eastAsia="id-ID"/>
              </w:rPr>
              <w:t>4</w:t>
            </w:r>
          </w:p>
        </w:tc>
        <w:tc>
          <w:tcPr>
            <w:tcW w:w="1148" w:type="dxa"/>
            <w:vAlign w:val="center"/>
            <w:hideMark/>
          </w:tcPr>
          <w:p w:rsidR="00B05C12" w:rsidRPr="00B05C12" w:rsidRDefault="00B05C12" w:rsidP="007048A2">
            <w:pPr>
              <w:jc w:val="center"/>
              <w:rPr>
                <w:rFonts w:ascii="Times New Roman" w:eastAsia="Times New Roman" w:hAnsi="Times New Roman" w:cs="Times New Roman"/>
                <w:color w:val="000000"/>
                <w:sz w:val="24"/>
                <w:szCs w:val="24"/>
                <w:lang w:val="id-ID" w:eastAsia="id-ID"/>
              </w:rPr>
            </w:pPr>
            <w:r w:rsidRPr="00B05C12">
              <w:rPr>
                <w:rFonts w:ascii="Times New Roman" w:eastAsia="Times New Roman" w:hAnsi="Times New Roman" w:cs="Times New Roman"/>
                <w:color w:val="000000"/>
                <w:sz w:val="24"/>
                <w:szCs w:val="24"/>
                <w:lang w:eastAsia="id-ID"/>
              </w:rPr>
              <w:t>5, 9, 15, 19</w:t>
            </w:r>
          </w:p>
        </w:tc>
      </w:tr>
    </w:tbl>
    <w:p w:rsidR="00B05C12" w:rsidRDefault="00B05C12" w:rsidP="00265032">
      <w:pPr>
        <w:tabs>
          <w:tab w:val="center" w:pos="567"/>
        </w:tabs>
        <w:spacing w:after="0" w:line="360" w:lineRule="auto"/>
        <w:ind w:left="142"/>
        <w:jc w:val="both"/>
        <w:rPr>
          <w:rFonts w:ascii="Times New Roman" w:hAnsi="Times New Roman" w:cs="Times New Roman"/>
          <w:sz w:val="24"/>
          <w:szCs w:val="24"/>
          <w:lang w:val="id-ID"/>
        </w:rPr>
      </w:pPr>
    </w:p>
    <w:p w:rsidR="005B73C6" w:rsidRDefault="00265032" w:rsidP="005B73C6">
      <w:pPr>
        <w:tabs>
          <w:tab w:val="center" w:pos="567"/>
        </w:tabs>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Rubrik Penilaian tes yaitu dengan Rumus: </w:t>
      </w:r>
    </w:p>
    <w:p w:rsidR="005F2A88" w:rsidRDefault="00265032" w:rsidP="005B73C6">
      <w:pPr>
        <w:tabs>
          <w:tab w:val="center" w:pos="567"/>
        </w:tabs>
        <w:spacing w:after="0" w:line="360" w:lineRule="auto"/>
        <w:ind w:left="142"/>
        <w:jc w:val="both"/>
        <w:rPr>
          <w:rFonts w:ascii="Times New Roman" w:eastAsiaTheme="minorEastAsia" w:hAnsi="Times New Roman" w:cs="Times New Roman"/>
          <w:sz w:val="24"/>
          <w:szCs w:val="24"/>
        </w:rPr>
      </w:pPr>
      <w:proofErr w:type="gramStart"/>
      <w:r>
        <w:rPr>
          <w:rFonts w:ascii="Times New Roman" w:hAnsi="Times New Roman" w:cs="Times New Roman"/>
          <w:sz w:val="24"/>
          <w:szCs w:val="24"/>
        </w:rPr>
        <w:t>Penilaian  =</w:t>
      </w:r>
      <w:proofErr w:type="gramEnd"/>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skor perolehan </m:t>
            </m:r>
          </m:num>
          <m:den>
            <m:r>
              <w:rPr>
                <w:rFonts w:ascii="Cambria Math" w:hAnsi="Cambria Math" w:cs="Times New Roman"/>
                <w:sz w:val="24"/>
                <w:szCs w:val="24"/>
              </w:rPr>
              <m:t xml:space="preserve">skor maksimal </m:t>
            </m:r>
          </m:den>
        </m:f>
      </m:oMath>
      <w:r w:rsidR="005B73C6">
        <w:rPr>
          <w:rFonts w:ascii="Times New Roman" w:eastAsiaTheme="minorEastAsia" w:hAnsi="Times New Roman" w:cs="Times New Roman"/>
          <w:sz w:val="24"/>
          <w:szCs w:val="24"/>
        </w:rPr>
        <w:t xml:space="preserve"> x 100</w:t>
      </w:r>
    </w:p>
    <w:p w:rsidR="005B73C6" w:rsidRDefault="005B73C6" w:rsidP="005B73C6">
      <w:pPr>
        <w:tabs>
          <w:tab w:val="center" w:pos="567"/>
        </w:tabs>
        <w:spacing w:after="0" w:line="360" w:lineRule="auto"/>
        <w:ind w:left="142"/>
        <w:jc w:val="both"/>
        <w:rPr>
          <w:rFonts w:ascii="Times New Roman" w:eastAsiaTheme="minorEastAsia" w:hAnsi="Times New Roman" w:cs="Times New Roman"/>
          <w:sz w:val="24"/>
          <w:szCs w:val="24"/>
        </w:rPr>
      </w:pPr>
    </w:p>
    <w:p w:rsidR="005B73C6" w:rsidRDefault="005B73C6" w:rsidP="00A449CA">
      <w:pPr>
        <w:tabs>
          <w:tab w:val="center" w:pos="567"/>
        </w:tabs>
        <w:spacing w:after="0" w:line="360" w:lineRule="auto"/>
        <w:ind w:left="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roofErr w:type="gramStart"/>
      <w:r>
        <w:rPr>
          <w:rFonts w:ascii="Times New Roman" w:eastAsiaTheme="minorEastAsia" w:hAnsi="Times New Roman" w:cs="Times New Roman"/>
          <w:sz w:val="24"/>
          <w:szCs w:val="24"/>
        </w:rPr>
        <w:t>Soal tes yang baik harus diuji instrumen terlebih dahulu.</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Sebelum digunakan dalam penelitian, soal tes harus dianalisis oleh pakar evaluasi.</w:t>
      </w:r>
      <w:proofErr w:type="gramEnd"/>
      <w:r>
        <w:rPr>
          <w:rFonts w:ascii="Times New Roman" w:eastAsiaTheme="minorEastAsia" w:hAnsi="Times New Roman" w:cs="Times New Roman"/>
          <w:sz w:val="24"/>
          <w:szCs w:val="24"/>
        </w:rPr>
        <w:t xml:space="preserve"> Setelah dianalisis oleh pakar evaluai, soal tersebut harus diuji instrumen tes kepada siswa yang sudah mempelajari materi tersebut, soal ini di uji kepada siswa yang berada di luar sampel untuk melihat validitas, reliabilitas, daya pembeda dan indeks tingkat kesukaran butir soal pada soal tersebut.</w:t>
      </w:r>
    </w:p>
    <w:p w:rsidR="005B73C6" w:rsidRPr="00A449CA" w:rsidRDefault="005B73C6" w:rsidP="005B73C6">
      <w:pPr>
        <w:tabs>
          <w:tab w:val="center" w:pos="567"/>
        </w:tabs>
        <w:spacing w:after="0" w:line="360" w:lineRule="auto"/>
        <w:jc w:val="both"/>
        <w:rPr>
          <w:rFonts w:ascii="Times New Roman" w:eastAsiaTheme="minorEastAsia" w:hAnsi="Times New Roman" w:cs="Times New Roman"/>
          <w:sz w:val="24"/>
          <w:szCs w:val="24"/>
        </w:rPr>
      </w:pPr>
    </w:p>
    <w:p w:rsidR="00763027" w:rsidRDefault="00FA60A5" w:rsidP="00763027">
      <w:pPr>
        <w:pStyle w:val="ListParagraph"/>
        <w:numPr>
          <w:ilvl w:val="0"/>
          <w:numId w:val="7"/>
        </w:numPr>
        <w:tabs>
          <w:tab w:val="left" w:pos="426"/>
        </w:tabs>
        <w:spacing w:line="360" w:lineRule="auto"/>
        <w:ind w:left="426" w:hanging="284"/>
        <w:rPr>
          <w:rFonts w:ascii="Times New Roman" w:hAnsi="Times New Roman" w:cs="Times New Roman"/>
          <w:b/>
          <w:sz w:val="24"/>
          <w:szCs w:val="24"/>
        </w:rPr>
      </w:pPr>
      <w:r w:rsidRPr="00CD676A">
        <w:rPr>
          <w:rFonts w:ascii="Times New Roman" w:hAnsi="Times New Roman" w:cs="Times New Roman"/>
          <w:b/>
          <w:sz w:val="24"/>
          <w:szCs w:val="24"/>
        </w:rPr>
        <w:lastRenderedPageBreak/>
        <w:t xml:space="preserve">Validitas </w:t>
      </w:r>
      <w:r w:rsidR="00CD676A" w:rsidRPr="00CD676A">
        <w:rPr>
          <w:rFonts w:ascii="Times New Roman" w:hAnsi="Times New Roman" w:cs="Times New Roman"/>
          <w:b/>
          <w:sz w:val="24"/>
          <w:szCs w:val="24"/>
        </w:rPr>
        <w:t>Soal Tes</w:t>
      </w:r>
    </w:p>
    <w:p w:rsidR="00FA60A5" w:rsidRPr="00763027" w:rsidRDefault="00FA60A5" w:rsidP="00763027">
      <w:pPr>
        <w:pStyle w:val="ListParagraph"/>
        <w:tabs>
          <w:tab w:val="left" w:pos="426"/>
        </w:tabs>
        <w:spacing w:line="360" w:lineRule="auto"/>
        <w:ind w:left="426" w:firstLine="567"/>
        <w:jc w:val="both"/>
        <w:rPr>
          <w:rFonts w:ascii="Times New Roman" w:hAnsi="Times New Roman" w:cs="Times New Roman"/>
          <w:b/>
          <w:sz w:val="24"/>
          <w:szCs w:val="24"/>
        </w:rPr>
      </w:pPr>
      <w:r w:rsidRPr="00391888">
        <w:rPr>
          <w:noProof/>
          <w:lang w:val="id-ID" w:eastAsia="id-ID"/>
        </w:rPr>
        <mc:AlternateContent>
          <mc:Choice Requires="wps">
            <w:drawing>
              <wp:anchor distT="0" distB="0" distL="114300" distR="114300" simplePos="0" relativeHeight="251659264" behindDoc="1" locked="0" layoutInCell="1" allowOverlap="1" wp14:anchorId="6C27A723" wp14:editId="4843D922">
                <wp:simplePos x="0" y="0"/>
                <wp:positionH relativeFrom="column">
                  <wp:posOffset>2631440</wp:posOffset>
                </wp:positionH>
                <wp:positionV relativeFrom="paragraph">
                  <wp:posOffset>-21503904</wp:posOffset>
                </wp:positionV>
                <wp:extent cx="3060700" cy="767715"/>
                <wp:effectExtent l="0" t="0" r="25400" b="13335"/>
                <wp:wrapNone/>
                <wp:docPr id="5" name="Rectangle 5"/>
                <wp:cNvGraphicFramePr/>
                <a:graphic xmlns:a="http://schemas.openxmlformats.org/drawingml/2006/main">
                  <a:graphicData uri="http://schemas.microsoft.com/office/word/2010/wordprocessingShape">
                    <wps:wsp>
                      <wps:cNvSpPr/>
                      <wps:spPr>
                        <a:xfrm>
                          <a:off x="0" y="0"/>
                          <a:ext cx="3060700" cy="767715"/>
                        </a:xfrm>
                        <a:prstGeom prst="rect">
                          <a:avLst/>
                        </a:prstGeom>
                      </wps:spPr>
                      <wps:style>
                        <a:lnRef idx="2">
                          <a:schemeClr val="dk1"/>
                        </a:lnRef>
                        <a:fillRef idx="1">
                          <a:schemeClr val="lt1"/>
                        </a:fillRef>
                        <a:effectRef idx="0">
                          <a:schemeClr val="dk1"/>
                        </a:effectRef>
                        <a:fontRef idx="minor">
                          <a:schemeClr val="dk1"/>
                        </a:fontRef>
                      </wps:style>
                      <wps:txbx>
                        <w:txbxContent>
                          <w:p w:rsidR="007048A2" w:rsidRDefault="007048A2" w:rsidP="00FA60A5">
                            <w:r>
                              <w:rPr>
                                <w:rFonts w:ascii="Times New Roman" w:hAnsi="Times New Roman" w:cs="Times New Roman"/>
                                <w:sz w:val="24"/>
                                <w:szCs w:val="24"/>
                              </w:rPr>
                              <w:t xml:space="preserve">Terdapat pengaruh metode </w:t>
                            </w:r>
                            <w:r w:rsidRPr="00E42E64">
                              <w:rPr>
                                <w:rFonts w:ascii="Times New Roman" w:hAnsi="Times New Roman" w:cs="Times New Roman"/>
                                <w:i/>
                                <w:sz w:val="24"/>
                                <w:szCs w:val="24"/>
                              </w:rPr>
                              <w:t>Spontaneous Group Discussion</w:t>
                            </w:r>
                            <w:r>
                              <w:rPr>
                                <w:rFonts w:ascii="Times New Roman" w:hAnsi="Times New Roman" w:cs="Times New Roman"/>
                                <w:sz w:val="24"/>
                                <w:szCs w:val="24"/>
                              </w:rPr>
                              <w:t xml:space="preserve"> terhadap hasil belajar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left:0;text-align:left;margin-left:207.2pt;margin-top:-1693.2pt;width:241pt;height:60.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" fillcolor="white [3201]" strokecolor="black [3200]" strokeweight="2pt">
                <v:textbox>
                  <w:txbxContent>
                    <w:p w:rsidR="007048A2" w:rsidRDefault="007048A2" w:rsidP="00FA60A5">
                      <w:r>
                        <w:rPr>
                          <w:rFonts w:ascii="Times New Roman" w:hAnsi="Times New Roman" w:cs="Times New Roman"/>
                          <w:sz w:val="24"/>
                          <w:szCs w:val="24"/>
                        </w:rPr>
                        <w:t xml:space="preserve">Terdapat pengaruh metode </w:t>
                      </w:r>
                      <w:r w:rsidRPr="00E42E64">
                        <w:rPr>
                          <w:rFonts w:ascii="Times New Roman" w:hAnsi="Times New Roman" w:cs="Times New Roman"/>
                          <w:i/>
                          <w:sz w:val="24"/>
                          <w:szCs w:val="24"/>
                        </w:rPr>
                        <w:t>Spontaneous Group Discussion</w:t>
                      </w:r>
                      <w:r>
                        <w:rPr>
                          <w:rFonts w:ascii="Times New Roman" w:hAnsi="Times New Roman" w:cs="Times New Roman"/>
                          <w:sz w:val="24"/>
                          <w:szCs w:val="24"/>
                        </w:rPr>
                        <w:t xml:space="preserve"> terhadap hasil belajar siswa</w:t>
                      </w:r>
                    </w:p>
                  </w:txbxContent>
                </v:textbox>
              </v:rect>
            </w:pict>
          </mc:Fallback>
        </mc:AlternateContent>
      </w:r>
      <w:r w:rsidRPr="00763027">
        <w:rPr>
          <w:rFonts w:ascii="Times New Roman" w:hAnsi="Times New Roman" w:cs="Times New Roman"/>
          <w:sz w:val="24"/>
          <w:szCs w:val="24"/>
        </w:rPr>
        <w:t xml:space="preserve">Validitas adalah suatu derajat ketepatan dan kecermatan suatu alat ukur untuk melakukan fungsi ukurnya, maksudnya apakah instrumen yang digunakan betul-betul tepat untuk mengukur </w:t>
      </w:r>
      <w:proofErr w:type="gramStart"/>
      <w:r w:rsidRPr="00763027">
        <w:rPr>
          <w:rFonts w:ascii="Times New Roman" w:hAnsi="Times New Roman" w:cs="Times New Roman"/>
          <w:sz w:val="24"/>
          <w:szCs w:val="24"/>
        </w:rPr>
        <w:t>apa</w:t>
      </w:r>
      <w:proofErr w:type="gramEnd"/>
      <w:r w:rsidRPr="00763027">
        <w:rPr>
          <w:rFonts w:ascii="Times New Roman" w:hAnsi="Times New Roman" w:cs="Times New Roman"/>
          <w:sz w:val="24"/>
          <w:szCs w:val="24"/>
        </w:rPr>
        <w:t xml:space="preserve"> yang akan diukur.</w:t>
      </w:r>
      <w:r w:rsidRPr="00391888">
        <w:rPr>
          <w:rStyle w:val="FootnoteReference"/>
          <w:rFonts w:ascii="Times New Roman" w:hAnsi="Times New Roman" w:cs="Times New Roman"/>
          <w:sz w:val="24"/>
          <w:szCs w:val="24"/>
        </w:rPr>
        <w:footnoteReference w:id="10"/>
      </w:r>
    </w:p>
    <w:p w:rsidR="00763027" w:rsidRDefault="00FA60A5" w:rsidP="00B11223">
      <w:pPr>
        <w:pStyle w:val="ListParagraph"/>
        <w:tabs>
          <w:tab w:val="left" w:pos="426"/>
          <w:tab w:val="center" w:pos="567"/>
        </w:tabs>
        <w:spacing w:after="120" w:line="360" w:lineRule="auto"/>
        <w:ind w:left="425" w:firstLine="567"/>
        <w:contextualSpacing w:val="0"/>
        <w:jc w:val="both"/>
        <w:rPr>
          <w:rFonts w:ascii="Times New Roman" w:eastAsiaTheme="minorEastAsia" w:hAnsi="Times New Roman"/>
          <w:vertAlign w:val="subscript"/>
        </w:rPr>
      </w:pPr>
      <w:r w:rsidRPr="00391888">
        <w:rPr>
          <w:rFonts w:ascii="Times New Roman" w:hAnsi="Times New Roman" w:cs="Times New Roman"/>
          <w:sz w:val="24"/>
          <w:szCs w:val="24"/>
        </w:rPr>
        <w:t xml:space="preserve">Upaya menghitung validitas butir soal tes dapat digunakan dengan menggunakan rumus korelasi </w:t>
      </w:r>
      <w:r w:rsidRPr="00391888">
        <w:rPr>
          <w:rFonts w:ascii="Times New Roman" w:hAnsi="Times New Roman" w:cs="Times New Roman"/>
          <w:i/>
          <w:sz w:val="24"/>
          <w:szCs w:val="24"/>
        </w:rPr>
        <w:t>product moment</w:t>
      </w:r>
      <w:r w:rsidRPr="00391888">
        <w:rPr>
          <w:rFonts w:ascii="Times New Roman" w:hAnsi="Times New Roman" w:cs="Times New Roman"/>
          <w:sz w:val="24"/>
          <w:szCs w:val="24"/>
        </w:rPr>
        <w:t xml:space="preserve"> dengan angka kasar yaitu sebagai berikut:</w:t>
      </w:r>
    </w:p>
    <w:p w:rsidR="00B05C12" w:rsidRPr="008A3E34" w:rsidRDefault="00B52B79" w:rsidP="008A3E34">
      <w:pPr>
        <w:pStyle w:val="Default"/>
        <w:spacing w:line="360" w:lineRule="auto"/>
        <w:jc w:val="center"/>
        <w:rPr>
          <w:rFonts w:ascii="Times New Roman" w:eastAsia="SimSun" w:hAnsi="Times New Roman"/>
          <w:vertAlign w:val="subscript"/>
        </w:rPr>
      </w:pPr>
      <m:oMathPara>
        <m:oMath>
          <m:sSub>
            <m:sSubPr>
              <m:ctrlPr>
                <w:rPr>
                  <w:rFonts w:ascii="Cambria Math" w:hAnsi="Cambria Math"/>
                  <w:i/>
                  <w:vertAlign w:val="subscript"/>
                </w:rPr>
              </m:ctrlPr>
            </m:sSubPr>
            <m:e>
              <m:r>
                <w:rPr>
                  <w:rFonts w:ascii="Cambria Math" w:hAnsi="Cambria Math"/>
                  <w:vertAlign w:val="subscript"/>
                </w:rPr>
                <m:t>r</m:t>
              </m:r>
            </m:e>
            <m:sub>
              <m:r>
                <w:rPr>
                  <w:rFonts w:ascii="Cambria Math" w:hAnsi="Cambria Math"/>
                  <w:vertAlign w:val="subscript"/>
                </w:rPr>
                <m:t>xy</m:t>
              </m:r>
            </m:sub>
          </m:sSub>
          <m:r>
            <m:rPr>
              <m:sty m:val="p"/>
            </m:rPr>
            <w:rPr>
              <w:rFonts w:ascii="Cambria Math" w:hAnsi="Cambria Math"/>
              <w:vertAlign w:val="subscript"/>
            </w:rPr>
            <m:t>=</m:t>
          </m:r>
          <m:f>
            <m:fPr>
              <m:ctrlPr>
                <w:rPr>
                  <w:rFonts w:ascii="Cambria Math" w:hAnsi="Cambria Math"/>
                  <w:vertAlign w:val="subscript"/>
                </w:rPr>
              </m:ctrlPr>
            </m:fPr>
            <m:num>
              <m:r>
                <m:rPr>
                  <m:sty m:val="p"/>
                </m:rPr>
                <w:rPr>
                  <w:rFonts w:ascii="Cambria Math" w:hAnsi="Cambria Math"/>
                  <w:vertAlign w:val="subscript"/>
                </w:rPr>
                <m:t>N ∑XY-</m:t>
              </m:r>
              <m:d>
                <m:dPr>
                  <m:ctrlPr>
                    <w:rPr>
                      <w:rFonts w:ascii="Cambria Math" w:hAnsi="Cambria Math"/>
                      <w:vertAlign w:val="subscript"/>
                    </w:rPr>
                  </m:ctrlPr>
                </m:dPr>
                <m:e>
                  <m:r>
                    <m:rPr>
                      <m:sty m:val="p"/>
                    </m:rPr>
                    <w:rPr>
                      <w:rFonts w:ascii="Cambria Math" w:hAnsi="Cambria Math"/>
                      <w:vertAlign w:val="subscript"/>
                    </w:rPr>
                    <m:t>∑X</m:t>
                  </m:r>
                </m:e>
              </m:d>
              <m:r>
                <m:rPr>
                  <m:sty m:val="p"/>
                </m:rPr>
                <w:rPr>
                  <w:rFonts w:ascii="Cambria Math" w:hAnsi="Cambria Math"/>
                  <w:vertAlign w:val="subscript"/>
                </w:rPr>
                <m:t>(∑Y)</m:t>
              </m:r>
            </m:num>
            <m:den>
              <m:rad>
                <m:radPr>
                  <m:degHide m:val="1"/>
                  <m:ctrlPr>
                    <w:rPr>
                      <w:rFonts w:ascii="Cambria Math" w:hAnsi="Cambria Math"/>
                      <w:i/>
                      <w:vertAlign w:val="subscript"/>
                    </w:rPr>
                  </m:ctrlPr>
                </m:radPr>
                <m:deg/>
                <m:e>
                  <m:r>
                    <w:rPr>
                      <w:rFonts w:ascii="Cambria Math" w:hAnsi="Cambria Math"/>
                      <w:vertAlign w:val="subscript"/>
                    </w:rPr>
                    <m:t>{N∑</m:t>
                  </m:r>
                  <m:sSup>
                    <m:sSupPr>
                      <m:ctrlPr>
                        <w:rPr>
                          <w:rFonts w:ascii="Cambria Math" w:hAnsi="Cambria Math"/>
                          <w:i/>
                          <w:vertAlign w:val="subscript"/>
                        </w:rPr>
                      </m:ctrlPr>
                    </m:sSupPr>
                    <m:e>
                      <m:r>
                        <w:rPr>
                          <w:rFonts w:ascii="Cambria Math" w:hAnsi="Cambria Math"/>
                          <w:vertAlign w:val="subscript"/>
                        </w:rPr>
                        <m:t>X</m:t>
                      </m:r>
                    </m:e>
                    <m:sup>
                      <m:r>
                        <w:rPr>
                          <w:rFonts w:ascii="Cambria Math" w:hAnsi="Cambria Math"/>
                          <w:vertAlign w:val="subscript"/>
                        </w:rPr>
                        <m:t>2</m:t>
                      </m:r>
                    </m:sup>
                  </m:sSup>
                  <m:r>
                    <w:rPr>
                      <w:rFonts w:ascii="Cambria Math" w:hAnsi="Cambria Math"/>
                      <w:vertAlign w:val="subscript"/>
                    </w:rPr>
                    <m:t>-</m:t>
                  </m:r>
                  <m:sSup>
                    <m:sSupPr>
                      <m:ctrlPr>
                        <w:rPr>
                          <w:rFonts w:ascii="Cambria Math" w:hAnsi="Cambria Math"/>
                          <w:i/>
                          <w:vertAlign w:val="subscript"/>
                        </w:rPr>
                      </m:ctrlPr>
                    </m:sSupPr>
                    <m:e>
                      <m:d>
                        <m:dPr>
                          <m:ctrlPr>
                            <w:rPr>
                              <w:rFonts w:ascii="Cambria Math" w:hAnsi="Cambria Math"/>
                              <w:i/>
                              <w:vertAlign w:val="subscript"/>
                            </w:rPr>
                          </m:ctrlPr>
                        </m:dPr>
                        <m:e>
                          <m:r>
                            <w:rPr>
                              <w:rFonts w:ascii="Cambria Math" w:hAnsi="Cambria Math"/>
                              <w:vertAlign w:val="subscript"/>
                            </w:rPr>
                            <m:t>∑X</m:t>
                          </m:r>
                        </m:e>
                      </m:d>
                    </m:e>
                    <m:sup>
                      <m:r>
                        <w:rPr>
                          <w:rFonts w:ascii="Cambria Math" w:hAnsi="Cambria Math"/>
                          <w:vertAlign w:val="subscript"/>
                        </w:rPr>
                        <m:t>2</m:t>
                      </m:r>
                    </m:sup>
                  </m:sSup>
                  <m:r>
                    <w:rPr>
                      <w:rFonts w:ascii="Cambria Math" w:hAnsi="Cambria Math"/>
                      <w:vertAlign w:val="subscript"/>
                    </w:rPr>
                    <m:t>}{N∑</m:t>
                  </m:r>
                  <m:sSup>
                    <m:sSupPr>
                      <m:ctrlPr>
                        <w:rPr>
                          <w:rFonts w:ascii="Cambria Math" w:hAnsi="Cambria Math"/>
                          <w:i/>
                          <w:vertAlign w:val="subscript"/>
                        </w:rPr>
                      </m:ctrlPr>
                    </m:sSupPr>
                    <m:e>
                      <m:r>
                        <w:rPr>
                          <w:rFonts w:ascii="Cambria Math" w:hAnsi="Cambria Math"/>
                          <w:vertAlign w:val="subscript"/>
                        </w:rPr>
                        <m:t>Y</m:t>
                      </m:r>
                    </m:e>
                    <m:sup>
                      <m:r>
                        <w:rPr>
                          <w:rFonts w:ascii="Cambria Math" w:hAnsi="Cambria Math"/>
                          <w:vertAlign w:val="subscript"/>
                        </w:rPr>
                        <m:t>2</m:t>
                      </m:r>
                    </m:sup>
                  </m:sSup>
                  <m:r>
                    <w:rPr>
                      <w:rFonts w:ascii="Cambria Math" w:hAnsi="Cambria Math"/>
                      <w:vertAlign w:val="subscript"/>
                    </w:rPr>
                    <m:t>-</m:t>
                  </m:r>
                  <m:sSup>
                    <m:sSupPr>
                      <m:ctrlPr>
                        <w:rPr>
                          <w:rFonts w:ascii="Cambria Math" w:hAnsi="Cambria Math"/>
                          <w:i/>
                          <w:vertAlign w:val="subscript"/>
                        </w:rPr>
                      </m:ctrlPr>
                    </m:sSupPr>
                    <m:e>
                      <m:d>
                        <m:dPr>
                          <m:ctrlPr>
                            <w:rPr>
                              <w:rFonts w:ascii="Cambria Math" w:hAnsi="Cambria Math"/>
                              <w:i/>
                              <w:vertAlign w:val="subscript"/>
                            </w:rPr>
                          </m:ctrlPr>
                        </m:dPr>
                        <m:e>
                          <m:r>
                            <w:rPr>
                              <w:rFonts w:ascii="Cambria Math" w:hAnsi="Cambria Math"/>
                              <w:vertAlign w:val="subscript"/>
                            </w:rPr>
                            <m:t>∑Y</m:t>
                          </m:r>
                        </m:e>
                      </m:d>
                    </m:e>
                    <m:sup>
                      <m:r>
                        <w:rPr>
                          <w:rFonts w:ascii="Cambria Math" w:hAnsi="Cambria Math"/>
                          <w:vertAlign w:val="subscript"/>
                        </w:rPr>
                        <m:t>2</m:t>
                      </m:r>
                    </m:sup>
                  </m:sSup>
                  <m:r>
                    <w:rPr>
                      <w:rFonts w:ascii="Cambria Math" w:hAnsi="Cambria Math"/>
                      <w:vertAlign w:val="subscript"/>
                    </w:rPr>
                    <m:t>}</m:t>
                  </m:r>
                </m:e>
              </m:rad>
            </m:den>
          </m:f>
        </m:oMath>
      </m:oMathPara>
    </w:p>
    <w:p w:rsidR="00FA60A5" w:rsidRPr="00391888" w:rsidRDefault="00FA60A5" w:rsidP="00763027">
      <w:pPr>
        <w:pStyle w:val="Default"/>
        <w:spacing w:line="360" w:lineRule="auto"/>
        <w:ind w:left="426"/>
        <w:jc w:val="both"/>
        <w:rPr>
          <w:rFonts w:ascii="Times New Roman" w:hAnsi="Times New Roman"/>
        </w:rPr>
      </w:pPr>
      <w:r w:rsidRPr="00391888">
        <w:rPr>
          <w:rFonts w:ascii="Times New Roman" w:hAnsi="Times New Roman"/>
        </w:rPr>
        <w:t>Keterangan:</w:t>
      </w:r>
    </w:p>
    <w:p w:rsidR="00FA60A5" w:rsidRPr="00391888" w:rsidRDefault="00B52B79" w:rsidP="00763027">
      <w:pPr>
        <w:pStyle w:val="Default"/>
        <w:spacing w:line="360" w:lineRule="auto"/>
        <w:ind w:left="426"/>
        <w:jc w:val="both"/>
        <w:rPr>
          <w:rFonts w:ascii="Times New Roman" w:hAnsi="Times New Roman"/>
          <w:lang w:val="en-US"/>
        </w:rPr>
      </w:pPr>
      <m:oMath>
        <m:sSub>
          <m:sSubPr>
            <m:ctrlPr>
              <w:rPr>
                <w:rFonts w:ascii="Cambria Math" w:hAnsi="Cambria Math"/>
                <w:i/>
                <w:vertAlign w:val="subscript"/>
              </w:rPr>
            </m:ctrlPr>
          </m:sSubPr>
          <m:e>
            <m:r>
              <w:rPr>
                <w:rFonts w:ascii="Cambria Math" w:hAnsi="Cambria Math"/>
                <w:vertAlign w:val="subscript"/>
              </w:rPr>
              <m:t>r</m:t>
            </m:r>
          </m:e>
          <m:sub>
            <m:r>
              <w:rPr>
                <w:rFonts w:ascii="Cambria Math" w:hAnsi="Cambria Math"/>
                <w:vertAlign w:val="subscript"/>
              </w:rPr>
              <m:t>xy</m:t>
            </m:r>
          </m:sub>
        </m:sSub>
      </m:oMath>
      <w:r w:rsidR="00763027">
        <w:rPr>
          <w:rFonts w:ascii="Times New Roman" w:hAnsi="Times New Roman"/>
          <w:vertAlign w:val="subscript"/>
          <w:lang w:val="en-US"/>
        </w:rPr>
        <w:t xml:space="preserve"> </w:t>
      </w:r>
      <w:r w:rsidR="00763027">
        <w:rPr>
          <w:rFonts w:ascii="Times New Roman" w:hAnsi="Times New Roman"/>
          <w:lang w:val="en-US"/>
        </w:rPr>
        <w:t xml:space="preserve"> </w:t>
      </w:r>
      <w:r w:rsidR="00FA60A5" w:rsidRPr="00391888">
        <w:rPr>
          <w:rFonts w:ascii="Times New Roman" w:hAnsi="Times New Roman"/>
        </w:rPr>
        <w:t xml:space="preserve">= </w:t>
      </w:r>
      <w:r w:rsidR="00FA60A5" w:rsidRPr="00391888">
        <w:rPr>
          <w:rFonts w:ascii="Times New Roman" w:hAnsi="Times New Roman"/>
          <w:lang w:val="en-US"/>
        </w:rPr>
        <w:t>Koefisien validitas</w:t>
      </w:r>
      <w:r w:rsidR="00FA60A5" w:rsidRPr="00391888">
        <w:rPr>
          <w:rFonts w:ascii="Times New Roman" w:hAnsi="Times New Roman"/>
        </w:rPr>
        <w:t xml:space="preserve"> </w:t>
      </w:r>
    </w:p>
    <w:p w:rsidR="00FA60A5" w:rsidRPr="00391888" w:rsidRDefault="00FA60A5" w:rsidP="00763027">
      <w:pPr>
        <w:pStyle w:val="Default"/>
        <w:spacing w:line="360" w:lineRule="auto"/>
        <w:ind w:left="426"/>
        <w:jc w:val="both"/>
        <w:rPr>
          <w:rFonts w:ascii="Times New Roman" w:hAnsi="Times New Roman"/>
          <w:lang w:val="en-US"/>
        </w:rPr>
      </w:pPr>
      <w:r w:rsidRPr="00391888">
        <w:rPr>
          <w:rFonts w:ascii="Times New Roman" w:hAnsi="Times New Roman"/>
        </w:rPr>
        <w:t>N</w:t>
      </w:r>
      <w:r w:rsidRPr="00391888">
        <w:rPr>
          <w:rFonts w:ascii="Times New Roman" w:hAnsi="Times New Roman"/>
        </w:rPr>
        <w:tab/>
      </w:r>
      <w:r w:rsidR="00763027">
        <w:rPr>
          <w:rFonts w:ascii="Times New Roman" w:hAnsi="Times New Roman"/>
          <w:lang w:val="en-US"/>
        </w:rPr>
        <w:t xml:space="preserve"> </w:t>
      </w:r>
      <w:r w:rsidRPr="00391888">
        <w:rPr>
          <w:rFonts w:ascii="Times New Roman" w:hAnsi="Times New Roman"/>
        </w:rPr>
        <w:t xml:space="preserve">= </w:t>
      </w:r>
      <w:r w:rsidRPr="00391888">
        <w:rPr>
          <w:rFonts w:ascii="Times New Roman" w:hAnsi="Times New Roman"/>
          <w:lang w:val="en-US"/>
        </w:rPr>
        <w:t>Jumlah siswa yang mengikut</w:t>
      </w:r>
      <w:r w:rsidR="00D83B75">
        <w:rPr>
          <w:rFonts w:ascii="Times New Roman" w:hAnsi="Times New Roman"/>
          <w:lang w:val="en-US"/>
        </w:rPr>
        <w:t xml:space="preserve">i tes uji coba </w:t>
      </w:r>
    </w:p>
    <w:p w:rsidR="00FA60A5" w:rsidRPr="00391888" w:rsidRDefault="00FA60A5" w:rsidP="00763027">
      <w:pPr>
        <w:pStyle w:val="Default"/>
        <w:spacing w:line="360" w:lineRule="auto"/>
        <w:ind w:left="426"/>
        <w:jc w:val="both"/>
        <w:rPr>
          <w:rFonts w:ascii="Times New Roman" w:hAnsi="Times New Roman"/>
          <w:lang w:val="en-US"/>
        </w:rPr>
      </w:pPr>
      <w:r w:rsidRPr="00391888">
        <w:rPr>
          <w:rFonts w:ascii="Times New Roman" w:hAnsi="Times New Roman"/>
        </w:rPr>
        <w:t>X</w:t>
      </w:r>
      <w:r w:rsidRPr="00391888">
        <w:rPr>
          <w:rFonts w:ascii="Times New Roman" w:hAnsi="Times New Roman"/>
        </w:rPr>
        <w:tab/>
      </w:r>
      <w:r w:rsidR="00763027">
        <w:rPr>
          <w:rFonts w:ascii="Times New Roman" w:hAnsi="Times New Roman"/>
          <w:lang w:val="en-US"/>
        </w:rPr>
        <w:t xml:space="preserve"> </w:t>
      </w:r>
      <w:r w:rsidRPr="00391888">
        <w:rPr>
          <w:rFonts w:ascii="Times New Roman" w:hAnsi="Times New Roman"/>
        </w:rPr>
        <w:t xml:space="preserve">= </w:t>
      </w:r>
      <w:r w:rsidRPr="00391888">
        <w:rPr>
          <w:rFonts w:ascii="Times New Roman" w:hAnsi="Times New Roman"/>
          <w:lang w:val="en-US"/>
        </w:rPr>
        <w:t>Skor tiap butir soal untuk setiap individu</w:t>
      </w:r>
    </w:p>
    <w:p w:rsidR="001C5D84" w:rsidRPr="00391888" w:rsidRDefault="00FA60A5" w:rsidP="00763027">
      <w:pPr>
        <w:pStyle w:val="Default"/>
        <w:spacing w:line="360" w:lineRule="auto"/>
        <w:ind w:left="426"/>
        <w:jc w:val="both"/>
        <w:rPr>
          <w:rFonts w:ascii="Times New Roman" w:hAnsi="Times New Roman"/>
          <w:lang w:val="en-US"/>
        </w:rPr>
      </w:pPr>
      <w:r w:rsidRPr="00391888">
        <w:rPr>
          <w:rFonts w:ascii="Times New Roman" w:hAnsi="Times New Roman"/>
        </w:rPr>
        <w:t>Y</w:t>
      </w:r>
      <w:r w:rsidRPr="00391888">
        <w:rPr>
          <w:rFonts w:ascii="Times New Roman" w:hAnsi="Times New Roman"/>
        </w:rPr>
        <w:tab/>
      </w:r>
      <w:r w:rsidR="00763027">
        <w:rPr>
          <w:rFonts w:ascii="Times New Roman" w:hAnsi="Times New Roman"/>
          <w:lang w:val="en-US"/>
        </w:rPr>
        <w:t xml:space="preserve"> </w:t>
      </w:r>
      <w:r w:rsidRPr="00391888">
        <w:rPr>
          <w:rFonts w:ascii="Times New Roman" w:hAnsi="Times New Roman"/>
        </w:rPr>
        <w:t xml:space="preserve">= </w:t>
      </w:r>
      <w:r w:rsidRPr="00391888">
        <w:rPr>
          <w:rFonts w:ascii="Times New Roman" w:hAnsi="Times New Roman"/>
          <w:lang w:val="en-US"/>
        </w:rPr>
        <w:t>Skor total tiap si</w:t>
      </w:r>
      <w:r w:rsidR="007B0FDB">
        <w:rPr>
          <w:rFonts w:ascii="Times New Roman" w:hAnsi="Times New Roman"/>
          <w:lang w:val="en-US"/>
        </w:rPr>
        <w:t>swa yang mengikuti tes uji Coba</w:t>
      </w:r>
    </w:p>
    <w:p w:rsidR="00166D22" w:rsidRPr="00391888" w:rsidRDefault="00FA60A5" w:rsidP="00B11223">
      <w:pPr>
        <w:pStyle w:val="Default"/>
        <w:tabs>
          <w:tab w:val="left" w:pos="1278"/>
        </w:tabs>
        <w:spacing w:line="360" w:lineRule="auto"/>
        <w:ind w:left="426"/>
        <w:jc w:val="both"/>
        <w:rPr>
          <w:rFonts w:ascii="Times New Roman" w:hAnsi="Times New Roman"/>
          <w:lang w:val="en-US"/>
        </w:rPr>
      </w:pPr>
      <w:r w:rsidRPr="00391888">
        <w:rPr>
          <w:rFonts w:ascii="Times New Roman" w:hAnsi="Times New Roman"/>
          <w:lang w:val="en-US"/>
        </w:rPr>
        <w:t xml:space="preserve">Dengan ketentuan: </w:t>
      </w:r>
    </w:p>
    <w:p w:rsidR="00FA60A5" w:rsidRPr="00391888" w:rsidRDefault="008A0BBD" w:rsidP="00634873">
      <w:pPr>
        <w:pStyle w:val="Default"/>
        <w:spacing w:line="360" w:lineRule="auto"/>
        <w:jc w:val="center"/>
        <w:rPr>
          <w:rFonts w:ascii="Times New Roman" w:hAnsi="Times New Roman"/>
          <w:b/>
          <w:lang w:val="en-US"/>
        </w:rPr>
      </w:pPr>
      <w:r>
        <w:rPr>
          <w:rFonts w:ascii="Times New Roman" w:hAnsi="Times New Roman"/>
          <w:b/>
          <w:lang w:val="en-US"/>
        </w:rPr>
        <w:t>Tabel 3.4</w:t>
      </w:r>
    </w:p>
    <w:p w:rsidR="00FA60A5" w:rsidRPr="00391888" w:rsidRDefault="00FA60A5" w:rsidP="00634873">
      <w:pPr>
        <w:pStyle w:val="Default"/>
        <w:spacing w:line="360" w:lineRule="auto"/>
        <w:jc w:val="center"/>
        <w:rPr>
          <w:rFonts w:ascii="Times New Roman" w:hAnsi="Times New Roman"/>
          <w:b/>
          <w:lang w:val="en-US"/>
        </w:rPr>
      </w:pPr>
      <w:r w:rsidRPr="00391888">
        <w:rPr>
          <w:rFonts w:ascii="Times New Roman" w:hAnsi="Times New Roman"/>
          <w:b/>
          <w:lang w:val="en-US"/>
        </w:rPr>
        <w:t>Kriteria Klasifikasi Validitas</w:t>
      </w:r>
    </w:p>
    <w:tbl>
      <w:tblPr>
        <w:tblStyle w:val="TableGrid"/>
        <w:tblW w:w="0" w:type="auto"/>
        <w:tblInd w:w="638" w:type="dxa"/>
        <w:tblLook w:val="04A0" w:firstRow="1" w:lastRow="0" w:firstColumn="1" w:lastColumn="0" w:noHBand="0" w:noVBand="1"/>
      </w:tblPr>
      <w:tblGrid>
        <w:gridCol w:w="2871"/>
        <w:gridCol w:w="2799"/>
      </w:tblGrid>
      <w:tr w:rsidR="00FA60A5" w:rsidRPr="00391888" w:rsidTr="00B05C12">
        <w:tc>
          <w:tcPr>
            <w:tcW w:w="2871" w:type="dxa"/>
            <w:vAlign w:val="center"/>
          </w:tcPr>
          <w:p w:rsidR="00FA60A5" w:rsidRPr="00391888" w:rsidRDefault="00FA60A5" w:rsidP="00634873">
            <w:pPr>
              <w:pStyle w:val="Default"/>
              <w:spacing w:line="360" w:lineRule="auto"/>
              <w:jc w:val="center"/>
              <w:rPr>
                <w:rFonts w:ascii="Times New Roman" w:hAnsi="Times New Roman"/>
                <w:b/>
                <w:lang w:val="en-US"/>
              </w:rPr>
            </w:pPr>
            <w:r w:rsidRPr="00391888">
              <w:rPr>
                <w:rFonts w:ascii="Times New Roman" w:hAnsi="Times New Roman"/>
                <w:b/>
                <w:lang w:val="en-US"/>
              </w:rPr>
              <w:t>Kriteria</w:t>
            </w:r>
          </w:p>
        </w:tc>
        <w:tc>
          <w:tcPr>
            <w:tcW w:w="2799" w:type="dxa"/>
            <w:vAlign w:val="center"/>
          </w:tcPr>
          <w:p w:rsidR="00FA60A5" w:rsidRPr="00391888" w:rsidRDefault="00FA60A5" w:rsidP="00634873">
            <w:pPr>
              <w:pStyle w:val="Default"/>
              <w:spacing w:line="360" w:lineRule="auto"/>
              <w:jc w:val="center"/>
              <w:rPr>
                <w:rFonts w:ascii="Times New Roman" w:hAnsi="Times New Roman"/>
                <w:b/>
                <w:lang w:val="en-US"/>
              </w:rPr>
            </w:pPr>
            <w:r w:rsidRPr="00391888">
              <w:rPr>
                <w:rFonts w:ascii="Times New Roman" w:hAnsi="Times New Roman"/>
                <w:b/>
                <w:lang w:val="en-US"/>
              </w:rPr>
              <w:t>Klasifikasi</w:t>
            </w:r>
          </w:p>
        </w:tc>
      </w:tr>
      <w:tr w:rsidR="00FA60A5" w:rsidRPr="00391888" w:rsidTr="00B05C12">
        <w:tc>
          <w:tcPr>
            <w:tcW w:w="2871" w:type="dxa"/>
            <w:vAlign w:val="center"/>
          </w:tcPr>
          <w:p w:rsidR="00FA60A5" w:rsidRPr="00391888" w:rsidRDefault="00805A7C" w:rsidP="00B05C12">
            <w:pPr>
              <w:pStyle w:val="Default"/>
              <w:spacing w:line="360" w:lineRule="auto"/>
              <w:jc w:val="center"/>
              <w:rPr>
                <w:rFonts w:ascii="Times New Roman" w:hAnsi="Times New Roman"/>
                <w:lang w:val="en-US"/>
              </w:rPr>
            </w:pPr>
            <w:r w:rsidRPr="00391888">
              <w:rPr>
                <w:rFonts w:ascii="Times New Roman" w:hAnsi="Times New Roman"/>
                <w:lang w:val="en-US"/>
              </w:rPr>
              <w:t>0,80 – 1,</w:t>
            </w:r>
            <w:r w:rsidR="00FA60A5" w:rsidRPr="00391888">
              <w:rPr>
                <w:rFonts w:ascii="Times New Roman" w:hAnsi="Times New Roman"/>
                <w:lang w:val="en-US"/>
              </w:rPr>
              <w:t>00</w:t>
            </w:r>
          </w:p>
          <w:p w:rsidR="00FA60A5" w:rsidRPr="00391888" w:rsidRDefault="00FA60A5" w:rsidP="00634873">
            <w:pPr>
              <w:pStyle w:val="Default"/>
              <w:spacing w:line="360" w:lineRule="auto"/>
              <w:jc w:val="center"/>
              <w:rPr>
                <w:rFonts w:ascii="Times New Roman" w:hAnsi="Times New Roman"/>
                <w:lang w:val="en-US"/>
              </w:rPr>
            </w:pPr>
            <w:r w:rsidRPr="00391888">
              <w:rPr>
                <w:rFonts w:ascii="Times New Roman" w:hAnsi="Times New Roman"/>
                <w:lang w:val="en-US"/>
              </w:rPr>
              <w:t>0,61 – 0,80</w:t>
            </w:r>
          </w:p>
          <w:p w:rsidR="00FA60A5" w:rsidRPr="00391888" w:rsidRDefault="00FA60A5" w:rsidP="00634873">
            <w:pPr>
              <w:pStyle w:val="Default"/>
              <w:spacing w:line="360" w:lineRule="auto"/>
              <w:jc w:val="center"/>
              <w:rPr>
                <w:rFonts w:ascii="Times New Roman" w:hAnsi="Times New Roman"/>
                <w:lang w:val="en-US"/>
              </w:rPr>
            </w:pPr>
            <w:r w:rsidRPr="00391888">
              <w:rPr>
                <w:rFonts w:ascii="Times New Roman" w:hAnsi="Times New Roman"/>
                <w:lang w:val="en-US"/>
              </w:rPr>
              <w:t>0,41 – 0,60</w:t>
            </w:r>
          </w:p>
          <w:p w:rsidR="00FA60A5" w:rsidRPr="00391888" w:rsidRDefault="00FA60A5" w:rsidP="00634873">
            <w:pPr>
              <w:pStyle w:val="Default"/>
              <w:spacing w:line="360" w:lineRule="auto"/>
              <w:jc w:val="center"/>
              <w:rPr>
                <w:rFonts w:ascii="Times New Roman" w:hAnsi="Times New Roman"/>
                <w:lang w:val="en-US"/>
              </w:rPr>
            </w:pPr>
            <w:r w:rsidRPr="00391888">
              <w:rPr>
                <w:rFonts w:ascii="Times New Roman" w:hAnsi="Times New Roman"/>
                <w:lang w:val="en-US"/>
              </w:rPr>
              <w:t>0,21 – 0,40</w:t>
            </w:r>
          </w:p>
          <w:p w:rsidR="00FA60A5" w:rsidRPr="00391888" w:rsidRDefault="00FA60A5" w:rsidP="00C75661">
            <w:pPr>
              <w:pStyle w:val="Default"/>
              <w:spacing w:line="360" w:lineRule="auto"/>
              <w:jc w:val="center"/>
              <w:rPr>
                <w:rFonts w:ascii="Times New Roman" w:hAnsi="Times New Roman"/>
                <w:lang w:val="en-US"/>
              </w:rPr>
            </w:pPr>
            <w:r w:rsidRPr="00391888">
              <w:rPr>
                <w:rFonts w:ascii="Times New Roman" w:hAnsi="Times New Roman"/>
                <w:lang w:val="en-US"/>
              </w:rPr>
              <w:t>0,00 – 0,20</w:t>
            </w:r>
          </w:p>
        </w:tc>
        <w:tc>
          <w:tcPr>
            <w:tcW w:w="2799" w:type="dxa"/>
            <w:vAlign w:val="center"/>
          </w:tcPr>
          <w:p w:rsidR="00FA60A5" w:rsidRPr="00391888" w:rsidRDefault="00FA60A5" w:rsidP="00634873">
            <w:pPr>
              <w:pStyle w:val="Default"/>
              <w:spacing w:line="360" w:lineRule="auto"/>
              <w:jc w:val="center"/>
              <w:rPr>
                <w:rFonts w:ascii="Times New Roman" w:hAnsi="Times New Roman"/>
                <w:lang w:val="en-US"/>
              </w:rPr>
            </w:pPr>
            <w:r w:rsidRPr="00391888">
              <w:rPr>
                <w:rFonts w:ascii="Times New Roman" w:hAnsi="Times New Roman"/>
                <w:lang w:val="en-US"/>
              </w:rPr>
              <w:t>Sangat Tinggi</w:t>
            </w:r>
          </w:p>
          <w:p w:rsidR="00FA60A5" w:rsidRPr="00391888" w:rsidRDefault="00FA60A5" w:rsidP="00634873">
            <w:pPr>
              <w:pStyle w:val="Default"/>
              <w:spacing w:line="360" w:lineRule="auto"/>
              <w:jc w:val="center"/>
              <w:rPr>
                <w:rFonts w:ascii="Times New Roman" w:hAnsi="Times New Roman"/>
                <w:lang w:val="en-US"/>
              </w:rPr>
            </w:pPr>
            <w:r w:rsidRPr="00391888">
              <w:rPr>
                <w:rFonts w:ascii="Times New Roman" w:hAnsi="Times New Roman"/>
                <w:lang w:val="en-US"/>
              </w:rPr>
              <w:t>Tinggi</w:t>
            </w:r>
          </w:p>
          <w:p w:rsidR="00FA60A5" w:rsidRPr="00391888" w:rsidRDefault="00FA60A5" w:rsidP="00634873">
            <w:pPr>
              <w:pStyle w:val="Default"/>
              <w:spacing w:line="360" w:lineRule="auto"/>
              <w:jc w:val="center"/>
              <w:rPr>
                <w:rFonts w:ascii="Times New Roman" w:hAnsi="Times New Roman"/>
                <w:lang w:val="en-US"/>
              </w:rPr>
            </w:pPr>
            <w:r w:rsidRPr="00391888">
              <w:rPr>
                <w:rFonts w:ascii="Times New Roman" w:hAnsi="Times New Roman"/>
                <w:lang w:val="en-US"/>
              </w:rPr>
              <w:t>Cukup</w:t>
            </w:r>
          </w:p>
          <w:p w:rsidR="00FA60A5" w:rsidRPr="00391888" w:rsidRDefault="00FA60A5" w:rsidP="00634873">
            <w:pPr>
              <w:pStyle w:val="Default"/>
              <w:spacing w:line="360" w:lineRule="auto"/>
              <w:jc w:val="center"/>
              <w:rPr>
                <w:rFonts w:ascii="Times New Roman" w:hAnsi="Times New Roman"/>
                <w:lang w:val="en-US"/>
              </w:rPr>
            </w:pPr>
            <w:r w:rsidRPr="00391888">
              <w:rPr>
                <w:rFonts w:ascii="Times New Roman" w:hAnsi="Times New Roman"/>
                <w:lang w:val="en-US"/>
              </w:rPr>
              <w:t>Rendah</w:t>
            </w:r>
          </w:p>
          <w:p w:rsidR="00FA60A5" w:rsidRPr="00391888" w:rsidRDefault="00FA60A5" w:rsidP="00C75661">
            <w:pPr>
              <w:pStyle w:val="Default"/>
              <w:spacing w:line="360" w:lineRule="auto"/>
              <w:jc w:val="center"/>
              <w:rPr>
                <w:rFonts w:ascii="Times New Roman" w:hAnsi="Times New Roman"/>
                <w:lang w:val="en-US"/>
              </w:rPr>
            </w:pPr>
            <w:r w:rsidRPr="00391888">
              <w:rPr>
                <w:rFonts w:ascii="Times New Roman" w:hAnsi="Times New Roman"/>
                <w:lang w:val="en-US"/>
              </w:rPr>
              <w:t>Sangat Rendah</w:t>
            </w:r>
          </w:p>
        </w:tc>
      </w:tr>
    </w:tbl>
    <w:p w:rsidR="003E36F8" w:rsidRDefault="00754769" w:rsidP="008A3E34">
      <w:pPr>
        <w:pStyle w:val="Default"/>
        <w:spacing w:line="360" w:lineRule="auto"/>
        <w:ind w:firstLine="567"/>
        <w:jc w:val="both"/>
        <w:rPr>
          <w:rFonts w:ascii="Times New Roman" w:hAnsi="Times New Roman"/>
          <w:lang w:val="en-US"/>
        </w:rPr>
      </w:pPr>
      <w:r>
        <w:rPr>
          <w:rFonts w:ascii="Times New Roman" w:hAnsi="Times New Roman"/>
          <w:lang w:val="en-US"/>
        </w:rPr>
        <w:lastRenderedPageBreak/>
        <w:t xml:space="preserve">Selanjutnya </w:t>
      </w:r>
      <w:r w:rsidR="003E36F8">
        <w:rPr>
          <w:rFonts w:ascii="Times New Roman" w:hAnsi="Times New Roman"/>
          <w:lang w:val="en-US"/>
        </w:rPr>
        <w:t xml:space="preserve">menghitung uji –t untuk mengetahui </w:t>
      </w:r>
      <w:r w:rsidR="00A21D15">
        <w:rPr>
          <w:rFonts w:ascii="Times New Roman" w:hAnsi="Times New Roman"/>
          <w:lang w:val="en-US"/>
        </w:rPr>
        <w:t>signifikan tidaknya validitas t</w:t>
      </w:r>
      <w:r w:rsidR="003E36F8">
        <w:rPr>
          <w:rFonts w:ascii="Times New Roman" w:hAnsi="Times New Roman"/>
          <w:lang w:val="en-US"/>
        </w:rPr>
        <w:t>iap butir soalny</w:t>
      </w:r>
      <w:r w:rsidR="008A3E34">
        <w:rPr>
          <w:rFonts w:ascii="Times New Roman" w:hAnsi="Times New Roman"/>
          <w:lang w:val="en-US"/>
        </w:rPr>
        <w:t>a dengan rumus sebagai berikut:</w:t>
      </w:r>
    </w:p>
    <w:p w:rsidR="00A36924" w:rsidRPr="008A3E34" w:rsidRDefault="00A36924" w:rsidP="008A3E34">
      <w:pPr>
        <w:pStyle w:val="Default"/>
        <w:spacing w:line="360" w:lineRule="auto"/>
        <w:ind w:firstLine="567"/>
        <w:jc w:val="both"/>
        <w:rPr>
          <w:rFonts w:ascii="Times New Roman" w:hAnsi="Times New Roman"/>
        </w:rPr>
      </w:pPr>
    </w:p>
    <w:p w:rsidR="003E36F8" w:rsidRPr="00A36924" w:rsidRDefault="00B52B79" w:rsidP="00634873">
      <w:pPr>
        <w:pStyle w:val="Default"/>
        <w:spacing w:line="360" w:lineRule="auto"/>
        <w:jc w:val="both"/>
        <w:rPr>
          <w:rFonts w:ascii="Times New Roman" w:hAnsi="Times New Roman"/>
          <w:vertAlign w:val="subscript"/>
          <w:lang w:val="en-US"/>
        </w:rPr>
      </w:pPr>
      <m:oMathPara>
        <m:oMath>
          <m:sSub>
            <m:sSubPr>
              <m:ctrlPr>
                <w:rPr>
                  <w:rFonts w:ascii="Cambria Math" w:hAnsi="Cambria Math"/>
                  <w:i/>
                  <w:vertAlign w:val="subscript"/>
                </w:rPr>
              </m:ctrlPr>
            </m:sSubPr>
            <m:e>
              <m:r>
                <w:rPr>
                  <w:rFonts w:ascii="Cambria Math" w:hAnsi="Cambria Math"/>
                  <w:vertAlign w:val="subscript"/>
                </w:rPr>
                <m:t>t</m:t>
              </m:r>
            </m:e>
            <m:sub>
              <m:r>
                <w:rPr>
                  <w:rFonts w:ascii="Cambria Math" w:hAnsi="Cambria Math"/>
                  <w:vertAlign w:val="subscript"/>
                </w:rPr>
                <m:t>hitung</m:t>
              </m:r>
            </m:sub>
          </m:sSub>
          <m:r>
            <w:rPr>
              <w:rFonts w:ascii="Cambria Math" w:hAnsi="Cambria Math"/>
              <w:vertAlign w:val="subscript"/>
            </w:rPr>
            <m:t>=</m:t>
          </m:r>
          <m:f>
            <m:fPr>
              <m:ctrlPr>
                <w:rPr>
                  <w:rFonts w:ascii="Cambria Math" w:hAnsi="Cambria Math"/>
                  <w:i/>
                  <w:vertAlign w:val="subscript"/>
                </w:rPr>
              </m:ctrlPr>
            </m:fPr>
            <m:num>
              <m:r>
                <w:rPr>
                  <w:rFonts w:ascii="Cambria Math" w:hAnsi="Cambria Math"/>
                  <w:vertAlign w:val="subscript"/>
                </w:rPr>
                <m:t xml:space="preserve">r </m:t>
              </m:r>
              <m:rad>
                <m:radPr>
                  <m:degHide m:val="1"/>
                  <m:ctrlPr>
                    <w:rPr>
                      <w:rFonts w:ascii="Cambria Math" w:hAnsi="Cambria Math"/>
                      <w:i/>
                      <w:vertAlign w:val="subscript"/>
                    </w:rPr>
                  </m:ctrlPr>
                </m:radPr>
                <m:deg/>
                <m:e>
                  <m:r>
                    <w:rPr>
                      <w:rFonts w:ascii="Cambria Math" w:hAnsi="Cambria Math"/>
                      <w:vertAlign w:val="subscript"/>
                    </w:rPr>
                    <m:t>n-2</m:t>
                  </m:r>
                </m:e>
              </m:rad>
            </m:num>
            <m:den>
              <m:rad>
                <m:radPr>
                  <m:degHide m:val="1"/>
                  <m:ctrlPr>
                    <w:rPr>
                      <w:rFonts w:ascii="Cambria Math" w:hAnsi="Cambria Math"/>
                      <w:i/>
                      <w:vertAlign w:val="subscript"/>
                    </w:rPr>
                  </m:ctrlPr>
                </m:radPr>
                <m:deg/>
                <m:e>
                  <m:r>
                    <w:rPr>
                      <w:rFonts w:ascii="Cambria Math" w:hAnsi="Cambria Math"/>
                      <w:vertAlign w:val="subscript"/>
                    </w:rPr>
                    <m:t>1-</m:t>
                  </m:r>
                  <m:sSup>
                    <m:sSupPr>
                      <m:ctrlPr>
                        <w:rPr>
                          <w:rFonts w:ascii="Cambria Math" w:hAnsi="Cambria Math"/>
                          <w:i/>
                          <w:vertAlign w:val="subscript"/>
                        </w:rPr>
                      </m:ctrlPr>
                    </m:sSupPr>
                    <m:e>
                      <m:r>
                        <w:rPr>
                          <w:rFonts w:ascii="Cambria Math" w:hAnsi="Cambria Math"/>
                          <w:vertAlign w:val="subscript"/>
                        </w:rPr>
                        <m:t>r</m:t>
                      </m:r>
                    </m:e>
                    <m:sup>
                      <m:r>
                        <w:rPr>
                          <w:rFonts w:ascii="Cambria Math" w:hAnsi="Cambria Math"/>
                          <w:vertAlign w:val="subscript"/>
                        </w:rPr>
                        <m:t>2</m:t>
                      </m:r>
                    </m:sup>
                  </m:sSup>
                </m:e>
              </m:rad>
            </m:den>
          </m:f>
        </m:oMath>
      </m:oMathPara>
    </w:p>
    <w:p w:rsidR="003E36F8" w:rsidRPr="00734A69" w:rsidRDefault="003E36F8" w:rsidP="00763027">
      <w:pPr>
        <w:pStyle w:val="Default"/>
        <w:spacing w:line="360" w:lineRule="auto"/>
        <w:ind w:firstLine="426"/>
        <w:jc w:val="both"/>
        <w:rPr>
          <w:rFonts w:ascii="Times New Roman" w:hAnsi="Times New Roman"/>
          <w:lang w:val="en-US"/>
        </w:rPr>
      </w:pPr>
      <w:proofErr w:type="gramStart"/>
      <w:r w:rsidRPr="00734A69">
        <w:rPr>
          <w:rFonts w:ascii="Times New Roman" w:hAnsi="Times New Roman"/>
          <w:lang w:val="en-US"/>
        </w:rPr>
        <w:t>Keterangan :</w:t>
      </w:r>
      <w:proofErr w:type="gramEnd"/>
      <w:r w:rsidRPr="00734A69">
        <w:rPr>
          <w:rFonts w:ascii="Times New Roman" w:hAnsi="Times New Roman"/>
          <w:lang w:val="en-US"/>
        </w:rPr>
        <w:t xml:space="preserve"> </w:t>
      </w:r>
    </w:p>
    <w:p w:rsidR="003E36F8" w:rsidRPr="00734A69" w:rsidRDefault="003E36F8" w:rsidP="00763027">
      <w:pPr>
        <w:pStyle w:val="Default"/>
        <w:spacing w:line="360" w:lineRule="auto"/>
        <w:ind w:firstLine="426"/>
        <w:jc w:val="both"/>
        <w:rPr>
          <w:rFonts w:ascii="Times New Roman" w:hAnsi="Times New Roman"/>
          <w:vertAlign w:val="subscript"/>
          <w:lang w:val="en-US"/>
        </w:rPr>
      </w:pPr>
      <m:oMath>
        <m:r>
          <w:rPr>
            <w:rFonts w:ascii="Cambria Math" w:hAnsi="Cambria Math"/>
            <w:vertAlign w:val="subscript"/>
          </w:rPr>
          <m:t>t</m:t>
        </m:r>
      </m:oMath>
      <w:r w:rsidRPr="00734A69">
        <w:rPr>
          <w:rFonts w:ascii="Times New Roman" w:hAnsi="Times New Roman"/>
          <w:lang w:val="en-US"/>
        </w:rPr>
        <w:t xml:space="preserve"> </w:t>
      </w:r>
      <w:r w:rsidR="00734A69" w:rsidRPr="00734A69">
        <w:rPr>
          <w:rFonts w:ascii="Times New Roman" w:hAnsi="Times New Roman"/>
          <w:lang w:val="en-US"/>
        </w:rPr>
        <w:tab/>
      </w:r>
      <w:r w:rsidR="00734A69">
        <w:rPr>
          <w:rFonts w:ascii="Times New Roman" w:hAnsi="Times New Roman"/>
          <w:lang w:val="en-US"/>
        </w:rPr>
        <w:t>: N</w:t>
      </w:r>
      <w:r w:rsidRPr="00734A69">
        <w:rPr>
          <w:rFonts w:ascii="Times New Roman" w:hAnsi="Times New Roman"/>
          <w:lang w:val="en-US"/>
        </w:rPr>
        <w:t xml:space="preserve">ilai </w:t>
      </w:r>
      <m:oMath>
        <m:sSub>
          <m:sSubPr>
            <m:ctrlPr>
              <w:rPr>
                <w:rFonts w:ascii="Cambria Math" w:hAnsi="Cambria Math"/>
                <w:i/>
                <w:vertAlign w:val="subscript"/>
              </w:rPr>
            </m:ctrlPr>
          </m:sSubPr>
          <m:e>
            <m:r>
              <w:rPr>
                <w:rFonts w:ascii="Cambria Math" w:hAnsi="Cambria Math"/>
                <w:vertAlign w:val="subscript"/>
              </w:rPr>
              <m:t>t</m:t>
            </m:r>
          </m:e>
          <m:sub>
            <m:r>
              <w:rPr>
                <w:rFonts w:ascii="Cambria Math" w:hAnsi="Cambria Math"/>
                <w:vertAlign w:val="subscript"/>
              </w:rPr>
              <m:t>hitung</m:t>
            </m:r>
          </m:sub>
        </m:sSub>
      </m:oMath>
    </w:p>
    <w:p w:rsidR="003E36F8" w:rsidRPr="00734A69" w:rsidRDefault="003E36F8" w:rsidP="00763027">
      <w:pPr>
        <w:pStyle w:val="Default"/>
        <w:spacing w:line="360" w:lineRule="auto"/>
        <w:ind w:firstLine="426"/>
        <w:jc w:val="both"/>
        <w:rPr>
          <w:rFonts w:ascii="Times New Roman" w:hAnsi="Times New Roman"/>
          <w:vertAlign w:val="subscript"/>
          <w:lang w:val="en-US"/>
        </w:rPr>
      </w:pPr>
      <w:proofErr w:type="gramStart"/>
      <w:r w:rsidRPr="00734A69">
        <w:rPr>
          <w:rFonts w:ascii="Times New Roman" w:hAnsi="Times New Roman"/>
          <w:lang w:val="en-US"/>
        </w:rPr>
        <w:t>r</w:t>
      </w:r>
      <w:proofErr w:type="gramEnd"/>
      <w:r w:rsidRPr="00734A69">
        <w:rPr>
          <w:rFonts w:ascii="Times New Roman" w:hAnsi="Times New Roman"/>
          <w:lang w:val="en-US"/>
        </w:rPr>
        <w:t xml:space="preserve"> </w:t>
      </w:r>
      <w:r w:rsidR="00734A69" w:rsidRPr="00734A69">
        <w:rPr>
          <w:rFonts w:ascii="Times New Roman" w:hAnsi="Times New Roman"/>
          <w:lang w:val="en-US"/>
        </w:rPr>
        <w:tab/>
      </w:r>
      <w:r w:rsidR="00734A69">
        <w:rPr>
          <w:rFonts w:ascii="Times New Roman" w:hAnsi="Times New Roman"/>
          <w:lang w:val="en-US"/>
        </w:rPr>
        <w:t>: K</w:t>
      </w:r>
      <w:r w:rsidRPr="00734A69">
        <w:rPr>
          <w:rFonts w:ascii="Times New Roman" w:hAnsi="Times New Roman"/>
          <w:lang w:val="en-US"/>
        </w:rPr>
        <w:t xml:space="preserve">oefisien validitas hasil </w:t>
      </w:r>
      <m:oMath>
        <m:sSub>
          <m:sSubPr>
            <m:ctrlPr>
              <w:rPr>
                <w:rFonts w:ascii="Cambria Math" w:hAnsi="Cambria Math"/>
                <w:i/>
                <w:vertAlign w:val="subscript"/>
              </w:rPr>
            </m:ctrlPr>
          </m:sSubPr>
          <m:e>
            <m:r>
              <w:rPr>
                <w:rFonts w:ascii="Cambria Math" w:hAnsi="Cambria Math"/>
                <w:vertAlign w:val="subscript"/>
              </w:rPr>
              <m:t>r</m:t>
            </m:r>
          </m:e>
          <m:sub>
            <m:r>
              <w:rPr>
                <w:rFonts w:ascii="Cambria Math" w:hAnsi="Cambria Math"/>
                <w:vertAlign w:val="subscript"/>
              </w:rPr>
              <m:t>hitung</m:t>
            </m:r>
          </m:sub>
        </m:sSub>
      </m:oMath>
    </w:p>
    <w:p w:rsidR="00734A69" w:rsidRDefault="00734A69" w:rsidP="004A5C59">
      <w:pPr>
        <w:pStyle w:val="Default"/>
        <w:spacing w:line="360" w:lineRule="auto"/>
        <w:ind w:firstLine="426"/>
        <w:jc w:val="both"/>
        <w:rPr>
          <w:rFonts w:ascii="Times New Roman" w:hAnsi="Times New Roman"/>
          <w:lang w:val="en-US"/>
        </w:rPr>
      </w:pPr>
      <w:proofErr w:type="gramStart"/>
      <w:r w:rsidRPr="00734A69">
        <w:rPr>
          <w:rFonts w:ascii="Times New Roman" w:hAnsi="Times New Roman"/>
          <w:lang w:val="en-US"/>
        </w:rPr>
        <w:t>n</w:t>
      </w:r>
      <w:proofErr w:type="gramEnd"/>
      <w:r w:rsidRPr="00734A69">
        <w:rPr>
          <w:rFonts w:ascii="Times New Roman" w:hAnsi="Times New Roman"/>
          <w:lang w:val="en-US"/>
        </w:rPr>
        <w:t xml:space="preserve"> </w:t>
      </w:r>
      <w:r w:rsidRPr="00734A69">
        <w:rPr>
          <w:rFonts w:ascii="Times New Roman" w:hAnsi="Times New Roman"/>
          <w:lang w:val="en-US"/>
        </w:rPr>
        <w:tab/>
      </w:r>
      <w:r>
        <w:rPr>
          <w:rFonts w:ascii="Times New Roman" w:hAnsi="Times New Roman"/>
          <w:lang w:val="en-US"/>
        </w:rPr>
        <w:t>: B</w:t>
      </w:r>
      <w:r w:rsidRPr="00734A69">
        <w:rPr>
          <w:rFonts w:ascii="Times New Roman" w:hAnsi="Times New Roman"/>
          <w:lang w:val="en-US"/>
        </w:rPr>
        <w:t>anyaknya siswa peserta tes (jumlah responden)</w:t>
      </w:r>
    </w:p>
    <w:p w:rsidR="008A3E34" w:rsidRDefault="008A3E34" w:rsidP="004A5C59">
      <w:pPr>
        <w:pStyle w:val="Default"/>
        <w:spacing w:line="360" w:lineRule="auto"/>
        <w:ind w:left="426" w:firstLine="567"/>
        <w:jc w:val="both"/>
        <w:rPr>
          <w:rFonts w:ascii="Times New Roman" w:hAnsi="Times New Roman"/>
        </w:rPr>
      </w:pPr>
    </w:p>
    <w:p w:rsidR="00763027" w:rsidRDefault="00734A69" w:rsidP="004A5C59">
      <w:pPr>
        <w:pStyle w:val="Default"/>
        <w:spacing w:line="360" w:lineRule="auto"/>
        <w:ind w:left="426" w:firstLine="567"/>
        <w:jc w:val="both"/>
        <w:rPr>
          <w:rFonts w:ascii="Times New Roman" w:hAnsi="Times New Roman"/>
          <w:lang w:val="en-US"/>
        </w:rPr>
      </w:pPr>
      <w:r>
        <w:rPr>
          <w:rFonts w:ascii="Times New Roman" w:hAnsi="Times New Roman"/>
          <w:lang w:val="en-US"/>
        </w:rPr>
        <w:t>D</w:t>
      </w:r>
      <w:r w:rsidRPr="00734A69">
        <w:rPr>
          <w:rFonts w:ascii="Times New Roman" w:hAnsi="Times New Roman"/>
          <w:lang w:val="en-US"/>
        </w:rPr>
        <w:t xml:space="preserve">istribusi (Tabel t) untuk α = 5 % derajat kebebasan (dk = n - 2) dengan n = 20 siswa maka diperoleh harga </w:t>
      </w:r>
      <m:oMath>
        <m:sSub>
          <m:sSubPr>
            <m:ctrlPr>
              <w:rPr>
                <w:rFonts w:ascii="Cambria Math" w:hAnsi="Cambria Math"/>
                <w:i/>
                <w:vertAlign w:val="subscript"/>
              </w:rPr>
            </m:ctrlPr>
          </m:sSubPr>
          <m:e>
            <m:r>
              <w:rPr>
                <w:rFonts w:ascii="Cambria Math" w:hAnsi="Cambria Math"/>
                <w:vertAlign w:val="subscript"/>
              </w:rPr>
              <m:t>t</m:t>
            </m:r>
          </m:e>
          <m:sub>
            <m:r>
              <w:rPr>
                <w:rFonts w:ascii="Cambria Math" w:hAnsi="Cambria Math"/>
                <w:vertAlign w:val="subscript"/>
              </w:rPr>
              <m:t>tabel</m:t>
            </m:r>
          </m:sub>
        </m:sSub>
      </m:oMath>
      <w:r w:rsidRPr="00734A69">
        <w:rPr>
          <w:rFonts w:ascii="Times New Roman" w:hAnsi="Times New Roman"/>
          <w:vertAlign w:val="subscript"/>
          <w:lang w:val="en-US"/>
        </w:rPr>
        <w:t xml:space="preserve">  </w:t>
      </w:r>
      <w:r w:rsidRPr="00734A69">
        <w:rPr>
          <w:rFonts w:ascii="Times New Roman" w:hAnsi="Times New Roman"/>
          <w:lang w:val="en-US"/>
        </w:rPr>
        <w:t xml:space="preserve">= </w:t>
      </w:r>
      <w:r w:rsidRPr="00734A69">
        <w:rPr>
          <w:rFonts w:ascii="Times New Roman" w:hAnsi="Times New Roman"/>
        </w:rPr>
        <w:t>1,734</w:t>
      </w:r>
      <w:r w:rsidRPr="00734A69">
        <w:rPr>
          <w:rFonts w:ascii="Times New Roman" w:hAnsi="Times New Roman"/>
          <w:lang w:val="en-US"/>
        </w:rPr>
        <w:t xml:space="preserve">. </w:t>
      </w:r>
      <w:proofErr w:type="gramStart"/>
      <w:r w:rsidRPr="00734A69">
        <w:rPr>
          <w:rFonts w:ascii="Times New Roman" w:hAnsi="Times New Roman"/>
          <w:lang w:val="en-US"/>
        </w:rPr>
        <w:t>Berdasarkan rumus di at</w:t>
      </w:r>
      <w:r w:rsidR="00754769">
        <w:rPr>
          <w:rFonts w:ascii="Times New Roman" w:hAnsi="Times New Roman"/>
          <w:lang w:val="en-US"/>
        </w:rPr>
        <w:t>a</w:t>
      </w:r>
      <w:r w:rsidRPr="00734A69">
        <w:rPr>
          <w:rFonts w:ascii="Times New Roman" w:hAnsi="Times New Roman"/>
          <w:lang w:val="en-US"/>
        </w:rPr>
        <w:t>s maka harga t dapat dihit</w:t>
      </w:r>
      <w:r w:rsidR="00754769">
        <w:rPr>
          <w:rFonts w:ascii="Times New Roman" w:hAnsi="Times New Roman"/>
          <w:lang w:val="en-US"/>
        </w:rPr>
        <w:t>ung dan ha</w:t>
      </w:r>
      <w:r w:rsidR="00E66D4B">
        <w:rPr>
          <w:rFonts w:ascii="Times New Roman" w:hAnsi="Times New Roman"/>
          <w:lang w:val="en-US"/>
        </w:rPr>
        <w:t>silnya dapat di lihat pada tabel 3.5.</w:t>
      </w:r>
      <w:proofErr w:type="gramEnd"/>
    </w:p>
    <w:p w:rsidR="00A36924" w:rsidRDefault="00A36924" w:rsidP="00763027">
      <w:pPr>
        <w:pStyle w:val="Default"/>
        <w:spacing w:line="360" w:lineRule="auto"/>
        <w:ind w:firstLine="426"/>
        <w:jc w:val="both"/>
        <w:rPr>
          <w:rFonts w:ascii="Times New Roman" w:hAnsi="Times New Roman"/>
          <w:lang w:val="en-US"/>
        </w:rPr>
      </w:pPr>
    </w:p>
    <w:p w:rsidR="00734A69" w:rsidRDefault="00754769" w:rsidP="00763027">
      <w:pPr>
        <w:pStyle w:val="Default"/>
        <w:spacing w:line="360" w:lineRule="auto"/>
        <w:ind w:firstLine="426"/>
        <w:jc w:val="both"/>
        <w:rPr>
          <w:rFonts w:ascii="Times New Roman" w:hAnsi="Times New Roman"/>
          <w:lang w:val="en-US"/>
        </w:rPr>
      </w:pPr>
      <w:r>
        <w:rPr>
          <w:rFonts w:ascii="Times New Roman" w:hAnsi="Times New Roman"/>
          <w:lang w:val="en-US"/>
        </w:rPr>
        <w:t>K</w:t>
      </w:r>
      <w:r w:rsidR="00734A69" w:rsidRPr="00734A69">
        <w:rPr>
          <w:rFonts w:ascii="Times New Roman" w:hAnsi="Times New Roman"/>
          <w:lang w:val="en-US"/>
        </w:rPr>
        <w:t xml:space="preserve">aidah </w:t>
      </w:r>
      <w:proofErr w:type="gramStart"/>
      <w:r w:rsidR="00734A69" w:rsidRPr="00734A69">
        <w:rPr>
          <w:rFonts w:ascii="Times New Roman" w:hAnsi="Times New Roman"/>
          <w:lang w:val="en-US"/>
        </w:rPr>
        <w:t xml:space="preserve">keputusan </w:t>
      </w:r>
      <w:r w:rsidR="00734A69">
        <w:rPr>
          <w:rFonts w:ascii="Times New Roman" w:hAnsi="Times New Roman"/>
          <w:lang w:val="en-US"/>
        </w:rPr>
        <w:t>:</w:t>
      </w:r>
      <w:proofErr w:type="gramEnd"/>
    </w:p>
    <w:p w:rsidR="00706144" w:rsidRDefault="00706144" w:rsidP="00763027">
      <w:pPr>
        <w:pStyle w:val="Default"/>
        <w:spacing w:line="360" w:lineRule="auto"/>
        <w:ind w:firstLine="426"/>
        <w:jc w:val="both"/>
        <w:rPr>
          <w:rFonts w:ascii="Times New Roman" w:hAnsi="Times New Roman"/>
          <w:lang w:val="en-US"/>
        </w:rPr>
      </w:pPr>
      <w:proofErr w:type="gramStart"/>
      <w:r w:rsidRPr="00734A69">
        <w:rPr>
          <w:rFonts w:ascii="Times New Roman" w:hAnsi="Times New Roman"/>
          <w:lang w:val="en-US"/>
        </w:rPr>
        <w:t>jika</w:t>
      </w:r>
      <w:proofErr w:type="gramEnd"/>
      <w:r w:rsidRPr="00734A69">
        <w:rPr>
          <w:rFonts w:ascii="Times New Roman" w:hAnsi="Times New Roman"/>
          <w:lang w:val="en-US"/>
        </w:rPr>
        <w:t xml:space="preserve"> </w:t>
      </w:r>
      <m:oMath>
        <m:sSub>
          <m:sSubPr>
            <m:ctrlPr>
              <w:rPr>
                <w:rFonts w:ascii="Cambria Math" w:hAnsi="Cambria Math"/>
                <w:i/>
                <w:vertAlign w:val="subscript"/>
              </w:rPr>
            </m:ctrlPr>
          </m:sSubPr>
          <m:e>
            <m:r>
              <w:rPr>
                <w:rFonts w:ascii="Cambria Math" w:hAnsi="Cambria Math"/>
                <w:vertAlign w:val="subscript"/>
              </w:rPr>
              <m:t>t</m:t>
            </m:r>
          </m:e>
          <m:sub>
            <m:r>
              <w:rPr>
                <w:rFonts w:ascii="Cambria Math" w:hAnsi="Cambria Math"/>
                <w:vertAlign w:val="subscript"/>
              </w:rPr>
              <m:t>hitung</m:t>
            </m:r>
          </m:sub>
        </m:sSub>
      </m:oMath>
      <w:r>
        <w:rPr>
          <w:rFonts w:ascii="Times New Roman" w:hAnsi="Times New Roman"/>
          <w:vertAlign w:val="subscript"/>
          <w:lang w:val="en-US"/>
        </w:rPr>
        <w:t xml:space="preserve"> ˃  </w:t>
      </w:r>
      <m:oMath>
        <m:sSub>
          <m:sSubPr>
            <m:ctrlPr>
              <w:rPr>
                <w:rFonts w:ascii="Cambria Math" w:hAnsi="Cambria Math"/>
                <w:i/>
                <w:vertAlign w:val="subscript"/>
              </w:rPr>
            </m:ctrlPr>
          </m:sSubPr>
          <m:e>
            <m:r>
              <w:rPr>
                <w:rFonts w:ascii="Cambria Math" w:hAnsi="Cambria Math"/>
                <w:vertAlign w:val="subscript"/>
              </w:rPr>
              <m:t>t</m:t>
            </m:r>
          </m:e>
          <m:sub>
            <m:r>
              <w:rPr>
                <w:rFonts w:ascii="Cambria Math" w:hAnsi="Cambria Math"/>
                <w:vertAlign w:val="subscript"/>
              </w:rPr>
              <m:t>tabel</m:t>
            </m:r>
          </m:sub>
        </m:sSub>
      </m:oMath>
      <w:r>
        <w:rPr>
          <w:rFonts w:ascii="Times New Roman" w:hAnsi="Times New Roman"/>
          <w:vertAlign w:val="subscript"/>
          <w:lang w:val="en-US"/>
        </w:rPr>
        <w:t xml:space="preserve"> </w:t>
      </w:r>
      <w:r>
        <w:rPr>
          <w:rFonts w:ascii="Times New Roman" w:hAnsi="Times New Roman"/>
          <w:lang w:val="en-US"/>
        </w:rPr>
        <w:t>maka signifikan (Valid)</w:t>
      </w:r>
    </w:p>
    <w:p w:rsidR="008A3E34" w:rsidRPr="008A3E34" w:rsidRDefault="00706144" w:rsidP="008A3E34">
      <w:pPr>
        <w:pStyle w:val="Default"/>
        <w:spacing w:line="360" w:lineRule="auto"/>
        <w:ind w:firstLine="426"/>
        <w:jc w:val="both"/>
        <w:rPr>
          <w:rFonts w:ascii="Times New Roman" w:hAnsi="Times New Roman"/>
        </w:rPr>
      </w:pPr>
      <w:proofErr w:type="gramStart"/>
      <w:r>
        <w:rPr>
          <w:rFonts w:ascii="Times New Roman" w:hAnsi="Times New Roman"/>
          <w:lang w:val="en-US"/>
        </w:rPr>
        <w:t>jika</w:t>
      </w:r>
      <w:proofErr w:type="gramEnd"/>
      <w:r>
        <w:rPr>
          <w:rFonts w:ascii="Times New Roman" w:hAnsi="Times New Roman"/>
          <w:lang w:val="en-US"/>
        </w:rPr>
        <w:t xml:space="preserve"> </w:t>
      </w:r>
      <m:oMath>
        <m:sSub>
          <m:sSubPr>
            <m:ctrlPr>
              <w:rPr>
                <w:rFonts w:ascii="Cambria Math" w:hAnsi="Cambria Math"/>
                <w:i/>
                <w:vertAlign w:val="subscript"/>
              </w:rPr>
            </m:ctrlPr>
          </m:sSubPr>
          <m:e>
            <m:r>
              <w:rPr>
                <w:rFonts w:ascii="Cambria Math" w:hAnsi="Cambria Math"/>
                <w:vertAlign w:val="subscript"/>
              </w:rPr>
              <m:t>t</m:t>
            </m:r>
          </m:e>
          <m:sub>
            <m:r>
              <w:rPr>
                <w:rFonts w:ascii="Cambria Math" w:hAnsi="Cambria Math"/>
                <w:vertAlign w:val="subscript"/>
              </w:rPr>
              <m:t>tabel</m:t>
            </m:r>
          </m:sub>
        </m:sSub>
      </m:oMath>
      <w:r>
        <w:rPr>
          <w:rFonts w:ascii="Times New Roman" w:hAnsi="Times New Roman"/>
          <w:vertAlign w:val="subscript"/>
          <w:lang w:val="en-US"/>
        </w:rPr>
        <w:t xml:space="preserve"> ˂  </w:t>
      </w:r>
      <m:oMath>
        <m:sSub>
          <m:sSubPr>
            <m:ctrlPr>
              <w:rPr>
                <w:rFonts w:ascii="Cambria Math" w:hAnsi="Cambria Math"/>
                <w:i/>
                <w:vertAlign w:val="subscript"/>
              </w:rPr>
            </m:ctrlPr>
          </m:sSubPr>
          <m:e>
            <m:r>
              <w:rPr>
                <w:rFonts w:ascii="Cambria Math" w:hAnsi="Cambria Math"/>
                <w:vertAlign w:val="subscript"/>
              </w:rPr>
              <m:t>t</m:t>
            </m:r>
          </m:e>
          <m:sub>
            <m:r>
              <w:rPr>
                <w:rFonts w:ascii="Cambria Math" w:hAnsi="Cambria Math"/>
                <w:vertAlign w:val="subscript"/>
              </w:rPr>
              <m:t>hitung</m:t>
            </m:r>
          </m:sub>
        </m:sSub>
      </m:oMath>
      <w:r>
        <w:rPr>
          <w:rFonts w:ascii="Times New Roman" w:hAnsi="Times New Roman"/>
          <w:vertAlign w:val="subscript"/>
          <w:lang w:val="en-US"/>
        </w:rPr>
        <w:t xml:space="preserve"> </w:t>
      </w:r>
      <w:r>
        <w:rPr>
          <w:rFonts w:ascii="Times New Roman" w:hAnsi="Times New Roman"/>
          <w:lang w:val="en-US"/>
        </w:rPr>
        <w:t>maka Tidak Signifikan (Tidak Valid)</w:t>
      </w:r>
      <w:r w:rsidR="00F908C7">
        <w:rPr>
          <w:rFonts w:ascii="Times New Roman" w:hAnsi="Times New Roman"/>
          <w:lang w:val="en-US"/>
        </w:rPr>
        <w:t>.</w:t>
      </w:r>
    </w:p>
    <w:p w:rsidR="00A36924" w:rsidRDefault="00A36924" w:rsidP="00F908C7">
      <w:pPr>
        <w:pStyle w:val="Default"/>
        <w:spacing w:line="360" w:lineRule="auto"/>
        <w:ind w:firstLine="426"/>
        <w:jc w:val="center"/>
        <w:rPr>
          <w:rFonts w:ascii="Times New Roman" w:hAnsi="Times New Roman"/>
          <w:b/>
          <w:lang w:val="en-US"/>
        </w:rPr>
      </w:pPr>
    </w:p>
    <w:p w:rsidR="00F908C7" w:rsidRDefault="00F908C7" w:rsidP="00F908C7">
      <w:pPr>
        <w:pStyle w:val="Default"/>
        <w:spacing w:line="360" w:lineRule="auto"/>
        <w:ind w:firstLine="426"/>
        <w:jc w:val="center"/>
        <w:rPr>
          <w:rFonts w:ascii="Times New Roman" w:hAnsi="Times New Roman"/>
          <w:b/>
          <w:lang w:val="en-US"/>
        </w:rPr>
      </w:pPr>
      <w:r>
        <w:rPr>
          <w:rFonts w:ascii="Times New Roman" w:hAnsi="Times New Roman"/>
          <w:b/>
          <w:lang w:val="en-US"/>
        </w:rPr>
        <w:t>Tabel 3.5</w:t>
      </w:r>
    </w:p>
    <w:p w:rsidR="00F908C7" w:rsidRDefault="00F908C7" w:rsidP="00F908C7">
      <w:pPr>
        <w:pStyle w:val="Default"/>
        <w:spacing w:line="360" w:lineRule="auto"/>
        <w:ind w:firstLine="426"/>
        <w:jc w:val="center"/>
        <w:rPr>
          <w:rFonts w:ascii="Times New Roman" w:hAnsi="Times New Roman"/>
          <w:b/>
          <w:lang w:val="en-US"/>
        </w:rPr>
      </w:pPr>
      <w:r>
        <w:rPr>
          <w:rFonts w:ascii="Times New Roman" w:hAnsi="Times New Roman"/>
          <w:b/>
          <w:lang w:val="en-US"/>
        </w:rPr>
        <w:t>Hasil Validitas Instr</w:t>
      </w:r>
      <w:r w:rsidRPr="00706144">
        <w:rPr>
          <w:rFonts w:ascii="Times New Roman" w:hAnsi="Times New Roman"/>
          <w:b/>
          <w:lang w:val="en-US"/>
        </w:rPr>
        <w:t>umen</w:t>
      </w:r>
    </w:p>
    <w:tbl>
      <w:tblPr>
        <w:tblW w:w="7580" w:type="dxa"/>
        <w:jc w:val="center"/>
        <w:tblInd w:w="93" w:type="dxa"/>
        <w:tblLook w:val="04A0" w:firstRow="1" w:lastRow="0" w:firstColumn="1" w:lastColumn="0" w:noHBand="0" w:noVBand="1"/>
      </w:tblPr>
      <w:tblGrid>
        <w:gridCol w:w="643"/>
        <w:gridCol w:w="806"/>
        <w:gridCol w:w="2179"/>
        <w:gridCol w:w="756"/>
        <w:gridCol w:w="1760"/>
        <w:gridCol w:w="1436"/>
      </w:tblGrid>
      <w:tr w:rsidR="00616693" w:rsidRPr="00F908C7" w:rsidTr="00616693">
        <w:trPr>
          <w:trHeight w:val="945"/>
          <w:jc w:val="cent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No Soal</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F908C7" w:rsidRPr="00F908C7" w:rsidRDefault="00616693" w:rsidP="00616693">
            <w:pPr>
              <w:spacing w:after="0" w:line="240" w:lineRule="auto"/>
              <w:jc w:val="center"/>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vertAlign w:val="subscript"/>
              </w:rPr>
              <w:t>hitung</w:t>
            </w:r>
          </w:p>
        </w:tc>
        <w:tc>
          <w:tcPr>
            <w:tcW w:w="2179" w:type="dxa"/>
            <w:tcBorders>
              <w:top w:val="single" w:sz="4" w:space="0" w:color="auto"/>
              <w:left w:val="nil"/>
              <w:bottom w:val="single" w:sz="4" w:space="0" w:color="auto"/>
              <w:right w:val="single" w:sz="4" w:space="0" w:color="auto"/>
            </w:tcBorders>
            <w:shd w:val="clear" w:color="auto" w:fill="auto"/>
            <w:vAlign w:val="center"/>
            <w:hideMark/>
          </w:tcPr>
          <w:p w:rsidR="00F908C7" w:rsidRPr="00F908C7" w:rsidRDefault="00616693" w:rsidP="00616693">
            <w:pPr>
              <w:spacing w:after="0" w:line="240" w:lineRule="auto"/>
              <w:jc w:val="center"/>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vertAlign w:val="subscript"/>
              </w:rPr>
              <w:t>hitung</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F908C7" w:rsidRPr="00F908C7" w:rsidRDefault="00616693" w:rsidP="00616693">
            <w:pPr>
              <w:spacing w:after="0" w:line="240" w:lineRule="auto"/>
              <w:jc w:val="center"/>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vertAlign w:val="subscript"/>
              </w:rPr>
              <w:t>tabel</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Kriteria</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Keputusan</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0,41</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1,93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 xml:space="preserve">Cukup </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2</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0,52</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2,61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Cukup</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3</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0,36</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1,65 (Tidak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lang w:val="id-ID"/>
              </w:rPr>
              <w:t>Rendah</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lang w:val="id-ID"/>
              </w:rPr>
              <w:t>Tidak 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4</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0,25</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1,08 (Tidak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lang w:val="id-ID"/>
              </w:rPr>
              <w:t>Rendah</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lang w:val="id-ID"/>
              </w:rPr>
              <w:t>Tidak 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lastRenderedPageBreak/>
              <w:t>5</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0,61</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3,29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 xml:space="preserve">Tinggi </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6</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1,92</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1,92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 xml:space="preserve">Cukup </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7</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-0,56</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-0,56</w:t>
            </w:r>
            <w:r w:rsidR="00616693">
              <w:rPr>
                <w:rFonts w:ascii="Times New Roman" w:eastAsia="Times New Roman" w:hAnsi="Times New Roman" w:cs="Times New Roman"/>
                <w:color w:val="000000"/>
                <w:sz w:val="24"/>
                <w:szCs w:val="24"/>
              </w:rPr>
              <w:t xml:space="preserve"> </w:t>
            </w:r>
            <w:r w:rsidRPr="00F908C7">
              <w:rPr>
                <w:rFonts w:ascii="Times New Roman" w:eastAsia="Times New Roman" w:hAnsi="Times New Roman" w:cs="Times New Roman"/>
                <w:color w:val="000000"/>
                <w:sz w:val="24"/>
                <w:szCs w:val="24"/>
              </w:rPr>
              <w:t>(Tidak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 xml:space="preserve">Tidak Valid </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lang w:val="id-ID"/>
              </w:rPr>
              <w:t>Tidak 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8</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1,65</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1,65(Tidak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lang w:val="id-ID"/>
              </w:rPr>
              <w:t>Rendah</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lang w:val="id-ID"/>
              </w:rPr>
              <w:t>Tidak 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9</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2,02</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2,02(Valid)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 xml:space="preserve">Cukup </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10</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5,59</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5,59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 xml:space="preserve">Tinggi </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11</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2,85</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2,85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Cukup</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12</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3,14</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3,15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Cukup</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13</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1,60</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1,60(Tidak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 xml:space="preserve">Rendah </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lang w:val="id-ID"/>
              </w:rPr>
              <w:t>Tidak 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14</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3,24</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3,25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 xml:space="preserve">Tinggi </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15</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2,77</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2,77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 xml:space="preserve">Cukup </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16</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1,66</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1,66(Tidak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 xml:space="preserve">Rendah  </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lang w:val="id-ID"/>
              </w:rPr>
              <w:t>Tidak 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4,31</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4,31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 xml:space="preserve">Tinggi </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18</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4,88</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4,88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Tidak Valid</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19</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1,21</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1,21(Tidak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Tidak Valid</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lang w:val="id-ID"/>
              </w:rPr>
              <w:t>Tidak 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20</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2,77</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2,77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Cukup</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21</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0,15</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0,15(Tidak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 xml:space="preserve">Rendah </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lang w:val="id-ID"/>
              </w:rPr>
              <w:t>Tidak 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22</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0,65</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0,65(Tidak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 xml:space="preserve">Sangat rendah </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lang w:val="id-ID"/>
              </w:rPr>
              <w:t>Tidak 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23</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5,58</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5,58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 xml:space="preserve">Tinggi </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24</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1,52</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1,52(Tidak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 xml:space="preserve">Rendah </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lang w:val="id-ID"/>
              </w:rPr>
              <w:t>Tidak 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25</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6,61</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6,62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 xml:space="preserve">Sangat Tinggi </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26</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1,17</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1,17(Tidak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 xml:space="preserve">Rendah </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lang w:val="id-ID"/>
              </w:rPr>
              <w:t>Tidak 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27</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8,51</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8,51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 xml:space="preserve">Sangat Tinggi </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28</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-2,14</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-2,15(Tidak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 xml:space="preserve">Tidak Valid </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lang w:val="id-ID"/>
              </w:rPr>
              <w:t>Tidak 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29</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6,19</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6,19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lang w:val="id-ID"/>
              </w:rPr>
              <w:t>Sangat Tinggi</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Valid</w:t>
            </w:r>
          </w:p>
        </w:tc>
      </w:tr>
      <w:tr w:rsidR="00616693" w:rsidRPr="00F908C7" w:rsidTr="00616693">
        <w:trPr>
          <w:trHeight w:val="300"/>
          <w:jc w:val="center"/>
        </w:trPr>
        <w:tc>
          <w:tcPr>
            <w:tcW w:w="643" w:type="dxa"/>
            <w:tcBorders>
              <w:top w:val="nil"/>
              <w:left w:val="single" w:sz="4" w:space="0" w:color="auto"/>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center"/>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30</w:t>
            </w:r>
          </w:p>
        </w:tc>
        <w:tc>
          <w:tcPr>
            <w:tcW w:w="80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2,51</w:t>
            </w:r>
          </w:p>
        </w:tc>
        <w:tc>
          <w:tcPr>
            <w:tcW w:w="2179"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2,51 (Valid)</w:t>
            </w:r>
          </w:p>
        </w:tc>
        <w:tc>
          <w:tcPr>
            <w:tcW w:w="75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1,734</w:t>
            </w:r>
          </w:p>
        </w:tc>
        <w:tc>
          <w:tcPr>
            <w:tcW w:w="1760"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lang w:val="id-ID"/>
              </w:rPr>
              <w:t>Sangat Tinggi</w:t>
            </w:r>
          </w:p>
        </w:tc>
        <w:tc>
          <w:tcPr>
            <w:tcW w:w="1436" w:type="dxa"/>
            <w:tcBorders>
              <w:top w:val="nil"/>
              <w:left w:val="nil"/>
              <w:bottom w:val="single" w:sz="4" w:space="0" w:color="auto"/>
              <w:right w:val="single" w:sz="4" w:space="0" w:color="auto"/>
            </w:tcBorders>
            <w:shd w:val="clear" w:color="auto" w:fill="auto"/>
            <w:vAlign w:val="center"/>
            <w:hideMark/>
          </w:tcPr>
          <w:p w:rsidR="00F908C7" w:rsidRPr="00F908C7" w:rsidRDefault="00F908C7" w:rsidP="00F908C7">
            <w:pPr>
              <w:spacing w:after="0" w:line="240" w:lineRule="auto"/>
              <w:jc w:val="both"/>
              <w:rPr>
                <w:rFonts w:ascii="Times New Roman" w:eastAsia="Times New Roman" w:hAnsi="Times New Roman" w:cs="Times New Roman"/>
                <w:color w:val="000000"/>
                <w:sz w:val="24"/>
                <w:szCs w:val="24"/>
              </w:rPr>
            </w:pPr>
            <w:r w:rsidRPr="00F908C7">
              <w:rPr>
                <w:rFonts w:ascii="Times New Roman" w:eastAsia="Times New Roman" w:hAnsi="Times New Roman" w:cs="Times New Roman"/>
                <w:color w:val="000000"/>
                <w:sz w:val="24"/>
                <w:szCs w:val="24"/>
              </w:rPr>
              <w:t xml:space="preserve">Valid </w:t>
            </w:r>
          </w:p>
        </w:tc>
      </w:tr>
    </w:tbl>
    <w:p w:rsidR="00F908C7" w:rsidRDefault="00F908C7" w:rsidP="00763027">
      <w:pPr>
        <w:pStyle w:val="Default"/>
        <w:spacing w:line="360" w:lineRule="auto"/>
        <w:ind w:firstLine="426"/>
        <w:jc w:val="both"/>
        <w:rPr>
          <w:rFonts w:ascii="Times New Roman" w:hAnsi="Times New Roman"/>
          <w:b/>
        </w:rPr>
      </w:pPr>
    </w:p>
    <w:p w:rsidR="008A3E34" w:rsidRPr="008A3E34" w:rsidRDefault="008A3E34" w:rsidP="00763027">
      <w:pPr>
        <w:pStyle w:val="Default"/>
        <w:spacing w:line="360" w:lineRule="auto"/>
        <w:ind w:firstLine="426"/>
        <w:jc w:val="both"/>
        <w:rPr>
          <w:rFonts w:ascii="Times New Roman" w:hAnsi="Times New Roman"/>
          <w:b/>
        </w:rPr>
      </w:pPr>
    </w:p>
    <w:p w:rsidR="00FA60A5" w:rsidRPr="003A3C94" w:rsidRDefault="00FA60A5" w:rsidP="003A3C94">
      <w:pPr>
        <w:pStyle w:val="ListParagraph"/>
        <w:numPr>
          <w:ilvl w:val="0"/>
          <w:numId w:val="7"/>
        </w:numPr>
        <w:tabs>
          <w:tab w:val="left" w:pos="0"/>
          <w:tab w:val="left" w:pos="426"/>
        </w:tabs>
        <w:spacing w:after="0" w:line="360" w:lineRule="auto"/>
        <w:ind w:left="426" w:hanging="426"/>
        <w:jc w:val="both"/>
        <w:rPr>
          <w:rFonts w:ascii="Times New Roman" w:hAnsi="Times New Roman" w:cs="Times New Roman"/>
          <w:b/>
          <w:sz w:val="24"/>
          <w:szCs w:val="24"/>
        </w:rPr>
      </w:pPr>
      <w:r w:rsidRPr="003A3C94">
        <w:rPr>
          <w:rFonts w:ascii="Times New Roman" w:hAnsi="Times New Roman" w:cs="Times New Roman"/>
          <w:b/>
          <w:sz w:val="24"/>
          <w:szCs w:val="24"/>
        </w:rPr>
        <w:t xml:space="preserve">Reliabilitas </w:t>
      </w:r>
      <w:r w:rsidR="00CD676A" w:rsidRPr="003A3C94">
        <w:rPr>
          <w:rFonts w:ascii="Times New Roman" w:hAnsi="Times New Roman" w:cs="Times New Roman"/>
          <w:b/>
          <w:sz w:val="24"/>
          <w:szCs w:val="24"/>
        </w:rPr>
        <w:t>Butir Soal</w:t>
      </w:r>
    </w:p>
    <w:p w:rsidR="00FA60A5" w:rsidRPr="00391888" w:rsidRDefault="00FA60A5" w:rsidP="00BE18A9">
      <w:pPr>
        <w:pStyle w:val="ListParagraph"/>
        <w:tabs>
          <w:tab w:val="left" w:pos="426"/>
        </w:tabs>
        <w:spacing w:after="0" w:line="360" w:lineRule="auto"/>
        <w:ind w:left="426" w:firstLine="567"/>
        <w:jc w:val="both"/>
        <w:rPr>
          <w:rFonts w:ascii="Times New Roman" w:hAnsi="Times New Roman" w:cs="Times New Roman"/>
          <w:sz w:val="24"/>
          <w:szCs w:val="24"/>
        </w:rPr>
      </w:pPr>
      <w:r w:rsidRPr="00391888">
        <w:rPr>
          <w:rFonts w:ascii="Times New Roman" w:hAnsi="Times New Roman" w:cs="Times New Roman"/>
          <w:sz w:val="24"/>
          <w:szCs w:val="24"/>
        </w:rPr>
        <w:t xml:space="preserve">Kata Reliabilitas dalam </w:t>
      </w:r>
      <w:proofErr w:type="gramStart"/>
      <w:r w:rsidRPr="00391888">
        <w:rPr>
          <w:rFonts w:ascii="Times New Roman" w:hAnsi="Times New Roman" w:cs="Times New Roman"/>
          <w:sz w:val="24"/>
          <w:szCs w:val="24"/>
        </w:rPr>
        <w:t>bahasa</w:t>
      </w:r>
      <w:proofErr w:type="gramEnd"/>
      <w:r w:rsidRPr="00391888">
        <w:rPr>
          <w:rFonts w:ascii="Times New Roman" w:hAnsi="Times New Roman" w:cs="Times New Roman"/>
          <w:sz w:val="24"/>
          <w:szCs w:val="24"/>
        </w:rPr>
        <w:t xml:space="preserve"> Indonesia diambil dari kata </w:t>
      </w:r>
      <w:r w:rsidRPr="00D83B75">
        <w:rPr>
          <w:rFonts w:ascii="Times New Roman" w:hAnsi="Times New Roman" w:cs="Times New Roman"/>
          <w:i/>
          <w:sz w:val="24"/>
          <w:szCs w:val="24"/>
        </w:rPr>
        <w:t>reliability</w:t>
      </w:r>
      <w:r w:rsidRPr="00391888">
        <w:rPr>
          <w:rFonts w:ascii="Times New Roman" w:hAnsi="Times New Roman" w:cs="Times New Roman"/>
          <w:sz w:val="24"/>
          <w:szCs w:val="24"/>
        </w:rPr>
        <w:t xml:space="preserve"> dalam bahasa inggris, berasal dari kata asal </w:t>
      </w:r>
      <w:r w:rsidRPr="00D83B75">
        <w:rPr>
          <w:rFonts w:ascii="Times New Roman" w:hAnsi="Times New Roman" w:cs="Times New Roman"/>
          <w:i/>
          <w:sz w:val="24"/>
          <w:szCs w:val="24"/>
        </w:rPr>
        <w:t>reliable</w:t>
      </w:r>
      <w:r w:rsidRPr="00391888">
        <w:rPr>
          <w:rFonts w:ascii="Times New Roman" w:hAnsi="Times New Roman" w:cs="Times New Roman"/>
          <w:sz w:val="24"/>
          <w:szCs w:val="24"/>
        </w:rPr>
        <w:t xml:space="preserve"> </w:t>
      </w:r>
      <w:r w:rsidRPr="00391888">
        <w:rPr>
          <w:rFonts w:ascii="Times New Roman" w:hAnsi="Times New Roman" w:cs="Times New Roman"/>
          <w:sz w:val="24"/>
          <w:szCs w:val="24"/>
        </w:rPr>
        <w:lastRenderedPageBreak/>
        <w:t>yang artinya dapat dipercaya.</w:t>
      </w:r>
      <w:r w:rsidRPr="00391888">
        <w:rPr>
          <w:rStyle w:val="FootnoteReference"/>
          <w:rFonts w:ascii="Times New Roman" w:hAnsi="Times New Roman" w:cs="Times New Roman"/>
          <w:sz w:val="24"/>
          <w:szCs w:val="24"/>
        </w:rPr>
        <w:footnoteReference w:id="11"/>
      </w:r>
      <w:r w:rsidRPr="00391888">
        <w:rPr>
          <w:rFonts w:ascii="Times New Roman" w:hAnsi="Times New Roman" w:cs="Times New Roman"/>
          <w:sz w:val="24"/>
          <w:szCs w:val="24"/>
        </w:rPr>
        <w:t xml:space="preserve"> </w:t>
      </w:r>
      <w:proofErr w:type="gramStart"/>
      <w:r w:rsidRPr="00391888">
        <w:rPr>
          <w:rFonts w:ascii="Times New Roman" w:hAnsi="Times New Roman" w:cs="Times New Roman"/>
          <w:sz w:val="24"/>
          <w:szCs w:val="24"/>
        </w:rPr>
        <w:t>Reliabilitas adalah tingkat atau derajat konsistensi dari suatu instrumen.</w:t>
      </w:r>
      <w:proofErr w:type="gramEnd"/>
      <w:r w:rsidRPr="00391888">
        <w:rPr>
          <w:rStyle w:val="FootnoteReference"/>
          <w:rFonts w:ascii="Times New Roman" w:hAnsi="Times New Roman" w:cs="Times New Roman"/>
          <w:sz w:val="24"/>
          <w:szCs w:val="24"/>
        </w:rPr>
        <w:footnoteReference w:id="12"/>
      </w:r>
    </w:p>
    <w:p w:rsidR="00FA60A5" w:rsidRPr="00391888" w:rsidRDefault="00FA60A5" w:rsidP="00BE18A9">
      <w:pPr>
        <w:pStyle w:val="Default"/>
        <w:spacing w:line="360" w:lineRule="auto"/>
        <w:ind w:left="426" w:firstLine="567"/>
        <w:jc w:val="both"/>
        <w:rPr>
          <w:rFonts w:ascii="Times New Roman" w:hAnsi="Times New Roman"/>
          <w:lang w:val="en-US"/>
        </w:rPr>
      </w:pPr>
      <w:r w:rsidRPr="00391888">
        <w:rPr>
          <w:rFonts w:ascii="Times New Roman" w:hAnsi="Times New Roman"/>
          <w:lang w:val="en-US"/>
        </w:rPr>
        <w:t>Rumus yang digunakan untuk mencari koefisien reliabilitas dikenal dengan rumus Spearman-Brown sebagai berikut:</w:t>
      </w:r>
    </w:p>
    <w:p w:rsidR="00FA60A5" w:rsidRPr="00391888" w:rsidRDefault="00B52B79" w:rsidP="00634873">
      <w:pPr>
        <w:pStyle w:val="Default"/>
        <w:spacing w:line="360" w:lineRule="auto"/>
        <w:ind w:firstLine="426"/>
        <w:jc w:val="center"/>
        <w:rPr>
          <w:rFonts w:ascii="Times New Roman" w:hAnsi="Times New Roman"/>
          <w:vertAlign w:val="subscript"/>
          <w:lang w:val="en-US"/>
        </w:rPr>
      </w:pPr>
      <m:oMath>
        <m:sSub>
          <m:sSubPr>
            <m:ctrlPr>
              <w:rPr>
                <w:rFonts w:ascii="Cambria Math" w:hAnsi="Cambria Math"/>
                <w:i/>
                <w:vertAlign w:val="subscript"/>
                <w:lang w:val="en-US"/>
              </w:rPr>
            </m:ctrlPr>
          </m:sSubPr>
          <m:e>
            <m:r>
              <w:rPr>
                <w:rFonts w:ascii="Cambria Math" w:hAnsi="Cambria Math"/>
                <w:vertAlign w:val="subscript"/>
                <w:lang w:val="en-US"/>
              </w:rPr>
              <m:t>r</m:t>
            </m:r>
          </m:e>
          <m:sub>
            <m:r>
              <w:rPr>
                <w:rFonts w:ascii="Cambria Math" w:hAnsi="Cambria Math"/>
                <w:vertAlign w:val="subscript"/>
                <w:lang w:val="en-US"/>
              </w:rPr>
              <m:t>11</m:t>
            </m:r>
          </m:sub>
        </m:sSub>
      </m:oMath>
      <w:r w:rsidR="00FA60A5" w:rsidRPr="00391888">
        <w:rPr>
          <w:rFonts w:ascii="Times New Roman" w:hAnsi="Times New Roman"/>
          <w:vertAlign w:val="subscript"/>
          <w:lang w:val="en-US"/>
        </w:rPr>
        <w:t xml:space="preserve"> </w:t>
      </w:r>
      <w:r w:rsidR="00FA60A5" w:rsidRPr="00391888">
        <w:rPr>
          <w:rFonts w:ascii="Times New Roman" w:hAnsi="Times New Roman"/>
          <w:color w:val="000000" w:themeColor="text1"/>
          <w:shd w:val="clear" w:color="auto" w:fill="FFFFFF" w:themeFill="background1"/>
          <w:vertAlign w:val="subscript"/>
          <w:lang w:val="en-US"/>
        </w:rPr>
        <w:t xml:space="preserve">=  </w:t>
      </w:r>
      <m:oMath>
        <m:f>
          <m:fPr>
            <m:ctrlPr>
              <w:rPr>
                <w:rFonts w:ascii="Cambria Math" w:hAnsi="Cambria Math"/>
                <w:i/>
                <w:color w:val="000000" w:themeColor="text1"/>
                <w:shd w:val="clear" w:color="auto" w:fill="FFFFFF" w:themeFill="background1"/>
                <w:vertAlign w:val="subscript"/>
                <w:lang w:val="en-US"/>
              </w:rPr>
            </m:ctrlPr>
          </m:fPr>
          <m:num>
            <m:r>
              <w:rPr>
                <w:rFonts w:ascii="Cambria Math" w:hAnsi="Cambria Math"/>
                <w:color w:val="000000" w:themeColor="text1"/>
                <w:shd w:val="clear" w:color="auto" w:fill="FFFFFF" w:themeFill="background1"/>
                <w:vertAlign w:val="subscript"/>
                <w:lang w:val="en-US"/>
              </w:rPr>
              <m:t>2</m:t>
            </m:r>
            <m:sSub>
              <m:sSubPr>
                <m:ctrlPr>
                  <w:rPr>
                    <w:rFonts w:ascii="Cambria Math" w:hAnsi="Cambria Math"/>
                    <w:i/>
                    <w:color w:val="000000" w:themeColor="text1"/>
                    <w:shd w:val="clear" w:color="auto" w:fill="FFFFFF" w:themeFill="background1"/>
                    <w:vertAlign w:val="subscript"/>
                    <w:lang w:val="en-US"/>
                  </w:rPr>
                </m:ctrlPr>
              </m:sSubPr>
              <m:e>
                <m:r>
                  <w:rPr>
                    <w:rFonts w:ascii="Cambria Math" w:hAnsi="Cambria Math"/>
                    <w:color w:val="000000" w:themeColor="text1"/>
                    <w:shd w:val="clear" w:color="auto" w:fill="FFFFFF" w:themeFill="background1"/>
                    <w:vertAlign w:val="subscript"/>
                    <w:lang w:val="en-US"/>
                  </w:rPr>
                  <m:t>r</m:t>
                </m:r>
              </m:e>
              <m:sub>
                <m:f>
                  <m:fPr>
                    <m:type m:val="skw"/>
                    <m:ctrlPr>
                      <w:rPr>
                        <w:rFonts w:ascii="Cambria Math" w:hAnsi="Cambria Math"/>
                        <w:i/>
                        <w:color w:val="000000" w:themeColor="text1"/>
                        <w:shd w:val="clear" w:color="auto" w:fill="FFFFFF" w:themeFill="background1"/>
                        <w:vertAlign w:val="subscript"/>
                        <w:lang w:val="en-US"/>
                      </w:rPr>
                    </m:ctrlPr>
                  </m:fPr>
                  <m:num>
                    <m:r>
                      <w:rPr>
                        <w:rFonts w:ascii="Cambria Math" w:hAnsi="Cambria Math"/>
                        <w:color w:val="000000" w:themeColor="text1"/>
                        <w:shd w:val="clear" w:color="auto" w:fill="FFFFFF" w:themeFill="background1"/>
                        <w:vertAlign w:val="subscript"/>
                        <w:lang w:val="en-US"/>
                      </w:rPr>
                      <m:t>1</m:t>
                    </m:r>
                  </m:num>
                  <m:den>
                    <m:r>
                      <w:rPr>
                        <w:rFonts w:ascii="Cambria Math" w:hAnsi="Cambria Math"/>
                        <w:color w:val="000000" w:themeColor="text1"/>
                        <w:shd w:val="clear" w:color="auto" w:fill="FFFFFF" w:themeFill="background1"/>
                        <w:vertAlign w:val="subscript"/>
                        <w:lang w:val="en-US"/>
                      </w:rPr>
                      <m:t>2</m:t>
                    </m:r>
                  </m:den>
                </m:f>
                <m:f>
                  <m:fPr>
                    <m:type m:val="skw"/>
                    <m:ctrlPr>
                      <w:rPr>
                        <w:rFonts w:ascii="Cambria Math" w:hAnsi="Cambria Math"/>
                        <w:i/>
                        <w:color w:val="000000" w:themeColor="text1"/>
                        <w:shd w:val="clear" w:color="auto" w:fill="FFFFFF" w:themeFill="background1"/>
                        <w:vertAlign w:val="subscript"/>
                        <w:lang w:val="en-US"/>
                      </w:rPr>
                    </m:ctrlPr>
                  </m:fPr>
                  <m:num>
                    <m:r>
                      <w:rPr>
                        <w:rFonts w:ascii="Cambria Math" w:hAnsi="Cambria Math"/>
                        <w:color w:val="000000" w:themeColor="text1"/>
                        <w:shd w:val="clear" w:color="auto" w:fill="FFFFFF" w:themeFill="background1"/>
                        <w:vertAlign w:val="subscript"/>
                        <w:lang w:val="en-US"/>
                      </w:rPr>
                      <m:t>1</m:t>
                    </m:r>
                  </m:num>
                  <m:den>
                    <m:r>
                      <w:rPr>
                        <w:rFonts w:ascii="Cambria Math" w:hAnsi="Cambria Math"/>
                        <w:color w:val="000000" w:themeColor="text1"/>
                        <w:shd w:val="clear" w:color="auto" w:fill="FFFFFF" w:themeFill="background1"/>
                        <w:vertAlign w:val="subscript"/>
                        <w:lang w:val="en-US"/>
                      </w:rPr>
                      <m:t>2</m:t>
                    </m:r>
                  </m:den>
                </m:f>
              </m:sub>
            </m:sSub>
          </m:num>
          <m:den>
            <m:r>
              <w:rPr>
                <w:rFonts w:ascii="Cambria Math" w:hAnsi="Cambria Math"/>
                <w:color w:val="000000" w:themeColor="text1"/>
                <w:shd w:val="clear" w:color="auto" w:fill="FFFFFF" w:themeFill="background1"/>
                <w:vertAlign w:val="subscript"/>
                <w:lang w:val="en-US"/>
              </w:rPr>
              <m:t>(1+</m:t>
            </m:r>
            <m:sSub>
              <m:sSubPr>
                <m:ctrlPr>
                  <w:rPr>
                    <w:rFonts w:ascii="Cambria Math" w:hAnsi="Cambria Math"/>
                    <w:i/>
                    <w:color w:val="000000" w:themeColor="text1"/>
                    <w:shd w:val="clear" w:color="auto" w:fill="FFFFFF" w:themeFill="background1"/>
                    <w:vertAlign w:val="subscript"/>
                    <w:lang w:val="en-US"/>
                  </w:rPr>
                </m:ctrlPr>
              </m:sSubPr>
              <m:e>
                <m:r>
                  <w:rPr>
                    <w:rFonts w:ascii="Cambria Math" w:hAnsi="Cambria Math"/>
                    <w:color w:val="000000" w:themeColor="text1"/>
                    <w:shd w:val="clear" w:color="auto" w:fill="FFFFFF" w:themeFill="background1"/>
                    <w:vertAlign w:val="subscript"/>
                    <w:lang w:val="en-US"/>
                  </w:rPr>
                  <m:t>r</m:t>
                </m:r>
              </m:e>
              <m:sub>
                <m:f>
                  <m:fPr>
                    <m:type m:val="skw"/>
                    <m:ctrlPr>
                      <w:rPr>
                        <w:rFonts w:ascii="Cambria Math" w:hAnsi="Cambria Math"/>
                        <w:i/>
                        <w:color w:val="000000" w:themeColor="text1"/>
                        <w:shd w:val="clear" w:color="auto" w:fill="FFFFFF" w:themeFill="background1"/>
                        <w:vertAlign w:val="subscript"/>
                        <w:lang w:val="en-US"/>
                      </w:rPr>
                    </m:ctrlPr>
                  </m:fPr>
                  <m:num>
                    <m:r>
                      <w:rPr>
                        <w:rFonts w:ascii="Cambria Math" w:hAnsi="Cambria Math"/>
                        <w:color w:val="000000" w:themeColor="text1"/>
                        <w:shd w:val="clear" w:color="auto" w:fill="FFFFFF" w:themeFill="background1"/>
                        <w:vertAlign w:val="subscript"/>
                        <w:lang w:val="en-US"/>
                      </w:rPr>
                      <m:t>1</m:t>
                    </m:r>
                  </m:num>
                  <m:den>
                    <m:r>
                      <w:rPr>
                        <w:rFonts w:ascii="Cambria Math" w:hAnsi="Cambria Math"/>
                        <w:color w:val="000000" w:themeColor="text1"/>
                        <w:shd w:val="clear" w:color="auto" w:fill="FFFFFF" w:themeFill="background1"/>
                        <w:vertAlign w:val="subscript"/>
                        <w:lang w:val="en-US"/>
                      </w:rPr>
                      <m:t>2</m:t>
                    </m:r>
                  </m:den>
                </m:f>
                <m:f>
                  <m:fPr>
                    <m:type m:val="skw"/>
                    <m:ctrlPr>
                      <w:rPr>
                        <w:rFonts w:ascii="Cambria Math" w:hAnsi="Cambria Math"/>
                        <w:i/>
                        <w:color w:val="000000" w:themeColor="text1"/>
                        <w:shd w:val="clear" w:color="auto" w:fill="FFFFFF" w:themeFill="background1"/>
                        <w:vertAlign w:val="subscript"/>
                        <w:lang w:val="en-US"/>
                      </w:rPr>
                    </m:ctrlPr>
                  </m:fPr>
                  <m:num>
                    <m:r>
                      <w:rPr>
                        <w:rFonts w:ascii="Cambria Math" w:hAnsi="Cambria Math"/>
                        <w:color w:val="000000" w:themeColor="text1"/>
                        <w:shd w:val="clear" w:color="auto" w:fill="FFFFFF" w:themeFill="background1"/>
                        <w:vertAlign w:val="subscript"/>
                        <w:lang w:val="en-US"/>
                      </w:rPr>
                      <m:t>1</m:t>
                    </m:r>
                  </m:num>
                  <m:den>
                    <m:r>
                      <w:rPr>
                        <w:rFonts w:ascii="Cambria Math" w:hAnsi="Cambria Math"/>
                        <w:color w:val="000000" w:themeColor="text1"/>
                        <w:shd w:val="clear" w:color="auto" w:fill="FFFFFF" w:themeFill="background1"/>
                        <w:vertAlign w:val="subscript"/>
                        <w:lang w:val="en-US"/>
                      </w:rPr>
                      <m:t>2</m:t>
                    </m:r>
                  </m:den>
                </m:f>
              </m:sub>
            </m:sSub>
            <m:r>
              <w:rPr>
                <w:rFonts w:ascii="Cambria Math" w:hAnsi="Cambria Math"/>
                <w:color w:val="000000" w:themeColor="text1"/>
                <w:shd w:val="clear" w:color="auto" w:fill="FFFFFF" w:themeFill="background1"/>
                <w:vertAlign w:val="subscript"/>
                <w:lang w:val="en-US"/>
              </w:rPr>
              <m:t>)</m:t>
            </m:r>
          </m:den>
        </m:f>
      </m:oMath>
    </w:p>
    <w:p w:rsidR="00FA60A5" w:rsidRPr="00391888" w:rsidRDefault="00FA60A5" w:rsidP="00634873">
      <w:pPr>
        <w:tabs>
          <w:tab w:val="left" w:pos="0"/>
        </w:tabs>
        <w:spacing w:after="0" w:line="360" w:lineRule="auto"/>
        <w:ind w:firstLine="426"/>
        <w:jc w:val="both"/>
        <w:rPr>
          <w:rFonts w:ascii="Times New Roman" w:hAnsi="Times New Roman" w:cs="Times New Roman"/>
          <w:sz w:val="24"/>
          <w:szCs w:val="24"/>
        </w:rPr>
      </w:pPr>
      <w:r w:rsidRPr="00391888">
        <w:rPr>
          <w:rFonts w:ascii="Times New Roman" w:hAnsi="Times New Roman" w:cs="Times New Roman"/>
          <w:sz w:val="24"/>
          <w:szCs w:val="24"/>
        </w:rPr>
        <w:t>Keterangan:</w:t>
      </w:r>
    </w:p>
    <w:p w:rsidR="00FA60A5" w:rsidRPr="00391888" w:rsidRDefault="00B52B79" w:rsidP="00634873">
      <w:pPr>
        <w:tabs>
          <w:tab w:val="left" w:pos="0"/>
        </w:tabs>
        <w:spacing w:after="0" w:line="360" w:lineRule="auto"/>
        <w:ind w:firstLine="426"/>
        <w:jc w:val="both"/>
        <w:rPr>
          <w:rFonts w:ascii="Times New Roman" w:hAnsi="Times New Roman" w:cs="Times New Roman"/>
          <w:sz w:val="24"/>
          <w:szCs w:val="24"/>
        </w:rPr>
      </w:pPr>
      <m:oMath>
        <m:sSub>
          <m:sSubPr>
            <m:ctrlPr>
              <w:rPr>
                <w:rFonts w:ascii="Cambria Math" w:eastAsia="Times New Roman" w:hAnsi="Cambria Math" w:cs="Times New Roman"/>
                <w:i/>
                <w:color w:val="000000"/>
                <w:sz w:val="24"/>
                <w:szCs w:val="24"/>
                <w:vertAlign w:val="subscript"/>
              </w:rPr>
            </m:ctrlPr>
          </m:sSubPr>
          <m:e>
            <m:r>
              <w:rPr>
                <w:rFonts w:ascii="Cambria Math" w:hAnsi="Cambria Math" w:cs="Times New Roman"/>
                <w:sz w:val="24"/>
                <w:szCs w:val="24"/>
                <w:vertAlign w:val="subscript"/>
              </w:rPr>
              <m:t>r</m:t>
            </m:r>
          </m:e>
          <m:sub>
            <m:r>
              <w:rPr>
                <w:rFonts w:ascii="Cambria Math" w:hAnsi="Cambria Math" w:cs="Times New Roman"/>
                <w:sz w:val="24"/>
                <w:szCs w:val="24"/>
                <w:vertAlign w:val="subscript"/>
              </w:rPr>
              <m:t>11</m:t>
            </m:r>
          </m:sub>
        </m:sSub>
      </m:oMath>
      <w:r w:rsidR="00FA60A5" w:rsidRPr="00391888">
        <w:rPr>
          <w:rFonts w:ascii="Times New Roman" w:eastAsiaTheme="minorEastAsia" w:hAnsi="Times New Roman" w:cs="Times New Roman"/>
          <w:color w:val="000000"/>
          <w:sz w:val="24"/>
          <w:szCs w:val="24"/>
          <w:vertAlign w:val="subscript"/>
        </w:rPr>
        <w:t xml:space="preserve"> </w:t>
      </w:r>
      <w:r w:rsidR="00FA60A5" w:rsidRPr="00391888">
        <w:rPr>
          <w:rFonts w:ascii="Times New Roman" w:eastAsiaTheme="minorEastAsia" w:hAnsi="Times New Roman" w:cs="Times New Roman"/>
          <w:color w:val="000000"/>
          <w:sz w:val="24"/>
          <w:szCs w:val="24"/>
          <w:vertAlign w:val="subscript"/>
        </w:rPr>
        <w:tab/>
      </w:r>
      <w:r w:rsidR="00152561">
        <w:rPr>
          <w:rFonts w:ascii="Times New Roman" w:hAnsi="Times New Roman" w:cs="Times New Roman"/>
          <w:sz w:val="24"/>
          <w:szCs w:val="24"/>
        </w:rPr>
        <w:t>= N</w:t>
      </w:r>
      <w:r w:rsidR="00FA60A5" w:rsidRPr="00391888">
        <w:rPr>
          <w:rFonts w:ascii="Times New Roman" w:hAnsi="Times New Roman" w:cs="Times New Roman"/>
          <w:sz w:val="24"/>
          <w:szCs w:val="24"/>
        </w:rPr>
        <w:t>ilai reliabilitas</w:t>
      </w:r>
    </w:p>
    <w:p w:rsidR="00634873" w:rsidRPr="00391888" w:rsidRDefault="00B52B79" w:rsidP="001C19E4">
      <w:pPr>
        <w:tabs>
          <w:tab w:val="left" w:pos="426"/>
        </w:tabs>
        <w:spacing w:after="0" w:line="360" w:lineRule="auto"/>
        <w:ind w:firstLine="426"/>
        <w:jc w:val="both"/>
        <w:rPr>
          <w:rFonts w:ascii="Times New Roman" w:hAnsi="Times New Roman" w:cs="Times New Roman"/>
          <w:sz w:val="24"/>
          <w:szCs w:val="24"/>
        </w:rPr>
      </w:pPr>
      <m:oMath>
        <m:sSub>
          <m:sSubPr>
            <m:ctrlPr>
              <w:rPr>
                <w:rFonts w:ascii="Cambria Math" w:eastAsia="Times New Roman" w:hAnsi="Cambria Math" w:cs="Times New Roman"/>
                <w:i/>
                <w:color w:val="000000" w:themeColor="text1"/>
                <w:sz w:val="24"/>
                <w:szCs w:val="24"/>
                <w:shd w:val="clear" w:color="auto" w:fill="FFFFFF" w:themeFill="background1"/>
                <w:vertAlign w:val="subscript"/>
              </w:rPr>
            </m:ctrlPr>
          </m:sSubPr>
          <m:e>
            <m:r>
              <w:rPr>
                <w:rFonts w:ascii="Cambria Math" w:hAnsi="Cambria Math" w:cs="Times New Roman"/>
                <w:color w:val="000000" w:themeColor="text1"/>
                <w:sz w:val="24"/>
                <w:szCs w:val="24"/>
                <w:shd w:val="clear" w:color="auto" w:fill="FFFFFF" w:themeFill="background1"/>
                <w:vertAlign w:val="subscript"/>
              </w:rPr>
              <m:t xml:space="preserve"> r</m:t>
            </m:r>
          </m:e>
          <m:sub>
            <m:f>
              <m:fPr>
                <m:type m:val="skw"/>
                <m:ctrlPr>
                  <w:rPr>
                    <w:rFonts w:ascii="Cambria Math" w:eastAsia="Times New Roman" w:hAnsi="Cambria Math" w:cs="Times New Roman"/>
                    <w:i/>
                    <w:color w:val="000000" w:themeColor="text1"/>
                    <w:sz w:val="24"/>
                    <w:szCs w:val="24"/>
                    <w:shd w:val="clear" w:color="auto" w:fill="FFFFFF" w:themeFill="background1"/>
                    <w:vertAlign w:val="subscript"/>
                  </w:rPr>
                </m:ctrlPr>
              </m:fPr>
              <m:num>
                <m:r>
                  <w:rPr>
                    <w:rFonts w:ascii="Cambria Math" w:hAnsi="Cambria Math" w:cs="Times New Roman"/>
                    <w:color w:val="000000" w:themeColor="text1"/>
                    <w:sz w:val="24"/>
                    <w:szCs w:val="24"/>
                    <w:shd w:val="clear" w:color="auto" w:fill="FFFFFF" w:themeFill="background1"/>
                    <w:vertAlign w:val="subscript"/>
                  </w:rPr>
                  <m:t>1</m:t>
                </m:r>
              </m:num>
              <m:den>
                <m:r>
                  <w:rPr>
                    <w:rFonts w:ascii="Cambria Math" w:hAnsi="Cambria Math" w:cs="Times New Roman"/>
                    <w:color w:val="000000" w:themeColor="text1"/>
                    <w:sz w:val="24"/>
                    <w:szCs w:val="24"/>
                    <w:shd w:val="clear" w:color="auto" w:fill="FFFFFF" w:themeFill="background1"/>
                    <w:vertAlign w:val="subscript"/>
                  </w:rPr>
                  <m:t>2</m:t>
                </m:r>
              </m:den>
            </m:f>
            <m:f>
              <m:fPr>
                <m:type m:val="skw"/>
                <m:ctrlPr>
                  <w:rPr>
                    <w:rFonts w:ascii="Cambria Math" w:eastAsia="Times New Roman" w:hAnsi="Cambria Math" w:cs="Times New Roman"/>
                    <w:i/>
                    <w:color w:val="000000" w:themeColor="text1"/>
                    <w:sz w:val="24"/>
                    <w:szCs w:val="24"/>
                    <w:shd w:val="clear" w:color="auto" w:fill="FFFFFF" w:themeFill="background1"/>
                    <w:vertAlign w:val="subscript"/>
                  </w:rPr>
                </m:ctrlPr>
              </m:fPr>
              <m:num>
                <m:r>
                  <w:rPr>
                    <w:rFonts w:ascii="Cambria Math" w:hAnsi="Cambria Math" w:cs="Times New Roman"/>
                    <w:color w:val="000000" w:themeColor="text1"/>
                    <w:sz w:val="24"/>
                    <w:szCs w:val="24"/>
                    <w:shd w:val="clear" w:color="auto" w:fill="FFFFFF" w:themeFill="background1"/>
                    <w:vertAlign w:val="subscript"/>
                  </w:rPr>
                  <m:t>1</m:t>
                </m:r>
              </m:num>
              <m:den>
                <m:r>
                  <w:rPr>
                    <w:rFonts w:ascii="Cambria Math" w:hAnsi="Cambria Math" w:cs="Times New Roman"/>
                    <w:color w:val="000000" w:themeColor="text1"/>
                    <w:sz w:val="24"/>
                    <w:szCs w:val="24"/>
                    <w:shd w:val="clear" w:color="auto" w:fill="FFFFFF" w:themeFill="background1"/>
                    <w:vertAlign w:val="subscript"/>
                  </w:rPr>
                  <m:t>2</m:t>
                </m:r>
              </m:den>
            </m:f>
          </m:sub>
        </m:sSub>
      </m:oMath>
      <w:r w:rsidR="00FA60A5" w:rsidRPr="00391888">
        <w:rPr>
          <w:rFonts w:ascii="Times New Roman" w:eastAsiaTheme="minorEastAsia" w:hAnsi="Times New Roman" w:cs="Times New Roman"/>
          <w:color w:val="000000" w:themeColor="text1"/>
          <w:sz w:val="24"/>
          <w:szCs w:val="24"/>
          <w:shd w:val="clear" w:color="auto" w:fill="FFFFFF" w:themeFill="background1"/>
          <w:vertAlign w:val="subscript"/>
        </w:rPr>
        <w:t xml:space="preserve"> </w:t>
      </w:r>
      <w:r w:rsidR="00152561">
        <w:rPr>
          <w:rFonts w:ascii="Times New Roman" w:eastAsiaTheme="minorEastAsia" w:hAnsi="Times New Roman" w:cs="Times New Roman"/>
          <w:color w:val="000000" w:themeColor="text1"/>
          <w:sz w:val="24"/>
          <w:szCs w:val="24"/>
          <w:shd w:val="clear" w:color="auto" w:fill="FFFFFF" w:themeFill="background1"/>
        </w:rPr>
        <w:t xml:space="preserve">     = K</w:t>
      </w:r>
      <w:r w:rsidR="00FA60A5" w:rsidRPr="00391888">
        <w:rPr>
          <w:rFonts w:ascii="Times New Roman" w:eastAsiaTheme="minorEastAsia" w:hAnsi="Times New Roman" w:cs="Times New Roman"/>
          <w:color w:val="000000" w:themeColor="text1"/>
          <w:sz w:val="24"/>
          <w:szCs w:val="24"/>
          <w:shd w:val="clear" w:color="auto" w:fill="FFFFFF" w:themeFill="background1"/>
        </w:rPr>
        <w:t>orelasi antara dubelahan instrument.</w:t>
      </w:r>
      <w:r w:rsidR="00FA60A5" w:rsidRPr="00391888">
        <w:rPr>
          <w:rStyle w:val="FootnoteReference"/>
          <w:rFonts w:ascii="Times New Roman" w:eastAsiaTheme="minorEastAsia" w:hAnsi="Times New Roman" w:cs="Times New Roman"/>
          <w:color w:val="000000" w:themeColor="text1"/>
          <w:sz w:val="24"/>
          <w:szCs w:val="24"/>
          <w:shd w:val="clear" w:color="auto" w:fill="FFFFFF" w:themeFill="background1"/>
        </w:rPr>
        <w:footnoteReference w:id="13"/>
      </w:r>
    </w:p>
    <w:p w:rsidR="008A0BBD" w:rsidRDefault="008A0BBD" w:rsidP="008A0BBD">
      <w:pPr>
        <w:tabs>
          <w:tab w:val="left" w:pos="426"/>
        </w:tabs>
        <w:spacing w:after="0" w:line="360" w:lineRule="auto"/>
        <w:jc w:val="both"/>
        <w:rPr>
          <w:rFonts w:ascii="Times New Roman" w:hAnsi="Times New Roman" w:cs="Times New Roman"/>
          <w:sz w:val="24"/>
          <w:szCs w:val="24"/>
        </w:rPr>
      </w:pPr>
    </w:p>
    <w:p w:rsidR="00152561" w:rsidRDefault="00152561" w:rsidP="00BE18A9">
      <w:pPr>
        <w:ind w:left="426" w:firstLine="567"/>
        <w:jc w:val="both"/>
        <w:rPr>
          <w:rFonts w:ascii="Times New Roman" w:eastAsiaTheme="minorEastAsia" w:hAnsi="Times New Roman" w:cs="Times New Roman"/>
          <w:color w:val="000000" w:themeColor="text1"/>
          <w:sz w:val="24"/>
          <w:szCs w:val="24"/>
          <w:shd w:val="clear" w:color="auto" w:fill="FFFFFF" w:themeFill="background1"/>
        </w:rPr>
      </w:pPr>
      <w:r>
        <w:rPr>
          <w:rFonts w:ascii="Times New Roman" w:eastAsiaTheme="minorEastAsia" w:hAnsi="Times New Roman" w:cs="Times New Roman"/>
          <w:color w:val="000000" w:themeColor="text1"/>
          <w:sz w:val="24"/>
          <w:szCs w:val="24"/>
          <w:shd w:val="clear" w:color="auto" w:fill="FFFFFF" w:themeFill="background1"/>
        </w:rPr>
        <w:t xml:space="preserve">Distribusi nilai (Tabel r) dengan jumlah N = </w:t>
      </w:r>
      <w:proofErr w:type="gramStart"/>
      <w:r>
        <w:rPr>
          <w:rFonts w:ascii="Times New Roman" w:eastAsiaTheme="minorEastAsia" w:hAnsi="Times New Roman" w:cs="Times New Roman"/>
          <w:color w:val="000000" w:themeColor="text1"/>
          <w:sz w:val="24"/>
          <w:szCs w:val="24"/>
          <w:shd w:val="clear" w:color="auto" w:fill="FFFFFF" w:themeFill="background1"/>
        </w:rPr>
        <w:t>20  pada</w:t>
      </w:r>
      <w:proofErr w:type="gramEnd"/>
      <w:r>
        <w:rPr>
          <w:rFonts w:ascii="Times New Roman" w:eastAsiaTheme="minorEastAsia" w:hAnsi="Times New Roman" w:cs="Times New Roman"/>
          <w:color w:val="000000" w:themeColor="text1"/>
          <w:sz w:val="24"/>
          <w:szCs w:val="24"/>
          <w:shd w:val="clear" w:color="auto" w:fill="FFFFFF" w:themeFill="background1"/>
        </w:rPr>
        <w:t xml:space="preserve"> taraf signifikansi 5 %,</w:t>
      </w:r>
    </w:p>
    <w:p w:rsidR="00152561" w:rsidRDefault="00152561" w:rsidP="00BE18A9">
      <w:pPr>
        <w:ind w:firstLine="426"/>
        <w:jc w:val="both"/>
        <w:rPr>
          <w:rFonts w:ascii="Times New Roman" w:eastAsiaTheme="minorEastAsia" w:hAnsi="Times New Roman" w:cs="Times New Roman"/>
          <w:color w:val="000000" w:themeColor="text1"/>
          <w:sz w:val="24"/>
          <w:szCs w:val="24"/>
          <w:shd w:val="clear" w:color="auto" w:fill="FFFFFF" w:themeFill="background1"/>
        </w:rPr>
      </w:pPr>
      <w:r>
        <w:rPr>
          <w:rFonts w:ascii="Times New Roman" w:eastAsiaTheme="minorEastAsia" w:hAnsi="Times New Roman" w:cs="Times New Roman"/>
          <w:color w:val="000000" w:themeColor="text1"/>
          <w:sz w:val="24"/>
          <w:szCs w:val="24"/>
          <w:shd w:val="clear" w:color="auto" w:fill="FFFFFF" w:themeFill="background1"/>
        </w:rPr>
        <w:t xml:space="preserve">Kaidah keputusan: </w:t>
      </w:r>
    </w:p>
    <w:p w:rsidR="00152561" w:rsidRDefault="00B52B79" w:rsidP="00BE18A9">
      <w:pPr>
        <w:ind w:left="426" w:firstLine="567"/>
        <w:jc w:val="both"/>
        <w:rPr>
          <w:rFonts w:ascii="Times New Roman" w:eastAsiaTheme="minorEastAsia" w:hAnsi="Times New Roman" w:cs="Times New Roman"/>
          <w:color w:val="000000" w:themeColor="text1"/>
          <w:sz w:val="24"/>
          <w:szCs w:val="24"/>
          <w:shd w:val="clear" w:color="auto" w:fill="FFFFFF" w:themeFill="background1"/>
        </w:rPr>
      </w:pPr>
      <m:oMath>
        <m:sSub>
          <m:sSubPr>
            <m:ctrlPr>
              <w:rPr>
                <w:rFonts w:ascii="Cambria Math" w:hAnsi="Cambria Math"/>
                <w:i/>
                <w:color w:val="000000" w:themeColor="text1"/>
                <w:shd w:val="clear" w:color="auto" w:fill="FFFFFF" w:themeFill="background1"/>
                <w:vertAlign w:val="subscript"/>
              </w:rPr>
            </m:ctrlPr>
          </m:sSubPr>
          <m:e>
            <m:r>
              <w:rPr>
                <w:rFonts w:ascii="Cambria Math" w:hAnsi="Cambria Math"/>
                <w:color w:val="000000" w:themeColor="text1"/>
                <w:shd w:val="clear" w:color="auto" w:fill="FFFFFF" w:themeFill="background1"/>
                <w:vertAlign w:val="subscript"/>
              </w:rPr>
              <m:t>r</m:t>
            </m:r>
          </m:e>
          <m:sub>
            <m:r>
              <w:rPr>
                <w:rFonts w:ascii="Cambria Math" w:hAnsi="Cambria Math"/>
                <w:color w:val="000000" w:themeColor="text1"/>
                <w:shd w:val="clear" w:color="auto" w:fill="FFFFFF" w:themeFill="background1"/>
                <w:vertAlign w:val="subscript"/>
              </w:rPr>
              <m:t xml:space="preserve">11 </m:t>
            </m:r>
          </m:sub>
        </m:sSub>
        <m:r>
          <w:rPr>
            <w:rFonts w:ascii="Cambria Math" w:hAnsi="Cambria Math"/>
            <w:color w:val="000000" w:themeColor="text1"/>
            <w:shd w:val="clear" w:color="auto" w:fill="FFFFFF" w:themeFill="background1"/>
            <w:vertAlign w:val="subscript"/>
          </w:rPr>
          <m:t>&gt;</m:t>
        </m:r>
      </m:oMath>
      <w:r w:rsidR="00152561">
        <w:rPr>
          <w:rFonts w:ascii="Times New Roman" w:eastAsiaTheme="minorEastAsia" w:hAnsi="Times New Roman" w:cs="Times New Roman"/>
          <w:color w:val="000000" w:themeColor="text1"/>
          <w:shd w:val="clear" w:color="auto" w:fill="FFFFFF" w:themeFill="background1"/>
          <w:vertAlign w:val="subscript"/>
        </w:rPr>
        <w:t xml:space="preserve"> </w:t>
      </w:r>
      <m:oMath>
        <m:sSub>
          <m:sSubPr>
            <m:ctrlPr>
              <w:rPr>
                <w:rFonts w:ascii="Cambria Math" w:eastAsiaTheme="minorEastAsia" w:hAnsi="Cambria Math" w:cs="Times New Roman"/>
                <w:i/>
                <w:color w:val="000000" w:themeColor="text1"/>
                <w:sz w:val="24"/>
                <w:szCs w:val="24"/>
                <w:shd w:val="clear" w:color="auto" w:fill="FFFFFF" w:themeFill="background1"/>
              </w:rPr>
            </m:ctrlPr>
          </m:sSubPr>
          <m:e>
            <m:r>
              <w:rPr>
                <w:rFonts w:ascii="Cambria Math" w:eastAsiaTheme="minorEastAsia" w:hAnsi="Cambria Math" w:cs="Times New Roman"/>
                <w:color w:val="000000" w:themeColor="text1"/>
                <w:sz w:val="24"/>
                <w:szCs w:val="24"/>
                <w:shd w:val="clear" w:color="auto" w:fill="FFFFFF" w:themeFill="background1"/>
              </w:rPr>
              <m:t>r</m:t>
            </m:r>
          </m:e>
          <m:sub>
            <m:r>
              <w:rPr>
                <w:rFonts w:ascii="Cambria Math" w:eastAsiaTheme="minorEastAsia" w:hAnsi="Cambria Math" w:cs="Times New Roman"/>
                <w:color w:val="000000" w:themeColor="text1"/>
                <w:sz w:val="24"/>
                <w:szCs w:val="24"/>
                <w:shd w:val="clear" w:color="auto" w:fill="FFFFFF" w:themeFill="background1"/>
              </w:rPr>
              <m:t>tabel</m:t>
            </m:r>
          </m:sub>
        </m:sSub>
      </m:oMath>
      <w:r w:rsidR="00152561">
        <w:rPr>
          <w:rFonts w:ascii="Times New Roman" w:eastAsiaTheme="minorEastAsia" w:hAnsi="Times New Roman" w:cs="Times New Roman"/>
          <w:color w:val="000000" w:themeColor="text1"/>
          <w:sz w:val="24"/>
          <w:szCs w:val="24"/>
          <w:shd w:val="clear" w:color="auto" w:fill="FFFFFF" w:themeFill="background1"/>
        </w:rPr>
        <w:t xml:space="preserve"> </w:t>
      </w:r>
      <w:proofErr w:type="gramStart"/>
      <w:r w:rsidR="00152561">
        <w:rPr>
          <w:rFonts w:ascii="Times New Roman" w:eastAsiaTheme="minorEastAsia" w:hAnsi="Times New Roman" w:cs="Times New Roman"/>
          <w:color w:val="000000" w:themeColor="text1"/>
          <w:sz w:val="24"/>
          <w:szCs w:val="24"/>
          <w:shd w:val="clear" w:color="auto" w:fill="FFFFFF" w:themeFill="background1"/>
        </w:rPr>
        <w:t>berarti</w:t>
      </w:r>
      <w:proofErr w:type="gramEnd"/>
      <w:r w:rsidR="00152561">
        <w:rPr>
          <w:rFonts w:ascii="Times New Roman" w:eastAsiaTheme="minorEastAsia" w:hAnsi="Times New Roman" w:cs="Times New Roman"/>
          <w:color w:val="000000" w:themeColor="text1"/>
          <w:sz w:val="24"/>
          <w:szCs w:val="24"/>
          <w:shd w:val="clear" w:color="auto" w:fill="FFFFFF" w:themeFill="background1"/>
        </w:rPr>
        <w:t xml:space="preserve"> Reliabel</w:t>
      </w:r>
    </w:p>
    <w:p w:rsidR="00152561" w:rsidRDefault="00B52B79" w:rsidP="00BE18A9">
      <w:pPr>
        <w:ind w:left="426" w:firstLine="567"/>
        <w:jc w:val="both"/>
        <w:rPr>
          <w:rFonts w:ascii="Times New Roman" w:eastAsiaTheme="minorEastAsia" w:hAnsi="Times New Roman" w:cs="Times New Roman"/>
          <w:color w:val="000000" w:themeColor="text1"/>
          <w:sz w:val="24"/>
          <w:szCs w:val="24"/>
          <w:shd w:val="clear" w:color="auto" w:fill="FFFFFF" w:themeFill="background1"/>
        </w:rPr>
      </w:pPr>
      <m:oMath>
        <m:sSub>
          <m:sSubPr>
            <m:ctrlPr>
              <w:rPr>
                <w:rFonts w:ascii="Cambria Math" w:hAnsi="Cambria Math"/>
                <w:i/>
                <w:color w:val="000000" w:themeColor="text1"/>
                <w:shd w:val="clear" w:color="auto" w:fill="FFFFFF" w:themeFill="background1"/>
                <w:vertAlign w:val="subscript"/>
              </w:rPr>
            </m:ctrlPr>
          </m:sSubPr>
          <m:e>
            <m:r>
              <w:rPr>
                <w:rFonts w:ascii="Cambria Math" w:hAnsi="Cambria Math"/>
                <w:color w:val="000000" w:themeColor="text1"/>
                <w:shd w:val="clear" w:color="auto" w:fill="FFFFFF" w:themeFill="background1"/>
                <w:vertAlign w:val="subscript"/>
              </w:rPr>
              <m:t>r</m:t>
            </m:r>
          </m:e>
          <m:sub>
            <m:r>
              <w:rPr>
                <w:rFonts w:ascii="Cambria Math" w:hAnsi="Cambria Math"/>
                <w:color w:val="000000" w:themeColor="text1"/>
                <w:shd w:val="clear" w:color="auto" w:fill="FFFFFF" w:themeFill="background1"/>
                <w:vertAlign w:val="subscript"/>
              </w:rPr>
              <m:t xml:space="preserve">11 </m:t>
            </m:r>
          </m:sub>
        </m:sSub>
        <m:r>
          <w:rPr>
            <w:rFonts w:ascii="Cambria Math" w:hAnsi="Cambria Math"/>
            <w:color w:val="000000" w:themeColor="text1"/>
            <w:shd w:val="clear" w:color="auto" w:fill="FFFFFF" w:themeFill="background1"/>
            <w:vertAlign w:val="subscript"/>
          </w:rPr>
          <m:t>&lt;</m:t>
        </m:r>
      </m:oMath>
      <w:r w:rsidR="00152561">
        <w:rPr>
          <w:rFonts w:ascii="Times New Roman" w:eastAsiaTheme="minorEastAsia" w:hAnsi="Times New Roman" w:cs="Times New Roman"/>
          <w:color w:val="000000" w:themeColor="text1"/>
          <w:shd w:val="clear" w:color="auto" w:fill="FFFFFF" w:themeFill="background1"/>
          <w:vertAlign w:val="subscript"/>
        </w:rPr>
        <w:t xml:space="preserve"> </w:t>
      </w:r>
      <m:oMath>
        <m:sSub>
          <m:sSubPr>
            <m:ctrlPr>
              <w:rPr>
                <w:rFonts w:ascii="Cambria Math" w:eastAsiaTheme="minorEastAsia" w:hAnsi="Cambria Math" w:cs="Times New Roman"/>
                <w:i/>
                <w:color w:val="000000" w:themeColor="text1"/>
                <w:sz w:val="24"/>
                <w:szCs w:val="24"/>
                <w:shd w:val="clear" w:color="auto" w:fill="FFFFFF" w:themeFill="background1"/>
              </w:rPr>
            </m:ctrlPr>
          </m:sSubPr>
          <m:e>
            <m:r>
              <w:rPr>
                <w:rFonts w:ascii="Cambria Math" w:eastAsiaTheme="minorEastAsia" w:hAnsi="Cambria Math" w:cs="Times New Roman"/>
                <w:color w:val="000000" w:themeColor="text1"/>
                <w:sz w:val="24"/>
                <w:szCs w:val="24"/>
                <w:shd w:val="clear" w:color="auto" w:fill="FFFFFF" w:themeFill="background1"/>
              </w:rPr>
              <m:t>r</m:t>
            </m:r>
          </m:e>
          <m:sub>
            <m:r>
              <w:rPr>
                <w:rFonts w:ascii="Cambria Math" w:eastAsiaTheme="minorEastAsia" w:hAnsi="Cambria Math" w:cs="Times New Roman"/>
                <w:color w:val="000000" w:themeColor="text1"/>
                <w:sz w:val="24"/>
                <w:szCs w:val="24"/>
                <w:shd w:val="clear" w:color="auto" w:fill="FFFFFF" w:themeFill="background1"/>
              </w:rPr>
              <m:t>tabel</m:t>
            </m:r>
          </m:sub>
        </m:sSub>
      </m:oMath>
      <w:r w:rsidR="00152561">
        <w:rPr>
          <w:rFonts w:ascii="Times New Roman" w:eastAsiaTheme="minorEastAsia" w:hAnsi="Times New Roman" w:cs="Times New Roman"/>
          <w:color w:val="000000" w:themeColor="text1"/>
          <w:sz w:val="24"/>
          <w:szCs w:val="24"/>
          <w:shd w:val="clear" w:color="auto" w:fill="FFFFFF" w:themeFill="background1"/>
        </w:rPr>
        <w:t xml:space="preserve"> </w:t>
      </w:r>
      <w:proofErr w:type="gramStart"/>
      <w:r w:rsidR="00152561">
        <w:rPr>
          <w:rFonts w:ascii="Times New Roman" w:eastAsiaTheme="minorEastAsia" w:hAnsi="Times New Roman" w:cs="Times New Roman"/>
          <w:color w:val="000000" w:themeColor="text1"/>
          <w:sz w:val="24"/>
          <w:szCs w:val="24"/>
          <w:shd w:val="clear" w:color="auto" w:fill="FFFFFF" w:themeFill="background1"/>
        </w:rPr>
        <w:t>berarti</w:t>
      </w:r>
      <w:proofErr w:type="gramEnd"/>
      <w:r w:rsidR="00152561">
        <w:rPr>
          <w:rFonts w:ascii="Times New Roman" w:eastAsiaTheme="minorEastAsia" w:hAnsi="Times New Roman" w:cs="Times New Roman"/>
          <w:color w:val="000000" w:themeColor="text1"/>
          <w:sz w:val="24"/>
          <w:szCs w:val="24"/>
          <w:shd w:val="clear" w:color="auto" w:fill="FFFFFF" w:themeFill="background1"/>
        </w:rPr>
        <w:t xml:space="preserve"> tidak Reliabel </w:t>
      </w:r>
    </w:p>
    <w:p w:rsidR="00754769" w:rsidRPr="006C4BDF" w:rsidRDefault="00152561" w:rsidP="006C4BDF">
      <w:pPr>
        <w:spacing w:line="360" w:lineRule="auto"/>
        <w:ind w:left="426" w:firstLine="567"/>
        <w:jc w:val="both"/>
        <w:rPr>
          <w:rFonts w:ascii="Times New Roman" w:eastAsiaTheme="minorEastAsia" w:hAnsi="Times New Roman" w:cs="Times New Roman"/>
          <w:color w:val="000000" w:themeColor="text1"/>
          <w:sz w:val="24"/>
          <w:szCs w:val="24"/>
          <w:shd w:val="clear" w:color="auto" w:fill="FFFFFF" w:themeFill="background1"/>
          <w:lang w:val="id-ID"/>
        </w:rPr>
      </w:pPr>
      <w:r>
        <w:rPr>
          <w:rFonts w:ascii="Times New Roman" w:eastAsiaTheme="minorEastAsia" w:hAnsi="Times New Roman" w:cs="Times New Roman"/>
          <w:color w:val="000000" w:themeColor="text1"/>
          <w:sz w:val="24"/>
          <w:szCs w:val="24"/>
          <w:shd w:val="clear" w:color="auto" w:fill="FFFFFF" w:themeFill="background1"/>
        </w:rPr>
        <w:t xml:space="preserve">Setelah di hitung, diperoleh koefisien reliabilitas tes sebanyak 0,839 sedangkan nilai </w:t>
      </w:r>
      <m:oMath>
        <m:sSub>
          <m:sSubPr>
            <m:ctrlPr>
              <w:rPr>
                <w:rFonts w:ascii="Cambria Math" w:eastAsiaTheme="minorEastAsia" w:hAnsi="Cambria Math" w:cs="Times New Roman"/>
                <w:i/>
                <w:color w:val="000000" w:themeColor="text1"/>
                <w:sz w:val="24"/>
                <w:szCs w:val="24"/>
                <w:shd w:val="clear" w:color="auto" w:fill="FFFFFF" w:themeFill="background1"/>
              </w:rPr>
            </m:ctrlPr>
          </m:sSubPr>
          <m:e>
            <m:r>
              <w:rPr>
                <w:rFonts w:ascii="Cambria Math" w:eastAsiaTheme="minorEastAsia" w:hAnsi="Cambria Math" w:cs="Times New Roman"/>
                <w:color w:val="000000" w:themeColor="text1"/>
                <w:sz w:val="24"/>
                <w:szCs w:val="24"/>
                <w:shd w:val="clear" w:color="auto" w:fill="FFFFFF" w:themeFill="background1"/>
              </w:rPr>
              <m:t>r</m:t>
            </m:r>
          </m:e>
          <m:sub>
            <m:r>
              <w:rPr>
                <w:rFonts w:ascii="Cambria Math" w:eastAsiaTheme="minorEastAsia" w:hAnsi="Cambria Math" w:cs="Times New Roman"/>
                <w:color w:val="000000" w:themeColor="text1"/>
                <w:sz w:val="24"/>
                <w:szCs w:val="24"/>
                <w:shd w:val="clear" w:color="auto" w:fill="FFFFFF" w:themeFill="background1"/>
              </w:rPr>
              <m:t>tabel</m:t>
            </m:r>
          </m:sub>
        </m:sSub>
      </m:oMath>
      <w:r>
        <w:rPr>
          <w:rFonts w:ascii="Times New Roman" w:eastAsiaTheme="minorEastAsia" w:hAnsi="Times New Roman" w:cs="Times New Roman"/>
          <w:color w:val="000000" w:themeColor="text1"/>
          <w:sz w:val="24"/>
          <w:szCs w:val="24"/>
          <w:shd w:val="clear" w:color="auto" w:fill="FFFFFF" w:themeFill="background1"/>
        </w:rPr>
        <w:t xml:space="preserve"> = 0,444 berarti nilai </w:t>
      </w:r>
      <m:oMath>
        <m:sSub>
          <m:sSubPr>
            <m:ctrlPr>
              <w:rPr>
                <w:rFonts w:ascii="Cambria Math" w:hAnsi="Cambria Math"/>
                <w:i/>
                <w:color w:val="000000" w:themeColor="text1"/>
                <w:shd w:val="clear" w:color="auto" w:fill="FFFFFF" w:themeFill="background1"/>
                <w:vertAlign w:val="subscript"/>
              </w:rPr>
            </m:ctrlPr>
          </m:sSubPr>
          <m:e>
            <m:r>
              <w:rPr>
                <w:rFonts w:ascii="Cambria Math" w:hAnsi="Cambria Math"/>
                <w:color w:val="000000" w:themeColor="text1"/>
                <w:shd w:val="clear" w:color="auto" w:fill="FFFFFF" w:themeFill="background1"/>
                <w:vertAlign w:val="subscript"/>
              </w:rPr>
              <m:t>r</m:t>
            </m:r>
          </m:e>
          <m:sub>
            <m:r>
              <w:rPr>
                <w:rFonts w:ascii="Cambria Math" w:hAnsi="Cambria Math"/>
                <w:color w:val="000000" w:themeColor="text1"/>
                <w:shd w:val="clear" w:color="auto" w:fill="FFFFFF" w:themeFill="background1"/>
                <w:vertAlign w:val="subscript"/>
              </w:rPr>
              <m:t xml:space="preserve">11 </m:t>
            </m:r>
          </m:sub>
        </m:sSub>
        <m:r>
          <w:rPr>
            <w:rFonts w:ascii="Cambria Math" w:hAnsi="Cambria Math"/>
            <w:color w:val="000000" w:themeColor="text1"/>
            <w:shd w:val="clear" w:color="auto" w:fill="FFFFFF" w:themeFill="background1"/>
            <w:vertAlign w:val="subscript"/>
          </w:rPr>
          <m:t>&gt;</m:t>
        </m:r>
      </m:oMath>
      <w:r>
        <w:rPr>
          <w:rFonts w:ascii="Times New Roman" w:eastAsiaTheme="minorEastAsia" w:hAnsi="Times New Roman" w:cs="Times New Roman"/>
          <w:color w:val="000000" w:themeColor="text1"/>
          <w:shd w:val="clear" w:color="auto" w:fill="FFFFFF" w:themeFill="background1"/>
          <w:vertAlign w:val="subscript"/>
        </w:rPr>
        <w:t xml:space="preserve"> </w:t>
      </w:r>
      <m:oMath>
        <m:sSub>
          <m:sSubPr>
            <m:ctrlPr>
              <w:rPr>
                <w:rFonts w:ascii="Cambria Math" w:eastAsiaTheme="minorEastAsia" w:hAnsi="Cambria Math" w:cs="Times New Roman"/>
                <w:i/>
                <w:color w:val="000000" w:themeColor="text1"/>
                <w:sz w:val="24"/>
                <w:szCs w:val="24"/>
                <w:shd w:val="clear" w:color="auto" w:fill="FFFFFF" w:themeFill="background1"/>
              </w:rPr>
            </m:ctrlPr>
          </m:sSubPr>
          <m:e>
            <m:r>
              <w:rPr>
                <w:rFonts w:ascii="Cambria Math" w:eastAsiaTheme="minorEastAsia" w:hAnsi="Cambria Math" w:cs="Times New Roman"/>
                <w:color w:val="000000" w:themeColor="text1"/>
                <w:sz w:val="24"/>
                <w:szCs w:val="24"/>
                <w:shd w:val="clear" w:color="auto" w:fill="FFFFFF" w:themeFill="background1"/>
              </w:rPr>
              <m:t>r</m:t>
            </m:r>
          </m:e>
          <m:sub>
            <m:r>
              <w:rPr>
                <w:rFonts w:ascii="Cambria Math" w:eastAsiaTheme="minorEastAsia" w:hAnsi="Cambria Math" w:cs="Times New Roman"/>
                <w:color w:val="000000" w:themeColor="text1"/>
                <w:sz w:val="24"/>
                <w:szCs w:val="24"/>
                <w:shd w:val="clear" w:color="auto" w:fill="FFFFFF" w:themeFill="background1"/>
              </w:rPr>
              <m:t>tabel</m:t>
            </m:r>
          </m:sub>
        </m:sSub>
      </m:oMath>
      <w:r>
        <w:rPr>
          <w:rFonts w:ascii="Times New Roman" w:eastAsiaTheme="minorEastAsia" w:hAnsi="Times New Roman" w:cs="Times New Roman"/>
          <w:color w:val="000000" w:themeColor="text1"/>
          <w:sz w:val="24"/>
          <w:szCs w:val="24"/>
          <w:shd w:val="clear" w:color="auto" w:fill="FFFFFF" w:themeFill="background1"/>
        </w:rPr>
        <w:t xml:space="preserve"> dan kesimpulannya instrument tersebut Reliabel dengan klasifikasi soal adalah Tinggi. </w:t>
      </w:r>
      <w:proofErr w:type="gramStart"/>
      <w:r>
        <w:rPr>
          <w:rFonts w:ascii="Times New Roman" w:eastAsiaTheme="minorEastAsia" w:hAnsi="Times New Roman" w:cs="Times New Roman"/>
          <w:color w:val="000000" w:themeColor="text1"/>
          <w:sz w:val="24"/>
          <w:szCs w:val="24"/>
          <w:shd w:val="clear" w:color="auto" w:fill="FFFFFF" w:themeFill="background1"/>
        </w:rPr>
        <w:t>Perhitungan selengkapnya dapat dilihat pada lampiran B.3.</w:t>
      </w:r>
      <w:proofErr w:type="gramEnd"/>
      <w:r>
        <w:rPr>
          <w:rFonts w:ascii="Times New Roman" w:eastAsiaTheme="minorEastAsia" w:hAnsi="Times New Roman" w:cs="Times New Roman"/>
          <w:color w:val="000000" w:themeColor="text1"/>
          <w:sz w:val="24"/>
          <w:szCs w:val="24"/>
          <w:shd w:val="clear" w:color="auto" w:fill="FFFFFF" w:themeFill="background1"/>
        </w:rPr>
        <w:tab/>
      </w:r>
    </w:p>
    <w:p w:rsidR="00FA60A5" w:rsidRPr="00817F61" w:rsidRDefault="00FA60A5" w:rsidP="00634873">
      <w:pPr>
        <w:pStyle w:val="ListParagraph"/>
        <w:numPr>
          <w:ilvl w:val="0"/>
          <w:numId w:val="7"/>
        </w:numPr>
        <w:tabs>
          <w:tab w:val="left" w:pos="426"/>
        </w:tabs>
        <w:spacing w:line="360" w:lineRule="auto"/>
        <w:ind w:left="0" w:firstLine="0"/>
        <w:jc w:val="both"/>
        <w:rPr>
          <w:rFonts w:ascii="Times New Roman" w:hAnsi="Times New Roman" w:cs="Times New Roman"/>
          <w:b/>
          <w:sz w:val="24"/>
          <w:szCs w:val="24"/>
        </w:rPr>
      </w:pPr>
      <w:r w:rsidRPr="00817F61">
        <w:rPr>
          <w:rFonts w:ascii="Times New Roman" w:hAnsi="Times New Roman" w:cs="Times New Roman"/>
          <w:b/>
          <w:sz w:val="24"/>
          <w:szCs w:val="24"/>
        </w:rPr>
        <w:t xml:space="preserve">Tingkat Kesukaran Soal </w:t>
      </w:r>
    </w:p>
    <w:p w:rsidR="00FA60A5" w:rsidRPr="00391888" w:rsidRDefault="00FA60A5" w:rsidP="00BE18A9">
      <w:pPr>
        <w:pStyle w:val="ListParagraph"/>
        <w:tabs>
          <w:tab w:val="left" w:pos="426"/>
        </w:tabs>
        <w:spacing w:line="360" w:lineRule="auto"/>
        <w:ind w:left="426" w:firstLine="567"/>
        <w:jc w:val="both"/>
        <w:rPr>
          <w:rFonts w:ascii="Times New Roman" w:hAnsi="Times New Roman" w:cs="Times New Roman"/>
          <w:sz w:val="24"/>
          <w:szCs w:val="24"/>
        </w:rPr>
      </w:pPr>
      <w:proofErr w:type="gramStart"/>
      <w:r w:rsidRPr="00391888">
        <w:rPr>
          <w:rFonts w:ascii="Times New Roman" w:hAnsi="Times New Roman" w:cs="Times New Roman"/>
          <w:sz w:val="24"/>
          <w:szCs w:val="24"/>
        </w:rPr>
        <w:t>Perhitungan tingkat kesukaran soal adalah pengukuran seberapa besar derajat kesukaran sutu soal.</w:t>
      </w:r>
      <w:proofErr w:type="gramEnd"/>
      <w:r w:rsidRPr="00391888">
        <w:rPr>
          <w:rFonts w:ascii="Times New Roman" w:hAnsi="Times New Roman" w:cs="Times New Roman"/>
          <w:sz w:val="24"/>
          <w:szCs w:val="24"/>
        </w:rPr>
        <w:t xml:space="preserve"> </w:t>
      </w:r>
      <w:proofErr w:type="gramStart"/>
      <w:r w:rsidRPr="00391888">
        <w:rPr>
          <w:rFonts w:ascii="Times New Roman" w:hAnsi="Times New Roman" w:cs="Times New Roman"/>
          <w:sz w:val="24"/>
          <w:szCs w:val="24"/>
        </w:rPr>
        <w:t xml:space="preserve">Jika suatu soal </w:t>
      </w:r>
      <w:r w:rsidRPr="00391888">
        <w:rPr>
          <w:rFonts w:ascii="Times New Roman" w:hAnsi="Times New Roman" w:cs="Times New Roman"/>
          <w:sz w:val="24"/>
          <w:szCs w:val="24"/>
        </w:rPr>
        <w:lastRenderedPageBreak/>
        <w:t>memiliki tingkat kesukaran seimbang (proporsional), maka dapat dikatakan soal tersebut baik.</w:t>
      </w:r>
      <w:proofErr w:type="gramEnd"/>
      <w:r w:rsidRPr="00391888">
        <w:rPr>
          <w:rFonts w:ascii="Times New Roman" w:hAnsi="Times New Roman" w:cs="Times New Roman"/>
          <w:sz w:val="24"/>
          <w:szCs w:val="24"/>
        </w:rPr>
        <w:t xml:space="preserve"> </w:t>
      </w:r>
      <w:proofErr w:type="gramStart"/>
      <w:r w:rsidRPr="00391888">
        <w:rPr>
          <w:rFonts w:ascii="Times New Roman" w:hAnsi="Times New Roman" w:cs="Times New Roman"/>
          <w:sz w:val="24"/>
          <w:szCs w:val="24"/>
        </w:rPr>
        <w:t>Suatu soal tes hendaknya tidak terlalu sukar dan tidak pula terlalu mudah.</w:t>
      </w:r>
      <w:proofErr w:type="gramEnd"/>
      <w:r w:rsidRPr="00391888">
        <w:rPr>
          <w:rStyle w:val="FootnoteReference"/>
          <w:rFonts w:ascii="Times New Roman" w:hAnsi="Times New Roman" w:cs="Times New Roman"/>
          <w:sz w:val="24"/>
          <w:szCs w:val="24"/>
        </w:rPr>
        <w:footnoteReference w:id="14"/>
      </w:r>
    </w:p>
    <w:p w:rsidR="00FA60A5" w:rsidRPr="00391888" w:rsidRDefault="00FA60A5" w:rsidP="00BE18A9">
      <w:pPr>
        <w:tabs>
          <w:tab w:val="left" w:pos="426"/>
        </w:tabs>
        <w:spacing w:line="360" w:lineRule="auto"/>
        <w:ind w:left="426" w:firstLine="567"/>
        <w:jc w:val="both"/>
        <w:rPr>
          <w:rFonts w:ascii="Times New Roman" w:hAnsi="Times New Roman" w:cs="Times New Roman"/>
          <w:sz w:val="24"/>
          <w:szCs w:val="24"/>
        </w:rPr>
      </w:pPr>
      <w:r w:rsidRPr="00391888">
        <w:rPr>
          <w:rFonts w:ascii="Times New Roman" w:hAnsi="Times New Roman" w:cs="Times New Roman"/>
          <w:sz w:val="24"/>
          <w:szCs w:val="24"/>
        </w:rPr>
        <w:t>Rumus</w:t>
      </w:r>
      <w:r w:rsidRPr="00391888">
        <w:rPr>
          <w:rStyle w:val="FootnoteReference"/>
          <w:rFonts w:ascii="Times New Roman" w:hAnsi="Times New Roman" w:cs="Times New Roman"/>
          <w:sz w:val="24"/>
          <w:szCs w:val="24"/>
        </w:rPr>
        <w:footnoteReference w:id="15"/>
      </w:r>
      <w:r w:rsidRPr="00391888">
        <w:rPr>
          <w:rFonts w:ascii="Times New Roman" w:hAnsi="Times New Roman" w:cs="Times New Roman"/>
          <w:sz w:val="24"/>
          <w:szCs w:val="24"/>
        </w:rPr>
        <w:t xml:space="preserve"> untuk menentukan indeks kesukaran soal yaitu sebagai berikut: </w:t>
      </w:r>
    </w:p>
    <w:p w:rsidR="00FA60A5" w:rsidRPr="00391888" w:rsidRDefault="00FA60A5" w:rsidP="00634873">
      <w:pPr>
        <w:tabs>
          <w:tab w:val="left" w:pos="426"/>
        </w:tabs>
        <w:spacing w:line="360" w:lineRule="auto"/>
        <w:jc w:val="center"/>
        <w:rPr>
          <w:rFonts w:ascii="Times New Roman" w:hAnsi="Times New Roman" w:cs="Times New Roman"/>
          <w:b/>
          <w:sz w:val="24"/>
          <w:szCs w:val="24"/>
        </w:rPr>
      </w:pPr>
      <w:r w:rsidRPr="00391888">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m:rPr>
                <m:sty m:val="p"/>
              </m:rPr>
              <w:rPr>
                <w:rFonts w:ascii="Cambria Math" w:hAnsi="Cambria Math" w:cs="Times New Roman"/>
                <w:sz w:val="24"/>
                <w:szCs w:val="24"/>
              </w:rPr>
              <m:t>∑B</m:t>
            </m:r>
          </m:num>
          <m:den>
            <m:r>
              <w:rPr>
                <w:rFonts w:ascii="Cambria Math" w:hAnsi="Cambria Math" w:cs="Times New Roman"/>
                <w:sz w:val="24"/>
                <w:szCs w:val="24"/>
              </w:rPr>
              <m:t>N</m:t>
            </m:r>
          </m:den>
        </m:f>
      </m:oMath>
    </w:p>
    <w:p w:rsidR="00FA60A5" w:rsidRPr="00391888" w:rsidRDefault="00FA60A5" w:rsidP="00634873">
      <w:pPr>
        <w:pStyle w:val="ListParagraph"/>
        <w:tabs>
          <w:tab w:val="left" w:pos="426"/>
        </w:tabs>
        <w:spacing w:line="360" w:lineRule="auto"/>
        <w:jc w:val="both"/>
        <w:rPr>
          <w:rFonts w:ascii="Times New Roman" w:hAnsi="Times New Roman" w:cs="Times New Roman"/>
          <w:sz w:val="24"/>
          <w:szCs w:val="24"/>
        </w:rPr>
      </w:pPr>
      <w:proofErr w:type="gramStart"/>
      <w:r w:rsidRPr="00391888">
        <w:rPr>
          <w:rFonts w:ascii="Times New Roman" w:hAnsi="Times New Roman" w:cs="Times New Roman"/>
          <w:sz w:val="24"/>
          <w:szCs w:val="24"/>
        </w:rPr>
        <w:t>Keterangan :</w:t>
      </w:r>
      <w:proofErr w:type="gramEnd"/>
    </w:p>
    <w:p w:rsidR="00FA60A5" w:rsidRPr="00391888" w:rsidRDefault="00FA60A5" w:rsidP="00634873">
      <w:pPr>
        <w:pStyle w:val="ListParagraph"/>
        <w:tabs>
          <w:tab w:val="left" w:pos="426"/>
        </w:tabs>
        <w:spacing w:after="0" w:line="360" w:lineRule="auto"/>
        <w:jc w:val="both"/>
        <w:rPr>
          <w:rFonts w:ascii="Times New Roman" w:hAnsi="Times New Roman" w:cs="Times New Roman"/>
          <w:sz w:val="24"/>
          <w:szCs w:val="24"/>
        </w:rPr>
      </w:pPr>
      <w:r w:rsidRPr="00391888">
        <w:rPr>
          <w:rFonts w:ascii="Times New Roman" w:hAnsi="Times New Roman" w:cs="Times New Roman"/>
          <w:sz w:val="24"/>
          <w:szCs w:val="24"/>
        </w:rPr>
        <w:t>P</w:t>
      </w:r>
      <w:r w:rsidRPr="00391888">
        <w:rPr>
          <w:rFonts w:ascii="Times New Roman" w:hAnsi="Times New Roman" w:cs="Times New Roman"/>
          <w:sz w:val="24"/>
          <w:szCs w:val="24"/>
        </w:rPr>
        <w:tab/>
        <w:t>= Tingkat kesukaran</w:t>
      </w:r>
    </w:p>
    <w:p w:rsidR="00FA60A5" w:rsidRPr="00391888" w:rsidRDefault="00FA60A5" w:rsidP="00634873">
      <w:pPr>
        <w:pStyle w:val="ListParagraph"/>
        <w:tabs>
          <w:tab w:val="left" w:pos="426"/>
        </w:tabs>
        <w:spacing w:after="0" w:line="360" w:lineRule="auto"/>
        <w:jc w:val="both"/>
        <w:rPr>
          <w:rFonts w:ascii="Times New Roman" w:eastAsiaTheme="minorEastAsia" w:hAnsi="Times New Roman" w:cs="Times New Roman"/>
          <w:sz w:val="24"/>
          <w:szCs w:val="24"/>
        </w:rPr>
      </w:pPr>
      <m:oMath>
        <m:r>
          <m:rPr>
            <m:sty m:val="p"/>
          </m:rPr>
          <w:rPr>
            <w:rFonts w:ascii="Cambria Math" w:hAnsi="Cambria Math" w:cs="Times New Roman"/>
            <w:sz w:val="24"/>
            <w:szCs w:val="24"/>
          </w:rPr>
          <m:t>∑B</m:t>
        </m:r>
      </m:oMath>
      <w:r w:rsidRPr="00391888">
        <w:rPr>
          <w:rFonts w:ascii="Times New Roman" w:eastAsiaTheme="minorEastAsia" w:hAnsi="Times New Roman" w:cs="Times New Roman"/>
          <w:sz w:val="24"/>
          <w:szCs w:val="24"/>
        </w:rPr>
        <w:tab/>
        <w:t>= Jumlah peserta didik yang menjawab benar</w:t>
      </w:r>
    </w:p>
    <w:p w:rsidR="001C5D84" w:rsidRDefault="00FA60A5" w:rsidP="00817F61">
      <w:pPr>
        <w:pStyle w:val="ListParagraph"/>
        <w:tabs>
          <w:tab w:val="left" w:pos="426"/>
        </w:tabs>
        <w:spacing w:after="0" w:line="360" w:lineRule="auto"/>
        <w:jc w:val="both"/>
        <w:rPr>
          <w:rFonts w:ascii="Times New Roman" w:eastAsiaTheme="minorEastAsia" w:hAnsi="Times New Roman" w:cs="Times New Roman"/>
          <w:sz w:val="24"/>
          <w:szCs w:val="24"/>
        </w:rPr>
      </w:pPr>
      <w:r w:rsidRPr="00391888">
        <w:rPr>
          <w:rFonts w:ascii="Times New Roman" w:eastAsiaTheme="minorEastAsia" w:hAnsi="Times New Roman" w:cs="Times New Roman"/>
          <w:sz w:val="24"/>
          <w:szCs w:val="24"/>
        </w:rPr>
        <w:t>N</w:t>
      </w:r>
      <w:r w:rsidRPr="00391888">
        <w:rPr>
          <w:rFonts w:ascii="Times New Roman" w:eastAsiaTheme="minorEastAsia" w:hAnsi="Times New Roman" w:cs="Times New Roman"/>
          <w:sz w:val="24"/>
          <w:szCs w:val="24"/>
        </w:rPr>
        <w:tab/>
        <w:t>= Jumlah peserta didik.</w:t>
      </w:r>
    </w:p>
    <w:p w:rsidR="00B05C12" w:rsidRPr="00B05C12" w:rsidRDefault="00B05C12" w:rsidP="00817F61">
      <w:pPr>
        <w:pStyle w:val="ListParagraph"/>
        <w:tabs>
          <w:tab w:val="left" w:pos="426"/>
        </w:tabs>
        <w:spacing w:after="0" w:line="360" w:lineRule="auto"/>
        <w:jc w:val="both"/>
        <w:rPr>
          <w:rFonts w:ascii="Times New Roman" w:eastAsiaTheme="minorEastAsia" w:hAnsi="Times New Roman" w:cs="Times New Roman"/>
          <w:sz w:val="24"/>
          <w:szCs w:val="24"/>
          <w:lang w:val="id-ID"/>
        </w:rPr>
      </w:pPr>
    </w:p>
    <w:p w:rsidR="00B05C12" w:rsidRPr="00B05C12" w:rsidRDefault="00B05C12" w:rsidP="00B05C12">
      <w:pPr>
        <w:pStyle w:val="ListParagraph"/>
        <w:tabs>
          <w:tab w:val="left" w:pos="426"/>
        </w:tabs>
        <w:spacing w:after="0" w:line="36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 xml:space="preserve">Dengan ketentuan: </w:t>
      </w:r>
    </w:p>
    <w:p w:rsidR="00FA60A5" w:rsidRPr="00391888" w:rsidRDefault="001E7BBA" w:rsidP="00805A7C">
      <w:pPr>
        <w:pStyle w:val="ListParagraph"/>
        <w:tabs>
          <w:tab w:val="left" w:pos="426"/>
        </w:tabs>
        <w:spacing w:after="0"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3.6</w:t>
      </w:r>
    </w:p>
    <w:p w:rsidR="00FA60A5" w:rsidRPr="00391888" w:rsidRDefault="00FA60A5" w:rsidP="00805A7C">
      <w:pPr>
        <w:pStyle w:val="ListParagraph"/>
        <w:tabs>
          <w:tab w:val="left" w:pos="426"/>
        </w:tabs>
        <w:spacing w:line="360" w:lineRule="auto"/>
        <w:jc w:val="center"/>
        <w:rPr>
          <w:rFonts w:ascii="Times New Roman" w:eastAsiaTheme="minorEastAsia" w:hAnsi="Times New Roman" w:cs="Times New Roman"/>
          <w:b/>
          <w:sz w:val="24"/>
          <w:szCs w:val="24"/>
        </w:rPr>
      </w:pPr>
      <w:r w:rsidRPr="00391888">
        <w:rPr>
          <w:rFonts w:ascii="Times New Roman" w:eastAsiaTheme="minorEastAsia" w:hAnsi="Times New Roman" w:cs="Times New Roman"/>
          <w:b/>
          <w:sz w:val="24"/>
          <w:szCs w:val="24"/>
        </w:rPr>
        <w:t>Kriteria Klasifikasi Tingkat Kesukaran</w:t>
      </w:r>
    </w:p>
    <w:tbl>
      <w:tblPr>
        <w:tblStyle w:val="TableGrid"/>
        <w:tblW w:w="0" w:type="auto"/>
        <w:tblInd w:w="1242" w:type="dxa"/>
        <w:tblLook w:val="04A0" w:firstRow="1" w:lastRow="0" w:firstColumn="1" w:lastColumn="0" w:noHBand="0" w:noVBand="1"/>
      </w:tblPr>
      <w:tblGrid>
        <w:gridCol w:w="3250"/>
        <w:gridCol w:w="2420"/>
      </w:tblGrid>
      <w:tr w:rsidR="00FA60A5" w:rsidRPr="00391888" w:rsidTr="00754769">
        <w:tc>
          <w:tcPr>
            <w:tcW w:w="3250" w:type="dxa"/>
            <w:vAlign w:val="center"/>
          </w:tcPr>
          <w:p w:rsidR="00FA60A5" w:rsidRPr="00391888" w:rsidRDefault="00FA60A5" w:rsidP="00805A7C">
            <w:pPr>
              <w:pStyle w:val="ListParagraph"/>
              <w:tabs>
                <w:tab w:val="left" w:pos="426"/>
              </w:tabs>
              <w:spacing w:line="360" w:lineRule="auto"/>
              <w:ind w:left="0"/>
              <w:jc w:val="center"/>
              <w:rPr>
                <w:rFonts w:ascii="Times New Roman" w:hAnsi="Times New Roman" w:cs="Times New Roman"/>
                <w:b/>
                <w:sz w:val="24"/>
                <w:szCs w:val="24"/>
              </w:rPr>
            </w:pPr>
            <w:r w:rsidRPr="00391888">
              <w:rPr>
                <w:rFonts w:ascii="Times New Roman" w:hAnsi="Times New Roman" w:cs="Times New Roman"/>
                <w:b/>
                <w:sz w:val="24"/>
                <w:szCs w:val="24"/>
              </w:rPr>
              <w:t>Indeks Kesukaran</w:t>
            </w:r>
          </w:p>
        </w:tc>
        <w:tc>
          <w:tcPr>
            <w:tcW w:w="2420" w:type="dxa"/>
            <w:vAlign w:val="center"/>
          </w:tcPr>
          <w:p w:rsidR="00FA60A5" w:rsidRPr="00391888" w:rsidRDefault="00FA60A5" w:rsidP="00805A7C">
            <w:pPr>
              <w:pStyle w:val="ListParagraph"/>
              <w:tabs>
                <w:tab w:val="left" w:pos="426"/>
              </w:tabs>
              <w:spacing w:line="360" w:lineRule="auto"/>
              <w:ind w:left="0"/>
              <w:jc w:val="center"/>
              <w:rPr>
                <w:rFonts w:ascii="Times New Roman" w:hAnsi="Times New Roman" w:cs="Times New Roman"/>
                <w:b/>
                <w:sz w:val="24"/>
                <w:szCs w:val="24"/>
              </w:rPr>
            </w:pPr>
            <w:r w:rsidRPr="00391888">
              <w:rPr>
                <w:rFonts w:ascii="Times New Roman" w:hAnsi="Times New Roman" w:cs="Times New Roman"/>
                <w:b/>
                <w:sz w:val="24"/>
                <w:szCs w:val="24"/>
              </w:rPr>
              <w:t>Klasifikasi</w:t>
            </w:r>
          </w:p>
        </w:tc>
      </w:tr>
      <w:tr w:rsidR="00FA60A5" w:rsidRPr="00391888" w:rsidTr="00754769">
        <w:trPr>
          <w:trHeight w:val="1676"/>
        </w:trPr>
        <w:tc>
          <w:tcPr>
            <w:tcW w:w="3250" w:type="dxa"/>
            <w:vAlign w:val="center"/>
          </w:tcPr>
          <w:p w:rsidR="00FA60A5" w:rsidRPr="00391888" w:rsidRDefault="00FA60A5" w:rsidP="00805A7C">
            <w:pPr>
              <w:pStyle w:val="ListParagraph"/>
              <w:tabs>
                <w:tab w:val="left" w:pos="426"/>
              </w:tabs>
              <w:spacing w:line="360" w:lineRule="auto"/>
              <w:ind w:left="0"/>
              <w:jc w:val="center"/>
              <w:rPr>
                <w:rFonts w:ascii="Times New Roman" w:hAnsi="Times New Roman" w:cs="Times New Roman"/>
                <w:sz w:val="24"/>
                <w:szCs w:val="24"/>
              </w:rPr>
            </w:pPr>
            <w:r w:rsidRPr="00391888">
              <w:rPr>
                <w:rFonts w:ascii="Times New Roman" w:hAnsi="Times New Roman" w:cs="Times New Roman"/>
                <w:sz w:val="24"/>
                <w:szCs w:val="24"/>
              </w:rPr>
              <w:t>P ˃ 0,70</w:t>
            </w:r>
          </w:p>
          <w:p w:rsidR="00FA60A5" w:rsidRPr="00391888" w:rsidRDefault="00FA60A5" w:rsidP="00805A7C">
            <w:pPr>
              <w:pStyle w:val="ListParagraph"/>
              <w:tabs>
                <w:tab w:val="left" w:pos="426"/>
              </w:tabs>
              <w:spacing w:line="360" w:lineRule="auto"/>
              <w:ind w:left="0"/>
              <w:jc w:val="center"/>
              <w:rPr>
                <w:rFonts w:ascii="Times New Roman" w:hAnsi="Times New Roman" w:cs="Times New Roman"/>
                <w:sz w:val="24"/>
                <w:szCs w:val="24"/>
              </w:rPr>
            </w:pPr>
            <w:r w:rsidRPr="00391888">
              <w:rPr>
                <w:rFonts w:ascii="Times New Roman" w:hAnsi="Times New Roman" w:cs="Times New Roman"/>
                <w:sz w:val="24"/>
                <w:szCs w:val="24"/>
              </w:rPr>
              <w:t>0,30 ≤ p ≤ 0,70</w:t>
            </w:r>
          </w:p>
          <w:p w:rsidR="00FA60A5" w:rsidRPr="00391888" w:rsidRDefault="00FA60A5" w:rsidP="00805A7C">
            <w:pPr>
              <w:pStyle w:val="ListParagraph"/>
              <w:tabs>
                <w:tab w:val="left" w:pos="426"/>
              </w:tabs>
              <w:spacing w:line="360" w:lineRule="auto"/>
              <w:ind w:left="0"/>
              <w:jc w:val="center"/>
              <w:rPr>
                <w:rFonts w:ascii="Times New Roman" w:hAnsi="Times New Roman" w:cs="Times New Roman"/>
                <w:sz w:val="24"/>
                <w:szCs w:val="24"/>
              </w:rPr>
            </w:pPr>
            <w:r w:rsidRPr="00391888">
              <w:rPr>
                <w:rFonts w:ascii="Times New Roman" w:hAnsi="Times New Roman" w:cs="Times New Roman"/>
                <w:sz w:val="24"/>
                <w:szCs w:val="24"/>
              </w:rPr>
              <w:t>P ˂ 0,30</w:t>
            </w:r>
          </w:p>
        </w:tc>
        <w:tc>
          <w:tcPr>
            <w:tcW w:w="2420" w:type="dxa"/>
            <w:vAlign w:val="center"/>
          </w:tcPr>
          <w:p w:rsidR="00FA60A5" w:rsidRPr="00391888" w:rsidRDefault="00FA60A5" w:rsidP="00805A7C">
            <w:pPr>
              <w:pStyle w:val="ListParagraph"/>
              <w:tabs>
                <w:tab w:val="left" w:pos="426"/>
              </w:tabs>
              <w:spacing w:line="360" w:lineRule="auto"/>
              <w:ind w:left="0"/>
              <w:jc w:val="center"/>
              <w:rPr>
                <w:rFonts w:ascii="Times New Roman" w:hAnsi="Times New Roman" w:cs="Times New Roman"/>
                <w:sz w:val="24"/>
                <w:szCs w:val="24"/>
              </w:rPr>
            </w:pPr>
            <w:r w:rsidRPr="00391888">
              <w:rPr>
                <w:rFonts w:ascii="Times New Roman" w:hAnsi="Times New Roman" w:cs="Times New Roman"/>
                <w:sz w:val="24"/>
                <w:szCs w:val="24"/>
              </w:rPr>
              <w:t>Mudah</w:t>
            </w:r>
          </w:p>
          <w:p w:rsidR="00FA60A5" w:rsidRPr="00391888" w:rsidRDefault="00FA60A5" w:rsidP="00805A7C">
            <w:pPr>
              <w:pStyle w:val="ListParagraph"/>
              <w:tabs>
                <w:tab w:val="left" w:pos="426"/>
              </w:tabs>
              <w:spacing w:line="360" w:lineRule="auto"/>
              <w:ind w:left="0"/>
              <w:jc w:val="center"/>
              <w:rPr>
                <w:rFonts w:ascii="Times New Roman" w:hAnsi="Times New Roman" w:cs="Times New Roman"/>
                <w:sz w:val="24"/>
                <w:szCs w:val="24"/>
              </w:rPr>
            </w:pPr>
            <w:r w:rsidRPr="00391888">
              <w:rPr>
                <w:rFonts w:ascii="Times New Roman" w:hAnsi="Times New Roman" w:cs="Times New Roman"/>
                <w:sz w:val="24"/>
                <w:szCs w:val="24"/>
              </w:rPr>
              <w:t>Sedang</w:t>
            </w:r>
          </w:p>
          <w:p w:rsidR="00FA60A5" w:rsidRPr="00391888" w:rsidRDefault="00FA60A5" w:rsidP="00805A7C">
            <w:pPr>
              <w:pStyle w:val="ListParagraph"/>
              <w:tabs>
                <w:tab w:val="left" w:pos="426"/>
              </w:tabs>
              <w:spacing w:line="360" w:lineRule="auto"/>
              <w:ind w:left="0"/>
              <w:jc w:val="center"/>
              <w:rPr>
                <w:rFonts w:ascii="Times New Roman" w:hAnsi="Times New Roman" w:cs="Times New Roman"/>
                <w:sz w:val="24"/>
                <w:szCs w:val="24"/>
              </w:rPr>
            </w:pPr>
            <w:r w:rsidRPr="00391888">
              <w:rPr>
                <w:rFonts w:ascii="Times New Roman" w:hAnsi="Times New Roman" w:cs="Times New Roman"/>
                <w:sz w:val="24"/>
                <w:szCs w:val="24"/>
              </w:rPr>
              <w:t>Sukar</w:t>
            </w:r>
          </w:p>
        </w:tc>
      </w:tr>
    </w:tbl>
    <w:p w:rsidR="00FA60A5" w:rsidRPr="00391888" w:rsidRDefault="00FA60A5" w:rsidP="00634873">
      <w:pPr>
        <w:tabs>
          <w:tab w:val="left" w:pos="426"/>
        </w:tabs>
        <w:spacing w:line="360" w:lineRule="auto"/>
        <w:jc w:val="both"/>
        <w:rPr>
          <w:rFonts w:ascii="Times New Roman" w:hAnsi="Times New Roman" w:cs="Times New Roman"/>
          <w:b/>
          <w:sz w:val="24"/>
          <w:szCs w:val="24"/>
        </w:rPr>
      </w:pPr>
    </w:p>
    <w:p w:rsidR="00FA60A5" w:rsidRPr="00817F61" w:rsidRDefault="00FA60A5" w:rsidP="00634873">
      <w:pPr>
        <w:pStyle w:val="ListParagraph"/>
        <w:numPr>
          <w:ilvl w:val="0"/>
          <w:numId w:val="7"/>
        </w:numPr>
        <w:tabs>
          <w:tab w:val="left" w:pos="426"/>
        </w:tabs>
        <w:spacing w:line="360" w:lineRule="auto"/>
        <w:ind w:left="0" w:firstLine="0"/>
        <w:jc w:val="both"/>
        <w:rPr>
          <w:rFonts w:ascii="Times New Roman" w:hAnsi="Times New Roman" w:cs="Times New Roman"/>
          <w:b/>
          <w:sz w:val="24"/>
          <w:szCs w:val="24"/>
        </w:rPr>
      </w:pPr>
      <w:r w:rsidRPr="00817F61">
        <w:rPr>
          <w:rFonts w:ascii="Times New Roman" w:hAnsi="Times New Roman" w:cs="Times New Roman"/>
          <w:b/>
          <w:sz w:val="24"/>
          <w:szCs w:val="24"/>
        </w:rPr>
        <w:t xml:space="preserve">Daya Pembeda </w:t>
      </w:r>
    </w:p>
    <w:p w:rsidR="00FA60A5" w:rsidRPr="00391888" w:rsidRDefault="00FA60A5" w:rsidP="00BE18A9">
      <w:pPr>
        <w:pStyle w:val="ListParagraph"/>
        <w:tabs>
          <w:tab w:val="left" w:pos="426"/>
        </w:tabs>
        <w:spacing w:line="360" w:lineRule="auto"/>
        <w:ind w:left="426" w:firstLine="567"/>
        <w:jc w:val="both"/>
        <w:rPr>
          <w:rFonts w:ascii="Times New Roman" w:hAnsi="Times New Roman" w:cs="Times New Roman"/>
          <w:sz w:val="24"/>
          <w:szCs w:val="24"/>
        </w:rPr>
      </w:pPr>
      <w:proofErr w:type="gramStart"/>
      <w:r w:rsidRPr="00391888">
        <w:rPr>
          <w:rFonts w:ascii="Times New Roman" w:hAnsi="Times New Roman" w:cs="Times New Roman"/>
          <w:sz w:val="24"/>
          <w:szCs w:val="24"/>
        </w:rPr>
        <w:t xml:space="preserve">Perhitungan daya pembeda adalah pengukuran sejauh mana suatu butir soal mampu membedakan peserta didik yang sudah </w:t>
      </w:r>
      <w:r w:rsidRPr="00391888">
        <w:rPr>
          <w:rFonts w:ascii="Times New Roman" w:hAnsi="Times New Roman" w:cs="Times New Roman"/>
          <w:sz w:val="24"/>
          <w:szCs w:val="24"/>
        </w:rPr>
        <w:lastRenderedPageBreak/>
        <w:t>menguasai kompetensi dengan peserta didik yang belum/kurang menguasai kompetensi berdasarkan kriteria tertentu.</w:t>
      </w:r>
      <w:proofErr w:type="gramEnd"/>
      <w:r w:rsidRPr="00391888">
        <w:rPr>
          <w:rFonts w:ascii="Times New Roman" w:hAnsi="Times New Roman" w:cs="Times New Roman"/>
          <w:sz w:val="24"/>
          <w:szCs w:val="24"/>
        </w:rPr>
        <w:t xml:space="preserve"> </w:t>
      </w:r>
      <w:proofErr w:type="gramStart"/>
      <w:r w:rsidRPr="00391888">
        <w:rPr>
          <w:rFonts w:ascii="Times New Roman" w:hAnsi="Times New Roman" w:cs="Times New Roman"/>
          <w:sz w:val="24"/>
          <w:szCs w:val="24"/>
        </w:rPr>
        <w:t>Semakin tinggi koefisien daya pembeda suatu butir soal, semakin mampu butir soal tersebut membedakan antara peserta didik yang menguasai kompetensi dengan peserta didik yang kurang menguasai kompetensi.</w:t>
      </w:r>
      <w:proofErr w:type="gramEnd"/>
      <w:r w:rsidRPr="00391888">
        <w:rPr>
          <w:rFonts w:ascii="Times New Roman" w:hAnsi="Times New Roman" w:cs="Times New Roman"/>
          <w:sz w:val="24"/>
          <w:szCs w:val="24"/>
        </w:rPr>
        <w:t xml:space="preserve"> </w:t>
      </w:r>
    </w:p>
    <w:p w:rsidR="00FA60A5" w:rsidRPr="00391888" w:rsidRDefault="00FA60A5" w:rsidP="00BE18A9">
      <w:pPr>
        <w:tabs>
          <w:tab w:val="left" w:pos="426"/>
        </w:tabs>
        <w:spacing w:after="0" w:line="360" w:lineRule="auto"/>
        <w:ind w:left="426" w:firstLine="567"/>
        <w:jc w:val="both"/>
        <w:rPr>
          <w:rFonts w:ascii="Times New Roman" w:hAnsi="Times New Roman" w:cs="Times New Roman"/>
          <w:sz w:val="24"/>
          <w:szCs w:val="24"/>
        </w:rPr>
      </w:pPr>
      <w:r w:rsidRPr="00391888">
        <w:rPr>
          <w:rFonts w:ascii="Times New Roman" w:hAnsi="Times New Roman" w:cs="Times New Roman"/>
          <w:sz w:val="24"/>
          <w:szCs w:val="24"/>
        </w:rPr>
        <w:t>Rumus</w:t>
      </w:r>
      <w:r w:rsidRPr="00391888">
        <w:rPr>
          <w:rStyle w:val="FootnoteReference"/>
          <w:rFonts w:ascii="Times New Roman" w:hAnsi="Times New Roman" w:cs="Times New Roman"/>
          <w:sz w:val="24"/>
          <w:szCs w:val="24"/>
        </w:rPr>
        <w:footnoteReference w:id="16"/>
      </w:r>
      <w:r w:rsidRPr="00391888">
        <w:rPr>
          <w:rFonts w:ascii="Times New Roman" w:hAnsi="Times New Roman" w:cs="Times New Roman"/>
          <w:sz w:val="24"/>
          <w:szCs w:val="24"/>
        </w:rPr>
        <w:t xml:space="preserve"> untuk menentukan daya pembeda setiap butir soal adalah sebagai berikut: </w:t>
      </w:r>
    </w:p>
    <w:p w:rsidR="00B05C12" w:rsidRPr="008A3E34" w:rsidRDefault="00FA60A5" w:rsidP="008A3E34">
      <w:pPr>
        <w:tabs>
          <w:tab w:val="left" w:pos="426"/>
        </w:tabs>
        <w:spacing w:after="0" w:line="360" w:lineRule="auto"/>
        <w:jc w:val="center"/>
        <w:rPr>
          <w:rFonts w:ascii="Times New Roman" w:hAnsi="Times New Roman" w:cs="Times New Roman"/>
          <w:sz w:val="24"/>
          <w:szCs w:val="24"/>
          <w:lang w:val="id-ID"/>
        </w:rPr>
      </w:pPr>
      <w:r w:rsidRPr="00391888">
        <w:rPr>
          <w:rFonts w:ascii="Times New Roman" w:hAnsi="Times New Roman" w:cs="Times New Roman"/>
          <w:sz w:val="24"/>
          <w:szCs w:val="24"/>
        </w:rPr>
        <w:t xml:space="preserve">DP = </w:t>
      </w:r>
      <m:oMath>
        <m:f>
          <m:fPr>
            <m:ctrlPr>
              <w:rPr>
                <w:rFonts w:ascii="Cambria Math" w:hAnsi="Cambria Math" w:cs="Times New Roman"/>
                <w:i/>
                <w:sz w:val="24"/>
                <w:szCs w:val="24"/>
              </w:rPr>
            </m:ctrlPr>
          </m:fPr>
          <m:num>
            <m:r>
              <m:rPr>
                <m:sty m:val="p"/>
              </m:rPr>
              <w:rPr>
                <w:rFonts w:ascii="Cambria Math" w:hAnsi="Cambria Math" w:cs="Times New Roman"/>
                <w:sz w:val="24"/>
                <w:szCs w:val="24"/>
              </w:rPr>
              <m:t>(WL – WH)</m:t>
            </m:r>
          </m:num>
          <m:den>
            <m:r>
              <w:rPr>
                <w:rFonts w:ascii="Cambria Math" w:hAnsi="Cambria Math" w:cs="Times New Roman"/>
                <w:sz w:val="24"/>
                <w:szCs w:val="24"/>
              </w:rPr>
              <m:t>n</m:t>
            </m:r>
          </m:den>
        </m:f>
      </m:oMath>
    </w:p>
    <w:p w:rsidR="00FA60A5" w:rsidRPr="00391888" w:rsidRDefault="00FA60A5" w:rsidP="00BE18A9">
      <w:pPr>
        <w:tabs>
          <w:tab w:val="left" w:pos="426"/>
        </w:tabs>
        <w:spacing w:after="0" w:line="360" w:lineRule="auto"/>
        <w:ind w:firstLine="426"/>
        <w:jc w:val="both"/>
        <w:rPr>
          <w:rFonts w:ascii="Times New Roman" w:hAnsi="Times New Roman" w:cs="Times New Roman"/>
          <w:sz w:val="24"/>
          <w:szCs w:val="24"/>
        </w:rPr>
      </w:pPr>
      <w:proofErr w:type="gramStart"/>
      <w:r w:rsidRPr="00391888">
        <w:rPr>
          <w:rFonts w:ascii="Times New Roman" w:hAnsi="Times New Roman" w:cs="Times New Roman"/>
          <w:sz w:val="24"/>
          <w:szCs w:val="24"/>
        </w:rPr>
        <w:t>Keterangan :</w:t>
      </w:r>
      <w:proofErr w:type="gramEnd"/>
    </w:p>
    <w:p w:rsidR="00FA60A5" w:rsidRPr="00391888" w:rsidRDefault="00BE18A9" w:rsidP="00BE18A9">
      <w:pPr>
        <w:tabs>
          <w:tab w:val="left" w:pos="426"/>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DP </w:t>
      </w:r>
      <w:r>
        <w:rPr>
          <w:rFonts w:ascii="Times New Roman" w:hAnsi="Times New Roman" w:cs="Times New Roman"/>
          <w:sz w:val="24"/>
          <w:szCs w:val="24"/>
        </w:rPr>
        <w:tab/>
      </w:r>
      <w:r w:rsidR="00FA60A5" w:rsidRPr="00391888">
        <w:rPr>
          <w:rFonts w:ascii="Times New Roman" w:hAnsi="Times New Roman" w:cs="Times New Roman"/>
          <w:sz w:val="24"/>
          <w:szCs w:val="24"/>
        </w:rPr>
        <w:t>= Daya pembeda</w:t>
      </w:r>
    </w:p>
    <w:p w:rsidR="00FA60A5" w:rsidRPr="00391888" w:rsidRDefault="00BE18A9" w:rsidP="00BE18A9">
      <w:pPr>
        <w:tabs>
          <w:tab w:val="left" w:pos="426"/>
        </w:tabs>
        <w:spacing w:after="0" w:line="360" w:lineRule="auto"/>
        <w:ind w:left="1418" w:hanging="992"/>
        <w:jc w:val="both"/>
        <w:rPr>
          <w:rFonts w:ascii="Times New Roman" w:hAnsi="Times New Roman" w:cs="Times New Roman"/>
          <w:sz w:val="24"/>
          <w:szCs w:val="24"/>
        </w:rPr>
      </w:pPr>
      <w:r>
        <w:rPr>
          <w:rFonts w:ascii="Times New Roman" w:hAnsi="Times New Roman" w:cs="Times New Roman"/>
          <w:sz w:val="24"/>
          <w:szCs w:val="24"/>
        </w:rPr>
        <w:t>WL</w:t>
      </w:r>
      <w:r>
        <w:rPr>
          <w:rFonts w:ascii="Times New Roman" w:hAnsi="Times New Roman" w:cs="Times New Roman"/>
          <w:sz w:val="24"/>
          <w:szCs w:val="24"/>
        </w:rPr>
        <w:tab/>
      </w:r>
      <w:r w:rsidR="00FA60A5" w:rsidRPr="00391888">
        <w:rPr>
          <w:rFonts w:ascii="Times New Roman" w:hAnsi="Times New Roman" w:cs="Times New Roman"/>
          <w:sz w:val="24"/>
          <w:szCs w:val="24"/>
        </w:rPr>
        <w:t>= Jumlah peserta didik yang gagal dari kelompok bawah</w:t>
      </w:r>
    </w:p>
    <w:p w:rsidR="00FA60A5" w:rsidRPr="00391888" w:rsidRDefault="00FA60A5" w:rsidP="00BE18A9">
      <w:pPr>
        <w:tabs>
          <w:tab w:val="left" w:pos="426"/>
        </w:tabs>
        <w:spacing w:after="0" w:line="360" w:lineRule="auto"/>
        <w:ind w:left="1418" w:hanging="992"/>
        <w:jc w:val="both"/>
        <w:rPr>
          <w:rFonts w:ascii="Times New Roman" w:hAnsi="Times New Roman" w:cs="Times New Roman"/>
          <w:sz w:val="24"/>
          <w:szCs w:val="24"/>
        </w:rPr>
      </w:pPr>
      <w:r w:rsidRPr="00391888">
        <w:rPr>
          <w:rFonts w:ascii="Times New Roman" w:hAnsi="Times New Roman" w:cs="Times New Roman"/>
          <w:sz w:val="24"/>
          <w:szCs w:val="24"/>
        </w:rPr>
        <w:t xml:space="preserve">WH </w:t>
      </w:r>
      <w:r w:rsidRPr="00391888">
        <w:rPr>
          <w:rFonts w:ascii="Times New Roman" w:hAnsi="Times New Roman" w:cs="Times New Roman"/>
          <w:sz w:val="24"/>
          <w:szCs w:val="24"/>
        </w:rPr>
        <w:tab/>
        <w:t>= Jumlah peserta didik yang gagal dari kelompok atas</w:t>
      </w:r>
    </w:p>
    <w:p w:rsidR="00FA60A5" w:rsidRPr="00391888" w:rsidRDefault="00FA60A5" w:rsidP="00BE18A9">
      <w:pPr>
        <w:tabs>
          <w:tab w:val="left" w:pos="426"/>
        </w:tabs>
        <w:spacing w:after="0" w:line="360" w:lineRule="auto"/>
        <w:ind w:firstLine="426"/>
        <w:jc w:val="both"/>
        <w:rPr>
          <w:rFonts w:ascii="Times New Roman" w:hAnsi="Times New Roman" w:cs="Times New Roman"/>
          <w:sz w:val="24"/>
          <w:szCs w:val="24"/>
        </w:rPr>
      </w:pPr>
      <w:r w:rsidRPr="00391888">
        <w:rPr>
          <w:rFonts w:ascii="Times New Roman" w:hAnsi="Times New Roman" w:cs="Times New Roman"/>
          <w:sz w:val="24"/>
          <w:szCs w:val="24"/>
        </w:rPr>
        <w:t xml:space="preserve">n </w:t>
      </w:r>
      <w:r w:rsidRPr="00391888">
        <w:rPr>
          <w:rFonts w:ascii="Times New Roman" w:hAnsi="Times New Roman" w:cs="Times New Roman"/>
          <w:sz w:val="24"/>
          <w:szCs w:val="24"/>
        </w:rPr>
        <w:tab/>
      </w:r>
      <w:r w:rsidRPr="00391888">
        <w:rPr>
          <w:rFonts w:ascii="Times New Roman" w:hAnsi="Times New Roman" w:cs="Times New Roman"/>
          <w:sz w:val="24"/>
          <w:szCs w:val="24"/>
        </w:rPr>
        <w:tab/>
        <w:t>= 27% x N</w:t>
      </w:r>
    </w:p>
    <w:p w:rsidR="007B0FDB" w:rsidRDefault="00817F61" w:rsidP="00BE18A9">
      <w:pPr>
        <w:tabs>
          <w:tab w:val="left" w:pos="426"/>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t>= Jumlah peserta didik.</w:t>
      </w:r>
    </w:p>
    <w:p w:rsidR="007B0FDB" w:rsidRPr="00391888" w:rsidRDefault="007B0FDB" w:rsidP="00BE18A9">
      <w:pPr>
        <w:tabs>
          <w:tab w:val="left" w:pos="426"/>
        </w:tabs>
        <w:spacing w:after="0" w:line="360" w:lineRule="auto"/>
        <w:ind w:firstLine="426"/>
        <w:jc w:val="both"/>
        <w:rPr>
          <w:rFonts w:ascii="Times New Roman" w:hAnsi="Times New Roman" w:cs="Times New Roman"/>
          <w:sz w:val="24"/>
          <w:szCs w:val="24"/>
        </w:rPr>
      </w:pPr>
    </w:p>
    <w:p w:rsidR="00FA60A5" w:rsidRPr="00391888" w:rsidRDefault="00FA60A5" w:rsidP="00BE18A9">
      <w:pPr>
        <w:tabs>
          <w:tab w:val="left" w:pos="426"/>
        </w:tabs>
        <w:spacing w:after="0" w:line="360" w:lineRule="auto"/>
        <w:ind w:firstLine="426"/>
        <w:jc w:val="both"/>
        <w:rPr>
          <w:rFonts w:ascii="Times New Roman" w:hAnsi="Times New Roman" w:cs="Times New Roman"/>
          <w:sz w:val="24"/>
          <w:szCs w:val="24"/>
        </w:rPr>
      </w:pPr>
      <w:r w:rsidRPr="00391888">
        <w:rPr>
          <w:rFonts w:ascii="Times New Roman" w:hAnsi="Times New Roman" w:cs="Times New Roman"/>
          <w:sz w:val="24"/>
          <w:szCs w:val="24"/>
        </w:rPr>
        <w:t xml:space="preserve">Dengan </w:t>
      </w:r>
      <w:proofErr w:type="gramStart"/>
      <w:r w:rsidRPr="00391888">
        <w:rPr>
          <w:rFonts w:ascii="Times New Roman" w:hAnsi="Times New Roman" w:cs="Times New Roman"/>
          <w:sz w:val="24"/>
          <w:szCs w:val="24"/>
        </w:rPr>
        <w:t>ketentuan :</w:t>
      </w:r>
      <w:proofErr w:type="gramEnd"/>
    </w:p>
    <w:p w:rsidR="00FA60A5" w:rsidRPr="00391888" w:rsidRDefault="00FA60A5" w:rsidP="00634873">
      <w:pPr>
        <w:tabs>
          <w:tab w:val="left" w:pos="426"/>
        </w:tabs>
        <w:spacing w:after="0" w:line="360" w:lineRule="auto"/>
        <w:jc w:val="center"/>
        <w:rPr>
          <w:rFonts w:ascii="Times New Roman" w:hAnsi="Times New Roman" w:cs="Times New Roman"/>
          <w:b/>
          <w:sz w:val="24"/>
          <w:szCs w:val="24"/>
        </w:rPr>
      </w:pPr>
      <w:r w:rsidRPr="00391888">
        <w:rPr>
          <w:rFonts w:ascii="Times New Roman" w:hAnsi="Times New Roman" w:cs="Times New Roman"/>
          <w:b/>
          <w:sz w:val="24"/>
          <w:szCs w:val="24"/>
        </w:rPr>
        <w:t>Tabel</w:t>
      </w:r>
      <w:r w:rsidR="001E7BBA">
        <w:rPr>
          <w:rFonts w:ascii="Times New Roman" w:hAnsi="Times New Roman" w:cs="Times New Roman"/>
          <w:b/>
          <w:sz w:val="24"/>
          <w:szCs w:val="24"/>
        </w:rPr>
        <w:t xml:space="preserve"> 3.7</w:t>
      </w:r>
    </w:p>
    <w:p w:rsidR="00FA60A5" w:rsidRPr="00391888" w:rsidRDefault="00FA60A5" w:rsidP="00634873">
      <w:pPr>
        <w:tabs>
          <w:tab w:val="left" w:pos="426"/>
        </w:tabs>
        <w:spacing w:after="0" w:line="360" w:lineRule="auto"/>
        <w:jc w:val="center"/>
        <w:rPr>
          <w:rFonts w:ascii="Times New Roman" w:hAnsi="Times New Roman" w:cs="Times New Roman"/>
          <w:b/>
          <w:sz w:val="24"/>
          <w:szCs w:val="24"/>
        </w:rPr>
      </w:pPr>
      <w:r w:rsidRPr="00391888">
        <w:rPr>
          <w:rFonts w:ascii="Times New Roman" w:hAnsi="Times New Roman" w:cs="Times New Roman"/>
          <w:b/>
          <w:sz w:val="24"/>
          <w:szCs w:val="24"/>
        </w:rPr>
        <w:t>Kriteria Klasifikasi Daya Pembeda</w:t>
      </w:r>
    </w:p>
    <w:tbl>
      <w:tblPr>
        <w:tblStyle w:val="TableGrid"/>
        <w:tblW w:w="0" w:type="auto"/>
        <w:tblInd w:w="1101" w:type="dxa"/>
        <w:tblLook w:val="04A0" w:firstRow="1" w:lastRow="0" w:firstColumn="1" w:lastColumn="0" w:noHBand="0" w:noVBand="1"/>
      </w:tblPr>
      <w:tblGrid>
        <w:gridCol w:w="3301"/>
        <w:gridCol w:w="2731"/>
      </w:tblGrid>
      <w:tr w:rsidR="00FA60A5" w:rsidRPr="00391888" w:rsidTr="00754769">
        <w:trPr>
          <w:trHeight w:val="405"/>
        </w:trPr>
        <w:tc>
          <w:tcPr>
            <w:tcW w:w="3389" w:type="dxa"/>
            <w:vAlign w:val="center"/>
          </w:tcPr>
          <w:p w:rsidR="00FA60A5" w:rsidRPr="00391888" w:rsidRDefault="00FA60A5" w:rsidP="00634873">
            <w:pPr>
              <w:tabs>
                <w:tab w:val="left" w:pos="426"/>
              </w:tabs>
              <w:spacing w:line="360" w:lineRule="auto"/>
              <w:jc w:val="center"/>
              <w:rPr>
                <w:rFonts w:ascii="Times New Roman" w:hAnsi="Times New Roman" w:cs="Times New Roman"/>
                <w:b/>
                <w:sz w:val="24"/>
                <w:szCs w:val="24"/>
              </w:rPr>
            </w:pPr>
            <w:r w:rsidRPr="00391888">
              <w:rPr>
                <w:rFonts w:ascii="Times New Roman" w:hAnsi="Times New Roman" w:cs="Times New Roman"/>
                <w:b/>
                <w:sz w:val="24"/>
                <w:szCs w:val="24"/>
              </w:rPr>
              <w:t>Daya Pembeda</w:t>
            </w:r>
          </w:p>
        </w:tc>
        <w:tc>
          <w:tcPr>
            <w:tcW w:w="2790" w:type="dxa"/>
            <w:vAlign w:val="center"/>
          </w:tcPr>
          <w:p w:rsidR="00FA60A5" w:rsidRPr="00391888" w:rsidRDefault="00FA60A5" w:rsidP="00634873">
            <w:pPr>
              <w:tabs>
                <w:tab w:val="left" w:pos="426"/>
              </w:tabs>
              <w:spacing w:line="360" w:lineRule="auto"/>
              <w:jc w:val="center"/>
              <w:rPr>
                <w:rFonts w:ascii="Times New Roman" w:hAnsi="Times New Roman" w:cs="Times New Roman"/>
                <w:b/>
                <w:sz w:val="24"/>
                <w:szCs w:val="24"/>
              </w:rPr>
            </w:pPr>
            <w:r w:rsidRPr="00391888">
              <w:rPr>
                <w:rFonts w:ascii="Times New Roman" w:hAnsi="Times New Roman" w:cs="Times New Roman"/>
                <w:b/>
                <w:sz w:val="24"/>
                <w:szCs w:val="24"/>
              </w:rPr>
              <w:t>Klasifikasi</w:t>
            </w:r>
          </w:p>
        </w:tc>
      </w:tr>
      <w:tr w:rsidR="00FA60A5" w:rsidRPr="00391888" w:rsidTr="00634873">
        <w:trPr>
          <w:trHeight w:val="444"/>
        </w:trPr>
        <w:tc>
          <w:tcPr>
            <w:tcW w:w="3389" w:type="dxa"/>
            <w:vAlign w:val="center"/>
          </w:tcPr>
          <w:p w:rsidR="00FA60A5" w:rsidRPr="00391888" w:rsidRDefault="00FA60A5" w:rsidP="00634873">
            <w:pPr>
              <w:tabs>
                <w:tab w:val="left" w:pos="426"/>
              </w:tabs>
              <w:spacing w:line="360" w:lineRule="auto"/>
              <w:jc w:val="center"/>
              <w:rPr>
                <w:rFonts w:ascii="Times New Roman" w:hAnsi="Times New Roman" w:cs="Times New Roman"/>
                <w:sz w:val="24"/>
                <w:szCs w:val="24"/>
              </w:rPr>
            </w:pPr>
            <w:r w:rsidRPr="00391888">
              <w:rPr>
                <w:rFonts w:ascii="Times New Roman" w:hAnsi="Times New Roman" w:cs="Times New Roman"/>
                <w:sz w:val="24"/>
                <w:szCs w:val="24"/>
              </w:rPr>
              <w:t>D ≥ 0,4</w:t>
            </w:r>
          </w:p>
          <w:p w:rsidR="00FA60A5" w:rsidRPr="00391888" w:rsidRDefault="00FA60A5" w:rsidP="00634873">
            <w:pPr>
              <w:tabs>
                <w:tab w:val="left" w:pos="426"/>
              </w:tabs>
              <w:spacing w:line="360" w:lineRule="auto"/>
              <w:jc w:val="center"/>
              <w:rPr>
                <w:rFonts w:ascii="Times New Roman" w:hAnsi="Times New Roman" w:cs="Times New Roman"/>
                <w:sz w:val="24"/>
                <w:szCs w:val="24"/>
              </w:rPr>
            </w:pPr>
            <w:r w:rsidRPr="00391888">
              <w:rPr>
                <w:rFonts w:ascii="Times New Roman" w:hAnsi="Times New Roman" w:cs="Times New Roman"/>
                <w:sz w:val="24"/>
                <w:szCs w:val="24"/>
              </w:rPr>
              <w:t>0,30  ≤ D ≤ 0,39</w:t>
            </w:r>
          </w:p>
          <w:p w:rsidR="00FA60A5" w:rsidRPr="00391888" w:rsidRDefault="00FA60A5" w:rsidP="00634873">
            <w:pPr>
              <w:tabs>
                <w:tab w:val="left" w:pos="426"/>
              </w:tabs>
              <w:spacing w:line="360" w:lineRule="auto"/>
              <w:jc w:val="center"/>
              <w:rPr>
                <w:rFonts w:ascii="Times New Roman" w:hAnsi="Times New Roman" w:cs="Times New Roman"/>
                <w:sz w:val="24"/>
                <w:szCs w:val="24"/>
              </w:rPr>
            </w:pPr>
            <w:r w:rsidRPr="00391888">
              <w:rPr>
                <w:rFonts w:ascii="Times New Roman" w:hAnsi="Times New Roman" w:cs="Times New Roman"/>
                <w:sz w:val="24"/>
                <w:szCs w:val="24"/>
              </w:rPr>
              <w:t>0,20 ≤ D ≤  0,29</w:t>
            </w:r>
          </w:p>
          <w:p w:rsidR="00FA60A5" w:rsidRPr="00391888" w:rsidRDefault="00FA60A5" w:rsidP="00634873">
            <w:pPr>
              <w:tabs>
                <w:tab w:val="left" w:pos="426"/>
              </w:tabs>
              <w:spacing w:line="360" w:lineRule="auto"/>
              <w:jc w:val="center"/>
              <w:rPr>
                <w:rFonts w:ascii="Times New Roman" w:hAnsi="Times New Roman" w:cs="Times New Roman"/>
                <w:sz w:val="24"/>
                <w:szCs w:val="24"/>
              </w:rPr>
            </w:pPr>
            <w:r w:rsidRPr="00391888">
              <w:rPr>
                <w:rFonts w:ascii="Times New Roman" w:hAnsi="Times New Roman" w:cs="Times New Roman"/>
                <w:sz w:val="24"/>
                <w:szCs w:val="24"/>
              </w:rPr>
              <w:t>D ˂ 0,19</w:t>
            </w:r>
          </w:p>
        </w:tc>
        <w:tc>
          <w:tcPr>
            <w:tcW w:w="2790" w:type="dxa"/>
            <w:vAlign w:val="center"/>
          </w:tcPr>
          <w:p w:rsidR="00FA60A5" w:rsidRPr="00391888" w:rsidRDefault="00FA60A5" w:rsidP="00634873">
            <w:pPr>
              <w:tabs>
                <w:tab w:val="left" w:pos="426"/>
              </w:tabs>
              <w:spacing w:line="360" w:lineRule="auto"/>
              <w:jc w:val="center"/>
              <w:rPr>
                <w:rFonts w:ascii="Times New Roman" w:hAnsi="Times New Roman" w:cs="Times New Roman"/>
                <w:sz w:val="24"/>
                <w:szCs w:val="24"/>
              </w:rPr>
            </w:pPr>
            <w:r w:rsidRPr="00391888">
              <w:rPr>
                <w:rFonts w:ascii="Times New Roman" w:hAnsi="Times New Roman" w:cs="Times New Roman"/>
                <w:sz w:val="24"/>
                <w:szCs w:val="24"/>
              </w:rPr>
              <w:t>Sangat Baik</w:t>
            </w:r>
          </w:p>
          <w:p w:rsidR="00FA60A5" w:rsidRPr="00391888" w:rsidRDefault="00FA60A5" w:rsidP="00634873">
            <w:pPr>
              <w:tabs>
                <w:tab w:val="left" w:pos="426"/>
              </w:tabs>
              <w:spacing w:line="360" w:lineRule="auto"/>
              <w:jc w:val="center"/>
              <w:rPr>
                <w:rFonts w:ascii="Times New Roman" w:hAnsi="Times New Roman" w:cs="Times New Roman"/>
                <w:sz w:val="24"/>
                <w:szCs w:val="24"/>
              </w:rPr>
            </w:pPr>
            <w:r w:rsidRPr="00391888">
              <w:rPr>
                <w:rFonts w:ascii="Times New Roman" w:hAnsi="Times New Roman" w:cs="Times New Roman"/>
                <w:sz w:val="24"/>
                <w:szCs w:val="24"/>
              </w:rPr>
              <w:t>Baik</w:t>
            </w:r>
          </w:p>
          <w:p w:rsidR="00FA60A5" w:rsidRPr="00391888" w:rsidRDefault="00FA60A5" w:rsidP="00634873">
            <w:pPr>
              <w:tabs>
                <w:tab w:val="left" w:pos="426"/>
              </w:tabs>
              <w:spacing w:line="360" w:lineRule="auto"/>
              <w:jc w:val="center"/>
              <w:rPr>
                <w:rFonts w:ascii="Times New Roman" w:hAnsi="Times New Roman" w:cs="Times New Roman"/>
                <w:sz w:val="24"/>
                <w:szCs w:val="24"/>
              </w:rPr>
            </w:pPr>
            <w:r w:rsidRPr="00391888">
              <w:rPr>
                <w:rFonts w:ascii="Times New Roman" w:hAnsi="Times New Roman" w:cs="Times New Roman"/>
                <w:sz w:val="24"/>
                <w:szCs w:val="24"/>
              </w:rPr>
              <w:t>Cukup</w:t>
            </w:r>
          </w:p>
          <w:p w:rsidR="00FA60A5" w:rsidRPr="00391888" w:rsidRDefault="00FA60A5" w:rsidP="00634873">
            <w:pPr>
              <w:tabs>
                <w:tab w:val="left" w:pos="426"/>
              </w:tabs>
              <w:spacing w:line="360" w:lineRule="auto"/>
              <w:jc w:val="center"/>
              <w:rPr>
                <w:rFonts w:ascii="Times New Roman" w:hAnsi="Times New Roman" w:cs="Times New Roman"/>
                <w:sz w:val="24"/>
                <w:szCs w:val="24"/>
              </w:rPr>
            </w:pPr>
            <w:r w:rsidRPr="00391888">
              <w:rPr>
                <w:rFonts w:ascii="Times New Roman" w:hAnsi="Times New Roman" w:cs="Times New Roman"/>
                <w:sz w:val="24"/>
                <w:szCs w:val="24"/>
              </w:rPr>
              <w:t>Kurang</w:t>
            </w:r>
          </w:p>
        </w:tc>
      </w:tr>
    </w:tbl>
    <w:p w:rsidR="00817F61" w:rsidRDefault="00817F61" w:rsidP="00634873">
      <w:pPr>
        <w:tabs>
          <w:tab w:val="left" w:pos="426"/>
        </w:tabs>
        <w:spacing w:after="0" w:line="360" w:lineRule="auto"/>
        <w:jc w:val="both"/>
        <w:rPr>
          <w:rFonts w:ascii="Times New Roman" w:hAnsi="Times New Roman" w:cs="Times New Roman"/>
          <w:sz w:val="24"/>
          <w:szCs w:val="24"/>
        </w:rPr>
      </w:pPr>
    </w:p>
    <w:p w:rsidR="006C4BDF" w:rsidRPr="006C4BDF" w:rsidRDefault="00821246" w:rsidP="006C4BDF">
      <w:pPr>
        <w:tabs>
          <w:tab w:val="left" w:pos="426"/>
        </w:tabs>
        <w:spacing w:after="0" w:line="360" w:lineRule="auto"/>
        <w:ind w:left="426"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Dari hasil pengujian, maka soal</w:t>
      </w:r>
      <w:r w:rsidR="00817F61">
        <w:rPr>
          <w:rFonts w:ascii="Times New Roman" w:hAnsi="Times New Roman" w:cs="Times New Roman"/>
          <w:sz w:val="24"/>
          <w:szCs w:val="24"/>
        </w:rPr>
        <w:t xml:space="preserve"> yang digunakan unutk </w:t>
      </w:r>
      <w:r w:rsidR="00817F61" w:rsidRPr="00817F61">
        <w:rPr>
          <w:rFonts w:ascii="Times New Roman" w:hAnsi="Times New Roman" w:cs="Times New Roman"/>
          <w:i/>
          <w:sz w:val="24"/>
          <w:szCs w:val="24"/>
        </w:rPr>
        <w:t>post-test</w:t>
      </w:r>
      <w:r w:rsidR="00817F61">
        <w:rPr>
          <w:rFonts w:ascii="Times New Roman" w:hAnsi="Times New Roman" w:cs="Times New Roman"/>
          <w:sz w:val="24"/>
          <w:szCs w:val="24"/>
        </w:rPr>
        <w:t xml:space="preserve"> adalah sebanyak 20 soal.</w:t>
      </w:r>
      <w:proofErr w:type="gramEnd"/>
      <w:r w:rsidR="00817F61">
        <w:rPr>
          <w:rFonts w:ascii="Times New Roman" w:hAnsi="Times New Roman" w:cs="Times New Roman"/>
          <w:sz w:val="24"/>
          <w:szCs w:val="24"/>
        </w:rPr>
        <w:t xml:space="preserve"> </w:t>
      </w:r>
      <w:proofErr w:type="gramStart"/>
      <w:r w:rsidR="00817F61">
        <w:rPr>
          <w:rFonts w:ascii="Times New Roman" w:hAnsi="Times New Roman" w:cs="Times New Roman"/>
          <w:sz w:val="24"/>
          <w:szCs w:val="24"/>
        </w:rPr>
        <w:t>Perhitungan selengkapnya dapat dilihat pada lampiran B. 5.</w:t>
      </w:r>
      <w:proofErr w:type="gramEnd"/>
      <w:r w:rsidR="00817F61">
        <w:rPr>
          <w:rFonts w:ascii="Times New Roman" w:hAnsi="Times New Roman" w:cs="Times New Roman"/>
          <w:sz w:val="24"/>
          <w:szCs w:val="24"/>
        </w:rPr>
        <w:t xml:space="preserve"> Secara Keseluruhan Validitas Butir Soal, Tingkat Kesukaran, dan daya pembeda soal yang t</w:t>
      </w:r>
      <w:r>
        <w:rPr>
          <w:rFonts w:ascii="Times New Roman" w:hAnsi="Times New Roman" w:cs="Times New Roman"/>
          <w:sz w:val="24"/>
          <w:szCs w:val="24"/>
        </w:rPr>
        <w:t>elah diuji cobakan dapat dilihat</w:t>
      </w:r>
      <w:r w:rsidR="00E66D4B">
        <w:rPr>
          <w:rFonts w:ascii="Times New Roman" w:hAnsi="Times New Roman" w:cs="Times New Roman"/>
          <w:sz w:val="24"/>
          <w:szCs w:val="24"/>
        </w:rPr>
        <w:t xml:space="preserve"> pada tabel 3. 8</w:t>
      </w:r>
      <w:r w:rsidR="00817F61">
        <w:rPr>
          <w:rFonts w:ascii="Times New Roman" w:hAnsi="Times New Roman" w:cs="Times New Roman"/>
          <w:sz w:val="24"/>
          <w:szCs w:val="24"/>
        </w:rPr>
        <w:t xml:space="preserve"> di bawah ini:</w:t>
      </w:r>
    </w:p>
    <w:p w:rsidR="00B05C12" w:rsidRDefault="00B05C12" w:rsidP="00817F61">
      <w:pPr>
        <w:tabs>
          <w:tab w:val="left" w:pos="426"/>
        </w:tabs>
        <w:spacing w:after="0" w:line="360" w:lineRule="auto"/>
        <w:jc w:val="center"/>
        <w:rPr>
          <w:rFonts w:ascii="Times New Roman" w:hAnsi="Times New Roman" w:cs="Times New Roman"/>
          <w:b/>
          <w:sz w:val="24"/>
          <w:szCs w:val="24"/>
          <w:lang w:val="id-ID"/>
        </w:rPr>
      </w:pPr>
    </w:p>
    <w:p w:rsidR="00817F61" w:rsidRPr="00817F61" w:rsidRDefault="001E7BBA" w:rsidP="00817F61">
      <w:pPr>
        <w:tabs>
          <w:tab w:val="left" w:pos="426"/>
        </w:tabs>
        <w:spacing w:after="0"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Tabel 3.</w:t>
      </w:r>
      <w:proofErr w:type="gramEnd"/>
      <w:r>
        <w:rPr>
          <w:rFonts w:ascii="Times New Roman" w:hAnsi="Times New Roman" w:cs="Times New Roman"/>
          <w:b/>
          <w:sz w:val="24"/>
          <w:szCs w:val="24"/>
        </w:rPr>
        <w:t xml:space="preserve"> 8</w:t>
      </w:r>
    </w:p>
    <w:p w:rsidR="006C4BDF" w:rsidRDefault="00817F61" w:rsidP="00817F61">
      <w:pPr>
        <w:tabs>
          <w:tab w:val="left" w:pos="426"/>
        </w:tabs>
        <w:spacing w:after="0" w:line="360" w:lineRule="auto"/>
        <w:jc w:val="center"/>
        <w:rPr>
          <w:rFonts w:ascii="Times New Roman" w:hAnsi="Times New Roman" w:cs="Times New Roman"/>
          <w:b/>
          <w:sz w:val="24"/>
          <w:szCs w:val="24"/>
          <w:lang w:val="id-ID"/>
        </w:rPr>
      </w:pPr>
      <w:r w:rsidRPr="00817F61">
        <w:rPr>
          <w:rFonts w:ascii="Times New Roman" w:hAnsi="Times New Roman" w:cs="Times New Roman"/>
          <w:b/>
          <w:sz w:val="24"/>
          <w:szCs w:val="24"/>
        </w:rPr>
        <w:t xml:space="preserve">Hasil </w:t>
      </w:r>
      <w:r w:rsidR="000E3A36" w:rsidRPr="00817F61">
        <w:rPr>
          <w:rFonts w:ascii="Times New Roman" w:hAnsi="Times New Roman" w:cs="Times New Roman"/>
          <w:b/>
          <w:sz w:val="24"/>
          <w:szCs w:val="24"/>
        </w:rPr>
        <w:t>Analisis Uji Coba Instrument Tes</w:t>
      </w:r>
    </w:p>
    <w:tbl>
      <w:tblPr>
        <w:tblW w:w="8081" w:type="dxa"/>
        <w:tblInd w:w="-318" w:type="dxa"/>
        <w:tblLayout w:type="fixed"/>
        <w:tblLook w:val="04A0" w:firstRow="1" w:lastRow="0" w:firstColumn="1" w:lastColumn="0" w:noHBand="0" w:noVBand="1"/>
      </w:tblPr>
      <w:tblGrid>
        <w:gridCol w:w="568"/>
        <w:gridCol w:w="1843"/>
        <w:gridCol w:w="1276"/>
        <w:gridCol w:w="1417"/>
        <w:gridCol w:w="1843"/>
        <w:gridCol w:w="1134"/>
      </w:tblGrid>
      <w:tr w:rsidR="006C4BDF" w:rsidRPr="006C4BDF" w:rsidTr="004D7F1E">
        <w:trPr>
          <w:trHeight w:val="45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tabs>
                <w:tab w:val="left" w:pos="210"/>
              </w:tabs>
              <w:spacing w:after="0" w:line="240" w:lineRule="auto"/>
              <w:jc w:val="center"/>
              <w:rPr>
                <w:rFonts w:ascii="Times New Roman" w:eastAsia="Times New Roman" w:hAnsi="Times New Roman" w:cs="Times New Roman"/>
                <w:b/>
                <w:bCs/>
                <w:strike/>
                <w:color w:val="000000"/>
                <w:sz w:val="20"/>
                <w:szCs w:val="20"/>
                <w:lang w:val="id-ID" w:eastAsia="id-ID"/>
              </w:rPr>
            </w:pPr>
            <w:bookmarkStart w:id="0" w:name="_GoBack"/>
            <w:bookmarkEnd w:id="0"/>
            <w:r w:rsidRPr="006C4BDF">
              <w:rPr>
                <w:rFonts w:ascii="Times New Roman" w:eastAsia="Times New Roman" w:hAnsi="Times New Roman" w:cs="Times New Roman"/>
                <w:b/>
                <w:bCs/>
                <w:strike/>
                <w:color w:val="000000"/>
                <w:sz w:val="20"/>
                <w:szCs w:val="20"/>
                <w:lang w:val="id-ID" w:eastAsia="id-ID"/>
              </w:rPr>
              <w:t>No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b/>
                <w:bCs/>
                <w:color w:val="000000"/>
                <w:sz w:val="20"/>
                <w:szCs w:val="20"/>
                <w:lang w:val="id-ID" w:eastAsia="id-ID"/>
              </w:rPr>
            </w:pPr>
            <w:r w:rsidRPr="006C4BDF">
              <w:rPr>
                <w:rFonts w:ascii="Times New Roman" w:eastAsia="Times New Roman" w:hAnsi="Times New Roman" w:cs="Times New Roman"/>
                <w:b/>
                <w:bCs/>
                <w:color w:val="000000"/>
                <w:sz w:val="20"/>
                <w:szCs w:val="20"/>
                <w:lang w:eastAsia="id-ID"/>
              </w:rPr>
              <w:t>Validitas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b/>
                <w:bCs/>
                <w:color w:val="000000"/>
                <w:sz w:val="20"/>
                <w:szCs w:val="20"/>
                <w:lang w:val="id-ID" w:eastAsia="id-ID"/>
              </w:rPr>
            </w:pPr>
            <w:r w:rsidRPr="006C4BDF">
              <w:rPr>
                <w:rFonts w:ascii="Times New Roman" w:eastAsia="Times New Roman" w:hAnsi="Times New Roman" w:cs="Times New Roman"/>
                <w:b/>
                <w:bCs/>
                <w:color w:val="000000"/>
                <w:sz w:val="20"/>
                <w:szCs w:val="20"/>
                <w:lang w:eastAsia="id-ID"/>
              </w:rPr>
              <w:t>Reliabilitas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b/>
                <w:bCs/>
                <w:color w:val="000000"/>
                <w:sz w:val="20"/>
                <w:szCs w:val="20"/>
                <w:lang w:val="id-ID" w:eastAsia="id-ID"/>
              </w:rPr>
            </w:pPr>
            <w:r w:rsidRPr="006C4BDF">
              <w:rPr>
                <w:rFonts w:ascii="Times New Roman" w:eastAsia="Times New Roman" w:hAnsi="Times New Roman" w:cs="Times New Roman"/>
                <w:b/>
                <w:bCs/>
                <w:color w:val="000000"/>
                <w:sz w:val="20"/>
                <w:szCs w:val="20"/>
                <w:lang w:eastAsia="id-ID"/>
              </w:rPr>
              <w:t>Tingkat Kesukaran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b/>
                <w:bCs/>
                <w:color w:val="000000"/>
                <w:sz w:val="20"/>
                <w:szCs w:val="20"/>
                <w:lang w:val="id-ID" w:eastAsia="id-ID"/>
              </w:rPr>
            </w:pPr>
            <w:r w:rsidRPr="006C4BDF">
              <w:rPr>
                <w:rFonts w:ascii="Times New Roman" w:eastAsia="Times New Roman" w:hAnsi="Times New Roman" w:cs="Times New Roman"/>
                <w:b/>
                <w:bCs/>
                <w:color w:val="000000"/>
                <w:sz w:val="20"/>
                <w:szCs w:val="20"/>
                <w:lang w:eastAsia="id-ID"/>
              </w:rPr>
              <w:t>Daya Pembeda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b/>
                <w:bCs/>
                <w:color w:val="000000"/>
                <w:sz w:val="20"/>
                <w:szCs w:val="20"/>
                <w:lang w:val="id-ID" w:eastAsia="id-ID"/>
              </w:rPr>
            </w:pPr>
            <w:r w:rsidRPr="006C4BDF">
              <w:rPr>
                <w:rFonts w:ascii="Times New Roman" w:eastAsia="Times New Roman" w:hAnsi="Times New Roman" w:cs="Times New Roman"/>
                <w:b/>
                <w:bCs/>
                <w:color w:val="000000"/>
                <w:sz w:val="20"/>
                <w:szCs w:val="20"/>
                <w:lang w:eastAsia="id-ID"/>
              </w:rPr>
              <w:t>Ket.</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1,93 (Valid)</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0,84</w:t>
            </w: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0,6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 xml:space="preserve">0,4 (Sangat Baik) </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 xml:space="preserve">Dipakai </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2</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2,61 (Valid)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0,65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 (Sangat Baik)</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Dipakai</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3</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1,65(Tidak 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0,35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0,8 (Sangat Baik)</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 xml:space="preserve">Dibuang </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4</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1,08 (Tidak 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0,6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0,8 (Sangat Baik)</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Dipakai</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5</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3,29 (Valid)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0,6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Pr>
                <w:rFonts w:ascii="Times New Roman" w:eastAsia="Times New Roman" w:hAnsi="Times New Roman" w:cs="Times New Roman"/>
                <w:color w:val="000000"/>
                <w:sz w:val="20"/>
                <w:szCs w:val="20"/>
                <w:lang w:eastAsia="id-ID"/>
              </w:rPr>
              <w:t>4,48 (Sangat</w:t>
            </w:r>
            <w:r>
              <w:rPr>
                <w:rFonts w:ascii="Times New Roman" w:eastAsia="Times New Roman" w:hAnsi="Times New Roman" w:cs="Times New Roman"/>
                <w:color w:val="000000"/>
                <w:sz w:val="20"/>
                <w:szCs w:val="20"/>
                <w:lang w:val="id-ID" w:eastAsia="id-ID"/>
              </w:rPr>
              <w:t xml:space="preserve"> </w:t>
            </w:r>
            <w:r w:rsidRPr="006C4BDF">
              <w:rPr>
                <w:rFonts w:ascii="Times New Roman" w:eastAsia="Times New Roman" w:hAnsi="Times New Roman" w:cs="Times New Roman"/>
                <w:color w:val="000000"/>
                <w:sz w:val="20"/>
                <w:szCs w:val="20"/>
                <w:lang w:eastAsia="id-ID"/>
              </w:rPr>
              <w:t>Baik)</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Dipakai</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6</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1,92 (Valid)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0,35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0,6 (Sangat Baik)</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Dipakai</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7</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-0,56(Tidak 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0,6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0,4 (Sangat Baik)</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Dibuang</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8</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1,65(Tidak 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0,55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0,2 (Cukup)</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 xml:space="preserve">Dibuang </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9</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2,02(Valid)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0,4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0,4 (Sangat Baik)</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Dipakai</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10</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5,59 (Valid)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0,45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1,4 (Sangat Baik)</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Dipakai</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11</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2,85 (Valid)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0,7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1,2 (Sangat Baik)</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Dipakai</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12</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3,15 (Valid)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0,4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0,8 (Sangat Baik)</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Dipakai</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13</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1,60(Tidak 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0,65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0,6 (Sangat Baik)</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Dibuang</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14</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3,25 (Valid)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0,55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 (Sangat Baik)</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Dipakai</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15</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2,77 (Valid)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0,4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 (Sangat Baik)</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Dipakai</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16</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1,66(Tidak 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0,6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0,4 (Sangat Baik)</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Dipakai</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17</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4,31 (Valid)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0,6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1,2 (Sangat Baik)</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Dipakai</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18</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4,88 (Valid)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0,4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0,4 (Sangat Baik)</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Dibuang</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19</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1,21(Tidak 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0,3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0,4 (Sangat Baik)</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Dibuang</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20</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2,77 (Valid)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0,4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0,8 (Sangat Baik)</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Dipakai</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21</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0,15(Tidak 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0,55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0,2 (Cukup)</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Dibuang</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22</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0,65(Tidak 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0,5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0,8 (Sangat Baik)</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Dipakai</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23</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5,58 (Valid)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0,45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1,4 (Sangat Baik)</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Dipakai</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24</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1,52(Tidak 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0,45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0,6 (Sangat Baik)</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Dibuang</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25</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6,62</w:t>
            </w:r>
            <w:r w:rsidRPr="006C4BDF">
              <w:rPr>
                <w:rFonts w:ascii="Times New Roman" w:eastAsia="Times New Roman" w:hAnsi="Times New Roman" w:cs="Times New Roman"/>
                <w:b/>
                <w:bCs/>
                <w:color w:val="000000"/>
                <w:sz w:val="20"/>
                <w:szCs w:val="20"/>
                <w:lang w:eastAsia="id-ID"/>
              </w:rPr>
              <w:t xml:space="preserve"> </w:t>
            </w:r>
            <w:r w:rsidRPr="006C4BDF">
              <w:rPr>
                <w:rFonts w:ascii="Times New Roman" w:eastAsia="Times New Roman" w:hAnsi="Times New Roman" w:cs="Times New Roman"/>
                <w:color w:val="000000"/>
                <w:sz w:val="20"/>
                <w:szCs w:val="20"/>
                <w:lang w:eastAsia="id-ID"/>
              </w:rPr>
              <w:t>(Valid)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0,3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1,2 (Sangat Baik)</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 xml:space="preserve">Dipakai </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lastRenderedPageBreak/>
              <w:t>26</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1,17(Tidak 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0,85 (Mudah)</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0,2 (Cukup)</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Dibuang</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27</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8,51 (Valid)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0,4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0,8 (Sangat Baik)</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Dipakai</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28</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-2,15(Tidak 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0,5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1,2 (Sangat Baik)</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 xml:space="preserve">Dibuang </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29</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6,19 (Valid)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0,7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0,8 (Sangat Baik)</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Dipakai</w:t>
            </w:r>
          </w:p>
        </w:tc>
      </w:tr>
      <w:tr w:rsidR="006C4BDF" w:rsidRPr="006C4BDF" w:rsidTr="004D7F1E">
        <w:trPr>
          <w:trHeight w:val="28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30</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both"/>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2,51 (Valid)</w:t>
            </w:r>
          </w:p>
        </w:tc>
        <w:tc>
          <w:tcPr>
            <w:tcW w:w="1276" w:type="dxa"/>
            <w:vMerge/>
            <w:tcBorders>
              <w:top w:val="nil"/>
              <w:left w:val="single" w:sz="4" w:space="0" w:color="auto"/>
              <w:bottom w:val="single" w:sz="4" w:space="0" w:color="auto"/>
              <w:right w:val="single" w:sz="4" w:space="0" w:color="auto"/>
            </w:tcBorders>
            <w:vAlign w:val="center"/>
            <w:hideMark/>
          </w:tcPr>
          <w:p w:rsidR="006C4BDF" w:rsidRPr="006C4BDF" w:rsidRDefault="006C4BDF" w:rsidP="006C4BDF">
            <w:pPr>
              <w:spacing w:after="0" w:line="240" w:lineRule="auto"/>
              <w:rPr>
                <w:rFonts w:ascii="Times New Roman" w:eastAsia="Times New Roman" w:hAnsi="Times New Roman" w:cs="Times New Roman"/>
                <w:color w:val="000000"/>
                <w:sz w:val="20"/>
                <w:szCs w:val="20"/>
                <w:lang w:val="id-ID" w:eastAsia="id-ID"/>
              </w:rPr>
            </w:pPr>
          </w:p>
        </w:tc>
        <w:tc>
          <w:tcPr>
            <w:tcW w:w="1417"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0,4 (Sedang)</w:t>
            </w:r>
          </w:p>
        </w:tc>
        <w:tc>
          <w:tcPr>
            <w:tcW w:w="1843"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0,8 (Sangat Baik)</w:t>
            </w:r>
          </w:p>
        </w:tc>
        <w:tc>
          <w:tcPr>
            <w:tcW w:w="1134" w:type="dxa"/>
            <w:tcBorders>
              <w:top w:val="nil"/>
              <w:left w:val="nil"/>
              <w:bottom w:val="single" w:sz="4" w:space="0" w:color="auto"/>
              <w:right w:val="single" w:sz="4" w:space="0" w:color="auto"/>
            </w:tcBorders>
            <w:shd w:val="clear" w:color="auto" w:fill="auto"/>
            <w:vAlign w:val="center"/>
            <w:hideMark/>
          </w:tcPr>
          <w:p w:rsidR="006C4BDF" w:rsidRPr="006C4BDF" w:rsidRDefault="006C4BDF" w:rsidP="006C4BDF">
            <w:pPr>
              <w:spacing w:after="0" w:line="240" w:lineRule="auto"/>
              <w:jc w:val="center"/>
              <w:rPr>
                <w:rFonts w:ascii="Times New Roman" w:eastAsia="Times New Roman" w:hAnsi="Times New Roman" w:cs="Times New Roman"/>
                <w:color w:val="000000"/>
                <w:sz w:val="20"/>
                <w:szCs w:val="20"/>
                <w:lang w:val="id-ID" w:eastAsia="id-ID"/>
              </w:rPr>
            </w:pPr>
            <w:r w:rsidRPr="006C4BDF">
              <w:rPr>
                <w:rFonts w:ascii="Times New Roman" w:eastAsia="Times New Roman" w:hAnsi="Times New Roman" w:cs="Times New Roman"/>
                <w:color w:val="000000"/>
                <w:sz w:val="20"/>
                <w:szCs w:val="20"/>
                <w:lang w:eastAsia="id-ID"/>
              </w:rPr>
              <w:t>Dipakai</w:t>
            </w:r>
          </w:p>
        </w:tc>
      </w:tr>
    </w:tbl>
    <w:p w:rsidR="008A3E34" w:rsidRPr="006C4BDF" w:rsidRDefault="008A3E34" w:rsidP="00B11223">
      <w:pPr>
        <w:tabs>
          <w:tab w:val="left" w:pos="426"/>
        </w:tabs>
        <w:spacing w:after="0" w:line="360" w:lineRule="auto"/>
        <w:rPr>
          <w:rFonts w:ascii="Times New Roman" w:hAnsi="Times New Roman" w:cs="Times New Roman"/>
          <w:b/>
          <w:sz w:val="24"/>
          <w:szCs w:val="24"/>
          <w:lang w:val="id-ID"/>
        </w:rPr>
      </w:pPr>
    </w:p>
    <w:p w:rsidR="00FA60A5" w:rsidRPr="00391888" w:rsidRDefault="00FA60A5" w:rsidP="00634873">
      <w:pPr>
        <w:pStyle w:val="ListParagraph"/>
        <w:numPr>
          <w:ilvl w:val="0"/>
          <w:numId w:val="4"/>
        </w:numPr>
        <w:tabs>
          <w:tab w:val="left" w:pos="426"/>
        </w:tabs>
        <w:spacing w:after="0" w:line="360" w:lineRule="auto"/>
        <w:ind w:left="0" w:firstLine="0"/>
        <w:jc w:val="both"/>
        <w:rPr>
          <w:rFonts w:ascii="Times New Roman" w:hAnsi="Times New Roman" w:cs="Times New Roman"/>
          <w:b/>
          <w:sz w:val="24"/>
          <w:szCs w:val="24"/>
        </w:rPr>
      </w:pPr>
      <w:r w:rsidRPr="00391888">
        <w:rPr>
          <w:rFonts w:ascii="Times New Roman" w:hAnsi="Times New Roman" w:cs="Times New Roman"/>
          <w:b/>
          <w:sz w:val="24"/>
          <w:szCs w:val="24"/>
        </w:rPr>
        <w:t xml:space="preserve">Teknik Analisis Data </w:t>
      </w:r>
    </w:p>
    <w:p w:rsidR="00FA60A5" w:rsidRPr="00391888" w:rsidRDefault="00FA60A5" w:rsidP="00BE18A9">
      <w:pPr>
        <w:pStyle w:val="ListParagraph"/>
        <w:tabs>
          <w:tab w:val="left" w:pos="426"/>
        </w:tabs>
        <w:spacing w:after="0" w:line="360" w:lineRule="auto"/>
        <w:ind w:left="426" w:firstLine="567"/>
        <w:jc w:val="both"/>
        <w:rPr>
          <w:rFonts w:ascii="Times New Roman" w:hAnsi="Times New Roman" w:cs="Times New Roman"/>
          <w:sz w:val="24"/>
          <w:szCs w:val="24"/>
        </w:rPr>
      </w:pPr>
      <w:r w:rsidRPr="00391888">
        <w:rPr>
          <w:rFonts w:ascii="Times New Roman" w:hAnsi="Times New Roman" w:cs="Times New Roman"/>
          <w:sz w:val="24"/>
          <w:szCs w:val="24"/>
        </w:rPr>
        <w:t xml:space="preserve">Analisis data merupakan kegiatan setelah data dari seluruh responden atau sumber data </w:t>
      </w:r>
      <w:proofErr w:type="gramStart"/>
      <w:r w:rsidRPr="00391888">
        <w:rPr>
          <w:rFonts w:ascii="Times New Roman" w:hAnsi="Times New Roman" w:cs="Times New Roman"/>
          <w:sz w:val="24"/>
          <w:szCs w:val="24"/>
        </w:rPr>
        <w:t>lain</w:t>
      </w:r>
      <w:proofErr w:type="gramEnd"/>
      <w:r w:rsidRPr="00391888">
        <w:rPr>
          <w:rFonts w:ascii="Times New Roman" w:hAnsi="Times New Roman" w:cs="Times New Roman"/>
          <w:sz w:val="24"/>
          <w:szCs w:val="24"/>
        </w:rPr>
        <w:t xml:space="preserve"> terkumpul. Kegiatan dalam analisi data </w:t>
      </w:r>
      <w:proofErr w:type="gramStart"/>
      <w:r w:rsidRPr="00391888">
        <w:rPr>
          <w:rFonts w:ascii="Times New Roman" w:hAnsi="Times New Roman" w:cs="Times New Roman"/>
          <w:sz w:val="24"/>
          <w:szCs w:val="24"/>
        </w:rPr>
        <w:t>adalah :</w:t>
      </w:r>
      <w:proofErr w:type="gramEnd"/>
      <w:r w:rsidRPr="00391888">
        <w:rPr>
          <w:rFonts w:ascii="Times New Roman" w:hAnsi="Times New Roman" w:cs="Times New Roman"/>
          <w:sz w:val="24"/>
          <w:szCs w:val="24"/>
        </w:rPr>
        <w:t xml:space="preserve"> mengelompokkan data berdasarkan va</w:t>
      </w:r>
      <w:r w:rsidR="00D83B75">
        <w:rPr>
          <w:rFonts w:ascii="Times New Roman" w:hAnsi="Times New Roman" w:cs="Times New Roman"/>
          <w:sz w:val="24"/>
          <w:szCs w:val="24"/>
        </w:rPr>
        <w:t>riabel dan jenis responden, men</w:t>
      </w:r>
      <w:r w:rsidRPr="00391888">
        <w:rPr>
          <w:rFonts w:ascii="Times New Roman" w:hAnsi="Times New Roman" w:cs="Times New Roman"/>
          <w:sz w:val="24"/>
          <w:szCs w:val="24"/>
        </w:rPr>
        <w:t>abulasi data berdasarkan variabel dari seluruh responden, menyajikan data tiap variabel yang diteliti, melakukan perhitungan untuk menjawab rumusan masalah, dan melakukan perhitungan untuk menguji hipotesis yang telah diajukan.</w:t>
      </w:r>
      <w:r w:rsidRPr="00391888">
        <w:rPr>
          <w:rStyle w:val="FootnoteReference"/>
          <w:rFonts w:ascii="Times New Roman" w:hAnsi="Times New Roman" w:cs="Times New Roman"/>
          <w:sz w:val="24"/>
          <w:szCs w:val="24"/>
        </w:rPr>
        <w:footnoteReference w:id="17"/>
      </w:r>
      <w:r w:rsidRPr="00391888">
        <w:rPr>
          <w:rFonts w:ascii="Times New Roman" w:hAnsi="Times New Roman" w:cs="Times New Roman"/>
          <w:sz w:val="24"/>
          <w:szCs w:val="24"/>
        </w:rPr>
        <w:t xml:space="preserve"> </w:t>
      </w:r>
      <w:proofErr w:type="gramStart"/>
      <w:r w:rsidRPr="00391888">
        <w:rPr>
          <w:rFonts w:ascii="Times New Roman" w:hAnsi="Times New Roman" w:cs="Times New Roman"/>
          <w:sz w:val="24"/>
          <w:szCs w:val="24"/>
        </w:rPr>
        <w:t>Berikut adalah rumus yang digunakan dalam menganalisi data.</w:t>
      </w:r>
      <w:proofErr w:type="gramEnd"/>
    </w:p>
    <w:p w:rsidR="00FA60A5" w:rsidRPr="00391888" w:rsidRDefault="00FA60A5" w:rsidP="00634873">
      <w:pPr>
        <w:pStyle w:val="ListParagraph"/>
        <w:numPr>
          <w:ilvl w:val="0"/>
          <w:numId w:val="8"/>
        </w:numPr>
        <w:tabs>
          <w:tab w:val="left" w:pos="426"/>
        </w:tabs>
        <w:spacing w:after="0" w:line="360" w:lineRule="auto"/>
        <w:ind w:hanging="720"/>
        <w:jc w:val="both"/>
        <w:rPr>
          <w:rFonts w:ascii="Times New Roman" w:hAnsi="Times New Roman" w:cs="Times New Roman"/>
          <w:b/>
          <w:sz w:val="24"/>
          <w:szCs w:val="24"/>
        </w:rPr>
      </w:pPr>
      <w:r w:rsidRPr="00391888">
        <w:rPr>
          <w:rFonts w:ascii="Times New Roman" w:hAnsi="Times New Roman" w:cs="Times New Roman"/>
          <w:b/>
          <w:sz w:val="24"/>
          <w:szCs w:val="24"/>
        </w:rPr>
        <w:t>Analisis Tes (Statistik Deskriptif)</w:t>
      </w:r>
    </w:p>
    <w:p w:rsidR="00FA60A5" w:rsidRPr="00391888" w:rsidRDefault="00FA60A5" w:rsidP="00634873">
      <w:pPr>
        <w:pStyle w:val="ListParagraph"/>
        <w:numPr>
          <w:ilvl w:val="0"/>
          <w:numId w:val="9"/>
        </w:numPr>
        <w:tabs>
          <w:tab w:val="left" w:pos="426"/>
        </w:tabs>
        <w:spacing w:after="0" w:line="360" w:lineRule="auto"/>
        <w:ind w:left="0" w:firstLine="142"/>
        <w:jc w:val="both"/>
        <w:rPr>
          <w:rFonts w:ascii="Times New Roman" w:hAnsi="Times New Roman" w:cs="Times New Roman"/>
          <w:sz w:val="24"/>
          <w:szCs w:val="24"/>
        </w:rPr>
      </w:pPr>
      <w:r w:rsidRPr="00391888">
        <w:rPr>
          <w:rFonts w:ascii="Times New Roman" w:hAnsi="Times New Roman" w:cs="Times New Roman"/>
          <w:sz w:val="24"/>
          <w:szCs w:val="24"/>
        </w:rPr>
        <w:t xml:space="preserve">Nilai Rata-rata (mean) </w:t>
      </w:r>
    </w:p>
    <w:p w:rsidR="00FA60A5" w:rsidRPr="00391888" w:rsidRDefault="00FA60A5" w:rsidP="00BE18A9">
      <w:pPr>
        <w:tabs>
          <w:tab w:val="left" w:pos="426"/>
        </w:tabs>
        <w:spacing w:after="0" w:line="360" w:lineRule="auto"/>
        <w:ind w:left="426" w:firstLine="567"/>
        <w:jc w:val="both"/>
        <w:rPr>
          <w:rFonts w:ascii="Times New Roman" w:hAnsi="Times New Roman" w:cs="Times New Roman"/>
          <w:sz w:val="24"/>
          <w:szCs w:val="24"/>
        </w:rPr>
      </w:pPr>
      <w:proofErr w:type="gramStart"/>
      <w:r w:rsidRPr="00391888">
        <w:rPr>
          <w:rFonts w:ascii="Times New Roman" w:hAnsi="Times New Roman" w:cs="Times New Roman"/>
          <w:sz w:val="24"/>
          <w:szCs w:val="24"/>
        </w:rPr>
        <w:t>Nilai rata-rata merupakan salah satu ukuran untuk memberikan gambaran yang lebih jelas dan singkat tentang sekumpulan data mengenai sesuatu persoalan, apakah tentang sampel ataupun populasi selain penyajian melalui daftar atau diagram.</w:t>
      </w:r>
      <w:proofErr w:type="gramEnd"/>
    </w:p>
    <w:p w:rsidR="00FA60A5" w:rsidRPr="00391888" w:rsidRDefault="00FA60A5" w:rsidP="00BE18A9">
      <w:pPr>
        <w:tabs>
          <w:tab w:val="left" w:pos="426"/>
        </w:tabs>
        <w:spacing w:after="0" w:line="360" w:lineRule="auto"/>
        <w:ind w:left="426" w:firstLine="567"/>
        <w:jc w:val="both"/>
        <w:rPr>
          <w:rFonts w:ascii="Times New Roman" w:hAnsi="Times New Roman" w:cs="Times New Roman"/>
          <w:sz w:val="24"/>
          <w:szCs w:val="24"/>
        </w:rPr>
      </w:pPr>
      <w:proofErr w:type="gramStart"/>
      <w:r w:rsidRPr="00391888">
        <w:rPr>
          <w:rFonts w:ascii="Times New Roman" w:hAnsi="Times New Roman" w:cs="Times New Roman"/>
          <w:sz w:val="24"/>
          <w:szCs w:val="24"/>
        </w:rPr>
        <w:t>Nilai rata-rata merupakan salah satu dari ukuran gejala pusat.</w:t>
      </w:r>
      <w:proofErr w:type="gramEnd"/>
      <w:r w:rsidRPr="00391888">
        <w:rPr>
          <w:rFonts w:ascii="Times New Roman" w:hAnsi="Times New Roman" w:cs="Times New Roman"/>
          <w:sz w:val="24"/>
          <w:szCs w:val="24"/>
        </w:rPr>
        <w:t xml:space="preserve"> </w:t>
      </w:r>
      <w:proofErr w:type="gramStart"/>
      <w:r w:rsidRPr="00391888">
        <w:rPr>
          <w:rFonts w:ascii="Times New Roman" w:hAnsi="Times New Roman" w:cs="Times New Roman"/>
          <w:sz w:val="24"/>
          <w:szCs w:val="24"/>
        </w:rPr>
        <w:t>Nilai rata-rata ini merupakan wakil kumpulan data, atau nilai rata-rata deanggap suatu nilai yang paling dekat dengan hasil ukuran yang sebenarnya.</w:t>
      </w:r>
      <w:proofErr w:type="gramEnd"/>
      <w:r w:rsidRPr="00391888">
        <w:rPr>
          <w:rStyle w:val="FootnoteReference"/>
          <w:rFonts w:ascii="Times New Roman" w:hAnsi="Times New Roman" w:cs="Times New Roman"/>
          <w:sz w:val="24"/>
          <w:szCs w:val="24"/>
        </w:rPr>
        <w:footnoteReference w:id="18"/>
      </w:r>
    </w:p>
    <w:p w:rsidR="003D2ED3" w:rsidRPr="00391888" w:rsidRDefault="00FA60A5" w:rsidP="003D2ED3">
      <w:pPr>
        <w:tabs>
          <w:tab w:val="left" w:pos="426"/>
        </w:tabs>
        <w:spacing w:after="0" w:line="360" w:lineRule="auto"/>
        <w:ind w:left="426" w:firstLine="567"/>
        <w:jc w:val="both"/>
        <w:rPr>
          <w:rFonts w:ascii="Times New Roman" w:hAnsi="Times New Roman" w:cs="Times New Roman"/>
          <w:sz w:val="24"/>
          <w:szCs w:val="24"/>
        </w:rPr>
      </w:pPr>
      <w:r w:rsidRPr="00391888">
        <w:rPr>
          <w:rFonts w:ascii="Times New Roman" w:hAnsi="Times New Roman" w:cs="Times New Roman"/>
          <w:sz w:val="24"/>
          <w:szCs w:val="24"/>
        </w:rPr>
        <w:lastRenderedPageBreak/>
        <w:t xml:space="preserve">Menghitung rata-rata skor dalam hasil belajar siswa dari skor pretest (hasil awal) dan skor posttest (hasil akhir), yaitu dengan menggunakan rumus sebagai berikut:   </w:t>
      </w:r>
    </w:p>
    <w:p w:rsidR="003D2ED3" w:rsidRPr="00A21D15" w:rsidRDefault="00FA60A5" w:rsidP="00A21D15">
      <w:pPr>
        <w:tabs>
          <w:tab w:val="left" w:pos="426"/>
        </w:tabs>
        <w:spacing w:after="0" w:line="360" w:lineRule="auto"/>
        <w:jc w:val="center"/>
        <w:rPr>
          <w:rFonts w:ascii="Times New Roman" w:eastAsiaTheme="minorEastAsia" w:hAnsi="Times New Roman" w:cs="Times New Roman"/>
          <w:sz w:val="24"/>
          <w:szCs w:val="24"/>
        </w:rPr>
      </w:pPr>
      <w:proofErr w:type="gramStart"/>
      <w:r w:rsidRPr="00391888">
        <w:rPr>
          <w:rFonts w:ascii="Times New Roman" w:eastAsiaTheme="minorEastAsia" w:hAnsi="Times New Roman" w:cs="Times New Roman"/>
          <w:sz w:val="24"/>
          <w:szCs w:val="24"/>
        </w:rPr>
        <w:t>x</w:t>
      </w:r>
      <w:proofErr w:type="gramEnd"/>
      <w:r w:rsidRPr="00391888">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f>
          <m:fPr>
            <m:ctrlPr>
              <w:rPr>
                <w:rFonts w:ascii="Cambria Math" w:eastAsia="Cambria Math" w:hAnsi="Cambria Math" w:cs="Times New Roman"/>
                <w:i/>
                <w:sz w:val="24"/>
                <w:szCs w:val="24"/>
              </w:rPr>
            </m:ctrlPr>
          </m:fPr>
          <m:num>
            <m:r>
              <m:rPr>
                <m:sty m:val="p"/>
              </m:rPr>
              <w:rPr>
                <w:rFonts w:ascii="Cambria Math" w:hAnsi="Cambria Math" w:cs="Times New Roman"/>
                <w:sz w:val="24"/>
                <w:szCs w:val="24"/>
              </w:rPr>
              <m:t xml:space="preserve"> </m:t>
            </m:r>
            <m:nary>
              <m:naryPr>
                <m:chr m:val="∑"/>
                <m:grow m:val="1"/>
                <m:ctrlPr>
                  <w:rPr>
                    <w:rFonts w:ascii="Cambria Math" w:hAnsi="Cambria Math" w:cs="Times New Roman"/>
                    <w:sz w:val="24"/>
                    <w:szCs w:val="24"/>
                  </w:rPr>
                </m:ctrlPr>
              </m:naryPr>
              <m:sub>
                <m:r>
                  <w:rPr>
                    <w:rFonts w:ascii="Cambria Math" w:eastAsia="Cambria Math" w:hAnsi="Cambria Math" w:cs="Times New Roman"/>
                    <w:sz w:val="24"/>
                    <w:szCs w:val="24"/>
                  </w:rPr>
                  <m:t>i=1</m:t>
                </m:r>
              </m:sub>
              <m:sup>
                <m:r>
                  <w:rPr>
                    <w:rFonts w:ascii="Cambria Math" w:eastAsia="Cambria Math" w:hAnsi="Cambria Math" w:cs="Times New Roman"/>
                    <w:sz w:val="24"/>
                    <w:szCs w:val="24"/>
                  </w:rPr>
                  <m:t>n</m:t>
                </m:r>
              </m:sup>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fi</m:t>
                    </m:r>
                  </m:sub>
                </m:sSub>
              </m:e>
            </m:nary>
          </m:num>
          <m:den>
            <m:r>
              <w:rPr>
                <w:rFonts w:ascii="Cambria Math" w:eastAsia="Cambria Math" w:hAnsi="Cambria Math" w:cs="Times New Roman"/>
                <w:sz w:val="24"/>
                <w:szCs w:val="24"/>
              </w:rPr>
              <m:t>n</m:t>
            </m:r>
          </m:den>
        </m:f>
      </m:oMath>
    </w:p>
    <w:p w:rsidR="00FA60A5" w:rsidRPr="00391888" w:rsidRDefault="00FA60A5" w:rsidP="00BE18A9">
      <w:pPr>
        <w:tabs>
          <w:tab w:val="left" w:pos="426"/>
        </w:tabs>
        <w:spacing w:after="0" w:line="360" w:lineRule="auto"/>
        <w:ind w:firstLine="426"/>
        <w:jc w:val="both"/>
        <w:rPr>
          <w:rFonts w:ascii="Times New Roman" w:hAnsi="Times New Roman" w:cs="Times New Roman"/>
          <w:sz w:val="24"/>
          <w:szCs w:val="24"/>
        </w:rPr>
      </w:pPr>
      <w:proofErr w:type="gramStart"/>
      <w:r w:rsidRPr="00391888">
        <w:rPr>
          <w:rFonts w:ascii="Times New Roman" w:hAnsi="Times New Roman" w:cs="Times New Roman"/>
          <w:sz w:val="24"/>
          <w:szCs w:val="24"/>
        </w:rPr>
        <w:t>keterangan</w:t>
      </w:r>
      <w:proofErr w:type="gramEnd"/>
      <w:r w:rsidRPr="00391888">
        <w:rPr>
          <w:rFonts w:ascii="Times New Roman" w:hAnsi="Times New Roman" w:cs="Times New Roman"/>
          <w:sz w:val="24"/>
          <w:szCs w:val="24"/>
        </w:rPr>
        <w:t>:</w:t>
      </w:r>
    </w:p>
    <w:p w:rsidR="00FA60A5" w:rsidRPr="00391888" w:rsidRDefault="00FA60A5" w:rsidP="00BE18A9">
      <w:pPr>
        <w:tabs>
          <w:tab w:val="left" w:pos="426"/>
        </w:tabs>
        <w:spacing w:after="0" w:line="360" w:lineRule="auto"/>
        <w:ind w:firstLine="426"/>
        <w:jc w:val="both"/>
        <w:rPr>
          <w:rFonts w:ascii="Times New Roman" w:hAnsi="Times New Roman" w:cs="Times New Roman"/>
          <w:sz w:val="24"/>
          <w:szCs w:val="24"/>
        </w:rPr>
      </w:pPr>
      <w:r w:rsidRPr="00391888">
        <w:rPr>
          <w:rFonts w:ascii="Times New Roman" w:hAnsi="Times New Roman" w:cs="Times New Roman"/>
          <w:sz w:val="24"/>
          <w:szCs w:val="24"/>
        </w:rPr>
        <w:t>x</w:t>
      </w:r>
      <w:r w:rsidRPr="00391888">
        <w:rPr>
          <w:rFonts w:ascii="Times New Roman" w:hAnsi="Times New Roman" w:cs="Times New Roman"/>
          <w:sz w:val="24"/>
          <w:szCs w:val="24"/>
        </w:rPr>
        <w:tab/>
        <w:t>= nilai rata-rata</w:t>
      </w:r>
    </w:p>
    <w:p w:rsidR="00FA60A5" w:rsidRPr="00391888" w:rsidRDefault="00BA034C" w:rsidP="00BE18A9">
      <w:pPr>
        <w:tabs>
          <w:tab w:val="left" w:pos="426"/>
        </w:tabs>
        <w:spacing w:after="0" w:line="360" w:lineRule="auto"/>
        <w:ind w:firstLine="426"/>
        <w:jc w:val="both"/>
        <w:rPr>
          <w:rFonts w:ascii="Times New Roman" w:hAnsi="Times New Roman" w:cs="Times New Roman"/>
          <w:i/>
          <w:sz w:val="24"/>
          <w:szCs w:val="24"/>
        </w:rPr>
      </w:pPr>
      <w:proofErr w:type="gramStart"/>
      <w:r>
        <w:rPr>
          <w:rFonts w:ascii="Times New Roman" w:hAnsi="Times New Roman" w:cs="Times New Roman"/>
          <w:sz w:val="24"/>
          <w:szCs w:val="24"/>
        </w:rPr>
        <w:t>f</w:t>
      </w:r>
      <w:r w:rsidR="00FA60A5" w:rsidRPr="00391888">
        <w:rPr>
          <w:rFonts w:ascii="Times New Roman" w:hAnsi="Times New Roman" w:cs="Times New Roman"/>
          <w:sz w:val="24"/>
          <w:szCs w:val="24"/>
        </w:rPr>
        <w:t>x</w:t>
      </w:r>
      <w:r w:rsidR="00FA60A5" w:rsidRPr="00391888">
        <w:rPr>
          <w:rFonts w:ascii="Times New Roman" w:hAnsi="Times New Roman" w:cs="Times New Roman"/>
          <w:sz w:val="24"/>
          <w:szCs w:val="24"/>
          <w:vertAlign w:val="subscript"/>
        </w:rPr>
        <w:t>i</w:t>
      </w:r>
      <w:proofErr w:type="gramEnd"/>
      <w:r w:rsidR="00FA60A5" w:rsidRPr="00391888">
        <w:rPr>
          <w:rFonts w:ascii="Times New Roman" w:hAnsi="Times New Roman" w:cs="Times New Roman"/>
          <w:sz w:val="24"/>
          <w:szCs w:val="24"/>
          <w:vertAlign w:val="subscript"/>
        </w:rPr>
        <w:t xml:space="preserve"> </w:t>
      </w:r>
      <w:r w:rsidR="00FA60A5" w:rsidRPr="00391888">
        <w:rPr>
          <w:rFonts w:ascii="Times New Roman" w:hAnsi="Times New Roman" w:cs="Times New Roman"/>
          <w:sz w:val="24"/>
          <w:szCs w:val="24"/>
          <w:vertAlign w:val="subscript"/>
        </w:rPr>
        <w:tab/>
      </w:r>
      <w:r w:rsidR="00FA60A5" w:rsidRPr="00391888">
        <w:rPr>
          <w:rFonts w:ascii="Times New Roman" w:hAnsi="Times New Roman" w:cs="Times New Roman"/>
          <w:sz w:val="24"/>
          <w:szCs w:val="24"/>
        </w:rPr>
        <w:t xml:space="preserve">= nilai pengamatan data ke </w:t>
      </w:r>
      <w:r w:rsidR="00FA60A5" w:rsidRPr="00391888">
        <w:rPr>
          <w:rFonts w:ascii="Times New Roman" w:hAnsi="Times New Roman" w:cs="Times New Roman"/>
          <w:i/>
          <w:sz w:val="24"/>
          <w:szCs w:val="24"/>
        </w:rPr>
        <w:t>i</w:t>
      </w:r>
    </w:p>
    <w:p w:rsidR="00BE18A9" w:rsidRPr="008A3E34" w:rsidRDefault="00FA60A5" w:rsidP="00BE18A9">
      <w:pPr>
        <w:tabs>
          <w:tab w:val="left" w:pos="426"/>
        </w:tabs>
        <w:spacing w:after="0" w:line="360" w:lineRule="auto"/>
        <w:ind w:firstLine="426"/>
        <w:jc w:val="both"/>
        <w:rPr>
          <w:rFonts w:ascii="Times New Roman" w:hAnsi="Times New Roman" w:cs="Times New Roman"/>
          <w:sz w:val="24"/>
          <w:szCs w:val="24"/>
          <w:lang w:val="id-ID"/>
        </w:rPr>
      </w:pPr>
      <w:r w:rsidRPr="00391888">
        <w:rPr>
          <w:rFonts w:ascii="Times New Roman" w:hAnsi="Times New Roman" w:cs="Times New Roman"/>
          <w:sz w:val="24"/>
          <w:szCs w:val="24"/>
        </w:rPr>
        <w:t>n</w:t>
      </w:r>
      <w:r w:rsidRPr="00391888">
        <w:rPr>
          <w:rFonts w:ascii="Times New Roman" w:hAnsi="Times New Roman" w:cs="Times New Roman"/>
          <w:sz w:val="24"/>
          <w:szCs w:val="24"/>
        </w:rPr>
        <w:tab/>
        <w:t>= ba</w:t>
      </w:r>
      <w:r w:rsidR="00BE18A9">
        <w:rPr>
          <w:rFonts w:ascii="Times New Roman" w:hAnsi="Times New Roman" w:cs="Times New Roman"/>
          <w:sz w:val="24"/>
          <w:szCs w:val="24"/>
        </w:rPr>
        <w:t>nyaknya siswa yang mengkuti tes</w:t>
      </w:r>
    </w:p>
    <w:p w:rsidR="00FA60A5" w:rsidRPr="00391888" w:rsidRDefault="00FA60A5" w:rsidP="00634873">
      <w:pPr>
        <w:pStyle w:val="ListParagraph"/>
        <w:numPr>
          <w:ilvl w:val="0"/>
          <w:numId w:val="9"/>
        </w:numPr>
        <w:tabs>
          <w:tab w:val="left" w:pos="426"/>
        </w:tabs>
        <w:spacing w:after="0" w:line="360" w:lineRule="auto"/>
        <w:ind w:left="426" w:hanging="426"/>
        <w:jc w:val="both"/>
        <w:rPr>
          <w:rFonts w:ascii="Times New Roman" w:hAnsi="Times New Roman" w:cs="Times New Roman"/>
          <w:sz w:val="24"/>
          <w:szCs w:val="24"/>
        </w:rPr>
      </w:pPr>
      <w:r w:rsidRPr="00391888">
        <w:rPr>
          <w:rFonts w:ascii="Times New Roman" w:hAnsi="Times New Roman" w:cs="Times New Roman"/>
          <w:sz w:val="24"/>
          <w:szCs w:val="24"/>
        </w:rPr>
        <w:t xml:space="preserve">Simpangan Baku </w:t>
      </w:r>
    </w:p>
    <w:p w:rsidR="00FA60A5" w:rsidRDefault="00FA60A5" w:rsidP="00BE18A9">
      <w:pPr>
        <w:pStyle w:val="ListParagraph"/>
        <w:tabs>
          <w:tab w:val="left" w:pos="426"/>
        </w:tabs>
        <w:spacing w:after="0" w:line="360" w:lineRule="auto"/>
        <w:ind w:left="426" w:firstLine="567"/>
        <w:jc w:val="both"/>
        <w:rPr>
          <w:rFonts w:ascii="Times New Roman" w:hAnsi="Times New Roman" w:cs="Times New Roman"/>
          <w:sz w:val="24"/>
          <w:szCs w:val="24"/>
        </w:rPr>
      </w:pPr>
      <w:r w:rsidRPr="00391888">
        <w:rPr>
          <w:rFonts w:ascii="Times New Roman" w:hAnsi="Times New Roman" w:cs="Times New Roman"/>
          <w:sz w:val="24"/>
          <w:szCs w:val="24"/>
        </w:rPr>
        <w:t xml:space="preserve">Menghitung simpangan </w:t>
      </w:r>
      <w:proofErr w:type="gramStart"/>
      <w:r w:rsidRPr="00391888">
        <w:rPr>
          <w:rFonts w:ascii="Times New Roman" w:hAnsi="Times New Roman" w:cs="Times New Roman"/>
          <w:sz w:val="24"/>
          <w:szCs w:val="24"/>
        </w:rPr>
        <w:t>baku</w:t>
      </w:r>
      <w:proofErr w:type="gramEnd"/>
      <w:r w:rsidRPr="00391888">
        <w:rPr>
          <w:rFonts w:ascii="Times New Roman" w:hAnsi="Times New Roman" w:cs="Times New Roman"/>
          <w:sz w:val="24"/>
          <w:szCs w:val="24"/>
        </w:rPr>
        <w:t xml:space="preserve"> total skor hasil belajar siswa dari pretest dan posttest dengan menggunakan rumus sebagai berikut:</w:t>
      </w:r>
    </w:p>
    <w:p w:rsidR="003D2ED3" w:rsidRPr="00391888" w:rsidRDefault="003D2ED3" w:rsidP="00BE18A9">
      <w:pPr>
        <w:pStyle w:val="ListParagraph"/>
        <w:tabs>
          <w:tab w:val="left" w:pos="426"/>
        </w:tabs>
        <w:spacing w:after="0" w:line="360" w:lineRule="auto"/>
        <w:ind w:left="426" w:firstLine="567"/>
        <w:jc w:val="both"/>
        <w:rPr>
          <w:rFonts w:ascii="Times New Roman" w:hAnsi="Times New Roman" w:cs="Times New Roman"/>
          <w:sz w:val="24"/>
          <w:szCs w:val="24"/>
        </w:rPr>
      </w:pPr>
    </w:p>
    <w:p w:rsidR="003D2ED3" w:rsidRPr="00B11223" w:rsidRDefault="00FA60A5" w:rsidP="00B11223">
      <w:pPr>
        <w:pStyle w:val="ListParagraph"/>
        <w:tabs>
          <w:tab w:val="left" w:pos="426"/>
        </w:tabs>
        <w:spacing w:after="0" w:line="360" w:lineRule="auto"/>
        <w:ind w:left="426"/>
        <w:jc w:val="both"/>
        <w:rPr>
          <w:rFonts w:ascii="Times New Roman" w:eastAsiaTheme="minorEastAsia" w:hAnsi="Times New Roman" w:cs="Times New Roman"/>
          <w:i/>
          <w:sz w:val="24"/>
          <w:szCs w:val="24"/>
          <w:vertAlign w:val="superscript"/>
          <w:lang w:val="id-ID"/>
        </w:rPr>
      </w:pPr>
      <w:r w:rsidRPr="00391888">
        <w:rPr>
          <w:rFonts w:ascii="Times New Roman" w:eastAsiaTheme="minorEastAsia" w:hAnsi="Times New Roman" w:cs="Times New Roman"/>
          <w:sz w:val="24"/>
          <w:szCs w:val="24"/>
        </w:rPr>
        <w:tab/>
      </w:r>
      <w:r w:rsidRPr="00391888">
        <w:rPr>
          <w:rFonts w:ascii="Times New Roman" w:eastAsiaTheme="minorEastAsia" w:hAnsi="Times New Roman" w:cs="Times New Roman"/>
          <w:sz w:val="24"/>
          <w:szCs w:val="24"/>
        </w:rPr>
        <w:tab/>
      </w:r>
      <w:r w:rsidRPr="00391888">
        <w:rPr>
          <w:rFonts w:ascii="Times New Roman" w:eastAsiaTheme="minorEastAsia" w:hAnsi="Times New Roman" w:cs="Times New Roman"/>
          <w:sz w:val="24"/>
          <w:szCs w:val="24"/>
        </w:rPr>
        <w:tab/>
      </w:r>
      <w:r w:rsidRPr="00391888">
        <w:rPr>
          <w:rFonts w:ascii="Times New Roman" w:hAnsi="Times New Roman" w:cs="Times New Roman"/>
          <w:i/>
          <w:sz w:val="24"/>
          <w:szCs w:val="24"/>
        </w:rPr>
        <w:t xml:space="preserve">s </w:t>
      </w:r>
      <w:r w:rsidRPr="00391888">
        <w:rPr>
          <w:rFonts w:ascii="Times New Roman" w:hAnsi="Times New Roman" w:cs="Times New Roman"/>
          <w:sz w:val="24"/>
          <w:szCs w:val="24"/>
          <w:vertAlign w:val="superscript"/>
        </w:rPr>
        <w:t xml:space="preserve">  = </w:t>
      </w:r>
      <m:oMath>
        <m:r>
          <w:rPr>
            <w:rFonts w:ascii="Cambria Math" w:hAnsi="Cambria Math" w:cs="Times New Roman"/>
            <w:sz w:val="24"/>
            <w:szCs w:val="24"/>
            <w:vertAlign w:val="superscript"/>
          </w:rPr>
          <m:t xml:space="preserve"> </m:t>
        </m:r>
        <m:rad>
          <m:radPr>
            <m:degHide m:val="1"/>
            <m:ctrlPr>
              <w:rPr>
                <w:rFonts w:ascii="Cambria Math" w:hAnsi="Cambria Math" w:cs="Times New Roman"/>
                <w:i/>
                <w:sz w:val="24"/>
                <w:szCs w:val="24"/>
                <w:vertAlign w:val="superscript"/>
              </w:rPr>
            </m:ctrlPr>
          </m:radPr>
          <m:deg/>
          <m:e>
            <m:f>
              <m:fPr>
                <m:ctrlPr>
                  <w:rPr>
                    <w:rFonts w:ascii="Cambria Math" w:eastAsia="Cambria Math" w:hAnsi="Cambria Math" w:cs="Times New Roman"/>
                    <w:i/>
                    <w:sz w:val="24"/>
                    <w:szCs w:val="24"/>
                  </w:rPr>
                </m:ctrlPr>
              </m:fPr>
              <m:num>
                <m:r>
                  <w:rPr>
                    <w:rFonts w:ascii="Cambria Math" w:eastAsia="Cambria Math" w:hAnsi="Cambria Math" w:cs="Times New Roman"/>
                    <w:sz w:val="24"/>
                    <w:szCs w:val="24"/>
                  </w:rPr>
                  <m:t>n∑f(</m:t>
                </m:r>
                <m:sSubSup>
                  <m:sSubSupPr>
                    <m:ctrlPr>
                      <w:rPr>
                        <w:rFonts w:ascii="Cambria Math" w:eastAsia="Cambria Math" w:hAnsi="Cambria Math" w:cs="Times New Roman"/>
                        <w:i/>
                        <w:sz w:val="24"/>
                        <w:szCs w:val="24"/>
                      </w:rPr>
                    </m:ctrlPr>
                  </m:sSubSupPr>
                  <m:e>
                    <m:r>
                      <w:rPr>
                        <w:rFonts w:ascii="Cambria Math" w:eastAsia="Cambria Math" w:hAnsi="Cambria Math" w:cs="Times New Roman"/>
                        <w:sz w:val="24"/>
                        <w:szCs w:val="24"/>
                      </w:rPr>
                      <m:t>x</m:t>
                    </m:r>
                  </m:e>
                  <m:sub>
                    <m:r>
                      <w:rPr>
                        <w:rFonts w:ascii="Cambria Math" w:eastAsia="Cambria Math" w:hAnsi="Cambria Math" w:cs="Times New Roman"/>
                        <w:sz w:val="24"/>
                        <w:szCs w:val="24"/>
                      </w:rPr>
                      <m:t>i</m:t>
                    </m:r>
                  </m:sub>
                  <m:sup>
                    <m:r>
                      <w:rPr>
                        <w:rFonts w:ascii="Cambria Math" w:eastAsia="Cambria Math" w:hAnsi="Cambria Math" w:cs="Times New Roman"/>
                        <w:sz w:val="24"/>
                        <w:szCs w:val="24"/>
                      </w:rPr>
                      <m:t>2</m:t>
                    </m:r>
                  </m:sup>
                </m:sSubSup>
                <m:r>
                  <w:rPr>
                    <w:rFonts w:ascii="Cambria Math" w:eastAsia="Cambria Math" w:hAnsi="Cambria Math" w:cs="Times New Roman"/>
                    <w:sz w:val="24"/>
                    <w:szCs w:val="24"/>
                  </w:rPr>
                  <m:t>)</m:t>
                </m:r>
                <m:sSup>
                  <m:sSupPr>
                    <m:ctrlPr>
                      <w:rPr>
                        <w:rFonts w:ascii="Cambria Math" w:eastAsia="Cambria Math" w:hAnsi="Cambria Math" w:cs="Times New Roman"/>
                        <w:i/>
                        <w:sz w:val="24"/>
                        <w:szCs w:val="24"/>
                      </w:rPr>
                    </m:ctrlPr>
                  </m:sSupPr>
                  <m:e>
                    <m:r>
                      <w:rPr>
                        <w:rFonts w:ascii="Cambria Math" w:eastAsia="Cambria Math" w:hAnsi="Cambria Math" w:cs="Times New Roman"/>
                        <w:sz w:val="24"/>
                        <w:szCs w:val="24"/>
                      </w:rPr>
                      <m:t>∑(f</m:t>
                    </m:r>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x</m:t>
                        </m:r>
                      </m:e>
                      <m:sub>
                        <m:r>
                          <w:rPr>
                            <w:rFonts w:ascii="Cambria Math" w:eastAsia="Cambria Math" w:hAnsi="Cambria Math" w:cs="Times New Roman"/>
                            <w:sz w:val="24"/>
                            <w:szCs w:val="24"/>
                          </w:rPr>
                          <m:t>i</m:t>
                        </m:r>
                      </m:sub>
                    </m:sSub>
                    <m:r>
                      <w:rPr>
                        <w:rFonts w:ascii="Cambria Math" w:eastAsia="Cambria Math" w:hAnsi="Cambria Math" w:cs="Times New Roman"/>
                        <w:sz w:val="24"/>
                        <w:szCs w:val="24"/>
                      </w:rPr>
                      <m:t>)</m:t>
                    </m:r>
                  </m:e>
                  <m:sup>
                    <m:r>
                      <w:rPr>
                        <w:rFonts w:ascii="Cambria Math" w:eastAsia="Cambria Math" w:hAnsi="Cambria Math" w:cs="Times New Roman"/>
                        <w:sz w:val="24"/>
                        <w:szCs w:val="24"/>
                      </w:rPr>
                      <m:t>2</m:t>
                    </m:r>
                  </m:sup>
                </m:sSup>
              </m:num>
              <m:den>
                <m:r>
                  <w:rPr>
                    <w:rFonts w:ascii="Cambria Math" w:eastAsia="Cambria Math" w:hAnsi="Cambria Math" w:cs="Times New Roman"/>
                    <w:sz w:val="24"/>
                    <w:szCs w:val="24"/>
                  </w:rPr>
                  <m:t>n (n-1)</m:t>
                </m:r>
              </m:den>
            </m:f>
          </m:e>
        </m:rad>
      </m:oMath>
    </w:p>
    <w:p w:rsidR="00FA60A5" w:rsidRPr="00391888" w:rsidRDefault="00FA60A5" w:rsidP="00BE18A9">
      <w:pPr>
        <w:tabs>
          <w:tab w:val="left" w:pos="426"/>
        </w:tabs>
        <w:spacing w:after="0" w:line="360" w:lineRule="auto"/>
        <w:ind w:firstLine="426"/>
        <w:jc w:val="both"/>
        <w:rPr>
          <w:rFonts w:ascii="Times New Roman" w:hAnsi="Times New Roman" w:cs="Times New Roman"/>
          <w:sz w:val="24"/>
          <w:szCs w:val="24"/>
        </w:rPr>
      </w:pPr>
      <w:r w:rsidRPr="00391888">
        <w:rPr>
          <w:rFonts w:ascii="Times New Roman" w:hAnsi="Times New Roman" w:cs="Times New Roman"/>
          <w:sz w:val="24"/>
          <w:szCs w:val="24"/>
        </w:rPr>
        <w:t xml:space="preserve">Keterangan: </w:t>
      </w:r>
    </w:p>
    <w:p w:rsidR="00FA60A5" w:rsidRPr="00391888" w:rsidRDefault="00FA60A5" w:rsidP="00BE18A9">
      <w:pPr>
        <w:tabs>
          <w:tab w:val="left" w:pos="426"/>
        </w:tabs>
        <w:spacing w:after="0" w:line="360" w:lineRule="auto"/>
        <w:ind w:firstLine="426"/>
        <w:jc w:val="both"/>
        <w:rPr>
          <w:rFonts w:ascii="Times New Roman" w:hAnsi="Times New Roman" w:cs="Times New Roman"/>
          <w:sz w:val="24"/>
          <w:szCs w:val="24"/>
        </w:rPr>
      </w:pPr>
      <w:r w:rsidRPr="00391888">
        <w:rPr>
          <w:rFonts w:ascii="Times New Roman" w:hAnsi="Times New Roman" w:cs="Times New Roman"/>
          <w:i/>
          <w:sz w:val="24"/>
          <w:szCs w:val="24"/>
        </w:rPr>
        <w:t>S</w:t>
      </w:r>
      <w:r w:rsidRPr="00391888">
        <w:rPr>
          <w:rFonts w:ascii="Times New Roman" w:hAnsi="Times New Roman" w:cs="Times New Roman"/>
          <w:sz w:val="24"/>
          <w:szCs w:val="24"/>
          <w:vertAlign w:val="superscript"/>
        </w:rPr>
        <w:t>2</w:t>
      </w:r>
      <w:r w:rsidRPr="00391888">
        <w:rPr>
          <w:rFonts w:ascii="Times New Roman" w:hAnsi="Times New Roman" w:cs="Times New Roman"/>
          <w:sz w:val="24"/>
          <w:szCs w:val="24"/>
          <w:vertAlign w:val="superscript"/>
        </w:rPr>
        <w:tab/>
      </w:r>
      <w:r w:rsidRPr="00391888">
        <w:rPr>
          <w:rFonts w:ascii="Times New Roman" w:hAnsi="Times New Roman" w:cs="Times New Roman"/>
          <w:sz w:val="24"/>
          <w:szCs w:val="24"/>
        </w:rPr>
        <w:t xml:space="preserve">= varians sampel </w:t>
      </w:r>
    </w:p>
    <w:p w:rsidR="00FA60A5" w:rsidRPr="00391888" w:rsidRDefault="00FA60A5" w:rsidP="00BE18A9">
      <w:pPr>
        <w:tabs>
          <w:tab w:val="left" w:pos="426"/>
        </w:tabs>
        <w:spacing w:after="0" w:line="360" w:lineRule="auto"/>
        <w:ind w:firstLine="426"/>
        <w:jc w:val="both"/>
        <w:rPr>
          <w:rFonts w:ascii="Times New Roman" w:hAnsi="Times New Roman" w:cs="Times New Roman"/>
          <w:sz w:val="24"/>
          <w:szCs w:val="24"/>
        </w:rPr>
      </w:pPr>
      <w:r w:rsidRPr="00391888">
        <w:rPr>
          <w:rFonts w:ascii="Times New Roman" w:hAnsi="Times New Roman" w:cs="Times New Roman"/>
          <w:sz w:val="24"/>
          <w:szCs w:val="24"/>
        </w:rPr>
        <w:t>s</w:t>
      </w:r>
      <w:r w:rsidRPr="00391888">
        <w:rPr>
          <w:rFonts w:ascii="Times New Roman" w:hAnsi="Times New Roman" w:cs="Times New Roman"/>
          <w:sz w:val="24"/>
          <w:szCs w:val="24"/>
        </w:rPr>
        <w:tab/>
        <w:t xml:space="preserve">= Simpangan </w:t>
      </w:r>
      <w:proofErr w:type="gramStart"/>
      <w:r w:rsidRPr="00391888">
        <w:rPr>
          <w:rFonts w:ascii="Times New Roman" w:hAnsi="Times New Roman" w:cs="Times New Roman"/>
          <w:sz w:val="24"/>
          <w:szCs w:val="24"/>
        </w:rPr>
        <w:t>baku</w:t>
      </w:r>
      <w:proofErr w:type="gramEnd"/>
      <w:r w:rsidRPr="00391888">
        <w:rPr>
          <w:rFonts w:ascii="Times New Roman" w:hAnsi="Times New Roman" w:cs="Times New Roman"/>
          <w:sz w:val="24"/>
          <w:szCs w:val="24"/>
        </w:rPr>
        <w:t xml:space="preserve"> </w:t>
      </w:r>
    </w:p>
    <w:p w:rsidR="00FA60A5" w:rsidRPr="00391888" w:rsidRDefault="00FA60A5" w:rsidP="00BE18A9">
      <w:pPr>
        <w:tabs>
          <w:tab w:val="left" w:pos="426"/>
        </w:tabs>
        <w:spacing w:after="0" w:line="360" w:lineRule="auto"/>
        <w:ind w:firstLine="426"/>
        <w:jc w:val="both"/>
        <w:rPr>
          <w:rFonts w:ascii="Times New Roman" w:hAnsi="Times New Roman" w:cs="Times New Roman"/>
          <w:sz w:val="24"/>
          <w:szCs w:val="24"/>
        </w:rPr>
      </w:pPr>
      <w:proofErr w:type="gramStart"/>
      <w:r w:rsidRPr="00391888">
        <w:rPr>
          <w:rFonts w:ascii="Times New Roman" w:hAnsi="Times New Roman" w:cs="Times New Roman"/>
          <w:i/>
          <w:sz w:val="24"/>
          <w:szCs w:val="24"/>
        </w:rPr>
        <w:t>x</w:t>
      </w:r>
      <w:r w:rsidRPr="00391888">
        <w:rPr>
          <w:rFonts w:ascii="Times New Roman" w:hAnsi="Times New Roman" w:cs="Times New Roman"/>
          <w:i/>
          <w:sz w:val="24"/>
          <w:szCs w:val="24"/>
          <w:vertAlign w:val="subscript"/>
        </w:rPr>
        <w:t>i</w:t>
      </w:r>
      <w:proofErr w:type="gramEnd"/>
      <w:r w:rsidRPr="00391888">
        <w:rPr>
          <w:rFonts w:ascii="Times New Roman" w:hAnsi="Times New Roman" w:cs="Times New Roman"/>
          <w:i/>
          <w:sz w:val="24"/>
          <w:szCs w:val="24"/>
          <w:vertAlign w:val="subscript"/>
        </w:rPr>
        <w:t xml:space="preserve"> </w:t>
      </w:r>
      <w:r w:rsidRPr="00391888">
        <w:rPr>
          <w:rFonts w:ascii="Times New Roman" w:hAnsi="Times New Roman" w:cs="Times New Roman"/>
          <w:i/>
          <w:sz w:val="24"/>
          <w:szCs w:val="24"/>
          <w:vertAlign w:val="subscript"/>
        </w:rPr>
        <w:tab/>
      </w:r>
      <w:r w:rsidRPr="00391888">
        <w:rPr>
          <w:rFonts w:ascii="Times New Roman" w:hAnsi="Times New Roman" w:cs="Times New Roman"/>
          <w:sz w:val="24"/>
          <w:szCs w:val="24"/>
        </w:rPr>
        <w:t xml:space="preserve">= Skor ke-I </w:t>
      </w:r>
    </w:p>
    <w:p w:rsidR="00BE18A9" w:rsidRDefault="00FA60A5" w:rsidP="00B11223">
      <w:pPr>
        <w:tabs>
          <w:tab w:val="left" w:pos="426"/>
        </w:tabs>
        <w:spacing w:after="0" w:line="360" w:lineRule="auto"/>
        <w:ind w:firstLine="426"/>
        <w:jc w:val="both"/>
        <w:rPr>
          <w:rFonts w:ascii="Times New Roman" w:hAnsi="Times New Roman" w:cs="Times New Roman"/>
          <w:sz w:val="24"/>
          <w:szCs w:val="24"/>
          <w:lang w:val="id-ID"/>
        </w:rPr>
      </w:pPr>
      <w:r w:rsidRPr="00391888">
        <w:rPr>
          <w:rFonts w:ascii="Times New Roman" w:hAnsi="Times New Roman" w:cs="Times New Roman"/>
          <w:sz w:val="24"/>
          <w:szCs w:val="24"/>
        </w:rPr>
        <w:t>n</w:t>
      </w:r>
      <w:r w:rsidRPr="00391888">
        <w:rPr>
          <w:rFonts w:ascii="Times New Roman" w:hAnsi="Times New Roman" w:cs="Times New Roman"/>
          <w:sz w:val="24"/>
          <w:szCs w:val="24"/>
        </w:rPr>
        <w:tab/>
        <w:t>= banyak siswa yang mengikuti tes</w:t>
      </w:r>
    </w:p>
    <w:p w:rsidR="00B11223" w:rsidRDefault="00B11223" w:rsidP="00B11223">
      <w:pPr>
        <w:tabs>
          <w:tab w:val="left" w:pos="426"/>
        </w:tabs>
        <w:spacing w:after="0" w:line="360" w:lineRule="auto"/>
        <w:ind w:firstLine="426"/>
        <w:jc w:val="both"/>
        <w:rPr>
          <w:rFonts w:ascii="Times New Roman" w:hAnsi="Times New Roman" w:cs="Times New Roman"/>
          <w:sz w:val="24"/>
          <w:szCs w:val="24"/>
          <w:lang w:val="id-ID"/>
        </w:rPr>
      </w:pPr>
    </w:p>
    <w:p w:rsidR="00B11223" w:rsidRPr="00B11223" w:rsidRDefault="00B11223" w:rsidP="00B11223">
      <w:pPr>
        <w:tabs>
          <w:tab w:val="left" w:pos="426"/>
        </w:tabs>
        <w:spacing w:after="0" w:line="360" w:lineRule="auto"/>
        <w:ind w:firstLine="426"/>
        <w:jc w:val="both"/>
        <w:rPr>
          <w:rFonts w:ascii="Times New Roman" w:hAnsi="Times New Roman" w:cs="Times New Roman"/>
          <w:sz w:val="24"/>
          <w:szCs w:val="24"/>
          <w:lang w:val="id-ID"/>
        </w:rPr>
      </w:pPr>
    </w:p>
    <w:p w:rsidR="00FA60A5" w:rsidRPr="00391888" w:rsidRDefault="00FA60A5" w:rsidP="00634873">
      <w:pPr>
        <w:pStyle w:val="ListParagraph"/>
        <w:numPr>
          <w:ilvl w:val="0"/>
          <w:numId w:val="8"/>
        </w:numPr>
        <w:tabs>
          <w:tab w:val="left" w:pos="426"/>
        </w:tabs>
        <w:spacing w:after="0" w:line="360" w:lineRule="auto"/>
        <w:ind w:left="426" w:hanging="426"/>
        <w:jc w:val="both"/>
        <w:rPr>
          <w:rFonts w:ascii="Times New Roman" w:hAnsi="Times New Roman" w:cs="Times New Roman"/>
          <w:sz w:val="24"/>
          <w:szCs w:val="24"/>
        </w:rPr>
      </w:pPr>
      <w:r w:rsidRPr="00391888">
        <w:rPr>
          <w:rFonts w:ascii="Times New Roman" w:hAnsi="Times New Roman" w:cs="Times New Roman"/>
          <w:b/>
          <w:sz w:val="24"/>
          <w:szCs w:val="24"/>
        </w:rPr>
        <w:t>Analisis Tes (statistik inferensial)</w:t>
      </w:r>
    </w:p>
    <w:p w:rsidR="00FA60A5" w:rsidRPr="00391888" w:rsidRDefault="00FA60A5" w:rsidP="00634873">
      <w:pPr>
        <w:pStyle w:val="ListParagraph"/>
        <w:numPr>
          <w:ilvl w:val="0"/>
          <w:numId w:val="10"/>
        </w:numPr>
        <w:tabs>
          <w:tab w:val="left" w:pos="426"/>
        </w:tabs>
        <w:spacing w:after="0" w:line="360" w:lineRule="auto"/>
        <w:ind w:left="426" w:hanging="426"/>
        <w:jc w:val="both"/>
        <w:rPr>
          <w:rFonts w:ascii="Times New Roman" w:hAnsi="Times New Roman" w:cs="Times New Roman"/>
          <w:sz w:val="24"/>
          <w:szCs w:val="24"/>
        </w:rPr>
      </w:pPr>
      <w:r w:rsidRPr="00391888">
        <w:rPr>
          <w:rFonts w:ascii="Times New Roman" w:hAnsi="Times New Roman" w:cs="Times New Roman"/>
          <w:sz w:val="24"/>
          <w:szCs w:val="24"/>
        </w:rPr>
        <w:t xml:space="preserve">Uji Normalitas  </w:t>
      </w:r>
    </w:p>
    <w:p w:rsidR="00926740" w:rsidRPr="00391888" w:rsidRDefault="00FA60A5" w:rsidP="003D2ED3">
      <w:pPr>
        <w:tabs>
          <w:tab w:val="left" w:pos="426"/>
        </w:tabs>
        <w:spacing w:after="0" w:line="360" w:lineRule="auto"/>
        <w:ind w:left="426" w:firstLine="567"/>
        <w:jc w:val="both"/>
        <w:rPr>
          <w:rFonts w:ascii="Times New Roman" w:hAnsi="Times New Roman" w:cs="Times New Roman"/>
          <w:sz w:val="24"/>
          <w:szCs w:val="24"/>
        </w:rPr>
      </w:pPr>
      <w:proofErr w:type="gramStart"/>
      <w:r w:rsidRPr="00391888">
        <w:rPr>
          <w:rFonts w:ascii="Times New Roman" w:hAnsi="Times New Roman" w:cs="Times New Roman"/>
          <w:sz w:val="24"/>
          <w:szCs w:val="24"/>
        </w:rPr>
        <w:t xml:space="preserve">Uji normalitas sangat diperlukan untuk mengetahui apakah distribusi dari data sampel yang digunakan memenuhi asumsi </w:t>
      </w:r>
      <w:r w:rsidRPr="00391888">
        <w:rPr>
          <w:rFonts w:ascii="Times New Roman" w:hAnsi="Times New Roman" w:cs="Times New Roman"/>
          <w:sz w:val="24"/>
          <w:szCs w:val="24"/>
        </w:rPr>
        <w:lastRenderedPageBreak/>
        <w:t>berdistribusi normal.</w:t>
      </w:r>
      <w:proofErr w:type="gramEnd"/>
      <w:r w:rsidRPr="00391888">
        <w:rPr>
          <w:rFonts w:ascii="Times New Roman" w:hAnsi="Times New Roman" w:cs="Times New Roman"/>
          <w:sz w:val="24"/>
          <w:szCs w:val="24"/>
        </w:rPr>
        <w:t xml:space="preserve"> </w:t>
      </w:r>
      <w:proofErr w:type="gramStart"/>
      <w:r w:rsidRPr="00391888">
        <w:rPr>
          <w:rFonts w:ascii="Times New Roman" w:hAnsi="Times New Roman" w:cs="Times New Roman"/>
          <w:sz w:val="24"/>
          <w:szCs w:val="24"/>
        </w:rPr>
        <w:t>Penyimpangan terhadap asumsi kenormalan tersebut dapat berakibat terhadap keabsahan dalam penarikan kesimpulan, karena statistik hitung yang digunkan diturunkan dari fungsi distribusi normal.</w:t>
      </w:r>
      <w:proofErr w:type="gramEnd"/>
      <w:r w:rsidRPr="00391888">
        <w:rPr>
          <w:rStyle w:val="FootnoteReference"/>
          <w:rFonts w:ascii="Times New Roman" w:hAnsi="Times New Roman" w:cs="Times New Roman"/>
          <w:sz w:val="24"/>
          <w:szCs w:val="24"/>
        </w:rPr>
        <w:footnoteReference w:id="19"/>
      </w:r>
      <w:r w:rsidRPr="00391888">
        <w:rPr>
          <w:rFonts w:ascii="Times New Roman" w:hAnsi="Times New Roman" w:cs="Times New Roman"/>
          <w:sz w:val="24"/>
          <w:szCs w:val="24"/>
        </w:rPr>
        <w:t xml:space="preserve"> Oleh karena itu, sebelum melakukan uji hipotesis, maka terlebih dulu </w:t>
      </w:r>
      <w:proofErr w:type="gramStart"/>
      <w:r w:rsidRPr="00391888">
        <w:rPr>
          <w:rFonts w:ascii="Times New Roman" w:hAnsi="Times New Roman" w:cs="Times New Roman"/>
          <w:sz w:val="24"/>
          <w:szCs w:val="24"/>
        </w:rPr>
        <w:t>akan</w:t>
      </w:r>
      <w:proofErr w:type="gramEnd"/>
      <w:r w:rsidRPr="00391888">
        <w:rPr>
          <w:rFonts w:ascii="Times New Roman" w:hAnsi="Times New Roman" w:cs="Times New Roman"/>
          <w:sz w:val="24"/>
          <w:szCs w:val="24"/>
        </w:rPr>
        <w:t xml:space="preserve"> dilakukan pengujian normalitas data. </w:t>
      </w:r>
      <w:proofErr w:type="gramStart"/>
      <w:r w:rsidRPr="00391888">
        <w:rPr>
          <w:rFonts w:ascii="Times New Roman" w:hAnsi="Times New Roman" w:cs="Times New Roman"/>
          <w:sz w:val="24"/>
          <w:szCs w:val="24"/>
        </w:rPr>
        <w:t>Dalam penelitian ini rumus yang digunakan untuk menguji normalitas data adalah dengan rumus</w:t>
      </w:r>
      <w:r w:rsidRPr="00391888">
        <w:rPr>
          <w:rStyle w:val="FootnoteReference"/>
          <w:rFonts w:ascii="Times New Roman" w:hAnsi="Times New Roman" w:cs="Times New Roman"/>
          <w:sz w:val="24"/>
          <w:szCs w:val="24"/>
        </w:rPr>
        <w:footnoteReference w:id="20"/>
      </w:r>
      <w:r w:rsidRPr="00391888">
        <w:rPr>
          <w:rFonts w:ascii="Times New Roman" w:hAnsi="Times New Roman" w:cs="Times New Roman"/>
          <w:sz w:val="24"/>
          <w:szCs w:val="24"/>
        </w:rPr>
        <w:t xml:space="preserve"> chi-kuadrat (</w:t>
      </w:r>
      <w:r w:rsidRPr="00391888">
        <w:rPr>
          <w:rFonts w:ascii="Times New Roman" w:hAnsi="Times New Roman" w:cs="Times New Roman"/>
          <w:i/>
          <w:sz w:val="24"/>
          <w:szCs w:val="24"/>
        </w:rPr>
        <w:t>x</w:t>
      </w:r>
      <w:r w:rsidRPr="00391888">
        <w:rPr>
          <w:rFonts w:ascii="Times New Roman" w:hAnsi="Times New Roman" w:cs="Times New Roman"/>
          <w:i/>
          <w:sz w:val="24"/>
          <w:szCs w:val="24"/>
          <w:vertAlign w:val="superscript"/>
        </w:rPr>
        <w:t>2</w:t>
      </w:r>
      <w:r w:rsidRPr="00391888">
        <w:rPr>
          <w:rFonts w:ascii="Times New Roman" w:hAnsi="Times New Roman" w:cs="Times New Roman"/>
          <w:sz w:val="24"/>
          <w:szCs w:val="24"/>
        </w:rPr>
        <w:t>) sebagai berikut.</w:t>
      </w:r>
      <w:proofErr w:type="gramEnd"/>
    </w:p>
    <w:p w:rsidR="00926740" w:rsidRPr="00A21D15" w:rsidRDefault="00B52B79" w:rsidP="003D2ED3">
      <w:pPr>
        <w:pStyle w:val="Default"/>
        <w:spacing w:line="360" w:lineRule="auto"/>
        <w:ind w:firstLine="426"/>
        <w:jc w:val="both"/>
        <w:rPr>
          <w:rFonts w:ascii="Times New Roman" w:hAnsi="Times New Roman"/>
          <w:lang w:val="en-US"/>
        </w:rPr>
      </w:pPr>
      <m:oMathPara>
        <m:oMath>
          <m:d>
            <m:dPr>
              <m:ctrlPr>
                <w:rPr>
                  <w:rFonts w:ascii="Cambria Math" w:hAnsi="Cambria Math"/>
                  <w:i/>
                </w:rPr>
              </m:ctrlPr>
            </m:dPr>
            <m:e>
              <m:r>
                <w:rPr>
                  <w:rFonts w:ascii="Cambria Math" w:hAnsi="Cambria Math"/>
                </w:rPr>
                <m:t>x²</m:t>
              </m:r>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d>
                <m:dPr>
                  <m:ctrlPr>
                    <w:rPr>
                      <w:rFonts w:ascii="Cambria Math" w:hAnsi="Cambria Math"/>
                      <w:i/>
                    </w:rPr>
                  </m:ctrlPr>
                </m:dPr>
                <m:e>
                  <m:f>
                    <m:fPr>
                      <m:ctrlPr>
                        <w:rPr>
                          <w:rFonts w:ascii="Cambria Math" w:hAnsi="Cambria Math"/>
                          <w:i/>
                        </w:rPr>
                      </m:ctrlPr>
                    </m:fPr>
                    <m:num>
                      <m:r>
                        <w:rPr>
                          <w:rFonts w:ascii="Cambria Math" w:hAnsi="Cambria Math"/>
                        </w:rPr>
                        <m:t xml:space="preserve"> </m:t>
                      </m:r>
                      <m:sSup>
                        <m:sSupPr>
                          <m:ctrlPr>
                            <w:rPr>
                              <w:rFonts w:ascii="Cambria Math" w:hAnsi="Cambria Math"/>
                            </w:rPr>
                          </m:ctrlPr>
                        </m:sSupPr>
                        <m:e>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h</m:t>
                                  </m:r>
                                </m:sub>
                              </m:sSub>
                            </m:e>
                          </m:d>
                        </m:e>
                        <m:sup>
                          <m:r>
                            <m:rPr>
                              <m:sty m:val="p"/>
                            </m:rPr>
                            <w:rPr>
                              <w:rFonts w:ascii="Cambria Math" w:hAnsi="Cambria Math"/>
                            </w:rPr>
                            <m:t>2</m:t>
                          </m:r>
                        </m:sup>
                      </m:sSup>
                    </m:num>
                    <m:den>
                      <m:sSub>
                        <m:sSubPr>
                          <m:ctrlPr>
                            <w:rPr>
                              <w:rFonts w:ascii="Cambria Math" w:hAnsi="Cambria Math"/>
                              <w:i/>
                            </w:rPr>
                          </m:ctrlPr>
                        </m:sSubPr>
                        <m:e>
                          <m:r>
                            <w:rPr>
                              <w:rFonts w:ascii="Cambria Math" w:hAnsi="Cambria Math"/>
                            </w:rPr>
                            <m:t>f</m:t>
                          </m:r>
                        </m:e>
                        <m:sub>
                          <m:r>
                            <w:rPr>
                              <w:rFonts w:ascii="Cambria Math" w:hAnsi="Cambria Math"/>
                            </w:rPr>
                            <m:t>h</m:t>
                          </m:r>
                        </m:sub>
                      </m:sSub>
                    </m:den>
                  </m:f>
                </m:e>
              </m:d>
            </m:e>
          </m:nary>
        </m:oMath>
      </m:oMathPara>
    </w:p>
    <w:p w:rsidR="00A21D15" w:rsidRPr="00A21D15" w:rsidRDefault="00A21D15" w:rsidP="003D2ED3">
      <w:pPr>
        <w:pStyle w:val="Default"/>
        <w:spacing w:line="360" w:lineRule="auto"/>
        <w:ind w:firstLine="426"/>
        <w:jc w:val="both"/>
        <w:rPr>
          <w:rFonts w:ascii="Times New Roman" w:hAnsi="Times New Roman"/>
          <w:lang w:val="en-US"/>
        </w:rPr>
      </w:pPr>
    </w:p>
    <w:p w:rsidR="00FA60A5" w:rsidRPr="00391888" w:rsidRDefault="00FA60A5" w:rsidP="00BE18A9">
      <w:pPr>
        <w:tabs>
          <w:tab w:val="left" w:pos="426"/>
        </w:tabs>
        <w:spacing w:after="0" w:line="360" w:lineRule="auto"/>
        <w:ind w:firstLine="426"/>
        <w:jc w:val="both"/>
        <w:rPr>
          <w:rFonts w:ascii="Times New Roman" w:hAnsi="Times New Roman" w:cs="Times New Roman"/>
          <w:sz w:val="24"/>
          <w:szCs w:val="24"/>
        </w:rPr>
      </w:pPr>
      <w:r w:rsidRPr="00391888">
        <w:rPr>
          <w:rFonts w:ascii="Times New Roman" w:hAnsi="Times New Roman" w:cs="Times New Roman"/>
          <w:sz w:val="24"/>
          <w:szCs w:val="24"/>
        </w:rPr>
        <w:t>Keterangan:</w:t>
      </w:r>
    </w:p>
    <w:p w:rsidR="00FA60A5" w:rsidRPr="00391888" w:rsidRDefault="00FA60A5" w:rsidP="00BE18A9">
      <w:pPr>
        <w:tabs>
          <w:tab w:val="left" w:pos="426"/>
        </w:tabs>
        <w:spacing w:after="0" w:line="360" w:lineRule="auto"/>
        <w:ind w:firstLine="426"/>
        <w:jc w:val="both"/>
        <w:rPr>
          <w:rFonts w:ascii="Times New Roman" w:eastAsiaTheme="minorEastAsia" w:hAnsi="Times New Roman" w:cs="Times New Roman"/>
          <w:sz w:val="24"/>
          <w:szCs w:val="24"/>
        </w:rPr>
      </w:pPr>
      <m:oMath>
        <m:r>
          <w:rPr>
            <w:rFonts w:ascii="Cambria Math" w:hAnsi="Cambria Math" w:cs="Times New Roman"/>
            <w:sz w:val="24"/>
            <w:szCs w:val="24"/>
          </w:rPr>
          <m:t>x²</m:t>
        </m:r>
      </m:oMath>
      <w:r w:rsidRPr="00391888">
        <w:rPr>
          <w:rFonts w:ascii="Times New Roman" w:eastAsiaTheme="minorEastAsia" w:hAnsi="Times New Roman" w:cs="Times New Roman"/>
          <w:sz w:val="24"/>
          <w:szCs w:val="24"/>
        </w:rPr>
        <w:tab/>
      </w:r>
      <w:proofErr w:type="gramStart"/>
      <w:r w:rsidRPr="00391888">
        <w:rPr>
          <w:rFonts w:ascii="Times New Roman" w:eastAsiaTheme="minorEastAsia" w:hAnsi="Times New Roman" w:cs="Times New Roman"/>
          <w:sz w:val="24"/>
          <w:szCs w:val="24"/>
        </w:rPr>
        <w:t>=  chi</w:t>
      </w:r>
      <w:proofErr w:type="gramEnd"/>
      <w:r w:rsidRPr="00391888">
        <w:rPr>
          <w:rFonts w:ascii="Times New Roman" w:eastAsiaTheme="minorEastAsia" w:hAnsi="Times New Roman" w:cs="Times New Roman"/>
          <w:sz w:val="24"/>
          <w:szCs w:val="24"/>
        </w:rPr>
        <w:t xml:space="preserve"> kuadrat</w:t>
      </w:r>
    </w:p>
    <w:p w:rsidR="00FA60A5" w:rsidRPr="00391888" w:rsidRDefault="00FA60A5" w:rsidP="00BE18A9">
      <w:pPr>
        <w:tabs>
          <w:tab w:val="left" w:pos="426"/>
        </w:tabs>
        <w:spacing w:after="0" w:line="360" w:lineRule="auto"/>
        <w:ind w:firstLine="426"/>
        <w:jc w:val="both"/>
        <w:rPr>
          <w:rFonts w:ascii="Times New Roman" w:eastAsiaTheme="minorEastAsia" w:hAnsi="Times New Roman" w:cs="Times New Roman"/>
          <w:sz w:val="24"/>
          <w:szCs w:val="24"/>
        </w:rPr>
      </w:pPr>
      <w:r w:rsidRPr="00391888">
        <w:rPr>
          <w:rFonts w:ascii="Times New Roman" w:eastAsiaTheme="minorEastAsia" w:hAnsi="Times New Roman" w:cs="Times New Roman"/>
          <w:i/>
          <w:sz w:val="24"/>
          <w:szCs w:val="24"/>
        </w:rPr>
        <w:t>f</w:t>
      </w:r>
      <w:r w:rsidRPr="00391888">
        <w:rPr>
          <w:rFonts w:ascii="Times New Roman" w:eastAsiaTheme="minorEastAsia" w:hAnsi="Times New Roman" w:cs="Times New Roman"/>
          <w:i/>
          <w:sz w:val="24"/>
          <w:szCs w:val="24"/>
          <w:vertAlign w:val="subscript"/>
        </w:rPr>
        <w:t>0</w:t>
      </w:r>
      <w:r w:rsidRPr="00391888">
        <w:rPr>
          <w:rFonts w:ascii="Times New Roman" w:eastAsiaTheme="minorEastAsia" w:hAnsi="Times New Roman" w:cs="Times New Roman"/>
          <w:i/>
          <w:sz w:val="24"/>
          <w:szCs w:val="24"/>
        </w:rPr>
        <w:tab/>
      </w:r>
      <w:r w:rsidRPr="00391888">
        <w:rPr>
          <w:rFonts w:ascii="Times New Roman" w:eastAsiaTheme="minorEastAsia" w:hAnsi="Times New Roman" w:cs="Times New Roman"/>
          <w:sz w:val="24"/>
          <w:szCs w:val="24"/>
        </w:rPr>
        <w:t xml:space="preserve">= frekuensi data hasil observasi </w:t>
      </w:r>
    </w:p>
    <w:p w:rsidR="00A916C3" w:rsidRDefault="00FA60A5" w:rsidP="00BE18A9">
      <w:pPr>
        <w:tabs>
          <w:tab w:val="left" w:pos="426"/>
        </w:tabs>
        <w:spacing w:after="0" w:line="360" w:lineRule="auto"/>
        <w:ind w:firstLine="426"/>
        <w:jc w:val="both"/>
        <w:rPr>
          <w:rFonts w:ascii="Times New Roman" w:eastAsiaTheme="minorEastAsia" w:hAnsi="Times New Roman" w:cs="Times New Roman"/>
          <w:sz w:val="24"/>
          <w:szCs w:val="24"/>
        </w:rPr>
      </w:pPr>
      <w:proofErr w:type="gramStart"/>
      <w:r w:rsidRPr="00391888">
        <w:rPr>
          <w:rFonts w:ascii="Times New Roman" w:eastAsiaTheme="minorEastAsia" w:hAnsi="Times New Roman" w:cs="Times New Roman"/>
          <w:i/>
          <w:sz w:val="24"/>
          <w:szCs w:val="24"/>
        </w:rPr>
        <w:t>f</w:t>
      </w:r>
      <w:r w:rsidRPr="00391888">
        <w:rPr>
          <w:rFonts w:ascii="Times New Roman" w:eastAsiaTheme="minorEastAsia" w:hAnsi="Times New Roman" w:cs="Times New Roman"/>
          <w:i/>
          <w:sz w:val="24"/>
          <w:szCs w:val="24"/>
          <w:vertAlign w:val="subscript"/>
        </w:rPr>
        <w:t>h</w:t>
      </w:r>
      <w:proofErr w:type="gramEnd"/>
      <w:r w:rsidRPr="00391888">
        <w:rPr>
          <w:rFonts w:ascii="Times New Roman" w:eastAsiaTheme="minorEastAsia" w:hAnsi="Times New Roman" w:cs="Times New Roman"/>
          <w:sz w:val="24"/>
          <w:szCs w:val="24"/>
        </w:rPr>
        <w:t xml:space="preserve"> </w:t>
      </w:r>
      <w:r w:rsidRPr="00391888">
        <w:rPr>
          <w:rFonts w:ascii="Times New Roman" w:eastAsiaTheme="minorEastAsia" w:hAnsi="Times New Roman" w:cs="Times New Roman"/>
          <w:sz w:val="24"/>
          <w:szCs w:val="24"/>
        </w:rPr>
        <w:tab/>
        <w:t>= frekuensi yang diharapkan.</w:t>
      </w:r>
    </w:p>
    <w:p w:rsidR="00821246" w:rsidRPr="00391888" w:rsidRDefault="00821246" w:rsidP="00634873">
      <w:pPr>
        <w:tabs>
          <w:tab w:val="left" w:pos="426"/>
        </w:tabs>
        <w:spacing w:after="0" w:line="360" w:lineRule="auto"/>
        <w:jc w:val="both"/>
        <w:rPr>
          <w:rFonts w:ascii="Times New Roman" w:eastAsiaTheme="minorEastAsia" w:hAnsi="Times New Roman" w:cs="Times New Roman"/>
          <w:sz w:val="24"/>
          <w:szCs w:val="24"/>
        </w:rPr>
      </w:pPr>
    </w:p>
    <w:p w:rsidR="00FA60A5" w:rsidRPr="00391888" w:rsidRDefault="00FA60A5" w:rsidP="00634873">
      <w:pPr>
        <w:pStyle w:val="ListParagraph"/>
        <w:numPr>
          <w:ilvl w:val="0"/>
          <w:numId w:val="10"/>
        </w:numPr>
        <w:tabs>
          <w:tab w:val="left" w:pos="426"/>
        </w:tabs>
        <w:spacing w:after="0" w:line="360" w:lineRule="auto"/>
        <w:ind w:left="426" w:hanging="426"/>
        <w:jc w:val="both"/>
        <w:rPr>
          <w:rFonts w:ascii="Times New Roman" w:hAnsi="Times New Roman" w:cs="Times New Roman"/>
          <w:sz w:val="24"/>
          <w:szCs w:val="24"/>
        </w:rPr>
      </w:pPr>
      <w:r w:rsidRPr="00391888">
        <w:rPr>
          <w:rFonts w:ascii="Times New Roman" w:hAnsi="Times New Roman" w:cs="Times New Roman"/>
          <w:sz w:val="24"/>
          <w:szCs w:val="24"/>
        </w:rPr>
        <w:t>Uji Homogenitas</w:t>
      </w:r>
    </w:p>
    <w:p w:rsidR="00FA60A5" w:rsidRDefault="00FA60A5" w:rsidP="00BE18A9">
      <w:pPr>
        <w:tabs>
          <w:tab w:val="left" w:pos="426"/>
        </w:tabs>
        <w:spacing w:after="0" w:line="360" w:lineRule="auto"/>
        <w:ind w:left="426" w:firstLine="567"/>
        <w:jc w:val="both"/>
        <w:rPr>
          <w:rFonts w:ascii="Times New Roman" w:hAnsi="Times New Roman" w:cs="Times New Roman"/>
          <w:sz w:val="24"/>
          <w:szCs w:val="24"/>
        </w:rPr>
      </w:pPr>
      <w:proofErr w:type="gramStart"/>
      <w:r w:rsidRPr="00391888">
        <w:rPr>
          <w:rFonts w:ascii="Times New Roman" w:hAnsi="Times New Roman" w:cs="Times New Roman"/>
          <w:sz w:val="24"/>
          <w:szCs w:val="24"/>
        </w:rPr>
        <w:t>Setelah melakukan pengujian normalitas, dan apabila pengujian skor hasil belajar berdistribusi normal maka analisis dilanjutkan degan pengujian homogenitas.</w:t>
      </w:r>
      <w:proofErr w:type="gramEnd"/>
      <w:r w:rsidRPr="00391888">
        <w:rPr>
          <w:rFonts w:ascii="Times New Roman" w:hAnsi="Times New Roman" w:cs="Times New Roman"/>
          <w:sz w:val="24"/>
          <w:szCs w:val="24"/>
        </w:rPr>
        <w:t xml:space="preserve"> Dalam penelitian ini rumus</w:t>
      </w:r>
      <w:r w:rsidRPr="00391888">
        <w:rPr>
          <w:rStyle w:val="FootnoteReference"/>
          <w:rFonts w:ascii="Times New Roman" w:hAnsi="Times New Roman" w:cs="Times New Roman"/>
          <w:sz w:val="24"/>
          <w:szCs w:val="24"/>
        </w:rPr>
        <w:footnoteReference w:id="21"/>
      </w:r>
      <w:r w:rsidRPr="00391888">
        <w:rPr>
          <w:rFonts w:ascii="Times New Roman" w:hAnsi="Times New Roman" w:cs="Times New Roman"/>
          <w:sz w:val="24"/>
          <w:szCs w:val="24"/>
        </w:rPr>
        <w:t xml:space="preserve"> yang digunakan untuk menguji homogenitas sebagai berikut:</w:t>
      </w:r>
    </w:p>
    <w:p w:rsidR="00926740" w:rsidRPr="00391888" w:rsidRDefault="00926740" w:rsidP="00BE18A9">
      <w:pPr>
        <w:tabs>
          <w:tab w:val="left" w:pos="426"/>
        </w:tabs>
        <w:spacing w:after="0" w:line="360" w:lineRule="auto"/>
        <w:ind w:left="426" w:firstLine="567"/>
        <w:jc w:val="both"/>
        <w:rPr>
          <w:rFonts w:ascii="Times New Roman" w:hAnsi="Times New Roman" w:cs="Times New Roman"/>
          <w:sz w:val="24"/>
          <w:szCs w:val="24"/>
        </w:rPr>
      </w:pPr>
    </w:p>
    <w:p w:rsidR="00FA60A5" w:rsidRPr="00391888" w:rsidRDefault="00FA60A5" w:rsidP="00634873">
      <w:pPr>
        <w:pStyle w:val="ListParagraph"/>
        <w:tabs>
          <w:tab w:val="left" w:pos="426"/>
        </w:tabs>
        <w:spacing w:after="0" w:line="360" w:lineRule="auto"/>
        <w:ind w:left="426"/>
        <w:jc w:val="center"/>
        <w:rPr>
          <w:rFonts w:ascii="Times New Roman" w:eastAsiaTheme="minorEastAsia" w:hAnsi="Times New Roman" w:cs="Times New Roman"/>
          <w:sz w:val="24"/>
          <w:szCs w:val="24"/>
        </w:rPr>
      </w:pPr>
      <w:r w:rsidRPr="00391888">
        <w:rPr>
          <w:rFonts w:ascii="Times New Roman" w:hAnsi="Times New Roman" w:cs="Times New Roman"/>
          <w:sz w:val="24"/>
          <w:szCs w:val="24"/>
        </w:rPr>
        <w:t xml:space="preserve">F = </w:t>
      </w:r>
      <m:oMath>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1</m:t>
                </m:r>
              </m:sub>
              <m:sup>
                <m:r>
                  <w:rPr>
                    <w:rFonts w:ascii="Cambria Math" w:hAnsi="Cambria Math" w:cs="Times New Roman"/>
                    <w:sz w:val="24"/>
                    <w:szCs w:val="24"/>
                  </w:rPr>
                  <m:t>2</m:t>
                </m:r>
              </m:sup>
            </m:sSubSup>
          </m:num>
          <m:den>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2</m:t>
                </m:r>
              </m:sub>
              <m:sup>
                <m:r>
                  <w:rPr>
                    <w:rFonts w:ascii="Cambria Math" w:hAnsi="Cambria Math" w:cs="Times New Roman"/>
                    <w:sz w:val="24"/>
                    <w:szCs w:val="24"/>
                  </w:rPr>
                  <m:t>2</m:t>
                </m:r>
              </m:sup>
            </m:sSubSup>
          </m:den>
        </m:f>
      </m:oMath>
    </w:p>
    <w:p w:rsidR="00FA60A5" w:rsidRPr="00391888" w:rsidRDefault="00FA60A5" w:rsidP="00634873">
      <w:pPr>
        <w:pStyle w:val="ListParagraph"/>
        <w:tabs>
          <w:tab w:val="left" w:pos="426"/>
        </w:tabs>
        <w:spacing w:after="0" w:line="360" w:lineRule="auto"/>
        <w:ind w:left="426"/>
        <w:rPr>
          <w:rFonts w:ascii="Times New Roman" w:hAnsi="Times New Roman" w:cs="Times New Roman"/>
          <w:sz w:val="24"/>
          <w:szCs w:val="24"/>
        </w:rPr>
      </w:pPr>
      <w:proofErr w:type="gramStart"/>
      <w:r w:rsidRPr="00391888">
        <w:rPr>
          <w:rFonts w:ascii="Times New Roman" w:hAnsi="Times New Roman" w:cs="Times New Roman"/>
          <w:sz w:val="24"/>
          <w:szCs w:val="24"/>
        </w:rPr>
        <w:lastRenderedPageBreak/>
        <w:t>Keterangan :</w:t>
      </w:r>
      <w:proofErr w:type="gramEnd"/>
      <w:r w:rsidRPr="00391888">
        <w:rPr>
          <w:rFonts w:ascii="Times New Roman" w:hAnsi="Times New Roman" w:cs="Times New Roman"/>
          <w:sz w:val="24"/>
          <w:szCs w:val="24"/>
        </w:rPr>
        <w:t xml:space="preserve"> </w:t>
      </w:r>
    </w:p>
    <w:p w:rsidR="00FA60A5" w:rsidRPr="00391888" w:rsidRDefault="00FA60A5" w:rsidP="00634873">
      <w:pPr>
        <w:pStyle w:val="ListParagraph"/>
        <w:tabs>
          <w:tab w:val="left" w:pos="426"/>
        </w:tabs>
        <w:spacing w:after="0" w:line="360" w:lineRule="auto"/>
        <w:ind w:left="426"/>
        <w:rPr>
          <w:rFonts w:ascii="Times New Roman" w:hAnsi="Times New Roman" w:cs="Times New Roman"/>
          <w:sz w:val="24"/>
          <w:szCs w:val="24"/>
          <w:vertAlign w:val="subscript"/>
        </w:rPr>
      </w:pPr>
      <w:r w:rsidRPr="00391888">
        <w:rPr>
          <w:rFonts w:ascii="Times New Roman" w:hAnsi="Times New Roman" w:cs="Times New Roman"/>
          <w:sz w:val="24"/>
          <w:szCs w:val="24"/>
        </w:rPr>
        <w:t xml:space="preserve">F </w:t>
      </w:r>
      <w:r w:rsidRPr="00391888">
        <w:rPr>
          <w:rFonts w:ascii="Times New Roman" w:hAnsi="Times New Roman" w:cs="Times New Roman"/>
          <w:sz w:val="24"/>
          <w:szCs w:val="24"/>
        </w:rPr>
        <w:tab/>
      </w:r>
      <w:proofErr w:type="gramStart"/>
      <w:r w:rsidRPr="00391888">
        <w:rPr>
          <w:rFonts w:ascii="Times New Roman" w:hAnsi="Times New Roman" w:cs="Times New Roman"/>
          <w:sz w:val="24"/>
          <w:szCs w:val="24"/>
        </w:rPr>
        <w:t>=  F</w:t>
      </w:r>
      <w:r w:rsidRPr="00391888">
        <w:rPr>
          <w:rFonts w:ascii="Times New Roman" w:hAnsi="Times New Roman" w:cs="Times New Roman"/>
          <w:sz w:val="24"/>
          <w:szCs w:val="24"/>
          <w:vertAlign w:val="subscript"/>
        </w:rPr>
        <w:t>hitung</w:t>
      </w:r>
      <w:proofErr w:type="gramEnd"/>
    </w:p>
    <w:p w:rsidR="00FA60A5" w:rsidRPr="00391888" w:rsidRDefault="00B52B79" w:rsidP="00634873">
      <w:pPr>
        <w:pStyle w:val="ListParagraph"/>
        <w:tabs>
          <w:tab w:val="left" w:pos="426"/>
        </w:tabs>
        <w:spacing w:after="0" w:line="360" w:lineRule="auto"/>
        <w:ind w:left="426"/>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1</m:t>
            </m:r>
          </m:sub>
          <m:sup>
            <m:r>
              <w:rPr>
                <w:rFonts w:ascii="Cambria Math" w:hAnsi="Cambria Math" w:cs="Times New Roman"/>
                <w:sz w:val="24"/>
                <w:szCs w:val="24"/>
              </w:rPr>
              <m:t>2</m:t>
            </m:r>
          </m:sup>
        </m:sSubSup>
      </m:oMath>
      <w:r w:rsidR="00FA60A5" w:rsidRPr="00391888">
        <w:rPr>
          <w:rFonts w:ascii="Times New Roman" w:eastAsiaTheme="minorEastAsia" w:hAnsi="Times New Roman" w:cs="Times New Roman"/>
          <w:sz w:val="24"/>
          <w:szCs w:val="24"/>
        </w:rPr>
        <w:tab/>
        <w:t>= Varians terbesar</w:t>
      </w:r>
    </w:p>
    <w:p w:rsidR="00FA60A5" w:rsidRPr="00391888" w:rsidRDefault="00B52B79" w:rsidP="00634873">
      <w:pPr>
        <w:pStyle w:val="ListParagraph"/>
        <w:tabs>
          <w:tab w:val="left" w:pos="426"/>
        </w:tabs>
        <w:spacing w:after="0" w:line="360" w:lineRule="auto"/>
        <w:ind w:left="426"/>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2</m:t>
            </m:r>
          </m:sub>
          <m:sup>
            <m:r>
              <w:rPr>
                <w:rFonts w:ascii="Cambria Math" w:hAnsi="Cambria Math" w:cs="Times New Roman"/>
                <w:sz w:val="24"/>
                <w:szCs w:val="24"/>
              </w:rPr>
              <m:t>2</m:t>
            </m:r>
          </m:sup>
        </m:sSubSup>
      </m:oMath>
      <w:r w:rsidR="00FA60A5" w:rsidRPr="00391888">
        <w:rPr>
          <w:rFonts w:ascii="Times New Roman" w:eastAsiaTheme="minorEastAsia" w:hAnsi="Times New Roman" w:cs="Times New Roman"/>
          <w:sz w:val="24"/>
          <w:szCs w:val="24"/>
        </w:rPr>
        <w:tab/>
        <w:t>= Varians terkecil</w:t>
      </w:r>
    </w:p>
    <w:p w:rsidR="00B05C12" w:rsidRPr="00B05C12" w:rsidRDefault="00B05C12" w:rsidP="00166D22">
      <w:pPr>
        <w:tabs>
          <w:tab w:val="left" w:pos="426"/>
        </w:tabs>
        <w:spacing w:after="0" w:line="360" w:lineRule="auto"/>
        <w:rPr>
          <w:rFonts w:ascii="Times New Roman" w:hAnsi="Times New Roman" w:cs="Times New Roman"/>
          <w:sz w:val="24"/>
          <w:szCs w:val="24"/>
          <w:lang w:val="id-ID"/>
        </w:rPr>
      </w:pPr>
    </w:p>
    <w:p w:rsidR="006F24AD" w:rsidRPr="00391888" w:rsidRDefault="00FA60A5" w:rsidP="006F24AD">
      <w:pPr>
        <w:pStyle w:val="ListParagraph"/>
        <w:numPr>
          <w:ilvl w:val="0"/>
          <w:numId w:val="10"/>
        </w:numPr>
        <w:tabs>
          <w:tab w:val="left" w:pos="426"/>
        </w:tabs>
        <w:spacing w:after="0" w:line="360" w:lineRule="auto"/>
        <w:ind w:hanging="786"/>
        <w:rPr>
          <w:rFonts w:ascii="Times New Roman" w:hAnsi="Times New Roman" w:cs="Times New Roman"/>
          <w:sz w:val="24"/>
          <w:szCs w:val="24"/>
        </w:rPr>
      </w:pPr>
      <w:r w:rsidRPr="00391888">
        <w:rPr>
          <w:rFonts w:ascii="Times New Roman" w:hAnsi="Times New Roman" w:cs="Times New Roman"/>
          <w:sz w:val="24"/>
          <w:szCs w:val="24"/>
        </w:rPr>
        <w:t xml:space="preserve">Uji –t </w:t>
      </w:r>
    </w:p>
    <w:p w:rsidR="00FA60A5" w:rsidRPr="00391888" w:rsidRDefault="00FA60A5" w:rsidP="00BE18A9">
      <w:pPr>
        <w:tabs>
          <w:tab w:val="left" w:pos="426"/>
        </w:tabs>
        <w:spacing w:after="0" w:line="360" w:lineRule="auto"/>
        <w:ind w:left="426" w:firstLine="567"/>
        <w:jc w:val="both"/>
        <w:rPr>
          <w:rFonts w:ascii="Times New Roman" w:hAnsi="Times New Roman" w:cs="Times New Roman"/>
          <w:sz w:val="24"/>
          <w:szCs w:val="24"/>
        </w:rPr>
      </w:pPr>
      <w:proofErr w:type="gramStart"/>
      <w:r w:rsidRPr="00391888">
        <w:rPr>
          <w:rFonts w:ascii="Times New Roman" w:hAnsi="Times New Roman" w:cs="Times New Roman"/>
          <w:sz w:val="24"/>
          <w:szCs w:val="24"/>
        </w:rPr>
        <w:t>Uji perbedaan ini dilakukan dengan tujuan untuk melihat</w:t>
      </w:r>
      <w:r w:rsidR="00A916C3" w:rsidRPr="00391888">
        <w:rPr>
          <w:rFonts w:ascii="Times New Roman" w:hAnsi="Times New Roman" w:cs="Times New Roman"/>
          <w:sz w:val="24"/>
          <w:szCs w:val="24"/>
        </w:rPr>
        <w:t xml:space="preserve"> perbedaan hasil belajar kelas eksperimen</w:t>
      </w:r>
      <w:r w:rsidRPr="00391888">
        <w:rPr>
          <w:rFonts w:ascii="Times New Roman" w:hAnsi="Times New Roman" w:cs="Times New Roman"/>
          <w:sz w:val="24"/>
          <w:szCs w:val="24"/>
        </w:rPr>
        <w:t xml:space="preserve"> dan </w:t>
      </w:r>
      <w:r w:rsidR="00A916C3" w:rsidRPr="00391888">
        <w:rPr>
          <w:rFonts w:ascii="Times New Roman" w:hAnsi="Times New Roman" w:cs="Times New Roman"/>
          <w:sz w:val="24"/>
          <w:szCs w:val="24"/>
        </w:rPr>
        <w:t>kelas kontrol.</w:t>
      </w:r>
      <w:proofErr w:type="gramEnd"/>
      <w:r w:rsidR="00A916C3" w:rsidRPr="00391888">
        <w:rPr>
          <w:rFonts w:ascii="Times New Roman" w:hAnsi="Times New Roman" w:cs="Times New Roman"/>
          <w:sz w:val="24"/>
          <w:szCs w:val="24"/>
        </w:rPr>
        <w:t xml:space="preserve">  </w:t>
      </w:r>
      <w:r w:rsidR="00A975DA" w:rsidRPr="00391888">
        <w:rPr>
          <w:rFonts w:ascii="Times New Roman" w:hAnsi="Times New Roman" w:cs="Times New Roman"/>
          <w:sz w:val="24"/>
          <w:szCs w:val="24"/>
        </w:rPr>
        <w:t>Adapun pengujiannya yaitu dengan menggunakan</w:t>
      </w:r>
      <w:r w:rsidR="00260CEF" w:rsidRPr="00391888">
        <w:rPr>
          <w:rFonts w:ascii="Times New Roman" w:hAnsi="Times New Roman" w:cs="Times New Roman"/>
          <w:sz w:val="24"/>
          <w:szCs w:val="24"/>
        </w:rPr>
        <w:t xml:space="preserve"> rumus</w:t>
      </w:r>
      <w:r w:rsidR="00D6056B" w:rsidRPr="00391888">
        <w:rPr>
          <w:rStyle w:val="FootnoteReference"/>
          <w:rFonts w:ascii="Times New Roman" w:hAnsi="Times New Roman" w:cs="Times New Roman"/>
          <w:sz w:val="24"/>
          <w:szCs w:val="24"/>
        </w:rPr>
        <w:footnoteReference w:id="22"/>
      </w:r>
      <w:r w:rsidR="00260CEF" w:rsidRPr="00391888">
        <w:rPr>
          <w:rFonts w:ascii="Times New Roman" w:hAnsi="Times New Roman" w:cs="Times New Roman"/>
          <w:sz w:val="24"/>
          <w:szCs w:val="24"/>
        </w:rPr>
        <w:t xml:space="preserve">: </w:t>
      </w:r>
    </w:p>
    <w:p w:rsidR="007935EB" w:rsidRDefault="007935EB" w:rsidP="00BE18A9">
      <w:pPr>
        <w:pStyle w:val="ListParagraph"/>
        <w:tabs>
          <w:tab w:val="left" w:pos="426"/>
        </w:tabs>
        <w:spacing w:after="0" w:line="360" w:lineRule="auto"/>
        <w:ind w:left="426" w:firstLine="567"/>
        <w:jc w:val="both"/>
        <w:rPr>
          <w:rFonts w:ascii="Times New Roman" w:eastAsiaTheme="minorEastAsia" w:hAnsi="Times New Roman" w:cs="Times New Roman"/>
          <w:sz w:val="24"/>
          <w:szCs w:val="24"/>
        </w:rPr>
      </w:pPr>
    </w:p>
    <w:p w:rsidR="007935EB" w:rsidRPr="008A3E34" w:rsidRDefault="000E3A36" w:rsidP="008A3E34">
      <w:pPr>
        <w:pStyle w:val="ListParagraph"/>
        <w:tabs>
          <w:tab w:val="left" w:pos="426"/>
        </w:tabs>
        <w:spacing w:after="0" w:line="360" w:lineRule="auto"/>
        <w:ind w:left="426" w:firstLine="567"/>
        <w:jc w:val="both"/>
        <w:rPr>
          <w:rFonts w:ascii="Times New Roman" w:eastAsiaTheme="minorEastAsia" w:hAnsi="Times New Roman" w:cs="Times New Roman"/>
          <w:i/>
          <w:iCs/>
          <w:lang w:val="id-ID"/>
        </w:rPr>
      </w:pPr>
      <m:oMathPara>
        <m:oMath>
          <m:r>
            <w:rPr>
              <w:rFonts w:ascii="Cambria Math" w:hAnsi="Cambria Math" w:cs="Times New Roman"/>
              <w:sz w:val="24"/>
              <w:szCs w:val="24"/>
            </w:rPr>
            <m:t>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 xml:space="preserve">1-  </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num>
            <m:den>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1 </m:t>
                              </m:r>
                            </m:sub>
                          </m:sSub>
                          <m:r>
                            <w:rPr>
                              <w:rFonts w:ascii="Cambria Math" w:hAnsi="Cambria Math" w:cs="Times New Roman"/>
                              <w:sz w:val="24"/>
                              <w:szCs w:val="24"/>
                            </w:rPr>
                            <m:t>-1</m:t>
                          </m:r>
                        </m:e>
                      </m:d>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2 </m:t>
                              </m:r>
                            </m:sub>
                          </m:sSub>
                          <m:r>
                            <w:rPr>
                              <w:rFonts w:ascii="Cambria Math" w:hAnsi="Cambria Math" w:cs="Times New Roman"/>
                              <w:sz w:val="24"/>
                              <w:szCs w:val="24"/>
                            </w:rPr>
                            <m:t>-1</m:t>
                          </m:r>
                        </m:e>
                      </m:d>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 xml:space="preserve">2 </m:t>
                          </m:r>
                        </m:sub>
                        <m:sup>
                          <m:r>
                            <w:rPr>
                              <w:rFonts w:ascii="Cambria Math" w:hAnsi="Cambria Math" w:cs="Times New Roman"/>
                              <w:sz w:val="24"/>
                              <w:szCs w:val="24"/>
                            </w:rPr>
                            <m:t>2</m:t>
                          </m:r>
                        </m:sup>
                      </m:sSub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-2</m:t>
                      </m:r>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e>
                  </m:d>
                </m:e>
              </m:rad>
            </m:den>
          </m:f>
        </m:oMath>
      </m:oMathPara>
    </w:p>
    <w:p w:rsidR="00926740" w:rsidRDefault="00926740" w:rsidP="00BE18A9">
      <w:pPr>
        <w:pStyle w:val="ListParagraph"/>
        <w:tabs>
          <w:tab w:val="left" w:pos="426"/>
        </w:tabs>
        <w:spacing w:after="0" w:line="360" w:lineRule="auto"/>
        <w:ind w:left="426"/>
        <w:rPr>
          <w:rFonts w:ascii="Times New Roman" w:hAnsi="Times New Roman" w:cs="Times New Roman"/>
          <w:sz w:val="24"/>
          <w:szCs w:val="24"/>
        </w:rPr>
      </w:pPr>
    </w:p>
    <w:p w:rsidR="00D6056B" w:rsidRPr="00391888" w:rsidRDefault="006F24AD" w:rsidP="00BE18A9">
      <w:pPr>
        <w:pStyle w:val="ListParagraph"/>
        <w:tabs>
          <w:tab w:val="left" w:pos="426"/>
        </w:tabs>
        <w:spacing w:after="0" w:line="360" w:lineRule="auto"/>
        <w:ind w:left="426"/>
        <w:rPr>
          <w:rFonts w:ascii="Times New Roman" w:hAnsi="Times New Roman" w:cs="Times New Roman"/>
          <w:sz w:val="24"/>
          <w:szCs w:val="24"/>
        </w:rPr>
      </w:pPr>
      <w:proofErr w:type="gramStart"/>
      <w:r w:rsidRPr="00391888">
        <w:rPr>
          <w:rFonts w:ascii="Times New Roman" w:hAnsi="Times New Roman" w:cs="Times New Roman"/>
          <w:sz w:val="24"/>
          <w:szCs w:val="24"/>
        </w:rPr>
        <w:t>Keterangan :</w:t>
      </w:r>
      <w:proofErr w:type="gramEnd"/>
    </w:p>
    <w:p w:rsidR="006F24AD" w:rsidRPr="00391888" w:rsidRDefault="006F24AD" w:rsidP="00BE18A9">
      <w:pPr>
        <w:pStyle w:val="ListParagraph"/>
        <w:tabs>
          <w:tab w:val="left" w:pos="426"/>
        </w:tabs>
        <w:spacing w:after="0" w:line="360" w:lineRule="auto"/>
        <w:ind w:left="426"/>
        <w:rPr>
          <w:rFonts w:ascii="Times New Roman" w:eastAsiaTheme="minorEastAsia" w:hAnsi="Times New Roman" w:cs="Times New Roman"/>
          <w:sz w:val="24"/>
          <w:szCs w:val="24"/>
        </w:rPr>
      </w:pPr>
      <m:oMath>
        <m:r>
          <w:rPr>
            <w:rFonts w:ascii="Cambria Math" w:hAnsi="Cambria Math" w:cs="Times New Roman"/>
            <w:sz w:val="24"/>
            <w:szCs w:val="24"/>
          </w:rPr>
          <m:t>t</m:t>
        </m:r>
      </m:oMath>
      <w:r w:rsidRPr="00391888">
        <w:rPr>
          <w:rFonts w:ascii="Times New Roman" w:eastAsiaTheme="minorEastAsia" w:hAnsi="Times New Roman" w:cs="Times New Roman"/>
          <w:sz w:val="24"/>
          <w:szCs w:val="24"/>
        </w:rPr>
        <w:tab/>
        <w:t>: Uji-t</w:t>
      </w:r>
    </w:p>
    <w:p w:rsidR="006F24AD" w:rsidRPr="00391888" w:rsidRDefault="00B52B79" w:rsidP="00BE18A9">
      <w:pPr>
        <w:pStyle w:val="ListParagraph"/>
        <w:tabs>
          <w:tab w:val="left" w:pos="426"/>
        </w:tabs>
        <w:spacing w:after="0" w:line="360" w:lineRule="auto"/>
        <w:ind w:left="426"/>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 xml:space="preserve">1  </m:t>
            </m:r>
          </m:sub>
        </m:sSub>
      </m:oMath>
      <w:r w:rsidR="006F24AD" w:rsidRPr="00391888">
        <w:rPr>
          <w:rFonts w:ascii="Times New Roman" w:eastAsiaTheme="minorEastAsia" w:hAnsi="Times New Roman" w:cs="Times New Roman"/>
          <w:sz w:val="24"/>
          <w:szCs w:val="24"/>
        </w:rPr>
        <w:t>:</w:t>
      </w:r>
      <w:r w:rsidR="00C80515" w:rsidRPr="00391888">
        <w:rPr>
          <w:rFonts w:ascii="Times New Roman" w:eastAsiaTheme="minorEastAsia" w:hAnsi="Times New Roman" w:cs="Times New Roman"/>
          <w:sz w:val="24"/>
          <w:szCs w:val="24"/>
        </w:rPr>
        <w:t xml:space="preserve"> R</w:t>
      </w:r>
      <w:r w:rsidR="006F24AD" w:rsidRPr="00391888">
        <w:rPr>
          <w:rFonts w:ascii="Times New Roman" w:eastAsiaTheme="minorEastAsia" w:hAnsi="Times New Roman" w:cs="Times New Roman"/>
          <w:sz w:val="24"/>
          <w:szCs w:val="24"/>
        </w:rPr>
        <w:t>ata-rata kelompok eksperimen</w:t>
      </w:r>
    </w:p>
    <w:p w:rsidR="006F24AD" w:rsidRPr="00391888" w:rsidRDefault="00B52B79" w:rsidP="00BE18A9">
      <w:pPr>
        <w:pStyle w:val="ListParagraph"/>
        <w:tabs>
          <w:tab w:val="left" w:pos="426"/>
        </w:tabs>
        <w:spacing w:after="0" w:line="360" w:lineRule="auto"/>
        <w:ind w:left="426"/>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 xml:space="preserve">2  </m:t>
            </m:r>
          </m:sub>
        </m:sSub>
      </m:oMath>
      <w:r w:rsidR="006F24AD" w:rsidRPr="00391888">
        <w:rPr>
          <w:rFonts w:ascii="Times New Roman" w:eastAsiaTheme="minorEastAsia" w:hAnsi="Times New Roman" w:cs="Times New Roman"/>
          <w:sz w:val="24"/>
          <w:szCs w:val="24"/>
        </w:rPr>
        <w:t>:</w:t>
      </w:r>
      <w:r w:rsidR="00C80515" w:rsidRPr="00391888">
        <w:rPr>
          <w:rFonts w:ascii="Times New Roman" w:eastAsiaTheme="minorEastAsia" w:hAnsi="Times New Roman" w:cs="Times New Roman"/>
          <w:sz w:val="24"/>
          <w:szCs w:val="24"/>
        </w:rPr>
        <w:t xml:space="preserve"> R</w:t>
      </w:r>
      <w:r w:rsidR="006F24AD" w:rsidRPr="00391888">
        <w:rPr>
          <w:rFonts w:ascii="Times New Roman" w:eastAsiaTheme="minorEastAsia" w:hAnsi="Times New Roman" w:cs="Times New Roman"/>
          <w:sz w:val="24"/>
          <w:szCs w:val="24"/>
        </w:rPr>
        <w:t>ata-rata kelompok kontrol</w:t>
      </w:r>
    </w:p>
    <w:p w:rsidR="006F24AD" w:rsidRPr="00391888" w:rsidRDefault="00B52B79" w:rsidP="00BE18A9">
      <w:pPr>
        <w:pStyle w:val="ListParagraph"/>
        <w:tabs>
          <w:tab w:val="left" w:pos="426"/>
        </w:tabs>
        <w:spacing w:after="0" w:line="360" w:lineRule="auto"/>
        <w:ind w:left="426"/>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1  </m:t>
            </m:r>
          </m:sub>
        </m:sSub>
      </m:oMath>
      <w:r w:rsidR="006F24AD" w:rsidRPr="00391888">
        <w:rPr>
          <w:rFonts w:ascii="Times New Roman" w:eastAsiaTheme="minorEastAsia" w:hAnsi="Times New Roman" w:cs="Times New Roman"/>
          <w:sz w:val="24"/>
          <w:szCs w:val="24"/>
        </w:rPr>
        <w:t>:</w:t>
      </w:r>
      <w:r w:rsidR="00C80515" w:rsidRPr="00391888">
        <w:rPr>
          <w:rFonts w:ascii="Times New Roman" w:eastAsiaTheme="minorEastAsia" w:hAnsi="Times New Roman" w:cs="Times New Roman"/>
          <w:sz w:val="24"/>
          <w:szCs w:val="24"/>
        </w:rPr>
        <w:t xml:space="preserve"> J</w:t>
      </w:r>
      <w:r w:rsidR="006F24AD" w:rsidRPr="00391888">
        <w:rPr>
          <w:rFonts w:ascii="Times New Roman" w:eastAsiaTheme="minorEastAsia" w:hAnsi="Times New Roman" w:cs="Times New Roman"/>
          <w:sz w:val="24"/>
          <w:szCs w:val="24"/>
        </w:rPr>
        <w:t>umlah sampel kelompok eksperimen</w:t>
      </w:r>
    </w:p>
    <w:p w:rsidR="006F24AD" w:rsidRPr="00391888" w:rsidRDefault="00B52B79" w:rsidP="00260CEF">
      <w:pPr>
        <w:pStyle w:val="ListParagraph"/>
        <w:tabs>
          <w:tab w:val="left" w:pos="426"/>
        </w:tabs>
        <w:spacing w:after="0" w:line="360" w:lineRule="auto"/>
        <w:ind w:left="0" w:firstLine="426"/>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1  </m:t>
            </m:r>
          </m:sub>
        </m:sSub>
      </m:oMath>
      <w:r w:rsidR="006F24AD" w:rsidRPr="00391888">
        <w:rPr>
          <w:rFonts w:ascii="Times New Roman" w:eastAsiaTheme="minorEastAsia" w:hAnsi="Times New Roman" w:cs="Times New Roman"/>
          <w:sz w:val="24"/>
          <w:szCs w:val="24"/>
        </w:rPr>
        <w:t>:</w:t>
      </w:r>
      <w:r w:rsidR="00C80515" w:rsidRPr="00391888">
        <w:rPr>
          <w:rFonts w:ascii="Times New Roman" w:eastAsiaTheme="minorEastAsia" w:hAnsi="Times New Roman" w:cs="Times New Roman"/>
          <w:sz w:val="24"/>
          <w:szCs w:val="24"/>
        </w:rPr>
        <w:t xml:space="preserve"> J</w:t>
      </w:r>
      <w:r w:rsidR="006F24AD" w:rsidRPr="00391888">
        <w:rPr>
          <w:rFonts w:ascii="Times New Roman" w:eastAsiaTheme="minorEastAsia" w:hAnsi="Times New Roman" w:cs="Times New Roman"/>
          <w:sz w:val="24"/>
          <w:szCs w:val="24"/>
        </w:rPr>
        <w:t>umlah sampel kelompok control</w:t>
      </w:r>
    </w:p>
    <w:p w:rsidR="006F24AD" w:rsidRPr="00391888" w:rsidRDefault="00B52B79" w:rsidP="006F24AD">
      <w:pPr>
        <w:pStyle w:val="ListParagraph"/>
        <w:tabs>
          <w:tab w:val="left" w:pos="426"/>
        </w:tabs>
        <w:spacing w:after="0" w:line="360" w:lineRule="auto"/>
        <w:ind w:left="426"/>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1</m:t>
            </m:r>
          </m:sub>
          <m:sup>
            <m:r>
              <w:rPr>
                <w:rFonts w:ascii="Cambria Math" w:hAnsi="Cambria Math" w:cs="Times New Roman"/>
                <w:sz w:val="24"/>
                <w:szCs w:val="24"/>
              </w:rPr>
              <m:t>2</m:t>
            </m:r>
          </m:sup>
        </m:sSubSup>
      </m:oMath>
      <w:r w:rsidR="00C80515" w:rsidRPr="00391888">
        <w:rPr>
          <w:rFonts w:ascii="Times New Roman" w:eastAsiaTheme="minorEastAsia" w:hAnsi="Times New Roman" w:cs="Times New Roman"/>
          <w:sz w:val="24"/>
          <w:szCs w:val="24"/>
        </w:rPr>
        <w:t xml:space="preserve"> : V</w:t>
      </w:r>
      <w:r w:rsidR="006F24AD" w:rsidRPr="00391888">
        <w:rPr>
          <w:rFonts w:ascii="Times New Roman" w:eastAsiaTheme="minorEastAsia" w:hAnsi="Times New Roman" w:cs="Times New Roman"/>
          <w:sz w:val="24"/>
          <w:szCs w:val="24"/>
        </w:rPr>
        <w:t>arians sampel kelompok eksperimen</w:t>
      </w:r>
    </w:p>
    <w:p w:rsidR="00C80515" w:rsidRPr="00391888" w:rsidRDefault="00B52B79" w:rsidP="006F24AD">
      <w:pPr>
        <w:pStyle w:val="ListParagraph"/>
        <w:tabs>
          <w:tab w:val="left" w:pos="426"/>
        </w:tabs>
        <w:spacing w:after="0" w:line="360" w:lineRule="auto"/>
        <w:ind w:left="426"/>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2</m:t>
            </m:r>
          </m:sub>
          <m:sup>
            <m:r>
              <w:rPr>
                <w:rFonts w:ascii="Cambria Math" w:hAnsi="Cambria Math" w:cs="Times New Roman"/>
                <w:sz w:val="24"/>
                <w:szCs w:val="24"/>
              </w:rPr>
              <m:t>2</m:t>
            </m:r>
          </m:sup>
        </m:sSubSup>
      </m:oMath>
      <w:r w:rsidR="00C80515" w:rsidRPr="00391888">
        <w:rPr>
          <w:rFonts w:ascii="Times New Roman" w:eastAsiaTheme="minorEastAsia" w:hAnsi="Times New Roman" w:cs="Times New Roman"/>
          <w:sz w:val="24"/>
          <w:szCs w:val="24"/>
        </w:rPr>
        <w:t xml:space="preserve"> : Varians sampel kelompok kontrol</w:t>
      </w:r>
    </w:p>
    <w:p w:rsidR="00E545FB" w:rsidRPr="00A92B14" w:rsidRDefault="00C80515" w:rsidP="00A92B14">
      <w:pPr>
        <w:tabs>
          <w:tab w:val="left" w:pos="426"/>
        </w:tabs>
        <w:spacing w:after="0" w:line="360" w:lineRule="auto"/>
        <w:rPr>
          <w:rFonts w:ascii="Times New Roman" w:hAnsi="Times New Roman" w:cs="Times New Roman"/>
          <w:sz w:val="24"/>
          <w:szCs w:val="24"/>
        </w:rPr>
      </w:pPr>
      <w:r w:rsidRPr="00391888">
        <w:rPr>
          <w:rFonts w:ascii="Times New Roman" w:hAnsi="Times New Roman" w:cs="Times New Roman"/>
          <w:sz w:val="24"/>
          <w:szCs w:val="24"/>
        </w:rPr>
        <w:tab/>
      </w:r>
      <w:proofErr w:type="gramStart"/>
      <w:r w:rsidRPr="00391888">
        <w:rPr>
          <w:rFonts w:ascii="Times New Roman" w:hAnsi="Times New Roman" w:cs="Times New Roman"/>
          <w:i/>
          <w:sz w:val="24"/>
          <w:szCs w:val="24"/>
        </w:rPr>
        <w:t>dk</w:t>
      </w:r>
      <w:r w:rsidRPr="00391888">
        <w:rPr>
          <w:rFonts w:ascii="Times New Roman" w:hAnsi="Times New Roman" w:cs="Times New Roman"/>
          <w:sz w:val="24"/>
          <w:szCs w:val="24"/>
        </w:rPr>
        <w:t xml:space="preserve"> :</w:t>
      </w:r>
      <w:proofErr w:type="gramEnd"/>
      <w:r w:rsidRPr="00391888">
        <w:rPr>
          <w:rFonts w:ascii="Times New Roman" w:hAnsi="Times New Roman" w:cs="Times New Roman"/>
          <w:sz w:val="24"/>
          <w:szCs w:val="24"/>
        </w:rPr>
        <w:t xml:space="preserve"> Derajat kebebasan</w:t>
      </w:r>
    </w:p>
    <w:p w:rsidR="00E545FB" w:rsidRDefault="00E545FB" w:rsidP="00634873">
      <w:pPr>
        <w:pStyle w:val="ListParagraph"/>
        <w:tabs>
          <w:tab w:val="left" w:pos="426"/>
        </w:tabs>
        <w:spacing w:after="0" w:line="360" w:lineRule="auto"/>
        <w:ind w:left="426"/>
        <w:jc w:val="both"/>
        <w:rPr>
          <w:rFonts w:ascii="Times New Roman" w:hAnsi="Times New Roman" w:cs="Times New Roman"/>
          <w:sz w:val="24"/>
          <w:szCs w:val="24"/>
        </w:rPr>
      </w:pPr>
    </w:p>
    <w:p w:rsidR="00111AE5" w:rsidRDefault="00111AE5" w:rsidP="007935EB">
      <w:pPr>
        <w:pStyle w:val="ListParagraph"/>
        <w:numPr>
          <w:ilvl w:val="0"/>
          <w:numId w:val="13"/>
        </w:num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Data </w:t>
      </w:r>
      <w:r w:rsidRPr="00111AE5">
        <w:rPr>
          <w:rFonts w:ascii="Times New Roman" w:hAnsi="Times New Roman" w:cs="Times New Roman"/>
          <w:i/>
          <w:sz w:val="24"/>
          <w:szCs w:val="24"/>
        </w:rPr>
        <w:t>pre-test</w:t>
      </w:r>
      <w:r>
        <w:rPr>
          <w:rFonts w:ascii="Times New Roman" w:hAnsi="Times New Roman" w:cs="Times New Roman"/>
          <w:sz w:val="24"/>
          <w:szCs w:val="24"/>
        </w:rPr>
        <w:t xml:space="preserve"> hasil belajar an</w:t>
      </w:r>
      <w:r w:rsidR="007935EB">
        <w:rPr>
          <w:rFonts w:ascii="Times New Roman" w:hAnsi="Times New Roman" w:cs="Times New Roman"/>
          <w:sz w:val="24"/>
          <w:szCs w:val="24"/>
        </w:rPr>
        <w:t xml:space="preserve">tara kelas eksperimen dan kelas </w:t>
      </w:r>
      <w:r>
        <w:rPr>
          <w:rFonts w:ascii="Times New Roman" w:hAnsi="Times New Roman" w:cs="Times New Roman"/>
          <w:sz w:val="24"/>
          <w:szCs w:val="24"/>
        </w:rPr>
        <w:t xml:space="preserve">kontrol. </w:t>
      </w:r>
    </w:p>
    <w:p w:rsidR="00111AE5" w:rsidRPr="007935EB" w:rsidRDefault="007935EB" w:rsidP="007935EB">
      <w:p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111AE5" w:rsidRPr="007935EB">
        <w:rPr>
          <w:rFonts w:ascii="Times New Roman" w:hAnsi="Times New Roman" w:cs="Times New Roman"/>
          <w:sz w:val="24"/>
          <w:szCs w:val="24"/>
        </w:rPr>
        <w:t xml:space="preserve">Pengolahan data </w:t>
      </w:r>
      <w:r w:rsidR="00111AE5" w:rsidRPr="00B05C12">
        <w:rPr>
          <w:rFonts w:ascii="Times New Roman" w:hAnsi="Times New Roman" w:cs="Times New Roman"/>
          <w:i/>
          <w:sz w:val="24"/>
          <w:szCs w:val="24"/>
        </w:rPr>
        <w:t>pre-test</w:t>
      </w:r>
      <w:r w:rsidR="00111AE5" w:rsidRPr="007935EB">
        <w:rPr>
          <w:rFonts w:ascii="Times New Roman" w:hAnsi="Times New Roman" w:cs="Times New Roman"/>
          <w:sz w:val="24"/>
          <w:szCs w:val="24"/>
        </w:rPr>
        <w:t xml:space="preserve"> ini dilakukan untuk melihat kemampuan awal siswa pada kelas ekpserimen dan kelas kontrol. Berikut adalah pasangan hipotesis nol dan alternatifnya: </w:t>
      </w:r>
    </w:p>
    <w:p w:rsidR="00111AE5" w:rsidRPr="002338CD" w:rsidRDefault="00B52B79" w:rsidP="00111AE5">
      <w:pPr>
        <w:pStyle w:val="ListParagraph"/>
        <w:tabs>
          <w:tab w:val="left" w:pos="851"/>
        </w:tabs>
        <w:spacing w:after="0" w:line="360" w:lineRule="auto"/>
        <w:ind w:left="993" w:hanging="567"/>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00111AE5" w:rsidRPr="002338CD">
        <w:rPr>
          <w:rFonts w:ascii="Times New Roman" w:eastAsiaTheme="minorEastAsia" w:hAnsi="Times New Roman" w:cs="Times New Roman"/>
          <w:sz w:val="24"/>
          <w:szCs w:val="24"/>
        </w:rPr>
        <w:t xml:space="preserve"> : </w:t>
      </w:r>
      <w:proofErr w:type="gramStart"/>
      <w:r w:rsidR="00111AE5">
        <w:rPr>
          <w:rFonts w:ascii="Times New Roman" w:eastAsiaTheme="minorEastAsia" w:hAnsi="Times New Roman" w:cs="Times New Roman"/>
          <w:sz w:val="24"/>
          <w:szCs w:val="24"/>
        </w:rPr>
        <w:t>tidak</w:t>
      </w:r>
      <w:proofErr w:type="gramEnd"/>
      <w:r w:rsidR="00111AE5">
        <w:rPr>
          <w:rFonts w:ascii="Times New Roman" w:eastAsiaTheme="minorEastAsia" w:hAnsi="Times New Roman" w:cs="Times New Roman"/>
          <w:sz w:val="24"/>
          <w:szCs w:val="24"/>
        </w:rPr>
        <w:t xml:space="preserve"> terdapat perbedaan rata-rata hasil belajar antara siswa kelas eksperimen dan kelas kontrol </w:t>
      </w:r>
    </w:p>
    <w:p w:rsidR="00111AE5" w:rsidRDefault="00B52B79" w:rsidP="00111AE5">
      <w:pPr>
        <w:pStyle w:val="ListParagraph"/>
        <w:tabs>
          <w:tab w:val="left" w:pos="851"/>
        </w:tabs>
        <w:spacing w:after="0" w:line="360" w:lineRule="auto"/>
        <w:ind w:left="993" w:hanging="567"/>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 xml:space="preserve">a </m:t>
            </m:r>
          </m:sub>
        </m:sSub>
      </m:oMath>
      <w:r w:rsidR="00111AE5" w:rsidRPr="002338CD">
        <w:rPr>
          <w:rFonts w:ascii="Times New Roman" w:eastAsiaTheme="minorEastAsia" w:hAnsi="Times New Roman" w:cs="Times New Roman"/>
          <w:sz w:val="24"/>
          <w:szCs w:val="24"/>
        </w:rPr>
        <w:t xml:space="preserve">: </w:t>
      </w:r>
      <w:proofErr w:type="gramStart"/>
      <w:r w:rsidR="00111AE5">
        <w:rPr>
          <w:rFonts w:ascii="Times New Roman" w:eastAsiaTheme="minorEastAsia" w:hAnsi="Times New Roman" w:cs="Times New Roman"/>
          <w:sz w:val="24"/>
          <w:szCs w:val="24"/>
        </w:rPr>
        <w:t>terdapat</w:t>
      </w:r>
      <w:proofErr w:type="gramEnd"/>
      <w:r w:rsidR="00111AE5">
        <w:rPr>
          <w:rFonts w:ascii="Times New Roman" w:eastAsiaTheme="minorEastAsia" w:hAnsi="Times New Roman" w:cs="Times New Roman"/>
          <w:sz w:val="24"/>
          <w:szCs w:val="24"/>
        </w:rPr>
        <w:t xml:space="preserve"> perbedaan rata-rata hasil belajar antara kelas ekpserimen dan kelas koontrol</w:t>
      </w:r>
    </w:p>
    <w:p w:rsidR="00111AE5" w:rsidRPr="00C91F06" w:rsidRDefault="00111AE5" w:rsidP="00111AE5">
      <w:pPr>
        <w:tabs>
          <w:tab w:val="left" w:pos="426"/>
        </w:tabs>
        <w:spacing w:after="0" w:line="360" w:lineRule="auto"/>
        <w:jc w:val="both"/>
        <w:rPr>
          <w:rFonts w:ascii="Times New Roman" w:eastAsiaTheme="minorEastAsia" w:hAnsi="Times New Roman" w:cs="Times New Roman"/>
          <w:sz w:val="24"/>
          <w:szCs w:val="24"/>
        </w:rPr>
      </w:pPr>
    </w:p>
    <w:p w:rsidR="00111AE5" w:rsidRPr="002338CD" w:rsidRDefault="00111AE5" w:rsidP="00111AE5">
      <w:pPr>
        <w:tabs>
          <w:tab w:val="left" w:pos="426"/>
        </w:tabs>
        <w:spacing w:after="0" w:line="360" w:lineRule="auto"/>
        <w:ind w:firstLine="426"/>
        <w:jc w:val="both"/>
        <w:rPr>
          <w:rFonts w:ascii="Times New Roman" w:hAnsi="Times New Roman" w:cs="Times New Roman"/>
          <w:sz w:val="24"/>
          <w:szCs w:val="24"/>
        </w:rPr>
      </w:pPr>
      <w:r w:rsidRPr="002338CD">
        <w:rPr>
          <w:rFonts w:ascii="Times New Roman" w:hAnsi="Times New Roman" w:cs="Times New Roman"/>
          <w:sz w:val="24"/>
          <w:szCs w:val="24"/>
        </w:rPr>
        <w:t>Rumusan hipotesisnya:</w:t>
      </w:r>
    </w:p>
    <w:p w:rsidR="00111AE5" w:rsidRPr="002338CD" w:rsidRDefault="00B52B79" w:rsidP="00111AE5">
      <w:pPr>
        <w:tabs>
          <w:tab w:val="center" w:pos="567"/>
        </w:tabs>
        <w:spacing w:after="0" w:line="360" w:lineRule="auto"/>
        <w:ind w:firstLine="426"/>
        <w:jc w:val="both"/>
        <w:rPr>
          <w:rFonts w:ascii="Times New Roman" w:hAnsi="Times New Roman" w:cs="Times New Roman"/>
          <w:b/>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 </m:t>
        </m:r>
        <m:r>
          <m:rPr>
            <m:sty m:val="b"/>
          </m:rPr>
          <w:rPr>
            <w:rFonts w:ascii="Cambria Math" w:hAnsi="Cambria Math" w:cs="Times New Roman"/>
            <w:sz w:val="24"/>
            <w:szCs w:val="24"/>
          </w:rPr>
          <m:t>µ</m:t>
        </m:r>
        <m:r>
          <m:rPr>
            <m:sty m:val="b"/>
          </m:rPr>
          <w:rPr>
            <w:rFonts w:ascii="Cambria Math" w:hAnsi="Cambria Math" w:cs="Times New Roman"/>
            <w:sz w:val="24"/>
            <w:szCs w:val="24"/>
            <w:vertAlign w:val="subscript"/>
          </w:rPr>
          <m:t>1</m:t>
        </m:r>
        <m:r>
          <m:rPr>
            <m:sty m:val="b"/>
          </m:rPr>
          <w:rPr>
            <w:rFonts w:ascii="Cambria Math" w:hAnsi="Cambria Math" w:cs="Times New Roman"/>
            <w:sz w:val="24"/>
            <w:szCs w:val="24"/>
          </w:rPr>
          <m:t>= µ</m:t>
        </m:r>
        <m:r>
          <m:rPr>
            <m:sty m:val="b"/>
          </m:rPr>
          <w:rPr>
            <w:rFonts w:ascii="Cambria Math" w:hAnsi="Cambria Math" w:cs="Times New Roman"/>
            <w:sz w:val="24"/>
            <w:szCs w:val="24"/>
            <w:vertAlign w:val="subscript"/>
          </w:rPr>
          <m:t>2</m:t>
        </m:r>
      </m:oMath>
      <w:r w:rsidR="00111AE5" w:rsidRPr="002338CD">
        <w:rPr>
          <w:rFonts w:ascii="Times New Roman" w:eastAsiaTheme="minorEastAsia" w:hAnsi="Times New Roman" w:cs="Times New Roman"/>
          <w:b/>
          <w:sz w:val="24"/>
          <w:szCs w:val="24"/>
          <w:vertAlign w:val="subscript"/>
        </w:rPr>
        <w:t xml:space="preserve"> </w:t>
      </w:r>
    </w:p>
    <w:p w:rsidR="00111AE5" w:rsidRPr="002338CD" w:rsidRDefault="00B52B79" w:rsidP="00111AE5">
      <w:pPr>
        <w:tabs>
          <w:tab w:val="center" w:pos="567"/>
        </w:tabs>
        <w:spacing w:after="0" w:line="360" w:lineRule="auto"/>
        <w:ind w:firstLine="426"/>
        <w:jc w:val="both"/>
        <w:rPr>
          <w:rFonts w:ascii="Times New Roman" w:hAnsi="Times New Roman" w:cs="Times New Roman"/>
          <w:b/>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m:t>
            </m:r>
          </m:sub>
        </m:sSub>
        <m:r>
          <w:rPr>
            <w:rFonts w:ascii="Cambria Math" w:hAnsi="Cambria Math" w:cs="Times New Roman"/>
            <w:sz w:val="24"/>
            <w:szCs w:val="24"/>
          </w:rPr>
          <m:t xml:space="preserve"> : </m:t>
        </m:r>
        <m:r>
          <m:rPr>
            <m:sty m:val="b"/>
          </m:rPr>
          <w:rPr>
            <w:rFonts w:ascii="Cambria Math" w:hAnsi="Cambria Math" w:cs="Times New Roman"/>
            <w:sz w:val="24"/>
            <w:szCs w:val="24"/>
          </w:rPr>
          <m:t>µ</m:t>
        </m:r>
        <m:r>
          <m:rPr>
            <m:sty m:val="b"/>
          </m:rPr>
          <w:rPr>
            <w:rFonts w:ascii="Cambria Math" w:hAnsi="Cambria Math" w:cs="Times New Roman"/>
            <w:sz w:val="24"/>
            <w:szCs w:val="24"/>
            <w:vertAlign w:val="subscript"/>
          </w:rPr>
          <m:t xml:space="preserve">1 </m:t>
        </m:r>
        <m:r>
          <m:rPr>
            <m:sty m:val="b"/>
          </m:rPr>
          <w:rPr>
            <w:rFonts w:ascii="Cambria Math" w:hAnsi="Cambria Math" w:cs="Times New Roman"/>
            <w:sz w:val="24"/>
            <w:szCs w:val="24"/>
          </w:rPr>
          <m:t>≠ µ</m:t>
        </m:r>
        <m:r>
          <m:rPr>
            <m:sty m:val="b"/>
          </m:rPr>
          <w:rPr>
            <w:rFonts w:ascii="Cambria Math" w:hAnsi="Cambria Math" w:cs="Times New Roman"/>
            <w:sz w:val="24"/>
            <w:szCs w:val="24"/>
            <w:vertAlign w:val="subscript"/>
          </w:rPr>
          <m:t>2</m:t>
        </m:r>
      </m:oMath>
      <w:r w:rsidR="00111AE5" w:rsidRPr="002338CD">
        <w:rPr>
          <w:rFonts w:ascii="Times New Roman" w:eastAsiaTheme="minorEastAsia" w:hAnsi="Times New Roman" w:cs="Times New Roman"/>
          <w:b/>
          <w:sz w:val="24"/>
          <w:szCs w:val="24"/>
          <w:vertAlign w:val="subscript"/>
        </w:rPr>
        <w:t xml:space="preserve"> </w:t>
      </w:r>
    </w:p>
    <w:p w:rsidR="00111AE5" w:rsidRDefault="00111AE5" w:rsidP="00111AE5">
      <w:pPr>
        <w:tabs>
          <w:tab w:val="left" w:pos="426"/>
          <w:tab w:val="left" w:pos="1701"/>
        </w:tabs>
        <w:spacing w:after="0" w:line="360" w:lineRule="auto"/>
        <w:ind w:firstLine="426"/>
        <w:jc w:val="both"/>
        <w:rPr>
          <w:rFonts w:ascii="Times New Roman" w:eastAsiaTheme="minorEastAsia" w:hAnsi="Times New Roman" w:cs="Times New Roman"/>
          <w:sz w:val="24"/>
          <w:szCs w:val="24"/>
        </w:rPr>
      </w:pPr>
    </w:p>
    <w:p w:rsidR="00111AE5" w:rsidRPr="002338CD" w:rsidRDefault="00111AE5" w:rsidP="00111AE5">
      <w:pPr>
        <w:tabs>
          <w:tab w:val="left" w:pos="426"/>
          <w:tab w:val="left" w:pos="1701"/>
        </w:tabs>
        <w:spacing w:after="0" w:line="360" w:lineRule="auto"/>
        <w:ind w:firstLine="426"/>
        <w:jc w:val="both"/>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 xml:space="preserve">Kriteria </w:t>
      </w:r>
      <w:proofErr w:type="gramStart"/>
      <w:r w:rsidRPr="002338CD">
        <w:rPr>
          <w:rFonts w:ascii="Times New Roman" w:eastAsiaTheme="minorEastAsia" w:hAnsi="Times New Roman" w:cs="Times New Roman"/>
          <w:sz w:val="24"/>
          <w:szCs w:val="24"/>
        </w:rPr>
        <w:t>pengujian :</w:t>
      </w:r>
      <w:proofErr w:type="gramEnd"/>
    </w:p>
    <w:p w:rsidR="00111AE5" w:rsidRPr="002338CD" w:rsidRDefault="00111AE5" w:rsidP="00111AE5">
      <w:pPr>
        <w:tabs>
          <w:tab w:val="left" w:pos="426"/>
          <w:tab w:val="left" w:pos="1701"/>
        </w:tabs>
        <w:spacing w:after="0" w:line="360" w:lineRule="auto"/>
        <w:ind w:firstLine="426"/>
        <w:jc w:val="both"/>
        <w:rPr>
          <w:rFonts w:ascii="Times New Roman" w:eastAsiaTheme="minorEastAsia" w:hAnsi="Times New Roman" w:cs="Times New Roman"/>
          <w:sz w:val="24"/>
          <w:szCs w:val="24"/>
        </w:rPr>
      </w:pPr>
      <w:r w:rsidRPr="002338CD">
        <w:rPr>
          <w:rFonts w:ascii="Times New Roman" w:eastAsiaTheme="minorEastAsia" w:hAnsi="Times New Roman" w:cs="Times New Roman"/>
          <w:sz w:val="24"/>
          <w:szCs w:val="24"/>
        </w:rPr>
        <w:t xml:space="preserve">Jika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r>
          <m:rPr>
            <m:sty m:val="b"/>
          </m:rPr>
          <w:rPr>
            <w:rFonts w:ascii="Cambria Math" w:hAnsi="Cambria Math" w:cs="Times New Roman"/>
            <w:sz w:val="24"/>
            <w:szCs w:val="24"/>
          </w:rPr>
          <m:t>≤</m:t>
        </m:r>
      </m:oMath>
      <w:r w:rsidRPr="002338CD">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2338CD">
        <w:rPr>
          <w:rFonts w:ascii="Times New Roman" w:eastAsiaTheme="minorEastAsia" w:hAnsi="Times New Roman" w:cs="Times New Roman"/>
          <w:sz w:val="24"/>
          <w:szCs w:val="24"/>
        </w:rPr>
        <w:t xml:space="preserve">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2338CD">
        <w:rPr>
          <w:rFonts w:ascii="Times New Roman" w:eastAsiaTheme="minorEastAsia" w:hAnsi="Times New Roman" w:cs="Times New Roman"/>
          <w:sz w:val="24"/>
          <w:szCs w:val="24"/>
        </w:rPr>
        <w:t xml:space="preserve"> di terima</w:t>
      </w:r>
    </w:p>
    <w:p w:rsidR="00111AE5" w:rsidRDefault="00111AE5" w:rsidP="00111AE5">
      <w:pPr>
        <w:tabs>
          <w:tab w:val="left" w:pos="426"/>
          <w:tab w:val="left" w:pos="1701"/>
        </w:tabs>
        <w:spacing w:after="0" w:line="360" w:lineRule="auto"/>
        <w:ind w:firstLine="426"/>
        <w:jc w:val="both"/>
        <w:rPr>
          <w:rFonts w:ascii="Times New Roman" w:eastAsiaTheme="minorEastAsia" w:hAnsi="Times New Roman" w:cs="Times New Roman"/>
          <w:sz w:val="24"/>
          <w:szCs w:val="24"/>
          <w:lang w:val="id-ID"/>
        </w:rPr>
      </w:pPr>
      <w:r w:rsidRPr="002338CD">
        <w:rPr>
          <w:rFonts w:ascii="Times New Roman" w:eastAsiaTheme="minorEastAsia" w:hAnsi="Times New Roman" w:cs="Times New Roman"/>
          <w:sz w:val="24"/>
          <w:szCs w:val="24"/>
        </w:rPr>
        <w:t xml:space="preserve">Jika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sidRPr="002338CD">
        <w:rPr>
          <w:rFonts w:ascii="Times New Roman" w:eastAsiaTheme="minorEastAsia" w:hAnsi="Times New Roman" w:cs="Times New Roman"/>
          <w:sz w:val="24"/>
          <w:szCs w:val="24"/>
        </w:rPr>
        <w:t xml:space="preserve"> </w:t>
      </w:r>
      <m:oMath>
        <m:r>
          <m:rPr>
            <m:sty m:val="b"/>
          </m:rPr>
          <w:rPr>
            <w:rFonts w:ascii="Cambria Math" w:hAnsi="Cambria Math" w:cs="Times New Roman"/>
            <w:sz w:val="24"/>
            <w:szCs w:val="24"/>
            <w:vertAlign w:val="subscript"/>
          </w:rPr>
          <m:t xml:space="preserve"> </m:t>
        </m:r>
        <m:r>
          <m:rPr>
            <m:sty m:val="b"/>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2338CD">
        <w:rPr>
          <w:rFonts w:ascii="Times New Roman" w:eastAsiaTheme="minorEastAsia" w:hAnsi="Times New Roman" w:cs="Times New Roman"/>
          <w:sz w:val="24"/>
          <w:szCs w:val="24"/>
        </w:rPr>
        <w:t xml:space="preserve">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m:t>
            </m:r>
          </m:sub>
        </m:sSub>
      </m:oMath>
      <w:r w:rsidRPr="002338CD">
        <w:rPr>
          <w:rFonts w:ascii="Times New Roman" w:eastAsiaTheme="minorEastAsia" w:hAnsi="Times New Roman" w:cs="Times New Roman"/>
          <w:sz w:val="24"/>
          <w:szCs w:val="24"/>
        </w:rPr>
        <w:t xml:space="preserve"> di tolak </w:t>
      </w:r>
    </w:p>
    <w:p w:rsidR="00926740" w:rsidRPr="00926740" w:rsidRDefault="00926740" w:rsidP="00111AE5">
      <w:pPr>
        <w:tabs>
          <w:tab w:val="left" w:pos="426"/>
          <w:tab w:val="left" w:pos="1701"/>
        </w:tabs>
        <w:spacing w:after="0" w:line="360" w:lineRule="auto"/>
        <w:ind w:firstLine="426"/>
        <w:jc w:val="both"/>
        <w:rPr>
          <w:rFonts w:ascii="Times New Roman" w:eastAsiaTheme="minorEastAsia" w:hAnsi="Times New Roman" w:cs="Times New Roman"/>
          <w:sz w:val="24"/>
          <w:szCs w:val="24"/>
        </w:rPr>
      </w:pPr>
    </w:p>
    <w:p w:rsidR="00111AE5" w:rsidRPr="00111AE5" w:rsidRDefault="00111AE5" w:rsidP="007935EB">
      <w:pPr>
        <w:pStyle w:val="ListParagraph"/>
        <w:numPr>
          <w:ilvl w:val="0"/>
          <w:numId w:val="13"/>
        </w:numPr>
        <w:tabs>
          <w:tab w:val="left" w:pos="426"/>
          <w:tab w:val="left" w:pos="1701"/>
        </w:tabs>
        <w:spacing w:after="0" w:line="360" w:lineRule="auto"/>
        <w:ind w:hanging="786"/>
        <w:jc w:val="both"/>
        <w:rPr>
          <w:rFonts w:ascii="Times New Roman" w:hAnsi="Times New Roman" w:cs="Times New Roman"/>
          <w:sz w:val="24"/>
          <w:szCs w:val="24"/>
        </w:rPr>
      </w:pPr>
      <w:r w:rsidRPr="00111AE5">
        <w:rPr>
          <w:rFonts w:ascii="Times New Roman" w:eastAsiaTheme="minorEastAsia" w:hAnsi="Times New Roman" w:cs="Times New Roman"/>
          <w:sz w:val="24"/>
          <w:szCs w:val="24"/>
        </w:rPr>
        <w:t xml:space="preserve">Data </w:t>
      </w:r>
      <w:r w:rsidR="00B05C12">
        <w:rPr>
          <w:rFonts w:ascii="Times New Roman" w:eastAsiaTheme="minorEastAsia" w:hAnsi="Times New Roman" w:cs="Times New Roman"/>
          <w:i/>
          <w:sz w:val="24"/>
          <w:szCs w:val="24"/>
        </w:rPr>
        <w:t>post</w:t>
      </w:r>
      <w:r w:rsidR="00B05C12">
        <w:rPr>
          <w:rFonts w:ascii="Times New Roman" w:eastAsiaTheme="minorEastAsia" w:hAnsi="Times New Roman" w:cs="Times New Roman"/>
          <w:i/>
          <w:sz w:val="24"/>
          <w:szCs w:val="24"/>
          <w:lang w:val="id-ID"/>
        </w:rPr>
        <w:t xml:space="preserve"> </w:t>
      </w:r>
      <w:r w:rsidRPr="00B05C12">
        <w:rPr>
          <w:rFonts w:ascii="Times New Roman" w:eastAsiaTheme="minorEastAsia" w:hAnsi="Times New Roman" w:cs="Times New Roman"/>
          <w:i/>
          <w:sz w:val="24"/>
          <w:szCs w:val="24"/>
        </w:rPr>
        <w:t>test</w:t>
      </w:r>
      <w:r>
        <w:rPr>
          <w:rFonts w:ascii="Times New Roman" w:eastAsiaTheme="minorEastAsia" w:hAnsi="Times New Roman" w:cs="Times New Roman"/>
          <w:sz w:val="24"/>
          <w:szCs w:val="24"/>
        </w:rPr>
        <w:t xml:space="preserve"> antara kelas eksperimen dan kelas kontrol </w:t>
      </w:r>
    </w:p>
    <w:p w:rsidR="00D83B75" w:rsidRPr="007935EB" w:rsidRDefault="00111AE5" w:rsidP="007935EB">
      <w:pPr>
        <w:tabs>
          <w:tab w:val="left" w:pos="426"/>
          <w:tab w:val="left" w:pos="1701"/>
        </w:tabs>
        <w:spacing w:after="0" w:line="360" w:lineRule="auto"/>
        <w:ind w:left="426"/>
        <w:jc w:val="both"/>
        <w:rPr>
          <w:rFonts w:ascii="Times New Roman" w:hAnsi="Times New Roman" w:cs="Times New Roman"/>
          <w:sz w:val="24"/>
          <w:szCs w:val="24"/>
        </w:rPr>
      </w:pPr>
      <w:proofErr w:type="gramStart"/>
      <w:r w:rsidRPr="007935EB">
        <w:rPr>
          <w:rFonts w:ascii="Times New Roman" w:eastAsiaTheme="minorEastAsia" w:hAnsi="Times New Roman" w:cs="Times New Roman"/>
          <w:sz w:val="24"/>
          <w:szCs w:val="24"/>
        </w:rPr>
        <w:t xml:space="preserve">Setelah pre-test dianalisi, maka untuk </w:t>
      </w:r>
      <w:r w:rsidRPr="00B05C12">
        <w:rPr>
          <w:rFonts w:ascii="Times New Roman" w:eastAsiaTheme="minorEastAsia" w:hAnsi="Times New Roman" w:cs="Times New Roman"/>
          <w:i/>
          <w:sz w:val="24"/>
          <w:szCs w:val="24"/>
        </w:rPr>
        <w:t>post test</w:t>
      </w:r>
      <w:r w:rsidRPr="007935EB">
        <w:rPr>
          <w:rFonts w:ascii="Times New Roman" w:eastAsiaTheme="minorEastAsia" w:hAnsi="Times New Roman" w:cs="Times New Roman"/>
          <w:sz w:val="24"/>
          <w:szCs w:val="24"/>
        </w:rPr>
        <w:t xml:space="preserve"> juga di uji hipotesis untuk menjawab rumusan masalah diatas.</w:t>
      </w:r>
      <w:proofErr w:type="gramEnd"/>
      <w:r w:rsidRPr="007935EB">
        <w:rPr>
          <w:rFonts w:ascii="Times New Roman" w:eastAsiaTheme="minorEastAsia" w:hAnsi="Times New Roman" w:cs="Times New Roman"/>
          <w:sz w:val="24"/>
          <w:szCs w:val="24"/>
        </w:rPr>
        <w:t xml:space="preserve"> </w:t>
      </w:r>
      <w:r w:rsidR="007935EB" w:rsidRPr="00B05C12">
        <w:rPr>
          <w:rFonts w:ascii="Times New Roman" w:eastAsiaTheme="minorEastAsia" w:hAnsi="Times New Roman" w:cs="Times New Roman"/>
          <w:i/>
          <w:sz w:val="24"/>
          <w:szCs w:val="24"/>
        </w:rPr>
        <w:t>Post test</w:t>
      </w:r>
      <w:r w:rsidR="007935EB" w:rsidRPr="007935EB">
        <w:rPr>
          <w:rFonts w:ascii="Times New Roman" w:eastAsiaTheme="minorEastAsia" w:hAnsi="Times New Roman" w:cs="Times New Roman"/>
          <w:sz w:val="24"/>
          <w:szCs w:val="24"/>
        </w:rPr>
        <w:t xml:space="preserve"> ini dilakukan dengan menggunakan uji pihak kanan. Berikut </w:t>
      </w:r>
      <w:r w:rsidR="00D83B75" w:rsidRPr="007935EB">
        <w:rPr>
          <w:rFonts w:ascii="Times New Roman" w:hAnsi="Times New Roman" w:cs="Times New Roman"/>
          <w:sz w:val="24"/>
          <w:szCs w:val="24"/>
        </w:rPr>
        <w:t xml:space="preserve">Pasangan hipotesis nol atau alternatifnya yang </w:t>
      </w:r>
      <w:proofErr w:type="gramStart"/>
      <w:r w:rsidR="00D83B75" w:rsidRPr="007935EB">
        <w:rPr>
          <w:rFonts w:ascii="Times New Roman" w:hAnsi="Times New Roman" w:cs="Times New Roman"/>
          <w:sz w:val="24"/>
          <w:szCs w:val="24"/>
        </w:rPr>
        <w:t>akan</w:t>
      </w:r>
      <w:proofErr w:type="gramEnd"/>
      <w:r w:rsidR="00D83B75" w:rsidRPr="007935EB">
        <w:rPr>
          <w:rFonts w:ascii="Times New Roman" w:hAnsi="Times New Roman" w:cs="Times New Roman"/>
          <w:sz w:val="24"/>
          <w:szCs w:val="24"/>
        </w:rPr>
        <w:t xml:space="preserve"> diuji adalah:</w:t>
      </w:r>
    </w:p>
    <w:p w:rsidR="00D83B75" w:rsidRDefault="00B52B79" w:rsidP="0093488C">
      <w:pPr>
        <w:pStyle w:val="ListParagraph"/>
        <w:tabs>
          <w:tab w:val="left" w:pos="426"/>
        </w:tabs>
        <w:spacing w:after="0" w:line="360" w:lineRule="auto"/>
        <w:ind w:left="993" w:hanging="567"/>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00D83B75">
        <w:rPr>
          <w:rFonts w:ascii="Times New Roman" w:eastAsiaTheme="minorEastAsia" w:hAnsi="Times New Roman" w:cs="Times New Roman"/>
          <w:sz w:val="24"/>
          <w:szCs w:val="24"/>
        </w:rPr>
        <w:t xml:space="preserve"> </w:t>
      </w:r>
      <w:r w:rsidR="0093488C">
        <w:rPr>
          <w:rFonts w:ascii="Times New Roman" w:eastAsiaTheme="minorEastAsia" w:hAnsi="Times New Roman" w:cs="Times New Roman"/>
          <w:sz w:val="24"/>
          <w:szCs w:val="24"/>
        </w:rPr>
        <w:t xml:space="preserve">: </w:t>
      </w:r>
      <w:r w:rsidR="007935EB">
        <w:rPr>
          <w:rFonts w:ascii="Times New Roman" w:eastAsiaTheme="minorEastAsia" w:hAnsi="Times New Roman" w:cs="Times New Roman"/>
          <w:sz w:val="24"/>
          <w:szCs w:val="24"/>
        </w:rPr>
        <w:tab/>
      </w:r>
      <w:r w:rsidR="0093488C">
        <w:rPr>
          <w:rFonts w:ascii="Times New Roman" w:eastAsiaTheme="minorEastAsia" w:hAnsi="Times New Roman" w:cs="Times New Roman"/>
          <w:sz w:val="24"/>
          <w:szCs w:val="24"/>
        </w:rPr>
        <w:t>Penelitian penggunaan media manipulatif mika trasparan tidak efektif dalam meningkatkan hasil belajar matematika materi pecahan</w:t>
      </w:r>
    </w:p>
    <w:p w:rsidR="00B05C12" w:rsidRDefault="00B52B79" w:rsidP="008A3E34">
      <w:pPr>
        <w:pStyle w:val="ListParagraph"/>
        <w:tabs>
          <w:tab w:val="left" w:pos="426"/>
        </w:tabs>
        <w:spacing w:after="0" w:line="360" w:lineRule="auto"/>
        <w:ind w:left="861" w:hanging="435"/>
        <w:jc w:val="both"/>
        <w:rPr>
          <w:rFonts w:ascii="Times New Roman" w:eastAsiaTheme="minorEastAsia" w:hAnsi="Times New Roman" w:cs="Times New Roman"/>
          <w:sz w:val="24"/>
          <w:szCs w:val="24"/>
          <w:lang w:val="id-ID"/>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 xml:space="preserve">a </m:t>
            </m:r>
          </m:sub>
        </m:sSub>
      </m:oMath>
      <w:r w:rsidR="00E545FB">
        <w:rPr>
          <w:rFonts w:ascii="Times New Roman" w:eastAsiaTheme="minorEastAsia" w:hAnsi="Times New Roman" w:cs="Times New Roman"/>
          <w:sz w:val="24"/>
          <w:szCs w:val="24"/>
        </w:rPr>
        <w:tab/>
      </w:r>
      <w:r w:rsidR="0093488C">
        <w:rPr>
          <w:rFonts w:ascii="Times New Roman" w:eastAsiaTheme="minorEastAsia" w:hAnsi="Times New Roman" w:cs="Times New Roman"/>
          <w:sz w:val="24"/>
          <w:szCs w:val="24"/>
        </w:rPr>
        <w:t>: Penelitian penggunaan media manipulatif mika trasparan efektif dalam meningkatkan hasil b</w:t>
      </w:r>
      <w:r w:rsidR="00E545FB">
        <w:rPr>
          <w:rFonts w:ascii="Times New Roman" w:eastAsiaTheme="minorEastAsia" w:hAnsi="Times New Roman" w:cs="Times New Roman"/>
          <w:sz w:val="24"/>
          <w:szCs w:val="24"/>
        </w:rPr>
        <w:t>elajar matematika materi pecahan</w:t>
      </w:r>
    </w:p>
    <w:p w:rsidR="008A3E34" w:rsidRPr="008A3E34" w:rsidRDefault="008A3E34" w:rsidP="008A3E34">
      <w:pPr>
        <w:pStyle w:val="ListParagraph"/>
        <w:tabs>
          <w:tab w:val="left" w:pos="426"/>
        </w:tabs>
        <w:spacing w:after="0" w:line="360" w:lineRule="auto"/>
        <w:ind w:left="861" w:hanging="435"/>
        <w:jc w:val="both"/>
        <w:rPr>
          <w:rFonts w:ascii="Times New Roman" w:eastAsiaTheme="minorEastAsia" w:hAnsi="Times New Roman" w:cs="Times New Roman"/>
          <w:i/>
          <w:sz w:val="24"/>
          <w:szCs w:val="24"/>
          <w:lang w:val="id-ID"/>
        </w:rPr>
      </w:pPr>
    </w:p>
    <w:p w:rsidR="0093488C" w:rsidRDefault="0093488C" w:rsidP="00BE18A9">
      <w:pPr>
        <w:tabs>
          <w:tab w:val="left" w:pos="426"/>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Rumusan hipotesisnya:</w:t>
      </w:r>
    </w:p>
    <w:p w:rsidR="0093488C" w:rsidRPr="0093488C" w:rsidRDefault="00B52B79" w:rsidP="00BE18A9">
      <w:pPr>
        <w:tabs>
          <w:tab w:val="center" w:pos="567"/>
        </w:tabs>
        <w:spacing w:after="0" w:line="360" w:lineRule="auto"/>
        <w:ind w:firstLine="426"/>
        <w:jc w:val="both"/>
        <w:rPr>
          <w:rFonts w:ascii="Times New Roman" w:hAnsi="Times New Roman" w:cs="Times New Roman"/>
          <w:b/>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 </m:t>
        </m:r>
        <m:r>
          <m:rPr>
            <m:sty m:val="b"/>
          </m:rPr>
          <w:rPr>
            <w:rFonts w:ascii="Cambria Math" w:hAnsi="Cambria Math" w:cs="Times New Roman"/>
            <w:sz w:val="24"/>
            <w:szCs w:val="24"/>
          </w:rPr>
          <m:t>µ</m:t>
        </m:r>
        <m:r>
          <m:rPr>
            <m:sty m:val="b"/>
          </m:rPr>
          <w:rPr>
            <w:rFonts w:ascii="Cambria Math" w:hAnsi="Cambria Math" w:cs="Times New Roman"/>
            <w:sz w:val="24"/>
            <w:szCs w:val="24"/>
            <w:vertAlign w:val="subscript"/>
          </w:rPr>
          <m:t>1</m:t>
        </m:r>
        <m:r>
          <m:rPr>
            <m:sty m:val="b"/>
          </m:rPr>
          <w:rPr>
            <w:rFonts w:ascii="Cambria Math" w:hAnsi="Cambria Math" w:cs="Times New Roman"/>
            <w:sz w:val="24"/>
            <w:szCs w:val="24"/>
          </w:rPr>
          <m:t>= µ</m:t>
        </m:r>
        <m:r>
          <m:rPr>
            <m:sty m:val="b"/>
          </m:rPr>
          <w:rPr>
            <w:rFonts w:ascii="Cambria Math" w:hAnsi="Cambria Math" w:cs="Times New Roman"/>
            <w:sz w:val="24"/>
            <w:szCs w:val="24"/>
            <w:vertAlign w:val="subscript"/>
          </w:rPr>
          <m:t>2</m:t>
        </m:r>
      </m:oMath>
      <w:r w:rsidR="0093488C">
        <w:rPr>
          <w:rFonts w:ascii="Times New Roman" w:eastAsiaTheme="minorEastAsia" w:hAnsi="Times New Roman" w:cs="Times New Roman"/>
          <w:b/>
          <w:sz w:val="24"/>
          <w:szCs w:val="24"/>
          <w:vertAlign w:val="subscript"/>
        </w:rPr>
        <w:t xml:space="preserve"> </w:t>
      </w:r>
    </w:p>
    <w:p w:rsidR="0093488C" w:rsidRPr="00AF595D" w:rsidRDefault="00B52B79" w:rsidP="00BE18A9">
      <w:pPr>
        <w:tabs>
          <w:tab w:val="center" w:pos="567"/>
        </w:tabs>
        <w:spacing w:after="0" w:line="360" w:lineRule="auto"/>
        <w:ind w:firstLine="426"/>
        <w:jc w:val="both"/>
        <w:rPr>
          <w:rFonts w:ascii="Times New Roman" w:hAnsi="Times New Roman" w:cs="Times New Roman"/>
          <w:b/>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m:t>
            </m:r>
          </m:sub>
        </m:sSub>
        <m:r>
          <w:rPr>
            <w:rFonts w:ascii="Cambria Math" w:hAnsi="Cambria Math" w:cs="Times New Roman"/>
            <w:sz w:val="24"/>
            <w:szCs w:val="24"/>
          </w:rPr>
          <m:t xml:space="preserve"> : </m:t>
        </m:r>
        <m:r>
          <m:rPr>
            <m:sty m:val="b"/>
          </m:rPr>
          <w:rPr>
            <w:rFonts w:ascii="Cambria Math" w:hAnsi="Cambria Math" w:cs="Times New Roman"/>
            <w:sz w:val="24"/>
            <w:szCs w:val="24"/>
          </w:rPr>
          <m:t>µ</m:t>
        </m:r>
        <m:r>
          <m:rPr>
            <m:sty m:val="b"/>
          </m:rPr>
          <w:rPr>
            <w:rFonts w:ascii="Cambria Math" w:hAnsi="Cambria Math" w:cs="Times New Roman"/>
            <w:sz w:val="24"/>
            <w:szCs w:val="24"/>
            <w:vertAlign w:val="subscript"/>
          </w:rPr>
          <m:t>1</m:t>
        </m:r>
        <m:r>
          <m:rPr>
            <m:sty m:val="b"/>
          </m:rPr>
          <w:rPr>
            <w:rFonts w:ascii="Cambria Math" w:hAnsi="Cambria Math" w:cs="Times New Roman"/>
            <w:sz w:val="24"/>
            <w:szCs w:val="24"/>
          </w:rPr>
          <m:t>≠µ</m:t>
        </m:r>
        <m:r>
          <m:rPr>
            <m:sty m:val="b"/>
          </m:rPr>
          <w:rPr>
            <w:rFonts w:ascii="Cambria Math" w:hAnsi="Cambria Math" w:cs="Times New Roman"/>
            <w:sz w:val="24"/>
            <w:szCs w:val="24"/>
            <w:vertAlign w:val="subscript"/>
          </w:rPr>
          <m:t>2</m:t>
        </m:r>
      </m:oMath>
      <w:r w:rsidR="0093488C">
        <w:rPr>
          <w:rFonts w:ascii="Times New Roman" w:eastAsiaTheme="minorEastAsia" w:hAnsi="Times New Roman" w:cs="Times New Roman"/>
          <w:b/>
          <w:sz w:val="24"/>
          <w:szCs w:val="24"/>
          <w:vertAlign w:val="subscript"/>
        </w:rPr>
        <w:t xml:space="preserve"> </w:t>
      </w:r>
    </w:p>
    <w:p w:rsidR="00A916C3" w:rsidRDefault="000E3A36" w:rsidP="00BE18A9">
      <w:pPr>
        <w:spacing w:line="360" w:lineRule="auto"/>
        <w:ind w:firstLine="426"/>
        <w:rPr>
          <w:rFonts w:ascii="Times New Roman" w:hAnsi="Times New Roman" w:cs="Times New Roman"/>
          <w:sz w:val="24"/>
          <w:szCs w:val="24"/>
        </w:rPr>
      </w:pPr>
      <w:r>
        <w:rPr>
          <w:rFonts w:ascii="Times New Roman" w:hAnsi="Times New Roman" w:cs="Times New Roman"/>
          <w:sz w:val="24"/>
          <w:szCs w:val="24"/>
        </w:rPr>
        <w:t xml:space="preserve">Dengan kriteria </w:t>
      </w:r>
      <w:proofErr w:type="gramStart"/>
      <w:r>
        <w:rPr>
          <w:rFonts w:ascii="Times New Roman" w:hAnsi="Times New Roman" w:cs="Times New Roman"/>
          <w:sz w:val="24"/>
          <w:szCs w:val="24"/>
        </w:rPr>
        <w:t>pengujian :</w:t>
      </w:r>
      <w:proofErr w:type="gramEnd"/>
    </w:p>
    <w:p w:rsidR="000E3A36" w:rsidRDefault="000E3A36" w:rsidP="00BE18A9">
      <w:pPr>
        <w:tabs>
          <w:tab w:val="left" w:pos="426"/>
          <w:tab w:val="left" w:pos="1701"/>
        </w:tabs>
        <w:spacing w:after="0" w:line="360" w:lineRule="auto"/>
        <w:ind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Jika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r>
          <m:rPr>
            <m:sty m:val="b"/>
          </m:rPr>
          <w:rPr>
            <w:rFonts w:ascii="Cambria Math" w:hAnsi="Cambria Math" w:cs="Times New Roman"/>
            <w:sz w:val="24"/>
            <w:szCs w:val="24"/>
          </w:rPr>
          <m:t>≤</m:t>
        </m:r>
      </m:oMath>
      <w:r>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Pr>
          <w:rFonts w:ascii="Times New Roman" w:eastAsiaTheme="minorEastAsia" w:hAnsi="Times New Roman" w:cs="Times New Roman"/>
          <w:sz w:val="24"/>
          <w:szCs w:val="24"/>
        </w:rPr>
        <w:t xml:space="preserve">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Pr>
          <w:rFonts w:ascii="Times New Roman" w:eastAsiaTheme="minorEastAsia" w:hAnsi="Times New Roman" w:cs="Times New Roman"/>
          <w:sz w:val="24"/>
          <w:szCs w:val="24"/>
        </w:rPr>
        <w:t xml:space="preserve"> di terima</w:t>
      </w:r>
    </w:p>
    <w:p w:rsidR="000E3A36" w:rsidRDefault="000E3A36" w:rsidP="00BE18A9">
      <w:pPr>
        <w:tabs>
          <w:tab w:val="left" w:pos="426"/>
          <w:tab w:val="left" w:pos="1701"/>
        </w:tabs>
        <w:spacing w:after="0" w:line="360" w:lineRule="auto"/>
        <w:ind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Jika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Pr>
          <w:rFonts w:ascii="Times New Roman" w:eastAsiaTheme="minorEastAsia" w:hAnsi="Times New Roman" w:cs="Times New Roman"/>
          <w:sz w:val="24"/>
          <w:szCs w:val="24"/>
        </w:rPr>
        <w:t xml:space="preserve"> </w:t>
      </w:r>
      <m:oMath>
        <m:r>
          <m:rPr>
            <m:sty m:val="b"/>
          </m:rPr>
          <w:rPr>
            <w:rFonts w:ascii="Cambria Math" w:hAnsi="Cambria Math" w:cs="Times New Roman"/>
            <w:sz w:val="24"/>
            <w:szCs w:val="24"/>
            <w:vertAlign w:val="subscript"/>
          </w:rPr>
          <m:t xml:space="preserve"> </m:t>
        </m:r>
        <m:r>
          <m:rPr>
            <m:sty m:val="b"/>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Pr>
          <w:rFonts w:ascii="Times New Roman" w:eastAsiaTheme="minorEastAsia" w:hAnsi="Times New Roman" w:cs="Times New Roman"/>
          <w:sz w:val="24"/>
          <w:szCs w:val="24"/>
        </w:rPr>
        <w:t xml:space="preserve">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m:t>
            </m:r>
          </m:sub>
        </m:sSub>
      </m:oMath>
      <w:r>
        <w:rPr>
          <w:rFonts w:ascii="Times New Roman" w:eastAsiaTheme="minorEastAsia" w:hAnsi="Times New Roman" w:cs="Times New Roman"/>
          <w:sz w:val="24"/>
          <w:szCs w:val="24"/>
        </w:rPr>
        <w:t xml:space="preserve"> di tolak </w:t>
      </w:r>
    </w:p>
    <w:p w:rsidR="000E3A36" w:rsidRPr="00391888" w:rsidRDefault="000E3A36" w:rsidP="00BE18A9">
      <w:pPr>
        <w:spacing w:line="360" w:lineRule="auto"/>
        <w:ind w:firstLine="426"/>
        <w:rPr>
          <w:rFonts w:ascii="Times New Roman" w:hAnsi="Times New Roman" w:cs="Times New Roman"/>
          <w:sz w:val="24"/>
          <w:szCs w:val="24"/>
        </w:rPr>
      </w:pPr>
    </w:p>
    <w:sectPr w:rsidR="000E3A36" w:rsidRPr="00391888" w:rsidSect="00B11223">
      <w:headerReference w:type="even" r:id="rId9"/>
      <w:headerReference w:type="default" r:id="rId10"/>
      <w:footerReference w:type="default" r:id="rId11"/>
      <w:footerReference w:type="first" r:id="rId12"/>
      <w:pgSz w:w="10319" w:h="14571" w:code="13"/>
      <w:pgMar w:top="1701" w:right="1701" w:bottom="1701" w:left="1701" w:header="720" w:footer="720" w:gutter="0"/>
      <w:pgNumType w:start="3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8A2" w:rsidRDefault="007048A2" w:rsidP="00B30DE1">
      <w:pPr>
        <w:spacing w:after="0" w:line="240" w:lineRule="auto"/>
      </w:pPr>
      <w:r>
        <w:separator/>
      </w:r>
    </w:p>
  </w:endnote>
  <w:endnote w:type="continuationSeparator" w:id="0">
    <w:p w:rsidR="007048A2" w:rsidRDefault="007048A2" w:rsidP="00B30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A2" w:rsidRPr="008A3E34" w:rsidRDefault="007048A2">
    <w:pPr>
      <w:pStyle w:val="Footer"/>
      <w:jc w:val="center"/>
      <w:rPr>
        <w:lang w:val="id-ID"/>
      </w:rPr>
    </w:pPr>
  </w:p>
  <w:p w:rsidR="007048A2" w:rsidRDefault="007048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248522"/>
      <w:docPartObj>
        <w:docPartGallery w:val="Page Numbers (Bottom of Page)"/>
        <w:docPartUnique/>
      </w:docPartObj>
    </w:sdtPr>
    <w:sdtEndPr>
      <w:rPr>
        <w:rFonts w:asciiTheme="majorBidi" w:hAnsiTheme="majorBidi" w:cstheme="majorBidi"/>
        <w:noProof/>
        <w:sz w:val="24"/>
        <w:szCs w:val="24"/>
      </w:rPr>
    </w:sdtEndPr>
    <w:sdtContent>
      <w:p w:rsidR="00ED5CFB" w:rsidRPr="00B11223" w:rsidRDefault="00ED5CFB">
        <w:pPr>
          <w:pStyle w:val="Footer"/>
          <w:jc w:val="center"/>
          <w:rPr>
            <w:rFonts w:asciiTheme="majorBidi" w:hAnsiTheme="majorBidi" w:cstheme="majorBidi"/>
            <w:sz w:val="24"/>
            <w:szCs w:val="24"/>
          </w:rPr>
        </w:pPr>
        <w:r w:rsidRPr="00B11223">
          <w:rPr>
            <w:rFonts w:asciiTheme="majorBidi" w:hAnsiTheme="majorBidi" w:cstheme="majorBidi"/>
            <w:sz w:val="24"/>
            <w:szCs w:val="24"/>
          </w:rPr>
          <w:fldChar w:fldCharType="begin"/>
        </w:r>
        <w:r w:rsidRPr="00B11223">
          <w:rPr>
            <w:rFonts w:asciiTheme="majorBidi" w:hAnsiTheme="majorBidi" w:cstheme="majorBidi"/>
            <w:sz w:val="24"/>
            <w:szCs w:val="24"/>
          </w:rPr>
          <w:instrText xml:space="preserve"> PAGE   \* MERGEFORMAT </w:instrText>
        </w:r>
        <w:r w:rsidRPr="00B11223">
          <w:rPr>
            <w:rFonts w:asciiTheme="majorBidi" w:hAnsiTheme="majorBidi" w:cstheme="majorBidi"/>
            <w:sz w:val="24"/>
            <w:szCs w:val="24"/>
          </w:rPr>
          <w:fldChar w:fldCharType="separate"/>
        </w:r>
        <w:r w:rsidR="00B52B79">
          <w:rPr>
            <w:rFonts w:asciiTheme="majorBidi" w:hAnsiTheme="majorBidi" w:cstheme="majorBidi"/>
            <w:noProof/>
            <w:sz w:val="24"/>
            <w:szCs w:val="24"/>
          </w:rPr>
          <w:t>35</w:t>
        </w:r>
        <w:r w:rsidRPr="00B11223">
          <w:rPr>
            <w:rFonts w:asciiTheme="majorBidi" w:hAnsiTheme="majorBidi" w:cstheme="majorBidi"/>
            <w:noProof/>
            <w:sz w:val="24"/>
            <w:szCs w:val="24"/>
          </w:rPr>
          <w:fldChar w:fldCharType="end"/>
        </w:r>
      </w:p>
    </w:sdtContent>
  </w:sdt>
  <w:p w:rsidR="007048A2" w:rsidRDefault="00704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8A2" w:rsidRDefault="007048A2" w:rsidP="00B30DE1">
      <w:pPr>
        <w:spacing w:after="0" w:line="240" w:lineRule="auto"/>
      </w:pPr>
      <w:r>
        <w:separator/>
      </w:r>
    </w:p>
  </w:footnote>
  <w:footnote w:type="continuationSeparator" w:id="0">
    <w:p w:rsidR="007048A2" w:rsidRDefault="007048A2" w:rsidP="00B30DE1">
      <w:pPr>
        <w:spacing w:after="0" w:line="240" w:lineRule="auto"/>
      </w:pPr>
      <w:r>
        <w:continuationSeparator/>
      </w:r>
    </w:p>
  </w:footnote>
  <w:footnote w:id="1">
    <w:p w:rsidR="007048A2" w:rsidRPr="009F0921" w:rsidRDefault="007048A2" w:rsidP="00FA60A5">
      <w:pPr>
        <w:pStyle w:val="FootnoteText"/>
        <w:ind w:firstLine="426"/>
        <w:rPr>
          <w:rFonts w:ascii="Times New Roman" w:hAnsi="Times New Roman" w:cs="Times New Roman"/>
        </w:rPr>
      </w:pPr>
      <w:r w:rsidRPr="00BA2C03">
        <w:rPr>
          <w:rStyle w:val="FootnoteReference"/>
          <w:rFonts w:asciiTheme="majorBidi" w:hAnsiTheme="majorBidi"/>
        </w:rPr>
        <w:footnoteRef/>
      </w:r>
      <w:r>
        <w:rPr>
          <w:rFonts w:asciiTheme="majorBidi" w:hAnsiTheme="majorBidi" w:cs="Times New Roman"/>
        </w:rPr>
        <w:t xml:space="preserve"> Sugiyono, </w:t>
      </w:r>
      <w:r>
        <w:rPr>
          <w:rFonts w:asciiTheme="majorBidi" w:hAnsiTheme="majorBidi" w:cs="Times New Roman"/>
          <w:i/>
          <w:iCs/>
        </w:rPr>
        <w:t xml:space="preserve">Metode Penelitian Pendidikan Pendekatan Kuantitatif Kualitatif, dan R&amp;D, </w:t>
      </w:r>
      <w:r>
        <w:rPr>
          <w:rFonts w:asciiTheme="majorBidi" w:hAnsiTheme="majorBidi" w:cs="Times New Roman"/>
        </w:rPr>
        <w:t>107.</w:t>
      </w:r>
      <w:r w:rsidRPr="009F0921">
        <w:rPr>
          <w:rFonts w:ascii="Times New Roman" w:hAnsi="Times New Roman" w:cs="Times New Roman"/>
        </w:rPr>
        <w:t xml:space="preserve"> </w:t>
      </w:r>
    </w:p>
  </w:footnote>
  <w:footnote w:id="2">
    <w:p w:rsidR="007048A2" w:rsidRPr="00C27A9E" w:rsidRDefault="007048A2" w:rsidP="00FA60A5">
      <w:pPr>
        <w:pStyle w:val="FootnoteText"/>
        <w:ind w:firstLine="426"/>
        <w:rPr>
          <w:rFonts w:ascii="Times New Roman" w:hAnsi="Times New Roman" w:cs="Times New Roman"/>
        </w:rPr>
      </w:pPr>
      <w:r w:rsidRPr="009F0921">
        <w:rPr>
          <w:rStyle w:val="FootnoteReference"/>
          <w:rFonts w:ascii="Times New Roman" w:hAnsi="Times New Roman" w:cs="Times New Roman"/>
        </w:rPr>
        <w:footnoteRef/>
      </w:r>
      <w:r w:rsidRPr="009F0921">
        <w:rPr>
          <w:rFonts w:ascii="Times New Roman" w:hAnsi="Times New Roman" w:cs="Times New Roman"/>
        </w:rPr>
        <w:t xml:space="preserve"> Wina Sanjaya</w:t>
      </w:r>
      <w:proofErr w:type="gramStart"/>
      <w:r w:rsidRPr="009F0921">
        <w:rPr>
          <w:rFonts w:ascii="Times New Roman" w:hAnsi="Times New Roman" w:cs="Times New Roman"/>
        </w:rPr>
        <w:t xml:space="preserve">,  </w:t>
      </w:r>
      <w:r w:rsidRPr="009F0921">
        <w:rPr>
          <w:rFonts w:ascii="Times New Roman" w:hAnsi="Times New Roman" w:cs="Times New Roman"/>
          <w:i/>
          <w:iCs/>
        </w:rPr>
        <w:t>Penelitian</w:t>
      </w:r>
      <w:proofErr w:type="gramEnd"/>
      <w:r w:rsidRPr="009F0921">
        <w:rPr>
          <w:rFonts w:ascii="Times New Roman" w:hAnsi="Times New Roman" w:cs="Times New Roman"/>
          <w:i/>
          <w:iCs/>
        </w:rPr>
        <w:t xml:space="preserve"> Pendidikan</w:t>
      </w:r>
      <w:r w:rsidRPr="009F0921">
        <w:rPr>
          <w:rFonts w:ascii="Times New Roman" w:hAnsi="Times New Roman" w:cs="Times New Roman"/>
        </w:rPr>
        <w:t xml:space="preserve">, (Jakarta: Kencana, 2014), 88.  </w:t>
      </w:r>
    </w:p>
  </w:footnote>
  <w:footnote w:id="3">
    <w:p w:rsidR="007048A2" w:rsidRPr="009F0921" w:rsidRDefault="007048A2" w:rsidP="00FA60A5">
      <w:pPr>
        <w:pStyle w:val="FootnoteText"/>
        <w:ind w:firstLine="426"/>
        <w:rPr>
          <w:rFonts w:ascii="Times New Roman" w:hAnsi="Times New Roman" w:cs="Times New Roman"/>
        </w:rPr>
      </w:pPr>
      <w:r w:rsidRPr="009F0921">
        <w:rPr>
          <w:rStyle w:val="FootnoteReference"/>
          <w:rFonts w:ascii="Times New Roman" w:hAnsi="Times New Roman" w:cs="Times New Roman"/>
        </w:rPr>
        <w:footnoteRef/>
      </w:r>
      <w:r w:rsidRPr="009F0921">
        <w:rPr>
          <w:rFonts w:ascii="Times New Roman" w:hAnsi="Times New Roman" w:cs="Times New Roman"/>
        </w:rPr>
        <w:t xml:space="preserve"> Sugi</w:t>
      </w:r>
      <w:r>
        <w:rPr>
          <w:rFonts w:ascii="Times New Roman" w:hAnsi="Times New Roman" w:cs="Times New Roman"/>
        </w:rPr>
        <w:t>y</w:t>
      </w:r>
      <w:r w:rsidRPr="009F0921">
        <w:rPr>
          <w:rFonts w:ascii="Times New Roman" w:hAnsi="Times New Roman" w:cs="Times New Roman"/>
        </w:rPr>
        <w:t>ono</w:t>
      </w:r>
      <w:proofErr w:type="gramStart"/>
      <w:r w:rsidRPr="009F0921">
        <w:rPr>
          <w:rFonts w:ascii="Times New Roman" w:hAnsi="Times New Roman" w:cs="Times New Roman"/>
        </w:rPr>
        <w:t xml:space="preserve">, </w:t>
      </w:r>
      <w:r>
        <w:rPr>
          <w:rFonts w:ascii="Times New Roman" w:hAnsi="Times New Roman" w:cs="Times New Roman"/>
          <w:i/>
          <w:iCs/>
        </w:rPr>
        <w:t xml:space="preserve"> Metode</w:t>
      </w:r>
      <w:proofErr w:type="gramEnd"/>
      <w:r>
        <w:rPr>
          <w:rFonts w:ascii="Times New Roman" w:hAnsi="Times New Roman" w:cs="Times New Roman"/>
          <w:i/>
          <w:iCs/>
        </w:rPr>
        <w:t xml:space="preserve"> Penelitian Pendidikan Pendekatan Kuantitatif</w:t>
      </w:r>
      <w:r w:rsidRPr="009F0921">
        <w:rPr>
          <w:rFonts w:ascii="Times New Roman" w:hAnsi="Times New Roman" w:cs="Times New Roman"/>
        </w:rPr>
        <w:t>,</w:t>
      </w:r>
      <w:r>
        <w:rPr>
          <w:rFonts w:ascii="Times New Roman" w:hAnsi="Times New Roman" w:cs="Times New Roman"/>
        </w:rPr>
        <w:t xml:space="preserve"> </w:t>
      </w:r>
      <w:r w:rsidRPr="00EB670B">
        <w:rPr>
          <w:rFonts w:ascii="Times New Roman" w:hAnsi="Times New Roman" w:cs="Times New Roman"/>
          <w:i/>
        </w:rPr>
        <w:t>Kual</w:t>
      </w:r>
      <w:r>
        <w:rPr>
          <w:rFonts w:ascii="Times New Roman" w:hAnsi="Times New Roman" w:cs="Times New Roman"/>
          <w:i/>
        </w:rPr>
        <w:t>itatif dan R&amp;</w:t>
      </w:r>
      <w:r w:rsidRPr="00EB670B">
        <w:rPr>
          <w:rFonts w:ascii="Times New Roman" w:hAnsi="Times New Roman" w:cs="Times New Roman"/>
          <w:i/>
        </w:rPr>
        <w:t xml:space="preserve">D. </w:t>
      </w:r>
      <w:r>
        <w:rPr>
          <w:rFonts w:ascii="Times New Roman" w:hAnsi="Times New Roman" w:cs="Times New Roman"/>
        </w:rPr>
        <w:t>cet. Ke-21, 117</w:t>
      </w:r>
      <w:r w:rsidRPr="009F0921">
        <w:rPr>
          <w:rFonts w:ascii="Times New Roman" w:hAnsi="Times New Roman" w:cs="Times New Roman"/>
        </w:rPr>
        <w:t>.</w:t>
      </w:r>
    </w:p>
  </w:footnote>
  <w:footnote w:id="4">
    <w:p w:rsidR="007048A2" w:rsidRDefault="007048A2" w:rsidP="00FA60A5">
      <w:pPr>
        <w:pStyle w:val="FootnoteText"/>
        <w:ind w:firstLine="426"/>
      </w:pPr>
      <w:r>
        <w:rPr>
          <w:rStyle w:val="FootnoteReference"/>
        </w:rPr>
        <w:footnoteRef/>
      </w:r>
      <w:r>
        <w:t xml:space="preserve"> </w:t>
      </w:r>
      <w:r w:rsidRPr="009F0921">
        <w:rPr>
          <w:rFonts w:ascii="Times New Roman" w:hAnsi="Times New Roman" w:cs="Times New Roman"/>
        </w:rPr>
        <w:t>Sugi</w:t>
      </w:r>
      <w:r>
        <w:rPr>
          <w:rFonts w:ascii="Times New Roman" w:hAnsi="Times New Roman" w:cs="Times New Roman"/>
        </w:rPr>
        <w:t>y</w:t>
      </w:r>
      <w:r w:rsidRPr="009F0921">
        <w:rPr>
          <w:rFonts w:ascii="Times New Roman" w:hAnsi="Times New Roman" w:cs="Times New Roman"/>
        </w:rPr>
        <w:t>ono</w:t>
      </w:r>
      <w:proofErr w:type="gramStart"/>
      <w:r w:rsidRPr="009F0921">
        <w:rPr>
          <w:rFonts w:ascii="Times New Roman" w:hAnsi="Times New Roman" w:cs="Times New Roman"/>
        </w:rPr>
        <w:t xml:space="preserve">, </w:t>
      </w:r>
      <w:r>
        <w:rPr>
          <w:rFonts w:ascii="Times New Roman" w:hAnsi="Times New Roman" w:cs="Times New Roman"/>
          <w:i/>
          <w:iCs/>
        </w:rPr>
        <w:t xml:space="preserve"> Metode</w:t>
      </w:r>
      <w:proofErr w:type="gramEnd"/>
      <w:r>
        <w:rPr>
          <w:rFonts w:ascii="Times New Roman" w:hAnsi="Times New Roman" w:cs="Times New Roman"/>
          <w:i/>
          <w:iCs/>
        </w:rPr>
        <w:t xml:space="preserve"> Penelitian Pendidikan Pendekatan Kuantitatif</w:t>
      </w:r>
      <w:r w:rsidRPr="009F0921">
        <w:rPr>
          <w:rFonts w:ascii="Times New Roman" w:hAnsi="Times New Roman" w:cs="Times New Roman"/>
        </w:rPr>
        <w:t>,</w:t>
      </w:r>
      <w:r>
        <w:rPr>
          <w:rFonts w:ascii="Times New Roman" w:hAnsi="Times New Roman" w:cs="Times New Roman"/>
        </w:rPr>
        <w:t xml:space="preserve"> </w:t>
      </w:r>
      <w:r w:rsidRPr="00EB670B">
        <w:rPr>
          <w:rFonts w:ascii="Times New Roman" w:hAnsi="Times New Roman" w:cs="Times New Roman"/>
          <w:i/>
        </w:rPr>
        <w:t>Kual</w:t>
      </w:r>
      <w:r>
        <w:rPr>
          <w:rFonts w:ascii="Times New Roman" w:hAnsi="Times New Roman" w:cs="Times New Roman"/>
          <w:i/>
        </w:rPr>
        <w:t>itatif dan R&amp;</w:t>
      </w:r>
      <w:r w:rsidRPr="00EB670B">
        <w:rPr>
          <w:rFonts w:ascii="Times New Roman" w:hAnsi="Times New Roman" w:cs="Times New Roman"/>
          <w:i/>
        </w:rPr>
        <w:t xml:space="preserve">D. </w:t>
      </w:r>
      <w:r>
        <w:rPr>
          <w:rFonts w:ascii="Times New Roman" w:hAnsi="Times New Roman" w:cs="Times New Roman"/>
        </w:rPr>
        <w:t>cet. Ke-21. 118.</w:t>
      </w:r>
    </w:p>
  </w:footnote>
  <w:footnote w:id="5">
    <w:p w:rsidR="007048A2" w:rsidRDefault="007048A2" w:rsidP="007048A2">
      <w:pPr>
        <w:pStyle w:val="FootnoteText"/>
        <w:ind w:firstLine="426"/>
        <w:jc w:val="both"/>
      </w:pPr>
      <w:r>
        <w:rPr>
          <w:rStyle w:val="FootnoteReference"/>
        </w:rPr>
        <w:footnoteRef/>
      </w:r>
      <w:r w:rsidRPr="00FC2E75">
        <w:rPr>
          <w:rFonts w:ascii="Times New Roman" w:hAnsi="Times New Roman" w:cs="Times New Roman"/>
        </w:rPr>
        <w:t xml:space="preserve"> Suharsimi Arikunto, </w:t>
      </w:r>
      <w:r w:rsidRPr="00FC2E75">
        <w:rPr>
          <w:rFonts w:ascii="Times New Roman" w:hAnsi="Times New Roman" w:cs="Times New Roman"/>
          <w:i/>
        </w:rPr>
        <w:t>Prosedur Penelitian</w:t>
      </w:r>
      <w:r w:rsidRPr="00FC2E75">
        <w:rPr>
          <w:rFonts w:ascii="Times New Roman" w:hAnsi="Times New Roman" w:cs="Times New Roman"/>
        </w:rPr>
        <w:t>, 222.</w:t>
      </w:r>
    </w:p>
  </w:footnote>
  <w:footnote w:id="6">
    <w:p w:rsidR="007048A2" w:rsidRPr="00ED6FE1" w:rsidRDefault="007048A2" w:rsidP="007048A2">
      <w:pPr>
        <w:pStyle w:val="FootnoteText"/>
        <w:ind w:firstLine="426"/>
        <w:jc w:val="both"/>
        <w:rPr>
          <w:rFonts w:ascii="Times New Roman" w:hAnsi="Times New Roman" w:cs="Times New Roman"/>
        </w:rPr>
      </w:pPr>
      <w:r w:rsidRPr="00ED6FE1">
        <w:rPr>
          <w:rStyle w:val="FootnoteReference"/>
          <w:rFonts w:ascii="Times New Roman" w:hAnsi="Times New Roman" w:cs="Times New Roman"/>
        </w:rPr>
        <w:footnoteRef/>
      </w:r>
      <w:r w:rsidRPr="00ED6FE1">
        <w:rPr>
          <w:rFonts w:ascii="Times New Roman" w:hAnsi="Times New Roman" w:cs="Times New Roman"/>
        </w:rPr>
        <w:t xml:space="preserve"> Sugiyono, </w:t>
      </w:r>
      <w:r w:rsidRPr="00ED6FE1">
        <w:rPr>
          <w:rFonts w:ascii="Times New Roman" w:hAnsi="Times New Roman" w:cs="Times New Roman"/>
          <w:i/>
        </w:rPr>
        <w:t>Statistika Untuk Penelitian,</w:t>
      </w:r>
      <w:r w:rsidRPr="00ED6FE1">
        <w:rPr>
          <w:rFonts w:ascii="Times New Roman" w:hAnsi="Times New Roman" w:cs="Times New Roman"/>
        </w:rPr>
        <w:t xml:space="preserve"> (Bandung</w:t>
      </w:r>
      <w:proofErr w:type="gramStart"/>
      <w:r w:rsidRPr="00ED6FE1">
        <w:rPr>
          <w:rFonts w:ascii="Times New Roman" w:hAnsi="Times New Roman" w:cs="Times New Roman"/>
        </w:rPr>
        <w:t>:Alfabeta</w:t>
      </w:r>
      <w:proofErr w:type="gramEnd"/>
      <w:r w:rsidRPr="00ED6FE1">
        <w:rPr>
          <w:rFonts w:ascii="Times New Roman" w:hAnsi="Times New Roman" w:cs="Times New Roman"/>
        </w:rPr>
        <w:t>, 2016), 348.</w:t>
      </w:r>
    </w:p>
  </w:footnote>
  <w:footnote w:id="7">
    <w:p w:rsidR="007048A2" w:rsidRPr="00AA339F" w:rsidRDefault="007048A2" w:rsidP="00FA60A5">
      <w:pPr>
        <w:pStyle w:val="FootnoteText"/>
        <w:ind w:firstLine="426"/>
        <w:jc w:val="both"/>
        <w:rPr>
          <w:rFonts w:asciiTheme="majorBidi" w:hAnsiTheme="majorBidi" w:cs="Times New Roman"/>
        </w:rPr>
      </w:pPr>
      <w:r w:rsidRPr="00723C07">
        <w:rPr>
          <w:rStyle w:val="FootnoteReference"/>
          <w:rFonts w:asciiTheme="majorBidi" w:hAnsiTheme="majorBidi"/>
        </w:rPr>
        <w:footnoteRef/>
      </w:r>
      <w:r w:rsidRPr="00723C07">
        <w:rPr>
          <w:rFonts w:asciiTheme="majorBidi" w:hAnsiTheme="majorBidi" w:cs="Times New Roman"/>
        </w:rPr>
        <w:t xml:space="preserve"> Sugi</w:t>
      </w:r>
      <w:r>
        <w:rPr>
          <w:rFonts w:asciiTheme="majorBidi" w:hAnsiTheme="majorBidi" w:cs="Times New Roman"/>
        </w:rPr>
        <w:t>y</w:t>
      </w:r>
      <w:r w:rsidRPr="00723C07">
        <w:rPr>
          <w:rFonts w:asciiTheme="majorBidi" w:hAnsiTheme="majorBidi" w:cs="Times New Roman"/>
        </w:rPr>
        <w:t xml:space="preserve">ono, </w:t>
      </w:r>
      <w:r w:rsidRPr="00723C07">
        <w:rPr>
          <w:rFonts w:asciiTheme="majorBidi" w:hAnsiTheme="majorBidi" w:cs="Times New Roman"/>
          <w:i/>
          <w:iCs/>
        </w:rPr>
        <w:t>Metode Penelitian Pendidikan</w:t>
      </w:r>
      <w:r w:rsidRPr="00723C07">
        <w:rPr>
          <w:rFonts w:asciiTheme="majorBidi" w:hAnsiTheme="majorBidi" w:cs="Times New Roman"/>
        </w:rPr>
        <w:t>, 137</w:t>
      </w:r>
      <w:r>
        <w:rPr>
          <w:rFonts w:asciiTheme="majorBidi" w:hAnsiTheme="majorBidi" w:cs="Times New Roman"/>
        </w:rPr>
        <w:t>.</w:t>
      </w:r>
    </w:p>
  </w:footnote>
  <w:footnote w:id="8">
    <w:p w:rsidR="007048A2" w:rsidRPr="00AA339F" w:rsidRDefault="007048A2" w:rsidP="00ED6FE1">
      <w:pPr>
        <w:pStyle w:val="FootnoteText"/>
        <w:ind w:firstLine="426"/>
        <w:jc w:val="both"/>
        <w:rPr>
          <w:rFonts w:asciiTheme="majorBidi" w:hAnsiTheme="majorBidi" w:cs="Times New Roman"/>
        </w:rPr>
      </w:pPr>
      <w:r w:rsidRPr="00723C07">
        <w:rPr>
          <w:rStyle w:val="FootnoteReference"/>
          <w:rFonts w:asciiTheme="majorBidi" w:hAnsiTheme="majorBidi"/>
        </w:rPr>
        <w:footnoteRef/>
      </w:r>
      <w:r>
        <w:rPr>
          <w:rFonts w:asciiTheme="majorBidi" w:hAnsiTheme="majorBidi" w:cs="Times New Roman"/>
        </w:rPr>
        <w:t xml:space="preserve"> Zae</w:t>
      </w:r>
      <w:r w:rsidRPr="00723C07">
        <w:rPr>
          <w:rFonts w:asciiTheme="majorBidi" w:hAnsiTheme="majorBidi" w:cs="Times New Roman"/>
        </w:rPr>
        <w:t xml:space="preserve">nal Arifin, </w:t>
      </w:r>
      <w:r>
        <w:rPr>
          <w:rFonts w:asciiTheme="majorBidi" w:hAnsiTheme="majorBidi" w:cs="Times New Roman"/>
          <w:i/>
        </w:rPr>
        <w:t>Evaluasi Pembelajaran</w:t>
      </w:r>
      <w:r w:rsidRPr="00723C07">
        <w:rPr>
          <w:rFonts w:asciiTheme="majorBidi" w:hAnsiTheme="majorBidi" w:cs="Times New Roman"/>
        </w:rPr>
        <w:t>, (Ba</w:t>
      </w:r>
      <w:r>
        <w:rPr>
          <w:rFonts w:asciiTheme="majorBidi" w:hAnsiTheme="majorBidi" w:cs="Times New Roman"/>
        </w:rPr>
        <w:t>ndung</w:t>
      </w:r>
      <w:proofErr w:type="gramStart"/>
      <w:r>
        <w:rPr>
          <w:rFonts w:asciiTheme="majorBidi" w:hAnsiTheme="majorBidi" w:cs="Times New Roman"/>
        </w:rPr>
        <w:t>:PT</w:t>
      </w:r>
      <w:proofErr w:type="gramEnd"/>
      <w:r>
        <w:rPr>
          <w:rFonts w:asciiTheme="majorBidi" w:hAnsiTheme="majorBidi" w:cs="Times New Roman"/>
        </w:rPr>
        <w:t xml:space="preserve"> Remaja Rosdakarya, 2009), 118.</w:t>
      </w:r>
    </w:p>
  </w:footnote>
  <w:footnote w:id="9">
    <w:p w:rsidR="007048A2" w:rsidRDefault="007048A2" w:rsidP="00ED6FE1">
      <w:pPr>
        <w:pStyle w:val="FootnoteText"/>
        <w:ind w:firstLine="426"/>
        <w:jc w:val="both"/>
      </w:pPr>
      <w:r>
        <w:rPr>
          <w:rStyle w:val="FootnoteReference"/>
        </w:rPr>
        <w:footnoteRef/>
      </w:r>
      <w:r>
        <w:t xml:space="preserve"> </w:t>
      </w:r>
      <w:r w:rsidRPr="00F76C0C">
        <w:rPr>
          <w:rFonts w:ascii="Times New Roman" w:hAnsi="Times New Roman" w:cs="Times New Roman"/>
        </w:rPr>
        <w:t xml:space="preserve">Eko Putro Widoyoko. </w:t>
      </w:r>
      <w:r w:rsidRPr="00F76C0C">
        <w:rPr>
          <w:rFonts w:ascii="Times New Roman" w:hAnsi="Times New Roman" w:cs="Times New Roman"/>
          <w:i/>
        </w:rPr>
        <w:t>Evaluasi Program Pembelajaran,</w:t>
      </w:r>
      <w:r w:rsidRPr="00F76C0C">
        <w:rPr>
          <w:rFonts w:ascii="Times New Roman" w:hAnsi="Times New Roman" w:cs="Times New Roman"/>
        </w:rPr>
        <w:t xml:space="preserve"> (Yogyakarta</w:t>
      </w:r>
      <w:r>
        <w:rPr>
          <w:rFonts w:ascii="Times New Roman" w:hAnsi="Times New Roman" w:cs="Times New Roman"/>
        </w:rPr>
        <w:t>: Pustaka Belajar, 2009), 45.</w:t>
      </w:r>
    </w:p>
  </w:footnote>
  <w:footnote w:id="10">
    <w:p w:rsidR="007048A2" w:rsidRDefault="007048A2" w:rsidP="00ED6FE1">
      <w:pPr>
        <w:pStyle w:val="FootnoteText"/>
        <w:ind w:firstLine="426"/>
        <w:jc w:val="both"/>
        <w:rPr>
          <w:rFonts w:asciiTheme="majorBidi" w:hAnsiTheme="majorBidi" w:cstheme="majorBidi"/>
        </w:rPr>
      </w:pPr>
      <w:r w:rsidRPr="00D32765">
        <w:rPr>
          <w:rStyle w:val="FootnoteReference"/>
          <w:rFonts w:asciiTheme="majorBidi" w:hAnsiTheme="majorBidi" w:cstheme="majorBidi"/>
        </w:rPr>
        <w:footnoteRef/>
      </w:r>
      <w:r>
        <w:rPr>
          <w:rFonts w:asciiTheme="majorBidi" w:hAnsiTheme="majorBidi" w:cstheme="majorBidi"/>
        </w:rPr>
        <w:t xml:space="preserve"> Darwyan Syah </w:t>
      </w:r>
      <w:r w:rsidRPr="00D32765">
        <w:rPr>
          <w:rFonts w:asciiTheme="majorBidi" w:hAnsiTheme="majorBidi" w:cstheme="majorBidi"/>
        </w:rPr>
        <w:t>dan Supardi</w:t>
      </w:r>
      <w:proofErr w:type="gramStart"/>
      <w:r w:rsidRPr="00D32765">
        <w:rPr>
          <w:rFonts w:asciiTheme="majorBidi" w:hAnsiTheme="majorBidi" w:cstheme="majorBidi"/>
        </w:rPr>
        <w:t xml:space="preserve">, </w:t>
      </w:r>
      <w:r>
        <w:rPr>
          <w:rFonts w:asciiTheme="majorBidi" w:hAnsiTheme="majorBidi" w:cstheme="majorBidi"/>
        </w:rPr>
        <w:t xml:space="preserve"> </w:t>
      </w:r>
      <w:r w:rsidRPr="00B0057F">
        <w:rPr>
          <w:rFonts w:asciiTheme="majorBidi" w:hAnsiTheme="majorBidi" w:cstheme="majorBidi"/>
          <w:i/>
          <w:iCs/>
        </w:rPr>
        <w:t>Evaluasi</w:t>
      </w:r>
      <w:proofErr w:type="gramEnd"/>
      <w:r w:rsidRPr="00B0057F">
        <w:rPr>
          <w:rFonts w:asciiTheme="majorBidi" w:hAnsiTheme="majorBidi" w:cstheme="majorBidi"/>
          <w:i/>
          <w:iCs/>
        </w:rPr>
        <w:t xml:space="preserve"> Pembelajaran Pendidikan </w:t>
      </w:r>
      <w:r>
        <w:rPr>
          <w:rFonts w:asciiTheme="majorBidi" w:hAnsiTheme="majorBidi" w:cstheme="majorBidi"/>
          <w:i/>
          <w:iCs/>
        </w:rPr>
        <w:t xml:space="preserve"> </w:t>
      </w:r>
      <w:r w:rsidRPr="00B0057F">
        <w:rPr>
          <w:rFonts w:asciiTheme="majorBidi" w:hAnsiTheme="majorBidi" w:cstheme="majorBidi"/>
          <w:i/>
          <w:iCs/>
        </w:rPr>
        <w:t xml:space="preserve">Agama </w:t>
      </w:r>
      <w:r>
        <w:rPr>
          <w:rFonts w:asciiTheme="majorBidi" w:hAnsiTheme="majorBidi" w:cstheme="majorBidi"/>
          <w:i/>
          <w:iCs/>
        </w:rPr>
        <w:t xml:space="preserve"> </w:t>
      </w:r>
      <w:r w:rsidRPr="00B0057F">
        <w:rPr>
          <w:rFonts w:asciiTheme="majorBidi" w:hAnsiTheme="majorBidi" w:cstheme="majorBidi"/>
          <w:i/>
          <w:iCs/>
        </w:rPr>
        <w:t>Islam</w:t>
      </w:r>
      <w:r>
        <w:rPr>
          <w:rFonts w:asciiTheme="majorBidi" w:hAnsiTheme="majorBidi" w:cstheme="majorBidi"/>
        </w:rPr>
        <w:t xml:space="preserve">, </w:t>
      </w:r>
      <w:r w:rsidRPr="00D32765">
        <w:rPr>
          <w:rFonts w:asciiTheme="majorBidi" w:hAnsiTheme="majorBidi" w:cstheme="majorBidi"/>
        </w:rPr>
        <w:t>(Ciputat</w:t>
      </w:r>
      <w:r>
        <w:rPr>
          <w:rFonts w:asciiTheme="majorBidi" w:hAnsiTheme="majorBidi" w:cstheme="majorBidi"/>
        </w:rPr>
        <w:t xml:space="preserve"> : Haja Mandiri, 2014), </w:t>
      </w:r>
      <w:r w:rsidRPr="00D32765">
        <w:rPr>
          <w:rFonts w:asciiTheme="majorBidi" w:hAnsiTheme="majorBidi" w:cstheme="majorBidi"/>
        </w:rPr>
        <w:t>163</w:t>
      </w:r>
      <w:r>
        <w:rPr>
          <w:rFonts w:asciiTheme="majorBidi" w:hAnsiTheme="majorBidi" w:cstheme="majorBidi"/>
        </w:rPr>
        <w:t>.</w:t>
      </w:r>
    </w:p>
    <w:p w:rsidR="007048A2" w:rsidRPr="00633F14" w:rsidRDefault="007048A2" w:rsidP="00FA60A5">
      <w:pPr>
        <w:pStyle w:val="FootnoteText"/>
        <w:ind w:firstLine="720"/>
      </w:pPr>
    </w:p>
  </w:footnote>
  <w:footnote w:id="11">
    <w:p w:rsidR="007048A2" w:rsidRPr="00370F47" w:rsidRDefault="007048A2" w:rsidP="00FA60A5">
      <w:pPr>
        <w:pStyle w:val="FootnoteText"/>
        <w:ind w:firstLine="426"/>
        <w:rPr>
          <w:rFonts w:ascii="Times New Roman" w:hAnsi="Times New Roman" w:cs="Times New Roman"/>
          <w:i/>
        </w:rPr>
      </w:pPr>
      <w:r w:rsidRPr="00F76C0C">
        <w:rPr>
          <w:rStyle w:val="FootnoteReference"/>
          <w:rFonts w:ascii="Times New Roman" w:hAnsi="Times New Roman" w:cs="Times New Roman"/>
        </w:rPr>
        <w:footnoteRef/>
      </w:r>
      <w:r w:rsidRPr="00F76C0C">
        <w:rPr>
          <w:rFonts w:ascii="Times New Roman" w:hAnsi="Times New Roman" w:cs="Times New Roman"/>
        </w:rPr>
        <w:t xml:space="preserve"> Eko Putro Widoyoko. </w:t>
      </w:r>
      <w:proofErr w:type="gramStart"/>
      <w:r w:rsidRPr="00F76C0C">
        <w:rPr>
          <w:rFonts w:ascii="Times New Roman" w:hAnsi="Times New Roman" w:cs="Times New Roman"/>
          <w:i/>
        </w:rPr>
        <w:t>Evaluasi Program Pembelajaran,</w:t>
      </w:r>
      <w:r w:rsidRPr="00F76C0C">
        <w:rPr>
          <w:rFonts w:ascii="Times New Roman" w:hAnsi="Times New Roman" w:cs="Times New Roman"/>
        </w:rPr>
        <w:t xml:space="preserve"> 99.</w:t>
      </w:r>
      <w:proofErr w:type="gramEnd"/>
    </w:p>
  </w:footnote>
  <w:footnote w:id="12">
    <w:p w:rsidR="007048A2" w:rsidRDefault="007048A2" w:rsidP="00FA60A5">
      <w:pPr>
        <w:pStyle w:val="FootnoteText"/>
        <w:ind w:firstLine="426"/>
      </w:pPr>
      <w:r w:rsidRPr="00F76C0C">
        <w:rPr>
          <w:rStyle w:val="FootnoteReference"/>
          <w:rFonts w:ascii="Times New Roman" w:hAnsi="Times New Roman" w:cs="Times New Roman"/>
        </w:rPr>
        <w:footnoteRef/>
      </w:r>
      <w:r w:rsidRPr="00F76C0C">
        <w:rPr>
          <w:rFonts w:ascii="Times New Roman" w:hAnsi="Times New Roman" w:cs="Times New Roman"/>
        </w:rPr>
        <w:t xml:space="preserve">  Zaenal Arifin, </w:t>
      </w:r>
      <w:r w:rsidRPr="00F76C0C">
        <w:rPr>
          <w:rFonts w:ascii="Times New Roman" w:hAnsi="Times New Roman" w:cs="Times New Roman"/>
          <w:i/>
        </w:rPr>
        <w:t>Evaluasi Pembelajaran.</w:t>
      </w:r>
      <w:r w:rsidRPr="00F76C0C">
        <w:rPr>
          <w:rFonts w:ascii="Times New Roman" w:hAnsi="Times New Roman" w:cs="Times New Roman"/>
        </w:rPr>
        <w:t xml:space="preserve"> 258.</w:t>
      </w:r>
    </w:p>
  </w:footnote>
  <w:footnote w:id="13">
    <w:p w:rsidR="007048A2" w:rsidRPr="00782F60" w:rsidRDefault="007048A2" w:rsidP="00FA60A5">
      <w:pPr>
        <w:pStyle w:val="FootnoteText"/>
        <w:ind w:firstLine="426"/>
        <w:rPr>
          <w:rFonts w:ascii="Times New Roman" w:hAnsi="Times New Roman" w:cs="Times New Roman"/>
        </w:rPr>
      </w:pPr>
      <w:r>
        <w:rPr>
          <w:rStyle w:val="FootnoteReference"/>
        </w:rPr>
        <w:footnoteRef/>
      </w:r>
      <w:r>
        <w:t xml:space="preserve"> </w:t>
      </w:r>
      <w:r w:rsidRPr="00F76C0C">
        <w:rPr>
          <w:rFonts w:ascii="Times New Roman" w:hAnsi="Times New Roman" w:cs="Times New Roman"/>
        </w:rPr>
        <w:t xml:space="preserve">Eko Putro Widoyoko. </w:t>
      </w:r>
      <w:proofErr w:type="gramStart"/>
      <w:r w:rsidRPr="00F76C0C">
        <w:rPr>
          <w:rFonts w:ascii="Times New Roman" w:hAnsi="Times New Roman" w:cs="Times New Roman"/>
          <w:i/>
        </w:rPr>
        <w:t>Evaluasi Program Pembelajaran,</w:t>
      </w:r>
      <w:r>
        <w:rPr>
          <w:rFonts w:ascii="Times New Roman" w:hAnsi="Times New Roman" w:cs="Times New Roman"/>
        </w:rPr>
        <w:t xml:space="preserve"> 149</w:t>
      </w:r>
      <w:r w:rsidRPr="00F76C0C">
        <w:rPr>
          <w:rFonts w:ascii="Times New Roman" w:hAnsi="Times New Roman" w:cs="Times New Roman"/>
        </w:rPr>
        <w:t>.</w:t>
      </w:r>
      <w:proofErr w:type="gramEnd"/>
    </w:p>
  </w:footnote>
  <w:footnote w:id="14">
    <w:p w:rsidR="007048A2" w:rsidRDefault="007048A2" w:rsidP="00FA60A5">
      <w:pPr>
        <w:pStyle w:val="FootnoteText"/>
        <w:ind w:firstLine="426"/>
      </w:pPr>
      <w:r>
        <w:rPr>
          <w:rStyle w:val="FootnoteReference"/>
        </w:rPr>
        <w:footnoteRef/>
      </w:r>
      <w:r>
        <w:t xml:space="preserve"> </w:t>
      </w:r>
      <w:r w:rsidRPr="00F76C0C">
        <w:rPr>
          <w:rFonts w:ascii="Times New Roman" w:hAnsi="Times New Roman" w:cs="Times New Roman"/>
        </w:rPr>
        <w:t xml:space="preserve">Zaenal Arifin, </w:t>
      </w:r>
      <w:r w:rsidRPr="00F76C0C">
        <w:rPr>
          <w:rFonts w:ascii="Times New Roman" w:hAnsi="Times New Roman" w:cs="Times New Roman"/>
          <w:i/>
        </w:rPr>
        <w:t>Evaluasi Pembelajaran.</w:t>
      </w:r>
      <w:r>
        <w:rPr>
          <w:rFonts w:ascii="Times New Roman" w:hAnsi="Times New Roman" w:cs="Times New Roman"/>
        </w:rPr>
        <w:t xml:space="preserve"> 266.</w:t>
      </w:r>
    </w:p>
  </w:footnote>
  <w:footnote w:id="15">
    <w:p w:rsidR="007048A2" w:rsidRDefault="007048A2" w:rsidP="00FA60A5">
      <w:pPr>
        <w:pStyle w:val="FootnoteText"/>
        <w:ind w:firstLine="426"/>
      </w:pPr>
      <w:r>
        <w:rPr>
          <w:rStyle w:val="FootnoteReference"/>
        </w:rPr>
        <w:footnoteRef/>
      </w:r>
      <w:r>
        <w:t xml:space="preserve"> </w:t>
      </w:r>
      <w:r w:rsidRPr="00F76C0C">
        <w:rPr>
          <w:rFonts w:ascii="Times New Roman" w:hAnsi="Times New Roman" w:cs="Times New Roman"/>
        </w:rPr>
        <w:t xml:space="preserve">Zaenal Arifin, </w:t>
      </w:r>
      <w:r w:rsidRPr="00F76C0C">
        <w:rPr>
          <w:rFonts w:ascii="Times New Roman" w:hAnsi="Times New Roman" w:cs="Times New Roman"/>
          <w:i/>
        </w:rPr>
        <w:t>Evaluasi Pembelajaran.</w:t>
      </w:r>
      <w:r>
        <w:rPr>
          <w:rFonts w:ascii="Times New Roman" w:hAnsi="Times New Roman" w:cs="Times New Roman"/>
        </w:rPr>
        <w:t xml:space="preserve"> 272.</w:t>
      </w:r>
    </w:p>
  </w:footnote>
  <w:footnote w:id="16">
    <w:p w:rsidR="007048A2" w:rsidRDefault="007048A2" w:rsidP="00FA60A5">
      <w:pPr>
        <w:pStyle w:val="FootnoteText"/>
        <w:ind w:firstLine="426"/>
      </w:pPr>
      <w:r>
        <w:rPr>
          <w:rStyle w:val="FootnoteReference"/>
        </w:rPr>
        <w:footnoteRef/>
      </w:r>
      <w:r>
        <w:t xml:space="preserve"> </w:t>
      </w:r>
      <w:r w:rsidRPr="00F76C0C">
        <w:rPr>
          <w:rFonts w:ascii="Times New Roman" w:hAnsi="Times New Roman" w:cs="Times New Roman"/>
        </w:rPr>
        <w:t xml:space="preserve">Zaenal Arifin, </w:t>
      </w:r>
      <w:r w:rsidRPr="00F76C0C">
        <w:rPr>
          <w:rFonts w:ascii="Times New Roman" w:hAnsi="Times New Roman" w:cs="Times New Roman"/>
          <w:i/>
        </w:rPr>
        <w:t>Evaluasi Pembelajaran.</w:t>
      </w:r>
      <w:r>
        <w:rPr>
          <w:rFonts w:ascii="Times New Roman" w:hAnsi="Times New Roman" w:cs="Times New Roman"/>
        </w:rPr>
        <w:t xml:space="preserve"> 273.</w:t>
      </w:r>
    </w:p>
  </w:footnote>
  <w:footnote w:id="17">
    <w:p w:rsidR="007048A2" w:rsidRDefault="007048A2" w:rsidP="00FA60A5">
      <w:pPr>
        <w:pStyle w:val="FootnoteText"/>
        <w:ind w:firstLine="426"/>
      </w:pPr>
      <w:r w:rsidRPr="00723C07">
        <w:rPr>
          <w:rStyle w:val="FootnoteReference"/>
          <w:rFonts w:asciiTheme="majorBidi" w:hAnsiTheme="majorBidi"/>
        </w:rPr>
        <w:footnoteRef/>
      </w:r>
      <w:r w:rsidRPr="00723C07">
        <w:rPr>
          <w:rFonts w:asciiTheme="majorBidi" w:hAnsiTheme="majorBidi" w:cs="Times New Roman"/>
        </w:rPr>
        <w:t xml:space="preserve"> Sugi</w:t>
      </w:r>
      <w:r>
        <w:rPr>
          <w:rFonts w:asciiTheme="majorBidi" w:hAnsiTheme="majorBidi" w:cs="Times New Roman"/>
        </w:rPr>
        <w:t>y</w:t>
      </w:r>
      <w:r w:rsidRPr="00723C07">
        <w:rPr>
          <w:rFonts w:asciiTheme="majorBidi" w:hAnsiTheme="majorBidi" w:cs="Times New Roman"/>
        </w:rPr>
        <w:t xml:space="preserve">ono, </w:t>
      </w:r>
      <w:r w:rsidRPr="00723C07">
        <w:rPr>
          <w:rFonts w:asciiTheme="majorBidi" w:hAnsiTheme="majorBidi" w:cs="Times New Roman"/>
          <w:i/>
          <w:iCs/>
        </w:rPr>
        <w:t>Metode Penelitian Pendidikan</w:t>
      </w:r>
      <w:r>
        <w:rPr>
          <w:rFonts w:asciiTheme="majorBidi" w:hAnsiTheme="majorBidi" w:cs="Times New Roman"/>
        </w:rPr>
        <w:t>, 207.</w:t>
      </w:r>
    </w:p>
  </w:footnote>
  <w:footnote w:id="18">
    <w:p w:rsidR="007048A2" w:rsidRPr="00A60EBE" w:rsidRDefault="007048A2" w:rsidP="00FA60A5">
      <w:pPr>
        <w:pStyle w:val="FootnoteText"/>
        <w:ind w:firstLine="426"/>
        <w:rPr>
          <w:rFonts w:ascii="Times New Roman" w:hAnsi="Times New Roman" w:cs="Times New Roman"/>
        </w:rPr>
      </w:pPr>
      <w:r w:rsidRPr="00A60EBE">
        <w:rPr>
          <w:rStyle w:val="FootnoteReference"/>
          <w:rFonts w:ascii="Times New Roman" w:hAnsi="Times New Roman" w:cs="Times New Roman"/>
        </w:rPr>
        <w:footnoteRef/>
      </w:r>
      <w:r w:rsidRPr="00A60EBE">
        <w:rPr>
          <w:rFonts w:ascii="Times New Roman" w:hAnsi="Times New Roman" w:cs="Times New Roman"/>
        </w:rPr>
        <w:t xml:space="preserve"> Nar </w:t>
      </w:r>
      <w:r>
        <w:rPr>
          <w:rFonts w:ascii="Times New Roman" w:hAnsi="Times New Roman" w:cs="Times New Roman"/>
        </w:rPr>
        <w:t>Herhyanto, {e</w:t>
      </w:r>
      <w:r w:rsidRPr="00A60EBE">
        <w:rPr>
          <w:rFonts w:ascii="Times New Roman" w:hAnsi="Times New Roman" w:cs="Times New Roman"/>
        </w:rPr>
        <w:t xml:space="preserve">t. </w:t>
      </w:r>
      <w:r>
        <w:rPr>
          <w:rFonts w:ascii="Times New Roman" w:hAnsi="Times New Roman" w:cs="Times New Roman"/>
        </w:rPr>
        <w:t>a</w:t>
      </w:r>
      <w:r w:rsidRPr="00A60EBE">
        <w:rPr>
          <w:rFonts w:ascii="Times New Roman" w:hAnsi="Times New Roman" w:cs="Times New Roman"/>
        </w:rPr>
        <w:t xml:space="preserve">l}. </w:t>
      </w:r>
      <w:r w:rsidRPr="00A60EBE">
        <w:rPr>
          <w:rFonts w:ascii="Times New Roman" w:hAnsi="Times New Roman" w:cs="Times New Roman"/>
          <w:i/>
        </w:rPr>
        <w:t>Statistika Pendidikan</w:t>
      </w:r>
      <w:r w:rsidRPr="00A60EBE">
        <w:rPr>
          <w:rFonts w:ascii="Times New Roman" w:hAnsi="Times New Roman" w:cs="Times New Roman"/>
        </w:rPr>
        <w:t>, (</w:t>
      </w:r>
      <w:proofErr w:type="gramStart"/>
      <w:r w:rsidRPr="00A60EBE">
        <w:rPr>
          <w:rFonts w:ascii="Times New Roman" w:hAnsi="Times New Roman" w:cs="Times New Roman"/>
        </w:rPr>
        <w:t>Tang</w:t>
      </w:r>
      <w:r>
        <w:rPr>
          <w:rFonts w:ascii="Times New Roman" w:hAnsi="Times New Roman" w:cs="Times New Roman"/>
        </w:rPr>
        <w:t>g</w:t>
      </w:r>
      <w:r w:rsidRPr="00A60EBE">
        <w:rPr>
          <w:rFonts w:ascii="Times New Roman" w:hAnsi="Times New Roman" w:cs="Times New Roman"/>
        </w:rPr>
        <w:t>erang  Selatan</w:t>
      </w:r>
      <w:proofErr w:type="gramEnd"/>
      <w:r w:rsidRPr="00A60EBE">
        <w:rPr>
          <w:rFonts w:ascii="Times New Roman" w:hAnsi="Times New Roman" w:cs="Times New Roman"/>
        </w:rPr>
        <w:t>: Universitas Terbuka, 2013), 4.3.</w:t>
      </w:r>
    </w:p>
  </w:footnote>
  <w:footnote w:id="19">
    <w:p w:rsidR="007048A2" w:rsidRPr="00347169" w:rsidRDefault="007048A2" w:rsidP="00FA60A5">
      <w:pPr>
        <w:pStyle w:val="FootnoteText"/>
        <w:ind w:firstLine="426"/>
        <w:rPr>
          <w:rFonts w:ascii="Times New Roman" w:hAnsi="Times New Roman" w:cs="Times New Roman"/>
        </w:rPr>
      </w:pPr>
      <w:r>
        <w:rPr>
          <w:rStyle w:val="FootnoteReference"/>
        </w:rPr>
        <w:footnoteRef/>
      </w:r>
      <w:r>
        <w:t xml:space="preserve"> </w:t>
      </w:r>
      <w:r w:rsidRPr="00A60EBE">
        <w:rPr>
          <w:rFonts w:ascii="Times New Roman" w:hAnsi="Times New Roman" w:cs="Times New Roman"/>
        </w:rPr>
        <w:t xml:space="preserve">Nar </w:t>
      </w:r>
      <w:r>
        <w:rPr>
          <w:rFonts w:ascii="Times New Roman" w:hAnsi="Times New Roman" w:cs="Times New Roman"/>
        </w:rPr>
        <w:t>Herhyanto, {e</w:t>
      </w:r>
      <w:r w:rsidRPr="00A60EBE">
        <w:rPr>
          <w:rFonts w:ascii="Times New Roman" w:hAnsi="Times New Roman" w:cs="Times New Roman"/>
        </w:rPr>
        <w:t xml:space="preserve">t. </w:t>
      </w:r>
      <w:r>
        <w:rPr>
          <w:rFonts w:ascii="Times New Roman" w:hAnsi="Times New Roman" w:cs="Times New Roman"/>
        </w:rPr>
        <w:t>a</w:t>
      </w:r>
      <w:r w:rsidRPr="00A60EBE">
        <w:rPr>
          <w:rFonts w:ascii="Times New Roman" w:hAnsi="Times New Roman" w:cs="Times New Roman"/>
        </w:rPr>
        <w:t xml:space="preserve">l}. </w:t>
      </w:r>
      <w:r w:rsidRPr="00A60EBE">
        <w:rPr>
          <w:rFonts w:ascii="Times New Roman" w:hAnsi="Times New Roman" w:cs="Times New Roman"/>
          <w:i/>
        </w:rPr>
        <w:t>Statistika Pendidikan</w:t>
      </w:r>
      <w:r w:rsidRPr="00A60EBE">
        <w:rPr>
          <w:rFonts w:ascii="Times New Roman" w:hAnsi="Times New Roman" w:cs="Times New Roman"/>
        </w:rPr>
        <w:t xml:space="preserve">, </w:t>
      </w:r>
      <w:r>
        <w:rPr>
          <w:rFonts w:ascii="Times New Roman" w:hAnsi="Times New Roman" w:cs="Times New Roman"/>
        </w:rPr>
        <w:t>8.17.</w:t>
      </w:r>
    </w:p>
  </w:footnote>
  <w:footnote w:id="20">
    <w:p w:rsidR="007048A2" w:rsidRDefault="007048A2" w:rsidP="00FA60A5">
      <w:pPr>
        <w:pStyle w:val="FootnoteText"/>
        <w:ind w:firstLine="426"/>
      </w:pPr>
      <w:r>
        <w:rPr>
          <w:rStyle w:val="FootnoteReference"/>
        </w:rPr>
        <w:footnoteRef/>
      </w:r>
      <w:r>
        <w:t xml:space="preserve"> </w:t>
      </w:r>
      <w:r w:rsidRPr="00723C07">
        <w:rPr>
          <w:rFonts w:asciiTheme="majorBidi" w:hAnsiTheme="majorBidi" w:cs="Times New Roman"/>
        </w:rPr>
        <w:t>Sugi</w:t>
      </w:r>
      <w:r>
        <w:rPr>
          <w:rFonts w:asciiTheme="majorBidi" w:hAnsiTheme="majorBidi" w:cs="Times New Roman"/>
        </w:rPr>
        <w:t>y</w:t>
      </w:r>
      <w:r w:rsidRPr="00723C07">
        <w:rPr>
          <w:rFonts w:asciiTheme="majorBidi" w:hAnsiTheme="majorBidi" w:cs="Times New Roman"/>
        </w:rPr>
        <w:t xml:space="preserve">ono, </w:t>
      </w:r>
      <w:r w:rsidRPr="00723C07">
        <w:rPr>
          <w:rFonts w:asciiTheme="majorBidi" w:hAnsiTheme="majorBidi" w:cs="Times New Roman"/>
          <w:i/>
          <w:iCs/>
        </w:rPr>
        <w:t>Metode Penelitian Pendidikan</w:t>
      </w:r>
      <w:r>
        <w:rPr>
          <w:rFonts w:asciiTheme="majorBidi" w:hAnsiTheme="majorBidi" w:cs="Times New Roman"/>
        </w:rPr>
        <w:t>, 241.</w:t>
      </w:r>
    </w:p>
  </w:footnote>
  <w:footnote w:id="21">
    <w:p w:rsidR="007048A2" w:rsidRDefault="007048A2" w:rsidP="00FA60A5">
      <w:pPr>
        <w:pStyle w:val="FootnoteText"/>
        <w:ind w:firstLine="426"/>
      </w:pPr>
      <w:r>
        <w:rPr>
          <w:rStyle w:val="FootnoteReference"/>
        </w:rPr>
        <w:footnoteRef/>
      </w:r>
      <w:r>
        <w:t xml:space="preserve"> </w:t>
      </w:r>
      <w:r w:rsidRPr="00A60EBE">
        <w:rPr>
          <w:rFonts w:ascii="Times New Roman" w:hAnsi="Times New Roman" w:cs="Times New Roman"/>
        </w:rPr>
        <w:t xml:space="preserve">Nar </w:t>
      </w:r>
      <w:r>
        <w:rPr>
          <w:rFonts w:ascii="Times New Roman" w:hAnsi="Times New Roman" w:cs="Times New Roman"/>
        </w:rPr>
        <w:t>Herhyanto, {e</w:t>
      </w:r>
      <w:r w:rsidRPr="00A60EBE">
        <w:rPr>
          <w:rFonts w:ascii="Times New Roman" w:hAnsi="Times New Roman" w:cs="Times New Roman"/>
        </w:rPr>
        <w:t xml:space="preserve">t. </w:t>
      </w:r>
      <w:r>
        <w:rPr>
          <w:rFonts w:ascii="Times New Roman" w:hAnsi="Times New Roman" w:cs="Times New Roman"/>
        </w:rPr>
        <w:t>a</w:t>
      </w:r>
      <w:r w:rsidRPr="00A60EBE">
        <w:rPr>
          <w:rFonts w:ascii="Times New Roman" w:hAnsi="Times New Roman" w:cs="Times New Roman"/>
        </w:rPr>
        <w:t xml:space="preserve">l}. </w:t>
      </w:r>
      <w:r w:rsidRPr="00A60EBE">
        <w:rPr>
          <w:rFonts w:ascii="Times New Roman" w:hAnsi="Times New Roman" w:cs="Times New Roman"/>
          <w:i/>
        </w:rPr>
        <w:t>Statistika Pendidikan</w:t>
      </w:r>
      <w:r w:rsidRPr="00A60EBE">
        <w:rPr>
          <w:rFonts w:ascii="Times New Roman" w:hAnsi="Times New Roman" w:cs="Times New Roman"/>
        </w:rPr>
        <w:t xml:space="preserve">, </w:t>
      </w:r>
      <w:r>
        <w:rPr>
          <w:rFonts w:ascii="Times New Roman" w:hAnsi="Times New Roman" w:cs="Times New Roman"/>
        </w:rPr>
        <w:t>8.22.</w:t>
      </w:r>
    </w:p>
  </w:footnote>
  <w:footnote w:id="22">
    <w:p w:rsidR="007048A2" w:rsidRDefault="007048A2" w:rsidP="00D6056B">
      <w:pPr>
        <w:pStyle w:val="FootnoteText"/>
        <w:ind w:firstLine="426"/>
      </w:pPr>
      <w:r>
        <w:rPr>
          <w:rStyle w:val="FootnoteReference"/>
        </w:rPr>
        <w:footnoteRef/>
      </w:r>
      <w:r>
        <w:t xml:space="preserve"> </w:t>
      </w:r>
      <w:r w:rsidRPr="00723C07">
        <w:rPr>
          <w:rFonts w:asciiTheme="majorBidi" w:hAnsiTheme="majorBidi" w:cs="Times New Roman"/>
        </w:rPr>
        <w:t>Sugi</w:t>
      </w:r>
      <w:r>
        <w:rPr>
          <w:rFonts w:asciiTheme="majorBidi" w:hAnsiTheme="majorBidi" w:cs="Times New Roman"/>
        </w:rPr>
        <w:t>y</w:t>
      </w:r>
      <w:r w:rsidRPr="00723C07">
        <w:rPr>
          <w:rFonts w:asciiTheme="majorBidi" w:hAnsiTheme="majorBidi" w:cs="Times New Roman"/>
        </w:rPr>
        <w:t xml:space="preserve">ono, </w:t>
      </w:r>
      <w:r w:rsidRPr="00723C07">
        <w:rPr>
          <w:rFonts w:asciiTheme="majorBidi" w:hAnsiTheme="majorBidi" w:cs="Times New Roman"/>
          <w:i/>
          <w:iCs/>
        </w:rPr>
        <w:t>Metode Penelitian Pendidikan</w:t>
      </w:r>
      <w:r>
        <w:rPr>
          <w:rFonts w:asciiTheme="majorBidi" w:hAnsiTheme="majorBidi" w:cs="Times New Roman"/>
        </w:rPr>
        <w:t>, 273.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266910"/>
      <w:docPartObj>
        <w:docPartGallery w:val="Page Numbers (Top of Page)"/>
        <w:docPartUnique/>
      </w:docPartObj>
    </w:sdtPr>
    <w:sdtEndPr>
      <w:rPr>
        <w:rFonts w:asciiTheme="majorBidi" w:hAnsiTheme="majorBidi" w:cstheme="majorBidi"/>
        <w:noProof/>
        <w:sz w:val="24"/>
        <w:szCs w:val="24"/>
      </w:rPr>
    </w:sdtEndPr>
    <w:sdtContent>
      <w:p w:rsidR="00B11223" w:rsidRPr="00B11223" w:rsidRDefault="00B11223">
        <w:pPr>
          <w:pStyle w:val="Header"/>
          <w:rPr>
            <w:rFonts w:asciiTheme="majorBidi" w:hAnsiTheme="majorBidi" w:cstheme="majorBidi"/>
            <w:sz w:val="24"/>
            <w:szCs w:val="24"/>
          </w:rPr>
        </w:pPr>
        <w:r w:rsidRPr="00B11223">
          <w:rPr>
            <w:rFonts w:asciiTheme="majorBidi" w:hAnsiTheme="majorBidi" w:cstheme="majorBidi"/>
            <w:sz w:val="24"/>
            <w:szCs w:val="24"/>
          </w:rPr>
          <w:fldChar w:fldCharType="begin"/>
        </w:r>
        <w:r w:rsidRPr="00B11223">
          <w:rPr>
            <w:rFonts w:asciiTheme="majorBidi" w:hAnsiTheme="majorBidi" w:cstheme="majorBidi"/>
            <w:sz w:val="24"/>
            <w:szCs w:val="24"/>
          </w:rPr>
          <w:instrText xml:space="preserve"> PAGE   \* MERGEFORMAT </w:instrText>
        </w:r>
        <w:r w:rsidRPr="00B11223">
          <w:rPr>
            <w:rFonts w:asciiTheme="majorBidi" w:hAnsiTheme="majorBidi" w:cstheme="majorBidi"/>
            <w:sz w:val="24"/>
            <w:szCs w:val="24"/>
          </w:rPr>
          <w:fldChar w:fldCharType="separate"/>
        </w:r>
        <w:r w:rsidR="00B52B79">
          <w:rPr>
            <w:rFonts w:asciiTheme="majorBidi" w:hAnsiTheme="majorBidi" w:cstheme="majorBidi"/>
            <w:noProof/>
            <w:sz w:val="24"/>
            <w:szCs w:val="24"/>
          </w:rPr>
          <w:t>52</w:t>
        </w:r>
        <w:r w:rsidRPr="00B11223">
          <w:rPr>
            <w:rFonts w:asciiTheme="majorBidi" w:hAnsiTheme="majorBidi" w:cstheme="majorBidi"/>
            <w:noProof/>
            <w:sz w:val="24"/>
            <w:szCs w:val="24"/>
          </w:rPr>
          <w:fldChar w:fldCharType="end"/>
        </w:r>
      </w:p>
    </w:sdtContent>
  </w:sdt>
  <w:p w:rsidR="00B11223" w:rsidRDefault="00B11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531852"/>
      <w:docPartObj>
        <w:docPartGallery w:val="Page Numbers (Top of Page)"/>
        <w:docPartUnique/>
      </w:docPartObj>
    </w:sdtPr>
    <w:sdtEndPr>
      <w:rPr>
        <w:rFonts w:asciiTheme="majorBidi" w:hAnsiTheme="majorBidi" w:cstheme="majorBidi"/>
        <w:noProof/>
        <w:sz w:val="24"/>
        <w:szCs w:val="24"/>
      </w:rPr>
    </w:sdtEndPr>
    <w:sdtContent>
      <w:p w:rsidR="007048A2" w:rsidRPr="00B11223" w:rsidRDefault="007048A2">
        <w:pPr>
          <w:pStyle w:val="Header"/>
          <w:jc w:val="right"/>
          <w:rPr>
            <w:rFonts w:asciiTheme="majorBidi" w:hAnsiTheme="majorBidi" w:cstheme="majorBidi"/>
            <w:sz w:val="24"/>
            <w:szCs w:val="24"/>
          </w:rPr>
        </w:pPr>
        <w:r w:rsidRPr="00B11223">
          <w:rPr>
            <w:rFonts w:asciiTheme="majorBidi" w:hAnsiTheme="majorBidi" w:cstheme="majorBidi"/>
            <w:sz w:val="24"/>
            <w:szCs w:val="24"/>
          </w:rPr>
          <w:fldChar w:fldCharType="begin"/>
        </w:r>
        <w:r w:rsidRPr="00B11223">
          <w:rPr>
            <w:rFonts w:asciiTheme="majorBidi" w:hAnsiTheme="majorBidi" w:cstheme="majorBidi"/>
            <w:sz w:val="24"/>
            <w:szCs w:val="24"/>
          </w:rPr>
          <w:instrText xml:space="preserve"> PAGE   \* MERGEFORMAT </w:instrText>
        </w:r>
        <w:r w:rsidRPr="00B11223">
          <w:rPr>
            <w:rFonts w:asciiTheme="majorBidi" w:hAnsiTheme="majorBidi" w:cstheme="majorBidi"/>
            <w:sz w:val="24"/>
            <w:szCs w:val="24"/>
          </w:rPr>
          <w:fldChar w:fldCharType="separate"/>
        </w:r>
        <w:r w:rsidR="00B52B79">
          <w:rPr>
            <w:rFonts w:asciiTheme="majorBidi" w:hAnsiTheme="majorBidi" w:cstheme="majorBidi"/>
            <w:noProof/>
            <w:sz w:val="24"/>
            <w:szCs w:val="24"/>
          </w:rPr>
          <w:t>47</w:t>
        </w:r>
        <w:r w:rsidRPr="00B11223">
          <w:rPr>
            <w:rFonts w:asciiTheme="majorBidi" w:hAnsiTheme="majorBidi" w:cstheme="majorBidi"/>
            <w:noProof/>
            <w:sz w:val="24"/>
            <w:szCs w:val="24"/>
          </w:rPr>
          <w:fldChar w:fldCharType="end"/>
        </w:r>
      </w:p>
    </w:sdtContent>
  </w:sdt>
  <w:p w:rsidR="007048A2" w:rsidRDefault="00704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276C"/>
    <w:multiLevelType w:val="hybridMultilevel"/>
    <w:tmpl w:val="4AC6FA82"/>
    <w:lvl w:ilvl="0" w:tplc="37ECD06C">
      <w:start w:val="1"/>
      <w:numFmt w:val="lowerLetter"/>
      <w:lvlText w:val="%1."/>
      <w:lvlJc w:val="left"/>
      <w:pPr>
        <w:ind w:left="2226" w:hanging="360"/>
      </w:pPr>
      <w:rPr>
        <w:rFonts w:cs="Times New Roman" w:hint="default"/>
      </w:rPr>
    </w:lvl>
    <w:lvl w:ilvl="1" w:tplc="04210019" w:tentative="1">
      <w:start w:val="1"/>
      <w:numFmt w:val="lowerLetter"/>
      <w:lvlText w:val="%2."/>
      <w:lvlJc w:val="left"/>
      <w:pPr>
        <w:ind w:left="2946" w:hanging="360"/>
      </w:pPr>
      <w:rPr>
        <w:rFonts w:cs="Times New Roman"/>
      </w:rPr>
    </w:lvl>
    <w:lvl w:ilvl="2" w:tplc="0421001B" w:tentative="1">
      <w:start w:val="1"/>
      <w:numFmt w:val="lowerRoman"/>
      <w:lvlText w:val="%3."/>
      <w:lvlJc w:val="right"/>
      <w:pPr>
        <w:ind w:left="3666" w:hanging="180"/>
      </w:pPr>
      <w:rPr>
        <w:rFonts w:cs="Times New Roman"/>
      </w:rPr>
    </w:lvl>
    <w:lvl w:ilvl="3" w:tplc="0421000F" w:tentative="1">
      <w:start w:val="1"/>
      <w:numFmt w:val="decimal"/>
      <w:lvlText w:val="%4."/>
      <w:lvlJc w:val="left"/>
      <w:pPr>
        <w:ind w:left="4386" w:hanging="360"/>
      </w:pPr>
      <w:rPr>
        <w:rFonts w:cs="Times New Roman"/>
      </w:rPr>
    </w:lvl>
    <w:lvl w:ilvl="4" w:tplc="04210019" w:tentative="1">
      <w:start w:val="1"/>
      <w:numFmt w:val="lowerLetter"/>
      <w:lvlText w:val="%5."/>
      <w:lvlJc w:val="left"/>
      <w:pPr>
        <w:ind w:left="5106" w:hanging="360"/>
      </w:pPr>
      <w:rPr>
        <w:rFonts w:cs="Times New Roman"/>
      </w:rPr>
    </w:lvl>
    <w:lvl w:ilvl="5" w:tplc="0421001B" w:tentative="1">
      <w:start w:val="1"/>
      <w:numFmt w:val="lowerRoman"/>
      <w:lvlText w:val="%6."/>
      <w:lvlJc w:val="right"/>
      <w:pPr>
        <w:ind w:left="5826" w:hanging="180"/>
      </w:pPr>
      <w:rPr>
        <w:rFonts w:cs="Times New Roman"/>
      </w:rPr>
    </w:lvl>
    <w:lvl w:ilvl="6" w:tplc="0421000F" w:tentative="1">
      <w:start w:val="1"/>
      <w:numFmt w:val="decimal"/>
      <w:lvlText w:val="%7."/>
      <w:lvlJc w:val="left"/>
      <w:pPr>
        <w:ind w:left="6546" w:hanging="360"/>
      </w:pPr>
      <w:rPr>
        <w:rFonts w:cs="Times New Roman"/>
      </w:rPr>
    </w:lvl>
    <w:lvl w:ilvl="7" w:tplc="04210019" w:tentative="1">
      <w:start w:val="1"/>
      <w:numFmt w:val="lowerLetter"/>
      <w:lvlText w:val="%8."/>
      <w:lvlJc w:val="left"/>
      <w:pPr>
        <w:ind w:left="7266" w:hanging="360"/>
      </w:pPr>
      <w:rPr>
        <w:rFonts w:cs="Times New Roman"/>
      </w:rPr>
    </w:lvl>
    <w:lvl w:ilvl="8" w:tplc="0421001B" w:tentative="1">
      <w:start w:val="1"/>
      <w:numFmt w:val="lowerRoman"/>
      <w:lvlText w:val="%9."/>
      <w:lvlJc w:val="right"/>
      <w:pPr>
        <w:ind w:left="7986" w:hanging="180"/>
      </w:pPr>
      <w:rPr>
        <w:rFonts w:cs="Times New Roman"/>
      </w:rPr>
    </w:lvl>
  </w:abstractNum>
  <w:abstractNum w:abstractNumId="1">
    <w:nsid w:val="16D51EA1"/>
    <w:multiLevelType w:val="hybridMultilevel"/>
    <w:tmpl w:val="8E7EF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96A68"/>
    <w:multiLevelType w:val="hybridMultilevel"/>
    <w:tmpl w:val="EACE8D36"/>
    <w:lvl w:ilvl="0" w:tplc="764E024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704D7"/>
    <w:multiLevelType w:val="hybridMultilevel"/>
    <w:tmpl w:val="EE8CF388"/>
    <w:lvl w:ilvl="0" w:tplc="4CF24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F95FCF"/>
    <w:multiLevelType w:val="hybridMultilevel"/>
    <w:tmpl w:val="EF623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93016"/>
    <w:multiLevelType w:val="hybridMultilevel"/>
    <w:tmpl w:val="DD780798"/>
    <w:lvl w:ilvl="0" w:tplc="1408CB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8490EA1"/>
    <w:multiLevelType w:val="hybridMultilevel"/>
    <w:tmpl w:val="C520DC1C"/>
    <w:lvl w:ilvl="0" w:tplc="6A4C862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6C46C0"/>
    <w:multiLevelType w:val="hybridMultilevel"/>
    <w:tmpl w:val="08ECADCA"/>
    <w:lvl w:ilvl="0" w:tplc="CD34E418">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3D266DE"/>
    <w:multiLevelType w:val="hybridMultilevel"/>
    <w:tmpl w:val="127A346C"/>
    <w:lvl w:ilvl="0" w:tplc="D856E66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5FB91A17"/>
    <w:multiLevelType w:val="hybridMultilevel"/>
    <w:tmpl w:val="64F2EE08"/>
    <w:lvl w:ilvl="0" w:tplc="491ABB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67789E"/>
    <w:multiLevelType w:val="hybridMultilevel"/>
    <w:tmpl w:val="4F909952"/>
    <w:lvl w:ilvl="0" w:tplc="09964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F64478"/>
    <w:multiLevelType w:val="hybridMultilevel"/>
    <w:tmpl w:val="C2501DC6"/>
    <w:lvl w:ilvl="0" w:tplc="786AF8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996851"/>
    <w:multiLevelType w:val="hybridMultilevel"/>
    <w:tmpl w:val="79D443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831065"/>
    <w:multiLevelType w:val="hybridMultilevel"/>
    <w:tmpl w:val="1994BCEC"/>
    <w:lvl w:ilvl="0" w:tplc="8F2635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1"/>
  </w:num>
  <w:num w:numId="2">
    <w:abstractNumId w:val="12"/>
  </w:num>
  <w:num w:numId="3">
    <w:abstractNumId w:val="0"/>
  </w:num>
  <w:num w:numId="4">
    <w:abstractNumId w:val="1"/>
  </w:num>
  <w:num w:numId="5">
    <w:abstractNumId w:val="3"/>
  </w:num>
  <w:num w:numId="6">
    <w:abstractNumId w:val="4"/>
  </w:num>
  <w:num w:numId="7">
    <w:abstractNumId w:val="7"/>
  </w:num>
  <w:num w:numId="8">
    <w:abstractNumId w:val="9"/>
  </w:num>
  <w:num w:numId="9">
    <w:abstractNumId w:val="10"/>
  </w:num>
  <w:num w:numId="10">
    <w:abstractNumId w:val="13"/>
  </w:num>
  <w:num w:numId="11">
    <w:abstractNumId w:val="8"/>
  </w:num>
  <w:num w:numId="12">
    <w:abstractNumId w:val="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E1"/>
    <w:rsid w:val="000024A6"/>
    <w:rsid w:val="00012DB3"/>
    <w:rsid w:val="00040AF6"/>
    <w:rsid w:val="00044EE1"/>
    <w:rsid w:val="0005543A"/>
    <w:rsid w:val="00075387"/>
    <w:rsid w:val="000A531D"/>
    <w:rsid w:val="000E3A36"/>
    <w:rsid w:val="000F16C4"/>
    <w:rsid w:val="00111AE5"/>
    <w:rsid w:val="001235B7"/>
    <w:rsid w:val="0013498F"/>
    <w:rsid w:val="0014784F"/>
    <w:rsid w:val="00151231"/>
    <w:rsid w:val="00152561"/>
    <w:rsid w:val="00166D22"/>
    <w:rsid w:val="001C19E4"/>
    <w:rsid w:val="001C5D84"/>
    <w:rsid w:val="001D2F7C"/>
    <w:rsid w:val="001E7BBA"/>
    <w:rsid w:val="0023074B"/>
    <w:rsid w:val="0023443F"/>
    <w:rsid w:val="00260CEF"/>
    <w:rsid w:val="00265032"/>
    <w:rsid w:val="00274E6F"/>
    <w:rsid w:val="00282F7A"/>
    <w:rsid w:val="0029080A"/>
    <w:rsid w:val="002A3415"/>
    <w:rsid w:val="002B4B4F"/>
    <w:rsid w:val="002C4C2A"/>
    <w:rsid w:val="00344B59"/>
    <w:rsid w:val="00391888"/>
    <w:rsid w:val="003A3C94"/>
    <w:rsid w:val="003A568E"/>
    <w:rsid w:val="003B2380"/>
    <w:rsid w:val="003B6999"/>
    <w:rsid w:val="003D2ED3"/>
    <w:rsid w:val="003E36F8"/>
    <w:rsid w:val="003F72D8"/>
    <w:rsid w:val="0040000A"/>
    <w:rsid w:val="0044429A"/>
    <w:rsid w:val="00452F5B"/>
    <w:rsid w:val="0048680B"/>
    <w:rsid w:val="004A4C71"/>
    <w:rsid w:val="004A5C59"/>
    <w:rsid w:val="004B34F8"/>
    <w:rsid w:val="004B47F9"/>
    <w:rsid w:val="004C3157"/>
    <w:rsid w:val="004D7F1E"/>
    <w:rsid w:val="004F52A5"/>
    <w:rsid w:val="00500331"/>
    <w:rsid w:val="00523642"/>
    <w:rsid w:val="005325F0"/>
    <w:rsid w:val="00537875"/>
    <w:rsid w:val="00554293"/>
    <w:rsid w:val="005546A9"/>
    <w:rsid w:val="0056489E"/>
    <w:rsid w:val="005852A4"/>
    <w:rsid w:val="005B73C6"/>
    <w:rsid w:val="005E3637"/>
    <w:rsid w:val="005F2A88"/>
    <w:rsid w:val="00616693"/>
    <w:rsid w:val="00634873"/>
    <w:rsid w:val="00686F5E"/>
    <w:rsid w:val="00695912"/>
    <w:rsid w:val="006A4EF6"/>
    <w:rsid w:val="006B5637"/>
    <w:rsid w:val="006C4BDF"/>
    <w:rsid w:val="006D3DD0"/>
    <w:rsid w:val="006E3E00"/>
    <w:rsid w:val="006F24AD"/>
    <w:rsid w:val="0070100A"/>
    <w:rsid w:val="007048A2"/>
    <w:rsid w:val="00706144"/>
    <w:rsid w:val="00717F22"/>
    <w:rsid w:val="00725ED6"/>
    <w:rsid w:val="00734A69"/>
    <w:rsid w:val="00740B31"/>
    <w:rsid w:val="00754769"/>
    <w:rsid w:val="00763027"/>
    <w:rsid w:val="00767D09"/>
    <w:rsid w:val="007935EB"/>
    <w:rsid w:val="007B0FDB"/>
    <w:rsid w:val="007C1601"/>
    <w:rsid w:val="007E0BC6"/>
    <w:rsid w:val="007E158D"/>
    <w:rsid w:val="007E54D7"/>
    <w:rsid w:val="007F5436"/>
    <w:rsid w:val="00805A7C"/>
    <w:rsid w:val="00817F61"/>
    <w:rsid w:val="00821246"/>
    <w:rsid w:val="00821F4E"/>
    <w:rsid w:val="00824AE1"/>
    <w:rsid w:val="0085446C"/>
    <w:rsid w:val="00862D6F"/>
    <w:rsid w:val="008879B1"/>
    <w:rsid w:val="00893A01"/>
    <w:rsid w:val="008A0BBD"/>
    <w:rsid w:val="008A3E34"/>
    <w:rsid w:val="008B725F"/>
    <w:rsid w:val="008C4268"/>
    <w:rsid w:val="008D1CC5"/>
    <w:rsid w:val="008F6D16"/>
    <w:rsid w:val="00914D95"/>
    <w:rsid w:val="0091531C"/>
    <w:rsid w:val="00926740"/>
    <w:rsid w:val="0093488C"/>
    <w:rsid w:val="009A3571"/>
    <w:rsid w:val="009B2F7D"/>
    <w:rsid w:val="009F0C2B"/>
    <w:rsid w:val="009F329C"/>
    <w:rsid w:val="009F6F5C"/>
    <w:rsid w:val="00A065B2"/>
    <w:rsid w:val="00A1411D"/>
    <w:rsid w:val="00A21044"/>
    <w:rsid w:val="00A21D15"/>
    <w:rsid w:val="00A36924"/>
    <w:rsid w:val="00A40564"/>
    <w:rsid w:val="00A449CA"/>
    <w:rsid w:val="00A916C3"/>
    <w:rsid w:val="00A92B14"/>
    <w:rsid w:val="00A95F59"/>
    <w:rsid w:val="00A975DA"/>
    <w:rsid w:val="00AB2B8E"/>
    <w:rsid w:val="00AF1328"/>
    <w:rsid w:val="00B05C12"/>
    <w:rsid w:val="00B063C1"/>
    <w:rsid w:val="00B11223"/>
    <w:rsid w:val="00B21CAE"/>
    <w:rsid w:val="00B23106"/>
    <w:rsid w:val="00B30DE1"/>
    <w:rsid w:val="00B40964"/>
    <w:rsid w:val="00B52B79"/>
    <w:rsid w:val="00B7354B"/>
    <w:rsid w:val="00B7678F"/>
    <w:rsid w:val="00B85B83"/>
    <w:rsid w:val="00B969E1"/>
    <w:rsid w:val="00BA034C"/>
    <w:rsid w:val="00BB7FF2"/>
    <w:rsid w:val="00BD41F7"/>
    <w:rsid w:val="00BE18A9"/>
    <w:rsid w:val="00BF361B"/>
    <w:rsid w:val="00C65D2B"/>
    <w:rsid w:val="00C7196F"/>
    <w:rsid w:val="00C75661"/>
    <w:rsid w:val="00C80515"/>
    <w:rsid w:val="00CD676A"/>
    <w:rsid w:val="00D6056B"/>
    <w:rsid w:val="00D76A09"/>
    <w:rsid w:val="00D817EE"/>
    <w:rsid w:val="00D83B75"/>
    <w:rsid w:val="00D9127E"/>
    <w:rsid w:val="00DB458A"/>
    <w:rsid w:val="00DB60FA"/>
    <w:rsid w:val="00DB65FB"/>
    <w:rsid w:val="00DC005B"/>
    <w:rsid w:val="00DC234C"/>
    <w:rsid w:val="00E17544"/>
    <w:rsid w:val="00E241B3"/>
    <w:rsid w:val="00E31FA5"/>
    <w:rsid w:val="00E545FB"/>
    <w:rsid w:val="00E62715"/>
    <w:rsid w:val="00E63215"/>
    <w:rsid w:val="00E66D4B"/>
    <w:rsid w:val="00E768ED"/>
    <w:rsid w:val="00E97264"/>
    <w:rsid w:val="00ED5CFB"/>
    <w:rsid w:val="00ED6FE1"/>
    <w:rsid w:val="00EE33DC"/>
    <w:rsid w:val="00F501CA"/>
    <w:rsid w:val="00F502BF"/>
    <w:rsid w:val="00F635CA"/>
    <w:rsid w:val="00F908C7"/>
    <w:rsid w:val="00F950EB"/>
    <w:rsid w:val="00FA36EA"/>
    <w:rsid w:val="00FA60A5"/>
    <w:rsid w:val="00FB4F9B"/>
    <w:rsid w:val="00FC2E75"/>
    <w:rsid w:val="00FC338D"/>
    <w:rsid w:val="00FC5DCA"/>
    <w:rsid w:val="00FE02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DE1"/>
    <w:pPr>
      <w:ind w:left="720"/>
      <w:contextualSpacing/>
    </w:pPr>
  </w:style>
  <w:style w:type="paragraph" w:styleId="FootnoteText">
    <w:name w:val="footnote text"/>
    <w:basedOn w:val="Normal"/>
    <w:link w:val="FootnoteTextChar"/>
    <w:uiPriority w:val="99"/>
    <w:unhideWhenUsed/>
    <w:rsid w:val="00B30DE1"/>
    <w:pPr>
      <w:spacing w:after="0" w:line="240" w:lineRule="auto"/>
    </w:pPr>
    <w:rPr>
      <w:sz w:val="20"/>
      <w:szCs w:val="20"/>
    </w:rPr>
  </w:style>
  <w:style w:type="character" w:customStyle="1" w:styleId="FootnoteTextChar">
    <w:name w:val="Footnote Text Char"/>
    <w:basedOn w:val="DefaultParagraphFont"/>
    <w:link w:val="FootnoteText"/>
    <w:uiPriority w:val="99"/>
    <w:rsid w:val="00B30DE1"/>
    <w:rPr>
      <w:sz w:val="20"/>
      <w:szCs w:val="20"/>
    </w:rPr>
  </w:style>
  <w:style w:type="character" w:styleId="FootnoteReference">
    <w:name w:val="footnote reference"/>
    <w:basedOn w:val="DefaultParagraphFont"/>
    <w:uiPriority w:val="99"/>
    <w:unhideWhenUsed/>
    <w:rsid w:val="00B30DE1"/>
    <w:rPr>
      <w:vertAlign w:val="superscript"/>
    </w:rPr>
  </w:style>
  <w:style w:type="paragraph" w:styleId="Header">
    <w:name w:val="header"/>
    <w:basedOn w:val="Normal"/>
    <w:link w:val="HeaderChar"/>
    <w:uiPriority w:val="99"/>
    <w:unhideWhenUsed/>
    <w:rsid w:val="009F3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29C"/>
  </w:style>
  <w:style w:type="paragraph" w:styleId="Footer">
    <w:name w:val="footer"/>
    <w:basedOn w:val="Normal"/>
    <w:link w:val="FooterChar"/>
    <w:uiPriority w:val="99"/>
    <w:unhideWhenUsed/>
    <w:rsid w:val="009F3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29C"/>
  </w:style>
  <w:style w:type="paragraph" w:customStyle="1" w:styleId="Default">
    <w:name w:val="Default"/>
    <w:rsid w:val="00FA60A5"/>
    <w:pPr>
      <w:autoSpaceDE w:val="0"/>
      <w:autoSpaceDN w:val="0"/>
      <w:adjustRightInd w:val="0"/>
      <w:spacing w:after="0" w:line="240" w:lineRule="auto"/>
    </w:pPr>
    <w:rPr>
      <w:rFonts w:ascii="Calibri" w:eastAsia="Times New Roman" w:hAnsi="Calibri" w:cs="Times New Roman"/>
      <w:color w:val="000000"/>
      <w:sz w:val="24"/>
      <w:szCs w:val="24"/>
      <w:lang w:val="id-ID"/>
    </w:rPr>
  </w:style>
  <w:style w:type="table" w:styleId="TableGrid">
    <w:name w:val="Table Grid"/>
    <w:basedOn w:val="TableNormal"/>
    <w:uiPriority w:val="59"/>
    <w:rsid w:val="00F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0A5"/>
    <w:rPr>
      <w:rFonts w:ascii="Tahoma" w:hAnsi="Tahoma" w:cs="Tahoma"/>
      <w:sz w:val="16"/>
      <w:szCs w:val="16"/>
    </w:rPr>
  </w:style>
  <w:style w:type="character" w:styleId="PlaceholderText">
    <w:name w:val="Placeholder Text"/>
    <w:basedOn w:val="DefaultParagraphFont"/>
    <w:uiPriority w:val="99"/>
    <w:semiHidden/>
    <w:rsid w:val="00260CEF"/>
    <w:rPr>
      <w:color w:val="808080"/>
    </w:rPr>
  </w:style>
  <w:style w:type="paragraph" w:styleId="Revision">
    <w:name w:val="Revision"/>
    <w:hidden/>
    <w:uiPriority w:val="99"/>
    <w:semiHidden/>
    <w:rsid w:val="007630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DE1"/>
    <w:pPr>
      <w:ind w:left="720"/>
      <w:contextualSpacing/>
    </w:pPr>
  </w:style>
  <w:style w:type="paragraph" w:styleId="FootnoteText">
    <w:name w:val="footnote text"/>
    <w:basedOn w:val="Normal"/>
    <w:link w:val="FootnoteTextChar"/>
    <w:uiPriority w:val="99"/>
    <w:unhideWhenUsed/>
    <w:rsid w:val="00B30DE1"/>
    <w:pPr>
      <w:spacing w:after="0" w:line="240" w:lineRule="auto"/>
    </w:pPr>
    <w:rPr>
      <w:sz w:val="20"/>
      <w:szCs w:val="20"/>
    </w:rPr>
  </w:style>
  <w:style w:type="character" w:customStyle="1" w:styleId="FootnoteTextChar">
    <w:name w:val="Footnote Text Char"/>
    <w:basedOn w:val="DefaultParagraphFont"/>
    <w:link w:val="FootnoteText"/>
    <w:uiPriority w:val="99"/>
    <w:rsid w:val="00B30DE1"/>
    <w:rPr>
      <w:sz w:val="20"/>
      <w:szCs w:val="20"/>
    </w:rPr>
  </w:style>
  <w:style w:type="character" w:styleId="FootnoteReference">
    <w:name w:val="footnote reference"/>
    <w:basedOn w:val="DefaultParagraphFont"/>
    <w:uiPriority w:val="99"/>
    <w:unhideWhenUsed/>
    <w:rsid w:val="00B30DE1"/>
    <w:rPr>
      <w:vertAlign w:val="superscript"/>
    </w:rPr>
  </w:style>
  <w:style w:type="paragraph" w:styleId="Header">
    <w:name w:val="header"/>
    <w:basedOn w:val="Normal"/>
    <w:link w:val="HeaderChar"/>
    <w:uiPriority w:val="99"/>
    <w:unhideWhenUsed/>
    <w:rsid w:val="009F3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29C"/>
  </w:style>
  <w:style w:type="paragraph" w:styleId="Footer">
    <w:name w:val="footer"/>
    <w:basedOn w:val="Normal"/>
    <w:link w:val="FooterChar"/>
    <w:uiPriority w:val="99"/>
    <w:unhideWhenUsed/>
    <w:rsid w:val="009F3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29C"/>
  </w:style>
  <w:style w:type="paragraph" w:customStyle="1" w:styleId="Default">
    <w:name w:val="Default"/>
    <w:rsid w:val="00FA60A5"/>
    <w:pPr>
      <w:autoSpaceDE w:val="0"/>
      <w:autoSpaceDN w:val="0"/>
      <w:adjustRightInd w:val="0"/>
      <w:spacing w:after="0" w:line="240" w:lineRule="auto"/>
    </w:pPr>
    <w:rPr>
      <w:rFonts w:ascii="Calibri" w:eastAsia="Times New Roman" w:hAnsi="Calibri" w:cs="Times New Roman"/>
      <w:color w:val="000000"/>
      <w:sz w:val="24"/>
      <w:szCs w:val="24"/>
      <w:lang w:val="id-ID"/>
    </w:rPr>
  </w:style>
  <w:style w:type="table" w:styleId="TableGrid">
    <w:name w:val="Table Grid"/>
    <w:basedOn w:val="TableNormal"/>
    <w:uiPriority w:val="59"/>
    <w:rsid w:val="00F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0A5"/>
    <w:rPr>
      <w:rFonts w:ascii="Tahoma" w:hAnsi="Tahoma" w:cs="Tahoma"/>
      <w:sz w:val="16"/>
      <w:szCs w:val="16"/>
    </w:rPr>
  </w:style>
  <w:style w:type="character" w:styleId="PlaceholderText">
    <w:name w:val="Placeholder Text"/>
    <w:basedOn w:val="DefaultParagraphFont"/>
    <w:uiPriority w:val="99"/>
    <w:semiHidden/>
    <w:rsid w:val="00260CEF"/>
    <w:rPr>
      <w:color w:val="808080"/>
    </w:rPr>
  </w:style>
  <w:style w:type="paragraph" w:styleId="Revision">
    <w:name w:val="Revision"/>
    <w:hidden/>
    <w:uiPriority w:val="99"/>
    <w:semiHidden/>
    <w:rsid w:val="007630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61703">
      <w:bodyDiv w:val="1"/>
      <w:marLeft w:val="0"/>
      <w:marRight w:val="0"/>
      <w:marTop w:val="0"/>
      <w:marBottom w:val="0"/>
      <w:divBdr>
        <w:top w:val="none" w:sz="0" w:space="0" w:color="auto"/>
        <w:left w:val="none" w:sz="0" w:space="0" w:color="auto"/>
        <w:bottom w:val="none" w:sz="0" w:space="0" w:color="auto"/>
        <w:right w:val="none" w:sz="0" w:space="0" w:color="auto"/>
      </w:divBdr>
    </w:div>
    <w:div w:id="1253315263">
      <w:bodyDiv w:val="1"/>
      <w:marLeft w:val="0"/>
      <w:marRight w:val="0"/>
      <w:marTop w:val="0"/>
      <w:marBottom w:val="0"/>
      <w:divBdr>
        <w:top w:val="none" w:sz="0" w:space="0" w:color="auto"/>
        <w:left w:val="none" w:sz="0" w:space="0" w:color="auto"/>
        <w:bottom w:val="none" w:sz="0" w:space="0" w:color="auto"/>
        <w:right w:val="none" w:sz="0" w:space="0" w:color="auto"/>
      </w:divBdr>
    </w:div>
    <w:div w:id="1751808781">
      <w:bodyDiv w:val="1"/>
      <w:marLeft w:val="0"/>
      <w:marRight w:val="0"/>
      <w:marTop w:val="0"/>
      <w:marBottom w:val="0"/>
      <w:divBdr>
        <w:top w:val="none" w:sz="0" w:space="0" w:color="auto"/>
        <w:left w:val="none" w:sz="0" w:space="0" w:color="auto"/>
        <w:bottom w:val="none" w:sz="0" w:space="0" w:color="auto"/>
        <w:right w:val="none" w:sz="0" w:space="0" w:color="auto"/>
      </w:divBdr>
    </w:div>
    <w:div w:id="21142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10EC2-DAD2-43E3-AE1E-D8823136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21</Pages>
  <Words>3139</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 Delis</dc:creator>
  <cp:lastModifiedBy>User</cp:lastModifiedBy>
  <cp:revision>72</cp:revision>
  <cp:lastPrinted>2018-11-22T05:49:00Z</cp:lastPrinted>
  <dcterms:created xsi:type="dcterms:W3CDTF">2018-06-27T22:54:00Z</dcterms:created>
  <dcterms:modified xsi:type="dcterms:W3CDTF">2018-11-22T07:18:00Z</dcterms:modified>
</cp:coreProperties>
</file>