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5B" w:rsidRPr="000168A0" w:rsidRDefault="00456D9C" w:rsidP="007B1A8D">
      <w:pPr>
        <w:spacing w:after="0" w:line="480" w:lineRule="auto"/>
        <w:ind w:firstLine="720"/>
        <w:jc w:val="center"/>
        <w:rPr>
          <w:rFonts w:ascii="Times New Roman" w:hAnsi="Times New Roman" w:cs="Times New Roman"/>
          <w:b/>
          <w:sz w:val="24"/>
          <w:szCs w:val="24"/>
        </w:rPr>
      </w:pPr>
      <w:r w:rsidRPr="000168A0">
        <w:rPr>
          <w:rFonts w:ascii="Times New Roman" w:hAnsi="Times New Roman" w:cs="Times New Roman"/>
          <w:b/>
          <w:sz w:val="24"/>
          <w:szCs w:val="24"/>
        </w:rPr>
        <w:t>BAB III</w:t>
      </w:r>
    </w:p>
    <w:p w:rsidR="00456D9C" w:rsidRPr="000168A0" w:rsidRDefault="00456D9C" w:rsidP="000604F6">
      <w:pPr>
        <w:spacing w:after="0" w:line="480" w:lineRule="auto"/>
        <w:jc w:val="center"/>
        <w:rPr>
          <w:rFonts w:ascii="Times New Roman" w:hAnsi="Times New Roman" w:cs="Times New Roman"/>
          <w:b/>
          <w:sz w:val="24"/>
          <w:szCs w:val="24"/>
        </w:rPr>
      </w:pPr>
      <w:r w:rsidRPr="000168A0">
        <w:rPr>
          <w:rFonts w:ascii="Times New Roman" w:hAnsi="Times New Roman" w:cs="Times New Roman"/>
          <w:b/>
          <w:sz w:val="24"/>
          <w:szCs w:val="24"/>
        </w:rPr>
        <w:t>METODOLOGI PENELITIAN</w:t>
      </w:r>
    </w:p>
    <w:p w:rsidR="00456D9C" w:rsidRDefault="00456D9C" w:rsidP="000604F6">
      <w:pPr>
        <w:spacing w:after="0" w:line="480" w:lineRule="auto"/>
        <w:jc w:val="center"/>
        <w:rPr>
          <w:rFonts w:ascii="Times New Roman" w:hAnsi="Times New Roman" w:cs="Times New Roman"/>
          <w:sz w:val="24"/>
          <w:szCs w:val="24"/>
        </w:rPr>
      </w:pPr>
    </w:p>
    <w:p w:rsidR="00CD6103" w:rsidRDefault="00456D9C" w:rsidP="000604F6">
      <w:pPr>
        <w:pStyle w:val="ListParagraph"/>
        <w:numPr>
          <w:ilvl w:val="0"/>
          <w:numId w:val="1"/>
        </w:numPr>
        <w:spacing w:line="480" w:lineRule="auto"/>
        <w:ind w:left="426" w:hanging="426"/>
        <w:jc w:val="both"/>
        <w:rPr>
          <w:rFonts w:ascii="Times New Roman" w:hAnsi="Times New Roman" w:cs="Times New Roman"/>
          <w:b/>
          <w:sz w:val="24"/>
          <w:szCs w:val="24"/>
        </w:rPr>
      </w:pPr>
      <w:r w:rsidRPr="000168A0">
        <w:rPr>
          <w:rFonts w:ascii="Times New Roman" w:hAnsi="Times New Roman" w:cs="Times New Roman"/>
          <w:b/>
          <w:sz w:val="24"/>
          <w:szCs w:val="24"/>
        </w:rPr>
        <w:t>Tempat dan waktu penelitian</w:t>
      </w:r>
    </w:p>
    <w:p w:rsidR="00CD6103" w:rsidRDefault="00456D9C" w:rsidP="000604F6">
      <w:pPr>
        <w:pStyle w:val="ListParagraph"/>
        <w:spacing w:line="480" w:lineRule="auto"/>
        <w:ind w:left="426" w:firstLine="283"/>
        <w:jc w:val="both"/>
        <w:rPr>
          <w:rFonts w:ascii="Times New Roman" w:hAnsi="Times New Roman" w:cs="Times New Roman"/>
          <w:sz w:val="24"/>
          <w:szCs w:val="24"/>
        </w:rPr>
      </w:pPr>
      <w:r w:rsidRPr="00CD6103">
        <w:rPr>
          <w:rFonts w:ascii="Times New Roman" w:hAnsi="Times New Roman" w:cs="Times New Roman"/>
          <w:sz w:val="24"/>
          <w:szCs w:val="24"/>
        </w:rPr>
        <w:t>Untuk lebih jelasnya di bawah ini akan dijelaskan tentang</w:t>
      </w:r>
      <w:r w:rsidR="008B76D7" w:rsidRPr="00CD6103">
        <w:rPr>
          <w:rFonts w:ascii="Times New Roman" w:hAnsi="Times New Roman" w:cs="Times New Roman"/>
          <w:sz w:val="24"/>
          <w:szCs w:val="24"/>
        </w:rPr>
        <w:t xml:space="preserve"> metodologi penelitian yang dig</w:t>
      </w:r>
      <w:r w:rsidRPr="00CD6103">
        <w:rPr>
          <w:rFonts w:ascii="Times New Roman" w:hAnsi="Times New Roman" w:cs="Times New Roman"/>
          <w:sz w:val="24"/>
          <w:szCs w:val="24"/>
        </w:rPr>
        <w:t>unakan</w:t>
      </w:r>
    </w:p>
    <w:p w:rsidR="00456D9C" w:rsidRDefault="00456D9C" w:rsidP="000604F6">
      <w:pPr>
        <w:pStyle w:val="ListParagraph"/>
        <w:numPr>
          <w:ilvl w:val="0"/>
          <w:numId w:val="1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Tempat penelitian</w:t>
      </w:r>
    </w:p>
    <w:p w:rsidR="00CD6103" w:rsidRDefault="00256926" w:rsidP="000604F6">
      <w:pPr>
        <w:tabs>
          <w:tab w:val="left" w:pos="426"/>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0E145F">
        <w:rPr>
          <w:rFonts w:ascii="Times New Roman" w:hAnsi="Times New Roman" w:cs="Times New Roman"/>
          <w:sz w:val="24"/>
          <w:szCs w:val="24"/>
        </w:rPr>
        <w:t>Tempat dalam p</w:t>
      </w:r>
      <w:r w:rsidR="00456D9C" w:rsidRPr="001417B8">
        <w:rPr>
          <w:rFonts w:ascii="Times New Roman" w:hAnsi="Times New Roman" w:cs="Times New Roman"/>
          <w:sz w:val="24"/>
          <w:szCs w:val="24"/>
        </w:rPr>
        <w:t>enelitian</w:t>
      </w:r>
      <w:r w:rsidR="00BB12E5">
        <w:rPr>
          <w:rFonts w:ascii="Times New Roman" w:hAnsi="Times New Roman" w:cs="Times New Roman"/>
          <w:sz w:val="24"/>
          <w:szCs w:val="24"/>
        </w:rPr>
        <w:t xml:space="preserve"> </w:t>
      </w:r>
      <w:r w:rsidR="00456D9C" w:rsidRPr="001417B8">
        <w:rPr>
          <w:rFonts w:ascii="Times New Roman" w:hAnsi="Times New Roman" w:cs="Times New Roman"/>
          <w:sz w:val="24"/>
          <w:szCs w:val="24"/>
        </w:rPr>
        <w:t>ini</w:t>
      </w:r>
      <w:r w:rsidR="00BB12E5">
        <w:rPr>
          <w:rFonts w:ascii="Times New Roman" w:hAnsi="Times New Roman" w:cs="Times New Roman"/>
          <w:sz w:val="24"/>
          <w:szCs w:val="24"/>
        </w:rPr>
        <w:t xml:space="preserve"> </w:t>
      </w:r>
      <w:r w:rsidR="00456D9C" w:rsidRPr="001417B8">
        <w:rPr>
          <w:rFonts w:ascii="Times New Roman" w:hAnsi="Times New Roman" w:cs="Times New Roman"/>
          <w:sz w:val="24"/>
          <w:szCs w:val="24"/>
        </w:rPr>
        <w:t>akan</w:t>
      </w:r>
      <w:r w:rsidR="00BB12E5">
        <w:rPr>
          <w:rFonts w:ascii="Times New Roman" w:hAnsi="Times New Roman" w:cs="Times New Roman"/>
          <w:sz w:val="24"/>
          <w:szCs w:val="24"/>
        </w:rPr>
        <w:t xml:space="preserve"> </w:t>
      </w:r>
      <w:r w:rsidR="00456D9C" w:rsidRPr="001417B8">
        <w:rPr>
          <w:rFonts w:ascii="Times New Roman" w:hAnsi="Times New Roman" w:cs="Times New Roman"/>
          <w:sz w:val="24"/>
          <w:szCs w:val="24"/>
        </w:rPr>
        <w:t>dilakukan di Madrasah Aliyah</w:t>
      </w:r>
      <w:r w:rsidR="008E12C9" w:rsidRPr="008E12C9">
        <w:rPr>
          <w:rFonts w:ascii="Times New Roman" w:hAnsi="Times New Roman" w:cs="Times New Roman"/>
          <w:sz w:val="24"/>
          <w:szCs w:val="24"/>
        </w:rPr>
        <w:t xml:space="preserve"> </w:t>
      </w:r>
      <w:r w:rsidR="000E145F" w:rsidRPr="001417B8">
        <w:rPr>
          <w:rFonts w:ascii="Times New Roman" w:hAnsi="Times New Roman" w:cs="Times New Roman"/>
          <w:sz w:val="24"/>
          <w:szCs w:val="24"/>
        </w:rPr>
        <w:t>Panacaran</w:t>
      </w:r>
      <w:r w:rsidR="008E12C9" w:rsidRPr="008E12C9">
        <w:rPr>
          <w:rFonts w:ascii="Times New Roman" w:hAnsi="Times New Roman" w:cs="Times New Roman"/>
          <w:sz w:val="24"/>
          <w:szCs w:val="24"/>
        </w:rPr>
        <w:t xml:space="preserve"> </w:t>
      </w:r>
      <w:r w:rsidR="00456D9C" w:rsidRPr="001417B8">
        <w:rPr>
          <w:rFonts w:ascii="Times New Roman" w:hAnsi="Times New Roman" w:cs="Times New Roman"/>
          <w:sz w:val="24"/>
          <w:szCs w:val="24"/>
        </w:rPr>
        <w:t xml:space="preserve">beralamat di </w:t>
      </w:r>
      <w:r w:rsidR="00456D9C" w:rsidRPr="00456D9C">
        <w:rPr>
          <w:rFonts w:ascii="Times New Roman" w:hAnsi="Times New Roman" w:cs="Times New Roman"/>
          <w:sz w:val="24"/>
          <w:szCs w:val="24"/>
        </w:rPr>
        <w:t>Jalan Raya Kerta KM. 04 desa Panacaran Kecamatan Munjul Kabupaten Pandeglang kode Pos 42276</w:t>
      </w:r>
      <w:r w:rsidR="00BB12E5">
        <w:rPr>
          <w:rFonts w:ascii="Times New Roman" w:hAnsi="Times New Roman" w:cs="Times New Roman"/>
          <w:sz w:val="24"/>
          <w:szCs w:val="24"/>
        </w:rPr>
        <w:t xml:space="preserve"> </w:t>
      </w:r>
      <w:r w:rsidR="008B76D7" w:rsidRPr="001417B8">
        <w:rPr>
          <w:rFonts w:ascii="Times New Roman" w:hAnsi="Times New Roman" w:cs="Times New Roman"/>
          <w:sz w:val="24"/>
          <w:szCs w:val="24"/>
        </w:rPr>
        <w:t>dengan</w:t>
      </w:r>
      <w:r w:rsidR="00BB12E5">
        <w:rPr>
          <w:rFonts w:ascii="Times New Roman" w:hAnsi="Times New Roman" w:cs="Times New Roman"/>
          <w:sz w:val="24"/>
          <w:szCs w:val="24"/>
        </w:rPr>
        <w:t xml:space="preserve"> </w:t>
      </w:r>
      <w:r w:rsidR="008B76D7" w:rsidRPr="001417B8">
        <w:rPr>
          <w:rFonts w:ascii="Times New Roman" w:hAnsi="Times New Roman" w:cs="Times New Roman"/>
          <w:sz w:val="24"/>
          <w:szCs w:val="24"/>
        </w:rPr>
        <w:t>alasan</w:t>
      </w:r>
      <w:r w:rsidR="00BB12E5">
        <w:rPr>
          <w:rFonts w:ascii="Times New Roman" w:hAnsi="Times New Roman" w:cs="Times New Roman"/>
          <w:sz w:val="24"/>
          <w:szCs w:val="24"/>
        </w:rPr>
        <w:t xml:space="preserve"> </w:t>
      </w:r>
      <w:r w:rsidR="008B76D7">
        <w:rPr>
          <w:rFonts w:ascii="Times New Roman" w:hAnsi="Times New Roman" w:cs="Times New Roman"/>
          <w:sz w:val="24"/>
          <w:szCs w:val="24"/>
        </w:rPr>
        <w:t>karena</w:t>
      </w:r>
      <w:r>
        <w:rPr>
          <w:rFonts w:ascii="Times New Roman" w:hAnsi="Times New Roman" w:cs="Times New Roman"/>
          <w:sz w:val="24"/>
          <w:szCs w:val="24"/>
        </w:rPr>
        <w:t xml:space="preserve"> tempat penelitian ini berada di wilayah pedalaman desa yang memiliki siswa yang kurang aktif dalam pembelajaran.</w:t>
      </w:r>
    </w:p>
    <w:p w:rsidR="00256926" w:rsidRPr="00CD6103" w:rsidRDefault="00256926" w:rsidP="000604F6">
      <w:pPr>
        <w:pStyle w:val="ListParagraph"/>
        <w:numPr>
          <w:ilvl w:val="0"/>
          <w:numId w:val="10"/>
        </w:numPr>
        <w:tabs>
          <w:tab w:val="left" w:pos="426"/>
        </w:tabs>
        <w:spacing w:line="480" w:lineRule="auto"/>
        <w:ind w:left="851" w:hanging="425"/>
        <w:jc w:val="both"/>
        <w:rPr>
          <w:rFonts w:ascii="Times New Roman" w:hAnsi="Times New Roman" w:cs="Times New Roman"/>
          <w:sz w:val="24"/>
          <w:szCs w:val="24"/>
        </w:rPr>
      </w:pPr>
      <w:r w:rsidRPr="00CD6103">
        <w:rPr>
          <w:rFonts w:ascii="Times New Roman" w:hAnsi="Times New Roman" w:cs="Times New Roman"/>
          <w:sz w:val="24"/>
          <w:szCs w:val="24"/>
        </w:rPr>
        <w:t>Waktu penelitian</w:t>
      </w:r>
    </w:p>
    <w:p w:rsidR="000168A0" w:rsidRDefault="00256926" w:rsidP="000604F6">
      <w:pPr>
        <w:pStyle w:val="ListParagraph"/>
        <w:tabs>
          <w:tab w:val="left" w:pos="426"/>
        </w:tabs>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ab/>
      </w:r>
      <w:r w:rsidR="00A40642">
        <w:rPr>
          <w:rFonts w:ascii="Times New Roman" w:hAnsi="Times New Roman" w:cs="Times New Roman"/>
          <w:sz w:val="24"/>
          <w:szCs w:val="24"/>
        </w:rPr>
        <w:t xml:space="preserve">Waktu </w:t>
      </w:r>
      <w:proofErr w:type="spellStart"/>
      <w:r w:rsidR="00456D9C" w:rsidRPr="00256926">
        <w:rPr>
          <w:rFonts w:ascii="Times New Roman" w:hAnsi="Times New Roman" w:cs="Times New Roman"/>
          <w:sz w:val="24"/>
          <w:szCs w:val="24"/>
          <w:lang w:val="en-US"/>
        </w:rPr>
        <w:t>Penelitian</w:t>
      </w:r>
      <w:proofErr w:type="spellEnd"/>
      <w:r w:rsidR="0075733A">
        <w:rPr>
          <w:rFonts w:ascii="Times New Roman" w:hAnsi="Times New Roman" w:cs="Times New Roman"/>
          <w:sz w:val="24"/>
          <w:szCs w:val="24"/>
        </w:rPr>
        <w:t xml:space="preserve"> </w:t>
      </w:r>
      <w:proofErr w:type="spellStart"/>
      <w:r w:rsidR="00456D9C" w:rsidRPr="00256926">
        <w:rPr>
          <w:rFonts w:ascii="Times New Roman" w:hAnsi="Times New Roman" w:cs="Times New Roman"/>
          <w:sz w:val="24"/>
          <w:szCs w:val="24"/>
          <w:lang w:val="en-US"/>
        </w:rPr>
        <w:t>ini</w:t>
      </w:r>
      <w:proofErr w:type="spellEnd"/>
      <w:r w:rsidR="00456D9C" w:rsidRPr="00256926">
        <w:rPr>
          <w:rFonts w:ascii="Times New Roman" w:hAnsi="Times New Roman" w:cs="Times New Roman"/>
          <w:sz w:val="24"/>
          <w:szCs w:val="24"/>
          <w:lang w:val="en-US"/>
        </w:rPr>
        <w:t xml:space="preserve"> di</w:t>
      </w:r>
      <w:r w:rsidR="00A40642">
        <w:rPr>
          <w:rFonts w:ascii="Times New Roman" w:hAnsi="Times New Roman" w:cs="Times New Roman"/>
          <w:sz w:val="24"/>
          <w:szCs w:val="24"/>
        </w:rPr>
        <w:t>mulai dari dikeluarkannya surat rekomendasi penelitian yang dikeluarkan oleh dekan fakultas tarbiyah dan keguruan Universitas Islam Negeri Sultan Maulana Hasanuddin Banten sampai dengan selesai.</w:t>
      </w:r>
    </w:p>
    <w:p w:rsidR="00707C19" w:rsidRDefault="00707C19" w:rsidP="000604F6">
      <w:pPr>
        <w:pStyle w:val="ListParagraph"/>
        <w:tabs>
          <w:tab w:val="left" w:pos="426"/>
        </w:tabs>
        <w:spacing w:line="480" w:lineRule="auto"/>
        <w:ind w:left="851"/>
        <w:jc w:val="both"/>
        <w:rPr>
          <w:rFonts w:ascii="Times New Roman" w:hAnsi="Times New Roman" w:cs="Times New Roman"/>
          <w:sz w:val="24"/>
          <w:szCs w:val="24"/>
          <w:lang w:val="en-US"/>
        </w:rPr>
      </w:pPr>
    </w:p>
    <w:p w:rsidR="00707C19" w:rsidRPr="00707C19" w:rsidRDefault="00707C19" w:rsidP="000604F6">
      <w:pPr>
        <w:pStyle w:val="ListParagraph"/>
        <w:tabs>
          <w:tab w:val="left" w:pos="426"/>
        </w:tabs>
        <w:spacing w:line="480" w:lineRule="auto"/>
        <w:ind w:left="851"/>
        <w:jc w:val="both"/>
        <w:rPr>
          <w:rFonts w:ascii="Times New Roman" w:hAnsi="Times New Roman" w:cs="Times New Roman"/>
          <w:sz w:val="24"/>
          <w:szCs w:val="24"/>
          <w:lang w:val="en-US"/>
        </w:rPr>
      </w:pPr>
    </w:p>
    <w:p w:rsidR="00A40642" w:rsidRPr="000168A0" w:rsidRDefault="00C12882" w:rsidP="000604F6">
      <w:pPr>
        <w:pStyle w:val="ListParagraph"/>
        <w:numPr>
          <w:ilvl w:val="0"/>
          <w:numId w:val="1"/>
        </w:numPr>
        <w:tabs>
          <w:tab w:val="left" w:pos="426"/>
        </w:tabs>
        <w:spacing w:after="0" w:line="480" w:lineRule="auto"/>
        <w:ind w:hanging="720"/>
        <w:jc w:val="both"/>
        <w:rPr>
          <w:rFonts w:ascii="Times New Roman" w:hAnsi="Times New Roman" w:cs="Times New Roman"/>
          <w:b/>
          <w:sz w:val="24"/>
          <w:szCs w:val="24"/>
        </w:rPr>
      </w:pPr>
      <w:bookmarkStart w:id="0" w:name="_GoBack"/>
      <w:bookmarkEnd w:id="0"/>
      <w:r w:rsidRPr="000168A0">
        <w:rPr>
          <w:rFonts w:ascii="Times New Roman" w:hAnsi="Times New Roman" w:cs="Times New Roman"/>
          <w:b/>
          <w:sz w:val="24"/>
          <w:szCs w:val="24"/>
        </w:rPr>
        <w:lastRenderedPageBreak/>
        <w:t>Metode Penelitian</w:t>
      </w:r>
    </w:p>
    <w:p w:rsidR="009E5A7D" w:rsidRDefault="00B53E22" w:rsidP="000604F6">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Jenis penelitian yang digunakan dalam peneliti</w:t>
      </w:r>
      <w:r w:rsidR="00A339D5">
        <w:rPr>
          <w:rFonts w:ascii="Times New Roman" w:hAnsi="Times New Roman" w:cs="Times New Roman"/>
          <w:sz w:val="24"/>
          <w:szCs w:val="24"/>
        </w:rPr>
        <w:t>an ini ialah metode penelitian  eksperimen</w:t>
      </w:r>
      <w:r w:rsidR="00374950">
        <w:rPr>
          <w:rFonts w:ascii="Times New Roman" w:hAnsi="Times New Roman" w:cs="Times New Roman"/>
          <w:sz w:val="24"/>
          <w:szCs w:val="24"/>
        </w:rPr>
        <w:t xml:space="preserve">. Metode ini merupakan metode penelitian yang digunakan untuk mencari pengaruh </w:t>
      </w:r>
      <w:r w:rsidR="00374950">
        <w:rPr>
          <w:rFonts w:ascii="Times New Roman" w:hAnsi="Times New Roman" w:cs="Times New Roman"/>
          <w:i/>
          <w:sz w:val="24"/>
          <w:szCs w:val="24"/>
        </w:rPr>
        <w:t>treatment</w:t>
      </w:r>
      <w:r w:rsidR="00374950">
        <w:rPr>
          <w:rFonts w:ascii="Times New Roman" w:hAnsi="Times New Roman" w:cs="Times New Roman"/>
          <w:sz w:val="24"/>
          <w:szCs w:val="24"/>
        </w:rPr>
        <w:t xml:space="preserve"> (perlakuan) tertentu</w:t>
      </w:r>
      <w:r w:rsidR="002E1E51">
        <w:rPr>
          <w:rFonts w:ascii="Times New Roman" w:hAnsi="Times New Roman" w:cs="Times New Roman"/>
          <w:sz w:val="24"/>
          <w:szCs w:val="24"/>
        </w:rPr>
        <w:t xml:space="preserve"> terhadap yanglain </w:t>
      </w:r>
      <w:r w:rsidR="009E5A7D">
        <w:rPr>
          <w:rFonts w:ascii="Times New Roman" w:hAnsi="Times New Roman" w:cs="Times New Roman"/>
          <w:sz w:val="24"/>
          <w:szCs w:val="24"/>
        </w:rPr>
        <w:t>dalam kondisi yang terkendalikan.</w:t>
      </w:r>
      <w:r w:rsidR="009E5A7D">
        <w:rPr>
          <w:rStyle w:val="FootnoteReference"/>
          <w:rFonts w:ascii="Times New Roman" w:hAnsi="Times New Roman" w:cs="Times New Roman"/>
          <w:sz w:val="24"/>
          <w:szCs w:val="24"/>
        </w:rPr>
        <w:footnoteReference w:id="1"/>
      </w:r>
    </w:p>
    <w:p w:rsidR="001D1892" w:rsidRDefault="004A55A3" w:rsidP="000604F6">
      <w:pPr>
        <w:spacing w:after="0" w:line="480" w:lineRule="auto"/>
        <w:ind w:left="426" w:firstLine="567"/>
        <w:jc w:val="both"/>
        <w:rPr>
          <w:rFonts w:ascii="Times New Roman" w:hAnsi="Times New Roman" w:cs="Times New Roman"/>
          <w:sz w:val="24"/>
          <w:szCs w:val="24"/>
        </w:rPr>
      </w:pPr>
      <w:r w:rsidRPr="001F1800">
        <w:rPr>
          <w:rFonts w:ascii="Times New Roman" w:hAnsi="Times New Roman" w:cs="Times New Roman"/>
          <w:sz w:val="24"/>
          <w:szCs w:val="24"/>
        </w:rPr>
        <w:t>Menurut Gay yang dikutip oleh Emzir menyatakan bahwa metode penelitian eksperimental merupakan satu-satunya metode penelitian yan dapat menguji secara benar hipotesis menyangkut hubungan kausal (sebab akibat).</w:t>
      </w:r>
      <w:r w:rsidRPr="001F1800">
        <w:rPr>
          <w:rStyle w:val="FootnoteReference"/>
          <w:rFonts w:ascii="Times New Roman" w:hAnsi="Times New Roman" w:cs="Times New Roman"/>
          <w:sz w:val="24"/>
          <w:szCs w:val="24"/>
        </w:rPr>
        <w:footnoteReference w:id="2"/>
      </w:r>
    </w:p>
    <w:p w:rsidR="00282D55" w:rsidRDefault="00282D55" w:rsidP="000604F6">
      <w:pPr>
        <w:spacing w:after="0" w:line="480" w:lineRule="auto"/>
        <w:ind w:left="426" w:firstLine="567"/>
        <w:jc w:val="both"/>
        <w:rPr>
          <w:rFonts w:asciiTheme="majorBidi" w:hAnsiTheme="majorBidi" w:cstheme="majorBidi"/>
          <w:sz w:val="24"/>
          <w:szCs w:val="24"/>
        </w:rPr>
      </w:pPr>
      <w:r>
        <w:rPr>
          <w:rFonts w:ascii="Times New Roman" w:hAnsi="Times New Roman" w:cs="Times New Roman"/>
          <w:sz w:val="24"/>
          <w:szCs w:val="24"/>
        </w:rPr>
        <w:t>Adapun desain eksperimen yang digun</w:t>
      </w:r>
      <w:r w:rsidR="000604F6">
        <w:rPr>
          <w:rFonts w:ascii="Times New Roman" w:hAnsi="Times New Roman" w:cs="Times New Roman"/>
          <w:sz w:val="24"/>
          <w:szCs w:val="24"/>
        </w:rPr>
        <w:t>akan adalah b</w:t>
      </w:r>
      <w:r w:rsidRPr="007E43E0">
        <w:rPr>
          <w:rFonts w:asciiTheme="majorBidi" w:hAnsiTheme="majorBidi" w:cstheme="majorBidi"/>
          <w:sz w:val="24"/>
          <w:szCs w:val="24"/>
        </w:rPr>
        <w:t xml:space="preserve">entuk </w:t>
      </w:r>
      <w:r w:rsidRPr="007E43E0">
        <w:rPr>
          <w:rFonts w:asciiTheme="majorBidi" w:hAnsiTheme="majorBidi" w:cstheme="majorBidi"/>
          <w:i/>
          <w:iCs/>
          <w:sz w:val="24"/>
          <w:szCs w:val="24"/>
        </w:rPr>
        <w:t xml:space="preserve">design </w:t>
      </w:r>
      <w:r>
        <w:rPr>
          <w:rFonts w:asciiTheme="majorBidi" w:hAnsiTheme="majorBidi" w:cstheme="majorBidi"/>
          <w:i/>
          <w:iCs/>
          <w:sz w:val="24"/>
          <w:szCs w:val="24"/>
          <w:lang w:val="en-US"/>
        </w:rPr>
        <w:t>one</w:t>
      </w:r>
      <w:r>
        <w:rPr>
          <w:rFonts w:asciiTheme="majorBidi" w:hAnsiTheme="majorBidi" w:cstheme="majorBidi"/>
          <w:i/>
          <w:iCs/>
          <w:sz w:val="24"/>
          <w:szCs w:val="24"/>
        </w:rPr>
        <w:t xml:space="preserve">-Group Pretest-Posttes Design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pola</w:t>
      </w:r>
      <w:proofErr w:type="spellEnd"/>
      <w:r>
        <w:rPr>
          <w:rFonts w:asciiTheme="majorBidi" w:hAnsiTheme="majorBidi" w:cstheme="majorBidi"/>
          <w:sz w:val="24"/>
          <w:szCs w:val="24"/>
          <w:lang w:val="en-US"/>
        </w:rPr>
        <w:t>:</w:t>
      </w:r>
    </w:p>
    <w:p w:rsidR="00282D55" w:rsidRPr="00C12882" w:rsidRDefault="003C37A9" w:rsidP="000604F6">
      <w:pPr>
        <w:spacing w:after="0" w:line="480" w:lineRule="auto"/>
        <w:ind w:left="1170" w:firstLine="720"/>
        <w:jc w:val="both"/>
        <w:rPr>
          <w:rFonts w:asciiTheme="majorBidi" w:hAnsiTheme="majorBidi" w:cstheme="majorBidi"/>
          <w:sz w:val="24"/>
          <w:szCs w:val="24"/>
        </w:rPr>
      </w:pPr>
      <w:r>
        <w:rPr>
          <w:noProof/>
          <w:lang w:val="en-US"/>
        </w:rPr>
        <mc:AlternateContent>
          <mc:Choice Requires="wps">
            <w:drawing>
              <wp:anchor distT="0" distB="0" distL="114300" distR="114300" simplePos="0" relativeHeight="251659264" behindDoc="0" locked="0" layoutInCell="1" allowOverlap="1" wp14:anchorId="427132ED" wp14:editId="0BBB8D56">
                <wp:simplePos x="0" y="0"/>
                <wp:positionH relativeFrom="column">
                  <wp:posOffset>266700</wp:posOffset>
                </wp:positionH>
                <wp:positionV relativeFrom="paragraph">
                  <wp:posOffset>-32385</wp:posOffset>
                </wp:positionV>
                <wp:extent cx="847725" cy="276225"/>
                <wp:effectExtent l="0" t="0" r="2857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3C37A9" w:rsidRPr="00FC1680" w:rsidRDefault="003C37A9" w:rsidP="003C37A9">
                            <w:pPr>
                              <w:jc w:val="center"/>
                              <w:rPr>
                                <w:rFonts w:asciiTheme="majorBidi" w:hAnsiTheme="majorBidi" w:cstheme="majorBidi"/>
                                <w:sz w:val="24"/>
                                <w:szCs w:val="24"/>
                              </w:rPr>
                            </w:pPr>
                            <w:r>
                              <w:rPr>
                                <w:rFonts w:asciiTheme="majorBidi" w:hAnsiTheme="majorBidi" w:cstheme="majorBidi"/>
                                <w:sz w:val="24"/>
                                <w:szCs w:val="24"/>
                              </w:rPr>
                              <w:t>O</w:t>
                            </w:r>
                            <w:r w:rsidRPr="00FC1680">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Pr>
                                <w:rFonts w:asciiTheme="majorBidi" w:hAnsiTheme="majorBidi" w:cstheme="majorBidi"/>
                                <w:sz w:val="24"/>
                                <w:szCs w:val="24"/>
                              </w:rPr>
                              <w:t>X O</w:t>
                            </w:r>
                            <w:r w:rsidRPr="00FC1680">
                              <w:rPr>
                                <w:rFonts w:asciiTheme="majorBidi" w:hAnsiTheme="majorBidi" w:cstheme="majorBidi"/>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1pt;margin-top:-2.55pt;width:6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" fillcolor="white [3201]" strokecolor="black [3200]" strokeweight="2pt">
                <v:path arrowok="t"/>
                <v:textbox>
                  <w:txbxContent>
                    <w:p w:rsidR="003C37A9" w:rsidRPr="00FC1680" w:rsidRDefault="003C37A9" w:rsidP="003C37A9">
                      <w:pPr>
                        <w:jc w:val="center"/>
                        <w:rPr>
                          <w:rFonts w:asciiTheme="majorBidi" w:hAnsiTheme="majorBidi" w:cstheme="majorBidi"/>
                          <w:sz w:val="24"/>
                          <w:szCs w:val="24"/>
                        </w:rPr>
                      </w:pPr>
                      <w:r>
                        <w:rPr>
                          <w:rFonts w:asciiTheme="majorBidi" w:hAnsiTheme="majorBidi" w:cstheme="majorBidi"/>
                          <w:sz w:val="24"/>
                          <w:szCs w:val="24"/>
                        </w:rPr>
                        <w:t>O</w:t>
                      </w:r>
                      <w:r w:rsidRPr="00FC1680">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Pr>
                          <w:rFonts w:asciiTheme="majorBidi" w:hAnsiTheme="majorBidi" w:cstheme="majorBidi"/>
                          <w:sz w:val="24"/>
                          <w:szCs w:val="24"/>
                        </w:rPr>
                        <w:t>X O</w:t>
                      </w:r>
                      <w:r w:rsidRPr="00FC1680">
                        <w:rPr>
                          <w:rFonts w:asciiTheme="majorBidi" w:hAnsiTheme="majorBidi" w:cstheme="majorBidi"/>
                          <w:sz w:val="24"/>
                          <w:szCs w:val="24"/>
                          <w:vertAlign w:val="subscript"/>
                        </w:rPr>
                        <w:t>2</w:t>
                      </w:r>
                    </w:p>
                  </w:txbxContent>
                </v:textbox>
              </v:rect>
            </w:pict>
          </mc:Fallback>
        </mc:AlternateContent>
      </w:r>
    </w:p>
    <w:p w:rsidR="00282D55" w:rsidRDefault="00282D55" w:rsidP="000604F6">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ab/>
      </w:r>
      <w:r>
        <w:rPr>
          <w:rFonts w:asciiTheme="majorBidi" w:hAnsiTheme="majorBidi" w:cstheme="majorBidi"/>
          <w:sz w:val="24"/>
          <w:szCs w:val="24"/>
        </w:rPr>
        <w:t>O</w:t>
      </w:r>
      <w:r w:rsidRPr="00FC1680">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Pr>
          <w:rFonts w:asciiTheme="majorBidi" w:hAnsiTheme="majorBidi" w:cstheme="majorBidi"/>
          <w:sz w:val="24"/>
          <w:szCs w:val="24"/>
        </w:rPr>
        <w:t>= Nilai pretest (sebelum diberi perlakuan)</w:t>
      </w:r>
    </w:p>
    <w:p w:rsidR="00E54893" w:rsidRDefault="00282D55" w:rsidP="00E54893">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t>O</w:t>
      </w:r>
      <w:r w:rsidRPr="00FC1680">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 Nilai posttest (setelah diberi perlakuan)</w:t>
      </w:r>
    </w:p>
    <w:p w:rsidR="00282D55" w:rsidRPr="00E54893" w:rsidRDefault="00E54893" w:rsidP="00E54893">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82D55">
        <w:rPr>
          <w:rFonts w:asciiTheme="majorBidi" w:hAnsiTheme="majorBidi" w:cstheme="majorBidi"/>
          <w:sz w:val="24"/>
          <w:szCs w:val="24"/>
        </w:rPr>
        <w:t>Pengaruh model pembelajaran SFE terhadap keaktifan = (O</w:t>
      </w:r>
      <w:r w:rsidR="00282D55">
        <w:rPr>
          <w:rFonts w:asciiTheme="majorBidi" w:hAnsiTheme="majorBidi" w:cstheme="majorBidi"/>
          <w:sz w:val="24"/>
          <w:szCs w:val="24"/>
          <w:vertAlign w:val="subscript"/>
        </w:rPr>
        <w:t xml:space="preserve">2 </w:t>
      </w:r>
      <w:r w:rsidR="00282D55">
        <w:rPr>
          <w:rFonts w:asciiTheme="majorBidi" w:hAnsiTheme="majorBidi" w:cstheme="majorBidi"/>
          <w:sz w:val="24"/>
          <w:szCs w:val="24"/>
        </w:rPr>
        <w:t>– O</w:t>
      </w:r>
      <w:r w:rsidR="00282D55">
        <w:rPr>
          <w:rFonts w:asciiTheme="majorBidi" w:hAnsiTheme="majorBidi" w:cstheme="majorBidi"/>
          <w:sz w:val="24"/>
          <w:szCs w:val="24"/>
          <w:vertAlign w:val="subscript"/>
        </w:rPr>
        <w:t>1</w:t>
      </w:r>
      <w:r w:rsidR="00282D55">
        <w:rPr>
          <w:rFonts w:asciiTheme="majorBidi" w:hAnsiTheme="majorBidi" w:cstheme="majorBidi"/>
          <w:sz w:val="24"/>
          <w:szCs w:val="24"/>
        </w:rPr>
        <w:t>)</w:t>
      </w:r>
    </w:p>
    <w:p w:rsidR="00591D74" w:rsidRPr="00591D74" w:rsidRDefault="00282D55" w:rsidP="00E54893">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Pada desain ini terdapat pretest, sebelum diberi perlakuan. Dengan demikian hasil perlakuan dapat diketahui lebih akurat, </w:t>
      </w:r>
      <w:r>
        <w:rPr>
          <w:rFonts w:asciiTheme="majorBidi" w:hAnsiTheme="majorBidi" w:cstheme="majorBidi"/>
          <w:sz w:val="24"/>
          <w:szCs w:val="24"/>
        </w:rPr>
        <w:lastRenderedPageBreak/>
        <w:t>karena dapat membandingkan dengan keadaan sebelum diberi perlakuan.</w:t>
      </w:r>
    </w:p>
    <w:p w:rsidR="00E779A8" w:rsidRPr="000168A0" w:rsidRDefault="00E779A8" w:rsidP="000604F6">
      <w:pPr>
        <w:pStyle w:val="ListParagraph"/>
        <w:numPr>
          <w:ilvl w:val="0"/>
          <w:numId w:val="1"/>
        </w:numPr>
        <w:spacing w:after="0" w:line="480" w:lineRule="auto"/>
        <w:ind w:left="426" w:hanging="426"/>
        <w:jc w:val="both"/>
        <w:rPr>
          <w:rFonts w:asciiTheme="majorBidi" w:hAnsiTheme="majorBidi" w:cstheme="majorBidi"/>
          <w:b/>
          <w:sz w:val="24"/>
          <w:szCs w:val="24"/>
        </w:rPr>
      </w:pPr>
      <w:r w:rsidRPr="000168A0">
        <w:rPr>
          <w:rFonts w:asciiTheme="majorBidi" w:hAnsiTheme="majorBidi" w:cstheme="majorBidi"/>
          <w:b/>
          <w:sz w:val="24"/>
          <w:szCs w:val="24"/>
        </w:rPr>
        <w:t>Populasi dan Sampel</w:t>
      </w:r>
    </w:p>
    <w:p w:rsidR="00A3248B" w:rsidRDefault="00A3248B" w:rsidP="000604F6">
      <w:pPr>
        <w:pStyle w:val="ListParagraph"/>
        <w:numPr>
          <w:ilvl w:val="0"/>
          <w:numId w:val="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Populasi</w:t>
      </w:r>
    </w:p>
    <w:p w:rsidR="00E54893" w:rsidRDefault="006914A0" w:rsidP="00F501EB">
      <w:pPr>
        <w:spacing w:line="480" w:lineRule="auto"/>
        <w:ind w:left="709" w:firstLine="720"/>
        <w:jc w:val="both"/>
        <w:rPr>
          <w:rFonts w:ascii="Times New Roman" w:hAnsi="Times New Roman" w:cs="Times New Roman"/>
          <w:sz w:val="24"/>
          <w:szCs w:val="24"/>
        </w:rPr>
      </w:pPr>
      <w:r w:rsidRPr="001D1892">
        <w:rPr>
          <w:rFonts w:ascii="Times New Roman" w:hAnsi="Times New Roman" w:cs="Times New Roman"/>
          <w:sz w:val="24"/>
          <w:szCs w:val="24"/>
        </w:rPr>
        <w:t xml:space="preserve">Populasi </w:t>
      </w:r>
      <w:proofErr w:type="spellStart"/>
      <w:r w:rsidRPr="001D1892">
        <w:rPr>
          <w:rFonts w:ascii="Times New Roman" w:hAnsi="Times New Roman" w:cs="Times New Roman"/>
          <w:sz w:val="24"/>
          <w:szCs w:val="24"/>
          <w:lang w:val="en-US"/>
        </w:rPr>
        <w:t>adalah</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keseluruhan</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subjek</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penelitian</w:t>
      </w:r>
      <w:proofErr w:type="spellEnd"/>
      <w:r w:rsidRPr="001D1892">
        <w:rPr>
          <w:rFonts w:ascii="Times New Roman" w:hAnsi="Times New Roman" w:cs="Times New Roman"/>
          <w:sz w:val="24"/>
          <w:szCs w:val="24"/>
          <w:lang w:val="en-US"/>
        </w:rPr>
        <w:t xml:space="preserve">. </w:t>
      </w:r>
      <w:proofErr w:type="spellStart"/>
      <w:proofErr w:type="gramStart"/>
      <w:r w:rsidRPr="001D1892">
        <w:rPr>
          <w:rFonts w:ascii="Times New Roman" w:hAnsi="Times New Roman" w:cs="Times New Roman"/>
          <w:sz w:val="24"/>
          <w:szCs w:val="24"/>
          <w:lang w:val="en-US"/>
        </w:rPr>
        <w:t>Dalam</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penelitian</w:t>
      </w:r>
      <w:proofErr w:type="spellEnd"/>
      <w:r w:rsidRPr="001D1892">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populasi</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ini</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dibedakan</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antara</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populasi</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secara</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umum</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dengan</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populasi</w:t>
      </w:r>
      <w:proofErr w:type="spellEnd"/>
      <w:r w:rsidRPr="001D1892">
        <w:rPr>
          <w:rFonts w:ascii="Times New Roman" w:hAnsi="Times New Roman" w:cs="Times New Roman"/>
          <w:sz w:val="24"/>
          <w:szCs w:val="24"/>
          <w:lang w:val="en-US"/>
        </w:rPr>
        <w:t xml:space="preserve"> target </w:t>
      </w:r>
      <w:proofErr w:type="spellStart"/>
      <w:r w:rsidRPr="001D1892">
        <w:rPr>
          <w:rFonts w:ascii="Times New Roman" w:hAnsi="Times New Roman" w:cs="Times New Roman"/>
          <w:sz w:val="24"/>
          <w:szCs w:val="24"/>
          <w:lang w:val="en-US"/>
        </w:rPr>
        <w:t>atau</w:t>
      </w:r>
      <w:r w:rsidRPr="001D1892">
        <w:rPr>
          <w:rFonts w:ascii="Times New Roman" w:hAnsi="Times New Roman" w:cs="Times New Roman"/>
          <w:i/>
          <w:iCs/>
          <w:sz w:val="24"/>
          <w:szCs w:val="24"/>
          <w:lang w:val="en-US"/>
        </w:rPr>
        <w:t>“target</w:t>
      </w:r>
      <w:proofErr w:type="spellEnd"/>
      <w:r w:rsidRPr="001D1892">
        <w:rPr>
          <w:rFonts w:ascii="Times New Roman" w:hAnsi="Times New Roman" w:cs="Times New Roman"/>
          <w:i/>
          <w:iCs/>
          <w:sz w:val="24"/>
          <w:szCs w:val="24"/>
          <w:lang w:val="en-US"/>
        </w:rPr>
        <w:t xml:space="preserve"> population</w:t>
      </w:r>
      <w:r w:rsidRPr="006900FF">
        <w:rPr>
          <w:rFonts w:ascii="Times New Roman" w:hAnsi="Times New Roman" w:cs="Times New Roman"/>
          <w:sz w:val="24"/>
          <w:szCs w:val="24"/>
          <w:lang w:val="en-US"/>
        </w:rPr>
        <w:t>”.</w:t>
      </w:r>
      <w:proofErr w:type="gramEnd"/>
      <w:r w:rsidR="006900FF" w:rsidRPr="006900FF">
        <w:rPr>
          <w:rFonts w:ascii="Times New Roman" w:hAnsi="Times New Roman" w:cs="Times New Roman"/>
          <w:sz w:val="24"/>
          <w:szCs w:val="24"/>
          <w:lang w:val="en-US"/>
        </w:rPr>
        <w:t xml:space="preserve"> </w:t>
      </w:r>
      <w:proofErr w:type="spellStart"/>
      <w:r w:rsidRPr="006900FF">
        <w:rPr>
          <w:rFonts w:ascii="Times New Roman" w:hAnsi="Times New Roman" w:cs="Times New Roman"/>
          <w:sz w:val="24"/>
          <w:szCs w:val="24"/>
          <w:lang w:val="en-US"/>
        </w:rPr>
        <w:t>Populasi</w:t>
      </w:r>
      <w:proofErr w:type="spellEnd"/>
      <w:r w:rsidR="006900FF">
        <w:rPr>
          <w:rFonts w:ascii="Times New Roman" w:hAnsi="Times New Roman" w:cs="Times New Roman"/>
          <w:i/>
          <w:iCs/>
          <w:sz w:val="24"/>
          <w:szCs w:val="24"/>
          <w:lang w:val="en-US"/>
        </w:rPr>
        <w:t xml:space="preserve"> </w:t>
      </w:r>
      <w:r w:rsidRPr="001D1892">
        <w:rPr>
          <w:rFonts w:ascii="Times New Roman" w:hAnsi="Times New Roman" w:cs="Times New Roman"/>
          <w:sz w:val="24"/>
          <w:szCs w:val="24"/>
          <w:lang w:val="en-US"/>
        </w:rPr>
        <w:t xml:space="preserve">target </w:t>
      </w:r>
      <w:proofErr w:type="spellStart"/>
      <w:r w:rsidRPr="001D1892">
        <w:rPr>
          <w:rFonts w:ascii="Times New Roman" w:hAnsi="Times New Roman" w:cs="Times New Roman"/>
          <w:sz w:val="24"/>
          <w:szCs w:val="24"/>
          <w:lang w:val="en-US"/>
        </w:rPr>
        <w:t>adalah</w:t>
      </w:r>
      <w:proofErr w:type="spellEnd"/>
      <w:r w:rsidR="006900FF">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populasi</w:t>
      </w:r>
      <w:proofErr w:type="spellEnd"/>
      <w:r w:rsidRPr="001D1892">
        <w:rPr>
          <w:rFonts w:ascii="Times New Roman" w:hAnsi="Times New Roman" w:cs="Times New Roman"/>
          <w:sz w:val="24"/>
          <w:szCs w:val="24"/>
          <w:lang w:val="en-US"/>
        </w:rPr>
        <w:t xml:space="preserve"> yang </w:t>
      </w:r>
      <w:proofErr w:type="spellStart"/>
      <w:r w:rsidRPr="001D1892">
        <w:rPr>
          <w:rFonts w:ascii="Times New Roman" w:hAnsi="Times New Roman" w:cs="Times New Roman"/>
          <w:sz w:val="24"/>
          <w:szCs w:val="24"/>
          <w:lang w:val="en-US"/>
        </w:rPr>
        <w:t>menjadi</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sasaran</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keberlakuan</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kesimpulan</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penelitian</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kita</w:t>
      </w:r>
      <w:proofErr w:type="spellEnd"/>
      <w:r w:rsidRPr="001D1892">
        <w:rPr>
          <w:rFonts w:ascii="Times New Roman" w:hAnsi="Times New Roman" w:cs="Times New Roman"/>
          <w:sz w:val="24"/>
          <w:szCs w:val="24"/>
          <w:lang w:val="en-US"/>
        </w:rPr>
        <w:t>.</w:t>
      </w:r>
      <w:r w:rsidRPr="001F1800">
        <w:rPr>
          <w:rStyle w:val="FootnoteReference"/>
          <w:rFonts w:ascii="Times New Roman" w:hAnsi="Times New Roman" w:cs="Times New Roman"/>
          <w:sz w:val="24"/>
          <w:szCs w:val="24"/>
          <w:lang w:val="en-US"/>
        </w:rPr>
        <w:footnoteReference w:id="3"/>
      </w:r>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Populasi</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dalam</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penelitian</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ini</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adalah</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seluruh</w:t>
      </w:r>
      <w:proofErr w:type="spellEnd"/>
      <w:r w:rsidR="008E12C9">
        <w:rPr>
          <w:rFonts w:ascii="Times New Roman" w:hAnsi="Times New Roman" w:cs="Times New Roman"/>
          <w:sz w:val="24"/>
          <w:szCs w:val="24"/>
          <w:lang w:val="en-US"/>
        </w:rPr>
        <w:t xml:space="preserve"> </w:t>
      </w:r>
      <w:proofErr w:type="spellStart"/>
      <w:r w:rsidRPr="001D1892">
        <w:rPr>
          <w:rFonts w:ascii="Times New Roman" w:hAnsi="Times New Roman" w:cs="Times New Roman"/>
          <w:sz w:val="24"/>
          <w:szCs w:val="24"/>
          <w:lang w:val="en-US"/>
        </w:rPr>
        <w:t>siswa</w:t>
      </w:r>
      <w:proofErr w:type="spellEnd"/>
      <w:r w:rsidRPr="001D1892">
        <w:rPr>
          <w:rFonts w:ascii="Times New Roman" w:hAnsi="Times New Roman" w:cs="Times New Roman"/>
          <w:sz w:val="24"/>
          <w:szCs w:val="24"/>
          <w:lang w:val="en-US"/>
        </w:rPr>
        <w:t xml:space="preserve"> Madrasah </w:t>
      </w:r>
      <w:proofErr w:type="spellStart"/>
      <w:r w:rsidRPr="001D1892">
        <w:rPr>
          <w:rFonts w:ascii="Times New Roman" w:hAnsi="Times New Roman" w:cs="Times New Roman"/>
          <w:sz w:val="24"/>
          <w:szCs w:val="24"/>
          <w:lang w:val="en-US"/>
        </w:rPr>
        <w:t>Aliyah</w:t>
      </w:r>
      <w:proofErr w:type="spellEnd"/>
      <w:r w:rsidRPr="001D1892">
        <w:rPr>
          <w:rFonts w:ascii="Times New Roman" w:hAnsi="Times New Roman" w:cs="Times New Roman"/>
          <w:sz w:val="24"/>
          <w:szCs w:val="24"/>
          <w:lang w:val="en-US"/>
        </w:rPr>
        <w:t xml:space="preserve"> </w:t>
      </w:r>
      <w:proofErr w:type="spellStart"/>
      <w:proofErr w:type="gramStart"/>
      <w:r w:rsidR="008E12C9" w:rsidRPr="001D1892">
        <w:rPr>
          <w:rFonts w:ascii="Times New Roman" w:hAnsi="Times New Roman" w:cs="Times New Roman"/>
          <w:sz w:val="24"/>
          <w:szCs w:val="24"/>
          <w:lang w:val="en-US"/>
        </w:rPr>
        <w:t>Panacaran</w:t>
      </w:r>
      <w:proofErr w:type="spellEnd"/>
      <w:r w:rsidRPr="001D1892">
        <w:rPr>
          <w:rFonts w:ascii="Times New Roman" w:hAnsi="Times New Roman" w:cs="Times New Roman"/>
          <w:sz w:val="24"/>
          <w:szCs w:val="24"/>
          <w:lang w:val="en-US"/>
        </w:rPr>
        <w:t xml:space="preserve"> </w:t>
      </w:r>
      <w:r w:rsidR="006900FF">
        <w:rPr>
          <w:rFonts w:ascii="Times New Roman" w:hAnsi="Times New Roman" w:cs="Times New Roman"/>
          <w:sz w:val="24"/>
          <w:szCs w:val="24"/>
          <w:lang w:val="en-US"/>
        </w:rPr>
        <w:t xml:space="preserve"> </w:t>
      </w:r>
      <w:proofErr w:type="spellStart"/>
      <w:r w:rsidR="006900FF">
        <w:rPr>
          <w:rFonts w:ascii="Times New Roman" w:hAnsi="Times New Roman" w:cs="Times New Roman"/>
          <w:sz w:val="24"/>
          <w:szCs w:val="24"/>
          <w:lang w:val="en-US"/>
        </w:rPr>
        <w:t>dengan</w:t>
      </w:r>
      <w:proofErr w:type="spellEnd"/>
      <w:proofErr w:type="gramEnd"/>
      <w:r w:rsidR="006900FF">
        <w:rPr>
          <w:rFonts w:ascii="Times New Roman" w:hAnsi="Times New Roman" w:cs="Times New Roman"/>
          <w:sz w:val="24"/>
          <w:szCs w:val="24"/>
          <w:lang w:val="en-US"/>
        </w:rPr>
        <w:t xml:space="preserve"> </w:t>
      </w:r>
      <w:proofErr w:type="spellStart"/>
      <w:r w:rsidR="006900FF">
        <w:rPr>
          <w:rFonts w:ascii="Times New Roman" w:hAnsi="Times New Roman" w:cs="Times New Roman"/>
          <w:sz w:val="24"/>
          <w:szCs w:val="24"/>
          <w:lang w:val="en-US"/>
        </w:rPr>
        <w:t>jumlah</w:t>
      </w:r>
      <w:proofErr w:type="spellEnd"/>
      <w:r w:rsidR="006900FF">
        <w:rPr>
          <w:rFonts w:ascii="Times New Roman" w:hAnsi="Times New Roman" w:cs="Times New Roman"/>
          <w:sz w:val="24"/>
          <w:szCs w:val="24"/>
          <w:lang w:val="en-US"/>
        </w:rPr>
        <w:t xml:space="preserve"> </w:t>
      </w:r>
      <w:proofErr w:type="spellStart"/>
      <w:r w:rsidR="006900FF">
        <w:rPr>
          <w:rFonts w:ascii="Times New Roman" w:hAnsi="Times New Roman" w:cs="Times New Roman"/>
          <w:sz w:val="24"/>
          <w:szCs w:val="24"/>
          <w:lang w:val="en-US"/>
        </w:rPr>
        <w:t>siswa</w:t>
      </w:r>
      <w:proofErr w:type="spellEnd"/>
      <w:r w:rsidR="006900FF">
        <w:rPr>
          <w:rFonts w:ascii="Times New Roman" w:hAnsi="Times New Roman" w:cs="Times New Roman"/>
          <w:sz w:val="24"/>
          <w:szCs w:val="24"/>
          <w:lang w:val="en-US"/>
        </w:rPr>
        <w:t xml:space="preserve"> </w:t>
      </w:r>
      <w:r w:rsidR="00F501EB">
        <w:rPr>
          <w:rFonts w:ascii="Times New Roman" w:hAnsi="Times New Roman" w:cs="Times New Roman"/>
          <w:sz w:val="24"/>
          <w:szCs w:val="24"/>
        </w:rPr>
        <w:t>172</w:t>
      </w:r>
      <w:r w:rsidR="006900FF">
        <w:rPr>
          <w:rFonts w:ascii="Times New Roman" w:hAnsi="Times New Roman" w:cs="Times New Roman"/>
          <w:sz w:val="24"/>
          <w:szCs w:val="24"/>
          <w:lang w:val="en-US"/>
        </w:rPr>
        <w:t xml:space="preserve"> orang.</w:t>
      </w:r>
    </w:p>
    <w:p w:rsidR="006914A0" w:rsidRPr="00E54893" w:rsidRDefault="006914A0" w:rsidP="00E54893">
      <w:pPr>
        <w:pStyle w:val="ListParagraph"/>
        <w:numPr>
          <w:ilvl w:val="0"/>
          <w:numId w:val="5"/>
        </w:numPr>
        <w:spacing w:line="480" w:lineRule="auto"/>
        <w:ind w:left="709" w:hanging="283"/>
        <w:jc w:val="both"/>
        <w:rPr>
          <w:rFonts w:ascii="Times New Roman" w:hAnsi="Times New Roman" w:cs="Times New Roman"/>
          <w:sz w:val="24"/>
          <w:szCs w:val="24"/>
        </w:rPr>
      </w:pPr>
      <w:r w:rsidRPr="00E54893">
        <w:rPr>
          <w:rFonts w:ascii="Times New Roman" w:hAnsi="Times New Roman" w:cs="Times New Roman"/>
          <w:sz w:val="24"/>
          <w:szCs w:val="24"/>
        </w:rPr>
        <w:t>Sampel</w:t>
      </w:r>
    </w:p>
    <w:p w:rsidR="006900FF" w:rsidRPr="006900FF" w:rsidRDefault="006914A0" w:rsidP="000B4CA7">
      <w:pPr>
        <w:spacing w:before="240" w:line="480" w:lineRule="auto"/>
        <w:ind w:left="709" w:firstLine="709"/>
        <w:jc w:val="both"/>
        <w:rPr>
          <w:rFonts w:ascii="Times New Roman" w:hAnsi="Times New Roman" w:cs="Times New Roman"/>
          <w:sz w:val="24"/>
          <w:szCs w:val="24"/>
          <w:lang w:val="en-US"/>
        </w:rPr>
      </w:pPr>
      <w:r w:rsidRPr="001D1892">
        <w:rPr>
          <w:rFonts w:ascii="Times New Roman" w:hAnsi="Times New Roman" w:cs="Times New Roman"/>
          <w:sz w:val="24"/>
          <w:szCs w:val="24"/>
        </w:rPr>
        <w:t xml:space="preserve">Sampel adalah bagian dari jumlah dan karakteristik yang dimiliki oleh populasi tersebut. </w:t>
      </w:r>
      <w:r w:rsidR="00063683">
        <w:rPr>
          <w:rFonts w:ascii="Times New Roman" w:hAnsi="Times New Roman" w:cs="Times New Roman"/>
          <w:sz w:val="24"/>
          <w:szCs w:val="24"/>
        </w:rPr>
        <w:t xml:space="preserve">Peneliti menggunakan purposive sampling dimana pengambilan sampel disesuaikan dengan tujuan dan kebutuhan peneliti. Maka sampel yang diambil oleh peneliti dalam penelitian ini ialah kelas XI Madrasah Aliyah Panacaran dengan jumlah sebanyak </w:t>
      </w:r>
      <w:r w:rsidR="00F501EB">
        <w:rPr>
          <w:rFonts w:ascii="Times New Roman" w:hAnsi="Times New Roman" w:cs="Times New Roman"/>
          <w:sz w:val="24"/>
          <w:szCs w:val="24"/>
        </w:rPr>
        <w:t>52</w:t>
      </w:r>
      <w:r w:rsidR="00063683">
        <w:rPr>
          <w:rFonts w:ascii="Times New Roman" w:hAnsi="Times New Roman" w:cs="Times New Roman"/>
          <w:sz w:val="24"/>
          <w:szCs w:val="24"/>
        </w:rPr>
        <w:t xml:space="preserve"> orang.</w:t>
      </w:r>
    </w:p>
    <w:p w:rsidR="006900FF" w:rsidRPr="006900FF" w:rsidRDefault="000A611D" w:rsidP="000604F6">
      <w:pPr>
        <w:pStyle w:val="ListParagraph"/>
        <w:numPr>
          <w:ilvl w:val="0"/>
          <w:numId w:val="1"/>
        </w:numPr>
        <w:spacing w:after="0" w:line="480" w:lineRule="auto"/>
        <w:ind w:left="426" w:hanging="426"/>
        <w:jc w:val="both"/>
        <w:rPr>
          <w:rFonts w:ascii="Times New Roman" w:hAnsi="Times New Roman" w:cs="Times New Roman"/>
          <w:b/>
          <w:sz w:val="24"/>
          <w:szCs w:val="24"/>
        </w:rPr>
      </w:pPr>
      <w:r w:rsidRPr="001D1892">
        <w:rPr>
          <w:rFonts w:ascii="Times New Roman" w:hAnsi="Times New Roman" w:cs="Times New Roman"/>
          <w:b/>
          <w:sz w:val="24"/>
          <w:szCs w:val="24"/>
        </w:rPr>
        <w:lastRenderedPageBreak/>
        <w:t>Variabel Penelitian</w:t>
      </w:r>
    </w:p>
    <w:p w:rsidR="000A611D" w:rsidRDefault="000A611D" w:rsidP="000604F6">
      <w:pPr>
        <w:spacing w:after="0" w:line="480" w:lineRule="auto"/>
        <w:ind w:left="426" w:firstLine="708"/>
        <w:jc w:val="both"/>
        <w:rPr>
          <w:rFonts w:ascii="Times New Roman" w:hAnsi="Times New Roman" w:cs="Times New Roman"/>
          <w:sz w:val="24"/>
          <w:szCs w:val="24"/>
        </w:rPr>
      </w:pPr>
      <w:r w:rsidRPr="000A611D">
        <w:rPr>
          <w:rFonts w:ascii="Times New Roman" w:hAnsi="Times New Roman" w:cs="Times New Roman"/>
          <w:sz w:val="24"/>
          <w:szCs w:val="24"/>
        </w:rPr>
        <w:t xml:space="preserve">Instrumen penelitian yang disusun dalam penelitian ini adalah untuk mendapatkan data tentang </w:t>
      </w:r>
      <w:r w:rsidR="000604F6">
        <w:rPr>
          <w:rFonts w:ascii="Times New Roman" w:hAnsi="Times New Roman" w:cs="Times New Roman"/>
          <w:sz w:val="24"/>
          <w:szCs w:val="24"/>
        </w:rPr>
        <w:t xml:space="preserve">model pembelajaran </w:t>
      </w:r>
      <w:r w:rsidR="000604F6">
        <w:rPr>
          <w:rFonts w:ascii="Times New Roman" w:hAnsi="Times New Roman" w:cs="Times New Roman"/>
          <w:i/>
          <w:iCs/>
          <w:sz w:val="24"/>
          <w:szCs w:val="24"/>
        </w:rPr>
        <w:t xml:space="preserve">Student Facilitator and Explainning </w:t>
      </w:r>
      <w:r w:rsidR="000604F6">
        <w:rPr>
          <w:rFonts w:ascii="Times New Roman" w:hAnsi="Times New Roman" w:cs="Times New Roman"/>
          <w:sz w:val="24"/>
          <w:szCs w:val="24"/>
        </w:rPr>
        <w:t xml:space="preserve">dan </w:t>
      </w:r>
      <w:r w:rsidRPr="000A611D">
        <w:rPr>
          <w:rFonts w:ascii="Times New Roman" w:hAnsi="Times New Roman" w:cs="Times New Roman"/>
          <w:sz w:val="24"/>
          <w:szCs w:val="24"/>
        </w:rPr>
        <w:t xml:space="preserve">variabel keaktifan belajar. Variabel tersebut dijelaskan </w:t>
      </w:r>
      <w:r w:rsidRPr="004B5347">
        <w:rPr>
          <w:rFonts w:ascii="Times New Roman" w:hAnsi="Times New Roman" w:cs="Times New Roman"/>
          <w:sz w:val="24"/>
          <w:szCs w:val="24"/>
        </w:rPr>
        <w:t>secara</w:t>
      </w:r>
      <w:r w:rsidRPr="000A611D">
        <w:rPr>
          <w:rFonts w:ascii="Times New Roman" w:hAnsi="Times New Roman" w:cs="Times New Roman"/>
          <w:sz w:val="24"/>
          <w:szCs w:val="24"/>
        </w:rPr>
        <w:t xml:space="preserve"> konsep dan operasional berikut ini:</w:t>
      </w:r>
    </w:p>
    <w:p w:rsidR="000168A0" w:rsidRDefault="000A611D" w:rsidP="000604F6">
      <w:pPr>
        <w:pStyle w:val="ListParagraph"/>
        <w:numPr>
          <w:ilvl w:val="0"/>
          <w:numId w:val="7"/>
        </w:numPr>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Definisi konsep</w:t>
      </w:r>
    </w:p>
    <w:p w:rsidR="000604F6" w:rsidRPr="001D1892" w:rsidRDefault="000A611D" w:rsidP="007A3EA2">
      <w:pPr>
        <w:spacing w:line="480" w:lineRule="auto"/>
        <w:ind w:left="709" w:firstLine="720"/>
        <w:jc w:val="both"/>
        <w:rPr>
          <w:rFonts w:ascii="Times New Roman" w:hAnsi="Times New Roman" w:cs="Times New Roman"/>
          <w:sz w:val="24"/>
          <w:szCs w:val="24"/>
        </w:rPr>
      </w:pPr>
      <w:r w:rsidRPr="001D1892">
        <w:rPr>
          <w:rFonts w:ascii="Times New Roman" w:hAnsi="Times New Roman" w:cs="Times New Roman"/>
          <w:sz w:val="24"/>
          <w:szCs w:val="24"/>
        </w:rPr>
        <w:t>Keaktifan diartikan sebagai hal atau keadaan dimana siswa aktif atau ikut berperan serta melakukan hubungan timbal balik antara siswa dengan siswa, siswa dengan guru, atau siswa dengan sumber lainnya. Dalam suasana belajar yang aktif siswa tidak terbebani secara perseorangan dalam memecahkan masalah yang dihadapi, akan tetapi mereka bisa saling bertanya, bekerja sama dan berdiskusi.</w:t>
      </w:r>
    </w:p>
    <w:p w:rsidR="000168A0" w:rsidRPr="00634A97" w:rsidRDefault="000A611D" w:rsidP="00634A97">
      <w:pPr>
        <w:pStyle w:val="ListParagraph"/>
        <w:numPr>
          <w:ilvl w:val="0"/>
          <w:numId w:val="7"/>
        </w:numPr>
        <w:spacing w:after="0" w:line="480" w:lineRule="auto"/>
        <w:ind w:left="709" w:hanging="283"/>
        <w:jc w:val="both"/>
        <w:rPr>
          <w:rFonts w:ascii="Times New Roman" w:hAnsi="Times New Roman" w:cs="Times New Roman"/>
          <w:sz w:val="24"/>
          <w:szCs w:val="24"/>
        </w:rPr>
      </w:pPr>
      <w:r w:rsidRPr="00634A97">
        <w:rPr>
          <w:rFonts w:ascii="Times New Roman" w:hAnsi="Times New Roman" w:cs="Times New Roman"/>
          <w:sz w:val="24"/>
          <w:szCs w:val="24"/>
        </w:rPr>
        <w:t>Definisi Operasional</w:t>
      </w:r>
    </w:p>
    <w:p w:rsidR="00163D1A" w:rsidRPr="00634A97" w:rsidRDefault="000A611D" w:rsidP="00257A72">
      <w:pPr>
        <w:tabs>
          <w:tab w:val="left" w:pos="1418"/>
        </w:tabs>
        <w:spacing w:before="240" w:line="480" w:lineRule="auto"/>
        <w:ind w:left="709" w:firstLine="567"/>
        <w:jc w:val="both"/>
        <w:rPr>
          <w:rFonts w:ascii="Times New Roman" w:hAnsi="Times New Roman" w:cs="Times New Roman"/>
          <w:sz w:val="24"/>
          <w:szCs w:val="24"/>
        </w:rPr>
      </w:pPr>
      <w:r w:rsidRPr="00634A97">
        <w:rPr>
          <w:rFonts w:ascii="Times New Roman" w:hAnsi="Times New Roman" w:cs="Times New Roman"/>
          <w:sz w:val="24"/>
          <w:szCs w:val="24"/>
        </w:rPr>
        <w:t xml:space="preserve">Keaktifan belajar adalah kegiatan yang bersifat fisik maupun </w:t>
      </w:r>
      <w:r w:rsidR="00612CBD" w:rsidRPr="00634A97">
        <w:rPr>
          <w:rFonts w:ascii="Times New Roman" w:hAnsi="Times New Roman" w:cs="Times New Roman"/>
          <w:sz w:val="24"/>
          <w:szCs w:val="24"/>
        </w:rPr>
        <w:t>m</w:t>
      </w:r>
      <w:r w:rsidRPr="00634A97">
        <w:rPr>
          <w:rFonts w:ascii="Times New Roman" w:hAnsi="Times New Roman" w:cs="Times New Roman"/>
          <w:sz w:val="24"/>
          <w:szCs w:val="24"/>
        </w:rPr>
        <w:t>ental</w:t>
      </w:r>
      <w:r w:rsidR="00612CBD" w:rsidRPr="00634A97">
        <w:rPr>
          <w:rFonts w:ascii="Times New Roman" w:hAnsi="Times New Roman" w:cs="Times New Roman"/>
          <w:sz w:val="24"/>
          <w:szCs w:val="24"/>
        </w:rPr>
        <w:t xml:space="preserve"> </w:t>
      </w:r>
      <w:r w:rsidRPr="00634A97">
        <w:rPr>
          <w:rFonts w:ascii="Times New Roman" w:hAnsi="Times New Roman" w:cs="Times New Roman"/>
          <w:sz w:val="24"/>
          <w:szCs w:val="24"/>
        </w:rPr>
        <w:t xml:space="preserve"> dalam k</w:t>
      </w:r>
      <w:r w:rsidR="00163D1A" w:rsidRPr="00634A97">
        <w:rPr>
          <w:rFonts w:ascii="Times New Roman" w:hAnsi="Times New Roman" w:cs="Times New Roman"/>
          <w:sz w:val="24"/>
          <w:szCs w:val="24"/>
        </w:rPr>
        <w:t>egiatan pembelajaran yang yakni;</w:t>
      </w:r>
      <w:r w:rsidR="00063683" w:rsidRPr="00634A97">
        <w:rPr>
          <w:rFonts w:ascii="Times New Roman" w:hAnsi="Times New Roman" w:cs="Times New Roman"/>
          <w:sz w:val="24"/>
          <w:szCs w:val="24"/>
        </w:rPr>
        <w:t xml:space="preserve"> </w:t>
      </w:r>
      <w:r w:rsidR="00634A97" w:rsidRPr="00634A97">
        <w:rPr>
          <w:rFonts w:asciiTheme="majorBidi" w:hAnsiTheme="majorBidi" w:cstheme="majorBidi"/>
          <w:i/>
          <w:iCs/>
          <w:sz w:val="24"/>
          <w:szCs w:val="24"/>
        </w:rPr>
        <w:t>Visual activities</w:t>
      </w:r>
      <w:r w:rsidR="00634A97" w:rsidRPr="00634A97">
        <w:rPr>
          <w:rFonts w:asciiTheme="majorBidi" w:hAnsiTheme="majorBidi" w:cstheme="majorBidi"/>
          <w:sz w:val="24"/>
          <w:szCs w:val="24"/>
        </w:rPr>
        <w:t>, seperti membaca, melihat gambar,</w:t>
      </w:r>
      <w:r w:rsidR="00257A72">
        <w:rPr>
          <w:rFonts w:asciiTheme="majorBidi" w:hAnsiTheme="majorBidi" w:cstheme="majorBidi"/>
          <w:sz w:val="24"/>
          <w:szCs w:val="24"/>
        </w:rPr>
        <w:t xml:space="preserve"> dan</w:t>
      </w:r>
      <w:r w:rsidR="00634A97" w:rsidRPr="00634A97">
        <w:rPr>
          <w:rFonts w:asciiTheme="majorBidi" w:hAnsiTheme="majorBidi" w:cstheme="majorBidi"/>
          <w:sz w:val="24"/>
          <w:szCs w:val="24"/>
        </w:rPr>
        <w:t xml:space="preserve"> mengamati</w:t>
      </w:r>
      <w:r w:rsidR="00257A72">
        <w:rPr>
          <w:rFonts w:asciiTheme="majorBidi" w:hAnsiTheme="majorBidi" w:cstheme="majorBidi"/>
          <w:sz w:val="24"/>
          <w:szCs w:val="24"/>
        </w:rPr>
        <w:t xml:space="preserve">. </w:t>
      </w:r>
      <w:r w:rsidR="00634A97" w:rsidRPr="00634A97">
        <w:rPr>
          <w:rFonts w:asciiTheme="majorBidi" w:hAnsiTheme="majorBidi" w:cstheme="majorBidi"/>
          <w:i/>
          <w:iCs/>
          <w:sz w:val="24"/>
          <w:szCs w:val="24"/>
        </w:rPr>
        <w:t>Oral activities</w:t>
      </w:r>
      <w:r w:rsidR="00634A97" w:rsidRPr="00634A97">
        <w:rPr>
          <w:rFonts w:asciiTheme="majorBidi" w:hAnsiTheme="majorBidi" w:cstheme="majorBidi"/>
          <w:sz w:val="24"/>
          <w:szCs w:val="24"/>
        </w:rPr>
        <w:t xml:space="preserve">, mengajukan pertanyaan, </w:t>
      </w:r>
      <w:r w:rsidR="00634A97" w:rsidRPr="00634A97">
        <w:rPr>
          <w:rFonts w:asciiTheme="majorBidi" w:hAnsiTheme="majorBidi" w:cstheme="majorBidi"/>
          <w:sz w:val="24"/>
          <w:szCs w:val="24"/>
        </w:rPr>
        <w:lastRenderedPageBreak/>
        <w:t xml:space="preserve">mengemukakan pendapat, </w:t>
      </w:r>
      <w:r w:rsidR="00257A72">
        <w:rPr>
          <w:rFonts w:asciiTheme="majorBidi" w:hAnsiTheme="majorBidi" w:cstheme="majorBidi"/>
          <w:sz w:val="24"/>
          <w:szCs w:val="24"/>
        </w:rPr>
        <w:t>dan diskusi</w:t>
      </w:r>
      <w:r w:rsidR="00634A97" w:rsidRPr="00634A97">
        <w:rPr>
          <w:rFonts w:asciiTheme="majorBidi" w:hAnsiTheme="majorBidi" w:cstheme="majorBidi"/>
          <w:sz w:val="24"/>
          <w:szCs w:val="24"/>
        </w:rPr>
        <w:t>.</w:t>
      </w:r>
      <w:r w:rsidR="00634A97">
        <w:rPr>
          <w:rFonts w:asciiTheme="majorBidi" w:hAnsiTheme="majorBidi" w:cstheme="majorBidi"/>
          <w:sz w:val="24"/>
          <w:szCs w:val="24"/>
        </w:rPr>
        <w:t xml:space="preserve"> </w:t>
      </w:r>
      <w:r w:rsidR="00634A97" w:rsidRPr="00634A97">
        <w:rPr>
          <w:rFonts w:asciiTheme="majorBidi" w:hAnsiTheme="majorBidi" w:cstheme="majorBidi"/>
          <w:i/>
          <w:iCs/>
          <w:sz w:val="24"/>
          <w:szCs w:val="24"/>
        </w:rPr>
        <w:t>Listening activities</w:t>
      </w:r>
      <w:r w:rsidR="00634A97" w:rsidRPr="00634A97">
        <w:rPr>
          <w:rFonts w:asciiTheme="majorBidi" w:hAnsiTheme="majorBidi" w:cstheme="majorBidi"/>
          <w:sz w:val="24"/>
          <w:szCs w:val="24"/>
        </w:rPr>
        <w:t xml:space="preserve">, seperti  mendengarkan uraian </w:t>
      </w:r>
      <w:r w:rsidR="00257A72">
        <w:rPr>
          <w:rFonts w:asciiTheme="majorBidi" w:hAnsiTheme="majorBidi" w:cstheme="majorBidi"/>
          <w:sz w:val="24"/>
          <w:szCs w:val="24"/>
        </w:rPr>
        <w:t>guru tentang materi, mendengarkan uraian guru tentang tugas, dan uraian teman sebaya</w:t>
      </w:r>
      <w:r w:rsidR="00634A97" w:rsidRPr="00634A97">
        <w:rPr>
          <w:rFonts w:asciiTheme="majorBidi" w:hAnsiTheme="majorBidi" w:cstheme="majorBidi"/>
          <w:sz w:val="24"/>
          <w:szCs w:val="24"/>
        </w:rPr>
        <w:t>.</w:t>
      </w:r>
      <w:r w:rsidR="00634A97">
        <w:rPr>
          <w:rFonts w:asciiTheme="majorBidi" w:hAnsiTheme="majorBidi" w:cstheme="majorBidi"/>
          <w:sz w:val="24"/>
          <w:szCs w:val="24"/>
        </w:rPr>
        <w:t xml:space="preserve"> </w:t>
      </w:r>
      <w:r w:rsidR="00634A97" w:rsidRPr="00634A97">
        <w:rPr>
          <w:rFonts w:asciiTheme="majorBidi" w:hAnsiTheme="majorBidi" w:cstheme="majorBidi"/>
          <w:i/>
          <w:iCs/>
          <w:sz w:val="24"/>
          <w:szCs w:val="24"/>
        </w:rPr>
        <w:t>Writing activities</w:t>
      </w:r>
      <w:r w:rsidR="00634A97" w:rsidRPr="00634A97">
        <w:rPr>
          <w:rFonts w:asciiTheme="majorBidi" w:hAnsiTheme="majorBidi" w:cstheme="majorBidi"/>
          <w:sz w:val="24"/>
          <w:szCs w:val="24"/>
        </w:rPr>
        <w:t>, seperti menulis cerita, laporan, dan menyalin atau membuat rangkuman.</w:t>
      </w:r>
      <w:r w:rsidR="00634A97">
        <w:rPr>
          <w:rFonts w:asciiTheme="majorBidi" w:hAnsiTheme="majorBidi" w:cstheme="majorBidi"/>
          <w:sz w:val="24"/>
          <w:szCs w:val="24"/>
        </w:rPr>
        <w:t xml:space="preserve"> </w:t>
      </w:r>
      <w:r w:rsidR="00634A97" w:rsidRPr="00634A97">
        <w:rPr>
          <w:rFonts w:asciiTheme="majorBidi" w:hAnsiTheme="majorBidi" w:cstheme="majorBidi"/>
          <w:i/>
          <w:iCs/>
          <w:sz w:val="24"/>
          <w:szCs w:val="24"/>
        </w:rPr>
        <w:t>Drawing activities</w:t>
      </w:r>
      <w:r w:rsidR="00634A97" w:rsidRPr="00634A97">
        <w:rPr>
          <w:rFonts w:asciiTheme="majorBidi" w:hAnsiTheme="majorBidi" w:cstheme="majorBidi"/>
          <w:sz w:val="24"/>
          <w:szCs w:val="24"/>
        </w:rPr>
        <w:t>, membuat pola.</w:t>
      </w:r>
      <w:r w:rsidR="00634A97">
        <w:rPr>
          <w:rFonts w:asciiTheme="majorBidi" w:hAnsiTheme="majorBidi" w:cstheme="majorBidi"/>
          <w:sz w:val="24"/>
          <w:szCs w:val="24"/>
        </w:rPr>
        <w:t xml:space="preserve"> </w:t>
      </w:r>
      <w:r w:rsidR="00634A97" w:rsidRPr="00634A97">
        <w:rPr>
          <w:rFonts w:asciiTheme="majorBidi" w:hAnsiTheme="majorBidi" w:cstheme="majorBidi"/>
          <w:i/>
          <w:iCs/>
          <w:sz w:val="24"/>
          <w:szCs w:val="24"/>
        </w:rPr>
        <w:t>Motor activities</w:t>
      </w:r>
      <w:r w:rsidR="00634A97" w:rsidRPr="00634A97">
        <w:rPr>
          <w:rFonts w:asciiTheme="majorBidi" w:hAnsiTheme="majorBidi" w:cstheme="majorBidi"/>
          <w:sz w:val="24"/>
          <w:szCs w:val="24"/>
        </w:rPr>
        <w:t xml:space="preserve">, melakukan percobaan, memilih alat-alat, melaksanakan </w:t>
      </w:r>
      <w:r w:rsidR="00257A72">
        <w:rPr>
          <w:rFonts w:asciiTheme="majorBidi" w:hAnsiTheme="majorBidi" w:cstheme="majorBidi"/>
          <w:sz w:val="24"/>
          <w:szCs w:val="24"/>
        </w:rPr>
        <w:t>tugas (memberikan penjelasan)</w:t>
      </w:r>
      <w:r w:rsidR="00634A97" w:rsidRPr="00634A97">
        <w:rPr>
          <w:rFonts w:asciiTheme="majorBidi" w:hAnsiTheme="majorBidi" w:cstheme="majorBidi"/>
          <w:sz w:val="24"/>
          <w:szCs w:val="24"/>
        </w:rPr>
        <w:t>.</w:t>
      </w:r>
      <w:r w:rsidR="00634A97">
        <w:rPr>
          <w:rFonts w:asciiTheme="majorBidi" w:hAnsiTheme="majorBidi" w:cstheme="majorBidi"/>
          <w:sz w:val="24"/>
          <w:szCs w:val="24"/>
        </w:rPr>
        <w:t xml:space="preserve"> </w:t>
      </w:r>
      <w:r w:rsidR="00634A97" w:rsidRPr="00634A97">
        <w:rPr>
          <w:rFonts w:asciiTheme="majorBidi" w:hAnsiTheme="majorBidi" w:cstheme="majorBidi"/>
          <w:i/>
          <w:iCs/>
          <w:sz w:val="24"/>
          <w:szCs w:val="24"/>
        </w:rPr>
        <w:t>Mental activities</w:t>
      </w:r>
      <w:r w:rsidR="00634A97" w:rsidRPr="00634A97">
        <w:rPr>
          <w:rFonts w:asciiTheme="majorBidi" w:hAnsiTheme="majorBidi" w:cstheme="majorBidi"/>
          <w:sz w:val="24"/>
          <w:szCs w:val="24"/>
        </w:rPr>
        <w:t>, seperti merenungkan, mengingat, melihat hubungan-hubungan, dan membuat keputusan.</w:t>
      </w:r>
      <w:r w:rsidR="00634A97">
        <w:rPr>
          <w:rFonts w:asciiTheme="majorBidi" w:hAnsiTheme="majorBidi" w:cstheme="majorBidi"/>
          <w:sz w:val="24"/>
          <w:szCs w:val="24"/>
        </w:rPr>
        <w:t xml:space="preserve"> Dan e</w:t>
      </w:r>
      <w:r w:rsidR="00634A97" w:rsidRPr="00634A97">
        <w:rPr>
          <w:rFonts w:asciiTheme="majorBidi" w:hAnsiTheme="majorBidi" w:cstheme="majorBidi"/>
          <w:i/>
          <w:iCs/>
          <w:sz w:val="24"/>
          <w:szCs w:val="24"/>
        </w:rPr>
        <w:t>motional activities</w:t>
      </w:r>
      <w:r w:rsidR="00634A97" w:rsidRPr="00634A97">
        <w:rPr>
          <w:rFonts w:asciiTheme="majorBidi" w:hAnsiTheme="majorBidi" w:cstheme="majorBidi"/>
          <w:sz w:val="24"/>
          <w:szCs w:val="24"/>
        </w:rPr>
        <w:t xml:space="preserve">, seperti, berani, tenang, </w:t>
      </w:r>
      <w:r w:rsidR="00257A72">
        <w:rPr>
          <w:rFonts w:asciiTheme="majorBidi" w:hAnsiTheme="majorBidi" w:cstheme="majorBidi"/>
          <w:sz w:val="24"/>
          <w:szCs w:val="24"/>
        </w:rPr>
        <w:t xml:space="preserve">dan </w:t>
      </w:r>
      <w:r w:rsidR="00634A97" w:rsidRPr="00634A97">
        <w:rPr>
          <w:rFonts w:asciiTheme="majorBidi" w:hAnsiTheme="majorBidi" w:cstheme="majorBidi"/>
          <w:sz w:val="24"/>
          <w:szCs w:val="24"/>
        </w:rPr>
        <w:t>gembira</w:t>
      </w:r>
      <w:r w:rsidR="00257A72">
        <w:rPr>
          <w:rFonts w:asciiTheme="majorBidi" w:hAnsiTheme="majorBidi" w:cstheme="majorBidi"/>
          <w:sz w:val="24"/>
          <w:szCs w:val="24"/>
        </w:rPr>
        <w:t>.</w:t>
      </w:r>
    </w:p>
    <w:p w:rsidR="00664979" w:rsidRPr="002956B3" w:rsidRDefault="00935370" w:rsidP="00935370">
      <w:pPr>
        <w:pStyle w:val="Heading2"/>
        <w:numPr>
          <w:ilvl w:val="0"/>
          <w:numId w:val="1"/>
        </w:numPr>
        <w:spacing w:line="480" w:lineRule="auto"/>
        <w:ind w:left="426" w:hanging="426"/>
        <w:rPr>
          <w:rFonts w:asciiTheme="majorBidi" w:hAnsiTheme="majorBidi"/>
          <w:b/>
          <w:bCs/>
          <w:color w:val="auto"/>
          <w:sz w:val="24"/>
          <w:szCs w:val="24"/>
        </w:rPr>
      </w:pPr>
      <w:proofErr w:type="spellStart"/>
      <w:r w:rsidRPr="002956B3">
        <w:rPr>
          <w:rFonts w:asciiTheme="majorBidi" w:hAnsiTheme="majorBidi"/>
          <w:b/>
          <w:bCs/>
          <w:color w:val="auto"/>
          <w:sz w:val="24"/>
          <w:szCs w:val="24"/>
        </w:rPr>
        <w:t>Instrumen</w:t>
      </w:r>
      <w:proofErr w:type="spellEnd"/>
      <w:r w:rsidRPr="002956B3">
        <w:rPr>
          <w:rFonts w:asciiTheme="majorBidi" w:hAnsiTheme="majorBidi"/>
          <w:b/>
          <w:bCs/>
          <w:color w:val="auto"/>
          <w:sz w:val="24"/>
          <w:szCs w:val="24"/>
        </w:rPr>
        <w:t xml:space="preserve"> </w:t>
      </w:r>
      <w:proofErr w:type="spellStart"/>
      <w:r w:rsidRPr="002956B3">
        <w:rPr>
          <w:rFonts w:asciiTheme="majorBidi" w:hAnsiTheme="majorBidi"/>
          <w:b/>
          <w:bCs/>
          <w:color w:val="auto"/>
          <w:sz w:val="24"/>
          <w:szCs w:val="24"/>
        </w:rPr>
        <w:t>Penelitian</w:t>
      </w:r>
      <w:proofErr w:type="spellEnd"/>
      <w:r w:rsidRPr="002956B3">
        <w:rPr>
          <w:rFonts w:asciiTheme="majorBidi" w:hAnsiTheme="majorBidi"/>
          <w:b/>
          <w:bCs/>
          <w:color w:val="auto"/>
          <w:sz w:val="24"/>
          <w:szCs w:val="24"/>
        </w:rPr>
        <w:t xml:space="preserve"> </w:t>
      </w:r>
      <w:r>
        <w:rPr>
          <w:rFonts w:asciiTheme="majorBidi" w:hAnsiTheme="majorBidi"/>
          <w:b/>
          <w:bCs/>
          <w:color w:val="auto"/>
          <w:sz w:val="24"/>
          <w:szCs w:val="24"/>
          <w:lang w:val="id-ID"/>
        </w:rPr>
        <w:t>dan</w:t>
      </w:r>
      <w:r w:rsidRPr="002956B3">
        <w:rPr>
          <w:rFonts w:asciiTheme="majorBidi" w:hAnsiTheme="majorBidi"/>
          <w:b/>
          <w:bCs/>
          <w:color w:val="auto"/>
          <w:sz w:val="24"/>
          <w:szCs w:val="24"/>
        </w:rPr>
        <w:t xml:space="preserve"> </w:t>
      </w:r>
      <w:proofErr w:type="spellStart"/>
      <w:r w:rsidR="00664979" w:rsidRPr="002956B3">
        <w:rPr>
          <w:rFonts w:asciiTheme="majorBidi" w:hAnsiTheme="majorBidi"/>
          <w:b/>
          <w:bCs/>
          <w:color w:val="auto"/>
          <w:sz w:val="24"/>
          <w:szCs w:val="24"/>
        </w:rPr>
        <w:t>Teknik</w:t>
      </w:r>
      <w:proofErr w:type="spellEnd"/>
      <w:r w:rsidR="00664979" w:rsidRPr="002956B3">
        <w:rPr>
          <w:rFonts w:asciiTheme="majorBidi" w:hAnsiTheme="majorBidi"/>
          <w:b/>
          <w:bCs/>
          <w:color w:val="auto"/>
          <w:sz w:val="24"/>
          <w:szCs w:val="24"/>
        </w:rPr>
        <w:t xml:space="preserve"> </w:t>
      </w:r>
      <w:proofErr w:type="spellStart"/>
      <w:r w:rsidR="00664979" w:rsidRPr="002956B3">
        <w:rPr>
          <w:rFonts w:asciiTheme="majorBidi" w:hAnsiTheme="majorBidi"/>
          <w:b/>
          <w:bCs/>
          <w:color w:val="auto"/>
          <w:sz w:val="24"/>
          <w:szCs w:val="24"/>
        </w:rPr>
        <w:t>Pengumpulan</w:t>
      </w:r>
      <w:proofErr w:type="spellEnd"/>
      <w:r w:rsidR="00664979" w:rsidRPr="002956B3">
        <w:rPr>
          <w:rFonts w:asciiTheme="majorBidi" w:hAnsiTheme="majorBidi"/>
          <w:b/>
          <w:bCs/>
          <w:color w:val="auto"/>
          <w:sz w:val="24"/>
          <w:szCs w:val="24"/>
        </w:rPr>
        <w:t xml:space="preserve"> </w:t>
      </w:r>
      <w:r>
        <w:rPr>
          <w:rFonts w:asciiTheme="majorBidi" w:hAnsiTheme="majorBidi"/>
          <w:b/>
          <w:bCs/>
          <w:color w:val="auto"/>
          <w:sz w:val="24"/>
          <w:szCs w:val="24"/>
          <w:lang w:val="id-ID"/>
        </w:rPr>
        <w:t xml:space="preserve">Data </w:t>
      </w:r>
    </w:p>
    <w:p w:rsidR="001D1892" w:rsidRDefault="006914A0" w:rsidP="000604F6">
      <w:pPr>
        <w:spacing w:line="480" w:lineRule="auto"/>
        <w:ind w:left="426" w:firstLine="720"/>
        <w:jc w:val="both"/>
        <w:rPr>
          <w:rFonts w:ascii="Times New Roman" w:hAnsi="Times New Roman" w:cs="Times New Roman"/>
          <w:sz w:val="24"/>
          <w:szCs w:val="24"/>
        </w:rPr>
      </w:pPr>
      <w:r w:rsidRPr="001D1892">
        <w:rPr>
          <w:rFonts w:ascii="Times New Roman" w:hAnsi="Times New Roman" w:cs="Times New Roman"/>
          <w:sz w:val="24"/>
          <w:szCs w:val="24"/>
        </w:rPr>
        <w:t>Instrumen penelitian merupakan alat bantu yang digunakan oleh peneliti untuk mengupulkan data penelitian dengan cara mengumpulkan pengukuran.</w:t>
      </w:r>
      <w:r w:rsidR="00A3248B" w:rsidRPr="001D1892">
        <w:rPr>
          <w:rFonts w:ascii="Times New Roman" w:hAnsi="Times New Roman" w:cs="Times New Roman"/>
          <w:sz w:val="24"/>
          <w:szCs w:val="24"/>
        </w:rPr>
        <w:t xml:space="preserve">Pada prinsipnya meneliti adalah melakukan pengukuran, maka harus ada alat ukur yang baik. Alat ukur dalam penelitian biasanya dinamakan instrumen penelitian. Jadi instrumen penelitian adalah suatu alat yang digunakan untuk </w:t>
      </w:r>
      <w:r w:rsidR="00A3248B" w:rsidRPr="001D1892">
        <w:rPr>
          <w:rFonts w:ascii="Times New Roman" w:hAnsi="Times New Roman" w:cs="Times New Roman"/>
          <w:sz w:val="24"/>
          <w:szCs w:val="24"/>
        </w:rPr>
        <w:lastRenderedPageBreak/>
        <w:t>mengukur fenomena alam maupun sosial yang diamati. Secara spesifik semua fenomena ini disebut variabel penelitian.</w:t>
      </w:r>
      <w:r w:rsidR="00A3248B">
        <w:rPr>
          <w:rStyle w:val="FootnoteReference"/>
          <w:rFonts w:ascii="Times New Roman" w:hAnsi="Times New Roman" w:cs="Times New Roman"/>
          <w:sz w:val="24"/>
          <w:szCs w:val="24"/>
        </w:rPr>
        <w:footnoteReference w:id="4"/>
      </w:r>
    </w:p>
    <w:p w:rsidR="00497EC7" w:rsidRPr="00BE6AA5" w:rsidRDefault="00497EC7" w:rsidP="000604F6">
      <w:pPr>
        <w:spacing w:line="480" w:lineRule="auto"/>
        <w:ind w:left="426" w:firstLine="720"/>
        <w:jc w:val="both"/>
        <w:rPr>
          <w:rFonts w:asciiTheme="majorBidi" w:hAnsiTheme="majorBidi" w:cstheme="majorBidi"/>
          <w:sz w:val="24"/>
          <w:szCs w:val="24"/>
        </w:rPr>
      </w:pPr>
      <w:r w:rsidRPr="00BE6AA5">
        <w:rPr>
          <w:rFonts w:ascii="Times New Roman" w:hAnsi="Times New Roman" w:cs="Times New Roman"/>
          <w:bCs/>
          <w:sz w:val="24"/>
          <w:szCs w:val="24"/>
        </w:rPr>
        <w:t>Untuk mendapatkan data yang dibutuhkan dalam penelitian ini, penulis menggunakan teknik sebagai berikut:</w:t>
      </w:r>
    </w:p>
    <w:p w:rsidR="00282D55" w:rsidRDefault="00497EC7" w:rsidP="007A3EA2">
      <w:pPr>
        <w:pStyle w:val="ListParagraph"/>
        <w:numPr>
          <w:ilvl w:val="0"/>
          <w:numId w:val="9"/>
        </w:numPr>
        <w:spacing w:after="0" w:line="480" w:lineRule="auto"/>
        <w:ind w:left="709" w:hanging="283"/>
        <w:jc w:val="both"/>
        <w:rPr>
          <w:rFonts w:ascii="Times New Roman" w:hAnsi="Times New Roman" w:cs="Times New Roman"/>
          <w:bCs/>
          <w:sz w:val="24"/>
          <w:szCs w:val="24"/>
        </w:rPr>
      </w:pPr>
      <w:r w:rsidRPr="00282D55">
        <w:rPr>
          <w:rFonts w:ascii="Times New Roman" w:hAnsi="Times New Roman" w:cs="Times New Roman"/>
          <w:bCs/>
          <w:sz w:val="24"/>
          <w:szCs w:val="24"/>
        </w:rPr>
        <w:t>Wawancara</w:t>
      </w:r>
    </w:p>
    <w:p w:rsidR="00282D55" w:rsidRDefault="00497EC7" w:rsidP="000604F6">
      <w:pPr>
        <w:spacing w:line="480" w:lineRule="auto"/>
        <w:ind w:left="720" w:firstLine="720"/>
        <w:jc w:val="both"/>
        <w:rPr>
          <w:rFonts w:ascii="Times New Roman" w:hAnsi="Times New Roman" w:cs="Times New Roman"/>
          <w:bCs/>
          <w:sz w:val="24"/>
          <w:szCs w:val="24"/>
          <w:lang w:val="en-US"/>
        </w:rPr>
      </w:pPr>
      <w:r w:rsidRPr="00282D55">
        <w:rPr>
          <w:rFonts w:ascii="Times New Roman" w:hAnsi="Times New Roman" w:cs="Times New Roman"/>
          <w:bCs/>
          <w:sz w:val="24"/>
          <w:szCs w:val="24"/>
        </w:rPr>
        <w:t>Wawancara merupakan suatu proses tanya jawab antara pewawancara dengan responden dengan tujuan untuk memperoleh informasi yang dibutuhkan oleh peneliti. Wawancara merupakan cara pengumpulan data yang langsung dari sumbernya tentang berbagai gejala sosial, baik yang terpendam maupun tampak. Wawancara merupakan alat yang sangat baik untuk mengetahui tanggapan, pendapat, keyakinan, perasaan, motivasi, serta proyeksi seseorang terhadap masa depannya. Wawancara dapat dilakukan secara terstruktur maupun tidak terstruktur, dan dapat dilakukan melalui tatap muka (</w:t>
      </w:r>
      <w:r w:rsidRPr="00282D55">
        <w:rPr>
          <w:rFonts w:ascii="Times New Roman" w:hAnsi="Times New Roman" w:cs="Times New Roman"/>
          <w:bCs/>
          <w:i/>
          <w:sz w:val="24"/>
          <w:szCs w:val="24"/>
        </w:rPr>
        <w:t>face to face</w:t>
      </w:r>
      <w:r w:rsidRPr="00282D55">
        <w:rPr>
          <w:rFonts w:ascii="Times New Roman" w:hAnsi="Times New Roman" w:cs="Times New Roman"/>
          <w:bCs/>
          <w:sz w:val="24"/>
          <w:szCs w:val="24"/>
        </w:rPr>
        <w:t>) maupun dengan menggunakan telepon.</w:t>
      </w:r>
      <w:r w:rsidRPr="001F1800">
        <w:rPr>
          <w:rStyle w:val="FootnoteReference"/>
          <w:rFonts w:ascii="Times New Roman" w:hAnsi="Times New Roman" w:cs="Times New Roman"/>
          <w:bCs/>
          <w:sz w:val="24"/>
          <w:szCs w:val="24"/>
        </w:rPr>
        <w:footnoteReference w:id="5"/>
      </w:r>
    </w:p>
    <w:p w:rsidR="00707C19" w:rsidRPr="00707C19" w:rsidRDefault="00707C19" w:rsidP="000604F6">
      <w:pPr>
        <w:spacing w:line="480" w:lineRule="auto"/>
        <w:ind w:left="720" w:firstLine="720"/>
        <w:jc w:val="both"/>
        <w:rPr>
          <w:rFonts w:ascii="Times New Roman" w:hAnsi="Times New Roman" w:cs="Times New Roman"/>
          <w:bCs/>
          <w:sz w:val="24"/>
          <w:szCs w:val="24"/>
          <w:lang w:val="en-US"/>
        </w:rPr>
      </w:pPr>
    </w:p>
    <w:p w:rsidR="007156AB" w:rsidRPr="00282D55" w:rsidRDefault="007156AB" w:rsidP="000604F6">
      <w:pPr>
        <w:pStyle w:val="ListParagraph"/>
        <w:numPr>
          <w:ilvl w:val="0"/>
          <w:numId w:val="9"/>
        </w:numPr>
        <w:spacing w:line="480" w:lineRule="auto"/>
        <w:ind w:left="709" w:hanging="283"/>
        <w:jc w:val="both"/>
        <w:rPr>
          <w:rFonts w:ascii="Times New Roman" w:hAnsi="Times New Roman" w:cs="Times New Roman"/>
          <w:sz w:val="24"/>
          <w:szCs w:val="24"/>
        </w:rPr>
      </w:pPr>
      <w:r w:rsidRPr="00282D55">
        <w:rPr>
          <w:rFonts w:ascii="Times New Roman" w:hAnsi="Times New Roman" w:cs="Times New Roman"/>
          <w:sz w:val="24"/>
          <w:szCs w:val="24"/>
        </w:rPr>
        <w:lastRenderedPageBreak/>
        <w:t xml:space="preserve">Observasi </w:t>
      </w:r>
    </w:p>
    <w:p w:rsidR="000556B9" w:rsidRDefault="007756AB" w:rsidP="00257A72">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Sustrisno Hadi dalam buku Sugiyono mengemukakan bahwa, observasi merupakan suatu proses yang kompleks, suatu proses yang tersusun dari pelbagai proses biologis dan psikologis. Dua di antara yang terpenting adalah proses-proses pengamatan dan ingatan.</w:t>
      </w:r>
      <w:r>
        <w:rPr>
          <w:rStyle w:val="FootnoteReference"/>
          <w:rFonts w:ascii="Times New Roman" w:hAnsi="Times New Roman" w:cs="Times New Roman"/>
          <w:sz w:val="24"/>
          <w:szCs w:val="24"/>
        </w:rPr>
        <w:footnoteReference w:id="6"/>
      </w:r>
      <w:r w:rsidR="00ED7EDA">
        <w:rPr>
          <w:rFonts w:ascii="Times New Roman" w:hAnsi="Times New Roman" w:cs="Times New Roman"/>
          <w:sz w:val="24"/>
          <w:szCs w:val="24"/>
        </w:rPr>
        <w:t xml:space="preserve"> </w:t>
      </w:r>
      <w:r w:rsidR="006D246C">
        <w:rPr>
          <w:rFonts w:ascii="Times New Roman" w:hAnsi="Times New Roman" w:cs="Times New Roman"/>
          <w:sz w:val="24"/>
          <w:szCs w:val="24"/>
        </w:rPr>
        <w:t>Dalam observasi ini peneliti tidak terlibat di dalamnya (</w:t>
      </w:r>
      <w:r w:rsidR="00ED7EDA">
        <w:rPr>
          <w:rFonts w:ascii="Times New Roman" w:hAnsi="Times New Roman" w:cs="Times New Roman"/>
          <w:sz w:val="24"/>
          <w:szCs w:val="24"/>
        </w:rPr>
        <w:t>O</w:t>
      </w:r>
      <w:r w:rsidR="006D246C">
        <w:rPr>
          <w:rFonts w:ascii="Times New Roman" w:hAnsi="Times New Roman" w:cs="Times New Roman"/>
          <w:sz w:val="24"/>
          <w:szCs w:val="24"/>
        </w:rPr>
        <w:t>bservasi Nonpartisipan)</w:t>
      </w:r>
      <w:r w:rsidR="00ED7EDA">
        <w:rPr>
          <w:rFonts w:ascii="Times New Roman" w:hAnsi="Times New Roman" w:cs="Times New Roman"/>
          <w:sz w:val="24"/>
          <w:szCs w:val="24"/>
        </w:rPr>
        <w:t xml:space="preserve"> yang terstruktur yaitu observasi yang telah dirancang secara sistematis, tentang apa yang akan diamati, kapan dan dimana tempatnya.</w:t>
      </w:r>
    </w:p>
    <w:p w:rsidR="000556B9" w:rsidRDefault="000556B9" w:rsidP="000556B9">
      <w:pPr>
        <w:pStyle w:val="ListParagraph"/>
        <w:numPr>
          <w:ilvl w:val="0"/>
          <w:numId w:val="9"/>
        </w:numPr>
        <w:spacing w:before="24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Dokumentasi</w:t>
      </w:r>
    </w:p>
    <w:p w:rsidR="007A3EA2" w:rsidRDefault="000556B9" w:rsidP="000556B9">
      <w:pPr>
        <w:spacing w:after="246" w:line="480" w:lineRule="auto"/>
        <w:ind w:left="709" w:right="-5" w:firstLine="720"/>
        <w:jc w:val="both"/>
        <w:rPr>
          <w:rFonts w:ascii="Times New Roman" w:hAnsi="Times New Roman" w:cs="Times New Roman"/>
          <w:sz w:val="24"/>
          <w:szCs w:val="24"/>
        </w:rPr>
      </w:pPr>
      <w:r w:rsidRPr="000556B9">
        <w:rPr>
          <w:rFonts w:asciiTheme="majorBidi" w:hAnsiTheme="majorBidi" w:cstheme="majorBidi"/>
          <w:sz w:val="24"/>
          <w:szCs w:val="24"/>
        </w:rPr>
        <w:t xml:space="preserve">Teknik dokumentasi ini digunakan untuk melengkapi data yang berhubungan dengan gambaran umum </w:t>
      </w:r>
      <w:r>
        <w:rPr>
          <w:rFonts w:asciiTheme="majorBidi" w:hAnsiTheme="majorBidi" w:cstheme="majorBidi"/>
          <w:sz w:val="24"/>
          <w:szCs w:val="24"/>
        </w:rPr>
        <w:t>Madrasah Aliyah Panacaran</w:t>
      </w:r>
      <w:r w:rsidRPr="000556B9">
        <w:rPr>
          <w:rFonts w:asciiTheme="majorBidi" w:hAnsiTheme="majorBidi" w:cstheme="majorBidi"/>
          <w:sz w:val="24"/>
          <w:szCs w:val="24"/>
        </w:rPr>
        <w:t>. Dokumentasi berupa catatan umum,</w:t>
      </w:r>
      <w:r>
        <w:rPr>
          <w:rFonts w:asciiTheme="majorBidi" w:hAnsiTheme="majorBidi" w:cstheme="majorBidi"/>
          <w:sz w:val="24"/>
          <w:szCs w:val="24"/>
        </w:rPr>
        <w:t xml:space="preserve"> </w:t>
      </w:r>
      <w:r w:rsidRPr="000556B9">
        <w:rPr>
          <w:rFonts w:asciiTheme="majorBidi" w:hAnsiTheme="majorBidi" w:cstheme="majorBidi"/>
          <w:sz w:val="24"/>
          <w:szCs w:val="24"/>
        </w:rPr>
        <w:t>daftar nama guru</w:t>
      </w:r>
      <w:r>
        <w:rPr>
          <w:rFonts w:asciiTheme="majorBidi" w:hAnsiTheme="majorBidi" w:cstheme="majorBidi"/>
          <w:sz w:val="24"/>
          <w:szCs w:val="24"/>
        </w:rPr>
        <w:t>, dan lingkungan sekolah</w:t>
      </w:r>
      <w:r w:rsidRPr="000556B9">
        <w:rPr>
          <w:rFonts w:asciiTheme="majorBidi" w:hAnsiTheme="majorBidi" w:cstheme="majorBidi"/>
          <w:sz w:val="24"/>
          <w:szCs w:val="24"/>
        </w:rPr>
        <w:t xml:space="preserve">. </w:t>
      </w:r>
    </w:p>
    <w:p w:rsidR="00504363" w:rsidRDefault="008C0A94" w:rsidP="00606C08">
      <w:pPr>
        <w:pStyle w:val="ListParagraph"/>
        <w:numPr>
          <w:ilvl w:val="0"/>
          <w:numId w:val="1"/>
        </w:numPr>
        <w:spacing w:before="24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Teknik Analisis Data</w:t>
      </w:r>
    </w:p>
    <w:p w:rsidR="00B25F23" w:rsidRPr="00C90A7B" w:rsidRDefault="008E12C9" w:rsidP="007A3EA2">
      <w:pPr>
        <w:pStyle w:val="ListParagraph"/>
        <w:spacing w:after="246" w:line="480" w:lineRule="auto"/>
        <w:ind w:left="360" w:right="-5" w:firstLine="709"/>
        <w:jc w:val="both"/>
        <w:rPr>
          <w:rFonts w:asciiTheme="majorBidi" w:hAnsiTheme="majorBidi" w:cstheme="majorBidi"/>
          <w:sz w:val="24"/>
          <w:szCs w:val="24"/>
        </w:rPr>
      </w:pPr>
      <w:r w:rsidRPr="005870D2">
        <w:rPr>
          <w:rFonts w:asciiTheme="majorBidi" w:hAnsiTheme="majorBidi" w:cstheme="majorBidi"/>
          <w:sz w:val="24"/>
          <w:szCs w:val="24"/>
        </w:rPr>
        <w:t xml:space="preserve">Setelah data terkumpul sesuai dengan tujuan penulisan data yang diperoleh melalui  disusun berdasarkan nilai terendah sampai tertinggi untuk selanjutnya dikelompokkan sesuai dengan variabel. </w:t>
      </w:r>
      <w:r w:rsidRPr="005870D2">
        <w:rPr>
          <w:rFonts w:asciiTheme="majorBidi" w:hAnsiTheme="majorBidi" w:cstheme="majorBidi"/>
          <w:sz w:val="24"/>
          <w:szCs w:val="24"/>
        </w:rPr>
        <w:lastRenderedPageBreak/>
        <w:t>Secara lebih spesifikasi, langkah-langkah yang ditempuh dalam menganalisis data, sebagai berikut :</w:t>
      </w:r>
    </w:p>
    <w:p w:rsidR="008E12C9" w:rsidRDefault="008E12C9" w:rsidP="000604F6">
      <w:pPr>
        <w:pStyle w:val="ListParagraph"/>
        <w:numPr>
          <w:ilvl w:val="0"/>
          <w:numId w:val="14"/>
        </w:numPr>
        <w:spacing w:after="0" w:line="480" w:lineRule="auto"/>
        <w:ind w:left="709" w:right="-5"/>
        <w:jc w:val="both"/>
        <w:rPr>
          <w:rFonts w:asciiTheme="majorBidi" w:hAnsiTheme="majorBidi" w:cstheme="majorBidi"/>
          <w:b/>
          <w:bCs/>
          <w:sz w:val="24"/>
          <w:szCs w:val="24"/>
        </w:rPr>
      </w:pPr>
      <w:r w:rsidRPr="00665CB8">
        <w:rPr>
          <w:rFonts w:asciiTheme="majorBidi" w:hAnsiTheme="majorBidi" w:cstheme="majorBidi"/>
          <w:b/>
          <w:bCs/>
          <w:sz w:val="24"/>
          <w:szCs w:val="24"/>
        </w:rPr>
        <w:t>Teknik Deskriptif</w:t>
      </w:r>
    </w:p>
    <w:p w:rsidR="008E12C9" w:rsidRDefault="008E12C9" w:rsidP="002218EC">
      <w:pPr>
        <w:spacing w:after="0" w:line="480" w:lineRule="auto"/>
        <w:ind w:left="709" w:right="-5" w:firstLine="720"/>
        <w:jc w:val="both"/>
        <w:rPr>
          <w:rFonts w:asciiTheme="majorBidi" w:hAnsiTheme="majorBidi" w:cstheme="majorBidi"/>
          <w:sz w:val="24"/>
          <w:szCs w:val="24"/>
        </w:rPr>
      </w:pPr>
      <w:r>
        <w:rPr>
          <w:rFonts w:asciiTheme="majorBidi" w:hAnsiTheme="majorBidi" w:cstheme="majorBidi"/>
          <w:sz w:val="24"/>
          <w:szCs w:val="24"/>
        </w:rPr>
        <w:t xml:space="preserve">Analisis ini digunakan untuk menguji data </w:t>
      </w:r>
      <w:r w:rsidR="00647007">
        <w:rPr>
          <w:rFonts w:asciiTheme="majorBidi" w:hAnsiTheme="majorBidi" w:cstheme="majorBidi"/>
          <w:sz w:val="24"/>
          <w:szCs w:val="24"/>
        </w:rPr>
        <w:t>variabel</w:t>
      </w:r>
      <w:r>
        <w:rPr>
          <w:rFonts w:asciiTheme="majorBidi" w:hAnsiTheme="majorBidi" w:cstheme="majorBidi"/>
          <w:sz w:val="24"/>
          <w:szCs w:val="24"/>
        </w:rPr>
        <w:t xml:space="preserve"> Y dengan langkah sebagai berikut:</w:t>
      </w:r>
    </w:p>
    <w:p w:rsidR="008E12C9" w:rsidRDefault="008E12C9" w:rsidP="000F2286">
      <w:pPr>
        <w:pStyle w:val="ListParagraph"/>
        <w:numPr>
          <w:ilvl w:val="0"/>
          <w:numId w:val="15"/>
        </w:numPr>
        <w:spacing w:after="246" w:line="480" w:lineRule="auto"/>
        <w:ind w:left="993" w:right="-5" w:hanging="284"/>
        <w:jc w:val="both"/>
        <w:rPr>
          <w:rFonts w:asciiTheme="majorBidi" w:hAnsiTheme="majorBidi" w:cstheme="majorBidi"/>
          <w:sz w:val="24"/>
          <w:szCs w:val="24"/>
        </w:rPr>
      </w:pPr>
      <w:r>
        <w:rPr>
          <w:rFonts w:asciiTheme="majorBidi" w:hAnsiTheme="majorBidi" w:cstheme="majorBidi"/>
          <w:sz w:val="24"/>
          <w:szCs w:val="24"/>
        </w:rPr>
        <w:t xml:space="preserve">Mengurutkan data </w:t>
      </w:r>
      <w:r w:rsidR="00C84A28">
        <w:rPr>
          <w:rFonts w:asciiTheme="majorBidi" w:hAnsiTheme="majorBidi" w:cstheme="majorBidi"/>
          <w:sz w:val="24"/>
          <w:szCs w:val="24"/>
        </w:rPr>
        <w:t>data</w:t>
      </w:r>
      <w:r>
        <w:rPr>
          <w:rFonts w:asciiTheme="majorBidi" w:hAnsiTheme="majorBidi" w:cstheme="majorBidi"/>
          <w:sz w:val="24"/>
          <w:szCs w:val="24"/>
        </w:rPr>
        <w:t xml:space="preserve"> </w:t>
      </w:r>
      <w:r w:rsidR="00512DF3">
        <w:rPr>
          <w:rFonts w:asciiTheme="majorBidi" w:hAnsiTheme="majorBidi" w:cstheme="majorBidi"/>
          <w:sz w:val="24"/>
          <w:szCs w:val="24"/>
        </w:rPr>
        <w:t>pengamatan ceklis</w:t>
      </w:r>
      <w:r>
        <w:rPr>
          <w:rFonts w:asciiTheme="majorBidi" w:hAnsiTheme="majorBidi" w:cstheme="majorBidi"/>
          <w:sz w:val="24"/>
          <w:szCs w:val="24"/>
        </w:rPr>
        <w:t xml:space="preserve"> </w:t>
      </w:r>
      <w:r w:rsidR="00C84A28">
        <w:rPr>
          <w:rFonts w:asciiTheme="majorBidi" w:hAnsiTheme="majorBidi" w:cstheme="majorBidi"/>
          <w:sz w:val="24"/>
          <w:szCs w:val="24"/>
        </w:rPr>
        <w:t xml:space="preserve">dari </w:t>
      </w:r>
      <w:proofErr w:type="spellStart"/>
      <w:r>
        <w:rPr>
          <w:rFonts w:asciiTheme="majorBidi" w:hAnsiTheme="majorBidi" w:cstheme="majorBidi"/>
          <w:sz w:val="24"/>
          <w:szCs w:val="24"/>
          <w:lang w:val="en-US"/>
        </w:rPr>
        <w:t>keaktifan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w:t>
      </w:r>
      <w:r w:rsidR="00512DF3">
        <w:rPr>
          <w:rFonts w:asciiTheme="majorBidi" w:hAnsiTheme="majorBidi" w:cstheme="majorBidi"/>
          <w:sz w:val="24"/>
          <w:szCs w:val="24"/>
        </w:rPr>
        <w:t xml:space="preserve"> variabel </w:t>
      </w:r>
      <w:r>
        <w:rPr>
          <w:rFonts w:asciiTheme="majorBidi" w:hAnsiTheme="majorBidi" w:cstheme="majorBidi"/>
          <w:sz w:val="24"/>
          <w:szCs w:val="24"/>
        </w:rPr>
        <w:t>Y).</w:t>
      </w:r>
    </w:p>
    <w:p w:rsidR="008E12C9" w:rsidRDefault="008E12C9" w:rsidP="000604F6">
      <w:pPr>
        <w:pStyle w:val="ListParagraph"/>
        <w:numPr>
          <w:ilvl w:val="0"/>
          <w:numId w:val="15"/>
        </w:numPr>
        <w:spacing w:after="246" w:line="480" w:lineRule="auto"/>
        <w:ind w:left="993" w:right="-5" w:hanging="284"/>
        <w:jc w:val="both"/>
        <w:rPr>
          <w:rFonts w:asciiTheme="majorBidi" w:hAnsiTheme="majorBidi" w:cstheme="majorBidi"/>
          <w:sz w:val="24"/>
          <w:szCs w:val="24"/>
        </w:rPr>
      </w:pPr>
      <w:r>
        <w:rPr>
          <w:rFonts w:asciiTheme="majorBidi" w:hAnsiTheme="majorBidi" w:cstheme="majorBidi"/>
          <w:sz w:val="24"/>
          <w:szCs w:val="24"/>
        </w:rPr>
        <w:t>Membuat data distribusi frekuensi dengan terlebih dahulu menentukan :</w:t>
      </w:r>
    </w:p>
    <w:p w:rsidR="008E12C9" w:rsidRDefault="008E12C9" w:rsidP="000604F6">
      <w:pPr>
        <w:pStyle w:val="ListParagraph"/>
        <w:numPr>
          <w:ilvl w:val="0"/>
          <w:numId w:val="16"/>
        </w:numPr>
        <w:spacing w:after="246" w:line="480" w:lineRule="auto"/>
        <w:ind w:left="1276" w:right="-5" w:hanging="284"/>
        <w:jc w:val="both"/>
        <w:rPr>
          <w:rFonts w:asciiTheme="majorBidi" w:hAnsiTheme="majorBidi" w:cstheme="majorBidi"/>
          <w:sz w:val="24"/>
          <w:szCs w:val="24"/>
        </w:rPr>
      </w:pPr>
      <w:r>
        <w:rPr>
          <w:rFonts w:asciiTheme="majorBidi" w:hAnsiTheme="majorBidi" w:cstheme="majorBidi"/>
          <w:sz w:val="24"/>
          <w:szCs w:val="24"/>
        </w:rPr>
        <w:t>Mencari nilai range ( R ), dengan rumus :</w:t>
      </w:r>
    </w:p>
    <w:p w:rsidR="008E12C9" w:rsidRPr="00956C1A" w:rsidRDefault="008E12C9" w:rsidP="000604F6">
      <w:pPr>
        <w:pStyle w:val="ListParagraph"/>
        <w:spacing w:after="246" w:line="480" w:lineRule="auto"/>
        <w:ind w:left="1276" w:right="-5"/>
        <w:jc w:val="both"/>
        <w:rPr>
          <w:rFonts w:asciiTheme="majorBidi" w:hAnsiTheme="majorBidi" w:cstheme="majorBidi"/>
          <w:sz w:val="24"/>
          <w:szCs w:val="24"/>
        </w:rPr>
      </w:pPr>
      <w:r w:rsidRPr="00956C1A">
        <w:rPr>
          <w:rFonts w:asciiTheme="majorBidi" w:hAnsiTheme="majorBidi" w:cstheme="majorBidi"/>
          <w:sz w:val="24"/>
          <w:szCs w:val="24"/>
        </w:rPr>
        <w:t xml:space="preserve">R = H – L + </w:t>
      </w:r>
      <w:r>
        <w:rPr>
          <w:rFonts w:asciiTheme="majorBidi" w:hAnsiTheme="majorBidi" w:cstheme="majorBidi"/>
          <w:sz w:val="24"/>
          <w:szCs w:val="24"/>
        </w:rPr>
        <w:t>1</w:t>
      </w:r>
    </w:p>
    <w:p w:rsidR="008E12C9" w:rsidRDefault="008E12C9" w:rsidP="000604F6">
      <w:pPr>
        <w:pStyle w:val="ListParagraph"/>
        <w:spacing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Keterangan :</w:t>
      </w:r>
    </w:p>
    <w:p w:rsidR="008E12C9" w:rsidRDefault="008E12C9" w:rsidP="000604F6">
      <w:pPr>
        <w:pStyle w:val="ListParagraph"/>
        <w:spacing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R = Total Range</w:t>
      </w:r>
    </w:p>
    <w:p w:rsidR="008E12C9" w:rsidRDefault="008E12C9" w:rsidP="000604F6">
      <w:pPr>
        <w:pStyle w:val="ListParagraph"/>
        <w:spacing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 xml:space="preserve">H = </w:t>
      </w:r>
      <w:r w:rsidRPr="00FD0991">
        <w:rPr>
          <w:rFonts w:asciiTheme="majorBidi" w:hAnsiTheme="majorBidi" w:cstheme="majorBidi"/>
          <w:i/>
          <w:iCs/>
          <w:sz w:val="24"/>
          <w:szCs w:val="24"/>
        </w:rPr>
        <w:t>High</w:t>
      </w:r>
      <w:r>
        <w:rPr>
          <w:rFonts w:asciiTheme="majorBidi" w:hAnsiTheme="majorBidi" w:cstheme="majorBidi"/>
          <w:i/>
          <w:iCs/>
          <w:sz w:val="24"/>
          <w:szCs w:val="24"/>
        </w:rPr>
        <w:t>est</w:t>
      </w:r>
      <w:r w:rsidRPr="00FD0991">
        <w:rPr>
          <w:rFonts w:asciiTheme="majorBidi" w:hAnsiTheme="majorBidi" w:cstheme="majorBidi"/>
          <w:i/>
          <w:iCs/>
          <w:sz w:val="24"/>
          <w:szCs w:val="24"/>
        </w:rPr>
        <w:t xml:space="preserve"> Score</w:t>
      </w:r>
      <w:r>
        <w:rPr>
          <w:rFonts w:asciiTheme="majorBidi" w:hAnsiTheme="majorBidi" w:cstheme="majorBidi"/>
          <w:sz w:val="24"/>
          <w:szCs w:val="24"/>
        </w:rPr>
        <w:t xml:space="preserve"> / nilai tertinggi.</w:t>
      </w:r>
    </w:p>
    <w:p w:rsidR="008E12C9" w:rsidRDefault="008E12C9" w:rsidP="000604F6">
      <w:pPr>
        <w:pStyle w:val="ListParagraph"/>
        <w:spacing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 xml:space="preserve"> L = </w:t>
      </w:r>
      <w:r>
        <w:rPr>
          <w:rFonts w:asciiTheme="majorBidi" w:hAnsiTheme="majorBidi" w:cstheme="majorBidi"/>
          <w:i/>
          <w:iCs/>
          <w:sz w:val="24"/>
          <w:szCs w:val="24"/>
        </w:rPr>
        <w:t xml:space="preserve">Lowest Score </w:t>
      </w:r>
      <w:r>
        <w:rPr>
          <w:rFonts w:asciiTheme="majorBidi" w:hAnsiTheme="majorBidi" w:cstheme="majorBidi"/>
          <w:sz w:val="24"/>
          <w:szCs w:val="24"/>
        </w:rPr>
        <w:t>/ nilai terendah</w:t>
      </w:r>
    </w:p>
    <w:p w:rsidR="008E12C9" w:rsidRDefault="008E12C9" w:rsidP="000604F6">
      <w:pPr>
        <w:pStyle w:val="ListParagraph"/>
        <w:spacing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1 = Bilangan Konstan</w:t>
      </w:r>
    </w:p>
    <w:p w:rsidR="008E12C9" w:rsidRDefault="008E12C9" w:rsidP="000604F6">
      <w:pPr>
        <w:pStyle w:val="ListParagraph"/>
        <w:numPr>
          <w:ilvl w:val="0"/>
          <w:numId w:val="16"/>
        </w:numPr>
        <w:spacing w:after="246" w:line="480" w:lineRule="auto"/>
        <w:ind w:left="1276" w:right="-5" w:hanging="284"/>
        <w:jc w:val="both"/>
        <w:rPr>
          <w:rFonts w:asciiTheme="majorBidi" w:hAnsiTheme="majorBidi" w:cstheme="majorBidi"/>
          <w:sz w:val="24"/>
          <w:szCs w:val="24"/>
        </w:rPr>
      </w:pPr>
      <w:r>
        <w:rPr>
          <w:rFonts w:asciiTheme="majorBidi" w:hAnsiTheme="majorBidi" w:cstheme="majorBidi"/>
          <w:sz w:val="24"/>
          <w:szCs w:val="24"/>
        </w:rPr>
        <w:t>Menentukan jumlah banyaknya lokasi (K):</w:t>
      </w:r>
    </w:p>
    <w:p w:rsidR="008E12C9" w:rsidRDefault="008E12C9" w:rsidP="000604F6">
      <w:pPr>
        <w:pStyle w:val="ListParagraph"/>
        <w:spacing w:after="246" w:line="480" w:lineRule="auto"/>
        <w:ind w:left="1276" w:right="-5"/>
        <w:jc w:val="both"/>
        <w:rPr>
          <w:rFonts w:asciiTheme="majorBidi" w:hAnsiTheme="majorBidi" w:cstheme="majorBidi"/>
          <w:i/>
          <w:iCs/>
          <w:sz w:val="24"/>
          <w:szCs w:val="24"/>
        </w:rPr>
      </w:pPr>
      <w:r>
        <w:rPr>
          <w:rFonts w:asciiTheme="majorBidi" w:hAnsiTheme="majorBidi" w:cstheme="majorBidi"/>
          <w:i/>
          <w:iCs/>
          <w:sz w:val="24"/>
          <w:szCs w:val="24"/>
        </w:rPr>
        <w:t xml:space="preserve">K </w:t>
      </w:r>
      <w:r>
        <w:rPr>
          <w:rFonts w:asciiTheme="majorBidi" w:hAnsiTheme="majorBidi" w:cstheme="majorBidi"/>
          <w:sz w:val="24"/>
          <w:szCs w:val="24"/>
        </w:rPr>
        <w:t>= 1+ (3,3) log</w:t>
      </w:r>
      <w:r w:rsidR="008D48B0">
        <w:rPr>
          <w:rFonts w:asciiTheme="majorBidi" w:hAnsiTheme="majorBidi" w:cstheme="majorBidi"/>
          <w:sz w:val="24"/>
          <w:szCs w:val="24"/>
        </w:rPr>
        <w:t xml:space="preserve"> </w:t>
      </w:r>
      <w:r>
        <w:rPr>
          <w:rFonts w:asciiTheme="majorBidi" w:hAnsiTheme="majorBidi" w:cstheme="majorBidi"/>
          <w:i/>
          <w:iCs/>
          <w:sz w:val="24"/>
          <w:szCs w:val="24"/>
        </w:rPr>
        <w:t>n</w:t>
      </w:r>
    </w:p>
    <w:p w:rsidR="008E12C9" w:rsidRDefault="008E12C9" w:rsidP="000604F6">
      <w:pPr>
        <w:pStyle w:val="ListParagraph"/>
        <w:spacing w:after="246" w:line="480" w:lineRule="auto"/>
        <w:ind w:left="1276" w:right="-5"/>
        <w:jc w:val="both"/>
        <w:rPr>
          <w:rFonts w:asciiTheme="majorBidi" w:hAnsiTheme="majorBidi" w:cstheme="majorBidi"/>
          <w:sz w:val="24"/>
          <w:szCs w:val="24"/>
          <w:lang w:val="en-US"/>
        </w:rPr>
      </w:pPr>
      <w:r>
        <w:rPr>
          <w:rFonts w:asciiTheme="majorBidi" w:hAnsiTheme="majorBidi" w:cstheme="majorBidi"/>
          <w:sz w:val="24"/>
          <w:szCs w:val="24"/>
        </w:rPr>
        <w:t>Keterangan :</w:t>
      </w:r>
      <w:r>
        <w:rPr>
          <w:rFonts w:asciiTheme="majorBidi" w:hAnsiTheme="majorBidi" w:cstheme="majorBidi"/>
          <w:i/>
          <w:iCs/>
          <w:sz w:val="24"/>
          <w:szCs w:val="24"/>
        </w:rPr>
        <w:t>n</w:t>
      </w:r>
      <w:r>
        <w:rPr>
          <w:rFonts w:asciiTheme="majorBidi" w:hAnsiTheme="majorBidi" w:cstheme="majorBidi"/>
          <w:sz w:val="24"/>
          <w:szCs w:val="24"/>
        </w:rPr>
        <w:t xml:space="preserve"> = Jumlah responden</w:t>
      </w:r>
    </w:p>
    <w:p w:rsidR="00707C19" w:rsidRPr="00707C19" w:rsidRDefault="00707C19" w:rsidP="000604F6">
      <w:pPr>
        <w:pStyle w:val="ListParagraph"/>
        <w:spacing w:after="246" w:line="480" w:lineRule="auto"/>
        <w:ind w:left="1276" w:right="-5"/>
        <w:jc w:val="both"/>
        <w:rPr>
          <w:rFonts w:asciiTheme="majorBidi" w:hAnsiTheme="majorBidi" w:cstheme="majorBidi"/>
          <w:sz w:val="24"/>
          <w:szCs w:val="24"/>
          <w:lang w:val="en-US"/>
        </w:rPr>
      </w:pPr>
    </w:p>
    <w:p w:rsidR="008E12C9" w:rsidRDefault="008E12C9" w:rsidP="000604F6">
      <w:pPr>
        <w:pStyle w:val="ListParagraph"/>
        <w:numPr>
          <w:ilvl w:val="0"/>
          <w:numId w:val="16"/>
        </w:numPr>
        <w:spacing w:after="246" w:line="480" w:lineRule="auto"/>
        <w:ind w:left="1276" w:right="-5" w:hanging="284"/>
        <w:jc w:val="both"/>
        <w:rPr>
          <w:rFonts w:asciiTheme="majorBidi" w:hAnsiTheme="majorBidi" w:cstheme="majorBidi"/>
          <w:sz w:val="24"/>
          <w:szCs w:val="24"/>
        </w:rPr>
      </w:pPr>
      <w:r>
        <w:rPr>
          <w:rFonts w:asciiTheme="majorBidi" w:hAnsiTheme="majorBidi" w:cstheme="majorBidi"/>
          <w:sz w:val="24"/>
          <w:szCs w:val="24"/>
        </w:rPr>
        <w:lastRenderedPageBreak/>
        <w:t>Menentukan kelas interval (i) dengan rumus :</w:t>
      </w:r>
    </w:p>
    <w:p w:rsidR="008E12C9" w:rsidRDefault="00890ED5" w:rsidP="000604F6">
      <w:pPr>
        <w:pStyle w:val="ListParagraph"/>
        <w:spacing w:after="246" w:line="480" w:lineRule="auto"/>
        <w:ind w:left="1276" w:right="-5"/>
        <w:jc w:val="both"/>
      </w:pPr>
      <w:r w:rsidRPr="00FD0991">
        <w:rPr>
          <w:position w:val="-24"/>
        </w:rPr>
        <w:object w:dxaOrig="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33.2pt" o:ole="">
            <v:imagedata r:id="rId9" o:title=""/>
          </v:shape>
          <o:OLEObject Type="Embed" ProgID="Equation.3" ShapeID="_x0000_i1025" DrawAspect="Content" ObjectID="_1072017252" r:id="rId10"/>
        </w:object>
      </w:r>
    </w:p>
    <w:p w:rsidR="008E12C9" w:rsidRDefault="008E12C9" w:rsidP="000604F6">
      <w:pPr>
        <w:pStyle w:val="ListParagraph"/>
        <w:spacing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Keterangan : R = nilai range</w:t>
      </w:r>
    </w:p>
    <w:p w:rsidR="008E12C9" w:rsidRDefault="008E12C9" w:rsidP="000604F6">
      <w:pPr>
        <w:pStyle w:val="ListParagraph"/>
        <w:spacing w:after="246" w:line="480" w:lineRule="auto"/>
        <w:ind w:left="1276" w:right="-5" w:firstLine="1276"/>
        <w:jc w:val="both"/>
        <w:rPr>
          <w:rFonts w:asciiTheme="majorBidi" w:hAnsiTheme="majorBidi" w:cstheme="majorBidi"/>
          <w:sz w:val="24"/>
          <w:szCs w:val="24"/>
        </w:rPr>
      </w:pPr>
      <w:r>
        <w:rPr>
          <w:rFonts w:asciiTheme="majorBidi" w:hAnsiTheme="majorBidi" w:cstheme="majorBidi"/>
          <w:sz w:val="24"/>
          <w:szCs w:val="24"/>
        </w:rPr>
        <w:t>K = nilai kelas</w:t>
      </w:r>
    </w:p>
    <w:p w:rsidR="008E12C9" w:rsidRDefault="008E12C9" w:rsidP="000604F6">
      <w:pPr>
        <w:pStyle w:val="ListParagraph"/>
        <w:numPr>
          <w:ilvl w:val="0"/>
          <w:numId w:val="16"/>
        </w:numPr>
        <w:spacing w:after="246" w:line="480" w:lineRule="auto"/>
        <w:ind w:left="1276" w:right="-5" w:hanging="284"/>
        <w:jc w:val="both"/>
        <w:rPr>
          <w:rFonts w:asciiTheme="majorBidi" w:hAnsiTheme="majorBidi" w:cstheme="majorBidi"/>
          <w:sz w:val="24"/>
          <w:szCs w:val="24"/>
        </w:rPr>
      </w:pPr>
      <w:r>
        <w:rPr>
          <w:rFonts w:asciiTheme="majorBidi" w:hAnsiTheme="majorBidi" w:cstheme="majorBidi"/>
          <w:sz w:val="24"/>
          <w:szCs w:val="24"/>
        </w:rPr>
        <w:t>Membuat table distribusi frekuensi variabel</w:t>
      </w:r>
    </w:p>
    <w:p w:rsidR="008E12C9" w:rsidRDefault="008E12C9" w:rsidP="000604F6">
      <w:pPr>
        <w:pStyle w:val="ListParagraph"/>
        <w:numPr>
          <w:ilvl w:val="0"/>
          <w:numId w:val="16"/>
        </w:numPr>
        <w:spacing w:after="246" w:line="480" w:lineRule="auto"/>
        <w:ind w:left="1276" w:right="-5" w:hanging="284"/>
        <w:jc w:val="both"/>
        <w:rPr>
          <w:rFonts w:asciiTheme="majorBidi" w:hAnsiTheme="majorBidi" w:cstheme="majorBidi"/>
          <w:sz w:val="24"/>
          <w:szCs w:val="24"/>
        </w:rPr>
      </w:pPr>
      <w:r>
        <w:rPr>
          <w:rFonts w:asciiTheme="majorBidi" w:hAnsiTheme="majorBidi" w:cstheme="majorBidi"/>
          <w:sz w:val="24"/>
          <w:szCs w:val="24"/>
        </w:rPr>
        <w:t>Membuat grafik distribusi frekuensi (histogram dan polygon).</w:t>
      </w:r>
      <w:r>
        <w:rPr>
          <w:rStyle w:val="FootnoteReference"/>
          <w:rFonts w:asciiTheme="majorBidi" w:hAnsiTheme="majorBidi" w:cstheme="majorBidi"/>
          <w:sz w:val="24"/>
          <w:szCs w:val="24"/>
        </w:rPr>
        <w:footnoteReference w:id="7"/>
      </w:r>
    </w:p>
    <w:p w:rsidR="008E12C9" w:rsidRDefault="008E12C9" w:rsidP="000604F6">
      <w:pPr>
        <w:pStyle w:val="ListParagraph"/>
        <w:numPr>
          <w:ilvl w:val="0"/>
          <w:numId w:val="15"/>
        </w:numPr>
        <w:spacing w:after="246" w:line="480" w:lineRule="auto"/>
        <w:ind w:left="993" w:right="-5" w:hanging="284"/>
        <w:jc w:val="both"/>
        <w:rPr>
          <w:rFonts w:asciiTheme="majorBidi" w:hAnsiTheme="majorBidi" w:cstheme="majorBidi"/>
          <w:sz w:val="24"/>
          <w:szCs w:val="24"/>
        </w:rPr>
      </w:pPr>
      <w:r>
        <w:rPr>
          <w:rFonts w:asciiTheme="majorBidi" w:hAnsiTheme="majorBidi" w:cstheme="majorBidi"/>
          <w:sz w:val="24"/>
          <w:szCs w:val="24"/>
        </w:rPr>
        <w:t>Menentukan ukuran gejala pusat analisis tendensi sentral:</w:t>
      </w:r>
    </w:p>
    <w:p w:rsidR="008E12C9" w:rsidRDefault="008E12C9" w:rsidP="000604F6">
      <w:pPr>
        <w:pStyle w:val="ListParagraph"/>
        <w:numPr>
          <w:ilvl w:val="0"/>
          <w:numId w:val="17"/>
        </w:numPr>
        <w:spacing w:after="246" w:line="480" w:lineRule="auto"/>
        <w:ind w:left="1276" w:right="-5" w:hanging="284"/>
        <w:jc w:val="both"/>
        <w:rPr>
          <w:rFonts w:asciiTheme="majorBidi" w:hAnsiTheme="majorBidi" w:cstheme="majorBidi"/>
          <w:sz w:val="24"/>
          <w:szCs w:val="24"/>
        </w:rPr>
      </w:pPr>
      <w:r>
        <w:rPr>
          <w:rFonts w:asciiTheme="majorBidi" w:hAnsiTheme="majorBidi" w:cstheme="majorBidi"/>
          <w:sz w:val="24"/>
          <w:szCs w:val="24"/>
        </w:rPr>
        <w:t>Menghitung Mean (</w:t>
      </w:r>
      <w:r w:rsidRPr="00686E1C">
        <w:rPr>
          <w:rFonts w:asciiTheme="majorBidi" w:hAnsiTheme="majorBidi" w:cstheme="majorBidi"/>
          <w:sz w:val="24"/>
          <w:szCs w:val="24"/>
        </w:rPr>
        <w:t>ẋ</w:t>
      </w:r>
      <w:r>
        <w:rPr>
          <w:rFonts w:asciiTheme="majorBidi" w:hAnsiTheme="majorBidi" w:cstheme="majorBidi"/>
          <w:sz w:val="24"/>
          <w:szCs w:val="24"/>
        </w:rPr>
        <w:t>) dengan rumus :</w:t>
      </w:r>
    </w:p>
    <w:p w:rsidR="008E12C9" w:rsidRDefault="008E12C9" w:rsidP="000604F6">
      <w:pPr>
        <w:pStyle w:val="ListParagraph"/>
        <w:spacing w:after="246" w:line="480" w:lineRule="auto"/>
        <w:ind w:left="1276" w:right="-5"/>
        <w:jc w:val="both"/>
      </w:pPr>
      <w:r w:rsidRPr="00FD0991">
        <w:rPr>
          <w:position w:val="-24"/>
        </w:rPr>
        <w:object w:dxaOrig="1140" w:dyaOrig="740">
          <v:shape id="_x0000_i1026" type="#_x0000_t75" style="width:56.95pt;height:36.95pt" o:ole="">
            <v:imagedata r:id="rId11" o:title=""/>
          </v:shape>
          <o:OLEObject Type="Embed" ProgID="Equation.3" ShapeID="_x0000_i1026" DrawAspect="Content" ObjectID="_1072017253" r:id="rId12"/>
        </w:object>
      </w:r>
    </w:p>
    <w:p w:rsidR="008E12C9" w:rsidRDefault="008E12C9" w:rsidP="000604F6">
      <w:pPr>
        <w:pStyle w:val="ListParagraph"/>
        <w:spacing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Keterangan : F</w:t>
      </w:r>
      <w:r w:rsidRPr="00E93CC2">
        <w:rPr>
          <w:rFonts w:asciiTheme="majorBidi" w:hAnsiTheme="majorBidi" w:cstheme="majorBidi"/>
          <w:i/>
          <w:iCs/>
          <w:sz w:val="24"/>
          <w:szCs w:val="24"/>
        </w:rPr>
        <w:t>x</w:t>
      </w:r>
      <w:r w:rsidRPr="00956C1A">
        <w:rPr>
          <w:rFonts w:asciiTheme="majorBidi" w:hAnsiTheme="majorBidi" w:cstheme="majorBidi"/>
          <w:i/>
          <w:iCs/>
          <w:sz w:val="24"/>
          <w:szCs w:val="24"/>
          <w:vertAlign w:val="superscript"/>
        </w:rPr>
        <w:t>i</w:t>
      </w:r>
      <w:r>
        <w:rPr>
          <w:rFonts w:asciiTheme="majorBidi" w:hAnsiTheme="majorBidi" w:cstheme="majorBidi"/>
          <w:sz w:val="24"/>
          <w:szCs w:val="24"/>
        </w:rPr>
        <w:t>= Hasil perkalian frekuensi dengan nilai tengah</w:t>
      </w:r>
    </w:p>
    <w:p w:rsidR="008E12C9" w:rsidRDefault="008E12C9" w:rsidP="000604F6">
      <w:pPr>
        <w:pStyle w:val="ListParagraph"/>
        <w:spacing w:after="246" w:line="480" w:lineRule="auto"/>
        <w:ind w:left="1276" w:right="-5" w:firstLine="1418"/>
        <w:jc w:val="both"/>
        <w:rPr>
          <w:rFonts w:asciiTheme="majorBidi" w:hAnsiTheme="majorBidi" w:cstheme="majorBidi"/>
          <w:sz w:val="24"/>
          <w:szCs w:val="24"/>
        </w:rPr>
      </w:pPr>
      <w:r>
        <w:rPr>
          <w:rFonts w:asciiTheme="majorBidi" w:hAnsiTheme="majorBidi" w:cstheme="majorBidi"/>
          <w:sz w:val="24"/>
          <w:szCs w:val="24"/>
        </w:rPr>
        <w:t>N = Responden</w:t>
      </w:r>
    </w:p>
    <w:p w:rsidR="008E12C9" w:rsidRDefault="008E12C9" w:rsidP="000604F6">
      <w:pPr>
        <w:pStyle w:val="ListParagraph"/>
        <w:numPr>
          <w:ilvl w:val="0"/>
          <w:numId w:val="17"/>
        </w:numPr>
        <w:spacing w:before="240" w:after="246" w:line="480" w:lineRule="auto"/>
        <w:ind w:left="1276" w:right="-5" w:hanging="284"/>
        <w:jc w:val="both"/>
        <w:rPr>
          <w:rFonts w:asciiTheme="majorBidi" w:hAnsiTheme="majorBidi" w:cstheme="majorBidi"/>
          <w:sz w:val="24"/>
          <w:szCs w:val="24"/>
        </w:rPr>
      </w:pPr>
      <w:r>
        <w:rPr>
          <w:rFonts w:asciiTheme="majorBidi" w:hAnsiTheme="majorBidi" w:cstheme="majorBidi"/>
          <w:sz w:val="24"/>
          <w:szCs w:val="24"/>
        </w:rPr>
        <w:t>Menghitung median (</w:t>
      </w:r>
      <w:r>
        <w:rPr>
          <w:rFonts w:asciiTheme="majorBidi" w:hAnsiTheme="majorBidi" w:cstheme="majorBidi"/>
          <w:i/>
          <w:iCs/>
          <w:sz w:val="24"/>
          <w:szCs w:val="24"/>
        </w:rPr>
        <w:t>Me</w:t>
      </w:r>
      <w:r>
        <w:rPr>
          <w:rFonts w:asciiTheme="majorBidi" w:hAnsiTheme="majorBidi" w:cstheme="majorBidi"/>
          <w:sz w:val="24"/>
          <w:szCs w:val="24"/>
        </w:rPr>
        <w:t>) dengan rumus :</w:t>
      </w:r>
    </w:p>
    <w:p w:rsidR="008E12C9" w:rsidRDefault="008E12C9" w:rsidP="000604F6">
      <w:pPr>
        <w:pStyle w:val="ListParagraph"/>
        <w:spacing w:before="240" w:after="246" w:line="480" w:lineRule="auto"/>
        <w:ind w:left="1276" w:right="-5"/>
        <w:jc w:val="both"/>
      </w:pPr>
      <w:r>
        <w:rPr>
          <w:rFonts w:asciiTheme="majorBidi" w:hAnsiTheme="majorBidi" w:cstheme="majorBidi"/>
          <w:i/>
          <w:iCs/>
          <w:sz w:val="24"/>
          <w:szCs w:val="24"/>
        </w:rPr>
        <w:t>Me</w:t>
      </w:r>
      <w:r>
        <w:rPr>
          <w:rFonts w:asciiTheme="majorBidi" w:hAnsiTheme="majorBidi" w:cstheme="majorBidi"/>
          <w:sz w:val="24"/>
          <w:szCs w:val="24"/>
        </w:rPr>
        <w:t xml:space="preserve"> = </w:t>
      </w:r>
      <w:r>
        <w:rPr>
          <w:rFonts w:asciiTheme="majorBidi" w:hAnsiTheme="majorBidi" w:cstheme="majorBidi"/>
          <w:i/>
          <w:iCs/>
          <w:sz w:val="24"/>
          <w:szCs w:val="24"/>
        </w:rPr>
        <w:t>b+p</w:t>
      </w:r>
      <w:r w:rsidRPr="00686E1C">
        <w:rPr>
          <w:position w:val="-32"/>
        </w:rPr>
        <w:object w:dxaOrig="1340" w:dyaOrig="760">
          <v:shape id="_x0000_i1027" type="#_x0000_t75" style="width:67pt;height:38.2pt" o:ole="">
            <v:imagedata r:id="rId13" o:title=""/>
          </v:shape>
          <o:OLEObject Type="Embed" ProgID="Equation.3" ShapeID="_x0000_i1027" DrawAspect="Content" ObjectID="_1072017254" r:id="rId14"/>
        </w:object>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Keterangan :</w:t>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Me = median</w:t>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lastRenderedPageBreak/>
        <w:t>b = batas bawah kelas median.</w:t>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p = panjang kelas.</w:t>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n = banyaknya data.</w:t>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F = jumlah kelas frekuensi sebelum kelas median.</w:t>
      </w:r>
    </w:p>
    <w:p w:rsidR="008E12C9" w:rsidRPr="009A65AE"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f = frekuensi kelas median.</w:t>
      </w:r>
    </w:p>
    <w:p w:rsidR="008E12C9" w:rsidRPr="00686E1C" w:rsidRDefault="008E12C9" w:rsidP="000604F6">
      <w:pPr>
        <w:pStyle w:val="ListParagraph"/>
        <w:numPr>
          <w:ilvl w:val="0"/>
          <w:numId w:val="17"/>
        </w:numPr>
        <w:spacing w:before="240" w:after="246" w:line="480" w:lineRule="auto"/>
        <w:ind w:left="1276" w:right="-5" w:hanging="284"/>
        <w:jc w:val="both"/>
      </w:pPr>
      <w:r>
        <w:rPr>
          <w:rFonts w:asciiTheme="majorBidi" w:hAnsiTheme="majorBidi" w:cstheme="majorBidi"/>
          <w:sz w:val="24"/>
          <w:szCs w:val="24"/>
        </w:rPr>
        <w:t>Menghitung modus (</w:t>
      </w:r>
      <w:r>
        <w:rPr>
          <w:rFonts w:asciiTheme="majorBidi" w:hAnsiTheme="majorBidi" w:cstheme="majorBidi"/>
          <w:i/>
          <w:iCs/>
          <w:sz w:val="24"/>
          <w:szCs w:val="24"/>
        </w:rPr>
        <w:t xml:space="preserve">mo) </w:t>
      </w:r>
      <w:r>
        <w:rPr>
          <w:rFonts w:asciiTheme="majorBidi" w:hAnsiTheme="majorBidi" w:cstheme="majorBidi"/>
          <w:sz w:val="24"/>
          <w:szCs w:val="24"/>
        </w:rPr>
        <w:t>dengan rumus :</w:t>
      </w:r>
    </w:p>
    <w:p w:rsidR="008E12C9" w:rsidRDefault="008E12C9" w:rsidP="000604F6">
      <w:pPr>
        <w:pStyle w:val="ListParagraph"/>
        <w:spacing w:before="240" w:after="246" w:line="480" w:lineRule="auto"/>
        <w:ind w:left="1276" w:right="-5"/>
        <w:jc w:val="both"/>
        <w:rPr>
          <w:rFonts w:asciiTheme="majorBidi" w:hAnsiTheme="majorBidi" w:cstheme="majorBidi"/>
          <w:i/>
          <w:iCs/>
          <w:sz w:val="24"/>
          <w:szCs w:val="24"/>
        </w:rPr>
      </w:pPr>
      <w:r w:rsidRPr="00A515E1">
        <w:rPr>
          <w:rFonts w:asciiTheme="majorBidi" w:hAnsiTheme="majorBidi" w:cstheme="majorBidi"/>
          <w:sz w:val="24"/>
          <w:szCs w:val="24"/>
        </w:rPr>
        <w:t xml:space="preserve">Mo = </w:t>
      </w:r>
      <w:r w:rsidRPr="00A515E1">
        <w:rPr>
          <w:rFonts w:asciiTheme="majorBidi" w:hAnsiTheme="majorBidi" w:cstheme="majorBidi"/>
          <w:position w:val="-28"/>
          <w:sz w:val="24"/>
          <w:szCs w:val="24"/>
        </w:rPr>
        <w:object w:dxaOrig="1500" w:dyaOrig="680">
          <v:shape id="_x0000_i1028" type="#_x0000_t75" style="width:75.15pt;height:33.8pt" o:ole="">
            <v:imagedata r:id="rId15" o:title=""/>
          </v:shape>
          <o:OLEObject Type="Embed" ProgID="Equation.3" ShapeID="_x0000_i1028" DrawAspect="Content" ObjectID="_1072017255" r:id="rId16"/>
        </w:object>
      </w:r>
      <w:r>
        <w:rPr>
          <w:rStyle w:val="FootnoteReference"/>
        </w:rPr>
        <w:footnoteReference w:id="8"/>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Keterangan :</w:t>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Mo = Modus</w:t>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b = batas bawah kelas modus</w:t>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p = panjang kelas modus</w:t>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b1 = frekuensi kelas modus dikurangi frekuensi kelas sebelumnya</w:t>
      </w:r>
    </w:p>
    <w:p w:rsidR="008E12C9" w:rsidRDefault="008E12C9" w:rsidP="000604F6">
      <w:pPr>
        <w:pStyle w:val="ListParagraph"/>
        <w:spacing w:before="240" w:after="246" w:line="480" w:lineRule="auto"/>
        <w:ind w:left="1276" w:right="-5"/>
        <w:jc w:val="both"/>
        <w:rPr>
          <w:rFonts w:asciiTheme="majorBidi" w:hAnsiTheme="majorBidi" w:cstheme="majorBidi"/>
          <w:sz w:val="24"/>
          <w:szCs w:val="24"/>
        </w:rPr>
      </w:pPr>
      <w:r>
        <w:rPr>
          <w:rFonts w:asciiTheme="majorBidi" w:hAnsiTheme="majorBidi" w:cstheme="majorBidi"/>
          <w:sz w:val="24"/>
          <w:szCs w:val="24"/>
        </w:rPr>
        <w:t>b2 = frekuensi kelas modus dikurangi frekuensi kelas berikutnya</w:t>
      </w:r>
    </w:p>
    <w:p w:rsidR="008E12C9" w:rsidRDefault="008E12C9" w:rsidP="000604F6">
      <w:pPr>
        <w:pStyle w:val="ListParagraph"/>
        <w:numPr>
          <w:ilvl w:val="0"/>
          <w:numId w:val="14"/>
        </w:numPr>
        <w:spacing w:before="240" w:after="246" w:line="480" w:lineRule="auto"/>
        <w:ind w:left="709" w:right="-5"/>
        <w:jc w:val="both"/>
        <w:rPr>
          <w:rFonts w:asciiTheme="majorBidi" w:hAnsiTheme="majorBidi" w:cstheme="majorBidi"/>
          <w:b/>
          <w:bCs/>
          <w:sz w:val="24"/>
          <w:szCs w:val="24"/>
        </w:rPr>
      </w:pPr>
      <w:r w:rsidRPr="00686E1C">
        <w:rPr>
          <w:rFonts w:asciiTheme="majorBidi" w:hAnsiTheme="majorBidi" w:cstheme="majorBidi"/>
          <w:b/>
          <w:bCs/>
          <w:sz w:val="24"/>
          <w:szCs w:val="24"/>
        </w:rPr>
        <w:t>Teknik Inferensial</w:t>
      </w:r>
    </w:p>
    <w:p w:rsidR="008E12C9" w:rsidRDefault="008E12C9" w:rsidP="000604F6">
      <w:pPr>
        <w:pStyle w:val="ListParagraph"/>
        <w:numPr>
          <w:ilvl w:val="0"/>
          <w:numId w:val="19"/>
        </w:numPr>
        <w:spacing w:before="240" w:after="246" w:line="480" w:lineRule="auto"/>
        <w:ind w:left="993" w:right="-5" w:hanging="284"/>
        <w:jc w:val="both"/>
        <w:rPr>
          <w:rFonts w:asciiTheme="majorBidi" w:hAnsiTheme="majorBidi" w:cstheme="majorBidi"/>
          <w:sz w:val="24"/>
          <w:szCs w:val="24"/>
        </w:rPr>
      </w:pPr>
      <w:r>
        <w:rPr>
          <w:rFonts w:asciiTheme="majorBidi" w:hAnsiTheme="majorBidi" w:cstheme="majorBidi"/>
          <w:sz w:val="24"/>
          <w:szCs w:val="24"/>
        </w:rPr>
        <w:t>Uji Normalitas dengan menggunakan Uji liliefors dengan cara :</w:t>
      </w:r>
    </w:p>
    <w:p w:rsidR="008E12C9" w:rsidRDefault="008E12C9" w:rsidP="000604F6">
      <w:pPr>
        <w:pStyle w:val="ListParagraph"/>
        <w:numPr>
          <w:ilvl w:val="0"/>
          <w:numId w:val="18"/>
        </w:numPr>
        <w:spacing w:before="240" w:after="246" w:line="480" w:lineRule="auto"/>
        <w:ind w:left="1276" w:right="-5" w:hanging="284"/>
        <w:jc w:val="both"/>
        <w:rPr>
          <w:rFonts w:asciiTheme="majorBidi" w:hAnsiTheme="majorBidi" w:cstheme="majorBidi"/>
          <w:sz w:val="24"/>
          <w:szCs w:val="24"/>
        </w:rPr>
      </w:pPr>
      <w:r>
        <w:rPr>
          <w:rFonts w:asciiTheme="majorBidi" w:hAnsiTheme="majorBidi" w:cstheme="majorBidi"/>
          <w:sz w:val="24"/>
          <w:szCs w:val="24"/>
        </w:rPr>
        <w:t>Menghitung rata-rata nilai skor dengan rumus :</w:t>
      </w:r>
    </w:p>
    <w:p w:rsidR="008E12C9" w:rsidRDefault="0096411A" w:rsidP="000604F6">
      <w:pPr>
        <w:pStyle w:val="ListParagraph"/>
        <w:spacing w:before="240" w:after="246" w:line="480" w:lineRule="auto"/>
        <w:ind w:left="1276" w:right="-5"/>
        <w:jc w:val="both"/>
      </w:pPr>
      <m:oMath>
        <m:acc>
          <m:accPr>
            <m:chr m:val="̅"/>
            <m:ctrlPr>
              <w:rPr>
                <w:rFonts w:ascii="Cambria Math" w:hAnsi="Cambria Math"/>
              </w:rPr>
            </m:ctrlPr>
          </m:accPr>
          <m:e>
            <m:r>
              <m:rPr>
                <m:sty m:val="p"/>
              </m:rPr>
              <w:rPr>
                <w:rFonts w:ascii="Cambria Math" w:hAnsi="Cambria Math"/>
              </w:rPr>
              <m:t>x</m:t>
            </m:r>
          </m:e>
        </m:acc>
      </m:oMath>
      <w:r w:rsidR="008E12C9" w:rsidRPr="006C09AE">
        <w:rPr>
          <w:position w:val="-32"/>
        </w:rPr>
        <w:object w:dxaOrig="980" w:dyaOrig="820">
          <v:shape id="_x0000_i1029" type="#_x0000_t75" style="width:48.2pt;height:41.3pt" o:ole="">
            <v:imagedata r:id="rId17" o:title=""/>
          </v:shape>
          <o:OLEObject Type="Embed" ProgID="Equation.3" ShapeID="_x0000_i1029" DrawAspect="Content" ObjectID="_1072017256" r:id="rId18"/>
        </w:object>
      </w:r>
    </w:p>
    <w:p w:rsidR="008E12C9" w:rsidRDefault="008E12C9" w:rsidP="000604F6">
      <w:pPr>
        <w:pStyle w:val="ListParagraph"/>
        <w:numPr>
          <w:ilvl w:val="0"/>
          <w:numId w:val="18"/>
        </w:numPr>
        <w:spacing w:before="240" w:after="246" w:line="480" w:lineRule="auto"/>
        <w:ind w:left="1276" w:right="-5" w:hanging="284"/>
        <w:jc w:val="both"/>
        <w:rPr>
          <w:rFonts w:asciiTheme="majorBidi" w:hAnsiTheme="majorBidi" w:cstheme="majorBidi"/>
          <w:sz w:val="24"/>
          <w:szCs w:val="24"/>
        </w:rPr>
      </w:pPr>
      <w:r>
        <w:rPr>
          <w:rFonts w:asciiTheme="majorBidi" w:hAnsiTheme="majorBidi" w:cstheme="majorBidi"/>
          <w:sz w:val="24"/>
          <w:szCs w:val="24"/>
        </w:rPr>
        <w:t>Menghitung standar deviasi nilai skor sampel dengan rumus :</w:t>
      </w:r>
    </w:p>
    <w:p w:rsidR="008E12C9" w:rsidRDefault="008E12C9" w:rsidP="000604F6">
      <w:pPr>
        <w:pStyle w:val="ListParagraph"/>
        <w:spacing w:before="240" w:after="246" w:line="480" w:lineRule="auto"/>
        <w:ind w:left="1276" w:right="-5"/>
        <w:jc w:val="both"/>
      </w:pPr>
      <w:r>
        <w:rPr>
          <w:rFonts w:asciiTheme="majorBidi" w:hAnsiTheme="majorBidi" w:cstheme="majorBidi"/>
          <w:sz w:val="24"/>
          <w:szCs w:val="24"/>
        </w:rPr>
        <w:t xml:space="preserve">S = </w:t>
      </w:r>
      <w:r w:rsidRPr="00153450">
        <w:rPr>
          <w:position w:val="-34"/>
        </w:rPr>
        <w:object w:dxaOrig="1340" w:dyaOrig="880">
          <v:shape id="_x0000_i1030" type="#_x0000_t75" style="width:67pt;height:44.45pt" o:ole="">
            <v:imagedata r:id="rId19" o:title=""/>
          </v:shape>
          <o:OLEObject Type="Embed" ProgID="Equation.3" ShapeID="_x0000_i1030" DrawAspect="Content" ObjectID="_1072017257" r:id="rId20"/>
        </w:object>
      </w:r>
    </w:p>
    <w:p w:rsidR="008E12C9" w:rsidRDefault="008E12C9" w:rsidP="000604F6">
      <w:pPr>
        <w:pStyle w:val="ListParagraph"/>
        <w:numPr>
          <w:ilvl w:val="0"/>
          <w:numId w:val="18"/>
        </w:numPr>
        <w:spacing w:before="240" w:after="246" w:line="480" w:lineRule="auto"/>
        <w:ind w:left="1276" w:right="-5" w:hanging="283"/>
        <w:jc w:val="both"/>
        <w:rPr>
          <w:rFonts w:asciiTheme="majorBidi" w:hAnsiTheme="majorBidi" w:cstheme="majorBidi"/>
          <w:sz w:val="24"/>
          <w:szCs w:val="24"/>
        </w:rPr>
      </w:pPr>
      <w:r>
        <w:rPr>
          <w:rFonts w:asciiTheme="majorBidi" w:hAnsiTheme="majorBidi" w:cstheme="majorBidi"/>
          <w:sz w:val="24"/>
          <w:szCs w:val="24"/>
        </w:rPr>
        <w:t>Urutkan data sampel dari terkecil ke terbesar (X</w:t>
      </w:r>
      <w:r w:rsidRPr="008F1052">
        <w:rPr>
          <w:rFonts w:asciiTheme="majorBidi" w:hAnsiTheme="majorBidi" w:cstheme="majorBidi"/>
          <w:sz w:val="24"/>
          <w:szCs w:val="24"/>
          <w:vertAlign w:val="subscript"/>
        </w:rPr>
        <w:t>1</w:t>
      </w:r>
      <w:r>
        <w:rPr>
          <w:rFonts w:asciiTheme="majorBidi" w:hAnsiTheme="majorBidi" w:cstheme="majorBidi"/>
          <w:sz w:val="24"/>
          <w:szCs w:val="24"/>
        </w:rPr>
        <w:t>,X</w:t>
      </w:r>
      <w:r w:rsidRPr="008F1052">
        <w:rPr>
          <w:rFonts w:asciiTheme="majorBidi" w:hAnsiTheme="majorBidi" w:cstheme="majorBidi"/>
          <w:sz w:val="24"/>
          <w:szCs w:val="24"/>
          <w:vertAlign w:val="subscript"/>
        </w:rPr>
        <w:t>2</w:t>
      </w:r>
      <w:r>
        <w:rPr>
          <w:rFonts w:asciiTheme="majorBidi" w:hAnsiTheme="majorBidi" w:cstheme="majorBidi"/>
          <w:sz w:val="24"/>
          <w:szCs w:val="24"/>
        </w:rPr>
        <w:t>,……,X</w:t>
      </w:r>
      <w:r w:rsidRPr="008F1052">
        <w:rPr>
          <w:rFonts w:asciiTheme="majorBidi" w:hAnsiTheme="majorBidi" w:cstheme="majorBidi"/>
          <w:sz w:val="24"/>
          <w:szCs w:val="24"/>
          <w:vertAlign w:val="subscript"/>
        </w:rPr>
        <w:t>n</w:t>
      </w:r>
      <w:r>
        <w:rPr>
          <w:rFonts w:asciiTheme="majorBidi" w:hAnsiTheme="majorBidi" w:cstheme="majorBidi"/>
          <w:sz w:val="24"/>
          <w:szCs w:val="24"/>
        </w:rPr>
        <w:t>)</w:t>
      </w:r>
    </w:p>
    <w:p w:rsidR="008E12C9" w:rsidRDefault="008E12C9" w:rsidP="000604F6">
      <w:pPr>
        <w:pStyle w:val="ListParagraph"/>
        <w:numPr>
          <w:ilvl w:val="0"/>
          <w:numId w:val="18"/>
        </w:numPr>
        <w:spacing w:before="240" w:after="246" w:line="480" w:lineRule="auto"/>
        <w:ind w:left="1276" w:right="-5" w:hanging="283"/>
        <w:jc w:val="both"/>
        <w:rPr>
          <w:rFonts w:asciiTheme="majorBidi" w:hAnsiTheme="majorBidi" w:cstheme="majorBidi"/>
          <w:sz w:val="24"/>
          <w:szCs w:val="24"/>
        </w:rPr>
      </w:pPr>
      <w:r>
        <w:rPr>
          <w:rFonts w:asciiTheme="majorBidi" w:hAnsiTheme="majorBidi" w:cstheme="majorBidi"/>
          <w:sz w:val="24"/>
          <w:szCs w:val="24"/>
        </w:rPr>
        <w:t>Nilai Xi dijadikan nilai baku Z</w:t>
      </w:r>
      <w:r w:rsidRPr="008F1052">
        <w:rPr>
          <w:rFonts w:asciiTheme="majorBidi" w:hAnsiTheme="majorBidi" w:cstheme="majorBidi"/>
          <w:sz w:val="24"/>
          <w:szCs w:val="24"/>
          <w:vertAlign w:val="subscript"/>
        </w:rPr>
        <w:t>1</w:t>
      </w:r>
      <w:r>
        <w:rPr>
          <w:rFonts w:asciiTheme="majorBidi" w:hAnsiTheme="majorBidi" w:cstheme="majorBidi"/>
          <w:sz w:val="24"/>
          <w:szCs w:val="24"/>
        </w:rPr>
        <w:t>,Z</w:t>
      </w:r>
      <w:r w:rsidRPr="008F1052">
        <w:rPr>
          <w:rFonts w:asciiTheme="majorBidi" w:hAnsiTheme="majorBidi" w:cstheme="majorBidi"/>
          <w:sz w:val="24"/>
          <w:szCs w:val="24"/>
          <w:vertAlign w:val="subscript"/>
        </w:rPr>
        <w:t>2</w:t>
      </w:r>
      <w:r>
        <w:rPr>
          <w:rFonts w:asciiTheme="majorBidi" w:hAnsiTheme="majorBidi" w:cstheme="majorBidi"/>
          <w:sz w:val="24"/>
          <w:szCs w:val="24"/>
        </w:rPr>
        <w:t>, ……, Z</w:t>
      </w:r>
      <w:r w:rsidRPr="008F1052">
        <w:rPr>
          <w:rFonts w:asciiTheme="majorBidi" w:hAnsiTheme="majorBidi" w:cstheme="majorBidi"/>
          <w:sz w:val="24"/>
          <w:szCs w:val="24"/>
          <w:vertAlign w:val="subscript"/>
        </w:rPr>
        <w:t>n</w:t>
      </w:r>
      <w:r>
        <w:rPr>
          <w:rFonts w:asciiTheme="majorBidi" w:hAnsiTheme="majorBidi" w:cstheme="majorBidi"/>
          <w:sz w:val="24"/>
          <w:szCs w:val="24"/>
        </w:rPr>
        <w:t>. Dimana nilai baku Z</w:t>
      </w:r>
      <w:r w:rsidRPr="008F1052">
        <w:rPr>
          <w:rFonts w:asciiTheme="majorBidi" w:hAnsiTheme="majorBidi" w:cstheme="majorBidi"/>
          <w:sz w:val="24"/>
          <w:szCs w:val="24"/>
          <w:vertAlign w:val="subscript"/>
        </w:rPr>
        <w:t>i</w:t>
      </w:r>
      <w:r>
        <w:rPr>
          <w:rFonts w:asciiTheme="majorBidi" w:hAnsiTheme="majorBidi" w:cstheme="majorBidi"/>
          <w:sz w:val="24"/>
          <w:szCs w:val="24"/>
        </w:rPr>
        <w:t xml:space="preserve"> ditentukan dengan rumus :</w:t>
      </w:r>
    </w:p>
    <w:p w:rsidR="008E12C9" w:rsidRDefault="008E12C9" w:rsidP="000604F6">
      <w:pPr>
        <w:pStyle w:val="ListParagraph"/>
        <w:spacing w:before="240" w:after="246" w:line="480" w:lineRule="auto"/>
        <w:ind w:left="1560" w:right="-5" w:hanging="283"/>
        <w:jc w:val="both"/>
      </w:pPr>
      <w:r w:rsidRPr="008F1052">
        <w:rPr>
          <w:rFonts w:asciiTheme="majorBidi" w:hAnsiTheme="majorBidi" w:cstheme="majorBidi"/>
          <w:i/>
          <w:iCs/>
          <w:sz w:val="24"/>
          <w:szCs w:val="24"/>
        </w:rPr>
        <w:t>Z</w:t>
      </w:r>
      <w:r w:rsidRPr="008F1052">
        <w:rPr>
          <w:rFonts w:asciiTheme="majorBidi" w:hAnsiTheme="majorBidi" w:cstheme="majorBidi"/>
          <w:sz w:val="24"/>
          <w:szCs w:val="24"/>
          <w:vertAlign w:val="subscript"/>
        </w:rPr>
        <w:t>i</w:t>
      </w:r>
      <w:r w:rsidRPr="008F1052">
        <w:rPr>
          <w:position w:val="-24"/>
        </w:rPr>
        <w:object w:dxaOrig="1060" w:dyaOrig="820">
          <v:shape id="_x0000_i1031" type="#_x0000_t75" style="width:53.2pt;height:41.3pt" o:ole="">
            <v:imagedata r:id="rId21" o:title=""/>
          </v:shape>
          <o:OLEObject Type="Embed" ProgID="Equation.3" ShapeID="_x0000_i1031" DrawAspect="Content" ObjectID="_1072017258" r:id="rId22"/>
        </w:object>
      </w:r>
    </w:p>
    <w:p w:rsidR="008E12C9" w:rsidRDefault="008E12C9" w:rsidP="000604F6">
      <w:pPr>
        <w:pStyle w:val="ListParagraph"/>
        <w:numPr>
          <w:ilvl w:val="0"/>
          <w:numId w:val="18"/>
        </w:numPr>
        <w:spacing w:before="240" w:after="246" w:line="480" w:lineRule="auto"/>
        <w:ind w:left="1276" w:right="-5" w:hanging="283"/>
        <w:jc w:val="both"/>
        <w:rPr>
          <w:rFonts w:asciiTheme="majorBidi" w:hAnsiTheme="majorBidi" w:cstheme="majorBidi"/>
          <w:sz w:val="24"/>
          <w:szCs w:val="24"/>
        </w:rPr>
      </w:pPr>
      <w:r>
        <w:rPr>
          <w:rFonts w:asciiTheme="majorBidi" w:hAnsiTheme="majorBidi" w:cstheme="majorBidi"/>
          <w:sz w:val="24"/>
          <w:szCs w:val="24"/>
        </w:rPr>
        <w:t>Tentukan besar peluang masing-masing nilai z berdasarkan table Z (luas lengkungan di bawah kurva Normal Standar dari 0 ke z, dan sebut dengan F(z</w:t>
      </w:r>
      <w:r w:rsidRPr="008F1052">
        <w:rPr>
          <w:rFonts w:asciiTheme="majorBidi" w:hAnsiTheme="majorBidi" w:cstheme="majorBidi"/>
          <w:sz w:val="24"/>
          <w:szCs w:val="24"/>
          <w:vertAlign w:val="subscript"/>
        </w:rPr>
        <w:t>i</w:t>
      </w:r>
      <w:r>
        <w:rPr>
          <w:rFonts w:asciiTheme="majorBidi" w:hAnsiTheme="majorBidi" w:cstheme="majorBidi"/>
          <w:sz w:val="24"/>
          <w:szCs w:val="24"/>
        </w:rPr>
        <w:t>). dengan ketentuan cara perhitungan nilai F(z) adalah bilangan tetap 0,500 dikurangi dengan nilai Z</w:t>
      </w:r>
      <w:r w:rsidRPr="0002649B">
        <w:rPr>
          <w:rFonts w:asciiTheme="majorBidi" w:hAnsiTheme="majorBidi" w:cstheme="majorBidi"/>
          <w:sz w:val="24"/>
          <w:szCs w:val="24"/>
          <w:vertAlign w:val="subscript"/>
        </w:rPr>
        <w:t>tabel</w:t>
      </w:r>
      <w:r>
        <w:rPr>
          <w:rFonts w:asciiTheme="majorBidi" w:hAnsiTheme="majorBidi" w:cstheme="majorBidi"/>
          <w:sz w:val="24"/>
          <w:szCs w:val="24"/>
        </w:rPr>
        <w:t>. Apabila nilai Z negative, dan bilangan tetap 0,500 ditambah dengan nilai Z</w:t>
      </w:r>
      <w:r w:rsidRPr="0002649B">
        <w:rPr>
          <w:rFonts w:asciiTheme="majorBidi" w:hAnsiTheme="majorBidi" w:cstheme="majorBidi"/>
          <w:sz w:val="24"/>
          <w:szCs w:val="24"/>
          <w:vertAlign w:val="subscript"/>
        </w:rPr>
        <w:t>tabel</w:t>
      </w:r>
      <w:r>
        <w:rPr>
          <w:rFonts w:asciiTheme="majorBidi" w:hAnsiTheme="majorBidi" w:cstheme="majorBidi"/>
          <w:sz w:val="24"/>
          <w:szCs w:val="24"/>
        </w:rPr>
        <w:t>bila nilai Z positif.</w:t>
      </w:r>
    </w:p>
    <w:p w:rsidR="008E12C9" w:rsidRDefault="008E12C9" w:rsidP="000604F6">
      <w:pPr>
        <w:pStyle w:val="ListParagraph"/>
        <w:numPr>
          <w:ilvl w:val="0"/>
          <w:numId w:val="18"/>
        </w:numPr>
        <w:spacing w:before="240" w:after="246" w:line="480" w:lineRule="auto"/>
        <w:ind w:left="1276" w:right="-5" w:hanging="283"/>
        <w:jc w:val="both"/>
        <w:rPr>
          <w:rFonts w:asciiTheme="majorBidi" w:hAnsiTheme="majorBidi" w:cstheme="majorBidi"/>
          <w:sz w:val="24"/>
          <w:szCs w:val="24"/>
        </w:rPr>
      </w:pPr>
      <w:r>
        <w:rPr>
          <w:rFonts w:asciiTheme="majorBidi" w:hAnsiTheme="majorBidi" w:cstheme="majorBidi"/>
          <w:sz w:val="24"/>
          <w:szCs w:val="24"/>
        </w:rPr>
        <w:lastRenderedPageBreak/>
        <w:t>Hitung frekuensi kumulatif atas dari masing-masing nilai z, dan sebut dengan S(Z</w:t>
      </w:r>
      <w:r w:rsidRPr="00DC6A8D">
        <w:rPr>
          <w:rFonts w:asciiTheme="majorBidi" w:hAnsiTheme="majorBidi" w:cstheme="majorBidi"/>
          <w:sz w:val="24"/>
          <w:szCs w:val="24"/>
          <w:vertAlign w:val="subscript"/>
        </w:rPr>
        <w:t>i</w:t>
      </w:r>
      <w:r>
        <w:rPr>
          <w:rFonts w:asciiTheme="majorBidi" w:hAnsiTheme="majorBidi" w:cstheme="majorBidi"/>
          <w:sz w:val="24"/>
          <w:szCs w:val="24"/>
        </w:rPr>
        <w:t xml:space="preserve">) kemudian dibagi dengan jumlah </w:t>
      </w:r>
      <w:r>
        <w:rPr>
          <w:rFonts w:asciiTheme="majorBidi" w:hAnsiTheme="majorBidi" w:cstheme="majorBidi"/>
          <w:i/>
          <w:iCs/>
          <w:sz w:val="24"/>
          <w:szCs w:val="24"/>
        </w:rPr>
        <w:t xml:space="preserve">Number of cases </w:t>
      </w:r>
      <w:r>
        <w:rPr>
          <w:rFonts w:asciiTheme="majorBidi" w:hAnsiTheme="majorBidi" w:cstheme="majorBidi"/>
          <w:sz w:val="24"/>
          <w:szCs w:val="24"/>
        </w:rPr>
        <w:t>(N) sampel.</w:t>
      </w:r>
    </w:p>
    <w:p w:rsidR="008E12C9" w:rsidRDefault="008E12C9" w:rsidP="000604F6">
      <w:pPr>
        <w:pStyle w:val="ListParagraph"/>
        <w:numPr>
          <w:ilvl w:val="0"/>
          <w:numId w:val="18"/>
        </w:numPr>
        <w:spacing w:before="240" w:after="246" w:line="480" w:lineRule="auto"/>
        <w:ind w:left="1276" w:right="-5" w:hanging="283"/>
        <w:jc w:val="both"/>
        <w:rPr>
          <w:rFonts w:asciiTheme="majorBidi" w:hAnsiTheme="majorBidi" w:cstheme="majorBidi"/>
          <w:sz w:val="24"/>
          <w:szCs w:val="24"/>
        </w:rPr>
      </w:pPr>
      <w:r>
        <w:rPr>
          <w:rFonts w:asciiTheme="majorBidi" w:hAnsiTheme="majorBidi" w:cstheme="majorBidi"/>
          <w:sz w:val="24"/>
          <w:szCs w:val="24"/>
        </w:rPr>
        <w:t>Tentukan nilai L</w:t>
      </w:r>
      <w:r w:rsidRPr="00DC6A8D">
        <w:rPr>
          <w:rFonts w:asciiTheme="majorBidi" w:hAnsiTheme="majorBidi" w:cstheme="majorBidi"/>
          <w:sz w:val="24"/>
          <w:szCs w:val="24"/>
          <w:vertAlign w:val="subscript"/>
        </w:rPr>
        <w:t>o</w:t>
      </w:r>
      <w:r>
        <w:rPr>
          <w:rFonts w:asciiTheme="majorBidi" w:hAnsiTheme="majorBidi" w:cstheme="majorBidi"/>
          <w:sz w:val="24"/>
          <w:szCs w:val="24"/>
          <w:vertAlign w:val="subscript"/>
        </w:rPr>
        <w:t>(hitung)</w:t>
      </w:r>
      <w:r>
        <w:rPr>
          <w:rFonts w:asciiTheme="majorBidi" w:hAnsiTheme="majorBidi" w:cstheme="majorBidi"/>
          <w:sz w:val="24"/>
          <w:szCs w:val="24"/>
        </w:rPr>
        <w:t xml:space="preserve"> = IF(z</w:t>
      </w:r>
      <w:r w:rsidRPr="00DC6A8D">
        <w:rPr>
          <w:rFonts w:asciiTheme="majorBidi" w:hAnsiTheme="majorBidi" w:cstheme="majorBidi"/>
          <w:sz w:val="24"/>
          <w:szCs w:val="24"/>
          <w:vertAlign w:val="subscript"/>
        </w:rPr>
        <w:t>i</w:t>
      </w:r>
      <w:r>
        <w:rPr>
          <w:rFonts w:asciiTheme="majorBidi" w:hAnsiTheme="majorBidi" w:cstheme="majorBidi"/>
          <w:sz w:val="24"/>
          <w:szCs w:val="24"/>
        </w:rPr>
        <w:t>) – S(z</w:t>
      </w:r>
      <w:r w:rsidRPr="00DC6A8D">
        <w:rPr>
          <w:rFonts w:asciiTheme="majorBidi" w:hAnsiTheme="majorBidi" w:cstheme="majorBidi"/>
          <w:sz w:val="24"/>
          <w:szCs w:val="24"/>
          <w:vertAlign w:val="subscript"/>
        </w:rPr>
        <w:t>i</w:t>
      </w:r>
      <w:r>
        <w:rPr>
          <w:rFonts w:asciiTheme="majorBidi" w:hAnsiTheme="majorBidi" w:cstheme="majorBidi"/>
          <w:sz w:val="24"/>
          <w:szCs w:val="24"/>
        </w:rPr>
        <w:t>) yang terbesar dan bandingkan dengan nilai L</w:t>
      </w:r>
      <w:r>
        <w:rPr>
          <w:rFonts w:asciiTheme="majorBidi" w:hAnsiTheme="majorBidi" w:cstheme="majorBidi"/>
          <w:sz w:val="24"/>
          <w:szCs w:val="24"/>
          <w:vertAlign w:val="subscript"/>
        </w:rPr>
        <w:t>tabel</w:t>
      </w:r>
      <w:r>
        <w:rPr>
          <w:rFonts w:asciiTheme="majorBidi" w:hAnsiTheme="majorBidi" w:cstheme="majorBidi"/>
          <w:sz w:val="24"/>
          <w:szCs w:val="24"/>
        </w:rPr>
        <w:t xml:space="preserve"> (Tabel nilai kritis untuk uji liliefors). Apabila L</w:t>
      </w:r>
      <w:r w:rsidRPr="00DC6A8D">
        <w:rPr>
          <w:rFonts w:asciiTheme="majorBidi" w:hAnsiTheme="majorBidi" w:cstheme="majorBidi"/>
          <w:sz w:val="24"/>
          <w:szCs w:val="24"/>
          <w:vertAlign w:val="subscript"/>
        </w:rPr>
        <w:t>o</w:t>
      </w:r>
      <w:r>
        <w:rPr>
          <w:rFonts w:asciiTheme="majorBidi" w:hAnsiTheme="majorBidi" w:cstheme="majorBidi"/>
          <w:sz w:val="24"/>
          <w:szCs w:val="24"/>
          <w:vertAlign w:val="subscript"/>
        </w:rPr>
        <w:t>(hitung)</w:t>
      </w:r>
      <w:r>
        <w:rPr>
          <w:rFonts w:asciiTheme="majorBidi" w:hAnsiTheme="majorBidi" w:cstheme="majorBidi"/>
          <w:sz w:val="24"/>
          <w:szCs w:val="24"/>
        </w:rPr>
        <w:t>&lt; L</w:t>
      </w:r>
      <w:r>
        <w:rPr>
          <w:rFonts w:asciiTheme="majorBidi" w:hAnsiTheme="majorBidi" w:cstheme="majorBidi"/>
          <w:sz w:val="24"/>
          <w:szCs w:val="24"/>
          <w:vertAlign w:val="subscript"/>
        </w:rPr>
        <w:t>tabel</w:t>
      </w:r>
      <w:r>
        <w:rPr>
          <w:rFonts w:asciiTheme="majorBidi" w:hAnsiTheme="majorBidi" w:cstheme="majorBidi"/>
          <w:sz w:val="24"/>
          <w:szCs w:val="24"/>
        </w:rPr>
        <w:t xml:space="preserve"> maka sampel beraasal dari populasi yang berdistribusi normal.</w:t>
      </w:r>
    </w:p>
    <w:p w:rsidR="008E12C9" w:rsidRDefault="008E12C9" w:rsidP="000604F6">
      <w:pPr>
        <w:pStyle w:val="ListParagraph"/>
        <w:numPr>
          <w:ilvl w:val="0"/>
          <w:numId w:val="19"/>
        </w:numPr>
        <w:spacing w:before="240" w:after="246" w:line="480" w:lineRule="auto"/>
        <w:ind w:left="993" w:right="-5" w:hanging="284"/>
        <w:jc w:val="both"/>
        <w:rPr>
          <w:rFonts w:asciiTheme="majorBidi" w:hAnsiTheme="majorBidi" w:cstheme="majorBidi"/>
          <w:sz w:val="24"/>
          <w:szCs w:val="24"/>
        </w:rPr>
      </w:pPr>
      <w:r>
        <w:rPr>
          <w:rFonts w:asciiTheme="majorBidi" w:hAnsiTheme="majorBidi" w:cstheme="majorBidi"/>
          <w:sz w:val="24"/>
          <w:szCs w:val="24"/>
        </w:rPr>
        <w:t>Mencari derajat kebebasan (DK) dengan rumus :</w:t>
      </w:r>
      <w:r>
        <w:rPr>
          <w:rStyle w:val="FootnoteReference"/>
          <w:rFonts w:asciiTheme="majorBidi" w:hAnsiTheme="majorBidi" w:cstheme="majorBidi"/>
          <w:sz w:val="24"/>
          <w:szCs w:val="24"/>
        </w:rPr>
        <w:footnoteReference w:id="9"/>
      </w:r>
    </w:p>
    <w:p w:rsidR="008E12C9" w:rsidRDefault="008E12C9" w:rsidP="000604F6">
      <w:pPr>
        <w:pStyle w:val="ListParagraph"/>
        <w:spacing w:before="240" w:after="246" w:line="480" w:lineRule="auto"/>
        <w:ind w:left="993" w:right="-5"/>
        <w:jc w:val="both"/>
        <w:rPr>
          <w:rFonts w:asciiTheme="majorBidi" w:hAnsiTheme="majorBidi" w:cstheme="majorBidi"/>
          <w:sz w:val="24"/>
          <w:szCs w:val="24"/>
        </w:rPr>
      </w:pPr>
      <w:r>
        <w:rPr>
          <w:rFonts w:asciiTheme="majorBidi" w:hAnsiTheme="majorBidi" w:cstheme="majorBidi"/>
          <w:sz w:val="24"/>
          <w:szCs w:val="24"/>
        </w:rPr>
        <w:t>Dk = k – 2</w:t>
      </w:r>
    </w:p>
    <w:p w:rsidR="008E12C9" w:rsidRDefault="008E12C9" w:rsidP="000604F6">
      <w:pPr>
        <w:pStyle w:val="ListParagraph"/>
        <w:spacing w:before="240" w:after="246" w:line="480" w:lineRule="auto"/>
        <w:ind w:left="993" w:right="-5"/>
        <w:jc w:val="both"/>
        <w:rPr>
          <w:rFonts w:asciiTheme="majorBidi" w:hAnsiTheme="majorBidi" w:cstheme="majorBidi"/>
          <w:sz w:val="24"/>
          <w:szCs w:val="24"/>
        </w:rPr>
      </w:pPr>
      <w:r>
        <w:rPr>
          <w:rFonts w:asciiTheme="majorBidi" w:hAnsiTheme="majorBidi" w:cstheme="majorBidi"/>
          <w:sz w:val="24"/>
          <w:szCs w:val="24"/>
        </w:rPr>
        <w:t>Keterangan: K = Banyaknya kelas</w:t>
      </w:r>
    </w:p>
    <w:p w:rsidR="008E12C9" w:rsidRDefault="008E12C9" w:rsidP="000604F6">
      <w:pPr>
        <w:pStyle w:val="ListParagraph"/>
        <w:numPr>
          <w:ilvl w:val="0"/>
          <w:numId w:val="14"/>
        </w:numPr>
        <w:spacing w:before="240" w:after="246" w:line="480" w:lineRule="auto"/>
        <w:ind w:left="709" w:right="-5"/>
        <w:jc w:val="both"/>
        <w:rPr>
          <w:rFonts w:asciiTheme="majorBidi" w:hAnsiTheme="majorBidi" w:cstheme="majorBidi"/>
          <w:b/>
          <w:bCs/>
          <w:sz w:val="24"/>
          <w:szCs w:val="24"/>
        </w:rPr>
      </w:pPr>
      <w:r w:rsidRPr="00E64613">
        <w:rPr>
          <w:rFonts w:asciiTheme="majorBidi" w:hAnsiTheme="majorBidi" w:cstheme="majorBidi"/>
          <w:b/>
          <w:bCs/>
          <w:sz w:val="24"/>
          <w:szCs w:val="24"/>
        </w:rPr>
        <w:t>Analisis Korelasi</w:t>
      </w:r>
    </w:p>
    <w:p w:rsidR="008E12C9" w:rsidRDefault="008E12C9" w:rsidP="002218EC">
      <w:pPr>
        <w:pStyle w:val="ListParagraph"/>
        <w:spacing w:before="240" w:after="246" w:line="480" w:lineRule="auto"/>
        <w:ind w:right="-5" w:firstLine="273"/>
        <w:jc w:val="both"/>
        <w:rPr>
          <w:rFonts w:asciiTheme="majorBidi" w:hAnsiTheme="majorBidi" w:cstheme="majorBidi"/>
          <w:sz w:val="24"/>
          <w:szCs w:val="24"/>
        </w:rPr>
      </w:pPr>
      <w:r w:rsidRPr="00E64613">
        <w:rPr>
          <w:rFonts w:asciiTheme="majorBidi" w:hAnsiTheme="majorBidi" w:cstheme="majorBidi"/>
          <w:sz w:val="24"/>
          <w:szCs w:val="24"/>
        </w:rPr>
        <w:t xml:space="preserve">Analisis </w:t>
      </w:r>
      <w:r>
        <w:rPr>
          <w:rFonts w:asciiTheme="majorBidi" w:hAnsiTheme="majorBidi" w:cstheme="majorBidi"/>
          <w:sz w:val="24"/>
          <w:szCs w:val="24"/>
        </w:rPr>
        <w:t>ini digunakan untuk mengetahui pengaruh antar variabel. Adapun langkah yang ditempuh sebagai berikut:</w:t>
      </w:r>
    </w:p>
    <w:p w:rsidR="008E12C9" w:rsidRDefault="008E12C9" w:rsidP="00B514A5">
      <w:pPr>
        <w:pStyle w:val="ListParagraph"/>
        <w:numPr>
          <w:ilvl w:val="0"/>
          <w:numId w:val="20"/>
        </w:numPr>
        <w:spacing w:before="240" w:after="246" w:line="480" w:lineRule="auto"/>
        <w:ind w:left="993" w:right="-5" w:hanging="284"/>
        <w:jc w:val="both"/>
        <w:rPr>
          <w:rFonts w:asciiTheme="majorBidi" w:hAnsiTheme="majorBidi" w:cstheme="majorBidi"/>
          <w:sz w:val="24"/>
          <w:szCs w:val="24"/>
        </w:rPr>
      </w:pPr>
      <w:r>
        <w:rPr>
          <w:rFonts w:asciiTheme="majorBidi" w:hAnsiTheme="majorBidi" w:cstheme="majorBidi"/>
          <w:sz w:val="24"/>
          <w:szCs w:val="24"/>
        </w:rPr>
        <w:t>Menyusun data X dan Y.</w:t>
      </w:r>
    </w:p>
    <w:p w:rsidR="008E12C9" w:rsidRDefault="008E12C9" w:rsidP="000604F6">
      <w:pPr>
        <w:pStyle w:val="ListParagraph"/>
        <w:numPr>
          <w:ilvl w:val="0"/>
          <w:numId w:val="20"/>
        </w:numPr>
        <w:spacing w:before="240" w:after="246" w:line="480" w:lineRule="auto"/>
        <w:ind w:left="993" w:right="-5" w:hanging="283"/>
        <w:jc w:val="both"/>
        <w:rPr>
          <w:rFonts w:asciiTheme="majorBidi" w:hAnsiTheme="majorBidi" w:cstheme="majorBidi"/>
          <w:sz w:val="24"/>
          <w:szCs w:val="24"/>
        </w:rPr>
      </w:pPr>
      <w:r>
        <w:rPr>
          <w:rFonts w:asciiTheme="majorBidi" w:hAnsiTheme="majorBidi" w:cstheme="majorBidi"/>
          <w:sz w:val="24"/>
          <w:szCs w:val="24"/>
        </w:rPr>
        <w:t>Menghitung nilai koefisien (</w:t>
      </w:r>
      <w:r>
        <w:rPr>
          <w:rFonts w:asciiTheme="majorBidi" w:hAnsiTheme="majorBidi" w:cstheme="majorBidi"/>
          <w:i/>
          <w:iCs/>
          <w:sz w:val="24"/>
          <w:szCs w:val="24"/>
        </w:rPr>
        <w:t>r</w:t>
      </w:r>
      <w:r w:rsidRPr="00594B58">
        <w:rPr>
          <w:rFonts w:asciiTheme="majorBidi" w:hAnsiTheme="majorBidi" w:cstheme="majorBidi"/>
          <w:i/>
          <w:iCs/>
          <w:sz w:val="24"/>
          <w:szCs w:val="24"/>
          <w:vertAlign w:val="subscript"/>
        </w:rPr>
        <w:t>xy</w:t>
      </w:r>
      <w:r>
        <w:rPr>
          <w:rFonts w:asciiTheme="majorBidi" w:hAnsiTheme="majorBidi" w:cstheme="majorBidi"/>
          <w:sz w:val="24"/>
          <w:szCs w:val="24"/>
        </w:rPr>
        <w:t>) dengan rumus:</w:t>
      </w:r>
      <w:r>
        <w:rPr>
          <w:rStyle w:val="FootnoteReference"/>
          <w:rFonts w:asciiTheme="majorBidi" w:hAnsiTheme="majorBidi" w:cstheme="majorBidi"/>
          <w:sz w:val="24"/>
          <w:szCs w:val="24"/>
        </w:rPr>
        <w:footnoteReference w:id="10"/>
      </w:r>
    </w:p>
    <w:p w:rsidR="008E12C9" w:rsidRDefault="008E12C9" w:rsidP="000604F6">
      <w:pPr>
        <w:pStyle w:val="ListParagraph"/>
        <w:spacing w:before="240" w:after="246" w:line="480" w:lineRule="auto"/>
        <w:ind w:left="993" w:right="-5"/>
        <w:jc w:val="both"/>
      </w:pPr>
      <w:r w:rsidRPr="004F7DAC">
        <w:rPr>
          <w:position w:val="-40"/>
        </w:rPr>
        <w:object w:dxaOrig="4680" w:dyaOrig="880">
          <v:shape id="_x0000_i1032" type="#_x0000_t75" style="width:234.8pt;height:43.85pt" o:ole="">
            <v:imagedata r:id="rId23" o:title=""/>
          </v:shape>
          <o:OLEObject Type="Embed" ProgID="Equation.DSMT4" ShapeID="_x0000_i1032" DrawAspect="Content" ObjectID="_1072017259" r:id="rId24"/>
        </w:object>
      </w:r>
    </w:p>
    <w:p w:rsidR="00707C19" w:rsidRPr="00707C19" w:rsidRDefault="00707C19" w:rsidP="00707C19">
      <w:pPr>
        <w:pStyle w:val="ListParagraph"/>
        <w:spacing w:before="240" w:after="246" w:line="480" w:lineRule="auto"/>
        <w:ind w:left="993" w:right="-5"/>
        <w:jc w:val="both"/>
        <w:rPr>
          <w:rFonts w:ascii="Times New Roman" w:hAnsi="Times New Roman" w:cs="Times New Roman"/>
          <w:sz w:val="24"/>
          <w:szCs w:val="24"/>
        </w:rPr>
      </w:pPr>
    </w:p>
    <w:p w:rsidR="008E12C9" w:rsidRDefault="008E12C9" w:rsidP="000604F6">
      <w:pPr>
        <w:pStyle w:val="ListParagraph"/>
        <w:numPr>
          <w:ilvl w:val="0"/>
          <w:numId w:val="20"/>
        </w:numPr>
        <w:spacing w:before="240" w:after="246" w:line="48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Menetapkan penafsiran korelasi sebagai berkut: </w:t>
      </w:r>
    </w:p>
    <w:p w:rsidR="008E12C9" w:rsidRDefault="008E12C9" w:rsidP="000604F6">
      <w:pPr>
        <w:pStyle w:val="ListParagraph"/>
        <w:spacing w:before="240" w:after="246" w:line="480" w:lineRule="auto"/>
        <w:ind w:left="993" w:right="-5"/>
        <w:rPr>
          <w:rFonts w:ascii="Times New Roman" w:hAnsi="Times New Roman" w:cs="Times New Roman"/>
          <w:sz w:val="24"/>
          <w:szCs w:val="24"/>
        </w:rPr>
      </w:pPr>
      <w:r>
        <w:rPr>
          <w:rFonts w:ascii="Times New Roman" w:hAnsi="Times New Roman" w:cs="Times New Roman"/>
          <w:sz w:val="24"/>
          <w:szCs w:val="24"/>
        </w:rPr>
        <w:t>0,00 – 0, 20 = sangat rendah</w:t>
      </w:r>
    </w:p>
    <w:p w:rsidR="008E12C9" w:rsidRDefault="008E12C9" w:rsidP="000604F6">
      <w:pPr>
        <w:pStyle w:val="ListParagraph"/>
        <w:spacing w:before="240" w:after="246" w:line="480" w:lineRule="auto"/>
        <w:ind w:left="993" w:right="-5"/>
        <w:rPr>
          <w:rFonts w:ascii="Times New Roman" w:hAnsi="Times New Roman" w:cs="Times New Roman"/>
          <w:sz w:val="24"/>
          <w:szCs w:val="24"/>
        </w:rPr>
      </w:pPr>
      <w:r>
        <w:rPr>
          <w:rFonts w:ascii="Times New Roman" w:hAnsi="Times New Roman" w:cs="Times New Roman"/>
          <w:sz w:val="24"/>
          <w:szCs w:val="24"/>
        </w:rPr>
        <w:t>0,20 – 0,40 = rendah</w:t>
      </w:r>
    </w:p>
    <w:p w:rsidR="008E12C9" w:rsidRDefault="008E12C9" w:rsidP="000604F6">
      <w:pPr>
        <w:pStyle w:val="ListParagraph"/>
        <w:spacing w:before="240" w:after="246" w:line="480" w:lineRule="auto"/>
        <w:ind w:left="993" w:right="-5"/>
        <w:rPr>
          <w:rFonts w:ascii="Times New Roman" w:hAnsi="Times New Roman" w:cs="Times New Roman"/>
          <w:sz w:val="24"/>
          <w:szCs w:val="24"/>
        </w:rPr>
      </w:pPr>
      <w:r>
        <w:rPr>
          <w:rFonts w:ascii="Times New Roman" w:hAnsi="Times New Roman" w:cs="Times New Roman"/>
          <w:sz w:val="24"/>
          <w:szCs w:val="24"/>
        </w:rPr>
        <w:t>0,40 – 0,60 = agak rendah</w:t>
      </w:r>
    </w:p>
    <w:p w:rsidR="008E12C9" w:rsidRDefault="008E12C9" w:rsidP="000604F6">
      <w:pPr>
        <w:pStyle w:val="ListParagraph"/>
        <w:spacing w:before="240" w:after="246" w:line="480" w:lineRule="auto"/>
        <w:ind w:left="993" w:right="-5"/>
        <w:rPr>
          <w:rFonts w:ascii="Times New Roman" w:hAnsi="Times New Roman" w:cs="Times New Roman"/>
          <w:sz w:val="24"/>
          <w:szCs w:val="24"/>
        </w:rPr>
      </w:pPr>
      <w:r>
        <w:rPr>
          <w:rFonts w:ascii="Times New Roman" w:hAnsi="Times New Roman" w:cs="Times New Roman"/>
          <w:sz w:val="24"/>
          <w:szCs w:val="24"/>
        </w:rPr>
        <w:t>0,60 – 0,80 = cukup</w:t>
      </w:r>
    </w:p>
    <w:p w:rsidR="008E12C9" w:rsidRPr="00D02776" w:rsidRDefault="008E12C9" w:rsidP="000604F6">
      <w:pPr>
        <w:pStyle w:val="ListParagraph"/>
        <w:spacing w:before="240" w:after="246" w:line="480" w:lineRule="auto"/>
        <w:ind w:left="993" w:right="-5"/>
        <w:rPr>
          <w:rFonts w:ascii="Times New Roman" w:hAnsi="Times New Roman" w:cs="Times New Roman"/>
          <w:sz w:val="24"/>
          <w:szCs w:val="24"/>
        </w:rPr>
      </w:pPr>
      <w:r>
        <w:rPr>
          <w:rFonts w:ascii="Times New Roman" w:hAnsi="Times New Roman" w:cs="Times New Roman"/>
          <w:sz w:val="24"/>
          <w:szCs w:val="24"/>
        </w:rPr>
        <w:t>0,80 – 1,00 = tinggi</w:t>
      </w:r>
      <w:r>
        <w:rPr>
          <w:rStyle w:val="FootnoteReference"/>
          <w:rFonts w:ascii="Times New Roman" w:hAnsi="Times New Roman" w:cs="Times New Roman"/>
          <w:sz w:val="24"/>
          <w:szCs w:val="24"/>
        </w:rPr>
        <w:footnoteReference w:id="11"/>
      </w:r>
    </w:p>
    <w:p w:rsidR="008E12C9" w:rsidRDefault="008E12C9" w:rsidP="000604F6">
      <w:pPr>
        <w:pStyle w:val="ListParagraph"/>
        <w:numPr>
          <w:ilvl w:val="0"/>
          <w:numId w:val="20"/>
        </w:numPr>
        <w:spacing w:before="240" w:after="246" w:line="480" w:lineRule="auto"/>
        <w:ind w:left="993" w:right="-5" w:hanging="284"/>
        <w:jc w:val="both"/>
        <w:rPr>
          <w:rFonts w:asciiTheme="majorBidi" w:hAnsiTheme="majorBidi" w:cstheme="majorBidi"/>
          <w:sz w:val="24"/>
          <w:szCs w:val="24"/>
        </w:rPr>
      </w:pPr>
      <w:r>
        <w:rPr>
          <w:rFonts w:asciiTheme="majorBidi" w:hAnsiTheme="majorBidi" w:cstheme="majorBidi"/>
          <w:sz w:val="24"/>
          <w:szCs w:val="24"/>
        </w:rPr>
        <w:t>Uji signifikansi koefisien korelasi dengan ketentuan sebagai berikut:</w:t>
      </w:r>
    </w:p>
    <w:p w:rsidR="008E12C9" w:rsidRDefault="008E12C9" w:rsidP="000604F6">
      <w:pPr>
        <w:pStyle w:val="ListParagraph"/>
        <w:numPr>
          <w:ilvl w:val="0"/>
          <w:numId w:val="21"/>
        </w:numPr>
        <w:spacing w:before="240" w:after="246" w:line="480" w:lineRule="auto"/>
        <w:ind w:left="1276" w:right="-5" w:hanging="283"/>
        <w:jc w:val="both"/>
        <w:rPr>
          <w:rFonts w:asciiTheme="majorBidi" w:hAnsiTheme="majorBidi" w:cstheme="majorBidi"/>
          <w:sz w:val="24"/>
          <w:szCs w:val="24"/>
        </w:rPr>
      </w:pPr>
      <w:r w:rsidRPr="00594B58">
        <w:rPr>
          <w:rFonts w:asciiTheme="majorBidi" w:hAnsiTheme="majorBidi" w:cstheme="majorBidi"/>
          <w:sz w:val="24"/>
          <w:szCs w:val="24"/>
        </w:rPr>
        <w:t xml:space="preserve">Menghitung nilai </w:t>
      </w:r>
      <w:r>
        <w:rPr>
          <w:rFonts w:asciiTheme="majorBidi" w:hAnsiTheme="majorBidi" w:cstheme="majorBidi"/>
          <w:sz w:val="24"/>
          <w:szCs w:val="24"/>
        </w:rPr>
        <w:t>taraf signifikan “t” dengan rumus:</w:t>
      </w:r>
    </w:p>
    <w:p w:rsidR="008E12C9" w:rsidRDefault="008E12C9" w:rsidP="000604F6">
      <w:pPr>
        <w:pStyle w:val="ListParagraph"/>
        <w:spacing w:before="240" w:after="246" w:line="480" w:lineRule="auto"/>
        <w:ind w:left="1560" w:right="-5" w:hanging="283"/>
        <w:jc w:val="both"/>
      </w:pPr>
      <w:r w:rsidRPr="004F7DAC">
        <w:rPr>
          <w:position w:val="-32"/>
        </w:rPr>
        <w:object w:dxaOrig="1200" w:dyaOrig="760">
          <v:shape id="_x0000_i1033" type="#_x0000_t75" style="width:60.75pt;height:38.2pt" o:ole="">
            <v:imagedata r:id="rId25" o:title=""/>
          </v:shape>
          <o:OLEObject Type="Embed" ProgID="Equation.DSMT4" ShapeID="_x0000_i1033" DrawAspect="Content" ObjectID="_1072017260" r:id="rId26"/>
        </w:object>
      </w:r>
    </w:p>
    <w:p w:rsidR="008E12C9" w:rsidRDefault="008E12C9" w:rsidP="000604F6">
      <w:pPr>
        <w:pStyle w:val="ListParagraph"/>
        <w:spacing w:before="240" w:after="246" w:line="480" w:lineRule="auto"/>
        <w:ind w:left="1701" w:right="-5" w:hanging="425"/>
        <w:jc w:val="both"/>
        <w:rPr>
          <w:rFonts w:asciiTheme="majorBidi" w:hAnsiTheme="majorBidi" w:cstheme="majorBidi"/>
          <w:sz w:val="24"/>
          <w:szCs w:val="24"/>
        </w:rPr>
      </w:pPr>
      <w:r w:rsidRPr="00594B58">
        <w:rPr>
          <w:rFonts w:asciiTheme="majorBidi" w:hAnsiTheme="majorBidi" w:cstheme="majorBidi"/>
          <w:sz w:val="24"/>
          <w:szCs w:val="24"/>
        </w:rPr>
        <w:t>Keterangan</w:t>
      </w:r>
      <w:r>
        <w:rPr>
          <w:rFonts w:asciiTheme="majorBidi" w:hAnsiTheme="majorBidi" w:cstheme="majorBidi"/>
          <w:sz w:val="24"/>
          <w:szCs w:val="24"/>
        </w:rPr>
        <w:t xml:space="preserve">: </w:t>
      </w:r>
    </w:p>
    <w:p w:rsidR="008E12C9" w:rsidRDefault="008E12C9" w:rsidP="000604F6">
      <w:pPr>
        <w:pStyle w:val="ListParagraph"/>
        <w:spacing w:before="240" w:after="246" w:line="480" w:lineRule="auto"/>
        <w:ind w:left="1701" w:right="-5" w:hanging="425"/>
        <w:jc w:val="both"/>
        <w:rPr>
          <w:rFonts w:asciiTheme="majorBidi" w:hAnsiTheme="majorBidi" w:cstheme="majorBidi"/>
          <w:sz w:val="24"/>
          <w:szCs w:val="24"/>
        </w:rPr>
      </w:pPr>
      <w:r>
        <w:rPr>
          <w:rFonts w:asciiTheme="majorBidi" w:hAnsiTheme="majorBidi" w:cstheme="majorBidi"/>
          <w:sz w:val="24"/>
          <w:szCs w:val="24"/>
        </w:rPr>
        <w:t>r = angka indeks korelasi</w:t>
      </w:r>
    </w:p>
    <w:p w:rsidR="008E12C9" w:rsidRDefault="008E12C9" w:rsidP="000604F6">
      <w:pPr>
        <w:pStyle w:val="ListParagraph"/>
        <w:tabs>
          <w:tab w:val="left" w:pos="5670"/>
        </w:tabs>
        <w:spacing w:before="240" w:after="246" w:line="480" w:lineRule="auto"/>
        <w:ind w:left="1701" w:right="-5" w:hanging="425"/>
        <w:jc w:val="both"/>
        <w:rPr>
          <w:rFonts w:asciiTheme="majorBidi" w:hAnsiTheme="majorBidi" w:cstheme="majorBidi"/>
          <w:sz w:val="24"/>
          <w:szCs w:val="24"/>
        </w:rPr>
      </w:pPr>
      <w:r>
        <w:rPr>
          <w:rFonts w:asciiTheme="majorBidi" w:hAnsiTheme="majorBidi" w:cstheme="majorBidi"/>
          <w:sz w:val="24"/>
          <w:szCs w:val="24"/>
        </w:rPr>
        <w:t>N = Jumlah responden</w:t>
      </w:r>
      <w:r>
        <w:rPr>
          <w:rFonts w:asciiTheme="majorBidi" w:hAnsiTheme="majorBidi" w:cstheme="majorBidi"/>
          <w:sz w:val="24"/>
          <w:szCs w:val="24"/>
        </w:rPr>
        <w:tab/>
      </w:r>
    </w:p>
    <w:p w:rsidR="008E12C9" w:rsidRPr="001C1717" w:rsidRDefault="008E12C9" w:rsidP="000604F6">
      <w:pPr>
        <w:pStyle w:val="ListParagraph"/>
        <w:numPr>
          <w:ilvl w:val="0"/>
          <w:numId w:val="21"/>
        </w:numPr>
        <w:spacing w:before="240" w:after="246" w:line="480" w:lineRule="auto"/>
        <w:ind w:left="1276" w:right="-5" w:hanging="283"/>
        <w:jc w:val="both"/>
        <w:rPr>
          <w:rFonts w:asciiTheme="majorBidi" w:hAnsiTheme="majorBidi" w:cstheme="majorBidi"/>
          <w:sz w:val="28"/>
          <w:szCs w:val="28"/>
        </w:rPr>
      </w:pPr>
      <w:r>
        <w:rPr>
          <w:rFonts w:asciiTheme="majorBidi" w:hAnsiTheme="majorBidi" w:cstheme="majorBidi"/>
          <w:sz w:val="24"/>
          <w:szCs w:val="24"/>
        </w:rPr>
        <w:t>Menentukan derajat bebas dengan rumus:</w:t>
      </w:r>
    </w:p>
    <w:p w:rsidR="008E12C9" w:rsidRDefault="008E12C9" w:rsidP="000604F6">
      <w:pPr>
        <w:pStyle w:val="ListParagraph"/>
        <w:tabs>
          <w:tab w:val="left" w:pos="5670"/>
        </w:tabs>
        <w:spacing w:before="240" w:after="246" w:line="480" w:lineRule="auto"/>
        <w:ind w:left="1560" w:right="-5" w:hanging="283"/>
        <w:jc w:val="both"/>
        <w:rPr>
          <w:rFonts w:asciiTheme="majorBidi" w:hAnsiTheme="majorBidi" w:cstheme="majorBidi"/>
          <w:sz w:val="24"/>
          <w:szCs w:val="24"/>
        </w:rPr>
      </w:pPr>
      <w:r w:rsidRPr="001C1717">
        <w:rPr>
          <w:rFonts w:asciiTheme="majorBidi" w:hAnsiTheme="majorBidi" w:cstheme="majorBidi"/>
          <w:i/>
          <w:iCs/>
          <w:sz w:val="24"/>
          <w:szCs w:val="24"/>
        </w:rPr>
        <w:t>Dk</w:t>
      </w:r>
      <w:r>
        <w:rPr>
          <w:rFonts w:asciiTheme="majorBidi" w:hAnsiTheme="majorBidi" w:cstheme="majorBidi"/>
          <w:sz w:val="24"/>
          <w:szCs w:val="24"/>
        </w:rPr>
        <w:t xml:space="preserve">= </w:t>
      </w:r>
      <w:r>
        <w:rPr>
          <w:rFonts w:asciiTheme="majorBidi" w:hAnsiTheme="majorBidi" w:cstheme="majorBidi"/>
          <w:i/>
          <w:iCs/>
          <w:sz w:val="24"/>
          <w:szCs w:val="24"/>
        </w:rPr>
        <w:t xml:space="preserve">N – </w:t>
      </w:r>
      <w:r>
        <w:rPr>
          <w:rFonts w:asciiTheme="majorBidi" w:hAnsiTheme="majorBidi" w:cstheme="majorBidi"/>
          <w:sz w:val="24"/>
          <w:szCs w:val="24"/>
        </w:rPr>
        <w:t>2</w:t>
      </w:r>
    </w:p>
    <w:p w:rsidR="008E12C9" w:rsidRPr="001C1717" w:rsidRDefault="008E12C9" w:rsidP="000604F6">
      <w:pPr>
        <w:pStyle w:val="ListParagraph"/>
        <w:numPr>
          <w:ilvl w:val="0"/>
          <w:numId w:val="21"/>
        </w:numPr>
        <w:tabs>
          <w:tab w:val="left" w:pos="5670"/>
        </w:tabs>
        <w:spacing w:before="240" w:after="246" w:line="480" w:lineRule="auto"/>
        <w:ind w:left="1276" w:right="-5" w:hanging="283"/>
        <w:jc w:val="both"/>
        <w:rPr>
          <w:rFonts w:asciiTheme="majorBidi" w:hAnsiTheme="majorBidi" w:cstheme="majorBidi"/>
          <w:sz w:val="28"/>
          <w:szCs w:val="28"/>
        </w:rPr>
      </w:pPr>
      <w:r>
        <w:rPr>
          <w:rFonts w:asciiTheme="majorBidi" w:hAnsiTheme="majorBidi" w:cstheme="majorBidi"/>
          <w:sz w:val="24"/>
          <w:szCs w:val="24"/>
        </w:rPr>
        <w:t>Menentukan distribusi table dengan rumus :</w:t>
      </w:r>
    </w:p>
    <w:p w:rsidR="008E12C9" w:rsidRDefault="008E12C9" w:rsidP="000604F6">
      <w:pPr>
        <w:pStyle w:val="ListParagraph"/>
        <w:tabs>
          <w:tab w:val="left" w:pos="5670"/>
        </w:tabs>
        <w:spacing w:before="240" w:after="246" w:line="480" w:lineRule="auto"/>
        <w:ind w:left="1560" w:right="-5" w:hanging="283"/>
        <w:jc w:val="both"/>
        <w:rPr>
          <w:rFonts w:asciiTheme="majorBidi" w:hAnsiTheme="majorBidi" w:cstheme="majorBidi"/>
          <w:sz w:val="24"/>
          <w:szCs w:val="24"/>
        </w:rPr>
      </w:pPr>
      <w:r>
        <w:rPr>
          <w:rFonts w:asciiTheme="majorBidi" w:hAnsiTheme="majorBidi" w:cstheme="majorBidi"/>
          <w:sz w:val="24"/>
          <w:szCs w:val="24"/>
        </w:rPr>
        <w:t>t</w:t>
      </w:r>
      <w:r w:rsidRPr="001C1717">
        <w:rPr>
          <w:rFonts w:asciiTheme="majorBidi" w:hAnsiTheme="majorBidi" w:cstheme="majorBidi"/>
          <w:sz w:val="24"/>
          <w:szCs w:val="24"/>
          <w:vertAlign w:val="subscript"/>
        </w:rPr>
        <w:t>tabel</w:t>
      </w:r>
      <w:r>
        <w:rPr>
          <w:rFonts w:asciiTheme="majorBidi" w:hAnsiTheme="majorBidi" w:cstheme="majorBidi"/>
          <w:sz w:val="24"/>
          <w:szCs w:val="24"/>
        </w:rPr>
        <w:t xml:space="preserve"> = (t-a)(dk)</w:t>
      </w:r>
    </w:p>
    <w:p w:rsidR="008E12C9" w:rsidRDefault="008E12C9" w:rsidP="000604F6">
      <w:pPr>
        <w:pStyle w:val="ListParagraph"/>
        <w:tabs>
          <w:tab w:val="left" w:pos="5670"/>
        </w:tabs>
        <w:spacing w:before="240" w:after="246" w:line="480" w:lineRule="auto"/>
        <w:ind w:left="1560" w:right="-5" w:hanging="283"/>
        <w:jc w:val="both"/>
        <w:rPr>
          <w:rFonts w:asciiTheme="majorBidi" w:hAnsiTheme="majorBidi" w:cstheme="majorBidi"/>
          <w:sz w:val="24"/>
          <w:szCs w:val="24"/>
        </w:rPr>
      </w:pPr>
      <w:r>
        <w:rPr>
          <w:rFonts w:asciiTheme="majorBidi" w:hAnsiTheme="majorBidi" w:cstheme="majorBidi"/>
          <w:sz w:val="24"/>
          <w:szCs w:val="24"/>
        </w:rPr>
        <w:t>Keterangan: dk = derajat bebas</w:t>
      </w:r>
    </w:p>
    <w:p w:rsidR="008E12C9" w:rsidRPr="001C1717" w:rsidRDefault="008E12C9" w:rsidP="000604F6">
      <w:pPr>
        <w:pStyle w:val="ListParagraph"/>
        <w:numPr>
          <w:ilvl w:val="0"/>
          <w:numId w:val="21"/>
        </w:numPr>
        <w:tabs>
          <w:tab w:val="left" w:pos="5670"/>
        </w:tabs>
        <w:spacing w:before="240" w:after="0" w:line="480" w:lineRule="auto"/>
        <w:ind w:left="1276" w:right="-5" w:hanging="283"/>
        <w:jc w:val="both"/>
        <w:rPr>
          <w:rFonts w:asciiTheme="majorBidi" w:hAnsiTheme="majorBidi" w:cstheme="majorBidi"/>
          <w:sz w:val="28"/>
          <w:szCs w:val="28"/>
        </w:rPr>
      </w:pPr>
      <w:r>
        <w:rPr>
          <w:rFonts w:asciiTheme="majorBidi" w:hAnsiTheme="majorBidi" w:cstheme="majorBidi"/>
          <w:sz w:val="24"/>
          <w:szCs w:val="24"/>
        </w:rPr>
        <w:lastRenderedPageBreak/>
        <w:t>Menghitung besarnya pengaruh X terhadap variabel Y (koefisien determinasi) dengan rumus sebagai berikut:</w:t>
      </w:r>
      <w:r>
        <w:rPr>
          <w:rStyle w:val="FootnoteReference"/>
          <w:rFonts w:asciiTheme="majorBidi" w:hAnsiTheme="majorBidi" w:cstheme="majorBidi"/>
          <w:sz w:val="24"/>
          <w:szCs w:val="24"/>
        </w:rPr>
        <w:footnoteReference w:id="12"/>
      </w:r>
    </w:p>
    <w:p w:rsidR="008E12C9" w:rsidRDefault="008E12C9" w:rsidP="000604F6">
      <w:pPr>
        <w:spacing w:after="0" w:line="480" w:lineRule="auto"/>
        <w:ind w:left="1560" w:hanging="283"/>
        <w:jc w:val="both"/>
        <w:rPr>
          <w:rFonts w:asciiTheme="majorBidi" w:hAnsiTheme="majorBidi" w:cstheme="majorBidi"/>
          <w:sz w:val="24"/>
          <w:szCs w:val="24"/>
        </w:rPr>
      </w:pPr>
      <w:r w:rsidRPr="001C1717">
        <w:rPr>
          <w:rFonts w:asciiTheme="majorBidi" w:hAnsiTheme="majorBidi" w:cstheme="majorBidi"/>
          <w:i/>
          <w:iCs/>
          <w:sz w:val="24"/>
          <w:szCs w:val="24"/>
        </w:rPr>
        <w:t>Cd</w:t>
      </w:r>
      <w:r>
        <w:rPr>
          <w:rFonts w:asciiTheme="majorBidi" w:hAnsiTheme="majorBidi" w:cstheme="majorBidi"/>
          <w:sz w:val="24"/>
          <w:szCs w:val="24"/>
        </w:rPr>
        <w:t xml:space="preserve"> = </w:t>
      </w:r>
      <w:r>
        <w:rPr>
          <w:rFonts w:asciiTheme="majorBidi" w:hAnsiTheme="majorBidi" w:cstheme="majorBidi"/>
          <w:i/>
          <w:iCs/>
          <w:sz w:val="24"/>
          <w:szCs w:val="24"/>
        </w:rPr>
        <w:t>r</w:t>
      </w:r>
      <w:r w:rsidRPr="001C1717">
        <w:rPr>
          <w:rFonts w:asciiTheme="majorBidi" w:hAnsiTheme="majorBidi" w:cstheme="majorBidi"/>
          <w:i/>
          <w:iCs/>
          <w:sz w:val="24"/>
          <w:szCs w:val="24"/>
          <w:vertAlign w:val="superscript"/>
        </w:rPr>
        <w:t>2</w:t>
      </w:r>
      <w:r>
        <w:rPr>
          <w:rFonts w:asciiTheme="majorBidi" w:hAnsiTheme="majorBidi" w:cstheme="majorBidi"/>
          <w:i/>
          <w:iCs/>
          <w:sz w:val="24"/>
          <w:szCs w:val="24"/>
        </w:rPr>
        <w:t>X</w:t>
      </w:r>
      <w:r>
        <w:rPr>
          <w:rFonts w:asciiTheme="majorBidi" w:hAnsiTheme="majorBidi" w:cstheme="majorBidi"/>
          <w:sz w:val="24"/>
          <w:szCs w:val="24"/>
        </w:rPr>
        <w:t>100</w:t>
      </w:r>
    </w:p>
    <w:p w:rsidR="00C84A28" w:rsidRDefault="00C84A28" w:rsidP="00707C19">
      <w:pPr>
        <w:spacing w:after="0" w:line="240" w:lineRule="auto"/>
        <w:ind w:left="1560" w:hanging="283"/>
        <w:jc w:val="both"/>
        <w:rPr>
          <w:rFonts w:asciiTheme="majorBidi" w:hAnsiTheme="majorBidi" w:cstheme="majorBidi"/>
          <w:sz w:val="24"/>
          <w:szCs w:val="24"/>
        </w:rPr>
      </w:pPr>
    </w:p>
    <w:p w:rsidR="008E12C9" w:rsidRPr="00280694" w:rsidRDefault="008E12C9" w:rsidP="000604F6">
      <w:pPr>
        <w:pStyle w:val="ListParagraph"/>
        <w:numPr>
          <w:ilvl w:val="0"/>
          <w:numId w:val="22"/>
        </w:numPr>
        <w:spacing w:after="0" w:line="480" w:lineRule="auto"/>
        <w:ind w:left="426" w:hanging="426"/>
        <w:jc w:val="both"/>
        <w:rPr>
          <w:rFonts w:asciiTheme="majorBidi" w:hAnsiTheme="majorBidi" w:cstheme="majorBidi"/>
          <w:b/>
          <w:bCs/>
          <w:sz w:val="28"/>
          <w:szCs w:val="28"/>
        </w:rPr>
      </w:pPr>
      <w:r w:rsidRPr="00D02776">
        <w:rPr>
          <w:rFonts w:asciiTheme="majorBidi" w:hAnsiTheme="majorBidi" w:cstheme="majorBidi"/>
          <w:b/>
          <w:bCs/>
          <w:sz w:val="24"/>
          <w:szCs w:val="28"/>
        </w:rPr>
        <w:t>Hipotesi</w:t>
      </w:r>
      <w:r w:rsidR="00647007">
        <w:rPr>
          <w:rFonts w:asciiTheme="majorBidi" w:hAnsiTheme="majorBidi" w:cstheme="majorBidi"/>
          <w:b/>
          <w:bCs/>
          <w:sz w:val="24"/>
          <w:szCs w:val="28"/>
        </w:rPr>
        <w:t>s</w:t>
      </w:r>
      <w:r w:rsidRPr="00D02776">
        <w:rPr>
          <w:rFonts w:asciiTheme="majorBidi" w:hAnsiTheme="majorBidi" w:cstheme="majorBidi"/>
          <w:b/>
          <w:bCs/>
          <w:sz w:val="24"/>
          <w:szCs w:val="28"/>
        </w:rPr>
        <w:t xml:space="preserve"> Statistik</w:t>
      </w:r>
    </w:p>
    <w:p w:rsidR="00A1373F" w:rsidRDefault="008E12C9" w:rsidP="00A1373F">
      <w:pPr>
        <w:pStyle w:val="ListParagraph"/>
        <w:tabs>
          <w:tab w:val="left" w:pos="900"/>
        </w:tabs>
        <w:spacing w:after="246" w:line="480" w:lineRule="auto"/>
        <w:ind w:left="450" w:right="-5" w:firstLine="540"/>
        <w:jc w:val="both"/>
        <w:rPr>
          <w:rFonts w:ascii="Times New Roman" w:hAnsi="Times New Roman" w:cs="Times New Roman"/>
          <w:sz w:val="24"/>
          <w:szCs w:val="24"/>
        </w:rPr>
      </w:pPr>
      <w:r w:rsidRPr="000536DE">
        <w:rPr>
          <w:rFonts w:asciiTheme="majorBidi" w:hAnsiTheme="majorBidi" w:cstheme="majorBidi"/>
          <w:sz w:val="24"/>
          <w:szCs w:val="24"/>
        </w:rPr>
        <w:t>Pe</w:t>
      </w:r>
      <w:r>
        <w:rPr>
          <w:rFonts w:asciiTheme="majorBidi" w:hAnsiTheme="majorBidi" w:cstheme="majorBidi"/>
          <w:sz w:val="24"/>
          <w:szCs w:val="24"/>
        </w:rPr>
        <w:t xml:space="preserve">ngujian hipotesis menggunakan uji secara parsial (uji t) untuk menguji </w:t>
      </w:r>
      <w:r w:rsidR="007A3EA2">
        <w:rPr>
          <w:rFonts w:asciiTheme="majorBidi" w:hAnsiTheme="majorBidi" w:cstheme="majorBidi"/>
          <w:sz w:val="24"/>
          <w:szCs w:val="24"/>
        </w:rPr>
        <w:t xml:space="preserve">penggunaan model pembelajaran </w:t>
      </w:r>
      <w:r w:rsidR="007A3EA2">
        <w:rPr>
          <w:rFonts w:asciiTheme="majorBidi" w:hAnsiTheme="majorBidi" w:cstheme="majorBidi"/>
          <w:i/>
          <w:iCs/>
          <w:sz w:val="24"/>
          <w:szCs w:val="24"/>
        </w:rPr>
        <w:t>Student Facilitator and Explaining</w:t>
      </w:r>
      <w:r w:rsidR="003C37A9">
        <w:rPr>
          <w:rFonts w:asciiTheme="majorBidi" w:hAnsiTheme="majorBidi" w:cstheme="majorBidi"/>
          <w:sz w:val="24"/>
          <w:szCs w:val="24"/>
        </w:rPr>
        <w:t xml:space="preserve">, keaktifan belajar, serta </w:t>
      </w:r>
      <w:r w:rsidR="00C84A28">
        <w:rPr>
          <w:rFonts w:asciiTheme="majorBidi" w:hAnsiTheme="majorBidi" w:cstheme="majorBidi"/>
          <w:sz w:val="24"/>
          <w:szCs w:val="24"/>
        </w:rPr>
        <w:t xml:space="preserve">pengaruh model SFE terhadap </w:t>
      </w:r>
      <w:r w:rsidRPr="008E12C9">
        <w:rPr>
          <w:rFonts w:ascii="Times New Roman" w:hAnsi="Times New Roman" w:cs="Times New Roman"/>
          <w:sz w:val="24"/>
          <w:szCs w:val="24"/>
        </w:rPr>
        <w:t>keaktifan belajar siswa</w:t>
      </w:r>
      <w:r>
        <w:rPr>
          <w:rFonts w:asciiTheme="majorBidi" w:hAnsiTheme="majorBidi" w:cstheme="majorBidi"/>
          <w:sz w:val="24"/>
          <w:szCs w:val="24"/>
        </w:rPr>
        <w:t xml:space="preserve"> </w:t>
      </w:r>
      <w:r w:rsidR="003C37A9">
        <w:rPr>
          <w:rFonts w:asciiTheme="majorBidi" w:hAnsiTheme="majorBidi" w:cstheme="majorBidi"/>
          <w:sz w:val="24"/>
          <w:szCs w:val="24"/>
        </w:rPr>
        <w:t>di M</w:t>
      </w:r>
      <w:r w:rsidR="007A3EA2">
        <w:rPr>
          <w:rFonts w:asciiTheme="majorBidi" w:hAnsiTheme="majorBidi" w:cstheme="majorBidi"/>
          <w:sz w:val="24"/>
          <w:szCs w:val="24"/>
        </w:rPr>
        <w:t xml:space="preserve">adrasah </w:t>
      </w:r>
      <w:r w:rsidR="003C37A9">
        <w:rPr>
          <w:rFonts w:asciiTheme="majorBidi" w:hAnsiTheme="majorBidi" w:cstheme="majorBidi"/>
          <w:sz w:val="24"/>
          <w:szCs w:val="24"/>
        </w:rPr>
        <w:t>A</w:t>
      </w:r>
      <w:r w:rsidR="007A3EA2">
        <w:rPr>
          <w:rFonts w:asciiTheme="majorBidi" w:hAnsiTheme="majorBidi" w:cstheme="majorBidi"/>
          <w:sz w:val="24"/>
          <w:szCs w:val="24"/>
        </w:rPr>
        <w:t xml:space="preserve">liyah </w:t>
      </w:r>
      <w:r w:rsidR="003C37A9">
        <w:rPr>
          <w:rFonts w:asciiTheme="majorBidi" w:hAnsiTheme="majorBidi" w:cstheme="majorBidi"/>
          <w:sz w:val="24"/>
          <w:szCs w:val="24"/>
        </w:rPr>
        <w:t>S</w:t>
      </w:r>
      <w:r w:rsidR="007A3EA2">
        <w:rPr>
          <w:rFonts w:asciiTheme="majorBidi" w:hAnsiTheme="majorBidi" w:cstheme="majorBidi"/>
          <w:sz w:val="24"/>
          <w:szCs w:val="24"/>
        </w:rPr>
        <w:t>wasta</w:t>
      </w:r>
      <w:r w:rsidR="003C37A9">
        <w:rPr>
          <w:rFonts w:asciiTheme="majorBidi" w:hAnsiTheme="majorBidi" w:cstheme="majorBidi"/>
          <w:sz w:val="24"/>
          <w:szCs w:val="24"/>
        </w:rPr>
        <w:t xml:space="preserve"> Panacaran </w:t>
      </w:r>
      <w:r>
        <w:rPr>
          <w:rFonts w:asciiTheme="majorBidi" w:hAnsiTheme="majorBidi" w:cstheme="majorBidi"/>
          <w:sz w:val="24"/>
          <w:szCs w:val="24"/>
        </w:rPr>
        <w:t>secara parsial dengan kriteria taraf signifikan sebesar 0.05.</w:t>
      </w:r>
      <w:r w:rsidRPr="003C37A9">
        <w:rPr>
          <w:rFonts w:ascii="Times New Roman" w:hAnsi="Times New Roman" w:cs="Times New Roman"/>
          <w:sz w:val="24"/>
          <w:szCs w:val="24"/>
        </w:rPr>
        <w:t xml:space="preserve"> </w:t>
      </w:r>
      <w:r w:rsidRPr="005B2EA4">
        <w:rPr>
          <w:rFonts w:ascii="Times New Roman" w:hAnsi="Times New Roman" w:cs="Times New Roman"/>
          <w:sz w:val="24"/>
          <w:szCs w:val="24"/>
        </w:rPr>
        <w:t xml:space="preserve">Sesuai statistik hubungan kedua variabel </w:t>
      </w:r>
      <w:r>
        <w:rPr>
          <w:rFonts w:ascii="Times New Roman" w:hAnsi="Times New Roman" w:cs="Times New Roman"/>
          <w:sz w:val="24"/>
          <w:szCs w:val="24"/>
        </w:rPr>
        <w:t>pengujian</w:t>
      </w:r>
      <w:r w:rsidRPr="005B2EA4">
        <w:rPr>
          <w:rFonts w:ascii="Times New Roman" w:hAnsi="Times New Roman" w:cs="Times New Roman"/>
          <w:sz w:val="24"/>
          <w:szCs w:val="24"/>
        </w:rPr>
        <w:t xml:space="preserve"> hipotesisnya sebagai berikut:</w:t>
      </w:r>
    </w:p>
    <w:p w:rsidR="00A1373F" w:rsidRPr="00A1373F" w:rsidRDefault="00A1373F" w:rsidP="00A1373F">
      <w:pPr>
        <w:pStyle w:val="ListParagraph"/>
        <w:tabs>
          <w:tab w:val="left" w:pos="900"/>
        </w:tabs>
        <w:spacing w:after="246" w:line="480" w:lineRule="auto"/>
        <w:ind w:left="450" w:right="-5" w:firstLine="540"/>
        <w:jc w:val="both"/>
        <w:rPr>
          <w:rFonts w:asciiTheme="majorBidi" w:hAnsiTheme="majorBidi" w:cstheme="majorBidi"/>
          <w:sz w:val="24"/>
          <w:szCs w:val="24"/>
        </w:rPr>
      </w:pPr>
      <w:r>
        <w:rPr>
          <w:rFonts w:ascii="Times New Roman" w:hAnsi="Times New Roman"/>
          <w:color w:val="000000" w:themeColor="text1"/>
          <w:szCs w:val="24"/>
        </w:rPr>
        <w:t>Uji   Hipotesis penelitian ini adalah  sebagai berikut :</w:t>
      </w:r>
    </w:p>
    <w:p w:rsidR="00A1373F" w:rsidRPr="00A1373F" w:rsidRDefault="00A1373F" w:rsidP="00A1373F">
      <w:pPr>
        <w:pStyle w:val="BodyTextIndent3"/>
        <w:numPr>
          <w:ilvl w:val="0"/>
          <w:numId w:val="27"/>
        </w:numPr>
        <w:spacing w:line="360" w:lineRule="auto"/>
        <w:ind w:left="851" w:hanging="425"/>
        <w:rPr>
          <w:rFonts w:asciiTheme="majorBidi" w:hAnsiTheme="majorBidi"/>
          <w:color w:val="000000" w:themeColor="text1"/>
          <w:szCs w:val="24"/>
          <w:vertAlign w:val="subscript"/>
          <w:lang w:val="id-ID"/>
        </w:rPr>
      </w:pPr>
      <w:bookmarkStart w:id="1" w:name="OLE_LINK1"/>
      <w:r w:rsidRPr="003F67D9">
        <w:rPr>
          <w:rFonts w:asciiTheme="majorBidi" w:hAnsiTheme="majorBidi"/>
          <w:color w:val="000000" w:themeColor="text1"/>
          <w:szCs w:val="24"/>
        </w:rPr>
        <w:t>H</w:t>
      </w:r>
      <w:r w:rsidRPr="003F67D9">
        <w:rPr>
          <w:rFonts w:asciiTheme="majorBidi" w:hAnsiTheme="majorBidi"/>
          <w:color w:val="000000" w:themeColor="text1"/>
          <w:szCs w:val="24"/>
          <w:vertAlign w:val="subscript"/>
        </w:rPr>
        <w:t>0</w:t>
      </w:r>
      <w:r w:rsidRPr="003F67D9">
        <w:rPr>
          <w:rFonts w:asciiTheme="majorBidi" w:hAnsiTheme="majorBidi"/>
          <w:color w:val="000000" w:themeColor="text1"/>
          <w:szCs w:val="24"/>
        </w:rPr>
        <w:t xml:space="preserve">  :   </w:t>
      </w:r>
      <w:r>
        <w:rPr>
          <w:rFonts w:asciiTheme="majorBidi" w:hAnsiTheme="majorBidi" w:cstheme="majorBidi"/>
          <w:color w:val="000000" w:themeColor="text1"/>
          <w:szCs w:val="24"/>
        </w:rPr>
        <w:t>μ</w:t>
      </w:r>
      <w:r>
        <w:rPr>
          <w:rFonts w:asciiTheme="majorBidi" w:hAnsiTheme="majorBidi" w:cstheme="majorBidi"/>
          <w:color w:val="000000" w:themeColor="text1"/>
          <w:szCs w:val="24"/>
          <w:vertAlign w:val="subscript"/>
          <w:lang w:val="id-ID"/>
        </w:rPr>
        <w:t>1</w:t>
      </w:r>
      <w:r>
        <w:rPr>
          <w:rFonts w:asciiTheme="majorBidi" w:hAnsiTheme="majorBidi"/>
          <w:color w:val="000000" w:themeColor="text1"/>
          <w:szCs w:val="24"/>
        </w:rPr>
        <w:t xml:space="preserve">  =</w:t>
      </w:r>
      <w:bookmarkEnd w:id="1"/>
      <w:r w:rsidR="00707C19">
        <w:rPr>
          <w:rFonts w:asciiTheme="majorBidi" w:hAnsiTheme="majorBidi"/>
          <w:color w:val="000000" w:themeColor="text1"/>
          <w:szCs w:val="24"/>
        </w:rPr>
        <w:t xml:space="preserve"> </w:t>
      </w:r>
      <w:r>
        <w:rPr>
          <w:rFonts w:asciiTheme="majorBidi" w:hAnsiTheme="majorBidi" w:cstheme="majorBidi"/>
          <w:color w:val="000000" w:themeColor="text1"/>
          <w:szCs w:val="24"/>
        </w:rPr>
        <w:t>μ</w:t>
      </w:r>
      <w:r>
        <w:rPr>
          <w:rFonts w:asciiTheme="majorBidi" w:hAnsiTheme="majorBidi" w:cstheme="majorBidi"/>
          <w:color w:val="000000" w:themeColor="text1"/>
          <w:szCs w:val="24"/>
          <w:vertAlign w:val="subscript"/>
          <w:lang w:val="id-ID"/>
        </w:rPr>
        <w:t>2</w:t>
      </w:r>
    </w:p>
    <w:p w:rsidR="00A1373F" w:rsidRPr="00A1373F" w:rsidRDefault="00A1373F" w:rsidP="00A1373F">
      <w:pPr>
        <w:pStyle w:val="BodyTextIndent3"/>
        <w:numPr>
          <w:ilvl w:val="0"/>
          <w:numId w:val="27"/>
        </w:numPr>
        <w:spacing w:line="360" w:lineRule="auto"/>
        <w:ind w:left="851" w:hanging="425"/>
        <w:rPr>
          <w:rFonts w:asciiTheme="majorBidi" w:hAnsiTheme="majorBidi"/>
          <w:color w:val="000000" w:themeColor="text1"/>
          <w:szCs w:val="24"/>
          <w:vertAlign w:val="subscript"/>
          <w:lang w:val="id-ID"/>
        </w:rPr>
      </w:pPr>
      <w:r w:rsidRPr="003F67D9">
        <w:rPr>
          <w:rFonts w:asciiTheme="majorBidi" w:hAnsiTheme="majorBidi"/>
          <w:szCs w:val="24"/>
        </w:rPr>
        <w:t>H</w:t>
      </w:r>
      <w:r w:rsidRPr="003F67D9">
        <w:rPr>
          <w:rFonts w:asciiTheme="majorBidi" w:hAnsiTheme="majorBidi"/>
          <w:szCs w:val="24"/>
          <w:vertAlign w:val="subscript"/>
        </w:rPr>
        <w:t>a</w:t>
      </w:r>
      <w:r w:rsidRPr="003F67D9">
        <w:rPr>
          <w:rFonts w:asciiTheme="majorBidi" w:hAnsiTheme="majorBidi"/>
          <w:color w:val="000000" w:themeColor="text1"/>
          <w:szCs w:val="24"/>
        </w:rPr>
        <w:t xml:space="preserve"> :    </w:t>
      </w:r>
      <w:r>
        <w:rPr>
          <w:rFonts w:asciiTheme="majorBidi" w:hAnsiTheme="majorBidi" w:cstheme="majorBidi"/>
          <w:color w:val="000000" w:themeColor="text1"/>
          <w:szCs w:val="24"/>
        </w:rPr>
        <w:t>μ</w:t>
      </w:r>
      <w:r>
        <w:rPr>
          <w:rFonts w:asciiTheme="majorBidi" w:hAnsiTheme="majorBidi" w:cstheme="majorBidi"/>
          <w:color w:val="000000" w:themeColor="text1"/>
          <w:szCs w:val="24"/>
          <w:vertAlign w:val="subscript"/>
          <w:lang w:val="id-ID"/>
        </w:rPr>
        <w:t>1</w:t>
      </w:r>
      <w:r w:rsidRPr="003F67D9">
        <w:rPr>
          <w:rFonts w:asciiTheme="majorBidi" w:hAnsiTheme="majorBidi"/>
          <w:color w:val="000000" w:themeColor="text1"/>
          <w:szCs w:val="24"/>
          <w:vertAlign w:val="subscript"/>
          <w:lang w:val="el-GR"/>
        </w:rPr>
        <w:t xml:space="preserve"> </w:t>
      </w:r>
      <w:r w:rsidRPr="003F67D9">
        <w:rPr>
          <w:rFonts w:asciiTheme="majorBidi" w:hAnsiTheme="majorBidi"/>
          <w:color w:val="000000" w:themeColor="text1"/>
          <w:szCs w:val="24"/>
        </w:rPr>
        <w:t xml:space="preserve">  </w:t>
      </w:r>
      <m:oMath>
        <m:r>
          <w:rPr>
            <w:rFonts w:ascii="Cambria Math" w:hAnsiTheme="majorBidi"/>
            <w:color w:val="000000" w:themeColor="text1"/>
            <w:szCs w:val="24"/>
          </w:rPr>
          <m:t>≠</m:t>
        </m:r>
      </m:oMath>
      <w:r w:rsidRPr="003F67D9">
        <w:rPr>
          <w:rFonts w:asciiTheme="majorBidi" w:hAnsiTheme="majorBidi"/>
          <w:color w:val="000000" w:themeColor="text1"/>
          <w:szCs w:val="24"/>
        </w:rPr>
        <w:t xml:space="preserve"> </w:t>
      </w:r>
      <w:r>
        <w:rPr>
          <w:rFonts w:asciiTheme="majorBidi" w:hAnsiTheme="majorBidi" w:cstheme="majorBidi"/>
          <w:color w:val="000000" w:themeColor="text1"/>
          <w:szCs w:val="24"/>
        </w:rPr>
        <w:t>μ</w:t>
      </w:r>
      <w:r>
        <w:rPr>
          <w:rFonts w:asciiTheme="majorBidi" w:hAnsiTheme="majorBidi" w:cstheme="majorBidi"/>
          <w:color w:val="000000" w:themeColor="text1"/>
          <w:szCs w:val="24"/>
          <w:vertAlign w:val="subscript"/>
          <w:lang w:val="id-ID"/>
        </w:rPr>
        <w:t>2</w:t>
      </w:r>
    </w:p>
    <w:p w:rsidR="00A1373F" w:rsidRPr="00A1373F" w:rsidRDefault="00A1373F" w:rsidP="00A1373F">
      <w:pPr>
        <w:pStyle w:val="BodyTextIndent3"/>
        <w:spacing w:line="360" w:lineRule="auto"/>
        <w:rPr>
          <w:rFonts w:asciiTheme="majorBidi" w:hAnsiTheme="majorBidi"/>
          <w:color w:val="000000" w:themeColor="text1"/>
          <w:szCs w:val="24"/>
          <w:lang w:val="id-ID"/>
        </w:rPr>
      </w:pPr>
    </w:p>
    <w:p w:rsidR="00A1373F" w:rsidRPr="003F67D9" w:rsidRDefault="00A1373F" w:rsidP="00A1373F">
      <w:pPr>
        <w:pStyle w:val="BodyTextIndent3"/>
        <w:spacing w:line="360" w:lineRule="auto"/>
        <w:ind w:left="349" w:firstLine="0"/>
        <w:rPr>
          <w:rFonts w:asciiTheme="majorBidi" w:hAnsiTheme="majorBidi"/>
          <w:color w:val="000000" w:themeColor="text1"/>
          <w:szCs w:val="24"/>
          <w:lang w:val="id-ID"/>
        </w:rPr>
      </w:pPr>
      <w:r w:rsidRPr="003F67D9">
        <w:rPr>
          <w:rFonts w:asciiTheme="majorBidi" w:hAnsiTheme="majorBidi"/>
          <w:color w:val="000000" w:themeColor="text1"/>
          <w:szCs w:val="24"/>
          <w:lang w:val="id-ID"/>
        </w:rPr>
        <w:t>Keterangan:</w:t>
      </w:r>
    </w:p>
    <w:p w:rsidR="00A1373F" w:rsidRPr="00A1373F" w:rsidRDefault="00A1373F" w:rsidP="00A1373F">
      <w:pPr>
        <w:spacing w:line="360" w:lineRule="auto"/>
        <w:ind w:left="1560" w:right="49" w:hanging="1134"/>
        <w:contextualSpacing/>
        <w:jc w:val="both"/>
        <w:rPr>
          <w:rFonts w:asciiTheme="majorBidi" w:eastAsia="SimSun" w:hAnsiTheme="majorBidi"/>
          <w:color w:val="000000" w:themeColor="text1"/>
          <w:sz w:val="24"/>
          <w:szCs w:val="24"/>
        </w:rPr>
      </w:pPr>
      <w:r w:rsidRPr="003F67D9">
        <w:rPr>
          <w:rFonts w:asciiTheme="majorBidi" w:eastAsia="SimSun" w:hAnsiTheme="majorBidi"/>
          <w:color w:val="000000" w:themeColor="text1"/>
          <w:sz w:val="24"/>
          <w:szCs w:val="24"/>
        </w:rPr>
        <w:t>H</w:t>
      </w:r>
      <w:r w:rsidRPr="003F67D9">
        <w:rPr>
          <w:rFonts w:asciiTheme="majorBidi" w:eastAsia="SimSun" w:hAnsiTheme="majorBidi"/>
          <w:color w:val="000000" w:themeColor="text1"/>
          <w:sz w:val="24"/>
          <w:szCs w:val="24"/>
          <w:vertAlign w:val="subscript"/>
        </w:rPr>
        <w:t xml:space="preserve">0 </w:t>
      </w:r>
      <w:r>
        <w:rPr>
          <w:rFonts w:asciiTheme="majorBidi" w:eastAsia="SimSun" w:hAnsiTheme="majorBidi"/>
          <w:color w:val="000000" w:themeColor="text1"/>
          <w:sz w:val="24"/>
          <w:szCs w:val="24"/>
        </w:rPr>
        <w:t xml:space="preserve">= </w:t>
      </w:r>
      <w:r>
        <w:rPr>
          <w:rFonts w:asciiTheme="majorBidi" w:eastAsia="SimSun" w:hAnsiTheme="majorBidi"/>
          <w:color w:val="000000" w:themeColor="text1"/>
          <w:sz w:val="24"/>
          <w:szCs w:val="24"/>
        </w:rPr>
        <w:tab/>
        <w:t>Tidak t</w:t>
      </w:r>
      <w:r w:rsidRPr="003F67D9">
        <w:rPr>
          <w:rFonts w:asciiTheme="majorBidi" w:eastAsia="SimSun" w:hAnsiTheme="majorBidi"/>
          <w:color w:val="000000" w:themeColor="text1"/>
          <w:sz w:val="24"/>
          <w:szCs w:val="24"/>
        </w:rPr>
        <w:t xml:space="preserve">erdapat </w:t>
      </w:r>
      <w:r>
        <w:rPr>
          <w:rFonts w:asciiTheme="majorBidi" w:eastAsia="SimSun" w:hAnsiTheme="majorBidi"/>
          <w:color w:val="000000" w:themeColor="text1"/>
          <w:sz w:val="24"/>
          <w:szCs w:val="24"/>
        </w:rPr>
        <w:t>pengaruh</w:t>
      </w:r>
      <w:r w:rsidRPr="003F67D9">
        <w:rPr>
          <w:rFonts w:asciiTheme="majorBidi" w:eastAsia="SimSun" w:hAnsiTheme="majorBidi"/>
          <w:color w:val="000000" w:themeColor="text1"/>
          <w:sz w:val="24"/>
          <w:szCs w:val="24"/>
        </w:rPr>
        <w:t xml:space="preserve"> </w:t>
      </w:r>
      <w:r>
        <w:rPr>
          <w:rFonts w:asciiTheme="majorBidi" w:eastAsia="SimSun" w:hAnsiTheme="majorBidi"/>
          <w:color w:val="000000" w:themeColor="text1"/>
          <w:sz w:val="24"/>
          <w:szCs w:val="24"/>
        </w:rPr>
        <w:t xml:space="preserve">yang signifikan antara model pembelajaran </w:t>
      </w:r>
      <w:r>
        <w:rPr>
          <w:rFonts w:asciiTheme="majorBidi" w:eastAsia="SimSun" w:hAnsiTheme="majorBidi"/>
          <w:i/>
          <w:iCs/>
          <w:color w:val="000000" w:themeColor="text1"/>
          <w:sz w:val="24"/>
          <w:szCs w:val="24"/>
        </w:rPr>
        <w:t xml:space="preserve">Student Facilitator and Explaining </w:t>
      </w:r>
      <w:r>
        <w:rPr>
          <w:rFonts w:asciiTheme="majorBidi" w:eastAsia="SimSun" w:hAnsiTheme="majorBidi"/>
          <w:color w:val="000000" w:themeColor="text1"/>
          <w:sz w:val="24"/>
          <w:szCs w:val="24"/>
        </w:rPr>
        <w:t>terhadap keaktifan belajar.</w:t>
      </w:r>
    </w:p>
    <w:p w:rsidR="00A1373F" w:rsidRPr="00A414AB" w:rsidRDefault="00A1373F" w:rsidP="00A1373F">
      <w:pPr>
        <w:spacing w:line="360" w:lineRule="auto"/>
        <w:ind w:left="1560" w:right="49" w:hanging="1134"/>
        <w:contextualSpacing/>
        <w:jc w:val="both"/>
        <w:rPr>
          <w:rFonts w:asciiTheme="majorBidi" w:hAnsiTheme="majorBidi"/>
          <w:sz w:val="24"/>
          <w:szCs w:val="24"/>
        </w:rPr>
      </w:pPr>
      <w:r w:rsidRPr="003F67D9">
        <w:rPr>
          <w:rFonts w:asciiTheme="majorBidi" w:hAnsiTheme="majorBidi"/>
          <w:sz w:val="24"/>
          <w:szCs w:val="24"/>
        </w:rPr>
        <w:lastRenderedPageBreak/>
        <w:t>H</w:t>
      </w:r>
      <w:r w:rsidRPr="003F67D9">
        <w:rPr>
          <w:rFonts w:asciiTheme="majorBidi" w:hAnsiTheme="majorBidi"/>
          <w:sz w:val="24"/>
          <w:szCs w:val="24"/>
          <w:vertAlign w:val="subscript"/>
        </w:rPr>
        <w:t>a</w:t>
      </w:r>
      <w:r w:rsidRPr="003F67D9">
        <w:rPr>
          <w:rFonts w:asciiTheme="majorBidi" w:hAnsiTheme="majorBidi"/>
          <w:sz w:val="24"/>
          <w:szCs w:val="24"/>
        </w:rPr>
        <w:t xml:space="preserve"> </w:t>
      </w:r>
      <w:r w:rsidRPr="003F67D9">
        <w:rPr>
          <w:rFonts w:asciiTheme="majorBidi" w:eastAsia="SimSun" w:hAnsiTheme="majorBidi"/>
          <w:color w:val="000000" w:themeColor="text1"/>
          <w:sz w:val="24"/>
          <w:szCs w:val="24"/>
        </w:rPr>
        <w:t xml:space="preserve"> =</w:t>
      </w:r>
      <w:r>
        <w:rPr>
          <w:rFonts w:asciiTheme="majorBidi" w:eastAsia="SimSun" w:hAnsiTheme="majorBidi"/>
          <w:color w:val="000000" w:themeColor="text1"/>
          <w:sz w:val="24"/>
          <w:szCs w:val="24"/>
        </w:rPr>
        <w:t xml:space="preserve"> </w:t>
      </w:r>
      <w:r>
        <w:rPr>
          <w:rFonts w:asciiTheme="majorBidi" w:eastAsia="SimSun" w:hAnsiTheme="majorBidi"/>
          <w:color w:val="000000" w:themeColor="text1"/>
          <w:sz w:val="24"/>
          <w:szCs w:val="24"/>
        </w:rPr>
        <w:tab/>
        <w:t>Terdapat t</w:t>
      </w:r>
      <w:r w:rsidRPr="003F67D9">
        <w:rPr>
          <w:rFonts w:asciiTheme="majorBidi" w:eastAsia="SimSun" w:hAnsiTheme="majorBidi"/>
          <w:color w:val="000000" w:themeColor="text1"/>
          <w:sz w:val="24"/>
          <w:szCs w:val="24"/>
        </w:rPr>
        <w:t xml:space="preserve">erdapat </w:t>
      </w:r>
      <w:r>
        <w:rPr>
          <w:rFonts w:asciiTheme="majorBidi" w:eastAsia="SimSun" w:hAnsiTheme="majorBidi"/>
          <w:color w:val="000000" w:themeColor="text1"/>
          <w:sz w:val="24"/>
          <w:szCs w:val="24"/>
        </w:rPr>
        <w:t>pengaruh</w:t>
      </w:r>
      <w:r w:rsidRPr="003F67D9">
        <w:rPr>
          <w:rFonts w:asciiTheme="majorBidi" w:eastAsia="SimSun" w:hAnsiTheme="majorBidi"/>
          <w:color w:val="000000" w:themeColor="text1"/>
          <w:sz w:val="24"/>
          <w:szCs w:val="24"/>
        </w:rPr>
        <w:t xml:space="preserve"> </w:t>
      </w:r>
      <w:r>
        <w:rPr>
          <w:rFonts w:asciiTheme="majorBidi" w:eastAsia="SimSun" w:hAnsiTheme="majorBidi"/>
          <w:color w:val="000000" w:themeColor="text1"/>
          <w:sz w:val="24"/>
          <w:szCs w:val="24"/>
        </w:rPr>
        <w:t xml:space="preserve">yang signifikan antara model pembelajaran </w:t>
      </w:r>
      <w:r>
        <w:rPr>
          <w:rFonts w:asciiTheme="majorBidi" w:eastAsia="SimSun" w:hAnsiTheme="majorBidi"/>
          <w:i/>
          <w:iCs/>
          <w:color w:val="000000" w:themeColor="text1"/>
          <w:sz w:val="24"/>
          <w:szCs w:val="24"/>
        </w:rPr>
        <w:t xml:space="preserve">Student Facilitator and Explaining </w:t>
      </w:r>
      <w:r w:rsidRPr="00A1373F">
        <w:rPr>
          <w:rFonts w:asciiTheme="majorBidi" w:eastAsia="SimSun" w:hAnsiTheme="majorBidi"/>
          <w:color w:val="000000" w:themeColor="text1"/>
          <w:sz w:val="24"/>
          <w:szCs w:val="24"/>
        </w:rPr>
        <w:t>terhadap keaktifan belajar</w:t>
      </w:r>
      <w:r>
        <w:rPr>
          <w:rFonts w:asciiTheme="majorBidi" w:eastAsia="SimSun" w:hAnsiTheme="majorBidi"/>
          <w:color w:val="000000" w:themeColor="text1"/>
          <w:sz w:val="24"/>
          <w:szCs w:val="24"/>
        </w:rPr>
        <w:t>.</w:t>
      </w:r>
    </w:p>
    <w:p w:rsidR="007A3EA2" w:rsidRPr="00123C63" w:rsidRDefault="007A3EA2" w:rsidP="007A3EA2">
      <w:pPr>
        <w:pStyle w:val="ListParagraph"/>
        <w:spacing w:after="0" w:line="480" w:lineRule="auto"/>
        <w:jc w:val="both"/>
        <w:rPr>
          <w:rFonts w:asciiTheme="majorBidi" w:hAnsiTheme="majorBidi" w:cstheme="majorBidi"/>
          <w:sz w:val="24"/>
          <w:szCs w:val="24"/>
        </w:rPr>
      </w:pPr>
    </w:p>
    <w:p w:rsidR="007A3EA2" w:rsidRPr="003C37A9" w:rsidRDefault="007A3EA2" w:rsidP="000604F6">
      <w:pPr>
        <w:pStyle w:val="ListParagraph"/>
        <w:spacing w:after="246" w:line="480" w:lineRule="auto"/>
        <w:ind w:left="1418" w:right="-5" w:hanging="992"/>
        <w:jc w:val="both"/>
        <w:rPr>
          <w:rFonts w:ascii="Times New Roman" w:hAnsi="Times New Roman" w:cs="Times New Roman"/>
          <w:sz w:val="24"/>
          <w:szCs w:val="24"/>
        </w:rPr>
      </w:pPr>
    </w:p>
    <w:sectPr w:rsidR="007A3EA2" w:rsidRPr="003C37A9" w:rsidSect="0096411A">
      <w:headerReference w:type="even" r:id="rId27"/>
      <w:headerReference w:type="default" r:id="rId28"/>
      <w:footerReference w:type="first" r:id="rId29"/>
      <w:type w:val="continuous"/>
      <w:pgSz w:w="10319" w:h="14571" w:code="13"/>
      <w:pgMar w:top="1701" w:right="1701" w:bottom="1701" w:left="1701" w:header="709" w:footer="709"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3C" w:rsidRDefault="00E1003C" w:rsidP="00B50999">
      <w:pPr>
        <w:spacing w:after="0" w:line="240" w:lineRule="auto"/>
      </w:pPr>
      <w:r>
        <w:separator/>
      </w:r>
    </w:p>
  </w:endnote>
  <w:endnote w:type="continuationSeparator" w:id="0">
    <w:p w:rsidR="00E1003C" w:rsidRDefault="00E1003C" w:rsidP="00B5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19" w:rsidRPr="00707C19" w:rsidRDefault="00707C19" w:rsidP="00707C19">
    <w:pPr>
      <w:pStyle w:val="Footer"/>
      <w:jc w:val="center"/>
      <w:rPr>
        <w:rFonts w:asciiTheme="majorBidi" w:hAnsiTheme="majorBidi" w:cstheme="majorBidi"/>
        <w:sz w:val="24"/>
        <w:szCs w:val="24"/>
        <w:lang w:val="en-US"/>
      </w:rPr>
    </w:pPr>
    <w:r w:rsidRPr="00707C19">
      <w:rPr>
        <w:rFonts w:asciiTheme="majorBidi" w:hAnsiTheme="majorBidi" w:cstheme="majorBidi"/>
        <w:sz w:val="24"/>
        <w:szCs w:val="24"/>
        <w:lang w:val="en-US"/>
      </w:rPr>
      <w:t>4</w:t>
    </w:r>
    <w:r>
      <w:rPr>
        <w:rFonts w:asciiTheme="majorBidi" w:hAnsiTheme="majorBidi" w:cstheme="majorBidi"/>
        <w:sz w:val="24"/>
        <w:szCs w:val="24"/>
        <w:lang w:val="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3C" w:rsidRDefault="00E1003C" w:rsidP="00B50999">
      <w:pPr>
        <w:spacing w:after="0" w:line="240" w:lineRule="auto"/>
      </w:pPr>
      <w:r>
        <w:separator/>
      </w:r>
    </w:p>
  </w:footnote>
  <w:footnote w:type="continuationSeparator" w:id="0">
    <w:p w:rsidR="00E1003C" w:rsidRDefault="00E1003C" w:rsidP="00B50999">
      <w:pPr>
        <w:spacing w:after="0" w:line="240" w:lineRule="auto"/>
      </w:pPr>
      <w:r>
        <w:continuationSeparator/>
      </w:r>
    </w:p>
  </w:footnote>
  <w:footnote w:id="1">
    <w:p w:rsidR="009E5A7D" w:rsidRPr="003C2740" w:rsidRDefault="009E5A7D" w:rsidP="009E5A7D">
      <w:pPr>
        <w:pStyle w:val="FootnoteText"/>
        <w:ind w:left="426" w:firstLine="567"/>
        <w:rPr>
          <w:rFonts w:ascii="Times New Roman" w:hAnsi="Times New Roman" w:cs="Times New Roman"/>
        </w:rPr>
      </w:pPr>
      <w:r w:rsidRPr="003C2740">
        <w:rPr>
          <w:rStyle w:val="FootnoteReference"/>
          <w:rFonts w:ascii="Times New Roman" w:hAnsi="Times New Roman" w:cs="Times New Roman"/>
        </w:rPr>
        <w:footnoteRef/>
      </w:r>
      <w:r w:rsidRPr="003C2740">
        <w:rPr>
          <w:rFonts w:ascii="Times New Roman" w:hAnsi="Times New Roman" w:cs="Times New Roman"/>
        </w:rPr>
        <w:t xml:space="preserve"> Sugiyono, </w:t>
      </w:r>
      <w:r w:rsidRPr="003C2740">
        <w:rPr>
          <w:rFonts w:ascii="Times New Roman" w:hAnsi="Times New Roman" w:cs="Times New Roman"/>
          <w:i/>
          <w:iCs/>
        </w:rPr>
        <w:t>Metode Penelitian Pendidikan Pendekatan Kuantitatif, Kualitatif, Dan R&amp;D</w:t>
      </w:r>
      <w:r w:rsidRPr="003C2740">
        <w:rPr>
          <w:rFonts w:ascii="Times New Roman" w:hAnsi="Times New Roman" w:cs="Times New Roman"/>
          <w:iCs/>
        </w:rPr>
        <w:t>(</w:t>
      </w:r>
      <w:r w:rsidRPr="003C2740">
        <w:rPr>
          <w:rFonts w:ascii="Times New Roman" w:hAnsi="Times New Roman" w:cs="Times New Roman"/>
        </w:rPr>
        <w:t>Bandung: Alfabeta, 2016), 6.</w:t>
      </w:r>
    </w:p>
  </w:footnote>
  <w:footnote w:id="2">
    <w:p w:rsidR="004A55A3" w:rsidRPr="003C2740" w:rsidRDefault="004A55A3" w:rsidP="00E54893">
      <w:pPr>
        <w:pStyle w:val="FootnoteText"/>
        <w:ind w:firstLine="699"/>
        <w:jc w:val="both"/>
        <w:rPr>
          <w:rFonts w:ascii="Times New Roman" w:hAnsi="Times New Roman" w:cs="Times New Roman"/>
        </w:rPr>
      </w:pPr>
      <w:r w:rsidRPr="003C2740">
        <w:rPr>
          <w:rStyle w:val="FootnoteReference"/>
          <w:rFonts w:ascii="Times New Roman" w:hAnsi="Times New Roman" w:cs="Times New Roman"/>
        </w:rPr>
        <w:footnoteRef/>
      </w:r>
      <w:r w:rsidRPr="003C2740">
        <w:rPr>
          <w:rFonts w:ascii="Times New Roman" w:hAnsi="Times New Roman" w:cs="Times New Roman"/>
        </w:rPr>
        <w:t xml:space="preserve">Emzir, </w:t>
      </w:r>
      <w:r w:rsidRPr="003C2740">
        <w:rPr>
          <w:rFonts w:ascii="Times New Roman" w:hAnsi="Times New Roman" w:cs="Times New Roman"/>
          <w:i/>
          <w:iCs/>
        </w:rPr>
        <w:t>Metodelogi Penelitian Pendidikan Kuantitatif dan Kualitatif,</w:t>
      </w:r>
      <w:r w:rsidRPr="003C2740">
        <w:rPr>
          <w:rFonts w:ascii="Times New Roman" w:hAnsi="Times New Roman" w:cs="Times New Roman"/>
        </w:rPr>
        <w:t xml:space="preserve"> (Jakarta: PT. Rajagrafindo persada, 2013) 64</w:t>
      </w:r>
    </w:p>
  </w:footnote>
  <w:footnote w:id="3">
    <w:p w:rsidR="006914A0" w:rsidRPr="003C2740" w:rsidRDefault="006914A0" w:rsidP="00E54893">
      <w:pPr>
        <w:pStyle w:val="FootnoteText"/>
        <w:ind w:left="699"/>
        <w:jc w:val="both"/>
        <w:rPr>
          <w:rFonts w:ascii="Times New Roman" w:hAnsi="Times New Roman" w:cs="Times New Roman"/>
          <w:lang w:val="en-US"/>
        </w:rPr>
      </w:pPr>
      <w:r w:rsidRPr="003C2740">
        <w:rPr>
          <w:rStyle w:val="FootnoteReference"/>
          <w:rFonts w:ascii="Times New Roman" w:hAnsi="Times New Roman" w:cs="Times New Roman"/>
        </w:rPr>
        <w:footnoteRef/>
      </w:r>
      <w:r w:rsidRPr="003C2740">
        <w:rPr>
          <w:rFonts w:ascii="Times New Roman" w:hAnsi="Times New Roman" w:cs="Times New Roman"/>
          <w:lang w:val="en-US"/>
        </w:rPr>
        <w:t xml:space="preserve">Nana </w:t>
      </w:r>
      <w:proofErr w:type="spellStart"/>
      <w:r w:rsidRPr="003C2740">
        <w:rPr>
          <w:rFonts w:ascii="Times New Roman" w:hAnsi="Times New Roman" w:cs="Times New Roman"/>
          <w:lang w:val="en-US"/>
        </w:rPr>
        <w:t>Syaodih</w:t>
      </w:r>
      <w:proofErr w:type="spellEnd"/>
      <w:r w:rsidR="007B6A03">
        <w:rPr>
          <w:rFonts w:ascii="Times New Roman" w:hAnsi="Times New Roman" w:cs="Times New Roman"/>
        </w:rPr>
        <w:t xml:space="preserve"> </w:t>
      </w:r>
      <w:proofErr w:type="spellStart"/>
      <w:r w:rsidRPr="003C2740">
        <w:rPr>
          <w:rFonts w:ascii="Times New Roman" w:hAnsi="Times New Roman" w:cs="Times New Roman"/>
          <w:lang w:val="en-US"/>
        </w:rPr>
        <w:t>Sukmadinata</w:t>
      </w:r>
      <w:proofErr w:type="spellEnd"/>
      <w:r w:rsidRPr="003C2740">
        <w:rPr>
          <w:rFonts w:ascii="Times New Roman" w:hAnsi="Times New Roman" w:cs="Times New Roman"/>
          <w:lang w:val="en-US"/>
        </w:rPr>
        <w:t xml:space="preserve">, </w:t>
      </w:r>
      <w:proofErr w:type="spellStart"/>
      <w:proofErr w:type="gramStart"/>
      <w:r w:rsidRPr="003C2740">
        <w:rPr>
          <w:rFonts w:ascii="Times New Roman" w:hAnsi="Times New Roman" w:cs="Times New Roman"/>
          <w:i/>
          <w:iCs/>
          <w:lang w:val="en-US"/>
        </w:rPr>
        <w:t>MetodePenelitianPendidikan</w:t>
      </w:r>
      <w:proofErr w:type="spellEnd"/>
      <w:r w:rsidRPr="003C2740">
        <w:rPr>
          <w:rFonts w:ascii="Times New Roman" w:hAnsi="Times New Roman" w:cs="Times New Roman"/>
          <w:lang w:val="en-US"/>
        </w:rPr>
        <w:t>(</w:t>
      </w:r>
      <w:proofErr w:type="gramEnd"/>
      <w:r w:rsidRPr="003C2740">
        <w:rPr>
          <w:rFonts w:ascii="Times New Roman" w:hAnsi="Times New Roman" w:cs="Times New Roman"/>
          <w:lang w:val="en-US"/>
        </w:rPr>
        <w:t xml:space="preserve"> Bandung: </w:t>
      </w:r>
      <w:proofErr w:type="spellStart"/>
      <w:r w:rsidRPr="003C2740">
        <w:rPr>
          <w:rFonts w:ascii="Times New Roman" w:hAnsi="Times New Roman" w:cs="Times New Roman"/>
          <w:lang w:val="en-US"/>
        </w:rPr>
        <w:t>RosdaKarya</w:t>
      </w:r>
      <w:proofErr w:type="spellEnd"/>
      <w:r w:rsidRPr="003C2740">
        <w:rPr>
          <w:rFonts w:ascii="Times New Roman" w:hAnsi="Times New Roman" w:cs="Times New Roman"/>
          <w:lang w:val="en-US"/>
        </w:rPr>
        <w:t>, 2011), 250.</w:t>
      </w:r>
    </w:p>
  </w:footnote>
  <w:footnote w:id="4">
    <w:p w:rsidR="00A3248B" w:rsidRPr="003C2740" w:rsidRDefault="00A3248B" w:rsidP="00634A97">
      <w:pPr>
        <w:pStyle w:val="FootnoteText"/>
        <w:ind w:firstLine="426"/>
        <w:rPr>
          <w:rFonts w:ascii="Times New Roman" w:hAnsi="Times New Roman" w:cs="Times New Roman"/>
        </w:rPr>
      </w:pPr>
      <w:r w:rsidRPr="003C2740">
        <w:rPr>
          <w:rStyle w:val="FootnoteReference"/>
          <w:rFonts w:ascii="Times New Roman" w:hAnsi="Times New Roman" w:cs="Times New Roman"/>
        </w:rPr>
        <w:footnoteRef/>
      </w:r>
      <w:r w:rsidR="00075BA5" w:rsidRPr="003C2740">
        <w:rPr>
          <w:rFonts w:ascii="Times New Roman" w:hAnsi="Times New Roman" w:cs="Times New Roman"/>
        </w:rPr>
        <w:t xml:space="preserve">Sugiyono, </w:t>
      </w:r>
      <w:r w:rsidR="00075BA5" w:rsidRPr="003C2740">
        <w:rPr>
          <w:rFonts w:ascii="Times New Roman" w:hAnsi="Times New Roman" w:cs="Times New Roman"/>
          <w:i/>
          <w:iCs/>
        </w:rPr>
        <w:t>Metode Penelitian Pendidikan Pendekatan Kuantitatif, Kualitatif, Dan R&amp;D</w:t>
      </w:r>
      <w:r w:rsidR="00075BA5" w:rsidRPr="003C2740">
        <w:rPr>
          <w:rFonts w:ascii="Times New Roman" w:hAnsi="Times New Roman" w:cs="Times New Roman"/>
          <w:iCs/>
        </w:rPr>
        <w:t>(</w:t>
      </w:r>
      <w:r w:rsidR="00075BA5" w:rsidRPr="003C2740">
        <w:rPr>
          <w:rFonts w:ascii="Times New Roman" w:hAnsi="Times New Roman" w:cs="Times New Roman"/>
        </w:rPr>
        <w:t>Bandung: Alfabeta, 2016), 6.</w:t>
      </w:r>
    </w:p>
  </w:footnote>
  <w:footnote w:id="5">
    <w:p w:rsidR="00497EC7" w:rsidRPr="003C2740" w:rsidRDefault="00497EC7" w:rsidP="00634A97">
      <w:pPr>
        <w:pStyle w:val="FootnoteText"/>
        <w:ind w:firstLine="426"/>
        <w:jc w:val="both"/>
        <w:rPr>
          <w:rFonts w:ascii="Times New Roman" w:hAnsi="Times New Roman" w:cs="Times New Roman"/>
        </w:rPr>
      </w:pPr>
      <w:r w:rsidRPr="003C2740">
        <w:rPr>
          <w:rStyle w:val="FootnoteReference"/>
          <w:rFonts w:ascii="Times New Roman" w:hAnsi="Times New Roman" w:cs="Times New Roman"/>
        </w:rPr>
        <w:footnoteRef/>
      </w:r>
      <w:r w:rsidRPr="003C2740">
        <w:rPr>
          <w:rFonts w:ascii="Times New Roman" w:hAnsi="Times New Roman" w:cs="Times New Roman"/>
        </w:rPr>
        <w:t xml:space="preserve"> Sugiyono, </w:t>
      </w:r>
      <w:r w:rsidRPr="003C2740">
        <w:rPr>
          <w:rFonts w:ascii="Times New Roman" w:hAnsi="Times New Roman" w:cs="Times New Roman"/>
          <w:i/>
          <w:iCs/>
        </w:rPr>
        <w:t>Metode Penelitian Pendidikan Pendekatan Kuantitatif, Kualitatif, dan R&amp;D</w:t>
      </w:r>
      <w:r w:rsidRPr="003C2740">
        <w:rPr>
          <w:rFonts w:ascii="Times New Roman" w:hAnsi="Times New Roman" w:cs="Times New Roman"/>
          <w:i/>
          <w:iCs/>
          <w:lang w:val="en-US"/>
        </w:rPr>
        <w:t xml:space="preserve">. </w:t>
      </w:r>
      <w:r w:rsidRPr="003C2740">
        <w:rPr>
          <w:rFonts w:ascii="Times New Roman" w:hAnsi="Times New Roman" w:cs="Times New Roman"/>
          <w:iCs/>
        </w:rPr>
        <w:t>(</w:t>
      </w:r>
      <w:r w:rsidRPr="003C2740">
        <w:rPr>
          <w:rFonts w:ascii="Times New Roman" w:hAnsi="Times New Roman" w:cs="Times New Roman"/>
        </w:rPr>
        <w:t>Bandung: Alfabeta, 2014), 138.</w:t>
      </w:r>
    </w:p>
  </w:footnote>
  <w:footnote w:id="6">
    <w:p w:rsidR="007756AB" w:rsidRDefault="007756AB" w:rsidP="00634A97">
      <w:pPr>
        <w:pStyle w:val="FootnoteText"/>
        <w:ind w:firstLine="426"/>
      </w:pPr>
      <w:r>
        <w:rPr>
          <w:rStyle w:val="FootnoteReference"/>
        </w:rPr>
        <w:footnoteRef/>
      </w:r>
      <w:r>
        <w:t xml:space="preserve"> </w:t>
      </w:r>
      <w:r w:rsidR="006D246C">
        <w:t>Sugiyono, 145.</w:t>
      </w:r>
    </w:p>
  </w:footnote>
  <w:footnote w:id="7">
    <w:p w:rsidR="008E12C9" w:rsidRPr="00753EFA" w:rsidRDefault="008E12C9" w:rsidP="00516468">
      <w:pPr>
        <w:pStyle w:val="FootnoteText"/>
        <w:ind w:left="709" w:firstLine="720"/>
        <w:jc w:val="both"/>
        <w:rPr>
          <w:rFonts w:asciiTheme="majorBidi" w:hAnsiTheme="majorBidi" w:cstheme="majorBidi"/>
          <w:lang w:val="en-ID"/>
        </w:rPr>
      </w:pPr>
      <w:r w:rsidRPr="00753EFA">
        <w:rPr>
          <w:rStyle w:val="FootnoteReference"/>
          <w:rFonts w:asciiTheme="majorBidi" w:hAnsiTheme="majorBidi" w:cstheme="majorBidi"/>
        </w:rPr>
        <w:footnoteRef/>
      </w:r>
      <w:r w:rsidRPr="00753EFA">
        <w:rPr>
          <w:rFonts w:asciiTheme="majorBidi" w:hAnsiTheme="majorBidi" w:cstheme="majorBidi"/>
        </w:rPr>
        <w:t xml:space="preserve"> Anas Sudjiono, </w:t>
      </w:r>
      <w:r w:rsidRPr="00753EFA">
        <w:rPr>
          <w:rFonts w:asciiTheme="majorBidi" w:hAnsiTheme="majorBidi" w:cstheme="majorBidi"/>
          <w:i/>
          <w:iCs/>
        </w:rPr>
        <w:t>Pengantar Statistik Pendidikan</w:t>
      </w:r>
      <w:r w:rsidRPr="00753EFA">
        <w:rPr>
          <w:rFonts w:asciiTheme="majorBidi" w:hAnsiTheme="majorBidi" w:cstheme="majorBidi"/>
        </w:rPr>
        <w:t>, (Jakarta: Raja Grasindo Persada, 2002), Cet ke-10, 49.</w:t>
      </w:r>
    </w:p>
  </w:footnote>
  <w:footnote w:id="8">
    <w:p w:rsidR="008E12C9" w:rsidRPr="00753EFA" w:rsidRDefault="008E12C9" w:rsidP="008E12C9">
      <w:pPr>
        <w:pStyle w:val="FootnoteText"/>
        <w:ind w:firstLine="709"/>
        <w:jc w:val="both"/>
        <w:rPr>
          <w:rFonts w:asciiTheme="majorBidi" w:hAnsiTheme="majorBidi" w:cstheme="majorBidi"/>
          <w:lang w:val="en-ID"/>
        </w:rPr>
      </w:pPr>
      <w:r w:rsidRPr="00753EFA">
        <w:rPr>
          <w:rStyle w:val="FootnoteReference"/>
          <w:rFonts w:asciiTheme="majorBidi" w:hAnsiTheme="majorBidi" w:cstheme="majorBidi"/>
        </w:rPr>
        <w:footnoteRef/>
      </w:r>
      <w:r w:rsidRPr="00753EFA">
        <w:rPr>
          <w:rFonts w:asciiTheme="majorBidi" w:hAnsiTheme="majorBidi" w:cstheme="majorBidi"/>
        </w:rPr>
        <w:t xml:space="preserve"> Subana, </w:t>
      </w:r>
      <w:r w:rsidRPr="00753EFA">
        <w:rPr>
          <w:rFonts w:asciiTheme="majorBidi" w:hAnsiTheme="majorBidi" w:cstheme="majorBidi"/>
          <w:i/>
          <w:iCs/>
        </w:rPr>
        <w:t>Statistik Pendidikan,</w:t>
      </w:r>
      <w:r w:rsidRPr="00753EFA">
        <w:rPr>
          <w:rFonts w:asciiTheme="majorBidi" w:hAnsiTheme="majorBidi" w:cstheme="majorBidi"/>
        </w:rPr>
        <w:t xml:space="preserve"> (Bandung: CV</w:t>
      </w:r>
      <w:r>
        <w:rPr>
          <w:rFonts w:asciiTheme="majorBidi" w:hAnsiTheme="majorBidi" w:cstheme="majorBidi"/>
        </w:rPr>
        <w:t>. Pustaka Setia, 2000),72 - 74</w:t>
      </w:r>
      <w:r w:rsidRPr="00753EFA">
        <w:rPr>
          <w:rFonts w:asciiTheme="majorBidi" w:hAnsiTheme="majorBidi" w:cstheme="majorBidi"/>
        </w:rPr>
        <w:t>.</w:t>
      </w:r>
    </w:p>
  </w:footnote>
  <w:footnote w:id="9">
    <w:p w:rsidR="008E12C9" w:rsidRPr="00753EFA" w:rsidRDefault="008E12C9" w:rsidP="008E12C9">
      <w:pPr>
        <w:pStyle w:val="FootnoteText"/>
        <w:ind w:firstLine="709"/>
        <w:jc w:val="both"/>
        <w:rPr>
          <w:rFonts w:asciiTheme="majorBidi" w:hAnsiTheme="majorBidi" w:cstheme="majorBidi"/>
          <w:lang w:val="en-ID"/>
        </w:rPr>
      </w:pPr>
      <w:r w:rsidRPr="00753EFA">
        <w:rPr>
          <w:rStyle w:val="FootnoteReference"/>
          <w:rFonts w:asciiTheme="majorBidi" w:hAnsiTheme="majorBidi" w:cstheme="majorBidi"/>
        </w:rPr>
        <w:footnoteRef/>
      </w:r>
      <w:r w:rsidRPr="00753EFA">
        <w:rPr>
          <w:rFonts w:asciiTheme="majorBidi" w:hAnsiTheme="majorBidi" w:cstheme="majorBidi"/>
        </w:rPr>
        <w:t xml:space="preserve"> Supardi,</w:t>
      </w:r>
      <w:r>
        <w:rPr>
          <w:rFonts w:asciiTheme="majorBidi" w:hAnsiTheme="majorBidi" w:cstheme="majorBidi"/>
          <w:i/>
          <w:iCs/>
        </w:rPr>
        <w:t>Statistisk Penelitian Pendidikan,</w:t>
      </w:r>
      <w:r>
        <w:rPr>
          <w:rFonts w:asciiTheme="majorBidi" w:hAnsiTheme="majorBidi" w:cstheme="majorBidi"/>
        </w:rPr>
        <w:t xml:space="preserve"> (Jakarta: Rajawali Pers, 2017), 165-166.</w:t>
      </w:r>
    </w:p>
  </w:footnote>
  <w:footnote w:id="10">
    <w:p w:rsidR="008E12C9" w:rsidRPr="00753EFA" w:rsidRDefault="008E12C9" w:rsidP="008E12C9">
      <w:pPr>
        <w:pStyle w:val="FootnoteText"/>
        <w:ind w:firstLine="709"/>
        <w:jc w:val="both"/>
        <w:rPr>
          <w:rFonts w:asciiTheme="majorBidi" w:hAnsiTheme="majorBidi" w:cstheme="majorBidi"/>
          <w:lang w:val="en-ID"/>
        </w:rPr>
      </w:pPr>
      <w:r w:rsidRPr="00753EFA">
        <w:rPr>
          <w:rStyle w:val="FootnoteReference"/>
          <w:rFonts w:asciiTheme="majorBidi" w:hAnsiTheme="majorBidi" w:cstheme="majorBidi"/>
        </w:rPr>
        <w:footnoteRef/>
      </w:r>
      <w:r w:rsidRPr="00753EFA">
        <w:rPr>
          <w:rFonts w:asciiTheme="majorBidi" w:hAnsiTheme="majorBidi" w:cstheme="majorBidi"/>
        </w:rPr>
        <w:t xml:space="preserve"> Anas Sudjiono, </w:t>
      </w:r>
      <w:r w:rsidRPr="00753EFA">
        <w:rPr>
          <w:rFonts w:asciiTheme="majorBidi" w:hAnsiTheme="majorBidi" w:cstheme="majorBidi"/>
          <w:i/>
          <w:iCs/>
        </w:rPr>
        <w:t>Pengantar Statistik Pendidikan</w:t>
      </w:r>
      <w:r>
        <w:rPr>
          <w:rFonts w:asciiTheme="majorBidi" w:hAnsiTheme="majorBidi" w:cstheme="majorBidi"/>
        </w:rPr>
        <w:t>, 206</w:t>
      </w:r>
      <w:r w:rsidRPr="00753EFA">
        <w:rPr>
          <w:rFonts w:asciiTheme="majorBidi" w:hAnsiTheme="majorBidi" w:cstheme="majorBidi"/>
        </w:rPr>
        <w:t>.</w:t>
      </w:r>
    </w:p>
  </w:footnote>
  <w:footnote w:id="11">
    <w:p w:rsidR="008E12C9" w:rsidRPr="001B5402" w:rsidRDefault="008E12C9" w:rsidP="008E12C9">
      <w:pPr>
        <w:pStyle w:val="FootnoteText"/>
        <w:ind w:firstLine="709"/>
        <w:jc w:val="both"/>
        <w:rPr>
          <w:rFonts w:ascii="Times New Roman" w:hAnsi="Times New Roman" w:cs="Times New Roman"/>
        </w:rPr>
      </w:pPr>
      <w:r w:rsidRPr="001B5402">
        <w:rPr>
          <w:rStyle w:val="FootnoteReference"/>
          <w:rFonts w:ascii="Times New Roman" w:hAnsi="Times New Roman" w:cs="Times New Roman"/>
        </w:rPr>
        <w:footnoteRef/>
      </w:r>
      <w:r w:rsidRPr="001B5402">
        <w:rPr>
          <w:rFonts w:ascii="Times New Roman" w:hAnsi="Times New Roman" w:cs="Times New Roman"/>
        </w:rPr>
        <w:t>Suharsimi Arikunto</w:t>
      </w:r>
      <w:r>
        <w:rPr>
          <w:rFonts w:ascii="Times New Roman" w:hAnsi="Times New Roman" w:cs="Times New Roman"/>
        </w:rPr>
        <w:t xml:space="preserve">, </w:t>
      </w:r>
      <w:r>
        <w:rPr>
          <w:rFonts w:ascii="Times New Roman" w:hAnsi="Times New Roman" w:cs="Times New Roman"/>
          <w:i/>
        </w:rPr>
        <w:t xml:space="preserve">Prosedur Penelitian Suatu Pendekatan Praktek, </w:t>
      </w:r>
      <w:r>
        <w:rPr>
          <w:rFonts w:ascii="Times New Roman" w:hAnsi="Times New Roman" w:cs="Times New Roman"/>
        </w:rPr>
        <w:t>245.</w:t>
      </w:r>
    </w:p>
  </w:footnote>
  <w:footnote w:id="12">
    <w:p w:rsidR="008E12C9" w:rsidRPr="00753EFA" w:rsidRDefault="008E12C9" w:rsidP="008E12C9">
      <w:pPr>
        <w:pStyle w:val="FootnoteText"/>
        <w:ind w:firstLine="709"/>
        <w:jc w:val="both"/>
        <w:rPr>
          <w:rFonts w:asciiTheme="majorBidi" w:hAnsiTheme="majorBidi" w:cstheme="majorBidi"/>
          <w:lang w:val="en-ID"/>
        </w:rPr>
      </w:pPr>
      <w:r w:rsidRPr="00753EFA">
        <w:rPr>
          <w:rStyle w:val="FootnoteReference"/>
          <w:rFonts w:asciiTheme="majorBidi" w:hAnsiTheme="majorBidi" w:cstheme="majorBidi"/>
        </w:rPr>
        <w:footnoteRef/>
      </w:r>
      <w:r w:rsidRPr="00753EFA">
        <w:rPr>
          <w:rFonts w:asciiTheme="majorBidi" w:hAnsiTheme="majorBidi" w:cstheme="majorBidi"/>
        </w:rPr>
        <w:t xml:space="preserve"> M. Subana dkk, </w:t>
      </w:r>
      <w:r w:rsidRPr="00753EFA">
        <w:rPr>
          <w:rFonts w:asciiTheme="majorBidi" w:hAnsiTheme="majorBidi" w:cstheme="majorBidi"/>
          <w:i/>
          <w:iCs/>
        </w:rPr>
        <w:t>Statistik Pendidikan,</w:t>
      </w:r>
      <w:r w:rsidRPr="00753EFA">
        <w:rPr>
          <w:rFonts w:asciiTheme="majorBidi" w:hAnsiTheme="majorBidi" w:cstheme="majorBidi"/>
        </w:rPr>
        <w:t xml:space="preserve"> (Bandung: Pustaka Setia, 2000),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19" w:rsidRDefault="00707C19" w:rsidP="002465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96411A">
      <w:rPr>
        <w:rStyle w:val="PageNumber"/>
      </w:rPr>
      <w:fldChar w:fldCharType="separate"/>
    </w:r>
    <w:r w:rsidR="0096411A">
      <w:rPr>
        <w:rStyle w:val="PageNumber"/>
        <w:noProof/>
      </w:rPr>
      <w:t>56</w:t>
    </w:r>
    <w:r>
      <w:rPr>
        <w:rStyle w:val="PageNumber"/>
      </w:rPr>
      <w:fldChar w:fldCharType="end"/>
    </w:r>
  </w:p>
  <w:p w:rsidR="00707C19" w:rsidRDefault="00707C19" w:rsidP="00707C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76599226"/>
      <w:docPartObj>
        <w:docPartGallery w:val="Page Numbers (Top of Page)"/>
        <w:docPartUnique/>
      </w:docPartObj>
    </w:sdtPr>
    <w:sdtContent>
      <w:p w:rsidR="0096411A" w:rsidRPr="0096411A" w:rsidRDefault="0096411A">
        <w:pPr>
          <w:pStyle w:val="Header"/>
          <w:rPr>
            <w:rFonts w:asciiTheme="majorBidi" w:hAnsiTheme="majorBidi" w:cstheme="majorBidi"/>
            <w:sz w:val="24"/>
            <w:szCs w:val="24"/>
          </w:rPr>
        </w:pPr>
        <w:r w:rsidRPr="0096411A">
          <w:rPr>
            <w:rFonts w:asciiTheme="majorBidi" w:hAnsiTheme="majorBidi" w:cstheme="majorBidi"/>
            <w:sz w:val="24"/>
            <w:szCs w:val="24"/>
          </w:rPr>
          <w:fldChar w:fldCharType="begin"/>
        </w:r>
        <w:r w:rsidRPr="0096411A">
          <w:rPr>
            <w:rFonts w:asciiTheme="majorBidi" w:hAnsiTheme="majorBidi" w:cstheme="majorBidi"/>
            <w:sz w:val="24"/>
            <w:szCs w:val="24"/>
          </w:rPr>
          <w:instrText xml:space="preserve"> PAGE   \* MERGEFORMAT </w:instrText>
        </w:r>
        <w:r w:rsidRPr="0096411A">
          <w:rPr>
            <w:rFonts w:asciiTheme="majorBidi" w:hAnsiTheme="majorBidi" w:cstheme="majorBidi"/>
            <w:sz w:val="24"/>
            <w:szCs w:val="24"/>
          </w:rPr>
          <w:fldChar w:fldCharType="separate"/>
        </w:r>
        <w:r>
          <w:rPr>
            <w:rFonts w:asciiTheme="majorBidi" w:hAnsiTheme="majorBidi" w:cstheme="majorBidi"/>
            <w:noProof/>
            <w:sz w:val="24"/>
            <w:szCs w:val="24"/>
          </w:rPr>
          <w:t>55</w:t>
        </w:r>
        <w:r w:rsidRPr="0096411A">
          <w:rPr>
            <w:rFonts w:asciiTheme="majorBidi" w:hAnsiTheme="majorBidi" w:cstheme="majorBidi"/>
            <w:noProof/>
            <w:sz w:val="24"/>
            <w:szCs w:val="24"/>
          </w:rPr>
          <w:fldChar w:fldCharType="end"/>
        </w:r>
      </w:p>
    </w:sdtContent>
  </w:sdt>
  <w:p w:rsidR="00813A11" w:rsidRPr="001417B8" w:rsidRDefault="00813A11" w:rsidP="00707C19">
    <w:pPr>
      <w:pStyle w:val="Header"/>
      <w:ind w:right="360"/>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98E"/>
    <w:multiLevelType w:val="hybridMultilevel"/>
    <w:tmpl w:val="29B69684"/>
    <w:lvl w:ilvl="0" w:tplc="BA083C7E">
      <w:start w:val="1"/>
      <w:numFmt w:val="decimal"/>
      <w:lvlText w:val="%1)"/>
      <w:lvlJc w:val="left"/>
      <w:pPr>
        <w:ind w:left="1494" w:hanging="360"/>
      </w:pPr>
      <w:rPr>
        <w:rFonts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3741FCA"/>
    <w:multiLevelType w:val="hybridMultilevel"/>
    <w:tmpl w:val="816EFF8A"/>
    <w:lvl w:ilvl="0" w:tplc="C4EC35B6">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2">
    <w:nsid w:val="0FF90200"/>
    <w:multiLevelType w:val="hybridMultilevel"/>
    <w:tmpl w:val="C71E82C4"/>
    <w:lvl w:ilvl="0" w:tplc="0F3CE756">
      <w:start w:val="1"/>
      <w:numFmt w:val="decimal"/>
      <w:lvlText w:val="%1)"/>
      <w:lvlJc w:val="left"/>
      <w:pPr>
        <w:ind w:left="1429" w:hanging="360"/>
      </w:pPr>
      <w:rPr>
        <w:rFonts w:asciiTheme="majorBidi" w:hAnsiTheme="majorBidi" w:cstheme="majorBidi"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0FD78D7"/>
    <w:multiLevelType w:val="hybridMultilevel"/>
    <w:tmpl w:val="98D0CEBC"/>
    <w:lvl w:ilvl="0" w:tplc="30E4E7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16F631D"/>
    <w:multiLevelType w:val="hybridMultilevel"/>
    <w:tmpl w:val="1CAE8BB2"/>
    <w:lvl w:ilvl="0" w:tplc="6E680B18">
      <w:start w:val="1"/>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CE6A706A">
      <w:start w:val="1"/>
      <w:numFmt w:val="decimal"/>
      <w:lvlText w:val="%3)"/>
      <w:lvlJc w:val="left"/>
      <w:pPr>
        <w:ind w:left="3870" w:hanging="360"/>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248A6936"/>
    <w:multiLevelType w:val="hybridMultilevel"/>
    <w:tmpl w:val="1E4CB356"/>
    <w:lvl w:ilvl="0" w:tplc="88D250BC">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5711535"/>
    <w:multiLevelType w:val="hybridMultilevel"/>
    <w:tmpl w:val="0902E6F8"/>
    <w:lvl w:ilvl="0" w:tplc="4D2266E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FE551D"/>
    <w:multiLevelType w:val="hybridMultilevel"/>
    <w:tmpl w:val="CBA8A1B4"/>
    <w:lvl w:ilvl="0" w:tplc="FB7A11CE">
      <w:start w:val="1"/>
      <w:numFmt w:val="decimal"/>
      <w:lvlText w:val="%1."/>
      <w:lvlJc w:val="left"/>
      <w:pPr>
        <w:ind w:left="1070" w:hanging="360"/>
      </w:pPr>
      <w:rPr>
        <w:rFonts w:hint="default"/>
        <w:vertAlign w:val="baseline"/>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2E787394"/>
    <w:multiLevelType w:val="hybridMultilevel"/>
    <w:tmpl w:val="64466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911DEE"/>
    <w:multiLevelType w:val="hybridMultilevel"/>
    <w:tmpl w:val="CE5C2892"/>
    <w:lvl w:ilvl="0" w:tplc="D618F0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7A1068"/>
    <w:multiLevelType w:val="hybridMultilevel"/>
    <w:tmpl w:val="EA94CC90"/>
    <w:lvl w:ilvl="0" w:tplc="635C40D6">
      <w:start w:val="1"/>
      <w:numFmt w:val="upperLetter"/>
      <w:lvlText w:val="%1."/>
      <w:lvlJc w:val="left"/>
      <w:pPr>
        <w:ind w:left="360" w:hanging="360"/>
      </w:pPr>
      <w:rPr>
        <w:rFonts w:cs="Times New Roman" w:hint="default"/>
        <w:b/>
        <w:bCs/>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8303F2F"/>
    <w:multiLevelType w:val="hybridMultilevel"/>
    <w:tmpl w:val="293A0E80"/>
    <w:lvl w:ilvl="0" w:tplc="B6F4227E">
      <w:start w:val="1"/>
      <w:numFmt w:val="decimal"/>
      <w:lvlText w:val="(%1)"/>
      <w:lvlJc w:val="left"/>
      <w:pPr>
        <w:ind w:left="1778" w:hanging="360"/>
      </w:pPr>
      <w:rPr>
        <w:rFonts w:asciiTheme="majorBidi" w:eastAsiaTheme="minorHAnsi" w:hAnsiTheme="majorBidi" w:cstheme="majorBid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38A417E0"/>
    <w:multiLevelType w:val="hybridMultilevel"/>
    <w:tmpl w:val="C6B6EA74"/>
    <w:lvl w:ilvl="0" w:tplc="F96C5F0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C9F6476"/>
    <w:multiLevelType w:val="hybridMultilevel"/>
    <w:tmpl w:val="B0949308"/>
    <w:lvl w:ilvl="0" w:tplc="2020DC4A">
      <w:start w:val="1"/>
      <w:numFmt w:val="lowerLetter"/>
      <w:lvlText w:val="%1."/>
      <w:lvlJc w:val="left"/>
      <w:pPr>
        <w:ind w:left="1069" w:hanging="360"/>
      </w:pPr>
      <w:rPr>
        <w:rFonts w:asciiTheme="majorBidi" w:hAnsiTheme="majorBidi" w:cstheme="majorBidi" w:hint="default"/>
        <w:sz w:val="24"/>
        <w:szCs w:val="24"/>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5A74D66"/>
    <w:multiLevelType w:val="hybridMultilevel"/>
    <w:tmpl w:val="B0008EB2"/>
    <w:lvl w:ilvl="0" w:tplc="5D04DD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71109BE"/>
    <w:multiLevelType w:val="hybridMultilevel"/>
    <w:tmpl w:val="E600399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A003310"/>
    <w:multiLevelType w:val="hybridMultilevel"/>
    <w:tmpl w:val="D1182D5E"/>
    <w:lvl w:ilvl="0" w:tplc="576664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CFF1BCF"/>
    <w:multiLevelType w:val="hybridMultilevel"/>
    <w:tmpl w:val="73D638AE"/>
    <w:lvl w:ilvl="0" w:tplc="BB543A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E025799"/>
    <w:multiLevelType w:val="hybridMultilevel"/>
    <w:tmpl w:val="1548C03C"/>
    <w:lvl w:ilvl="0" w:tplc="CC160E1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57F16F18"/>
    <w:multiLevelType w:val="hybridMultilevel"/>
    <w:tmpl w:val="DE2CCB9A"/>
    <w:lvl w:ilvl="0" w:tplc="502861B2">
      <w:start w:val="6"/>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24D30"/>
    <w:multiLevelType w:val="hybridMultilevel"/>
    <w:tmpl w:val="6E64651C"/>
    <w:lvl w:ilvl="0" w:tplc="33E066C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69505F93"/>
    <w:multiLevelType w:val="hybridMultilevel"/>
    <w:tmpl w:val="30DE3D64"/>
    <w:lvl w:ilvl="0" w:tplc="0616CB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9DC6953"/>
    <w:multiLevelType w:val="hybridMultilevel"/>
    <w:tmpl w:val="078253FC"/>
    <w:lvl w:ilvl="0" w:tplc="6A408A32">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3">
    <w:nsid w:val="6A8D661C"/>
    <w:multiLevelType w:val="hybridMultilevel"/>
    <w:tmpl w:val="611622E0"/>
    <w:lvl w:ilvl="0" w:tplc="CEE4BEB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6FA850ED"/>
    <w:multiLevelType w:val="hybridMultilevel"/>
    <w:tmpl w:val="930227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AC1258"/>
    <w:multiLevelType w:val="hybridMultilevel"/>
    <w:tmpl w:val="5D6A28CC"/>
    <w:lvl w:ilvl="0" w:tplc="EE3894DC">
      <w:start w:val="1"/>
      <w:numFmt w:val="decimal"/>
      <w:lvlText w:val="%1."/>
      <w:lvlJc w:val="left"/>
      <w:pPr>
        <w:ind w:left="2610" w:hanging="360"/>
      </w:pPr>
      <w:rPr>
        <w:rFonts w:hint="default"/>
      </w:rPr>
    </w:lvl>
    <w:lvl w:ilvl="1" w:tplc="04210019" w:tentative="1">
      <w:start w:val="1"/>
      <w:numFmt w:val="lowerLetter"/>
      <w:lvlText w:val="%2."/>
      <w:lvlJc w:val="left"/>
      <w:pPr>
        <w:ind w:left="3330" w:hanging="360"/>
      </w:pPr>
    </w:lvl>
    <w:lvl w:ilvl="2" w:tplc="0421001B" w:tentative="1">
      <w:start w:val="1"/>
      <w:numFmt w:val="lowerRoman"/>
      <w:lvlText w:val="%3."/>
      <w:lvlJc w:val="right"/>
      <w:pPr>
        <w:ind w:left="4050" w:hanging="180"/>
      </w:pPr>
    </w:lvl>
    <w:lvl w:ilvl="3" w:tplc="0421000F" w:tentative="1">
      <w:start w:val="1"/>
      <w:numFmt w:val="decimal"/>
      <w:lvlText w:val="%4."/>
      <w:lvlJc w:val="left"/>
      <w:pPr>
        <w:ind w:left="4770" w:hanging="360"/>
      </w:pPr>
    </w:lvl>
    <w:lvl w:ilvl="4" w:tplc="04210019" w:tentative="1">
      <w:start w:val="1"/>
      <w:numFmt w:val="lowerLetter"/>
      <w:lvlText w:val="%5."/>
      <w:lvlJc w:val="left"/>
      <w:pPr>
        <w:ind w:left="5490" w:hanging="360"/>
      </w:pPr>
    </w:lvl>
    <w:lvl w:ilvl="5" w:tplc="0421001B" w:tentative="1">
      <w:start w:val="1"/>
      <w:numFmt w:val="lowerRoman"/>
      <w:lvlText w:val="%6."/>
      <w:lvlJc w:val="right"/>
      <w:pPr>
        <w:ind w:left="6210" w:hanging="180"/>
      </w:pPr>
    </w:lvl>
    <w:lvl w:ilvl="6" w:tplc="0421000F" w:tentative="1">
      <w:start w:val="1"/>
      <w:numFmt w:val="decimal"/>
      <w:lvlText w:val="%7."/>
      <w:lvlJc w:val="left"/>
      <w:pPr>
        <w:ind w:left="6930" w:hanging="360"/>
      </w:pPr>
    </w:lvl>
    <w:lvl w:ilvl="7" w:tplc="04210019" w:tentative="1">
      <w:start w:val="1"/>
      <w:numFmt w:val="lowerLetter"/>
      <w:lvlText w:val="%8."/>
      <w:lvlJc w:val="left"/>
      <w:pPr>
        <w:ind w:left="7650" w:hanging="360"/>
      </w:pPr>
    </w:lvl>
    <w:lvl w:ilvl="8" w:tplc="0421001B" w:tentative="1">
      <w:start w:val="1"/>
      <w:numFmt w:val="lowerRoman"/>
      <w:lvlText w:val="%9."/>
      <w:lvlJc w:val="right"/>
      <w:pPr>
        <w:ind w:left="8370" w:hanging="180"/>
      </w:pPr>
    </w:lvl>
  </w:abstractNum>
  <w:abstractNum w:abstractNumId="26">
    <w:nsid w:val="733F0B49"/>
    <w:multiLevelType w:val="hybridMultilevel"/>
    <w:tmpl w:val="A448C6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3"/>
  </w:num>
  <w:num w:numId="3">
    <w:abstractNumId w:val="4"/>
  </w:num>
  <w:num w:numId="4">
    <w:abstractNumId w:val="20"/>
  </w:num>
  <w:num w:numId="5">
    <w:abstractNumId w:val="9"/>
  </w:num>
  <w:num w:numId="6">
    <w:abstractNumId w:val="22"/>
  </w:num>
  <w:num w:numId="7">
    <w:abstractNumId w:val="1"/>
  </w:num>
  <w:num w:numId="8">
    <w:abstractNumId w:val="6"/>
  </w:num>
  <w:num w:numId="9">
    <w:abstractNumId w:val="5"/>
  </w:num>
  <w:num w:numId="10">
    <w:abstractNumId w:val="15"/>
  </w:num>
  <w:num w:numId="11">
    <w:abstractNumId w:val="18"/>
  </w:num>
  <w:num w:numId="12">
    <w:abstractNumId w:val="23"/>
  </w:num>
  <w:num w:numId="13">
    <w:abstractNumId w:val="25"/>
  </w:num>
  <w:num w:numId="14">
    <w:abstractNumId w:val="14"/>
  </w:num>
  <w:num w:numId="15">
    <w:abstractNumId w:val="16"/>
  </w:num>
  <w:num w:numId="16">
    <w:abstractNumId w:val="12"/>
  </w:num>
  <w:num w:numId="17">
    <w:abstractNumId w:val="2"/>
  </w:num>
  <w:num w:numId="18">
    <w:abstractNumId w:val="17"/>
  </w:num>
  <w:num w:numId="19">
    <w:abstractNumId w:val="21"/>
  </w:num>
  <w:num w:numId="20">
    <w:abstractNumId w:val="13"/>
  </w:num>
  <w:num w:numId="21">
    <w:abstractNumId w:val="0"/>
  </w:num>
  <w:num w:numId="22">
    <w:abstractNumId w:val="19"/>
  </w:num>
  <w:num w:numId="23">
    <w:abstractNumId w:val="8"/>
  </w:num>
  <w:num w:numId="24">
    <w:abstractNumId w:val="24"/>
  </w:num>
  <w:num w:numId="25">
    <w:abstractNumId w:val="11"/>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9C"/>
    <w:rsid w:val="000147F4"/>
    <w:rsid w:val="000168A0"/>
    <w:rsid w:val="0005165D"/>
    <w:rsid w:val="000556B9"/>
    <w:rsid w:val="000604F6"/>
    <w:rsid w:val="00063683"/>
    <w:rsid w:val="00067AA9"/>
    <w:rsid w:val="00075BA5"/>
    <w:rsid w:val="000850E5"/>
    <w:rsid w:val="000903F9"/>
    <w:rsid w:val="000A611D"/>
    <w:rsid w:val="000B4CA7"/>
    <w:rsid w:val="000C5F8A"/>
    <w:rsid w:val="000E02FC"/>
    <w:rsid w:val="000E145F"/>
    <w:rsid w:val="000F2286"/>
    <w:rsid w:val="00103921"/>
    <w:rsid w:val="00110A8A"/>
    <w:rsid w:val="00112852"/>
    <w:rsid w:val="00126AC1"/>
    <w:rsid w:val="001417B8"/>
    <w:rsid w:val="00156BE1"/>
    <w:rsid w:val="00163D1A"/>
    <w:rsid w:val="00193682"/>
    <w:rsid w:val="001D1892"/>
    <w:rsid w:val="001F0EB2"/>
    <w:rsid w:val="001F753F"/>
    <w:rsid w:val="002218EC"/>
    <w:rsid w:val="0022343C"/>
    <w:rsid w:val="0024199F"/>
    <w:rsid w:val="00247D7D"/>
    <w:rsid w:val="00251481"/>
    <w:rsid w:val="00256926"/>
    <w:rsid w:val="00257A72"/>
    <w:rsid w:val="00282D55"/>
    <w:rsid w:val="00290F71"/>
    <w:rsid w:val="002A2ACE"/>
    <w:rsid w:val="002A66CF"/>
    <w:rsid w:val="002E1E51"/>
    <w:rsid w:val="002F0A3A"/>
    <w:rsid w:val="00324200"/>
    <w:rsid w:val="00334AC3"/>
    <w:rsid w:val="00366528"/>
    <w:rsid w:val="00366B31"/>
    <w:rsid w:val="00374950"/>
    <w:rsid w:val="003C2740"/>
    <w:rsid w:val="003C37A9"/>
    <w:rsid w:val="00427B0F"/>
    <w:rsid w:val="0044124E"/>
    <w:rsid w:val="00444DE5"/>
    <w:rsid w:val="0044735B"/>
    <w:rsid w:val="00456D9C"/>
    <w:rsid w:val="004830ED"/>
    <w:rsid w:val="004853D4"/>
    <w:rsid w:val="00497EC7"/>
    <w:rsid w:val="004A55A3"/>
    <w:rsid w:val="004B5347"/>
    <w:rsid w:val="004F0DD0"/>
    <w:rsid w:val="004F7975"/>
    <w:rsid w:val="00504363"/>
    <w:rsid w:val="00512DF3"/>
    <w:rsid w:val="00516468"/>
    <w:rsid w:val="005572BC"/>
    <w:rsid w:val="00564100"/>
    <w:rsid w:val="00570A87"/>
    <w:rsid w:val="0057604A"/>
    <w:rsid w:val="00576B41"/>
    <w:rsid w:val="00591D74"/>
    <w:rsid w:val="005933AF"/>
    <w:rsid w:val="005B06A8"/>
    <w:rsid w:val="00606C08"/>
    <w:rsid w:val="00612CBD"/>
    <w:rsid w:val="00634A97"/>
    <w:rsid w:val="00647007"/>
    <w:rsid w:val="00647BCE"/>
    <w:rsid w:val="0065140D"/>
    <w:rsid w:val="00664979"/>
    <w:rsid w:val="00664B28"/>
    <w:rsid w:val="006651BD"/>
    <w:rsid w:val="00670BE5"/>
    <w:rsid w:val="00677168"/>
    <w:rsid w:val="006830CD"/>
    <w:rsid w:val="006900FF"/>
    <w:rsid w:val="006914A0"/>
    <w:rsid w:val="006B4693"/>
    <w:rsid w:val="006D246C"/>
    <w:rsid w:val="006E1DB8"/>
    <w:rsid w:val="006E7038"/>
    <w:rsid w:val="006F3182"/>
    <w:rsid w:val="006F3B73"/>
    <w:rsid w:val="00706D6C"/>
    <w:rsid w:val="00707C19"/>
    <w:rsid w:val="007156AB"/>
    <w:rsid w:val="00722703"/>
    <w:rsid w:val="00747C45"/>
    <w:rsid w:val="00751A84"/>
    <w:rsid w:val="0075733A"/>
    <w:rsid w:val="007609F6"/>
    <w:rsid w:val="007756AB"/>
    <w:rsid w:val="007A3EA2"/>
    <w:rsid w:val="007B1A8D"/>
    <w:rsid w:val="007B4B19"/>
    <w:rsid w:val="007B6A03"/>
    <w:rsid w:val="007D3E29"/>
    <w:rsid w:val="007E3C05"/>
    <w:rsid w:val="008038F5"/>
    <w:rsid w:val="00813A11"/>
    <w:rsid w:val="0083393F"/>
    <w:rsid w:val="00856E95"/>
    <w:rsid w:val="008829E7"/>
    <w:rsid w:val="00890ED5"/>
    <w:rsid w:val="00891596"/>
    <w:rsid w:val="00896406"/>
    <w:rsid w:val="008B76D7"/>
    <w:rsid w:val="008C0A94"/>
    <w:rsid w:val="008C69A9"/>
    <w:rsid w:val="008D48B0"/>
    <w:rsid w:val="008E12C9"/>
    <w:rsid w:val="008E20DD"/>
    <w:rsid w:val="00930C91"/>
    <w:rsid w:val="00932011"/>
    <w:rsid w:val="009335F4"/>
    <w:rsid w:val="00935370"/>
    <w:rsid w:val="00942DDD"/>
    <w:rsid w:val="00942FE2"/>
    <w:rsid w:val="0096411A"/>
    <w:rsid w:val="0096639A"/>
    <w:rsid w:val="00970B24"/>
    <w:rsid w:val="009B00B7"/>
    <w:rsid w:val="009B600E"/>
    <w:rsid w:val="009E3492"/>
    <w:rsid w:val="009E535A"/>
    <w:rsid w:val="009E5A7D"/>
    <w:rsid w:val="00A1101B"/>
    <w:rsid w:val="00A1373F"/>
    <w:rsid w:val="00A3248B"/>
    <w:rsid w:val="00A339D5"/>
    <w:rsid w:val="00A40642"/>
    <w:rsid w:val="00A41B81"/>
    <w:rsid w:val="00A42B83"/>
    <w:rsid w:val="00A56A99"/>
    <w:rsid w:val="00A57312"/>
    <w:rsid w:val="00A942CE"/>
    <w:rsid w:val="00AC31E7"/>
    <w:rsid w:val="00B04F96"/>
    <w:rsid w:val="00B25F23"/>
    <w:rsid w:val="00B326D5"/>
    <w:rsid w:val="00B50999"/>
    <w:rsid w:val="00B514A5"/>
    <w:rsid w:val="00B53E22"/>
    <w:rsid w:val="00B55CDC"/>
    <w:rsid w:val="00B572FB"/>
    <w:rsid w:val="00B6142B"/>
    <w:rsid w:val="00B64625"/>
    <w:rsid w:val="00B92EA1"/>
    <w:rsid w:val="00BB12E5"/>
    <w:rsid w:val="00BE4ED9"/>
    <w:rsid w:val="00BE6AA5"/>
    <w:rsid w:val="00C03DCE"/>
    <w:rsid w:val="00C0427A"/>
    <w:rsid w:val="00C12882"/>
    <w:rsid w:val="00C24EF0"/>
    <w:rsid w:val="00C36DAE"/>
    <w:rsid w:val="00C76C06"/>
    <w:rsid w:val="00C84A28"/>
    <w:rsid w:val="00CC0252"/>
    <w:rsid w:val="00CD4B75"/>
    <w:rsid w:val="00CD5270"/>
    <w:rsid w:val="00CD6103"/>
    <w:rsid w:val="00CE41FE"/>
    <w:rsid w:val="00D1641C"/>
    <w:rsid w:val="00D245A3"/>
    <w:rsid w:val="00D4583A"/>
    <w:rsid w:val="00D45D56"/>
    <w:rsid w:val="00E04955"/>
    <w:rsid w:val="00E1003C"/>
    <w:rsid w:val="00E12216"/>
    <w:rsid w:val="00E212CE"/>
    <w:rsid w:val="00E265EA"/>
    <w:rsid w:val="00E54893"/>
    <w:rsid w:val="00E60B61"/>
    <w:rsid w:val="00E779A8"/>
    <w:rsid w:val="00E834DA"/>
    <w:rsid w:val="00EB5B58"/>
    <w:rsid w:val="00ED7EDA"/>
    <w:rsid w:val="00F076C8"/>
    <w:rsid w:val="00F44EFE"/>
    <w:rsid w:val="00F501EB"/>
    <w:rsid w:val="00F5651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497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9C"/>
    <w:pPr>
      <w:ind w:left="720"/>
      <w:contextualSpacing/>
    </w:pPr>
  </w:style>
  <w:style w:type="paragraph" w:styleId="FootnoteText">
    <w:name w:val="footnote text"/>
    <w:basedOn w:val="Normal"/>
    <w:link w:val="FootnoteTextChar"/>
    <w:uiPriority w:val="99"/>
    <w:unhideWhenUsed/>
    <w:rsid w:val="00B50999"/>
    <w:pPr>
      <w:spacing w:after="0" w:line="240" w:lineRule="auto"/>
    </w:pPr>
    <w:rPr>
      <w:sz w:val="20"/>
      <w:szCs w:val="20"/>
    </w:rPr>
  </w:style>
  <w:style w:type="character" w:customStyle="1" w:styleId="FootnoteTextChar">
    <w:name w:val="Footnote Text Char"/>
    <w:basedOn w:val="DefaultParagraphFont"/>
    <w:link w:val="FootnoteText"/>
    <w:uiPriority w:val="99"/>
    <w:rsid w:val="00B50999"/>
    <w:rPr>
      <w:sz w:val="20"/>
      <w:szCs w:val="20"/>
    </w:rPr>
  </w:style>
  <w:style w:type="character" w:styleId="FootnoteReference">
    <w:name w:val="footnote reference"/>
    <w:basedOn w:val="DefaultParagraphFont"/>
    <w:uiPriority w:val="99"/>
    <w:unhideWhenUsed/>
    <w:rsid w:val="00B50999"/>
    <w:rPr>
      <w:vertAlign w:val="superscript"/>
    </w:rPr>
  </w:style>
  <w:style w:type="paragraph" w:styleId="Header">
    <w:name w:val="header"/>
    <w:basedOn w:val="Normal"/>
    <w:link w:val="HeaderChar"/>
    <w:uiPriority w:val="99"/>
    <w:unhideWhenUsed/>
    <w:rsid w:val="00677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68"/>
  </w:style>
  <w:style w:type="paragraph" w:styleId="Footer">
    <w:name w:val="footer"/>
    <w:basedOn w:val="Normal"/>
    <w:link w:val="FooterChar"/>
    <w:uiPriority w:val="99"/>
    <w:unhideWhenUsed/>
    <w:rsid w:val="00677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68"/>
  </w:style>
  <w:style w:type="paragraph" w:styleId="BalloonText">
    <w:name w:val="Balloon Text"/>
    <w:basedOn w:val="Normal"/>
    <w:link w:val="BalloonTextChar"/>
    <w:uiPriority w:val="99"/>
    <w:semiHidden/>
    <w:unhideWhenUsed/>
    <w:rsid w:val="00576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04A"/>
    <w:rPr>
      <w:rFonts w:ascii="Tahoma" w:hAnsi="Tahoma" w:cs="Tahoma"/>
      <w:sz w:val="16"/>
      <w:szCs w:val="16"/>
    </w:rPr>
  </w:style>
  <w:style w:type="table" w:styleId="TableGrid">
    <w:name w:val="Table Grid"/>
    <w:basedOn w:val="TableNormal"/>
    <w:uiPriority w:val="59"/>
    <w:rsid w:val="0050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E5A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5A7D"/>
    <w:rPr>
      <w:sz w:val="20"/>
      <w:szCs w:val="20"/>
    </w:rPr>
  </w:style>
  <w:style w:type="character" w:styleId="EndnoteReference">
    <w:name w:val="endnote reference"/>
    <w:basedOn w:val="DefaultParagraphFont"/>
    <w:uiPriority w:val="99"/>
    <w:semiHidden/>
    <w:unhideWhenUsed/>
    <w:rsid w:val="009E5A7D"/>
    <w:rPr>
      <w:vertAlign w:val="superscript"/>
    </w:rPr>
  </w:style>
  <w:style w:type="character" w:styleId="PlaceholderText">
    <w:name w:val="Placeholder Text"/>
    <w:basedOn w:val="DefaultParagraphFont"/>
    <w:uiPriority w:val="99"/>
    <w:semiHidden/>
    <w:rsid w:val="009335F4"/>
    <w:rPr>
      <w:color w:val="808080"/>
    </w:rPr>
  </w:style>
  <w:style w:type="character" w:customStyle="1" w:styleId="Heading2Char">
    <w:name w:val="Heading 2 Char"/>
    <w:basedOn w:val="DefaultParagraphFont"/>
    <w:link w:val="Heading2"/>
    <w:uiPriority w:val="9"/>
    <w:semiHidden/>
    <w:rsid w:val="00664979"/>
    <w:rPr>
      <w:rFonts w:asciiTheme="majorHAnsi" w:eastAsiaTheme="majorEastAsia" w:hAnsiTheme="majorHAnsi" w:cstheme="majorBidi"/>
      <w:color w:val="365F91" w:themeColor="accent1" w:themeShade="BF"/>
      <w:sz w:val="26"/>
      <w:szCs w:val="26"/>
      <w:lang w:val="en-US"/>
    </w:rPr>
  </w:style>
  <w:style w:type="character" w:customStyle="1" w:styleId="Heading1Char">
    <w:name w:val="Heading 1 Char"/>
    <w:basedOn w:val="DefaultParagraphFont"/>
    <w:link w:val="Heading1"/>
    <w:uiPriority w:val="9"/>
    <w:rsid w:val="00A1373F"/>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rsid w:val="00A1373F"/>
    <w:pPr>
      <w:spacing w:after="0" w:line="480" w:lineRule="auto"/>
      <w:ind w:firstLine="720"/>
      <w:jc w:val="both"/>
    </w:pPr>
    <w:rPr>
      <w:rFonts w:eastAsia="Times New Roman" w:cs="Times New Roman"/>
      <w:sz w:val="24"/>
      <w:szCs w:val="20"/>
      <w:lang w:val="en-US" w:eastAsia="id-ID"/>
    </w:rPr>
  </w:style>
  <w:style w:type="character" w:customStyle="1" w:styleId="BodyTextIndent3Char">
    <w:name w:val="Body Text Indent 3 Char"/>
    <w:basedOn w:val="DefaultParagraphFont"/>
    <w:link w:val="BodyTextIndent3"/>
    <w:uiPriority w:val="99"/>
    <w:rsid w:val="00A1373F"/>
    <w:rPr>
      <w:rFonts w:eastAsia="Times New Roman" w:cs="Times New Roman"/>
      <w:sz w:val="24"/>
      <w:szCs w:val="20"/>
      <w:lang w:val="en-US" w:eastAsia="id-ID"/>
    </w:rPr>
  </w:style>
  <w:style w:type="character" w:styleId="PageNumber">
    <w:name w:val="page number"/>
    <w:basedOn w:val="DefaultParagraphFont"/>
    <w:uiPriority w:val="99"/>
    <w:semiHidden/>
    <w:unhideWhenUsed/>
    <w:rsid w:val="0070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497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9C"/>
    <w:pPr>
      <w:ind w:left="720"/>
      <w:contextualSpacing/>
    </w:pPr>
  </w:style>
  <w:style w:type="paragraph" w:styleId="FootnoteText">
    <w:name w:val="footnote text"/>
    <w:basedOn w:val="Normal"/>
    <w:link w:val="FootnoteTextChar"/>
    <w:uiPriority w:val="99"/>
    <w:unhideWhenUsed/>
    <w:rsid w:val="00B50999"/>
    <w:pPr>
      <w:spacing w:after="0" w:line="240" w:lineRule="auto"/>
    </w:pPr>
    <w:rPr>
      <w:sz w:val="20"/>
      <w:szCs w:val="20"/>
    </w:rPr>
  </w:style>
  <w:style w:type="character" w:customStyle="1" w:styleId="FootnoteTextChar">
    <w:name w:val="Footnote Text Char"/>
    <w:basedOn w:val="DefaultParagraphFont"/>
    <w:link w:val="FootnoteText"/>
    <w:uiPriority w:val="99"/>
    <w:rsid w:val="00B50999"/>
    <w:rPr>
      <w:sz w:val="20"/>
      <w:szCs w:val="20"/>
    </w:rPr>
  </w:style>
  <w:style w:type="character" w:styleId="FootnoteReference">
    <w:name w:val="footnote reference"/>
    <w:basedOn w:val="DefaultParagraphFont"/>
    <w:uiPriority w:val="99"/>
    <w:unhideWhenUsed/>
    <w:rsid w:val="00B50999"/>
    <w:rPr>
      <w:vertAlign w:val="superscript"/>
    </w:rPr>
  </w:style>
  <w:style w:type="paragraph" w:styleId="Header">
    <w:name w:val="header"/>
    <w:basedOn w:val="Normal"/>
    <w:link w:val="HeaderChar"/>
    <w:uiPriority w:val="99"/>
    <w:unhideWhenUsed/>
    <w:rsid w:val="00677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68"/>
  </w:style>
  <w:style w:type="paragraph" w:styleId="Footer">
    <w:name w:val="footer"/>
    <w:basedOn w:val="Normal"/>
    <w:link w:val="FooterChar"/>
    <w:uiPriority w:val="99"/>
    <w:unhideWhenUsed/>
    <w:rsid w:val="00677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68"/>
  </w:style>
  <w:style w:type="paragraph" w:styleId="BalloonText">
    <w:name w:val="Balloon Text"/>
    <w:basedOn w:val="Normal"/>
    <w:link w:val="BalloonTextChar"/>
    <w:uiPriority w:val="99"/>
    <w:semiHidden/>
    <w:unhideWhenUsed/>
    <w:rsid w:val="00576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04A"/>
    <w:rPr>
      <w:rFonts w:ascii="Tahoma" w:hAnsi="Tahoma" w:cs="Tahoma"/>
      <w:sz w:val="16"/>
      <w:szCs w:val="16"/>
    </w:rPr>
  </w:style>
  <w:style w:type="table" w:styleId="TableGrid">
    <w:name w:val="Table Grid"/>
    <w:basedOn w:val="TableNormal"/>
    <w:uiPriority w:val="59"/>
    <w:rsid w:val="0050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E5A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5A7D"/>
    <w:rPr>
      <w:sz w:val="20"/>
      <w:szCs w:val="20"/>
    </w:rPr>
  </w:style>
  <w:style w:type="character" w:styleId="EndnoteReference">
    <w:name w:val="endnote reference"/>
    <w:basedOn w:val="DefaultParagraphFont"/>
    <w:uiPriority w:val="99"/>
    <w:semiHidden/>
    <w:unhideWhenUsed/>
    <w:rsid w:val="009E5A7D"/>
    <w:rPr>
      <w:vertAlign w:val="superscript"/>
    </w:rPr>
  </w:style>
  <w:style w:type="character" w:styleId="PlaceholderText">
    <w:name w:val="Placeholder Text"/>
    <w:basedOn w:val="DefaultParagraphFont"/>
    <w:uiPriority w:val="99"/>
    <w:semiHidden/>
    <w:rsid w:val="009335F4"/>
    <w:rPr>
      <w:color w:val="808080"/>
    </w:rPr>
  </w:style>
  <w:style w:type="character" w:customStyle="1" w:styleId="Heading2Char">
    <w:name w:val="Heading 2 Char"/>
    <w:basedOn w:val="DefaultParagraphFont"/>
    <w:link w:val="Heading2"/>
    <w:uiPriority w:val="9"/>
    <w:semiHidden/>
    <w:rsid w:val="00664979"/>
    <w:rPr>
      <w:rFonts w:asciiTheme="majorHAnsi" w:eastAsiaTheme="majorEastAsia" w:hAnsiTheme="majorHAnsi" w:cstheme="majorBidi"/>
      <w:color w:val="365F91" w:themeColor="accent1" w:themeShade="BF"/>
      <w:sz w:val="26"/>
      <w:szCs w:val="26"/>
      <w:lang w:val="en-US"/>
    </w:rPr>
  </w:style>
  <w:style w:type="character" w:customStyle="1" w:styleId="Heading1Char">
    <w:name w:val="Heading 1 Char"/>
    <w:basedOn w:val="DefaultParagraphFont"/>
    <w:link w:val="Heading1"/>
    <w:uiPriority w:val="9"/>
    <w:rsid w:val="00A1373F"/>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rsid w:val="00A1373F"/>
    <w:pPr>
      <w:spacing w:after="0" w:line="480" w:lineRule="auto"/>
      <w:ind w:firstLine="720"/>
      <w:jc w:val="both"/>
    </w:pPr>
    <w:rPr>
      <w:rFonts w:eastAsia="Times New Roman" w:cs="Times New Roman"/>
      <w:sz w:val="24"/>
      <w:szCs w:val="20"/>
      <w:lang w:val="en-US" w:eastAsia="id-ID"/>
    </w:rPr>
  </w:style>
  <w:style w:type="character" w:customStyle="1" w:styleId="BodyTextIndent3Char">
    <w:name w:val="Body Text Indent 3 Char"/>
    <w:basedOn w:val="DefaultParagraphFont"/>
    <w:link w:val="BodyTextIndent3"/>
    <w:uiPriority w:val="99"/>
    <w:rsid w:val="00A1373F"/>
    <w:rPr>
      <w:rFonts w:eastAsia="Times New Roman" w:cs="Times New Roman"/>
      <w:sz w:val="24"/>
      <w:szCs w:val="20"/>
      <w:lang w:val="en-US" w:eastAsia="id-ID"/>
    </w:rPr>
  </w:style>
  <w:style w:type="character" w:styleId="PageNumber">
    <w:name w:val="page number"/>
    <w:basedOn w:val="DefaultParagraphFont"/>
    <w:uiPriority w:val="99"/>
    <w:semiHidden/>
    <w:unhideWhenUsed/>
    <w:rsid w:val="0070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37EA-57A7-4BD2-850E-9BED39DF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DESA</dc:creator>
  <cp:lastModifiedBy>user</cp:lastModifiedBy>
  <cp:revision>35</cp:revision>
  <cp:lastPrinted>2002-01-08T10:43:00Z</cp:lastPrinted>
  <dcterms:created xsi:type="dcterms:W3CDTF">2018-06-06T08:24:00Z</dcterms:created>
  <dcterms:modified xsi:type="dcterms:W3CDTF">2002-01-08T10:48:00Z</dcterms:modified>
</cp:coreProperties>
</file>