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9C" w:rsidRDefault="0090507D" w:rsidP="00B07262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BAB </w:t>
      </w:r>
      <w:r w:rsidR="0055079C">
        <w:rPr>
          <w:rFonts w:asciiTheme="majorBidi" w:hAnsiTheme="majorBidi" w:cstheme="majorBidi"/>
          <w:b/>
          <w:bCs/>
          <w:sz w:val="24"/>
          <w:szCs w:val="24"/>
          <w:lang w:val="en-US"/>
        </w:rPr>
        <w:t>III</w:t>
      </w:r>
    </w:p>
    <w:p w:rsidR="0055079C" w:rsidRDefault="0055079C" w:rsidP="00B07262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63603">
        <w:rPr>
          <w:rFonts w:asciiTheme="majorBidi" w:hAnsiTheme="majorBidi" w:cstheme="majorBidi"/>
          <w:b/>
          <w:bCs/>
          <w:sz w:val="24"/>
          <w:szCs w:val="24"/>
          <w:lang w:val="en-US"/>
        </w:rPr>
        <w:t>METODOLOGI PENELITIAN</w:t>
      </w:r>
    </w:p>
    <w:p w:rsidR="0055079C" w:rsidRDefault="0055079C" w:rsidP="00B07262">
      <w:pPr>
        <w:pStyle w:val="ListParagraph"/>
        <w:numPr>
          <w:ilvl w:val="0"/>
          <w:numId w:val="2"/>
        </w:numPr>
        <w:spacing w:before="240" w:line="48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Tempat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Waktu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Penelitian</w:t>
      </w:r>
      <w:proofErr w:type="spellEnd"/>
    </w:p>
    <w:p w:rsidR="0055079C" w:rsidRDefault="0055079C" w:rsidP="0055079C">
      <w:pPr>
        <w:pStyle w:val="ListParagraph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Tempat</w:t>
      </w:r>
      <w:proofErr w:type="spellEnd"/>
    </w:p>
    <w:p w:rsidR="0055079C" w:rsidRDefault="0055079C" w:rsidP="008B65A4">
      <w:pPr>
        <w:spacing w:after="0" w:line="480" w:lineRule="auto"/>
        <w:ind w:left="360" w:firstLine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 w:rsidRPr="006437EA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Pr="006437E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437EA">
        <w:rPr>
          <w:rFonts w:asciiTheme="majorBidi" w:hAnsiTheme="majorBidi" w:cstheme="majorBidi"/>
          <w:sz w:val="24"/>
          <w:szCs w:val="24"/>
          <w:lang w:val="en-US"/>
        </w:rPr>
        <w:t>rangka</w:t>
      </w:r>
      <w:proofErr w:type="spellEnd"/>
      <w:r w:rsidRPr="006437E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437EA">
        <w:rPr>
          <w:rFonts w:asciiTheme="majorBidi" w:hAnsiTheme="majorBidi" w:cstheme="majorBidi"/>
          <w:sz w:val="24"/>
          <w:szCs w:val="24"/>
          <w:lang w:val="en-US"/>
        </w:rPr>
        <w:t>menyelesaikan</w:t>
      </w:r>
      <w:proofErr w:type="spellEnd"/>
      <w:r w:rsidRPr="006437E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437EA">
        <w:rPr>
          <w:rFonts w:asciiTheme="majorBidi" w:hAnsiTheme="majorBidi" w:cstheme="majorBidi"/>
          <w:sz w:val="24"/>
          <w:szCs w:val="24"/>
          <w:lang w:val="en-US"/>
        </w:rPr>
        <w:t>skripsi</w:t>
      </w:r>
      <w:proofErr w:type="spellEnd"/>
      <w:r w:rsidRPr="006437E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437EA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6437E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peneliti</w:t>
      </w:r>
      <w:proofErr w:type="spellEnd"/>
      <w:r w:rsidRPr="006437E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437EA">
        <w:rPr>
          <w:rFonts w:asciiTheme="majorBidi" w:hAnsiTheme="majorBidi" w:cstheme="majorBidi"/>
          <w:sz w:val="24"/>
          <w:szCs w:val="24"/>
          <w:lang w:val="en-US"/>
        </w:rPr>
        <w:t>melakukan</w:t>
      </w:r>
      <w:proofErr w:type="spellEnd"/>
      <w:r w:rsidRPr="006437E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437EA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Pr="006437EA">
        <w:rPr>
          <w:rFonts w:asciiTheme="majorBidi" w:hAnsiTheme="majorBidi" w:cstheme="majorBidi"/>
          <w:sz w:val="24"/>
          <w:szCs w:val="24"/>
          <w:lang w:val="en-US"/>
        </w:rPr>
        <w:t xml:space="preserve"> di Madrasah </w:t>
      </w:r>
      <w:proofErr w:type="spellStart"/>
      <w:r w:rsidRPr="006437EA">
        <w:rPr>
          <w:rFonts w:asciiTheme="majorBidi" w:hAnsiTheme="majorBidi" w:cstheme="majorBidi"/>
          <w:sz w:val="24"/>
          <w:szCs w:val="24"/>
          <w:lang w:val="en-US"/>
        </w:rPr>
        <w:t>Aliyah</w:t>
      </w:r>
      <w:proofErr w:type="spellEnd"/>
      <w:r w:rsidRPr="006437E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437EA">
        <w:rPr>
          <w:rFonts w:asciiTheme="majorBidi" w:hAnsiTheme="majorBidi" w:cstheme="majorBidi"/>
          <w:sz w:val="24"/>
          <w:szCs w:val="24"/>
          <w:lang w:val="en-US"/>
        </w:rPr>
        <w:t>Negeri</w:t>
      </w:r>
      <w:proofErr w:type="spellEnd"/>
      <w:r w:rsidRPr="006437EA">
        <w:rPr>
          <w:rFonts w:asciiTheme="majorBidi" w:hAnsiTheme="majorBidi" w:cstheme="majorBidi"/>
          <w:sz w:val="24"/>
          <w:szCs w:val="24"/>
          <w:lang w:val="en-US"/>
        </w:rPr>
        <w:t xml:space="preserve"> (MAN) 2 Kota </w:t>
      </w:r>
      <w:proofErr w:type="spellStart"/>
      <w:r w:rsidRPr="006437EA">
        <w:rPr>
          <w:rFonts w:asciiTheme="majorBidi" w:hAnsiTheme="majorBidi" w:cstheme="majorBidi"/>
          <w:sz w:val="24"/>
          <w:szCs w:val="24"/>
          <w:lang w:val="en-US"/>
        </w:rPr>
        <w:t>Serang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bertempat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di Jl. K.H. Abdul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No. 3,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Cijawa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Cipare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Kec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Serang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Kota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Serang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Banten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Alasan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memilih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tempat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lain:</w:t>
      </w:r>
    </w:p>
    <w:p w:rsidR="0055079C" w:rsidRPr="00267E15" w:rsidRDefault="0055079C" w:rsidP="0055079C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67E15"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proofErr w:type="gramStart"/>
      <w:r w:rsidRPr="00267E15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Pr="00267E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7E15">
        <w:rPr>
          <w:rFonts w:asciiTheme="majorBidi" w:hAnsiTheme="majorBidi" w:cstheme="majorBidi"/>
          <w:sz w:val="24"/>
          <w:szCs w:val="24"/>
        </w:rPr>
        <w:t>diangkat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7E15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7E15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7E15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67E15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267E15">
        <w:rPr>
          <w:rFonts w:asciiTheme="majorBidi" w:hAnsiTheme="majorBidi" w:cstheme="majorBidi"/>
          <w:sz w:val="24"/>
          <w:szCs w:val="24"/>
        </w:rPr>
        <w:t>lokasi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7E15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>.</w:t>
      </w:r>
    </w:p>
    <w:p w:rsidR="0055079C" w:rsidRPr="00267E15" w:rsidRDefault="0055079C" w:rsidP="0055079C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67E15">
        <w:rPr>
          <w:rFonts w:asciiTheme="majorBidi" w:hAnsiTheme="majorBidi" w:cstheme="majorBidi"/>
          <w:sz w:val="24"/>
          <w:szCs w:val="24"/>
        </w:rPr>
        <w:t>Lokasi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7E15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7E15">
        <w:rPr>
          <w:rFonts w:asciiTheme="majorBidi" w:hAnsiTheme="majorBidi" w:cstheme="majorBidi"/>
          <w:sz w:val="24"/>
          <w:szCs w:val="24"/>
        </w:rPr>
        <w:t>mudah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7E15">
        <w:rPr>
          <w:rFonts w:asciiTheme="majorBidi" w:hAnsiTheme="majorBidi" w:cstheme="majorBidi"/>
          <w:sz w:val="24"/>
          <w:szCs w:val="24"/>
        </w:rPr>
        <w:t>dijangkau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>.</w:t>
      </w:r>
    </w:p>
    <w:p w:rsidR="00B07262" w:rsidRPr="00B06E8D" w:rsidRDefault="0055079C" w:rsidP="00B06E8D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67E15"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7E15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7E15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7E15">
        <w:rPr>
          <w:rFonts w:asciiTheme="majorBidi" w:hAnsiTheme="majorBidi" w:cstheme="majorBidi"/>
          <w:sz w:val="24"/>
          <w:szCs w:val="24"/>
        </w:rPr>
        <w:t>pernah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7E15">
        <w:rPr>
          <w:rFonts w:asciiTheme="majorBidi" w:hAnsiTheme="majorBidi" w:cstheme="majorBidi"/>
          <w:sz w:val="24"/>
          <w:szCs w:val="24"/>
        </w:rPr>
        <w:t>dibahas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7E15">
        <w:rPr>
          <w:rFonts w:asciiTheme="majorBidi" w:hAnsiTheme="majorBidi" w:cstheme="majorBidi"/>
          <w:sz w:val="24"/>
          <w:szCs w:val="24"/>
        </w:rPr>
        <w:t>sebelumnya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>.</w:t>
      </w:r>
    </w:p>
    <w:p w:rsidR="0055079C" w:rsidRDefault="0055079C" w:rsidP="0055079C">
      <w:pPr>
        <w:pStyle w:val="ListParagraph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Waktu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:rsidR="00360A51" w:rsidRDefault="00360A51" w:rsidP="00360A5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Tabel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3.1</w:t>
      </w:r>
    </w:p>
    <w:p w:rsidR="00360A51" w:rsidRPr="00360A51" w:rsidRDefault="00360A51" w:rsidP="00360A5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Waktu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Penelitian</w:t>
      </w:r>
      <w:proofErr w:type="spellEnd"/>
    </w:p>
    <w:tbl>
      <w:tblPr>
        <w:tblStyle w:val="TableGrid"/>
        <w:tblW w:w="75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709"/>
        <w:gridCol w:w="709"/>
        <w:gridCol w:w="708"/>
        <w:gridCol w:w="851"/>
        <w:gridCol w:w="709"/>
        <w:gridCol w:w="708"/>
      </w:tblGrid>
      <w:tr w:rsidR="00BF408A" w:rsidTr="00E316D5">
        <w:trPr>
          <w:trHeight w:val="583"/>
        </w:trPr>
        <w:tc>
          <w:tcPr>
            <w:tcW w:w="568" w:type="dxa"/>
            <w:vMerge w:val="restart"/>
            <w:vAlign w:val="center"/>
          </w:tcPr>
          <w:p w:rsidR="00BF408A" w:rsidRDefault="00BF408A" w:rsidP="00BF408A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No</w:t>
            </w:r>
          </w:p>
        </w:tc>
        <w:tc>
          <w:tcPr>
            <w:tcW w:w="2551" w:type="dxa"/>
            <w:vMerge w:val="restart"/>
            <w:vAlign w:val="center"/>
          </w:tcPr>
          <w:p w:rsidR="00BF408A" w:rsidRDefault="00BF408A" w:rsidP="00BF408A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Kegiatan</w:t>
            </w:r>
            <w:proofErr w:type="spellEnd"/>
          </w:p>
        </w:tc>
        <w:tc>
          <w:tcPr>
            <w:tcW w:w="4394" w:type="dxa"/>
            <w:gridSpan w:val="6"/>
            <w:vAlign w:val="bottom"/>
          </w:tcPr>
          <w:p w:rsidR="00BF408A" w:rsidRDefault="00BF408A" w:rsidP="00BF408A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Bulan</w:t>
            </w:r>
            <w:proofErr w:type="spellEnd"/>
          </w:p>
        </w:tc>
      </w:tr>
      <w:tr w:rsidR="00E316D5" w:rsidTr="00E316D5">
        <w:trPr>
          <w:trHeight w:val="151"/>
        </w:trPr>
        <w:tc>
          <w:tcPr>
            <w:tcW w:w="568" w:type="dxa"/>
            <w:vMerge/>
          </w:tcPr>
          <w:p w:rsidR="00BF408A" w:rsidRDefault="00BF408A" w:rsidP="005C15D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</w:tcPr>
          <w:p w:rsidR="00BF408A" w:rsidRDefault="00BF408A" w:rsidP="005C15D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F408A" w:rsidRDefault="00BF408A" w:rsidP="006D1DD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Jan</w:t>
            </w:r>
          </w:p>
        </w:tc>
        <w:tc>
          <w:tcPr>
            <w:tcW w:w="709" w:type="dxa"/>
          </w:tcPr>
          <w:p w:rsidR="00BF408A" w:rsidRDefault="00BF408A" w:rsidP="006D1DD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Mar</w:t>
            </w:r>
          </w:p>
        </w:tc>
        <w:tc>
          <w:tcPr>
            <w:tcW w:w="708" w:type="dxa"/>
          </w:tcPr>
          <w:p w:rsidR="00BF408A" w:rsidRDefault="00BF408A" w:rsidP="006D1DD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Jul</w:t>
            </w:r>
          </w:p>
        </w:tc>
        <w:tc>
          <w:tcPr>
            <w:tcW w:w="851" w:type="dxa"/>
          </w:tcPr>
          <w:p w:rsidR="00BF408A" w:rsidRDefault="00BF408A" w:rsidP="006D1DD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Agus</w:t>
            </w:r>
            <w:proofErr w:type="spellEnd"/>
          </w:p>
        </w:tc>
        <w:tc>
          <w:tcPr>
            <w:tcW w:w="709" w:type="dxa"/>
          </w:tcPr>
          <w:p w:rsidR="00BF408A" w:rsidRDefault="00BF408A" w:rsidP="006D1DD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Sept</w:t>
            </w:r>
          </w:p>
        </w:tc>
        <w:tc>
          <w:tcPr>
            <w:tcW w:w="708" w:type="dxa"/>
          </w:tcPr>
          <w:p w:rsidR="00BF408A" w:rsidRDefault="00BF408A" w:rsidP="006D1DD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Okt</w:t>
            </w:r>
            <w:proofErr w:type="spellEnd"/>
          </w:p>
        </w:tc>
      </w:tr>
      <w:tr w:rsidR="00E316D5" w:rsidTr="00E316D5">
        <w:trPr>
          <w:trHeight w:val="583"/>
        </w:trPr>
        <w:tc>
          <w:tcPr>
            <w:tcW w:w="568" w:type="dxa"/>
          </w:tcPr>
          <w:p w:rsidR="00BF408A" w:rsidRDefault="004C68D1" w:rsidP="00A53E55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</w:tcPr>
          <w:p w:rsidR="00BF408A" w:rsidRDefault="00BF408A" w:rsidP="005C15D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Penyusuan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Proposal</w:t>
            </w:r>
          </w:p>
        </w:tc>
        <w:tc>
          <w:tcPr>
            <w:tcW w:w="709" w:type="dxa"/>
            <w:shd w:val="clear" w:color="auto" w:fill="000000" w:themeFill="text1"/>
          </w:tcPr>
          <w:p w:rsidR="00BF408A" w:rsidRDefault="00BF408A" w:rsidP="005C15D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F408A" w:rsidRDefault="00BF408A" w:rsidP="005C15D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BF408A" w:rsidRDefault="00BF408A" w:rsidP="005C15D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F408A" w:rsidRDefault="00BF408A" w:rsidP="005C15D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F408A" w:rsidRDefault="00BF408A" w:rsidP="005C15D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BF408A" w:rsidRDefault="00BF408A" w:rsidP="005C15D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316D5" w:rsidTr="00E316D5">
        <w:trPr>
          <w:trHeight w:val="567"/>
        </w:trPr>
        <w:tc>
          <w:tcPr>
            <w:tcW w:w="568" w:type="dxa"/>
          </w:tcPr>
          <w:p w:rsidR="00BF408A" w:rsidRDefault="004C68D1" w:rsidP="00A53E55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551" w:type="dxa"/>
          </w:tcPr>
          <w:p w:rsidR="00BF408A" w:rsidRDefault="00BF408A" w:rsidP="005C15D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Sidang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Proposal</w:t>
            </w:r>
          </w:p>
        </w:tc>
        <w:tc>
          <w:tcPr>
            <w:tcW w:w="709" w:type="dxa"/>
          </w:tcPr>
          <w:p w:rsidR="00BF408A" w:rsidRDefault="00BF408A" w:rsidP="005C15D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BF408A" w:rsidRDefault="00BF408A" w:rsidP="005C15D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BF408A" w:rsidRDefault="00BF408A" w:rsidP="005C15D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F408A" w:rsidRDefault="00BF408A" w:rsidP="005C15D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F408A" w:rsidRDefault="00BF408A" w:rsidP="005C15D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BF408A" w:rsidRDefault="00BF408A" w:rsidP="005C15D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316D5" w:rsidTr="00E316D5">
        <w:trPr>
          <w:trHeight w:val="583"/>
        </w:trPr>
        <w:tc>
          <w:tcPr>
            <w:tcW w:w="568" w:type="dxa"/>
          </w:tcPr>
          <w:p w:rsidR="00BF408A" w:rsidRDefault="004C68D1" w:rsidP="00A53E55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</w:tcPr>
          <w:p w:rsidR="00BF408A" w:rsidRDefault="00A53E55" w:rsidP="005C15D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Observasi</w:t>
            </w:r>
            <w:proofErr w:type="spellEnd"/>
          </w:p>
        </w:tc>
        <w:tc>
          <w:tcPr>
            <w:tcW w:w="709" w:type="dxa"/>
          </w:tcPr>
          <w:p w:rsidR="00BF408A" w:rsidRDefault="00BF408A" w:rsidP="005C15D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F408A" w:rsidRDefault="00BF408A" w:rsidP="005C15D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000000" w:themeFill="text1"/>
          </w:tcPr>
          <w:p w:rsidR="00BF408A" w:rsidRDefault="00BF408A" w:rsidP="005C15D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BF408A" w:rsidRDefault="00BF408A" w:rsidP="005C15D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F408A" w:rsidRDefault="00BF408A" w:rsidP="005C15D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F408A" w:rsidRDefault="00BF408A" w:rsidP="005C15D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316D5" w:rsidTr="00E316D5">
        <w:trPr>
          <w:trHeight w:val="583"/>
        </w:trPr>
        <w:tc>
          <w:tcPr>
            <w:tcW w:w="568" w:type="dxa"/>
          </w:tcPr>
          <w:p w:rsidR="00A53E55" w:rsidRDefault="00A53E55" w:rsidP="00A53E55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</w:tcPr>
          <w:p w:rsidR="00A53E55" w:rsidRDefault="00A53E55" w:rsidP="005C15D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Wawancara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A53E55" w:rsidRDefault="00A53E55" w:rsidP="005C15D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53E55" w:rsidRDefault="00A53E55" w:rsidP="005C15D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A53E55" w:rsidRDefault="00A53E55" w:rsidP="005C15D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A53E55" w:rsidRDefault="00A53E55" w:rsidP="005C15D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53E55" w:rsidRDefault="00A53E55" w:rsidP="005C15D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A53E55" w:rsidRDefault="00A53E55" w:rsidP="005C15D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316D5" w:rsidTr="00E316D5">
        <w:trPr>
          <w:trHeight w:val="567"/>
        </w:trPr>
        <w:tc>
          <w:tcPr>
            <w:tcW w:w="568" w:type="dxa"/>
          </w:tcPr>
          <w:p w:rsidR="006D1DDD" w:rsidRDefault="00A53E55" w:rsidP="00A53E55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</w:tcPr>
          <w:p w:rsidR="006D1DDD" w:rsidRDefault="006D1DDD" w:rsidP="005C15D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Penelitian</w:t>
            </w:r>
            <w:proofErr w:type="spellEnd"/>
          </w:p>
        </w:tc>
        <w:tc>
          <w:tcPr>
            <w:tcW w:w="709" w:type="dxa"/>
          </w:tcPr>
          <w:p w:rsidR="006D1DDD" w:rsidRDefault="006D1DDD" w:rsidP="005C15D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D1DDD" w:rsidRDefault="006D1DDD" w:rsidP="005C15D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D1DDD" w:rsidRDefault="006D1DDD" w:rsidP="005C15D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6D1DDD" w:rsidRDefault="006D1DDD" w:rsidP="005C15D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6D1DDD" w:rsidRDefault="006D1DDD" w:rsidP="005C15D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6D1DDD" w:rsidRDefault="006D1DDD" w:rsidP="005C15D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316D5" w:rsidTr="00E316D5">
        <w:trPr>
          <w:trHeight w:val="567"/>
        </w:trPr>
        <w:tc>
          <w:tcPr>
            <w:tcW w:w="568" w:type="dxa"/>
          </w:tcPr>
          <w:p w:rsidR="006D1DDD" w:rsidRDefault="00A53E55" w:rsidP="00A53E55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2551" w:type="dxa"/>
          </w:tcPr>
          <w:p w:rsidR="006D1DDD" w:rsidRDefault="006D1DDD" w:rsidP="005C15D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Pengolahan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Data</w:t>
            </w:r>
          </w:p>
        </w:tc>
        <w:tc>
          <w:tcPr>
            <w:tcW w:w="709" w:type="dxa"/>
          </w:tcPr>
          <w:p w:rsidR="006D1DDD" w:rsidRDefault="006D1DDD" w:rsidP="005C15D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D1DDD" w:rsidRDefault="006D1DDD" w:rsidP="005C15D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000000" w:themeFill="text1"/>
          </w:tcPr>
          <w:p w:rsidR="006D1DDD" w:rsidRDefault="006D1DDD" w:rsidP="005C15D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6D1DDD" w:rsidRDefault="006D1DDD" w:rsidP="005C15D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6D1DDD" w:rsidRDefault="006D1DDD" w:rsidP="005C15D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000000" w:themeFill="text1"/>
          </w:tcPr>
          <w:p w:rsidR="006D1DDD" w:rsidRDefault="006D1DDD" w:rsidP="005C15D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316D5" w:rsidTr="00E316D5">
        <w:trPr>
          <w:trHeight w:val="599"/>
        </w:trPr>
        <w:tc>
          <w:tcPr>
            <w:tcW w:w="568" w:type="dxa"/>
          </w:tcPr>
          <w:p w:rsidR="006D1DDD" w:rsidRDefault="00A53E55" w:rsidP="00A53E55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2551" w:type="dxa"/>
          </w:tcPr>
          <w:p w:rsidR="006D1DDD" w:rsidRDefault="006D1DDD" w:rsidP="005C15D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Sidang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Skripsi</w:t>
            </w:r>
            <w:proofErr w:type="spellEnd"/>
          </w:p>
        </w:tc>
        <w:tc>
          <w:tcPr>
            <w:tcW w:w="709" w:type="dxa"/>
          </w:tcPr>
          <w:p w:rsidR="006D1DDD" w:rsidRDefault="006D1DDD" w:rsidP="005C15D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6D1DDD" w:rsidRDefault="006D1DDD" w:rsidP="005C15D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D1DDD" w:rsidRDefault="006D1DDD" w:rsidP="005C15D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6D1DDD" w:rsidRDefault="006D1DDD" w:rsidP="005C15D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6D1DDD" w:rsidRDefault="006D1DDD" w:rsidP="005C15D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000000" w:themeFill="text1"/>
          </w:tcPr>
          <w:p w:rsidR="006D1DDD" w:rsidRDefault="006D1DDD" w:rsidP="005C15D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55079C" w:rsidRPr="00A53E55" w:rsidRDefault="0055079C" w:rsidP="00181C67">
      <w:pPr>
        <w:pStyle w:val="ListParagraph"/>
        <w:numPr>
          <w:ilvl w:val="0"/>
          <w:numId w:val="2"/>
        </w:numPr>
        <w:spacing w:before="240"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A53E55">
        <w:rPr>
          <w:rFonts w:asciiTheme="majorBidi" w:hAnsiTheme="majorBidi" w:cstheme="majorBidi"/>
          <w:b/>
          <w:bCs/>
          <w:sz w:val="24"/>
          <w:szCs w:val="24"/>
          <w:lang w:val="en-US"/>
        </w:rPr>
        <w:t>Metode</w:t>
      </w:r>
      <w:proofErr w:type="spellEnd"/>
      <w:r w:rsidRPr="00A53E5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A53E55">
        <w:rPr>
          <w:rFonts w:asciiTheme="majorBidi" w:hAnsiTheme="majorBidi" w:cstheme="majorBidi"/>
          <w:b/>
          <w:bCs/>
          <w:sz w:val="24"/>
          <w:szCs w:val="24"/>
          <w:lang w:val="en-US"/>
        </w:rPr>
        <w:t>Penelitian</w:t>
      </w:r>
      <w:proofErr w:type="spellEnd"/>
    </w:p>
    <w:p w:rsidR="0055079C" w:rsidRDefault="0055079C" w:rsidP="0055079C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8B0AA0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8B0A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0AA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8B0A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0AA0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8B0A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0AA0">
        <w:rPr>
          <w:rFonts w:asciiTheme="majorBidi" w:hAnsiTheme="majorBidi" w:cstheme="majorBidi"/>
          <w:sz w:val="24"/>
          <w:szCs w:val="24"/>
        </w:rPr>
        <w:t>rangkaian</w:t>
      </w:r>
      <w:proofErr w:type="spellEnd"/>
      <w:r w:rsidRPr="008B0A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8B0AA0">
        <w:rPr>
          <w:rFonts w:asciiTheme="majorBidi" w:hAnsiTheme="majorBidi" w:cstheme="majorBidi"/>
          <w:sz w:val="24"/>
          <w:szCs w:val="24"/>
        </w:rPr>
        <w:t>cara</w:t>
      </w:r>
      <w:proofErr w:type="spellEnd"/>
      <w:proofErr w:type="gramEnd"/>
      <w:r w:rsidRPr="008B0A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0AA0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8B0A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0AA0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8B0A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0AA0"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 w:rsidRPr="008B0A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0AA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8B0AA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B0AA0">
        <w:rPr>
          <w:rFonts w:asciiTheme="majorBidi" w:hAnsiTheme="majorBidi" w:cstheme="majorBidi"/>
          <w:sz w:val="24"/>
          <w:szCs w:val="24"/>
        </w:rPr>
        <w:t>didasari</w:t>
      </w:r>
      <w:proofErr w:type="spellEnd"/>
      <w:r w:rsidRPr="008B0A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0AA0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8B0A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0AA0">
        <w:rPr>
          <w:rFonts w:asciiTheme="majorBidi" w:hAnsiTheme="majorBidi" w:cstheme="majorBidi"/>
          <w:sz w:val="24"/>
          <w:szCs w:val="24"/>
        </w:rPr>
        <w:t>asumsi-asumsi</w:t>
      </w:r>
      <w:proofErr w:type="spellEnd"/>
      <w:r w:rsidRPr="008B0A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0AA0">
        <w:rPr>
          <w:rFonts w:asciiTheme="majorBidi" w:hAnsiTheme="majorBidi" w:cstheme="majorBidi"/>
          <w:sz w:val="24"/>
          <w:szCs w:val="24"/>
        </w:rPr>
        <w:t>dasar</w:t>
      </w:r>
      <w:proofErr w:type="spellEnd"/>
      <w:r w:rsidRPr="008B0AA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B0AA0">
        <w:rPr>
          <w:rFonts w:asciiTheme="majorBidi" w:hAnsiTheme="majorBidi" w:cstheme="majorBidi"/>
          <w:sz w:val="24"/>
          <w:szCs w:val="24"/>
        </w:rPr>
        <w:t>pandangan-pandangan</w:t>
      </w:r>
      <w:proofErr w:type="spellEnd"/>
      <w:r w:rsidRPr="008B0A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0AA0">
        <w:rPr>
          <w:rFonts w:asciiTheme="majorBidi" w:hAnsiTheme="majorBidi" w:cstheme="majorBidi"/>
          <w:sz w:val="24"/>
          <w:szCs w:val="24"/>
        </w:rPr>
        <w:t>filosofi</w:t>
      </w:r>
      <w:proofErr w:type="spellEnd"/>
      <w:r w:rsidRPr="008B0A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0AA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B0A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0AA0">
        <w:rPr>
          <w:rFonts w:asciiTheme="majorBidi" w:hAnsiTheme="majorBidi" w:cstheme="majorBidi"/>
          <w:sz w:val="24"/>
          <w:szCs w:val="24"/>
        </w:rPr>
        <w:t>ideologis</w:t>
      </w:r>
      <w:proofErr w:type="spellEnd"/>
      <w:r w:rsidRPr="008B0AA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B0AA0">
        <w:rPr>
          <w:rFonts w:asciiTheme="majorBidi" w:hAnsiTheme="majorBidi" w:cstheme="majorBidi"/>
          <w:sz w:val="24"/>
          <w:szCs w:val="24"/>
        </w:rPr>
        <w:t>pertanyaan</w:t>
      </w:r>
      <w:proofErr w:type="spellEnd"/>
      <w:r w:rsidRPr="008B0A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0AA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B0A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0AA0">
        <w:rPr>
          <w:rFonts w:asciiTheme="majorBidi" w:hAnsiTheme="majorBidi" w:cstheme="majorBidi"/>
          <w:sz w:val="24"/>
          <w:szCs w:val="24"/>
        </w:rPr>
        <w:t>isu-isu</w:t>
      </w:r>
      <w:proofErr w:type="spellEnd"/>
      <w:r w:rsidRPr="008B0AA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B0AA0">
        <w:rPr>
          <w:rFonts w:asciiTheme="majorBidi" w:hAnsiTheme="majorBidi" w:cstheme="majorBidi"/>
          <w:sz w:val="24"/>
          <w:szCs w:val="24"/>
        </w:rPr>
        <w:t>dihadapi</w:t>
      </w:r>
      <w:proofErr w:type="spellEnd"/>
      <w:r w:rsidRPr="008B0AA0">
        <w:rPr>
          <w:rFonts w:asciiTheme="majorBidi" w:hAnsiTheme="majorBidi" w:cstheme="majorBidi"/>
          <w:sz w:val="24"/>
          <w:szCs w:val="24"/>
        </w:rPr>
        <w:t>.</w:t>
      </w:r>
      <w:r w:rsidRPr="00267E15">
        <w:rPr>
          <w:rStyle w:val="FootnoteReference"/>
          <w:rFonts w:asciiTheme="majorBidi" w:hAnsiTheme="majorBidi" w:cstheme="majorBidi"/>
          <w:sz w:val="24"/>
          <w:szCs w:val="24"/>
        </w:rPr>
        <w:footnoteReference w:id="1"/>
      </w:r>
      <w:r w:rsidRPr="008B0AA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proofErr w:type="gramStart"/>
      <w:r w:rsidRPr="008B0AA0">
        <w:rPr>
          <w:rFonts w:asciiTheme="majorBidi" w:hAnsiTheme="majorBidi" w:cstheme="majorBidi"/>
          <w:sz w:val="24"/>
          <w:szCs w:val="24"/>
        </w:rPr>
        <w:t>Adapun</w:t>
      </w:r>
      <w:proofErr w:type="spellEnd"/>
      <w:r w:rsidRPr="008B0AA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B0AA0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8B0AA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B0AA0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8B0A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0AA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8B0A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0AA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8B0A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0AA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8B0A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0AA0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8B0A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0AA0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8B0A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0AA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8B0A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0AA0">
        <w:rPr>
          <w:rFonts w:asciiTheme="majorBidi" w:hAnsiTheme="majorBidi" w:cstheme="majorBidi"/>
          <w:sz w:val="24"/>
          <w:szCs w:val="24"/>
        </w:rPr>
        <w:t>eksperimen</w:t>
      </w:r>
      <w:proofErr w:type="spellEnd"/>
      <w:r w:rsidRPr="008B0A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0AA0">
        <w:rPr>
          <w:rFonts w:asciiTheme="majorBidi" w:hAnsiTheme="majorBidi" w:cstheme="majorBidi"/>
          <w:sz w:val="24"/>
          <w:szCs w:val="24"/>
        </w:rPr>
        <w:t>kuasi</w:t>
      </w:r>
      <w:proofErr w:type="spellEnd"/>
      <w:r w:rsidRPr="008B0AA0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8B0A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0AA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8B0A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0AA0">
        <w:rPr>
          <w:rFonts w:asciiTheme="majorBidi" w:hAnsiTheme="majorBidi" w:cstheme="majorBidi"/>
          <w:sz w:val="24"/>
          <w:szCs w:val="24"/>
        </w:rPr>
        <w:t>eksperimen</w:t>
      </w:r>
      <w:proofErr w:type="spellEnd"/>
      <w:r w:rsidRPr="008B0A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0AA0">
        <w:rPr>
          <w:rFonts w:asciiTheme="majorBidi" w:hAnsiTheme="majorBidi" w:cstheme="majorBidi"/>
          <w:sz w:val="24"/>
          <w:szCs w:val="24"/>
        </w:rPr>
        <w:t>kuasi</w:t>
      </w:r>
      <w:proofErr w:type="spellEnd"/>
      <w:r w:rsidRPr="008B0A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0AA0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8B0A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0AA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8B0AA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B0AA0">
        <w:rPr>
          <w:rFonts w:asciiTheme="majorBidi" w:hAnsiTheme="majorBidi" w:cstheme="majorBidi"/>
          <w:sz w:val="24"/>
          <w:szCs w:val="24"/>
        </w:rPr>
        <w:t>membandingkan</w:t>
      </w:r>
      <w:proofErr w:type="spellEnd"/>
      <w:r w:rsidRPr="008B0A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0AA0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8B0A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0AA0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8B0AA0">
        <w:rPr>
          <w:rFonts w:asciiTheme="majorBidi" w:hAnsiTheme="majorBidi" w:cstheme="majorBidi"/>
          <w:sz w:val="24"/>
          <w:szCs w:val="24"/>
        </w:rPr>
        <w:t xml:space="preserve"> </w:t>
      </w:r>
      <w:r w:rsidRPr="008B0AA0">
        <w:rPr>
          <w:rFonts w:asciiTheme="majorBidi" w:hAnsiTheme="majorBidi" w:cstheme="majorBidi"/>
          <w:sz w:val="24"/>
          <w:szCs w:val="24"/>
          <w:lang w:val="id-ID"/>
        </w:rPr>
        <w:t>k</w:t>
      </w:r>
      <w:proofErr w:type="spellStart"/>
      <w:r w:rsidRPr="008B0AA0">
        <w:rPr>
          <w:rFonts w:asciiTheme="majorBidi" w:hAnsiTheme="majorBidi" w:cstheme="majorBidi"/>
          <w:sz w:val="24"/>
          <w:szCs w:val="24"/>
        </w:rPr>
        <w:t>ontrol</w:t>
      </w:r>
      <w:proofErr w:type="spellEnd"/>
      <w:r w:rsidRPr="008B0AA0">
        <w:rPr>
          <w:rFonts w:asciiTheme="majorBidi" w:hAnsiTheme="majorBidi" w:cstheme="majorBidi"/>
          <w:sz w:val="24"/>
          <w:szCs w:val="24"/>
        </w:rPr>
        <w:t xml:space="preserve"> </w:t>
      </w:r>
      <w:r w:rsidRPr="008B0AA0">
        <w:rPr>
          <w:rFonts w:asciiTheme="majorBidi" w:hAnsiTheme="majorBidi" w:cstheme="majorBidi"/>
          <w:sz w:val="24"/>
          <w:szCs w:val="24"/>
          <w:lang w:val="id-ID"/>
        </w:rPr>
        <w:t xml:space="preserve">yang menggunakan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strategi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konvensional</w:t>
      </w:r>
      <w:proofErr w:type="spellEnd"/>
      <w:r w:rsidRPr="008B0AA0">
        <w:rPr>
          <w:rFonts w:asciiTheme="majorBidi" w:hAnsiTheme="majorBidi" w:cstheme="majorBidi"/>
          <w:sz w:val="24"/>
          <w:szCs w:val="24"/>
          <w:lang w:val="id-ID"/>
        </w:rPr>
        <w:t xml:space="preserve"> dengan kelas eksperimen yang menggunakan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strategi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peer lessons</w:t>
      </w:r>
      <w:r w:rsidRPr="008B0AA0">
        <w:rPr>
          <w:rFonts w:asciiTheme="majorBidi" w:hAnsiTheme="majorBidi" w:cstheme="majorBidi"/>
          <w:sz w:val="24"/>
          <w:szCs w:val="24"/>
          <w:lang w:val="id-ID"/>
        </w:rPr>
        <w:t>. Sedangkan pendekatan yang digunakan adalah pendekatan kuantitatif.</w:t>
      </w:r>
    </w:p>
    <w:p w:rsidR="0055079C" w:rsidRPr="005213E8" w:rsidRDefault="0055079C" w:rsidP="0055079C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213E8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Desain penelitian yang digunakan dalam penelitian ini adalah </w:t>
      </w:r>
      <w:r w:rsidRPr="005213E8">
        <w:rPr>
          <w:rFonts w:asciiTheme="majorBidi" w:hAnsiTheme="majorBidi" w:cstheme="majorBidi"/>
          <w:i/>
          <w:iCs/>
          <w:sz w:val="24"/>
          <w:szCs w:val="24"/>
          <w:lang w:val="id-ID"/>
        </w:rPr>
        <w:t>non equivalent control group design</w:t>
      </w:r>
      <w:r>
        <w:rPr>
          <w:rFonts w:asciiTheme="majorBidi" w:hAnsiTheme="majorBidi" w:cstheme="majorBidi"/>
          <w:sz w:val="24"/>
          <w:szCs w:val="24"/>
          <w:lang w:val="id-ID"/>
        </w:rPr>
        <w:t>. Dengan des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ai</w:t>
      </w:r>
      <w:proofErr w:type="spellEnd"/>
      <w:r w:rsidRPr="005213E8">
        <w:rPr>
          <w:rFonts w:asciiTheme="majorBidi" w:hAnsiTheme="majorBidi" w:cstheme="majorBidi"/>
          <w:sz w:val="24"/>
          <w:szCs w:val="24"/>
          <w:lang w:val="id-ID"/>
        </w:rPr>
        <w:t>n ini, baik kelompok eksperimental maupun kelompok kontrol dibandingkan, kendati kelompok tersebut dipilih dan ditempatkan tanpa melalui randomisasi. Dua kelompok yang ada diberi prates, kemudian diberikan perlakuan dan terakhir di berikan postes.</w:t>
      </w:r>
      <w:r w:rsidRPr="00267E15">
        <w:rPr>
          <w:rStyle w:val="FootnoteReference"/>
          <w:rFonts w:asciiTheme="majorBidi" w:hAnsiTheme="majorBidi" w:cstheme="majorBidi"/>
          <w:sz w:val="24"/>
          <w:szCs w:val="24"/>
          <w:lang w:val="id-ID"/>
        </w:rPr>
        <w:footnoteReference w:id="2"/>
      </w:r>
      <w:r w:rsidRPr="005213E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55079C" w:rsidRPr="005213E8" w:rsidRDefault="004F13EF" w:rsidP="0055079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Desain K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e</w:t>
      </w:r>
      <w:r w:rsidR="0055079C" w:rsidRPr="005213E8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lompok </w:t>
      </w:r>
      <w:r w:rsidR="0055079C" w:rsidRPr="005213E8"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>Non Equivalent Control Group Design</w:t>
      </w:r>
    </w:p>
    <w:p w:rsidR="0055079C" w:rsidRPr="004F13EF" w:rsidRDefault="0055079C" w:rsidP="0055079C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55079C" w:rsidRPr="005213E8" w:rsidRDefault="0055079C" w:rsidP="0055079C">
      <w:pPr>
        <w:spacing w:after="0" w:line="480" w:lineRule="auto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r w:rsidRPr="00267E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3FF79" wp14:editId="089C78BC">
                <wp:simplePos x="0" y="0"/>
                <wp:positionH relativeFrom="column">
                  <wp:posOffset>2198370</wp:posOffset>
                </wp:positionH>
                <wp:positionV relativeFrom="paragraph">
                  <wp:posOffset>264795</wp:posOffset>
                </wp:positionV>
                <wp:extent cx="125730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1pt,20.85pt" to="272.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" strokecolor="black [3040]" strokeweight="1.5pt">
                <v:stroke dashstyle="1 1"/>
              </v:line>
            </w:pict>
          </mc:Fallback>
        </mc:AlternateContent>
      </w:r>
      <w:proofErr w:type="spellStart"/>
      <w:r w:rsidRPr="005213E8">
        <w:rPr>
          <w:rFonts w:asciiTheme="majorBidi" w:hAnsiTheme="majorBidi" w:cstheme="majorBidi"/>
          <w:sz w:val="24"/>
          <w:szCs w:val="24"/>
        </w:rPr>
        <w:t>Eksperimen</w:t>
      </w:r>
      <w:proofErr w:type="spellEnd"/>
      <w:r w:rsidRPr="005213E8">
        <w:rPr>
          <w:rFonts w:asciiTheme="majorBidi" w:hAnsiTheme="majorBidi" w:cstheme="majorBidi"/>
          <w:sz w:val="24"/>
          <w:szCs w:val="24"/>
        </w:rPr>
        <w:tab/>
      </w:r>
      <w:r w:rsidRPr="005213E8">
        <w:rPr>
          <w:rFonts w:asciiTheme="majorBidi" w:hAnsiTheme="majorBidi" w:cstheme="majorBidi"/>
          <w:sz w:val="24"/>
          <w:szCs w:val="24"/>
        </w:rPr>
        <w:tab/>
        <w:t>O</w:t>
      </w:r>
      <w:r w:rsidRPr="005213E8">
        <w:rPr>
          <w:rFonts w:asciiTheme="majorBidi" w:hAnsiTheme="majorBidi" w:cstheme="majorBidi"/>
          <w:sz w:val="24"/>
          <w:szCs w:val="24"/>
        </w:rPr>
        <w:tab/>
        <w:t>X</w:t>
      </w:r>
      <w:r w:rsidRPr="005213E8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5213E8">
        <w:rPr>
          <w:rFonts w:asciiTheme="majorBidi" w:hAnsiTheme="majorBidi" w:cstheme="majorBidi"/>
          <w:sz w:val="24"/>
          <w:szCs w:val="24"/>
          <w:vertAlign w:val="superscript"/>
        </w:rPr>
        <w:tab/>
      </w:r>
      <w:r w:rsidRPr="005213E8">
        <w:rPr>
          <w:rFonts w:asciiTheme="majorBidi" w:hAnsiTheme="majorBidi" w:cstheme="majorBidi"/>
          <w:sz w:val="24"/>
          <w:szCs w:val="24"/>
        </w:rPr>
        <w:t>O</w:t>
      </w:r>
    </w:p>
    <w:p w:rsidR="00181C67" w:rsidRPr="00E316D5" w:rsidRDefault="0055079C" w:rsidP="00E316D5">
      <w:pPr>
        <w:spacing w:after="0" w:line="480" w:lineRule="auto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213E8">
        <w:rPr>
          <w:rFonts w:asciiTheme="majorBidi" w:hAnsiTheme="majorBidi" w:cstheme="majorBidi"/>
          <w:sz w:val="24"/>
          <w:szCs w:val="24"/>
        </w:rPr>
        <w:t>Kontrol</w:t>
      </w:r>
      <w:proofErr w:type="spellEnd"/>
      <w:r w:rsidRPr="005213E8">
        <w:rPr>
          <w:rFonts w:asciiTheme="majorBidi" w:hAnsiTheme="majorBidi" w:cstheme="majorBidi"/>
          <w:sz w:val="24"/>
          <w:szCs w:val="24"/>
        </w:rPr>
        <w:tab/>
      </w:r>
      <w:r w:rsidRPr="005213E8">
        <w:rPr>
          <w:rFonts w:asciiTheme="majorBidi" w:hAnsiTheme="majorBidi" w:cstheme="majorBidi"/>
          <w:sz w:val="24"/>
          <w:szCs w:val="24"/>
        </w:rPr>
        <w:tab/>
        <w:t>O</w:t>
      </w:r>
      <w:r w:rsidRPr="005213E8">
        <w:rPr>
          <w:rFonts w:asciiTheme="majorBidi" w:hAnsiTheme="majorBidi" w:cstheme="majorBidi"/>
          <w:sz w:val="24"/>
          <w:szCs w:val="24"/>
        </w:rPr>
        <w:tab/>
        <w:t>X</w:t>
      </w:r>
      <w:r w:rsidRPr="005213E8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5213E8">
        <w:rPr>
          <w:rFonts w:asciiTheme="majorBidi" w:hAnsiTheme="majorBidi" w:cstheme="majorBidi"/>
          <w:sz w:val="24"/>
          <w:szCs w:val="24"/>
        </w:rPr>
        <w:tab/>
        <w:t>O</w:t>
      </w:r>
    </w:p>
    <w:p w:rsidR="0055079C" w:rsidRPr="005213E8" w:rsidRDefault="0055079C" w:rsidP="0055079C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213E8">
        <w:rPr>
          <w:rFonts w:asciiTheme="majorBidi" w:hAnsiTheme="majorBidi" w:cstheme="majorBidi"/>
          <w:sz w:val="24"/>
          <w:szCs w:val="24"/>
          <w:lang w:val="id-ID"/>
        </w:rPr>
        <w:t>Keterangan :</w:t>
      </w:r>
    </w:p>
    <w:p w:rsidR="0055079C" w:rsidRPr="004F20ED" w:rsidRDefault="0055079C" w:rsidP="0055079C">
      <w:pPr>
        <w:tabs>
          <w:tab w:val="left" w:pos="720"/>
          <w:tab w:val="left" w:pos="1440"/>
          <w:tab w:val="left" w:pos="2160"/>
          <w:tab w:val="left" w:pos="4590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213E8">
        <w:rPr>
          <w:rFonts w:asciiTheme="majorBidi" w:hAnsiTheme="majorBidi" w:cstheme="majorBidi"/>
          <w:sz w:val="24"/>
          <w:szCs w:val="24"/>
          <w:lang w:val="id-ID"/>
        </w:rPr>
        <w:t>O</w:t>
      </w:r>
      <w:r w:rsidRPr="005213E8">
        <w:rPr>
          <w:rFonts w:asciiTheme="majorBidi" w:hAnsiTheme="majorBidi" w:cstheme="majorBidi"/>
          <w:sz w:val="24"/>
          <w:szCs w:val="24"/>
          <w:lang w:val="id-ID"/>
        </w:rPr>
        <w:tab/>
        <w:t>: Pretest dan postest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</w:t>
      </w:r>
    </w:p>
    <w:p w:rsidR="0055079C" w:rsidRPr="004F20ED" w:rsidRDefault="0055079C" w:rsidP="0055079C">
      <w:pPr>
        <w:spacing w:after="0" w:line="480" w:lineRule="auto"/>
        <w:ind w:left="709" w:hanging="709"/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5213E8">
        <w:rPr>
          <w:rFonts w:asciiTheme="majorBidi" w:hAnsiTheme="majorBidi" w:cstheme="majorBidi"/>
          <w:sz w:val="24"/>
          <w:szCs w:val="24"/>
          <w:lang w:val="id-ID"/>
        </w:rPr>
        <w:t>X</w:t>
      </w:r>
      <w:r w:rsidRPr="005213E8">
        <w:rPr>
          <w:rFonts w:asciiTheme="majorBidi" w:hAnsiTheme="majorBidi" w:cstheme="majorBidi"/>
          <w:sz w:val="24"/>
          <w:szCs w:val="24"/>
          <w:vertAlign w:val="superscript"/>
          <w:lang w:val="id-ID"/>
        </w:rPr>
        <w:t>1</w:t>
      </w:r>
      <w:r w:rsidRPr="005213E8">
        <w:rPr>
          <w:rFonts w:asciiTheme="majorBidi" w:hAnsiTheme="majorBidi" w:cstheme="majorBidi"/>
          <w:sz w:val="24"/>
          <w:szCs w:val="24"/>
          <w:vertAlign w:val="subscript"/>
          <w:lang w:val="id-ID"/>
        </w:rPr>
        <w:tab/>
      </w:r>
      <w:r w:rsidRPr="005213E8">
        <w:rPr>
          <w:rFonts w:asciiTheme="majorBidi" w:hAnsiTheme="majorBidi" w:cstheme="majorBidi"/>
          <w:sz w:val="24"/>
          <w:szCs w:val="24"/>
          <w:lang w:val="id-ID"/>
        </w:rPr>
        <w:t xml:space="preserve">: Perlakuan pada kelas eksperimen dengan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strategi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06E8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peer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lessons</w:t>
      </w:r>
    </w:p>
    <w:p w:rsidR="0055079C" w:rsidRPr="004F20ED" w:rsidRDefault="0055079C" w:rsidP="00B06E8D">
      <w:pPr>
        <w:spacing w:after="0"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213E8">
        <w:rPr>
          <w:rFonts w:asciiTheme="majorBidi" w:hAnsiTheme="majorBidi" w:cstheme="majorBidi"/>
          <w:sz w:val="24"/>
          <w:szCs w:val="24"/>
          <w:lang w:val="id-ID"/>
        </w:rPr>
        <w:t>X</w:t>
      </w:r>
      <w:r w:rsidRPr="005213E8">
        <w:rPr>
          <w:rFonts w:asciiTheme="majorBidi" w:hAnsiTheme="majorBidi" w:cstheme="majorBidi"/>
          <w:sz w:val="24"/>
          <w:szCs w:val="24"/>
          <w:vertAlign w:val="superscript"/>
          <w:lang w:val="id-ID"/>
        </w:rPr>
        <w:t>2</w:t>
      </w:r>
      <w:r w:rsidRPr="005213E8">
        <w:rPr>
          <w:rFonts w:asciiTheme="majorBidi" w:hAnsiTheme="majorBidi" w:cstheme="majorBidi"/>
          <w:sz w:val="24"/>
          <w:szCs w:val="24"/>
          <w:vertAlign w:val="subscript"/>
          <w:lang w:val="id-ID"/>
        </w:rPr>
        <w:tab/>
      </w:r>
      <w:r w:rsidRPr="005213E8">
        <w:rPr>
          <w:rFonts w:asciiTheme="majorBidi" w:hAnsiTheme="majorBidi" w:cstheme="majorBidi"/>
          <w:sz w:val="24"/>
          <w:szCs w:val="24"/>
          <w:lang w:val="id-ID"/>
        </w:rPr>
        <w:t xml:space="preserve">: Perlakuan pada kelas kontrol dengan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strategi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konvensional</w:t>
      </w:r>
      <w:proofErr w:type="spellEnd"/>
    </w:p>
    <w:p w:rsidR="00E316D5" w:rsidRPr="006B61B9" w:rsidRDefault="0055079C" w:rsidP="008B65A4">
      <w:pPr>
        <w:spacing w:after="0" w:line="480" w:lineRule="auto"/>
        <w:ind w:left="851" w:hanging="131"/>
        <w:jc w:val="both"/>
        <w:rPr>
          <w:rFonts w:asciiTheme="majorBidi" w:hAnsiTheme="majorBidi" w:cstheme="majorBidi"/>
          <w:sz w:val="24"/>
          <w:szCs w:val="24"/>
        </w:rPr>
      </w:pPr>
      <w:r w:rsidRPr="00267E15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37C92" wp14:editId="165ECFF3">
                <wp:simplePos x="0" y="0"/>
                <wp:positionH relativeFrom="column">
                  <wp:posOffset>7620</wp:posOffset>
                </wp:positionH>
                <wp:positionV relativeFrom="paragraph">
                  <wp:posOffset>76835</wp:posOffset>
                </wp:positionV>
                <wp:extent cx="2095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6.05pt" to="17.1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" strokecolor="black [3040]" strokeweight="1.5pt">
                <v:stroke dashstyle="1 1"/>
              </v:line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5213E8">
        <w:rPr>
          <w:rFonts w:asciiTheme="majorBidi" w:hAnsiTheme="majorBidi" w:cstheme="majorBidi"/>
          <w:sz w:val="24"/>
          <w:szCs w:val="24"/>
        </w:rPr>
        <w:t>Garis</w:t>
      </w:r>
      <w:proofErr w:type="spellEnd"/>
      <w:r w:rsidRPr="005213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3E8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5213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3E8">
        <w:rPr>
          <w:rFonts w:asciiTheme="majorBidi" w:hAnsiTheme="majorBidi" w:cstheme="majorBidi"/>
          <w:sz w:val="24"/>
          <w:szCs w:val="24"/>
        </w:rPr>
        <w:t>dimaksudkan</w:t>
      </w:r>
      <w:proofErr w:type="spellEnd"/>
      <w:r w:rsidRPr="005213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3E8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Pr="005213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3E8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5213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3E8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5213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3E8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5213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3E8">
        <w:rPr>
          <w:rFonts w:asciiTheme="majorBidi" w:hAnsiTheme="majorBidi" w:cstheme="majorBidi"/>
          <w:sz w:val="24"/>
          <w:szCs w:val="24"/>
        </w:rPr>
        <w:t>acak</w:t>
      </w:r>
      <w:proofErr w:type="spellEnd"/>
      <w:r w:rsidRPr="005213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3E8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Pr="005213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3E8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5213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3E8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5213E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213E8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5213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3E8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5213E8">
        <w:rPr>
          <w:rFonts w:asciiTheme="majorBidi" w:hAnsiTheme="majorBidi" w:cstheme="majorBidi"/>
          <w:sz w:val="24"/>
          <w:szCs w:val="24"/>
        </w:rPr>
        <w:t>.</w:t>
      </w:r>
      <w:r w:rsidRPr="00267E15">
        <w:rPr>
          <w:rStyle w:val="FootnoteReference"/>
          <w:rFonts w:asciiTheme="majorBidi" w:hAnsiTheme="majorBidi" w:cstheme="majorBidi"/>
          <w:sz w:val="24"/>
          <w:szCs w:val="24"/>
        </w:rPr>
        <w:footnoteReference w:id="3"/>
      </w:r>
    </w:p>
    <w:p w:rsidR="0055079C" w:rsidRPr="005213E8" w:rsidRDefault="0055079C" w:rsidP="0055079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5213E8">
        <w:rPr>
          <w:rFonts w:asciiTheme="majorBidi" w:hAnsiTheme="majorBidi" w:cstheme="majorBidi"/>
          <w:b/>
          <w:bCs/>
          <w:sz w:val="24"/>
          <w:szCs w:val="24"/>
          <w:lang w:val="en-US"/>
        </w:rPr>
        <w:t>Variabel</w:t>
      </w:r>
      <w:proofErr w:type="spellEnd"/>
      <w:r w:rsidRPr="005213E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5213E8">
        <w:rPr>
          <w:rFonts w:asciiTheme="majorBidi" w:hAnsiTheme="majorBidi" w:cstheme="majorBidi"/>
          <w:b/>
          <w:bCs/>
          <w:sz w:val="24"/>
          <w:szCs w:val="24"/>
          <w:lang w:val="en-US"/>
        </w:rPr>
        <w:t>Penelitian</w:t>
      </w:r>
      <w:proofErr w:type="spellEnd"/>
    </w:p>
    <w:p w:rsidR="0055079C" w:rsidRPr="00557A94" w:rsidRDefault="0055079C" w:rsidP="0055079C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5213E8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Pr="005213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3E8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5213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3E8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5213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3E8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5213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3E8">
        <w:rPr>
          <w:rFonts w:asciiTheme="majorBidi" w:hAnsiTheme="majorBidi" w:cstheme="majorBidi"/>
          <w:sz w:val="24"/>
          <w:szCs w:val="24"/>
        </w:rPr>
        <w:t>atribut</w:t>
      </w:r>
      <w:proofErr w:type="spellEnd"/>
      <w:r w:rsidRPr="005213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3E8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5213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3E8">
        <w:rPr>
          <w:rFonts w:asciiTheme="majorBidi" w:hAnsiTheme="majorBidi" w:cstheme="majorBidi"/>
          <w:sz w:val="24"/>
          <w:szCs w:val="24"/>
        </w:rPr>
        <w:t>sifat</w:t>
      </w:r>
      <w:proofErr w:type="spellEnd"/>
      <w:r w:rsidRPr="005213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3E8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5213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3E8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5213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3E8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5213E8">
        <w:rPr>
          <w:rFonts w:asciiTheme="majorBidi" w:hAnsiTheme="majorBidi" w:cstheme="majorBidi"/>
          <w:sz w:val="24"/>
          <w:szCs w:val="24"/>
        </w:rPr>
        <w:t xml:space="preserve"> orang, </w:t>
      </w:r>
      <w:proofErr w:type="spellStart"/>
      <w:r w:rsidRPr="005213E8">
        <w:rPr>
          <w:rFonts w:asciiTheme="majorBidi" w:hAnsiTheme="majorBidi" w:cstheme="majorBidi"/>
          <w:sz w:val="24"/>
          <w:szCs w:val="24"/>
        </w:rPr>
        <w:t>obyek</w:t>
      </w:r>
      <w:proofErr w:type="spellEnd"/>
      <w:r w:rsidRPr="005213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3E8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5213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3E8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5213E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213E8">
        <w:rPr>
          <w:rFonts w:asciiTheme="majorBidi" w:hAnsiTheme="majorBidi" w:cstheme="majorBidi"/>
          <w:sz w:val="24"/>
          <w:szCs w:val="24"/>
        </w:rPr>
        <w:t>mempunyai</w:t>
      </w:r>
      <w:proofErr w:type="spellEnd"/>
      <w:r w:rsidRPr="005213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3E8">
        <w:rPr>
          <w:rFonts w:asciiTheme="majorBidi" w:hAnsiTheme="majorBidi" w:cstheme="majorBidi"/>
          <w:sz w:val="24"/>
          <w:szCs w:val="24"/>
        </w:rPr>
        <w:t>variasi</w:t>
      </w:r>
      <w:proofErr w:type="spellEnd"/>
      <w:r w:rsidRPr="005213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3E8">
        <w:rPr>
          <w:rFonts w:asciiTheme="majorBidi" w:hAnsiTheme="majorBidi" w:cstheme="majorBidi"/>
          <w:sz w:val="24"/>
          <w:szCs w:val="24"/>
        </w:rPr>
        <w:t>tertentu</w:t>
      </w:r>
      <w:proofErr w:type="spellEnd"/>
      <w:r w:rsidRPr="005213E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213E8">
        <w:rPr>
          <w:rFonts w:asciiTheme="majorBidi" w:hAnsiTheme="majorBidi" w:cstheme="majorBidi"/>
          <w:sz w:val="24"/>
          <w:szCs w:val="24"/>
        </w:rPr>
        <w:t>ditetapkan</w:t>
      </w:r>
      <w:proofErr w:type="spellEnd"/>
      <w:r w:rsidRPr="005213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3E8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5213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3E8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5213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3E8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5213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3E8">
        <w:rPr>
          <w:rFonts w:asciiTheme="majorBidi" w:hAnsiTheme="majorBidi" w:cstheme="majorBidi"/>
          <w:sz w:val="24"/>
          <w:szCs w:val="24"/>
        </w:rPr>
        <w:t>dipelajari</w:t>
      </w:r>
      <w:proofErr w:type="spellEnd"/>
      <w:r w:rsidRPr="005213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3E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213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3E8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Pr="005213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3E8">
        <w:rPr>
          <w:rFonts w:asciiTheme="majorBidi" w:hAnsiTheme="majorBidi" w:cstheme="majorBidi"/>
          <w:sz w:val="24"/>
          <w:szCs w:val="24"/>
        </w:rPr>
        <w:t>ditarik</w:t>
      </w:r>
      <w:proofErr w:type="spellEnd"/>
      <w:r w:rsidRPr="005213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3E8">
        <w:rPr>
          <w:rFonts w:asciiTheme="majorBidi" w:hAnsiTheme="majorBidi" w:cstheme="majorBidi"/>
          <w:sz w:val="24"/>
          <w:szCs w:val="24"/>
        </w:rPr>
        <w:t>kesimpulannya</w:t>
      </w:r>
      <w:proofErr w:type="spellEnd"/>
      <w:r w:rsidRPr="005213E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67E15">
        <w:rPr>
          <w:rStyle w:val="FootnoteReference"/>
          <w:rFonts w:asciiTheme="majorBidi" w:hAnsiTheme="majorBidi" w:cstheme="majorBidi"/>
          <w:sz w:val="24"/>
          <w:szCs w:val="24"/>
        </w:rPr>
        <w:footnoteReference w:id="4"/>
      </w:r>
      <w:r w:rsidRPr="005213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7A94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Pr="00557A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7A9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557A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7A94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557A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7A9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557A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7A94">
        <w:rPr>
          <w:rFonts w:asciiTheme="majorBidi" w:hAnsiTheme="majorBidi" w:cstheme="majorBidi"/>
          <w:sz w:val="24"/>
          <w:szCs w:val="24"/>
        </w:rPr>
        <w:t>terdiri</w:t>
      </w:r>
      <w:proofErr w:type="spellEnd"/>
      <w:r w:rsidRPr="00557A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7A9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557A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7A94">
        <w:rPr>
          <w:rFonts w:asciiTheme="majorBidi" w:hAnsiTheme="majorBidi" w:cstheme="majorBidi"/>
          <w:sz w:val="24"/>
          <w:szCs w:val="24"/>
        </w:rPr>
        <w:t>strategi</w:t>
      </w:r>
      <w:proofErr w:type="spellEnd"/>
      <w:r w:rsidRPr="00557A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7A94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557A94">
        <w:rPr>
          <w:rFonts w:asciiTheme="majorBidi" w:hAnsiTheme="majorBidi" w:cstheme="majorBidi"/>
          <w:sz w:val="24"/>
          <w:szCs w:val="24"/>
        </w:rPr>
        <w:t xml:space="preserve"> </w:t>
      </w:r>
      <w:r w:rsidRPr="00557A94">
        <w:rPr>
          <w:rFonts w:asciiTheme="majorBidi" w:hAnsiTheme="majorBidi" w:cstheme="majorBidi"/>
          <w:i/>
          <w:iCs/>
          <w:sz w:val="24"/>
          <w:szCs w:val="24"/>
        </w:rPr>
        <w:t>peer lessons</w:t>
      </w:r>
      <w:r w:rsidRPr="00557A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7A94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557A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7A94">
        <w:rPr>
          <w:rFonts w:asciiTheme="majorBidi" w:hAnsiTheme="majorBidi" w:cstheme="majorBidi"/>
          <w:sz w:val="24"/>
          <w:szCs w:val="24"/>
        </w:rPr>
        <w:t>varibel</w:t>
      </w:r>
      <w:proofErr w:type="spellEnd"/>
      <w:r w:rsidRPr="00557A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7A94">
        <w:rPr>
          <w:rFonts w:asciiTheme="majorBidi" w:hAnsiTheme="majorBidi" w:cstheme="majorBidi"/>
          <w:sz w:val="24"/>
          <w:szCs w:val="24"/>
        </w:rPr>
        <w:t>bebas</w:t>
      </w:r>
      <w:proofErr w:type="spellEnd"/>
      <w:r w:rsidRPr="00557A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7A9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57A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7A9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557A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7A94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557A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7A94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557A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7A94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557A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7A94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Pr="00557A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7A94">
        <w:rPr>
          <w:rFonts w:asciiTheme="majorBidi" w:hAnsiTheme="majorBidi" w:cstheme="majorBidi"/>
          <w:sz w:val="24"/>
          <w:szCs w:val="24"/>
        </w:rPr>
        <w:t>terikat</w:t>
      </w:r>
      <w:proofErr w:type="spellEnd"/>
      <w:r w:rsidRPr="00557A94">
        <w:rPr>
          <w:rFonts w:asciiTheme="majorBidi" w:hAnsiTheme="majorBidi" w:cstheme="majorBidi"/>
          <w:sz w:val="24"/>
          <w:szCs w:val="24"/>
        </w:rPr>
        <w:t>.</w:t>
      </w:r>
      <w:r w:rsidRPr="00557A94">
        <w:rPr>
          <w:rFonts w:asciiTheme="majorBidi" w:hAnsiTheme="majorBidi" w:cstheme="majorBidi"/>
          <w:sz w:val="24"/>
          <w:szCs w:val="24"/>
          <w:lang w:val="id-ID"/>
        </w:rPr>
        <w:t xml:space="preserve"> V</w:t>
      </w:r>
      <w:proofErr w:type="spellStart"/>
      <w:r w:rsidRPr="00557A94">
        <w:rPr>
          <w:rFonts w:asciiTheme="majorBidi" w:hAnsiTheme="majorBidi" w:cstheme="majorBidi"/>
          <w:sz w:val="24"/>
          <w:szCs w:val="24"/>
        </w:rPr>
        <w:t>ariabel</w:t>
      </w:r>
      <w:proofErr w:type="spellEnd"/>
      <w:r w:rsidRPr="00557A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7A94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557A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7A94">
        <w:rPr>
          <w:rFonts w:asciiTheme="majorBidi" w:hAnsiTheme="majorBidi" w:cstheme="majorBidi"/>
          <w:sz w:val="24"/>
          <w:szCs w:val="24"/>
        </w:rPr>
        <w:t>dijelaskan</w:t>
      </w:r>
      <w:proofErr w:type="spellEnd"/>
      <w:r w:rsidRPr="00557A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7A94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557A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7A94">
        <w:rPr>
          <w:rFonts w:asciiTheme="majorBidi" w:hAnsiTheme="majorBidi" w:cstheme="majorBidi"/>
          <w:sz w:val="24"/>
          <w:szCs w:val="24"/>
        </w:rPr>
        <w:t>konsep</w:t>
      </w:r>
      <w:proofErr w:type="spellEnd"/>
      <w:r w:rsidRPr="00557A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7A94">
        <w:rPr>
          <w:rFonts w:asciiTheme="majorBidi" w:hAnsiTheme="majorBidi" w:cstheme="majorBidi"/>
          <w:sz w:val="24"/>
          <w:szCs w:val="24"/>
        </w:rPr>
        <w:t>d</w:t>
      </w:r>
      <w:r w:rsidR="00574414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="005744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4414">
        <w:rPr>
          <w:rFonts w:asciiTheme="majorBidi" w:hAnsiTheme="majorBidi" w:cstheme="majorBidi"/>
          <w:sz w:val="24"/>
          <w:szCs w:val="24"/>
        </w:rPr>
        <w:t>operasional</w:t>
      </w:r>
      <w:proofErr w:type="spellEnd"/>
      <w:r w:rsidR="005744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4414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5744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4414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="00574414">
        <w:rPr>
          <w:rFonts w:asciiTheme="majorBidi" w:hAnsiTheme="majorBidi" w:cstheme="majorBidi"/>
          <w:sz w:val="24"/>
          <w:szCs w:val="24"/>
        </w:rPr>
        <w:t>:</w:t>
      </w:r>
    </w:p>
    <w:p w:rsidR="0055079C" w:rsidRPr="00557A94" w:rsidRDefault="0055079C" w:rsidP="008B65A4">
      <w:pPr>
        <w:pStyle w:val="ListParagraph"/>
        <w:numPr>
          <w:ilvl w:val="0"/>
          <w:numId w:val="4"/>
        </w:numPr>
        <w:spacing w:after="0" w:line="480" w:lineRule="auto"/>
        <w:ind w:left="709" w:hanging="283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557A94">
        <w:rPr>
          <w:rFonts w:asciiTheme="majorBidi" w:hAnsiTheme="majorBidi" w:cstheme="majorBidi"/>
          <w:b/>
          <w:bCs/>
          <w:sz w:val="24"/>
          <w:szCs w:val="24"/>
          <w:lang w:val="en-US"/>
        </w:rPr>
        <w:t>Definisi</w:t>
      </w:r>
      <w:proofErr w:type="spellEnd"/>
      <w:r w:rsidRPr="00557A9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557A94">
        <w:rPr>
          <w:rFonts w:asciiTheme="majorBidi" w:hAnsiTheme="majorBidi" w:cstheme="majorBidi"/>
          <w:b/>
          <w:bCs/>
          <w:sz w:val="24"/>
          <w:szCs w:val="24"/>
          <w:lang w:val="en-US"/>
        </w:rPr>
        <w:t>Konsep</w:t>
      </w:r>
      <w:proofErr w:type="spellEnd"/>
    </w:p>
    <w:p w:rsidR="008B65A4" w:rsidRDefault="0055079C" w:rsidP="008B65A4">
      <w:pPr>
        <w:spacing w:after="0" w:line="480" w:lineRule="auto"/>
        <w:ind w:left="426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 w:rsidRPr="00D46F39">
        <w:rPr>
          <w:rFonts w:asciiTheme="majorBidi" w:hAnsiTheme="majorBidi" w:cstheme="majorBidi"/>
          <w:sz w:val="24"/>
          <w:szCs w:val="24"/>
          <w:lang w:val="en-US"/>
        </w:rPr>
        <w:t>Strategi</w:t>
      </w:r>
      <w:proofErr w:type="spellEnd"/>
      <w:r w:rsidRPr="00D46F3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46F39">
        <w:rPr>
          <w:rFonts w:asciiTheme="majorBidi" w:hAnsiTheme="majorBidi" w:cstheme="majorBidi"/>
          <w:i/>
          <w:iCs/>
          <w:sz w:val="24"/>
          <w:szCs w:val="24"/>
          <w:lang w:val="en-US"/>
        </w:rPr>
        <w:t>peer lessons</w:t>
      </w:r>
      <w:r w:rsidRPr="00D46F3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46F39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Pr="00D46F3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46F39">
        <w:rPr>
          <w:rFonts w:asciiTheme="majorBidi" w:hAnsiTheme="majorBidi" w:cstheme="majorBidi"/>
          <w:sz w:val="24"/>
          <w:szCs w:val="24"/>
          <w:lang w:val="en-US"/>
        </w:rPr>
        <w:t>suatu</w:t>
      </w:r>
      <w:proofErr w:type="spellEnd"/>
      <w:r w:rsidRPr="00D46F3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46F39">
        <w:rPr>
          <w:rFonts w:asciiTheme="majorBidi" w:hAnsiTheme="majorBidi" w:cstheme="majorBidi"/>
          <w:sz w:val="24"/>
          <w:szCs w:val="24"/>
          <w:lang w:val="en-US"/>
        </w:rPr>
        <w:t>strategi</w:t>
      </w:r>
      <w:proofErr w:type="spellEnd"/>
      <w:r w:rsidRPr="00D46F3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46F39"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 w:rsidRPr="00D46F39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D46F39">
        <w:rPr>
          <w:rFonts w:asciiTheme="majorBidi" w:hAnsiTheme="majorBidi" w:cstheme="majorBidi"/>
          <w:sz w:val="24"/>
          <w:szCs w:val="24"/>
          <w:lang w:val="en-US"/>
        </w:rPr>
        <w:t>merupakan</w:t>
      </w:r>
      <w:proofErr w:type="spellEnd"/>
      <w:r w:rsidRPr="00D46F3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46F39">
        <w:rPr>
          <w:rFonts w:asciiTheme="majorBidi" w:hAnsiTheme="majorBidi" w:cstheme="majorBidi"/>
          <w:sz w:val="24"/>
          <w:szCs w:val="24"/>
          <w:lang w:val="en-US"/>
        </w:rPr>
        <w:t>bagian</w:t>
      </w:r>
      <w:proofErr w:type="spellEnd"/>
      <w:r w:rsidRPr="00D46F3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46F39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Pr="00D46F3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46F39">
        <w:rPr>
          <w:rFonts w:asciiTheme="majorBidi" w:hAnsiTheme="majorBidi" w:cstheme="majorBidi"/>
          <w:i/>
          <w:iCs/>
          <w:sz w:val="24"/>
          <w:szCs w:val="24"/>
          <w:lang w:val="en-US"/>
        </w:rPr>
        <w:t>active learning</w:t>
      </w:r>
      <w:r w:rsidRPr="00D46F39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 w:rsidRPr="00D46F39"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 w:rsidRPr="00D46F3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46F39">
        <w:rPr>
          <w:rFonts w:asciiTheme="majorBidi" w:hAnsiTheme="majorBidi" w:cstheme="majorBidi"/>
          <w:sz w:val="24"/>
          <w:szCs w:val="24"/>
          <w:lang w:val="en-US"/>
        </w:rPr>
        <w:t>aktif</w:t>
      </w:r>
      <w:proofErr w:type="spellEnd"/>
      <w:r w:rsidRPr="00D46F39">
        <w:rPr>
          <w:rFonts w:asciiTheme="majorBidi" w:hAnsiTheme="majorBidi" w:cstheme="majorBidi"/>
          <w:sz w:val="24"/>
          <w:szCs w:val="24"/>
          <w:lang w:val="en-US"/>
        </w:rPr>
        <w:t>).</w:t>
      </w:r>
      <w:proofErr w:type="gramEnd"/>
      <w:r w:rsidRPr="00D46F3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D46F39">
        <w:rPr>
          <w:rFonts w:asciiTheme="majorBidi" w:hAnsiTheme="majorBidi" w:cstheme="majorBidi"/>
          <w:sz w:val="24"/>
          <w:szCs w:val="24"/>
          <w:lang w:val="en-US"/>
        </w:rPr>
        <w:t>Strategi</w:t>
      </w:r>
      <w:proofErr w:type="spellEnd"/>
      <w:r w:rsidRPr="00D46F3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46F39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Pr="00D46F3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46F39">
        <w:rPr>
          <w:rFonts w:asciiTheme="majorBidi" w:hAnsiTheme="majorBidi" w:cstheme="majorBidi"/>
          <w:sz w:val="24"/>
          <w:szCs w:val="24"/>
          <w:lang w:val="en-US"/>
        </w:rPr>
        <w:t>berfungsi</w:t>
      </w:r>
      <w:proofErr w:type="spellEnd"/>
      <w:r w:rsidRPr="00D46F3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46F39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Pr="00D46F3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46F39">
        <w:rPr>
          <w:rFonts w:asciiTheme="majorBidi" w:hAnsiTheme="majorBidi" w:cstheme="majorBidi"/>
          <w:sz w:val="24"/>
          <w:szCs w:val="24"/>
          <w:lang w:val="en-US"/>
        </w:rPr>
        <w:t>meningkatkan</w:t>
      </w:r>
      <w:proofErr w:type="spellEnd"/>
      <w:r w:rsidRPr="00D46F3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46F39">
        <w:rPr>
          <w:rFonts w:asciiTheme="majorBidi" w:hAnsiTheme="majorBidi" w:cstheme="majorBidi"/>
          <w:sz w:val="24"/>
          <w:szCs w:val="24"/>
          <w:lang w:val="en-US"/>
        </w:rPr>
        <w:t>pengajaran</w:t>
      </w:r>
      <w:proofErr w:type="spellEnd"/>
      <w:r w:rsidRPr="00D46F3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46F39">
        <w:rPr>
          <w:rFonts w:asciiTheme="majorBidi" w:hAnsiTheme="majorBidi" w:cstheme="majorBidi"/>
          <w:sz w:val="24"/>
          <w:szCs w:val="24"/>
          <w:lang w:val="en-US"/>
        </w:rPr>
        <w:t>sesama</w:t>
      </w:r>
      <w:proofErr w:type="spellEnd"/>
      <w:r w:rsidRPr="00D46F39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D46F39">
        <w:rPr>
          <w:rFonts w:asciiTheme="majorBidi" w:hAnsiTheme="majorBidi" w:cstheme="majorBidi"/>
          <w:sz w:val="24"/>
          <w:szCs w:val="24"/>
          <w:lang w:val="en-US"/>
        </w:rPr>
        <w:t>memberikan</w:t>
      </w:r>
      <w:proofErr w:type="spellEnd"/>
      <w:r w:rsidRPr="00D46F3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46F39">
        <w:rPr>
          <w:rFonts w:asciiTheme="majorBidi" w:hAnsiTheme="majorBidi" w:cstheme="majorBidi"/>
          <w:sz w:val="24"/>
          <w:szCs w:val="24"/>
          <w:lang w:val="en-US"/>
        </w:rPr>
        <w:t>seluruh</w:t>
      </w:r>
      <w:proofErr w:type="spellEnd"/>
      <w:r w:rsidRPr="00D46F3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46F39">
        <w:rPr>
          <w:rFonts w:asciiTheme="majorBidi" w:hAnsiTheme="majorBidi" w:cstheme="majorBidi"/>
          <w:sz w:val="24"/>
          <w:szCs w:val="24"/>
          <w:lang w:val="en-US"/>
        </w:rPr>
        <w:t>tanggung</w:t>
      </w:r>
      <w:proofErr w:type="spellEnd"/>
      <w:r w:rsidRPr="00D46F3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46F39">
        <w:rPr>
          <w:rFonts w:asciiTheme="majorBidi" w:hAnsiTheme="majorBidi" w:cstheme="majorBidi"/>
          <w:sz w:val="24"/>
          <w:szCs w:val="24"/>
          <w:lang w:val="en-US"/>
        </w:rPr>
        <w:t>jawab</w:t>
      </w:r>
      <w:proofErr w:type="spellEnd"/>
      <w:r w:rsidRPr="00D46F3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46F39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Pr="00D46F3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46F39">
        <w:rPr>
          <w:rFonts w:asciiTheme="majorBidi" w:hAnsiTheme="majorBidi" w:cstheme="majorBidi"/>
          <w:sz w:val="24"/>
          <w:szCs w:val="24"/>
          <w:lang w:val="en-US"/>
        </w:rPr>
        <w:t>mengajar</w:t>
      </w:r>
      <w:proofErr w:type="spellEnd"/>
      <w:r w:rsidRPr="00D46F3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46F39">
        <w:rPr>
          <w:rFonts w:asciiTheme="majorBidi" w:hAnsiTheme="majorBidi" w:cstheme="majorBidi"/>
          <w:sz w:val="24"/>
          <w:szCs w:val="24"/>
          <w:lang w:val="en-US"/>
        </w:rPr>
        <w:t>sesama</w:t>
      </w:r>
      <w:proofErr w:type="spellEnd"/>
      <w:r w:rsidRPr="00D46F3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46F39">
        <w:rPr>
          <w:rFonts w:asciiTheme="majorBidi" w:hAnsiTheme="majorBidi" w:cstheme="majorBidi"/>
          <w:sz w:val="24"/>
          <w:szCs w:val="24"/>
          <w:lang w:val="en-US"/>
        </w:rPr>
        <w:t>peserta</w:t>
      </w:r>
      <w:proofErr w:type="spellEnd"/>
      <w:r w:rsidRPr="00D46F3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46F39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Pr="00D46F3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46F39">
        <w:rPr>
          <w:rFonts w:asciiTheme="majorBidi" w:hAnsiTheme="majorBidi" w:cstheme="majorBidi"/>
          <w:sz w:val="24"/>
          <w:szCs w:val="24"/>
          <w:lang w:val="en-US"/>
        </w:rPr>
        <w:t>kelompok</w:t>
      </w:r>
      <w:proofErr w:type="spellEnd"/>
      <w:r w:rsidRPr="00D46F39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>
        <w:rPr>
          <w:rStyle w:val="FootnoteReference"/>
          <w:rFonts w:asciiTheme="majorBidi" w:hAnsiTheme="majorBidi" w:cstheme="majorBidi"/>
          <w:sz w:val="24"/>
          <w:szCs w:val="24"/>
          <w:lang w:val="en-US"/>
        </w:rPr>
        <w:footnoteReference w:id="5"/>
      </w:r>
    </w:p>
    <w:p w:rsidR="004C68D1" w:rsidRPr="00360A51" w:rsidRDefault="0055079C" w:rsidP="008B65A4">
      <w:pPr>
        <w:spacing w:after="0" w:line="480" w:lineRule="auto"/>
        <w:ind w:left="426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Hasil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tahap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pencapaian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aktual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ditampilkan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perilaku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meliputi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aspek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kognitif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afektif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maupun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psikomotor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dilihat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kebiasaan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sikap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penghargaan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ditetapkan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>
        <w:rPr>
          <w:rStyle w:val="FootnoteReference"/>
          <w:rFonts w:asciiTheme="majorBidi" w:hAnsiTheme="majorBidi" w:cstheme="majorBidi"/>
          <w:sz w:val="24"/>
          <w:szCs w:val="24"/>
          <w:lang w:val="en-US"/>
        </w:rPr>
        <w:footnoteReference w:id="6"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55079C" w:rsidRPr="008B65A4" w:rsidRDefault="0055079C" w:rsidP="008B65A4">
      <w:pPr>
        <w:pStyle w:val="ListParagraph"/>
        <w:numPr>
          <w:ilvl w:val="0"/>
          <w:numId w:val="4"/>
        </w:numPr>
        <w:spacing w:after="0" w:line="480" w:lineRule="auto"/>
        <w:ind w:left="709" w:hanging="283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8B65A4">
        <w:rPr>
          <w:rFonts w:asciiTheme="majorBidi" w:hAnsiTheme="majorBidi" w:cstheme="majorBidi"/>
          <w:b/>
          <w:bCs/>
          <w:sz w:val="24"/>
          <w:szCs w:val="24"/>
          <w:lang w:val="en-US"/>
        </w:rPr>
        <w:t>Definisi</w:t>
      </w:r>
      <w:proofErr w:type="spellEnd"/>
      <w:r w:rsidRPr="008B65A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8B65A4">
        <w:rPr>
          <w:rFonts w:asciiTheme="majorBidi" w:hAnsiTheme="majorBidi" w:cstheme="majorBidi"/>
          <w:b/>
          <w:bCs/>
          <w:sz w:val="24"/>
          <w:szCs w:val="24"/>
          <w:lang w:val="en-US"/>
        </w:rPr>
        <w:t>Operasional</w:t>
      </w:r>
      <w:proofErr w:type="spellEnd"/>
    </w:p>
    <w:p w:rsidR="008B65A4" w:rsidRDefault="0055079C" w:rsidP="008B65A4">
      <w:pPr>
        <w:pStyle w:val="ListParagraph"/>
        <w:spacing w:after="0" w:line="480" w:lineRule="auto"/>
        <w:ind w:left="426" w:firstLine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Strategi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86987">
        <w:rPr>
          <w:rFonts w:asciiTheme="majorBidi" w:hAnsiTheme="majorBidi" w:cstheme="majorBidi"/>
          <w:i/>
          <w:iCs/>
          <w:sz w:val="24"/>
          <w:szCs w:val="24"/>
          <w:lang w:val="en-US"/>
        </w:rPr>
        <w:t>peer lessons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suatu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rancangan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berpusat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dimana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harus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berperan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aktif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proses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tanggung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jawabnya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menjelaskan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materi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masing-masing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anggota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kelompok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lain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pemahaman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sendiri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Setiap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tugas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tanggung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jawab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sama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lagi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saling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mengandalkan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lain.</w:t>
      </w:r>
    </w:p>
    <w:p w:rsidR="00E316D5" w:rsidRPr="008B65A4" w:rsidRDefault="0055079C" w:rsidP="008B65A4">
      <w:pPr>
        <w:pStyle w:val="ListParagraph"/>
        <w:spacing w:after="0" w:line="480" w:lineRule="auto"/>
        <w:ind w:left="426" w:firstLine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perubahan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tingkah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laku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menyangkut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aspek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kognitif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afektif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maupun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psikomotorik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proses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Perubahan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tingkah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laku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dilihat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bagaimana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melaksanakan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proses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maupun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luar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55079C" w:rsidRDefault="0055079C" w:rsidP="0055079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Populasi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Sampel</w:t>
      </w:r>
      <w:proofErr w:type="spellEnd"/>
    </w:p>
    <w:p w:rsidR="0055079C" w:rsidRDefault="0055079C" w:rsidP="0055079C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Populasi</w:t>
      </w:r>
      <w:proofErr w:type="spellEnd"/>
    </w:p>
    <w:p w:rsidR="008B65A4" w:rsidRDefault="0055079C" w:rsidP="008B65A4">
      <w:pPr>
        <w:pStyle w:val="ListParagraph"/>
        <w:spacing w:after="0" w:line="480" w:lineRule="auto"/>
        <w:ind w:left="360" w:firstLine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Populasi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wilayah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generalisasi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terdiri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obyek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subyek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mempunyai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kualitas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karakteristik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tertentu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ditetapkan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dipelajari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kemudian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ditarik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kesimpulannya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Jadi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populasi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orang,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tetapi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juga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obyek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benda-benda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lain.</w:t>
      </w:r>
      <w:r>
        <w:rPr>
          <w:rStyle w:val="FootnoteReference"/>
          <w:rFonts w:asciiTheme="majorBidi" w:hAnsiTheme="majorBidi" w:cstheme="majorBidi"/>
          <w:sz w:val="24"/>
          <w:szCs w:val="24"/>
          <w:lang w:val="en-US"/>
        </w:rPr>
        <w:footnoteReference w:id="7"/>
      </w:r>
    </w:p>
    <w:p w:rsidR="004C68D1" w:rsidRPr="00360A51" w:rsidRDefault="0055079C" w:rsidP="008B65A4">
      <w:pPr>
        <w:pStyle w:val="ListParagraph"/>
        <w:spacing w:after="0" w:line="480" w:lineRule="auto"/>
        <w:ind w:left="360" w:firstLine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Adapun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dijadikan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sampel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XI di MAN 2 Kota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Serang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berjumlah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450 orang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terdiri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6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IPA, 1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Agama, 1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Bahasa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3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IPS.</w:t>
      </w:r>
    </w:p>
    <w:p w:rsidR="0055079C" w:rsidRDefault="0055079C" w:rsidP="0055079C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Sampel</w:t>
      </w:r>
      <w:proofErr w:type="spellEnd"/>
    </w:p>
    <w:p w:rsidR="0055079C" w:rsidRDefault="0055079C" w:rsidP="008B65A4">
      <w:pPr>
        <w:spacing w:after="0" w:line="480" w:lineRule="auto"/>
        <w:ind w:left="360"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67E15">
        <w:rPr>
          <w:rFonts w:asciiTheme="majorBidi" w:hAnsiTheme="majorBidi" w:cstheme="majorBidi"/>
          <w:sz w:val="24"/>
          <w:szCs w:val="24"/>
        </w:rPr>
        <w:t>Sampel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7E15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7E15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7E15">
        <w:rPr>
          <w:rFonts w:asciiTheme="majorBidi" w:hAnsiTheme="majorBidi" w:cstheme="majorBidi"/>
          <w:sz w:val="24"/>
          <w:szCs w:val="24"/>
        </w:rPr>
        <w:t>bagian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7E15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7E15">
        <w:rPr>
          <w:rFonts w:asciiTheme="majorBidi" w:hAnsiTheme="majorBidi" w:cstheme="majorBidi"/>
          <w:sz w:val="24"/>
          <w:szCs w:val="24"/>
        </w:rPr>
        <w:t>populasi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67E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67E15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7E15">
        <w:rPr>
          <w:rFonts w:asciiTheme="majorBidi" w:hAnsiTheme="majorBidi" w:cstheme="majorBidi"/>
          <w:sz w:val="24"/>
          <w:szCs w:val="24"/>
        </w:rPr>
        <w:t>demikian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67E15">
        <w:rPr>
          <w:rFonts w:asciiTheme="majorBidi" w:hAnsiTheme="majorBidi" w:cstheme="majorBidi"/>
          <w:sz w:val="24"/>
          <w:szCs w:val="24"/>
        </w:rPr>
        <w:t>sebagian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7E15">
        <w:rPr>
          <w:rFonts w:asciiTheme="majorBidi" w:hAnsiTheme="majorBidi" w:cstheme="majorBidi"/>
          <w:sz w:val="24"/>
          <w:szCs w:val="24"/>
        </w:rPr>
        <w:t>elemen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7E15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7E15">
        <w:rPr>
          <w:rFonts w:asciiTheme="majorBidi" w:hAnsiTheme="majorBidi" w:cstheme="majorBidi"/>
          <w:sz w:val="24"/>
          <w:szCs w:val="24"/>
        </w:rPr>
        <w:t>populasi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7E15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7E15">
        <w:rPr>
          <w:rFonts w:asciiTheme="majorBidi" w:hAnsiTheme="majorBidi" w:cstheme="majorBidi"/>
          <w:sz w:val="24"/>
          <w:szCs w:val="24"/>
        </w:rPr>
        <w:t>sampel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67E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7E15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7E15">
        <w:rPr>
          <w:rFonts w:asciiTheme="majorBidi" w:hAnsiTheme="majorBidi" w:cstheme="majorBidi"/>
          <w:sz w:val="24"/>
          <w:szCs w:val="24"/>
        </w:rPr>
        <w:t>mengambil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7E15">
        <w:rPr>
          <w:rFonts w:asciiTheme="majorBidi" w:hAnsiTheme="majorBidi" w:cstheme="majorBidi"/>
          <w:sz w:val="24"/>
          <w:szCs w:val="24"/>
        </w:rPr>
        <w:t>sampel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7E15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7E15">
        <w:rPr>
          <w:rFonts w:asciiTheme="majorBidi" w:hAnsiTheme="majorBidi" w:cstheme="majorBidi"/>
          <w:sz w:val="24"/>
          <w:szCs w:val="24"/>
        </w:rPr>
        <w:t>ingin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7E15">
        <w:rPr>
          <w:rFonts w:asciiTheme="majorBidi" w:hAnsiTheme="majorBidi" w:cstheme="majorBidi"/>
          <w:sz w:val="24"/>
          <w:szCs w:val="24"/>
        </w:rPr>
        <w:t>menarik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7E15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proofErr w:type="gramStart"/>
      <w:r w:rsidRPr="00267E15">
        <w:rPr>
          <w:rFonts w:asciiTheme="majorBidi" w:hAnsiTheme="majorBidi" w:cstheme="majorBidi"/>
          <w:sz w:val="24"/>
          <w:szCs w:val="24"/>
        </w:rPr>
        <w:lastRenderedPageBreak/>
        <w:t>akan</w:t>
      </w:r>
      <w:proofErr w:type="spellEnd"/>
      <w:proofErr w:type="gramEnd"/>
      <w:r w:rsidRPr="00267E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7E15">
        <w:rPr>
          <w:rFonts w:asciiTheme="majorBidi" w:hAnsiTheme="majorBidi" w:cstheme="majorBidi"/>
          <w:sz w:val="24"/>
          <w:szCs w:val="24"/>
        </w:rPr>
        <w:t>digeneralisasi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7E15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7E15">
        <w:rPr>
          <w:rFonts w:asciiTheme="majorBidi" w:hAnsiTheme="majorBidi" w:cstheme="majorBidi"/>
          <w:sz w:val="24"/>
          <w:szCs w:val="24"/>
        </w:rPr>
        <w:t>populasi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>.</w:t>
      </w:r>
      <w:r w:rsidRPr="00267E15">
        <w:rPr>
          <w:rStyle w:val="FootnoteReference"/>
          <w:rFonts w:asciiTheme="majorBidi" w:hAnsiTheme="majorBidi" w:cstheme="majorBidi"/>
          <w:sz w:val="24"/>
          <w:szCs w:val="24"/>
        </w:rPr>
        <w:footnoteReference w:id="8"/>
      </w:r>
      <w:r w:rsidRPr="00267E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7E15">
        <w:rPr>
          <w:rFonts w:asciiTheme="majorBidi" w:hAnsiTheme="majorBidi" w:cstheme="majorBidi"/>
          <w:sz w:val="24"/>
          <w:szCs w:val="24"/>
        </w:rPr>
        <w:t>Adapun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7E15">
        <w:rPr>
          <w:rFonts w:asciiTheme="majorBidi" w:hAnsiTheme="majorBidi" w:cstheme="majorBidi"/>
          <w:sz w:val="24"/>
          <w:szCs w:val="24"/>
        </w:rPr>
        <w:t>sampel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proofErr w:type="gramStart"/>
      <w:r w:rsidRPr="00267E15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Pr="00267E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7E15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7E15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 xml:space="preserve"> </w:t>
      </w:r>
      <w:r w:rsidRPr="00267E15">
        <w:rPr>
          <w:rFonts w:asciiTheme="majorBidi" w:hAnsiTheme="majorBidi" w:cstheme="majorBidi"/>
          <w:i/>
          <w:iCs/>
          <w:sz w:val="24"/>
          <w:szCs w:val="24"/>
        </w:rPr>
        <w:t>simple random sampling</w:t>
      </w:r>
      <w:r w:rsidRPr="00267E1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267E15">
        <w:rPr>
          <w:rFonts w:asciiTheme="majorBidi" w:hAnsiTheme="majorBidi" w:cstheme="majorBidi"/>
          <w:sz w:val="24"/>
          <w:szCs w:val="24"/>
        </w:rPr>
        <w:t>Dikatakan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 xml:space="preserve"> </w:t>
      </w:r>
      <w:r w:rsidRPr="00267E15">
        <w:rPr>
          <w:rFonts w:asciiTheme="majorBidi" w:hAnsiTheme="majorBidi" w:cstheme="majorBidi"/>
          <w:i/>
          <w:iCs/>
          <w:sz w:val="24"/>
          <w:szCs w:val="24"/>
        </w:rPr>
        <w:t>simple random sampling</w:t>
      </w:r>
      <w:r w:rsidRPr="00267E15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267E15">
        <w:rPr>
          <w:rFonts w:asciiTheme="majorBidi" w:hAnsiTheme="majorBidi" w:cstheme="majorBidi"/>
          <w:sz w:val="24"/>
          <w:szCs w:val="24"/>
        </w:rPr>
        <w:t>sederhana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267E15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7E15">
        <w:rPr>
          <w:rFonts w:asciiTheme="majorBidi" w:hAnsiTheme="majorBidi" w:cstheme="majorBidi"/>
          <w:sz w:val="24"/>
          <w:szCs w:val="24"/>
        </w:rPr>
        <w:t>pengambilan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7E15">
        <w:rPr>
          <w:rFonts w:asciiTheme="majorBidi" w:hAnsiTheme="majorBidi" w:cstheme="majorBidi"/>
          <w:sz w:val="24"/>
          <w:szCs w:val="24"/>
        </w:rPr>
        <w:t>anggota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7E15">
        <w:rPr>
          <w:rFonts w:asciiTheme="majorBidi" w:hAnsiTheme="majorBidi" w:cstheme="majorBidi"/>
          <w:sz w:val="24"/>
          <w:szCs w:val="24"/>
        </w:rPr>
        <w:t>sampel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7E15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7E15">
        <w:rPr>
          <w:rFonts w:asciiTheme="majorBidi" w:hAnsiTheme="majorBidi" w:cstheme="majorBidi"/>
          <w:sz w:val="24"/>
          <w:szCs w:val="24"/>
        </w:rPr>
        <w:t>populasi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7E15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7E15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7E15">
        <w:rPr>
          <w:rFonts w:asciiTheme="majorBidi" w:hAnsiTheme="majorBidi" w:cstheme="majorBidi"/>
          <w:sz w:val="24"/>
          <w:szCs w:val="24"/>
        </w:rPr>
        <w:t>acak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7E15">
        <w:rPr>
          <w:rFonts w:asciiTheme="majorBidi" w:hAnsiTheme="majorBidi" w:cstheme="majorBidi"/>
          <w:sz w:val="24"/>
          <w:szCs w:val="24"/>
        </w:rPr>
        <w:t>tanpa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7E15">
        <w:rPr>
          <w:rFonts w:asciiTheme="majorBidi" w:hAnsiTheme="majorBidi" w:cstheme="majorBidi"/>
          <w:sz w:val="24"/>
          <w:szCs w:val="24"/>
        </w:rPr>
        <w:t>memperhatikan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7E15">
        <w:rPr>
          <w:rFonts w:asciiTheme="majorBidi" w:hAnsiTheme="majorBidi" w:cstheme="majorBidi"/>
          <w:sz w:val="24"/>
          <w:szCs w:val="24"/>
        </w:rPr>
        <w:t>srata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67E15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7E15">
        <w:rPr>
          <w:rFonts w:asciiTheme="majorBidi" w:hAnsiTheme="majorBidi" w:cstheme="majorBidi"/>
          <w:sz w:val="24"/>
          <w:szCs w:val="24"/>
        </w:rPr>
        <w:t>didalam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7E15">
        <w:rPr>
          <w:rFonts w:asciiTheme="majorBidi" w:hAnsiTheme="majorBidi" w:cstheme="majorBidi"/>
          <w:sz w:val="24"/>
          <w:szCs w:val="24"/>
        </w:rPr>
        <w:t>populasi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7E15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267E15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67E15">
        <w:rPr>
          <w:rStyle w:val="FootnoteReference"/>
          <w:rFonts w:asciiTheme="majorBidi" w:hAnsiTheme="majorBidi" w:cstheme="majorBidi"/>
          <w:sz w:val="24"/>
          <w:szCs w:val="24"/>
        </w:rPr>
        <w:footnoteReference w:id="9"/>
      </w:r>
    </w:p>
    <w:p w:rsidR="0055079C" w:rsidRPr="00707A72" w:rsidRDefault="004F13EF" w:rsidP="008B65A4">
      <w:pPr>
        <w:spacing w:after="0" w:line="480" w:lineRule="auto"/>
        <w:ind w:left="360" w:firstLine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Adapun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dijadikan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</w:t>
      </w:r>
      <w:r w:rsidR="0055079C">
        <w:rPr>
          <w:rFonts w:asciiTheme="majorBidi" w:hAnsiTheme="majorBidi" w:cstheme="majorBidi"/>
          <w:sz w:val="24"/>
          <w:szCs w:val="24"/>
          <w:lang w:val="en-US"/>
        </w:rPr>
        <w:t>ampel</w:t>
      </w:r>
      <w:proofErr w:type="spellEnd"/>
      <w:r w:rsidR="0055079C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55079C">
        <w:rPr>
          <w:rFonts w:asciiTheme="majorBidi" w:hAnsiTheme="majorBidi" w:cstheme="majorBidi"/>
          <w:sz w:val="24"/>
          <w:szCs w:val="24"/>
          <w:lang w:val="en-US"/>
        </w:rPr>
        <w:t>peneliti</w:t>
      </w:r>
      <w:proofErr w:type="spellEnd"/>
      <w:r w:rsidR="0055079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5079C">
        <w:rPr>
          <w:rFonts w:asciiTheme="majorBidi" w:hAnsiTheme="majorBidi" w:cstheme="majorBidi"/>
          <w:sz w:val="24"/>
          <w:szCs w:val="24"/>
          <w:lang w:val="en-US"/>
        </w:rPr>
        <w:t>mengambil</w:t>
      </w:r>
      <w:proofErr w:type="spellEnd"/>
      <w:r w:rsidR="0055079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5079C">
        <w:rPr>
          <w:rFonts w:asciiTheme="majorBidi" w:hAnsiTheme="majorBidi" w:cstheme="majorBidi"/>
          <w:sz w:val="24"/>
          <w:szCs w:val="24"/>
          <w:lang w:val="en-US"/>
        </w:rPr>
        <w:t>kelas</w:t>
      </w:r>
      <w:proofErr w:type="spellEnd"/>
      <w:r w:rsidR="0055079C">
        <w:rPr>
          <w:rFonts w:asciiTheme="majorBidi" w:hAnsiTheme="majorBidi" w:cstheme="majorBidi"/>
          <w:sz w:val="24"/>
          <w:szCs w:val="24"/>
          <w:lang w:val="en-US"/>
        </w:rPr>
        <w:t xml:space="preserve"> XI </w:t>
      </w:r>
      <w:proofErr w:type="spellStart"/>
      <w:r w:rsidR="0055079C">
        <w:rPr>
          <w:rFonts w:asciiTheme="majorBidi" w:hAnsiTheme="majorBidi" w:cstheme="majorBidi"/>
          <w:sz w:val="24"/>
          <w:szCs w:val="24"/>
          <w:lang w:val="en-US"/>
        </w:rPr>
        <w:t>sebanyak</w:t>
      </w:r>
      <w:proofErr w:type="spellEnd"/>
      <w:r w:rsidR="0055079C">
        <w:rPr>
          <w:rFonts w:asciiTheme="majorBidi" w:hAnsiTheme="majorBidi" w:cstheme="majorBidi"/>
          <w:sz w:val="24"/>
          <w:szCs w:val="24"/>
          <w:lang w:val="en-US"/>
        </w:rPr>
        <w:t xml:space="preserve"> 2 </w:t>
      </w:r>
      <w:proofErr w:type="spellStart"/>
      <w:r w:rsidR="0055079C">
        <w:rPr>
          <w:rFonts w:asciiTheme="majorBidi" w:hAnsiTheme="majorBidi" w:cstheme="majorBidi"/>
          <w:sz w:val="24"/>
          <w:szCs w:val="24"/>
          <w:lang w:val="en-US"/>
        </w:rPr>
        <w:t>kelas</w:t>
      </w:r>
      <w:proofErr w:type="spellEnd"/>
      <w:r w:rsidR="0055079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5079C">
        <w:rPr>
          <w:rFonts w:asciiTheme="majorBidi" w:hAnsiTheme="majorBidi" w:cstheme="majorBidi"/>
          <w:sz w:val="24"/>
          <w:szCs w:val="24"/>
          <w:lang w:val="en-US"/>
        </w:rPr>
        <w:t>yaitu</w:t>
      </w:r>
      <w:proofErr w:type="spellEnd"/>
      <w:r w:rsidR="0055079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442D">
        <w:rPr>
          <w:rFonts w:asciiTheme="majorBidi" w:hAnsiTheme="majorBidi" w:cstheme="majorBidi"/>
          <w:sz w:val="24"/>
          <w:szCs w:val="24"/>
          <w:lang w:val="en-US"/>
        </w:rPr>
        <w:t>kelas</w:t>
      </w:r>
      <w:proofErr w:type="spellEnd"/>
      <w:r w:rsidR="006E442D">
        <w:rPr>
          <w:rFonts w:asciiTheme="majorBidi" w:hAnsiTheme="majorBidi" w:cstheme="majorBidi"/>
          <w:sz w:val="24"/>
          <w:szCs w:val="24"/>
          <w:lang w:val="en-US"/>
        </w:rPr>
        <w:t xml:space="preserve"> XI IPA 3 yang </w:t>
      </w:r>
      <w:proofErr w:type="spellStart"/>
      <w:r w:rsidR="006E442D">
        <w:rPr>
          <w:rFonts w:asciiTheme="majorBidi" w:hAnsiTheme="majorBidi" w:cstheme="majorBidi"/>
          <w:sz w:val="24"/>
          <w:szCs w:val="24"/>
          <w:lang w:val="en-US"/>
        </w:rPr>
        <w:t>berjumlah</w:t>
      </w:r>
      <w:proofErr w:type="spellEnd"/>
      <w:r w:rsidR="006E442D">
        <w:rPr>
          <w:rFonts w:asciiTheme="majorBidi" w:hAnsiTheme="majorBidi" w:cstheme="majorBidi"/>
          <w:sz w:val="24"/>
          <w:szCs w:val="24"/>
          <w:lang w:val="en-US"/>
        </w:rPr>
        <w:t xml:space="preserve"> 33</w:t>
      </w:r>
      <w:r w:rsidR="0055079C">
        <w:rPr>
          <w:rFonts w:asciiTheme="majorBidi" w:hAnsiTheme="majorBidi" w:cstheme="majorBidi"/>
          <w:sz w:val="24"/>
          <w:szCs w:val="24"/>
          <w:lang w:val="en-US"/>
        </w:rPr>
        <w:t xml:space="preserve"> orang </w:t>
      </w:r>
      <w:proofErr w:type="spellStart"/>
      <w:r w:rsidR="006E442D">
        <w:rPr>
          <w:rFonts w:asciiTheme="majorBidi" w:hAnsiTheme="majorBidi" w:cstheme="majorBidi"/>
          <w:sz w:val="24"/>
          <w:szCs w:val="24"/>
          <w:lang w:val="en-US"/>
        </w:rPr>
        <w:t>terdiri</w:t>
      </w:r>
      <w:proofErr w:type="spellEnd"/>
      <w:r w:rsidR="006E442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442D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="006E442D">
        <w:rPr>
          <w:rFonts w:asciiTheme="majorBidi" w:hAnsiTheme="majorBidi" w:cstheme="majorBidi"/>
          <w:sz w:val="24"/>
          <w:szCs w:val="24"/>
          <w:lang w:val="en-US"/>
        </w:rPr>
        <w:t xml:space="preserve"> 12 orang </w:t>
      </w:r>
      <w:proofErr w:type="spellStart"/>
      <w:r w:rsidR="006E442D"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 w:rsidR="006E442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442D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6E442D">
        <w:rPr>
          <w:rFonts w:asciiTheme="majorBidi" w:hAnsiTheme="majorBidi" w:cstheme="majorBidi"/>
          <w:sz w:val="24"/>
          <w:szCs w:val="24"/>
          <w:lang w:val="en-US"/>
        </w:rPr>
        <w:t xml:space="preserve"> 21 orang </w:t>
      </w:r>
      <w:proofErr w:type="spellStart"/>
      <w:r w:rsidR="006E442D">
        <w:rPr>
          <w:rFonts w:asciiTheme="majorBidi" w:hAnsiTheme="majorBidi" w:cstheme="majorBidi"/>
          <w:sz w:val="24"/>
          <w:szCs w:val="24"/>
          <w:lang w:val="en-US"/>
        </w:rPr>
        <w:t>siswi</w:t>
      </w:r>
      <w:proofErr w:type="spellEnd"/>
      <w:r w:rsidR="006E442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5079C"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 w:rsidR="0055079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5079C">
        <w:rPr>
          <w:rFonts w:asciiTheme="majorBidi" w:hAnsiTheme="majorBidi" w:cstheme="majorBidi"/>
          <w:sz w:val="24"/>
          <w:szCs w:val="24"/>
          <w:lang w:val="en-US"/>
        </w:rPr>
        <w:t>kelas</w:t>
      </w:r>
      <w:proofErr w:type="spellEnd"/>
      <w:r w:rsidR="0055079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5079C">
        <w:rPr>
          <w:rFonts w:asciiTheme="majorBidi" w:hAnsiTheme="majorBidi" w:cstheme="majorBidi"/>
          <w:sz w:val="24"/>
          <w:szCs w:val="24"/>
          <w:lang w:val="en-US"/>
        </w:rPr>
        <w:t>eksperimen</w:t>
      </w:r>
      <w:proofErr w:type="spellEnd"/>
      <w:r w:rsidR="0055079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5079C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55079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442D">
        <w:rPr>
          <w:rFonts w:asciiTheme="majorBidi" w:hAnsiTheme="majorBidi" w:cstheme="majorBidi"/>
          <w:sz w:val="24"/>
          <w:szCs w:val="24"/>
          <w:lang w:val="en-US"/>
        </w:rPr>
        <w:t>kelas</w:t>
      </w:r>
      <w:proofErr w:type="spellEnd"/>
      <w:r w:rsidR="006E442D">
        <w:rPr>
          <w:rFonts w:asciiTheme="majorBidi" w:hAnsiTheme="majorBidi" w:cstheme="majorBidi"/>
          <w:sz w:val="24"/>
          <w:szCs w:val="24"/>
          <w:lang w:val="en-US"/>
        </w:rPr>
        <w:t xml:space="preserve"> XI IPA 1 yang </w:t>
      </w:r>
      <w:proofErr w:type="spellStart"/>
      <w:r w:rsidR="006E442D">
        <w:rPr>
          <w:rFonts w:asciiTheme="majorBidi" w:hAnsiTheme="majorBidi" w:cstheme="majorBidi"/>
          <w:sz w:val="24"/>
          <w:szCs w:val="24"/>
          <w:lang w:val="en-US"/>
        </w:rPr>
        <w:t>berjumlah</w:t>
      </w:r>
      <w:proofErr w:type="spellEnd"/>
      <w:r w:rsidR="006E442D">
        <w:rPr>
          <w:rFonts w:asciiTheme="majorBidi" w:hAnsiTheme="majorBidi" w:cstheme="majorBidi"/>
          <w:sz w:val="24"/>
          <w:szCs w:val="24"/>
          <w:lang w:val="en-US"/>
        </w:rPr>
        <w:t xml:space="preserve"> 33</w:t>
      </w:r>
      <w:r w:rsidR="0055079C">
        <w:rPr>
          <w:rFonts w:asciiTheme="majorBidi" w:hAnsiTheme="majorBidi" w:cstheme="majorBidi"/>
          <w:sz w:val="24"/>
          <w:szCs w:val="24"/>
          <w:lang w:val="en-US"/>
        </w:rPr>
        <w:t xml:space="preserve"> orang</w:t>
      </w:r>
      <w:r w:rsidR="006E442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442D">
        <w:rPr>
          <w:rFonts w:asciiTheme="majorBidi" w:hAnsiTheme="majorBidi" w:cstheme="majorBidi"/>
          <w:sz w:val="24"/>
          <w:szCs w:val="24"/>
          <w:lang w:val="en-US"/>
        </w:rPr>
        <w:t>terdiri</w:t>
      </w:r>
      <w:proofErr w:type="spellEnd"/>
      <w:r w:rsidR="006E442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442D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="006E442D">
        <w:rPr>
          <w:rFonts w:asciiTheme="majorBidi" w:hAnsiTheme="majorBidi" w:cstheme="majorBidi"/>
          <w:sz w:val="24"/>
          <w:szCs w:val="24"/>
          <w:lang w:val="en-US"/>
        </w:rPr>
        <w:t xml:space="preserve"> 8 orang </w:t>
      </w:r>
      <w:proofErr w:type="spellStart"/>
      <w:r w:rsidR="006E442D"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 w:rsidR="006E442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442D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6E442D">
        <w:rPr>
          <w:rFonts w:asciiTheme="majorBidi" w:hAnsiTheme="majorBidi" w:cstheme="majorBidi"/>
          <w:sz w:val="24"/>
          <w:szCs w:val="24"/>
          <w:lang w:val="en-US"/>
        </w:rPr>
        <w:t xml:space="preserve"> 25 orang </w:t>
      </w:r>
      <w:proofErr w:type="spellStart"/>
      <w:r w:rsidR="006E442D">
        <w:rPr>
          <w:rFonts w:asciiTheme="majorBidi" w:hAnsiTheme="majorBidi" w:cstheme="majorBidi"/>
          <w:sz w:val="24"/>
          <w:szCs w:val="24"/>
          <w:lang w:val="en-US"/>
        </w:rPr>
        <w:t>siswi</w:t>
      </w:r>
      <w:proofErr w:type="spellEnd"/>
      <w:r w:rsidR="0055079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5079C"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 w:rsidR="0055079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5079C">
        <w:rPr>
          <w:rFonts w:asciiTheme="majorBidi" w:hAnsiTheme="majorBidi" w:cstheme="majorBidi"/>
          <w:sz w:val="24"/>
          <w:szCs w:val="24"/>
          <w:lang w:val="en-US"/>
        </w:rPr>
        <w:t>kelas</w:t>
      </w:r>
      <w:proofErr w:type="spellEnd"/>
      <w:r w:rsidR="0055079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5079C">
        <w:rPr>
          <w:rFonts w:asciiTheme="majorBidi" w:hAnsiTheme="majorBidi" w:cstheme="majorBidi"/>
          <w:sz w:val="24"/>
          <w:szCs w:val="24"/>
          <w:lang w:val="en-US"/>
        </w:rPr>
        <w:t>kontrol</w:t>
      </w:r>
      <w:proofErr w:type="spellEnd"/>
      <w:r w:rsidR="0055079C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55079C" w:rsidRDefault="00A53E55" w:rsidP="0055079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Teknik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Pengumpul</w:t>
      </w:r>
      <w:r w:rsidR="001C6DF5">
        <w:rPr>
          <w:rFonts w:asciiTheme="majorBidi" w:hAnsiTheme="majorBidi" w:cstheme="majorBidi"/>
          <w:b/>
          <w:bCs/>
          <w:sz w:val="24"/>
          <w:szCs w:val="24"/>
          <w:lang w:val="en-US"/>
        </w:rPr>
        <w:t>a</w:t>
      </w:r>
      <w:r w:rsidR="00FE7C88">
        <w:rPr>
          <w:rFonts w:asciiTheme="majorBidi" w:hAnsiTheme="majorBidi" w:cstheme="majorBidi"/>
          <w:b/>
          <w:bCs/>
          <w:sz w:val="24"/>
          <w:szCs w:val="24"/>
          <w:lang w:val="en-US"/>
        </w:rPr>
        <w:t>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Data</w:t>
      </w:r>
    </w:p>
    <w:p w:rsidR="0055079C" w:rsidRDefault="0055079C" w:rsidP="0055079C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Observasi</w:t>
      </w:r>
      <w:proofErr w:type="spellEnd"/>
    </w:p>
    <w:p w:rsidR="008B65A4" w:rsidRDefault="0055079C" w:rsidP="008B65A4">
      <w:pPr>
        <w:spacing w:after="0" w:line="480" w:lineRule="auto"/>
        <w:ind w:left="36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Observasi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pengamatan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langsung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pengumpulan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melakukan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langsung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kondisi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lingkungan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objek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medukung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gambaran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jelas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kondisi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objek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>
        <w:rPr>
          <w:rStyle w:val="FootnoteReference"/>
          <w:rFonts w:asciiTheme="majorBidi" w:hAnsiTheme="majorBidi" w:cstheme="majorBidi"/>
          <w:sz w:val="24"/>
          <w:szCs w:val="24"/>
          <w:lang w:val="en-US"/>
        </w:rPr>
        <w:footnoteReference w:id="10"/>
      </w:r>
      <w:r w:rsidR="0095260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4C68D1" w:rsidRPr="00B5693A" w:rsidRDefault="0095260B" w:rsidP="008B65A4">
      <w:pPr>
        <w:spacing w:after="0" w:line="480" w:lineRule="auto"/>
        <w:ind w:left="36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Observasi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memperoleh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gambaran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efetktivitas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strategi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digunakan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guru di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Observasi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tempat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yakni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XI IPA 1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XI IPA 3.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mengikuti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proses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</w:t>
      </w:r>
      <w:r w:rsidR="00424889">
        <w:rPr>
          <w:rFonts w:asciiTheme="majorBidi" w:hAnsiTheme="majorBidi" w:cstheme="majorBidi"/>
          <w:sz w:val="24"/>
          <w:szCs w:val="24"/>
          <w:lang w:val="en-US"/>
        </w:rPr>
        <w:t>embelajaran</w:t>
      </w:r>
      <w:proofErr w:type="spellEnd"/>
      <w:r w:rsidR="00424889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424889">
        <w:rPr>
          <w:rFonts w:asciiTheme="majorBidi" w:hAnsiTheme="majorBidi" w:cstheme="majorBidi"/>
          <w:sz w:val="24"/>
          <w:szCs w:val="24"/>
          <w:lang w:val="en-US"/>
        </w:rPr>
        <w:t>sedang</w:t>
      </w:r>
      <w:proofErr w:type="spellEnd"/>
      <w:r w:rsidR="0042488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24889">
        <w:rPr>
          <w:rFonts w:asciiTheme="majorBidi" w:hAnsiTheme="majorBidi" w:cstheme="majorBidi"/>
          <w:sz w:val="24"/>
          <w:szCs w:val="24"/>
          <w:lang w:val="en-US"/>
        </w:rPr>
        <w:t>berlangs</w:t>
      </w:r>
      <w:r>
        <w:rPr>
          <w:rFonts w:asciiTheme="majorBidi" w:hAnsiTheme="majorBidi" w:cstheme="majorBidi"/>
          <w:sz w:val="24"/>
          <w:szCs w:val="24"/>
          <w:lang w:val="en-US"/>
        </w:rPr>
        <w:t>ung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mengumpulkan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data yang valid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mengenai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proses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424889" w:rsidRDefault="00424889" w:rsidP="0055079C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Wawancara</w:t>
      </w:r>
      <w:proofErr w:type="spellEnd"/>
    </w:p>
    <w:p w:rsidR="00424889" w:rsidRPr="00424889" w:rsidRDefault="00FE7C88" w:rsidP="008B65A4">
      <w:pPr>
        <w:spacing w:after="0" w:line="480" w:lineRule="auto"/>
        <w:ind w:left="360" w:firstLine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Wawancara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pertanyaan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disampaika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langsung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sumber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data.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Wawancara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pula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terstruktur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maupun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terstruktur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melalui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tatap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muka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maupun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telpon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>
        <w:rPr>
          <w:rStyle w:val="FootnoteReference"/>
          <w:rFonts w:asciiTheme="majorBidi" w:hAnsiTheme="majorBidi" w:cstheme="majorBidi"/>
          <w:sz w:val="24"/>
          <w:szCs w:val="24"/>
          <w:lang w:val="en-US"/>
        </w:rPr>
        <w:footnoteReference w:id="11"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="00424889">
        <w:rPr>
          <w:rFonts w:asciiTheme="majorBidi" w:hAnsiTheme="majorBidi" w:cstheme="majorBidi"/>
          <w:sz w:val="24"/>
          <w:szCs w:val="24"/>
          <w:lang w:val="en-US"/>
        </w:rPr>
        <w:t>Wawancara</w:t>
      </w:r>
      <w:proofErr w:type="spellEnd"/>
      <w:r w:rsidR="0042488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24889">
        <w:rPr>
          <w:rFonts w:asciiTheme="majorBidi" w:hAnsiTheme="majorBidi" w:cstheme="majorBidi"/>
          <w:sz w:val="24"/>
          <w:szCs w:val="24"/>
          <w:lang w:val="en-US"/>
        </w:rPr>
        <w:t>dilakukan</w:t>
      </w:r>
      <w:proofErr w:type="spellEnd"/>
      <w:r w:rsidR="0042488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24889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424889">
        <w:rPr>
          <w:rFonts w:asciiTheme="majorBidi" w:hAnsiTheme="majorBidi" w:cstheme="majorBidi"/>
          <w:sz w:val="24"/>
          <w:szCs w:val="24"/>
          <w:lang w:val="en-US"/>
        </w:rPr>
        <w:t xml:space="preserve"> guru </w:t>
      </w:r>
      <w:proofErr w:type="spellStart"/>
      <w:r w:rsidR="00424889">
        <w:rPr>
          <w:rFonts w:asciiTheme="majorBidi" w:hAnsiTheme="majorBidi" w:cstheme="majorBidi"/>
          <w:sz w:val="24"/>
          <w:szCs w:val="24"/>
          <w:lang w:val="en-US"/>
        </w:rPr>
        <w:t>mata</w:t>
      </w:r>
      <w:proofErr w:type="spellEnd"/>
      <w:r w:rsidR="0042488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24889">
        <w:rPr>
          <w:rFonts w:asciiTheme="majorBidi" w:hAnsiTheme="majorBidi" w:cstheme="majorBidi"/>
          <w:sz w:val="24"/>
          <w:szCs w:val="24"/>
          <w:lang w:val="en-US"/>
        </w:rPr>
        <w:t>pelajaran</w:t>
      </w:r>
      <w:proofErr w:type="spellEnd"/>
      <w:r w:rsidR="0042488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24889">
        <w:rPr>
          <w:rFonts w:asciiTheme="majorBidi" w:hAnsiTheme="majorBidi" w:cstheme="majorBidi"/>
          <w:sz w:val="24"/>
          <w:szCs w:val="24"/>
          <w:lang w:val="en-US"/>
        </w:rPr>
        <w:t>Akidah</w:t>
      </w:r>
      <w:proofErr w:type="spellEnd"/>
      <w:r w:rsidR="0042488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24889">
        <w:rPr>
          <w:rFonts w:asciiTheme="majorBidi" w:hAnsiTheme="majorBidi" w:cstheme="majorBidi"/>
          <w:sz w:val="24"/>
          <w:szCs w:val="24"/>
          <w:lang w:val="en-US"/>
        </w:rPr>
        <w:t>Akhlak</w:t>
      </w:r>
      <w:proofErr w:type="spellEnd"/>
      <w:r w:rsidR="0042488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24889">
        <w:rPr>
          <w:rFonts w:asciiTheme="majorBidi" w:hAnsiTheme="majorBidi" w:cstheme="majorBidi"/>
          <w:sz w:val="24"/>
          <w:szCs w:val="24"/>
          <w:lang w:val="en-US"/>
        </w:rPr>
        <w:t>kelas</w:t>
      </w:r>
      <w:proofErr w:type="spellEnd"/>
      <w:r w:rsidR="00424889">
        <w:rPr>
          <w:rFonts w:asciiTheme="majorBidi" w:hAnsiTheme="majorBidi" w:cstheme="majorBidi"/>
          <w:sz w:val="24"/>
          <w:szCs w:val="24"/>
          <w:lang w:val="en-US"/>
        </w:rPr>
        <w:t xml:space="preserve"> XI IPA </w:t>
      </w:r>
      <w:proofErr w:type="spellStart"/>
      <w:r w:rsidR="00424889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42488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24889">
        <w:rPr>
          <w:rFonts w:asciiTheme="majorBidi" w:hAnsiTheme="majorBidi" w:cstheme="majorBidi"/>
          <w:sz w:val="24"/>
          <w:szCs w:val="24"/>
          <w:lang w:val="en-US"/>
        </w:rPr>
        <w:t>beberapa</w:t>
      </w:r>
      <w:proofErr w:type="spellEnd"/>
      <w:r w:rsidR="0042488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24889"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 w:rsidR="0042488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31349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="00A3134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31349">
        <w:rPr>
          <w:rFonts w:asciiTheme="majorBidi" w:hAnsiTheme="majorBidi" w:cstheme="majorBidi"/>
          <w:sz w:val="24"/>
          <w:szCs w:val="24"/>
          <w:lang w:val="en-US"/>
        </w:rPr>
        <w:t>kelas</w:t>
      </w:r>
      <w:proofErr w:type="spellEnd"/>
      <w:r w:rsidR="00A31349">
        <w:rPr>
          <w:rFonts w:asciiTheme="majorBidi" w:hAnsiTheme="majorBidi" w:cstheme="majorBidi"/>
          <w:sz w:val="24"/>
          <w:szCs w:val="24"/>
          <w:lang w:val="en-US"/>
        </w:rPr>
        <w:t xml:space="preserve"> XI IPA 1 </w:t>
      </w:r>
      <w:proofErr w:type="spellStart"/>
      <w:r w:rsidR="00A31349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A31349">
        <w:rPr>
          <w:rFonts w:asciiTheme="majorBidi" w:hAnsiTheme="majorBidi" w:cstheme="majorBidi"/>
          <w:sz w:val="24"/>
          <w:szCs w:val="24"/>
          <w:lang w:val="en-US"/>
        </w:rPr>
        <w:t xml:space="preserve"> XI IPA 3.</w:t>
      </w:r>
      <w:proofErr w:type="gramEnd"/>
      <w:r w:rsidR="00A3134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31349">
        <w:rPr>
          <w:rFonts w:asciiTheme="majorBidi" w:hAnsiTheme="majorBidi" w:cstheme="majorBidi"/>
          <w:sz w:val="24"/>
          <w:szCs w:val="24"/>
          <w:lang w:val="en-US"/>
        </w:rPr>
        <w:t>Wawancara</w:t>
      </w:r>
      <w:proofErr w:type="spellEnd"/>
      <w:r w:rsidR="00A3134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31349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="00A3134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31349">
        <w:rPr>
          <w:rFonts w:asciiTheme="majorBidi" w:hAnsiTheme="majorBidi" w:cstheme="majorBidi"/>
          <w:sz w:val="24"/>
          <w:szCs w:val="24"/>
          <w:lang w:val="en-US"/>
        </w:rPr>
        <w:t>dilakukan</w:t>
      </w:r>
      <w:proofErr w:type="spellEnd"/>
      <w:r w:rsidR="00A3134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31349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="00A3134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31349">
        <w:rPr>
          <w:rFonts w:asciiTheme="majorBidi" w:hAnsiTheme="majorBidi" w:cstheme="majorBidi"/>
          <w:sz w:val="24"/>
          <w:szCs w:val="24"/>
          <w:lang w:val="en-US"/>
        </w:rPr>
        <w:t>mengetahui</w:t>
      </w:r>
      <w:proofErr w:type="spellEnd"/>
      <w:r w:rsidR="00A3134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31349">
        <w:rPr>
          <w:rFonts w:asciiTheme="majorBidi" w:hAnsiTheme="majorBidi" w:cstheme="majorBidi"/>
          <w:sz w:val="24"/>
          <w:szCs w:val="24"/>
          <w:lang w:val="en-US"/>
        </w:rPr>
        <w:t>efektivitas</w:t>
      </w:r>
      <w:proofErr w:type="spellEnd"/>
      <w:r w:rsidR="00A3134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31349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A3134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31349">
        <w:rPr>
          <w:rFonts w:asciiTheme="majorBidi" w:hAnsiTheme="majorBidi" w:cstheme="majorBidi"/>
          <w:sz w:val="24"/>
          <w:szCs w:val="24"/>
          <w:lang w:val="en-US"/>
        </w:rPr>
        <w:t>hambatan-hambatan</w:t>
      </w:r>
      <w:proofErr w:type="spellEnd"/>
      <w:r w:rsidR="00A3134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31349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yang </w:t>
      </w:r>
      <w:proofErr w:type="spellStart"/>
      <w:r w:rsidR="00A31349">
        <w:rPr>
          <w:rFonts w:asciiTheme="majorBidi" w:hAnsiTheme="majorBidi" w:cstheme="majorBidi"/>
          <w:sz w:val="24"/>
          <w:szCs w:val="24"/>
          <w:lang w:val="en-US"/>
        </w:rPr>
        <w:t>dialami</w:t>
      </w:r>
      <w:proofErr w:type="spellEnd"/>
      <w:r w:rsidR="00A31349">
        <w:rPr>
          <w:rFonts w:asciiTheme="majorBidi" w:hAnsiTheme="majorBidi" w:cstheme="majorBidi"/>
          <w:sz w:val="24"/>
          <w:szCs w:val="24"/>
          <w:lang w:val="en-US"/>
        </w:rPr>
        <w:t xml:space="preserve"> guru </w:t>
      </w:r>
      <w:proofErr w:type="spellStart"/>
      <w:r w:rsidR="00A31349">
        <w:rPr>
          <w:rFonts w:asciiTheme="majorBidi" w:hAnsiTheme="majorBidi" w:cstheme="majorBidi"/>
          <w:sz w:val="24"/>
          <w:szCs w:val="24"/>
          <w:lang w:val="en-US"/>
        </w:rPr>
        <w:t>selama</w:t>
      </w:r>
      <w:proofErr w:type="spellEnd"/>
      <w:r w:rsidR="00A31349">
        <w:rPr>
          <w:rFonts w:asciiTheme="majorBidi" w:hAnsiTheme="majorBidi" w:cstheme="majorBidi"/>
          <w:sz w:val="24"/>
          <w:szCs w:val="24"/>
          <w:lang w:val="en-US"/>
        </w:rPr>
        <w:t xml:space="preserve"> proses </w:t>
      </w:r>
      <w:proofErr w:type="spellStart"/>
      <w:r w:rsidR="00A31349"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 w:rsidR="00A3134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31349">
        <w:rPr>
          <w:rFonts w:asciiTheme="majorBidi" w:hAnsiTheme="majorBidi" w:cstheme="majorBidi"/>
          <w:sz w:val="24"/>
          <w:szCs w:val="24"/>
          <w:lang w:val="en-US"/>
        </w:rPr>
        <w:t>berlangsung</w:t>
      </w:r>
      <w:proofErr w:type="spellEnd"/>
      <w:r w:rsidR="00A3134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31349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A3134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31349">
        <w:rPr>
          <w:rFonts w:asciiTheme="majorBidi" w:hAnsiTheme="majorBidi" w:cstheme="majorBidi"/>
          <w:sz w:val="24"/>
          <w:szCs w:val="24"/>
          <w:lang w:val="en-US"/>
        </w:rPr>
        <w:t>mengetahui</w:t>
      </w:r>
      <w:proofErr w:type="spellEnd"/>
      <w:r w:rsidR="00A3134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31349">
        <w:rPr>
          <w:rFonts w:asciiTheme="majorBidi" w:hAnsiTheme="majorBidi" w:cstheme="majorBidi"/>
          <w:sz w:val="24"/>
          <w:szCs w:val="24"/>
          <w:lang w:val="en-US"/>
        </w:rPr>
        <w:t>tanggapan</w:t>
      </w:r>
      <w:proofErr w:type="spellEnd"/>
      <w:r w:rsidR="00A3134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31349">
        <w:rPr>
          <w:rFonts w:asciiTheme="majorBidi" w:hAnsiTheme="majorBidi" w:cstheme="majorBidi"/>
          <w:sz w:val="24"/>
          <w:szCs w:val="24"/>
          <w:lang w:val="en-US"/>
        </w:rPr>
        <w:t>beberapa</w:t>
      </w:r>
      <w:proofErr w:type="spellEnd"/>
      <w:r w:rsidR="00A3134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31349"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 w:rsidR="00A3134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31349">
        <w:rPr>
          <w:rFonts w:asciiTheme="majorBidi" w:hAnsiTheme="majorBidi" w:cstheme="majorBidi"/>
          <w:sz w:val="24"/>
          <w:szCs w:val="24"/>
          <w:lang w:val="en-US"/>
        </w:rPr>
        <w:t>tentang</w:t>
      </w:r>
      <w:proofErr w:type="spellEnd"/>
      <w:r w:rsidR="00A3134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31349">
        <w:rPr>
          <w:rFonts w:asciiTheme="majorBidi" w:hAnsiTheme="majorBidi" w:cstheme="majorBidi"/>
          <w:sz w:val="24"/>
          <w:szCs w:val="24"/>
          <w:lang w:val="en-US"/>
        </w:rPr>
        <w:t>strategi</w:t>
      </w:r>
      <w:proofErr w:type="spellEnd"/>
      <w:r w:rsidR="00A3134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31349"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 w:rsidR="00A31349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A31349">
        <w:rPr>
          <w:rFonts w:asciiTheme="majorBidi" w:hAnsiTheme="majorBidi" w:cstheme="majorBidi"/>
          <w:sz w:val="24"/>
          <w:szCs w:val="24"/>
          <w:lang w:val="en-US"/>
        </w:rPr>
        <w:t>digunakan</w:t>
      </w:r>
      <w:proofErr w:type="spellEnd"/>
      <w:r w:rsidR="00A3134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31349">
        <w:rPr>
          <w:rFonts w:asciiTheme="majorBidi" w:hAnsiTheme="majorBidi" w:cstheme="majorBidi"/>
          <w:sz w:val="24"/>
          <w:szCs w:val="24"/>
          <w:lang w:val="en-US"/>
        </w:rPr>
        <w:t>oleh</w:t>
      </w:r>
      <w:proofErr w:type="spellEnd"/>
      <w:r w:rsidR="00A31349">
        <w:rPr>
          <w:rFonts w:asciiTheme="majorBidi" w:hAnsiTheme="majorBidi" w:cstheme="majorBidi"/>
          <w:sz w:val="24"/>
          <w:szCs w:val="24"/>
          <w:lang w:val="en-US"/>
        </w:rPr>
        <w:t xml:space="preserve"> guru </w:t>
      </w:r>
      <w:proofErr w:type="spellStart"/>
      <w:r w:rsidR="00A31349">
        <w:rPr>
          <w:rFonts w:asciiTheme="majorBidi" w:hAnsiTheme="majorBidi" w:cstheme="majorBidi"/>
          <w:sz w:val="24"/>
          <w:szCs w:val="24"/>
          <w:lang w:val="en-US"/>
        </w:rPr>
        <w:t>selama</w:t>
      </w:r>
      <w:proofErr w:type="spellEnd"/>
      <w:r w:rsidR="00A31349">
        <w:rPr>
          <w:rFonts w:asciiTheme="majorBidi" w:hAnsiTheme="majorBidi" w:cstheme="majorBidi"/>
          <w:sz w:val="24"/>
          <w:szCs w:val="24"/>
          <w:lang w:val="en-US"/>
        </w:rPr>
        <w:t xml:space="preserve"> proses </w:t>
      </w:r>
      <w:proofErr w:type="spellStart"/>
      <w:r w:rsidR="00A31349"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 w:rsidR="00A31349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:rsidR="0055079C" w:rsidRDefault="0055079C" w:rsidP="0055079C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Dokumentasi</w:t>
      </w:r>
      <w:proofErr w:type="spellEnd"/>
    </w:p>
    <w:p w:rsidR="0055079C" w:rsidRPr="00B5693A" w:rsidRDefault="00181C67" w:rsidP="008B65A4">
      <w:pPr>
        <w:spacing w:after="0" w:line="480" w:lineRule="auto"/>
        <w:ind w:left="36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Dokumentasi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dok</w:t>
      </w:r>
      <w:r w:rsidR="0055079C">
        <w:rPr>
          <w:rFonts w:asciiTheme="majorBidi" w:hAnsiTheme="majorBidi" w:cstheme="majorBidi"/>
          <w:sz w:val="24"/>
          <w:szCs w:val="24"/>
          <w:lang w:val="en-US"/>
        </w:rPr>
        <w:t>umenter</w:t>
      </w:r>
      <w:proofErr w:type="spellEnd"/>
      <w:r w:rsidR="0055079C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r w:rsidR="0055079C">
        <w:rPr>
          <w:rFonts w:asciiTheme="majorBidi" w:hAnsiTheme="majorBidi" w:cstheme="majorBidi"/>
          <w:i/>
          <w:iCs/>
          <w:sz w:val="24"/>
          <w:szCs w:val="24"/>
          <w:lang w:val="en-US"/>
        </w:rPr>
        <w:t>documentary study</w:t>
      </w:r>
      <w:r w:rsidR="0055079C"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  <w:proofErr w:type="spellStart"/>
      <w:r w:rsidR="0055079C">
        <w:rPr>
          <w:rFonts w:asciiTheme="majorBidi" w:hAnsiTheme="majorBidi" w:cstheme="majorBidi"/>
          <w:sz w:val="24"/>
          <w:szCs w:val="24"/>
          <w:lang w:val="en-US"/>
        </w:rPr>
        <w:t>merupakan</w:t>
      </w:r>
      <w:proofErr w:type="spellEnd"/>
      <w:r w:rsidR="0055079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5079C">
        <w:rPr>
          <w:rFonts w:asciiTheme="majorBidi" w:hAnsiTheme="majorBidi" w:cstheme="majorBidi"/>
          <w:sz w:val="24"/>
          <w:szCs w:val="24"/>
          <w:lang w:val="en-US"/>
        </w:rPr>
        <w:t>suatu</w:t>
      </w:r>
      <w:proofErr w:type="spellEnd"/>
      <w:r w:rsidR="0055079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5079C">
        <w:rPr>
          <w:rFonts w:asciiTheme="majorBidi" w:hAnsiTheme="majorBidi" w:cstheme="majorBidi"/>
          <w:sz w:val="24"/>
          <w:szCs w:val="24"/>
          <w:lang w:val="en-US"/>
        </w:rPr>
        <w:t>teknik</w:t>
      </w:r>
      <w:proofErr w:type="spellEnd"/>
      <w:r w:rsidR="0055079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5079C">
        <w:rPr>
          <w:rFonts w:asciiTheme="majorBidi" w:hAnsiTheme="majorBidi" w:cstheme="majorBidi"/>
          <w:sz w:val="24"/>
          <w:szCs w:val="24"/>
          <w:lang w:val="en-US"/>
        </w:rPr>
        <w:t>pengumpulan</w:t>
      </w:r>
      <w:proofErr w:type="spellEnd"/>
      <w:r w:rsidR="0055079C">
        <w:rPr>
          <w:rFonts w:asciiTheme="majorBidi" w:hAnsiTheme="majorBidi" w:cstheme="majorBidi"/>
          <w:sz w:val="24"/>
          <w:szCs w:val="24"/>
          <w:lang w:val="en-US"/>
        </w:rPr>
        <w:t xml:space="preserve"> data </w:t>
      </w:r>
      <w:proofErr w:type="spellStart"/>
      <w:r w:rsidR="0055079C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55079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5079C">
        <w:rPr>
          <w:rFonts w:asciiTheme="majorBidi" w:hAnsiTheme="majorBidi" w:cstheme="majorBidi"/>
          <w:sz w:val="24"/>
          <w:szCs w:val="24"/>
          <w:lang w:val="en-US"/>
        </w:rPr>
        <w:t>menghimpun</w:t>
      </w:r>
      <w:proofErr w:type="spellEnd"/>
      <w:r w:rsidR="0055079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5079C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55079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5079C">
        <w:rPr>
          <w:rFonts w:asciiTheme="majorBidi" w:hAnsiTheme="majorBidi" w:cstheme="majorBidi"/>
          <w:sz w:val="24"/>
          <w:szCs w:val="24"/>
          <w:lang w:val="en-US"/>
        </w:rPr>
        <w:t>menganalisis</w:t>
      </w:r>
      <w:proofErr w:type="spellEnd"/>
      <w:r w:rsidR="0055079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5079C">
        <w:rPr>
          <w:rFonts w:asciiTheme="majorBidi" w:hAnsiTheme="majorBidi" w:cstheme="majorBidi"/>
          <w:sz w:val="24"/>
          <w:szCs w:val="24"/>
          <w:lang w:val="en-US"/>
        </w:rPr>
        <w:t>dokumen-dokumen</w:t>
      </w:r>
      <w:proofErr w:type="spellEnd"/>
      <w:r w:rsidR="0055079C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55079C">
        <w:rPr>
          <w:rFonts w:asciiTheme="majorBidi" w:hAnsiTheme="majorBidi" w:cstheme="majorBidi"/>
          <w:sz w:val="24"/>
          <w:szCs w:val="24"/>
          <w:lang w:val="en-US"/>
        </w:rPr>
        <w:t>baik</w:t>
      </w:r>
      <w:proofErr w:type="spellEnd"/>
      <w:r w:rsidR="0055079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5079C">
        <w:rPr>
          <w:rFonts w:asciiTheme="majorBidi" w:hAnsiTheme="majorBidi" w:cstheme="majorBidi"/>
          <w:sz w:val="24"/>
          <w:szCs w:val="24"/>
          <w:lang w:val="en-US"/>
        </w:rPr>
        <w:t>dokumen</w:t>
      </w:r>
      <w:proofErr w:type="spellEnd"/>
      <w:r w:rsidR="0055079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5079C">
        <w:rPr>
          <w:rFonts w:asciiTheme="majorBidi" w:hAnsiTheme="majorBidi" w:cstheme="majorBidi"/>
          <w:sz w:val="24"/>
          <w:szCs w:val="24"/>
          <w:lang w:val="en-US"/>
        </w:rPr>
        <w:t>tertulis</w:t>
      </w:r>
      <w:proofErr w:type="spellEnd"/>
      <w:r w:rsidR="0055079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5079C">
        <w:rPr>
          <w:rFonts w:asciiTheme="majorBidi" w:hAnsiTheme="majorBidi" w:cstheme="majorBidi"/>
          <w:sz w:val="24"/>
          <w:szCs w:val="24"/>
          <w:lang w:val="en-US"/>
        </w:rPr>
        <w:t>maupun</w:t>
      </w:r>
      <w:proofErr w:type="spellEnd"/>
      <w:r w:rsidR="0055079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5079C">
        <w:rPr>
          <w:rFonts w:asciiTheme="majorBidi" w:hAnsiTheme="majorBidi" w:cstheme="majorBidi"/>
          <w:sz w:val="24"/>
          <w:szCs w:val="24"/>
          <w:lang w:val="en-US"/>
        </w:rPr>
        <w:t>elektronik</w:t>
      </w:r>
      <w:proofErr w:type="spellEnd"/>
      <w:r w:rsidR="0055079C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="0055079C">
        <w:rPr>
          <w:rStyle w:val="FootnoteReference"/>
          <w:rFonts w:asciiTheme="majorBidi" w:hAnsiTheme="majorBidi" w:cstheme="majorBidi"/>
          <w:sz w:val="24"/>
          <w:szCs w:val="24"/>
          <w:lang w:val="en-US"/>
        </w:rPr>
        <w:footnoteReference w:id="12"/>
      </w:r>
      <w:r w:rsidR="0055079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5260B">
        <w:rPr>
          <w:rFonts w:asciiTheme="majorBidi" w:hAnsiTheme="majorBidi" w:cstheme="majorBidi"/>
          <w:sz w:val="24"/>
          <w:szCs w:val="24"/>
          <w:lang w:val="en-US"/>
        </w:rPr>
        <w:t>Dokumentasi</w:t>
      </w:r>
      <w:proofErr w:type="spellEnd"/>
      <w:r w:rsidR="0095260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5260B">
        <w:rPr>
          <w:rFonts w:asciiTheme="majorBidi" w:hAnsiTheme="majorBidi" w:cstheme="majorBidi"/>
          <w:sz w:val="24"/>
          <w:szCs w:val="24"/>
          <w:lang w:val="en-US"/>
        </w:rPr>
        <w:t>diperoleh</w:t>
      </w:r>
      <w:proofErr w:type="spellEnd"/>
      <w:r w:rsidR="0095260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5260B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="0095260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5260B">
        <w:rPr>
          <w:rFonts w:asciiTheme="majorBidi" w:hAnsiTheme="majorBidi" w:cstheme="majorBidi"/>
          <w:sz w:val="24"/>
          <w:szCs w:val="24"/>
          <w:lang w:val="en-US"/>
        </w:rPr>
        <w:t>saat</w:t>
      </w:r>
      <w:proofErr w:type="spellEnd"/>
      <w:r w:rsidR="0095260B">
        <w:rPr>
          <w:rFonts w:asciiTheme="majorBidi" w:hAnsiTheme="majorBidi" w:cstheme="majorBidi"/>
          <w:sz w:val="24"/>
          <w:szCs w:val="24"/>
          <w:lang w:val="en-US"/>
        </w:rPr>
        <w:t xml:space="preserve"> proses </w:t>
      </w:r>
      <w:proofErr w:type="spellStart"/>
      <w:r w:rsidR="0095260B"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 w:rsidR="0095260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5260B">
        <w:rPr>
          <w:rFonts w:asciiTheme="majorBidi" w:hAnsiTheme="majorBidi" w:cstheme="majorBidi"/>
          <w:sz w:val="24"/>
          <w:szCs w:val="24"/>
          <w:lang w:val="en-US"/>
        </w:rPr>
        <w:t>berlangsung</w:t>
      </w:r>
      <w:proofErr w:type="spellEnd"/>
      <w:r w:rsidR="0095260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5260B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95260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5260B">
        <w:rPr>
          <w:rFonts w:asciiTheme="majorBidi" w:hAnsiTheme="majorBidi" w:cstheme="majorBidi"/>
          <w:sz w:val="24"/>
          <w:szCs w:val="24"/>
          <w:lang w:val="en-US"/>
        </w:rPr>
        <w:t>didukung</w:t>
      </w:r>
      <w:proofErr w:type="spellEnd"/>
      <w:r w:rsidR="0095260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5260B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95260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5260B">
        <w:rPr>
          <w:rFonts w:asciiTheme="majorBidi" w:hAnsiTheme="majorBidi" w:cstheme="majorBidi"/>
          <w:sz w:val="24"/>
          <w:szCs w:val="24"/>
          <w:lang w:val="en-US"/>
        </w:rPr>
        <w:t>dokumen-dokumen</w:t>
      </w:r>
      <w:proofErr w:type="spellEnd"/>
      <w:r w:rsidR="0095260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5260B">
        <w:rPr>
          <w:rFonts w:asciiTheme="majorBidi" w:hAnsiTheme="majorBidi" w:cstheme="majorBidi"/>
          <w:sz w:val="24"/>
          <w:szCs w:val="24"/>
          <w:lang w:val="en-US"/>
        </w:rPr>
        <w:t>berupa</w:t>
      </w:r>
      <w:proofErr w:type="spellEnd"/>
      <w:r w:rsidR="0095260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12764">
        <w:rPr>
          <w:rFonts w:asciiTheme="majorBidi" w:hAnsiTheme="majorBidi" w:cstheme="majorBidi"/>
          <w:sz w:val="24"/>
          <w:szCs w:val="24"/>
          <w:lang w:val="en-US"/>
        </w:rPr>
        <w:t>absensi</w:t>
      </w:r>
      <w:proofErr w:type="spellEnd"/>
      <w:r w:rsidR="004127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12764">
        <w:rPr>
          <w:rFonts w:asciiTheme="majorBidi" w:hAnsiTheme="majorBidi" w:cstheme="majorBidi"/>
          <w:sz w:val="24"/>
          <w:szCs w:val="24"/>
          <w:lang w:val="en-US"/>
        </w:rPr>
        <w:t>harian</w:t>
      </w:r>
      <w:proofErr w:type="spellEnd"/>
      <w:r w:rsidR="00412764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412764">
        <w:rPr>
          <w:rFonts w:asciiTheme="majorBidi" w:hAnsiTheme="majorBidi" w:cstheme="majorBidi"/>
          <w:sz w:val="24"/>
          <w:szCs w:val="24"/>
          <w:lang w:val="en-US"/>
        </w:rPr>
        <w:t>disertai</w:t>
      </w:r>
      <w:proofErr w:type="spellEnd"/>
      <w:r w:rsidR="004127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12764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4127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12764">
        <w:rPr>
          <w:rFonts w:asciiTheme="majorBidi" w:hAnsiTheme="majorBidi" w:cstheme="majorBidi"/>
          <w:sz w:val="24"/>
          <w:szCs w:val="24"/>
          <w:lang w:val="en-US"/>
        </w:rPr>
        <w:t>catatan</w:t>
      </w:r>
      <w:proofErr w:type="spellEnd"/>
      <w:r w:rsidR="004127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12764"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 w:rsidR="004127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12764">
        <w:rPr>
          <w:rFonts w:asciiTheme="majorBidi" w:hAnsiTheme="majorBidi" w:cstheme="majorBidi"/>
          <w:sz w:val="24"/>
          <w:szCs w:val="24"/>
          <w:lang w:val="en-US"/>
        </w:rPr>
        <w:t>belajar</w:t>
      </w:r>
      <w:proofErr w:type="spellEnd"/>
      <w:r w:rsidR="004127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12764"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 w:rsidR="004127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12764">
        <w:rPr>
          <w:rFonts w:asciiTheme="majorBidi" w:hAnsiTheme="majorBidi" w:cstheme="majorBidi"/>
          <w:sz w:val="24"/>
          <w:szCs w:val="24"/>
          <w:lang w:val="en-US"/>
        </w:rPr>
        <w:t>selama</w:t>
      </w:r>
      <w:proofErr w:type="spellEnd"/>
      <w:r w:rsidR="004127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12764">
        <w:rPr>
          <w:rFonts w:asciiTheme="majorBidi" w:hAnsiTheme="majorBidi" w:cstheme="majorBidi"/>
          <w:sz w:val="24"/>
          <w:szCs w:val="24"/>
          <w:lang w:val="en-US"/>
        </w:rPr>
        <w:t>mengikuti</w:t>
      </w:r>
      <w:proofErr w:type="spellEnd"/>
      <w:r w:rsidR="00412764">
        <w:rPr>
          <w:rFonts w:asciiTheme="majorBidi" w:hAnsiTheme="majorBidi" w:cstheme="majorBidi"/>
          <w:sz w:val="24"/>
          <w:szCs w:val="24"/>
          <w:lang w:val="en-US"/>
        </w:rPr>
        <w:t xml:space="preserve"> proses </w:t>
      </w:r>
      <w:proofErr w:type="spellStart"/>
      <w:r w:rsidR="00412764"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 w:rsidR="00412764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55079C" w:rsidRDefault="0055079C" w:rsidP="0055079C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Tes</w:t>
      </w:r>
      <w:proofErr w:type="spellEnd"/>
    </w:p>
    <w:p w:rsidR="00360A51" w:rsidRDefault="0055079C" w:rsidP="009E5707">
      <w:pPr>
        <w:spacing w:after="0" w:line="480" w:lineRule="auto"/>
        <w:ind w:left="360" w:firstLine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 w:rsidRPr="00F65079">
        <w:rPr>
          <w:rFonts w:asciiTheme="majorBidi" w:hAnsiTheme="majorBidi" w:cstheme="majorBidi"/>
          <w:sz w:val="24"/>
          <w:szCs w:val="24"/>
          <w:lang w:val="en-US"/>
        </w:rPr>
        <w:t>Tes</w:t>
      </w:r>
      <w:proofErr w:type="spellEnd"/>
      <w:r w:rsidRPr="00F6507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65079">
        <w:rPr>
          <w:rFonts w:asciiTheme="majorBidi" w:hAnsiTheme="majorBidi" w:cstheme="majorBidi"/>
          <w:sz w:val="24"/>
          <w:szCs w:val="24"/>
          <w:lang w:val="en-US"/>
        </w:rPr>
        <w:t>yaitu</w:t>
      </w:r>
      <w:proofErr w:type="spellEnd"/>
      <w:r w:rsidRPr="00F6507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65079">
        <w:rPr>
          <w:rFonts w:asciiTheme="majorBidi" w:hAnsiTheme="majorBidi" w:cstheme="majorBidi"/>
          <w:sz w:val="24"/>
          <w:szCs w:val="24"/>
          <w:lang w:val="en-US"/>
        </w:rPr>
        <w:t>suatu</w:t>
      </w:r>
      <w:proofErr w:type="spellEnd"/>
      <w:r w:rsidRPr="00F6507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65079">
        <w:rPr>
          <w:rFonts w:asciiTheme="majorBidi" w:hAnsiTheme="majorBidi" w:cstheme="majorBidi"/>
          <w:sz w:val="24"/>
          <w:szCs w:val="24"/>
          <w:lang w:val="en-US"/>
        </w:rPr>
        <w:t>alat</w:t>
      </w:r>
      <w:proofErr w:type="spellEnd"/>
      <w:r w:rsidRPr="00F6507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65079">
        <w:rPr>
          <w:rFonts w:asciiTheme="majorBidi" w:hAnsiTheme="majorBidi" w:cstheme="majorBidi"/>
          <w:sz w:val="24"/>
          <w:szCs w:val="24"/>
          <w:lang w:val="en-US"/>
        </w:rPr>
        <w:t>ukur</w:t>
      </w:r>
      <w:proofErr w:type="spellEnd"/>
      <w:r w:rsidRPr="00F65079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F65079">
        <w:rPr>
          <w:rFonts w:asciiTheme="majorBidi" w:hAnsiTheme="majorBidi" w:cstheme="majorBidi"/>
          <w:sz w:val="24"/>
          <w:szCs w:val="24"/>
          <w:lang w:val="en-US"/>
        </w:rPr>
        <w:t>diberikan</w:t>
      </w:r>
      <w:proofErr w:type="spellEnd"/>
      <w:r w:rsidRPr="00F6507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04723">
        <w:rPr>
          <w:rFonts w:asciiTheme="majorBidi" w:hAnsiTheme="majorBidi" w:cstheme="majorBidi"/>
          <w:sz w:val="24"/>
          <w:szCs w:val="24"/>
          <w:lang w:val="en-US"/>
        </w:rPr>
        <w:t>ke</w:t>
      </w:r>
      <w:r w:rsidRPr="00F65079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Pr="00F6507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65079">
        <w:rPr>
          <w:rFonts w:asciiTheme="majorBidi" w:hAnsiTheme="majorBidi" w:cstheme="majorBidi"/>
          <w:sz w:val="24"/>
          <w:szCs w:val="24"/>
          <w:lang w:val="en-US"/>
        </w:rPr>
        <w:t>individu</w:t>
      </w:r>
      <w:proofErr w:type="spellEnd"/>
      <w:r w:rsidRPr="00F65079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 w:rsidRPr="00F65079">
        <w:rPr>
          <w:rFonts w:asciiTheme="majorBidi" w:hAnsiTheme="majorBidi" w:cstheme="majorBidi"/>
          <w:sz w:val="24"/>
          <w:szCs w:val="24"/>
          <w:lang w:val="en-US"/>
        </w:rPr>
        <w:t>responden</w:t>
      </w:r>
      <w:proofErr w:type="spellEnd"/>
      <w:r w:rsidRPr="00F65079"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  <w:proofErr w:type="spellStart"/>
      <w:r w:rsidRPr="00F65079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Pr="00F6507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65079">
        <w:rPr>
          <w:rFonts w:asciiTheme="majorBidi" w:hAnsiTheme="majorBidi" w:cstheme="majorBidi"/>
          <w:sz w:val="24"/>
          <w:szCs w:val="24"/>
          <w:lang w:val="en-US"/>
        </w:rPr>
        <w:t>mendapat</w:t>
      </w:r>
      <w:proofErr w:type="spellEnd"/>
      <w:r w:rsidRPr="00F6507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04723">
        <w:rPr>
          <w:rFonts w:asciiTheme="majorBidi" w:hAnsiTheme="majorBidi" w:cstheme="majorBidi"/>
          <w:sz w:val="24"/>
          <w:szCs w:val="24"/>
          <w:lang w:val="en-US"/>
        </w:rPr>
        <w:t>jawaban-jawaban</w:t>
      </w:r>
      <w:proofErr w:type="spellEnd"/>
      <w:r w:rsidR="0090472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04723">
        <w:rPr>
          <w:rFonts w:asciiTheme="majorBidi" w:hAnsiTheme="majorBidi" w:cstheme="majorBidi"/>
          <w:sz w:val="24"/>
          <w:szCs w:val="24"/>
          <w:lang w:val="en-US"/>
        </w:rPr>
        <w:t>secara</w:t>
      </w:r>
      <w:proofErr w:type="spellEnd"/>
      <w:r w:rsidR="0090472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04723">
        <w:rPr>
          <w:rFonts w:asciiTheme="majorBidi" w:hAnsiTheme="majorBidi" w:cstheme="majorBidi"/>
          <w:sz w:val="24"/>
          <w:szCs w:val="24"/>
          <w:lang w:val="en-US"/>
        </w:rPr>
        <w:t>tertulis</w:t>
      </w:r>
      <w:proofErr w:type="spellEnd"/>
      <w:r w:rsidR="0090472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F65079">
        <w:rPr>
          <w:rFonts w:asciiTheme="majorBidi" w:hAnsiTheme="majorBidi" w:cstheme="majorBidi"/>
          <w:sz w:val="24"/>
          <w:szCs w:val="24"/>
          <w:lang w:val="en-US"/>
        </w:rPr>
        <w:t>sehingga</w:t>
      </w:r>
      <w:proofErr w:type="spellEnd"/>
      <w:r w:rsidRPr="00F6507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65079"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 w:rsidRPr="00F6507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65079">
        <w:rPr>
          <w:rFonts w:asciiTheme="majorBidi" w:hAnsiTheme="majorBidi" w:cstheme="majorBidi"/>
          <w:sz w:val="24"/>
          <w:szCs w:val="24"/>
          <w:lang w:val="en-US"/>
        </w:rPr>
        <w:t>diketahui</w:t>
      </w:r>
      <w:proofErr w:type="spellEnd"/>
      <w:r w:rsidRPr="00F6507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65079">
        <w:rPr>
          <w:rFonts w:asciiTheme="majorBidi" w:hAnsiTheme="majorBidi" w:cstheme="majorBidi"/>
          <w:sz w:val="24"/>
          <w:szCs w:val="24"/>
          <w:lang w:val="en-US"/>
        </w:rPr>
        <w:t>kemampuan</w:t>
      </w:r>
      <w:proofErr w:type="spellEnd"/>
      <w:r w:rsidRPr="00F6507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65079">
        <w:rPr>
          <w:rFonts w:asciiTheme="majorBidi" w:hAnsiTheme="majorBidi" w:cstheme="majorBidi"/>
          <w:sz w:val="24"/>
          <w:szCs w:val="24"/>
          <w:lang w:val="en-US"/>
        </w:rPr>
        <w:t>individu</w:t>
      </w:r>
      <w:proofErr w:type="spellEnd"/>
      <w:r w:rsidRPr="00F65079">
        <w:rPr>
          <w:rFonts w:asciiTheme="majorBidi" w:hAnsiTheme="majorBidi" w:cstheme="majorBidi"/>
          <w:sz w:val="24"/>
          <w:szCs w:val="24"/>
          <w:lang w:val="en-US"/>
        </w:rPr>
        <w:t>/</w:t>
      </w:r>
      <w:proofErr w:type="spellStart"/>
      <w:r w:rsidRPr="00F65079">
        <w:rPr>
          <w:rFonts w:asciiTheme="majorBidi" w:hAnsiTheme="majorBidi" w:cstheme="majorBidi"/>
          <w:sz w:val="24"/>
          <w:szCs w:val="24"/>
          <w:lang w:val="en-US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65079">
        <w:rPr>
          <w:rFonts w:asciiTheme="majorBidi" w:hAnsiTheme="majorBidi" w:cstheme="majorBidi"/>
          <w:sz w:val="24"/>
          <w:szCs w:val="24"/>
          <w:lang w:val="en-US"/>
        </w:rPr>
        <w:t xml:space="preserve">yang </w:t>
      </w:r>
      <w:proofErr w:type="spellStart"/>
      <w:r w:rsidRPr="00F65079">
        <w:rPr>
          <w:rFonts w:asciiTheme="majorBidi" w:hAnsiTheme="majorBidi" w:cstheme="majorBidi"/>
          <w:sz w:val="24"/>
          <w:szCs w:val="24"/>
          <w:lang w:val="en-US"/>
        </w:rPr>
        <w:t>bersangkutan</w:t>
      </w:r>
      <w:proofErr w:type="spellEnd"/>
      <w:r w:rsidRPr="00F65079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>
        <w:rPr>
          <w:rStyle w:val="FootnoteReference"/>
          <w:rFonts w:asciiTheme="majorBidi" w:hAnsiTheme="majorBidi" w:cstheme="majorBidi"/>
          <w:sz w:val="24"/>
          <w:szCs w:val="24"/>
          <w:lang w:val="en-US"/>
        </w:rPr>
        <w:footnoteReference w:id="13"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12764">
        <w:rPr>
          <w:rFonts w:asciiTheme="majorBidi" w:hAnsiTheme="majorBidi" w:cstheme="majorBidi"/>
          <w:sz w:val="24"/>
          <w:szCs w:val="24"/>
          <w:lang w:val="en-US"/>
        </w:rPr>
        <w:t>Tes</w:t>
      </w:r>
      <w:proofErr w:type="spellEnd"/>
      <w:r w:rsidR="004127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12764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="004127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12764">
        <w:rPr>
          <w:rFonts w:asciiTheme="majorBidi" w:hAnsiTheme="majorBidi" w:cstheme="majorBidi"/>
          <w:sz w:val="24"/>
          <w:szCs w:val="24"/>
          <w:lang w:val="en-US"/>
        </w:rPr>
        <w:t>berbentuk</w:t>
      </w:r>
      <w:proofErr w:type="spellEnd"/>
      <w:r w:rsidR="004127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12764">
        <w:rPr>
          <w:rFonts w:asciiTheme="majorBidi" w:hAnsiTheme="majorBidi" w:cstheme="majorBidi"/>
          <w:sz w:val="24"/>
          <w:szCs w:val="24"/>
          <w:lang w:val="en-US"/>
        </w:rPr>
        <w:t>pilihan</w:t>
      </w:r>
      <w:proofErr w:type="spellEnd"/>
      <w:r w:rsidR="004127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12764">
        <w:rPr>
          <w:rFonts w:asciiTheme="majorBidi" w:hAnsiTheme="majorBidi" w:cstheme="majorBidi"/>
          <w:sz w:val="24"/>
          <w:szCs w:val="24"/>
          <w:lang w:val="en-US"/>
        </w:rPr>
        <w:t>ganda</w:t>
      </w:r>
      <w:proofErr w:type="spellEnd"/>
      <w:r w:rsidR="004127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E5707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9E570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multiple </w:t>
      </w:r>
      <w:proofErr w:type="gramStart"/>
      <w:r w:rsidR="009E5707">
        <w:rPr>
          <w:rFonts w:asciiTheme="majorBidi" w:hAnsiTheme="majorBidi" w:cstheme="majorBidi"/>
          <w:i/>
          <w:iCs/>
          <w:sz w:val="24"/>
          <w:szCs w:val="24"/>
          <w:lang w:val="en-US"/>
        </w:rPr>
        <w:t>choice</w:t>
      </w:r>
      <w:proofErr w:type="gramEnd"/>
      <w:r w:rsidR="009E5707"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  <w:proofErr w:type="spellStart"/>
      <w:r w:rsidR="00412764">
        <w:rPr>
          <w:rFonts w:asciiTheme="majorBidi" w:hAnsiTheme="majorBidi" w:cstheme="majorBidi"/>
          <w:sz w:val="24"/>
          <w:szCs w:val="24"/>
          <w:lang w:val="en-US"/>
        </w:rPr>
        <w:lastRenderedPageBreak/>
        <w:t>sebanyak</w:t>
      </w:r>
      <w:proofErr w:type="spellEnd"/>
      <w:r w:rsidR="00412764">
        <w:rPr>
          <w:rFonts w:asciiTheme="majorBidi" w:hAnsiTheme="majorBidi" w:cstheme="majorBidi"/>
          <w:sz w:val="24"/>
          <w:szCs w:val="24"/>
          <w:lang w:val="en-US"/>
        </w:rPr>
        <w:t xml:space="preserve"> 20 </w:t>
      </w:r>
      <w:proofErr w:type="spellStart"/>
      <w:r w:rsidR="00412764">
        <w:rPr>
          <w:rFonts w:asciiTheme="majorBidi" w:hAnsiTheme="majorBidi" w:cstheme="majorBidi"/>
          <w:sz w:val="24"/>
          <w:szCs w:val="24"/>
          <w:lang w:val="en-US"/>
        </w:rPr>
        <w:t>butir</w:t>
      </w:r>
      <w:proofErr w:type="spellEnd"/>
      <w:r w:rsidR="004127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12764">
        <w:rPr>
          <w:rFonts w:asciiTheme="majorBidi" w:hAnsiTheme="majorBidi" w:cstheme="majorBidi"/>
          <w:sz w:val="24"/>
          <w:szCs w:val="24"/>
          <w:lang w:val="en-US"/>
        </w:rPr>
        <w:t>soal</w:t>
      </w:r>
      <w:proofErr w:type="spellEnd"/>
      <w:r w:rsidR="00412764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904723">
        <w:rPr>
          <w:rFonts w:asciiTheme="majorBidi" w:hAnsiTheme="majorBidi" w:cstheme="majorBidi"/>
          <w:sz w:val="24"/>
          <w:szCs w:val="24"/>
          <w:lang w:val="en-US"/>
        </w:rPr>
        <w:t>Tes</w:t>
      </w:r>
      <w:proofErr w:type="spellEnd"/>
      <w:r w:rsidR="0090472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04723">
        <w:rPr>
          <w:rFonts w:asciiTheme="majorBidi" w:hAnsiTheme="majorBidi" w:cstheme="majorBidi"/>
          <w:sz w:val="24"/>
          <w:szCs w:val="24"/>
          <w:lang w:val="en-US"/>
        </w:rPr>
        <w:t>pilihan</w:t>
      </w:r>
      <w:proofErr w:type="spellEnd"/>
      <w:r w:rsidR="0090472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04723">
        <w:rPr>
          <w:rFonts w:asciiTheme="majorBidi" w:hAnsiTheme="majorBidi" w:cstheme="majorBidi"/>
          <w:sz w:val="24"/>
          <w:szCs w:val="24"/>
          <w:lang w:val="en-US"/>
        </w:rPr>
        <w:t>ganda</w:t>
      </w:r>
      <w:proofErr w:type="spellEnd"/>
      <w:r w:rsidR="00904723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r w:rsidR="0090472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multiple </w:t>
      </w:r>
      <w:proofErr w:type="gramStart"/>
      <w:r w:rsidR="00904723">
        <w:rPr>
          <w:rFonts w:asciiTheme="majorBidi" w:hAnsiTheme="majorBidi" w:cstheme="majorBidi"/>
          <w:i/>
          <w:iCs/>
          <w:sz w:val="24"/>
          <w:szCs w:val="24"/>
          <w:lang w:val="en-US"/>
        </w:rPr>
        <w:t>choice</w:t>
      </w:r>
      <w:proofErr w:type="gramEnd"/>
      <w:r w:rsidR="00904723"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  <w:proofErr w:type="spellStart"/>
      <w:r w:rsidR="00904723">
        <w:rPr>
          <w:rFonts w:asciiTheme="majorBidi" w:hAnsiTheme="majorBidi" w:cstheme="majorBidi"/>
          <w:sz w:val="24"/>
          <w:szCs w:val="24"/>
          <w:lang w:val="en-US"/>
        </w:rPr>
        <w:t>dibuat</w:t>
      </w:r>
      <w:proofErr w:type="spellEnd"/>
      <w:r w:rsidR="0090472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04723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90472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04723">
        <w:rPr>
          <w:rFonts w:asciiTheme="majorBidi" w:hAnsiTheme="majorBidi" w:cstheme="majorBidi"/>
          <w:sz w:val="24"/>
          <w:szCs w:val="24"/>
          <w:lang w:val="en-US"/>
        </w:rPr>
        <w:t>satu</w:t>
      </w:r>
      <w:proofErr w:type="spellEnd"/>
      <w:r w:rsidR="0090472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04723">
        <w:rPr>
          <w:rFonts w:asciiTheme="majorBidi" w:hAnsiTheme="majorBidi" w:cstheme="majorBidi"/>
          <w:sz w:val="24"/>
          <w:szCs w:val="24"/>
          <w:lang w:val="en-US"/>
        </w:rPr>
        <w:t>pertanyaan</w:t>
      </w:r>
      <w:proofErr w:type="spellEnd"/>
      <w:r w:rsidR="00904723">
        <w:rPr>
          <w:rFonts w:asciiTheme="majorBidi" w:hAnsiTheme="majorBidi" w:cstheme="majorBidi"/>
          <w:sz w:val="24"/>
          <w:szCs w:val="24"/>
          <w:lang w:val="en-US"/>
        </w:rPr>
        <w:t xml:space="preserve"> 4 </w:t>
      </w:r>
      <w:proofErr w:type="spellStart"/>
      <w:r w:rsidR="00904723">
        <w:rPr>
          <w:rFonts w:asciiTheme="majorBidi" w:hAnsiTheme="majorBidi" w:cstheme="majorBidi"/>
          <w:sz w:val="24"/>
          <w:szCs w:val="24"/>
          <w:lang w:val="en-US"/>
        </w:rPr>
        <w:t>pilihan</w:t>
      </w:r>
      <w:proofErr w:type="spellEnd"/>
      <w:r w:rsidR="0090472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04723">
        <w:rPr>
          <w:rFonts w:asciiTheme="majorBidi" w:hAnsiTheme="majorBidi" w:cstheme="majorBidi"/>
          <w:sz w:val="24"/>
          <w:szCs w:val="24"/>
          <w:lang w:val="en-US"/>
        </w:rPr>
        <w:t>jawaban</w:t>
      </w:r>
      <w:proofErr w:type="spellEnd"/>
      <w:r w:rsidR="00904723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proofErr w:type="gramStart"/>
      <w:r w:rsidR="00904723">
        <w:rPr>
          <w:rFonts w:asciiTheme="majorBidi" w:hAnsiTheme="majorBidi" w:cstheme="majorBidi"/>
          <w:sz w:val="24"/>
          <w:szCs w:val="24"/>
          <w:lang w:val="en-US"/>
        </w:rPr>
        <w:t>Pilihan</w:t>
      </w:r>
      <w:proofErr w:type="spellEnd"/>
      <w:r w:rsidR="0090472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04723">
        <w:rPr>
          <w:rFonts w:asciiTheme="majorBidi" w:hAnsiTheme="majorBidi" w:cstheme="majorBidi"/>
          <w:sz w:val="24"/>
          <w:szCs w:val="24"/>
          <w:lang w:val="en-US"/>
        </w:rPr>
        <w:t>jawaban</w:t>
      </w:r>
      <w:proofErr w:type="spellEnd"/>
      <w:r w:rsidR="0090472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04723"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 w:rsidR="0090472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66E69">
        <w:rPr>
          <w:rFonts w:asciiTheme="majorBidi" w:hAnsiTheme="majorBidi" w:cstheme="majorBidi"/>
          <w:sz w:val="24"/>
          <w:szCs w:val="24"/>
          <w:lang w:val="en-US"/>
        </w:rPr>
        <w:t>terdiri</w:t>
      </w:r>
      <w:proofErr w:type="spellEnd"/>
      <w:r w:rsidR="00266E6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66E69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="00266E6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66E69">
        <w:rPr>
          <w:rFonts w:asciiTheme="majorBidi" w:hAnsiTheme="majorBidi" w:cstheme="majorBidi"/>
          <w:sz w:val="24"/>
          <w:szCs w:val="24"/>
          <w:lang w:val="en-US"/>
        </w:rPr>
        <w:t>satu</w:t>
      </w:r>
      <w:proofErr w:type="spellEnd"/>
      <w:r w:rsidR="00266E6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66E69">
        <w:rPr>
          <w:rFonts w:asciiTheme="majorBidi" w:hAnsiTheme="majorBidi" w:cstheme="majorBidi"/>
          <w:sz w:val="24"/>
          <w:szCs w:val="24"/>
          <w:lang w:val="en-US"/>
        </w:rPr>
        <w:t>jawaban</w:t>
      </w:r>
      <w:proofErr w:type="spellEnd"/>
      <w:r w:rsidR="00266E6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66E69">
        <w:rPr>
          <w:rFonts w:asciiTheme="majorBidi" w:hAnsiTheme="majorBidi" w:cstheme="majorBidi"/>
          <w:sz w:val="24"/>
          <w:szCs w:val="24"/>
          <w:lang w:val="en-US"/>
        </w:rPr>
        <w:t>benar</w:t>
      </w:r>
      <w:proofErr w:type="spellEnd"/>
      <w:r w:rsidR="00266E6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66E69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266E6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66E69">
        <w:rPr>
          <w:rFonts w:asciiTheme="majorBidi" w:hAnsiTheme="majorBidi" w:cstheme="majorBidi"/>
          <w:sz w:val="24"/>
          <w:szCs w:val="24"/>
          <w:lang w:val="en-US"/>
        </w:rPr>
        <w:t>sisanya</w:t>
      </w:r>
      <w:proofErr w:type="spellEnd"/>
      <w:r w:rsidR="00266E6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66E69"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 w:rsidR="00266E6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66E69">
        <w:rPr>
          <w:rFonts w:asciiTheme="majorBidi" w:hAnsiTheme="majorBidi" w:cstheme="majorBidi"/>
          <w:sz w:val="24"/>
          <w:szCs w:val="24"/>
          <w:lang w:val="en-US"/>
        </w:rPr>
        <w:t>pengecoh</w:t>
      </w:r>
      <w:proofErr w:type="spellEnd"/>
      <w:r w:rsidR="00266E69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="00266E6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E5707">
        <w:rPr>
          <w:rFonts w:asciiTheme="majorBidi" w:hAnsiTheme="majorBidi" w:cstheme="majorBidi"/>
          <w:sz w:val="24"/>
          <w:szCs w:val="24"/>
          <w:lang w:val="en-US"/>
        </w:rPr>
        <w:t>Adapun</w:t>
      </w:r>
      <w:proofErr w:type="spellEnd"/>
      <w:r w:rsidR="009E5707">
        <w:rPr>
          <w:rFonts w:asciiTheme="majorBidi" w:hAnsiTheme="majorBidi" w:cstheme="majorBidi"/>
          <w:sz w:val="24"/>
          <w:szCs w:val="24"/>
          <w:lang w:val="en-US"/>
        </w:rPr>
        <w:t xml:space="preserve"> p</w:t>
      </w:r>
      <w:r w:rsidR="00266E69">
        <w:rPr>
          <w:rFonts w:asciiTheme="majorBidi" w:hAnsiTheme="majorBidi" w:cstheme="majorBidi"/>
          <w:sz w:val="24"/>
          <w:szCs w:val="24"/>
          <w:lang w:val="en-US"/>
        </w:rPr>
        <w:t xml:space="preserve">roses </w:t>
      </w:r>
      <w:proofErr w:type="spellStart"/>
      <w:r w:rsidR="00266E69">
        <w:rPr>
          <w:rFonts w:asciiTheme="majorBidi" w:hAnsiTheme="majorBidi" w:cstheme="majorBidi"/>
          <w:sz w:val="24"/>
          <w:szCs w:val="24"/>
          <w:lang w:val="en-US"/>
        </w:rPr>
        <w:t>penskoran</w:t>
      </w:r>
      <w:proofErr w:type="spellEnd"/>
      <w:r w:rsidR="00266E6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66E69"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 w:rsidR="00266E6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66E69">
        <w:rPr>
          <w:rFonts w:asciiTheme="majorBidi" w:hAnsiTheme="majorBidi" w:cstheme="majorBidi"/>
          <w:sz w:val="24"/>
          <w:szCs w:val="24"/>
          <w:lang w:val="en-US"/>
        </w:rPr>
        <w:t>penilaiannya</w:t>
      </w:r>
      <w:proofErr w:type="spellEnd"/>
      <w:r w:rsidR="00266E6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E5707">
        <w:rPr>
          <w:rFonts w:asciiTheme="majorBidi" w:hAnsiTheme="majorBidi" w:cstheme="majorBidi"/>
          <w:sz w:val="24"/>
          <w:szCs w:val="24"/>
          <w:lang w:val="en-US"/>
        </w:rPr>
        <w:t>dilakukan</w:t>
      </w:r>
      <w:proofErr w:type="spellEnd"/>
      <w:r w:rsidR="009E570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E5707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9E570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="009E5707">
        <w:rPr>
          <w:rFonts w:asciiTheme="majorBidi" w:hAnsiTheme="majorBidi" w:cstheme="majorBidi"/>
          <w:sz w:val="24"/>
          <w:szCs w:val="24"/>
          <w:lang w:val="en-US"/>
        </w:rPr>
        <w:t>cara</w:t>
      </w:r>
      <w:proofErr w:type="spellEnd"/>
      <w:proofErr w:type="gramEnd"/>
      <w:r w:rsidR="009E5707"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266E69" w:rsidRDefault="009E5707" w:rsidP="009E5707">
      <w:pPr>
        <w:spacing w:after="0" w:line="240" w:lineRule="auto"/>
        <w:ind w:left="360" w:firstLine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Skor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= </w:t>
      </w:r>
      <w:proofErr w:type="gramStart"/>
      <w:r w:rsidRPr="009E5707">
        <w:rPr>
          <w:rFonts w:asciiTheme="majorBidi" w:hAnsiTheme="majorBidi" w:cstheme="majorBidi"/>
          <w:sz w:val="24"/>
          <w:szCs w:val="24"/>
          <w:u w:val="single"/>
          <w:lang w:val="en-US"/>
        </w:rPr>
        <w:t>B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x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100</w:t>
      </w:r>
    </w:p>
    <w:p w:rsidR="009E5707" w:rsidRDefault="009E5707" w:rsidP="009E5707">
      <w:pPr>
        <w:spacing w:after="0" w:line="240" w:lineRule="auto"/>
        <w:ind w:left="360" w:firstLine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    N</w:t>
      </w:r>
    </w:p>
    <w:p w:rsidR="009E5707" w:rsidRDefault="009E5707" w:rsidP="009E5707">
      <w:pPr>
        <w:spacing w:after="0" w:line="240" w:lineRule="auto"/>
        <w:ind w:left="360" w:firstLine="709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E5707" w:rsidRDefault="009E5707" w:rsidP="009E5707">
      <w:pPr>
        <w:spacing w:after="0" w:line="480" w:lineRule="auto"/>
        <w:ind w:left="360" w:firstLine="633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kisi-kisi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instrumen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efektivitas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strategi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peer lessons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peningkatan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pelajaran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Aqidah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Akhlaq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XI MAN 2 Kota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Serang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:rsidR="009E5707" w:rsidRPr="009E5707" w:rsidRDefault="009E5707" w:rsidP="009E5707">
      <w:pPr>
        <w:spacing w:after="0" w:line="480" w:lineRule="auto"/>
        <w:ind w:left="360" w:firstLine="633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60A51" w:rsidRPr="00360A51" w:rsidRDefault="00360A51" w:rsidP="00360A5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360A51">
        <w:rPr>
          <w:rFonts w:asciiTheme="majorBidi" w:hAnsiTheme="majorBidi" w:cstheme="majorBidi"/>
          <w:b/>
          <w:bCs/>
          <w:sz w:val="24"/>
          <w:szCs w:val="24"/>
          <w:lang w:val="en-US"/>
        </w:rPr>
        <w:t>Tabel</w:t>
      </w:r>
      <w:proofErr w:type="spellEnd"/>
      <w:r w:rsidRPr="00360A5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3.2</w:t>
      </w:r>
    </w:p>
    <w:p w:rsidR="00360A51" w:rsidRPr="00360A51" w:rsidRDefault="00360A51" w:rsidP="00360A5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60A51">
        <w:rPr>
          <w:rFonts w:asciiTheme="majorBidi" w:hAnsiTheme="majorBidi" w:cstheme="majorBidi"/>
          <w:b/>
          <w:bCs/>
          <w:sz w:val="24"/>
          <w:szCs w:val="24"/>
          <w:lang w:val="en-US"/>
        </w:rPr>
        <w:t>Kisi-</w:t>
      </w:r>
      <w:proofErr w:type="spellStart"/>
      <w:r w:rsidRPr="00360A51">
        <w:rPr>
          <w:rFonts w:asciiTheme="majorBidi" w:hAnsiTheme="majorBidi" w:cstheme="majorBidi"/>
          <w:b/>
          <w:bCs/>
          <w:sz w:val="24"/>
          <w:szCs w:val="24"/>
          <w:lang w:val="en-US"/>
        </w:rPr>
        <w:t>kisi</w:t>
      </w:r>
      <w:proofErr w:type="spellEnd"/>
      <w:r w:rsidRPr="00360A5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360A51">
        <w:rPr>
          <w:rFonts w:asciiTheme="majorBidi" w:hAnsiTheme="majorBidi" w:cstheme="majorBidi"/>
          <w:b/>
          <w:bCs/>
          <w:sz w:val="24"/>
          <w:szCs w:val="24"/>
          <w:lang w:val="en-US"/>
        </w:rPr>
        <w:t>Instrumen</w:t>
      </w:r>
      <w:proofErr w:type="spellEnd"/>
      <w:r w:rsidRPr="00360A5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360A51">
        <w:rPr>
          <w:rFonts w:asciiTheme="majorBidi" w:hAnsiTheme="majorBidi" w:cstheme="majorBidi"/>
          <w:b/>
          <w:bCs/>
          <w:sz w:val="24"/>
          <w:szCs w:val="24"/>
          <w:lang w:val="en-US"/>
        </w:rPr>
        <w:t>Tes</w:t>
      </w:r>
      <w:proofErr w:type="spellEnd"/>
    </w:p>
    <w:tbl>
      <w:tblPr>
        <w:tblStyle w:val="TableGrid"/>
        <w:tblW w:w="7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976"/>
        <w:gridCol w:w="1134"/>
        <w:gridCol w:w="993"/>
      </w:tblGrid>
      <w:tr w:rsidR="0055079C" w:rsidTr="008B65A4">
        <w:tc>
          <w:tcPr>
            <w:tcW w:w="567" w:type="dxa"/>
            <w:vAlign w:val="bottom"/>
          </w:tcPr>
          <w:p w:rsidR="0055079C" w:rsidRDefault="0055079C" w:rsidP="0095260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No</w:t>
            </w:r>
          </w:p>
        </w:tc>
        <w:tc>
          <w:tcPr>
            <w:tcW w:w="1560" w:type="dxa"/>
            <w:vAlign w:val="bottom"/>
          </w:tcPr>
          <w:p w:rsidR="0055079C" w:rsidRDefault="0055079C" w:rsidP="0095260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KD</w:t>
            </w:r>
          </w:p>
        </w:tc>
        <w:tc>
          <w:tcPr>
            <w:tcW w:w="2976" w:type="dxa"/>
            <w:vAlign w:val="bottom"/>
          </w:tcPr>
          <w:p w:rsidR="0055079C" w:rsidRDefault="0055079C" w:rsidP="0095260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Indikator</w:t>
            </w:r>
            <w:proofErr w:type="spellEnd"/>
          </w:p>
        </w:tc>
        <w:tc>
          <w:tcPr>
            <w:tcW w:w="1134" w:type="dxa"/>
            <w:vAlign w:val="bottom"/>
          </w:tcPr>
          <w:p w:rsidR="0055079C" w:rsidRDefault="0055079C" w:rsidP="0095260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Aspek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Kognitif</w:t>
            </w:r>
            <w:proofErr w:type="spellEnd"/>
          </w:p>
        </w:tc>
        <w:tc>
          <w:tcPr>
            <w:tcW w:w="993" w:type="dxa"/>
            <w:vAlign w:val="bottom"/>
          </w:tcPr>
          <w:p w:rsidR="0055079C" w:rsidRDefault="0055079C" w:rsidP="0095260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Jumlah</w:t>
            </w:r>
            <w:proofErr w:type="spellEnd"/>
          </w:p>
        </w:tc>
      </w:tr>
      <w:tr w:rsidR="0055079C" w:rsidTr="008B65A4">
        <w:tc>
          <w:tcPr>
            <w:tcW w:w="567" w:type="dxa"/>
          </w:tcPr>
          <w:p w:rsidR="0055079C" w:rsidRDefault="00574414" w:rsidP="00574414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55079C" w:rsidRDefault="0055079C" w:rsidP="0095260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Memahami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kewajiban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menghindari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perilaku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dosa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besar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mabuk-mabukan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mengkonsumsi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narkoba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berjudi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zina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pergaulan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bebas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mencuri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).</w:t>
            </w:r>
          </w:p>
        </w:tc>
        <w:tc>
          <w:tcPr>
            <w:tcW w:w="2976" w:type="dxa"/>
          </w:tcPr>
          <w:p w:rsidR="0055079C" w:rsidRDefault="0055079C" w:rsidP="0055079C">
            <w:pPr>
              <w:pStyle w:val="ListParagraph"/>
              <w:numPr>
                <w:ilvl w:val="0"/>
                <w:numId w:val="10"/>
              </w:num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Siswa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perilaku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termasuk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dosa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besar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mabuk-mabukan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mengkonsumsi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narkoba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berjudi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zina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pergaulan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bebas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mencuri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).</w:t>
            </w:r>
          </w:p>
          <w:p w:rsidR="0055079C" w:rsidRDefault="0055079C" w:rsidP="0055079C">
            <w:pPr>
              <w:pStyle w:val="ListParagraph"/>
              <w:numPr>
                <w:ilvl w:val="0"/>
                <w:numId w:val="10"/>
              </w:num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contoh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perilaku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dosa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besar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mabuk-mabukan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mengkonsumsi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narkoba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berjudi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zina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pergaulan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bebas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mencuri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).</w:t>
            </w:r>
          </w:p>
          <w:p w:rsidR="0055079C" w:rsidRPr="00243729" w:rsidRDefault="0055079C" w:rsidP="0055079C">
            <w:pPr>
              <w:pStyle w:val="ListParagraph"/>
              <w:numPr>
                <w:ilvl w:val="0"/>
                <w:numId w:val="10"/>
              </w:num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akibat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negatif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dosa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besar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mabuk-mabukan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mengkonsumsi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narkoba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berjudi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zina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pergaulan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bebas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mencuri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).</w:t>
            </w:r>
          </w:p>
        </w:tc>
        <w:tc>
          <w:tcPr>
            <w:tcW w:w="1134" w:type="dxa"/>
          </w:tcPr>
          <w:p w:rsidR="0055079C" w:rsidRDefault="0055079C" w:rsidP="0095260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 xml:space="preserve">2, 3, 4, 9, 14, 15, 17, </w:t>
            </w:r>
          </w:p>
          <w:p w:rsidR="0055079C" w:rsidRDefault="0055079C" w:rsidP="0095260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5079C" w:rsidRDefault="0055079C" w:rsidP="0095260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5079C" w:rsidRDefault="0055079C" w:rsidP="0095260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E316D5" w:rsidRDefault="00E316D5" w:rsidP="0095260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E316D5" w:rsidRDefault="00E316D5" w:rsidP="0095260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E316D5" w:rsidRDefault="00E316D5" w:rsidP="0095260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5079C" w:rsidRDefault="0055079C" w:rsidP="0095260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1, 6, 7, 8, 11, 13, 18,</w:t>
            </w:r>
          </w:p>
          <w:p w:rsidR="0055079C" w:rsidRDefault="0055079C" w:rsidP="0095260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5079C" w:rsidRDefault="0055079C" w:rsidP="0095260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E316D5" w:rsidRDefault="00E316D5" w:rsidP="0095260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E316D5" w:rsidRDefault="00E316D5" w:rsidP="0095260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5079C" w:rsidRDefault="0055079C" w:rsidP="0095260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5079C" w:rsidRPr="0069638C" w:rsidRDefault="0055079C" w:rsidP="0095260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5, 10, 12, 16,  19, 20</w:t>
            </w:r>
          </w:p>
        </w:tc>
        <w:tc>
          <w:tcPr>
            <w:tcW w:w="993" w:type="dxa"/>
          </w:tcPr>
          <w:p w:rsidR="0055079C" w:rsidRDefault="0055079C" w:rsidP="0095260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7</w:t>
            </w:r>
          </w:p>
          <w:p w:rsidR="0055079C" w:rsidRDefault="0055079C" w:rsidP="0095260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5079C" w:rsidRDefault="0055079C" w:rsidP="0095260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5079C" w:rsidRDefault="0055079C" w:rsidP="0095260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5079C" w:rsidRDefault="0055079C" w:rsidP="0095260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5079C" w:rsidRDefault="0055079C" w:rsidP="0095260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E316D5" w:rsidRDefault="00E316D5" w:rsidP="0095260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E316D5" w:rsidRDefault="00E316D5" w:rsidP="0095260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E316D5" w:rsidRDefault="00E316D5" w:rsidP="0095260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5079C" w:rsidRDefault="0055079C" w:rsidP="0095260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</w:p>
          <w:p w:rsidR="0055079C" w:rsidRDefault="0055079C" w:rsidP="0095260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5079C" w:rsidRDefault="0055079C" w:rsidP="0095260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5079C" w:rsidRDefault="0055079C" w:rsidP="0095260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5079C" w:rsidRDefault="0055079C" w:rsidP="0095260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E316D5" w:rsidRDefault="00E316D5" w:rsidP="0095260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E316D5" w:rsidRDefault="00E316D5" w:rsidP="0095260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5079C" w:rsidRDefault="0055079C" w:rsidP="0095260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5079C" w:rsidRDefault="0055079C" w:rsidP="0095260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</w:p>
        </w:tc>
      </w:tr>
      <w:tr w:rsidR="0055079C" w:rsidTr="008B65A4">
        <w:trPr>
          <w:trHeight w:val="284"/>
        </w:trPr>
        <w:tc>
          <w:tcPr>
            <w:tcW w:w="6237" w:type="dxa"/>
            <w:gridSpan w:val="4"/>
            <w:vAlign w:val="bottom"/>
          </w:tcPr>
          <w:p w:rsidR="0055079C" w:rsidRDefault="0055079C" w:rsidP="0095260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Jumlah</w:t>
            </w:r>
            <w:proofErr w:type="spellEnd"/>
          </w:p>
        </w:tc>
        <w:tc>
          <w:tcPr>
            <w:tcW w:w="993" w:type="dxa"/>
            <w:vAlign w:val="center"/>
          </w:tcPr>
          <w:p w:rsidR="0055079C" w:rsidRDefault="0055079C" w:rsidP="0095260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</w:t>
            </w:r>
          </w:p>
        </w:tc>
      </w:tr>
    </w:tbl>
    <w:p w:rsidR="0055079C" w:rsidRDefault="0055079C" w:rsidP="0055079C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8B65A4" w:rsidRPr="007D2805" w:rsidRDefault="008B65A4" w:rsidP="0055079C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5079C" w:rsidRDefault="00BF36D1" w:rsidP="0055079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Teknik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Analisis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Data</w:t>
      </w:r>
    </w:p>
    <w:p w:rsidR="00C8774E" w:rsidRDefault="00C8774E" w:rsidP="00C8774E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data,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kuantitatif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prosedur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statistik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langkah-langkah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tempuh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574414" w:rsidRPr="00DB2814" w:rsidRDefault="00574414" w:rsidP="00D91301">
      <w:pPr>
        <w:pStyle w:val="ListParagraph"/>
        <w:numPr>
          <w:ilvl w:val="0"/>
          <w:numId w:val="25"/>
        </w:numPr>
        <w:spacing w:after="160" w:line="48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B2814">
        <w:rPr>
          <w:rFonts w:asciiTheme="majorBidi" w:hAnsiTheme="majorBidi" w:cstheme="majorBidi"/>
          <w:b/>
          <w:bCs/>
          <w:sz w:val="24"/>
          <w:szCs w:val="24"/>
          <w:lang w:val="id-ID"/>
        </w:rPr>
        <w:t>Mencari Data Parsial</w:t>
      </w:r>
    </w:p>
    <w:p w:rsidR="00574414" w:rsidRDefault="00574414" w:rsidP="00D91301">
      <w:pPr>
        <w:pStyle w:val="ListParagraph"/>
        <w:numPr>
          <w:ilvl w:val="0"/>
          <w:numId w:val="19"/>
        </w:numPr>
        <w:spacing w:after="160"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74414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574414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57441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5744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4414">
        <w:rPr>
          <w:rFonts w:asciiTheme="majorBidi" w:hAnsiTheme="majorBidi" w:cstheme="majorBidi"/>
          <w:sz w:val="24"/>
          <w:szCs w:val="24"/>
        </w:rPr>
        <w:t>tes</w:t>
      </w:r>
      <w:proofErr w:type="spellEnd"/>
    </w:p>
    <w:p w:rsidR="00574414" w:rsidRPr="00574414" w:rsidRDefault="00574414" w:rsidP="00D91301">
      <w:pPr>
        <w:pStyle w:val="ListParagraph"/>
        <w:numPr>
          <w:ilvl w:val="0"/>
          <w:numId w:val="19"/>
        </w:numPr>
        <w:spacing w:after="160"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74414">
        <w:rPr>
          <w:rFonts w:asciiTheme="majorBidi" w:hAnsiTheme="majorBidi" w:cstheme="majorBidi"/>
          <w:sz w:val="24"/>
          <w:szCs w:val="24"/>
        </w:rPr>
        <w:t>Mencari</w:t>
      </w:r>
      <w:proofErr w:type="spellEnd"/>
      <w:r w:rsidRPr="00574414">
        <w:rPr>
          <w:rFonts w:asciiTheme="majorBidi" w:hAnsiTheme="majorBidi" w:cstheme="majorBidi"/>
          <w:sz w:val="24"/>
          <w:szCs w:val="24"/>
        </w:rPr>
        <w:t xml:space="preserve"> </w:t>
      </w:r>
      <w:r w:rsidRPr="00574414">
        <w:rPr>
          <w:rFonts w:asciiTheme="majorBidi" w:hAnsiTheme="majorBidi" w:cstheme="majorBidi"/>
          <w:i/>
          <w:iCs/>
          <w:sz w:val="24"/>
          <w:szCs w:val="24"/>
        </w:rPr>
        <w:t>Range</w:t>
      </w:r>
      <w:r w:rsidRPr="0057441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7441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5744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4414">
        <w:rPr>
          <w:rFonts w:asciiTheme="majorBidi" w:hAnsiTheme="majorBidi" w:cstheme="majorBidi"/>
          <w:sz w:val="24"/>
          <w:szCs w:val="24"/>
        </w:rPr>
        <w:t>rumus</w:t>
      </w:r>
      <w:proofErr w:type="spellEnd"/>
      <w:r w:rsidRPr="00574414">
        <w:rPr>
          <w:rFonts w:asciiTheme="majorBidi" w:hAnsiTheme="majorBidi" w:cstheme="majorBidi"/>
          <w:sz w:val="24"/>
          <w:szCs w:val="24"/>
        </w:rPr>
        <w:t>.</w:t>
      </w:r>
      <w:r w:rsidRPr="0083233A">
        <w:rPr>
          <w:rStyle w:val="FootnoteReference"/>
          <w:rFonts w:asciiTheme="majorBidi" w:hAnsiTheme="majorBidi" w:cstheme="majorBidi"/>
          <w:sz w:val="24"/>
          <w:szCs w:val="24"/>
        </w:rPr>
        <w:footnoteReference w:id="14"/>
      </w:r>
    </w:p>
    <w:p w:rsidR="00574414" w:rsidRDefault="00574414" w:rsidP="00D91301">
      <w:pPr>
        <w:pStyle w:val="ListParagraph"/>
        <w:spacing w:after="160"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 w:rsidRPr="00744671">
        <w:rPr>
          <w:rFonts w:asciiTheme="majorBidi" w:hAnsiTheme="majorBidi" w:cstheme="majorBidi"/>
          <w:sz w:val="24"/>
          <w:szCs w:val="24"/>
        </w:rPr>
        <w:t>R = (H-L)</w:t>
      </w:r>
    </w:p>
    <w:p w:rsidR="00574414" w:rsidRDefault="00574414" w:rsidP="00D91301">
      <w:pPr>
        <w:pStyle w:val="ListParagraph"/>
        <w:spacing w:after="160"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44671">
        <w:rPr>
          <w:rFonts w:asciiTheme="majorBidi" w:hAnsiTheme="majorBidi" w:cstheme="majorBidi"/>
          <w:sz w:val="24"/>
          <w:szCs w:val="24"/>
        </w:rPr>
        <w:t>Keterangan</w:t>
      </w:r>
      <w:proofErr w:type="spellEnd"/>
      <w:r w:rsidRPr="00744671">
        <w:rPr>
          <w:rFonts w:asciiTheme="majorBidi" w:hAnsiTheme="majorBidi" w:cstheme="majorBidi"/>
          <w:sz w:val="24"/>
          <w:szCs w:val="24"/>
        </w:rPr>
        <w:t>:</w:t>
      </w:r>
    </w:p>
    <w:p w:rsidR="00574414" w:rsidRDefault="00574414" w:rsidP="00D91301">
      <w:pPr>
        <w:pStyle w:val="ListParagraph"/>
        <w:spacing w:after="160"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 w:rsidRPr="00744671">
        <w:rPr>
          <w:rFonts w:asciiTheme="majorBidi" w:hAnsiTheme="majorBidi" w:cstheme="majorBidi"/>
          <w:sz w:val="24"/>
          <w:szCs w:val="24"/>
        </w:rPr>
        <w:t xml:space="preserve">R = </w:t>
      </w:r>
      <w:r w:rsidRPr="00744671">
        <w:rPr>
          <w:rFonts w:asciiTheme="majorBidi" w:hAnsiTheme="majorBidi" w:cstheme="majorBidi"/>
          <w:i/>
          <w:iCs/>
          <w:sz w:val="24"/>
          <w:szCs w:val="24"/>
        </w:rPr>
        <w:t>Range</w:t>
      </w:r>
      <w:r w:rsidRPr="0074467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proofErr w:type="gramStart"/>
      <w:r w:rsidRPr="00744671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Pr="007446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44671">
        <w:rPr>
          <w:rFonts w:asciiTheme="majorBidi" w:hAnsiTheme="majorBidi" w:cstheme="majorBidi"/>
          <w:sz w:val="24"/>
          <w:szCs w:val="24"/>
        </w:rPr>
        <w:t>dicari</w:t>
      </w:r>
      <w:proofErr w:type="spellEnd"/>
    </w:p>
    <w:p w:rsidR="00574414" w:rsidRDefault="00574414" w:rsidP="00D91301">
      <w:pPr>
        <w:pStyle w:val="ListParagraph"/>
        <w:tabs>
          <w:tab w:val="center" w:pos="3895"/>
        </w:tabs>
        <w:spacing w:after="160"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 w:rsidRPr="00744671">
        <w:rPr>
          <w:rFonts w:asciiTheme="majorBidi" w:hAnsiTheme="majorBidi" w:cstheme="majorBidi"/>
          <w:sz w:val="24"/>
          <w:szCs w:val="24"/>
        </w:rPr>
        <w:t xml:space="preserve">H = </w:t>
      </w:r>
      <w:proofErr w:type="spellStart"/>
      <w:r w:rsidRPr="00744671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7446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44671">
        <w:rPr>
          <w:rFonts w:asciiTheme="majorBidi" w:hAnsiTheme="majorBidi" w:cstheme="majorBidi"/>
          <w:sz w:val="24"/>
          <w:szCs w:val="24"/>
        </w:rPr>
        <w:t>tertinggi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</w:p>
    <w:p w:rsidR="00574414" w:rsidRPr="00744671" w:rsidRDefault="00574414" w:rsidP="00D91301">
      <w:pPr>
        <w:pStyle w:val="ListParagraph"/>
        <w:spacing w:after="160"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 w:rsidRPr="00744671">
        <w:rPr>
          <w:rFonts w:asciiTheme="majorBidi" w:hAnsiTheme="majorBidi" w:cstheme="majorBidi"/>
          <w:sz w:val="24"/>
          <w:szCs w:val="24"/>
        </w:rPr>
        <w:t xml:space="preserve">L = </w:t>
      </w:r>
      <w:proofErr w:type="spellStart"/>
      <w:r w:rsidRPr="00744671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7446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44671">
        <w:rPr>
          <w:rFonts w:asciiTheme="majorBidi" w:hAnsiTheme="majorBidi" w:cstheme="majorBidi"/>
          <w:sz w:val="24"/>
          <w:szCs w:val="24"/>
        </w:rPr>
        <w:t>terendah</w:t>
      </w:r>
      <w:proofErr w:type="spellEnd"/>
    </w:p>
    <w:p w:rsidR="00574414" w:rsidRPr="00574414" w:rsidRDefault="00574414" w:rsidP="00D91301">
      <w:pPr>
        <w:pStyle w:val="ListParagraph"/>
        <w:numPr>
          <w:ilvl w:val="0"/>
          <w:numId w:val="19"/>
        </w:numPr>
        <w:spacing w:after="160"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74414">
        <w:rPr>
          <w:rFonts w:asciiTheme="majorBidi" w:hAnsiTheme="majorBidi" w:cstheme="majorBidi"/>
          <w:sz w:val="24"/>
          <w:szCs w:val="24"/>
        </w:rPr>
        <w:t>Menentukan</w:t>
      </w:r>
      <w:proofErr w:type="spellEnd"/>
      <w:r w:rsidRPr="005744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4414">
        <w:rPr>
          <w:rFonts w:asciiTheme="majorBidi" w:hAnsiTheme="majorBidi" w:cstheme="majorBidi"/>
          <w:sz w:val="24"/>
          <w:szCs w:val="24"/>
        </w:rPr>
        <w:t>Jumlah</w:t>
      </w:r>
      <w:proofErr w:type="spellEnd"/>
      <w:r w:rsidRPr="005744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4414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57441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7441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5744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4414">
        <w:rPr>
          <w:rFonts w:asciiTheme="majorBidi" w:hAnsiTheme="majorBidi" w:cstheme="majorBidi"/>
          <w:sz w:val="24"/>
          <w:szCs w:val="24"/>
        </w:rPr>
        <w:t>rumus</w:t>
      </w:r>
      <w:proofErr w:type="spellEnd"/>
      <w:r w:rsidRPr="00574414">
        <w:rPr>
          <w:rFonts w:asciiTheme="majorBidi" w:hAnsiTheme="majorBidi" w:cstheme="majorBidi"/>
          <w:sz w:val="24"/>
          <w:szCs w:val="24"/>
        </w:rPr>
        <w:t>.</w:t>
      </w:r>
      <w:r w:rsidRPr="0083233A">
        <w:rPr>
          <w:rStyle w:val="FootnoteReference"/>
          <w:rFonts w:asciiTheme="majorBidi" w:hAnsiTheme="majorBidi" w:cstheme="majorBidi"/>
          <w:sz w:val="24"/>
          <w:szCs w:val="24"/>
        </w:rPr>
        <w:footnoteReference w:id="15"/>
      </w:r>
    </w:p>
    <w:p w:rsidR="00574414" w:rsidRDefault="00574414" w:rsidP="00D91301">
      <w:pPr>
        <w:pStyle w:val="ListParagraph"/>
        <w:spacing w:after="160"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 w:rsidRPr="00744671">
        <w:rPr>
          <w:rFonts w:asciiTheme="majorBidi" w:hAnsiTheme="majorBidi" w:cstheme="majorBidi"/>
          <w:sz w:val="24"/>
          <w:szCs w:val="24"/>
        </w:rPr>
        <w:t>K = 1 + (3</w:t>
      </w:r>
      <w:proofErr w:type="gramStart"/>
      <w:r w:rsidRPr="00744671">
        <w:rPr>
          <w:rFonts w:asciiTheme="majorBidi" w:hAnsiTheme="majorBidi" w:cstheme="majorBidi"/>
          <w:sz w:val="24"/>
          <w:szCs w:val="24"/>
        </w:rPr>
        <w:t>,3</w:t>
      </w:r>
      <w:proofErr w:type="gramEnd"/>
      <w:r w:rsidRPr="00744671">
        <w:rPr>
          <w:rFonts w:asciiTheme="majorBidi" w:hAnsiTheme="majorBidi" w:cstheme="majorBidi"/>
          <w:sz w:val="24"/>
          <w:szCs w:val="24"/>
        </w:rPr>
        <w:t>) log n</w:t>
      </w:r>
    </w:p>
    <w:p w:rsidR="00574414" w:rsidRDefault="00574414" w:rsidP="00D91301">
      <w:pPr>
        <w:pStyle w:val="ListParagraph"/>
        <w:spacing w:after="160"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44671">
        <w:rPr>
          <w:rFonts w:asciiTheme="majorBidi" w:hAnsiTheme="majorBidi" w:cstheme="majorBidi"/>
          <w:sz w:val="24"/>
          <w:szCs w:val="24"/>
        </w:rPr>
        <w:t>Keterangan</w:t>
      </w:r>
      <w:proofErr w:type="spellEnd"/>
      <w:r w:rsidRPr="00744671">
        <w:rPr>
          <w:rFonts w:asciiTheme="majorBidi" w:hAnsiTheme="majorBidi" w:cstheme="majorBidi"/>
          <w:sz w:val="24"/>
          <w:szCs w:val="24"/>
        </w:rPr>
        <w:t>:</w:t>
      </w:r>
    </w:p>
    <w:p w:rsidR="00574414" w:rsidRDefault="00574414" w:rsidP="00D91301">
      <w:pPr>
        <w:pStyle w:val="ListParagraph"/>
        <w:spacing w:after="160"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 w:rsidRPr="00744671">
        <w:rPr>
          <w:rFonts w:asciiTheme="majorBidi" w:hAnsiTheme="majorBidi" w:cstheme="majorBidi"/>
          <w:sz w:val="24"/>
          <w:szCs w:val="24"/>
        </w:rPr>
        <w:t xml:space="preserve">K = </w:t>
      </w:r>
      <w:proofErr w:type="spellStart"/>
      <w:r w:rsidRPr="00744671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7446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44671">
        <w:rPr>
          <w:rFonts w:asciiTheme="majorBidi" w:hAnsiTheme="majorBidi" w:cstheme="majorBidi"/>
          <w:sz w:val="24"/>
          <w:szCs w:val="24"/>
        </w:rPr>
        <w:t>kelas</w:t>
      </w:r>
      <w:proofErr w:type="spellEnd"/>
    </w:p>
    <w:p w:rsidR="00574414" w:rsidRDefault="00574414" w:rsidP="00D91301">
      <w:pPr>
        <w:pStyle w:val="ListParagraph"/>
        <w:spacing w:after="160"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 w:rsidRPr="00744671">
        <w:rPr>
          <w:rFonts w:asciiTheme="majorBidi" w:hAnsiTheme="majorBidi" w:cstheme="majorBidi"/>
          <w:sz w:val="24"/>
          <w:szCs w:val="24"/>
        </w:rPr>
        <w:lastRenderedPageBreak/>
        <w:t xml:space="preserve">N = </w:t>
      </w:r>
      <w:proofErr w:type="spellStart"/>
      <w:r w:rsidRPr="00744671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744671">
        <w:rPr>
          <w:rFonts w:asciiTheme="majorBidi" w:hAnsiTheme="majorBidi" w:cstheme="majorBidi"/>
          <w:sz w:val="24"/>
          <w:szCs w:val="24"/>
        </w:rPr>
        <w:t xml:space="preserve"> data</w:t>
      </w:r>
    </w:p>
    <w:p w:rsidR="00574414" w:rsidRPr="00744671" w:rsidRDefault="00574414" w:rsidP="00D91301">
      <w:pPr>
        <w:pStyle w:val="ListParagraph"/>
        <w:spacing w:after="160"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 w:rsidRPr="00744671">
        <w:rPr>
          <w:rFonts w:asciiTheme="majorBidi" w:hAnsiTheme="majorBidi" w:cstheme="majorBidi"/>
          <w:sz w:val="24"/>
          <w:szCs w:val="24"/>
        </w:rPr>
        <w:t>3</w:t>
      </w:r>
      <w:proofErr w:type="gramStart"/>
      <w:r w:rsidRPr="00744671">
        <w:rPr>
          <w:rFonts w:asciiTheme="majorBidi" w:hAnsiTheme="majorBidi" w:cstheme="majorBidi"/>
          <w:sz w:val="24"/>
          <w:szCs w:val="24"/>
        </w:rPr>
        <w:t>,3</w:t>
      </w:r>
      <w:proofErr w:type="gramEnd"/>
      <w:r w:rsidRPr="00744671">
        <w:rPr>
          <w:rFonts w:asciiTheme="majorBidi" w:hAnsiTheme="majorBidi" w:cstheme="majorBidi"/>
          <w:sz w:val="24"/>
          <w:szCs w:val="24"/>
        </w:rPr>
        <w:t xml:space="preserve"> = </w:t>
      </w:r>
      <w:proofErr w:type="spellStart"/>
      <w:r w:rsidRPr="00744671">
        <w:rPr>
          <w:rFonts w:asciiTheme="majorBidi" w:hAnsiTheme="majorBidi" w:cstheme="majorBidi"/>
          <w:sz w:val="24"/>
          <w:szCs w:val="24"/>
        </w:rPr>
        <w:t>Bilangan</w:t>
      </w:r>
      <w:proofErr w:type="spellEnd"/>
      <w:r w:rsidRPr="007446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44671">
        <w:rPr>
          <w:rFonts w:asciiTheme="majorBidi" w:hAnsiTheme="majorBidi" w:cstheme="majorBidi"/>
          <w:sz w:val="24"/>
          <w:szCs w:val="24"/>
        </w:rPr>
        <w:t>konstan</w:t>
      </w:r>
      <w:proofErr w:type="spellEnd"/>
    </w:p>
    <w:p w:rsidR="00574414" w:rsidRPr="00574414" w:rsidRDefault="00574414" w:rsidP="00D91301">
      <w:pPr>
        <w:pStyle w:val="ListParagraph"/>
        <w:numPr>
          <w:ilvl w:val="0"/>
          <w:numId w:val="19"/>
        </w:numPr>
        <w:tabs>
          <w:tab w:val="left" w:pos="1800"/>
        </w:tabs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74414">
        <w:rPr>
          <w:rFonts w:asciiTheme="majorBidi" w:hAnsiTheme="majorBidi" w:cstheme="majorBidi"/>
          <w:sz w:val="24"/>
          <w:szCs w:val="24"/>
        </w:rPr>
        <w:t>Menentukan</w:t>
      </w:r>
      <w:proofErr w:type="spellEnd"/>
      <w:r w:rsidRPr="005744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4414">
        <w:rPr>
          <w:rFonts w:asciiTheme="majorBidi" w:hAnsiTheme="majorBidi" w:cstheme="majorBidi"/>
          <w:sz w:val="24"/>
          <w:szCs w:val="24"/>
        </w:rPr>
        <w:t>Panjang</w:t>
      </w:r>
      <w:proofErr w:type="spellEnd"/>
      <w:r w:rsidRPr="005744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4414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574414">
        <w:rPr>
          <w:rFonts w:asciiTheme="majorBidi" w:hAnsiTheme="majorBidi" w:cstheme="majorBidi"/>
          <w:sz w:val="24"/>
          <w:szCs w:val="24"/>
        </w:rPr>
        <w:t xml:space="preserve"> (interval), </w:t>
      </w:r>
      <w:proofErr w:type="spellStart"/>
      <w:r w:rsidRPr="0057441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5744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4414">
        <w:rPr>
          <w:rFonts w:asciiTheme="majorBidi" w:hAnsiTheme="majorBidi" w:cstheme="majorBidi"/>
          <w:sz w:val="24"/>
          <w:szCs w:val="24"/>
        </w:rPr>
        <w:t>rumus</w:t>
      </w:r>
      <w:proofErr w:type="spellEnd"/>
      <w:r w:rsidRPr="00574414">
        <w:rPr>
          <w:rFonts w:asciiTheme="majorBidi" w:hAnsiTheme="majorBidi" w:cstheme="majorBidi"/>
          <w:sz w:val="24"/>
          <w:szCs w:val="24"/>
        </w:rPr>
        <w:t>.</w:t>
      </w:r>
      <w:r w:rsidRPr="0083233A">
        <w:rPr>
          <w:rStyle w:val="FootnoteReference"/>
          <w:rFonts w:asciiTheme="majorBidi" w:hAnsiTheme="majorBidi" w:cstheme="majorBidi"/>
          <w:sz w:val="24"/>
          <w:szCs w:val="24"/>
        </w:rPr>
        <w:footnoteReference w:id="16"/>
      </w:r>
    </w:p>
    <w:p w:rsidR="00574414" w:rsidRDefault="00574414" w:rsidP="00D91301">
      <w:pPr>
        <w:pStyle w:val="ListParagraph"/>
        <w:tabs>
          <w:tab w:val="left" w:pos="1800"/>
        </w:tabs>
        <w:spacing w:line="480" w:lineRule="auto"/>
        <w:ind w:left="1800"/>
        <w:jc w:val="both"/>
        <w:rPr>
          <w:position w:val="-24"/>
        </w:rPr>
      </w:pPr>
      <w:r w:rsidRPr="0083233A">
        <w:object w:dxaOrig="7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0.75pt" o:ole="" fillcolor="window">
            <v:imagedata r:id="rId9" o:title=""/>
          </v:shape>
          <o:OLEObject Type="Embed" ProgID="Equation.3" ShapeID="_x0000_i1025" DrawAspect="Content" ObjectID="_1603481319" r:id="rId10"/>
        </w:object>
      </w:r>
    </w:p>
    <w:p w:rsidR="00574414" w:rsidRDefault="00574414" w:rsidP="00D91301">
      <w:pPr>
        <w:pStyle w:val="ListParagraph"/>
        <w:tabs>
          <w:tab w:val="left" w:pos="1800"/>
        </w:tabs>
        <w:spacing w:line="480" w:lineRule="auto"/>
        <w:ind w:left="1080"/>
        <w:jc w:val="both"/>
        <w:rPr>
          <w:rFonts w:asciiTheme="majorBidi" w:hAnsiTheme="majorBidi" w:cstheme="majorBidi"/>
          <w:position w:val="-24"/>
          <w:sz w:val="24"/>
          <w:szCs w:val="24"/>
        </w:rPr>
      </w:pPr>
      <w:proofErr w:type="spellStart"/>
      <w:r w:rsidRPr="00744671">
        <w:rPr>
          <w:rFonts w:asciiTheme="majorBidi" w:hAnsiTheme="majorBidi" w:cstheme="majorBidi"/>
          <w:position w:val="-24"/>
          <w:sz w:val="24"/>
          <w:szCs w:val="24"/>
        </w:rPr>
        <w:t>Keterangan</w:t>
      </w:r>
      <w:proofErr w:type="spellEnd"/>
      <w:r w:rsidRPr="00744671">
        <w:rPr>
          <w:rFonts w:asciiTheme="majorBidi" w:hAnsiTheme="majorBidi" w:cstheme="majorBidi"/>
          <w:position w:val="-24"/>
          <w:sz w:val="24"/>
          <w:szCs w:val="24"/>
        </w:rPr>
        <w:t>:</w:t>
      </w:r>
    </w:p>
    <w:p w:rsidR="00574414" w:rsidRDefault="00574414" w:rsidP="00D91301">
      <w:pPr>
        <w:pStyle w:val="ListParagraph"/>
        <w:tabs>
          <w:tab w:val="left" w:pos="1800"/>
        </w:tabs>
        <w:spacing w:line="480" w:lineRule="auto"/>
        <w:ind w:left="1080"/>
        <w:jc w:val="both"/>
        <w:rPr>
          <w:rFonts w:asciiTheme="majorBidi" w:hAnsiTheme="majorBidi" w:cstheme="majorBidi"/>
          <w:position w:val="-24"/>
          <w:sz w:val="24"/>
          <w:szCs w:val="24"/>
        </w:rPr>
      </w:pPr>
      <w:r w:rsidRPr="00744671">
        <w:rPr>
          <w:rFonts w:asciiTheme="majorBidi" w:hAnsiTheme="majorBidi" w:cstheme="majorBidi"/>
          <w:position w:val="-24"/>
          <w:sz w:val="24"/>
          <w:szCs w:val="24"/>
        </w:rPr>
        <w:t xml:space="preserve">P = </w:t>
      </w:r>
      <w:proofErr w:type="spellStart"/>
      <w:r w:rsidRPr="00744671">
        <w:rPr>
          <w:rFonts w:asciiTheme="majorBidi" w:hAnsiTheme="majorBidi" w:cstheme="majorBidi"/>
          <w:position w:val="-24"/>
          <w:sz w:val="24"/>
          <w:szCs w:val="24"/>
        </w:rPr>
        <w:t>Panjang</w:t>
      </w:r>
      <w:proofErr w:type="spellEnd"/>
      <w:r w:rsidRPr="00744671">
        <w:rPr>
          <w:rFonts w:asciiTheme="majorBidi" w:hAnsiTheme="majorBidi" w:cstheme="majorBidi"/>
          <w:position w:val="-24"/>
          <w:sz w:val="24"/>
          <w:szCs w:val="24"/>
        </w:rPr>
        <w:t xml:space="preserve"> </w:t>
      </w:r>
      <w:proofErr w:type="spellStart"/>
      <w:r w:rsidRPr="00744671">
        <w:rPr>
          <w:rFonts w:asciiTheme="majorBidi" w:hAnsiTheme="majorBidi" w:cstheme="majorBidi"/>
          <w:position w:val="-24"/>
          <w:sz w:val="24"/>
          <w:szCs w:val="24"/>
        </w:rPr>
        <w:t>kelas</w:t>
      </w:r>
      <w:proofErr w:type="spellEnd"/>
    </w:p>
    <w:p w:rsidR="00574414" w:rsidRDefault="00574414" w:rsidP="00D91301">
      <w:pPr>
        <w:pStyle w:val="ListParagraph"/>
        <w:tabs>
          <w:tab w:val="left" w:pos="1800"/>
        </w:tabs>
        <w:spacing w:line="480" w:lineRule="auto"/>
        <w:ind w:left="1080"/>
        <w:jc w:val="both"/>
        <w:rPr>
          <w:rFonts w:asciiTheme="majorBidi" w:hAnsiTheme="majorBidi" w:cstheme="majorBidi"/>
          <w:position w:val="-24"/>
          <w:sz w:val="24"/>
          <w:szCs w:val="24"/>
        </w:rPr>
      </w:pPr>
      <w:r w:rsidRPr="00744671">
        <w:rPr>
          <w:rFonts w:asciiTheme="majorBidi" w:hAnsiTheme="majorBidi" w:cstheme="majorBidi"/>
          <w:position w:val="-24"/>
          <w:sz w:val="24"/>
          <w:szCs w:val="24"/>
        </w:rPr>
        <w:t xml:space="preserve">R = </w:t>
      </w:r>
      <w:proofErr w:type="spellStart"/>
      <w:r w:rsidRPr="00744671">
        <w:rPr>
          <w:rFonts w:asciiTheme="majorBidi" w:hAnsiTheme="majorBidi" w:cstheme="majorBidi"/>
          <w:position w:val="-24"/>
          <w:sz w:val="24"/>
          <w:szCs w:val="24"/>
        </w:rPr>
        <w:t>Rentang</w:t>
      </w:r>
      <w:proofErr w:type="spellEnd"/>
    </w:p>
    <w:p w:rsidR="00574414" w:rsidRPr="00744671" w:rsidRDefault="00574414" w:rsidP="00D91301">
      <w:pPr>
        <w:pStyle w:val="ListParagraph"/>
        <w:tabs>
          <w:tab w:val="left" w:pos="1800"/>
        </w:tabs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 w:rsidRPr="00744671">
        <w:rPr>
          <w:rFonts w:asciiTheme="majorBidi" w:hAnsiTheme="majorBidi" w:cstheme="majorBidi"/>
          <w:position w:val="-24"/>
          <w:sz w:val="24"/>
          <w:szCs w:val="24"/>
        </w:rPr>
        <w:t xml:space="preserve">K = </w:t>
      </w:r>
      <w:proofErr w:type="spellStart"/>
      <w:r w:rsidRPr="00744671">
        <w:rPr>
          <w:rFonts w:asciiTheme="majorBidi" w:hAnsiTheme="majorBidi" w:cstheme="majorBidi"/>
          <w:position w:val="-24"/>
          <w:sz w:val="24"/>
          <w:szCs w:val="24"/>
        </w:rPr>
        <w:t>Banyak</w:t>
      </w:r>
      <w:proofErr w:type="spellEnd"/>
      <w:r w:rsidRPr="00744671">
        <w:rPr>
          <w:rFonts w:asciiTheme="majorBidi" w:hAnsiTheme="majorBidi" w:cstheme="majorBidi"/>
          <w:position w:val="-24"/>
          <w:sz w:val="24"/>
          <w:szCs w:val="24"/>
        </w:rPr>
        <w:t xml:space="preserve"> </w:t>
      </w:r>
      <w:proofErr w:type="spellStart"/>
      <w:r w:rsidRPr="00744671">
        <w:rPr>
          <w:rFonts w:asciiTheme="majorBidi" w:hAnsiTheme="majorBidi" w:cstheme="majorBidi"/>
          <w:position w:val="-24"/>
          <w:sz w:val="24"/>
          <w:szCs w:val="24"/>
        </w:rPr>
        <w:t>kelas</w:t>
      </w:r>
      <w:proofErr w:type="spellEnd"/>
      <w:r w:rsidRPr="00744671">
        <w:rPr>
          <w:rFonts w:asciiTheme="majorBidi" w:hAnsiTheme="majorBidi" w:cstheme="majorBidi"/>
          <w:position w:val="-24"/>
          <w:sz w:val="24"/>
          <w:szCs w:val="24"/>
        </w:rPr>
        <w:t xml:space="preserve"> </w:t>
      </w:r>
    </w:p>
    <w:p w:rsidR="00574414" w:rsidRDefault="00574414" w:rsidP="00D91301">
      <w:pPr>
        <w:pStyle w:val="ListParagraph"/>
        <w:numPr>
          <w:ilvl w:val="0"/>
          <w:numId w:val="19"/>
        </w:numPr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44671">
        <w:rPr>
          <w:rFonts w:asciiTheme="majorBidi" w:hAnsiTheme="majorBidi" w:cstheme="majorBidi"/>
          <w:sz w:val="24"/>
          <w:szCs w:val="24"/>
        </w:rPr>
        <w:t>Membuat</w:t>
      </w:r>
      <w:proofErr w:type="spellEnd"/>
      <w:r w:rsidRPr="00744671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744671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Pr="007446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44671">
        <w:rPr>
          <w:rFonts w:asciiTheme="majorBidi" w:hAnsiTheme="majorBidi" w:cstheme="majorBidi"/>
          <w:sz w:val="24"/>
          <w:szCs w:val="24"/>
        </w:rPr>
        <w:t>Distribusi</w:t>
      </w:r>
      <w:proofErr w:type="spellEnd"/>
      <w:r w:rsidRPr="007446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44671">
        <w:rPr>
          <w:rFonts w:asciiTheme="majorBidi" w:hAnsiTheme="majorBidi" w:cstheme="majorBidi"/>
          <w:sz w:val="24"/>
          <w:szCs w:val="24"/>
        </w:rPr>
        <w:t>Frekuensi</w:t>
      </w:r>
      <w:proofErr w:type="spellEnd"/>
    </w:p>
    <w:p w:rsidR="00574414" w:rsidRPr="00744671" w:rsidRDefault="00574414" w:rsidP="00D91301">
      <w:pPr>
        <w:pStyle w:val="ListParagraph"/>
        <w:numPr>
          <w:ilvl w:val="0"/>
          <w:numId w:val="19"/>
        </w:numPr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44671">
        <w:rPr>
          <w:rFonts w:asciiTheme="majorBidi" w:hAnsiTheme="majorBidi" w:cstheme="majorBidi"/>
          <w:sz w:val="24"/>
          <w:szCs w:val="24"/>
        </w:rPr>
        <w:t>Menentukan</w:t>
      </w:r>
      <w:proofErr w:type="spellEnd"/>
      <w:r w:rsidRPr="00744671">
        <w:rPr>
          <w:rFonts w:asciiTheme="majorBidi" w:hAnsiTheme="majorBidi" w:cstheme="majorBidi"/>
          <w:sz w:val="24"/>
          <w:szCs w:val="24"/>
        </w:rPr>
        <w:t xml:space="preserve"> Rata-Rata (Mean)</w:t>
      </w:r>
    </w:p>
    <w:p w:rsidR="00574414" w:rsidRPr="002D6410" w:rsidRDefault="00574414" w:rsidP="00D91301">
      <w:pPr>
        <w:pStyle w:val="ListParagraph"/>
        <w:spacing w:after="0" w:line="480" w:lineRule="auto"/>
        <w:ind w:left="1080" w:firstLine="720"/>
        <w:jc w:val="both"/>
        <w:rPr>
          <w:rFonts w:asciiTheme="majorBidi" w:hAnsiTheme="majorBidi" w:cstheme="majorBidi"/>
          <w:sz w:val="24"/>
          <w:szCs w:val="24"/>
        </w:rPr>
      </w:pPr>
      <w:r w:rsidRPr="004A02A4">
        <w:rPr>
          <w:rFonts w:asciiTheme="majorBidi" w:hAnsiTheme="majorBidi" w:cstheme="majorBidi"/>
          <w:i/>
          <w:iCs/>
          <w:sz w:val="24"/>
          <w:szCs w:val="24"/>
        </w:rPr>
        <w:t>X =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</w:rPr>
                </m:ctrlPr>
              </m:naryPr>
              <m:sub/>
              <m:sup/>
              <m:e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F.Xi</m:t>
                </m:r>
              </m:e>
            </m:nary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n</m:t>
            </m:r>
          </m:den>
        </m:f>
      </m:oMath>
    </w:p>
    <w:p w:rsidR="00574414" w:rsidRPr="00744671" w:rsidRDefault="00574414" w:rsidP="00D91301">
      <w:pPr>
        <w:pStyle w:val="ListParagraph"/>
        <w:numPr>
          <w:ilvl w:val="0"/>
          <w:numId w:val="19"/>
        </w:numPr>
        <w:spacing w:before="240" w:line="480" w:lineRule="auto"/>
        <w:ind w:left="108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744671">
        <w:rPr>
          <w:rFonts w:asciiTheme="majorBidi" w:hAnsiTheme="majorBidi" w:cstheme="majorBidi"/>
          <w:sz w:val="24"/>
          <w:szCs w:val="24"/>
        </w:rPr>
        <w:t>Menentukan</w:t>
      </w:r>
      <w:proofErr w:type="spellEnd"/>
      <w:r w:rsidRPr="007446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44671">
        <w:rPr>
          <w:rFonts w:asciiTheme="majorBidi" w:hAnsiTheme="majorBidi" w:cstheme="majorBidi"/>
          <w:sz w:val="24"/>
          <w:szCs w:val="24"/>
        </w:rPr>
        <w:t>Standar</w:t>
      </w:r>
      <w:proofErr w:type="spellEnd"/>
      <w:r w:rsidRPr="007446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44671">
        <w:rPr>
          <w:rFonts w:asciiTheme="majorBidi" w:hAnsiTheme="majorBidi" w:cstheme="majorBidi"/>
          <w:sz w:val="24"/>
          <w:szCs w:val="24"/>
        </w:rPr>
        <w:t>Devisiasi</w:t>
      </w:r>
      <w:proofErr w:type="spellEnd"/>
      <w:r w:rsidRPr="0074467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4467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7446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44671">
        <w:rPr>
          <w:rFonts w:asciiTheme="majorBidi" w:hAnsiTheme="majorBidi" w:cstheme="majorBidi"/>
          <w:sz w:val="24"/>
          <w:szCs w:val="24"/>
        </w:rPr>
        <w:t>rumus</w:t>
      </w:r>
      <w:proofErr w:type="spellEnd"/>
      <w:r w:rsidRPr="00744671">
        <w:rPr>
          <w:rFonts w:asciiTheme="majorBidi" w:hAnsiTheme="majorBidi" w:cstheme="majorBidi"/>
          <w:sz w:val="24"/>
          <w:szCs w:val="24"/>
        </w:rPr>
        <w:t>.</w:t>
      </w:r>
      <w:r w:rsidRPr="0083233A">
        <w:rPr>
          <w:rStyle w:val="FootnoteReference"/>
          <w:rFonts w:asciiTheme="majorBidi" w:hAnsiTheme="majorBidi" w:cstheme="majorBidi"/>
          <w:sz w:val="24"/>
          <w:szCs w:val="24"/>
        </w:rPr>
        <w:footnoteReference w:id="17"/>
      </w:r>
    </w:p>
    <w:p w:rsidR="00574414" w:rsidRDefault="00574414" w:rsidP="00D91301">
      <w:pPr>
        <w:pStyle w:val="ListParagraph"/>
        <w:spacing w:line="480" w:lineRule="auto"/>
        <w:ind w:left="1080" w:firstLine="720"/>
      </w:pPr>
      <w:r w:rsidRPr="00DB2814">
        <w:rPr>
          <w:rFonts w:asciiTheme="majorBidi" w:hAnsiTheme="majorBidi" w:cstheme="majorBidi"/>
          <w:sz w:val="24"/>
          <w:szCs w:val="24"/>
        </w:rPr>
        <w:t xml:space="preserve">SD = </w:t>
      </w:r>
      <w:r w:rsidRPr="0083233A">
        <w:object w:dxaOrig="1440" w:dyaOrig="760">
          <v:shape id="_x0000_i1026" type="#_x0000_t75" style="width:1in;height:41.25pt" o:ole="" fillcolor="window">
            <v:imagedata r:id="rId11" o:title=""/>
          </v:shape>
          <o:OLEObject Type="Embed" ProgID="Equation.3" ShapeID="_x0000_i1026" DrawAspect="Content" ObjectID="_1603481320" r:id="rId12"/>
        </w:object>
      </w:r>
    </w:p>
    <w:p w:rsidR="007B45AE" w:rsidRDefault="007B45AE" w:rsidP="00D91301">
      <w:pPr>
        <w:pStyle w:val="ListParagraph"/>
        <w:spacing w:line="480" w:lineRule="auto"/>
        <w:ind w:left="1080" w:firstLine="720"/>
      </w:pPr>
    </w:p>
    <w:p w:rsidR="007B45AE" w:rsidRPr="00744671" w:rsidRDefault="007B45AE" w:rsidP="00D91301">
      <w:pPr>
        <w:pStyle w:val="ListParagraph"/>
        <w:spacing w:line="480" w:lineRule="auto"/>
        <w:ind w:left="1080" w:firstLine="720"/>
      </w:pPr>
    </w:p>
    <w:p w:rsidR="00574414" w:rsidRPr="00574414" w:rsidRDefault="00574414" w:rsidP="00D91301">
      <w:pPr>
        <w:pStyle w:val="ListParagraph"/>
        <w:numPr>
          <w:ilvl w:val="0"/>
          <w:numId w:val="25"/>
        </w:numPr>
        <w:spacing w:after="0" w:line="48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574414">
        <w:rPr>
          <w:rFonts w:asciiTheme="majorBidi" w:hAnsiTheme="majorBidi" w:cstheme="majorBidi"/>
          <w:b/>
          <w:bCs/>
          <w:sz w:val="24"/>
          <w:szCs w:val="24"/>
        </w:rPr>
        <w:lastRenderedPageBreak/>
        <w:t>Analisis</w:t>
      </w:r>
      <w:proofErr w:type="spellEnd"/>
      <w:r w:rsidRPr="0057441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74414">
        <w:rPr>
          <w:rFonts w:asciiTheme="majorBidi" w:hAnsiTheme="majorBidi" w:cstheme="majorBidi"/>
          <w:b/>
          <w:bCs/>
          <w:sz w:val="24"/>
          <w:szCs w:val="24"/>
        </w:rPr>
        <w:t>uji</w:t>
      </w:r>
      <w:proofErr w:type="spellEnd"/>
      <w:r w:rsidRPr="0057441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74414">
        <w:rPr>
          <w:rFonts w:asciiTheme="majorBidi" w:hAnsiTheme="majorBidi" w:cstheme="majorBidi"/>
          <w:b/>
          <w:bCs/>
          <w:sz w:val="24"/>
          <w:szCs w:val="24"/>
        </w:rPr>
        <w:t>Normalitas</w:t>
      </w:r>
      <w:proofErr w:type="spellEnd"/>
      <w:r w:rsidRPr="00574414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574414">
        <w:rPr>
          <w:rFonts w:asciiTheme="majorBidi" w:hAnsiTheme="majorBidi" w:cstheme="majorBidi"/>
          <w:b/>
          <w:bCs/>
          <w:sz w:val="24"/>
          <w:szCs w:val="24"/>
        </w:rPr>
        <w:t>dengan</w:t>
      </w:r>
      <w:proofErr w:type="spellEnd"/>
      <w:r w:rsidRPr="0057441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74414">
        <w:rPr>
          <w:rFonts w:asciiTheme="majorBidi" w:hAnsiTheme="majorBidi" w:cstheme="majorBidi"/>
          <w:b/>
          <w:bCs/>
          <w:sz w:val="24"/>
          <w:szCs w:val="24"/>
        </w:rPr>
        <w:t>rumus</w:t>
      </w:r>
      <w:proofErr w:type="spellEnd"/>
      <w:r w:rsidRPr="00574414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574414" w:rsidRPr="00C8774E" w:rsidRDefault="00574414" w:rsidP="00D91301">
      <w:pPr>
        <w:pStyle w:val="ListParagraph"/>
        <w:numPr>
          <w:ilvl w:val="0"/>
          <w:numId w:val="26"/>
        </w:numPr>
        <w:tabs>
          <w:tab w:val="left" w:pos="1440"/>
        </w:tabs>
        <w:spacing w:after="0"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8774E">
        <w:rPr>
          <w:rFonts w:asciiTheme="majorBidi" w:hAnsiTheme="majorBidi" w:cstheme="majorBidi"/>
          <w:sz w:val="24"/>
          <w:szCs w:val="24"/>
        </w:rPr>
        <w:t>Menghitung</w:t>
      </w:r>
      <w:proofErr w:type="spellEnd"/>
      <w:r w:rsidRPr="00C877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774E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C8774E">
        <w:rPr>
          <w:rFonts w:asciiTheme="majorBidi" w:hAnsiTheme="majorBidi" w:cstheme="majorBidi"/>
          <w:sz w:val="24"/>
          <w:szCs w:val="24"/>
        </w:rPr>
        <w:t xml:space="preserve"> Z, </w:t>
      </w:r>
      <w:proofErr w:type="spellStart"/>
      <w:r w:rsidRPr="00C8774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877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774E">
        <w:rPr>
          <w:rFonts w:asciiTheme="majorBidi" w:hAnsiTheme="majorBidi" w:cstheme="majorBidi"/>
          <w:sz w:val="24"/>
          <w:szCs w:val="24"/>
        </w:rPr>
        <w:t>rumus</w:t>
      </w:r>
      <w:proofErr w:type="spellEnd"/>
      <w:r w:rsidRPr="00C8774E">
        <w:rPr>
          <w:rFonts w:asciiTheme="majorBidi" w:hAnsiTheme="majorBidi" w:cstheme="majorBidi"/>
          <w:sz w:val="24"/>
          <w:szCs w:val="24"/>
        </w:rPr>
        <w:t>.</w:t>
      </w:r>
      <w:r w:rsidRPr="0083233A">
        <w:rPr>
          <w:rStyle w:val="FootnoteReference"/>
          <w:rFonts w:asciiTheme="majorBidi" w:hAnsiTheme="majorBidi" w:cstheme="majorBidi"/>
          <w:sz w:val="24"/>
          <w:szCs w:val="24"/>
        </w:rPr>
        <w:footnoteReference w:id="18"/>
      </w:r>
    </w:p>
    <w:p w:rsidR="00574414" w:rsidRPr="000B0165" w:rsidRDefault="00574414" w:rsidP="00D91301">
      <w:pPr>
        <w:pStyle w:val="ListParagraph"/>
        <w:spacing w:after="0" w:line="480" w:lineRule="auto"/>
        <w:ind w:left="180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83233A">
        <w:rPr>
          <w:rFonts w:asciiTheme="majorBidi" w:hAnsiTheme="majorBidi" w:cstheme="majorBidi"/>
          <w:sz w:val="24"/>
          <w:szCs w:val="24"/>
        </w:rPr>
        <w:t>Z=</w:t>
      </w:r>
      <w:r w:rsidRPr="0083233A">
        <w:rPr>
          <w:rFonts w:asciiTheme="majorBidi" w:hAnsiTheme="majorBidi" w:cstheme="majorBidi"/>
          <w:position w:val="-24"/>
          <w:sz w:val="24"/>
          <w:szCs w:val="24"/>
        </w:rPr>
        <w:object w:dxaOrig="580" w:dyaOrig="620">
          <v:shape id="_x0000_i1027" type="#_x0000_t75" style="width:25.5pt;height:30.75pt" o:ole="" fillcolor="window">
            <v:imagedata r:id="rId13" o:title=""/>
          </v:shape>
          <o:OLEObject Type="Embed" ProgID="Equation.3" ShapeID="_x0000_i1027" DrawAspect="Content" ObjectID="_1603481321" r:id="rId14"/>
        </w:object>
      </w:r>
    </w:p>
    <w:p w:rsidR="00574414" w:rsidRPr="00574414" w:rsidRDefault="00574414" w:rsidP="00D91301">
      <w:pPr>
        <w:pStyle w:val="ListParagraph"/>
        <w:numPr>
          <w:ilvl w:val="0"/>
          <w:numId w:val="26"/>
        </w:numPr>
        <w:spacing w:after="0" w:line="480" w:lineRule="auto"/>
        <w:ind w:left="1080"/>
        <w:jc w:val="both"/>
        <w:rPr>
          <w:rFonts w:asciiTheme="majorBidi" w:hAnsiTheme="majorBidi" w:cstheme="majorBidi"/>
          <w:sz w:val="24"/>
          <w:szCs w:val="24"/>
          <w:lang w:val="sv-SE"/>
        </w:rPr>
      </w:pPr>
      <w:proofErr w:type="spellStart"/>
      <w:r w:rsidRPr="00574414">
        <w:rPr>
          <w:rFonts w:asciiTheme="majorBidi" w:hAnsiTheme="majorBidi" w:cstheme="majorBidi"/>
          <w:sz w:val="24"/>
          <w:szCs w:val="24"/>
        </w:rPr>
        <w:t>Menghitung</w:t>
      </w:r>
      <w:proofErr w:type="spellEnd"/>
      <w:r w:rsidRPr="00574414">
        <w:rPr>
          <w:rFonts w:asciiTheme="majorBidi" w:hAnsiTheme="majorBidi" w:cstheme="majorBidi"/>
          <w:sz w:val="24"/>
          <w:szCs w:val="24"/>
        </w:rPr>
        <w:t xml:space="preserve"> </w:t>
      </w:r>
      <w:r w:rsidRPr="0083233A">
        <w:rPr>
          <w:position w:val="-6"/>
        </w:rPr>
        <w:object w:dxaOrig="279" w:dyaOrig="320">
          <v:shape id="_x0000_i1028" type="#_x0000_t75" style="width:15.75pt;height:15.75pt" o:ole="" fillcolor="window">
            <v:imagedata r:id="rId15" o:title=""/>
          </v:shape>
          <o:OLEObject Type="Embed" ProgID="Equation.3" ShapeID="_x0000_i1028" DrawAspect="Content" ObjectID="_1603481322" r:id="rId16"/>
        </w:object>
      </w:r>
      <w:r w:rsidRPr="00574414">
        <w:rPr>
          <w:rFonts w:asciiTheme="majorBidi" w:hAnsiTheme="majorBidi" w:cstheme="majorBidi"/>
          <w:sz w:val="24"/>
          <w:szCs w:val="24"/>
        </w:rPr>
        <w:t xml:space="preserve">(Chi </w:t>
      </w:r>
      <w:proofErr w:type="spellStart"/>
      <w:r w:rsidRPr="00574414">
        <w:rPr>
          <w:rFonts w:asciiTheme="majorBidi" w:hAnsiTheme="majorBidi" w:cstheme="majorBidi"/>
          <w:sz w:val="24"/>
          <w:szCs w:val="24"/>
        </w:rPr>
        <w:t>kuadrat</w:t>
      </w:r>
      <w:proofErr w:type="spellEnd"/>
      <w:r w:rsidRPr="00574414">
        <w:rPr>
          <w:rFonts w:asciiTheme="majorBidi" w:hAnsiTheme="majorBidi" w:cstheme="majorBidi"/>
          <w:sz w:val="24"/>
          <w:szCs w:val="24"/>
        </w:rPr>
        <w:t>) d</w:t>
      </w:r>
      <w:r w:rsidRPr="00574414">
        <w:rPr>
          <w:rFonts w:asciiTheme="majorBidi" w:hAnsiTheme="majorBidi" w:cstheme="majorBidi"/>
          <w:sz w:val="24"/>
          <w:szCs w:val="24"/>
          <w:lang w:val="sv-SE"/>
        </w:rPr>
        <w:t>engan rumus.</w:t>
      </w:r>
      <w:r w:rsidRPr="0083233A">
        <w:rPr>
          <w:rStyle w:val="FootnoteReference"/>
          <w:rFonts w:asciiTheme="majorBidi" w:hAnsiTheme="majorBidi" w:cstheme="majorBidi"/>
          <w:sz w:val="24"/>
          <w:szCs w:val="24"/>
          <w:lang w:val="sv-SE"/>
        </w:rPr>
        <w:footnoteReference w:id="19"/>
      </w:r>
    </w:p>
    <w:p w:rsidR="00574414" w:rsidRDefault="00574414" w:rsidP="00D91301">
      <w:pPr>
        <w:spacing w:after="0" w:line="480" w:lineRule="auto"/>
        <w:ind w:left="1778"/>
        <w:jc w:val="both"/>
        <w:rPr>
          <w:rFonts w:asciiTheme="majorBidi" w:hAnsiTheme="majorBidi" w:cstheme="majorBidi"/>
          <w:position w:val="-30"/>
          <w:sz w:val="24"/>
          <w:szCs w:val="24"/>
          <w:lang w:val="id-ID"/>
        </w:rPr>
      </w:pPr>
      <w:r w:rsidRPr="005279A0">
        <w:object w:dxaOrig="1920" w:dyaOrig="740">
          <v:shape id="_x0000_i1029" type="#_x0000_t75" style="width:92.25pt;height:36pt" o:ole="" fillcolor="window">
            <v:imagedata r:id="rId17" o:title=""/>
          </v:shape>
          <o:OLEObject Type="Embed" ProgID="Equation.3" ShapeID="_x0000_i1029" DrawAspect="Content" ObjectID="_1603481323" r:id="rId18"/>
        </w:object>
      </w:r>
    </w:p>
    <w:p w:rsidR="00574414" w:rsidRPr="00C8774E" w:rsidRDefault="00574414" w:rsidP="00D91301">
      <w:pPr>
        <w:pStyle w:val="ListParagraph"/>
        <w:numPr>
          <w:ilvl w:val="0"/>
          <w:numId w:val="26"/>
        </w:numPr>
        <w:spacing w:after="0" w:line="480" w:lineRule="auto"/>
        <w:ind w:left="108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C8774E">
        <w:rPr>
          <w:rFonts w:asciiTheme="majorBidi" w:hAnsiTheme="majorBidi" w:cstheme="majorBidi"/>
          <w:sz w:val="24"/>
          <w:szCs w:val="24"/>
          <w:lang w:val="sv-SE"/>
        </w:rPr>
        <w:t>Menentukan derajat kebebasan (dk), rumus:</w:t>
      </w:r>
    </w:p>
    <w:p w:rsidR="00574414" w:rsidRDefault="00574414" w:rsidP="00D91301">
      <w:pPr>
        <w:pStyle w:val="ListParagraph"/>
        <w:spacing w:after="0" w:line="480" w:lineRule="auto"/>
        <w:ind w:left="1080" w:firstLine="72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Dk= k – 3</w:t>
      </w:r>
    </w:p>
    <w:p w:rsidR="00574414" w:rsidRDefault="00574414" w:rsidP="00D91301">
      <w:pPr>
        <w:pStyle w:val="ListParagraph"/>
        <w:numPr>
          <w:ilvl w:val="0"/>
          <w:numId w:val="26"/>
        </w:numPr>
        <w:spacing w:after="0" w:line="480" w:lineRule="auto"/>
        <w:ind w:left="108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Menentukan chi kuadrat X</w:t>
      </w:r>
      <w:r>
        <w:rPr>
          <w:rFonts w:asciiTheme="majorBidi" w:hAnsiTheme="majorBidi" w:cstheme="majorBidi"/>
          <w:sz w:val="24"/>
          <w:szCs w:val="24"/>
          <w:vertAlign w:val="superscript"/>
          <w:lang w:val="sv-SE"/>
        </w:rPr>
        <w:t>2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dengan taraf signifikan (a) 5%.</w:t>
      </w:r>
    </w:p>
    <w:p w:rsidR="00574414" w:rsidRPr="00BE67D6" w:rsidRDefault="00574414" w:rsidP="00D91301">
      <w:pPr>
        <w:pStyle w:val="ListParagraph"/>
        <w:spacing w:after="0" w:line="480" w:lineRule="auto"/>
        <w:ind w:left="1080" w:firstLine="72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X</w:t>
      </w:r>
      <w:r>
        <w:rPr>
          <w:rFonts w:asciiTheme="majorBidi" w:hAnsiTheme="majorBidi" w:cstheme="majorBidi"/>
          <w:sz w:val="24"/>
          <w:szCs w:val="24"/>
          <w:vertAlign w:val="subscript"/>
          <w:lang w:val="sv-SE"/>
        </w:rPr>
        <w:t>tabel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= (1-a) (dk)</w:t>
      </w:r>
    </w:p>
    <w:p w:rsidR="00574414" w:rsidRPr="00C8774E" w:rsidRDefault="00574414" w:rsidP="00D91301">
      <w:pPr>
        <w:pStyle w:val="ListParagraph"/>
        <w:numPr>
          <w:ilvl w:val="0"/>
          <w:numId w:val="25"/>
        </w:numPr>
        <w:spacing w:line="48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C8774E">
        <w:rPr>
          <w:rFonts w:asciiTheme="majorBidi" w:hAnsiTheme="majorBidi" w:cstheme="majorBidi"/>
          <w:b/>
          <w:bCs/>
          <w:sz w:val="24"/>
          <w:szCs w:val="24"/>
        </w:rPr>
        <w:t>Uji</w:t>
      </w:r>
      <w:proofErr w:type="spellEnd"/>
      <w:r w:rsidRPr="00C8774E">
        <w:rPr>
          <w:rFonts w:asciiTheme="majorBidi" w:hAnsiTheme="majorBidi" w:cstheme="majorBidi"/>
          <w:b/>
          <w:bCs/>
          <w:sz w:val="24"/>
          <w:szCs w:val="24"/>
        </w:rPr>
        <w:t xml:space="preserve"> Beda</w:t>
      </w:r>
    </w:p>
    <w:p w:rsidR="00574414" w:rsidRPr="00C8774E" w:rsidRDefault="00574414" w:rsidP="00D91301">
      <w:pPr>
        <w:pStyle w:val="ListParagraph"/>
        <w:numPr>
          <w:ilvl w:val="0"/>
          <w:numId w:val="27"/>
        </w:numPr>
        <w:tabs>
          <w:tab w:val="left" w:pos="426"/>
        </w:tabs>
        <w:spacing w:after="0" w:line="480" w:lineRule="auto"/>
        <w:ind w:left="108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C8774E">
        <w:rPr>
          <w:rFonts w:asciiTheme="majorBidi" w:hAnsiTheme="majorBidi" w:cstheme="majorBidi"/>
          <w:b/>
          <w:bCs/>
          <w:sz w:val="24"/>
          <w:szCs w:val="24"/>
        </w:rPr>
        <w:t>Uji</w:t>
      </w:r>
      <w:proofErr w:type="spellEnd"/>
      <w:r w:rsidRPr="00C8774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8774E">
        <w:rPr>
          <w:rFonts w:asciiTheme="majorBidi" w:hAnsiTheme="majorBidi" w:cstheme="majorBidi"/>
          <w:b/>
          <w:bCs/>
          <w:sz w:val="24"/>
          <w:szCs w:val="24"/>
        </w:rPr>
        <w:t>Homogenitas</w:t>
      </w:r>
      <w:proofErr w:type="spellEnd"/>
      <w:r w:rsidRPr="00C8774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8774E">
        <w:rPr>
          <w:rFonts w:asciiTheme="majorBidi" w:hAnsiTheme="majorBidi" w:cstheme="majorBidi"/>
          <w:b/>
          <w:bCs/>
          <w:sz w:val="24"/>
          <w:szCs w:val="24"/>
        </w:rPr>
        <w:t>Varians</w:t>
      </w:r>
      <w:proofErr w:type="spellEnd"/>
    </w:p>
    <w:p w:rsidR="00574414" w:rsidRPr="00EA3985" w:rsidRDefault="00574414" w:rsidP="00D91301">
      <w:pPr>
        <w:spacing w:after="0" w:line="480" w:lineRule="auto"/>
        <w:ind w:left="180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A3985">
        <w:rPr>
          <w:rFonts w:asciiTheme="majorBidi" w:hAnsiTheme="majorBidi" w:cstheme="majorBidi"/>
          <w:sz w:val="24"/>
          <w:szCs w:val="24"/>
        </w:rPr>
        <w:t xml:space="preserve">F </w:t>
      </w:r>
      <w:r w:rsidRPr="00EA398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Varians terbesar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 xml:space="preserve"> Varians  terkecil</m:t>
            </m:r>
          </m:den>
        </m:f>
      </m:oMath>
    </w:p>
    <w:p w:rsidR="00EA3985" w:rsidRDefault="00EA3985" w:rsidP="00D91301">
      <w:pPr>
        <w:spacing w:after="0" w:line="480" w:lineRule="auto"/>
        <w:ind w:left="1080"/>
        <w:jc w:val="both"/>
        <w:rPr>
          <w:rFonts w:asciiTheme="majorBidi" w:eastAsiaTheme="minorEastAsia" w:hAnsiTheme="majorBidi" w:cstheme="majorBidi"/>
          <w:i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proofErr w:type="spellStart"/>
      <w:proofErr w:type="gramStart"/>
      <w:r w:rsidR="00574414" w:rsidRPr="0052213C"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74414" w:rsidRPr="0052213C">
        <w:rPr>
          <w:rFonts w:asciiTheme="majorBidi" w:hAnsiTheme="majorBidi" w:cstheme="majorBidi"/>
          <w:i/>
          <w:iCs/>
          <w:sz w:val="24"/>
          <w:szCs w:val="24"/>
        </w:rPr>
        <w:t>S</w:t>
      </w:r>
      <w:r w:rsidR="00574414" w:rsidRPr="0052213C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 xml:space="preserve">2 </w:t>
      </w:r>
      <w:r w:rsidR="00574414" w:rsidRPr="0052213C">
        <w:rPr>
          <w:rFonts w:asciiTheme="majorBidi" w:hAnsiTheme="majorBidi" w:cstheme="majorBidi"/>
          <w:i/>
          <w:iCs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n ∑Fxi2-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∑Fxi</m:t>
                </m:r>
              </m:e>
            </m:d>
            <m:r>
              <w:rPr>
                <w:rFonts w:ascii="Cambria Math" w:hAnsi="Cambria Math" w:cstheme="majorBidi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n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n-1</m:t>
                </m:r>
              </m:e>
            </m:d>
          </m:den>
        </m:f>
      </m:oMath>
    </w:p>
    <w:p w:rsidR="00574414" w:rsidRPr="00EA3985" w:rsidRDefault="00574414" w:rsidP="00D91301">
      <w:pPr>
        <w:spacing w:after="0" w:line="480" w:lineRule="auto"/>
        <w:ind w:left="360" w:firstLine="720"/>
        <w:jc w:val="both"/>
        <w:rPr>
          <w:rFonts w:asciiTheme="majorBidi" w:eastAsiaTheme="minorEastAsia" w:hAnsiTheme="majorBidi" w:cstheme="majorBidi"/>
          <w:i/>
          <w:sz w:val="28"/>
          <w:szCs w:val="28"/>
        </w:rPr>
      </w:pPr>
      <w:proofErr w:type="spellStart"/>
      <w:r w:rsidRPr="00EA3985">
        <w:rPr>
          <w:rFonts w:asciiTheme="majorBidi" w:hAnsiTheme="majorBidi" w:cstheme="majorBidi"/>
          <w:sz w:val="24"/>
          <w:szCs w:val="24"/>
        </w:rPr>
        <w:t>Dimana</w:t>
      </w:r>
      <w:proofErr w:type="spellEnd"/>
      <w:r w:rsidRPr="00EA3985">
        <w:rPr>
          <w:rFonts w:asciiTheme="majorBidi" w:hAnsiTheme="majorBidi" w:cstheme="majorBidi"/>
          <w:sz w:val="24"/>
          <w:szCs w:val="24"/>
        </w:rPr>
        <w:t>:</w:t>
      </w:r>
    </w:p>
    <w:p w:rsidR="00574414" w:rsidRPr="00EA3985" w:rsidRDefault="00574414" w:rsidP="00D91301">
      <w:pPr>
        <w:spacing w:after="0" w:line="48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EA3985">
        <w:rPr>
          <w:rFonts w:asciiTheme="majorBidi" w:hAnsiTheme="majorBidi" w:cstheme="majorBidi"/>
          <w:sz w:val="24"/>
          <w:szCs w:val="24"/>
        </w:rPr>
        <w:t>dk</w:t>
      </w:r>
      <w:proofErr w:type="spellEnd"/>
      <w:proofErr w:type="gramEnd"/>
      <w:r w:rsidRPr="00EA398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3985">
        <w:rPr>
          <w:rFonts w:asciiTheme="majorBidi" w:hAnsiTheme="majorBidi" w:cstheme="majorBidi"/>
          <w:sz w:val="24"/>
          <w:szCs w:val="24"/>
        </w:rPr>
        <w:t>pembilang</w:t>
      </w:r>
      <w:proofErr w:type="spellEnd"/>
      <w:r w:rsidRPr="00EA3985">
        <w:rPr>
          <w:rFonts w:asciiTheme="majorBidi" w:hAnsiTheme="majorBidi" w:cstheme="majorBidi"/>
          <w:sz w:val="24"/>
          <w:szCs w:val="24"/>
        </w:rPr>
        <w:t xml:space="preserve"> = n</w:t>
      </w:r>
      <w:r w:rsidRPr="00EA3985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EA3985">
        <w:rPr>
          <w:rFonts w:asciiTheme="majorBidi" w:hAnsiTheme="majorBidi" w:cstheme="majorBidi"/>
          <w:sz w:val="24"/>
          <w:szCs w:val="24"/>
        </w:rPr>
        <w:t>-1(</w:t>
      </w:r>
      <w:proofErr w:type="spellStart"/>
      <w:r w:rsidRPr="00EA3985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EA398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3985">
        <w:rPr>
          <w:rFonts w:asciiTheme="majorBidi" w:hAnsiTheme="majorBidi" w:cstheme="majorBidi"/>
          <w:sz w:val="24"/>
          <w:szCs w:val="24"/>
        </w:rPr>
        <w:t>varians</w:t>
      </w:r>
      <w:proofErr w:type="spellEnd"/>
      <w:r w:rsidRPr="00EA398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3985">
        <w:rPr>
          <w:rFonts w:asciiTheme="majorBidi" w:hAnsiTheme="majorBidi" w:cstheme="majorBidi"/>
          <w:sz w:val="24"/>
          <w:szCs w:val="24"/>
        </w:rPr>
        <w:t>terbesar</w:t>
      </w:r>
      <w:proofErr w:type="spellEnd"/>
      <w:r w:rsidRPr="00EA3985">
        <w:rPr>
          <w:rFonts w:asciiTheme="majorBidi" w:hAnsiTheme="majorBidi" w:cstheme="majorBidi"/>
          <w:sz w:val="24"/>
          <w:szCs w:val="24"/>
        </w:rPr>
        <w:t>)</w:t>
      </w:r>
    </w:p>
    <w:p w:rsidR="00574414" w:rsidRPr="00EA3985" w:rsidRDefault="00574414" w:rsidP="00D91301">
      <w:pPr>
        <w:spacing w:after="0" w:line="48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EA3985">
        <w:rPr>
          <w:rFonts w:asciiTheme="majorBidi" w:hAnsiTheme="majorBidi" w:cstheme="majorBidi"/>
          <w:sz w:val="24"/>
          <w:szCs w:val="24"/>
        </w:rPr>
        <w:lastRenderedPageBreak/>
        <w:t>dk</w:t>
      </w:r>
      <w:proofErr w:type="spellEnd"/>
      <w:proofErr w:type="gramEnd"/>
      <w:r w:rsidRPr="00EA398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3985">
        <w:rPr>
          <w:rFonts w:asciiTheme="majorBidi" w:hAnsiTheme="majorBidi" w:cstheme="majorBidi"/>
          <w:sz w:val="24"/>
          <w:szCs w:val="24"/>
        </w:rPr>
        <w:t>penyebut</w:t>
      </w:r>
      <w:proofErr w:type="spellEnd"/>
      <w:r w:rsidRPr="00EA3985">
        <w:rPr>
          <w:rFonts w:asciiTheme="majorBidi" w:hAnsiTheme="majorBidi" w:cstheme="majorBidi"/>
          <w:sz w:val="24"/>
          <w:szCs w:val="24"/>
        </w:rPr>
        <w:t xml:space="preserve"> = n</w:t>
      </w:r>
      <w:r w:rsidRPr="00EA3985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EA3985">
        <w:rPr>
          <w:rFonts w:asciiTheme="majorBidi" w:hAnsiTheme="majorBidi" w:cstheme="majorBidi"/>
          <w:sz w:val="24"/>
          <w:szCs w:val="24"/>
        </w:rPr>
        <w:t>-1 (</w:t>
      </w:r>
      <w:proofErr w:type="spellStart"/>
      <w:r w:rsidRPr="00EA3985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EA398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3985">
        <w:rPr>
          <w:rFonts w:asciiTheme="majorBidi" w:hAnsiTheme="majorBidi" w:cstheme="majorBidi"/>
          <w:sz w:val="24"/>
          <w:szCs w:val="24"/>
        </w:rPr>
        <w:t>varians</w:t>
      </w:r>
      <w:proofErr w:type="spellEnd"/>
      <w:r w:rsidRPr="00EA398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3985">
        <w:rPr>
          <w:rFonts w:asciiTheme="majorBidi" w:hAnsiTheme="majorBidi" w:cstheme="majorBidi"/>
          <w:sz w:val="24"/>
          <w:szCs w:val="24"/>
        </w:rPr>
        <w:t>terkecil</w:t>
      </w:r>
      <w:proofErr w:type="spellEnd"/>
      <w:r w:rsidRPr="00EA3985">
        <w:rPr>
          <w:rFonts w:asciiTheme="majorBidi" w:hAnsiTheme="majorBidi" w:cstheme="majorBidi"/>
          <w:sz w:val="24"/>
          <w:szCs w:val="24"/>
        </w:rPr>
        <w:t>)</w:t>
      </w:r>
    </w:p>
    <w:p w:rsidR="00EA3985" w:rsidRDefault="00574414" w:rsidP="00D91301">
      <w:pPr>
        <w:spacing w:after="0" w:line="480" w:lineRule="auto"/>
        <w:ind w:left="108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EA3985">
        <w:rPr>
          <w:rFonts w:asciiTheme="majorBidi" w:hAnsiTheme="majorBidi" w:cstheme="majorBidi"/>
          <w:sz w:val="24"/>
          <w:szCs w:val="24"/>
        </w:rPr>
        <w:t>taraf</w:t>
      </w:r>
      <w:proofErr w:type="spellEnd"/>
      <w:proofErr w:type="gramEnd"/>
      <w:r w:rsidRPr="00EA398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3985">
        <w:rPr>
          <w:rFonts w:asciiTheme="majorBidi" w:hAnsiTheme="majorBidi" w:cstheme="majorBidi"/>
          <w:sz w:val="24"/>
          <w:szCs w:val="24"/>
        </w:rPr>
        <w:t>signifikan</w:t>
      </w:r>
      <w:proofErr w:type="spellEnd"/>
      <w:r w:rsidRPr="00EA3985">
        <w:rPr>
          <w:rFonts w:asciiTheme="majorBidi" w:hAnsiTheme="majorBidi" w:cstheme="majorBidi"/>
          <w:sz w:val="24"/>
          <w:szCs w:val="24"/>
        </w:rPr>
        <w:t xml:space="preserve"> (</w:t>
      </w:r>
      <m:oMath>
        <m:r>
          <w:rPr>
            <w:rFonts w:ascii="Cambria Math" w:hAnsi="Cambria Math" w:cstheme="majorBidi"/>
            <w:sz w:val="24"/>
            <w:szCs w:val="24"/>
          </w:rPr>
          <m:t>α</m:t>
        </m:r>
      </m:oMath>
      <w:r w:rsidRPr="00EA3985">
        <w:rPr>
          <w:rFonts w:asciiTheme="majorBidi" w:hAnsiTheme="majorBidi" w:cstheme="majorBidi"/>
          <w:sz w:val="24"/>
          <w:szCs w:val="24"/>
        </w:rPr>
        <w:t xml:space="preserve">)= 0,05, dengan kriteria pengujian yang berlaku adalah: </w:t>
      </w:r>
      <w:proofErr w:type="spellStart"/>
      <w:r w:rsidRPr="00EA3985">
        <w:rPr>
          <w:rFonts w:asciiTheme="majorBidi" w:hAnsiTheme="majorBidi" w:cstheme="majorBidi"/>
          <w:bCs/>
          <w:sz w:val="24"/>
          <w:szCs w:val="24"/>
        </w:rPr>
        <w:t>Jika</w:t>
      </w:r>
      <w:proofErr w:type="spellEnd"/>
      <w:r w:rsidRPr="00EA398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EA3985">
        <w:rPr>
          <w:rFonts w:asciiTheme="majorBidi" w:hAnsiTheme="majorBidi" w:cstheme="majorBidi"/>
          <w:sz w:val="24"/>
          <w:szCs w:val="24"/>
        </w:rPr>
        <w:t>F</w:t>
      </w:r>
      <w:r w:rsidRPr="00EA3985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proofErr w:type="spellEnd"/>
      <w:r w:rsidRPr="00EA3985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Pr="00EA3985">
        <w:rPr>
          <w:rFonts w:asciiTheme="majorBidi" w:hAnsiTheme="majorBidi" w:cstheme="majorBidi"/>
          <w:sz w:val="24"/>
          <w:szCs w:val="24"/>
        </w:rPr>
        <w:t xml:space="preserve">≤ </w:t>
      </w:r>
      <w:proofErr w:type="spellStart"/>
      <w:r w:rsidRPr="00EA3985">
        <w:rPr>
          <w:rFonts w:asciiTheme="majorBidi" w:hAnsiTheme="majorBidi" w:cstheme="majorBidi"/>
          <w:sz w:val="24"/>
          <w:szCs w:val="24"/>
        </w:rPr>
        <w:t>F</w:t>
      </w:r>
      <w:r w:rsidRPr="00EA3985">
        <w:rPr>
          <w:rFonts w:asciiTheme="majorBidi" w:hAnsiTheme="majorBidi" w:cstheme="majorBidi"/>
          <w:sz w:val="24"/>
          <w:szCs w:val="24"/>
          <w:vertAlign w:val="subscript"/>
        </w:rPr>
        <w:t>tabel</w:t>
      </w:r>
      <w:proofErr w:type="spellEnd"/>
      <w:r w:rsidRPr="00EA3985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proofErr w:type="spellStart"/>
      <w:r w:rsidRPr="00EA3985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EA398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3985">
        <w:rPr>
          <w:rFonts w:asciiTheme="majorBidi" w:hAnsiTheme="majorBidi" w:cstheme="majorBidi"/>
          <w:sz w:val="24"/>
          <w:szCs w:val="24"/>
        </w:rPr>
        <w:t>diterima</w:t>
      </w:r>
      <w:proofErr w:type="spellEnd"/>
      <w:r w:rsidRPr="00EA3985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EA3985">
        <w:rPr>
          <w:rFonts w:asciiTheme="majorBidi" w:hAnsiTheme="majorBidi" w:cstheme="majorBidi"/>
          <w:sz w:val="24"/>
          <w:szCs w:val="24"/>
        </w:rPr>
        <w:t>homogen</w:t>
      </w:r>
      <w:proofErr w:type="spellEnd"/>
      <w:r w:rsidRPr="00EA3985">
        <w:rPr>
          <w:rFonts w:asciiTheme="majorBidi" w:hAnsiTheme="majorBidi" w:cstheme="majorBidi"/>
          <w:sz w:val="24"/>
          <w:szCs w:val="24"/>
        </w:rPr>
        <w:t>)</w:t>
      </w:r>
    </w:p>
    <w:p w:rsidR="00574414" w:rsidRPr="00EA3985" w:rsidRDefault="00574414" w:rsidP="00D91301">
      <w:pPr>
        <w:spacing w:after="0" w:line="480" w:lineRule="auto"/>
        <w:ind w:left="108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EA3985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Pr="00EA398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3985">
        <w:rPr>
          <w:rFonts w:asciiTheme="majorBidi" w:hAnsiTheme="majorBidi" w:cstheme="majorBidi"/>
          <w:sz w:val="24"/>
          <w:szCs w:val="24"/>
        </w:rPr>
        <w:t>F</w:t>
      </w:r>
      <w:r w:rsidRPr="00EA3985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proofErr w:type="spellEnd"/>
      <w:r w:rsidRPr="00EA3985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Pr="00EA3985">
        <w:rPr>
          <w:rFonts w:asciiTheme="majorBidi" w:hAnsiTheme="majorBidi" w:cstheme="majorBidi"/>
          <w:sz w:val="24"/>
          <w:szCs w:val="24"/>
        </w:rPr>
        <w:t xml:space="preserve">≥ </w:t>
      </w:r>
      <w:proofErr w:type="spellStart"/>
      <w:r w:rsidRPr="00EA3985">
        <w:rPr>
          <w:rFonts w:asciiTheme="majorBidi" w:hAnsiTheme="majorBidi" w:cstheme="majorBidi"/>
          <w:sz w:val="24"/>
          <w:szCs w:val="24"/>
        </w:rPr>
        <w:t>F</w:t>
      </w:r>
      <w:r w:rsidRPr="00EA3985">
        <w:rPr>
          <w:rFonts w:asciiTheme="majorBidi" w:hAnsiTheme="majorBidi" w:cstheme="majorBidi"/>
          <w:sz w:val="24"/>
          <w:szCs w:val="24"/>
          <w:vertAlign w:val="subscript"/>
        </w:rPr>
        <w:t>tabel</w:t>
      </w:r>
      <w:proofErr w:type="spellEnd"/>
      <w:r w:rsidRPr="00EA3985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proofErr w:type="spellStart"/>
      <w:r w:rsidRPr="00EA3985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EA3985">
        <w:rPr>
          <w:rFonts w:asciiTheme="majorBidi" w:hAnsiTheme="majorBidi" w:cstheme="majorBidi"/>
          <w:sz w:val="24"/>
          <w:szCs w:val="24"/>
        </w:rPr>
        <w:t xml:space="preserve"> H</w:t>
      </w:r>
      <w:r w:rsidRPr="00EA3985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EA398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3985">
        <w:rPr>
          <w:rFonts w:asciiTheme="majorBidi" w:hAnsiTheme="majorBidi" w:cstheme="majorBidi"/>
          <w:sz w:val="24"/>
          <w:szCs w:val="24"/>
        </w:rPr>
        <w:t>ditolak</w:t>
      </w:r>
      <w:proofErr w:type="spellEnd"/>
      <w:r w:rsidRPr="00EA3985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EA3985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EA398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3985">
        <w:rPr>
          <w:rFonts w:asciiTheme="majorBidi" w:hAnsiTheme="majorBidi" w:cstheme="majorBidi"/>
          <w:sz w:val="24"/>
          <w:szCs w:val="24"/>
        </w:rPr>
        <w:t>homogen</w:t>
      </w:r>
      <w:proofErr w:type="spellEnd"/>
      <w:r w:rsidRPr="00EA3985">
        <w:rPr>
          <w:rFonts w:asciiTheme="majorBidi" w:hAnsiTheme="majorBidi" w:cstheme="majorBidi"/>
          <w:sz w:val="24"/>
          <w:szCs w:val="24"/>
        </w:rPr>
        <w:t>).</w:t>
      </w:r>
      <w:proofErr w:type="gramEnd"/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20"/>
      </w:r>
    </w:p>
    <w:p w:rsidR="00574414" w:rsidRPr="00C8774E" w:rsidRDefault="00574414" w:rsidP="00D91301">
      <w:pPr>
        <w:pStyle w:val="ListParagraph"/>
        <w:numPr>
          <w:ilvl w:val="0"/>
          <w:numId w:val="25"/>
        </w:numPr>
        <w:spacing w:line="48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C8774E">
        <w:rPr>
          <w:rFonts w:asciiTheme="majorBidi" w:hAnsiTheme="majorBidi" w:cstheme="majorBidi"/>
          <w:b/>
          <w:bCs/>
          <w:sz w:val="24"/>
          <w:szCs w:val="24"/>
        </w:rPr>
        <w:t>Uji</w:t>
      </w:r>
      <w:proofErr w:type="spellEnd"/>
      <w:r w:rsidRPr="00C8774E">
        <w:rPr>
          <w:rFonts w:asciiTheme="majorBidi" w:hAnsiTheme="majorBidi" w:cstheme="majorBidi"/>
          <w:b/>
          <w:bCs/>
          <w:sz w:val="24"/>
          <w:szCs w:val="24"/>
        </w:rPr>
        <w:t xml:space="preserve"> t</w:t>
      </w:r>
    </w:p>
    <w:p w:rsidR="00574414" w:rsidRPr="00EA3985" w:rsidRDefault="00574414" w:rsidP="00D91301">
      <w:pPr>
        <w:pStyle w:val="ListParagraph"/>
        <w:numPr>
          <w:ilvl w:val="0"/>
          <w:numId w:val="22"/>
        </w:numPr>
        <w:spacing w:line="480" w:lineRule="auto"/>
        <w:ind w:left="108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A3985">
        <w:rPr>
          <w:rFonts w:asciiTheme="majorBidi" w:hAnsiTheme="majorBidi" w:cstheme="majorBidi"/>
          <w:b/>
          <w:bCs/>
          <w:iCs/>
          <w:sz w:val="24"/>
          <w:szCs w:val="24"/>
          <w:lang w:val="id-ID"/>
        </w:rPr>
        <w:t>Mencari Deviasi Standar Gabungan (dsg)</w:t>
      </w:r>
    </w:p>
    <w:p w:rsidR="00574414" w:rsidRPr="00256DDF" w:rsidRDefault="00574414" w:rsidP="00D91301">
      <w:pPr>
        <w:pStyle w:val="ListParagraph"/>
        <w:spacing w:line="480" w:lineRule="auto"/>
        <w:ind w:left="1494"/>
        <w:jc w:val="both"/>
        <w:rPr>
          <w:rFonts w:asciiTheme="majorBidi" w:eastAsiaTheme="minorEastAsia" w:hAnsiTheme="majorBidi" w:cstheme="majorBidi"/>
          <w:i/>
          <w:sz w:val="24"/>
          <w:szCs w:val="24"/>
        </w:rPr>
      </w:pPr>
      <w:r w:rsidRPr="00256DDF">
        <w:rPr>
          <w:rFonts w:asciiTheme="majorBidi" w:hAnsiTheme="majorBidi" w:cstheme="majorBidi"/>
          <w:i/>
          <w:sz w:val="24"/>
          <w:szCs w:val="24"/>
          <w:lang w:val="id-ID"/>
        </w:rPr>
        <w:t xml:space="preserve">dsg = </w:t>
      </w:r>
      <m:oMath>
        <m:rad>
          <m:radPr>
            <m:degHide m:val="1"/>
            <m:ctrlPr>
              <w:rPr>
                <w:rFonts w:ascii="Cambria Math" w:hAnsi="Cambria Math" w:cstheme="majorBidi"/>
                <w:i/>
                <w:sz w:val="24"/>
                <w:szCs w:val="24"/>
                <w:lang w:val="id-ID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val="id-ID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lang w:val="id-ID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id-ID"/>
                      </w:rPr>
                      <m:t>n1-1</m:t>
                    </m:r>
                  </m:e>
                </m:d>
                <m:r>
                  <w:rPr>
                    <w:rFonts w:ascii="Cambria Math" w:hAnsi="Cambria Math" w:cstheme="majorBidi"/>
                    <w:sz w:val="24"/>
                    <w:szCs w:val="24"/>
                    <w:lang w:val="id-ID"/>
                  </w:rPr>
                  <m:t>V1+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lang w:val="id-ID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id-ID"/>
                      </w:rPr>
                      <m:t>n2-1</m:t>
                    </m:r>
                  </m:e>
                </m:d>
                <m:r>
                  <w:rPr>
                    <w:rFonts w:ascii="Cambria Math" w:hAnsi="Cambria Math" w:cstheme="majorBidi"/>
                    <w:sz w:val="24"/>
                    <w:szCs w:val="24"/>
                    <w:lang w:val="id-ID"/>
                  </w:rPr>
                  <m:t>V2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  <w:lang w:val="id-ID"/>
                  </w:rPr>
                  <m:t>n1-n2-2</m:t>
                </m:r>
              </m:den>
            </m:f>
          </m:e>
        </m:rad>
      </m:oMath>
    </w:p>
    <w:p w:rsidR="00574414" w:rsidRDefault="00574414" w:rsidP="00D91301">
      <w:pPr>
        <w:pStyle w:val="ListParagraph"/>
        <w:spacing w:line="480" w:lineRule="auto"/>
        <w:ind w:left="1353" w:firstLine="14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56DDF">
        <w:rPr>
          <w:rFonts w:asciiTheme="majorBidi" w:hAnsiTheme="majorBidi" w:cstheme="majorBidi"/>
          <w:sz w:val="24"/>
          <w:szCs w:val="24"/>
        </w:rPr>
        <w:t>Keterangan</w:t>
      </w:r>
      <w:proofErr w:type="spellEnd"/>
      <w:r w:rsidRPr="00256DDF">
        <w:rPr>
          <w:rFonts w:asciiTheme="majorBidi" w:hAnsiTheme="majorBidi" w:cstheme="majorBidi"/>
          <w:sz w:val="24"/>
          <w:szCs w:val="24"/>
        </w:rPr>
        <w:t>:</w:t>
      </w:r>
    </w:p>
    <w:p w:rsidR="00574414" w:rsidRDefault="00574414" w:rsidP="00D91301">
      <w:pPr>
        <w:pStyle w:val="ListParagraph"/>
        <w:spacing w:line="480" w:lineRule="auto"/>
        <w:ind w:left="1353" w:firstLine="141"/>
        <w:jc w:val="both"/>
        <w:rPr>
          <w:rFonts w:asciiTheme="majorBidi" w:hAnsiTheme="majorBidi" w:cstheme="majorBidi"/>
          <w:sz w:val="24"/>
          <w:szCs w:val="24"/>
        </w:rPr>
      </w:pPr>
      <w:r w:rsidRPr="00256DDF">
        <w:rPr>
          <w:rFonts w:asciiTheme="majorBidi" w:hAnsiTheme="majorBidi" w:cstheme="majorBidi"/>
          <w:sz w:val="24"/>
          <w:szCs w:val="24"/>
        </w:rPr>
        <w:t xml:space="preserve">n1 = </w:t>
      </w:r>
      <w:proofErr w:type="spellStart"/>
      <w:r w:rsidRPr="00256DDF">
        <w:rPr>
          <w:rFonts w:asciiTheme="majorBidi" w:hAnsiTheme="majorBidi" w:cstheme="majorBidi"/>
          <w:sz w:val="24"/>
          <w:szCs w:val="24"/>
        </w:rPr>
        <w:t>banyaknya</w:t>
      </w:r>
      <w:proofErr w:type="spellEnd"/>
      <w:r w:rsidRPr="00256DDF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256DDF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Pr="00256DDF">
        <w:rPr>
          <w:rFonts w:asciiTheme="majorBidi" w:hAnsiTheme="majorBidi" w:cstheme="majorBidi"/>
          <w:sz w:val="24"/>
          <w:szCs w:val="24"/>
        </w:rPr>
        <w:t xml:space="preserve"> 1</w:t>
      </w:r>
    </w:p>
    <w:p w:rsidR="00574414" w:rsidRDefault="00574414" w:rsidP="00D91301">
      <w:pPr>
        <w:pStyle w:val="ListParagraph"/>
        <w:spacing w:line="480" w:lineRule="auto"/>
        <w:ind w:left="1353" w:firstLine="14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n2 = </w:t>
      </w:r>
      <w:proofErr w:type="spellStart"/>
      <w:r>
        <w:rPr>
          <w:rFonts w:asciiTheme="majorBidi" w:hAnsiTheme="majorBidi" w:cstheme="majorBidi"/>
          <w:sz w:val="24"/>
          <w:szCs w:val="24"/>
        </w:rPr>
        <w:t>banyaknya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</w:rPr>
        <w:t>kelompok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</w:t>
      </w:r>
    </w:p>
    <w:p w:rsidR="00574414" w:rsidRDefault="00574414" w:rsidP="00D91301">
      <w:pPr>
        <w:pStyle w:val="ListParagraph"/>
        <w:spacing w:line="480" w:lineRule="auto"/>
        <w:ind w:left="1353" w:firstLine="141"/>
        <w:jc w:val="both"/>
        <w:rPr>
          <w:rFonts w:asciiTheme="majorBidi" w:hAnsiTheme="majorBidi" w:cstheme="majorBidi"/>
          <w:sz w:val="24"/>
          <w:szCs w:val="24"/>
        </w:rPr>
      </w:pPr>
      <w:r w:rsidRPr="00256DDF">
        <w:rPr>
          <w:rFonts w:asciiTheme="majorBidi" w:hAnsiTheme="majorBidi" w:cstheme="majorBidi"/>
          <w:sz w:val="24"/>
          <w:szCs w:val="24"/>
        </w:rPr>
        <w:t xml:space="preserve">V1 = </w:t>
      </w:r>
      <w:proofErr w:type="spellStart"/>
      <w:r w:rsidRPr="00256DDF">
        <w:rPr>
          <w:rFonts w:asciiTheme="majorBidi" w:hAnsiTheme="majorBidi" w:cstheme="majorBidi"/>
          <w:sz w:val="24"/>
          <w:szCs w:val="24"/>
        </w:rPr>
        <w:t>Varians</w:t>
      </w:r>
      <w:proofErr w:type="spellEnd"/>
      <w:r w:rsidRPr="00256DDF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256DDF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Pr="00256DDF">
        <w:rPr>
          <w:rFonts w:asciiTheme="majorBidi" w:hAnsiTheme="majorBidi" w:cstheme="majorBidi"/>
          <w:sz w:val="24"/>
          <w:szCs w:val="24"/>
        </w:rPr>
        <w:t xml:space="preserve"> 1</w:t>
      </w:r>
    </w:p>
    <w:p w:rsidR="00574414" w:rsidRPr="00256DDF" w:rsidRDefault="00574414" w:rsidP="00D91301">
      <w:pPr>
        <w:pStyle w:val="ListParagraph"/>
        <w:spacing w:line="480" w:lineRule="auto"/>
        <w:ind w:left="1353" w:firstLine="141"/>
        <w:jc w:val="both"/>
        <w:rPr>
          <w:rFonts w:asciiTheme="majorBidi" w:eastAsiaTheme="minorEastAsia" w:hAnsiTheme="majorBidi" w:cstheme="majorBidi"/>
          <w:b/>
          <w:bCs/>
          <w:i/>
          <w:sz w:val="24"/>
          <w:szCs w:val="24"/>
        </w:rPr>
      </w:pPr>
      <w:r w:rsidRPr="00256DDF">
        <w:rPr>
          <w:rFonts w:asciiTheme="majorBidi" w:hAnsiTheme="majorBidi" w:cstheme="majorBidi"/>
          <w:sz w:val="24"/>
          <w:szCs w:val="24"/>
        </w:rPr>
        <w:t xml:space="preserve">V2 = </w:t>
      </w:r>
      <w:proofErr w:type="spellStart"/>
      <w:r w:rsidRPr="00256DDF">
        <w:rPr>
          <w:rFonts w:asciiTheme="majorBidi" w:hAnsiTheme="majorBidi" w:cstheme="majorBidi"/>
          <w:sz w:val="24"/>
          <w:szCs w:val="24"/>
        </w:rPr>
        <w:t>Varians</w:t>
      </w:r>
      <w:proofErr w:type="spellEnd"/>
      <w:r w:rsidRPr="00256DDF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256DDF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Pr="00256DDF">
        <w:rPr>
          <w:rFonts w:asciiTheme="majorBidi" w:hAnsiTheme="majorBidi" w:cstheme="majorBidi"/>
          <w:sz w:val="24"/>
          <w:szCs w:val="24"/>
        </w:rPr>
        <w:t xml:space="preserve"> 2</w:t>
      </w:r>
    </w:p>
    <w:p w:rsidR="00574414" w:rsidRPr="00EA3985" w:rsidRDefault="00574414" w:rsidP="00D91301">
      <w:pPr>
        <w:pStyle w:val="ListParagraph"/>
        <w:numPr>
          <w:ilvl w:val="0"/>
          <w:numId w:val="22"/>
        </w:numPr>
        <w:spacing w:line="480" w:lineRule="auto"/>
        <w:ind w:left="1080"/>
        <w:jc w:val="both"/>
        <w:rPr>
          <w:rFonts w:asciiTheme="majorBidi" w:hAnsiTheme="majorBidi" w:cstheme="majorBidi"/>
          <w:b/>
          <w:bCs/>
          <w:iCs/>
          <w:sz w:val="24"/>
          <w:szCs w:val="24"/>
          <w:lang w:val="id-ID"/>
        </w:rPr>
      </w:pPr>
      <w:r w:rsidRPr="00EA3985">
        <w:rPr>
          <w:rFonts w:asciiTheme="majorBidi" w:hAnsiTheme="majorBidi" w:cstheme="majorBidi"/>
          <w:b/>
          <w:bCs/>
          <w:iCs/>
          <w:sz w:val="24"/>
          <w:szCs w:val="24"/>
          <w:lang w:val="id-ID"/>
        </w:rPr>
        <w:t>Mencari t hitung</w:t>
      </w:r>
    </w:p>
    <w:p w:rsidR="00574414" w:rsidRPr="00256DDF" w:rsidRDefault="00574414" w:rsidP="00D91301">
      <w:pPr>
        <w:pStyle w:val="ListParagraph"/>
        <w:spacing w:line="480" w:lineRule="auto"/>
        <w:ind w:left="1800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</w:pPr>
      <w:r w:rsidRPr="00256DD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t = </w:t>
      </w:r>
      <m:oMath>
        <m:f>
          <m:fPr>
            <m:ctrlPr>
              <w:rPr>
                <w:rFonts w:ascii="Cambria Math" w:hAnsiTheme="majorBidi" w:cstheme="majorBidi"/>
                <w:i/>
                <w:color w:val="000000" w:themeColor="text1"/>
                <w:sz w:val="28"/>
                <w:szCs w:val="28"/>
                <w:lang w:val="id-ID"/>
              </w:rPr>
            </m:ctrlPr>
          </m:fPr>
          <m:num>
            <m:sPre>
              <m:sPrePr>
                <m:ctrlPr>
                  <w:rPr>
                    <w:rFonts w:ascii="Cambria Math" w:hAnsiTheme="majorBidi" w:cstheme="majorBidi"/>
                    <w:i/>
                    <w:color w:val="000000" w:themeColor="text1"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hAnsi="Cambria Math" w:cstheme="majorBidi"/>
                    <w:color w:val="000000" w:themeColor="text1"/>
                    <w:sz w:val="28"/>
                    <w:szCs w:val="28"/>
                  </w:rPr>
                  <m:t>x</m:t>
                </m:r>
                <m:r>
                  <w:rPr>
                    <w:rFonts w:ascii="Cambria Math" w:hAnsiTheme="majorBidi" w:cstheme="majorBidi"/>
                    <w:color w:val="000000" w:themeColor="text1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 w:cstheme="majorBidi"/>
                    <w:color w:val="000000" w:themeColor="text1"/>
                    <w:sz w:val="28"/>
                    <w:szCs w:val="28"/>
                  </w:rPr>
                  <m:t>-</m:t>
                </m:r>
              </m:sup>
              <m:e>
                <m:r>
                  <w:rPr>
                    <w:rFonts w:ascii="Cambria Math" w:hAnsiTheme="majorBidi" w:cstheme="majorBidi"/>
                    <w:color w:val="000000" w:themeColor="text1"/>
                    <w:sz w:val="28"/>
                    <w:szCs w:val="28"/>
                  </w:rPr>
                  <m:t>-</m:t>
                </m:r>
                <m:sPre>
                  <m:sPrePr>
                    <m:ctrlPr>
                      <w:rPr>
                        <w:rFonts w:ascii="Cambria Math" w:hAnsiTheme="majorBidi" w:cstheme="majorBidi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PrePr>
                  <m:sub>
                    <m:r>
                      <w:rPr>
                        <w:rFonts w:ascii="Cambria Math" w:hAnsi="Cambria Math" w:cstheme="majorBidi"/>
                        <w:color w:val="000000" w:themeColor="text1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hAnsiTheme="majorBidi" w:cstheme="majorBidi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theme="majorBidi"/>
                        <w:color w:val="000000" w:themeColor="text1"/>
                        <w:sz w:val="28"/>
                        <w:szCs w:val="28"/>
                      </w:rPr>
                      <m:t>-</m:t>
                    </m:r>
                  </m:sup>
                  <m:e/>
                </m:sPre>
              </m:e>
            </m:sPre>
          </m:num>
          <m:den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  <w:lang w:val="id-ID"/>
              </w:rPr>
              <m:t>dsg</m:t>
            </m:r>
            <m:rad>
              <m:radPr>
                <m:degHide m:val="1"/>
                <m:ctrlPr>
                  <w:rPr>
                    <w:rFonts w:ascii="Cambria Math" w:hAnsiTheme="majorBidi" w:cstheme="majorBidi"/>
                    <w:i/>
                    <w:color w:val="000000" w:themeColor="text1"/>
                    <w:sz w:val="28"/>
                    <w:szCs w:val="28"/>
                    <w:lang w:val="id-ID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Theme="majorBidi" w:cstheme="majorBidi"/>
                        <w:i/>
                        <w:color w:val="000000" w:themeColor="text1"/>
                        <w:sz w:val="28"/>
                        <w:szCs w:val="28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hAnsiTheme="majorBidi" w:cstheme="majorBidi"/>
                        <w:color w:val="000000" w:themeColor="text1"/>
                        <w:sz w:val="28"/>
                        <w:szCs w:val="28"/>
                        <w:lang w:val="id-ID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color w:val="000000" w:themeColor="text1"/>
                        <w:sz w:val="28"/>
                        <w:szCs w:val="28"/>
                        <w:lang w:val="id-ID"/>
                      </w:rPr>
                      <m:t>n</m:t>
                    </m:r>
                    <m:r>
                      <w:rPr>
                        <w:rFonts w:ascii="Cambria Math" w:hAnsiTheme="majorBidi" w:cstheme="majorBidi"/>
                        <w:color w:val="000000" w:themeColor="text1"/>
                        <w:sz w:val="28"/>
                        <w:szCs w:val="28"/>
                        <w:lang w:val="id-ID"/>
                      </w:rPr>
                      <m:t>1</m:t>
                    </m:r>
                  </m:den>
                </m:f>
              </m:e>
            </m:rad>
            <m:r>
              <w:rPr>
                <w:rFonts w:ascii="Cambria Math" w:hAnsiTheme="majorBidi" w:cstheme="majorBidi"/>
                <w:color w:val="000000" w:themeColor="text1"/>
                <w:sz w:val="28"/>
                <w:szCs w:val="28"/>
                <w:lang w:val="id-ID"/>
              </w:rPr>
              <m:t>+</m:t>
            </m:r>
            <m:f>
              <m:fPr>
                <m:ctrlPr>
                  <w:rPr>
                    <w:rFonts w:ascii="Cambria Math" w:hAnsiTheme="majorBidi" w:cstheme="majorBidi"/>
                    <w:i/>
                    <w:color w:val="000000" w:themeColor="text1"/>
                    <w:sz w:val="28"/>
                    <w:szCs w:val="28"/>
                    <w:lang w:val="id-ID"/>
                  </w:rPr>
                </m:ctrlPr>
              </m:fPr>
              <m:num>
                <m:r>
                  <w:rPr>
                    <w:rFonts w:ascii="Cambria Math" w:hAnsiTheme="majorBidi" w:cstheme="majorBidi"/>
                    <w:color w:val="000000" w:themeColor="text1"/>
                    <w:sz w:val="28"/>
                    <w:szCs w:val="28"/>
                    <w:lang w:val="id-ID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color w:val="000000" w:themeColor="text1"/>
                    <w:sz w:val="28"/>
                    <w:szCs w:val="28"/>
                    <w:lang w:val="id-ID"/>
                  </w:rPr>
                  <m:t>n</m:t>
                </m:r>
                <m:r>
                  <w:rPr>
                    <w:rFonts w:ascii="Cambria Math" w:hAnsiTheme="majorBidi" w:cstheme="majorBidi"/>
                    <w:color w:val="000000" w:themeColor="text1"/>
                    <w:sz w:val="28"/>
                    <w:szCs w:val="28"/>
                    <w:lang w:val="id-ID"/>
                  </w:rPr>
                  <m:t>2</m:t>
                </m:r>
              </m:den>
            </m:f>
          </m:den>
        </m:f>
      </m:oMath>
    </w:p>
    <w:p w:rsidR="00EA3985" w:rsidRPr="00EA3985" w:rsidRDefault="00574414" w:rsidP="00D91301">
      <w:pPr>
        <w:pStyle w:val="ListParagraph"/>
        <w:spacing w:line="480" w:lineRule="auto"/>
        <w:ind w:left="1353" w:firstLine="141"/>
        <w:jc w:val="both"/>
        <w:rPr>
          <w:rFonts w:asciiTheme="majorBidi" w:eastAsiaTheme="minorEastAsia" w:hAnsiTheme="majorBidi" w:cstheme="majorBidi"/>
          <w:sz w:val="24"/>
          <w:szCs w:val="24"/>
        </w:rPr>
      </w:pPr>
      <w:proofErr w:type="spellStart"/>
      <w:r w:rsidRPr="00256DDF">
        <w:rPr>
          <w:rFonts w:asciiTheme="majorBidi" w:hAnsiTheme="majorBidi" w:cstheme="majorBidi"/>
          <w:sz w:val="24"/>
          <w:szCs w:val="24"/>
        </w:rPr>
        <w:t>Keterangan</w:t>
      </w:r>
      <w:proofErr w:type="spellEnd"/>
      <w:r w:rsidRPr="00256DDF">
        <w:rPr>
          <w:rFonts w:asciiTheme="majorBidi" w:hAnsiTheme="majorBidi" w:cstheme="majorBidi"/>
          <w:sz w:val="24"/>
          <w:szCs w:val="24"/>
        </w:rPr>
        <w:t xml:space="preserve">   : </w:t>
      </w:r>
    </w:p>
    <w:p w:rsidR="00EA3985" w:rsidRDefault="00C73CAD" w:rsidP="00D91301">
      <w:pPr>
        <w:pStyle w:val="ListParagraph"/>
        <w:spacing w:line="480" w:lineRule="auto"/>
        <w:ind w:left="1353" w:firstLine="14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m:oMath>
        <m:sPre>
          <m:sPrePr>
            <m:ctrlPr>
              <w:rPr>
                <w:rFonts w:ascii="Cambria Math" w:hAnsiTheme="majorBidi" w:cstheme="majorBidi"/>
                <w:i/>
                <w:color w:val="000000" w:themeColor="text1"/>
                <w:sz w:val="24"/>
                <w:szCs w:val="24"/>
              </w:rPr>
            </m:ctrlPr>
          </m:sPrePr>
          <m:sub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x</m:t>
            </m:r>
            <m:r>
              <w:rPr>
                <w:rFonts w:ascii="Cambria Math" w:hAnsiTheme="majorBidi" w:cstheme="majorBidi"/>
                <w:color w:val="000000" w:themeColor="text1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-</m:t>
            </m:r>
          </m:sup>
          <m:e/>
        </m:sPre>
      </m:oMath>
      <w:r w:rsidR="00574414" w:rsidRPr="00256DDF">
        <w:rPr>
          <w:rFonts w:asciiTheme="majorBidi" w:hAnsiTheme="majorBidi" w:cstheme="majorBidi"/>
          <w:color w:val="000000" w:themeColor="text1"/>
          <w:sz w:val="24"/>
          <w:szCs w:val="24"/>
        </w:rPr>
        <w:t>= rata-rata data kelompok 1</w:t>
      </w:r>
    </w:p>
    <w:p w:rsidR="00EA3985" w:rsidRDefault="00C73CAD" w:rsidP="00D91301">
      <w:pPr>
        <w:pStyle w:val="ListParagraph"/>
        <w:spacing w:line="480" w:lineRule="auto"/>
        <w:ind w:left="1353" w:firstLine="14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m:oMath>
        <m:sPre>
          <m:sPrePr>
            <m:ctrlPr>
              <w:rPr>
                <w:rFonts w:ascii="Cambria Math" w:hAnsiTheme="majorBidi" w:cstheme="majorBidi"/>
                <w:i/>
                <w:color w:val="000000" w:themeColor="text1"/>
                <w:sz w:val="24"/>
                <w:szCs w:val="24"/>
              </w:rPr>
            </m:ctrlPr>
          </m:sPrePr>
          <m:sub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x</m:t>
            </m:r>
            <m:r>
              <w:rPr>
                <w:rFonts w:ascii="Cambria Math" w:hAnsiTheme="majorBidi" w:cstheme="majorBidi"/>
                <w:color w:val="000000" w:themeColor="text1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-</m:t>
            </m:r>
          </m:sup>
          <m:e/>
        </m:sPre>
      </m:oMath>
      <w:r w:rsidR="00574414" w:rsidRPr="00EA3985">
        <w:rPr>
          <w:rFonts w:asciiTheme="majorBidi" w:hAnsiTheme="majorBidi" w:cstheme="majorBidi"/>
          <w:color w:val="000000" w:themeColor="text1"/>
          <w:sz w:val="24"/>
          <w:szCs w:val="24"/>
        </w:rPr>
        <w:t>= rata-rata data kelompok 2</w:t>
      </w:r>
    </w:p>
    <w:p w:rsidR="00EA3985" w:rsidRPr="00EA3985" w:rsidRDefault="00574414" w:rsidP="00D91301">
      <w:pPr>
        <w:pStyle w:val="ListParagraph"/>
        <w:spacing w:line="480" w:lineRule="auto"/>
        <w:ind w:left="1353" w:firstLine="141"/>
        <w:jc w:val="both"/>
        <w:rPr>
          <w:rFonts w:asciiTheme="majorBidi" w:eastAsiaTheme="minorEastAsia" w:hAnsiTheme="majorBidi" w:cstheme="majorBidi"/>
          <w:b/>
          <w:bCs/>
          <w:iCs/>
          <w:sz w:val="24"/>
          <w:szCs w:val="24"/>
          <w:lang w:val="id-ID"/>
        </w:rPr>
      </w:pPr>
      <w:proofErr w:type="spellStart"/>
      <w:proofErr w:type="gramStart"/>
      <w:r w:rsidRPr="00EA3985">
        <w:rPr>
          <w:rFonts w:asciiTheme="majorBidi" w:hAnsiTheme="majorBidi" w:cstheme="majorBidi"/>
          <w:color w:val="000000" w:themeColor="text1"/>
          <w:sz w:val="24"/>
          <w:szCs w:val="24"/>
        </w:rPr>
        <w:t>dsg</w:t>
      </w:r>
      <w:proofErr w:type="spellEnd"/>
      <w:proofErr w:type="gramEnd"/>
      <w:r w:rsidRPr="00EA398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= </w:t>
      </w:r>
      <w:proofErr w:type="spellStart"/>
      <w:r w:rsidRPr="00EA3985">
        <w:rPr>
          <w:rFonts w:asciiTheme="majorBidi" w:hAnsiTheme="majorBidi" w:cstheme="majorBidi"/>
          <w:color w:val="000000" w:themeColor="text1"/>
          <w:sz w:val="24"/>
          <w:szCs w:val="24"/>
        </w:rPr>
        <w:t>nilai</w:t>
      </w:r>
      <w:proofErr w:type="spellEnd"/>
      <w:r w:rsidRPr="00EA398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A3985">
        <w:rPr>
          <w:rFonts w:asciiTheme="majorBidi" w:hAnsiTheme="majorBidi" w:cstheme="majorBidi"/>
          <w:color w:val="000000" w:themeColor="text1"/>
          <w:sz w:val="24"/>
          <w:szCs w:val="24"/>
        </w:rPr>
        <w:t>deviasi</w:t>
      </w:r>
      <w:proofErr w:type="spellEnd"/>
      <w:r w:rsidRPr="00EA398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A3985">
        <w:rPr>
          <w:rFonts w:asciiTheme="majorBidi" w:hAnsiTheme="majorBidi" w:cstheme="majorBidi"/>
          <w:color w:val="000000" w:themeColor="text1"/>
          <w:sz w:val="24"/>
          <w:szCs w:val="24"/>
        </w:rPr>
        <w:t>standar</w:t>
      </w:r>
      <w:proofErr w:type="spellEnd"/>
      <w:r w:rsidRPr="00EA398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A3985">
        <w:rPr>
          <w:rFonts w:asciiTheme="majorBidi" w:hAnsiTheme="majorBidi" w:cstheme="majorBidi"/>
          <w:color w:val="000000" w:themeColor="text1"/>
          <w:sz w:val="24"/>
          <w:szCs w:val="24"/>
        </w:rPr>
        <w:t>gabungan</w:t>
      </w:r>
      <w:proofErr w:type="spellEnd"/>
    </w:p>
    <w:p w:rsidR="00574414" w:rsidRPr="00EA3985" w:rsidRDefault="00574414" w:rsidP="00D91301">
      <w:pPr>
        <w:pStyle w:val="ListParagraph"/>
        <w:numPr>
          <w:ilvl w:val="0"/>
          <w:numId w:val="22"/>
        </w:numPr>
        <w:spacing w:line="480" w:lineRule="auto"/>
        <w:ind w:left="108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EA398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  <w:t>Menentukan Derajat Kebebasan (db)</w:t>
      </w:r>
    </w:p>
    <w:p w:rsidR="00574414" w:rsidRPr="00256DDF" w:rsidRDefault="00574414" w:rsidP="00D91301">
      <w:pPr>
        <w:pStyle w:val="ListParagraph"/>
        <w:spacing w:line="480" w:lineRule="auto"/>
        <w:ind w:left="180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56DD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Db = n1 + n2 – 2</w:t>
      </w:r>
    </w:p>
    <w:p w:rsidR="00574414" w:rsidRPr="00EA3985" w:rsidRDefault="00574414" w:rsidP="00D91301">
      <w:pPr>
        <w:pStyle w:val="ListParagraph"/>
        <w:numPr>
          <w:ilvl w:val="0"/>
          <w:numId w:val="22"/>
        </w:numPr>
        <w:spacing w:line="480" w:lineRule="auto"/>
        <w:ind w:left="108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A398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  <w:t>Menentukan t</w:t>
      </w:r>
      <w:r w:rsidRPr="00EA398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bscript"/>
          <w:lang w:val="id-ID"/>
        </w:rPr>
        <w:t>tabel</w:t>
      </w:r>
    </w:p>
    <w:p w:rsidR="00574414" w:rsidRPr="002C5424" w:rsidRDefault="00574414" w:rsidP="00D91301">
      <w:pPr>
        <w:pStyle w:val="ListParagraph"/>
        <w:numPr>
          <w:ilvl w:val="0"/>
          <w:numId w:val="17"/>
        </w:numPr>
        <w:spacing w:line="480" w:lineRule="auto"/>
        <w:ind w:left="178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hipotesis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ekor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t</w:t>
      </w:r>
      <w:r w:rsidRPr="008A6884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  <w:lang w:val="id-ID"/>
        </w:rPr>
        <w:t>tabel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= t</w:t>
      </w:r>
      <w:r w:rsidRPr="008A6884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  <w:lang w:val="id-ID"/>
        </w:rPr>
        <w:t>(1-</w:t>
      </w:r>
      <m:oMath>
        <m:r>
          <w:rPr>
            <w:rFonts w:ascii="Cambria Math" w:hAnsi="Cambria Math" w:cstheme="majorBidi"/>
            <w:color w:val="000000" w:themeColor="text1"/>
            <w:sz w:val="20"/>
            <w:szCs w:val="20"/>
            <w:vertAlign w:val="subscript"/>
            <w:lang w:val="id-ID"/>
          </w:rPr>
          <m:t>α</m:t>
        </m:r>
      </m:oMath>
      <w:r w:rsidRPr="008A6884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  <w:lang w:val="id-ID"/>
        </w:rPr>
        <w:t>)(db)</w:t>
      </w:r>
    </w:p>
    <w:p w:rsidR="002B565A" w:rsidRPr="002B565A" w:rsidRDefault="00574414" w:rsidP="00D91301">
      <w:pPr>
        <w:pStyle w:val="ListParagraph"/>
        <w:numPr>
          <w:ilvl w:val="0"/>
          <w:numId w:val="17"/>
        </w:numPr>
        <w:spacing w:line="480" w:lineRule="auto"/>
        <w:ind w:left="178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hipotesis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dua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ekor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t</w:t>
      </w:r>
      <w:r w:rsidRPr="008A6884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  <w:lang w:val="id-ID"/>
        </w:rPr>
        <w:t>tabel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= t</w:t>
      </w:r>
      <w:r w:rsidRPr="008A6884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  <w:lang w:val="id-ID"/>
        </w:rPr>
        <w:t>(1-</w:t>
      </w:r>
      <m:oMath>
        <m:f>
          <m:fPr>
            <m:ctrlPr>
              <w:rPr>
                <w:rFonts w:ascii="Cambria Math" w:hAnsi="Cambria Math" w:cstheme="majorBidi"/>
                <w:i/>
                <w:color w:val="000000" w:themeColor="text1"/>
                <w:sz w:val="24"/>
                <w:szCs w:val="24"/>
                <w:vertAlign w:val="subscript"/>
                <w:lang w:val="id-ID"/>
              </w:rPr>
            </m:ctrlPr>
          </m:fPr>
          <m:num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  <w:vertAlign w:val="subscript"/>
              </w:rPr>
              <m:t>1</m:t>
            </m:r>
          </m:num>
          <m:den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  <w:vertAlign w:val="subscript"/>
              </w:rPr>
              <m:t>2</m:t>
            </m:r>
          </m:den>
        </m:f>
        <m:r>
          <w:rPr>
            <w:rFonts w:ascii="Cambria Math" w:hAnsi="Cambria Math" w:cstheme="majorBidi"/>
            <w:color w:val="000000" w:themeColor="text1"/>
            <w:sz w:val="20"/>
            <w:szCs w:val="20"/>
            <w:vertAlign w:val="subscript"/>
            <w:lang w:val="id-ID"/>
          </w:rPr>
          <m:t>α</m:t>
        </m:r>
      </m:oMath>
      <w:r w:rsidRPr="008A6884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  <w:lang w:val="id-ID"/>
        </w:rPr>
        <w:t>)(db)</w:t>
      </w:r>
    </w:p>
    <w:p w:rsidR="00574414" w:rsidRPr="002B565A" w:rsidRDefault="00574414" w:rsidP="00D91301">
      <w:pPr>
        <w:pStyle w:val="ListParagraph"/>
        <w:spacing w:line="480" w:lineRule="auto"/>
        <w:ind w:left="178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2B565A"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Pr="002B565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2B565A">
        <w:rPr>
          <w:rFonts w:asciiTheme="majorBidi" w:hAnsiTheme="majorBidi" w:cstheme="majorBidi"/>
          <w:color w:val="000000" w:themeColor="text1"/>
          <w:sz w:val="24"/>
          <w:szCs w:val="24"/>
        </w:rPr>
        <w:t>taraf</w:t>
      </w:r>
      <w:proofErr w:type="spellEnd"/>
      <w:r w:rsidRPr="002B565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2B565A">
        <w:rPr>
          <w:rFonts w:asciiTheme="majorBidi" w:hAnsiTheme="majorBidi" w:cstheme="majorBidi"/>
          <w:color w:val="000000" w:themeColor="text1"/>
          <w:sz w:val="24"/>
          <w:szCs w:val="24"/>
        </w:rPr>
        <w:t>signifikan</w:t>
      </w:r>
      <w:proofErr w:type="spellEnd"/>
      <w:r w:rsidRPr="002B565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2B565A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(</w:t>
      </w:r>
      <m:oMath>
        <m:r>
          <w:rPr>
            <w:rFonts w:ascii="Cambria Math" w:hAnsi="Cambria Math" w:cstheme="majorBidi"/>
            <w:color w:val="000000" w:themeColor="text1"/>
            <w:sz w:val="24"/>
            <w:szCs w:val="24"/>
            <w:lang w:val="id-ID"/>
          </w:rPr>
          <m:t>α</m:t>
        </m:r>
      </m:oMath>
      <w:r w:rsidRPr="002B565A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) = 0</w:t>
      </w:r>
      <w:proofErr w:type="gramStart"/>
      <w:r w:rsidRPr="002B565A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,01</w:t>
      </w:r>
      <w:proofErr w:type="gramEnd"/>
    </w:p>
    <w:p w:rsidR="00574414" w:rsidRPr="00D91301" w:rsidRDefault="00574414" w:rsidP="00D9130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</w:pPr>
      <w:r w:rsidRPr="00D9130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  <w:t>Pengujian Hipotesis</w:t>
      </w:r>
    </w:p>
    <w:p w:rsidR="00574414" w:rsidRPr="00256DDF" w:rsidRDefault="00574414" w:rsidP="00D91301">
      <w:pPr>
        <w:pStyle w:val="ListParagraph"/>
        <w:spacing w:line="480" w:lineRule="auto"/>
        <w:ind w:left="360"/>
        <w:jc w:val="both"/>
        <w:rPr>
          <w:rFonts w:asciiTheme="majorBidi" w:eastAsiaTheme="minorEastAsia" w:hAnsiTheme="majorBidi" w:cstheme="majorBidi"/>
          <w:iCs/>
          <w:color w:val="000000" w:themeColor="text1"/>
          <w:sz w:val="28"/>
          <w:szCs w:val="28"/>
        </w:rPr>
      </w:pPr>
      <w:r w:rsidRPr="00256DD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Hipotesis yang diuji adalah = H</w:t>
      </w:r>
      <w:r w:rsidRPr="00256DDF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  <w:lang w:val="id-ID"/>
        </w:rPr>
        <w:t>o</w:t>
      </w:r>
      <w:r w:rsidRPr="00256DD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: </w:t>
      </w:r>
      <m:oMath>
        <m:sPre>
          <m:sPrePr>
            <m:ctrlPr>
              <w:rPr>
                <w:rFonts w:ascii="Cambria Math" w:hAnsiTheme="majorBidi" w:cstheme="majorBidi"/>
                <w:iCs/>
                <w:color w:val="000000" w:themeColor="text1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Theme="majorBidi" w:cstheme="majorBidi"/>
                <w:color w:val="000000" w:themeColor="text1"/>
                <w:sz w:val="28"/>
                <w:szCs w:val="28"/>
              </w:rPr>
              <m:t>XE</m:t>
            </m:r>
          </m:sub>
          <m:sup>
            <m:r>
              <m:rPr>
                <m:sty m:val="p"/>
              </m:rP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-</m:t>
            </m:r>
          </m:sup>
          <m:e/>
        </m:sPre>
      </m:oMath>
      <w:r w:rsidRPr="00256DDF">
        <w:rPr>
          <w:rFonts w:asciiTheme="majorBidi" w:hAnsiTheme="majorBidi" w:cstheme="majorBidi"/>
          <w:iCs/>
          <w:color w:val="000000" w:themeColor="text1"/>
          <w:sz w:val="28"/>
          <w:szCs w:val="28"/>
          <w:lang w:val="id-ID"/>
        </w:rPr>
        <w:t xml:space="preserve">= </w:t>
      </w:r>
      <m:oMath>
        <m:sPre>
          <m:sPrePr>
            <m:ctrlPr>
              <w:rPr>
                <w:rFonts w:ascii="Cambria Math" w:hAnsiTheme="majorBidi" w:cstheme="majorBidi"/>
                <w:iCs/>
                <w:color w:val="000000" w:themeColor="text1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Theme="majorBidi" w:cstheme="majorBidi"/>
                <w:color w:val="000000" w:themeColor="text1"/>
                <w:sz w:val="28"/>
                <w:szCs w:val="28"/>
              </w:rPr>
              <m:t>XK</m:t>
            </m:r>
          </m:sub>
          <m:sup>
            <m:r>
              <m:rPr>
                <m:sty m:val="p"/>
              </m:rP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-</m:t>
            </m:r>
          </m:sup>
          <m:e/>
        </m:sPre>
      </m:oMath>
    </w:p>
    <w:p w:rsidR="00574414" w:rsidRPr="002B565A" w:rsidRDefault="00574414" w:rsidP="00D91301">
      <w:pPr>
        <w:spacing w:line="480" w:lineRule="auto"/>
        <w:ind w:firstLine="3261"/>
        <w:jc w:val="both"/>
        <w:rPr>
          <w:rFonts w:asciiTheme="majorBidi" w:eastAsiaTheme="minorEastAsia" w:hAnsiTheme="majorBidi" w:cstheme="majorBidi"/>
          <w:iCs/>
          <w:color w:val="000000" w:themeColor="text1"/>
          <w:sz w:val="28"/>
          <w:szCs w:val="28"/>
        </w:rPr>
      </w:pPr>
      <w:r w:rsidRPr="002B565A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H</w:t>
      </w:r>
      <w:r w:rsidRPr="002B565A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  <w:lang w:val="id-ID"/>
        </w:rPr>
        <w:t xml:space="preserve">i </w:t>
      </w:r>
      <w:r w:rsidRPr="002B565A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: </w:t>
      </w:r>
      <m:oMath>
        <m:sPre>
          <m:sPrePr>
            <m:ctrlPr>
              <w:rPr>
                <w:rFonts w:ascii="Cambria Math" w:hAnsiTheme="majorBidi" w:cstheme="majorBidi"/>
                <w:iCs/>
                <w:color w:val="000000" w:themeColor="text1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Theme="majorBidi" w:cstheme="majorBidi"/>
                <w:color w:val="000000" w:themeColor="text1"/>
                <w:sz w:val="28"/>
                <w:szCs w:val="28"/>
              </w:rPr>
              <m:t>XE</m:t>
            </m:r>
          </m:sub>
          <m:sup>
            <m:r>
              <m:rPr>
                <m:sty m:val="p"/>
              </m:rP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-</m:t>
            </m:r>
          </m:sup>
          <m:e/>
        </m:sPre>
      </m:oMath>
      <w:r w:rsidRPr="002B565A">
        <w:rPr>
          <w:rFonts w:asciiTheme="majorBidi" w:hAnsiTheme="majorBidi" w:cstheme="majorBidi"/>
          <w:iCs/>
          <w:color w:val="000000" w:themeColor="text1"/>
          <w:sz w:val="28"/>
          <w:szCs w:val="28"/>
          <w:lang w:val="id-ID"/>
        </w:rPr>
        <w:t>&gt;</w:t>
      </w:r>
      <m:oMath>
        <m:sPre>
          <m:sPrePr>
            <m:ctrlPr>
              <w:rPr>
                <w:rFonts w:ascii="Cambria Math" w:hAnsiTheme="majorBidi" w:cstheme="majorBidi"/>
                <w:iCs/>
                <w:color w:val="000000" w:themeColor="text1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Theme="majorBidi" w:cstheme="majorBidi"/>
                <w:color w:val="000000" w:themeColor="text1"/>
                <w:sz w:val="28"/>
                <w:szCs w:val="28"/>
              </w:rPr>
              <m:t>XK</m:t>
            </m:r>
          </m:sub>
          <m:sup>
            <m:r>
              <m:rPr>
                <m:sty m:val="p"/>
              </m:rP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-</m:t>
            </m:r>
          </m:sup>
          <m:e/>
        </m:sPre>
      </m:oMath>
    </w:p>
    <w:p w:rsidR="002B565A" w:rsidRDefault="00574414" w:rsidP="00D91301">
      <w:pPr>
        <w:pStyle w:val="ListParagraph"/>
        <w:spacing w:line="480" w:lineRule="auto"/>
        <w:ind w:left="11" w:firstLine="414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256DD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Kriteria pengujiannya :</w:t>
      </w:r>
    </w:p>
    <w:p w:rsidR="002B565A" w:rsidRDefault="00574414" w:rsidP="00D91301">
      <w:pPr>
        <w:pStyle w:val="ListParagraph"/>
        <w:spacing w:line="480" w:lineRule="auto"/>
        <w:ind w:left="11" w:firstLine="414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2B565A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“Tolak H</w:t>
      </w:r>
      <w:r w:rsidRPr="002B565A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  <w:lang w:val="id-ID"/>
        </w:rPr>
        <w:t xml:space="preserve">o, </w:t>
      </w:r>
      <w:r w:rsidRPr="002B565A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jika t</w:t>
      </w:r>
      <w:r w:rsidRPr="002B565A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  <w:lang w:val="id-ID"/>
        </w:rPr>
        <w:t>hitung &gt;</w:t>
      </w:r>
      <w:r w:rsidRPr="002B565A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t</w:t>
      </w:r>
      <w:r w:rsidRPr="002B565A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  <w:lang w:val="id-ID"/>
        </w:rPr>
        <w:t xml:space="preserve">tabel </w:t>
      </w:r>
      <w:r w:rsidRPr="002B565A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dalam hal lain H</w:t>
      </w:r>
      <w:r w:rsidRPr="002B565A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  <w:lang w:val="id-ID"/>
        </w:rPr>
        <w:t xml:space="preserve">o </w:t>
      </w:r>
      <w:r w:rsidR="002B565A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diterima”.</w:t>
      </w:r>
    </w:p>
    <w:p w:rsidR="00ED6ACB" w:rsidRPr="00D91301" w:rsidRDefault="00574414" w:rsidP="00D91301">
      <w:pPr>
        <w:pStyle w:val="ListParagraph"/>
        <w:spacing w:line="480" w:lineRule="auto"/>
        <w:ind w:left="42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565A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Dari hasil perhitungan diperoleh t</w:t>
      </w:r>
      <w:r w:rsidRPr="002B565A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  <w:lang w:val="id-ID"/>
        </w:rPr>
        <w:t>hitung &gt;</w:t>
      </w:r>
      <w:r w:rsidRPr="002B565A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t</w:t>
      </w:r>
      <w:r w:rsidRPr="002B565A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  <w:lang w:val="id-ID"/>
        </w:rPr>
        <w:t>tabel,</w:t>
      </w:r>
      <w:r w:rsidR="002B565A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sehingga</w:t>
      </w:r>
      <w:r w:rsidR="002B565A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2B565A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H</w:t>
      </w:r>
      <w:r w:rsidRPr="002B565A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  <w:lang w:val="id-ID"/>
        </w:rPr>
        <w:t xml:space="preserve">o </w:t>
      </w:r>
      <w:r w:rsidRPr="002B565A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ditolak dan H</w:t>
      </w:r>
      <w:r w:rsidRPr="002B565A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  <w:lang w:val="id-ID"/>
        </w:rPr>
        <w:t xml:space="preserve">i </w:t>
      </w:r>
      <w:r w:rsidRPr="002B565A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diterima</w:t>
      </w:r>
      <w:r w:rsidRPr="002B565A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>
        <w:rPr>
          <w:rStyle w:val="FootnoteReference"/>
          <w:rFonts w:asciiTheme="majorBidi" w:hAnsiTheme="majorBidi" w:cstheme="majorBidi"/>
          <w:color w:val="000000" w:themeColor="text1"/>
          <w:sz w:val="24"/>
          <w:szCs w:val="24"/>
        </w:rPr>
        <w:footnoteReference w:id="21"/>
      </w:r>
    </w:p>
    <w:sectPr w:rsidR="00ED6ACB" w:rsidRPr="00D91301" w:rsidSect="00A006EE">
      <w:headerReference w:type="default" r:id="rId19"/>
      <w:pgSz w:w="10319" w:h="14571" w:code="13"/>
      <w:pgMar w:top="2268" w:right="1701" w:bottom="1701" w:left="1701" w:header="720" w:footer="720" w:gutter="0"/>
      <w:pgNumType w:start="4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CAD" w:rsidRDefault="00C73CAD" w:rsidP="0055079C">
      <w:pPr>
        <w:spacing w:after="0" w:line="240" w:lineRule="auto"/>
      </w:pPr>
      <w:r>
        <w:separator/>
      </w:r>
    </w:p>
  </w:endnote>
  <w:endnote w:type="continuationSeparator" w:id="0">
    <w:p w:rsidR="00C73CAD" w:rsidRDefault="00C73CAD" w:rsidP="0055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CAD" w:rsidRDefault="00C73CAD" w:rsidP="0055079C">
      <w:pPr>
        <w:spacing w:after="0" w:line="240" w:lineRule="auto"/>
      </w:pPr>
      <w:r>
        <w:separator/>
      </w:r>
    </w:p>
  </w:footnote>
  <w:footnote w:type="continuationSeparator" w:id="0">
    <w:p w:rsidR="00C73CAD" w:rsidRDefault="00C73CAD" w:rsidP="0055079C">
      <w:pPr>
        <w:spacing w:after="0" w:line="240" w:lineRule="auto"/>
      </w:pPr>
      <w:r>
        <w:continuationSeparator/>
      </w:r>
    </w:p>
  </w:footnote>
  <w:footnote w:id="1">
    <w:p w:rsidR="00C8774E" w:rsidRPr="00557A94" w:rsidRDefault="00C8774E" w:rsidP="0055079C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557A94">
        <w:rPr>
          <w:rStyle w:val="FootnoteReference"/>
          <w:rFonts w:asciiTheme="majorBidi" w:hAnsiTheme="majorBidi" w:cstheme="majorBidi"/>
        </w:rPr>
        <w:footnoteRef/>
      </w:r>
      <w:r w:rsidRPr="00557A94">
        <w:rPr>
          <w:rFonts w:asciiTheme="majorBidi" w:hAnsiTheme="majorBidi" w:cstheme="majorBidi"/>
        </w:rPr>
        <w:t xml:space="preserve"> Nana </w:t>
      </w:r>
      <w:proofErr w:type="spellStart"/>
      <w:r w:rsidRPr="00557A94">
        <w:rPr>
          <w:rFonts w:asciiTheme="majorBidi" w:hAnsiTheme="majorBidi" w:cstheme="majorBidi"/>
        </w:rPr>
        <w:t>Syaodih</w:t>
      </w:r>
      <w:proofErr w:type="spellEnd"/>
      <w:r w:rsidRPr="00557A94">
        <w:rPr>
          <w:rFonts w:asciiTheme="majorBidi" w:hAnsiTheme="majorBidi" w:cstheme="majorBidi"/>
        </w:rPr>
        <w:t xml:space="preserve"> </w:t>
      </w:r>
      <w:proofErr w:type="spellStart"/>
      <w:r w:rsidRPr="00557A94">
        <w:rPr>
          <w:rFonts w:asciiTheme="majorBidi" w:hAnsiTheme="majorBidi" w:cstheme="majorBidi"/>
        </w:rPr>
        <w:t>Sukmadinata</w:t>
      </w:r>
      <w:proofErr w:type="spellEnd"/>
      <w:r w:rsidRPr="00557A94">
        <w:rPr>
          <w:rFonts w:asciiTheme="majorBidi" w:hAnsiTheme="majorBidi" w:cstheme="majorBidi"/>
        </w:rPr>
        <w:t xml:space="preserve">, </w:t>
      </w:r>
      <w:proofErr w:type="spellStart"/>
      <w:r w:rsidRPr="00557A94">
        <w:rPr>
          <w:rFonts w:asciiTheme="majorBidi" w:hAnsiTheme="majorBidi" w:cstheme="majorBidi"/>
          <w:i/>
          <w:iCs/>
        </w:rPr>
        <w:t>Metode</w:t>
      </w:r>
      <w:proofErr w:type="spellEnd"/>
      <w:r w:rsidRPr="00557A9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557A94">
        <w:rPr>
          <w:rFonts w:asciiTheme="majorBidi" w:hAnsiTheme="majorBidi" w:cstheme="majorBidi"/>
          <w:i/>
          <w:iCs/>
        </w:rPr>
        <w:t>Penelitian</w:t>
      </w:r>
      <w:proofErr w:type="spellEnd"/>
      <w:r w:rsidRPr="00557A9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557A94">
        <w:rPr>
          <w:rFonts w:asciiTheme="majorBidi" w:hAnsiTheme="majorBidi" w:cstheme="majorBidi"/>
          <w:i/>
          <w:iCs/>
        </w:rPr>
        <w:t>Pendidikan</w:t>
      </w:r>
      <w:proofErr w:type="spellEnd"/>
      <w:r w:rsidRPr="00557A94">
        <w:rPr>
          <w:rFonts w:asciiTheme="majorBidi" w:hAnsiTheme="majorBidi" w:cstheme="majorBidi"/>
        </w:rPr>
        <w:t xml:space="preserve"> (Bandung: PT </w:t>
      </w:r>
      <w:proofErr w:type="spellStart"/>
      <w:r w:rsidRPr="00557A94">
        <w:rPr>
          <w:rFonts w:asciiTheme="majorBidi" w:hAnsiTheme="majorBidi" w:cstheme="majorBidi"/>
        </w:rPr>
        <w:t>Remaja</w:t>
      </w:r>
      <w:proofErr w:type="spellEnd"/>
      <w:r w:rsidRPr="00557A94">
        <w:rPr>
          <w:rFonts w:asciiTheme="majorBidi" w:hAnsiTheme="majorBidi" w:cstheme="majorBidi"/>
        </w:rPr>
        <w:t xml:space="preserve"> </w:t>
      </w:r>
      <w:proofErr w:type="spellStart"/>
      <w:r w:rsidRPr="00557A94">
        <w:rPr>
          <w:rFonts w:asciiTheme="majorBidi" w:hAnsiTheme="majorBidi" w:cstheme="majorBidi"/>
        </w:rPr>
        <w:t>Rosdaykarya</w:t>
      </w:r>
      <w:proofErr w:type="spellEnd"/>
      <w:r w:rsidRPr="00557A94">
        <w:rPr>
          <w:rFonts w:asciiTheme="majorBidi" w:hAnsiTheme="majorBidi" w:cstheme="majorBidi"/>
        </w:rPr>
        <w:t>, 2006), 52.</w:t>
      </w:r>
    </w:p>
  </w:footnote>
  <w:footnote w:id="2">
    <w:p w:rsidR="00C8774E" w:rsidRPr="000856FF" w:rsidRDefault="00C8774E" w:rsidP="0055079C">
      <w:pPr>
        <w:pStyle w:val="FootnoteText"/>
        <w:ind w:firstLine="720"/>
        <w:jc w:val="both"/>
        <w:rPr>
          <w:rFonts w:asciiTheme="majorBidi" w:hAnsiTheme="majorBidi" w:cstheme="majorBidi"/>
          <w:lang w:val="en-US"/>
        </w:rPr>
      </w:pPr>
      <w:r w:rsidRPr="00557A94">
        <w:rPr>
          <w:rStyle w:val="FootnoteReference"/>
          <w:rFonts w:asciiTheme="majorBidi" w:hAnsiTheme="majorBidi" w:cstheme="majorBidi"/>
        </w:rPr>
        <w:footnoteRef/>
      </w:r>
      <w:r w:rsidRPr="00557A94">
        <w:rPr>
          <w:rFonts w:asciiTheme="majorBidi" w:hAnsiTheme="majorBidi" w:cstheme="majorBidi"/>
        </w:rPr>
        <w:t xml:space="preserve"> </w:t>
      </w:r>
      <w:r w:rsidRPr="00557A94">
        <w:rPr>
          <w:rFonts w:asciiTheme="majorBidi" w:hAnsiTheme="majorBidi" w:cstheme="majorBidi"/>
          <w:lang w:val="id-ID"/>
        </w:rPr>
        <w:t xml:space="preserve">Emzir, </w:t>
      </w:r>
      <w:r w:rsidRPr="00557A94">
        <w:rPr>
          <w:rFonts w:asciiTheme="majorBidi" w:hAnsiTheme="majorBidi" w:cstheme="majorBidi"/>
          <w:i/>
          <w:iCs/>
          <w:lang w:val="id-ID"/>
        </w:rPr>
        <w:t>Metodologi Penelitian Pendidikan</w:t>
      </w:r>
      <w:r w:rsidRPr="00557A94">
        <w:rPr>
          <w:rFonts w:asciiTheme="majorBidi" w:hAnsiTheme="majorBidi" w:cstheme="majorBidi"/>
          <w:lang w:val="id-ID"/>
        </w:rPr>
        <w:t xml:space="preserve"> (Jakarta:PT RajaGrafindo Persada, 2013), 102</w:t>
      </w:r>
      <w:r>
        <w:rPr>
          <w:rFonts w:asciiTheme="majorBidi" w:hAnsiTheme="majorBidi" w:cstheme="majorBidi"/>
          <w:lang w:val="en-US"/>
        </w:rPr>
        <w:t>.</w:t>
      </w:r>
    </w:p>
  </w:footnote>
  <w:footnote w:id="3">
    <w:p w:rsidR="00C8774E" w:rsidRPr="000856FF" w:rsidRDefault="00C8774E" w:rsidP="0055079C">
      <w:pPr>
        <w:pStyle w:val="FootnoteText"/>
        <w:ind w:firstLine="720"/>
        <w:jc w:val="both"/>
        <w:rPr>
          <w:rFonts w:asciiTheme="majorBidi" w:hAnsiTheme="majorBidi" w:cstheme="majorBidi"/>
          <w:lang w:val="en-US"/>
        </w:rPr>
      </w:pPr>
      <w:r w:rsidRPr="00557A94">
        <w:rPr>
          <w:rStyle w:val="FootnoteReference"/>
          <w:rFonts w:asciiTheme="majorBidi" w:hAnsiTheme="majorBidi" w:cstheme="majorBidi"/>
        </w:rPr>
        <w:footnoteRef/>
      </w:r>
      <w:r w:rsidRPr="00557A94">
        <w:rPr>
          <w:rFonts w:asciiTheme="majorBidi" w:hAnsiTheme="majorBidi" w:cstheme="majorBidi"/>
          <w:lang w:val="id-ID"/>
        </w:rPr>
        <w:t xml:space="preserve"> Sugiyono, </w:t>
      </w:r>
      <w:r w:rsidRPr="00557A94">
        <w:rPr>
          <w:rFonts w:asciiTheme="majorBidi" w:hAnsiTheme="majorBidi" w:cstheme="majorBidi"/>
          <w:i/>
          <w:iCs/>
          <w:lang w:val="id-ID"/>
        </w:rPr>
        <w:t>Metode Penelitian Kuantitatif Kualitatif dan R &amp; D</w:t>
      </w:r>
      <w:r>
        <w:rPr>
          <w:rFonts w:asciiTheme="majorBidi" w:hAnsiTheme="majorBidi" w:cstheme="majorBidi"/>
          <w:lang w:val="id-ID"/>
        </w:rPr>
        <w:t xml:space="preserve"> (Bandung: Alfabeta, 201</w:t>
      </w:r>
      <w:r>
        <w:rPr>
          <w:rFonts w:asciiTheme="majorBidi" w:hAnsiTheme="majorBidi" w:cstheme="majorBidi"/>
          <w:lang w:val="en-US"/>
        </w:rPr>
        <w:t>5</w:t>
      </w:r>
      <w:r>
        <w:rPr>
          <w:rFonts w:asciiTheme="majorBidi" w:hAnsiTheme="majorBidi" w:cstheme="majorBidi"/>
          <w:lang w:val="id-ID"/>
        </w:rPr>
        <w:t xml:space="preserve">), </w:t>
      </w:r>
      <w:r>
        <w:rPr>
          <w:rFonts w:asciiTheme="majorBidi" w:hAnsiTheme="majorBidi" w:cstheme="majorBidi"/>
          <w:lang w:val="en-US"/>
        </w:rPr>
        <w:t>116.</w:t>
      </w:r>
    </w:p>
  </w:footnote>
  <w:footnote w:id="4">
    <w:p w:rsidR="00C8774E" w:rsidRPr="000856FF" w:rsidRDefault="00C8774E" w:rsidP="0055079C">
      <w:pPr>
        <w:pStyle w:val="FootnoteText"/>
        <w:ind w:firstLine="720"/>
        <w:rPr>
          <w:rFonts w:asciiTheme="majorBidi" w:hAnsiTheme="majorBidi" w:cstheme="majorBidi"/>
          <w:lang w:val="en-US"/>
        </w:rPr>
      </w:pPr>
      <w:r w:rsidRPr="00557A94">
        <w:rPr>
          <w:rStyle w:val="FootnoteReference"/>
          <w:rFonts w:asciiTheme="majorBidi" w:hAnsiTheme="majorBidi" w:cstheme="majorBidi"/>
        </w:rPr>
        <w:footnoteRef/>
      </w:r>
      <w:r w:rsidRPr="00557A94">
        <w:rPr>
          <w:rFonts w:asciiTheme="majorBidi" w:hAnsiTheme="majorBidi" w:cstheme="majorBidi"/>
        </w:rPr>
        <w:t xml:space="preserve"> </w:t>
      </w:r>
      <w:r w:rsidRPr="00557A94">
        <w:rPr>
          <w:rFonts w:asciiTheme="majorBidi" w:hAnsiTheme="majorBidi" w:cstheme="majorBidi"/>
          <w:lang w:val="id-ID"/>
        </w:rPr>
        <w:t xml:space="preserve">Sugiyono, </w:t>
      </w:r>
      <w:r w:rsidRPr="00557A94">
        <w:rPr>
          <w:rFonts w:asciiTheme="majorBidi" w:hAnsiTheme="majorBidi" w:cstheme="majorBidi"/>
          <w:i/>
          <w:iCs/>
          <w:lang w:val="id-ID"/>
        </w:rPr>
        <w:t>Metode Penelitian Kuantitatif Kualitatif dan R &amp; D,</w:t>
      </w:r>
      <w:r>
        <w:rPr>
          <w:rFonts w:asciiTheme="majorBidi" w:hAnsiTheme="majorBidi" w:cstheme="majorBidi"/>
          <w:lang w:val="id-ID"/>
        </w:rPr>
        <w:t xml:space="preserve"> </w:t>
      </w:r>
      <w:r>
        <w:rPr>
          <w:rFonts w:asciiTheme="majorBidi" w:hAnsiTheme="majorBidi" w:cstheme="majorBidi"/>
          <w:lang w:val="en-US"/>
        </w:rPr>
        <w:t>60.</w:t>
      </w:r>
    </w:p>
  </w:footnote>
  <w:footnote w:id="5">
    <w:p w:rsidR="00C8774E" w:rsidRPr="00557A94" w:rsidRDefault="00C8774E" w:rsidP="0055079C">
      <w:pPr>
        <w:pStyle w:val="FootnoteText"/>
        <w:ind w:firstLine="709"/>
        <w:jc w:val="both"/>
        <w:rPr>
          <w:rFonts w:asciiTheme="majorBidi" w:hAnsiTheme="majorBidi" w:cstheme="majorBidi"/>
          <w:lang w:val="en-US"/>
        </w:rPr>
      </w:pPr>
      <w:r w:rsidRPr="00557A94">
        <w:rPr>
          <w:rStyle w:val="FootnoteReference"/>
          <w:rFonts w:asciiTheme="majorBidi" w:hAnsiTheme="majorBidi" w:cstheme="majorBidi"/>
        </w:rPr>
        <w:footnoteRef/>
      </w:r>
      <w:r w:rsidRPr="00557A94">
        <w:rPr>
          <w:rFonts w:asciiTheme="majorBidi" w:hAnsiTheme="majorBidi" w:cstheme="majorBidi"/>
        </w:rPr>
        <w:t xml:space="preserve"> Mel </w:t>
      </w:r>
      <w:proofErr w:type="spellStart"/>
      <w:r w:rsidRPr="00557A94">
        <w:rPr>
          <w:rFonts w:asciiTheme="majorBidi" w:hAnsiTheme="majorBidi" w:cstheme="majorBidi"/>
        </w:rPr>
        <w:t>Silbermen</w:t>
      </w:r>
      <w:proofErr w:type="spellEnd"/>
      <w:r w:rsidRPr="00557A94">
        <w:rPr>
          <w:rFonts w:asciiTheme="majorBidi" w:hAnsiTheme="majorBidi" w:cstheme="majorBidi"/>
        </w:rPr>
        <w:t xml:space="preserve">, </w:t>
      </w:r>
      <w:r w:rsidRPr="00557A94">
        <w:rPr>
          <w:rFonts w:asciiTheme="majorBidi" w:hAnsiTheme="majorBidi" w:cstheme="majorBidi"/>
          <w:i/>
          <w:iCs/>
        </w:rPr>
        <w:t xml:space="preserve">101 Cara </w:t>
      </w:r>
      <w:proofErr w:type="spellStart"/>
      <w:r w:rsidRPr="00557A94">
        <w:rPr>
          <w:rFonts w:asciiTheme="majorBidi" w:hAnsiTheme="majorBidi" w:cstheme="majorBidi"/>
          <w:i/>
          <w:iCs/>
        </w:rPr>
        <w:t>Pelatihan</w:t>
      </w:r>
      <w:proofErr w:type="spellEnd"/>
      <w:r w:rsidRPr="00557A94">
        <w:rPr>
          <w:rFonts w:asciiTheme="majorBidi" w:hAnsiTheme="majorBidi" w:cstheme="majorBidi"/>
          <w:i/>
          <w:iCs/>
        </w:rPr>
        <w:t xml:space="preserve"> Dan </w:t>
      </w:r>
      <w:proofErr w:type="spellStart"/>
      <w:r w:rsidRPr="00557A94">
        <w:rPr>
          <w:rFonts w:asciiTheme="majorBidi" w:hAnsiTheme="majorBidi" w:cstheme="majorBidi"/>
          <w:i/>
          <w:iCs/>
        </w:rPr>
        <w:t>Pembelajaran</w:t>
      </w:r>
      <w:proofErr w:type="spellEnd"/>
      <w:r w:rsidRPr="00557A9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557A94">
        <w:rPr>
          <w:rFonts w:asciiTheme="majorBidi" w:hAnsiTheme="majorBidi" w:cstheme="majorBidi"/>
          <w:i/>
          <w:iCs/>
        </w:rPr>
        <w:t>Aktif</w:t>
      </w:r>
      <w:proofErr w:type="spellEnd"/>
      <w:r w:rsidRPr="00557A94">
        <w:rPr>
          <w:rFonts w:asciiTheme="majorBidi" w:hAnsiTheme="majorBidi" w:cstheme="majorBidi"/>
        </w:rPr>
        <w:t xml:space="preserve">, (Jakarta: PT </w:t>
      </w:r>
      <w:proofErr w:type="spellStart"/>
      <w:r w:rsidRPr="00557A94">
        <w:rPr>
          <w:rFonts w:asciiTheme="majorBidi" w:hAnsiTheme="majorBidi" w:cstheme="majorBidi"/>
        </w:rPr>
        <w:t>Indeks</w:t>
      </w:r>
      <w:proofErr w:type="spellEnd"/>
      <w:r w:rsidRPr="00557A94">
        <w:rPr>
          <w:rFonts w:asciiTheme="majorBidi" w:hAnsiTheme="majorBidi" w:cstheme="majorBidi"/>
        </w:rPr>
        <w:t>, 2010), 183</w:t>
      </w:r>
      <w:r>
        <w:rPr>
          <w:rFonts w:asciiTheme="majorBidi" w:hAnsiTheme="majorBidi" w:cstheme="majorBidi"/>
        </w:rPr>
        <w:t>.</w:t>
      </w:r>
    </w:p>
  </w:footnote>
  <w:footnote w:id="6">
    <w:p w:rsidR="00C8774E" w:rsidRPr="00557A94" w:rsidRDefault="00C8774E" w:rsidP="0055079C">
      <w:pPr>
        <w:pStyle w:val="FootnoteText"/>
        <w:ind w:firstLine="709"/>
        <w:jc w:val="both"/>
        <w:rPr>
          <w:rFonts w:asciiTheme="majorBidi" w:hAnsiTheme="majorBidi" w:cstheme="majorBidi"/>
        </w:rPr>
      </w:pPr>
      <w:r w:rsidRPr="00557A94">
        <w:rPr>
          <w:rStyle w:val="FootnoteReference"/>
          <w:rFonts w:asciiTheme="majorBidi" w:hAnsiTheme="majorBidi" w:cstheme="majorBidi"/>
        </w:rPr>
        <w:footnoteRef/>
      </w:r>
      <w:r w:rsidRPr="00557A94">
        <w:rPr>
          <w:rFonts w:asciiTheme="majorBidi" w:hAnsiTheme="majorBidi" w:cstheme="majorBidi"/>
        </w:rPr>
        <w:t xml:space="preserve"> </w:t>
      </w:r>
      <w:proofErr w:type="spellStart"/>
      <w:r w:rsidRPr="00557A94">
        <w:rPr>
          <w:rFonts w:asciiTheme="majorBidi" w:hAnsiTheme="majorBidi" w:cstheme="majorBidi"/>
        </w:rPr>
        <w:t>Eneng</w:t>
      </w:r>
      <w:proofErr w:type="spellEnd"/>
      <w:r w:rsidRPr="00557A94">
        <w:rPr>
          <w:rFonts w:asciiTheme="majorBidi" w:hAnsiTheme="majorBidi" w:cstheme="majorBidi"/>
        </w:rPr>
        <w:t xml:space="preserve"> </w:t>
      </w:r>
      <w:proofErr w:type="spellStart"/>
      <w:r w:rsidRPr="00557A94">
        <w:rPr>
          <w:rFonts w:asciiTheme="majorBidi" w:hAnsiTheme="majorBidi" w:cstheme="majorBidi"/>
        </w:rPr>
        <w:t>Muslihah</w:t>
      </w:r>
      <w:proofErr w:type="spellEnd"/>
      <w:r w:rsidRPr="00557A94">
        <w:rPr>
          <w:rFonts w:asciiTheme="majorBidi" w:hAnsiTheme="majorBidi" w:cstheme="majorBidi"/>
        </w:rPr>
        <w:t xml:space="preserve">, </w:t>
      </w:r>
      <w:proofErr w:type="spellStart"/>
      <w:r w:rsidRPr="00557A94">
        <w:rPr>
          <w:rFonts w:asciiTheme="majorBidi" w:hAnsiTheme="majorBidi" w:cstheme="majorBidi"/>
          <w:i/>
          <w:iCs/>
        </w:rPr>
        <w:t>Metode</w:t>
      </w:r>
      <w:proofErr w:type="spellEnd"/>
      <w:r w:rsidRPr="00557A9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557A94">
        <w:rPr>
          <w:rFonts w:asciiTheme="majorBidi" w:hAnsiTheme="majorBidi" w:cstheme="majorBidi"/>
          <w:i/>
          <w:iCs/>
        </w:rPr>
        <w:t>dan</w:t>
      </w:r>
      <w:proofErr w:type="spellEnd"/>
      <w:r w:rsidRPr="00557A9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557A94">
        <w:rPr>
          <w:rFonts w:asciiTheme="majorBidi" w:hAnsiTheme="majorBidi" w:cstheme="majorBidi"/>
          <w:i/>
          <w:iCs/>
        </w:rPr>
        <w:t>Strategi</w:t>
      </w:r>
      <w:proofErr w:type="spellEnd"/>
      <w:r w:rsidRPr="00557A9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557A94">
        <w:rPr>
          <w:rFonts w:asciiTheme="majorBidi" w:hAnsiTheme="majorBidi" w:cstheme="majorBidi"/>
          <w:i/>
          <w:iCs/>
        </w:rPr>
        <w:t>Pembelajaran</w:t>
      </w:r>
      <w:proofErr w:type="spellEnd"/>
      <w:r w:rsidRPr="00557A94">
        <w:rPr>
          <w:rFonts w:asciiTheme="majorBidi" w:hAnsiTheme="majorBidi" w:cstheme="majorBidi"/>
          <w:i/>
          <w:iCs/>
        </w:rPr>
        <w:t>,</w:t>
      </w:r>
      <w:r w:rsidRPr="00557A94">
        <w:rPr>
          <w:rFonts w:asciiTheme="majorBidi" w:hAnsiTheme="majorBidi" w:cstheme="majorBidi"/>
        </w:rPr>
        <w:t xml:space="preserve"> (</w:t>
      </w:r>
      <w:proofErr w:type="spellStart"/>
      <w:r w:rsidRPr="00557A94">
        <w:rPr>
          <w:rFonts w:asciiTheme="majorBidi" w:hAnsiTheme="majorBidi" w:cstheme="majorBidi"/>
        </w:rPr>
        <w:t>C</w:t>
      </w:r>
      <w:r>
        <w:rPr>
          <w:rFonts w:asciiTheme="majorBidi" w:hAnsiTheme="majorBidi" w:cstheme="majorBidi"/>
        </w:rPr>
        <w:t>iputat</w:t>
      </w:r>
      <w:proofErr w:type="spellEnd"/>
      <w:r>
        <w:rPr>
          <w:rFonts w:asciiTheme="majorBidi" w:hAnsiTheme="majorBidi" w:cstheme="majorBidi"/>
        </w:rPr>
        <w:t xml:space="preserve">: </w:t>
      </w:r>
      <w:proofErr w:type="spellStart"/>
      <w:r>
        <w:rPr>
          <w:rFonts w:asciiTheme="majorBidi" w:hAnsiTheme="majorBidi" w:cstheme="majorBidi"/>
        </w:rPr>
        <w:t>Haja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Mandiri</w:t>
      </w:r>
      <w:proofErr w:type="spellEnd"/>
      <w:r>
        <w:rPr>
          <w:rFonts w:asciiTheme="majorBidi" w:hAnsiTheme="majorBidi" w:cstheme="majorBidi"/>
        </w:rPr>
        <w:t>, 2012), 71.</w:t>
      </w:r>
    </w:p>
  </w:footnote>
  <w:footnote w:id="7">
    <w:p w:rsidR="00C8774E" w:rsidRPr="004E55B6" w:rsidRDefault="00C8774E" w:rsidP="0055079C">
      <w:pPr>
        <w:pStyle w:val="FootnoteText"/>
        <w:spacing w:line="276" w:lineRule="auto"/>
        <w:ind w:firstLine="720"/>
        <w:jc w:val="both"/>
        <w:rPr>
          <w:rFonts w:asciiTheme="majorBidi" w:hAnsiTheme="majorBidi" w:cstheme="majorBidi"/>
        </w:rPr>
      </w:pPr>
      <w:r w:rsidRPr="004E55B6">
        <w:rPr>
          <w:rStyle w:val="FootnoteReference"/>
          <w:rFonts w:asciiTheme="majorBidi" w:hAnsiTheme="majorBidi" w:cstheme="majorBidi"/>
        </w:rPr>
        <w:footnoteRef/>
      </w:r>
      <w:r w:rsidRPr="004E55B6">
        <w:rPr>
          <w:rFonts w:asciiTheme="majorBidi" w:hAnsiTheme="majorBidi" w:cstheme="majorBidi"/>
        </w:rPr>
        <w:t xml:space="preserve"> </w:t>
      </w:r>
      <w:proofErr w:type="spellStart"/>
      <w:r w:rsidRPr="004D1F14">
        <w:rPr>
          <w:rFonts w:asciiTheme="majorBidi" w:hAnsiTheme="majorBidi" w:cstheme="majorBidi"/>
        </w:rPr>
        <w:t>Sudaryono</w:t>
      </w:r>
      <w:proofErr w:type="spellEnd"/>
      <w:r w:rsidRPr="004D1F14">
        <w:rPr>
          <w:rFonts w:asciiTheme="majorBidi" w:hAnsiTheme="majorBidi" w:cstheme="majorBidi"/>
        </w:rPr>
        <w:t xml:space="preserve">, </w:t>
      </w:r>
      <w:proofErr w:type="spellStart"/>
      <w:r w:rsidRPr="004D1F14">
        <w:rPr>
          <w:rFonts w:asciiTheme="majorBidi" w:hAnsiTheme="majorBidi" w:cstheme="majorBidi"/>
          <w:i/>
          <w:iCs/>
        </w:rPr>
        <w:t>Metode</w:t>
      </w:r>
      <w:proofErr w:type="spellEnd"/>
      <w:r w:rsidRPr="004D1F1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D1F14">
        <w:rPr>
          <w:rFonts w:asciiTheme="majorBidi" w:hAnsiTheme="majorBidi" w:cstheme="majorBidi"/>
          <w:i/>
          <w:iCs/>
        </w:rPr>
        <w:t>Penelitian</w:t>
      </w:r>
      <w:proofErr w:type="spellEnd"/>
      <w:r w:rsidRPr="004D1F1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D1F14">
        <w:rPr>
          <w:rFonts w:asciiTheme="majorBidi" w:hAnsiTheme="majorBidi" w:cstheme="majorBidi"/>
          <w:i/>
          <w:iCs/>
        </w:rPr>
        <w:t>Pendidikan</w:t>
      </w:r>
      <w:proofErr w:type="spellEnd"/>
      <w:r w:rsidRPr="004D1F14">
        <w:rPr>
          <w:rFonts w:asciiTheme="majorBidi" w:hAnsiTheme="majorBidi" w:cstheme="majorBidi"/>
        </w:rPr>
        <w:t xml:space="preserve"> (</w:t>
      </w:r>
      <w:proofErr w:type="spellStart"/>
      <w:r w:rsidRPr="004D1F14">
        <w:rPr>
          <w:rFonts w:asciiTheme="majorBidi" w:hAnsiTheme="majorBidi" w:cstheme="majorBidi"/>
        </w:rPr>
        <w:t>Banten</w:t>
      </w:r>
      <w:proofErr w:type="spellEnd"/>
      <w:r w:rsidRPr="004D1F14">
        <w:rPr>
          <w:rFonts w:asciiTheme="majorBidi" w:hAnsiTheme="majorBidi" w:cstheme="majorBidi"/>
        </w:rPr>
        <w:t xml:space="preserve">: </w:t>
      </w:r>
      <w:proofErr w:type="spellStart"/>
      <w:r w:rsidRPr="004D1F14">
        <w:rPr>
          <w:rFonts w:asciiTheme="majorBidi" w:hAnsiTheme="majorBidi" w:cstheme="majorBidi"/>
        </w:rPr>
        <w:t>Dinas</w:t>
      </w:r>
      <w:proofErr w:type="spellEnd"/>
      <w:r w:rsidRPr="004D1F14">
        <w:rPr>
          <w:rFonts w:asciiTheme="majorBidi" w:hAnsiTheme="majorBidi" w:cstheme="majorBidi"/>
        </w:rPr>
        <w:t xml:space="preserve"> </w:t>
      </w:r>
      <w:proofErr w:type="spellStart"/>
      <w:r w:rsidRPr="004D1F14">
        <w:rPr>
          <w:rFonts w:asciiTheme="majorBidi" w:hAnsiTheme="majorBidi" w:cstheme="majorBidi"/>
        </w:rPr>
        <w:t>Pendidi</w:t>
      </w:r>
      <w:r>
        <w:rPr>
          <w:rFonts w:asciiTheme="majorBidi" w:hAnsiTheme="majorBidi" w:cstheme="majorBidi"/>
        </w:rPr>
        <w:t>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Provinsi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Banten</w:t>
      </w:r>
      <w:proofErr w:type="spellEnd"/>
      <w:r>
        <w:rPr>
          <w:rFonts w:asciiTheme="majorBidi" w:hAnsiTheme="majorBidi" w:cstheme="majorBidi"/>
        </w:rPr>
        <w:t>, 2011), 202.</w:t>
      </w:r>
    </w:p>
  </w:footnote>
  <w:footnote w:id="8">
    <w:p w:rsidR="00C8774E" w:rsidRPr="004D1F14" w:rsidRDefault="00C8774E" w:rsidP="0055079C">
      <w:pPr>
        <w:pStyle w:val="FootnoteText"/>
        <w:spacing w:line="276" w:lineRule="auto"/>
        <w:ind w:firstLine="720"/>
        <w:jc w:val="both"/>
        <w:rPr>
          <w:rFonts w:asciiTheme="majorBidi" w:hAnsiTheme="majorBidi" w:cstheme="majorBidi"/>
        </w:rPr>
      </w:pPr>
      <w:r w:rsidRPr="004D1F14">
        <w:rPr>
          <w:rStyle w:val="FootnoteReference"/>
          <w:rFonts w:asciiTheme="majorBidi" w:hAnsiTheme="majorBidi" w:cstheme="majorBidi"/>
        </w:rPr>
        <w:footnoteRef/>
      </w:r>
      <w:r w:rsidRPr="004D1F14">
        <w:rPr>
          <w:rFonts w:asciiTheme="majorBidi" w:hAnsiTheme="majorBidi" w:cstheme="majorBidi"/>
        </w:rPr>
        <w:t xml:space="preserve"> </w:t>
      </w:r>
      <w:proofErr w:type="spellStart"/>
      <w:r w:rsidRPr="004D1F14">
        <w:rPr>
          <w:rFonts w:asciiTheme="majorBidi" w:hAnsiTheme="majorBidi" w:cstheme="majorBidi"/>
        </w:rPr>
        <w:t>Sudaryono</w:t>
      </w:r>
      <w:proofErr w:type="spellEnd"/>
      <w:r w:rsidRPr="004D1F14">
        <w:rPr>
          <w:rFonts w:asciiTheme="majorBidi" w:hAnsiTheme="majorBidi" w:cstheme="majorBidi"/>
        </w:rPr>
        <w:t xml:space="preserve">, </w:t>
      </w:r>
      <w:proofErr w:type="spellStart"/>
      <w:r w:rsidRPr="004D1F14">
        <w:rPr>
          <w:rFonts w:asciiTheme="majorBidi" w:hAnsiTheme="majorBidi" w:cstheme="majorBidi"/>
          <w:i/>
          <w:iCs/>
        </w:rPr>
        <w:t>Metode</w:t>
      </w:r>
      <w:proofErr w:type="spellEnd"/>
      <w:r w:rsidRPr="004D1F1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D1F14">
        <w:rPr>
          <w:rFonts w:asciiTheme="majorBidi" w:hAnsiTheme="majorBidi" w:cstheme="majorBidi"/>
          <w:i/>
          <w:iCs/>
        </w:rPr>
        <w:t>Penelitian</w:t>
      </w:r>
      <w:proofErr w:type="spellEnd"/>
      <w:r w:rsidRPr="004D1F14">
        <w:rPr>
          <w:rFonts w:asciiTheme="majorBidi" w:hAnsiTheme="majorBidi" w:cstheme="majorBidi"/>
        </w:rPr>
        <w:t>, 206</w:t>
      </w:r>
      <w:r>
        <w:rPr>
          <w:rFonts w:asciiTheme="majorBidi" w:hAnsiTheme="majorBidi" w:cstheme="majorBidi"/>
        </w:rPr>
        <w:t>.</w:t>
      </w:r>
    </w:p>
  </w:footnote>
  <w:footnote w:id="9">
    <w:p w:rsidR="00C8774E" w:rsidRPr="00B66A08" w:rsidRDefault="00C8774E" w:rsidP="0055079C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B66A08">
        <w:rPr>
          <w:rStyle w:val="FootnoteReference"/>
          <w:rFonts w:asciiTheme="majorBidi" w:hAnsiTheme="majorBidi" w:cstheme="majorBidi"/>
        </w:rPr>
        <w:footnoteRef/>
      </w:r>
      <w:r w:rsidRPr="00B66A08">
        <w:rPr>
          <w:rFonts w:asciiTheme="majorBidi" w:hAnsiTheme="majorBidi" w:cstheme="majorBidi"/>
        </w:rPr>
        <w:t xml:space="preserve"> </w:t>
      </w:r>
      <w:r w:rsidRPr="00557A94">
        <w:rPr>
          <w:rFonts w:asciiTheme="majorBidi" w:hAnsiTheme="majorBidi" w:cstheme="majorBidi"/>
          <w:lang w:val="id-ID"/>
        </w:rPr>
        <w:t xml:space="preserve">Sugiyono, </w:t>
      </w:r>
      <w:r w:rsidRPr="00557A94">
        <w:rPr>
          <w:rFonts w:asciiTheme="majorBidi" w:hAnsiTheme="majorBidi" w:cstheme="majorBidi"/>
          <w:i/>
          <w:iCs/>
          <w:lang w:val="id-ID"/>
        </w:rPr>
        <w:t>Metode Penelitian Kuantitatif Kualitatif dan R &amp; D</w:t>
      </w:r>
      <w:r>
        <w:rPr>
          <w:rFonts w:asciiTheme="majorBidi" w:hAnsiTheme="majorBidi" w:cstheme="majorBidi"/>
          <w:i/>
          <w:iCs/>
          <w:lang w:val="en-US"/>
        </w:rPr>
        <w:t>,</w:t>
      </w:r>
      <w:r w:rsidRPr="00557A94">
        <w:rPr>
          <w:rFonts w:asciiTheme="majorBidi" w:hAnsiTheme="majorBidi" w:cstheme="majorBidi"/>
          <w:lang w:val="id-ID"/>
        </w:rPr>
        <w:t xml:space="preserve"> (Bandung: Alfabeta, 2014), </w:t>
      </w:r>
      <w:r>
        <w:rPr>
          <w:rFonts w:asciiTheme="majorBidi" w:hAnsiTheme="majorBidi" w:cstheme="majorBidi"/>
        </w:rPr>
        <w:t>120.</w:t>
      </w:r>
    </w:p>
  </w:footnote>
  <w:footnote w:id="10">
    <w:p w:rsidR="00C8774E" w:rsidRPr="00B5693A" w:rsidRDefault="00C8774E" w:rsidP="0055079C">
      <w:pPr>
        <w:pStyle w:val="FootnoteText"/>
        <w:ind w:firstLine="709"/>
        <w:jc w:val="both"/>
        <w:rPr>
          <w:rFonts w:asciiTheme="majorBidi" w:hAnsiTheme="majorBidi" w:cstheme="majorBidi"/>
        </w:rPr>
      </w:pPr>
      <w:r w:rsidRPr="00B5693A">
        <w:rPr>
          <w:rStyle w:val="FootnoteReference"/>
          <w:rFonts w:asciiTheme="majorBidi" w:hAnsiTheme="majorBidi" w:cstheme="majorBidi"/>
        </w:rPr>
        <w:footnoteRef/>
      </w:r>
      <w:r w:rsidRPr="00B5693A">
        <w:rPr>
          <w:rFonts w:asciiTheme="majorBidi" w:hAnsiTheme="majorBidi" w:cstheme="majorBidi"/>
        </w:rPr>
        <w:t xml:space="preserve"> </w:t>
      </w:r>
      <w:proofErr w:type="spellStart"/>
      <w:r w:rsidRPr="00B5693A">
        <w:rPr>
          <w:rFonts w:asciiTheme="majorBidi" w:hAnsiTheme="majorBidi" w:cstheme="majorBidi"/>
        </w:rPr>
        <w:t>Syofian</w:t>
      </w:r>
      <w:proofErr w:type="spellEnd"/>
      <w:r w:rsidRPr="00B5693A">
        <w:rPr>
          <w:rFonts w:asciiTheme="majorBidi" w:hAnsiTheme="majorBidi" w:cstheme="majorBidi"/>
        </w:rPr>
        <w:t xml:space="preserve"> </w:t>
      </w:r>
      <w:proofErr w:type="spellStart"/>
      <w:r w:rsidRPr="00B5693A">
        <w:rPr>
          <w:rFonts w:asciiTheme="majorBidi" w:hAnsiTheme="majorBidi" w:cstheme="majorBidi"/>
        </w:rPr>
        <w:t>Siregar</w:t>
      </w:r>
      <w:proofErr w:type="spellEnd"/>
      <w:r w:rsidRPr="00B5693A">
        <w:rPr>
          <w:rFonts w:asciiTheme="majorBidi" w:hAnsiTheme="majorBidi" w:cstheme="majorBidi"/>
        </w:rPr>
        <w:t xml:space="preserve">, </w:t>
      </w:r>
      <w:proofErr w:type="spellStart"/>
      <w:r w:rsidRPr="00B5693A">
        <w:rPr>
          <w:rFonts w:asciiTheme="majorBidi" w:hAnsiTheme="majorBidi" w:cstheme="majorBidi"/>
          <w:i/>
          <w:iCs/>
        </w:rPr>
        <w:t>Metode</w:t>
      </w:r>
      <w:proofErr w:type="spellEnd"/>
      <w:r w:rsidRPr="00B5693A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B5693A">
        <w:rPr>
          <w:rFonts w:asciiTheme="majorBidi" w:hAnsiTheme="majorBidi" w:cstheme="majorBidi"/>
          <w:i/>
          <w:iCs/>
        </w:rPr>
        <w:t>Penelitian</w:t>
      </w:r>
      <w:proofErr w:type="spellEnd"/>
      <w:r w:rsidRPr="00B5693A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B5693A">
        <w:rPr>
          <w:rFonts w:asciiTheme="majorBidi" w:hAnsiTheme="majorBidi" w:cstheme="majorBidi"/>
          <w:i/>
          <w:iCs/>
        </w:rPr>
        <w:t>Kuantitatif</w:t>
      </w:r>
      <w:proofErr w:type="spellEnd"/>
      <w:r w:rsidRPr="00B5693A">
        <w:rPr>
          <w:rFonts w:asciiTheme="majorBidi" w:hAnsiTheme="majorBidi" w:cstheme="majorBidi"/>
          <w:i/>
          <w:iCs/>
        </w:rPr>
        <w:t>,</w:t>
      </w:r>
      <w:r w:rsidRPr="00B5693A">
        <w:rPr>
          <w:rFonts w:asciiTheme="majorBidi" w:hAnsiTheme="majorBidi" w:cstheme="majorBidi"/>
        </w:rPr>
        <w:t xml:space="preserve"> (Jakarta: </w:t>
      </w:r>
      <w:proofErr w:type="spellStart"/>
      <w:r w:rsidRPr="00B5693A">
        <w:rPr>
          <w:rFonts w:asciiTheme="majorBidi" w:hAnsiTheme="majorBidi" w:cstheme="majorBidi"/>
        </w:rPr>
        <w:t>Kencana</w:t>
      </w:r>
      <w:proofErr w:type="spellEnd"/>
      <w:r w:rsidRPr="00B5693A">
        <w:rPr>
          <w:rFonts w:asciiTheme="majorBidi" w:hAnsiTheme="majorBidi" w:cstheme="majorBidi"/>
        </w:rPr>
        <w:t xml:space="preserve"> </w:t>
      </w:r>
      <w:proofErr w:type="spellStart"/>
      <w:r w:rsidRPr="00B5693A">
        <w:rPr>
          <w:rFonts w:asciiTheme="majorBidi" w:hAnsiTheme="majorBidi" w:cstheme="majorBidi"/>
        </w:rPr>
        <w:t>Prenada</w:t>
      </w:r>
      <w:proofErr w:type="spellEnd"/>
      <w:r w:rsidRPr="00B5693A">
        <w:rPr>
          <w:rFonts w:asciiTheme="majorBidi" w:hAnsiTheme="majorBidi" w:cstheme="majorBidi"/>
        </w:rPr>
        <w:t xml:space="preserve"> Media Group, 2013)</w:t>
      </w:r>
      <w:r>
        <w:rPr>
          <w:rFonts w:asciiTheme="majorBidi" w:hAnsiTheme="majorBidi" w:cstheme="majorBidi"/>
        </w:rPr>
        <w:t xml:space="preserve">, </w:t>
      </w:r>
      <w:r w:rsidRPr="00B5693A">
        <w:rPr>
          <w:rFonts w:asciiTheme="majorBidi" w:hAnsiTheme="majorBidi" w:cstheme="majorBidi"/>
        </w:rPr>
        <w:t>19</w:t>
      </w:r>
      <w:r>
        <w:rPr>
          <w:rFonts w:asciiTheme="majorBidi" w:hAnsiTheme="majorBidi" w:cstheme="majorBidi"/>
        </w:rPr>
        <w:t>.</w:t>
      </w:r>
    </w:p>
  </w:footnote>
  <w:footnote w:id="11">
    <w:p w:rsidR="00C8774E" w:rsidRPr="00FE7C88" w:rsidRDefault="00C8774E" w:rsidP="00FE7C88">
      <w:pPr>
        <w:pStyle w:val="FootnoteText"/>
        <w:ind w:firstLine="709"/>
      </w:pPr>
      <w:r>
        <w:rPr>
          <w:rStyle w:val="FootnoteReference"/>
        </w:rPr>
        <w:footnoteRef/>
      </w:r>
      <w:r>
        <w:t xml:space="preserve"> </w:t>
      </w:r>
      <w:r w:rsidRPr="00557A94">
        <w:rPr>
          <w:rFonts w:asciiTheme="majorBidi" w:hAnsiTheme="majorBidi" w:cstheme="majorBidi"/>
          <w:lang w:val="id-ID"/>
        </w:rPr>
        <w:t xml:space="preserve">Sugiyono, </w:t>
      </w:r>
      <w:r w:rsidRPr="00557A94">
        <w:rPr>
          <w:rFonts w:asciiTheme="majorBidi" w:hAnsiTheme="majorBidi" w:cstheme="majorBidi"/>
          <w:i/>
          <w:iCs/>
          <w:lang w:val="id-ID"/>
        </w:rPr>
        <w:t>Metode Penelitian Kuantitatif Kualitatif dan R &amp; D</w:t>
      </w:r>
      <w:r>
        <w:rPr>
          <w:rFonts w:asciiTheme="majorBidi" w:hAnsiTheme="majorBidi" w:cstheme="majorBidi"/>
          <w:i/>
          <w:iCs/>
          <w:lang w:val="en-US"/>
        </w:rPr>
        <w:t xml:space="preserve">, </w:t>
      </w:r>
      <w:r>
        <w:rPr>
          <w:rFonts w:asciiTheme="majorBidi" w:hAnsiTheme="majorBidi" w:cstheme="majorBidi"/>
          <w:lang w:val="en-US"/>
        </w:rPr>
        <w:t>145</w:t>
      </w:r>
      <w:r w:rsidR="00E83CFE">
        <w:rPr>
          <w:rFonts w:asciiTheme="majorBidi" w:hAnsiTheme="majorBidi" w:cstheme="majorBidi"/>
          <w:lang w:val="en-US"/>
        </w:rPr>
        <w:t>.</w:t>
      </w:r>
    </w:p>
  </w:footnote>
  <w:footnote w:id="12">
    <w:p w:rsidR="00C8774E" w:rsidRPr="00B5693A" w:rsidRDefault="00C8774E" w:rsidP="0055079C">
      <w:pPr>
        <w:pStyle w:val="FootnoteText"/>
        <w:ind w:firstLine="709"/>
        <w:jc w:val="both"/>
      </w:pPr>
      <w:r>
        <w:rPr>
          <w:rStyle w:val="FootnoteReference"/>
        </w:rPr>
        <w:footnoteRef/>
      </w:r>
      <w:r>
        <w:t xml:space="preserve"> </w:t>
      </w:r>
      <w:r w:rsidRPr="00557A94">
        <w:rPr>
          <w:rFonts w:asciiTheme="majorBidi" w:hAnsiTheme="majorBidi" w:cstheme="majorBidi"/>
        </w:rPr>
        <w:t xml:space="preserve">Nana </w:t>
      </w:r>
      <w:proofErr w:type="spellStart"/>
      <w:r w:rsidRPr="00557A94">
        <w:rPr>
          <w:rFonts w:asciiTheme="majorBidi" w:hAnsiTheme="majorBidi" w:cstheme="majorBidi"/>
        </w:rPr>
        <w:t>Syaodih</w:t>
      </w:r>
      <w:proofErr w:type="spellEnd"/>
      <w:r w:rsidRPr="00557A94">
        <w:rPr>
          <w:rFonts w:asciiTheme="majorBidi" w:hAnsiTheme="majorBidi" w:cstheme="majorBidi"/>
        </w:rPr>
        <w:t xml:space="preserve"> </w:t>
      </w:r>
      <w:proofErr w:type="spellStart"/>
      <w:r w:rsidRPr="00557A94">
        <w:rPr>
          <w:rFonts w:asciiTheme="majorBidi" w:hAnsiTheme="majorBidi" w:cstheme="majorBidi"/>
        </w:rPr>
        <w:t>Sukmadinata</w:t>
      </w:r>
      <w:proofErr w:type="spellEnd"/>
      <w:r w:rsidRPr="00557A94">
        <w:rPr>
          <w:rFonts w:asciiTheme="majorBidi" w:hAnsiTheme="majorBidi" w:cstheme="majorBidi"/>
        </w:rPr>
        <w:t xml:space="preserve">, </w:t>
      </w:r>
      <w:proofErr w:type="spellStart"/>
      <w:r w:rsidRPr="00557A94">
        <w:rPr>
          <w:rFonts w:asciiTheme="majorBidi" w:hAnsiTheme="majorBidi" w:cstheme="majorBidi"/>
          <w:i/>
          <w:iCs/>
        </w:rPr>
        <w:t>Metode</w:t>
      </w:r>
      <w:proofErr w:type="spellEnd"/>
      <w:r w:rsidRPr="00557A9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557A94">
        <w:rPr>
          <w:rFonts w:asciiTheme="majorBidi" w:hAnsiTheme="majorBidi" w:cstheme="majorBidi"/>
          <w:i/>
          <w:iCs/>
        </w:rPr>
        <w:t>Penelitian</w:t>
      </w:r>
      <w:proofErr w:type="spellEnd"/>
      <w:r w:rsidRPr="00557A9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557A94">
        <w:rPr>
          <w:rFonts w:asciiTheme="majorBidi" w:hAnsiTheme="majorBidi" w:cstheme="majorBidi"/>
          <w:i/>
          <w:iCs/>
        </w:rPr>
        <w:t>Pendidikan</w:t>
      </w:r>
      <w:proofErr w:type="spellEnd"/>
      <w:r>
        <w:rPr>
          <w:rFonts w:asciiTheme="majorBidi" w:hAnsiTheme="majorBidi" w:cstheme="majorBidi"/>
          <w:i/>
          <w:iCs/>
        </w:rPr>
        <w:t>,</w:t>
      </w:r>
      <w:r>
        <w:rPr>
          <w:rFonts w:asciiTheme="majorBidi" w:hAnsiTheme="majorBidi" w:cstheme="majorBidi"/>
        </w:rPr>
        <w:t xml:space="preserve"> (Bandung: PT </w:t>
      </w:r>
      <w:proofErr w:type="spellStart"/>
      <w:r>
        <w:rPr>
          <w:rFonts w:asciiTheme="majorBidi" w:hAnsiTheme="majorBidi" w:cstheme="majorBidi"/>
        </w:rPr>
        <w:t>Remaja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Rosdakarya</w:t>
      </w:r>
      <w:proofErr w:type="spellEnd"/>
      <w:r>
        <w:rPr>
          <w:rFonts w:asciiTheme="majorBidi" w:hAnsiTheme="majorBidi" w:cstheme="majorBidi"/>
        </w:rPr>
        <w:t>, 2013</w:t>
      </w:r>
      <w:r w:rsidRPr="00557A94">
        <w:rPr>
          <w:rFonts w:asciiTheme="majorBidi" w:hAnsiTheme="majorBidi" w:cstheme="majorBidi"/>
        </w:rPr>
        <w:t>),</w:t>
      </w:r>
      <w:r>
        <w:rPr>
          <w:rFonts w:asciiTheme="majorBidi" w:hAnsiTheme="majorBidi" w:cstheme="majorBidi"/>
        </w:rPr>
        <w:t xml:space="preserve"> 221.</w:t>
      </w:r>
    </w:p>
  </w:footnote>
  <w:footnote w:id="13">
    <w:p w:rsidR="00C8774E" w:rsidRPr="00F65079" w:rsidRDefault="00C8774E" w:rsidP="0055079C">
      <w:pPr>
        <w:pStyle w:val="FootnoteText"/>
        <w:ind w:firstLine="709"/>
        <w:jc w:val="both"/>
        <w:rPr>
          <w:rFonts w:asciiTheme="majorBidi" w:hAnsiTheme="majorBidi" w:cstheme="majorBidi"/>
          <w:lang w:val="en-US"/>
        </w:rPr>
      </w:pPr>
      <w:r w:rsidRPr="00F65079">
        <w:rPr>
          <w:rStyle w:val="FootnoteReference"/>
          <w:rFonts w:asciiTheme="majorBidi" w:hAnsiTheme="majorBidi" w:cstheme="majorBidi"/>
        </w:rPr>
        <w:footnoteRef/>
      </w:r>
      <w:r w:rsidRPr="00F65079">
        <w:rPr>
          <w:rFonts w:asciiTheme="majorBidi" w:hAnsiTheme="majorBidi" w:cstheme="majorBidi"/>
        </w:rPr>
        <w:t xml:space="preserve"> </w:t>
      </w:r>
      <w:proofErr w:type="spellStart"/>
      <w:r w:rsidRPr="00F65079">
        <w:rPr>
          <w:rFonts w:asciiTheme="majorBidi" w:hAnsiTheme="majorBidi" w:cstheme="majorBidi"/>
          <w:lang w:val="en-US"/>
        </w:rPr>
        <w:t>Uhar</w:t>
      </w:r>
      <w:proofErr w:type="spellEnd"/>
      <w:r w:rsidRPr="00F65079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65079">
        <w:rPr>
          <w:rFonts w:asciiTheme="majorBidi" w:hAnsiTheme="majorBidi" w:cstheme="majorBidi"/>
          <w:lang w:val="en-US"/>
        </w:rPr>
        <w:t>Suharsaputra</w:t>
      </w:r>
      <w:proofErr w:type="spellEnd"/>
      <w:r w:rsidRPr="00F65079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F65079">
        <w:rPr>
          <w:rFonts w:asciiTheme="majorBidi" w:hAnsiTheme="majorBidi" w:cstheme="majorBidi"/>
          <w:i/>
          <w:iCs/>
          <w:lang w:val="en-US"/>
        </w:rPr>
        <w:t>Me</w:t>
      </w:r>
      <w:r>
        <w:rPr>
          <w:rFonts w:asciiTheme="majorBidi" w:hAnsiTheme="majorBidi" w:cstheme="majorBidi"/>
          <w:i/>
          <w:iCs/>
          <w:lang w:val="en-US"/>
        </w:rPr>
        <w:t>t</w:t>
      </w:r>
      <w:r w:rsidRPr="00F65079">
        <w:rPr>
          <w:rFonts w:asciiTheme="majorBidi" w:hAnsiTheme="majorBidi" w:cstheme="majorBidi"/>
          <w:i/>
          <w:iCs/>
          <w:lang w:val="en-US"/>
        </w:rPr>
        <w:t>ode</w:t>
      </w:r>
      <w:proofErr w:type="spellEnd"/>
      <w:r w:rsidRPr="00F65079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F65079">
        <w:rPr>
          <w:rFonts w:asciiTheme="majorBidi" w:hAnsiTheme="majorBidi" w:cstheme="majorBidi"/>
          <w:i/>
          <w:iCs/>
          <w:lang w:val="en-US"/>
        </w:rPr>
        <w:t>Penelitian</w:t>
      </w:r>
      <w:proofErr w:type="spellEnd"/>
      <w:r w:rsidRPr="00F65079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lang w:val="en-US"/>
        </w:rPr>
        <w:t>Kuantitatif</w:t>
      </w:r>
      <w:proofErr w:type="spellEnd"/>
      <w:r>
        <w:rPr>
          <w:rFonts w:asciiTheme="majorBidi" w:hAnsiTheme="majorBidi" w:cstheme="majorBidi"/>
          <w:i/>
          <w:iCs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lang w:val="en-US"/>
        </w:rPr>
        <w:t>Kualitatif</w:t>
      </w:r>
      <w:proofErr w:type="spellEnd"/>
      <w:r>
        <w:rPr>
          <w:rFonts w:asciiTheme="majorBidi" w:hAnsiTheme="majorBidi" w:cstheme="majorBidi"/>
          <w:i/>
          <w:iCs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lang w:val="en-US"/>
        </w:rPr>
        <w:t>d</w:t>
      </w:r>
      <w:r w:rsidRPr="00F65079">
        <w:rPr>
          <w:rFonts w:asciiTheme="majorBidi" w:hAnsiTheme="majorBidi" w:cstheme="majorBidi"/>
          <w:i/>
          <w:iCs/>
          <w:lang w:val="en-US"/>
        </w:rPr>
        <w:t>an</w:t>
      </w:r>
      <w:proofErr w:type="spellEnd"/>
      <w:r w:rsidRPr="00F65079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F65079">
        <w:rPr>
          <w:rFonts w:asciiTheme="majorBidi" w:hAnsiTheme="majorBidi" w:cstheme="majorBidi"/>
          <w:i/>
          <w:iCs/>
          <w:lang w:val="en-US"/>
        </w:rPr>
        <w:t>Tindakan</w:t>
      </w:r>
      <w:proofErr w:type="spellEnd"/>
      <w:r w:rsidRPr="00F65079">
        <w:rPr>
          <w:rFonts w:asciiTheme="majorBidi" w:hAnsiTheme="majorBidi" w:cstheme="majorBidi"/>
          <w:i/>
          <w:iCs/>
          <w:lang w:val="en-US"/>
        </w:rPr>
        <w:t>,</w:t>
      </w:r>
      <w:r w:rsidRPr="00F65079">
        <w:rPr>
          <w:rFonts w:asciiTheme="majorBidi" w:hAnsiTheme="majorBidi" w:cstheme="majorBidi"/>
          <w:lang w:val="en-US"/>
        </w:rPr>
        <w:t xml:space="preserve"> (Bandung: </w:t>
      </w:r>
      <w:proofErr w:type="spellStart"/>
      <w:r w:rsidRPr="00F65079">
        <w:rPr>
          <w:rFonts w:asciiTheme="majorBidi" w:hAnsiTheme="majorBidi" w:cstheme="majorBidi"/>
          <w:lang w:val="en-US"/>
        </w:rPr>
        <w:t>Refika</w:t>
      </w:r>
      <w:proofErr w:type="spellEnd"/>
      <w:r w:rsidRPr="00F65079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65079">
        <w:rPr>
          <w:rFonts w:asciiTheme="majorBidi" w:hAnsiTheme="majorBidi" w:cstheme="majorBidi"/>
          <w:lang w:val="en-US"/>
        </w:rPr>
        <w:t>Aditama</w:t>
      </w:r>
      <w:proofErr w:type="spellEnd"/>
      <w:r w:rsidRPr="00F65079">
        <w:rPr>
          <w:rFonts w:asciiTheme="majorBidi" w:hAnsiTheme="majorBidi" w:cstheme="majorBidi"/>
          <w:lang w:val="en-US"/>
        </w:rPr>
        <w:t>, 2012), 97.</w:t>
      </w:r>
    </w:p>
  </w:footnote>
  <w:footnote w:id="14">
    <w:p w:rsidR="00C8774E" w:rsidRPr="0052213C" w:rsidRDefault="00C8774E" w:rsidP="00574414">
      <w:pPr>
        <w:pStyle w:val="FootnoteText"/>
        <w:ind w:firstLine="720"/>
        <w:jc w:val="both"/>
        <w:rPr>
          <w:rFonts w:asciiTheme="majorBidi" w:hAnsiTheme="majorBidi" w:cstheme="majorBidi"/>
          <w:bCs/>
          <w:lang w:val="sv-SE"/>
        </w:rPr>
      </w:pPr>
      <w:r w:rsidRPr="00493EFD">
        <w:rPr>
          <w:rStyle w:val="FootnoteReference"/>
          <w:rFonts w:asciiTheme="majorBidi" w:hAnsiTheme="majorBidi" w:cstheme="majorBidi"/>
        </w:rPr>
        <w:footnoteRef/>
      </w:r>
      <w:r w:rsidRPr="00493EFD">
        <w:rPr>
          <w:rFonts w:asciiTheme="majorBidi" w:hAnsiTheme="majorBidi" w:cstheme="majorBidi"/>
          <w:lang w:val="sv-SE"/>
        </w:rPr>
        <w:t xml:space="preserve">Anas Sudjono, </w:t>
      </w:r>
      <w:r w:rsidRPr="0052213C">
        <w:rPr>
          <w:rFonts w:asciiTheme="majorBidi" w:hAnsiTheme="majorBidi" w:cstheme="majorBidi"/>
          <w:bCs/>
          <w:i/>
          <w:lang w:val="sv-SE"/>
        </w:rPr>
        <w:t>Pengantar Statistik Pendidikan</w:t>
      </w:r>
      <w:r w:rsidRPr="0052213C">
        <w:rPr>
          <w:rFonts w:asciiTheme="majorBidi" w:hAnsiTheme="majorBidi" w:cstheme="majorBidi"/>
          <w:bCs/>
          <w:lang w:val="sv-SE"/>
        </w:rPr>
        <w:t>, (Jakarta:Raja Grafindo Persada, 2001), Cet. Ke. 10, 49.</w:t>
      </w:r>
    </w:p>
  </w:footnote>
  <w:footnote w:id="15">
    <w:p w:rsidR="00C8774E" w:rsidRPr="0052213C" w:rsidRDefault="00C8774E" w:rsidP="00574414">
      <w:pPr>
        <w:pStyle w:val="FootnoteText"/>
        <w:ind w:firstLine="720"/>
        <w:jc w:val="both"/>
        <w:rPr>
          <w:rFonts w:asciiTheme="majorBidi" w:hAnsiTheme="majorBidi" w:cstheme="majorBidi"/>
          <w:bCs/>
          <w:lang w:val="sv-SE"/>
        </w:rPr>
      </w:pPr>
      <w:r w:rsidRPr="0052213C">
        <w:rPr>
          <w:rStyle w:val="FootnoteReference"/>
          <w:rFonts w:asciiTheme="majorBidi" w:hAnsiTheme="majorBidi" w:cstheme="majorBidi"/>
          <w:bCs/>
        </w:rPr>
        <w:footnoteRef/>
      </w:r>
      <w:r w:rsidRPr="0052213C">
        <w:rPr>
          <w:rFonts w:asciiTheme="majorBidi" w:hAnsiTheme="majorBidi" w:cstheme="majorBidi"/>
          <w:bCs/>
          <w:lang w:val="sv-SE"/>
        </w:rPr>
        <w:t xml:space="preserve"> Subana, et. Al, </w:t>
      </w:r>
      <w:r w:rsidRPr="0052213C">
        <w:rPr>
          <w:rFonts w:asciiTheme="majorBidi" w:hAnsiTheme="majorBidi" w:cstheme="majorBidi"/>
          <w:bCs/>
          <w:i/>
          <w:lang w:val="sv-SE"/>
        </w:rPr>
        <w:t>Statistik Pendidikan</w:t>
      </w:r>
      <w:r w:rsidRPr="0052213C">
        <w:rPr>
          <w:rFonts w:asciiTheme="majorBidi" w:hAnsiTheme="majorBidi" w:cstheme="majorBidi"/>
          <w:bCs/>
          <w:lang w:val="sv-SE"/>
        </w:rPr>
        <w:t>, (Bandung: Pustaka Setia, 2000), 39.</w:t>
      </w:r>
    </w:p>
  </w:footnote>
  <w:footnote w:id="16">
    <w:p w:rsidR="00C8774E" w:rsidRPr="00C61A88" w:rsidRDefault="00C8774E" w:rsidP="00574414">
      <w:pPr>
        <w:pStyle w:val="FootnoteText"/>
        <w:ind w:firstLine="720"/>
        <w:jc w:val="both"/>
        <w:rPr>
          <w:rFonts w:asciiTheme="majorBidi" w:hAnsiTheme="majorBidi" w:cstheme="majorBidi"/>
          <w:b/>
          <w:iCs/>
          <w:lang w:val="sv-SE"/>
        </w:rPr>
      </w:pPr>
      <w:r w:rsidRPr="0052213C">
        <w:rPr>
          <w:rStyle w:val="FootnoteReference"/>
          <w:rFonts w:asciiTheme="majorBidi" w:hAnsiTheme="majorBidi" w:cstheme="majorBidi"/>
          <w:bCs/>
        </w:rPr>
        <w:footnoteRef/>
      </w:r>
      <w:r w:rsidRPr="0052213C">
        <w:rPr>
          <w:rFonts w:asciiTheme="majorBidi" w:hAnsiTheme="majorBidi" w:cstheme="majorBidi"/>
          <w:bCs/>
          <w:iCs/>
          <w:lang w:val="sv-SE"/>
        </w:rPr>
        <w:t>Subana, et. Al, statistik pendidikan</w:t>
      </w:r>
      <w:r w:rsidRPr="00C61A88">
        <w:rPr>
          <w:rFonts w:asciiTheme="majorBidi" w:hAnsiTheme="majorBidi" w:cstheme="majorBidi"/>
          <w:bCs/>
          <w:iCs/>
          <w:lang w:val="sv-SE"/>
        </w:rPr>
        <w:t>, 40.</w:t>
      </w:r>
    </w:p>
  </w:footnote>
  <w:footnote w:id="17">
    <w:p w:rsidR="00C8774E" w:rsidRPr="00A80905" w:rsidRDefault="00C8774E" w:rsidP="00574414">
      <w:pPr>
        <w:pStyle w:val="FootnoteText"/>
        <w:ind w:firstLine="720"/>
        <w:jc w:val="both"/>
        <w:rPr>
          <w:rFonts w:asciiTheme="majorBidi" w:hAnsiTheme="majorBidi" w:cstheme="majorBidi"/>
          <w:bCs/>
          <w:lang w:val="sv-SE"/>
        </w:rPr>
      </w:pPr>
      <w:r w:rsidRPr="00C61A88">
        <w:rPr>
          <w:rStyle w:val="FootnoteReference"/>
          <w:rFonts w:asciiTheme="majorBidi" w:hAnsiTheme="majorBidi" w:cstheme="majorBidi"/>
        </w:rPr>
        <w:footnoteRef/>
      </w:r>
      <w:r w:rsidRPr="00C61A88">
        <w:rPr>
          <w:rFonts w:asciiTheme="majorBidi" w:hAnsiTheme="majorBidi" w:cstheme="majorBidi"/>
          <w:lang w:val="sv-SE"/>
        </w:rPr>
        <w:t xml:space="preserve">Sudjana, </w:t>
      </w:r>
      <w:r w:rsidRPr="00A80905">
        <w:rPr>
          <w:rFonts w:asciiTheme="majorBidi" w:hAnsiTheme="majorBidi" w:cstheme="majorBidi"/>
          <w:bCs/>
          <w:i/>
          <w:lang w:val="sv-SE"/>
        </w:rPr>
        <w:t>Metode Statistika</w:t>
      </w:r>
      <w:r w:rsidRPr="00A80905">
        <w:rPr>
          <w:rFonts w:asciiTheme="majorBidi" w:hAnsiTheme="majorBidi" w:cstheme="majorBidi"/>
          <w:bCs/>
          <w:lang w:val="sv-SE"/>
        </w:rPr>
        <w:t>, (Bandung: Tarsito, 1996), Cet. Ke-6,  95.</w:t>
      </w:r>
    </w:p>
  </w:footnote>
  <w:footnote w:id="18">
    <w:p w:rsidR="00C8774E" w:rsidRPr="00A80905" w:rsidRDefault="00C8774E" w:rsidP="00574414">
      <w:pPr>
        <w:pStyle w:val="FootnoteText"/>
        <w:ind w:firstLine="720"/>
        <w:jc w:val="both"/>
        <w:rPr>
          <w:rFonts w:asciiTheme="majorBidi" w:hAnsiTheme="majorBidi" w:cstheme="majorBidi"/>
          <w:bCs/>
          <w:lang w:val="sv-SE"/>
        </w:rPr>
      </w:pPr>
      <w:r w:rsidRPr="00A80905">
        <w:rPr>
          <w:rStyle w:val="FootnoteReference"/>
          <w:rFonts w:asciiTheme="majorBidi" w:hAnsiTheme="majorBidi" w:cstheme="majorBidi"/>
          <w:bCs/>
        </w:rPr>
        <w:footnoteRef/>
      </w:r>
      <w:r w:rsidRPr="00A80905">
        <w:rPr>
          <w:rFonts w:asciiTheme="majorBidi" w:hAnsiTheme="majorBidi" w:cstheme="majorBidi"/>
          <w:bCs/>
          <w:lang w:val="sv-SE"/>
        </w:rPr>
        <w:t xml:space="preserve"> Darwyan Syah, </w:t>
      </w:r>
      <w:r w:rsidRPr="00A80905">
        <w:rPr>
          <w:rFonts w:asciiTheme="majorBidi" w:hAnsiTheme="majorBidi" w:cstheme="majorBidi"/>
          <w:bCs/>
          <w:i/>
          <w:lang w:val="sv-SE"/>
        </w:rPr>
        <w:t>Pengantar Statistik Pendidikan</w:t>
      </w:r>
      <w:r w:rsidRPr="00A80905">
        <w:rPr>
          <w:rFonts w:asciiTheme="majorBidi" w:hAnsiTheme="majorBidi" w:cstheme="majorBidi"/>
          <w:bCs/>
          <w:lang w:val="sv-SE"/>
        </w:rPr>
        <w:t>, (Jakarta: UIN Jakarta Press, 2011), 67.</w:t>
      </w:r>
    </w:p>
  </w:footnote>
  <w:footnote w:id="19">
    <w:p w:rsidR="00C8774E" w:rsidRPr="00C61A88" w:rsidRDefault="00C8774E" w:rsidP="00574414">
      <w:pPr>
        <w:pStyle w:val="FootnoteText"/>
        <w:ind w:firstLine="720"/>
        <w:jc w:val="both"/>
        <w:rPr>
          <w:rFonts w:asciiTheme="majorBidi" w:hAnsiTheme="majorBidi" w:cstheme="majorBidi"/>
          <w:lang w:val="sv-SE"/>
        </w:rPr>
      </w:pPr>
      <w:r w:rsidRPr="00A80905">
        <w:rPr>
          <w:rStyle w:val="FootnoteReference"/>
          <w:rFonts w:asciiTheme="majorBidi" w:hAnsiTheme="majorBidi" w:cstheme="majorBidi"/>
          <w:bCs/>
        </w:rPr>
        <w:footnoteRef/>
      </w:r>
      <w:r w:rsidRPr="00A80905">
        <w:rPr>
          <w:rFonts w:asciiTheme="majorBidi" w:hAnsiTheme="majorBidi" w:cstheme="majorBidi"/>
          <w:bCs/>
          <w:lang w:val="sv-SE"/>
        </w:rPr>
        <w:t xml:space="preserve">Sudjana, </w:t>
      </w:r>
      <w:r w:rsidRPr="00A80905">
        <w:rPr>
          <w:rFonts w:asciiTheme="majorBidi" w:hAnsiTheme="majorBidi" w:cstheme="majorBidi"/>
          <w:bCs/>
          <w:i/>
          <w:lang w:val="sv-SE"/>
        </w:rPr>
        <w:t>Metode Statistika</w:t>
      </w:r>
      <w:r w:rsidRPr="00C61A88">
        <w:rPr>
          <w:rFonts w:asciiTheme="majorBidi" w:hAnsiTheme="majorBidi" w:cstheme="majorBidi"/>
          <w:lang w:val="sv-SE"/>
        </w:rPr>
        <w:t>, 273.</w:t>
      </w:r>
    </w:p>
  </w:footnote>
  <w:footnote w:id="20">
    <w:p w:rsidR="00C8774E" w:rsidRPr="00315D7E" w:rsidRDefault="00C8774E" w:rsidP="00574414">
      <w:pPr>
        <w:pStyle w:val="FootnoteText"/>
        <w:ind w:left="720"/>
        <w:jc w:val="both"/>
        <w:rPr>
          <w:rFonts w:asciiTheme="majorBidi" w:hAnsiTheme="majorBidi" w:cstheme="majorBidi"/>
        </w:rPr>
      </w:pPr>
      <w:r w:rsidRPr="00315D7E">
        <w:rPr>
          <w:rStyle w:val="FootnoteReference"/>
          <w:rFonts w:asciiTheme="majorBidi" w:hAnsiTheme="majorBidi" w:cstheme="majorBidi"/>
        </w:rPr>
        <w:footnoteRef/>
      </w:r>
      <w:r w:rsidRPr="00315D7E">
        <w:rPr>
          <w:rFonts w:asciiTheme="majorBidi" w:hAnsiTheme="majorBidi" w:cstheme="majorBidi"/>
        </w:rPr>
        <w:t xml:space="preserve"> </w:t>
      </w:r>
      <w:proofErr w:type="spellStart"/>
      <w:r w:rsidRPr="00315D7E">
        <w:rPr>
          <w:rFonts w:asciiTheme="majorBidi" w:hAnsiTheme="majorBidi" w:cstheme="majorBidi"/>
        </w:rPr>
        <w:t>Ridwan</w:t>
      </w:r>
      <w:proofErr w:type="spellEnd"/>
      <w:proofErr w:type="gramStart"/>
      <w:r w:rsidRPr="00315D7E">
        <w:rPr>
          <w:rFonts w:asciiTheme="majorBidi" w:hAnsiTheme="majorBidi" w:cstheme="majorBidi"/>
        </w:rPr>
        <w:t xml:space="preserve">,  </w:t>
      </w:r>
      <w:proofErr w:type="spellStart"/>
      <w:r w:rsidRPr="00315D7E">
        <w:rPr>
          <w:rFonts w:asciiTheme="majorBidi" w:hAnsiTheme="majorBidi" w:cstheme="majorBidi"/>
          <w:i/>
          <w:iCs/>
        </w:rPr>
        <w:t>Dasar</w:t>
      </w:r>
      <w:proofErr w:type="gramEnd"/>
      <w:r w:rsidRPr="00315D7E">
        <w:rPr>
          <w:rFonts w:asciiTheme="majorBidi" w:hAnsiTheme="majorBidi" w:cstheme="majorBidi"/>
          <w:i/>
          <w:iCs/>
        </w:rPr>
        <w:t>-dasar</w:t>
      </w:r>
      <w:proofErr w:type="spellEnd"/>
      <w:r w:rsidRPr="00315D7E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315D7E">
        <w:rPr>
          <w:rFonts w:asciiTheme="majorBidi" w:hAnsiTheme="majorBidi" w:cstheme="majorBidi"/>
          <w:i/>
          <w:iCs/>
        </w:rPr>
        <w:t>Statistika</w:t>
      </w:r>
      <w:proofErr w:type="spellEnd"/>
      <w:r w:rsidRPr="00315D7E">
        <w:rPr>
          <w:rFonts w:asciiTheme="majorBidi" w:hAnsiTheme="majorBidi" w:cstheme="majorBidi"/>
        </w:rPr>
        <w:t xml:space="preserve">,  (Bandung: </w:t>
      </w:r>
      <w:proofErr w:type="spellStart"/>
      <w:r w:rsidRPr="00315D7E">
        <w:rPr>
          <w:rFonts w:asciiTheme="majorBidi" w:hAnsiTheme="majorBidi" w:cstheme="majorBidi"/>
        </w:rPr>
        <w:t>Alfabeta</w:t>
      </w:r>
      <w:proofErr w:type="spellEnd"/>
      <w:r w:rsidRPr="00315D7E">
        <w:rPr>
          <w:rFonts w:asciiTheme="majorBidi" w:hAnsiTheme="majorBidi" w:cstheme="majorBidi"/>
        </w:rPr>
        <w:t>, 2008), 186.</w:t>
      </w:r>
    </w:p>
  </w:footnote>
  <w:footnote w:id="21">
    <w:p w:rsidR="00C8774E" w:rsidRDefault="00C8774E" w:rsidP="00FC4F30">
      <w:pPr>
        <w:pStyle w:val="FootnoteText"/>
        <w:tabs>
          <w:tab w:val="left" w:pos="1170"/>
        </w:tabs>
        <w:ind w:firstLine="709"/>
        <w:jc w:val="both"/>
      </w:pPr>
      <w:r>
        <w:rPr>
          <w:rStyle w:val="FootnoteReference"/>
        </w:rPr>
        <w:footnoteRef/>
      </w:r>
      <w:proofErr w:type="spellStart"/>
      <w:proofErr w:type="gramStart"/>
      <w:r w:rsidRPr="002C5424">
        <w:rPr>
          <w:rFonts w:asciiTheme="majorBidi" w:hAnsiTheme="majorBidi" w:cstheme="majorBidi"/>
        </w:rPr>
        <w:t>Subana</w:t>
      </w:r>
      <w:proofErr w:type="spellEnd"/>
      <w:r w:rsidRPr="002C5424">
        <w:rPr>
          <w:rFonts w:asciiTheme="majorBidi" w:hAnsiTheme="majorBidi" w:cstheme="majorBidi"/>
        </w:rPr>
        <w:t xml:space="preserve">, </w:t>
      </w:r>
      <w:proofErr w:type="spellStart"/>
      <w:r w:rsidRPr="002C5424">
        <w:rPr>
          <w:rFonts w:asciiTheme="majorBidi" w:hAnsiTheme="majorBidi" w:cstheme="majorBidi"/>
        </w:rPr>
        <w:t>dkk</w:t>
      </w:r>
      <w:proofErr w:type="spellEnd"/>
      <w:r w:rsidRPr="002C5424">
        <w:rPr>
          <w:rFonts w:asciiTheme="majorBidi" w:hAnsiTheme="majorBidi" w:cstheme="majorBidi"/>
        </w:rPr>
        <w:t>.</w:t>
      </w:r>
      <w:proofErr w:type="gramEnd"/>
      <w:r w:rsidR="00FC4F30">
        <w:rPr>
          <w:rFonts w:asciiTheme="majorBidi" w:hAnsiTheme="majorBidi" w:cstheme="majorBidi"/>
        </w:rPr>
        <w:t xml:space="preserve"> </w:t>
      </w:r>
      <w:proofErr w:type="spellStart"/>
      <w:r w:rsidRPr="002C5424">
        <w:rPr>
          <w:rFonts w:asciiTheme="majorBidi" w:hAnsiTheme="majorBidi" w:cstheme="majorBidi"/>
          <w:i/>
          <w:iCs/>
        </w:rPr>
        <w:t>Statistik</w:t>
      </w:r>
      <w:proofErr w:type="spellEnd"/>
      <w:r w:rsidRPr="002C542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C5424">
        <w:rPr>
          <w:rFonts w:asciiTheme="majorBidi" w:hAnsiTheme="majorBidi" w:cstheme="majorBidi"/>
          <w:i/>
          <w:iCs/>
        </w:rPr>
        <w:t>Pendidikan</w:t>
      </w:r>
      <w:proofErr w:type="spellEnd"/>
      <w:r w:rsidRPr="002C5424">
        <w:rPr>
          <w:rFonts w:asciiTheme="majorBidi" w:hAnsiTheme="majorBidi" w:cstheme="majorBidi"/>
        </w:rPr>
        <w:t>, (Ba</w:t>
      </w:r>
      <w:r>
        <w:rPr>
          <w:rFonts w:asciiTheme="majorBidi" w:hAnsiTheme="majorBidi" w:cstheme="majorBidi"/>
        </w:rPr>
        <w:t xml:space="preserve">ndung: CV </w:t>
      </w:r>
      <w:proofErr w:type="spellStart"/>
      <w:r>
        <w:rPr>
          <w:rFonts w:asciiTheme="majorBidi" w:hAnsiTheme="majorBidi" w:cstheme="majorBidi"/>
        </w:rPr>
        <w:t>Pustaka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Setia</w:t>
      </w:r>
      <w:proofErr w:type="spellEnd"/>
      <w:r>
        <w:rPr>
          <w:rFonts w:asciiTheme="majorBidi" w:hAnsiTheme="majorBidi" w:cstheme="majorBidi"/>
        </w:rPr>
        <w:t xml:space="preserve">, 2015), </w:t>
      </w:r>
      <w:r w:rsidRPr="002C5424">
        <w:rPr>
          <w:rFonts w:asciiTheme="majorBidi" w:hAnsiTheme="majorBidi" w:cstheme="majorBidi"/>
        </w:rPr>
        <w:t>171-173.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20040814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C8774E" w:rsidRPr="0055079C" w:rsidRDefault="00C8774E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55079C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55079C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55079C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A006EE">
          <w:rPr>
            <w:rFonts w:asciiTheme="majorBidi" w:hAnsiTheme="majorBidi" w:cstheme="majorBidi"/>
            <w:noProof/>
            <w:sz w:val="24"/>
            <w:szCs w:val="24"/>
          </w:rPr>
          <w:t>62</w:t>
        </w:r>
        <w:r w:rsidRPr="0055079C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C8774E" w:rsidRPr="0055079C" w:rsidRDefault="00C8774E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8BF"/>
    <w:multiLevelType w:val="hybridMultilevel"/>
    <w:tmpl w:val="C1DA7622"/>
    <w:lvl w:ilvl="0" w:tplc="84088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327085"/>
    <w:multiLevelType w:val="hybridMultilevel"/>
    <w:tmpl w:val="6F1025F2"/>
    <w:lvl w:ilvl="0" w:tplc="163C73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766BEA"/>
    <w:multiLevelType w:val="hybridMultilevel"/>
    <w:tmpl w:val="F30490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169EB"/>
    <w:multiLevelType w:val="hybridMultilevel"/>
    <w:tmpl w:val="51AEFE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481CB3"/>
    <w:multiLevelType w:val="hybridMultilevel"/>
    <w:tmpl w:val="6D8ABCFE"/>
    <w:lvl w:ilvl="0" w:tplc="1182133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E9D3651"/>
    <w:multiLevelType w:val="hybridMultilevel"/>
    <w:tmpl w:val="DAC41BCA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F6A99"/>
    <w:multiLevelType w:val="hybridMultilevel"/>
    <w:tmpl w:val="272C369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F0462C"/>
    <w:multiLevelType w:val="hybridMultilevel"/>
    <w:tmpl w:val="FF5C12AA"/>
    <w:lvl w:ilvl="0" w:tplc="07408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37527"/>
    <w:multiLevelType w:val="hybridMultilevel"/>
    <w:tmpl w:val="5C1C22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11484"/>
    <w:multiLevelType w:val="hybridMultilevel"/>
    <w:tmpl w:val="F5E86F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DC601F"/>
    <w:multiLevelType w:val="hybridMultilevel"/>
    <w:tmpl w:val="07A80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B1E0F"/>
    <w:multiLevelType w:val="hybridMultilevel"/>
    <w:tmpl w:val="593E0B1A"/>
    <w:lvl w:ilvl="0" w:tplc="3BEC19C8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-720" w:hanging="360"/>
      </w:pPr>
    </w:lvl>
    <w:lvl w:ilvl="2" w:tplc="0409001B">
      <w:start w:val="1"/>
      <w:numFmt w:val="lowerRoman"/>
      <w:lvlText w:val="%3."/>
      <w:lvlJc w:val="right"/>
      <w:pPr>
        <w:ind w:left="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2">
    <w:nsid w:val="370A4099"/>
    <w:multiLevelType w:val="hybridMultilevel"/>
    <w:tmpl w:val="DABE3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74260"/>
    <w:multiLevelType w:val="hybridMultilevel"/>
    <w:tmpl w:val="CBEE288A"/>
    <w:lvl w:ilvl="0" w:tplc="94A64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0E7F32"/>
    <w:multiLevelType w:val="hybridMultilevel"/>
    <w:tmpl w:val="DFE03C80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BB3E37"/>
    <w:multiLevelType w:val="hybridMultilevel"/>
    <w:tmpl w:val="0778EBCC"/>
    <w:lvl w:ilvl="0" w:tplc="413AA7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EC5F50"/>
    <w:multiLevelType w:val="hybridMultilevel"/>
    <w:tmpl w:val="B7DCEB32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BBB5A29"/>
    <w:multiLevelType w:val="hybridMultilevel"/>
    <w:tmpl w:val="8A7C5A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42896"/>
    <w:multiLevelType w:val="hybridMultilevel"/>
    <w:tmpl w:val="682E0388"/>
    <w:lvl w:ilvl="0" w:tplc="B11275C4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>
    <w:nsid w:val="60612F63"/>
    <w:multiLevelType w:val="hybridMultilevel"/>
    <w:tmpl w:val="07386BBA"/>
    <w:lvl w:ilvl="0" w:tplc="3022E2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330D6D"/>
    <w:multiLevelType w:val="hybridMultilevel"/>
    <w:tmpl w:val="C28C229C"/>
    <w:lvl w:ilvl="0" w:tplc="05B075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9501B3"/>
    <w:multiLevelType w:val="hybridMultilevel"/>
    <w:tmpl w:val="D2ACAE5C"/>
    <w:lvl w:ilvl="0" w:tplc="830ABDC0">
      <w:start w:val="1"/>
      <w:numFmt w:val="decimal"/>
      <w:lvlText w:val="%1)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50A08"/>
    <w:multiLevelType w:val="hybridMultilevel"/>
    <w:tmpl w:val="5FAA5A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003AF7"/>
    <w:multiLevelType w:val="hybridMultilevel"/>
    <w:tmpl w:val="EDE61A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8071A"/>
    <w:multiLevelType w:val="hybridMultilevel"/>
    <w:tmpl w:val="D8F27E7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8090011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413C27C6">
      <w:start w:val="1"/>
      <w:numFmt w:val="upperLetter"/>
      <w:lvlText w:val="%4."/>
      <w:lvlJc w:val="left"/>
      <w:pPr>
        <w:ind w:left="2520" w:hanging="360"/>
      </w:pPr>
      <w:rPr>
        <w:rFonts w:ascii="Times New Roman" w:hAnsi="Times New Roman" w:cs="Times New Roman" w:hint="default"/>
        <w:color w:val="auto"/>
      </w:rPr>
    </w:lvl>
    <w:lvl w:ilvl="4" w:tplc="57B29E50">
      <w:start w:val="1"/>
      <w:numFmt w:val="decimal"/>
      <w:lvlText w:val="(%5)"/>
      <w:lvlJc w:val="left"/>
      <w:pPr>
        <w:ind w:left="3240" w:hanging="360"/>
      </w:pPr>
      <w:rPr>
        <w:rFonts w:hint="default"/>
      </w:rPr>
    </w:lvl>
    <w:lvl w:ilvl="5" w:tplc="2AEAD5C0">
      <w:start w:val="1"/>
      <w:numFmt w:val="lowerLetter"/>
      <w:lvlText w:val="(%6)"/>
      <w:lvlJc w:val="left"/>
      <w:pPr>
        <w:ind w:left="414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7232F7"/>
    <w:multiLevelType w:val="hybridMultilevel"/>
    <w:tmpl w:val="C1626F90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8343C41"/>
    <w:multiLevelType w:val="hybridMultilevel"/>
    <w:tmpl w:val="5E5C87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6"/>
  </w:num>
  <w:num w:numId="3">
    <w:abstractNumId w:val="15"/>
  </w:num>
  <w:num w:numId="4">
    <w:abstractNumId w:val="13"/>
  </w:num>
  <w:num w:numId="5">
    <w:abstractNumId w:val="10"/>
  </w:num>
  <w:num w:numId="6">
    <w:abstractNumId w:val="12"/>
  </w:num>
  <w:num w:numId="7">
    <w:abstractNumId w:val="9"/>
  </w:num>
  <w:num w:numId="8">
    <w:abstractNumId w:val="3"/>
  </w:num>
  <w:num w:numId="9">
    <w:abstractNumId w:val="7"/>
  </w:num>
  <w:num w:numId="10">
    <w:abstractNumId w:val="22"/>
  </w:num>
  <w:num w:numId="11">
    <w:abstractNumId w:val="0"/>
  </w:num>
  <w:num w:numId="12">
    <w:abstractNumId w:val="18"/>
  </w:num>
  <w:num w:numId="13">
    <w:abstractNumId w:val="2"/>
  </w:num>
  <w:num w:numId="14">
    <w:abstractNumId w:val="26"/>
  </w:num>
  <w:num w:numId="15">
    <w:abstractNumId w:val="14"/>
  </w:num>
  <w:num w:numId="16">
    <w:abstractNumId w:val="5"/>
  </w:num>
  <w:num w:numId="17">
    <w:abstractNumId w:val="16"/>
  </w:num>
  <w:num w:numId="18">
    <w:abstractNumId w:val="24"/>
  </w:num>
  <w:num w:numId="19">
    <w:abstractNumId w:val="21"/>
  </w:num>
  <w:num w:numId="20">
    <w:abstractNumId w:val="11"/>
  </w:num>
  <w:num w:numId="21">
    <w:abstractNumId w:val="25"/>
  </w:num>
  <w:num w:numId="22">
    <w:abstractNumId w:val="19"/>
  </w:num>
  <w:num w:numId="23">
    <w:abstractNumId w:val="8"/>
  </w:num>
  <w:num w:numId="24">
    <w:abstractNumId w:val="4"/>
  </w:num>
  <w:num w:numId="25">
    <w:abstractNumId w:val="1"/>
  </w:num>
  <w:num w:numId="26">
    <w:abstractNumId w:val="2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9C"/>
    <w:rsid w:val="0005252D"/>
    <w:rsid w:val="000A58DC"/>
    <w:rsid w:val="00181C67"/>
    <w:rsid w:val="00185485"/>
    <w:rsid w:val="001C6DF5"/>
    <w:rsid w:val="00261C61"/>
    <w:rsid w:val="00266046"/>
    <w:rsid w:val="00266E69"/>
    <w:rsid w:val="00295587"/>
    <w:rsid w:val="002B565A"/>
    <w:rsid w:val="002D67D9"/>
    <w:rsid w:val="002E4C20"/>
    <w:rsid w:val="00331BE5"/>
    <w:rsid w:val="00360A51"/>
    <w:rsid w:val="003634DE"/>
    <w:rsid w:val="003B38EC"/>
    <w:rsid w:val="00412764"/>
    <w:rsid w:val="00424889"/>
    <w:rsid w:val="004C68D1"/>
    <w:rsid w:val="004F13EF"/>
    <w:rsid w:val="0055079C"/>
    <w:rsid w:val="00574414"/>
    <w:rsid w:val="005C15DF"/>
    <w:rsid w:val="00681395"/>
    <w:rsid w:val="006D1DDD"/>
    <w:rsid w:val="006D6B2C"/>
    <w:rsid w:val="006E442D"/>
    <w:rsid w:val="006F4763"/>
    <w:rsid w:val="00725D7D"/>
    <w:rsid w:val="00731B05"/>
    <w:rsid w:val="007A145E"/>
    <w:rsid w:val="007B45AE"/>
    <w:rsid w:val="007C1957"/>
    <w:rsid w:val="00865954"/>
    <w:rsid w:val="00872207"/>
    <w:rsid w:val="008B65A4"/>
    <w:rsid w:val="008C6D04"/>
    <w:rsid w:val="00904723"/>
    <w:rsid w:val="0090507D"/>
    <w:rsid w:val="0095260B"/>
    <w:rsid w:val="00960084"/>
    <w:rsid w:val="009C7440"/>
    <w:rsid w:val="009D3403"/>
    <w:rsid w:val="009D4E18"/>
    <w:rsid w:val="009E189B"/>
    <w:rsid w:val="009E5707"/>
    <w:rsid w:val="00A006EE"/>
    <w:rsid w:val="00A31349"/>
    <w:rsid w:val="00A50CEB"/>
    <w:rsid w:val="00A53E55"/>
    <w:rsid w:val="00AC748B"/>
    <w:rsid w:val="00AE6E54"/>
    <w:rsid w:val="00B06E8D"/>
    <w:rsid w:val="00B07262"/>
    <w:rsid w:val="00B32039"/>
    <w:rsid w:val="00B66FF6"/>
    <w:rsid w:val="00BB5458"/>
    <w:rsid w:val="00BE6042"/>
    <w:rsid w:val="00BF36D1"/>
    <w:rsid w:val="00BF408A"/>
    <w:rsid w:val="00C60912"/>
    <w:rsid w:val="00C73CAD"/>
    <w:rsid w:val="00C8774E"/>
    <w:rsid w:val="00CD7374"/>
    <w:rsid w:val="00CF5D85"/>
    <w:rsid w:val="00D17CBD"/>
    <w:rsid w:val="00D5464B"/>
    <w:rsid w:val="00D91301"/>
    <w:rsid w:val="00DA333B"/>
    <w:rsid w:val="00DC5723"/>
    <w:rsid w:val="00DD42A4"/>
    <w:rsid w:val="00E316D5"/>
    <w:rsid w:val="00E83CFE"/>
    <w:rsid w:val="00EA3985"/>
    <w:rsid w:val="00ED6ACB"/>
    <w:rsid w:val="00FC4F30"/>
    <w:rsid w:val="00FE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5079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507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07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5079C"/>
    <w:rPr>
      <w:vertAlign w:val="superscript"/>
    </w:rPr>
  </w:style>
  <w:style w:type="table" w:styleId="TableGrid">
    <w:name w:val="Table Grid"/>
    <w:basedOn w:val="TableNormal"/>
    <w:uiPriority w:val="59"/>
    <w:rsid w:val="00550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55079C"/>
  </w:style>
  <w:style w:type="paragraph" w:styleId="BalloonText">
    <w:name w:val="Balloon Text"/>
    <w:basedOn w:val="Normal"/>
    <w:link w:val="BalloonTextChar"/>
    <w:uiPriority w:val="99"/>
    <w:semiHidden/>
    <w:unhideWhenUsed/>
    <w:rsid w:val="0055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7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79C"/>
  </w:style>
  <w:style w:type="paragraph" w:styleId="Footer">
    <w:name w:val="footer"/>
    <w:basedOn w:val="Normal"/>
    <w:link w:val="FooterChar"/>
    <w:uiPriority w:val="99"/>
    <w:unhideWhenUsed/>
    <w:rsid w:val="00550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79C"/>
  </w:style>
  <w:style w:type="paragraph" w:customStyle="1" w:styleId="subjudul">
    <w:name w:val="sub judul"/>
    <w:basedOn w:val="ListParagraph"/>
    <w:link w:val="subjudulChar"/>
    <w:qFormat/>
    <w:rsid w:val="006E442D"/>
    <w:pPr>
      <w:tabs>
        <w:tab w:val="left" w:pos="4860"/>
      </w:tabs>
      <w:spacing w:after="160" w:line="480" w:lineRule="auto"/>
      <w:ind w:hanging="360"/>
      <w:jc w:val="both"/>
    </w:pPr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subjudulChar">
    <w:name w:val="sub judul Char"/>
    <w:basedOn w:val="ListParagraphChar"/>
    <w:link w:val="subjudul"/>
    <w:rsid w:val="006E442D"/>
    <w:rPr>
      <w:rFonts w:ascii="Times New Roman" w:hAnsi="Times New Roman" w:cs="Times New Roman"/>
      <w:b/>
      <w:bCs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AE6E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5079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507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07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5079C"/>
    <w:rPr>
      <w:vertAlign w:val="superscript"/>
    </w:rPr>
  </w:style>
  <w:style w:type="table" w:styleId="TableGrid">
    <w:name w:val="Table Grid"/>
    <w:basedOn w:val="TableNormal"/>
    <w:uiPriority w:val="59"/>
    <w:rsid w:val="00550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55079C"/>
  </w:style>
  <w:style w:type="paragraph" w:styleId="BalloonText">
    <w:name w:val="Balloon Text"/>
    <w:basedOn w:val="Normal"/>
    <w:link w:val="BalloonTextChar"/>
    <w:uiPriority w:val="99"/>
    <w:semiHidden/>
    <w:unhideWhenUsed/>
    <w:rsid w:val="0055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7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79C"/>
  </w:style>
  <w:style w:type="paragraph" w:styleId="Footer">
    <w:name w:val="footer"/>
    <w:basedOn w:val="Normal"/>
    <w:link w:val="FooterChar"/>
    <w:uiPriority w:val="99"/>
    <w:unhideWhenUsed/>
    <w:rsid w:val="00550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79C"/>
  </w:style>
  <w:style w:type="paragraph" w:customStyle="1" w:styleId="subjudul">
    <w:name w:val="sub judul"/>
    <w:basedOn w:val="ListParagraph"/>
    <w:link w:val="subjudulChar"/>
    <w:qFormat/>
    <w:rsid w:val="006E442D"/>
    <w:pPr>
      <w:tabs>
        <w:tab w:val="left" w:pos="4860"/>
      </w:tabs>
      <w:spacing w:after="160" w:line="480" w:lineRule="auto"/>
      <w:ind w:hanging="360"/>
      <w:jc w:val="both"/>
    </w:pPr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subjudulChar">
    <w:name w:val="sub judul Char"/>
    <w:basedOn w:val="ListParagraphChar"/>
    <w:link w:val="subjudul"/>
    <w:rsid w:val="006E442D"/>
    <w:rPr>
      <w:rFonts w:ascii="Times New Roman" w:hAnsi="Times New Roman" w:cs="Times New Roman"/>
      <w:b/>
      <w:bCs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AE6E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C454C-F78B-4815-9C1D-9433F2ED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ASUS_CELERON</dc:creator>
  <cp:lastModifiedBy>ASUS_CELERON</cp:lastModifiedBy>
  <cp:revision>33</cp:revision>
  <dcterms:created xsi:type="dcterms:W3CDTF">2018-08-29T09:39:00Z</dcterms:created>
  <dcterms:modified xsi:type="dcterms:W3CDTF">2018-11-11T15:42:00Z</dcterms:modified>
</cp:coreProperties>
</file>