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19" w:rsidRDefault="002C3419" w:rsidP="002C3419">
      <w:pPr>
        <w:pStyle w:val="ListParagraph"/>
        <w:spacing w:line="360" w:lineRule="auto"/>
        <w:ind w:left="450"/>
        <w:jc w:val="center"/>
        <w:rPr>
          <w:rFonts w:asciiTheme="majorBidi" w:hAnsiTheme="majorBidi" w:cstheme="majorBidi"/>
          <w:b/>
          <w:sz w:val="24"/>
          <w:szCs w:val="24"/>
        </w:rPr>
      </w:pPr>
      <w:r>
        <w:rPr>
          <w:rFonts w:asciiTheme="majorBidi" w:hAnsiTheme="majorBidi" w:cstheme="majorBidi"/>
          <w:b/>
          <w:sz w:val="24"/>
          <w:szCs w:val="24"/>
        </w:rPr>
        <w:t>CHAPTER III</w:t>
      </w:r>
    </w:p>
    <w:p w:rsidR="002C3419" w:rsidRPr="00F11594" w:rsidRDefault="002C3419" w:rsidP="002C3419">
      <w:pPr>
        <w:pStyle w:val="ListParagraph"/>
        <w:spacing w:line="360" w:lineRule="auto"/>
        <w:ind w:left="450"/>
        <w:jc w:val="center"/>
        <w:rPr>
          <w:rFonts w:asciiTheme="majorBidi" w:hAnsiTheme="majorBidi" w:cstheme="majorBidi"/>
          <w:b/>
          <w:sz w:val="24"/>
          <w:szCs w:val="24"/>
        </w:rPr>
      </w:pPr>
      <w:r w:rsidRPr="00F11594">
        <w:rPr>
          <w:rFonts w:asciiTheme="majorBidi" w:hAnsiTheme="majorBidi" w:cstheme="majorBidi"/>
          <w:b/>
          <w:sz w:val="24"/>
          <w:szCs w:val="24"/>
        </w:rPr>
        <w:t>METHOD OF THE RESEARCH</w:t>
      </w:r>
    </w:p>
    <w:p w:rsidR="002C3419" w:rsidRPr="00F11594" w:rsidRDefault="002C3419" w:rsidP="002C3419">
      <w:pPr>
        <w:pStyle w:val="ListParagraph"/>
        <w:spacing w:line="360" w:lineRule="auto"/>
        <w:ind w:left="450"/>
        <w:jc w:val="center"/>
        <w:rPr>
          <w:rFonts w:asciiTheme="majorBidi" w:hAnsiTheme="majorBidi" w:cstheme="majorBidi"/>
          <w:b/>
          <w:sz w:val="24"/>
          <w:szCs w:val="24"/>
        </w:rPr>
      </w:pPr>
    </w:p>
    <w:p w:rsidR="002C3419" w:rsidRPr="00F11594" w:rsidRDefault="002C3419" w:rsidP="002C3419">
      <w:pPr>
        <w:pStyle w:val="ListParagraph"/>
        <w:numPr>
          <w:ilvl w:val="0"/>
          <w:numId w:val="2"/>
        </w:numPr>
        <w:spacing w:after="160" w:line="360" w:lineRule="auto"/>
        <w:ind w:left="360"/>
        <w:jc w:val="both"/>
        <w:rPr>
          <w:rFonts w:asciiTheme="majorBidi" w:hAnsiTheme="majorBidi" w:cstheme="majorBidi"/>
          <w:b/>
          <w:sz w:val="24"/>
          <w:szCs w:val="24"/>
        </w:rPr>
      </w:pPr>
      <w:r w:rsidRPr="00F11594">
        <w:rPr>
          <w:rFonts w:asciiTheme="majorBidi" w:hAnsiTheme="majorBidi" w:cstheme="majorBidi"/>
          <w:b/>
          <w:sz w:val="24"/>
          <w:szCs w:val="24"/>
        </w:rPr>
        <w:t xml:space="preserve">The Research Method </w:t>
      </w:r>
    </w:p>
    <w:p w:rsidR="002C3419" w:rsidRDefault="002C3419" w:rsidP="002C3419">
      <w:pPr>
        <w:spacing w:line="360" w:lineRule="auto"/>
        <w:ind w:left="426" w:firstLine="567"/>
        <w:jc w:val="both"/>
        <w:rPr>
          <w:rFonts w:ascii="Times New Roman" w:hAnsi="Times New Roman"/>
          <w:bCs/>
          <w:sz w:val="24"/>
          <w:szCs w:val="24"/>
        </w:rPr>
      </w:pPr>
      <w:r w:rsidRPr="00F718AF">
        <w:rPr>
          <w:rFonts w:ascii="Times New Roman" w:hAnsi="Times New Roman"/>
          <w:sz w:val="24"/>
          <w:szCs w:val="24"/>
        </w:rPr>
        <w:t xml:space="preserve">In this </w:t>
      </w:r>
      <w:r>
        <w:rPr>
          <w:rFonts w:ascii="Times New Roman" w:hAnsi="Times New Roman"/>
          <w:sz w:val="24"/>
          <w:szCs w:val="24"/>
        </w:rPr>
        <w:t>research, the writer will use ex</w:t>
      </w:r>
      <w:r w:rsidRPr="00F718AF">
        <w:rPr>
          <w:rFonts w:ascii="Times New Roman" w:hAnsi="Times New Roman"/>
          <w:sz w:val="24"/>
          <w:szCs w:val="24"/>
        </w:rPr>
        <w:t xml:space="preserve">perimental research </w:t>
      </w:r>
      <w:r>
        <w:rPr>
          <w:rFonts w:ascii="Times New Roman" w:hAnsi="Times New Roman"/>
          <w:sz w:val="24"/>
          <w:szCs w:val="24"/>
        </w:rPr>
        <w:t>especially a quasi</w:t>
      </w:r>
      <w:r>
        <w:rPr>
          <w:rFonts w:ascii="Times New Roman" w:hAnsi="Times New Roman"/>
          <w:sz w:val="24"/>
          <w:szCs w:val="24"/>
        </w:rPr>
        <w:t xml:space="preserve"> experimental </w:t>
      </w:r>
      <w:r w:rsidRPr="00F718AF">
        <w:rPr>
          <w:rFonts w:ascii="Times New Roman" w:hAnsi="Times New Roman"/>
          <w:sz w:val="24"/>
          <w:szCs w:val="24"/>
        </w:rPr>
        <w:t xml:space="preserve">to know the real data that got from respondent. </w:t>
      </w:r>
      <w:r w:rsidRPr="00F718AF">
        <w:rPr>
          <w:rFonts w:ascii="Times New Roman" w:hAnsi="Times New Roman"/>
          <w:bCs/>
          <w:sz w:val="24"/>
          <w:szCs w:val="24"/>
        </w:rPr>
        <w:t>According to Nunan, experiment is a procedure for testing a hypothesis by setting up a situation in which the strenght of the relationship between variable can be tested.</w:t>
      </w:r>
      <w:r>
        <w:rPr>
          <w:rStyle w:val="FootnoteReference"/>
          <w:rFonts w:ascii="Times New Roman" w:hAnsi="Times New Roman"/>
          <w:bCs/>
          <w:sz w:val="24"/>
          <w:szCs w:val="24"/>
        </w:rPr>
        <w:footnoteReference w:id="1"/>
      </w:r>
    </w:p>
    <w:p w:rsidR="002C3419" w:rsidRPr="00F11594" w:rsidRDefault="002C3419" w:rsidP="002C3419">
      <w:pPr>
        <w:pStyle w:val="ListParagraph"/>
        <w:tabs>
          <w:tab w:val="left" w:pos="720"/>
          <w:tab w:val="left" w:pos="1080"/>
        </w:tabs>
        <w:spacing w:line="360" w:lineRule="auto"/>
        <w:ind w:left="360" w:firstLine="633"/>
        <w:jc w:val="both"/>
        <w:rPr>
          <w:rFonts w:asciiTheme="majorBidi" w:hAnsiTheme="majorBidi" w:cstheme="majorBidi"/>
          <w:b/>
          <w:sz w:val="24"/>
          <w:szCs w:val="24"/>
        </w:rPr>
      </w:pPr>
      <w:r w:rsidRPr="00F11594">
        <w:rPr>
          <w:rFonts w:asciiTheme="majorBidi" w:hAnsiTheme="majorBidi" w:cstheme="majorBidi"/>
          <w:sz w:val="24"/>
          <w:szCs w:val="24"/>
        </w:rPr>
        <w:t>There are three kinds of experiment research, such as: the first, true experiments consist of control and experiment groups to which subject have randomly assigned, and in which all subject are tested before and after the invention or treatment under investigation has been administrated to the experiment group. The second, a pre-experiment may have pre and post treatment test, but lack of control group. The third, a quasi experiment has both pre and post test, and control and experiment groups, but no random assignment subject.</w:t>
      </w:r>
      <w:r w:rsidRPr="00F11594">
        <w:rPr>
          <w:rStyle w:val="FootnoteReference"/>
          <w:rFonts w:asciiTheme="majorBidi" w:hAnsiTheme="majorBidi" w:cstheme="majorBidi"/>
          <w:sz w:val="24"/>
          <w:szCs w:val="24"/>
        </w:rPr>
        <w:footnoteReference w:id="2"/>
      </w:r>
    </w:p>
    <w:p w:rsidR="002C3419" w:rsidRDefault="002C3419" w:rsidP="002C3419">
      <w:pPr>
        <w:spacing w:line="360" w:lineRule="auto"/>
        <w:ind w:left="426" w:firstLine="567"/>
        <w:jc w:val="both"/>
        <w:rPr>
          <w:noProof/>
        </w:rPr>
      </w:pPr>
      <w:r>
        <w:rPr>
          <w:rFonts w:ascii="Times New Roman" w:hAnsi="Times New Roman"/>
          <w:sz w:val="24"/>
          <w:szCs w:val="24"/>
        </w:rPr>
        <w:t>This study will use A Quasi Experiment Design specifically. It is because the interactions of selection with other factors are possibilities.</w:t>
      </w:r>
      <w:r>
        <w:rPr>
          <w:rStyle w:val="FootnoteReference"/>
          <w:rFonts w:ascii="Times New Roman" w:hAnsi="Times New Roman"/>
          <w:sz w:val="24"/>
          <w:szCs w:val="24"/>
        </w:rPr>
        <w:footnoteReference w:id="3"/>
      </w:r>
      <w:r>
        <w:rPr>
          <w:rFonts w:ascii="Times New Roman" w:hAnsi="Times New Roman"/>
          <w:sz w:val="24"/>
          <w:szCs w:val="24"/>
        </w:rPr>
        <w:t xml:space="preserve">  It is one of approaches of research that uses two </w:t>
      </w:r>
      <w:r>
        <w:rPr>
          <w:rFonts w:ascii="Times New Roman" w:hAnsi="Times New Roman"/>
          <w:sz w:val="24"/>
          <w:szCs w:val="24"/>
        </w:rPr>
        <w:lastRenderedPageBreak/>
        <w:t xml:space="preserve">groups; those are experimental class and control class. </w:t>
      </w:r>
      <w:r>
        <w:rPr>
          <w:rFonts w:ascii="Times New Roman" w:hAnsi="Times New Roman"/>
          <w:bCs/>
          <w:sz w:val="24"/>
          <w:szCs w:val="24"/>
        </w:rPr>
        <w:t>Therefore, the researcher did not  assign subject randomly, but researcher gave same assignment with different treatment for two classes; experimental class and control class.</w:t>
      </w:r>
    </w:p>
    <w:p w:rsidR="002C3419" w:rsidRPr="00FD7E9F" w:rsidRDefault="002C3419" w:rsidP="002C3419">
      <w:pPr>
        <w:spacing w:line="360" w:lineRule="auto"/>
        <w:ind w:left="426" w:firstLine="567"/>
        <w:jc w:val="both"/>
        <w:rPr>
          <w:noProof/>
        </w:rPr>
      </w:pPr>
      <w:r>
        <w:rPr>
          <w:rFonts w:ascii="Times New Roman" w:hAnsi="Times New Roman"/>
          <w:bCs/>
          <w:sz w:val="24"/>
          <w:szCs w:val="24"/>
        </w:rPr>
        <w:t xml:space="preserve">The researcher implemented Collaborative Strategic Reading (CSR) technique in the first class and Grammar Translation Method (GMT) is in the second class. This study focuses on giving </w:t>
      </w:r>
      <w:r>
        <w:rPr>
          <w:rFonts w:ascii="Times New Roman" w:hAnsi="Times New Roman"/>
          <w:sz w:val="24"/>
          <w:szCs w:val="24"/>
        </w:rPr>
        <w:t>treatment to the experimental class by applying Collaborative Strategic Reading in teaching reading, and then the researcher observes the result through classroom observation and test (pre-test and post test).</w:t>
      </w:r>
    </w:p>
    <w:p w:rsidR="002C3419" w:rsidRPr="00F11594" w:rsidRDefault="002C3419" w:rsidP="002C3419">
      <w:pPr>
        <w:pStyle w:val="ListParagraph"/>
        <w:numPr>
          <w:ilvl w:val="0"/>
          <w:numId w:val="2"/>
        </w:numPr>
        <w:spacing w:after="160" w:line="360" w:lineRule="auto"/>
        <w:ind w:left="360"/>
        <w:jc w:val="both"/>
        <w:rPr>
          <w:rFonts w:asciiTheme="majorBidi" w:hAnsiTheme="majorBidi" w:cstheme="majorBidi"/>
          <w:b/>
          <w:sz w:val="24"/>
          <w:szCs w:val="24"/>
        </w:rPr>
      </w:pPr>
      <w:r w:rsidRPr="00F11594">
        <w:rPr>
          <w:rFonts w:asciiTheme="majorBidi" w:hAnsiTheme="majorBidi" w:cstheme="majorBidi"/>
          <w:b/>
          <w:sz w:val="24"/>
          <w:szCs w:val="24"/>
        </w:rPr>
        <w:t xml:space="preserve">Place and time of the research </w:t>
      </w:r>
    </w:p>
    <w:p w:rsidR="002C3419" w:rsidRDefault="002C3419" w:rsidP="002C3419">
      <w:pPr>
        <w:tabs>
          <w:tab w:val="left" w:pos="1080"/>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b/>
      </w:r>
      <w:r w:rsidRPr="00183FC8">
        <w:rPr>
          <w:rFonts w:asciiTheme="majorBidi" w:hAnsiTheme="majorBidi" w:cstheme="majorBidi"/>
          <w:sz w:val="24"/>
          <w:szCs w:val="24"/>
        </w:rPr>
        <w:t>To collect the data of the research, the writer will conduct a field research of Junior High School at the second grade of MT</w:t>
      </w:r>
      <w:r w:rsidRPr="00183FC8">
        <w:rPr>
          <w:rFonts w:asciiTheme="majorBidi" w:hAnsiTheme="majorBidi" w:cstheme="majorBidi"/>
          <w:sz w:val="24"/>
          <w:szCs w:val="24"/>
          <w:lang w:val="en-US"/>
        </w:rPr>
        <w:t>s</w:t>
      </w:r>
      <w:r w:rsidRPr="00183FC8">
        <w:rPr>
          <w:rFonts w:asciiTheme="majorBidi" w:hAnsiTheme="majorBidi" w:cstheme="majorBidi"/>
          <w:sz w:val="24"/>
          <w:szCs w:val="24"/>
        </w:rPr>
        <w:t xml:space="preserve"> AL-Khairiyah Pipitan Serang</w:t>
      </w:r>
      <w:r w:rsidRPr="00183FC8">
        <w:rPr>
          <w:rFonts w:asciiTheme="majorBidi" w:hAnsiTheme="majorBidi" w:cstheme="majorBidi"/>
          <w:sz w:val="24"/>
          <w:szCs w:val="24"/>
          <w:lang w:val="en-US"/>
        </w:rPr>
        <w:t xml:space="preserve">. </w:t>
      </w:r>
      <w:r>
        <w:rPr>
          <w:rFonts w:asciiTheme="majorBidi" w:hAnsiTheme="majorBidi" w:cstheme="majorBidi"/>
          <w:sz w:val="24"/>
          <w:szCs w:val="24"/>
        </w:rPr>
        <w:t xml:space="preserve">It is located at Jl. Ciruas-Walantaka Km. 2 Pipitan-Serang . </w:t>
      </w:r>
      <w:r w:rsidRPr="00183FC8">
        <w:rPr>
          <w:rFonts w:asciiTheme="majorBidi" w:hAnsiTheme="majorBidi" w:cstheme="majorBidi"/>
          <w:sz w:val="24"/>
          <w:szCs w:val="24"/>
        </w:rPr>
        <w:t>The research time will start on August to September</w:t>
      </w:r>
      <w:r>
        <w:rPr>
          <w:rFonts w:asciiTheme="majorBidi" w:hAnsiTheme="majorBidi" w:cstheme="majorBidi"/>
          <w:sz w:val="24"/>
          <w:szCs w:val="24"/>
        </w:rPr>
        <w:t xml:space="preserve"> 2018</w:t>
      </w:r>
      <w:r w:rsidRPr="00183FC8">
        <w:rPr>
          <w:rFonts w:asciiTheme="majorBidi" w:hAnsiTheme="majorBidi" w:cstheme="majorBidi"/>
          <w:sz w:val="24"/>
          <w:szCs w:val="24"/>
        </w:rPr>
        <w:t xml:space="preserve">. The writer choose this school because this method has never been used in this school, so the writer tries to use this method to explore if the method is effective or not. </w:t>
      </w:r>
    </w:p>
    <w:p w:rsidR="002C3419" w:rsidRPr="00F11594" w:rsidRDefault="002C3419" w:rsidP="002C3419">
      <w:pPr>
        <w:pStyle w:val="ListParagraph"/>
        <w:numPr>
          <w:ilvl w:val="0"/>
          <w:numId w:val="2"/>
        </w:numPr>
        <w:spacing w:after="160" w:line="360" w:lineRule="auto"/>
        <w:ind w:left="450"/>
        <w:jc w:val="both"/>
        <w:rPr>
          <w:rFonts w:asciiTheme="majorBidi" w:hAnsiTheme="majorBidi" w:cstheme="majorBidi"/>
          <w:b/>
          <w:sz w:val="24"/>
          <w:szCs w:val="24"/>
        </w:rPr>
      </w:pPr>
      <w:r w:rsidRPr="00F11594">
        <w:rPr>
          <w:rFonts w:asciiTheme="majorBidi" w:hAnsiTheme="majorBidi" w:cstheme="majorBidi"/>
          <w:b/>
          <w:sz w:val="24"/>
          <w:szCs w:val="24"/>
        </w:rPr>
        <w:t xml:space="preserve">Population and sample </w:t>
      </w:r>
    </w:p>
    <w:p w:rsidR="002C3419" w:rsidRPr="00F11594" w:rsidRDefault="002C3419" w:rsidP="002C3419">
      <w:pPr>
        <w:pStyle w:val="ListParagraph"/>
        <w:numPr>
          <w:ilvl w:val="0"/>
          <w:numId w:val="1"/>
        </w:numPr>
        <w:spacing w:after="160" w:line="360" w:lineRule="auto"/>
        <w:ind w:left="360" w:firstLine="0"/>
        <w:jc w:val="both"/>
        <w:rPr>
          <w:rFonts w:asciiTheme="majorBidi" w:hAnsiTheme="majorBidi" w:cstheme="majorBidi"/>
          <w:b/>
          <w:sz w:val="24"/>
          <w:szCs w:val="24"/>
        </w:rPr>
      </w:pPr>
      <w:r w:rsidRPr="00F11594">
        <w:rPr>
          <w:rFonts w:asciiTheme="majorBidi" w:hAnsiTheme="majorBidi" w:cstheme="majorBidi"/>
          <w:b/>
          <w:sz w:val="24"/>
          <w:szCs w:val="24"/>
        </w:rPr>
        <w:t xml:space="preserve">Population </w:t>
      </w:r>
    </w:p>
    <w:p w:rsidR="002C3419" w:rsidRPr="00F11594" w:rsidRDefault="002C3419" w:rsidP="002C3419">
      <w:pPr>
        <w:pStyle w:val="ListParagraph"/>
        <w:tabs>
          <w:tab w:val="left" w:pos="1080"/>
        </w:tabs>
        <w:spacing w:line="360" w:lineRule="auto"/>
        <w:ind w:left="360"/>
        <w:jc w:val="both"/>
        <w:rPr>
          <w:rFonts w:asciiTheme="majorBidi" w:hAnsiTheme="majorBidi" w:cstheme="majorBidi"/>
          <w:sz w:val="24"/>
          <w:szCs w:val="24"/>
        </w:rPr>
      </w:pPr>
      <w:r w:rsidRPr="00F11594">
        <w:rPr>
          <w:rFonts w:asciiTheme="majorBidi" w:hAnsiTheme="majorBidi" w:cstheme="majorBidi"/>
          <w:b/>
          <w:sz w:val="24"/>
          <w:szCs w:val="24"/>
        </w:rPr>
        <w:tab/>
      </w:r>
      <w:r>
        <w:rPr>
          <w:rFonts w:ascii="Times New Roman" w:hAnsi="Times New Roman"/>
          <w:sz w:val="24"/>
          <w:szCs w:val="24"/>
        </w:rPr>
        <w:t xml:space="preserve">Population are subject or object that has quality and certain characteristic that set by researcher to learn and then take the </w:t>
      </w:r>
      <w:r>
        <w:rPr>
          <w:rFonts w:ascii="Times New Roman" w:hAnsi="Times New Roman"/>
          <w:sz w:val="24"/>
          <w:szCs w:val="24"/>
        </w:rPr>
        <w:lastRenderedPageBreak/>
        <w:t>conclusion.</w:t>
      </w:r>
      <w:r>
        <w:rPr>
          <w:rStyle w:val="FootnoteReference"/>
          <w:rFonts w:ascii="Times New Roman" w:hAnsi="Times New Roman"/>
          <w:sz w:val="24"/>
          <w:szCs w:val="24"/>
        </w:rPr>
        <w:footnoteReference w:id="4"/>
      </w:r>
      <w:r>
        <w:rPr>
          <w:rFonts w:ascii="Times New Roman" w:hAnsi="Times New Roman"/>
          <w:sz w:val="24"/>
          <w:szCs w:val="24"/>
        </w:rPr>
        <w:t xml:space="preserve"> </w:t>
      </w:r>
      <w:r w:rsidRPr="00F11594">
        <w:rPr>
          <w:rFonts w:asciiTheme="majorBidi" w:hAnsiTheme="majorBidi" w:cstheme="majorBidi"/>
          <w:sz w:val="24"/>
          <w:szCs w:val="24"/>
        </w:rPr>
        <w:t xml:space="preserve">Population of this research is the students of MTs Alkhairiyah </w:t>
      </w:r>
      <w:r>
        <w:rPr>
          <w:rFonts w:asciiTheme="majorBidi" w:hAnsiTheme="majorBidi" w:cstheme="majorBidi"/>
          <w:sz w:val="24"/>
          <w:szCs w:val="24"/>
        </w:rPr>
        <w:t>Pipitan</w:t>
      </w:r>
      <w:r w:rsidRPr="00F11594">
        <w:rPr>
          <w:rFonts w:asciiTheme="majorBidi" w:hAnsiTheme="majorBidi" w:cstheme="majorBidi"/>
          <w:sz w:val="24"/>
          <w:szCs w:val="24"/>
        </w:rPr>
        <w:t xml:space="preserve"> especially the </w:t>
      </w:r>
      <w:r>
        <w:rPr>
          <w:rFonts w:asciiTheme="majorBidi" w:hAnsiTheme="majorBidi" w:cstheme="majorBidi"/>
          <w:sz w:val="24"/>
          <w:szCs w:val="24"/>
        </w:rPr>
        <w:t xml:space="preserve">eight </w:t>
      </w:r>
      <w:r w:rsidRPr="00F11594">
        <w:rPr>
          <w:rFonts w:asciiTheme="majorBidi" w:hAnsiTheme="majorBidi" w:cstheme="majorBidi"/>
          <w:sz w:val="24"/>
          <w:szCs w:val="24"/>
        </w:rPr>
        <w:t xml:space="preserve">grade of junior high school </w:t>
      </w:r>
      <w:r>
        <w:rPr>
          <w:rFonts w:asciiTheme="majorBidi" w:hAnsiTheme="majorBidi" w:cstheme="majorBidi"/>
          <w:sz w:val="24"/>
          <w:szCs w:val="24"/>
        </w:rPr>
        <w:t xml:space="preserve">academic period 2018-2019 which </w:t>
      </w:r>
      <w:r w:rsidRPr="00F11594">
        <w:rPr>
          <w:rFonts w:asciiTheme="majorBidi" w:hAnsiTheme="majorBidi" w:cstheme="majorBidi"/>
          <w:sz w:val="24"/>
          <w:szCs w:val="24"/>
        </w:rPr>
        <w:t xml:space="preserve">consist of </w:t>
      </w:r>
      <w:r>
        <w:rPr>
          <w:rFonts w:asciiTheme="majorBidi" w:hAnsiTheme="majorBidi" w:cstheme="majorBidi"/>
          <w:sz w:val="24"/>
          <w:szCs w:val="24"/>
        </w:rPr>
        <w:t>48</w:t>
      </w:r>
      <w:r w:rsidRPr="00F11594">
        <w:rPr>
          <w:rFonts w:asciiTheme="majorBidi" w:hAnsiTheme="majorBidi" w:cstheme="majorBidi"/>
          <w:sz w:val="24"/>
          <w:szCs w:val="24"/>
        </w:rPr>
        <w:t xml:space="preserve"> students. </w:t>
      </w:r>
    </w:p>
    <w:p w:rsidR="002C3419" w:rsidRPr="00F11594" w:rsidRDefault="002C3419" w:rsidP="002C3419">
      <w:pPr>
        <w:pStyle w:val="ListParagraph"/>
        <w:numPr>
          <w:ilvl w:val="0"/>
          <w:numId w:val="1"/>
        </w:numPr>
        <w:spacing w:after="160" w:line="360" w:lineRule="auto"/>
        <w:ind w:left="360" w:firstLine="0"/>
        <w:jc w:val="both"/>
        <w:rPr>
          <w:rFonts w:asciiTheme="majorBidi" w:hAnsiTheme="majorBidi" w:cstheme="majorBidi"/>
          <w:b/>
          <w:sz w:val="24"/>
          <w:szCs w:val="24"/>
        </w:rPr>
      </w:pPr>
      <w:r w:rsidRPr="00F11594">
        <w:rPr>
          <w:rFonts w:asciiTheme="majorBidi" w:hAnsiTheme="majorBidi" w:cstheme="majorBidi"/>
          <w:b/>
          <w:sz w:val="24"/>
          <w:szCs w:val="24"/>
        </w:rPr>
        <w:t>Sample</w:t>
      </w:r>
    </w:p>
    <w:p w:rsidR="002C3419" w:rsidRDefault="002C3419" w:rsidP="002C3419">
      <w:pPr>
        <w:pStyle w:val="ListParagraph"/>
        <w:tabs>
          <w:tab w:val="left" w:pos="1080"/>
        </w:tabs>
        <w:spacing w:line="360" w:lineRule="auto"/>
        <w:ind w:left="360"/>
        <w:jc w:val="both"/>
        <w:rPr>
          <w:rFonts w:ascii="Times New Roman" w:hAnsi="Times New Roman"/>
          <w:sz w:val="24"/>
          <w:szCs w:val="24"/>
        </w:rPr>
      </w:pPr>
      <w:r w:rsidRPr="00F11594">
        <w:rPr>
          <w:rFonts w:asciiTheme="majorBidi" w:hAnsiTheme="majorBidi" w:cstheme="majorBidi"/>
          <w:b/>
          <w:sz w:val="24"/>
          <w:szCs w:val="24"/>
        </w:rPr>
        <w:tab/>
      </w:r>
      <w:r w:rsidRPr="001669BC">
        <w:rPr>
          <w:rFonts w:asciiTheme="majorBidi" w:hAnsiTheme="majorBidi" w:cstheme="majorBidi"/>
          <w:sz w:val="24"/>
          <w:szCs w:val="24"/>
        </w:rPr>
        <w:t>Sample is part of representative of population being research</w:t>
      </w:r>
      <w:r w:rsidRPr="00F11594">
        <w:rPr>
          <w:rStyle w:val="FootnoteReference"/>
          <w:rFonts w:asciiTheme="majorBidi" w:hAnsiTheme="majorBidi" w:cstheme="majorBidi"/>
          <w:sz w:val="24"/>
          <w:szCs w:val="24"/>
        </w:rPr>
        <w:footnoteReference w:id="5"/>
      </w:r>
      <w:r w:rsidRPr="001669BC">
        <w:rPr>
          <w:rFonts w:asciiTheme="majorBidi" w:hAnsiTheme="majorBidi" w:cstheme="majorBidi"/>
          <w:b/>
          <w:sz w:val="24"/>
          <w:szCs w:val="24"/>
        </w:rPr>
        <w:t>.</w:t>
      </w:r>
      <w:r w:rsidRPr="00A345BA">
        <w:rPr>
          <w:rFonts w:ascii="Times New Roman" w:hAnsi="Times New Roman"/>
          <w:sz w:val="24"/>
          <w:szCs w:val="24"/>
        </w:rPr>
        <w:t>The sampling technique of this research is Purposive Sampling, because it takes the sample with any consideration.</w:t>
      </w:r>
      <w:r>
        <w:rPr>
          <w:rStyle w:val="FootnoteReference"/>
          <w:rFonts w:ascii="Times New Roman" w:hAnsi="Times New Roman"/>
          <w:sz w:val="24"/>
          <w:szCs w:val="24"/>
        </w:rPr>
        <w:footnoteReference w:id="6"/>
      </w:r>
      <w:r>
        <w:rPr>
          <w:rFonts w:ascii="Times New Roman" w:hAnsi="Times New Roman"/>
          <w:sz w:val="24"/>
          <w:szCs w:val="24"/>
        </w:rPr>
        <w:t xml:space="preserve"> In this research, the researcher will take two class as sample of research. There are class VIII D consis of 24 students as experimental class and Class VIII E consist of 24 students as control class. </w:t>
      </w:r>
    </w:p>
    <w:p w:rsidR="002C3419" w:rsidRPr="00F11594" w:rsidRDefault="002C3419" w:rsidP="002C3419">
      <w:pPr>
        <w:pStyle w:val="ListParagraph"/>
        <w:tabs>
          <w:tab w:val="left" w:pos="1080"/>
        </w:tabs>
        <w:spacing w:line="360" w:lineRule="auto"/>
        <w:ind w:left="360"/>
        <w:jc w:val="both"/>
        <w:rPr>
          <w:rFonts w:asciiTheme="majorBidi" w:hAnsiTheme="majorBidi" w:cstheme="majorBidi"/>
          <w:bCs/>
          <w:sz w:val="24"/>
          <w:szCs w:val="24"/>
        </w:rPr>
      </w:pPr>
    </w:p>
    <w:p w:rsidR="002C3419" w:rsidRDefault="002C3419" w:rsidP="002C3419">
      <w:pPr>
        <w:pStyle w:val="ListParagraph"/>
        <w:numPr>
          <w:ilvl w:val="0"/>
          <w:numId w:val="2"/>
        </w:numPr>
        <w:spacing w:after="160" w:line="360" w:lineRule="auto"/>
        <w:ind w:left="360"/>
        <w:jc w:val="both"/>
        <w:rPr>
          <w:rFonts w:asciiTheme="majorBidi" w:hAnsiTheme="majorBidi" w:cstheme="majorBidi"/>
          <w:b/>
          <w:sz w:val="24"/>
          <w:szCs w:val="24"/>
        </w:rPr>
      </w:pPr>
      <w:r w:rsidRPr="00F11594">
        <w:rPr>
          <w:rFonts w:asciiTheme="majorBidi" w:hAnsiTheme="majorBidi" w:cstheme="majorBidi"/>
          <w:b/>
          <w:sz w:val="24"/>
          <w:szCs w:val="24"/>
        </w:rPr>
        <w:t xml:space="preserve">The research instrument </w:t>
      </w:r>
    </w:p>
    <w:p w:rsidR="002C3419" w:rsidRPr="002C3419" w:rsidRDefault="002C3419" w:rsidP="002C3419">
      <w:pPr>
        <w:spacing w:after="160" w:line="360" w:lineRule="auto"/>
        <w:ind w:left="360" w:firstLine="633"/>
        <w:jc w:val="both"/>
        <w:rPr>
          <w:rFonts w:asciiTheme="majorBidi" w:hAnsiTheme="majorBidi" w:cstheme="majorBidi"/>
          <w:b/>
          <w:sz w:val="24"/>
          <w:szCs w:val="24"/>
        </w:rPr>
      </w:pPr>
      <w:r w:rsidRPr="002C3419">
        <w:rPr>
          <w:rFonts w:asciiTheme="majorBidi" w:hAnsiTheme="majorBidi" w:cstheme="majorBidi"/>
          <w:sz w:val="24"/>
          <w:szCs w:val="24"/>
        </w:rPr>
        <w:t>In this research, the writer gives the student two tests. These are pre-test and post-test. Pre-test was given before the writer observed the class, and post-test was given after the writer finished taking the observation in the class. So the writer know whether there are differences before and after observation or not.</w:t>
      </w:r>
    </w:p>
    <w:p w:rsidR="002C3419" w:rsidRDefault="002C3419" w:rsidP="002C3419">
      <w:pPr>
        <w:pStyle w:val="ListParagraph"/>
        <w:spacing w:line="360" w:lineRule="auto"/>
        <w:ind w:left="450" w:firstLine="543"/>
        <w:jc w:val="both"/>
        <w:rPr>
          <w:rFonts w:ascii="Times New Roman" w:hAnsi="Times New Roman"/>
          <w:sz w:val="24"/>
          <w:szCs w:val="24"/>
        </w:rPr>
      </w:pPr>
      <w:r w:rsidRPr="00D424DC">
        <w:rPr>
          <w:rFonts w:ascii="Times New Roman" w:hAnsi="Times New Roman"/>
          <w:sz w:val="24"/>
          <w:szCs w:val="24"/>
        </w:rPr>
        <w:t xml:space="preserve">To get data of students’ reading comprehension, the writer giving pre-test and post-test. The </w:t>
      </w:r>
      <w:r>
        <w:rPr>
          <w:rFonts w:ascii="Times New Roman" w:hAnsi="Times New Roman"/>
          <w:sz w:val="24"/>
          <w:szCs w:val="24"/>
        </w:rPr>
        <w:t>pre-test and post-test consist of 20 multiple choice questions.</w:t>
      </w:r>
    </w:p>
    <w:p w:rsidR="002C3419" w:rsidRDefault="002C3419" w:rsidP="002C3419">
      <w:pPr>
        <w:pStyle w:val="ListParagraph"/>
        <w:spacing w:line="360" w:lineRule="auto"/>
        <w:ind w:left="450" w:firstLine="270"/>
        <w:jc w:val="center"/>
        <w:rPr>
          <w:rFonts w:ascii="Times New Roman" w:hAnsi="Times New Roman"/>
          <w:b/>
          <w:bCs/>
          <w:sz w:val="24"/>
          <w:szCs w:val="24"/>
        </w:rPr>
      </w:pPr>
      <w:r w:rsidRPr="00D424DC">
        <w:rPr>
          <w:rFonts w:ascii="Times New Roman" w:hAnsi="Times New Roman"/>
          <w:b/>
          <w:bCs/>
          <w:sz w:val="24"/>
          <w:szCs w:val="24"/>
        </w:rPr>
        <w:t xml:space="preserve">Table 3.1 </w:t>
      </w:r>
    </w:p>
    <w:p w:rsidR="002C3419" w:rsidRPr="00D424DC" w:rsidRDefault="002C3419" w:rsidP="002C3419">
      <w:pPr>
        <w:pStyle w:val="ListParagraph"/>
        <w:spacing w:line="360" w:lineRule="auto"/>
        <w:ind w:left="450" w:firstLine="270"/>
        <w:jc w:val="center"/>
        <w:rPr>
          <w:rFonts w:ascii="Times New Roman" w:hAnsi="Times New Roman"/>
          <w:sz w:val="24"/>
          <w:szCs w:val="24"/>
        </w:rPr>
      </w:pPr>
      <w:r w:rsidRPr="00D424DC">
        <w:rPr>
          <w:rFonts w:ascii="Times New Roman" w:hAnsi="Times New Roman"/>
          <w:b/>
          <w:bCs/>
          <w:sz w:val="24"/>
          <w:szCs w:val="24"/>
        </w:rPr>
        <w:lastRenderedPageBreak/>
        <w:t>Table of Specification of Reading Comprehension Test</w:t>
      </w:r>
    </w:p>
    <w:tbl>
      <w:tblPr>
        <w:tblW w:w="70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476"/>
        <w:gridCol w:w="1771"/>
        <w:gridCol w:w="2251"/>
      </w:tblGrid>
      <w:tr w:rsidR="002C3419" w:rsidRPr="00D424DC" w:rsidTr="009D5527">
        <w:trPr>
          <w:trHeight w:val="515"/>
        </w:trPr>
        <w:tc>
          <w:tcPr>
            <w:tcW w:w="512" w:type="dxa"/>
            <w:vMerge w:val="restart"/>
            <w:vAlign w:val="center"/>
          </w:tcPr>
          <w:p w:rsidR="002C3419" w:rsidRPr="00D424DC" w:rsidRDefault="002C3419" w:rsidP="002C3419">
            <w:pPr>
              <w:spacing w:line="240" w:lineRule="auto"/>
              <w:jc w:val="center"/>
              <w:rPr>
                <w:rFonts w:ascii="Times New Roman" w:hAnsi="Times New Roman"/>
                <w:b/>
                <w:sz w:val="24"/>
                <w:szCs w:val="24"/>
              </w:rPr>
            </w:pPr>
            <w:r w:rsidRPr="00D424DC">
              <w:rPr>
                <w:rFonts w:ascii="Times New Roman" w:hAnsi="Times New Roman"/>
                <w:b/>
                <w:sz w:val="24"/>
                <w:szCs w:val="24"/>
              </w:rPr>
              <w:t>No</w:t>
            </w:r>
          </w:p>
        </w:tc>
        <w:tc>
          <w:tcPr>
            <w:tcW w:w="2475" w:type="dxa"/>
            <w:vMerge w:val="restart"/>
            <w:vAlign w:val="center"/>
          </w:tcPr>
          <w:p w:rsidR="002C3419" w:rsidRPr="00D424DC" w:rsidRDefault="002C3419" w:rsidP="002C3419">
            <w:pPr>
              <w:spacing w:line="240" w:lineRule="auto"/>
              <w:jc w:val="center"/>
              <w:rPr>
                <w:rFonts w:ascii="Times New Roman" w:hAnsi="Times New Roman"/>
                <w:b/>
                <w:sz w:val="24"/>
                <w:szCs w:val="24"/>
              </w:rPr>
            </w:pPr>
            <w:r w:rsidRPr="00D424DC">
              <w:rPr>
                <w:rFonts w:ascii="Times New Roman" w:hAnsi="Times New Roman"/>
                <w:b/>
                <w:sz w:val="24"/>
                <w:szCs w:val="24"/>
              </w:rPr>
              <w:t>Reading Skill</w:t>
            </w:r>
          </w:p>
        </w:tc>
        <w:tc>
          <w:tcPr>
            <w:tcW w:w="4022" w:type="dxa"/>
            <w:gridSpan w:val="2"/>
            <w:vAlign w:val="bottom"/>
          </w:tcPr>
          <w:p w:rsidR="002C3419" w:rsidRPr="00D424DC" w:rsidRDefault="002C3419" w:rsidP="002C3419">
            <w:pPr>
              <w:spacing w:line="240" w:lineRule="auto"/>
              <w:jc w:val="center"/>
              <w:rPr>
                <w:rFonts w:ascii="Times New Roman" w:hAnsi="Times New Roman"/>
                <w:b/>
                <w:sz w:val="24"/>
                <w:szCs w:val="24"/>
              </w:rPr>
            </w:pPr>
            <w:r w:rsidRPr="00D424DC">
              <w:rPr>
                <w:rFonts w:ascii="Times New Roman" w:hAnsi="Times New Roman"/>
                <w:b/>
                <w:sz w:val="24"/>
                <w:szCs w:val="24"/>
              </w:rPr>
              <w:t>Item Number</w:t>
            </w:r>
          </w:p>
        </w:tc>
      </w:tr>
      <w:tr w:rsidR="002C3419" w:rsidRPr="00D424DC" w:rsidTr="009D5527">
        <w:trPr>
          <w:trHeight w:val="654"/>
        </w:trPr>
        <w:tc>
          <w:tcPr>
            <w:tcW w:w="512" w:type="dxa"/>
            <w:vMerge/>
            <w:vAlign w:val="bottom"/>
          </w:tcPr>
          <w:p w:rsidR="002C3419" w:rsidRPr="00D424DC" w:rsidRDefault="002C3419" w:rsidP="002C3419">
            <w:pPr>
              <w:spacing w:line="240" w:lineRule="auto"/>
              <w:jc w:val="center"/>
              <w:rPr>
                <w:rFonts w:ascii="Times New Roman" w:hAnsi="Times New Roman"/>
                <w:b/>
                <w:sz w:val="24"/>
                <w:szCs w:val="24"/>
              </w:rPr>
            </w:pPr>
          </w:p>
        </w:tc>
        <w:tc>
          <w:tcPr>
            <w:tcW w:w="2475" w:type="dxa"/>
            <w:vMerge/>
            <w:vAlign w:val="bottom"/>
          </w:tcPr>
          <w:p w:rsidR="002C3419" w:rsidRPr="00D424DC" w:rsidRDefault="002C3419" w:rsidP="002C3419">
            <w:pPr>
              <w:spacing w:line="240" w:lineRule="auto"/>
              <w:jc w:val="center"/>
              <w:rPr>
                <w:rFonts w:ascii="Times New Roman" w:hAnsi="Times New Roman"/>
                <w:b/>
                <w:sz w:val="24"/>
                <w:szCs w:val="24"/>
              </w:rPr>
            </w:pPr>
          </w:p>
        </w:tc>
        <w:tc>
          <w:tcPr>
            <w:tcW w:w="1771" w:type="dxa"/>
            <w:vAlign w:val="bottom"/>
          </w:tcPr>
          <w:p w:rsidR="002C3419" w:rsidRPr="00D424DC" w:rsidRDefault="002C3419" w:rsidP="002C3419">
            <w:pPr>
              <w:spacing w:line="240" w:lineRule="auto"/>
              <w:jc w:val="center"/>
              <w:rPr>
                <w:rFonts w:ascii="Times New Roman" w:hAnsi="Times New Roman"/>
                <w:b/>
                <w:sz w:val="24"/>
                <w:szCs w:val="24"/>
              </w:rPr>
            </w:pPr>
            <w:r>
              <w:rPr>
                <w:rFonts w:ascii="Times New Roman" w:hAnsi="Times New Roman"/>
                <w:b/>
                <w:sz w:val="24"/>
                <w:szCs w:val="24"/>
              </w:rPr>
              <w:t>Pre-test</w:t>
            </w:r>
          </w:p>
        </w:tc>
        <w:tc>
          <w:tcPr>
            <w:tcW w:w="2251" w:type="dxa"/>
          </w:tcPr>
          <w:p w:rsidR="002C3419" w:rsidRPr="00D424DC" w:rsidRDefault="002C3419" w:rsidP="002C3419">
            <w:pPr>
              <w:spacing w:line="240" w:lineRule="auto"/>
              <w:jc w:val="center"/>
              <w:rPr>
                <w:rFonts w:ascii="Times New Roman" w:hAnsi="Times New Roman"/>
                <w:b/>
                <w:sz w:val="24"/>
                <w:szCs w:val="24"/>
              </w:rPr>
            </w:pPr>
            <w:r>
              <w:rPr>
                <w:rFonts w:ascii="Times New Roman" w:hAnsi="Times New Roman"/>
                <w:b/>
                <w:sz w:val="24"/>
                <w:szCs w:val="24"/>
              </w:rPr>
              <w:t>Post-test</w:t>
            </w:r>
          </w:p>
        </w:tc>
      </w:tr>
      <w:tr w:rsidR="002C3419" w:rsidRPr="00D424DC" w:rsidTr="009D5527">
        <w:trPr>
          <w:trHeight w:val="639"/>
        </w:trPr>
        <w:tc>
          <w:tcPr>
            <w:tcW w:w="512" w:type="dxa"/>
          </w:tcPr>
          <w:p w:rsidR="002C3419" w:rsidRPr="00D424DC" w:rsidRDefault="002C3419" w:rsidP="002C3419">
            <w:pPr>
              <w:spacing w:line="240" w:lineRule="auto"/>
              <w:jc w:val="both"/>
              <w:rPr>
                <w:rFonts w:ascii="Times New Roman" w:hAnsi="Times New Roman"/>
                <w:sz w:val="24"/>
                <w:szCs w:val="24"/>
              </w:rPr>
            </w:pPr>
            <w:r w:rsidRPr="00D424DC">
              <w:rPr>
                <w:rFonts w:ascii="Times New Roman" w:hAnsi="Times New Roman"/>
                <w:sz w:val="24"/>
                <w:szCs w:val="24"/>
              </w:rPr>
              <w:t>1.</w:t>
            </w:r>
          </w:p>
        </w:tc>
        <w:tc>
          <w:tcPr>
            <w:tcW w:w="2475" w:type="dxa"/>
          </w:tcPr>
          <w:p w:rsidR="002C3419" w:rsidRPr="00D424DC" w:rsidRDefault="002C3419" w:rsidP="002C3419">
            <w:pPr>
              <w:spacing w:line="240" w:lineRule="auto"/>
              <w:rPr>
                <w:rFonts w:ascii="Times New Roman" w:hAnsi="Times New Roman"/>
                <w:sz w:val="24"/>
                <w:szCs w:val="24"/>
              </w:rPr>
            </w:pPr>
            <w:r w:rsidRPr="00D424DC">
              <w:rPr>
                <w:rFonts w:ascii="Times New Roman" w:hAnsi="Times New Roman"/>
                <w:sz w:val="24"/>
                <w:szCs w:val="24"/>
              </w:rPr>
              <w:t>Identifying main idea</w:t>
            </w:r>
          </w:p>
        </w:tc>
        <w:tc>
          <w:tcPr>
            <w:tcW w:w="1771" w:type="dxa"/>
          </w:tcPr>
          <w:p w:rsidR="002C3419" w:rsidRPr="006538A5" w:rsidRDefault="002C3419" w:rsidP="002C3419">
            <w:pPr>
              <w:spacing w:line="240" w:lineRule="auto"/>
              <w:jc w:val="both"/>
              <w:rPr>
                <w:rFonts w:ascii="Times New Roman" w:hAnsi="Times New Roman"/>
                <w:sz w:val="24"/>
                <w:szCs w:val="24"/>
              </w:rPr>
            </w:pPr>
            <w:r>
              <w:rPr>
                <w:rFonts w:ascii="Times New Roman" w:hAnsi="Times New Roman"/>
                <w:sz w:val="24"/>
                <w:szCs w:val="24"/>
              </w:rPr>
              <w:t>1,6,4,18</w:t>
            </w:r>
          </w:p>
        </w:tc>
        <w:tc>
          <w:tcPr>
            <w:tcW w:w="2251" w:type="dxa"/>
          </w:tcPr>
          <w:p w:rsidR="002C3419" w:rsidRPr="00816955" w:rsidRDefault="002C3419" w:rsidP="002C3419">
            <w:pPr>
              <w:spacing w:line="240" w:lineRule="auto"/>
              <w:jc w:val="center"/>
              <w:rPr>
                <w:rFonts w:ascii="Times New Roman" w:hAnsi="Times New Roman"/>
                <w:sz w:val="24"/>
                <w:szCs w:val="24"/>
              </w:rPr>
            </w:pPr>
            <w:r>
              <w:rPr>
                <w:rFonts w:ascii="Times New Roman" w:hAnsi="Times New Roman"/>
                <w:sz w:val="24"/>
                <w:szCs w:val="24"/>
              </w:rPr>
              <w:t>1,4,8,17</w:t>
            </w:r>
          </w:p>
        </w:tc>
      </w:tr>
      <w:tr w:rsidR="002C3419" w:rsidRPr="00D424DC" w:rsidTr="009D5527">
        <w:trPr>
          <w:trHeight w:val="675"/>
        </w:trPr>
        <w:tc>
          <w:tcPr>
            <w:tcW w:w="512" w:type="dxa"/>
          </w:tcPr>
          <w:p w:rsidR="002C3419" w:rsidRPr="00D424DC" w:rsidRDefault="002C3419" w:rsidP="002C3419">
            <w:pPr>
              <w:spacing w:line="240" w:lineRule="auto"/>
              <w:jc w:val="both"/>
              <w:rPr>
                <w:rFonts w:ascii="Times New Roman" w:hAnsi="Times New Roman"/>
                <w:sz w:val="24"/>
                <w:szCs w:val="24"/>
              </w:rPr>
            </w:pPr>
            <w:r w:rsidRPr="00D424DC">
              <w:rPr>
                <w:rFonts w:ascii="Times New Roman" w:hAnsi="Times New Roman"/>
                <w:sz w:val="24"/>
                <w:szCs w:val="24"/>
              </w:rPr>
              <w:t>2.</w:t>
            </w:r>
          </w:p>
        </w:tc>
        <w:tc>
          <w:tcPr>
            <w:tcW w:w="2475" w:type="dxa"/>
          </w:tcPr>
          <w:p w:rsidR="002C3419" w:rsidRPr="00D424DC" w:rsidRDefault="002C3419" w:rsidP="002C3419">
            <w:pPr>
              <w:spacing w:line="240" w:lineRule="auto"/>
              <w:rPr>
                <w:rFonts w:ascii="Times New Roman" w:hAnsi="Times New Roman"/>
                <w:sz w:val="24"/>
                <w:szCs w:val="24"/>
              </w:rPr>
            </w:pPr>
            <w:r w:rsidRPr="00D424DC">
              <w:rPr>
                <w:rFonts w:ascii="Times New Roman" w:hAnsi="Times New Roman"/>
                <w:sz w:val="24"/>
                <w:szCs w:val="24"/>
              </w:rPr>
              <w:t>Finding specific information</w:t>
            </w:r>
          </w:p>
        </w:tc>
        <w:tc>
          <w:tcPr>
            <w:tcW w:w="1771" w:type="dxa"/>
          </w:tcPr>
          <w:p w:rsidR="002C3419" w:rsidRPr="006538A5" w:rsidRDefault="002C3419" w:rsidP="002C3419">
            <w:pPr>
              <w:spacing w:line="240" w:lineRule="auto"/>
              <w:jc w:val="both"/>
              <w:rPr>
                <w:rFonts w:ascii="Times New Roman" w:hAnsi="Times New Roman"/>
                <w:sz w:val="24"/>
                <w:szCs w:val="24"/>
              </w:rPr>
            </w:pPr>
            <w:r>
              <w:rPr>
                <w:rFonts w:ascii="Times New Roman" w:hAnsi="Times New Roman"/>
                <w:sz w:val="24"/>
                <w:szCs w:val="24"/>
              </w:rPr>
              <w:t>2,7,11,17</w:t>
            </w:r>
          </w:p>
        </w:tc>
        <w:tc>
          <w:tcPr>
            <w:tcW w:w="2251" w:type="dxa"/>
          </w:tcPr>
          <w:p w:rsidR="002C3419" w:rsidRPr="00552EB9" w:rsidRDefault="002C3419" w:rsidP="002C3419">
            <w:pPr>
              <w:spacing w:line="240" w:lineRule="auto"/>
              <w:jc w:val="center"/>
              <w:rPr>
                <w:rFonts w:ascii="Times New Roman" w:hAnsi="Times New Roman"/>
                <w:sz w:val="24"/>
                <w:szCs w:val="24"/>
              </w:rPr>
            </w:pPr>
            <w:r>
              <w:rPr>
                <w:rFonts w:ascii="Times New Roman" w:hAnsi="Times New Roman"/>
                <w:sz w:val="24"/>
                <w:szCs w:val="24"/>
              </w:rPr>
              <w:t>10,15,18</w:t>
            </w:r>
          </w:p>
        </w:tc>
      </w:tr>
      <w:tr w:rsidR="002C3419" w:rsidRPr="00D424DC" w:rsidTr="009D5527">
        <w:trPr>
          <w:trHeight w:val="624"/>
        </w:trPr>
        <w:tc>
          <w:tcPr>
            <w:tcW w:w="512" w:type="dxa"/>
          </w:tcPr>
          <w:p w:rsidR="002C3419" w:rsidRPr="00D424DC" w:rsidRDefault="002C3419" w:rsidP="002C3419">
            <w:pPr>
              <w:spacing w:line="240" w:lineRule="auto"/>
              <w:jc w:val="both"/>
              <w:rPr>
                <w:rFonts w:ascii="Times New Roman" w:hAnsi="Times New Roman"/>
                <w:sz w:val="24"/>
                <w:szCs w:val="24"/>
              </w:rPr>
            </w:pPr>
            <w:r w:rsidRPr="00D424DC">
              <w:rPr>
                <w:rFonts w:ascii="Times New Roman" w:hAnsi="Times New Roman"/>
                <w:sz w:val="24"/>
                <w:szCs w:val="24"/>
              </w:rPr>
              <w:t>3.</w:t>
            </w:r>
          </w:p>
        </w:tc>
        <w:tc>
          <w:tcPr>
            <w:tcW w:w="2475" w:type="dxa"/>
          </w:tcPr>
          <w:p w:rsidR="002C3419" w:rsidRPr="00D424DC" w:rsidRDefault="002C3419" w:rsidP="002C3419">
            <w:pPr>
              <w:spacing w:line="240" w:lineRule="auto"/>
              <w:rPr>
                <w:rFonts w:ascii="Times New Roman" w:hAnsi="Times New Roman"/>
                <w:sz w:val="24"/>
                <w:szCs w:val="24"/>
              </w:rPr>
            </w:pPr>
            <w:r w:rsidRPr="00D424DC">
              <w:rPr>
                <w:rFonts w:ascii="Times New Roman" w:hAnsi="Times New Roman"/>
                <w:sz w:val="24"/>
                <w:szCs w:val="24"/>
              </w:rPr>
              <w:t>Inference</w:t>
            </w:r>
          </w:p>
        </w:tc>
        <w:tc>
          <w:tcPr>
            <w:tcW w:w="1771" w:type="dxa"/>
          </w:tcPr>
          <w:p w:rsidR="002C3419" w:rsidRPr="006538A5" w:rsidRDefault="002C3419" w:rsidP="002C3419">
            <w:pPr>
              <w:spacing w:line="240" w:lineRule="auto"/>
              <w:jc w:val="both"/>
              <w:rPr>
                <w:rFonts w:ascii="Times New Roman" w:hAnsi="Times New Roman"/>
                <w:sz w:val="24"/>
                <w:szCs w:val="24"/>
              </w:rPr>
            </w:pPr>
            <w:r>
              <w:rPr>
                <w:rFonts w:ascii="Times New Roman" w:hAnsi="Times New Roman"/>
                <w:sz w:val="24"/>
                <w:szCs w:val="24"/>
              </w:rPr>
              <w:t>5, 9,15,19</w:t>
            </w:r>
          </w:p>
        </w:tc>
        <w:tc>
          <w:tcPr>
            <w:tcW w:w="2251" w:type="dxa"/>
          </w:tcPr>
          <w:p w:rsidR="002C3419" w:rsidRPr="00552EB9" w:rsidRDefault="002C3419" w:rsidP="002C3419">
            <w:pPr>
              <w:spacing w:line="240" w:lineRule="auto"/>
              <w:jc w:val="center"/>
              <w:rPr>
                <w:rFonts w:ascii="Times New Roman" w:hAnsi="Times New Roman"/>
                <w:sz w:val="24"/>
                <w:szCs w:val="24"/>
              </w:rPr>
            </w:pPr>
            <w:r>
              <w:rPr>
                <w:rFonts w:ascii="Times New Roman" w:hAnsi="Times New Roman"/>
                <w:sz w:val="24"/>
                <w:szCs w:val="24"/>
              </w:rPr>
              <w:t>5,13,20</w:t>
            </w:r>
          </w:p>
        </w:tc>
      </w:tr>
      <w:tr w:rsidR="002C3419" w:rsidRPr="00D424DC" w:rsidTr="009D5527">
        <w:trPr>
          <w:trHeight w:val="639"/>
        </w:trPr>
        <w:tc>
          <w:tcPr>
            <w:tcW w:w="512" w:type="dxa"/>
          </w:tcPr>
          <w:p w:rsidR="002C3419" w:rsidRPr="00D424DC" w:rsidRDefault="002C3419" w:rsidP="002C3419">
            <w:pPr>
              <w:spacing w:line="240" w:lineRule="auto"/>
              <w:jc w:val="both"/>
              <w:rPr>
                <w:rFonts w:ascii="Times New Roman" w:hAnsi="Times New Roman"/>
                <w:sz w:val="24"/>
                <w:szCs w:val="24"/>
              </w:rPr>
            </w:pPr>
            <w:r w:rsidRPr="00D424DC">
              <w:rPr>
                <w:rFonts w:ascii="Times New Roman" w:hAnsi="Times New Roman"/>
                <w:sz w:val="24"/>
                <w:szCs w:val="24"/>
              </w:rPr>
              <w:t>4.</w:t>
            </w:r>
          </w:p>
        </w:tc>
        <w:tc>
          <w:tcPr>
            <w:tcW w:w="2475" w:type="dxa"/>
          </w:tcPr>
          <w:p w:rsidR="002C3419" w:rsidRPr="00D424DC" w:rsidRDefault="002C3419" w:rsidP="002C3419">
            <w:pPr>
              <w:spacing w:line="240" w:lineRule="auto"/>
              <w:rPr>
                <w:rFonts w:ascii="Times New Roman" w:hAnsi="Times New Roman"/>
                <w:sz w:val="24"/>
                <w:szCs w:val="24"/>
              </w:rPr>
            </w:pPr>
            <w:r w:rsidRPr="00D424DC">
              <w:rPr>
                <w:rFonts w:ascii="Times New Roman" w:hAnsi="Times New Roman"/>
                <w:sz w:val="24"/>
                <w:szCs w:val="24"/>
              </w:rPr>
              <w:t>Reference</w:t>
            </w:r>
          </w:p>
        </w:tc>
        <w:tc>
          <w:tcPr>
            <w:tcW w:w="1771" w:type="dxa"/>
          </w:tcPr>
          <w:p w:rsidR="002C3419" w:rsidRPr="006538A5" w:rsidRDefault="002C3419" w:rsidP="002C3419">
            <w:pPr>
              <w:spacing w:line="240" w:lineRule="auto"/>
              <w:jc w:val="both"/>
              <w:rPr>
                <w:rFonts w:ascii="Times New Roman" w:hAnsi="Times New Roman"/>
                <w:sz w:val="24"/>
                <w:szCs w:val="24"/>
              </w:rPr>
            </w:pPr>
            <w:r>
              <w:rPr>
                <w:rFonts w:ascii="Times New Roman" w:hAnsi="Times New Roman"/>
                <w:sz w:val="24"/>
                <w:szCs w:val="24"/>
              </w:rPr>
              <w:t>3,8,12,16,20</w:t>
            </w:r>
          </w:p>
        </w:tc>
        <w:tc>
          <w:tcPr>
            <w:tcW w:w="2251" w:type="dxa"/>
          </w:tcPr>
          <w:p w:rsidR="002C3419" w:rsidRPr="00816955" w:rsidRDefault="002C3419" w:rsidP="002C3419">
            <w:pPr>
              <w:spacing w:line="240" w:lineRule="auto"/>
              <w:jc w:val="center"/>
              <w:rPr>
                <w:rFonts w:ascii="Times New Roman" w:hAnsi="Times New Roman"/>
                <w:sz w:val="24"/>
                <w:szCs w:val="24"/>
              </w:rPr>
            </w:pPr>
            <w:r>
              <w:rPr>
                <w:rFonts w:ascii="Times New Roman" w:hAnsi="Times New Roman"/>
                <w:sz w:val="24"/>
                <w:szCs w:val="24"/>
              </w:rPr>
              <w:t>2,7,16,14,11</w:t>
            </w:r>
          </w:p>
        </w:tc>
      </w:tr>
      <w:tr w:rsidR="002C3419" w:rsidRPr="00D424DC" w:rsidTr="009D5527">
        <w:trPr>
          <w:trHeight w:val="1144"/>
        </w:trPr>
        <w:tc>
          <w:tcPr>
            <w:tcW w:w="512" w:type="dxa"/>
          </w:tcPr>
          <w:p w:rsidR="002C3419" w:rsidRPr="00D424DC" w:rsidRDefault="002C3419" w:rsidP="002C3419">
            <w:pPr>
              <w:spacing w:line="240" w:lineRule="auto"/>
              <w:jc w:val="both"/>
              <w:rPr>
                <w:rFonts w:ascii="Times New Roman" w:hAnsi="Times New Roman"/>
                <w:sz w:val="24"/>
                <w:szCs w:val="24"/>
              </w:rPr>
            </w:pPr>
            <w:r w:rsidRPr="00D424DC">
              <w:rPr>
                <w:rFonts w:ascii="Times New Roman" w:hAnsi="Times New Roman"/>
                <w:sz w:val="24"/>
                <w:szCs w:val="24"/>
              </w:rPr>
              <w:t>5.</w:t>
            </w:r>
          </w:p>
        </w:tc>
        <w:tc>
          <w:tcPr>
            <w:tcW w:w="2475" w:type="dxa"/>
          </w:tcPr>
          <w:p w:rsidR="002C3419" w:rsidRPr="00D424DC" w:rsidRDefault="002C3419" w:rsidP="002C3419">
            <w:pPr>
              <w:spacing w:line="240" w:lineRule="auto"/>
              <w:rPr>
                <w:rFonts w:ascii="Times New Roman" w:hAnsi="Times New Roman"/>
                <w:sz w:val="24"/>
                <w:szCs w:val="24"/>
              </w:rPr>
            </w:pPr>
            <w:r w:rsidRPr="00D424DC">
              <w:rPr>
                <w:rFonts w:ascii="Times New Roman" w:hAnsi="Times New Roman"/>
                <w:sz w:val="24"/>
                <w:szCs w:val="24"/>
              </w:rPr>
              <w:t>Vocabulary</w:t>
            </w:r>
          </w:p>
        </w:tc>
        <w:tc>
          <w:tcPr>
            <w:tcW w:w="1771" w:type="dxa"/>
          </w:tcPr>
          <w:p w:rsidR="002C3419" w:rsidRPr="006538A5" w:rsidRDefault="002C3419" w:rsidP="002C3419">
            <w:pPr>
              <w:spacing w:line="240" w:lineRule="auto"/>
              <w:jc w:val="both"/>
              <w:rPr>
                <w:rFonts w:ascii="Times New Roman" w:hAnsi="Times New Roman"/>
                <w:sz w:val="24"/>
                <w:szCs w:val="24"/>
              </w:rPr>
            </w:pPr>
            <w:r>
              <w:rPr>
                <w:rFonts w:ascii="Times New Roman" w:hAnsi="Times New Roman"/>
                <w:sz w:val="24"/>
                <w:szCs w:val="24"/>
              </w:rPr>
              <w:t>4,10.13</w:t>
            </w:r>
          </w:p>
        </w:tc>
        <w:tc>
          <w:tcPr>
            <w:tcW w:w="2251" w:type="dxa"/>
          </w:tcPr>
          <w:p w:rsidR="002C3419" w:rsidRPr="00552EB9" w:rsidRDefault="002C3419" w:rsidP="002C3419">
            <w:pPr>
              <w:spacing w:line="240" w:lineRule="auto"/>
              <w:jc w:val="center"/>
              <w:rPr>
                <w:rFonts w:ascii="Times New Roman" w:hAnsi="Times New Roman"/>
                <w:sz w:val="24"/>
                <w:szCs w:val="24"/>
              </w:rPr>
            </w:pPr>
            <w:r>
              <w:rPr>
                <w:rFonts w:ascii="Times New Roman" w:hAnsi="Times New Roman"/>
                <w:sz w:val="24"/>
                <w:szCs w:val="24"/>
              </w:rPr>
              <w:t>3,6,9, 12,19</w:t>
            </w:r>
          </w:p>
          <w:p w:rsidR="002C3419" w:rsidRPr="00816955" w:rsidRDefault="002C3419" w:rsidP="002C3419">
            <w:pPr>
              <w:spacing w:line="240" w:lineRule="auto"/>
              <w:jc w:val="center"/>
              <w:rPr>
                <w:rFonts w:ascii="Times New Roman" w:hAnsi="Times New Roman"/>
                <w:sz w:val="24"/>
                <w:szCs w:val="24"/>
              </w:rPr>
            </w:pPr>
          </w:p>
        </w:tc>
      </w:tr>
      <w:tr w:rsidR="002C3419" w:rsidRPr="00D424DC" w:rsidTr="009D5527">
        <w:trPr>
          <w:trHeight w:val="654"/>
        </w:trPr>
        <w:tc>
          <w:tcPr>
            <w:tcW w:w="2988" w:type="dxa"/>
            <w:gridSpan w:val="2"/>
          </w:tcPr>
          <w:p w:rsidR="002C3419" w:rsidRPr="00D424DC" w:rsidRDefault="002C3419" w:rsidP="002C3419">
            <w:pPr>
              <w:spacing w:line="240" w:lineRule="auto"/>
              <w:jc w:val="center"/>
              <w:rPr>
                <w:rFonts w:ascii="Times New Roman" w:hAnsi="Times New Roman"/>
                <w:b/>
                <w:sz w:val="24"/>
                <w:szCs w:val="24"/>
              </w:rPr>
            </w:pPr>
            <w:r w:rsidRPr="00D424DC">
              <w:rPr>
                <w:rFonts w:ascii="Times New Roman" w:hAnsi="Times New Roman"/>
                <w:b/>
                <w:sz w:val="24"/>
                <w:szCs w:val="24"/>
              </w:rPr>
              <w:t>Total Item</w:t>
            </w:r>
          </w:p>
        </w:tc>
        <w:tc>
          <w:tcPr>
            <w:tcW w:w="1771" w:type="dxa"/>
          </w:tcPr>
          <w:p w:rsidR="002C3419" w:rsidRPr="0033682C" w:rsidRDefault="002C3419" w:rsidP="002C3419">
            <w:pPr>
              <w:spacing w:line="240" w:lineRule="auto"/>
              <w:jc w:val="center"/>
              <w:rPr>
                <w:rFonts w:ascii="Times New Roman" w:hAnsi="Times New Roman"/>
                <w:b/>
                <w:bCs/>
                <w:sz w:val="24"/>
                <w:szCs w:val="24"/>
              </w:rPr>
            </w:pPr>
            <w:r w:rsidRPr="0033682C">
              <w:rPr>
                <w:rFonts w:ascii="Times New Roman" w:hAnsi="Times New Roman"/>
                <w:b/>
                <w:bCs/>
                <w:sz w:val="24"/>
                <w:szCs w:val="24"/>
              </w:rPr>
              <w:t xml:space="preserve">20 number </w:t>
            </w:r>
          </w:p>
        </w:tc>
        <w:tc>
          <w:tcPr>
            <w:tcW w:w="2251" w:type="dxa"/>
          </w:tcPr>
          <w:p w:rsidR="002C3419" w:rsidRPr="0033682C" w:rsidRDefault="002C3419" w:rsidP="002C3419">
            <w:pPr>
              <w:spacing w:line="240" w:lineRule="auto"/>
              <w:jc w:val="center"/>
              <w:rPr>
                <w:rFonts w:ascii="Times New Roman" w:hAnsi="Times New Roman"/>
                <w:b/>
                <w:bCs/>
                <w:sz w:val="24"/>
                <w:szCs w:val="24"/>
              </w:rPr>
            </w:pPr>
            <w:r w:rsidRPr="0033682C">
              <w:rPr>
                <w:rFonts w:ascii="Times New Roman" w:hAnsi="Times New Roman"/>
                <w:b/>
                <w:bCs/>
                <w:sz w:val="24"/>
                <w:szCs w:val="24"/>
              </w:rPr>
              <w:t>20 number</w:t>
            </w:r>
          </w:p>
        </w:tc>
      </w:tr>
    </w:tbl>
    <w:p w:rsidR="002C3419" w:rsidRPr="00F11594" w:rsidRDefault="002C3419" w:rsidP="002C3419">
      <w:pPr>
        <w:pStyle w:val="ListParagraph"/>
        <w:numPr>
          <w:ilvl w:val="0"/>
          <w:numId w:val="2"/>
        </w:numPr>
        <w:spacing w:after="160" w:line="360" w:lineRule="auto"/>
        <w:ind w:left="360"/>
        <w:jc w:val="both"/>
        <w:rPr>
          <w:rFonts w:asciiTheme="majorBidi" w:hAnsiTheme="majorBidi" w:cstheme="majorBidi"/>
          <w:b/>
          <w:sz w:val="24"/>
          <w:szCs w:val="24"/>
        </w:rPr>
      </w:pPr>
      <w:r w:rsidRPr="00F11594">
        <w:rPr>
          <w:rFonts w:asciiTheme="majorBidi" w:hAnsiTheme="majorBidi" w:cstheme="majorBidi"/>
          <w:b/>
          <w:sz w:val="24"/>
          <w:szCs w:val="24"/>
        </w:rPr>
        <w:t xml:space="preserve">The technique of data collecting </w:t>
      </w:r>
    </w:p>
    <w:p w:rsidR="002C3419" w:rsidRDefault="002C3419" w:rsidP="002C3419">
      <w:pPr>
        <w:spacing w:line="360" w:lineRule="auto"/>
        <w:ind w:left="426" w:firstLine="567"/>
        <w:jc w:val="both"/>
        <w:rPr>
          <w:rFonts w:ascii="Times New Roman" w:hAnsi="Times New Roman"/>
          <w:sz w:val="24"/>
          <w:szCs w:val="24"/>
        </w:rPr>
      </w:pPr>
      <w:r w:rsidRPr="00F11594">
        <w:rPr>
          <w:rFonts w:asciiTheme="majorBidi" w:hAnsiTheme="majorBidi" w:cstheme="majorBidi"/>
          <w:sz w:val="24"/>
          <w:szCs w:val="24"/>
        </w:rPr>
        <w:tab/>
      </w:r>
      <w:r w:rsidRPr="0006262C">
        <w:rPr>
          <w:rFonts w:ascii="Times New Roman" w:hAnsi="Times New Roman"/>
          <w:sz w:val="24"/>
          <w:szCs w:val="24"/>
        </w:rPr>
        <w:t xml:space="preserve">As a quantitative study, </w:t>
      </w:r>
      <w:r>
        <w:rPr>
          <w:rFonts w:asciiTheme="majorBidi" w:hAnsiTheme="majorBidi" w:cstheme="majorBidi"/>
          <w:sz w:val="24"/>
          <w:szCs w:val="24"/>
        </w:rPr>
        <w:t xml:space="preserve">to </w:t>
      </w:r>
      <w:r w:rsidRPr="00F11594">
        <w:rPr>
          <w:rFonts w:asciiTheme="majorBidi" w:hAnsiTheme="majorBidi" w:cstheme="majorBidi"/>
          <w:sz w:val="24"/>
          <w:szCs w:val="24"/>
        </w:rPr>
        <w:t xml:space="preserve">collect the data for this research, the writer takes the data by using test as an instrument. </w:t>
      </w:r>
      <w:r w:rsidRPr="0006262C">
        <w:rPr>
          <w:rFonts w:ascii="Times New Roman" w:hAnsi="Times New Roman"/>
          <w:sz w:val="24"/>
          <w:szCs w:val="24"/>
        </w:rPr>
        <w:t xml:space="preserve">The test conducted in this research included  are pre-test and post-test; </w:t>
      </w:r>
    </w:p>
    <w:p w:rsidR="002C3419" w:rsidRPr="00707347" w:rsidRDefault="002C3419" w:rsidP="002C3419">
      <w:pPr>
        <w:pStyle w:val="ListParagraph"/>
        <w:numPr>
          <w:ilvl w:val="0"/>
          <w:numId w:val="5"/>
        </w:numPr>
        <w:spacing w:after="160" w:line="360" w:lineRule="auto"/>
        <w:ind w:left="851" w:hanging="425"/>
        <w:jc w:val="both"/>
        <w:rPr>
          <w:rFonts w:asciiTheme="majorBidi" w:hAnsiTheme="majorBidi" w:cstheme="majorBidi"/>
          <w:sz w:val="24"/>
          <w:szCs w:val="24"/>
        </w:rPr>
      </w:pPr>
      <w:r>
        <w:rPr>
          <w:rFonts w:asciiTheme="majorBidi" w:hAnsiTheme="majorBidi" w:cstheme="majorBidi"/>
          <w:sz w:val="24"/>
          <w:szCs w:val="24"/>
        </w:rPr>
        <w:t>Pre-test</w:t>
      </w:r>
    </w:p>
    <w:p w:rsidR="002C3419" w:rsidRPr="00BB5AA4" w:rsidRDefault="002C3419" w:rsidP="002C3419">
      <w:pPr>
        <w:pStyle w:val="ListParagraph"/>
        <w:autoSpaceDE w:val="0"/>
        <w:autoSpaceDN w:val="0"/>
        <w:adjustRightInd w:val="0"/>
        <w:spacing w:after="0" w:line="360" w:lineRule="auto"/>
        <w:ind w:left="851" w:firstLine="589"/>
        <w:jc w:val="both"/>
        <w:rPr>
          <w:rFonts w:ascii="Times New Roman" w:hAnsi="Times New Roman"/>
          <w:b/>
          <w:sz w:val="24"/>
          <w:szCs w:val="24"/>
        </w:rPr>
      </w:pPr>
      <w:r w:rsidRPr="00BB5AA4">
        <w:rPr>
          <w:rFonts w:ascii="Times New Roman" w:hAnsi="Times New Roman"/>
          <w:sz w:val="24"/>
          <w:szCs w:val="24"/>
        </w:rPr>
        <w:t xml:space="preserve">The pre-test refers to measure or test given to the subjects prior to the experimental treatment, so in both of class; control and experiment class would be given the same pre-test, after it the writer did a post-test. In this research, the researcher gave pre-test to see students’ basic capability in </w:t>
      </w:r>
      <w:r w:rsidRPr="00BB5AA4">
        <w:rPr>
          <w:rFonts w:ascii="Times New Roman" w:hAnsi="Times New Roman"/>
          <w:sz w:val="24"/>
          <w:szCs w:val="24"/>
        </w:rPr>
        <w:lastRenderedPageBreak/>
        <w:t>reading before using Collaborative Strategic Reading (CSR) technique in reading class.</w:t>
      </w:r>
      <w:r w:rsidRPr="00BB5AA4">
        <w:rPr>
          <w:rFonts w:asciiTheme="majorBidi" w:hAnsiTheme="majorBidi" w:cstheme="majorBidi"/>
          <w:sz w:val="24"/>
          <w:szCs w:val="24"/>
        </w:rPr>
        <w:t xml:space="preserve"> In this test, the instrument used in this study is multiple choices. It can be objective to measure learning outcome. The multiple choices consist of 20 items. The correct answer is given score 1 (one) and incorrect answer is given score 0 (zero). </w:t>
      </w:r>
    </w:p>
    <w:p w:rsidR="002C3419" w:rsidRPr="00F11594" w:rsidRDefault="002C3419" w:rsidP="002C3419">
      <w:pPr>
        <w:pStyle w:val="ListParagraph"/>
        <w:numPr>
          <w:ilvl w:val="0"/>
          <w:numId w:val="5"/>
        </w:numPr>
        <w:tabs>
          <w:tab w:val="left" w:pos="1080"/>
        </w:tabs>
        <w:spacing w:after="160" w:line="360" w:lineRule="auto"/>
        <w:ind w:left="851"/>
        <w:jc w:val="both"/>
        <w:rPr>
          <w:rFonts w:asciiTheme="majorBidi" w:hAnsiTheme="majorBidi" w:cstheme="majorBidi"/>
          <w:sz w:val="24"/>
          <w:szCs w:val="24"/>
        </w:rPr>
      </w:pPr>
      <w:r w:rsidRPr="00F11594">
        <w:rPr>
          <w:rFonts w:asciiTheme="majorBidi" w:hAnsiTheme="majorBidi" w:cstheme="majorBidi"/>
          <w:sz w:val="24"/>
          <w:szCs w:val="24"/>
        </w:rPr>
        <w:t xml:space="preserve">Post-test </w:t>
      </w:r>
    </w:p>
    <w:p w:rsidR="002C3419" w:rsidRDefault="002C3419" w:rsidP="002C3419">
      <w:pPr>
        <w:tabs>
          <w:tab w:val="left" w:pos="1080"/>
        </w:tabs>
        <w:autoSpaceDE w:val="0"/>
        <w:autoSpaceDN w:val="0"/>
        <w:adjustRightInd w:val="0"/>
        <w:spacing w:after="0" w:line="360" w:lineRule="auto"/>
        <w:ind w:left="851"/>
        <w:jc w:val="both"/>
        <w:rPr>
          <w:rFonts w:ascii="Times New Roman" w:hAnsi="Times New Roman"/>
          <w:b/>
          <w:sz w:val="24"/>
          <w:szCs w:val="24"/>
        </w:rPr>
      </w:pPr>
      <w:r w:rsidRPr="00707347">
        <w:rPr>
          <w:rFonts w:asciiTheme="majorBidi" w:hAnsiTheme="majorBidi" w:cstheme="majorBidi"/>
          <w:sz w:val="24"/>
          <w:szCs w:val="24"/>
        </w:rPr>
        <w:tab/>
      </w:r>
      <w:r>
        <w:rPr>
          <w:rFonts w:asciiTheme="majorBidi" w:hAnsiTheme="majorBidi" w:cstheme="majorBidi"/>
          <w:sz w:val="24"/>
          <w:szCs w:val="24"/>
        </w:rPr>
        <w:tab/>
      </w:r>
      <w:r w:rsidRPr="00707347">
        <w:rPr>
          <w:rFonts w:ascii="Times New Roman" w:hAnsi="Times New Roman"/>
          <w:sz w:val="24"/>
          <w:szCs w:val="24"/>
        </w:rPr>
        <w:t>Post-test is a measure taken after the experimental treatment has been applied. Hence, the post-test conducted in the final of the study to see the effectivity of the treatment. Control and experiment class will get a same post-test also. The post-test will measure  the effectiveness of CSR technique towards students’ reading comprehension.</w:t>
      </w:r>
    </w:p>
    <w:p w:rsidR="002C3419" w:rsidRPr="00F11594" w:rsidRDefault="002C3419" w:rsidP="002C3419">
      <w:pPr>
        <w:pStyle w:val="ListParagraph"/>
        <w:spacing w:line="360" w:lineRule="auto"/>
        <w:ind w:firstLine="720"/>
        <w:jc w:val="both"/>
        <w:rPr>
          <w:rFonts w:asciiTheme="majorBidi" w:hAnsiTheme="majorBidi" w:cstheme="majorBidi"/>
          <w:sz w:val="24"/>
          <w:szCs w:val="24"/>
        </w:rPr>
      </w:pPr>
    </w:p>
    <w:p w:rsidR="002C3419" w:rsidRPr="00F11594" w:rsidRDefault="002C3419" w:rsidP="002C3419">
      <w:pPr>
        <w:pStyle w:val="ListParagraph"/>
        <w:numPr>
          <w:ilvl w:val="0"/>
          <w:numId w:val="2"/>
        </w:numPr>
        <w:spacing w:after="160" w:line="360" w:lineRule="auto"/>
        <w:ind w:left="360"/>
        <w:jc w:val="both"/>
        <w:rPr>
          <w:rFonts w:asciiTheme="majorBidi" w:hAnsiTheme="majorBidi" w:cstheme="majorBidi"/>
          <w:b/>
          <w:sz w:val="24"/>
          <w:szCs w:val="24"/>
        </w:rPr>
      </w:pPr>
      <w:r w:rsidRPr="00F11594">
        <w:rPr>
          <w:rFonts w:asciiTheme="majorBidi" w:hAnsiTheme="majorBidi" w:cstheme="majorBidi"/>
          <w:b/>
          <w:sz w:val="24"/>
          <w:szCs w:val="24"/>
        </w:rPr>
        <w:t xml:space="preserve">The technique of data analyzing </w:t>
      </w:r>
    </w:p>
    <w:p w:rsidR="002C3419" w:rsidRPr="00F11594" w:rsidRDefault="002C3419" w:rsidP="002C3419">
      <w:pPr>
        <w:pStyle w:val="ListParagraph"/>
        <w:tabs>
          <w:tab w:val="left" w:pos="1080"/>
        </w:tabs>
        <w:spacing w:line="360" w:lineRule="auto"/>
        <w:ind w:left="360"/>
        <w:jc w:val="both"/>
        <w:rPr>
          <w:rFonts w:asciiTheme="majorBidi" w:hAnsiTheme="majorBidi" w:cstheme="majorBidi"/>
          <w:bCs/>
          <w:color w:val="000000"/>
          <w:sz w:val="24"/>
          <w:szCs w:val="24"/>
        </w:rPr>
      </w:pPr>
      <w:r w:rsidRPr="00F11594">
        <w:rPr>
          <w:rFonts w:asciiTheme="majorBidi" w:hAnsiTheme="majorBidi" w:cstheme="majorBidi"/>
          <w:color w:val="000000"/>
          <w:sz w:val="24"/>
          <w:szCs w:val="24"/>
        </w:rPr>
        <w:tab/>
        <w:t>The data which analyzed was gotten from the test and observation. The writer analyzed the data based on the collecting data of score pre test and post test of experimental class and control class. In other hand, the writer also analyzed the score of students learning activity which written on the sheet of students’ observation, t</w:t>
      </w:r>
      <w:r w:rsidRPr="00F11594">
        <w:rPr>
          <w:rFonts w:asciiTheme="majorBidi" w:hAnsiTheme="majorBidi" w:cstheme="majorBidi"/>
          <w:bCs/>
          <w:color w:val="000000"/>
          <w:sz w:val="24"/>
          <w:szCs w:val="24"/>
        </w:rPr>
        <w:t>he writer take step as follows:</w:t>
      </w:r>
    </w:p>
    <w:p w:rsidR="002C3419" w:rsidRPr="00F11594" w:rsidRDefault="002C3419" w:rsidP="002C3419">
      <w:pPr>
        <w:pStyle w:val="ListParagraph"/>
        <w:numPr>
          <w:ilvl w:val="0"/>
          <w:numId w:val="4"/>
        </w:numPr>
        <w:spacing w:after="160" w:line="360" w:lineRule="auto"/>
        <w:jc w:val="both"/>
        <w:rPr>
          <w:rFonts w:asciiTheme="majorBidi" w:hAnsiTheme="majorBidi" w:cstheme="majorBidi"/>
          <w:bCs/>
          <w:color w:val="000000"/>
          <w:sz w:val="24"/>
          <w:szCs w:val="24"/>
        </w:rPr>
      </w:pPr>
      <w:r w:rsidRPr="00F11594">
        <w:rPr>
          <w:rFonts w:asciiTheme="majorBidi" w:hAnsiTheme="majorBidi" w:cstheme="majorBidi"/>
          <w:bCs/>
          <w:color w:val="000000"/>
          <w:sz w:val="24"/>
          <w:szCs w:val="24"/>
        </w:rPr>
        <w:t>The result of the post-test in experiment class is named  variable (X</w:t>
      </w:r>
      <w:r w:rsidRPr="00F11594">
        <w:rPr>
          <w:rFonts w:asciiTheme="majorBidi" w:hAnsiTheme="majorBidi" w:cstheme="majorBidi"/>
          <w:bCs/>
          <w:color w:val="000000"/>
          <w:sz w:val="24"/>
          <w:szCs w:val="24"/>
          <w:vertAlign w:val="subscript"/>
        </w:rPr>
        <w:t>1</w:t>
      </w:r>
      <w:r w:rsidRPr="00F11594">
        <w:rPr>
          <w:rFonts w:asciiTheme="majorBidi" w:hAnsiTheme="majorBidi" w:cstheme="majorBidi"/>
          <w:bCs/>
          <w:color w:val="000000"/>
          <w:sz w:val="24"/>
          <w:szCs w:val="24"/>
        </w:rPr>
        <w:t>)</w:t>
      </w:r>
    </w:p>
    <w:p w:rsidR="002C3419" w:rsidRPr="00F11594" w:rsidRDefault="002C3419" w:rsidP="002C3419">
      <w:pPr>
        <w:pStyle w:val="ListParagraph"/>
        <w:numPr>
          <w:ilvl w:val="0"/>
          <w:numId w:val="4"/>
        </w:numPr>
        <w:spacing w:after="160" w:line="360" w:lineRule="auto"/>
        <w:jc w:val="both"/>
        <w:rPr>
          <w:rFonts w:asciiTheme="majorBidi" w:hAnsiTheme="majorBidi" w:cstheme="majorBidi"/>
          <w:bCs/>
          <w:color w:val="000000"/>
          <w:sz w:val="24"/>
          <w:szCs w:val="24"/>
        </w:rPr>
      </w:pPr>
      <w:r w:rsidRPr="00F11594">
        <w:rPr>
          <w:rFonts w:asciiTheme="majorBidi" w:hAnsiTheme="majorBidi" w:cstheme="majorBidi"/>
          <w:bCs/>
          <w:color w:val="000000"/>
          <w:sz w:val="24"/>
          <w:szCs w:val="24"/>
        </w:rPr>
        <w:t>The result of the post-test in control class is named  variable (X</w:t>
      </w:r>
      <w:r w:rsidRPr="00F11594">
        <w:rPr>
          <w:rFonts w:asciiTheme="majorBidi" w:hAnsiTheme="majorBidi" w:cstheme="majorBidi"/>
          <w:bCs/>
          <w:color w:val="000000"/>
          <w:sz w:val="24"/>
          <w:szCs w:val="24"/>
          <w:vertAlign w:val="subscript"/>
        </w:rPr>
        <w:t>2</w:t>
      </w:r>
      <w:r w:rsidRPr="00F11594">
        <w:rPr>
          <w:rFonts w:asciiTheme="majorBidi" w:hAnsiTheme="majorBidi" w:cstheme="majorBidi"/>
          <w:bCs/>
          <w:color w:val="000000"/>
          <w:sz w:val="24"/>
          <w:szCs w:val="24"/>
        </w:rPr>
        <w:t>)</w:t>
      </w:r>
    </w:p>
    <w:p w:rsidR="002C3419" w:rsidRPr="00F11594" w:rsidRDefault="002C3419" w:rsidP="002C3419">
      <w:pPr>
        <w:pStyle w:val="ListParagraph"/>
        <w:numPr>
          <w:ilvl w:val="0"/>
          <w:numId w:val="4"/>
        </w:numPr>
        <w:spacing w:after="160" w:line="360" w:lineRule="auto"/>
        <w:jc w:val="both"/>
        <w:rPr>
          <w:rFonts w:asciiTheme="majorBidi" w:hAnsiTheme="majorBidi" w:cstheme="majorBidi"/>
          <w:bCs/>
          <w:color w:val="000000"/>
          <w:sz w:val="24"/>
          <w:szCs w:val="24"/>
        </w:rPr>
      </w:pPr>
      <w:r w:rsidRPr="00F11594">
        <w:rPr>
          <w:rFonts w:asciiTheme="majorBidi" w:hAnsiTheme="majorBidi" w:cstheme="majorBidi"/>
          <w:bCs/>
          <w:color w:val="000000"/>
          <w:sz w:val="24"/>
          <w:szCs w:val="24"/>
        </w:rPr>
        <w:t xml:space="preserve">Qualification of data is multiple choices. </w:t>
      </w:r>
    </w:p>
    <w:p w:rsidR="002C3419" w:rsidRPr="00F11594" w:rsidRDefault="002C3419" w:rsidP="002C3419">
      <w:pPr>
        <w:pStyle w:val="ListParagraph"/>
        <w:spacing w:line="360" w:lineRule="auto"/>
        <w:jc w:val="both"/>
        <w:rPr>
          <w:rFonts w:asciiTheme="majorBidi" w:hAnsiTheme="majorBidi" w:cstheme="majorBidi"/>
          <w:bCs/>
          <w:color w:val="000000"/>
          <w:sz w:val="24"/>
          <w:szCs w:val="24"/>
        </w:rPr>
      </w:pPr>
      <w:bookmarkStart w:id="0" w:name="_GoBack"/>
      <w:bookmarkEnd w:id="0"/>
    </w:p>
    <w:p w:rsidR="002C3419" w:rsidRDefault="002C3419" w:rsidP="002C3419">
      <w:pPr>
        <w:pStyle w:val="ListParagraph"/>
        <w:tabs>
          <w:tab w:val="left" w:pos="1080"/>
        </w:tabs>
        <w:spacing w:line="360" w:lineRule="auto"/>
        <w:ind w:left="360"/>
        <w:jc w:val="both"/>
        <w:rPr>
          <w:rFonts w:asciiTheme="majorBidi" w:hAnsiTheme="majorBidi" w:cstheme="majorBidi"/>
          <w:bCs/>
          <w:color w:val="000000"/>
          <w:sz w:val="24"/>
          <w:szCs w:val="24"/>
        </w:rPr>
      </w:pPr>
      <w:r w:rsidRPr="00F11594">
        <w:rPr>
          <w:rFonts w:asciiTheme="majorBidi" w:hAnsiTheme="majorBidi" w:cstheme="majorBidi"/>
          <w:bCs/>
          <w:color w:val="000000"/>
          <w:sz w:val="24"/>
          <w:szCs w:val="24"/>
        </w:rPr>
        <w:lastRenderedPageBreak/>
        <w:tab/>
        <w:t>For the reading comprehension test in pre test and post test, the correct answer is given score 1(one) and the correct answer is given 0(zero) in multiple choice. So, the total score is 20 from 20 questions. The step for statistical analyze are:</w:t>
      </w:r>
      <w:r w:rsidRPr="00F11594">
        <w:rPr>
          <w:rStyle w:val="FootnoteReference"/>
          <w:rFonts w:asciiTheme="majorBidi" w:hAnsiTheme="majorBidi" w:cstheme="majorBidi"/>
          <w:bCs/>
          <w:color w:val="000000"/>
          <w:sz w:val="24"/>
          <w:szCs w:val="24"/>
        </w:rPr>
        <w:footnoteReference w:id="7"/>
      </w:r>
    </w:p>
    <w:p w:rsidR="002C3419" w:rsidRPr="00E15F1D" w:rsidRDefault="002C3419" w:rsidP="002C3419">
      <w:pPr>
        <w:pStyle w:val="ListParagraph"/>
        <w:tabs>
          <w:tab w:val="left" w:pos="1080"/>
        </w:tabs>
        <w:spacing w:line="360" w:lineRule="auto"/>
        <w:ind w:left="360"/>
        <w:jc w:val="both"/>
        <w:rPr>
          <w:rFonts w:asciiTheme="majorBidi" w:hAnsiTheme="majorBidi" w:cstheme="majorBidi"/>
          <w:bCs/>
          <w:color w:val="000000"/>
          <w:sz w:val="24"/>
          <w:szCs w:val="24"/>
        </w:rPr>
      </w:pPr>
    </w:p>
    <w:p w:rsidR="002C3419" w:rsidRPr="00F11594" w:rsidRDefault="002C3419" w:rsidP="002C3419">
      <w:pPr>
        <w:pStyle w:val="ListParagraph"/>
        <w:tabs>
          <w:tab w:val="left" w:pos="567"/>
          <w:tab w:val="left" w:pos="1843"/>
        </w:tabs>
        <w:spacing w:after="0" w:line="360" w:lineRule="auto"/>
        <w:jc w:val="both"/>
        <w:rPr>
          <w:rFonts w:asciiTheme="majorBidi" w:hAnsiTheme="majorBidi" w:cstheme="majorBidi"/>
          <w:bCs/>
          <w:color w:val="000000"/>
          <w:sz w:val="24"/>
          <w:szCs w:val="24"/>
        </w:rPr>
      </w:pPr>
      <w:r>
        <w:rPr>
          <w:rFonts w:asciiTheme="majorBidi" w:hAnsiTheme="majorBidi" w:cstheme="majorBidi"/>
          <w:bCs/>
          <w:noProof/>
          <w:color w:val="000000"/>
          <w:sz w:val="24"/>
          <w:szCs w:val="24"/>
        </w:rPr>
        <mc:AlternateContent>
          <mc:Choice Requires="wps">
            <w:drawing>
              <wp:anchor distT="0" distB="0" distL="114300" distR="114300" simplePos="0" relativeHeight="251659264" behindDoc="1" locked="0" layoutInCell="1" allowOverlap="1" wp14:anchorId="03577BFA" wp14:editId="4E3BE1C3">
                <wp:simplePos x="0" y="0"/>
                <wp:positionH relativeFrom="column">
                  <wp:posOffset>201930</wp:posOffset>
                </wp:positionH>
                <wp:positionV relativeFrom="paragraph">
                  <wp:posOffset>-3810</wp:posOffset>
                </wp:positionV>
                <wp:extent cx="4029075" cy="914400"/>
                <wp:effectExtent l="13335" t="11430" r="571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9pt;margin-top:-.3pt;width:317.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PaHgIAADw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"/>
            </w:pict>
          </mc:Fallback>
        </mc:AlternateContent>
      </w:r>
    </w:p>
    <w:p w:rsidR="002C3419" w:rsidRPr="00F11594" w:rsidRDefault="002C3419" w:rsidP="002C3419">
      <w:pPr>
        <w:pStyle w:val="ListParagraph"/>
        <w:tabs>
          <w:tab w:val="left" w:pos="567"/>
          <w:tab w:val="left" w:pos="1843"/>
        </w:tabs>
        <w:spacing w:after="0" w:line="360" w:lineRule="auto"/>
        <w:rPr>
          <w:rFonts w:asciiTheme="majorBidi" w:hAnsiTheme="majorBidi" w:cstheme="majorBidi"/>
          <w:bCs/>
          <w:color w:val="000000"/>
          <w:sz w:val="24"/>
          <w:szCs w:val="24"/>
          <w:u w:val="single"/>
        </w:rPr>
      </w:pPr>
      <w:r w:rsidRPr="00F11594">
        <w:rPr>
          <w:rFonts w:asciiTheme="majorBidi" w:hAnsiTheme="majorBidi" w:cstheme="majorBidi"/>
          <w:bCs/>
          <w:color w:val="000000"/>
          <w:sz w:val="24"/>
          <w:szCs w:val="24"/>
        </w:rPr>
        <w:t xml:space="preserve">Students’ final score = </w:t>
      </w:r>
      <m:oMath>
        <m:f>
          <m:fPr>
            <m:ctrlPr>
              <w:rPr>
                <w:rFonts w:ascii="Cambria Math" w:hAnsi="Cambria Math" w:cstheme="majorBidi"/>
                <w:bCs/>
                <w:i/>
                <w:color w:val="000000"/>
                <w:sz w:val="28"/>
                <w:szCs w:val="28"/>
              </w:rPr>
            </m:ctrlPr>
          </m:fPr>
          <m:num>
            <m:r>
              <w:rPr>
                <w:rFonts w:ascii="Cambria Math" w:hAnsi="Cambria Math" w:cstheme="majorBidi"/>
                <w:color w:val="000000"/>
                <w:sz w:val="28"/>
                <w:szCs w:val="28"/>
              </w:rPr>
              <m:t>student</m:t>
            </m:r>
            <m:sSup>
              <m:sSupPr>
                <m:ctrlPr>
                  <w:rPr>
                    <w:rFonts w:ascii="Cambria Math" w:hAnsi="Cambria Math" w:cstheme="majorBidi"/>
                    <w:bCs/>
                    <w:i/>
                    <w:color w:val="000000"/>
                    <w:sz w:val="28"/>
                    <w:szCs w:val="28"/>
                  </w:rPr>
                </m:ctrlPr>
              </m:sSupPr>
              <m:e>
                <m:r>
                  <w:rPr>
                    <w:rFonts w:ascii="Cambria Math" w:hAnsi="Cambria Math" w:cstheme="majorBidi"/>
                    <w:color w:val="000000"/>
                    <w:sz w:val="28"/>
                    <w:szCs w:val="28"/>
                  </w:rPr>
                  <m:t>s</m:t>
                </m:r>
              </m:e>
              <m:sup>
                <m:r>
                  <w:rPr>
                    <w:rFonts w:ascii="Cambria Math" w:hAnsi="Cambria Math" w:cstheme="majorBidi"/>
                    <w:color w:val="000000"/>
                    <w:sz w:val="28"/>
                    <w:szCs w:val="28"/>
                  </w:rPr>
                  <m:t>'</m:t>
                </m:r>
              </m:sup>
            </m:sSup>
            <m:r>
              <w:rPr>
                <w:rFonts w:ascii="Cambria Math" w:hAnsi="Cambria Math" w:cstheme="majorBidi"/>
                <w:color w:val="000000"/>
                <w:sz w:val="28"/>
                <w:szCs w:val="28"/>
              </w:rPr>
              <m:t xml:space="preserve">raw score </m:t>
            </m:r>
          </m:num>
          <m:den>
            <m:r>
              <w:rPr>
                <w:rFonts w:ascii="Cambria Math" w:hAnsi="Cambria Math" w:cstheme="majorBidi"/>
                <w:color w:val="000000"/>
                <w:sz w:val="28"/>
                <w:szCs w:val="28"/>
              </w:rPr>
              <m:t xml:space="preserve">ideal maximum score </m:t>
            </m:r>
          </m:den>
        </m:f>
      </m:oMath>
      <w:r w:rsidRPr="00F11594">
        <w:rPr>
          <w:rFonts w:asciiTheme="majorBidi" w:hAnsiTheme="majorBidi" w:cstheme="majorBidi"/>
          <w:bCs/>
          <w:color w:val="000000"/>
          <w:sz w:val="24"/>
          <w:szCs w:val="24"/>
        </w:rPr>
        <w:t>x 100</w:t>
      </w:r>
    </w:p>
    <w:p w:rsidR="002C3419" w:rsidRPr="00F11594" w:rsidRDefault="002C3419" w:rsidP="002C3419">
      <w:pPr>
        <w:pStyle w:val="ListParagraph"/>
        <w:tabs>
          <w:tab w:val="left" w:pos="567"/>
          <w:tab w:val="left" w:pos="1843"/>
        </w:tabs>
        <w:spacing w:after="0" w:line="360" w:lineRule="auto"/>
        <w:jc w:val="both"/>
        <w:rPr>
          <w:rFonts w:asciiTheme="majorBidi" w:hAnsiTheme="majorBidi" w:cstheme="majorBidi"/>
          <w:bCs/>
          <w:color w:val="000000"/>
          <w:sz w:val="24"/>
          <w:szCs w:val="24"/>
        </w:rPr>
      </w:pPr>
      <w:r>
        <w:rPr>
          <w:rFonts w:asciiTheme="majorBidi" w:hAnsiTheme="majorBidi" w:cstheme="majorBidi"/>
          <w:bCs/>
          <w:color w:val="000000"/>
          <w:sz w:val="24"/>
          <w:szCs w:val="24"/>
        </w:rPr>
        <w:tab/>
      </w:r>
      <w:r>
        <w:rPr>
          <w:rFonts w:asciiTheme="majorBidi" w:hAnsiTheme="majorBidi" w:cstheme="majorBidi"/>
          <w:bCs/>
          <w:color w:val="000000"/>
          <w:sz w:val="24"/>
          <w:szCs w:val="24"/>
        </w:rPr>
        <w:tab/>
        <w:t xml:space="preserve">             </w:t>
      </w:r>
    </w:p>
    <w:p w:rsidR="002C3419" w:rsidRPr="00F11594" w:rsidRDefault="002C3419" w:rsidP="002C3419">
      <w:pPr>
        <w:pStyle w:val="ListParagraph"/>
        <w:spacing w:line="360" w:lineRule="auto"/>
        <w:jc w:val="both"/>
        <w:rPr>
          <w:rFonts w:asciiTheme="majorBidi" w:hAnsiTheme="majorBidi" w:cstheme="majorBidi"/>
          <w:bCs/>
          <w:color w:val="000000"/>
          <w:sz w:val="24"/>
          <w:szCs w:val="24"/>
        </w:rPr>
      </w:pPr>
    </w:p>
    <w:p w:rsidR="002C3419" w:rsidRPr="00F11594" w:rsidRDefault="002C3419" w:rsidP="002C3419">
      <w:pPr>
        <w:pStyle w:val="ListParagraph"/>
        <w:tabs>
          <w:tab w:val="left" w:pos="1080"/>
        </w:tabs>
        <w:spacing w:line="360" w:lineRule="auto"/>
        <w:ind w:left="360"/>
        <w:jc w:val="both"/>
        <w:rPr>
          <w:rFonts w:asciiTheme="majorBidi" w:hAnsiTheme="majorBidi" w:cstheme="majorBidi"/>
          <w:sz w:val="24"/>
          <w:szCs w:val="24"/>
        </w:rPr>
      </w:pPr>
      <w:r w:rsidRPr="00F11594">
        <w:rPr>
          <w:rFonts w:asciiTheme="majorBidi" w:hAnsiTheme="majorBidi" w:cstheme="majorBidi"/>
          <w:b/>
          <w:color w:val="000000"/>
          <w:sz w:val="24"/>
          <w:szCs w:val="24"/>
        </w:rPr>
        <w:tab/>
      </w:r>
      <w:r w:rsidRPr="00F11594">
        <w:rPr>
          <w:rFonts w:asciiTheme="majorBidi" w:hAnsiTheme="majorBidi" w:cstheme="majorBidi"/>
          <w:color w:val="000000"/>
          <w:sz w:val="24"/>
          <w:szCs w:val="24"/>
        </w:rPr>
        <w:t xml:space="preserve">To analysis data the writer uses </w:t>
      </w:r>
      <w:r w:rsidRPr="00F11594">
        <w:rPr>
          <w:rFonts w:asciiTheme="majorBidi" w:hAnsiTheme="majorBidi" w:cstheme="majorBidi"/>
          <w:i/>
          <w:iCs/>
          <w:color w:val="000000"/>
          <w:sz w:val="24"/>
          <w:szCs w:val="24"/>
        </w:rPr>
        <w:t>t</w:t>
      </w:r>
      <w:r w:rsidRPr="00F11594">
        <w:rPr>
          <w:rFonts w:asciiTheme="majorBidi" w:hAnsiTheme="majorBidi" w:cstheme="majorBidi"/>
          <w:color w:val="000000"/>
          <w:sz w:val="24"/>
          <w:szCs w:val="24"/>
        </w:rPr>
        <w:t xml:space="preserve">-Test. The </w:t>
      </w:r>
      <w:r w:rsidRPr="00F11594">
        <w:rPr>
          <w:rFonts w:asciiTheme="majorBidi" w:hAnsiTheme="majorBidi" w:cstheme="majorBidi"/>
          <w:i/>
          <w:iCs/>
          <w:color w:val="000000"/>
          <w:sz w:val="24"/>
          <w:szCs w:val="24"/>
        </w:rPr>
        <w:t>t</w:t>
      </w:r>
      <w:r w:rsidRPr="00F11594">
        <w:rPr>
          <w:rFonts w:asciiTheme="majorBidi" w:hAnsiTheme="majorBidi" w:cstheme="majorBidi"/>
          <w:color w:val="000000"/>
          <w:sz w:val="24"/>
          <w:szCs w:val="24"/>
        </w:rPr>
        <w:t>-Test is the most frequently used measure in second language research when comparing mean scores for two groups.</w:t>
      </w:r>
      <w:r w:rsidRPr="00F11594">
        <w:rPr>
          <w:rStyle w:val="FootnoteReference"/>
          <w:rFonts w:asciiTheme="majorBidi" w:hAnsiTheme="majorBidi" w:cstheme="majorBidi"/>
          <w:color w:val="000000"/>
          <w:sz w:val="24"/>
          <w:szCs w:val="24"/>
        </w:rPr>
        <w:footnoteReference w:id="8"/>
      </w:r>
      <w:r w:rsidRPr="00F11594">
        <w:rPr>
          <w:rFonts w:asciiTheme="majorBidi" w:hAnsiTheme="majorBidi" w:cstheme="majorBidi"/>
          <w:color w:val="000000"/>
          <w:sz w:val="24"/>
          <w:szCs w:val="24"/>
        </w:rPr>
        <w:t xml:space="preserve"> It supposed to know whether experimental versus control class when taking the same test has the same score or not. </w:t>
      </w:r>
      <w:r w:rsidRPr="00F11594">
        <w:rPr>
          <w:rFonts w:asciiTheme="majorBidi" w:hAnsiTheme="majorBidi" w:cstheme="majorBidi"/>
          <w:sz w:val="24"/>
          <w:szCs w:val="24"/>
        </w:rPr>
        <w:t>The size of the sampling error can be known by looking at the size of a standard number called the standard Error of the mean, which can be achieved or obtained by using the following formula:</w:t>
      </w:r>
    </w:p>
    <w:p w:rsidR="002C3419" w:rsidRPr="00F11594" w:rsidRDefault="002C3419" w:rsidP="002C3419">
      <w:pPr>
        <w:pStyle w:val="ListParagraph"/>
        <w:numPr>
          <w:ilvl w:val="0"/>
          <w:numId w:val="3"/>
        </w:numPr>
        <w:tabs>
          <w:tab w:val="left" w:pos="1260"/>
        </w:tabs>
        <w:spacing w:line="360" w:lineRule="auto"/>
        <w:ind w:left="720"/>
        <w:jc w:val="both"/>
        <w:rPr>
          <w:rFonts w:asciiTheme="majorBidi" w:hAnsiTheme="majorBidi" w:cstheme="majorBidi"/>
          <w:color w:val="000000"/>
          <w:sz w:val="24"/>
          <w:szCs w:val="24"/>
        </w:rPr>
      </w:pPr>
      <w:r w:rsidRPr="00F11594">
        <w:rPr>
          <w:rFonts w:asciiTheme="majorBidi" w:hAnsiTheme="majorBidi" w:cstheme="majorBidi"/>
          <w:color w:val="000000"/>
          <w:sz w:val="24"/>
          <w:szCs w:val="24"/>
        </w:rPr>
        <w:t xml:space="preserve">To search Mean Variable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1</m:t>
            </m:r>
          </m:sub>
        </m:sSub>
      </m:oMath>
      <w:r w:rsidRPr="00F11594">
        <w:rPr>
          <w:rFonts w:asciiTheme="majorBidi" w:hAnsiTheme="majorBidi" w:cstheme="majorBidi"/>
          <w:color w:val="000000"/>
          <w:sz w:val="24"/>
          <w:szCs w:val="24"/>
        </w:rPr>
        <w:t xml:space="preserve"> with formula :</w:t>
      </w:r>
    </w:p>
    <w:p w:rsidR="002C3419" w:rsidRPr="00A047CC" w:rsidRDefault="002C3419" w:rsidP="002C3419">
      <w:pPr>
        <w:pStyle w:val="ListParagraph"/>
        <w:tabs>
          <w:tab w:val="left" w:pos="1260"/>
        </w:tabs>
        <w:spacing w:line="360" w:lineRule="auto"/>
        <w:ind w:left="540"/>
        <w:jc w:val="both"/>
        <w:rPr>
          <w:rFonts w:asciiTheme="majorBidi" w:hAnsiTheme="majorBidi" w:cstheme="majorBidi"/>
          <w:color w:val="000000"/>
          <w:sz w:val="24"/>
          <w:szCs w:val="24"/>
        </w:rPr>
      </w:pPr>
      <w:r w:rsidRPr="00F11594">
        <w:rPr>
          <w:rFonts w:asciiTheme="majorBidi" w:hAnsiTheme="majorBidi" w:cstheme="majorBidi"/>
          <w:color w:val="000000"/>
          <w:sz w:val="24"/>
          <w:szCs w:val="24"/>
        </w:rPr>
        <w:tab/>
      </w:r>
      <w:r w:rsidRPr="00F11594">
        <w:rPr>
          <w:rFonts w:asciiTheme="majorBidi" w:hAnsiTheme="majorBidi" w:cstheme="majorBidi"/>
          <w:color w:val="000000"/>
          <w:sz w:val="24"/>
          <w:szCs w:val="24"/>
        </w:rPr>
        <w:tab/>
      </w:r>
      <w:r w:rsidRPr="00F11594">
        <w:rPr>
          <w:rFonts w:asciiTheme="majorBidi" w:hAnsiTheme="majorBidi" w:cstheme="majorBidi"/>
          <w:color w:val="000000"/>
          <w:sz w:val="24"/>
          <w:szCs w:val="24"/>
        </w:rPr>
        <w:tab/>
      </w:r>
      <w:r w:rsidRPr="00F11594">
        <w:rPr>
          <w:rFonts w:asciiTheme="majorBidi" w:hAnsiTheme="majorBidi" w:cstheme="majorBidi"/>
          <w:color w:val="000000"/>
          <w:sz w:val="24"/>
          <w:szCs w:val="24"/>
        </w:rPr>
        <w:tab/>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f>
          <m:fPr>
            <m:ctrlPr>
              <w:rPr>
                <w:rFonts w:ascii="Cambria Math" w:hAnsiTheme="majorBidi" w:cstheme="majorBidi"/>
                <w:i/>
                <w:color w:val="000000"/>
                <w:sz w:val="24"/>
                <w:szCs w:val="24"/>
              </w:rPr>
            </m:ctrlPr>
          </m:fPr>
          <m:num>
            <m:nary>
              <m:naryPr>
                <m:chr m:val="∑"/>
                <m:limLoc m:val="undOvr"/>
                <m:subHide m:val="1"/>
                <m:supHide m:val="1"/>
                <m:ctrlPr>
                  <w:rPr>
                    <w:rFonts w:ascii="Cambria Math" w:hAnsiTheme="majorBidi" w:cstheme="majorBidi"/>
                    <w:i/>
                    <w:color w:val="000000"/>
                    <w:sz w:val="24"/>
                    <w:szCs w:val="24"/>
                  </w:rPr>
                </m:ctrlPr>
              </m:naryPr>
              <m:sub/>
              <m:sup/>
              <m:e>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1</m:t>
                    </m:r>
                  </m:sub>
                </m:sSub>
              </m:e>
            </m:nary>
          </m:num>
          <m:den>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1</m:t>
                </m:r>
              </m:sub>
            </m:sSub>
          </m:den>
        </m:f>
      </m:oMath>
      <w:r w:rsidRPr="00F11594">
        <w:rPr>
          <w:rFonts w:asciiTheme="majorBidi" w:hAnsiTheme="majorBidi" w:cstheme="majorBidi"/>
          <w:color w:val="000000"/>
          <w:sz w:val="24"/>
          <w:szCs w:val="24"/>
        </w:rPr>
        <w:t>=</w:t>
      </w:r>
    </w:p>
    <w:p w:rsidR="002C3419" w:rsidRPr="00F11594" w:rsidRDefault="002C3419" w:rsidP="002C3419">
      <w:pPr>
        <w:pStyle w:val="ListParagraph"/>
        <w:numPr>
          <w:ilvl w:val="0"/>
          <w:numId w:val="3"/>
        </w:numPr>
        <w:tabs>
          <w:tab w:val="left" w:pos="1260"/>
        </w:tabs>
        <w:spacing w:line="360" w:lineRule="auto"/>
        <w:ind w:left="720"/>
        <w:jc w:val="both"/>
        <w:rPr>
          <w:rFonts w:asciiTheme="majorBidi" w:hAnsiTheme="majorBidi" w:cstheme="majorBidi"/>
          <w:color w:val="000000"/>
          <w:sz w:val="24"/>
          <w:szCs w:val="24"/>
        </w:rPr>
      </w:pPr>
      <w:r w:rsidRPr="00F11594">
        <w:rPr>
          <w:rFonts w:asciiTheme="majorBidi" w:hAnsiTheme="majorBidi" w:cstheme="majorBidi"/>
          <w:color w:val="000000"/>
          <w:sz w:val="24"/>
          <w:szCs w:val="24"/>
        </w:rPr>
        <w:t xml:space="preserve">To search Mean Variable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2</m:t>
            </m:r>
          </m:sub>
        </m:sSub>
      </m:oMath>
      <w:r w:rsidRPr="00F11594">
        <w:rPr>
          <w:rFonts w:asciiTheme="majorBidi" w:hAnsiTheme="majorBidi" w:cstheme="majorBidi"/>
          <w:color w:val="000000"/>
          <w:sz w:val="24"/>
          <w:szCs w:val="24"/>
        </w:rPr>
        <w:t>with formula :</w:t>
      </w:r>
    </w:p>
    <w:p w:rsidR="002C3419" w:rsidRPr="00F11594" w:rsidRDefault="002C3419" w:rsidP="002C3419">
      <w:pPr>
        <w:pStyle w:val="ListParagraph"/>
        <w:tabs>
          <w:tab w:val="left" w:pos="1260"/>
        </w:tabs>
        <w:spacing w:line="360" w:lineRule="auto"/>
        <w:ind w:left="2880"/>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2</m:t>
            </m:r>
          </m:sub>
        </m:sSub>
        <m:r>
          <w:rPr>
            <w:rFonts w:ascii="Cambria Math" w:hAnsiTheme="majorBidi" w:cstheme="majorBidi"/>
            <w:color w:val="000000"/>
            <w:sz w:val="24"/>
            <w:szCs w:val="24"/>
          </w:rPr>
          <m:t xml:space="preserve">= </m:t>
        </m:r>
        <m:f>
          <m:fPr>
            <m:ctrlPr>
              <w:rPr>
                <w:rFonts w:ascii="Cambria Math" w:hAnsiTheme="majorBidi" w:cstheme="majorBidi"/>
                <w:i/>
                <w:color w:val="000000"/>
                <w:sz w:val="24"/>
                <w:szCs w:val="24"/>
              </w:rPr>
            </m:ctrlPr>
          </m:fPr>
          <m:num>
            <m:nary>
              <m:naryPr>
                <m:chr m:val="∑"/>
                <m:limLoc m:val="undOvr"/>
                <m:subHide m:val="1"/>
                <m:supHide m:val="1"/>
                <m:ctrlPr>
                  <w:rPr>
                    <w:rFonts w:ascii="Cambria Math" w:hAnsiTheme="majorBidi" w:cstheme="majorBidi"/>
                    <w:i/>
                    <w:color w:val="000000"/>
                    <w:sz w:val="24"/>
                    <w:szCs w:val="24"/>
                  </w:rPr>
                </m:ctrlPr>
              </m:naryPr>
              <m:sub/>
              <m:sup/>
              <m:e>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2</m:t>
                    </m:r>
                  </m:sub>
                </m:sSub>
              </m:e>
            </m:nary>
          </m:num>
          <m:den>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2</m:t>
                </m:r>
              </m:sub>
            </m:sSub>
          </m:den>
        </m:f>
      </m:oMath>
      <w:r w:rsidRPr="00F11594">
        <w:rPr>
          <w:rFonts w:asciiTheme="majorBidi" w:hAnsiTheme="majorBidi" w:cstheme="majorBidi"/>
          <w:color w:val="000000"/>
          <w:sz w:val="24"/>
          <w:szCs w:val="24"/>
        </w:rPr>
        <w:t xml:space="preserve"> </w:t>
      </w:r>
    </w:p>
    <w:p w:rsidR="002C3419" w:rsidRPr="00F11594" w:rsidRDefault="002C3419" w:rsidP="002C3419">
      <w:pPr>
        <w:pStyle w:val="ListParagraph"/>
        <w:numPr>
          <w:ilvl w:val="0"/>
          <w:numId w:val="3"/>
        </w:numPr>
        <w:tabs>
          <w:tab w:val="left" w:pos="1260"/>
        </w:tabs>
        <w:spacing w:line="360" w:lineRule="auto"/>
        <w:ind w:left="720"/>
        <w:jc w:val="both"/>
        <w:rPr>
          <w:rFonts w:asciiTheme="majorBidi" w:hAnsiTheme="majorBidi" w:cstheme="majorBidi"/>
          <w:color w:val="000000"/>
          <w:sz w:val="24"/>
          <w:szCs w:val="24"/>
        </w:rPr>
      </w:pPr>
      <w:r w:rsidRPr="00F11594">
        <w:rPr>
          <w:rFonts w:asciiTheme="majorBidi" w:hAnsiTheme="majorBidi" w:cstheme="majorBidi"/>
          <w:color w:val="000000"/>
          <w:sz w:val="24"/>
          <w:szCs w:val="24"/>
        </w:rPr>
        <w:t xml:space="preserve">To search deviation score variable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 xml:space="preserve">1 </m:t>
            </m:r>
          </m:sub>
        </m:sSub>
      </m:oMath>
      <w:r w:rsidRPr="00F11594">
        <w:rPr>
          <w:rFonts w:asciiTheme="majorBidi" w:hAnsiTheme="majorBidi" w:cstheme="majorBidi"/>
          <w:color w:val="000000"/>
          <w:sz w:val="24"/>
          <w:szCs w:val="24"/>
        </w:rPr>
        <w:t>with formula :</w:t>
      </w:r>
    </w:p>
    <w:p w:rsidR="002C3419" w:rsidRPr="00F11594" w:rsidRDefault="002C3419" w:rsidP="002C3419">
      <w:pPr>
        <w:pStyle w:val="ListParagraph"/>
        <w:tabs>
          <w:tab w:val="left" w:pos="1260"/>
        </w:tabs>
        <w:spacing w:line="360" w:lineRule="auto"/>
        <w:ind w:firstLine="2160"/>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 xml:space="preserve">1 </m:t>
            </m:r>
          </m:sub>
        </m:sSub>
      </m:oMath>
      <w:r w:rsidRPr="00F11594">
        <w:rPr>
          <w:rFonts w:asciiTheme="majorBidi" w:hAnsiTheme="majorBidi" w:cstheme="majorBidi"/>
          <w:color w:val="000000"/>
          <w:sz w:val="24"/>
          <w:szCs w:val="24"/>
        </w:rPr>
        <w:t xml:space="preserve"> =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r>
              <w:rPr>
                <w:rFonts w:ascii="Cambria Math" w:hAnsiTheme="majorBidi" w:cstheme="majorBidi"/>
                <w:color w:val="000000"/>
                <w:sz w:val="24"/>
                <w:szCs w:val="24"/>
              </w:rPr>
              <m:t>1</m:t>
            </m:r>
          </m:sub>
        </m:sSub>
      </m:oMath>
      <w:r w:rsidRPr="00F11594">
        <w:rPr>
          <w:rFonts w:asciiTheme="majorBidi" w:hAnsiTheme="majorBidi" w:cstheme="majorBidi"/>
          <w:color w:val="000000"/>
          <w:sz w:val="24"/>
          <w:szCs w:val="24"/>
        </w:rPr>
        <w:t xml:space="preserve">   -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1</m:t>
            </m:r>
          </m:sub>
        </m:sSub>
      </m:oMath>
    </w:p>
    <w:p w:rsidR="002C3419" w:rsidRPr="00F11594" w:rsidRDefault="002C3419" w:rsidP="002C3419">
      <w:pPr>
        <w:tabs>
          <w:tab w:val="left" w:pos="1260"/>
          <w:tab w:val="left" w:pos="2486"/>
        </w:tabs>
        <w:spacing w:line="360" w:lineRule="auto"/>
        <w:ind w:left="720"/>
        <w:jc w:val="both"/>
        <w:rPr>
          <w:rFonts w:asciiTheme="majorBidi" w:hAnsiTheme="majorBidi" w:cstheme="majorBidi"/>
          <w:sz w:val="24"/>
          <w:szCs w:val="24"/>
        </w:rPr>
      </w:pPr>
      <w:r w:rsidRPr="00F11594">
        <w:rPr>
          <w:rFonts w:asciiTheme="majorBidi" w:hAnsiTheme="majorBidi" w:cstheme="majorBidi"/>
          <w:sz w:val="24"/>
          <w:szCs w:val="24"/>
        </w:rPr>
        <w:t xml:space="preserve">Note : quantity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 xml:space="preserve">1 </m:t>
            </m:r>
          </m:sub>
        </m:sSub>
      </m:oMath>
      <w:r w:rsidRPr="00F11594">
        <w:rPr>
          <w:rFonts w:asciiTheme="majorBidi" w:hAnsiTheme="majorBidi" w:cstheme="majorBidi"/>
          <w:sz w:val="24"/>
          <w:szCs w:val="24"/>
        </w:rPr>
        <w:t xml:space="preserve"> or  </w:t>
      </w:r>
      <m:oMath>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e>
        </m:nary>
      </m:oMath>
      <w:r w:rsidRPr="00F11594">
        <w:rPr>
          <w:rFonts w:asciiTheme="majorBidi" w:hAnsiTheme="majorBidi" w:cstheme="majorBidi"/>
          <w:sz w:val="24"/>
          <w:szCs w:val="24"/>
        </w:rPr>
        <w:t>must same with zero</w:t>
      </w:r>
    </w:p>
    <w:p w:rsidR="002C3419" w:rsidRPr="00F11594" w:rsidRDefault="002C3419" w:rsidP="002C3419">
      <w:pPr>
        <w:pStyle w:val="ListParagraph"/>
        <w:numPr>
          <w:ilvl w:val="0"/>
          <w:numId w:val="3"/>
        </w:numPr>
        <w:tabs>
          <w:tab w:val="left" w:pos="1260"/>
          <w:tab w:val="left" w:pos="2486"/>
        </w:tabs>
        <w:spacing w:line="360" w:lineRule="auto"/>
        <w:ind w:left="720"/>
        <w:jc w:val="both"/>
        <w:rPr>
          <w:rFonts w:asciiTheme="majorBidi" w:hAnsiTheme="majorBidi" w:cstheme="majorBidi"/>
          <w:sz w:val="24"/>
          <w:szCs w:val="24"/>
        </w:rPr>
      </w:pPr>
      <w:r w:rsidRPr="00F11594">
        <w:rPr>
          <w:rFonts w:asciiTheme="majorBidi" w:hAnsiTheme="majorBidi" w:cstheme="majorBidi"/>
          <w:sz w:val="24"/>
          <w:szCs w:val="24"/>
        </w:rPr>
        <w:t xml:space="preserve">To search deviation score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sidRPr="00F11594">
        <w:rPr>
          <w:rFonts w:asciiTheme="majorBidi" w:hAnsiTheme="majorBidi" w:cstheme="majorBidi"/>
          <w:sz w:val="24"/>
          <w:szCs w:val="24"/>
        </w:rPr>
        <w:t xml:space="preserve"> with formula: </w:t>
      </w:r>
    </w:p>
    <w:p w:rsidR="002C3419" w:rsidRPr="00F11594" w:rsidRDefault="002C3419" w:rsidP="002C3419">
      <w:pPr>
        <w:pStyle w:val="ListParagraph"/>
        <w:tabs>
          <w:tab w:val="left" w:pos="1260"/>
          <w:tab w:val="left" w:pos="2486"/>
        </w:tabs>
        <w:spacing w:line="360" w:lineRule="auto"/>
        <w:ind w:firstLine="2160"/>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sidRPr="00F11594">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sidRPr="00F11594">
        <w:rPr>
          <w:rFonts w:asciiTheme="majorBidi" w:hAnsiTheme="majorBidi" w:cstheme="majorBidi"/>
          <w:sz w:val="24"/>
          <w:szCs w:val="24"/>
        </w:rPr>
        <w:t xml:space="preserve">  -   </w:t>
      </w:r>
      <m:oMath>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Theme="majorBidi" w:cstheme="majorBidi"/>
                <w:sz w:val="24"/>
                <w:szCs w:val="24"/>
              </w:rPr>
              <m:t>2</m:t>
            </m:r>
          </m:sub>
        </m:sSub>
      </m:oMath>
    </w:p>
    <w:p w:rsidR="002C3419" w:rsidRPr="00F11594" w:rsidRDefault="002C3419" w:rsidP="002C3419">
      <w:pPr>
        <w:pStyle w:val="ListParagraph"/>
        <w:tabs>
          <w:tab w:val="left" w:pos="1260"/>
          <w:tab w:val="left" w:pos="2486"/>
        </w:tabs>
        <w:spacing w:line="360" w:lineRule="auto"/>
        <w:jc w:val="both"/>
        <w:rPr>
          <w:rFonts w:asciiTheme="majorBidi" w:hAnsiTheme="majorBidi" w:cstheme="majorBidi"/>
          <w:sz w:val="24"/>
          <w:szCs w:val="24"/>
        </w:rPr>
      </w:pPr>
      <w:r w:rsidRPr="00F11594">
        <w:rPr>
          <w:rFonts w:asciiTheme="majorBidi" w:hAnsiTheme="majorBidi" w:cstheme="majorBidi"/>
          <w:sz w:val="24"/>
          <w:szCs w:val="24"/>
        </w:rPr>
        <w:t>Note :quantity</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sidRPr="00F11594">
        <w:rPr>
          <w:rFonts w:asciiTheme="majorBidi" w:hAnsiTheme="majorBidi" w:cstheme="majorBidi"/>
          <w:sz w:val="24"/>
          <w:szCs w:val="24"/>
        </w:rPr>
        <w:t xml:space="preserve"> or </w:t>
      </w:r>
      <m:oMath>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e>
        </m:nary>
      </m:oMath>
      <w:r w:rsidRPr="00F11594">
        <w:rPr>
          <w:rFonts w:asciiTheme="majorBidi" w:hAnsiTheme="majorBidi" w:cstheme="majorBidi"/>
          <w:sz w:val="24"/>
          <w:szCs w:val="24"/>
        </w:rPr>
        <w:t xml:space="preserve"> must same with zero</w:t>
      </w:r>
    </w:p>
    <w:p w:rsidR="002C3419" w:rsidRPr="00F11594" w:rsidRDefault="002C3419" w:rsidP="002C3419">
      <w:pPr>
        <w:pStyle w:val="ListParagraph"/>
        <w:tabs>
          <w:tab w:val="left" w:pos="1260"/>
          <w:tab w:val="left" w:pos="2486"/>
        </w:tabs>
        <w:spacing w:line="360" w:lineRule="auto"/>
        <w:jc w:val="both"/>
        <w:rPr>
          <w:rFonts w:asciiTheme="majorBidi" w:hAnsiTheme="majorBidi" w:cstheme="majorBidi"/>
          <w:sz w:val="24"/>
          <w:szCs w:val="24"/>
        </w:rPr>
      </w:pPr>
    </w:p>
    <w:p w:rsidR="002C3419" w:rsidRPr="00F11594" w:rsidRDefault="002C3419" w:rsidP="002C3419">
      <w:pPr>
        <w:pStyle w:val="ListParagraph"/>
        <w:numPr>
          <w:ilvl w:val="0"/>
          <w:numId w:val="3"/>
        </w:numPr>
        <w:tabs>
          <w:tab w:val="left" w:pos="1260"/>
          <w:tab w:val="left" w:pos="2486"/>
        </w:tabs>
        <w:spacing w:line="360" w:lineRule="auto"/>
        <w:ind w:left="720"/>
        <w:jc w:val="both"/>
        <w:rPr>
          <w:rFonts w:asciiTheme="majorBidi" w:hAnsiTheme="majorBidi" w:cstheme="majorBidi"/>
          <w:sz w:val="24"/>
          <w:szCs w:val="24"/>
        </w:rPr>
      </w:pPr>
      <w:r w:rsidRPr="00F11594">
        <w:rPr>
          <w:rFonts w:asciiTheme="majorBidi" w:hAnsiTheme="majorBidi" w:cstheme="majorBidi"/>
          <w:sz w:val="24"/>
          <w:szCs w:val="24"/>
        </w:rPr>
        <w:t>To quadrate</w:t>
      </w:r>
      <w:r>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 xml:space="preserve">1 </m:t>
            </m:r>
          </m:sub>
        </m:sSub>
      </m:oMath>
      <w:r w:rsidRPr="00F11594">
        <w:rPr>
          <w:rFonts w:asciiTheme="majorBidi" w:hAnsiTheme="majorBidi" w:cstheme="majorBidi"/>
          <w:sz w:val="24"/>
          <w:szCs w:val="24"/>
        </w:rPr>
        <w:t>so summed up, and result</w:t>
      </w:r>
    </w:p>
    <w:p w:rsidR="002C3419" w:rsidRPr="00F11594" w:rsidRDefault="002C3419" w:rsidP="002C3419">
      <w:pPr>
        <w:pStyle w:val="ListParagraph"/>
        <w:numPr>
          <w:ilvl w:val="0"/>
          <w:numId w:val="3"/>
        </w:numPr>
        <w:tabs>
          <w:tab w:val="left" w:pos="1260"/>
          <w:tab w:val="left" w:pos="2486"/>
        </w:tabs>
        <w:spacing w:line="360" w:lineRule="auto"/>
        <w:ind w:left="720"/>
        <w:jc w:val="both"/>
        <w:rPr>
          <w:rFonts w:asciiTheme="majorBidi" w:hAnsiTheme="majorBidi" w:cstheme="majorBidi"/>
          <w:sz w:val="24"/>
          <w:szCs w:val="24"/>
        </w:rPr>
      </w:pPr>
      <w:r w:rsidRPr="00F11594">
        <w:rPr>
          <w:rFonts w:asciiTheme="majorBidi" w:hAnsiTheme="majorBidi" w:cstheme="majorBidi"/>
          <w:sz w:val="24"/>
          <w:szCs w:val="24"/>
        </w:rPr>
        <w:t>To quadrate</w:t>
      </w:r>
      <w:r>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w:r w:rsidRPr="00F11594">
        <w:rPr>
          <w:rFonts w:asciiTheme="majorBidi" w:hAnsiTheme="majorBidi" w:cstheme="majorBidi"/>
          <w:sz w:val="24"/>
          <w:szCs w:val="24"/>
        </w:rPr>
        <w:t>so summed up, and result</w:t>
      </w:r>
    </w:p>
    <w:p w:rsidR="002C3419" w:rsidRPr="00F11594" w:rsidRDefault="002C3419" w:rsidP="002C3419">
      <w:pPr>
        <w:pStyle w:val="ListParagraph"/>
        <w:numPr>
          <w:ilvl w:val="0"/>
          <w:numId w:val="3"/>
        </w:numPr>
        <w:tabs>
          <w:tab w:val="left" w:pos="2430"/>
        </w:tabs>
        <w:spacing w:after="0" w:line="360" w:lineRule="auto"/>
        <w:ind w:left="720"/>
        <w:jc w:val="both"/>
        <w:rPr>
          <w:rFonts w:asciiTheme="majorBidi" w:hAnsiTheme="majorBidi" w:cstheme="majorBidi"/>
          <w:color w:val="000000"/>
          <w:sz w:val="24"/>
          <w:szCs w:val="24"/>
        </w:rPr>
      </w:pPr>
      <w:r w:rsidRPr="00F11594">
        <w:rPr>
          <w:rFonts w:asciiTheme="majorBidi" w:hAnsiTheme="majorBidi" w:cstheme="majorBidi"/>
          <w:color w:val="000000"/>
          <w:sz w:val="24"/>
          <w:szCs w:val="24"/>
        </w:rPr>
        <w:t>After collecting the data from pre-test and post-test, the researcher analyze it by using statistic calculation of t-test by using fisher formula with significance degree 5% and 1%. The formula is as follow :</w:t>
      </w:r>
    </w:p>
    <w:p w:rsidR="002C3419" w:rsidRPr="00F11594" w:rsidRDefault="002C3419" w:rsidP="002C3419">
      <w:pPr>
        <w:pStyle w:val="ListParagraph"/>
        <w:numPr>
          <w:ilvl w:val="0"/>
          <w:numId w:val="3"/>
        </w:numPr>
        <w:tabs>
          <w:tab w:val="left" w:pos="1260"/>
          <w:tab w:val="left" w:pos="2486"/>
        </w:tabs>
        <w:spacing w:line="360" w:lineRule="auto"/>
        <w:ind w:left="720"/>
        <w:jc w:val="both"/>
        <w:rPr>
          <w:rFonts w:asciiTheme="majorBidi" w:hAnsiTheme="majorBidi" w:cstheme="majorBidi"/>
          <w:sz w:val="24"/>
          <w:szCs w:val="24"/>
        </w:rPr>
      </w:pPr>
      <w:r w:rsidRPr="00F11594">
        <w:rPr>
          <w:rFonts w:asciiTheme="majorBidi" w:hAnsiTheme="majorBidi" w:cstheme="majorBidi"/>
          <w:sz w:val="24"/>
          <w:szCs w:val="24"/>
        </w:rPr>
        <w:t xml:space="preserve">To search </w:t>
      </w: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Cambria Math" w:hAnsiTheme="majorBidi" w:cstheme="majorBidi"/>
                <w:sz w:val="24"/>
                <w:szCs w:val="24"/>
              </w:rPr>
              <m:t>0</m:t>
            </m:r>
          </m:sub>
        </m:sSub>
      </m:oMath>
      <w:r w:rsidRPr="00F11594">
        <w:rPr>
          <w:rFonts w:asciiTheme="majorBidi" w:hAnsiTheme="majorBidi" w:cstheme="majorBidi"/>
          <w:sz w:val="24"/>
          <w:szCs w:val="24"/>
        </w:rPr>
        <w:t xml:space="preserve"> with formula</w:t>
      </w:r>
    </w:p>
    <w:p w:rsidR="002C3419" w:rsidRPr="00F11594" w:rsidRDefault="002C3419" w:rsidP="002C3419">
      <w:pPr>
        <w:pStyle w:val="ListParagraph"/>
        <w:numPr>
          <w:ilvl w:val="0"/>
          <w:numId w:val="3"/>
        </w:numPr>
        <w:tabs>
          <w:tab w:val="left" w:pos="2430"/>
        </w:tabs>
        <w:spacing w:after="0" w:line="360" w:lineRule="auto"/>
        <w:ind w:left="720"/>
        <w:jc w:val="both"/>
        <w:rPr>
          <w:rFonts w:asciiTheme="majorBidi" w:hAnsiTheme="majorBidi" w:cstheme="majorBidi"/>
          <w:color w:val="000000"/>
          <w:sz w:val="24"/>
          <w:szCs w:val="24"/>
        </w:rPr>
      </w:pPr>
      <m:oMath>
        <m:r>
          <w:rPr>
            <w:rFonts w:ascii="Cambria Math" w:hAnsi="Cambria Math" w:cstheme="majorBidi"/>
            <w:color w:val="000000"/>
            <w:sz w:val="24"/>
            <w:szCs w:val="24"/>
          </w:rPr>
          <m:t>t</m:t>
        </m:r>
        <m:r>
          <w:rPr>
            <w:rFonts w:ascii="Cambria Math" w:hAnsiTheme="majorBidi" w:cstheme="majorBidi"/>
            <w:color w:val="000000"/>
            <w:sz w:val="24"/>
            <w:szCs w:val="24"/>
          </w:rPr>
          <m:t xml:space="preserve">= </m:t>
        </m:r>
        <m:f>
          <m:fPr>
            <m:ctrlPr>
              <w:rPr>
                <w:rFonts w:ascii="Cambria Math" w:hAnsiTheme="majorBidi" w:cstheme="majorBidi"/>
                <w:i/>
                <w:color w:val="000000"/>
                <w:sz w:val="24"/>
                <w:szCs w:val="24"/>
              </w:rPr>
            </m:ctrlPr>
          </m:fPr>
          <m:num>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2</m:t>
                </m:r>
              </m:sub>
            </m:sSub>
          </m:num>
          <m:den>
            <m:rad>
              <m:radPr>
                <m:degHide m:val="1"/>
                <m:ctrlPr>
                  <w:rPr>
                    <w:rFonts w:ascii="Cambria Math" w:hAnsiTheme="majorBidi" w:cstheme="majorBidi"/>
                    <w:i/>
                    <w:color w:val="000000"/>
                    <w:sz w:val="24"/>
                    <w:szCs w:val="24"/>
                  </w:rPr>
                </m:ctrlPr>
              </m:radPr>
              <m:deg/>
              <m:e>
                <m:d>
                  <m:dPr>
                    <m:ctrlPr>
                      <w:rPr>
                        <w:rFonts w:ascii="Cambria Math" w:hAnsiTheme="majorBidi" w:cstheme="majorBidi"/>
                        <w:i/>
                        <w:color w:val="000000"/>
                        <w:sz w:val="24"/>
                        <w:szCs w:val="24"/>
                      </w:rPr>
                    </m:ctrlPr>
                  </m:dPr>
                  <m:e>
                    <m:f>
                      <m:fPr>
                        <m:ctrlPr>
                          <w:rPr>
                            <w:rFonts w:ascii="Cambria Math" w:hAnsiTheme="majorBidi" w:cstheme="majorBidi"/>
                            <w:i/>
                            <w:color w:val="000000"/>
                            <w:sz w:val="24"/>
                            <w:szCs w:val="24"/>
                          </w:rPr>
                        </m:ctrlPr>
                      </m:fPr>
                      <m:num>
                        <m:nary>
                          <m:naryPr>
                            <m:chr m:val="∑"/>
                            <m:limLoc m:val="undOvr"/>
                            <m:subHide m:val="1"/>
                            <m:supHide m:val="1"/>
                            <m:ctrlPr>
                              <w:rPr>
                                <w:rFonts w:ascii="Cambria Math" w:hAnsiTheme="majorBidi" w:cstheme="majorBidi"/>
                                <w:i/>
                                <w:color w:val="000000"/>
                                <w:sz w:val="24"/>
                                <w:szCs w:val="24"/>
                              </w:rPr>
                            </m:ctrlPr>
                          </m:naryPr>
                          <m:sub/>
                          <m:sup/>
                          <m:e>
                            <m:sSubSup>
                              <m:sSubSupPr>
                                <m:ctrlPr>
                                  <w:rPr>
                                    <w:rFonts w:ascii="Cambria Math" w:hAnsiTheme="majorBidi" w:cstheme="majorBidi"/>
                                    <w:i/>
                                    <w:color w:val="000000"/>
                                    <w:sz w:val="24"/>
                                    <w:szCs w:val="24"/>
                                  </w:rPr>
                                </m:ctrlPr>
                              </m:sSubSupPr>
                              <m:e>
                                <m:r>
                                  <w:rPr>
                                    <w:rFonts w:ascii="Cambria Math" w:hAnsi="Cambria Math" w:cstheme="majorBidi"/>
                                    <w:color w:val="000000"/>
                                    <w:sz w:val="24"/>
                                    <w:szCs w:val="24"/>
                                  </w:rPr>
                                  <m:t>x</m:t>
                                </m:r>
                              </m:e>
                              <m:sub>
                                <m:r>
                                  <w:rPr>
                                    <w:rFonts w:ascii="Cambria Math" w:hAnsiTheme="majorBidi" w:cstheme="majorBidi"/>
                                    <w:color w:val="000000"/>
                                    <w:sz w:val="24"/>
                                    <w:szCs w:val="24"/>
                                  </w:rPr>
                                  <m:t>1</m:t>
                                </m:r>
                              </m:sub>
                              <m:sup>
                                <m:r>
                                  <w:rPr>
                                    <w:rFonts w:ascii="Cambria Math" w:hAnsiTheme="majorBidi" w:cstheme="majorBidi"/>
                                    <w:color w:val="000000"/>
                                    <w:sz w:val="24"/>
                                    <w:szCs w:val="24"/>
                                  </w:rPr>
                                  <m:t>2</m:t>
                                </m:r>
                              </m:sup>
                            </m:sSubSup>
                          </m:e>
                        </m:nary>
                        <m:r>
                          <w:rPr>
                            <w:rFonts w:ascii="Cambria Math" w:hAnsiTheme="majorBidi" w:cstheme="majorBidi"/>
                            <w:color w:val="000000"/>
                            <w:sz w:val="24"/>
                            <w:szCs w:val="24"/>
                          </w:rPr>
                          <m:t>+</m:t>
                        </m:r>
                        <m:nary>
                          <m:naryPr>
                            <m:chr m:val="∑"/>
                            <m:limLoc m:val="undOvr"/>
                            <m:subHide m:val="1"/>
                            <m:supHide m:val="1"/>
                            <m:ctrlPr>
                              <w:rPr>
                                <w:rFonts w:ascii="Cambria Math" w:hAnsiTheme="majorBidi" w:cstheme="majorBidi"/>
                                <w:i/>
                                <w:color w:val="000000"/>
                                <w:sz w:val="24"/>
                                <w:szCs w:val="24"/>
                              </w:rPr>
                            </m:ctrlPr>
                          </m:naryPr>
                          <m:sub/>
                          <m:sup/>
                          <m:e>
                            <m:sSubSup>
                              <m:sSubSupPr>
                                <m:ctrlPr>
                                  <w:rPr>
                                    <w:rFonts w:ascii="Cambria Math" w:hAnsiTheme="majorBidi" w:cstheme="majorBidi"/>
                                    <w:i/>
                                    <w:color w:val="000000"/>
                                    <w:sz w:val="24"/>
                                    <w:szCs w:val="24"/>
                                  </w:rPr>
                                </m:ctrlPr>
                              </m:sSubSupPr>
                              <m:e>
                                <m:r>
                                  <w:rPr>
                                    <w:rFonts w:ascii="Cambria Math" w:hAnsi="Cambria Math" w:cstheme="majorBidi"/>
                                    <w:color w:val="000000"/>
                                    <w:sz w:val="24"/>
                                    <w:szCs w:val="24"/>
                                  </w:rPr>
                                  <m:t>x</m:t>
                                </m:r>
                              </m:e>
                              <m:sub>
                                <m:r>
                                  <w:rPr>
                                    <w:rFonts w:ascii="Cambria Math" w:hAnsiTheme="majorBidi" w:cstheme="majorBidi"/>
                                    <w:color w:val="000000"/>
                                    <w:sz w:val="24"/>
                                    <w:szCs w:val="24"/>
                                  </w:rPr>
                                  <m:t>2</m:t>
                                </m:r>
                              </m:sub>
                              <m:sup>
                                <m:r>
                                  <w:rPr>
                                    <w:rFonts w:ascii="Cambria Math" w:hAnsiTheme="majorBidi" w:cstheme="majorBidi"/>
                                    <w:color w:val="000000"/>
                                    <w:sz w:val="24"/>
                                    <w:szCs w:val="24"/>
                                  </w:rPr>
                                  <m:t>2</m:t>
                                </m:r>
                              </m:sup>
                            </m:sSubSup>
                          </m:e>
                        </m:nary>
                      </m:num>
                      <m:den>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2</m:t>
                            </m:r>
                          </m:sub>
                        </m:sSub>
                        <m:r>
                          <w:rPr>
                            <w:rFonts w:ascii="Cambria Math" w:hAnsiTheme="majorBidi" w:cstheme="majorBidi"/>
                            <w:color w:val="000000"/>
                            <w:sz w:val="24"/>
                            <w:szCs w:val="24"/>
                          </w:rPr>
                          <m:t>-</m:t>
                        </m:r>
                        <m:r>
                          <w:rPr>
                            <w:rFonts w:ascii="Cambria Math" w:hAnsiTheme="majorBidi" w:cstheme="majorBidi"/>
                            <w:color w:val="000000"/>
                            <w:sz w:val="24"/>
                            <w:szCs w:val="24"/>
                          </w:rPr>
                          <m:t>2</m:t>
                        </m:r>
                      </m:den>
                    </m:f>
                  </m:e>
                </m:d>
                <m:d>
                  <m:dPr>
                    <m:ctrlPr>
                      <w:rPr>
                        <w:rFonts w:ascii="Cambria Math" w:hAnsiTheme="majorBidi" w:cstheme="majorBidi"/>
                        <w:i/>
                        <w:color w:val="000000"/>
                        <w:sz w:val="24"/>
                        <w:szCs w:val="24"/>
                      </w:rPr>
                    </m:ctrlPr>
                  </m:dPr>
                  <m:e>
                    <m:f>
                      <m:fPr>
                        <m:ctrlPr>
                          <w:rPr>
                            <w:rFonts w:ascii="Cambria Math" w:hAnsiTheme="majorBidi" w:cstheme="majorBidi"/>
                            <w:i/>
                            <w:color w:val="000000"/>
                            <w:sz w:val="24"/>
                            <w:szCs w:val="24"/>
                          </w:rPr>
                        </m:ctrlPr>
                      </m:fPr>
                      <m:num>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2</m:t>
                            </m:r>
                          </m:sub>
                        </m:sSub>
                      </m:num>
                      <m:den>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2</m:t>
                            </m:r>
                          </m:sub>
                        </m:sSub>
                      </m:den>
                    </m:f>
                  </m:e>
                </m:d>
              </m:e>
            </m:rad>
          </m:den>
        </m:f>
      </m:oMath>
    </w:p>
    <w:p w:rsidR="002C3419" w:rsidRPr="00F11594" w:rsidRDefault="002C3419" w:rsidP="002C3419">
      <w:pPr>
        <w:pStyle w:val="ListParagraph"/>
        <w:tabs>
          <w:tab w:val="left" w:pos="720"/>
        </w:tabs>
        <w:spacing w:after="0" w:line="360" w:lineRule="auto"/>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1</m:t>
            </m:r>
          </m:sub>
        </m:sSub>
      </m:oMath>
      <w:r w:rsidRPr="00F11594">
        <w:rPr>
          <w:rFonts w:asciiTheme="majorBidi" w:hAnsiTheme="majorBidi" w:cstheme="majorBidi"/>
          <w:color w:val="000000"/>
          <w:sz w:val="24"/>
          <w:szCs w:val="24"/>
        </w:rPr>
        <w:tab/>
        <w:t>= Mean score of the experiment class</w:t>
      </w:r>
    </w:p>
    <w:p w:rsidR="002C3419" w:rsidRPr="00F11594" w:rsidRDefault="002C3419" w:rsidP="002C3419">
      <w:pPr>
        <w:pStyle w:val="ListParagraph"/>
        <w:tabs>
          <w:tab w:val="left" w:pos="720"/>
        </w:tabs>
        <w:spacing w:after="0" w:line="360" w:lineRule="auto"/>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2</m:t>
            </m:r>
          </m:sub>
        </m:sSub>
      </m:oMath>
      <w:r w:rsidRPr="00F11594">
        <w:rPr>
          <w:rFonts w:asciiTheme="majorBidi" w:hAnsiTheme="majorBidi" w:cstheme="majorBidi"/>
          <w:color w:val="000000"/>
          <w:sz w:val="24"/>
          <w:szCs w:val="24"/>
        </w:rPr>
        <w:tab/>
        <w:t>= Mean score of the control class</w:t>
      </w:r>
    </w:p>
    <w:p w:rsidR="002C3419" w:rsidRPr="00F11594" w:rsidRDefault="002C3419" w:rsidP="002C3419">
      <w:pPr>
        <w:pStyle w:val="ListParagraph"/>
        <w:spacing w:after="0" w:line="360" w:lineRule="auto"/>
        <w:jc w:val="both"/>
        <w:rPr>
          <w:rFonts w:asciiTheme="majorBidi" w:hAnsiTheme="majorBidi" w:cstheme="majorBidi"/>
          <w:color w:val="000000"/>
          <w:sz w:val="24"/>
          <w:szCs w:val="24"/>
        </w:rPr>
      </w:pPr>
      <m:oMath>
        <m:nary>
          <m:naryPr>
            <m:chr m:val="∑"/>
            <m:limLoc m:val="undOvr"/>
            <m:subHide m:val="1"/>
            <m:supHide m:val="1"/>
            <m:ctrlPr>
              <w:rPr>
                <w:rFonts w:ascii="Cambria Math" w:hAnsiTheme="majorBidi" w:cstheme="majorBidi"/>
                <w:i/>
                <w:color w:val="000000"/>
                <w:sz w:val="24"/>
                <w:szCs w:val="24"/>
              </w:rPr>
            </m:ctrlPr>
          </m:naryPr>
          <m:sub/>
          <m:sup/>
          <m:e>
            <m:sSubSup>
              <m:sSubSupPr>
                <m:ctrlPr>
                  <w:rPr>
                    <w:rFonts w:ascii="Cambria Math" w:hAnsiTheme="majorBidi" w:cstheme="majorBidi"/>
                    <w:i/>
                    <w:color w:val="000000"/>
                    <w:sz w:val="24"/>
                    <w:szCs w:val="24"/>
                  </w:rPr>
                </m:ctrlPr>
              </m:sSubSupPr>
              <m:e>
                <m:r>
                  <w:rPr>
                    <w:rFonts w:ascii="Cambria Math" w:hAnsi="Cambria Math" w:cstheme="majorBidi"/>
                    <w:color w:val="000000"/>
                    <w:sz w:val="24"/>
                    <w:szCs w:val="24"/>
                  </w:rPr>
                  <m:t>x</m:t>
                </m:r>
              </m:e>
              <m:sub>
                <m:r>
                  <w:rPr>
                    <w:rFonts w:ascii="Cambria Math" w:hAnsiTheme="majorBidi" w:cstheme="majorBidi"/>
                    <w:color w:val="000000"/>
                    <w:sz w:val="24"/>
                    <w:szCs w:val="24"/>
                  </w:rPr>
                  <m:t>1</m:t>
                </m:r>
              </m:sub>
              <m:sup>
                <m:r>
                  <w:rPr>
                    <w:rFonts w:ascii="Cambria Math" w:hAnsiTheme="majorBidi" w:cstheme="majorBidi"/>
                    <w:color w:val="000000"/>
                    <w:sz w:val="24"/>
                    <w:szCs w:val="24"/>
                  </w:rPr>
                  <m:t>2</m:t>
                </m:r>
              </m:sup>
            </m:sSubSup>
          </m:e>
        </m:nary>
      </m:oMath>
      <w:r w:rsidRPr="00F11594">
        <w:rPr>
          <w:rFonts w:asciiTheme="majorBidi" w:hAnsiTheme="majorBidi" w:cstheme="majorBidi"/>
          <w:color w:val="000000"/>
          <w:sz w:val="24"/>
          <w:szCs w:val="24"/>
        </w:rPr>
        <w:t>= Sum of square deviation score in experiment class</w:t>
      </w:r>
    </w:p>
    <w:p w:rsidR="002C3419" w:rsidRPr="00F11594" w:rsidRDefault="002C3419" w:rsidP="002C3419">
      <w:pPr>
        <w:pStyle w:val="ListParagraph"/>
        <w:spacing w:after="0" w:line="360" w:lineRule="auto"/>
        <w:jc w:val="both"/>
        <w:rPr>
          <w:rFonts w:asciiTheme="majorBidi" w:hAnsiTheme="majorBidi" w:cstheme="majorBidi"/>
          <w:color w:val="000000"/>
          <w:sz w:val="24"/>
          <w:szCs w:val="24"/>
        </w:rPr>
      </w:pPr>
      <m:oMath>
        <m:nary>
          <m:naryPr>
            <m:chr m:val="∑"/>
            <m:limLoc m:val="undOvr"/>
            <m:subHide m:val="1"/>
            <m:supHide m:val="1"/>
            <m:ctrlPr>
              <w:rPr>
                <w:rFonts w:ascii="Cambria Math" w:hAnsiTheme="majorBidi" w:cstheme="majorBidi"/>
                <w:i/>
                <w:color w:val="000000"/>
                <w:sz w:val="24"/>
                <w:szCs w:val="24"/>
              </w:rPr>
            </m:ctrlPr>
          </m:naryPr>
          <m:sub/>
          <m:sup/>
          <m:e>
            <m:sSubSup>
              <m:sSubSupPr>
                <m:ctrlPr>
                  <w:rPr>
                    <w:rFonts w:ascii="Cambria Math" w:hAnsiTheme="majorBidi" w:cstheme="majorBidi"/>
                    <w:i/>
                    <w:color w:val="000000"/>
                    <w:sz w:val="24"/>
                    <w:szCs w:val="24"/>
                  </w:rPr>
                </m:ctrlPr>
              </m:sSubSupPr>
              <m:e>
                <m:r>
                  <w:rPr>
                    <w:rFonts w:ascii="Cambria Math" w:hAnsi="Cambria Math" w:cstheme="majorBidi"/>
                    <w:color w:val="000000"/>
                    <w:sz w:val="24"/>
                    <w:szCs w:val="24"/>
                  </w:rPr>
                  <m:t>x</m:t>
                </m:r>
              </m:e>
              <m:sub>
                <m:r>
                  <w:rPr>
                    <w:rFonts w:ascii="Cambria Math" w:hAnsiTheme="majorBidi" w:cstheme="majorBidi"/>
                    <w:color w:val="000000"/>
                    <w:sz w:val="24"/>
                    <w:szCs w:val="24"/>
                  </w:rPr>
                  <m:t>2</m:t>
                </m:r>
              </m:sub>
              <m:sup>
                <m:r>
                  <w:rPr>
                    <w:rFonts w:ascii="Cambria Math" w:hAnsiTheme="majorBidi" w:cstheme="majorBidi"/>
                    <w:color w:val="000000"/>
                    <w:sz w:val="24"/>
                    <w:szCs w:val="24"/>
                  </w:rPr>
                  <m:t>2</m:t>
                </m:r>
              </m:sup>
            </m:sSubSup>
          </m:e>
        </m:nary>
      </m:oMath>
      <w:r w:rsidRPr="00F11594">
        <w:rPr>
          <w:rFonts w:asciiTheme="majorBidi" w:hAnsiTheme="majorBidi" w:cstheme="majorBidi"/>
          <w:color w:val="000000"/>
          <w:sz w:val="24"/>
          <w:szCs w:val="24"/>
        </w:rPr>
        <w:t>= Sum of square deviation score in control class</w:t>
      </w:r>
    </w:p>
    <w:p w:rsidR="002C3419" w:rsidRPr="00F11594" w:rsidRDefault="002C3419" w:rsidP="002C3419">
      <w:pPr>
        <w:pStyle w:val="ListParagraph"/>
        <w:spacing w:after="0" w:line="360" w:lineRule="auto"/>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1</m:t>
            </m:r>
          </m:sub>
        </m:sSub>
      </m:oMath>
      <w:r w:rsidRPr="00F11594">
        <w:rPr>
          <w:rFonts w:asciiTheme="majorBidi" w:hAnsiTheme="majorBidi" w:cstheme="majorBidi"/>
          <w:color w:val="000000"/>
          <w:sz w:val="24"/>
          <w:szCs w:val="24"/>
        </w:rPr>
        <w:tab/>
        <w:t>= Number of students of experiment class</w:t>
      </w:r>
    </w:p>
    <w:p w:rsidR="002C3419" w:rsidRPr="00F11594" w:rsidRDefault="002C3419" w:rsidP="002C3419">
      <w:pPr>
        <w:pStyle w:val="ListParagraph"/>
        <w:spacing w:after="0" w:line="360" w:lineRule="auto"/>
        <w:jc w:val="both"/>
        <w:rPr>
          <w:rFonts w:asciiTheme="majorBidi" w:hAnsiTheme="majorBidi" w:cstheme="majorBidi"/>
          <w:color w:val="000000"/>
          <w:sz w:val="24"/>
          <w:szCs w:val="24"/>
        </w:rPr>
      </w:p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2</m:t>
            </m:r>
          </m:sub>
        </m:sSub>
      </m:oMath>
      <w:r w:rsidRPr="00F11594">
        <w:rPr>
          <w:rFonts w:asciiTheme="majorBidi" w:hAnsiTheme="majorBidi" w:cstheme="majorBidi"/>
          <w:color w:val="000000"/>
          <w:sz w:val="24"/>
          <w:szCs w:val="24"/>
        </w:rPr>
        <w:tab/>
        <w:t>= Number of students of control class</w:t>
      </w:r>
    </w:p>
    <w:p w:rsidR="002C3419" w:rsidRPr="00F11594" w:rsidRDefault="002C3419" w:rsidP="002C3419">
      <w:pPr>
        <w:pStyle w:val="ListParagraph"/>
        <w:spacing w:after="0" w:line="360" w:lineRule="auto"/>
        <w:jc w:val="both"/>
        <w:rPr>
          <w:rFonts w:asciiTheme="majorBidi" w:hAnsiTheme="majorBidi" w:cstheme="majorBidi"/>
          <w:color w:val="000000"/>
          <w:sz w:val="24"/>
          <w:szCs w:val="24"/>
        </w:rPr>
      </w:pPr>
      <m:oMath>
        <m:r>
          <w:rPr>
            <w:rFonts w:ascii="Cambria Math" w:hAnsiTheme="majorBidi" w:cstheme="majorBidi"/>
            <w:color w:val="000000"/>
            <w:sz w:val="24"/>
            <w:szCs w:val="24"/>
          </w:rPr>
          <m:t>2</m:t>
        </m:r>
      </m:oMath>
      <w:r w:rsidRPr="00F11594">
        <w:rPr>
          <w:rFonts w:asciiTheme="majorBidi" w:hAnsiTheme="majorBidi" w:cstheme="majorBidi"/>
          <w:color w:val="000000"/>
          <w:sz w:val="24"/>
          <w:szCs w:val="24"/>
        </w:rPr>
        <w:tab/>
        <w:t>= Constant number</w:t>
      </w:r>
    </w:p>
    <w:p w:rsidR="002C3419" w:rsidRPr="00F11594" w:rsidRDefault="002C3419" w:rsidP="002C3419">
      <w:pPr>
        <w:pStyle w:val="ListParagraph"/>
        <w:spacing w:after="0" w:line="360" w:lineRule="auto"/>
        <w:jc w:val="both"/>
        <w:rPr>
          <w:rFonts w:asciiTheme="majorBidi" w:hAnsiTheme="majorBidi" w:cstheme="majorBidi"/>
          <w:color w:val="000000"/>
          <w:sz w:val="24"/>
          <w:szCs w:val="24"/>
        </w:rPr>
      </w:pPr>
      <w:r w:rsidRPr="00F11594">
        <w:rPr>
          <w:rFonts w:asciiTheme="majorBidi" w:hAnsiTheme="majorBidi" w:cstheme="majorBidi"/>
          <w:color w:val="000000"/>
          <w:sz w:val="24"/>
          <w:szCs w:val="24"/>
        </w:rPr>
        <w:t>df</w:t>
      </w:r>
      <w:r w:rsidRPr="00F11594">
        <w:rPr>
          <w:rFonts w:asciiTheme="majorBidi" w:hAnsiTheme="majorBidi" w:cstheme="majorBidi"/>
          <w:color w:val="000000"/>
          <w:sz w:val="24"/>
          <w:szCs w:val="24"/>
        </w:rPr>
        <w:tab/>
        <w:t xml:space="preserve">= Degree of Freedom (df = </w:t>
      </w: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1</m:t>
            </m:r>
          </m:sub>
        </m:sSub>
        <m:r>
          <w:rPr>
            <w:rFonts w:ascii="Cambria Math" w:hAnsiTheme="majorBidi" w:cstheme="majorBidi"/>
            <w:color w:val="000000"/>
            <w:sz w:val="24"/>
            <w:szCs w:val="24"/>
          </w:rPr>
          <m:t>+</m:t>
        </m:r>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r>
              <w:rPr>
                <w:rFonts w:ascii="Cambria Math" w:hAnsiTheme="majorBidi" w:cstheme="majorBidi"/>
                <w:color w:val="000000"/>
                <w:sz w:val="24"/>
                <w:szCs w:val="24"/>
              </w:rPr>
              <m:t>2</m:t>
            </m:r>
          </m:sub>
        </m:sSub>
        <m:r>
          <w:rPr>
            <w:rFonts w:ascii="Cambria Math" w:hAnsiTheme="majorBidi" w:cstheme="majorBidi"/>
            <w:color w:val="000000"/>
            <w:sz w:val="24"/>
            <w:szCs w:val="24"/>
          </w:rPr>
          <m:t>-</m:t>
        </m:r>
        <m:r>
          <w:rPr>
            <w:rFonts w:ascii="Cambria Math" w:hAnsiTheme="majorBidi" w:cstheme="majorBidi"/>
            <w:color w:val="000000"/>
            <w:sz w:val="24"/>
            <w:szCs w:val="24"/>
          </w:rPr>
          <m:t>2</m:t>
        </m:r>
      </m:oMath>
      <w:r w:rsidRPr="00F11594">
        <w:rPr>
          <w:rFonts w:asciiTheme="majorBidi" w:hAnsiTheme="majorBidi" w:cstheme="majorBidi"/>
          <w:color w:val="000000"/>
          <w:sz w:val="24"/>
          <w:szCs w:val="24"/>
        </w:rPr>
        <w:t>)</w:t>
      </w:r>
    </w:p>
    <w:p w:rsidR="00D12DE4" w:rsidRDefault="00D12DE4" w:rsidP="002C3419">
      <w:pPr>
        <w:spacing w:line="360" w:lineRule="auto"/>
      </w:pPr>
    </w:p>
    <w:sectPr w:rsidR="00D12DE4" w:rsidSect="002C3419">
      <w:footerReference w:type="default" r:id="rId8"/>
      <w:pgSz w:w="10319" w:h="14571" w:code="13"/>
      <w:pgMar w:top="1701" w:right="1701" w:bottom="1701" w:left="1701"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E2" w:rsidRDefault="00160DE2" w:rsidP="002C3419">
      <w:pPr>
        <w:spacing w:after="0" w:line="240" w:lineRule="auto"/>
      </w:pPr>
      <w:r>
        <w:separator/>
      </w:r>
    </w:p>
  </w:endnote>
  <w:endnote w:type="continuationSeparator" w:id="0">
    <w:p w:rsidR="00160DE2" w:rsidRDefault="00160DE2" w:rsidP="002C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89733"/>
      <w:docPartObj>
        <w:docPartGallery w:val="Page Numbers (Bottom of Page)"/>
        <w:docPartUnique/>
      </w:docPartObj>
    </w:sdtPr>
    <w:sdtEndPr>
      <w:rPr>
        <w:noProof/>
      </w:rPr>
    </w:sdtEndPr>
    <w:sdtContent>
      <w:p w:rsidR="002C3419" w:rsidRDefault="002C3419">
        <w:pPr>
          <w:pStyle w:val="Footer"/>
          <w:jc w:val="center"/>
        </w:pPr>
        <w:r>
          <w:fldChar w:fldCharType="begin"/>
        </w:r>
        <w:r>
          <w:instrText xml:space="preserve"> PAGE   \* MERGEFORMAT </w:instrText>
        </w:r>
        <w:r>
          <w:fldChar w:fldCharType="separate"/>
        </w:r>
        <w:r w:rsidR="00215D0B">
          <w:rPr>
            <w:noProof/>
          </w:rPr>
          <w:t>43</w:t>
        </w:r>
        <w:r>
          <w:rPr>
            <w:noProof/>
          </w:rPr>
          <w:fldChar w:fldCharType="end"/>
        </w:r>
      </w:p>
    </w:sdtContent>
  </w:sdt>
  <w:p w:rsidR="002C3419" w:rsidRDefault="002C3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E2" w:rsidRDefault="00160DE2" w:rsidP="002C3419">
      <w:pPr>
        <w:spacing w:after="0" w:line="240" w:lineRule="auto"/>
      </w:pPr>
      <w:r>
        <w:separator/>
      </w:r>
    </w:p>
  </w:footnote>
  <w:footnote w:type="continuationSeparator" w:id="0">
    <w:p w:rsidR="00160DE2" w:rsidRDefault="00160DE2" w:rsidP="002C3419">
      <w:pPr>
        <w:spacing w:after="0" w:line="240" w:lineRule="auto"/>
      </w:pPr>
      <w:r>
        <w:continuationSeparator/>
      </w:r>
    </w:p>
  </w:footnote>
  <w:footnote w:id="1">
    <w:p w:rsidR="002C3419" w:rsidRPr="00DF3311" w:rsidRDefault="002C3419" w:rsidP="002C3419">
      <w:pPr>
        <w:pStyle w:val="FootnoteText"/>
        <w:ind w:left="426" w:firstLine="567"/>
        <w:jc w:val="both"/>
        <w:rPr>
          <w:rFonts w:asciiTheme="majorBidi" w:hAnsiTheme="majorBidi" w:cstheme="majorBidi"/>
        </w:rPr>
      </w:pPr>
      <w:r w:rsidRPr="00DF3311">
        <w:rPr>
          <w:rStyle w:val="FootnoteReference"/>
          <w:rFonts w:asciiTheme="majorBidi" w:hAnsiTheme="majorBidi" w:cstheme="majorBidi"/>
        </w:rPr>
        <w:footnoteRef/>
      </w:r>
      <w:r w:rsidRPr="00DF3311">
        <w:rPr>
          <w:rFonts w:asciiTheme="majorBidi" w:hAnsiTheme="majorBidi" w:cstheme="majorBidi"/>
        </w:rPr>
        <w:t xml:space="preserve"> David Nunan, </w:t>
      </w:r>
      <w:r w:rsidRPr="00DF3311">
        <w:rPr>
          <w:rFonts w:asciiTheme="majorBidi" w:hAnsiTheme="majorBidi" w:cstheme="majorBidi"/>
          <w:i/>
        </w:rPr>
        <w:t>Research Method In Language Learning</w:t>
      </w:r>
      <w:r w:rsidRPr="00DF3311">
        <w:rPr>
          <w:rFonts w:asciiTheme="majorBidi" w:hAnsiTheme="majorBidi" w:cstheme="majorBidi"/>
        </w:rPr>
        <w:t xml:space="preserve">, (New York: Cambridge University Press, 1992), </w:t>
      </w:r>
      <w:r>
        <w:rPr>
          <w:rFonts w:asciiTheme="majorBidi" w:hAnsiTheme="majorBidi" w:cstheme="majorBidi"/>
        </w:rPr>
        <w:t xml:space="preserve">p </w:t>
      </w:r>
      <w:r w:rsidRPr="00DF3311">
        <w:rPr>
          <w:rFonts w:asciiTheme="majorBidi" w:hAnsiTheme="majorBidi" w:cstheme="majorBidi"/>
        </w:rPr>
        <w:t>25.</w:t>
      </w:r>
    </w:p>
  </w:footnote>
  <w:footnote w:id="2">
    <w:p w:rsidR="002C3419" w:rsidRDefault="002C3419" w:rsidP="002C3419">
      <w:pPr>
        <w:pStyle w:val="FootnoteText"/>
        <w:ind w:left="426" w:firstLine="567"/>
        <w:jc w:val="both"/>
      </w:pPr>
      <w:r w:rsidRPr="00067BF7">
        <w:rPr>
          <w:rStyle w:val="FootnoteReference"/>
          <w:rFonts w:ascii="Times New Roman" w:hAnsi="Times New Roman"/>
        </w:rPr>
        <w:footnoteRef/>
      </w:r>
      <w:r>
        <w:rPr>
          <w:rFonts w:ascii="Times New Roman" w:hAnsi="Times New Roman"/>
        </w:rPr>
        <w:t xml:space="preserve"> </w:t>
      </w:r>
      <w:r w:rsidRPr="00067BF7">
        <w:rPr>
          <w:rFonts w:ascii="Times New Roman" w:hAnsi="Times New Roman"/>
        </w:rPr>
        <w:t xml:space="preserve">Nunan, </w:t>
      </w:r>
      <w:r w:rsidRPr="002C3419">
        <w:rPr>
          <w:rFonts w:ascii="Times New Roman" w:hAnsi="Times New Roman"/>
          <w:i/>
          <w:iCs/>
        </w:rPr>
        <w:t>Research Met</w:t>
      </w:r>
      <w:r w:rsidR="00CE26BD">
        <w:rPr>
          <w:rFonts w:ascii="Times New Roman" w:hAnsi="Times New Roman"/>
          <w:i/>
          <w:iCs/>
        </w:rPr>
        <w:t xml:space="preserve"> </w:t>
      </w:r>
      <w:r w:rsidRPr="002C3419">
        <w:rPr>
          <w:rFonts w:ascii="Times New Roman" w:hAnsi="Times New Roman"/>
          <w:i/>
          <w:iCs/>
        </w:rPr>
        <w:t>hod  in Language Learning</w:t>
      </w:r>
      <w:r>
        <w:rPr>
          <w:rFonts w:ascii="Times New Roman" w:hAnsi="Times New Roman"/>
        </w:rPr>
        <w:t xml:space="preserve">, </w:t>
      </w:r>
      <w:r w:rsidRPr="00067BF7">
        <w:rPr>
          <w:rFonts w:ascii="Times New Roman" w:hAnsi="Times New Roman"/>
        </w:rPr>
        <w:t>p.40</w:t>
      </w:r>
    </w:p>
  </w:footnote>
  <w:footnote w:id="3">
    <w:p w:rsidR="002C3419" w:rsidRDefault="002C3419" w:rsidP="002C3419">
      <w:pPr>
        <w:autoSpaceDE w:val="0"/>
        <w:autoSpaceDN w:val="0"/>
        <w:adjustRightInd w:val="0"/>
        <w:spacing w:after="0" w:line="240" w:lineRule="auto"/>
        <w:ind w:left="426" w:firstLine="567"/>
        <w:jc w:val="both"/>
      </w:pPr>
      <w:r w:rsidRPr="00DF3311">
        <w:rPr>
          <w:rStyle w:val="FootnoteReference"/>
          <w:rFonts w:asciiTheme="majorBidi" w:hAnsiTheme="majorBidi" w:cstheme="majorBidi"/>
        </w:rPr>
        <w:footnoteRef/>
      </w:r>
      <w:r w:rsidRPr="00DF3311">
        <w:rPr>
          <w:rFonts w:asciiTheme="majorBidi" w:hAnsiTheme="majorBidi" w:cstheme="majorBidi"/>
        </w:rPr>
        <w:t xml:space="preserve"> </w:t>
      </w:r>
      <w:r w:rsidRPr="00DF3311">
        <w:rPr>
          <w:rFonts w:asciiTheme="majorBidi" w:hAnsiTheme="majorBidi" w:cstheme="majorBidi"/>
          <w:sz w:val="20"/>
          <w:szCs w:val="20"/>
        </w:rPr>
        <w:t xml:space="preserve">John W. Creswell, </w:t>
      </w:r>
      <w:r w:rsidRPr="00DF3311">
        <w:rPr>
          <w:rFonts w:asciiTheme="majorBidi" w:hAnsiTheme="majorBidi" w:cstheme="majorBidi"/>
          <w:i/>
          <w:iCs/>
          <w:sz w:val="20"/>
          <w:szCs w:val="20"/>
        </w:rPr>
        <w:t>Educational Reserach: Planning, Conducting, and Evaluating</w:t>
      </w:r>
      <w:r>
        <w:rPr>
          <w:rFonts w:asciiTheme="majorBidi" w:hAnsiTheme="majorBidi" w:cstheme="majorBidi"/>
          <w:i/>
          <w:iCs/>
          <w:sz w:val="20"/>
          <w:szCs w:val="20"/>
        </w:rPr>
        <w:t xml:space="preserve"> </w:t>
      </w:r>
      <w:r w:rsidRPr="00DF3311">
        <w:rPr>
          <w:rFonts w:asciiTheme="majorBidi" w:hAnsiTheme="majorBidi" w:cstheme="majorBidi"/>
          <w:i/>
          <w:iCs/>
        </w:rPr>
        <w:t xml:space="preserve">Quantitative and </w:t>
      </w:r>
      <w:r>
        <w:rPr>
          <w:rFonts w:asciiTheme="majorBidi" w:hAnsiTheme="majorBidi" w:cstheme="majorBidi"/>
          <w:i/>
          <w:iCs/>
        </w:rPr>
        <w:t xml:space="preserve"> </w:t>
      </w:r>
      <w:r w:rsidRPr="00DF3311">
        <w:rPr>
          <w:rFonts w:asciiTheme="majorBidi" w:hAnsiTheme="majorBidi" w:cstheme="majorBidi"/>
          <w:i/>
          <w:iCs/>
        </w:rPr>
        <w:t>Qualitative Reserach – International Edition</w:t>
      </w:r>
      <w:r w:rsidRPr="00DF3311">
        <w:rPr>
          <w:rFonts w:asciiTheme="majorBidi" w:hAnsiTheme="majorBidi" w:cstheme="majorBidi"/>
        </w:rPr>
        <w:t xml:space="preserve">, (Boston: Pearson, 2002), </w:t>
      </w:r>
      <w:r>
        <w:rPr>
          <w:rFonts w:asciiTheme="majorBidi" w:hAnsiTheme="majorBidi" w:cstheme="majorBidi"/>
        </w:rPr>
        <w:t xml:space="preserve">p </w:t>
      </w:r>
      <w:r w:rsidRPr="00DF3311">
        <w:rPr>
          <w:rFonts w:asciiTheme="majorBidi" w:hAnsiTheme="majorBidi" w:cstheme="majorBidi"/>
        </w:rPr>
        <w:t>310.</w:t>
      </w:r>
    </w:p>
  </w:footnote>
  <w:footnote w:id="4">
    <w:p w:rsidR="002C3419" w:rsidRPr="007E5B6B" w:rsidRDefault="002C3419" w:rsidP="002C3419">
      <w:pPr>
        <w:pStyle w:val="FootnoteText"/>
        <w:ind w:firstLine="993"/>
        <w:jc w:val="both"/>
        <w:rPr>
          <w:rFonts w:asciiTheme="majorBidi" w:hAnsiTheme="majorBidi" w:cstheme="majorBidi"/>
        </w:rPr>
      </w:pPr>
      <w:r w:rsidRPr="007E5B6B">
        <w:rPr>
          <w:rStyle w:val="FootnoteReference"/>
          <w:rFonts w:asciiTheme="majorBidi" w:hAnsiTheme="majorBidi" w:cstheme="majorBidi"/>
        </w:rPr>
        <w:footnoteRef/>
      </w:r>
      <w:r w:rsidRPr="007E5B6B">
        <w:rPr>
          <w:rFonts w:asciiTheme="majorBidi" w:hAnsiTheme="majorBidi" w:cstheme="majorBidi"/>
        </w:rPr>
        <w:t xml:space="preserve"> </w:t>
      </w:r>
      <w:r w:rsidRPr="007E5B6B">
        <w:rPr>
          <w:rFonts w:asciiTheme="majorBidi" w:hAnsiTheme="majorBidi" w:cstheme="majorBidi"/>
        </w:rPr>
        <w:t xml:space="preserve">Sugiyono, </w:t>
      </w:r>
      <w:r w:rsidRPr="007E5B6B">
        <w:rPr>
          <w:rFonts w:asciiTheme="majorBidi" w:hAnsiTheme="majorBidi" w:cstheme="majorBidi"/>
          <w:i/>
          <w:iCs/>
        </w:rPr>
        <w:t>Metode Penelitian Pendidikan: Pendekatan Kuantitatif, Kualitatif dan R&amp;D</w:t>
      </w:r>
      <w:r w:rsidRPr="007E5B6B">
        <w:rPr>
          <w:rFonts w:asciiTheme="majorBidi" w:hAnsiTheme="majorBidi" w:cstheme="majorBidi"/>
        </w:rPr>
        <w:t xml:space="preserve"> (Bandung: Penerbit Alfabeta, 2015), p 117.</w:t>
      </w:r>
    </w:p>
  </w:footnote>
  <w:footnote w:id="5">
    <w:p w:rsidR="002C3419" w:rsidRDefault="002C3419" w:rsidP="002C3419">
      <w:pPr>
        <w:pStyle w:val="FootnoteText"/>
        <w:ind w:firstLine="993"/>
        <w:jc w:val="both"/>
      </w:pPr>
      <w:r w:rsidRPr="00067BF7">
        <w:rPr>
          <w:rStyle w:val="FootnoteReference"/>
          <w:rFonts w:ascii="Times New Roman" w:hAnsi="Times New Roman"/>
        </w:rPr>
        <w:footnoteRef/>
      </w:r>
      <w:r w:rsidRPr="00067BF7">
        <w:rPr>
          <w:rFonts w:ascii="Times New Roman" w:hAnsi="Times New Roman"/>
        </w:rPr>
        <w:t xml:space="preserve">Suharsini Arikunto, </w:t>
      </w:r>
      <w:r w:rsidRPr="0039149E">
        <w:rPr>
          <w:rFonts w:ascii="Times New Roman" w:hAnsi="Times New Roman"/>
          <w:i/>
          <w:iCs/>
        </w:rPr>
        <w:t>Procedure Penelitian Suatu Pendekatan Praktek,</w:t>
      </w:r>
      <w:r w:rsidRPr="00067BF7">
        <w:rPr>
          <w:rFonts w:ascii="Times New Roman" w:hAnsi="Times New Roman"/>
        </w:rPr>
        <w:t xml:space="preserve"> (Jakarta: Rineka Cipta,2006),p..104</w:t>
      </w:r>
    </w:p>
  </w:footnote>
  <w:footnote w:id="6">
    <w:p w:rsidR="002C3419" w:rsidRPr="007E5B6B" w:rsidRDefault="002C3419" w:rsidP="002C3419">
      <w:pPr>
        <w:pStyle w:val="FootnoteText"/>
        <w:ind w:firstLine="993"/>
        <w:jc w:val="both"/>
        <w:rPr>
          <w:rFonts w:asciiTheme="majorBidi" w:hAnsiTheme="majorBidi" w:cstheme="majorBidi"/>
        </w:rPr>
      </w:pPr>
      <w:r w:rsidRPr="007E5B6B">
        <w:rPr>
          <w:rStyle w:val="FootnoteReference"/>
          <w:rFonts w:asciiTheme="majorBidi" w:hAnsiTheme="majorBidi" w:cstheme="majorBidi"/>
        </w:rPr>
        <w:footnoteRef/>
      </w:r>
      <w:r w:rsidRPr="007E5B6B">
        <w:rPr>
          <w:rFonts w:asciiTheme="majorBidi" w:hAnsiTheme="majorBidi" w:cstheme="majorBidi"/>
        </w:rPr>
        <w:t xml:space="preserve"> </w:t>
      </w:r>
      <w:r w:rsidRPr="007E5B6B">
        <w:rPr>
          <w:rFonts w:asciiTheme="majorBidi" w:hAnsiTheme="majorBidi" w:cstheme="majorBidi"/>
        </w:rPr>
        <w:t xml:space="preserve">Sugiyono, </w:t>
      </w:r>
      <w:r w:rsidRPr="007E5B6B">
        <w:rPr>
          <w:rFonts w:asciiTheme="majorBidi" w:hAnsiTheme="majorBidi" w:cstheme="majorBidi"/>
          <w:i/>
          <w:iCs/>
        </w:rPr>
        <w:t>Metode Penelitian Pendidikan: Pendekatan Kuantitatif, Kualitatif dan R&amp;D,</w:t>
      </w:r>
      <w:r>
        <w:rPr>
          <w:rFonts w:asciiTheme="majorBidi" w:hAnsiTheme="majorBidi" w:cstheme="majorBidi"/>
          <w:i/>
          <w:iCs/>
        </w:rPr>
        <w:t xml:space="preserve"> </w:t>
      </w:r>
      <w:r w:rsidRPr="007E5B6B">
        <w:rPr>
          <w:rFonts w:asciiTheme="majorBidi" w:hAnsiTheme="majorBidi" w:cstheme="majorBidi"/>
        </w:rPr>
        <w:t>p 124</w:t>
      </w:r>
      <w:r w:rsidRPr="007E5B6B">
        <w:rPr>
          <w:rFonts w:asciiTheme="majorBidi" w:hAnsiTheme="majorBidi" w:cstheme="majorBidi"/>
          <w:i/>
          <w:iCs/>
        </w:rPr>
        <w:t>.</w:t>
      </w:r>
    </w:p>
  </w:footnote>
  <w:footnote w:id="7">
    <w:p w:rsidR="002C3419" w:rsidRPr="00071997" w:rsidRDefault="002C3419" w:rsidP="002C3419">
      <w:pPr>
        <w:pStyle w:val="FootnoteText"/>
        <w:ind w:left="90" w:firstLine="903"/>
        <w:jc w:val="both"/>
        <w:rPr>
          <w:rFonts w:asciiTheme="majorBidi" w:hAnsiTheme="majorBidi" w:cstheme="majorBidi"/>
        </w:rPr>
      </w:pPr>
      <w:r w:rsidRPr="00071997">
        <w:rPr>
          <w:rStyle w:val="FootnoteReference"/>
          <w:rFonts w:asciiTheme="majorBidi" w:hAnsiTheme="majorBidi" w:cstheme="majorBidi"/>
        </w:rPr>
        <w:footnoteRef/>
      </w:r>
      <w:r w:rsidRPr="00071997">
        <w:rPr>
          <w:rFonts w:asciiTheme="majorBidi" w:hAnsiTheme="majorBidi" w:cstheme="majorBidi"/>
        </w:rPr>
        <w:t xml:space="preserve"> </w:t>
      </w:r>
      <w:r w:rsidRPr="00071997">
        <w:rPr>
          <w:rFonts w:asciiTheme="majorBidi" w:hAnsiTheme="majorBidi" w:cstheme="majorBidi"/>
        </w:rPr>
        <w:t xml:space="preserve">H. Douglas Brown, </w:t>
      </w:r>
      <w:r w:rsidRPr="00071997">
        <w:rPr>
          <w:rFonts w:asciiTheme="majorBidi" w:hAnsiTheme="majorBidi" w:cstheme="majorBidi"/>
          <w:i/>
          <w:iCs/>
        </w:rPr>
        <w:t>Language Assessment: principle and classroom practices,(</w:t>
      </w:r>
      <w:r w:rsidRPr="00071997">
        <w:rPr>
          <w:rFonts w:asciiTheme="majorBidi" w:hAnsiTheme="majorBidi" w:cstheme="majorBidi"/>
        </w:rPr>
        <w:t>USA:Pearson education, 2004), p 59.</w:t>
      </w:r>
    </w:p>
  </w:footnote>
  <w:footnote w:id="8">
    <w:p w:rsidR="002C3419" w:rsidRPr="00071997" w:rsidRDefault="002C3419" w:rsidP="002C3419">
      <w:pPr>
        <w:pStyle w:val="FootnoteText"/>
        <w:ind w:firstLine="993"/>
        <w:jc w:val="both"/>
        <w:rPr>
          <w:rFonts w:asciiTheme="majorBidi" w:hAnsiTheme="majorBidi" w:cstheme="majorBidi"/>
        </w:rPr>
      </w:pPr>
      <w:r w:rsidRPr="00071997">
        <w:rPr>
          <w:rStyle w:val="FootnoteReference"/>
          <w:rFonts w:asciiTheme="majorBidi" w:hAnsiTheme="majorBidi" w:cstheme="majorBidi"/>
        </w:rPr>
        <w:footnoteRef/>
      </w:r>
      <w:proofErr w:type="spellStart"/>
      <w:r w:rsidRPr="00071997">
        <w:rPr>
          <w:rFonts w:asciiTheme="majorBidi" w:hAnsiTheme="majorBidi" w:cstheme="majorBidi"/>
          <w:lang w:val="en-US"/>
        </w:rPr>
        <w:t>Anas</w:t>
      </w:r>
      <w:proofErr w:type="spellEnd"/>
      <w:r w:rsidRPr="00071997">
        <w:rPr>
          <w:rFonts w:asciiTheme="majorBidi" w:hAnsiTheme="majorBidi" w:cstheme="majorBidi"/>
          <w:lang w:val="en-US"/>
        </w:rPr>
        <w:t xml:space="preserve"> </w:t>
      </w:r>
      <w:proofErr w:type="spellStart"/>
      <w:r w:rsidRPr="00071997">
        <w:rPr>
          <w:rFonts w:asciiTheme="majorBidi" w:hAnsiTheme="majorBidi" w:cstheme="majorBidi"/>
          <w:lang w:val="en-US"/>
        </w:rPr>
        <w:t>Sudijono</w:t>
      </w:r>
      <w:proofErr w:type="spellEnd"/>
      <w:r w:rsidRPr="00071997">
        <w:rPr>
          <w:rFonts w:asciiTheme="majorBidi" w:hAnsiTheme="majorBidi" w:cstheme="majorBidi"/>
          <w:lang w:val="en-US"/>
        </w:rPr>
        <w:t xml:space="preserve">, </w:t>
      </w:r>
      <w:proofErr w:type="spellStart"/>
      <w:r w:rsidRPr="00071997">
        <w:rPr>
          <w:rFonts w:asciiTheme="majorBidi" w:hAnsiTheme="majorBidi" w:cstheme="majorBidi"/>
          <w:i/>
          <w:iCs/>
          <w:lang w:val="en-US"/>
        </w:rPr>
        <w:t>pengantar</w:t>
      </w:r>
      <w:proofErr w:type="spellEnd"/>
      <w:r w:rsidRPr="00071997">
        <w:rPr>
          <w:rFonts w:asciiTheme="majorBidi" w:hAnsiTheme="majorBidi" w:cstheme="majorBidi"/>
          <w:i/>
          <w:iCs/>
          <w:lang w:val="en-US"/>
        </w:rPr>
        <w:t xml:space="preserve"> </w:t>
      </w:r>
      <w:proofErr w:type="spellStart"/>
      <w:r w:rsidRPr="00071997">
        <w:rPr>
          <w:rFonts w:asciiTheme="majorBidi" w:hAnsiTheme="majorBidi" w:cstheme="majorBidi"/>
          <w:i/>
          <w:iCs/>
          <w:lang w:val="en-US"/>
        </w:rPr>
        <w:t>statistik</w:t>
      </w:r>
      <w:proofErr w:type="spellEnd"/>
      <w:r w:rsidRPr="00071997">
        <w:rPr>
          <w:rFonts w:asciiTheme="majorBidi" w:hAnsiTheme="majorBidi" w:cstheme="majorBidi"/>
          <w:i/>
          <w:iCs/>
          <w:lang w:val="en-US"/>
        </w:rPr>
        <w:t xml:space="preserve"> </w:t>
      </w:r>
      <w:proofErr w:type="spellStart"/>
      <w:r w:rsidRPr="00071997">
        <w:rPr>
          <w:rFonts w:asciiTheme="majorBidi" w:hAnsiTheme="majorBidi" w:cstheme="majorBidi"/>
          <w:i/>
          <w:iCs/>
          <w:lang w:val="en-US"/>
        </w:rPr>
        <w:t>pendidikan</w:t>
      </w:r>
      <w:proofErr w:type="spellEnd"/>
      <w:r w:rsidRPr="00071997">
        <w:rPr>
          <w:rFonts w:asciiTheme="majorBidi" w:hAnsiTheme="majorBidi" w:cstheme="majorBidi"/>
          <w:i/>
          <w:iCs/>
          <w:lang w:val="en-US"/>
        </w:rPr>
        <w:t xml:space="preserve">, </w:t>
      </w:r>
      <w:r w:rsidRPr="00071997">
        <w:rPr>
          <w:rFonts w:asciiTheme="majorBidi" w:hAnsiTheme="majorBidi" w:cstheme="majorBidi"/>
          <w:lang w:val="en-US"/>
        </w:rPr>
        <w:t>(</w:t>
      </w:r>
      <w:proofErr w:type="spellStart"/>
      <w:r w:rsidRPr="00071997">
        <w:rPr>
          <w:rFonts w:asciiTheme="majorBidi" w:hAnsiTheme="majorBidi" w:cstheme="majorBidi"/>
          <w:lang w:val="en-US"/>
        </w:rPr>
        <w:t>Jakarta</w:t>
      </w:r>
      <w:proofErr w:type="gramStart"/>
      <w:r w:rsidRPr="00071997">
        <w:rPr>
          <w:rFonts w:asciiTheme="majorBidi" w:hAnsiTheme="majorBidi" w:cstheme="majorBidi"/>
          <w:lang w:val="en-US"/>
        </w:rPr>
        <w:t>:Raja</w:t>
      </w:r>
      <w:proofErr w:type="spellEnd"/>
      <w:proofErr w:type="gramEnd"/>
      <w:r w:rsidRPr="00071997">
        <w:rPr>
          <w:rFonts w:asciiTheme="majorBidi" w:hAnsiTheme="majorBidi" w:cstheme="majorBidi"/>
          <w:lang w:val="en-US"/>
        </w:rPr>
        <w:t xml:space="preserve"> Grafindo,2012),</w:t>
      </w:r>
      <w:r w:rsidRPr="00071997">
        <w:rPr>
          <w:rFonts w:asciiTheme="majorBidi" w:hAnsiTheme="majorBidi" w:cstheme="majorBidi"/>
        </w:rPr>
        <w:t xml:space="preserve"> p </w:t>
      </w:r>
      <w:r w:rsidRPr="00071997">
        <w:rPr>
          <w:rFonts w:asciiTheme="majorBidi" w:hAnsiTheme="majorBidi" w:cstheme="majorBidi"/>
          <w:lang w:val="en-US"/>
        </w:rPr>
        <w:t>278</w:t>
      </w:r>
      <w:r w:rsidRPr="00071997">
        <w:rPr>
          <w:rFonts w:asciiTheme="majorBidi" w:hAnsiTheme="majorBidi" w:cstheme="maj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606"/>
    <w:multiLevelType w:val="hybridMultilevel"/>
    <w:tmpl w:val="C0CE1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456B2"/>
    <w:multiLevelType w:val="hybridMultilevel"/>
    <w:tmpl w:val="18E4436C"/>
    <w:lvl w:ilvl="0" w:tplc="8DD4A9B6">
      <w:start w:val="1"/>
      <w:numFmt w:val="decimal"/>
      <w:lvlText w:val="%1."/>
      <w:lvlJc w:val="left"/>
      <w:pPr>
        <w:ind w:left="1710" w:hanging="360"/>
      </w:pPr>
      <w:rPr>
        <w:rFonts w:eastAsiaTheme="minorHAnsi" w:hint="default"/>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ECE4AD2"/>
    <w:multiLevelType w:val="hybridMultilevel"/>
    <w:tmpl w:val="57A6E396"/>
    <w:lvl w:ilvl="0" w:tplc="64800CCC">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3">
    <w:nsid w:val="323A18BA"/>
    <w:multiLevelType w:val="hybridMultilevel"/>
    <w:tmpl w:val="47EEDC60"/>
    <w:lvl w:ilvl="0" w:tplc="04210019">
      <w:start w:val="1"/>
      <w:numFmt w:val="lowerLetter"/>
      <w:lvlText w:val="%1."/>
      <w:lvlJc w:val="left"/>
      <w:pPr>
        <w:ind w:left="1440" w:hanging="360"/>
      </w:pPr>
      <w:rPr>
        <w:rFonts w:hint="default"/>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70306C4"/>
    <w:multiLevelType w:val="hybridMultilevel"/>
    <w:tmpl w:val="69182640"/>
    <w:lvl w:ilvl="0" w:tplc="C6F094B0">
      <w:start w:val="1"/>
      <w:numFmt w:val="upperLetter"/>
      <w:lvlText w:val="%1."/>
      <w:lvlJc w:val="left"/>
      <w:pPr>
        <w:ind w:left="1080" w:hanging="360"/>
      </w:pPr>
      <w:rPr>
        <w:rFonts w:asciiTheme="majorBidi" w:hAnsiTheme="majorBidi" w:cstheme="majorBidi" w:hint="default"/>
        <w:b/>
        <w:bCs/>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19"/>
    <w:rsid w:val="000051D1"/>
    <w:rsid w:val="00013721"/>
    <w:rsid w:val="00013FFA"/>
    <w:rsid w:val="00020CFA"/>
    <w:rsid w:val="00035887"/>
    <w:rsid w:val="000645B8"/>
    <w:rsid w:val="0007308B"/>
    <w:rsid w:val="00074EF9"/>
    <w:rsid w:val="000842A1"/>
    <w:rsid w:val="000A23D7"/>
    <w:rsid w:val="000A69D2"/>
    <w:rsid w:val="000F52A2"/>
    <w:rsid w:val="000F608A"/>
    <w:rsid w:val="0012472E"/>
    <w:rsid w:val="00125CC9"/>
    <w:rsid w:val="00141A5F"/>
    <w:rsid w:val="00150C32"/>
    <w:rsid w:val="0015179F"/>
    <w:rsid w:val="00160DE2"/>
    <w:rsid w:val="001734CD"/>
    <w:rsid w:val="00182DDF"/>
    <w:rsid w:val="00193940"/>
    <w:rsid w:val="00196835"/>
    <w:rsid w:val="001D36CC"/>
    <w:rsid w:val="001D59A5"/>
    <w:rsid w:val="001F15C8"/>
    <w:rsid w:val="001F6D1F"/>
    <w:rsid w:val="00215D0B"/>
    <w:rsid w:val="002269FA"/>
    <w:rsid w:val="00231E0B"/>
    <w:rsid w:val="002578DB"/>
    <w:rsid w:val="002617E9"/>
    <w:rsid w:val="002846CB"/>
    <w:rsid w:val="00292FDF"/>
    <w:rsid w:val="00294BCD"/>
    <w:rsid w:val="002A12E5"/>
    <w:rsid w:val="002A41B8"/>
    <w:rsid w:val="002C3419"/>
    <w:rsid w:val="002D4357"/>
    <w:rsid w:val="002E0FB2"/>
    <w:rsid w:val="002E49E7"/>
    <w:rsid w:val="002F5918"/>
    <w:rsid w:val="003007D8"/>
    <w:rsid w:val="00314463"/>
    <w:rsid w:val="00317372"/>
    <w:rsid w:val="00320721"/>
    <w:rsid w:val="00332049"/>
    <w:rsid w:val="00336179"/>
    <w:rsid w:val="00342022"/>
    <w:rsid w:val="003562EA"/>
    <w:rsid w:val="00390506"/>
    <w:rsid w:val="003B50AC"/>
    <w:rsid w:val="003D6357"/>
    <w:rsid w:val="003E3B45"/>
    <w:rsid w:val="003F7B2E"/>
    <w:rsid w:val="00401196"/>
    <w:rsid w:val="00403501"/>
    <w:rsid w:val="004068B8"/>
    <w:rsid w:val="00407514"/>
    <w:rsid w:val="00423251"/>
    <w:rsid w:val="00450C85"/>
    <w:rsid w:val="0048080C"/>
    <w:rsid w:val="004866E7"/>
    <w:rsid w:val="004966B4"/>
    <w:rsid w:val="004A3F8B"/>
    <w:rsid w:val="004A648B"/>
    <w:rsid w:val="004B1439"/>
    <w:rsid w:val="004B77A0"/>
    <w:rsid w:val="004F053A"/>
    <w:rsid w:val="004F7271"/>
    <w:rsid w:val="00521E6B"/>
    <w:rsid w:val="005543E9"/>
    <w:rsid w:val="00555000"/>
    <w:rsid w:val="00570557"/>
    <w:rsid w:val="00594A66"/>
    <w:rsid w:val="005A34DF"/>
    <w:rsid w:val="005D4D70"/>
    <w:rsid w:val="005E1A4A"/>
    <w:rsid w:val="005E2241"/>
    <w:rsid w:val="005E4840"/>
    <w:rsid w:val="005F506C"/>
    <w:rsid w:val="0061026F"/>
    <w:rsid w:val="006148CB"/>
    <w:rsid w:val="00620769"/>
    <w:rsid w:val="006340BB"/>
    <w:rsid w:val="0064305F"/>
    <w:rsid w:val="006514BF"/>
    <w:rsid w:val="00651C1D"/>
    <w:rsid w:val="0065565A"/>
    <w:rsid w:val="00655CA4"/>
    <w:rsid w:val="006578D0"/>
    <w:rsid w:val="00673D46"/>
    <w:rsid w:val="00693D37"/>
    <w:rsid w:val="00694BB0"/>
    <w:rsid w:val="006A2AFB"/>
    <w:rsid w:val="006A63CD"/>
    <w:rsid w:val="006B40C2"/>
    <w:rsid w:val="006D72BB"/>
    <w:rsid w:val="006D7593"/>
    <w:rsid w:val="006E4B78"/>
    <w:rsid w:val="006F2979"/>
    <w:rsid w:val="00713622"/>
    <w:rsid w:val="00722A95"/>
    <w:rsid w:val="007248C6"/>
    <w:rsid w:val="00766E29"/>
    <w:rsid w:val="0076706F"/>
    <w:rsid w:val="0077050E"/>
    <w:rsid w:val="00774705"/>
    <w:rsid w:val="0078170D"/>
    <w:rsid w:val="007A2095"/>
    <w:rsid w:val="007A4C79"/>
    <w:rsid w:val="007C3D96"/>
    <w:rsid w:val="007D0E90"/>
    <w:rsid w:val="007E4147"/>
    <w:rsid w:val="007E44A1"/>
    <w:rsid w:val="007F1DAA"/>
    <w:rsid w:val="00800B09"/>
    <w:rsid w:val="0082765C"/>
    <w:rsid w:val="00861969"/>
    <w:rsid w:val="008636A8"/>
    <w:rsid w:val="0086731E"/>
    <w:rsid w:val="00876900"/>
    <w:rsid w:val="0089433B"/>
    <w:rsid w:val="008A5703"/>
    <w:rsid w:val="008B5309"/>
    <w:rsid w:val="008C0820"/>
    <w:rsid w:val="008D0EA4"/>
    <w:rsid w:val="008D4CB9"/>
    <w:rsid w:val="008E4696"/>
    <w:rsid w:val="008E497E"/>
    <w:rsid w:val="008E7666"/>
    <w:rsid w:val="00910AD6"/>
    <w:rsid w:val="00923037"/>
    <w:rsid w:val="00935285"/>
    <w:rsid w:val="009370FB"/>
    <w:rsid w:val="00961648"/>
    <w:rsid w:val="00970DA3"/>
    <w:rsid w:val="009926C0"/>
    <w:rsid w:val="009A2295"/>
    <w:rsid w:val="009A5D6D"/>
    <w:rsid w:val="009B240D"/>
    <w:rsid w:val="009D7241"/>
    <w:rsid w:val="009F6D7E"/>
    <w:rsid w:val="00A048F2"/>
    <w:rsid w:val="00A05CA1"/>
    <w:rsid w:val="00A07874"/>
    <w:rsid w:val="00A14303"/>
    <w:rsid w:val="00A35CA8"/>
    <w:rsid w:val="00A635C1"/>
    <w:rsid w:val="00A71432"/>
    <w:rsid w:val="00A7245F"/>
    <w:rsid w:val="00AA644A"/>
    <w:rsid w:val="00AB3470"/>
    <w:rsid w:val="00AB7AA9"/>
    <w:rsid w:val="00AC3911"/>
    <w:rsid w:val="00AE2D7D"/>
    <w:rsid w:val="00AF61CC"/>
    <w:rsid w:val="00AF625C"/>
    <w:rsid w:val="00B6331D"/>
    <w:rsid w:val="00B7144C"/>
    <w:rsid w:val="00B771D0"/>
    <w:rsid w:val="00BD2725"/>
    <w:rsid w:val="00BD4505"/>
    <w:rsid w:val="00BF7498"/>
    <w:rsid w:val="00C0039E"/>
    <w:rsid w:val="00C109F1"/>
    <w:rsid w:val="00C15BA7"/>
    <w:rsid w:val="00C2003A"/>
    <w:rsid w:val="00C23859"/>
    <w:rsid w:val="00C25961"/>
    <w:rsid w:val="00C45FB9"/>
    <w:rsid w:val="00C714C7"/>
    <w:rsid w:val="00C875AE"/>
    <w:rsid w:val="00C972EF"/>
    <w:rsid w:val="00CA63E8"/>
    <w:rsid w:val="00CC2784"/>
    <w:rsid w:val="00CC4399"/>
    <w:rsid w:val="00CE03A0"/>
    <w:rsid w:val="00CE26BD"/>
    <w:rsid w:val="00CF1D57"/>
    <w:rsid w:val="00CF558E"/>
    <w:rsid w:val="00D10D68"/>
    <w:rsid w:val="00D12DE4"/>
    <w:rsid w:val="00D51CF6"/>
    <w:rsid w:val="00D546AC"/>
    <w:rsid w:val="00D807C3"/>
    <w:rsid w:val="00D8279C"/>
    <w:rsid w:val="00D92895"/>
    <w:rsid w:val="00DA1678"/>
    <w:rsid w:val="00DB2312"/>
    <w:rsid w:val="00DB234A"/>
    <w:rsid w:val="00DD3436"/>
    <w:rsid w:val="00DF172F"/>
    <w:rsid w:val="00E370F0"/>
    <w:rsid w:val="00E40076"/>
    <w:rsid w:val="00E40C03"/>
    <w:rsid w:val="00E562E3"/>
    <w:rsid w:val="00E73DB9"/>
    <w:rsid w:val="00E95EF8"/>
    <w:rsid w:val="00EA35E4"/>
    <w:rsid w:val="00EA674E"/>
    <w:rsid w:val="00EB3C47"/>
    <w:rsid w:val="00EC4964"/>
    <w:rsid w:val="00EF7FD7"/>
    <w:rsid w:val="00F06255"/>
    <w:rsid w:val="00F15707"/>
    <w:rsid w:val="00F670F6"/>
    <w:rsid w:val="00F6724D"/>
    <w:rsid w:val="00F74F09"/>
    <w:rsid w:val="00F83E7B"/>
    <w:rsid w:val="00F92208"/>
    <w:rsid w:val="00FA73ED"/>
    <w:rsid w:val="00FB488F"/>
    <w:rsid w:val="00FC40FA"/>
    <w:rsid w:val="00FC7DE5"/>
    <w:rsid w:val="00FE11EF"/>
    <w:rsid w:val="00FF389C"/>
    <w:rsid w:val="00FF51D7"/>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3419"/>
    <w:pPr>
      <w:spacing w:after="0" w:line="240" w:lineRule="auto"/>
    </w:pPr>
    <w:rPr>
      <w:sz w:val="20"/>
      <w:szCs w:val="20"/>
    </w:rPr>
  </w:style>
  <w:style w:type="character" w:customStyle="1" w:styleId="FootnoteTextChar">
    <w:name w:val="Footnote Text Char"/>
    <w:basedOn w:val="DefaultParagraphFont"/>
    <w:link w:val="FootnoteText"/>
    <w:uiPriority w:val="99"/>
    <w:rsid w:val="002C3419"/>
    <w:rPr>
      <w:sz w:val="20"/>
      <w:szCs w:val="20"/>
    </w:rPr>
  </w:style>
  <w:style w:type="character" w:styleId="FootnoteReference">
    <w:name w:val="footnote reference"/>
    <w:basedOn w:val="DefaultParagraphFont"/>
    <w:uiPriority w:val="99"/>
    <w:unhideWhenUsed/>
    <w:rsid w:val="002C3419"/>
    <w:rPr>
      <w:vertAlign w:val="superscript"/>
    </w:rPr>
  </w:style>
  <w:style w:type="paragraph" w:styleId="ListParagraph">
    <w:name w:val="List Paragraph"/>
    <w:aliases w:val="Body of text,List Paragraph1"/>
    <w:basedOn w:val="Normal"/>
    <w:link w:val="ListParagraphChar"/>
    <w:uiPriority w:val="34"/>
    <w:qFormat/>
    <w:rsid w:val="002C3419"/>
    <w:pPr>
      <w:ind w:left="720"/>
      <w:contextualSpacing/>
    </w:pPr>
  </w:style>
  <w:style w:type="character" w:customStyle="1" w:styleId="ListParagraphChar">
    <w:name w:val="List Paragraph Char"/>
    <w:aliases w:val="Body of text Char,List Paragraph1 Char"/>
    <w:link w:val="ListParagraph"/>
    <w:uiPriority w:val="34"/>
    <w:rsid w:val="002C3419"/>
  </w:style>
  <w:style w:type="paragraph" w:styleId="BalloonText">
    <w:name w:val="Balloon Text"/>
    <w:basedOn w:val="Normal"/>
    <w:link w:val="BalloonTextChar"/>
    <w:uiPriority w:val="99"/>
    <w:semiHidden/>
    <w:unhideWhenUsed/>
    <w:rsid w:val="002C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19"/>
    <w:rPr>
      <w:rFonts w:ascii="Tahoma" w:hAnsi="Tahoma" w:cs="Tahoma"/>
      <w:sz w:val="16"/>
      <w:szCs w:val="16"/>
    </w:rPr>
  </w:style>
  <w:style w:type="character" w:styleId="PlaceholderText">
    <w:name w:val="Placeholder Text"/>
    <w:basedOn w:val="DefaultParagraphFont"/>
    <w:uiPriority w:val="99"/>
    <w:semiHidden/>
    <w:rsid w:val="002C3419"/>
    <w:rPr>
      <w:color w:val="808080"/>
    </w:rPr>
  </w:style>
  <w:style w:type="paragraph" w:styleId="Header">
    <w:name w:val="header"/>
    <w:basedOn w:val="Normal"/>
    <w:link w:val="HeaderChar"/>
    <w:uiPriority w:val="99"/>
    <w:unhideWhenUsed/>
    <w:rsid w:val="002C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419"/>
  </w:style>
  <w:style w:type="paragraph" w:styleId="Footer">
    <w:name w:val="footer"/>
    <w:basedOn w:val="Normal"/>
    <w:link w:val="FooterChar"/>
    <w:uiPriority w:val="99"/>
    <w:unhideWhenUsed/>
    <w:rsid w:val="002C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3419"/>
    <w:pPr>
      <w:spacing w:after="0" w:line="240" w:lineRule="auto"/>
    </w:pPr>
    <w:rPr>
      <w:sz w:val="20"/>
      <w:szCs w:val="20"/>
    </w:rPr>
  </w:style>
  <w:style w:type="character" w:customStyle="1" w:styleId="FootnoteTextChar">
    <w:name w:val="Footnote Text Char"/>
    <w:basedOn w:val="DefaultParagraphFont"/>
    <w:link w:val="FootnoteText"/>
    <w:uiPriority w:val="99"/>
    <w:rsid w:val="002C3419"/>
    <w:rPr>
      <w:sz w:val="20"/>
      <w:szCs w:val="20"/>
    </w:rPr>
  </w:style>
  <w:style w:type="character" w:styleId="FootnoteReference">
    <w:name w:val="footnote reference"/>
    <w:basedOn w:val="DefaultParagraphFont"/>
    <w:uiPriority w:val="99"/>
    <w:unhideWhenUsed/>
    <w:rsid w:val="002C3419"/>
    <w:rPr>
      <w:vertAlign w:val="superscript"/>
    </w:rPr>
  </w:style>
  <w:style w:type="paragraph" w:styleId="ListParagraph">
    <w:name w:val="List Paragraph"/>
    <w:aliases w:val="Body of text,List Paragraph1"/>
    <w:basedOn w:val="Normal"/>
    <w:link w:val="ListParagraphChar"/>
    <w:uiPriority w:val="34"/>
    <w:qFormat/>
    <w:rsid w:val="002C3419"/>
    <w:pPr>
      <w:ind w:left="720"/>
      <w:contextualSpacing/>
    </w:pPr>
  </w:style>
  <w:style w:type="character" w:customStyle="1" w:styleId="ListParagraphChar">
    <w:name w:val="List Paragraph Char"/>
    <w:aliases w:val="Body of text Char,List Paragraph1 Char"/>
    <w:link w:val="ListParagraph"/>
    <w:uiPriority w:val="34"/>
    <w:rsid w:val="002C3419"/>
  </w:style>
  <w:style w:type="paragraph" w:styleId="BalloonText">
    <w:name w:val="Balloon Text"/>
    <w:basedOn w:val="Normal"/>
    <w:link w:val="BalloonTextChar"/>
    <w:uiPriority w:val="99"/>
    <w:semiHidden/>
    <w:unhideWhenUsed/>
    <w:rsid w:val="002C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19"/>
    <w:rPr>
      <w:rFonts w:ascii="Tahoma" w:hAnsi="Tahoma" w:cs="Tahoma"/>
      <w:sz w:val="16"/>
      <w:szCs w:val="16"/>
    </w:rPr>
  </w:style>
  <w:style w:type="character" w:styleId="PlaceholderText">
    <w:name w:val="Placeholder Text"/>
    <w:basedOn w:val="DefaultParagraphFont"/>
    <w:uiPriority w:val="99"/>
    <w:semiHidden/>
    <w:rsid w:val="002C3419"/>
    <w:rPr>
      <w:color w:val="808080"/>
    </w:rPr>
  </w:style>
  <w:style w:type="paragraph" w:styleId="Header">
    <w:name w:val="header"/>
    <w:basedOn w:val="Normal"/>
    <w:link w:val="HeaderChar"/>
    <w:uiPriority w:val="99"/>
    <w:unhideWhenUsed/>
    <w:rsid w:val="002C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419"/>
  </w:style>
  <w:style w:type="paragraph" w:styleId="Footer">
    <w:name w:val="footer"/>
    <w:basedOn w:val="Normal"/>
    <w:link w:val="FooterChar"/>
    <w:uiPriority w:val="99"/>
    <w:unhideWhenUsed/>
    <w:rsid w:val="002C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56"/>
    <w:rsid w:val="00121A56"/>
    <w:rsid w:val="00FF7B4F"/>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A5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A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2018-11-05T23:10:00Z</dcterms:created>
  <dcterms:modified xsi:type="dcterms:W3CDTF">2018-11-06T02:22:00Z</dcterms:modified>
</cp:coreProperties>
</file>