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97" w:rsidRDefault="00100097" w:rsidP="00A32C3A">
      <w:pPr>
        <w:spacing w:after="0" w:line="480" w:lineRule="auto"/>
        <w:ind w:hanging="270"/>
        <w:jc w:val="center"/>
        <w:rPr>
          <w:rFonts w:ascii="Times New Roman" w:hAnsi="Times New Roman" w:cs="Times New Roman"/>
          <w:b/>
          <w:sz w:val="24"/>
          <w:szCs w:val="24"/>
        </w:rPr>
      </w:pPr>
      <w:r>
        <w:rPr>
          <w:rFonts w:ascii="Times New Roman" w:hAnsi="Times New Roman" w:cs="Times New Roman"/>
          <w:b/>
          <w:sz w:val="24"/>
          <w:szCs w:val="24"/>
        </w:rPr>
        <w:t>CHAPTER II</w:t>
      </w:r>
    </w:p>
    <w:p w:rsidR="00100097" w:rsidRDefault="00100097" w:rsidP="00A32C3A">
      <w:pPr>
        <w:spacing w:after="0" w:line="480" w:lineRule="auto"/>
        <w:ind w:hanging="270"/>
        <w:jc w:val="center"/>
        <w:rPr>
          <w:rFonts w:ascii="Times New Roman" w:hAnsi="Times New Roman" w:cs="Times New Roman"/>
          <w:b/>
          <w:sz w:val="24"/>
          <w:szCs w:val="24"/>
        </w:rPr>
      </w:pPr>
      <w:r>
        <w:rPr>
          <w:rFonts w:ascii="Times New Roman" w:hAnsi="Times New Roman" w:cs="Times New Roman"/>
          <w:b/>
          <w:sz w:val="24"/>
          <w:szCs w:val="24"/>
        </w:rPr>
        <w:t>THEORETICAL FRAMEWORK</w:t>
      </w:r>
    </w:p>
    <w:p w:rsidR="00100097" w:rsidRDefault="00100097" w:rsidP="002A1658">
      <w:pPr>
        <w:pStyle w:val="ListParagraph"/>
        <w:numPr>
          <w:ilvl w:val="0"/>
          <w:numId w:val="5"/>
        </w:numPr>
        <w:spacing w:line="480" w:lineRule="auto"/>
        <w:rPr>
          <w:rFonts w:ascii="Times New Roman" w:hAnsi="Times New Roman" w:cs="Times New Roman"/>
          <w:b/>
          <w:sz w:val="24"/>
          <w:szCs w:val="24"/>
        </w:rPr>
      </w:pPr>
      <w:r>
        <w:rPr>
          <w:rFonts w:ascii="Times New Roman" w:hAnsi="Times New Roman" w:cs="Times New Roman"/>
          <w:b/>
          <w:sz w:val="24"/>
          <w:szCs w:val="24"/>
        </w:rPr>
        <w:t>Speaking</w:t>
      </w:r>
    </w:p>
    <w:p w:rsidR="00100097" w:rsidRDefault="00100097" w:rsidP="002A1658">
      <w:pPr>
        <w:pStyle w:val="ListParagraph"/>
        <w:numPr>
          <w:ilvl w:val="0"/>
          <w:numId w:val="6"/>
        </w:numPr>
        <w:spacing w:line="480" w:lineRule="auto"/>
        <w:ind w:hanging="24"/>
        <w:rPr>
          <w:rFonts w:ascii="Times New Roman" w:hAnsi="Times New Roman" w:cs="Times New Roman"/>
          <w:b/>
          <w:sz w:val="24"/>
          <w:szCs w:val="24"/>
        </w:rPr>
      </w:pPr>
      <w:r>
        <w:rPr>
          <w:rFonts w:ascii="Times New Roman" w:hAnsi="Times New Roman" w:cs="Times New Roman"/>
          <w:b/>
          <w:sz w:val="24"/>
          <w:szCs w:val="24"/>
        </w:rPr>
        <w:t>Definition of Speaking</w:t>
      </w:r>
    </w:p>
    <w:p w:rsidR="00100097" w:rsidRDefault="00100097" w:rsidP="002A165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Speaking is very important activity in many language classes, by speaking someone, by speaking someone can inform, persuade, and also ekspressing an idea to other people. Speaking is basic type of communication in our daily life. Through speaking human being exchange most of their ideas and express their desires and emotions. </w:t>
      </w:r>
    </w:p>
    <w:p w:rsidR="00100097" w:rsidRDefault="00100097" w:rsidP="002A165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Speaking is an active process and one which is difficult to dissociate from listening in many ways.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Another experts baily and savage said that “Speaking  is in a second language of foreign language has often been viewed as the most demanding of the four skills”. </w:t>
      </w:r>
      <w:r>
        <w:rPr>
          <w:rStyle w:val="FootnoteReference"/>
          <w:rFonts w:ascii="Times New Roman" w:hAnsi="Times New Roman" w:cs="Times New Roman"/>
          <w:sz w:val="24"/>
          <w:szCs w:val="24"/>
        </w:rPr>
        <w:footnoteReference w:id="2"/>
      </w:r>
    </w:p>
    <w:p w:rsidR="00100097" w:rsidRDefault="00100097" w:rsidP="002A165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This approach produces tests </w:t>
      </w:r>
      <w:r w:rsidR="00351F8D">
        <w:rPr>
          <w:rFonts w:ascii="Times New Roman" w:hAnsi="Times New Roman" w:cs="Times New Roman"/>
          <w:sz w:val="24"/>
          <w:szCs w:val="24"/>
        </w:rPr>
        <w:t xml:space="preserve">that must range over a variety </w:t>
      </w:r>
      <w:r>
        <w:rPr>
          <w:rFonts w:ascii="Times New Roman" w:hAnsi="Times New Roman" w:cs="Times New Roman"/>
          <w:sz w:val="24"/>
          <w:szCs w:val="24"/>
        </w:rPr>
        <w:t xml:space="preserve">of situation to achieve validity, and then there is no assurance that the language elements of speaking have been adequately sampled. </w:t>
      </w:r>
      <w:r>
        <w:rPr>
          <w:rStyle w:val="FootnoteReference"/>
          <w:rFonts w:ascii="Times New Roman" w:hAnsi="Times New Roman" w:cs="Times New Roman"/>
          <w:sz w:val="24"/>
          <w:szCs w:val="24"/>
        </w:rPr>
        <w:footnoteReference w:id="3"/>
      </w:r>
    </w:p>
    <w:p w:rsidR="00100097" w:rsidRDefault="00100097" w:rsidP="002A165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Based on definition above, speaking is mutual communication process of transferring massage to other people that involves articulation sounds in the form of utterances. Speaking is a complex skill meaningful words, phrases and sentences in the right order based on rules-govern system.</w:t>
      </w:r>
    </w:p>
    <w:p w:rsidR="00100097" w:rsidRPr="0065787E" w:rsidRDefault="00100097" w:rsidP="002A165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b/>
          <w:sz w:val="24"/>
          <w:szCs w:val="24"/>
        </w:rPr>
        <w:t>The Purpose of Speaking</w:t>
      </w:r>
    </w:p>
    <w:p w:rsidR="00100097" w:rsidRDefault="00100097" w:rsidP="002A1658">
      <w:pPr>
        <w:pStyle w:val="ListParagraph"/>
        <w:spacing w:line="480" w:lineRule="auto"/>
        <w:ind w:left="426" w:firstLine="719"/>
        <w:jc w:val="both"/>
        <w:rPr>
          <w:rFonts w:ascii="Times New Roman" w:hAnsi="Times New Roman" w:cs="Times New Roman"/>
          <w:sz w:val="24"/>
          <w:szCs w:val="24"/>
        </w:rPr>
      </w:pPr>
      <w:r>
        <w:rPr>
          <w:rFonts w:ascii="Times New Roman" w:hAnsi="Times New Roman" w:cs="Times New Roman"/>
          <w:sz w:val="24"/>
          <w:szCs w:val="24"/>
        </w:rPr>
        <w:t>One of the most useful schemes for analyzing interaction from a functional perspective is that by Martin Bygate. Bygate saddest that conversation can be analyzed in terms of routines. Routines are conversation (and therefore predictable) ways of presenting information</w:t>
      </w:r>
      <w:r w:rsidR="003C2935">
        <w:rPr>
          <w:rFonts w:ascii="Times New Roman" w:hAnsi="Times New Roman" w:cs="Times New Roman"/>
          <w:sz w:val="24"/>
          <w:szCs w:val="24"/>
        </w:rPr>
        <w:t>. He discussed two types of rou</w:t>
      </w:r>
      <w:r>
        <w:rPr>
          <w:rFonts w:ascii="Times New Roman" w:hAnsi="Times New Roman" w:cs="Times New Roman"/>
          <w:sz w:val="24"/>
          <w:szCs w:val="24"/>
        </w:rPr>
        <w:t>tines:</w:t>
      </w:r>
    </w:p>
    <w:p w:rsidR="00100097" w:rsidRDefault="00100097" w:rsidP="002A1658">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Information routines</w:t>
      </w:r>
    </w:p>
    <w:p w:rsidR="00100097" w:rsidRDefault="00100097" w:rsidP="002A1658">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Interactional routines</w:t>
      </w:r>
      <w:r>
        <w:rPr>
          <w:rStyle w:val="FootnoteReference"/>
          <w:rFonts w:ascii="Times New Roman" w:hAnsi="Times New Roman" w:cs="Times New Roman"/>
          <w:sz w:val="24"/>
          <w:szCs w:val="24"/>
        </w:rPr>
        <w:footnoteReference w:id="4"/>
      </w:r>
    </w:p>
    <w:p w:rsidR="00100097" w:rsidRPr="008A6459" w:rsidRDefault="00100097" w:rsidP="002A1658">
      <w:pPr>
        <w:pStyle w:val="ListParagraph"/>
        <w:spacing w:line="480" w:lineRule="auto"/>
        <w:ind w:left="426"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Student need to feel that there is a real re</w:t>
      </w:r>
      <w:r w:rsidR="00D157B2">
        <w:rPr>
          <w:rFonts w:ascii="Times New Roman" w:hAnsi="Times New Roman" w:cs="Times New Roman"/>
          <w:sz w:val="24"/>
          <w:szCs w:val="24"/>
        </w:rPr>
        <w:t>ason for speaking. This is oft</w:t>
      </w:r>
      <w:r>
        <w:rPr>
          <w:rFonts w:ascii="Times New Roman" w:hAnsi="Times New Roman" w:cs="Times New Roman"/>
          <w:sz w:val="24"/>
          <w:szCs w:val="24"/>
        </w:rPr>
        <w:t>enreffered to as the communicative element. Make sure there is a reason for speaking; I,e. that the st</w:t>
      </w:r>
      <w:r w:rsidR="00B6443A">
        <w:rPr>
          <w:rFonts w:ascii="Times New Roman" w:hAnsi="Times New Roman" w:cs="Times New Roman"/>
          <w:sz w:val="24"/>
          <w:szCs w:val="24"/>
          <w:lang w:val="id-ID"/>
        </w:rPr>
        <w:t xml:space="preserve"> </w:t>
      </w:r>
      <w:r>
        <w:rPr>
          <w:rFonts w:ascii="Times New Roman" w:hAnsi="Times New Roman" w:cs="Times New Roman"/>
          <w:sz w:val="24"/>
          <w:szCs w:val="24"/>
        </w:rPr>
        <w:t>udent are communicating something the others don’t know or that the other would like to hear about.  Exsamples of tasks involving re</w:t>
      </w:r>
      <w:r w:rsidR="003C2935">
        <w:rPr>
          <w:rFonts w:ascii="Times New Roman" w:hAnsi="Times New Roman" w:cs="Times New Roman"/>
          <w:sz w:val="24"/>
          <w:szCs w:val="24"/>
        </w:rPr>
        <w:t>e</w:t>
      </w:r>
      <w:r>
        <w:rPr>
          <w:rFonts w:ascii="Times New Roman" w:hAnsi="Times New Roman" w:cs="Times New Roman"/>
          <w:sz w:val="24"/>
          <w:szCs w:val="24"/>
        </w:rPr>
        <w:t>l communication include: information dap, tasks involving an element of persuasion, problem solving and role play (see example below). Finally as with all aspects of teaching, it is important to introduce variety and to choose topics that you think will interest your student, in adition, the purpose</w:t>
      </w:r>
      <w:r w:rsidR="003C2935">
        <w:rPr>
          <w:rFonts w:ascii="Times New Roman" w:hAnsi="Times New Roman" w:cs="Times New Roman"/>
          <w:sz w:val="24"/>
          <w:szCs w:val="24"/>
        </w:rPr>
        <w:t xml:space="preserve"> of speaking the student can sp</w:t>
      </w:r>
      <w:r>
        <w:rPr>
          <w:rFonts w:ascii="Times New Roman" w:hAnsi="Times New Roman" w:cs="Times New Roman"/>
          <w:sz w:val="24"/>
          <w:szCs w:val="24"/>
        </w:rPr>
        <w:t>eak English Well, because most of the student cannot speak English although they ar5e have been studying English a long time.</w:t>
      </w:r>
    </w:p>
    <w:p w:rsidR="00100097" w:rsidRPr="0065787E" w:rsidRDefault="00100097" w:rsidP="002A165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The Element of Speaking </w:t>
      </w:r>
    </w:p>
    <w:p w:rsidR="00100097" w:rsidRDefault="00100097" w:rsidP="002A165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Like writing, speaking is complex skill requiring the simultaneous use of a number of a number of different ability which often develops at different rather. Either four of five </w:t>
      </w:r>
      <w:r>
        <w:rPr>
          <w:rFonts w:ascii="Times New Roman" w:hAnsi="Times New Roman" w:cs="Times New Roman"/>
          <w:sz w:val="24"/>
          <w:szCs w:val="24"/>
        </w:rPr>
        <w:lastRenderedPageBreak/>
        <w:t>components are generally recognized in anal</w:t>
      </w:r>
      <w:r w:rsidR="00D27D5F">
        <w:rPr>
          <w:rFonts w:ascii="Times New Roman" w:hAnsi="Times New Roman" w:cs="Times New Roman"/>
          <w:sz w:val="24"/>
          <w:szCs w:val="24"/>
        </w:rPr>
        <w:t>yzedin analysis of the speech process:</w:t>
      </w:r>
      <w:r>
        <w:rPr>
          <w:rStyle w:val="FootnoteReference"/>
          <w:rFonts w:ascii="Times New Roman" w:hAnsi="Times New Roman" w:cs="Times New Roman"/>
          <w:sz w:val="24"/>
          <w:szCs w:val="24"/>
        </w:rPr>
        <w:footnoteReference w:id="5"/>
      </w:r>
    </w:p>
    <w:p w:rsidR="00100097" w:rsidRPr="003A44D7" w:rsidRDefault="00100097" w:rsidP="002A1658">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b/>
          <w:sz w:val="24"/>
          <w:szCs w:val="24"/>
        </w:rPr>
        <w:t>Pronunciation</w:t>
      </w:r>
    </w:p>
    <w:p w:rsidR="00100097" w:rsidRPr="003A44D7" w:rsidRDefault="00100097" w:rsidP="002A165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speaking, the speaker’s pronunciation must be clear and easy to understand. Including the segmental features vowel consonant and the stress in intonation patterns.</w:t>
      </w:r>
    </w:p>
    <w:p w:rsidR="00100097" w:rsidRPr="00B61233" w:rsidRDefault="00100097" w:rsidP="002A1658">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b/>
          <w:sz w:val="24"/>
          <w:szCs w:val="24"/>
        </w:rPr>
        <w:t>Grammar</w:t>
      </w:r>
    </w:p>
    <w:p w:rsidR="00100097" w:rsidRPr="00B61233" w:rsidRDefault="00100097" w:rsidP="002A1658">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In defining grammar, H. Douglas brown states “Grammar is a system of rules governing the conventional arrangement and rel</w:t>
      </w:r>
      <w:r w:rsidR="00751BEF">
        <w:rPr>
          <w:rFonts w:ascii="Times New Roman" w:hAnsi="Times New Roman" w:cs="Times New Roman"/>
          <w:sz w:val="24"/>
          <w:szCs w:val="24"/>
        </w:rPr>
        <w:t>ationship of word in a sentence</w:t>
      </w:r>
      <w:r>
        <w:rPr>
          <w:rFonts w:ascii="Times New Roman" w:hAnsi="Times New Roman" w:cs="Times New Roman"/>
          <w:sz w:val="24"/>
          <w:szCs w:val="24"/>
        </w:rPr>
        <w:t>”</w:t>
      </w:r>
      <w:r w:rsidR="00751BEF">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100097" w:rsidRPr="008A5536" w:rsidRDefault="00100097" w:rsidP="002A1658">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b/>
          <w:sz w:val="24"/>
          <w:szCs w:val="24"/>
        </w:rPr>
        <w:t>Vocabulary</w:t>
      </w:r>
    </w:p>
    <w:p w:rsidR="00100097" w:rsidRPr="008A5536" w:rsidRDefault="00100097" w:rsidP="002A1658">
      <w:pPr>
        <w:pStyle w:val="ListParagraph"/>
        <w:spacing w:line="480" w:lineRule="auto"/>
        <w:ind w:left="709" w:firstLine="731"/>
        <w:jc w:val="both"/>
        <w:rPr>
          <w:rFonts w:ascii="Times New Roman" w:hAnsi="Times New Roman" w:cs="Times New Roman"/>
          <w:sz w:val="24"/>
          <w:szCs w:val="24"/>
        </w:rPr>
      </w:pPr>
      <w:r w:rsidRPr="008A5536">
        <w:rPr>
          <w:rFonts w:ascii="Times New Roman" w:hAnsi="Times New Roman" w:cs="Times New Roman"/>
          <w:sz w:val="24"/>
          <w:szCs w:val="24"/>
        </w:rPr>
        <w:t xml:space="preserve">Vocabulary </w:t>
      </w:r>
      <w:r>
        <w:rPr>
          <w:rFonts w:ascii="Times New Roman" w:hAnsi="Times New Roman" w:cs="Times New Roman"/>
          <w:sz w:val="24"/>
          <w:szCs w:val="24"/>
        </w:rPr>
        <w:t xml:space="preserve">is defined as the “word” in foreign language. Words are perceived as the building blocks upon which knowledge of a second language can be built. However, a new item of vocabulary may be more than a single word. For </w:t>
      </w:r>
      <w:r>
        <w:rPr>
          <w:rFonts w:ascii="Times New Roman" w:hAnsi="Times New Roman" w:cs="Times New Roman"/>
          <w:sz w:val="24"/>
          <w:szCs w:val="24"/>
        </w:rPr>
        <w:lastRenderedPageBreak/>
        <w:t>example police office and father-in-law, which are, made up two or three words but express a single idea. They are also multi-word idioms such as call it a day, where the meaning of the phrase cannot be deduced from an analysis of the word component.</w:t>
      </w:r>
      <w:r>
        <w:rPr>
          <w:rStyle w:val="FootnoteReference"/>
          <w:rFonts w:ascii="Times New Roman" w:hAnsi="Times New Roman" w:cs="Times New Roman"/>
          <w:sz w:val="24"/>
          <w:szCs w:val="24"/>
        </w:rPr>
        <w:footnoteReference w:id="7"/>
      </w:r>
    </w:p>
    <w:p w:rsidR="00100097" w:rsidRDefault="00100097" w:rsidP="002A1658">
      <w:pPr>
        <w:pStyle w:val="ListParagraph"/>
        <w:numPr>
          <w:ilvl w:val="0"/>
          <w:numId w:val="8"/>
        </w:numPr>
        <w:spacing w:line="480" w:lineRule="auto"/>
        <w:jc w:val="both"/>
        <w:rPr>
          <w:rFonts w:ascii="Times New Roman" w:hAnsi="Times New Roman" w:cs="Times New Roman"/>
          <w:b/>
          <w:sz w:val="24"/>
          <w:szCs w:val="24"/>
        </w:rPr>
      </w:pPr>
      <w:r w:rsidRPr="003A227E">
        <w:rPr>
          <w:rFonts w:ascii="Times New Roman" w:hAnsi="Times New Roman" w:cs="Times New Roman"/>
          <w:b/>
          <w:sz w:val="24"/>
          <w:szCs w:val="24"/>
        </w:rPr>
        <w:t>Fluency</w:t>
      </w:r>
    </w:p>
    <w:p w:rsidR="00100097" w:rsidRDefault="00100097" w:rsidP="002A1658">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Fluency is the ability to talk freely, without too much, stopping or hesitating. To keepgoing more than that, it can also requires that the listener understand what is being said, so there must be intelligibility and meaning with accuracy the emphasis is on correct English they right grammar, the right vocabulary.</w:t>
      </w:r>
    </w:p>
    <w:p w:rsidR="00100097" w:rsidRPr="003A227E" w:rsidRDefault="00100097" w:rsidP="002A1658">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In order for learners to become fluent users of the language, they need time to develop their language ability.</w:t>
      </w:r>
    </w:p>
    <w:p w:rsidR="00100097" w:rsidRDefault="00100097" w:rsidP="002A1658">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Comprehension</w:t>
      </w:r>
    </w:p>
    <w:p w:rsidR="00100097" w:rsidRDefault="00100097" w:rsidP="002A165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last speaking element that becomes a prerequisite in making a conversation possible is idea comprehension what is state and discussed by both speakers. Comrehension is defines </w:t>
      </w:r>
      <w:r>
        <w:rPr>
          <w:rFonts w:ascii="Times New Roman" w:hAnsi="Times New Roman" w:cs="Times New Roman"/>
          <w:sz w:val="24"/>
          <w:szCs w:val="24"/>
        </w:rPr>
        <w:lastRenderedPageBreak/>
        <w:t xml:space="preserve">as the ability to understand something  by reasonable. Comprehension of the subject or as the knowledge of what a situation is really like. </w:t>
      </w:r>
    </w:p>
    <w:p w:rsidR="00100097" w:rsidRDefault="002C18D9" w:rsidP="002A165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When researcher</w:t>
      </w:r>
      <w:r w:rsidR="00100097">
        <w:rPr>
          <w:rFonts w:ascii="Times New Roman" w:hAnsi="Times New Roman" w:cs="Times New Roman"/>
          <w:sz w:val="24"/>
          <w:szCs w:val="24"/>
        </w:rPr>
        <w:t xml:space="preserve"> refer to a student’ skill in speaking a second language, our fundamental concern is with their ability to communicative informally on everyday subject with sufficient and fluency to hold this listener.</w:t>
      </w:r>
      <w:r w:rsidR="00100097">
        <w:rPr>
          <w:rStyle w:val="FootnoteReference"/>
          <w:rFonts w:ascii="Times New Roman" w:hAnsi="Times New Roman" w:cs="Times New Roman"/>
          <w:sz w:val="24"/>
          <w:szCs w:val="24"/>
        </w:rPr>
        <w:footnoteReference w:id="8"/>
      </w:r>
    </w:p>
    <w:p w:rsidR="00100097" w:rsidRDefault="00100097" w:rsidP="002A1658">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The Problem of Teaching Speaking</w:t>
      </w:r>
    </w:p>
    <w:p w:rsidR="00100097" w:rsidRPr="00610ADA" w:rsidRDefault="00100097" w:rsidP="002A1658">
      <w:pPr>
        <w:spacing w:line="480" w:lineRule="auto"/>
        <w:ind w:firstLine="720"/>
        <w:jc w:val="both"/>
        <w:rPr>
          <w:rFonts w:ascii="Times New Roman" w:hAnsi="Times New Roman" w:cs="Times New Roman"/>
          <w:sz w:val="24"/>
          <w:szCs w:val="24"/>
        </w:rPr>
      </w:pPr>
      <w:r w:rsidRPr="00610ADA">
        <w:rPr>
          <w:rFonts w:ascii="Times New Roman" w:hAnsi="Times New Roman" w:cs="Times New Roman"/>
          <w:sz w:val="24"/>
          <w:szCs w:val="24"/>
        </w:rPr>
        <w:t>The problems have come across in teaching speaking are :</w:t>
      </w:r>
    </w:p>
    <w:p w:rsidR="00100097" w:rsidRDefault="00100097" w:rsidP="002A1658">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Inhibitition. </w:t>
      </w:r>
      <w:r>
        <w:rPr>
          <w:rFonts w:ascii="Times New Roman" w:hAnsi="Times New Roman" w:cs="Times New Roman"/>
          <w:sz w:val="24"/>
          <w:szCs w:val="24"/>
        </w:rPr>
        <w:t>Worried about making mistakes, fearful of criticism or losing face, or simply shy of attention that their speech attracts.</w:t>
      </w:r>
    </w:p>
    <w:p w:rsidR="00100097" w:rsidRPr="00BF3E46" w:rsidRDefault="00100097" w:rsidP="002A1658">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Nothing to say. </w:t>
      </w:r>
      <w:r>
        <w:rPr>
          <w:rFonts w:ascii="Times New Roman" w:hAnsi="Times New Roman" w:cs="Times New Roman"/>
          <w:sz w:val="24"/>
          <w:szCs w:val="24"/>
        </w:rPr>
        <w:t>Even if they are not inhibited, you often hear learners complain that they cannot think o</w:t>
      </w:r>
      <w:r w:rsidRPr="00BF3E46">
        <w:rPr>
          <w:rFonts w:ascii="Times New Roman" w:hAnsi="Times New Roman" w:cs="Times New Roman"/>
          <w:sz w:val="24"/>
          <w:szCs w:val="24"/>
        </w:rPr>
        <w:t>f anything to say:</w:t>
      </w:r>
      <w:r w:rsidR="00E47BC6">
        <w:rPr>
          <w:rFonts w:ascii="Times New Roman" w:hAnsi="Times New Roman" w:cs="Times New Roman"/>
          <w:sz w:val="24"/>
          <w:szCs w:val="24"/>
        </w:rPr>
        <w:t xml:space="preserve"> </w:t>
      </w:r>
      <w:r w:rsidRPr="00BF3E46">
        <w:rPr>
          <w:rFonts w:ascii="Times New Roman" w:hAnsi="Times New Roman" w:cs="Times New Roman"/>
          <w:sz w:val="24"/>
          <w:szCs w:val="24"/>
        </w:rPr>
        <w:t xml:space="preserve">they have no motive to express themselves beyond the guilty feeling that they should be speaking. </w:t>
      </w:r>
    </w:p>
    <w:p w:rsidR="00100097" w:rsidRPr="00F753DF" w:rsidRDefault="00100097" w:rsidP="002A1658">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Low of uneven participation. </w:t>
      </w:r>
      <w:r>
        <w:rPr>
          <w:rFonts w:ascii="Times New Roman" w:hAnsi="Times New Roman" w:cs="Times New Roman"/>
          <w:sz w:val="24"/>
          <w:szCs w:val="24"/>
        </w:rPr>
        <w:t>This problem is compounded by the tendency of some learners to dominate, while others speak very little or no at all.</w:t>
      </w:r>
    </w:p>
    <w:p w:rsidR="00100097" w:rsidRPr="00BF7E6B" w:rsidRDefault="00100097" w:rsidP="002A1658">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Mother-Tongue use. </w:t>
      </w:r>
      <w:r w:rsidRPr="00F753DF">
        <w:rPr>
          <w:rFonts w:ascii="Times New Roman" w:hAnsi="Times New Roman" w:cs="Times New Roman"/>
          <w:sz w:val="24"/>
          <w:szCs w:val="24"/>
        </w:rPr>
        <w:t>Inclasses</w:t>
      </w:r>
      <w:r>
        <w:rPr>
          <w:rFonts w:ascii="Times New Roman" w:hAnsi="Times New Roman" w:cs="Times New Roman"/>
          <w:sz w:val="24"/>
          <w:szCs w:val="24"/>
        </w:rPr>
        <w:t xml:space="preserve"> where all, or a number of, the learnes share the same mother tongue, they may tend to use it: because it easier feels exposed if they are speaking their mother tongue. If they are talking in small groups it can be quite difficult to get some classes. Particulary the less disciplined or motivated ones-to keep to the target language.</w:t>
      </w:r>
      <w:r>
        <w:rPr>
          <w:rStyle w:val="FootnoteReference"/>
          <w:rFonts w:ascii="Times New Roman" w:hAnsi="Times New Roman" w:cs="Times New Roman"/>
          <w:sz w:val="24"/>
          <w:szCs w:val="24"/>
        </w:rPr>
        <w:footnoteReference w:id="9"/>
      </w:r>
    </w:p>
    <w:p w:rsidR="00100097" w:rsidRPr="00BF7E6B" w:rsidRDefault="00100097" w:rsidP="002A1658">
      <w:pPr>
        <w:pStyle w:val="ListParagraph"/>
        <w:numPr>
          <w:ilvl w:val="0"/>
          <w:numId w:val="6"/>
        </w:numPr>
        <w:spacing w:after="0" w:line="480" w:lineRule="auto"/>
        <w:ind w:right="-9"/>
        <w:contextualSpacing/>
        <w:jc w:val="both"/>
        <w:rPr>
          <w:rFonts w:ascii="Times New Roman" w:hAnsi="Times New Roman" w:cs="Times New Roman"/>
          <w:b/>
          <w:sz w:val="24"/>
          <w:szCs w:val="24"/>
        </w:rPr>
      </w:pPr>
      <w:r w:rsidRPr="00BF7E6B">
        <w:rPr>
          <w:rFonts w:ascii="Times New Roman" w:hAnsi="Times New Roman" w:cs="Times New Roman"/>
          <w:b/>
          <w:sz w:val="24"/>
          <w:szCs w:val="24"/>
        </w:rPr>
        <w:t>Teaching Speaking</w:t>
      </w:r>
    </w:p>
    <w:p w:rsidR="00100097" w:rsidRPr="00E52028" w:rsidRDefault="00100097" w:rsidP="002A1658">
      <w:pPr>
        <w:spacing w:after="0" w:line="480" w:lineRule="auto"/>
        <w:ind w:firstLine="720"/>
        <w:jc w:val="both"/>
        <w:rPr>
          <w:rFonts w:ascii="Times New Roman" w:hAnsi="Times New Roman" w:cs="Times New Roman"/>
          <w:sz w:val="24"/>
          <w:szCs w:val="24"/>
        </w:rPr>
      </w:pPr>
      <w:r w:rsidRPr="00E52028">
        <w:rPr>
          <w:rFonts w:ascii="Times New Roman" w:hAnsi="Times New Roman" w:cs="Times New Roman"/>
          <w:sz w:val="24"/>
          <w:szCs w:val="24"/>
        </w:rPr>
        <w:t>The teaching of English is very important. Whereas today English is the words widely studied foreign language. It is focused on the communicative proficiency rather than on more material of structure. Here, speaking becomes the objectives of English teaching. To make the students speak fluently in English, a teacher has a big role in determining the student’s mastery of English speaking.</w:t>
      </w:r>
    </w:p>
    <w:p w:rsidR="00100097" w:rsidRPr="00E52028" w:rsidRDefault="00100097" w:rsidP="002A1658">
      <w:pPr>
        <w:spacing w:after="0" w:line="480" w:lineRule="auto"/>
        <w:ind w:firstLine="720"/>
        <w:jc w:val="both"/>
        <w:rPr>
          <w:rFonts w:ascii="Times New Roman" w:hAnsi="Times New Roman" w:cs="Times New Roman"/>
          <w:sz w:val="24"/>
          <w:szCs w:val="24"/>
        </w:rPr>
      </w:pPr>
      <w:r w:rsidRPr="00E52028">
        <w:rPr>
          <w:rFonts w:ascii="Times New Roman" w:hAnsi="Times New Roman" w:cs="Times New Roman"/>
          <w:sz w:val="24"/>
          <w:szCs w:val="24"/>
        </w:rPr>
        <w:t xml:space="preserve">The greater problem is how to build up the motivation of the students in learning language. In general, the students are highly </w:t>
      </w:r>
      <w:r w:rsidRPr="00E52028">
        <w:rPr>
          <w:rFonts w:ascii="Times New Roman" w:hAnsi="Times New Roman" w:cs="Times New Roman"/>
          <w:sz w:val="24"/>
          <w:szCs w:val="24"/>
        </w:rPr>
        <w:lastRenderedPageBreak/>
        <w:t>motivated, but it is primarily motivation toward practical use of the language. Harmer (1998:8) suggests that integrative motivation of the students is more powerful than instrumental motivation in learning foreign language. Some students study a foreign language because they want to know more about the people who speak English very well and success in using foreign language. This will depend on a large extent on understanding of the culture and the people, and the empathy with them.</w:t>
      </w:r>
    </w:p>
    <w:p w:rsidR="00100097" w:rsidRPr="00E52028" w:rsidRDefault="00100097" w:rsidP="002A1658">
      <w:pPr>
        <w:spacing w:after="0" w:line="480" w:lineRule="auto"/>
        <w:ind w:firstLine="720"/>
        <w:jc w:val="both"/>
        <w:rPr>
          <w:rFonts w:ascii="Times New Roman" w:hAnsi="Times New Roman" w:cs="Times New Roman"/>
          <w:sz w:val="24"/>
          <w:szCs w:val="24"/>
          <w:lang w:val="id-ID"/>
        </w:rPr>
      </w:pPr>
      <w:r w:rsidRPr="00E52028">
        <w:rPr>
          <w:rFonts w:ascii="Times New Roman" w:hAnsi="Times New Roman" w:cs="Times New Roman"/>
          <w:sz w:val="24"/>
          <w:szCs w:val="24"/>
        </w:rPr>
        <w:t xml:space="preserve">Speaking skill is playing a very important role in language learning, including foreign language learning (Richard, 2002:201). Because speaking is a process of building and sharing meaning through the use of verbal and non verbal symbol, in a variety contexts, beside the ability to speak a second of foreign language well is very complex task, because speaking is used for many different purposes, and each purpose involves different skill. For example when people use casual conversation, their purposes may be to establish social contact with other or to establish rapport or to engage in the harmless chitchat that occupies most of the time learners spend with friends. </w:t>
      </w:r>
    </w:p>
    <w:p w:rsidR="00100097" w:rsidRPr="00E52028" w:rsidRDefault="00100097" w:rsidP="002A1658">
      <w:pPr>
        <w:tabs>
          <w:tab w:val="left" w:pos="709"/>
          <w:tab w:val="left" w:pos="993"/>
        </w:tabs>
        <w:spacing w:after="0" w:line="480" w:lineRule="auto"/>
        <w:ind w:right="-9" w:firstLine="709"/>
        <w:jc w:val="both"/>
        <w:rPr>
          <w:rFonts w:ascii="Times New Roman" w:hAnsi="Times New Roman" w:cs="Times New Roman"/>
          <w:sz w:val="24"/>
          <w:szCs w:val="24"/>
        </w:rPr>
      </w:pPr>
      <w:r w:rsidRPr="00E52028">
        <w:rPr>
          <w:rFonts w:ascii="Times New Roman" w:hAnsi="Times New Roman" w:cs="Times New Roman"/>
          <w:sz w:val="24"/>
          <w:szCs w:val="24"/>
        </w:rPr>
        <w:t>When teaching an intermediate level the following speaking skills might be seen as significant:</w:t>
      </w:r>
    </w:p>
    <w:p w:rsidR="00100097" w:rsidRPr="00E52028" w:rsidRDefault="00100097" w:rsidP="002A1658">
      <w:pPr>
        <w:pStyle w:val="ListParagraph"/>
        <w:numPr>
          <w:ilvl w:val="0"/>
          <w:numId w:val="1"/>
        </w:numPr>
        <w:tabs>
          <w:tab w:val="left" w:pos="993"/>
        </w:tabs>
        <w:spacing w:after="0" w:line="480" w:lineRule="auto"/>
        <w:ind w:right="-9"/>
        <w:contextualSpacing/>
        <w:jc w:val="both"/>
        <w:rPr>
          <w:rFonts w:ascii="Times New Roman" w:hAnsi="Times New Roman" w:cs="Times New Roman"/>
          <w:sz w:val="24"/>
          <w:szCs w:val="24"/>
        </w:rPr>
      </w:pPr>
      <w:r w:rsidRPr="00E52028">
        <w:rPr>
          <w:rFonts w:ascii="Times New Roman" w:hAnsi="Times New Roman" w:cs="Times New Roman"/>
          <w:sz w:val="24"/>
          <w:szCs w:val="24"/>
        </w:rPr>
        <w:lastRenderedPageBreak/>
        <w:t>The ability to agree and disagree.</w:t>
      </w:r>
    </w:p>
    <w:p w:rsidR="00100097" w:rsidRPr="00E52028" w:rsidRDefault="00100097" w:rsidP="002A1658">
      <w:pPr>
        <w:pStyle w:val="ListParagraph"/>
        <w:numPr>
          <w:ilvl w:val="0"/>
          <w:numId w:val="1"/>
        </w:numPr>
        <w:tabs>
          <w:tab w:val="left" w:pos="993"/>
        </w:tabs>
        <w:spacing w:after="0" w:line="480" w:lineRule="auto"/>
        <w:ind w:right="-9"/>
        <w:contextualSpacing/>
        <w:jc w:val="both"/>
        <w:rPr>
          <w:rFonts w:ascii="Times New Roman" w:hAnsi="Times New Roman" w:cs="Times New Roman"/>
          <w:sz w:val="24"/>
          <w:szCs w:val="24"/>
        </w:rPr>
      </w:pPr>
      <w:r w:rsidRPr="00E52028">
        <w:rPr>
          <w:rFonts w:ascii="Times New Roman" w:hAnsi="Times New Roman" w:cs="Times New Roman"/>
          <w:sz w:val="24"/>
          <w:szCs w:val="24"/>
        </w:rPr>
        <w:t>The ability to identify people and places.</w:t>
      </w:r>
    </w:p>
    <w:p w:rsidR="00100097" w:rsidRPr="00E52028" w:rsidRDefault="00100097" w:rsidP="002A1658">
      <w:pPr>
        <w:pStyle w:val="ListParagraph"/>
        <w:numPr>
          <w:ilvl w:val="0"/>
          <w:numId w:val="1"/>
        </w:numPr>
        <w:tabs>
          <w:tab w:val="left" w:pos="993"/>
        </w:tabs>
        <w:spacing w:after="0" w:line="480" w:lineRule="auto"/>
        <w:ind w:right="-9"/>
        <w:contextualSpacing/>
        <w:jc w:val="both"/>
        <w:rPr>
          <w:rFonts w:ascii="Times New Roman" w:hAnsi="Times New Roman" w:cs="Times New Roman"/>
          <w:sz w:val="24"/>
          <w:szCs w:val="24"/>
        </w:rPr>
      </w:pPr>
      <w:r w:rsidRPr="00E52028">
        <w:rPr>
          <w:rFonts w:ascii="Times New Roman" w:hAnsi="Times New Roman" w:cs="Times New Roman"/>
          <w:sz w:val="24"/>
          <w:szCs w:val="24"/>
        </w:rPr>
        <w:t>The capability to express preference.</w:t>
      </w:r>
    </w:p>
    <w:p w:rsidR="00100097" w:rsidRPr="00E52028" w:rsidRDefault="00100097" w:rsidP="002A1658">
      <w:pPr>
        <w:pStyle w:val="ListParagraph"/>
        <w:numPr>
          <w:ilvl w:val="0"/>
          <w:numId w:val="1"/>
        </w:numPr>
        <w:tabs>
          <w:tab w:val="left" w:pos="993"/>
        </w:tabs>
        <w:spacing w:after="0" w:line="480" w:lineRule="auto"/>
        <w:ind w:right="-9"/>
        <w:contextualSpacing/>
        <w:jc w:val="both"/>
        <w:rPr>
          <w:rFonts w:ascii="Times New Roman" w:hAnsi="Times New Roman" w:cs="Times New Roman"/>
          <w:sz w:val="24"/>
          <w:szCs w:val="24"/>
        </w:rPr>
      </w:pPr>
      <w:r w:rsidRPr="00E52028">
        <w:rPr>
          <w:rFonts w:ascii="Times New Roman" w:hAnsi="Times New Roman" w:cs="Times New Roman"/>
          <w:sz w:val="24"/>
          <w:szCs w:val="24"/>
        </w:rPr>
        <w:t>The skill to expresses opinions.</w:t>
      </w:r>
    </w:p>
    <w:p w:rsidR="00100097" w:rsidRPr="00E52028" w:rsidRDefault="00100097" w:rsidP="002A1658">
      <w:pPr>
        <w:pStyle w:val="ListParagraph"/>
        <w:numPr>
          <w:ilvl w:val="0"/>
          <w:numId w:val="1"/>
        </w:numPr>
        <w:tabs>
          <w:tab w:val="left" w:pos="993"/>
        </w:tabs>
        <w:spacing w:after="0" w:line="480" w:lineRule="auto"/>
        <w:ind w:right="-9"/>
        <w:contextualSpacing/>
        <w:jc w:val="both"/>
        <w:rPr>
          <w:rFonts w:ascii="Times New Roman" w:hAnsi="Times New Roman" w:cs="Times New Roman"/>
          <w:sz w:val="24"/>
          <w:szCs w:val="24"/>
        </w:rPr>
      </w:pPr>
      <w:r w:rsidRPr="00E52028">
        <w:rPr>
          <w:rFonts w:ascii="Times New Roman" w:hAnsi="Times New Roman" w:cs="Times New Roman"/>
          <w:sz w:val="24"/>
          <w:szCs w:val="24"/>
        </w:rPr>
        <w:t>The ability to ask for and give suggestions.</w:t>
      </w:r>
    </w:p>
    <w:p w:rsidR="00100097" w:rsidRPr="00E52028" w:rsidRDefault="00100097" w:rsidP="002A1658">
      <w:pPr>
        <w:pStyle w:val="ListParagraph"/>
        <w:numPr>
          <w:ilvl w:val="0"/>
          <w:numId w:val="1"/>
        </w:numPr>
        <w:tabs>
          <w:tab w:val="left" w:pos="993"/>
        </w:tabs>
        <w:spacing w:after="0" w:line="480" w:lineRule="auto"/>
        <w:ind w:right="-9"/>
        <w:contextualSpacing/>
        <w:jc w:val="both"/>
        <w:rPr>
          <w:rFonts w:ascii="Times New Roman" w:hAnsi="Times New Roman" w:cs="Times New Roman"/>
          <w:sz w:val="24"/>
          <w:szCs w:val="24"/>
        </w:rPr>
      </w:pPr>
      <w:r w:rsidRPr="00E52028">
        <w:rPr>
          <w:rFonts w:ascii="Times New Roman" w:hAnsi="Times New Roman" w:cs="Times New Roman"/>
          <w:sz w:val="24"/>
          <w:szCs w:val="24"/>
        </w:rPr>
        <w:t>The ability to report and people are asking and saying.</w:t>
      </w:r>
    </w:p>
    <w:p w:rsidR="00100097" w:rsidRPr="00E52028" w:rsidRDefault="00100097" w:rsidP="002A1658">
      <w:pPr>
        <w:pStyle w:val="ListParagraph"/>
        <w:numPr>
          <w:ilvl w:val="0"/>
          <w:numId w:val="1"/>
        </w:numPr>
        <w:tabs>
          <w:tab w:val="left" w:pos="993"/>
        </w:tabs>
        <w:spacing w:after="0" w:line="480" w:lineRule="auto"/>
        <w:ind w:right="-9"/>
        <w:contextualSpacing/>
        <w:jc w:val="both"/>
        <w:rPr>
          <w:rFonts w:ascii="Times New Roman" w:hAnsi="Times New Roman" w:cs="Times New Roman"/>
          <w:sz w:val="24"/>
          <w:szCs w:val="24"/>
        </w:rPr>
      </w:pPr>
      <w:r w:rsidRPr="00E52028">
        <w:rPr>
          <w:rFonts w:ascii="Times New Roman" w:hAnsi="Times New Roman" w:cs="Times New Roman"/>
          <w:sz w:val="24"/>
          <w:szCs w:val="24"/>
        </w:rPr>
        <w:t>The ability to summarize a conversation.</w:t>
      </w:r>
    </w:p>
    <w:p w:rsidR="00100097" w:rsidRPr="00E52028" w:rsidRDefault="00100097" w:rsidP="002A1658">
      <w:pPr>
        <w:spacing w:after="0" w:line="480" w:lineRule="auto"/>
        <w:ind w:right="-9" w:firstLine="720"/>
        <w:jc w:val="both"/>
        <w:rPr>
          <w:rFonts w:ascii="Times New Roman" w:hAnsi="Times New Roman" w:cs="Times New Roman"/>
          <w:sz w:val="24"/>
          <w:szCs w:val="24"/>
        </w:rPr>
      </w:pPr>
      <w:r w:rsidRPr="00E52028">
        <w:rPr>
          <w:rFonts w:ascii="Times New Roman" w:hAnsi="Times New Roman" w:cs="Times New Roman"/>
          <w:sz w:val="24"/>
          <w:szCs w:val="24"/>
        </w:rPr>
        <w:t>Also of importance are interaction activities which can be used in a speaking class. For example, the processing of information by engaging in problem solving tasks. Such an activity may include placing items in a hierarchy of importance, deciding itineraries, deciding a price range to spend on gifts, developing a story from random picture cues. Problem may arise from the districted cooperation because of the students’ limited vocabulary. However, as students move towards a monologue (or one person speaking, as learners they may begin by no</w:t>
      </w:r>
      <w:r w:rsidRPr="00E52028">
        <w:rPr>
          <w:rFonts w:ascii="Times New Roman" w:hAnsi="Times New Roman" w:cs="Times New Roman"/>
          <w:sz w:val="24"/>
          <w:szCs w:val="24"/>
          <w:lang w:val="id-ID"/>
        </w:rPr>
        <w:t>t</w:t>
      </w:r>
      <w:r w:rsidRPr="00E52028">
        <w:rPr>
          <w:rFonts w:ascii="Times New Roman" w:hAnsi="Times New Roman" w:cs="Times New Roman"/>
          <w:sz w:val="24"/>
          <w:szCs w:val="24"/>
        </w:rPr>
        <w:t xml:space="preserve"> speaking smoothly). The teacher must focus on having students use language in order to complete a task rather than practicing language for its own sake.</w:t>
      </w:r>
    </w:p>
    <w:p w:rsidR="00100097" w:rsidRDefault="00100097" w:rsidP="002A1658">
      <w:pPr>
        <w:spacing w:after="0" w:line="480" w:lineRule="auto"/>
        <w:ind w:firstLine="709"/>
        <w:jc w:val="both"/>
        <w:rPr>
          <w:rFonts w:ascii="Times New Roman" w:hAnsi="Times New Roman" w:cs="Times New Roman"/>
          <w:sz w:val="24"/>
          <w:szCs w:val="24"/>
        </w:rPr>
      </w:pPr>
      <w:r w:rsidRPr="00E52028">
        <w:rPr>
          <w:rFonts w:ascii="Times New Roman" w:hAnsi="Times New Roman" w:cs="Times New Roman"/>
          <w:sz w:val="24"/>
          <w:szCs w:val="24"/>
        </w:rPr>
        <w:t xml:space="preserve">In discussion with someone, the purpose may be to seek or express opinions, to persuade someone about something, or to clarify </w:t>
      </w:r>
      <w:r w:rsidRPr="00E52028">
        <w:rPr>
          <w:rFonts w:ascii="Times New Roman" w:hAnsi="Times New Roman" w:cs="Times New Roman"/>
          <w:sz w:val="24"/>
          <w:szCs w:val="24"/>
        </w:rPr>
        <w:lastRenderedPageBreak/>
        <w:t>information. In some situation, people use speaking to give instructions to get things done, to describe things, to complain about people’s behavior, or to make polite request etc. Each of these different purposes of spoken language reflects the contexts or situation in which speech occurs. This implies that whenever communications take place it involves speaking, and whenever speaking occurred, it uses the language certainly.</w:t>
      </w:r>
    </w:p>
    <w:p w:rsidR="00100097" w:rsidRPr="00A93BD0" w:rsidRDefault="00100097" w:rsidP="002A1658">
      <w:pPr>
        <w:spacing w:after="0" w:line="480" w:lineRule="auto"/>
        <w:ind w:firstLine="709"/>
        <w:jc w:val="both"/>
        <w:rPr>
          <w:rFonts w:ascii="Times New Roman" w:hAnsi="Times New Roman" w:cs="Times New Roman"/>
          <w:sz w:val="24"/>
          <w:szCs w:val="24"/>
        </w:rPr>
      </w:pPr>
    </w:p>
    <w:p w:rsidR="00100097" w:rsidRPr="00E52028" w:rsidRDefault="00100097" w:rsidP="002A1658">
      <w:pPr>
        <w:pStyle w:val="ListParagraph"/>
        <w:numPr>
          <w:ilvl w:val="0"/>
          <w:numId w:val="6"/>
        </w:numPr>
        <w:spacing w:after="0" w:line="480" w:lineRule="auto"/>
        <w:contextualSpacing/>
        <w:jc w:val="both"/>
        <w:rPr>
          <w:rFonts w:ascii="Times New Roman" w:eastAsia="Times New Roman" w:hAnsi="Times New Roman" w:cs="Times New Roman"/>
          <w:b/>
          <w:sz w:val="24"/>
          <w:szCs w:val="24"/>
        </w:rPr>
      </w:pPr>
      <w:r w:rsidRPr="00E52028">
        <w:rPr>
          <w:rFonts w:ascii="Times New Roman" w:eastAsia="Times New Roman" w:hAnsi="Times New Roman" w:cs="Times New Roman"/>
          <w:b/>
          <w:sz w:val="24"/>
          <w:szCs w:val="24"/>
        </w:rPr>
        <w:t>Characteristic of Successful of Speaking Activities</w:t>
      </w:r>
    </w:p>
    <w:p w:rsidR="00100097" w:rsidRPr="00E52028" w:rsidRDefault="00100097" w:rsidP="002A1658">
      <w:pPr>
        <w:spacing w:after="0" w:line="480" w:lineRule="auto"/>
        <w:jc w:val="both"/>
        <w:rPr>
          <w:rFonts w:ascii="Times New Roman" w:eastAsia="Times New Roman" w:hAnsi="Times New Roman" w:cs="Times New Roman"/>
          <w:sz w:val="24"/>
          <w:szCs w:val="24"/>
        </w:rPr>
      </w:pPr>
      <w:r w:rsidRPr="00E52028">
        <w:rPr>
          <w:rFonts w:ascii="Times New Roman" w:eastAsia="Times New Roman" w:hAnsi="Times New Roman" w:cs="Times New Roman"/>
          <w:sz w:val="24"/>
          <w:szCs w:val="24"/>
        </w:rPr>
        <w:tab/>
        <w:t xml:space="preserve">To most people, mastering the art of speaking is the single most important aspect of learning a second or foreign language, and success is measured in terms of the ability to carry out a conversation in the language (Nunan, 1991: 39). </w:t>
      </w:r>
    </w:p>
    <w:p w:rsidR="00100097" w:rsidRPr="00E52028" w:rsidRDefault="00100097" w:rsidP="002A1658">
      <w:pPr>
        <w:spacing w:after="0" w:line="480" w:lineRule="auto"/>
        <w:jc w:val="both"/>
        <w:rPr>
          <w:rFonts w:ascii="Times New Roman" w:eastAsia="Times New Roman" w:hAnsi="Times New Roman" w:cs="Times New Roman"/>
          <w:sz w:val="24"/>
          <w:szCs w:val="24"/>
        </w:rPr>
      </w:pPr>
      <w:r w:rsidRPr="00E52028">
        <w:rPr>
          <w:rFonts w:ascii="Times New Roman" w:eastAsia="Times New Roman" w:hAnsi="Times New Roman" w:cs="Times New Roman"/>
          <w:sz w:val="24"/>
          <w:szCs w:val="24"/>
        </w:rPr>
        <w:tab/>
        <w:t>According to Harmer (1998:88) Speaking activities can give students enormous confidence and satisfaction, and with sensitive teacher guidance can encourage them into further study. So, good speaking can and should be highly motivating. Many speaking tasks (role-playing, discussion, problem-solving, etc) are intrinsically enjoyable in themselves.</w:t>
      </w:r>
    </w:p>
    <w:p w:rsidR="00100097" w:rsidRPr="00E52028" w:rsidRDefault="00100097" w:rsidP="002A1658">
      <w:pPr>
        <w:spacing w:after="0" w:line="480" w:lineRule="auto"/>
        <w:jc w:val="both"/>
        <w:rPr>
          <w:rFonts w:ascii="Times New Roman" w:eastAsia="Times New Roman" w:hAnsi="Times New Roman" w:cs="Times New Roman"/>
          <w:sz w:val="24"/>
          <w:szCs w:val="24"/>
        </w:rPr>
      </w:pPr>
      <w:r w:rsidRPr="00E52028">
        <w:rPr>
          <w:rFonts w:ascii="Times New Roman" w:eastAsia="Times New Roman" w:hAnsi="Times New Roman" w:cs="Times New Roman"/>
          <w:sz w:val="24"/>
          <w:szCs w:val="24"/>
        </w:rPr>
        <w:lastRenderedPageBreak/>
        <w:tab/>
        <w:t>Again, sometimes spoken language is easy to perform, but in some cases it is difficult (Brown, 2001: 270). The statement is supported by Munjayanah, (2004: 16) that when people want to speak fluently, sometimes they get difficulties to do it. In order that they can carry out the successful speaking, they have to fulfill some characteristics of successful speaking activity such as:</w:t>
      </w:r>
    </w:p>
    <w:p w:rsidR="00100097" w:rsidRPr="00E52028" w:rsidRDefault="00100097" w:rsidP="002A1658">
      <w:pPr>
        <w:numPr>
          <w:ilvl w:val="0"/>
          <w:numId w:val="2"/>
        </w:numPr>
        <w:spacing w:after="0" w:line="480" w:lineRule="auto"/>
        <w:ind w:left="426" w:hanging="426"/>
        <w:jc w:val="both"/>
        <w:rPr>
          <w:rFonts w:ascii="Times New Roman" w:eastAsia="Times New Roman" w:hAnsi="Times New Roman" w:cs="Times New Roman"/>
          <w:sz w:val="24"/>
          <w:szCs w:val="24"/>
        </w:rPr>
      </w:pPr>
      <w:r w:rsidRPr="00E52028">
        <w:rPr>
          <w:rFonts w:ascii="Times New Roman" w:eastAsia="Times New Roman" w:hAnsi="Times New Roman" w:cs="Times New Roman"/>
          <w:sz w:val="24"/>
          <w:szCs w:val="24"/>
        </w:rPr>
        <w:t>Learners talk a lot. As much as possible of the period of time allocated to the activity is in fact occupied by learners talk. This may be obvious, but often most time is taken up with teacher talk or pauses.</w:t>
      </w:r>
    </w:p>
    <w:p w:rsidR="00100097" w:rsidRPr="00E52028" w:rsidRDefault="00100097" w:rsidP="002A1658">
      <w:pPr>
        <w:numPr>
          <w:ilvl w:val="0"/>
          <w:numId w:val="2"/>
        </w:numPr>
        <w:spacing w:after="0" w:line="480" w:lineRule="auto"/>
        <w:ind w:left="426" w:hanging="426"/>
        <w:jc w:val="both"/>
        <w:rPr>
          <w:rFonts w:ascii="Times New Roman" w:eastAsia="Times New Roman" w:hAnsi="Times New Roman" w:cs="Times New Roman"/>
          <w:sz w:val="24"/>
          <w:szCs w:val="24"/>
        </w:rPr>
      </w:pPr>
      <w:r w:rsidRPr="00E52028">
        <w:rPr>
          <w:rFonts w:ascii="Times New Roman" w:eastAsia="Times New Roman" w:hAnsi="Times New Roman" w:cs="Times New Roman"/>
          <w:sz w:val="24"/>
          <w:szCs w:val="24"/>
        </w:rPr>
        <w:t>Participant is even. Classroom discussion is not dominated by a monitory of talk active participants. All get a chance to speak and contributions are fairly evenly distributed.</w:t>
      </w:r>
    </w:p>
    <w:p w:rsidR="00100097" w:rsidRPr="00E52028" w:rsidRDefault="00100097" w:rsidP="002A1658">
      <w:pPr>
        <w:numPr>
          <w:ilvl w:val="0"/>
          <w:numId w:val="2"/>
        </w:numPr>
        <w:spacing w:after="0" w:line="480" w:lineRule="auto"/>
        <w:ind w:left="426" w:hanging="426"/>
        <w:jc w:val="both"/>
        <w:rPr>
          <w:rFonts w:ascii="Times New Roman" w:eastAsia="Times New Roman" w:hAnsi="Times New Roman" w:cs="Times New Roman"/>
          <w:sz w:val="24"/>
          <w:szCs w:val="24"/>
        </w:rPr>
      </w:pPr>
      <w:r w:rsidRPr="00E52028">
        <w:rPr>
          <w:rFonts w:ascii="Times New Roman" w:eastAsia="Times New Roman" w:hAnsi="Times New Roman" w:cs="Times New Roman"/>
          <w:sz w:val="24"/>
          <w:szCs w:val="24"/>
        </w:rPr>
        <w:t>Motivation is high. Learners are eager to speak because they are interested in the topic and have something new to say about it, or they want to contribute to achieve a task objective.</w:t>
      </w:r>
    </w:p>
    <w:p w:rsidR="00100097" w:rsidRPr="00E52028" w:rsidRDefault="00100097" w:rsidP="002A1658">
      <w:pPr>
        <w:numPr>
          <w:ilvl w:val="0"/>
          <w:numId w:val="2"/>
        </w:numPr>
        <w:spacing w:after="0" w:line="480" w:lineRule="auto"/>
        <w:ind w:left="426" w:hanging="426"/>
        <w:jc w:val="both"/>
        <w:rPr>
          <w:rFonts w:ascii="Times New Roman" w:eastAsia="Times New Roman" w:hAnsi="Times New Roman" w:cs="Times New Roman"/>
          <w:sz w:val="24"/>
          <w:szCs w:val="24"/>
        </w:rPr>
      </w:pPr>
      <w:r w:rsidRPr="00E52028">
        <w:rPr>
          <w:rFonts w:ascii="Times New Roman" w:eastAsia="Times New Roman" w:hAnsi="Times New Roman" w:cs="Times New Roman"/>
          <w:sz w:val="24"/>
          <w:szCs w:val="24"/>
        </w:rPr>
        <w:t>Language is of an acceptable level. Learners express themselves in utterances that are relevant, easy comprehensible to teach other and of acceptable level of language accuracy.</w:t>
      </w:r>
    </w:p>
    <w:p w:rsidR="00100097" w:rsidRDefault="00100097" w:rsidP="002A1658">
      <w:pPr>
        <w:spacing w:after="0" w:line="480" w:lineRule="auto"/>
        <w:ind w:firstLine="709"/>
        <w:jc w:val="both"/>
        <w:rPr>
          <w:rFonts w:ascii="Times New Roman" w:eastAsia="Times New Roman" w:hAnsi="Times New Roman" w:cs="Times New Roman"/>
          <w:sz w:val="24"/>
          <w:szCs w:val="24"/>
        </w:rPr>
      </w:pPr>
      <w:r w:rsidRPr="00E52028">
        <w:rPr>
          <w:rFonts w:ascii="Times New Roman" w:eastAsia="Times New Roman" w:hAnsi="Times New Roman" w:cs="Times New Roman"/>
          <w:sz w:val="24"/>
          <w:szCs w:val="24"/>
        </w:rPr>
        <w:lastRenderedPageBreak/>
        <w:t>From the explanation above, the success of speaking activity can be done that the students’ talk a lot, they are active, high motivation, and they are comprehensible to each other.</w:t>
      </w:r>
    </w:p>
    <w:p w:rsidR="00100097" w:rsidRPr="00E52028" w:rsidRDefault="00100097" w:rsidP="002A1658">
      <w:pPr>
        <w:spacing w:after="0" w:line="480" w:lineRule="auto"/>
        <w:ind w:firstLine="709"/>
        <w:jc w:val="both"/>
        <w:rPr>
          <w:rFonts w:ascii="Times New Roman" w:eastAsia="Times New Roman" w:hAnsi="Times New Roman" w:cs="Times New Roman"/>
          <w:sz w:val="24"/>
          <w:szCs w:val="24"/>
        </w:rPr>
      </w:pPr>
    </w:p>
    <w:p w:rsidR="00100097" w:rsidRPr="00E52028" w:rsidRDefault="00100097" w:rsidP="002A1658">
      <w:pPr>
        <w:pStyle w:val="ListParagraph"/>
        <w:numPr>
          <w:ilvl w:val="0"/>
          <w:numId w:val="6"/>
        </w:numPr>
        <w:spacing w:after="0" w:line="480" w:lineRule="auto"/>
        <w:contextualSpacing/>
        <w:jc w:val="both"/>
        <w:rPr>
          <w:rFonts w:ascii="Times New Roman" w:hAnsi="Times New Roman" w:cs="Times New Roman"/>
          <w:b/>
          <w:sz w:val="24"/>
          <w:szCs w:val="24"/>
        </w:rPr>
      </w:pPr>
      <w:r w:rsidRPr="00E52028">
        <w:rPr>
          <w:rFonts w:ascii="Times New Roman" w:hAnsi="Times New Roman" w:cs="Times New Roman"/>
          <w:b/>
          <w:bCs/>
          <w:sz w:val="24"/>
          <w:szCs w:val="24"/>
        </w:rPr>
        <w:t>The Importance of Speaking</w:t>
      </w:r>
    </w:p>
    <w:p w:rsidR="00100097" w:rsidRPr="00E52028" w:rsidRDefault="00100097" w:rsidP="002A1658">
      <w:pPr>
        <w:pStyle w:val="ListParagraph"/>
        <w:spacing w:after="0" w:line="480" w:lineRule="auto"/>
        <w:ind w:left="0" w:firstLine="709"/>
        <w:jc w:val="both"/>
        <w:rPr>
          <w:rFonts w:ascii="Times New Roman" w:hAnsi="Times New Roman" w:cs="Times New Roman"/>
          <w:sz w:val="24"/>
          <w:szCs w:val="24"/>
        </w:rPr>
      </w:pPr>
      <w:r w:rsidRPr="00E52028">
        <w:rPr>
          <w:rFonts w:ascii="Times New Roman" w:hAnsi="Times New Roman" w:cs="Times New Roman"/>
          <w:sz w:val="24"/>
          <w:szCs w:val="24"/>
        </w:rPr>
        <w:t xml:space="preserve">It is also important that the development of spoken language is not simply matter of learning skills such as pronouncing English sounds or being able </w:t>
      </w:r>
      <w:r w:rsidRPr="00E52028">
        <w:rPr>
          <w:rFonts w:ascii="Times New Roman" w:hAnsi="Times New Roman" w:cs="Times New Roman"/>
          <w:sz w:val="24"/>
          <w:szCs w:val="24"/>
          <w:lang w:val="id-ID"/>
        </w:rPr>
        <w:t xml:space="preserve">to </w:t>
      </w:r>
      <w:r w:rsidRPr="00E52028">
        <w:rPr>
          <w:rFonts w:ascii="Times New Roman" w:hAnsi="Times New Roman" w:cs="Times New Roman"/>
          <w:sz w:val="24"/>
          <w:szCs w:val="24"/>
        </w:rPr>
        <w:t>produce single utterances or phrases. Quite on the contrary, the development of speaking is an ongoing and complex process of acquiring knowledge and developing skills and strategies to interact with people in social interactions. From the very beginning levels of language learning students need to: (1) experiences various kinds of spoken texts, (2) develop knowledge about how social and cultural contexts affect the type of spoken language used, (3) learn how participate in different spoken interactions, (4) expand their knowledge resources and learn to use a range of spoken language strategies, (5) learn how different spoken texts are constructed, (6) develop greater control of the systems of vocabulary, grammar, phonology and intonation, (7) develop skills which will enable them to predict what will occur in a conversation, (8) improve their accuracy and fluency.</w:t>
      </w:r>
    </w:p>
    <w:p w:rsidR="00100097" w:rsidRDefault="00100097" w:rsidP="002A1658">
      <w:pPr>
        <w:pStyle w:val="ListParagraph"/>
        <w:spacing w:after="0" w:line="480" w:lineRule="auto"/>
        <w:ind w:left="0" w:right="-9" w:firstLine="709"/>
        <w:jc w:val="both"/>
        <w:rPr>
          <w:rFonts w:ascii="Times New Roman" w:hAnsi="Times New Roman" w:cs="Times New Roman"/>
          <w:sz w:val="24"/>
          <w:szCs w:val="24"/>
        </w:rPr>
      </w:pPr>
      <w:r w:rsidRPr="00E52028">
        <w:rPr>
          <w:rFonts w:ascii="Times New Roman" w:hAnsi="Times New Roman" w:cs="Times New Roman"/>
          <w:sz w:val="24"/>
          <w:szCs w:val="24"/>
        </w:rPr>
        <w:lastRenderedPageBreak/>
        <w:t>Theoretically, developing speaking skills means developing the pronunciation of individual sounds, grammatical accuracy, vocabulary (word choice), fluency and interactive communication. The pronunciation covers the individual sounds and word in sentences. The latest refers to the ability to stress words sentences and produce correct intonations. Grammatical accuracy deals with the accurate use of the structure, or how the learner gets his/her utterance correct. Vocabulary deals with the ability of choosing appropriate words. Fluency refers to the ability to express ideas smoothly without hesitation, repetition, or inappropriate pause. Interactive communication concerns with the ability to get the meaning across hears and the ability to keep the conversation going. In short, developing speaking skills means developing all of five components.</w:t>
      </w:r>
    </w:p>
    <w:p w:rsidR="00087D39" w:rsidRDefault="00087D39" w:rsidP="002A1658">
      <w:pPr>
        <w:pStyle w:val="ListParagraph"/>
        <w:numPr>
          <w:ilvl w:val="0"/>
          <w:numId w:val="6"/>
        </w:numPr>
        <w:spacing w:after="0" w:line="480" w:lineRule="auto"/>
        <w:ind w:right="-9"/>
        <w:jc w:val="both"/>
        <w:rPr>
          <w:rFonts w:ascii="Times New Roman" w:hAnsi="Times New Roman" w:cs="Times New Roman"/>
          <w:b/>
          <w:sz w:val="24"/>
          <w:szCs w:val="24"/>
        </w:rPr>
      </w:pPr>
      <w:r>
        <w:rPr>
          <w:rFonts w:ascii="Times New Roman" w:hAnsi="Times New Roman" w:cs="Times New Roman"/>
          <w:b/>
          <w:sz w:val="24"/>
          <w:szCs w:val="24"/>
        </w:rPr>
        <w:t>Improving students speaking skill</w:t>
      </w:r>
    </w:p>
    <w:p w:rsidR="00087D39" w:rsidRDefault="00087D39" w:rsidP="002A1658">
      <w:pPr>
        <w:pStyle w:val="ListParagraph"/>
        <w:spacing w:after="0" w:line="480" w:lineRule="auto"/>
        <w:ind w:left="0" w:right="-9" w:firstLine="720"/>
        <w:jc w:val="both"/>
        <w:rPr>
          <w:rFonts w:ascii="Times New Roman" w:hAnsi="Times New Roman" w:cs="Times New Roman"/>
          <w:sz w:val="24"/>
          <w:szCs w:val="24"/>
        </w:rPr>
      </w:pPr>
      <w:r>
        <w:rPr>
          <w:rFonts w:ascii="Times New Roman" w:hAnsi="Times New Roman" w:cs="Times New Roman"/>
          <w:sz w:val="24"/>
          <w:szCs w:val="24"/>
        </w:rPr>
        <w:t xml:space="preserve">Improving the speaking skill of the students may be difficult. Speaking is one of productive skill. The skill of communication is related to the rules of language use and the rules of grammar. More information presented by her students depends on their folklore story. </w:t>
      </w:r>
    </w:p>
    <w:p w:rsidR="00087D39" w:rsidRPr="00087D39" w:rsidRDefault="00087D39" w:rsidP="002A1658">
      <w:pPr>
        <w:pStyle w:val="ListParagraph"/>
        <w:spacing w:after="0" w:line="480" w:lineRule="auto"/>
        <w:ind w:left="0" w:right="-9"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process of teaching and learning, </w:t>
      </w:r>
      <w:r w:rsidR="00DD068D">
        <w:rPr>
          <w:rFonts w:ascii="Times New Roman" w:hAnsi="Times New Roman" w:cs="Times New Roman"/>
          <w:sz w:val="24"/>
          <w:szCs w:val="24"/>
        </w:rPr>
        <w:t>they are asked to present the material they have learned from the teacher using the mind mapping that each student has made.</w:t>
      </w:r>
    </w:p>
    <w:p w:rsidR="00100097" w:rsidRDefault="00100097" w:rsidP="002A1658">
      <w:pPr>
        <w:pStyle w:val="ListParagraph"/>
        <w:spacing w:after="0" w:line="480" w:lineRule="auto"/>
        <w:ind w:left="0" w:right="-9" w:firstLine="709"/>
        <w:jc w:val="both"/>
        <w:rPr>
          <w:rFonts w:ascii="Times New Roman" w:hAnsi="Times New Roman" w:cs="Times New Roman"/>
          <w:sz w:val="24"/>
          <w:szCs w:val="24"/>
        </w:rPr>
      </w:pPr>
    </w:p>
    <w:p w:rsidR="00100097" w:rsidRDefault="00100097" w:rsidP="002A1658">
      <w:pPr>
        <w:pStyle w:val="ListParagraph"/>
        <w:numPr>
          <w:ilvl w:val="0"/>
          <w:numId w:val="5"/>
        </w:numPr>
        <w:spacing w:after="0" w:line="480" w:lineRule="auto"/>
        <w:ind w:right="-9"/>
        <w:jc w:val="both"/>
        <w:rPr>
          <w:rFonts w:ascii="Times New Roman" w:hAnsi="Times New Roman" w:cs="Times New Roman"/>
          <w:b/>
          <w:sz w:val="24"/>
          <w:szCs w:val="24"/>
        </w:rPr>
      </w:pPr>
      <w:r>
        <w:rPr>
          <w:rFonts w:ascii="Times New Roman" w:hAnsi="Times New Roman" w:cs="Times New Roman"/>
          <w:b/>
          <w:sz w:val="24"/>
          <w:szCs w:val="24"/>
        </w:rPr>
        <w:t>Mind Mapping</w:t>
      </w:r>
    </w:p>
    <w:p w:rsidR="00100097" w:rsidRPr="00A93BD0" w:rsidRDefault="00100097" w:rsidP="002A1658">
      <w:pPr>
        <w:pStyle w:val="ListParagraph"/>
        <w:numPr>
          <w:ilvl w:val="0"/>
          <w:numId w:val="4"/>
        </w:numPr>
        <w:spacing w:after="0" w:line="480" w:lineRule="auto"/>
        <w:ind w:left="426" w:right="-9"/>
        <w:jc w:val="both"/>
        <w:rPr>
          <w:rFonts w:ascii="Times New Roman" w:hAnsi="Times New Roman" w:cs="Times New Roman"/>
          <w:b/>
          <w:sz w:val="24"/>
          <w:szCs w:val="24"/>
        </w:rPr>
      </w:pPr>
      <w:r>
        <w:rPr>
          <w:rFonts w:ascii="Times New Roman" w:hAnsi="Times New Roman" w:cs="Times New Roman"/>
          <w:b/>
          <w:sz w:val="24"/>
          <w:szCs w:val="24"/>
        </w:rPr>
        <w:t xml:space="preserve">Definition </w:t>
      </w:r>
    </w:p>
    <w:p w:rsidR="00100097" w:rsidRDefault="00100097" w:rsidP="002A1658">
      <w:pPr>
        <w:spacing w:after="0" w:line="480" w:lineRule="auto"/>
        <w:ind w:left="142" w:right="-9" w:firstLine="578"/>
        <w:jc w:val="both"/>
        <w:rPr>
          <w:rFonts w:ascii="Times New Roman" w:hAnsi="Times New Roman" w:cs="Times New Roman"/>
          <w:sz w:val="24"/>
          <w:szCs w:val="24"/>
          <w:lang w:val="en-ID"/>
        </w:rPr>
      </w:pPr>
      <w:r>
        <w:rPr>
          <w:rFonts w:ascii="Times New Roman" w:hAnsi="Times New Roman" w:cs="Times New Roman"/>
          <w:sz w:val="24"/>
          <w:szCs w:val="24"/>
          <w:lang w:val="en-ID"/>
        </w:rPr>
        <w:t>Mind mapping is an extremely effective method of taking notes. Mind Map not only show facts, it also show the overall structure of a subject and the relative importance of individual parts of it. It help you to associate ideas, think creatively, and make connections that you might not otherwise make. Mind Maps are useful for summarizing information, for making connections, and for creative problem solving.</w:t>
      </w:r>
    </w:p>
    <w:p w:rsidR="00100097" w:rsidRDefault="00100097" w:rsidP="002A1658">
      <w:pPr>
        <w:spacing w:after="0" w:line="480" w:lineRule="auto"/>
        <w:ind w:left="142" w:right="-9" w:firstLine="578"/>
        <w:jc w:val="both"/>
        <w:rPr>
          <w:rFonts w:ascii="Times New Roman" w:hAnsi="Times New Roman" w:cs="Times New Roman"/>
          <w:sz w:val="24"/>
          <w:szCs w:val="24"/>
          <w:lang w:val="en-ID"/>
        </w:rPr>
      </w:pPr>
      <w:r>
        <w:rPr>
          <w:rFonts w:ascii="Times New Roman" w:hAnsi="Times New Roman" w:cs="Times New Roman"/>
          <w:sz w:val="24"/>
          <w:szCs w:val="24"/>
          <w:lang w:val="en-ID"/>
        </w:rPr>
        <w:t>According to Tony Buzan: “The mind map harnesses the full range or cortical skill-word, image number, logic, rhythm, colour and spatial awareness- in a single, uniquely powerful technique. In so doing, it gives you freedom to roam the infinite expanse of your brain”,</w:t>
      </w:r>
      <w:r>
        <w:rPr>
          <w:rStyle w:val="FootnoteReference"/>
          <w:rFonts w:ascii="Times New Roman" w:hAnsi="Times New Roman" w:cs="Times New Roman"/>
          <w:sz w:val="24"/>
          <w:szCs w:val="24"/>
          <w:lang w:val="en-ID"/>
        </w:rPr>
        <w:footnoteReference w:id="10"/>
      </w:r>
      <w:r>
        <w:rPr>
          <w:rFonts w:ascii="Times New Roman" w:hAnsi="Times New Roman" w:cs="Times New Roman"/>
          <w:sz w:val="24"/>
          <w:szCs w:val="24"/>
          <w:lang w:val="en-ID"/>
        </w:rPr>
        <w:t xml:space="preserve"> other definition, Mind map is a comprehensive picture of a </w:t>
      </w:r>
      <w:r>
        <w:rPr>
          <w:rFonts w:ascii="Times New Roman" w:hAnsi="Times New Roman" w:cs="Times New Roman"/>
          <w:sz w:val="24"/>
          <w:szCs w:val="24"/>
          <w:lang w:val="en-ID"/>
        </w:rPr>
        <w:lastRenderedPageBreak/>
        <w:t>material that is made in the form of a simple</w:t>
      </w:r>
      <w:r>
        <w:rPr>
          <w:rStyle w:val="FootnoteReference"/>
          <w:rFonts w:ascii="Times New Roman" w:hAnsi="Times New Roman" w:cs="Times New Roman"/>
          <w:sz w:val="24"/>
          <w:szCs w:val="24"/>
          <w:lang w:val="en-ID"/>
        </w:rPr>
        <w:footnoteReference w:id="11"/>
      </w:r>
      <w:r>
        <w:rPr>
          <w:rFonts w:ascii="Times New Roman" w:hAnsi="Times New Roman" w:cs="Times New Roman"/>
          <w:sz w:val="24"/>
          <w:szCs w:val="24"/>
          <w:lang w:val="en-ID"/>
        </w:rPr>
        <w:t>. The  mind map  is an expression of the human mind. It is a powerful grafhictechnique which provides a universal key to unlocking the potential of the brain.</w:t>
      </w:r>
      <w:r>
        <w:rPr>
          <w:rStyle w:val="FootnoteReference"/>
          <w:rFonts w:ascii="Times New Roman" w:hAnsi="Times New Roman" w:cs="Times New Roman"/>
          <w:sz w:val="24"/>
          <w:szCs w:val="24"/>
          <w:lang w:val="en-ID"/>
        </w:rPr>
        <w:footnoteReference w:id="12"/>
      </w:r>
    </w:p>
    <w:p w:rsidR="00100097" w:rsidRDefault="00100097" w:rsidP="002A1658">
      <w:pPr>
        <w:spacing w:after="0" w:line="480" w:lineRule="auto"/>
        <w:ind w:left="142" w:right="-9" w:firstLine="578"/>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Based on the definition above, that mind mapping is one of technique can help the student’ to creative thinking learning, because mind mapping use key word and branches in teaching learning. So the student get easy to understand and memorize the material. Mind mapping can be called a memory map of the route used, allows us to compile the facts and thoughts in such a way that our brains work that want naturally by involved from the beginning so that the information given would be easier and than using the usual techniques noted.   </w:t>
      </w:r>
    </w:p>
    <w:p w:rsidR="00100097" w:rsidRPr="0002289C" w:rsidRDefault="00100097" w:rsidP="002A1658">
      <w:pPr>
        <w:pStyle w:val="ListParagraph"/>
        <w:numPr>
          <w:ilvl w:val="0"/>
          <w:numId w:val="4"/>
        </w:numPr>
        <w:tabs>
          <w:tab w:val="left" w:pos="426"/>
        </w:tabs>
        <w:spacing w:after="0" w:line="480" w:lineRule="auto"/>
        <w:ind w:left="142" w:right="-9" w:firstLine="0"/>
        <w:jc w:val="both"/>
        <w:rPr>
          <w:rFonts w:ascii="Times New Roman" w:hAnsi="Times New Roman" w:cs="Times New Roman"/>
          <w:sz w:val="24"/>
          <w:szCs w:val="24"/>
          <w:lang w:val="en-ID"/>
        </w:rPr>
      </w:pPr>
      <w:r>
        <w:rPr>
          <w:rFonts w:ascii="Times New Roman" w:hAnsi="Times New Roman" w:cs="Times New Roman"/>
          <w:b/>
          <w:sz w:val="24"/>
          <w:szCs w:val="24"/>
          <w:lang w:val="en-ID"/>
        </w:rPr>
        <w:t>The Art of Mind Mapping</w:t>
      </w:r>
    </w:p>
    <w:p w:rsidR="00100097" w:rsidRDefault="00100097" w:rsidP="002A1658">
      <w:pPr>
        <w:pStyle w:val="ListParagraph"/>
        <w:spacing w:after="0" w:line="480" w:lineRule="auto"/>
        <w:ind w:left="142" w:right="-9" w:firstLine="578"/>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Mind maps profide the ideal opportunity to improve your hand/eye coordination and to develop and refine your visual skills. With a little more practice, the image making skills you have already developed can be used to take your mind maps into the realms of art. Such mind map enable your brain to express it’s own artistic and creative personality. In developing your own personal style it is </w:t>
      </w:r>
      <w:r>
        <w:rPr>
          <w:rFonts w:ascii="Times New Roman" w:hAnsi="Times New Roman" w:cs="Times New Roman"/>
          <w:sz w:val="24"/>
          <w:szCs w:val="24"/>
          <w:lang w:val="en-ID"/>
        </w:rPr>
        <w:lastRenderedPageBreak/>
        <w:t>especially useful to apply the guiding principles of image, colour dimension, and spacing.</w:t>
      </w:r>
    </w:p>
    <w:p w:rsidR="00100097" w:rsidRDefault="00100097" w:rsidP="002A1658">
      <w:pPr>
        <w:pStyle w:val="ListParagraph"/>
        <w:spacing w:after="0" w:line="480" w:lineRule="auto"/>
        <w:ind w:left="142" w:right="-9"/>
        <w:jc w:val="both"/>
        <w:rPr>
          <w:rFonts w:ascii="Times New Roman" w:hAnsi="Times New Roman" w:cs="Times New Roman"/>
          <w:sz w:val="24"/>
          <w:szCs w:val="24"/>
          <w:lang w:val="en-ID"/>
        </w:rPr>
      </w:pPr>
      <w:r>
        <w:rPr>
          <w:rFonts w:ascii="Times New Roman" w:hAnsi="Times New Roman" w:cs="Times New Roman"/>
          <w:sz w:val="24"/>
          <w:szCs w:val="24"/>
          <w:lang w:val="en-ID"/>
        </w:rPr>
        <w:tab/>
        <w:t>Benefit of creating artistic mind maps:</w:t>
      </w:r>
    </w:p>
    <w:p w:rsidR="00100097" w:rsidRDefault="00100097" w:rsidP="002A1658">
      <w:pPr>
        <w:pStyle w:val="ListParagraph"/>
        <w:numPr>
          <w:ilvl w:val="1"/>
          <w:numId w:val="2"/>
        </w:numPr>
        <w:spacing w:after="0" w:line="480" w:lineRule="auto"/>
        <w:ind w:left="1134" w:right="-9"/>
        <w:jc w:val="both"/>
        <w:rPr>
          <w:rFonts w:ascii="Times New Roman" w:hAnsi="Times New Roman" w:cs="Times New Roman"/>
          <w:sz w:val="24"/>
          <w:szCs w:val="24"/>
          <w:lang w:val="en-ID"/>
        </w:rPr>
      </w:pPr>
      <w:r>
        <w:rPr>
          <w:rFonts w:ascii="Times New Roman" w:hAnsi="Times New Roman" w:cs="Times New Roman"/>
          <w:sz w:val="24"/>
          <w:szCs w:val="24"/>
          <w:lang w:val="en-ID"/>
        </w:rPr>
        <w:t>Development of artistic skills and visual perception, which in turn and enhance memory, creative thinking and self-confidence.</w:t>
      </w:r>
    </w:p>
    <w:p w:rsidR="00100097" w:rsidRDefault="00100097" w:rsidP="002A1658">
      <w:pPr>
        <w:pStyle w:val="ListParagraph"/>
        <w:numPr>
          <w:ilvl w:val="1"/>
          <w:numId w:val="2"/>
        </w:numPr>
        <w:spacing w:after="0" w:line="480" w:lineRule="auto"/>
        <w:ind w:left="1134" w:right="-9"/>
        <w:jc w:val="both"/>
        <w:rPr>
          <w:rFonts w:ascii="Times New Roman" w:hAnsi="Times New Roman" w:cs="Times New Roman"/>
          <w:sz w:val="24"/>
          <w:szCs w:val="24"/>
          <w:lang w:val="en-ID"/>
        </w:rPr>
      </w:pPr>
      <w:r>
        <w:rPr>
          <w:rFonts w:ascii="Times New Roman" w:hAnsi="Times New Roman" w:cs="Times New Roman"/>
          <w:sz w:val="24"/>
          <w:szCs w:val="24"/>
          <w:lang w:val="en-ID"/>
        </w:rPr>
        <w:t>Stress-reduction, relaxation and self exploration.</w:t>
      </w:r>
    </w:p>
    <w:p w:rsidR="00100097" w:rsidRDefault="00100097" w:rsidP="002A1658">
      <w:pPr>
        <w:pStyle w:val="ListParagraph"/>
        <w:numPr>
          <w:ilvl w:val="1"/>
          <w:numId w:val="2"/>
        </w:numPr>
        <w:spacing w:after="0" w:line="480" w:lineRule="auto"/>
        <w:ind w:left="1134" w:right="-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Pleasure. </w:t>
      </w:r>
    </w:p>
    <w:p w:rsidR="00100097" w:rsidRDefault="00100097" w:rsidP="002A1658">
      <w:pPr>
        <w:pStyle w:val="ListParagraph"/>
        <w:numPr>
          <w:ilvl w:val="1"/>
          <w:numId w:val="2"/>
        </w:numPr>
        <w:spacing w:after="0" w:line="480" w:lineRule="auto"/>
        <w:ind w:left="1134" w:right="-9"/>
        <w:jc w:val="both"/>
        <w:rPr>
          <w:rFonts w:ascii="Times New Roman" w:hAnsi="Times New Roman" w:cs="Times New Roman"/>
          <w:sz w:val="24"/>
          <w:szCs w:val="24"/>
          <w:lang w:val="en-ID"/>
        </w:rPr>
      </w:pPr>
      <w:r>
        <w:rPr>
          <w:rFonts w:ascii="Times New Roman" w:hAnsi="Times New Roman" w:cs="Times New Roman"/>
          <w:sz w:val="24"/>
          <w:szCs w:val="24"/>
          <w:lang w:val="en-ID"/>
        </w:rPr>
        <w:t>Providing good ‘role models’ for other mind mappers.</w:t>
      </w:r>
    </w:p>
    <w:p w:rsidR="00100097" w:rsidRDefault="00100097" w:rsidP="002A1658">
      <w:pPr>
        <w:pStyle w:val="ListParagraph"/>
        <w:numPr>
          <w:ilvl w:val="1"/>
          <w:numId w:val="2"/>
        </w:numPr>
        <w:spacing w:after="0" w:line="480" w:lineRule="auto"/>
        <w:ind w:left="1134" w:right="-9"/>
        <w:jc w:val="both"/>
        <w:rPr>
          <w:rFonts w:ascii="Times New Roman" w:hAnsi="Times New Roman" w:cs="Times New Roman"/>
          <w:sz w:val="24"/>
          <w:szCs w:val="24"/>
          <w:lang w:val="en-ID"/>
        </w:rPr>
      </w:pPr>
      <w:r>
        <w:rPr>
          <w:rFonts w:ascii="Times New Roman" w:hAnsi="Times New Roman" w:cs="Times New Roman"/>
          <w:sz w:val="24"/>
          <w:szCs w:val="24"/>
          <w:lang w:val="en-ID"/>
        </w:rPr>
        <w:t>Achieving a greather understanding of work of great artists.</w:t>
      </w:r>
    </w:p>
    <w:p w:rsidR="00AB1DC0" w:rsidRDefault="00100097" w:rsidP="002A1658">
      <w:pPr>
        <w:pStyle w:val="ListParagraph"/>
        <w:numPr>
          <w:ilvl w:val="1"/>
          <w:numId w:val="2"/>
        </w:numPr>
        <w:spacing w:after="0" w:line="480" w:lineRule="auto"/>
        <w:ind w:left="1134" w:right="-9"/>
        <w:jc w:val="both"/>
        <w:rPr>
          <w:rFonts w:ascii="Times New Roman" w:hAnsi="Times New Roman" w:cs="Times New Roman"/>
          <w:sz w:val="24"/>
          <w:szCs w:val="24"/>
          <w:lang w:val="en-ID"/>
        </w:rPr>
      </w:pPr>
      <w:r>
        <w:rPr>
          <w:rFonts w:ascii="Times New Roman" w:hAnsi="Times New Roman" w:cs="Times New Roman"/>
          <w:sz w:val="24"/>
          <w:szCs w:val="24"/>
          <w:lang w:val="en-ID"/>
        </w:rPr>
        <w:t>Commercial.</w:t>
      </w:r>
      <w:r>
        <w:rPr>
          <w:rStyle w:val="FootnoteReference"/>
          <w:rFonts w:ascii="Times New Roman" w:hAnsi="Times New Roman" w:cs="Times New Roman"/>
          <w:sz w:val="24"/>
          <w:szCs w:val="24"/>
          <w:lang w:val="en-ID"/>
        </w:rPr>
        <w:footnoteReference w:id="13"/>
      </w:r>
    </w:p>
    <w:p w:rsidR="001546CE" w:rsidRPr="002A1658" w:rsidRDefault="001546CE" w:rsidP="001546CE">
      <w:pPr>
        <w:pStyle w:val="ListParagraph"/>
        <w:spacing w:after="0" w:line="480" w:lineRule="auto"/>
        <w:ind w:left="1134" w:right="-9"/>
        <w:jc w:val="both"/>
        <w:rPr>
          <w:rFonts w:ascii="Times New Roman" w:hAnsi="Times New Roman" w:cs="Times New Roman"/>
          <w:sz w:val="24"/>
          <w:szCs w:val="24"/>
          <w:lang w:val="en-ID"/>
        </w:rPr>
      </w:pPr>
    </w:p>
    <w:p w:rsidR="00100097" w:rsidRDefault="00100097" w:rsidP="002A1658">
      <w:pPr>
        <w:pStyle w:val="ListParagraph"/>
        <w:numPr>
          <w:ilvl w:val="0"/>
          <w:numId w:val="4"/>
        </w:numPr>
        <w:spacing w:after="0" w:line="480" w:lineRule="auto"/>
        <w:ind w:right="-9"/>
        <w:jc w:val="both"/>
        <w:rPr>
          <w:rFonts w:ascii="Times New Roman" w:hAnsi="Times New Roman" w:cs="Times New Roman"/>
          <w:b/>
          <w:sz w:val="24"/>
          <w:szCs w:val="24"/>
          <w:lang w:val="en-ID"/>
        </w:rPr>
      </w:pPr>
      <w:r>
        <w:rPr>
          <w:rFonts w:ascii="Times New Roman" w:hAnsi="Times New Roman" w:cs="Times New Roman"/>
          <w:b/>
          <w:sz w:val="24"/>
          <w:szCs w:val="24"/>
          <w:lang w:val="en-ID"/>
        </w:rPr>
        <w:t>Step of Mind Mapping</w:t>
      </w:r>
    </w:p>
    <w:p w:rsidR="00100097" w:rsidRDefault="00100097" w:rsidP="002A1658">
      <w:pPr>
        <w:pStyle w:val="ListParagraph"/>
        <w:spacing w:after="0" w:line="480" w:lineRule="auto"/>
        <w:ind w:left="426" w:right="-9" w:firstLine="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Making mind map is easy than ordinary notes. A good Mind Map shows the “shape” of the subject, the relative importance of individual points, and the way in which facts relate to one another. This means that is very quick to review, as you can often refresh information in your mind. </w:t>
      </w:r>
    </w:p>
    <w:p w:rsidR="00100097" w:rsidRDefault="00100097" w:rsidP="002A1658">
      <w:pPr>
        <w:pStyle w:val="ListParagraph"/>
        <w:spacing w:after="0" w:line="480" w:lineRule="auto"/>
        <w:ind w:left="426" w:right="-9" w:firstLine="283"/>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Buzan suggests the following guidelines for ctreating mind maps:</w:t>
      </w:r>
    </w:p>
    <w:p w:rsidR="00100097" w:rsidRDefault="00100097" w:rsidP="002A1658">
      <w:pPr>
        <w:pStyle w:val="ListParagraph"/>
        <w:numPr>
          <w:ilvl w:val="0"/>
          <w:numId w:val="10"/>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Start in the center with an image of the topic, using at least 3 color.</w:t>
      </w:r>
    </w:p>
    <w:p w:rsidR="00100097" w:rsidRDefault="00100097" w:rsidP="002A1658">
      <w:pPr>
        <w:pStyle w:val="ListParagraph"/>
        <w:numPr>
          <w:ilvl w:val="0"/>
          <w:numId w:val="10"/>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Use images, symbol, codes, and dimensions throughout your mind map.</w:t>
      </w:r>
    </w:p>
    <w:p w:rsidR="00100097" w:rsidRDefault="00100097" w:rsidP="002A1658">
      <w:pPr>
        <w:pStyle w:val="ListParagraph"/>
        <w:numPr>
          <w:ilvl w:val="0"/>
          <w:numId w:val="10"/>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Select key word and print using upper or lower case latters.</w:t>
      </w:r>
    </w:p>
    <w:p w:rsidR="00100097" w:rsidRDefault="00100097" w:rsidP="002A1658">
      <w:pPr>
        <w:pStyle w:val="ListParagraph"/>
        <w:numPr>
          <w:ilvl w:val="0"/>
          <w:numId w:val="10"/>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Each word/image is best alone and sitting on its own line.</w:t>
      </w:r>
    </w:p>
    <w:p w:rsidR="00100097" w:rsidRDefault="00100097" w:rsidP="002A1658">
      <w:pPr>
        <w:pStyle w:val="ListParagraph"/>
        <w:numPr>
          <w:ilvl w:val="0"/>
          <w:numId w:val="10"/>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The lines should be connected, starting from the central image. The central lines are thicker, organic and thinner as they radiate out from the centre.</w:t>
      </w:r>
    </w:p>
    <w:p w:rsidR="00100097" w:rsidRDefault="00100097" w:rsidP="002A1658">
      <w:pPr>
        <w:pStyle w:val="ListParagraph"/>
        <w:numPr>
          <w:ilvl w:val="0"/>
          <w:numId w:val="10"/>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Make the lines the same length as the word/image they support.</w:t>
      </w:r>
    </w:p>
    <w:p w:rsidR="00100097" w:rsidRDefault="00100097" w:rsidP="002A1658">
      <w:pPr>
        <w:pStyle w:val="ListParagraph"/>
        <w:numPr>
          <w:ilvl w:val="0"/>
          <w:numId w:val="10"/>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Use multiple colors throughout the mind map, for visual stimulation and also to encode or group.</w:t>
      </w:r>
    </w:p>
    <w:p w:rsidR="00100097" w:rsidRDefault="00100097" w:rsidP="002A1658">
      <w:pPr>
        <w:pStyle w:val="ListParagraph"/>
        <w:numPr>
          <w:ilvl w:val="0"/>
          <w:numId w:val="10"/>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Develop your own personal style of mind mind map.</w:t>
      </w:r>
    </w:p>
    <w:p w:rsidR="00100097" w:rsidRDefault="000C4652" w:rsidP="002A1658">
      <w:pPr>
        <w:pStyle w:val="ListParagraph"/>
        <w:numPr>
          <w:ilvl w:val="0"/>
          <w:numId w:val="10"/>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Keep the mind map </w:t>
      </w:r>
      <w:r w:rsidR="00100097">
        <w:rPr>
          <w:rFonts w:ascii="Times New Roman" w:hAnsi="Times New Roman" w:cs="Times New Roman"/>
          <w:sz w:val="24"/>
          <w:szCs w:val="24"/>
          <w:lang w:val="en-ID"/>
        </w:rPr>
        <w:t xml:space="preserve"> clear by using radial hierarchy, numerical order or outlines to embrace your branches. </w:t>
      </w:r>
      <w:r w:rsidR="00100097">
        <w:rPr>
          <w:rStyle w:val="FootnoteReference"/>
          <w:rFonts w:ascii="Times New Roman" w:hAnsi="Times New Roman" w:cs="Times New Roman"/>
          <w:sz w:val="24"/>
          <w:szCs w:val="24"/>
          <w:lang w:val="en-ID"/>
        </w:rPr>
        <w:footnoteReference w:id="14"/>
      </w:r>
    </w:p>
    <w:p w:rsidR="00100097" w:rsidRDefault="00100097" w:rsidP="002A1658">
      <w:pPr>
        <w:pStyle w:val="ListParagraph"/>
        <w:spacing w:after="0" w:line="480" w:lineRule="auto"/>
        <w:ind w:left="426" w:right="-9"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This list is itself more concise than a prose version of the same information and the mind map of these guidelines is itself intended to be more memorable and quicker to scan than either the prose or the list.</w:t>
      </w:r>
    </w:p>
    <w:p w:rsidR="00100097" w:rsidRPr="008E0C61" w:rsidRDefault="00100097" w:rsidP="002A1658">
      <w:pPr>
        <w:pStyle w:val="ListParagraph"/>
        <w:numPr>
          <w:ilvl w:val="0"/>
          <w:numId w:val="4"/>
        </w:numPr>
        <w:spacing w:after="0" w:line="480" w:lineRule="auto"/>
        <w:ind w:right="-9"/>
        <w:jc w:val="both"/>
        <w:rPr>
          <w:rFonts w:ascii="Times New Roman" w:hAnsi="Times New Roman" w:cs="Times New Roman"/>
          <w:sz w:val="24"/>
          <w:szCs w:val="24"/>
          <w:lang w:val="en-ID"/>
        </w:rPr>
      </w:pPr>
      <w:r w:rsidRPr="00D65E12">
        <w:rPr>
          <w:rFonts w:ascii="Times New Roman" w:hAnsi="Times New Roman" w:cs="Times New Roman"/>
          <w:b/>
          <w:sz w:val="24"/>
          <w:szCs w:val="24"/>
          <w:lang w:val="en-ID"/>
        </w:rPr>
        <w:t>The</w:t>
      </w:r>
      <w:r>
        <w:rPr>
          <w:rFonts w:ascii="Times New Roman" w:hAnsi="Times New Roman" w:cs="Times New Roman"/>
          <w:b/>
          <w:sz w:val="24"/>
          <w:szCs w:val="24"/>
          <w:lang w:val="en-ID"/>
        </w:rPr>
        <w:t xml:space="preserve"> Advantage of Mind Mapping</w:t>
      </w:r>
    </w:p>
    <w:p w:rsidR="00100097" w:rsidRDefault="00100097" w:rsidP="002A1658">
      <w:pPr>
        <w:pStyle w:val="ListParagraph"/>
        <w:spacing w:after="0" w:line="480" w:lineRule="auto"/>
        <w:ind w:left="426" w:right="-9" w:firstLine="294"/>
        <w:jc w:val="both"/>
        <w:rPr>
          <w:rFonts w:ascii="Times New Roman" w:hAnsi="Times New Roman" w:cs="Times New Roman"/>
          <w:sz w:val="24"/>
          <w:szCs w:val="24"/>
          <w:lang w:val="en-ID"/>
        </w:rPr>
      </w:pPr>
      <w:r>
        <w:rPr>
          <w:rFonts w:ascii="Times New Roman" w:hAnsi="Times New Roman" w:cs="Times New Roman"/>
          <w:sz w:val="24"/>
          <w:szCs w:val="24"/>
          <w:lang w:val="en-ID"/>
        </w:rPr>
        <w:t>Mind mapping is potentially infinite. In view of its radiant nature, every key  word or image added to a mind map itself adds the possibility of a new and greater range assosiative and creative nature of every normal human brain. The advantages of mind mapping according to Tony Buzan are:</w:t>
      </w:r>
    </w:p>
    <w:p w:rsidR="00100097" w:rsidRDefault="00100097" w:rsidP="002A1658">
      <w:pPr>
        <w:pStyle w:val="ListParagraph"/>
        <w:numPr>
          <w:ilvl w:val="0"/>
          <w:numId w:val="11"/>
        </w:numPr>
        <w:spacing w:after="0" w:line="480" w:lineRule="auto"/>
        <w:ind w:left="851" w:right="-9"/>
        <w:jc w:val="both"/>
        <w:rPr>
          <w:rFonts w:ascii="Times New Roman" w:hAnsi="Times New Roman" w:cs="Times New Roman"/>
          <w:sz w:val="24"/>
          <w:szCs w:val="24"/>
          <w:lang w:val="en-ID"/>
        </w:rPr>
      </w:pPr>
      <w:r>
        <w:rPr>
          <w:rFonts w:ascii="Times New Roman" w:hAnsi="Times New Roman" w:cs="Times New Roman"/>
          <w:sz w:val="24"/>
          <w:szCs w:val="24"/>
          <w:lang w:val="en-ID"/>
        </w:rPr>
        <w:t>They automatically inspire interest in the student, thus making them more receptive and co-operative  in the classroom.</w:t>
      </w:r>
    </w:p>
    <w:p w:rsidR="00100097" w:rsidRDefault="00100097" w:rsidP="002A1658">
      <w:pPr>
        <w:pStyle w:val="ListParagraph"/>
        <w:numPr>
          <w:ilvl w:val="0"/>
          <w:numId w:val="11"/>
        </w:numPr>
        <w:spacing w:after="0" w:line="480" w:lineRule="auto"/>
        <w:ind w:left="851" w:right="-9"/>
        <w:jc w:val="both"/>
        <w:rPr>
          <w:rFonts w:ascii="Times New Roman" w:hAnsi="Times New Roman" w:cs="Times New Roman"/>
          <w:sz w:val="24"/>
          <w:szCs w:val="24"/>
          <w:lang w:val="en-ID"/>
        </w:rPr>
      </w:pPr>
      <w:r>
        <w:rPr>
          <w:rFonts w:ascii="Times New Roman" w:hAnsi="Times New Roman" w:cs="Times New Roman"/>
          <w:sz w:val="24"/>
          <w:szCs w:val="24"/>
          <w:lang w:val="en-ID"/>
        </w:rPr>
        <w:t>They make lessons and presentation more spontaneous, creative and enjoyable, both for the teacher and the students.</w:t>
      </w:r>
    </w:p>
    <w:p w:rsidR="00100097" w:rsidRDefault="00100097" w:rsidP="002A1658">
      <w:pPr>
        <w:pStyle w:val="ListParagraph"/>
        <w:numPr>
          <w:ilvl w:val="0"/>
          <w:numId w:val="11"/>
        </w:numPr>
        <w:spacing w:after="0" w:line="480" w:lineRule="auto"/>
        <w:ind w:left="851" w:right="-9"/>
        <w:jc w:val="both"/>
        <w:rPr>
          <w:rFonts w:ascii="Times New Roman" w:hAnsi="Times New Roman" w:cs="Times New Roman"/>
          <w:sz w:val="24"/>
          <w:szCs w:val="24"/>
          <w:lang w:val="en-ID"/>
        </w:rPr>
      </w:pPr>
      <w:r>
        <w:rPr>
          <w:rFonts w:ascii="Times New Roman" w:hAnsi="Times New Roman" w:cs="Times New Roman"/>
          <w:sz w:val="24"/>
          <w:szCs w:val="24"/>
          <w:lang w:val="en-ID"/>
        </w:rPr>
        <w:t>Rather than remaining relatively rigid as the years go by, the teacher’s notes are flexible and adaptable. In these times of rapid change and development, the teacher need to be able to alter and add to teaching notes quickly and easily.</w:t>
      </w:r>
    </w:p>
    <w:p w:rsidR="00100097" w:rsidRDefault="00100097" w:rsidP="002A1658">
      <w:pPr>
        <w:pStyle w:val="ListParagraph"/>
        <w:numPr>
          <w:ilvl w:val="0"/>
          <w:numId w:val="11"/>
        </w:numPr>
        <w:spacing w:after="0" w:line="480" w:lineRule="auto"/>
        <w:ind w:left="851" w:right="-9"/>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Because mind maps present only relevant material in a clear an memorable form, the student tend to get better marks in examinations.</w:t>
      </w:r>
    </w:p>
    <w:p w:rsidR="00100097" w:rsidRDefault="00100097" w:rsidP="002A1658">
      <w:pPr>
        <w:pStyle w:val="ListParagraph"/>
        <w:numPr>
          <w:ilvl w:val="0"/>
          <w:numId w:val="11"/>
        </w:numPr>
        <w:spacing w:after="0" w:line="480" w:lineRule="auto"/>
        <w:ind w:left="851" w:right="-9"/>
        <w:jc w:val="both"/>
        <w:rPr>
          <w:rFonts w:ascii="Times New Roman" w:hAnsi="Times New Roman" w:cs="Times New Roman"/>
          <w:sz w:val="24"/>
          <w:szCs w:val="24"/>
          <w:lang w:val="en-ID"/>
        </w:rPr>
      </w:pPr>
      <w:r>
        <w:rPr>
          <w:rFonts w:ascii="Times New Roman" w:hAnsi="Times New Roman" w:cs="Times New Roman"/>
          <w:sz w:val="24"/>
          <w:szCs w:val="24"/>
          <w:lang w:val="en-ID"/>
        </w:rPr>
        <w:t>Unlike linear text, mind map show not just th</w:t>
      </w:r>
      <w:r w:rsidR="000C4652">
        <w:rPr>
          <w:rFonts w:ascii="Times New Roman" w:hAnsi="Times New Roman" w:cs="Times New Roman"/>
          <w:sz w:val="24"/>
          <w:szCs w:val="24"/>
          <w:lang w:val="en-ID"/>
        </w:rPr>
        <w:t>e fact but the relationships bet</w:t>
      </w:r>
      <w:r>
        <w:rPr>
          <w:rFonts w:ascii="Times New Roman" w:hAnsi="Times New Roman" w:cs="Times New Roman"/>
          <w:sz w:val="24"/>
          <w:szCs w:val="24"/>
          <w:lang w:val="en-ID"/>
        </w:rPr>
        <w:t>ween those facts, thus giving the student a depper understanding of the subject.</w:t>
      </w:r>
    </w:p>
    <w:p w:rsidR="00100097" w:rsidRDefault="00100097" w:rsidP="002A1658">
      <w:pPr>
        <w:pStyle w:val="ListParagraph"/>
        <w:numPr>
          <w:ilvl w:val="0"/>
          <w:numId w:val="11"/>
        </w:numPr>
        <w:spacing w:after="0" w:line="480" w:lineRule="auto"/>
        <w:ind w:left="851" w:right="-9"/>
        <w:jc w:val="both"/>
        <w:rPr>
          <w:rFonts w:ascii="Times New Roman" w:hAnsi="Times New Roman" w:cs="Times New Roman"/>
          <w:sz w:val="24"/>
          <w:szCs w:val="24"/>
          <w:lang w:val="en-ID"/>
        </w:rPr>
      </w:pPr>
      <w:r>
        <w:rPr>
          <w:rFonts w:ascii="Times New Roman" w:hAnsi="Times New Roman" w:cs="Times New Roman"/>
          <w:sz w:val="24"/>
          <w:szCs w:val="24"/>
          <w:lang w:val="en-ID"/>
        </w:rPr>
        <w:t>The physical volume of lecture notes dramatically reduced.</w:t>
      </w:r>
      <w:r>
        <w:rPr>
          <w:rStyle w:val="FootnoteReference"/>
          <w:rFonts w:ascii="Times New Roman" w:hAnsi="Times New Roman" w:cs="Times New Roman"/>
          <w:sz w:val="24"/>
          <w:szCs w:val="24"/>
          <w:lang w:val="en-ID"/>
        </w:rPr>
        <w:footnoteReference w:id="15"/>
      </w:r>
    </w:p>
    <w:p w:rsidR="00100097" w:rsidRDefault="00100097" w:rsidP="002A1658">
      <w:pPr>
        <w:spacing w:after="0" w:line="480" w:lineRule="auto"/>
        <w:ind w:left="851" w:right="-9"/>
        <w:jc w:val="both"/>
        <w:rPr>
          <w:rFonts w:ascii="Times New Roman" w:hAnsi="Times New Roman" w:cs="Times New Roman"/>
          <w:sz w:val="24"/>
          <w:szCs w:val="24"/>
          <w:lang w:val="en-ID"/>
        </w:rPr>
      </w:pPr>
      <w:r>
        <w:rPr>
          <w:rFonts w:ascii="Times New Roman" w:hAnsi="Times New Roman" w:cs="Times New Roman"/>
          <w:sz w:val="24"/>
          <w:szCs w:val="24"/>
          <w:lang w:val="en-ID"/>
        </w:rPr>
        <w:t>While, according Jarrard and Jennifer advantage of mind mapping are :</w:t>
      </w:r>
    </w:p>
    <w:p w:rsidR="00100097" w:rsidRPr="00E41341" w:rsidRDefault="00100097" w:rsidP="002A1658">
      <w:pPr>
        <w:pStyle w:val="ListParagraph"/>
        <w:numPr>
          <w:ilvl w:val="0"/>
          <w:numId w:val="12"/>
        </w:numPr>
        <w:spacing w:after="0" w:line="480" w:lineRule="auto"/>
        <w:ind w:right="-9"/>
        <w:jc w:val="both"/>
        <w:rPr>
          <w:rFonts w:ascii="Times New Roman" w:hAnsi="Times New Roman" w:cs="Times New Roman"/>
          <w:sz w:val="24"/>
          <w:szCs w:val="24"/>
          <w:lang w:val="en-ID"/>
        </w:rPr>
      </w:pPr>
      <w:r w:rsidRPr="00E41341">
        <w:rPr>
          <w:rFonts w:ascii="Times New Roman" w:hAnsi="Times New Roman" w:cs="Times New Roman"/>
          <w:sz w:val="24"/>
          <w:szCs w:val="24"/>
          <w:lang w:val="en-ID"/>
        </w:rPr>
        <w:t>The relative importance of each idea is clearly indicated by how near it is to the centre, which  clearly features the main idea.</w:t>
      </w:r>
    </w:p>
    <w:p w:rsidR="00100097" w:rsidRDefault="00100097" w:rsidP="002A1658">
      <w:pPr>
        <w:pStyle w:val="ListParagraph"/>
        <w:numPr>
          <w:ilvl w:val="0"/>
          <w:numId w:val="12"/>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The links between key consepts will be immediately obvious from their proximility and connection to one another. The brain works primarily with key concepts that it links and integrates. Mind maps work in the some way, meaning that recall and review will be faster and more effective. </w:t>
      </w:r>
    </w:p>
    <w:p w:rsidR="00100097" w:rsidRDefault="00100097" w:rsidP="002A1658">
      <w:pPr>
        <w:pStyle w:val="ListParagraph"/>
        <w:numPr>
          <w:ilvl w:val="0"/>
          <w:numId w:val="12"/>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The nature of mind map structure allows for the easy addition of new information.</w:t>
      </w:r>
    </w:p>
    <w:p w:rsidR="00100097" w:rsidRDefault="00100097" w:rsidP="002A1658">
      <w:pPr>
        <w:pStyle w:val="ListParagraph"/>
        <w:numPr>
          <w:ilvl w:val="0"/>
          <w:numId w:val="12"/>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Each mind map has its own unique pattern, which further aids recall.</w:t>
      </w:r>
    </w:p>
    <w:p w:rsidR="00100097" w:rsidRDefault="00100097" w:rsidP="002A1658">
      <w:pPr>
        <w:pStyle w:val="ListParagraph"/>
        <w:numPr>
          <w:ilvl w:val="0"/>
          <w:numId w:val="12"/>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The open-ended nature of the mind map is s great aid to creativity, allowing the brain to make new and exciting connections with ease.</w:t>
      </w:r>
    </w:p>
    <w:p w:rsidR="00100097" w:rsidRDefault="00100097" w:rsidP="002A1658">
      <w:pPr>
        <w:pStyle w:val="ListParagraph"/>
        <w:numPr>
          <w:ilvl w:val="0"/>
          <w:numId w:val="12"/>
        </w:numPr>
        <w:spacing w:after="0" w:line="480" w:lineRule="auto"/>
        <w:ind w:right="-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With practice, you will find mind maps help you to be your best I every thinking situation. </w:t>
      </w:r>
      <w:r>
        <w:rPr>
          <w:rStyle w:val="FootnoteReference"/>
          <w:rFonts w:ascii="Times New Roman" w:hAnsi="Times New Roman" w:cs="Times New Roman"/>
          <w:sz w:val="24"/>
          <w:szCs w:val="24"/>
          <w:lang w:val="en-ID"/>
        </w:rPr>
        <w:footnoteReference w:id="16"/>
      </w:r>
    </w:p>
    <w:p w:rsidR="00100097" w:rsidRPr="00CA79B6" w:rsidRDefault="00100097" w:rsidP="002A1658">
      <w:pPr>
        <w:spacing w:after="0" w:line="480" w:lineRule="auto"/>
        <w:ind w:right="-9"/>
        <w:jc w:val="both"/>
        <w:rPr>
          <w:rFonts w:ascii="Times New Roman" w:hAnsi="Times New Roman" w:cs="Times New Roman"/>
          <w:sz w:val="12"/>
          <w:szCs w:val="12"/>
          <w:lang w:val="en-ID"/>
        </w:rPr>
      </w:pPr>
    </w:p>
    <w:p w:rsidR="00100097" w:rsidRPr="00E52028" w:rsidRDefault="00100097" w:rsidP="002A1658">
      <w:pPr>
        <w:pStyle w:val="ListParagraph"/>
        <w:numPr>
          <w:ilvl w:val="0"/>
          <w:numId w:val="4"/>
        </w:numPr>
        <w:spacing w:after="0" w:line="480" w:lineRule="auto"/>
        <w:ind w:left="426"/>
        <w:contextualSpacing/>
        <w:rPr>
          <w:rFonts w:ascii="Times New Roman" w:hAnsi="Times New Roman" w:cs="Times New Roman"/>
          <w:b/>
          <w:sz w:val="24"/>
          <w:szCs w:val="24"/>
        </w:rPr>
      </w:pPr>
      <w:r w:rsidRPr="00E52028">
        <w:rPr>
          <w:rFonts w:ascii="Times New Roman" w:hAnsi="Times New Roman" w:cs="Times New Roman"/>
          <w:b/>
          <w:sz w:val="24"/>
          <w:szCs w:val="24"/>
        </w:rPr>
        <w:t>How to Implement Mind Mapping Technique</w:t>
      </w:r>
    </w:p>
    <w:p w:rsidR="00100097" w:rsidRPr="00E52028" w:rsidRDefault="00100097" w:rsidP="002A1658">
      <w:pPr>
        <w:spacing w:after="0" w:line="480" w:lineRule="auto"/>
        <w:ind w:left="142"/>
        <w:jc w:val="both"/>
        <w:rPr>
          <w:rFonts w:ascii="Times New Roman" w:hAnsi="Times New Roman" w:cs="Times New Roman"/>
          <w:sz w:val="24"/>
          <w:szCs w:val="24"/>
        </w:rPr>
      </w:pPr>
      <w:r w:rsidRPr="00E52028">
        <w:rPr>
          <w:rFonts w:ascii="Times New Roman" w:hAnsi="Times New Roman" w:cs="Times New Roman"/>
          <w:sz w:val="24"/>
          <w:szCs w:val="24"/>
        </w:rPr>
        <w:tab/>
        <w:t xml:space="preserve">A complete Mind Mapping may have mind topic lines radiating in all directions from the center, sub-topic and facts will branch of these, like branch and twigs from the trunk of a tree. Learners do not need to worry about the structure produced, as this will evolve as learn to develop their Mind Mapping. Here are the steps and purpose to draw mind mapping provided below (Buzan, 2004:21-23) in </w:t>
      </w:r>
      <w:r w:rsidRPr="00E52028">
        <w:rPr>
          <w:rFonts w:ascii="Times New Roman" w:hAnsi="Times New Roman" w:cs="Times New Roman"/>
          <w:i/>
          <w:sz w:val="24"/>
          <w:szCs w:val="24"/>
        </w:rPr>
        <w:t>Mind Map untuk</w:t>
      </w:r>
      <w:r w:rsidR="00AB1DC0">
        <w:rPr>
          <w:rFonts w:ascii="Times New Roman" w:hAnsi="Times New Roman" w:cs="Times New Roman"/>
          <w:i/>
          <w:sz w:val="24"/>
          <w:szCs w:val="24"/>
          <w:lang w:val="id-ID"/>
        </w:rPr>
        <w:t xml:space="preserve"> </w:t>
      </w:r>
      <w:r w:rsidRPr="00E52028">
        <w:rPr>
          <w:rFonts w:ascii="Times New Roman" w:hAnsi="Times New Roman" w:cs="Times New Roman"/>
          <w:i/>
          <w:sz w:val="24"/>
          <w:szCs w:val="24"/>
        </w:rPr>
        <w:t>Meningkatkan</w:t>
      </w:r>
      <w:r w:rsidR="00AB1DC0">
        <w:rPr>
          <w:rFonts w:ascii="Times New Roman" w:hAnsi="Times New Roman" w:cs="Times New Roman"/>
          <w:i/>
          <w:sz w:val="24"/>
          <w:szCs w:val="24"/>
          <w:lang w:val="id-ID"/>
        </w:rPr>
        <w:t xml:space="preserve"> </w:t>
      </w:r>
      <w:r w:rsidRPr="00E52028">
        <w:rPr>
          <w:rFonts w:ascii="Times New Roman" w:hAnsi="Times New Roman" w:cs="Times New Roman"/>
          <w:i/>
          <w:sz w:val="24"/>
          <w:szCs w:val="24"/>
        </w:rPr>
        <w:t>Kreativitas</w:t>
      </w:r>
      <w:r w:rsidR="00AB1DC0">
        <w:rPr>
          <w:rFonts w:ascii="Times New Roman" w:hAnsi="Times New Roman" w:cs="Times New Roman"/>
          <w:i/>
          <w:sz w:val="24"/>
          <w:szCs w:val="24"/>
          <w:lang w:val="id-ID"/>
        </w:rPr>
        <w:t xml:space="preserve"> </w:t>
      </w:r>
      <w:r w:rsidRPr="00E52028">
        <w:rPr>
          <w:rFonts w:ascii="Times New Roman" w:hAnsi="Times New Roman" w:cs="Times New Roman"/>
          <w:i/>
          <w:sz w:val="24"/>
          <w:szCs w:val="24"/>
        </w:rPr>
        <w:t>Book</w:t>
      </w:r>
      <w:r w:rsidRPr="00E52028">
        <w:rPr>
          <w:rFonts w:ascii="Times New Roman" w:hAnsi="Times New Roman" w:cs="Times New Roman"/>
          <w:sz w:val="24"/>
          <w:szCs w:val="24"/>
        </w:rPr>
        <w:t>:</w:t>
      </w:r>
    </w:p>
    <w:p w:rsidR="00100097" w:rsidRPr="00E52028" w:rsidRDefault="00100097" w:rsidP="002A1658">
      <w:pPr>
        <w:pStyle w:val="ListParagraph"/>
        <w:numPr>
          <w:ilvl w:val="0"/>
          <w:numId w:val="3"/>
        </w:numPr>
        <w:spacing w:after="0" w:line="480" w:lineRule="auto"/>
        <w:ind w:left="993"/>
        <w:contextualSpacing/>
        <w:jc w:val="both"/>
        <w:rPr>
          <w:rFonts w:ascii="Times New Roman" w:hAnsi="Times New Roman" w:cs="Times New Roman"/>
          <w:sz w:val="24"/>
          <w:szCs w:val="24"/>
        </w:rPr>
      </w:pPr>
      <w:r w:rsidRPr="00E52028">
        <w:rPr>
          <w:rFonts w:ascii="Times New Roman" w:hAnsi="Times New Roman" w:cs="Times New Roman"/>
          <w:sz w:val="24"/>
          <w:szCs w:val="24"/>
        </w:rPr>
        <w:lastRenderedPageBreak/>
        <w:t>Write the topic in the middle of paper, and use single word or simple phrase for information it gives freedom of brain to explore our mind.</w:t>
      </w:r>
    </w:p>
    <w:p w:rsidR="00100097" w:rsidRPr="00E52028" w:rsidRDefault="00100097" w:rsidP="002A1658">
      <w:pPr>
        <w:pStyle w:val="ListParagraph"/>
        <w:numPr>
          <w:ilvl w:val="0"/>
          <w:numId w:val="3"/>
        </w:numPr>
        <w:spacing w:after="0" w:line="480" w:lineRule="auto"/>
        <w:ind w:left="993"/>
        <w:contextualSpacing/>
        <w:jc w:val="both"/>
        <w:rPr>
          <w:rFonts w:ascii="Times New Roman" w:hAnsi="Times New Roman" w:cs="Times New Roman"/>
          <w:sz w:val="24"/>
          <w:szCs w:val="24"/>
        </w:rPr>
      </w:pPr>
      <w:r w:rsidRPr="00E52028">
        <w:rPr>
          <w:rFonts w:ascii="Times New Roman" w:hAnsi="Times New Roman" w:cs="Times New Roman"/>
          <w:sz w:val="24"/>
          <w:szCs w:val="24"/>
        </w:rPr>
        <w:t>Use picture (symbol) from the central idea, because use a picture can help us in appear an imagination to open our mind.</w:t>
      </w:r>
    </w:p>
    <w:p w:rsidR="00100097" w:rsidRPr="00E52028" w:rsidRDefault="00100097" w:rsidP="002A1658">
      <w:pPr>
        <w:pStyle w:val="ListParagraph"/>
        <w:numPr>
          <w:ilvl w:val="0"/>
          <w:numId w:val="3"/>
        </w:numPr>
        <w:spacing w:after="0" w:line="480" w:lineRule="auto"/>
        <w:ind w:left="993"/>
        <w:contextualSpacing/>
        <w:jc w:val="both"/>
        <w:rPr>
          <w:rFonts w:ascii="Times New Roman" w:hAnsi="Times New Roman" w:cs="Times New Roman"/>
          <w:sz w:val="24"/>
          <w:szCs w:val="24"/>
        </w:rPr>
      </w:pPr>
      <w:r w:rsidRPr="00E52028">
        <w:rPr>
          <w:rFonts w:ascii="Times New Roman" w:hAnsi="Times New Roman" w:cs="Times New Roman"/>
          <w:sz w:val="24"/>
          <w:szCs w:val="24"/>
        </w:rPr>
        <w:t>Use colors, the color make mind mapping life, add creative brain, and enjoyable.</w:t>
      </w:r>
    </w:p>
    <w:p w:rsidR="00100097" w:rsidRPr="00E52028" w:rsidRDefault="00100097" w:rsidP="002A1658">
      <w:pPr>
        <w:pStyle w:val="ListParagraph"/>
        <w:numPr>
          <w:ilvl w:val="0"/>
          <w:numId w:val="3"/>
        </w:numPr>
        <w:spacing w:after="0" w:line="480" w:lineRule="auto"/>
        <w:ind w:left="993"/>
        <w:contextualSpacing/>
        <w:jc w:val="both"/>
        <w:rPr>
          <w:rFonts w:ascii="Times New Roman" w:hAnsi="Times New Roman" w:cs="Times New Roman"/>
          <w:sz w:val="24"/>
          <w:szCs w:val="24"/>
        </w:rPr>
      </w:pPr>
      <w:r w:rsidRPr="00E52028">
        <w:rPr>
          <w:rFonts w:ascii="Times New Roman" w:hAnsi="Times New Roman" w:cs="Times New Roman"/>
          <w:sz w:val="24"/>
          <w:szCs w:val="24"/>
        </w:rPr>
        <w:t>Connect the branch of mind to the central picture, make cross-linkages continuously. It can help us understand and memorable, on part of the subject connect to others.</w:t>
      </w:r>
    </w:p>
    <w:p w:rsidR="00100097" w:rsidRPr="00E52028" w:rsidRDefault="00100097" w:rsidP="002A1658">
      <w:pPr>
        <w:pStyle w:val="ListParagraph"/>
        <w:numPr>
          <w:ilvl w:val="0"/>
          <w:numId w:val="3"/>
        </w:numPr>
        <w:spacing w:after="0" w:line="480" w:lineRule="auto"/>
        <w:ind w:left="993"/>
        <w:contextualSpacing/>
        <w:jc w:val="both"/>
        <w:rPr>
          <w:rFonts w:ascii="Times New Roman" w:hAnsi="Times New Roman" w:cs="Times New Roman"/>
          <w:sz w:val="24"/>
          <w:szCs w:val="24"/>
        </w:rPr>
      </w:pPr>
      <w:r w:rsidRPr="00E52028">
        <w:rPr>
          <w:rFonts w:ascii="Times New Roman" w:hAnsi="Times New Roman" w:cs="Times New Roman"/>
          <w:sz w:val="24"/>
          <w:szCs w:val="24"/>
        </w:rPr>
        <w:t>Make curved lines because the straight line make bored brain, a cured branch likes tree move attractive.</w:t>
      </w:r>
    </w:p>
    <w:p w:rsidR="00100097" w:rsidRPr="00E52028" w:rsidRDefault="00100097" w:rsidP="002A1658">
      <w:pPr>
        <w:pStyle w:val="ListParagraph"/>
        <w:numPr>
          <w:ilvl w:val="0"/>
          <w:numId w:val="3"/>
        </w:numPr>
        <w:spacing w:after="0" w:line="480" w:lineRule="auto"/>
        <w:ind w:left="993"/>
        <w:contextualSpacing/>
        <w:jc w:val="both"/>
        <w:rPr>
          <w:rFonts w:ascii="Times New Roman" w:hAnsi="Times New Roman" w:cs="Times New Roman"/>
          <w:sz w:val="24"/>
          <w:szCs w:val="24"/>
        </w:rPr>
      </w:pPr>
      <w:r w:rsidRPr="00E52028">
        <w:rPr>
          <w:rFonts w:ascii="Times New Roman" w:hAnsi="Times New Roman" w:cs="Times New Roman"/>
          <w:sz w:val="24"/>
          <w:szCs w:val="24"/>
        </w:rPr>
        <w:t>Use key for every line because single key word given the power and flexible for mind mapping.</w:t>
      </w:r>
    </w:p>
    <w:p w:rsidR="00100097" w:rsidRPr="00E52028" w:rsidRDefault="00100097" w:rsidP="002A1658">
      <w:pPr>
        <w:pStyle w:val="ListParagraph"/>
        <w:numPr>
          <w:ilvl w:val="0"/>
          <w:numId w:val="3"/>
        </w:numPr>
        <w:spacing w:after="0" w:line="480" w:lineRule="auto"/>
        <w:ind w:left="993"/>
        <w:contextualSpacing/>
        <w:jc w:val="both"/>
        <w:rPr>
          <w:rFonts w:ascii="Times New Roman" w:hAnsi="Times New Roman" w:cs="Times New Roman"/>
          <w:sz w:val="24"/>
          <w:szCs w:val="24"/>
        </w:rPr>
      </w:pPr>
      <w:r w:rsidRPr="00E52028">
        <w:rPr>
          <w:rFonts w:ascii="Times New Roman" w:hAnsi="Times New Roman" w:cs="Times New Roman"/>
          <w:sz w:val="24"/>
          <w:szCs w:val="24"/>
        </w:rPr>
        <w:t>Use picture, picture can help or remember information more effectively than word.</w:t>
      </w:r>
    </w:p>
    <w:p w:rsidR="00100097" w:rsidRPr="001B3DAA" w:rsidRDefault="00100097" w:rsidP="002A1658">
      <w:pPr>
        <w:pStyle w:val="ListParagraph"/>
        <w:spacing w:after="0" w:line="480" w:lineRule="auto"/>
        <w:ind w:left="0" w:right="-9" w:firstLine="709"/>
        <w:jc w:val="both"/>
        <w:rPr>
          <w:rFonts w:ascii="Times New Roman" w:hAnsi="Times New Roman" w:cs="Times New Roman"/>
          <w:sz w:val="24"/>
          <w:szCs w:val="24"/>
        </w:rPr>
      </w:pPr>
      <w:r w:rsidRPr="00E52028">
        <w:rPr>
          <w:rFonts w:ascii="Times New Roman" w:hAnsi="Times New Roman" w:cs="Times New Roman"/>
          <w:sz w:val="24"/>
          <w:szCs w:val="24"/>
        </w:rPr>
        <w:lastRenderedPageBreak/>
        <w:t>After reading the steps above, the researcher gets the conclusion that the map must be interesting, colorful, and enjoyable to learn. So, the students can make mind map more creative.</w:t>
      </w:r>
      <w:r w:rsidRPr="00E52028">
        <w:rPr>
          <w:rStyle w:val="FootnoteReference"/>
          <w:rFonts w:ascii="Times New Roman" w:hAnsi="Times New Roman" w:cs="Times New Roman"/>
          <w:sz w:val="24"/>
          <w:szCs w:val="24"/>
        </w:rPr>
        <w:footnoteReference w:id="17"/>
      </w:r>
    </w:p>
    <w:p w:rsidR="000570F0" w:rsidRDefault="000570F0" w:rsidP="002A1658">
      <w:pPr>
        <w:spacing w:line="480" w:lineRule="auto"/>
      </w:pPr>
    </w:p>
    <w:sectPr w:rsidR="000570F0" w:rsidSect="00A32C3A">
      <w:headerReference w:type="even" r:id="rId8"/>
      <w:headerReference w:type="default" r:id="rId9"/>
      <w:footerReference w:type="default" r:id="rId10"/>
      <w:footerReference w:type="first" r:id="rId11"/>
      <w:pgSz w:w="10319" w:h="14572" w:code="9"/>
      <w:pgMar w:top="1701" w:right="1701" w:bottom="1701" w:left="1701"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D2" w:rsidRDefault="002A3ED2" w:rsidP="00100097">
      <w:pPr>
        <w:spacing w:after="0" w:line="240" w:lineRule="auto"/>
      </w:pPr>
      <w:r>
        <w:separator/>
      </w:r>
    </w:p>
  </w:endnote>
  <w:endnote w:type="continuationSeparator" w:id="0">
    <w:p w:rsidR="002A3ED2" w:rsidRDefault="002A3ED2" w:rsidP="0010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97" w:rsidRDefault="00100097">
    <w:pPr>
      <w:pStyle w:val="Footer"/>
      <w:jc w:val="right"/>
    </w:pPr>
  </w:p>
  <w:p w:rsidR="00100097" w:rsidRDefault="00100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C7" w:rsidRPr="000C16C7" w:rsidRDefault="00A32C3A" w:rsidP="000C16C7">
    <w:pPr>
      <w:pStyle w:val="Footer"/>
      <w:jc w:val="center"/>
      <w:rPr>
        <w:rFonts w:asciiTheme="majorBidi" w:hAnsiTheme="majorBidi" w:cstheme="majorBidi"/>
        <w:sz w:val="24"/>
        <w:szCs w:val="24"/>
      </w:rPr>
    </w:pPr>
    <w:r>
      <w:rPr>
        <w:rFonts w:asciiTheme="majorBidi" w:hAnsiTheme="majorBidi" w:cstheme="majorBidi"/>
        <w:sz w:val="24"/>
        <w:szCs w:val="24"/>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D2" w:rsidRDefault="002A3ED2" w:rsidP="00100097">
      <w:pPr>
        <w:spacing w:after="0" w:line="240" w:lineRule="auto"/>
      </w:pPr>
      <w:r>
        <w:separator/>
      </w:r>
    </w:p>
  </w:footnote>
  <w:footnote w:type="continuationSeparator" w:id="0">
    <w:p w:rsidR="002A3ED2" w:rsidRDefault="002A3ED2" w:rsidP="00100097">
      <w:pPr>
        <w:spacing w:after="0" w:line="240" w:lineRule="auto"/>
      </w:pPr>
      <w:r>
        <w:continuationSeparator/>
      </w:r>
    </w:p>
  </w:footnote>
  <w:footnote w:id="1">
    <w:p w:rsidR="00100097" w:rsidRPr="004D14E1" w:rsidRDefault="00100097" w:rsidP="000C16C7">
      <w:pPr>
        <w:pStyle w:val="FootnoteText"/>
        <w:spacing w:before="240"/>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Jo Mc</w:t>
      </w:r>
      <w:r w:rsidR="003D4F12">
        <w:rPr>
          <w:rFonts w:ascii="Times New Roman" w:hAnsi="Times New Roman" w:cs="Times New Roman"/>
        </w:rPr>
        <w:t>.</w:t>
      </w:r>
      <w:r w:rsidRPr="004D14E1">
        <w:rPr>
          <w:rFonts w:ascii="Times New Roman" w:hAnsi="Times New Roman" w:cs="Times New Roman"/>
        </w:rPr>
        <w:t xml:space="preserve">Donought and Christopher Shaw, </w:t>
      </w:r>
      <w:r w:rsidRPr="004D14E1">
        <w:rPr>
          <w:rFonts w:ascii="Times New Roman" w:hAnsi="Times New Roman" w:cs="Times New Roman"/>
          <w:b/>
          <w:i/>
        </w:rPr>
        <w:t xml:space="preserve">Materials and Method in ELT, </w:t>
      </w:r>
      <w:r w:rsidRPr="004D14E1">
        <w:rPr>
          <w:rFonts w:ascii="Times New Roman" w:hAnsi="Times New Roman" w:cs="Times New Roman"/>
        </w:rPr>
        <w:t>(Blackwell: Oxford UK &amp;</w:t>
      </w:r>
      <w:r w:rsidR="009823BD">
        <w:rPr>
          <w:rFonts w:ascii="Times New Roman" w:hAnsi="Times New Roman" w:cs="Times New Roman"/>
        </w:rPr>
        <w:t xml:space="preserve"> Cambridge USA</w:t>
      </w:r>
      <w:r w:rsidRPr="004D14E1">
        <w:rPr>
          <w:rFonts w:ascii="Times New Roman" w:hAnsi="Times New Roman" w:cs="Times New Roman"/>
        </w:rPr>
        <w:t xml:space="preserve">, 1993), p. 152 </w:t>
      </w:r>
    </w:p>
  </w:footnote>
  <w:footnote w:id="2">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Marianne Celce, p.103 </w:t>
      </w:r>
    </w:p>
  </w:footnote>
  <w:footnote w:id="3">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Robert Lado, </w:t>
      </w:r>
      <w:r w:rsidRPr="004D14E1">
        <w:rPr>
          <w:rFonts w:ascii="Times New Roman" w:hAnsi="Times New Roman" w:cs="Times New Roman"/>
          <w:b/>
          <w:i/>
        </w:rPr>
        <w:t xml:space="preserve">Language Testing, </w:t>
      </w:r>
      <w:r w:rsidRPr="004D14E1">
        <w:rPr>
          <w:rFonts w:ascii="Times New Roman" w:hAnsi="Times New Roman" w:cs="Times New Roman"/>
        </w:rPr>
        <w:t xml:space="preserve"> (United States of America, 1964), p.240 </w:t>
      </w:r>
    </w:p>
  </w:footnote>
  <w:footnote w:id="4">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00D27D5F">
        <w:rPr>
          <w:rFonts w:ascii="Times New Roman" w:hAnsi="Times New Roman" w:cs="Times New Roman"/>
        </w:rPr>
        <w:t xml:space="preserve"> David Nu</w:t>
      </w:r>
      <w:r w:rsidRPr="004D14E1">
        <w:rPr>
          <w:rFonts w:ascii="Times New Roman" w:hAnsi="Times New Roman" w:cs="Times New Roman"/>
        </w:rPr>
        <w:t xml:space="preserve">nan, </w:t>
      </w:r>
      <w:r w:rsidRPr="004D14E1">
        <w:rPr>
          <w:rFonts w:ascii="Times New Roman" w:hAnsi="Times New Roman" w:cs="Times New Roman"/>
          <w:b/>
          <w:i/>
        </w:rPr>
        <w:t xml:space="preserve">Second language Teaching &amp; Learning, </w:t>
      </w:r>
      <w:r w:rsidRPr="004D14E1">
        <w:rPr>
          <w:rFonts w:ascii="Times New Roman" w:hAnsi="Times New Roman" w:cs="Times New Roman"/>
        </w:rPr>
        <w:t xml:space="preserve">( Boston, Heinle&amp;Heinle, 1994), p. 228 </w:t>
      </w:r>
    </w:p>
  </w:footnote>
  <w:footnote w:id="5">
    <w:p w:rsidR="00100097" w:rsidRPr="004D14E1" w:rsidRDefault="00100097" w:rsidP="000C16C7">
      <w:pPr>
        <w:pStyle w:val="FootnoteText"/>
        <w:ind w:firstLine="720"/>
        <w:jc w:val="both"/>
        <w:rPr>
          <w:rFonts w:ascii="Times New Roman" w:hAnsi="Times New Roman" w:cs="Times New Roman"/>
        </w:rPr>
      </w:pPr>
      <w:r w:rsidRPr="004D14E1">
        <w:rPr>
          <w:rStyle w:val="FootnoteReference"/>
          <w:rFonts w:ascii="Times New Roman" w:hAnsi="Times New Roman" w:cs="Times New Roman"/>
        </w:rPr>
        <w:footnoteRef/>
      </w:r>
      <w:r w:rsidRPr="004D14E1">
        <w:rPr>
          <w:rFonts w:ascii="Times New Roman" w:hAnsi="Times New Roman" w:cs="Times New Roman"/>
        </w:rPr>
        <w:t xml:space="preserve"> David p Haris, </w:t>
      </w:r>
      <w:r w:rsidRPr="004D14E1">
        <w:rPr>
          <w:rFonts w:ascii="Times New Roman" w:hAnsi="Times New Roman" w:cs="Times New Roman"/>
          <w:b/>
          <w:i/>
        </w:rPr>
        <w:t xml:space="preserve">Testing English as a Second Languange, </w:t>
      </w:r>
      <w:r w:rsidRPr="004D14E1">
        <w:rPr>
          <w:rFonts w:ascii="Times New Roman" w:hAnsi="Times New Roman" w:cs="Times New Roman"/>
        </w:rPr>
        <w:t xml:space="preserve">(Washington DC: George Town University, 1969), P.81-82 </w:t>
      </w:r>
    </w:p>
  </w:footnote>
  <w:footnote w:id="6">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 H. Doughlas Brown, </w:t>
      </w:r>
      <w:r w:rsidRPr="004D14E1">
        <w:rPr>
          <w:rFonts w:ascii="Times New Roman" w:hAnsi="Times New Roman" w:cs="Times New Roman"/>
          <w:b/>
          <w:i/>
        </w:rPr>
        <w:t xml:space="preserve">Teaching by Principle: An Interactive Approach to Language Pedagogy, </w:t>
      </w:r>
      <w:r w:rsidRPr="004D14E1">
        <w:rPr>
          <w:rFonts w:ascii="Times New Roman" w:hAnsi="Times New Roman" w:cs="Times New Roman"/>
        </w:rPr>
        <w:t xml:space="preserve">(San Francisco State University: Addison Wesley Longman, Inc, 2001), second Edition, p. 347  </w:t>
      </w:r>
    </w:p>
  </w:footnote>
  <w:footnote w:id="7">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 Penny Ur, </w:t>
      </w:r>
      <w:r w:rsidRPr="004D14E1">
        <w:rPr>
          <w:rFonts w:ascii="Times New Roman" w:hAnsi="Times New Roman" w:cs="Times New Roman"/>
          <w:b/>
          <w:i/>
        </w:rPr>
        <w:t xml:space="preserve">A Course in Language Teaching: Practice and Theory, </w:t>
      </w:r>
      <w:r w:rsidRPr="004D14E1">
        <w:rPr>
          <w:rFonts w:ascii="Times New Roman" w:hAnsi="Times New Roman" w:cs="Times New Roman"/>
        </w:rPr>
        <w:t xml:space="preserve"> (London: Cambridge University Press, 1996), p.75 </w:t>
      </w:r>
    </w:p>
  </w:footnote>
  <w:footnote w:id="8">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 David P. Haris, </w:t>
      </w:r>
      <w:r w:rsidRPr="004D14E1">
        <w:rPr>
          <w:rFonts w:ascii="Times New Roman" w:hAnsi="Times New Roman" w:cs="Times New Roman"/>
          <w:i/>
        </w:rPr>
        <w:t>Loc.cit.</w:t>
      </w:r>
    </w:p>
  </w:footnote>
  <w:footnote w:id="9">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 Penny Ur, </w:t>
      </w:r>
      <w:r w:rsidRPr="004D14E1">
        <w:rPr>
          <w:rFonts w:ascii="Times New Roman" w:hAnsi="Times New Roman" w:cs="Times New Roman"/>
          <w:b/>
          <w:i/>
        </w:rPr>
        <w:t xml:space="preserve">A Course language Teaching. </w:t>
      </w:r>
      <w:r w:rsidRPr="004D14E1">
        <w:rPr>
          <w:rFonts w:ascii="Times New Roman" w:hAnsi="Times New Roman" w:cs="Times New Roman"/>
        </w:rPr>
        <w:t>(New York: Cambridge University Press, 1991)P. 121</w:t>
      </w:r>
    </w:p>
  </w:footnote>
  <w:footnote w:id="10">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 Tony Buzan with Barry Buzan, </w:t>
      </w:r>
      <w:r w:rsidRPr="004D14E1">
        <w:rPr>
          <w:rFonts w:ascii="Times New Roman" w:hAnsi="Times New Roman" w:cs="Times New Roman"/>
          <w:b/>
          <w:i/>
        </w:rPr>
        <w:t xml:space="preserve">The Mind Book: How to Use Radiant Thinking to Maximize Your Brain’s Potential </w:t>
      </w:r>
      <w:r w:rsidRPr="004D14E1">
        <w:rPr>
          <w:rFonts w:ascii="Times New Roman" w:hAnsi="Times New Roman" w:cs="Times New Roman"/>
        </w:rPr>
        <w:t xml:space="preserve">(New York: Peguin, 1993), p.84 </w:t>
      </w:r>
    </w:p>
  </w:footnote>
  <w:footnote w:id="11">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AndriSaleh, </w:t>
      </w:r>
      <w:r w:rsidRPr="004D14E1">
        <w:rPr>
          <w:rFonts w:ascii="Times New Roman" w:hAnsi="Times New Roman" w:cs="Times New Roman"/>
          <w:b/>
          <w:i/>
        </w:rPr>
        <w:t xml:space="preserve">KreatifMengajardengan Mind Map, </w:t>
      </w:r>
      <w:r w:rsidRPr="004D14E1">
        <w:rPr>
          <w:rFonts w:ascii="Times New Roman" w:hAnsi="Times New Roman" w:cs="Times New Roman"/>
        </w:rPr>
        <w:t xml:space="preserve">(Bogor : Regina,2009), p. 100 </w:t>
      </w:r>
    </w:p>
  </w:footnote>
  <w:footnote w:id="12">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 Toni Buzan with Barry Buzan, </w:t>
      </w:r>
      <w:r w:rsidRPr="004D14E1">
        <w:rPr>
          <w:rFonts w:ascii="Times New Roman" w:hAnsi="Times New Roman" w:cs="Times New Roman"/>
          <w:b/>
          <w:i/>
        </w:rPr>
        <w:t xml:space="preserve">The Mind Map Book., </w:t>
      </w:r>
      <w:r w:rsidRPr="004D14E1">
        <w:rPr>
          <w:rFonts w:ascii="Times New Roman" w:hAnsi="Times New Roman" w:cs="Times New Roman"/>
        </w:rPr>
        <w:t>p. 59</w:t>
      </w:r>
    </w:p>
  </w:footnote>
  <w:footnote w:id="13">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 Toni Buzan with Barry Buzan, </w:t>
      </w:r>
      <w:r w:rsidRPr="004D14E1">
        <w:rPr>
          <w:rFonts w:ascii="Times New Roman" w:hAnsi="Times New Roman" w:cs="Times New Roman"/>
          <w:b/>
          <w:i/>
        </w:rPr>
        <w:t xml:space="preserve">The Mind Map Book., </w:t>
      </w:r>
      <w:r w:rsidRPr="004D14E1">
        <w:rPr>
          <w:rFonts w:ascii="Times New Roman" w:hAnsi="Times New Roman" w:cs="Times New Roman"/>
        </w:rPr>
        <w:t>p</w:t>
      </w:r>
      <w:r w:rsidRPr="004D14E1">
        <w:rPr>
          <w:rFonts w:ascii="Times New Roman" w:hAnsi="Times New Roman" w:cs="Times New Roman"/>
          <w:b/>
          <w:i/>
        </w:rPr>
        <w:t xml:space="preserve">. </w:t>
      </w:r>
      <w:r w:rsidRPr="004D14E1">
        <w:rPr>
          <w:rFonts w:ascii="Times New Roman" w:hAnsi="Times New Roman" w:cs="Times New Roman"/>
        </w:rPr>
        <w:t>115-116</w:t>
      </w:r>
    </w:p>
  </w:footnote>
  <w:footnote w:id="14">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 http://en.wikipedia.org.wiki/Mind_map </w:t>
      </w:r>
    </w:p>
  </w:footnote>
  <w:footnote w:id="15">
    <w:p w:rsidR="00100097" w:rsidRPr="004D14E1" w:rsidRDefault="00100097" w:rsidP="000C16C7">
      <w:pPr>
        <w:pStyle w:val="FootnoteText"/>
        <w:ind w:firstLine="720"/>
        <w:jc w:val="both"/>
        <w:rPr>
          <w:rFonts w:ascii="Times New Roman" w:hAnsi="Times New Roman" w:cs="Times New Roman"/>
          <w:lang w:val="en-ID"/>
        </w:rPr>
      </w:pPr>
      <w:r w:rsidRPr="004D14E1">
        <w:rPr>
          <w:rStyle w:val="FootnoteReference"/>
          <w:rFonts w:ascii="Times New Roman" w:hAnsi="Times New Roman" w:cs="Times New Roman"/>
        </w:rPr>
        <w:footnoteRef/>
      </w:r>
      <w:r w:rsidRPr="004D14E1">
        <w:rPr>
          <w:rFonts w:ascii="Times New Roman" w:hAnsi="Times New Roman" w:cs="Times New Roman"/>
        </w:rPr>
        <w:t xml:space="preserve"> Tony Buzan with Barry Buzan, </w:t>
      </w:r>
      <w:r w:rsidRPr="004D14E1">
        <w:rPr>
          <w:rFonts w:ascii="Times New Roman" w:hAnsi="Times New Roman" w:cs="Times New Roman"/>
          <w:b/>
          <w:i/>
        </w:rPr>
        <w:t xml:space="preserve">The Mind Map Book., </w:t>
      </w:r>
      <w:r w:rsidRPr="004D14E1">
        <w:rPr>
          <w:rFonts w:ascii="Times New Roman" w:hAnsi="Times New Roman" w:cs="Times New Roman"/>
          <w:b/>
        </w:rPr>
        <w:t xml:space="preserve"> P. 232-233</w:t>
      </w:r>
    </w:p>
  </w:footnote>
  <w:footnote w:id="16">
    <w:p w:rsidR="00100097" w:rsidRPr="009823BD" w:rsidRDefault="00100097" w:rsidP="000C16C7">
      <w:pPr>
        <w:pStyle w:val="FootnoteText"/>
        <w:ind w:firstLine="720"/>
        <w:jc w:val="both"/>
        <w:rPr>
          <w:rFonts w:ascii="Times New Roman" w:hAnsi="Times New Roman" w:cs="Times New Roman"/>
          <w:lang w:val="en-ID"/>
        </w:rPr>
      </w:pPr>
      <w:r w:rsidRPr="009823BD">
        <w:rPr>
          <w:rStyle w:val="FootnoteReference"/>
          <w:rFonts w:ascii="Times New Roman" w:hAnsi="Times New Roman" w:cs="Times New Roman"/>
        </w:rPr>
        <w:footnoteRef/>
      </w:r>
      <w:r w:rsidRPr="009823BD">
        <w:rPr>
          <w:rFonts w:ascii="Times New Roman" w:hAnsi="Times New Roman" w:cs="Times New Roman"/>
        </w:rPr>
        <w:t xml:space="preserve"> Bill Jarrad and Jennifer,</w:t>
      </w:r>
      <w:r w:rsidRPr="009823BD">
        <w:rPr>
          <w:rFonts w:ascii="Times New Roman" w:hAnsi="Times New Roman" w:cs="Times New Roman"/>
          <w:b/>
        </w:rPr>
        <w:t xml:space="preserve"> “</w:t>
      </w:r>
      <w:r w:rsidRPr="009823BD">
        <w:rPr>
          <w:rFonts w:ascii="Times New Roman" w:hAnsi="Times New Roman" w:cs="Times New Roman"/>
          <w:b/>
          <w:i/>
        </w:rPr>
        <w:t>Benefit about Mind Maps</w:t>
      </w:r>
      <w:r w:rsidRPr="009823BD">
        <w:rPr>
          <w:rFonts w:ascii="Times New Roman" w:hAnsi="Times New Roman" w:cs="Times New Roman"/>
          <w:b/>
        </w:rPr>
        <w:t xml:space="preserve">”, </w:t>
      </w:r>
      <w:hyperlink w:history="1">
        <w:r w:rsidR="00CA79B6" w:rsidRPr="009823BD">
          <w:rPr>
            <w:rStyle w:val="Hyperlink"/>
            <w:rFonts w:ascii="Times New Roman" w:hAnsi="Times New Roman" w:cs="Times New Roman"/>
            <w:color w:val="auto"/>
            <w:u w:val="none"/>
          </w:rPr>
          <w:t>http://www.Buzan. Com.au/learning/benefits,html</w:t>
        </w:r>
      </w:hyperlink>
      <w:r w:rsidRPr="009823BD">
        <w:rPr>
          <w:rFonts w:ascii="Times New Roman" w:hAnsi="Times New Roman" w:cs="Times New Roman"/>
        </w:rPr>
        <w:t>, (1 March 2000)</w:t>
      </w:r>
    </w:p>
  </w:footnote>
  <w:footnote w:id="17">
    <w:p w:rsidR="00100097" w:rsidRPr="004D14E1" w:rsidRDefault="00100097" w:rsidP="000C16C7">
      <w:pPr>
        <w:pStyle w:val="FootnoteText"/>
        <w:ind w:firstLine="720"/>
        <w:jc w:val="both"/>
        <w:rPr>
          <w:rFonts w:ascii="Times New Roman" w:hAnsi="Times New Roman" w:cs="Times New Roman"/>
          <w:lang w:val="id-ID"/>
        </w:rPr>
      </w:pPr>
      <w:r w:rsidRPr="009823BD">
        <w:rPr>
          <w:rStyle w:val="FootnoteReference"/>
          <w:rFonts w:ascii="Times New Roman" w:hAnsi="Times New Roman" w:cs="Times New Roman"/>
        </w:rPr>
        <w:footnoteRef/>
      </w:r>
      <w:r w:rsidRPr="009823BD">
        <w:rPr>
          <w:rFonts w:ascii="Times New Roman" w:hAnsi="Times New Roman" w:cs="Times New Roman"/>
        </w:rPr>
        <w:t xml:space="preserve">Buzan, 2004:21-23) in </w:t>
      </w:r>
      <w:r w:rsidRPr="009823BD">
        <w:rPr>
          <w:rFonts w:ascii="Times New Roman" w:hAnsi="Times New Roman" w:cs="Times New Roman"/>
          <w:i/>
        </w:rPr>
        <w:t>Mind Map untukMeningkatkanKreativitas Book</w:t>
      </w:r>
      <w:r w:rsidRPr="009823BD">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911857"/>
      <w:docPartObj>
        <w:docPartGallery w:val="Page Numbers (Top of Page)"/>
        <w:docPartUnique/>
      </w:docPartObj>
    </w:sdtPr>
    <w:sdtEndPr>
      <w:rPr>
        <w:rFonts w:asciiTheme="majorBidi" w:hAnsiTheme="majorBidi" w:cstheme="majorBidi"/>
      </w:rPr>
    </w:sdtEndPr>
    <w:sdtContent>
      <w:p w:rsidR="00A32C3A" w:rsidRPr="00A32C3A" w:rsidRDefault="00A32C3A">
        <w:pPr>
          <w:pStyle w:val="Header"/>
          <w:jc w:val="right"/>
          <w:rPr>
            <w:rFonts w:asciiTheme="majorBidi" w:hAnsiTheme="majorBidi" w:cstheme="majorBidi"/>
          </w:rPr>
        </w:pPr>
        <w:r w:rsidRPr="00A32C3A">
          <w:rPr>
            <w:rFonts w:asciiTheme="majorBidi" w:hAnsiTheme="majorBidi" w:cstheme="majorBidi"/>
          </w:rPr>
          <w:fldChar w:fldCharType="begin"/>
        </w:r>
        <w:r w:rsidRPr="00A32C3A">
          <w:rPr>
            <w:rFonts w:asciiTheme="majorBidi" w:hAnsiTheme="majorBidi" w:cstheme="majorBidi"/>
          </w:rPr>
          <w:instrText xml:space="preserve"> PAGE   \* MERGEFORMAT </w:instrText>
        </w:r>
        <w:r w:rsidRPr="00A32C3A">
          <w:rPr>
            <w:rFonts w:asciiTheme="majorBidi" w:hAnsiTheme="majorBidi" w:cstheme="majorBidi"/>
          </w:rPr>
          <w:fldChar w:fldCharType="separate"/>
        </w:r>
        <w:r w:rsidR="003A4360">
          <w:rPr>
            <w:rFonts w:asciiTheme="majorBidi" w:hAnsiTheme="majorBidi" w:cstheme="majorBidi"/>
            <w:noProof/>
          </w:rPr>
          <w:t>32</w:t>
        </w:r>
        <w:r w:rsidRPr="00A32C3A">
          <w:rPr>
            <w:rFonts w:asciiTheme="majorBidi" w:hAnsiTheme="majorBidi" w:cstheme="majorBidi"/>
            <w:noProof/>
          </w:rPr>
          <w:fldChar w:fldCharType="end"/>
        </w:r>
      </w:p>
    </w:sdtContent>
  </w:sdt>
  <w:p w:rsidR="00CA79B6" w:rsidRDefault="00CA79B6" w:rsidP="00CA79B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809011912"/>
      <w:docPartObj>
        <w:docPartGallery w:val="Page Numbers (Top of Page)"/>
        <w:docPartUnique/>
      </w:docPartObj>
    </w:sdtPr>
    <w:sdtContent>
      <w:p w:rsidR="00A32C3A" w:rsidRPr="00A32C3A" w:rsidRDefault="00A32C3A">
        <w:pPr>
          <w:pStyle w:val="Header"/>
          <w:rPr>
            <w:rFonts w:asciiTheme="majorBidi" w:hAnsiTheme="majorBidi" w:cstheme="majorBidi"/>
          </w:rPr>
        </w:pPr>
        <w:r w:rsidRPr="00A32C3A">
          <w:rPr>
            <w:rFonts w:asciiTheme="majorBidi" w:hAnsiTheme="majorBidi" w:cstheme="majorBidi"/>
          </w:rPr>
          <w:fldChar w:fldCharType="begin"/>
        </w:r>
        <w:r w:rsidRPr="00A32C3A">
          <w:rPr>
            <w:rFonts w:asciiTheme="majorBidi" w:hAnsiTheme="majorBidi" w:cstheme="majorBidi"/>
          </w:rPr>
          <w:instrText xml:space="preserve"> PAGE   \* MERGEFORMAT </w:instrText>
        </w:r>
        <w:r w:rsidRPr="00A32C3A">
          <w:rPr>
            <w:rFonts w:asciiTheme="majorBidi" w:hAnsiTheme="majorBidi" w:cstheme="majorBidi"/>
          </w:rPr>
          <w:fldChar w:fldCharType="separate"/>
        </w:r>
        <w:r w:rsidR="003A4360">
          <w:rPr>
            <w:rFonts w:asciiTheme="majorBidi" w:hAnsiTheme="majorBidi" w:cstheme="majorBidi"/>
            <w:noProof/>
          </w:rPr>
          <w:t>33</w:t>
        </w:r>
        <w:r w:rsidRPr="00A32C3A">
          <w:rPr>
            <w:rFonts w:asciiTheme="majorBidi" w:hAnsiTheme="majorBidi" w:cstheme="majorBidi"/>
            <w:noProof/>
          </w:rPr>
          <w:fldChar w:fldCharType="end"/>
        </w:r>
      </w:p>
    </w:sdtContent>
  </w:sdt>
  <w:p w:rsidR="00100097" w:rsidRDefault="00100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7C0"/>
    <w:multiLevelType w:val="hybridMultilevel"/>
    <w:tmpl w:val="47947328"/>
    <w:lvl w:ilvl="0" w:tplc="4C4200A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1D00B9F"/>
    <w:multiLevelType w:val="hybridMultilevel"/>
    <w:tmpl w:val="96E66F56"/>
    <w:lvl w:ilvl="0" w:tplc="54FEE7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BB20F88"/>
    <w:multiLevelType w:val="hybridMultilevel"/>
    <w:tmpl w:val="CC7A2038"/>
    <w:lvl w:ilvl="0" w:tplc="6D76C0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26E592E"/>
    <w:multiLevelType w:val="hybridMultilevel"/>
    <w:tmpl w:val="F6BC2BAA"/>
    <w:lvl w:ilvl="0" w:tplc="9F9A76F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498746C"/>
    <w:multiLevelType w:val="hybridMultilevel"/>
    <w:tmpl w:val="D1B6B1FC"/>
    <w:lvl w:ilvl="0" w:tplc="89866C58">
      <w:start w:val="1"/>
      <w:numFmt w:val="lowerLetter"/>
      <w:lvlText w:val="%1."/>
      <w:lvlJc w:val="left"/>
      <w:pPr>
        <w:ind w:left="1353"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5071640"/>
    <w:multiLevelType w:val="hybridMultilevel"/>
    <w:tmpl w:val="1BF61252"/>
    <w:lvl w:ilvl="0" w:tplc="4614FC8C">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37185FE0"/>
    <w:multiLevelType w:val="hybridMultilevel"/>
    <w:tmpl w:val="5468AEE6"/>
    <w:lvl w:ilvl="0" w:tplc="57F6E3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46323F"/>
    <w:multiLevelType w:val="hybridMultilevel"/>
    <w:tmpl w:val="A09AD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F9719B"/>
    <w:multiLevelType w:val="hybridMultilevel"/>
    <w:tmpl w:val="ED74392C"/>
    <w:lvl w:ilvl="0" w:tplc="E3364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611EA8"/>
    <w:multiLevelType w:val="hybridMultilevel"/>
    <w:tmpl w:val="3DC6594C"/>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8CB0A4A2">
      <w:start w:val="1"/>
      <w:numFmt w:val="decimal"/>
      <w:lvlText w:val="%3."/>
      <w:lvlJc w:val="left"/>
      <w:pPr>
        <w:ind w:left="360" w:hanging="360"/>
      </w:pPr>
      <w:rPr>
        <w:rFonts w:hint="default"/>
      </w:rPr>
    </w:lvl>
    <w:lvl w:ilvl="3" w:tplc="2B42F10E">
      <w:start w:val="14"/>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1C1A25"/>
    <w:multiLevelType w:val="hybridMultilevel"/>
    <w:tmpl w:val="C6289814"/>
    <w:lvl w:ilvl="0" w:tplc="9D3A5B76">
      <w:start w:val="1"/>
      <w:numFmt w:val="decimal"/>
      <w:lvlText w:val="%1."/>
      <w:lvlJc w:val="left"/>
      <w:pPr>
        <w:ind w:left="36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442615A"/>
    <w:multiLevelType w:val="hybridMultilevel"/>
    <w:tmpl w:val="C3AC4E6C"/>
    <w:lvl w:ilvl="0" w:tplc="2D64BF0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4"/>
  </w:num>
  <w:num w:numId="4">
    <w:abstractNumId w:val="10"/>
  </w:num>
  <w:num w:numId="5">
    <w:abstractNumId w:val="11"/>
  </w:num>
  <w:num w:numId="6">
    <w:abstractNumId w:val="3"/>
  </w:num>
  <w:num w:numId="7">
    <w:abstractNumId w:val="7"/>
  </w:num>
  <w:num w:numId="8">
    <w:abstractNumId w:val="6"/>
  </w:num>
  <w:num w:numId="9">
    <w:abstractNumId w:val="0"/>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0097"/>
    <w:rsid w:val="00052819"/>
    <w:rsid w:val="000570F0"/>
    <w:rsid w:val="00087D39"/>
    <w:rsid w:val="000C16C7"/>
    <w:rsid w:val="000C4652"/>
    <w:rsid w:val="00100097"/>
    <w:rsid w:val="001534A3"/>
    <w:rsid w:val="001546CE"/>
    <w:rsid w:val="001B3DAA"/>
    <w:rsid w:val="00205F66"/>
    <w:rsid w:val="00237072"/>
    <w:rsid w:val="00243FB3"/>
    <w:rsid w:val="002823B6"/>
    <w:rsid w:val="002A1658"/>
    <w:rsid w:val="002A3ED2"/>
    <w:rsid w:val="002C18D9"/>
    <w:rsid w:val="00351F8D"/>
    <w:rsid w:val="00390DDF"/>
    <w:rsid w:val="003A4360"/>
    <w:rsid w:val="003C2935"/>
    <w:rsid w:val="003D4F12"/>
    <w:rsid w:val="004F1ECC"/>
    <w:rsid w:val="0055216A"/>
    <w:rsid w:val="005858C5"/>
    <w:rsid w:val="00597381"/>
    <w:rsid w:val="005A6308"/>
    <w:rsid w:val="006257C4"/>
    <w:rsid w:val="00711A91"/>
    <w:rsid w:val="00751BEF"/>
    <w:rsid w:val="007602A0"/>
    <w:rsid w:val="007A507D"/>
    <w:rsid w:val="007C010F"/>
    <w:rsid w:val="007E0277"/>
    <w:rsid w:val="0087235D"/>
    <w:rsid w:val="009823BD"/>
    <w:rsid w:val="009C7B2D"/>
    <w:rsid w:val="00A02D33"/>
    <w:rsid w:val="00A24234"/>
    <w:rsid w:val="00A32C3A"/>
    <w:rsid w:val="00AB1DC0"/>
    <w:rsid w:val="00AE7EED"/>
    <w:rsid w:val="00B6443A"/>
    <w:rsid w:val="00BF1CFA"/>
    <w:rsid w:val="00C9347F"/>
    <w:rsid w:val="00CA79B6"/>
    <w:rsid w:val="00D157B2"/>
    <w:rsid w:val="00D27D5F"/>
    <w:rsid w:val="00D92832"/>
    <w:rsid w:val="00DD068D"/>
    <w:rsid w:val="00E41341"/>
    <w:rsid w:val="00E47B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0097"/>
    <w:pPr>
      <w:spacing w:after="0" w:line="240" w:lineRule="auto"/>
    </w:pPr>
    <w:rPr>
      <w:sz w:val="20"/>
      <w:szCs w:val="20"/>
    </w:rPr>
  </w:style>
  <w:style w:type="character" w:customStyle="1" w:styleId="FootnoteTextChar">
    <w:name w:val="Footnote Text Char"/>
    <w:basedOn w:val="DefaultParagraphFont"/>
    <w:link w:val="FootnoteText"/>
    <w:uiPriority w:val="99"/>
    <w:rsid w:val="00100097"/>
    <w:rPr>
      <w:sz w:val="20"/>
      <w:szCs w:val="20"/>
    </w:rPr>
  </w:style>
  <w:style w:type="character" w:styleId="FootnoteReference">
    <w:name w:val="footnote reference"/>
    <w:basedOn w:val="DefaultParagraphFont"/>
    <w:uiPriority w:val="99"/>
    <w:semiHidden/>
    <w:unhideWhenUsed/>
    <w:rsid w:val="00100097"/>
    <w:rPr>
      <w:vertAlign w:val="superscript"/>
    </w:rPr>
  </w:style>
  <w:style w:type="paragraph" w:styleId="ListParagraph">
    <w:name w:val="List Paragraph"/>
    <w:basedOn w:val="Normal"/>
    <w:qFormat/>
    <w:rsid w:val="00100097"/>
    <w:pPr>
      <w:ind w:left="720"/>
    </w:pPr>
    <w:rPr>
      <w:rFonts w:ascii="Calibri" w:eastAsia="Calibri" w:hAnsi="Calibri" w:cs="Arial"/>
    </w:rPr>
  </w:style>
  <w:style w:type="character" w:styleId="Hyperlink">
    <w:name w:val="Hyperlink"/>
    <w:basedOn w:val="DefaultParagraphFont"/>
    <w:uiPriority w:val="99"/>
    <w:unhideWhenUsed/>
    <w:rsid w:val="00100097"/>
    <w:rPr>
      <w:color w:val="0000FF" w:themeColor="hyperlink"/>
      <w:u w:val="single"/>
    </w:rPr>
  </w:style>
  <w:style w:type="paragraph" w:styleId="Header">
    <w:name w:val="header"/>
    <w:basedOn w:val="Normal"/>
    <w:link w:val="HeaderChar"/>
    <w:uiPriority w:val="99"/>
    <w:unhideWhenUsed/>
    <w:rsid w:val="00100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097"/>
  </w:style>
  <w:style w:type="paragraph" w:styleId="Footer">
    <w:name w:val="footer"/>
    <w:basedOn w:val="Normal"/>
    <w:link w:val="FooterChar"/>
    <w:uiPriority w:val="99"/>
    <w:unhideWhenUsed/>
    <w:rsid w:val="00100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097"/>
  </w:style>
  <w:style w:type="paragraph" w:styleId="BalloonText">
    <w:name w:val="Balloon Text"/>
    <w:basedOn w:val="Normal"/>
    <w:link w:val="BalloonTextChar"/>
    <w:uiPriority w:val="99"/>
    <w:semiHidden/>
    <w:unhideWhenUsed/>
    <w:rsid w:val="000C1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C7"/>
    <w:rPr>
      <w:rFonts w:ascii="Tahoma" w:hAnsi="Tahoma" w:cs="Tahoma"/>
      <w:sz w:val="16"/>
      <w:szCs w:val="16"/>
    </w:rPr>
  </w:style>
  <w:style w:type="character" w:styleId="PageNumber">
    <w:name w:val="page number"/>
    <w:basedOn w:val="DefaultParagraphFont"/>
    <w:uiPriority w:val="99"/>
    <w:semiHidden/>
    <w:unhideWhenUsed/>
    <w:rsid w:val="00CA7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22</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madani</cp:lastModifiedBy>
  <cp:revision>33</cp:revision>
  <cp:lastPrinted>2002-03-01T17:40:00Z</cp:lastPrinted>
  <dcterms:created xsi:type="dcterms:W3CDTF">2018-04-04T07:28:00Z</dcterms:created>
  <dcterms:modified xsi:type="dcterms:W3CDTF">2002-03-01T18:25:00Z</dcterms:modified>
</cp:coreProperties>
</file>