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8B1" w:rsidRPr="004A710A" w:rsidRDefault="00076142" w:rsidP="004A710A">
      <w:pPr>
        <w:spacing w:after="0" w:line="48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4A710A">
        <w:rPr>
          <w:rFonts w:asciiTheme="majorBidi" w:hAnsiTheme="majorBidi" w:cstheme="majorBidi"/>
          <w:b/>
          <w:bCs/>
          <w:sz w:val="24"/>
          <w:szCs w:val="24"/>
        </w:rPr>
        <w:t xml:space="preserve">BAB </w:t>
      </w:r>
      <w:r w:rsidR="006E42DC" w:rsidRPr="004A710A">
        <w:rPr>
          <w:rFonts w:asciiTheme="majorBidi" w:hAnsiTheme="majorBidi" w:cstheme="majorBidi"/>
          <w:b/>
          <w:bCs/>
          <w:sz w:val="24"/>
          <w:szCs w:val="24"/>
        </w:rPr>
        <w:t>V</w:t>
      </w:r>
    </w:p>
    <w:p w:rsidR="00697622" w:rsidRPr="004A710A" w:rsidRDefault="0055019E" w:rsidP="004A710A">
      <w:pPr>
        <w:spacing w:after="0" w:line="48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4A710A">
        <w:rPr>
          <w:rFonts w:asciiTheme="majorBidi" w:hAnsiTheme="majorBidi" w:cstheme="majorBidi"/>
          <w:b/>
          <w:bCs/>
          <w:sz w:val="24"/>
          <w:szCs w:val="24"/>
        </w:rPr>
        <w:t>PENUTUP</w:t>
      </w:r>
    </w:p>
    <w:p w:rsidR="00F67C06" w:rsidRPr="004A710A" w:rsidRDefault="00F67C06" w:rsidP="004A710A">
      <w:pPr>
        <w:spacing w:after="0" w:line="48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6E42DC" w:rsidRPr="004A710A" w:rsidRDefault="0055019E" w:rsidP="004A710A">
      <w:pPr>
        <w:pStyle w:val="ListParagraph"/>
        <w:numPr>
          <w:ilvl w:val="0"/>
          <w:numId w:val="32"/>
        </w:numPr>
        <w:spacing w:after="0" w:line="480" w:lineRule="auto"/>
        <w:ind w:left="426" w:hanging="426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4A710A">
        <w:rPr>
          <w:rFonts w:asciiTheme="majorBidi" w:hAnsiTheme="majorBidi" w:cstheme="majorBidi"/>
          <w:b/>
          <w:bCs/>
          <w:sz w:val="24"/>
          <w:szCs w:val="24"/>
        </w:rPr>
        <w:t>Kesimpulan</w:t>
      </w:r>
    </w:p>
    <w:p w:rsidR="00076142" w:rsidRPr="004A710A" w:rsidRDefault="00076142" w:rsidP="004A710A">
      <w:pPr>
        <w:pStyle w:val="ListParagraph"/>
        <w:spacing w:after="0" w:line="480" w:lineRule="auto"/>
        <w:ind w:left="426" w:firstLine="708"/>
        <w:jc w:val="both"/>
        <w:rPr>
          <w:rFonts w:asciiTheme="majorBidi" w:hAnsiTheme="majorBidi" w:cstheme="majorBidi"/>
          <w:sz w:val="24"/>
          <w:szCs w:val="24"/>
        </w:rPr>
      </w:pPr>
      <w:r w:rsidRPr="004A710A">
        <w:rPr>
          <w:rFonts w:asciiTheme="majorBidi" w:hAnsiTheme="majorBidi" w:cstheme="majorBidi"/>
          <w:sz w:val="24"/>
          <w:szCs w:val="24"/>
        </w:rPr>
        <w:t xml:space="preserve">Berdasarkan pada hasil penelitian yang telah dilakukan tentang prinsip-prinsip pendidikan karakter menurut surat Al-Hujurat </w:t>
      </w:r>
      <w:r w:rsidR="002C3F3C">
        <w:rPr>
          <w:rFonts w:asciiTheme="majorBidi" w:hAnsiTheme="majorBidi" w:cstheme="majorBidi"/>
          <w:sz w:val="24"/>
          <w:szCs w:val="24"/>
        </w:rPr>
        <w:t xml:space="preserve">dan implikasinya </w:t>
      </w:r>
      <w:r w:rsidRPr="004A710A">
        <w:rPr>
          <w:rFonts w:asciiTheme="majorBidi" w:hAnsiTheme="majorBidi" w:cstheme="majorBidi"/>
          <w:sz w:val="24"/>
          <w:szCs w:val="24"/>
        </w:rPr>
        <w:t>dalam menanggulangi kenakalan remaja</w:t>
      </w:r>
      <w:r w:rsidR="002C3F3C">
        <w:rPr>
          <w:rFonts w:asciiTheme="majorBidi" w:hAnsiTheme="majorBidi" w:cstheme="majorBidi"/>
          <w:sz w:val="24"/>
          <w:szCs w:val="24"/>
        </w:rPr>
        <w:t>,</w:t>
      </w:r>
      <w:r w:rsidRPr="004A710A">
        <w:rPr>
          <w:rFonts w:asciiTheme="majorBidi" w:hAnsiTheme="majorBidi" w:cstheme="majorBidi"/>
          <w:sz w:val="24"/>
          <w:szCs w:val="24"/>
        </w:rPr>
        <w:t xml:space="preserve"> dapat disimpulkan sebagai berikut:</w:t>
      </w:r>
    </w:p>
    <w:p w:rsidR="002A5F65" w:rsidRDefault="002C3F3C" w:rsidP="002A5F65">
      <w:pPr>
        <w:pStyle w:val="ListParagraph"/>
        <w:numPr>
          <w:ilvl w:val="0"/>
          <w:numId w:val="39"/>
        </w:numPr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Prinsip-Prinsip Pendidikan Karakter dalam Surat Al-Hujurat</w:t>
      </w:r>
    </w:p>
    <w:p w:rsidR="002C3F3C" w:rsidRPr="002C3F3C" w:rsidRDefault="002C3F3C" w:rsidP="004C69B5">
      <w:pPr>
        <w:spacing w:after="0" w:line="480" w:lineRule="auto"/>
        <w:ind w:left="426" w:firstLine="708"/>
        <w:jc w:val="both"/>
        <w:rPr>
          <w:rFonts w:asciiTheme="majorBidi" w:hAnsiTheme="majorBidi" w:cstheme="majorBidi"/>
          <w:iCs/>
          <w:sz w:val="24"/>
          <w:szCs w:val="24"/>
        </w:rPr>
      </w:pPr>
      <w:r w:rsidRPr="002C3F3C">
        <w:rPr>
          <w:rFonts w:asciiTheme="majorBidi" w:hAnsiTheme="majorBidi" w:cstheme="majorBidi"/>
          <w:iCs/>
          <w:sz w:val="24"/>
          <w:szCs w:val="24"/>
        </w:rPr>
        <w:t xml:space="preserve">Prinsip-prinsip pendidikan karakter dalam surat Al-Hujurat yang wajib dijadikan pedoman oleh remaja dalam menanggulangi kenakalan remaja setidaknya adalah sebagai berikut: </w:t>
      </w:r>
      <w:r w:rsidR="001F246A">
        <w:rPr>
          <w:rFonts w:asciiTheme="majorBidi" w:hAnsiTheme="majorBidi" w:cstheme="majorBidi"/>
          <w:color w:val="000000" w:themeColor="text1"/>
          <w:sz w:val="24"/>
          <w:szCs w:val="24"/>
        </w:rPr>
        <w:t>1</w:t>
      </w:r>
      <w:r w:rsidRPr="002C3F3C">
        <w:rPr>
          <w:rFonts w:asciiTheme="majorBidi" w:hAnsiTheme="majorBidi" w:cstheme="majorBidi"/>
          <w:color w:val="000000" w:themeColor="text1"/>
          <w:sz w:val="24"/>
          <w:szCs w:val="24"/>
        </w:rPr>
        <w:t>) mendamaikan dengan adil terhadap 2 golongan yang bermusuhan adalah sebuah kewajiban,</w:t>
      </w:r>
      <w:r w:rsidR="001F246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2</w:t>
      </w:r>
      <w:r w:rsidRPr="002C3F3C">
        <w:rPr>
          <w:rFonts w:asciiTheme="majorBidi" w:hAnsiTheme="majorBidi" w:cstheme="majorBidi"/>
          <w:color w:val="000000" w:themeColor="text1"/>
          <w:sz w:val="24"/>
          <w:szCs w:val="24"/>
        </w:rPr>
        <w:t>) set</w:t>
      </w:r>
      <w:r w:rsidR="001F246A">
        <w:rPr>
          <w:rFonts w:asciiTheme="majorBidi" w:hAnsiTheme="majorBidi" w:cstheme="majorBidi"/>
          <w:color w:val="000000" w:themeColor="text1"/>
          <w:sz w:val="24"/>
          <w:szCs w:val="24"/>
        </w:rPr>
        <w:t>iap mukmin adalah bersaudara, 3</w:t>
      </w:r>
      <w:r w:rsidRPr="002C3F3C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) </w:t>
      </w:r>
      <w:r w:rsidR="001F246A">
        <w:rPr>
          <w:rFonts w:asciiTheme="majorBidi" w:hAnsiTheme="majorBidi" w:cstheme="majorBidi"/>
          <w:color w:val="000000" w:themeColor="text1"/>
          <w:sz w:val="24"/>
          <w:szCs w:val="24"/>
        </w:rPr>
        <w:t>larangan merendahkan</w:t>
      </w:r>
      <w:r w:rsidRPr="002C3F3C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orang lain yang boleh jadi ia lebih baik, saling menjelekan satu sama lain, dan saling memanggil dengan g</w:t>
      </w:r>
      <w:r w:rsidR="004C69B5">
        <w:rPr>
          <w:rFonts w:asciiTheme="majorBidi" w:hAnsiTheme="majorBidi" w:cstheme="majorBidi"/>
          <w:color w:val="000000" w:themeColor="text1"/>
          <w:sz w:val="24"/>
          <w:szCs w:val="24"/>
        </w:rPr>
        <w:t>elar buruk adalah kedhaliman, 4</w:t>
      </w:r>
      <w:r w:rsidRPr="002C3F3C">
        <w:rPr>
          <w:rFonts w:asciiTheme="majorBidi" w:hAnsiTheme="majorBidi" w:cstheme="majorBidi"/>
          <w:color w:val="000000" w:themeColor="text1"/>
          <w:sz w:val="24"/>
          <w:szCs w:val="24"/>
        </w:rPr>
        <w:t>) kebanyakan prasangka adalah dosa, mencari-cari kesalahan dan men</w:t>
      </w:r>
      <w:r w:rsidR="004C69B5">
        <w:rPr>
          <w:rFonts w:asciiTheme="majorBidi" w:hAnsiTheme="majorBidi" w:cstheme="majorBidi"/>
          <w:color w:val="000000" w:themeColor="text1"/>
          <w:sz w:val="24"/>
          <w:szCs w:val="24"/>
        </w:rPr>
        <w:t>ggunjing bukan prilaku taqwa, 5</w:t>
      </w:r>
      <w:r w:rsidRPr="002C3F3C">
        <w:rPr>
          <w:rFonts w:asciiTheme="majorBidi" w:hAnsiTheme="majorBidi" w:cstheme="majorBidi"/>
          <w:color w:val="000000" w:themeColor="text1"/>
          <w:sz w:val="24"/>
          <w:szCs w:val="24"/>
        </w:rPr>
        <w:t>) derajat setiap manusia adalah sama, yang membedakan adalah karakter pribadinya (ketaqwaan</w:t>
      </w:r>
      <w:r w:rsidR="004C69B5">
        <w:rPr>
          <w:rFonts w:asciiTheme="majorBidi" w:hAnsiTheme="majorBidi" w:cstheme="majorBidi"/>
          <w:color w:val="000000" w:themeColor="text1"/>
          <w:sz w:val="24"/>
          <w:szCs w:val="24"/>
        </w:rPr>
        <w:t>).</w:t>
      </w:r>
    </w:p>
    <w:p w:rsidR="002A5F65" w:rsidRDefault="002A5F65" w:rsidP="002A5F65">
      <w:pPr>
        <w:pStyle w:val="ListParagraph"/>
        <w:numPr>
          <w:ilvl w:val="0"/>
          <w:numId w:val="39"/>
        </w:numPr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Implikasi </w:t>
      </w:r>
      <w:r w:rsidR="002C3F3C">
        <w:rPr>
          <w:rFonts w:asciiTheme="majorBidi" w:hAnsiTheme="majorBidi" w:cstheme="majorBidi"/>
          <w:sz w:val="24"/>
          <w:szCs w:val="24"/>
        </w:rPr>
        <w:t>Prinsip-Prinsip Pendidikan Karakter Perspektif Surat Al-Hujurat dalam Menanggulangi Kenakalan Remaja</w:t>
      </w:r>
    </w:p>
    <w:p w:rsidR="00086BBB" w:rsidRPr="00086BBB" w:rsidRDefault="00086BBB" w:rsidP="00086BBB">
      <w:pPr>
        <w:spacing w:after="0" w:line="480" w:lineRule="auto"/>
        <w:ind w:left="426" w:firstLine="708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086BB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Adapun implikasi dari prinsip-prinsip pendidikan karakter tersebut, adalah: a) pentingnya pendidikan keimanan dan ketaqwaan pada diri remaja sejak mereka kecil melalui peran keluarga, sekolah, maupun lingkungan masyarakat; b) pentingnya sebuah lingkungan keluarga yang memiliki </w:t>
      </w:r>
      <w:r w:rsidRPr="00086BBB">
        <w:rPr>
          <w:rFonts w:asciiTheme="majorBidi" w:hAnsiTheme="majorBidi" w:cstheme="majorBidi"/>
          <w:color w:val="000000" w:themeColor="text1"/>
          <w:sz w:val="24"/>
          <w:szCs w:val="24"/>
        </w:rPr>
        <w:lastRenderedPageBreak/>
        <w:t>pengetahuan mumpuni tentang pendidikan agama dan moral, serta dapat memberikan suri tauladan pada setiap aktivitasnya kepada para remaja; c) perlunya para remaja memiliki teman dan lingkungan yang baik, sehingga mereka dapat saling mendorong terhadap semua aktivitas yang positif ; dan d) pentingnya para remaja berbaur dengan para ulama, karena mereka adalah pewaris Nabi yang dapat memberikan sebuah wawasan pendidikan akhlak terbaik tentang kepribadian Rasulullah Saw</w:t>
      </w:r>
    </w:p>
    <w:p w:rsidR="0055019E" w:rsidRPr="004A710A" w:rsidRDefault="00B53026" w:rsidP="004A710A">
      <w:pPr>
        <w:pStyle w:val="ListParagraph"/>
        <w:numPr>
          <w:ilvl w:val="0"/>
          <w:numId w:val="32"/>
        </w:numPr>
        <w:spacing w:after="0" w:line="480" w:lineRule="auto"/>
        <w:ind w:left="426" w:hanging="426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Implikasi</w:t>
      </w:r>
    </w:p>
    <w:p w:rsidR="00C10123" w:rsidRDefault="00C85F38" w:rsidP="00C85F38">
      <w:pPr>
        <w:pStyle w:val="ListParagraph"/>
        <w:spacing w:after="0" w:line="480" w:lineRule="auto"/>
        <w:ind w:left="426" w:firstLine="708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4A710A">
        <w:rPr>
          <w:rFonts w:asciiTheme="majorBidi" w:hAnsiTheme="majorBidi" w:cstheme="majorBidi"/>
          <w:sz w:val="24"/>
          <w:szCs w:val="24"/>
        </w:rPr>
        <w:t xml:space="preserve">Berdasarkan pada hasil penelitian yang telah dilakukan tentang prinsip-prinsip pendidikan karakter menurut surat Al-Hujurat </w:t>
      </w:r>
      <w:r>
        <w:rPr>
          <w:rFonts w:asciiTheme="majorBidi" w:hAnsiTheme="majorBidi" w:cstheme="majorBidi"/>
          <w:sz w:val="24"/>
          <w:szCs w:val="24"/>
        </w:rPr>
        <w:t xml:space="preserve">dan implikasinya </w:t>
      </w:r>
      <w:r w:rsidRPr="004A710A">
        <w:rPr>
          <w:rFonts w:asciiTheme="majorBidi" w:hAnsiTheme="majorBidi" w:cstheme="majorBidi"/>
          <w:sz w:val="24"/>
          <w:szCs w:val="24"/>
        </w:rPr>
        <w:t>dalam menanggulangi kenakalan remaja</w:t>
      </w:r>
      <w:r>
        <w:rPr>
          <w:rFonts w:asciiTheme="majorBidi" w:hAnsiTheme="majorBidi" w:cstheme="majorBidi"/>
          <w:sz w:val="24"/>
          <w:szCs w:val="24"/>
        </w:rPr>
        <w:t>,</w:t>
      </w:r>
      <w:r w:rsidRPr="004A710A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terdapat beberapa implikasi sebagai berikut</w:t>
      </w:r>
      <w:r w:rsidR="001D6E89">
        <w:rPr>
          <w:rFonts w:asciiTheme="majorBidi" w:hAnsiTheme="majorBidi" w:cstheme="majorBidi"/>
          <w:color w:val="000000" w:themeColor="text1"/>
          <w:sz w:val="24"/>
          <w:szCs w:val="24"/>
        </w:rPr>
        <w:t>:</w:t>
      </w:r>
    </w:p>
    <w:p w:rsidR="00733FBB" w:rsidRDefault="00004C24" w:rsidP="008D05F6">
      <w:pPr>
        <w:pStyle w:val="ListParagraph"/>
        <w:numPr>
          <w:ilvl w:val="0"/>
          <w:numId w:val="38"/>
        </w:numPr>
        <w:spacing w:after="0" w:line="480" w:lineRule="auto"/>
        <w:ind w:left="851" w:hanging="425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Kualitas keimanan dan keshalehan </w:t>
      </w:r>
      <w:r w:rsidR="00B72162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diri </w:t>
      </w:r>
      <w:r w:rsidR="008D05F6">
        <w:rPr>
          <w:rFonts w:asciiTheme="majorBidi" w:hAnsiTheme="majorBidi" w:cstheme="majorBidi"/>
          <w:color w:val="000000" w:themeColor="text1"/>
          <w:sz w:val="24"/>
          <w:szCs w:val="24"/>
        </w:rPr>
        <w:t>seorang</w:t>
      </w:r>
      <w:r w:rsidR="00733FB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remaja 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dapat </w:t>
      </w:r>
      <w:r w:rsidR="00B72162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terbentuk 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>dengan baik</w:t>
      </w:r>
      <w:r w:rsidR="008D05F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ketika </w:t>
      </w:r>
      <w:r w:rsidR="00B72162">
        <w:rPr>
          <w:rFonts w:asciiTheme="majorBidi" w:hAnsiTheme="majorBidi" w:cstheme="majorBidi"/>
          <w:color w:val="000000" w:themeColor="text1"/>
          <w:sz w:val="24"/>
          <w:szCs w:val="24"/>
        </w:rPr>
        <w:t>mereka mampu menerapkan prin</w:t>
      </w:r>
      <w:r w:rsidR="000F1620">
        <w:rPr>
          <w:rFonts w:asciiTheme="majorBidi" w:hAnsiTheme="majorBidi" w:cstheme="majorBidi"/>
          <w:color w:val="000000" w:themeColor="text1"/>
          <w:sz w:val="24"/>
          <w:szCs w:val="24"/>
        </w:rPr>
        <w:t>sip-prinsip pendidikan karakter yang tercantum dalam surat Al-Hujurat</w:t>
      </w:r>
      <w:r w:rsidR="00B72162">
        <w:rPr>
          <w:rFonts w:asciiTheme="majorBidi" w:hAnsiTheme="majorBidi" w:cstheme="majorBidi"/>
          <w:color w:val="000000" w:themeColor="text1"/>
          <w:sz w:val="24"/>
          <w:szCs w:val="24"/>
        </w:rPr>
        <w:t>.</w:t>
      </w:r>
      <w:r w:rsidR="008D05F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Dengan demikian, kecerdasan spiritual seorang remaja dapat meningkat melalui penerapan prinsip-prinsip pendidikan karakter.</w:t>
      </w:r>
    </w:p>
    <w:p w:rsidR="00B72162" w:rsidRDefault="008D05F6" w:rsidP="008D05F6">
      <w:pPr>
        <w:pStyle w:val="ListParagraph"/>
        <w:numPr>
          <w:ilvl w:val="0"/>
          <w:numId w:val="38"/>
        </w:numPr>
        <w:spacing w:after="0" w:line="480" w:lineRule="auto"/>
        <w:ind w:left="851" w:hanging="425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Kualitas </w:t>
      </w:r>
      <w:r w:rsidR="00B72162" w:rsidRPr="00B72162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etika dan moral 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seorang remaja dapat terbentuk dengan </w:t>
      </w:r>
      <w:r w:rsidR="00B72162" w:rsidRPr="00B72162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baik dalam setiap pergaulannya, baik di lingkungan keluarga, sekolah, maupun masyarakat, sehingga akan tercipta sebuah </w:t>
      </w:r>
      <w:r w:rsidR="0061028D" w:rsidRPr="00B72162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kerukunan </w:t>
      </w:r>
      <w:r w:rsidR="00B72162">
        <w:rPr>
          <w:rFonts w:asciiTheme="majorBidi" w:hAnsiTheme="majorBidi" w:cstheme="majorBidi"/>
          <w:color w:val="000000" w:themeColor="text1"/>
          <w:sz w:val="24"/>
          <w:szCs w:val="24"/>
        </w:rPr>
        <w:t>yang berkeadilan.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Dengan demikian, kecerdasan Emosional seorang remaja dapat meningkat melalui penerapan prinsip-prinsip pendidikan karakter.</w:t>
      </w:r>
    </w:p>
    <w:p w:rsidR="0061028D" w:rsidRDefault="008D05F6" w:rsidP="007C4A2D">
      <w:pPr>
        <w:pStyle w:val="ListParagraph"/>
        <w:numPr>
          <w:ilvl w:val="0"/>
          <w:numId w:val="38"/>
        </w:numPr>
        <w:spacing w:after="0" w:line="480" w:lineRule="auto"/>
        <w:ind w:left="851" w:hanging="425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</w:rPr>
        <w:t>Prestasi</w:t>
      </w:r>
      <w:r w:rsidR="0061028D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>belajar seorang remaja</w:t>
      </w:r>
      <w:r w:rsidR="007C4A2D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dapat meningkat</w:t>
      </w:r>
      <w:r w:rsidR="0061028D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B72162">
        <w:rPr>
          <w:rFonts w:asciiTheme="majorBidi" w:hAnsiTheme="majorBidi" w:cstheme="majorBidi"/>
          <w:color w:val="000000" w:themeColor="text1"/>
          <w:sz w:val="24"/>
          <w:szCs w:val="24"/>
        </w:rPr>
        <w:t>sesuai kom</w:t>
      </w:r>
      <w:r w:rsidR="00084CB1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petensi dan bakat </w:t>
      </w:r>
      <w:r w:rsidR="007C4A2D">
        <w:rPr>
          <w:rFonts w:asciiTheme="majorBidi" w:hAnsiTheme="majorBidi" w:cstheme="majorBidi"/>
          <w:color w:val="000000" w:themeColor="text1"/>
          <w:sz w:val="24"/>
          <w:szCs w:val="24"/>
        </w:rPr>
        <w:t>yang dimiliki oleh setiap individu remaja</w:t>
      </w:r>
      <w:r w:rsidR="00084CB1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 sehingga akan melahirkan </w:t>
      </w:r>
      <w:r w:rsidR="00084CB1">
        <w:rPr>
          <w:rFonts w:asciiTheme="majorBidi" w:hAnsiTheme="majorBidi" w:cstheme="majorBidi"/>
          <w:color w:val="000000" w:themeColor="text1"/>
          <w:sz w:val="24"/>
          <w:szCs w:val="24"/>
        </w:rPr>
        <w:lastRenderedPageBreak/>
        <w:t xml:space="preserve">generasi </w:t>
      </w:r>
      <w:r w:rsidR="00010FA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bangsa </w:t>
      </w:r>
      <w:r w:rsidR="00084CB1">
        <w:rPr>
          <w:rFonts w:asciiTheme="majorBidi" w:hAnsiTheme="majorBidi" w:cstheme="majorBidi"/>
          <w:color w:val="000000" w:themeColor="text1"/>
          <w:sz w:val="24"/>
          <w:szCs w:val="24"/>
        </w:rPr>
        <w:t>yang berkualitas.</w:t>
      </w:r>
      <w:r w:rsidR="007C4A2D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Dengan demikian, kecerdasan intelektual seorang remaja dapat meningkat melalui penerapan prinsip-prinsip pendidikan karakter.</w:t>
      </w:r>
    </w:p>
    <w:p w:rsidR="001D6E89" w:rsidRPr="003C0D8F" w:rsidRDefault="001D6E89" w:rsidP="00B72162">
      <w:pPr>
        <w:pStyle w:val="ListParagraph"/>
        <w:spacing w:after="0" w:line="480" w:lineRule="auto"/>
        <w:ind w:left="851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bookmarkStart w:id="0" w:name="_GoBack"/>
      <w:bookmarkEnd w:id="0"/>
    </w:p>
    <w:sectPr w:rsidR="001D6E89" w:rsidRPr="003C0D8F" w:rsidSect="006E720D">
      <w:headerReference w:type="default" r:id="rId8"/>
      <w:footnotePr>
        <w:numStart w:val="35"/>
      </w:footnotePr>
      <w:pgSz w:w="11906" w:h="16838"/>
      <w:pgMar w:top="2268" w:right="1701" w:bottom="1701" w:left="2268" w:header="709" w:footer="709" w:gutter="0"/>
      <w:pgNumType w:start="13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05D8" w:rsidRDefault="009D05D8" w:rsidP="00DC73CD">
      <w:pPr>
        <w:spacing w:after="0" w:line="240" w:lineRule="auto"/>
      </w:pPr>
      <w:r>
        <w:separator/>
      </w:r>
    </w:p>
  </w:endnote>
  <w:endnote w:type="continuationSeparator" w:id="0">
    <w:p w:rsidR="009D05D8" w:rsidRDefault="009D05D8" w:rsidP="00DC7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- Arab">
    <w:altName w:val="Trebuchet MS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05D8" w:rsidRDefault="009D05D8" w:rsidP="00DC73CD">
      <w:pPr>
        <w:spacing w:after="0" w:line="240" w:lineRule="auto"/>
      </w:pPr>
      <w:r>
        <w:separator/>
      </w:r>
    </w:p>
  </w:footnote>
  <w:footnote w:type="continuationSeparator" w:id="0">
    <w:p w:rsidR="009D05D8" w:rsidRDefault="009D05D8" w:rsidP="00DC73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Bidi" w:hAnsiTheme="majorBidi" w:cstheme="majorBidi"/>
        <w:sz w:val="24"/>
        <w:szCs w:val="24"/>
      </w:rPr>
      <w:id w:val="1891381163"/>
      <w:docPartObj>
        <w:docPartGallery w:val="Page Numbers (Top of Page)"/>
        <w:docPartUnique/>
      </w:docPartObj>
    </w:sdtPr>
    <w:sdtEndPr>
      <w:rPr>
        <w:noProof/>
      </w:rPr>
    </w:sdtEndPr>
    <w:sdtContent>
      <w:p w:rsidR="008307A5" w:rsidRPr="008307A5" w:rsidRDefault="008307A5">
        <w:pPr>
          <w:pStyle w:val="Header"/>
          <w:jc w:val="right"/>
          <w:rPr>
            <w:rFonts w:asciiTheme="majorBidi" w:hAnsiTheme="majorBidi" w:cstheme="majorBidi"/>
            <w:sz w:val="24"/>
            <w:szCs w:val="24"/>
          </w:rPr>
        </w:pPr>
        <w:r w:rsidRPr="008307A5">
          <w:rPr>
            <w:rFonts w:asciiTheme="majorBidi" w:hAnsiTheme="majorBidi" w:cstheme="majorBidi"/>
            <w:sz w:val="24"/>
            <w:szCs w:val="24"/>
          </w:rPr>
          <w:fldChar w:fldCharType="begin"/>
        </w:r>
        <w:r w:rsidRPr="008307A5">
          <w:rPr>
            <w:rFonts w:asciiTheme="majorBidi" w:hAnsiTheme="majorBidi" w:cstheme="majorBidi"/>
            <w:sz w:val="24"/>
            <w:szCs w:val="24"/>
          </w:rPr>
          <w:instrText xml:space="preserve"> PAGE   \* MERGEFORMAT </w:instrText>
        </w:r>
        <w:r w:rsidRPr="008307A5">
          <w:rPr>
            <w:rFonts w:asciiTheme="majorBidi" w:hAnsiTheme="majorBidi" w:cstheme="majorBidi"/>
            <w:sz w:val="24"/>
            <w:szCs w:val="24"/>
          </w:rPr>
          <w:fldChar w:fldCharType="separate"/>
        </w:r>
        <w:r w:rsidR="00207B87">
          <w:rPr>
            <w:rFonts w:asciiTheme="majorBidi" w:hAnsiTheme="majorBidi" w:cstheme="majorBidi"/>
            <w:noProof/>
            <w:sz w:val="24"/>
            <w:szCs w:val="24"/>
          </w:rPr>
          <w:t>136</w:t>
        </w:r>
        <w:r w:rsidRPr="008307A5">
          <w:rPr>
            <w:rFonts w:asciiTheme="majorBidi" w:hAnsiTheme="majorBidi" w:cstheme="majorBidi"/>
            <w:noProof/>
            <w:sz w:val="24"/>
            <w:szCs w:val="24"/>
          </w:rPr>
          <w:fldChar w:fldCharType="end"/>
        </w:r>
      </w:p>
    </w:sdtContent>
  </w:sdt>
  <w:p w:rsidR="008307A5" w:rsidRPr="008307A5" w:rsidRDefault="008307A5">
    <w:pPr>
      <w:pStyle w:val="Header"/>
      <w:rPr>
        <w:rFonts w:asciiTheme="majorBidi" w:hAnsiTheme="majorBidi" w:cstheme="majorBidi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B05F6"/>
    <w:multiLevelType w:val="hybridMultilevel"/>
    <w:tmpl w:val="C302D550"/>
    <w:lvl w:ilvl="0" w:tplc="0F06C2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B679CB"/>
    <w:multiLevelType w:val="hybridMultilevel"/>
    <w:tmpl w:val="5D3C44FA"/>
    <w:lvl w:ilvl="0" w:tplc="4C6AFB6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4EB4F32"/>
    <w:multiLevelType w:val="multilevel"/>
    <w:tmpl w:val="0D68D3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762EEE"/>
    <w:multiLevelType w:val="hybridMultilevel"/>
    <w:tmpl w:val="3498004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3F2EFF"/>
    <w:multiLevelType w:val="multilevel"/>
    <w:tmpl w:val="651C71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9E30983"/>
    <w:multiLevelType w:val="hybridMultilevel"/>
    <w:tmpl w:val="F16C85A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434D3B"/>
    <w:multiLevelType w:val="hybridMultilevel"/>
    <w:tmpl w:val="4DD2D870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656A25"/>
    <w:multiLevelType w:val="hybridMultilevel"/>
    <w:tmpl w:val="E7C864A2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0376CC"/>
    <w:multiLevelType w:val="hybridMultilevel"/>
    <w:tmpl w:val="D598CE12"/>
    <w:lvl w:ilvl="0" w:tplc="27681338">
      <w:start w:val="1"/>
      <w:numFmt w:val="decimal"/>
      <w:lvlText w:val="%1."/>
      <w:lvlJc w:val="left"/>
      <w:pPr>
        <w:ind w:left="720" w:hanging="360"/>
      </w:pPr>
      <w:rPr>
        <w:rFonts w:asciiTheme="majorBidi" w:eastAsiaTheme="minorHAnsi" w:hAnsiTheme="majorBidi" w:cstheme="majorBidi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B35E41"/>
    <w:multiLevelType w:val="multilevel"/>
    <w:tmpl w:val="51E2B8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6457772"/>
    <w:multiLevelType w:val="hybridMultilevel"/>
    <w:tmpl w:val="9CB42BAC"/>
    <w:lvl w:ilvl="0" w:tplc="EC5407E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19063C82"/>
    <w:multiLevelType w:val="hybridMultilevel"/>
    <w:tmpl w:val="B61CDCB8"/>
    <w:lvl w:ilvl="0" w:tplc="890858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1AB1259E"/>
    <w:multiLevelType w:val="hybridMultilevel"/>
    <w:tmpl w:val="9DD0AED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181EE4"/>
    <w:multiLevelType w:val="hybridMultilevel"/>
    <w:tmpl w:val="D590B0EE"/>
    <w:lvl w:ilvl="0" w:tplc="CE88E680">
      <w:start w:val="810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ascii="Times New Roman - Arab" w:hAnsi="Times New Roman - Arab"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3F244C4"/>
    <w:multiLevelType w:val="multilevel"/>
    <w:tmpl w:val="0D68D3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4E5125B"/>
    <w:multiLevelType w:val="multilevel"/>
    <w:tmpl w:val="B32C2C4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6040E79"/>
    <w:multiLevelType w:val="multilevel"/>
    <w:tmpl w:val="B268D6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656693B"/>
    <w:multiLevelType w:val="hybridMultilevel"/>
    <w:tmpl w:val="B276F75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526F8A"/>
    <w:multiLevelType w:val="hybridMultilevel"/>
    <w:tmpl w:val="278CA27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753573"/>
    <w:multiLevelType w:val="hybridMultilevel"/>
    <w:tmpl w:val="68BEC7C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0428A2"/>
    <w:multiLevelType w:val="hybridMultilevel"/>
    <w:tmpl w:val="78F2542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ED7E53"/>
    <w:multiLevelType w:val="hybridMultilevel"/>
    <w:tmpl w:val="5A667534"/>
    <w:lvl w:ilvl="0" w:tplc="C6E4D69C">
      <w:start w:val="1"/>
      <w:numFmt w:val="lowerLetter"/>
      <w:lvlText w:val="%1."/>
      <w:lvlJc w:val="left"/>
      <w:pPr>
        <w:ind w:left="720" w:hanging="360"/>
      </w:pPr>
      <w:rPr>
        <w:rFonts w:asciiTheme="majorBidi" w:eastAsiaTheme="minorHAnsi" w:hAnsiTheme="majorBidi" w:cstheme="majorBidi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AA1CAF"/>
    <w:multiLevelType w:val="hybridMultilevel"/>
    <w:tmpl w:val="C1543F92"/>
    <w:lvl w:ilvl="0" w:tplc="5A5034A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234223"/>
    <w:multiLevelType w:val="hybridMultilevel"/>
    <w:tmpl w:val="05D29104"/>
    <w:lvl w:ilvl="0" w:tplc="890858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482B6782"/>
    <w:multiLevelType w:val="hybridMultilevel"/>
    <w:tmpl w:val="5B66D68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6D527C"/>
    <w:multiLevelType w:val="hybridMultilevel"/>
    <w:tmpl w:val="1A2C73A4"/>
    <w:lvl w:ilvl="0" w:tplc="817CDB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4BCE5786"/>
    <w:multiLevelType w:val="hybridMultilevel"/>
    <w:tmpl w:val="E97489B2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0F1236"/>
    <w:multiLevelType w:val="hybridMultilevel"/>
    <w:tmpl w:val="DE1C745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DD5BA0"/>
    <w:multiLevelType w:val="multilevel"/>
    <w:tmpl w:val="A29CC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53D457D"/>
    <w:multiLevelType w:val="hybridMultilevel"/>
    <w:tmpl w:val="299CB72E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5B18A5"/>
    <w:multiLevelType w:val="hybridMultilevel"/>
    <w:tmpl w:val="6E62FF26"/>
    <w:lvl w:ilvl="0" w:tplc="E95CFDA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6A157516"/>
    <w:multiLevelType w:val="hybridMultilevel"/>
    <w:tmpl w:val="9C68E738"/>
    <w:lvl w:ilvl="0" w:tplc="AD5C51B2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2">
    <w:nsid w:val="6FB71A49"/>
    <w:multiLevelType w:val="multilevel"/>
    <w:tmpl w:val="4EEE7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0041536"/>
    <w:multiLevelType w:val="hybridMultilevel"/>
    <w:tmpl w:val="B61CDCB8"/>
    <w:lvl w:ilvl="0" w:tplc="890858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77361662"/>
    <w:multiLevelType w:val="hybridMultilevel"/>
    <w:tmpl w:val="3754FF76"/>
    <w:lvl w:ilvl="0" w:tplc="590CA7A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>
    <w:nsid w:val="7A13793D"/>
    <w:multiLevelType w:val="hybridMultilevel"/>
    <w:tmpl w:val="6B005B84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3323F7"/>
    <w:multiLevelType w:val="hybridMultilevel"/>
    <w:tmpl w:val="2A4C1DD0"/>
    <w:lvl w:ilvl="0" w:tplc="A18856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7B48481F"/>
    <w:multiLevelType w:val="hybridMultilevel"/>
    <w:tmpl w:val="1AC07BB8"/>
    <w:lvl w:ilvl="0" w:tplc="0421000F">
      <w:start w:val="1"/>
      <w:numFmt w:val="decimal"/>
      <w:lvlText w:val="%1."/>
      <w:lvlJc w:val="left"/>
      <w:pPr>
        <w:ind w:left="1146" w:hanging="360"/>
      </w:p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>
    <w:nsid w:val="7FAA64DA"/>
    <w:multiLevelType w:val="hybridMultilevel"/>
    <w:tmpl w:val="A18870FA"/>
    <w:lvl w:ilvl="0" w:tplc="2DC06F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6"/>
  </w:num>
  <w:num w:numId="2">
    <w:abstractNumId w:val="7"/>
  </w:num>
  <w:num w:numId="3">
    <w:abstractNumId w:val="33"/>
  </w:num>
  <w:num w:numId="4">
    <w:abstractNumId w:val="31"/>
  </w:num>
  <w:num w:numId="5">
    <w:abstractNumId w:val="25"/>
  </w:num>
  <w:num w:numId="6">
    <w:abstractNumId w:val="38"/>
  </w:num>
  <w:num w:numId="7">
    <w:abstractNumId w:val="11"/>
  </w:num>
  <w:num w:numId="8">
    <w:abstractNumId w:val="23"/>
  </w:num>
  <w:num w:numId="9">
    <w:abstractNumId w:val="36"/>
  </w:num>
  <w:num w:numId="10">
    <w:abstractNumId w:val="6"/>
  </w:num>
  <w:num w:numId="11">
    <w:abstractNumId w:val="10"/>
  </w:num>
  <w:num w:numId="12">
    <w:abstractNumId w:val="21"/>
  </w:num>
  <w:num w:numId="13">
    <w:abstractNumId w:val="17"/>
  </w:num>
  <w:num w:numId="14">
    <w:abstractNumId w:val="29"/>
  </w:num>
  <w:num w:numId="15">
    <w:abstractNumId w:val="0"/>
  </w:num>
  <w:num w:numId="16">
    <w:abstractNumId w:val="18"/>
  </w:num>
  <w:num w:numId="17">
    <w:abstractNumId w:val="22"/>
  </w:num>
  <w:num w:numId="18">
    <w:abstractNumId w:val="24"/>
  </w:num>
  <w:num w:numId="19">
    <w:abstractNumId w:val="27"/>
  </w:num>
  <w:num w:numId="20">
    <w:abstractNumId w:val="2"/>
  </w:num>
  <w:num w:numId="21">
    <w:abstractNumId w:val="14"/>
  </w:num>
  <w:num w:numId="22">
    <w:abstractNumId w:val="3"/>
  </w:num>
  <w:num w:numId="23">
    <w:abstractNumId w:val="8"/>
  </w:num>
  <w:num w:numId="24">
    <w:abstractNumId w:val="5"/>
  </w:num>
  <w:num w:numId="25">
    <w:abstractNumId w:val="12"/>
  </w:num>
  <w:num w:numId="26">
    <w:abstractNumId w:val="28"/>
  </w:num>
  <w:num w:numId="27">
    <w:abstractNumId w:val="32"/>
  </w:num>
  <w:num w:numId="28">
    <w:abstractNumId w:val="9"/>
  </w:num>
  <w:num w:numId="29">
    <w:abstractNumId w:val="4"/>
  </w:num>
  <w:num w:numId="30">
    <w:abstractNumId w:val="16"/>
  </w:num>
  <w:num w:numId="31">
    <w:abstractNumId w:val="15"/>
  </w:num>
  <w:num w:numId="32">
    <w:abstractNumId w:val="35"/>
  </w:num>
  <w:num w:numId="33">
    <w:abstractNumId w:val="13"/>
  </w:num>
  <w:num w:numId="34">
    <w:abstractNumId w:val="19"/>
  </w:num>
  <w:num w:numId="35">
    <w:abstractNumId w:val="30"/>
  </w:num>
  <w:num w:numId="36">
    <w:abstractNumId w:val="1"/>
  </w:num>
  <w:num w:numId="37">
    <w:abstractNumId w:val="37"/>
  </w:num>
  <w:num w:numId="38">
    <w:abstractNumId w:val="20"/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numStart w:val="35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07F"/>
    <w:rsid w:val="0000315C"/>
    <w:rsid w:val="00004C24"/>
    <w:rsid w:val="000053FA"/>
    <w:rsid w:val="00010FAF"/>
    <w:rsid w:val="00011558"/>
    <w:rsid w:val="0001367A"/>
    <w:rsid w:val="00020F9D"/>
    <w:rsid w:val="000233FF"/>
    <w:rsid w:val="0002717C"/>
    <w:rsid w:val="00027E15"/>
    <w:rsid w:val="00032B10"/>
    <w:rsid w:val="00046BC6"/>
    <w:rsid w:val="000507EA"/>
    <w:rsid w:val="000520BD"/>
    <w:rsid w:val="000525A9"/>
    <w:rsid w:val="00052626"/>
    <w:rsid w:val="00057350"/>
    <w:rsid w:val="00063AAB"/>
    <w:rsid w:val="000663FA"/>
    <w:rsid w:val="00076142"/>
    <w:rsid w:val="00082B6B"/>
    <w:rsid w:val="00084CB1"/>
    <w:rsid w:val="000865D6"/>
    <w:rsid w:val="00086BBB"/>
    <w:rsid w:val="00087B94"/>
    <w:rsid w:val="000A5D33"/>
    <w:rsid w:val="000A6286"/>
    <w:rsid w:val="000B3A64"/>
    <w:rsid w:val="000B4870"/>
    <w:rsid w:val="000B6D06"/>
    <w:rsid w:val="000C24DB"/>
    <w:rsid w:val="000C48EE"/>
    <w:rsid w:val="000C71AF"/>
    <w:rsid w:val="000C7CEA"/>
    <w:rsid w:val="000D3E0A"/>
    <w:rsid w:val="000D75E1"/>
    <w:rsid w:val="000F1620"/>
    <w:rsid w:val="000F3392"/>
    <w:rsid w:val="00104489"/>
    <w:rsid w:val="001045E9"/>
    <w:rsid w:val="001105A0"/>
    <w:rsid w:val="00121329"/>
    <w:rsid w:val="00134115"/>
    <w:rsid w:val="0013425F"/>
    <w:rsid w:val="001461DE"/>
    <w:rsid w:val="00147D2A"/>
    <w:rsid w:val="00152CC9"/>
    <w:rsid w:val="001530F8"/>
    <w:rsid w:val="0015443B"/>
    <w:rsid w:val="001578F4"/>
    <w:rsid w:val="0016439F"/>
    <w:rsid w:val="00164929"/>
    <w:rsid w:val="00165995"/>
    <w:rsid w:val="00171E6B"/>
    <w:rsid w:val="00174C57"/>
    <w:rsid w:val="0017535A"/>
    <w:rsid w:val="001966CC"/>
    <w:rsid w:val="001A0325"/>
    <w:rsid w:val="001A0DDD"/>
    <w:rsid w:val="001A3401"/>
    <w:rsid w:val="001A3876"/>
    <w:rsid w:val="001B129A"/>
    <w:rsid w:val="001B1A4D"/>
    <w:rsid w:val="001B3CFD"/>
    <w:rsid w:val="001B609E"/>
    <w:rsid w:val="001C1659"/>
    <w:rsid w:val="001D1AB4"/>
    <w:rsid w:val="001D20FA"/>
    <w:rsid w:val="001D283E"/>
    <w:rsid w:val="001D6E89"/>
    <w:rsid w:val="001D724C"/>
    <w:rsid w:val="001E5BAF"/>
    <w:rsid w:val="001E75E9"/>
    <w:rsid w:val="001E76EB"/>
    <w:rsid w:val="001E79F3"/>
    <w:rsid w:val="001F030A"/>
    <w:rsid w:val="001F246A"/>
    <w:rsid w:val="001F3803"/>
    <w:rsid w:val="001F3D47"/>
    <w:rsid w:val="00201232"/>
    <w:rsid w:val="00207B87"/>
    <w:rsid w:val="00220187"/>
    <w:rsid w:val="00221348"/>
    <w:rsid w:val="0022371D"/>
    <w:rsid w:val="00226728"/>
    <w:rsid w:val="0023302E"/>
    <w:rsid w:val="00233D3B"/>
    <w:rsid w:val="00237C97"/>
    <w:rsid w:val="002419FD"/>
    <w:rsid w:val="002473C2"/>
    <w:rsid w:val="00247E2E"/>
    <w:rsid w:val="00260149"/>
    <w:rsid w:val="00261975"/>
    <w:rsid w:val="00264A8E"/>
    <w:rsid w:val="00265E98"/>
    <w:rsid w:val="00271DC6"/>
    <w:rsid w:val="00280781"/>
    <w:rsid w:val="002807A2"/>
    <w:rsid w:val="002833F9"/>
    <w:rsid w:val="00283EA7"/>
    <w:rsid w:val="00291487"/>
    <w:rsid w:val="002A1809"/>
    <w:rsid w:val="002A4E23"/>
    <w:rsid w:val="002A5F65"/>
    <w:rsid w:val="002C3F3C"/>
    <w:rsid w:val="002C6D5D"/>
    <w:rsid w:val="002D2D0E"/>
    <w:rsid w:val="002D4514"/>
    <w:rsid w:val="002D760A"/>
    <w:rsid w:val="002E21E0"/>
    <w:rsid w:val="002E5888"/>
    <w:rsid w:val="002E7C95"/>
    <w:rsid w:val="00302610"/>
    <w:rsid w:val="00320970"/>
    <w:rsid w:val="003309DD"/>
    <w:rsid w:val="00340CE1"/>
    <w:rsid w:val="00345057"/>
    <w:rsid w:val="00347816"/>
    <w:rsid w:val="003529EA"/>
    <w:rsid w:val="00353F27"/>
    <w:rsid w:val="00377DD8"/>
    <w:rsid w:val="003833C1"/>
    <w:rsid w:val="003848CA"/>
    <w:rsid w:val="00387DD1"/>
    <w:rsid w:val="003966E7"/>
    <w:rsid w:val="003A40B3"/>
    <w:rsid w:val="003A66A0"/>
    <w:rsid w:val="003A722E"/>
    <w:rsid w:val="003B3926"/>
    <w:rsid w:val="003B7B5E"/>
    <w:rsid w:val="003C0D8F"/>
    <w:rsid w:val="003C74B3"/>
    <w:rsid w:val="003D3750"/>
    <w:rsid w:val="003D3C95"/>
    <w:rsid w:val="003D413A"/>
    <w:rsid w:val="003F3BC9"/>
    <w:rsid w:val="003F3C0E"/>
    <w:rsid w:val="003F6016"/>
    <w:rsid w:val="00412463"/>
    <w:rsid w:val="00412B38"/>
    <w:rsid w:val="00413CBA"/>
    <w:rsid w:val="00422A56"/>
    <w:rsid w:val="00427496"/>
    <w:rsid w:val="004321C5"/>
    <w:rsid w:val="00437A3A"/>
    <w:rsid w:val="00441B6E"/>
    <w:rsid w:val="00442256"/>
    <w:rsid w:val="0044245B"/>
    <w:rsid w:val="004475D3"/>
    <w:rsid w:val="00447B85"/>
    <w:rsid w:val="004503F4"/>
    <w:rsid w:val="0045049B"/>
    <w:rsid w:val="0045096F"/>
    <w:rsid w:val="00460284"/>
    <w:rsid w:val="00462579"/>
    <w:rsid w:val="0046276D"/>
    <w:rsid w:val="004644E3"/>
    <w:rsid w:val="00480130"/>
    <w:rsid w:val="00480CC7"/>
    <w:rsid w:val="004A4474"/>
    <w:rsid w:val="004A710A"/>
    <w:rsid w:val="004A7316"/>
    <w:rsid w:val="004B5629"/>
    <w:rsid w:val="004C06B6"/>
    <w:rsid w:val="004C06C0"/>
    <w:rsid w:val="004C69B5"/>
    <w:rsid w:val="004F46D8"/>
    <w:rsid w:val="00502CF2"/>
    <w:rsid w:val="00503AB9"/>
    <w:rsid w:val="00515988"/>
    <w:rsid w:val="00525255"/>
    <w:rsid w:val="005259D2"/>
    <w:rsid w:val="005336CB"/>
    <w:rsid w:val="00541DF1"/>
    <w:rsid w:val="00543044"/>
    <w:rsid w:val="00545D9F"/>
    <w:rsid w:val="0055019E"/>
    <w:rsid w:val="00550970"/>
    <w:rsid w:val="00552F68"/>
    <w:rsid w:val="005553EB"/>
    <w:rsid w:val="00555633"/>
    <w:rsid w:val="00567674"/>
    <w:rsid w:val="00567E22"/>
    <w:rsid w:val="00595782"/>
    <w:rsid w:val="005A52F6"/>
    <w:rsid w:val="005B46C4"/>
    <w:rsid w:val="005C21D8"/>
    <w:rsid w:val="005C5971"/>
    <w:rsid w:val="005C76E9"/>
    <w:rsid w:val="005D3855"/>
    <w:rsid w:val="005D5ED6"/>
    <w:rsid w:val="005E415A"/>
    <w:rsid w:val="005E41FB"/>
    <w:rsid w:val="005E7BF7"/>
    <w:rsid w:val="005F58A5"/>
    <w:rsid w:val="00600E4E"/>
    <w:rsid w:val="006041FD"/>
    <w:rsid w:val="0061028D"/>
    <w:rsid w:val="00614353"/>
    <w:rsid w:val="00616C44"/>
    <w:rsid w:val="00616D3E"/>
    <w:rsid w:val="00617FD8"/>
    <w:rsid w:val="0062071A"/>
    <w:rsid w:val="006218CA"/>
    <w:rsid w:val="006224F5"/>
    <w:rsid w:val="0063033B"/>
    <w:rsid w:val="006306B3"/>
    <w:rsid w:val="00634541"/>
    <w:rsid w:val="00635BC5"/>
    <w:rsid w:val="00636516"/>
    <w:rsid w:val="00651608"/>
    <w:rsid w:val="0065691A"/>
    <w:rsid w:val="00660588"/>
    <w:rsid w:val="006647B3"/>
    <w:rsid w:val="0067244D"/>
    <w:rsid w:val="00672E24"/>
    <w:rsid w:val="00683591"/>
    <w:rsid w:val="00697622"/>
    <w:rsid w:val="006A1D35"/>
    <w:rsid w:val="006D089B"/>
    <w:rsid w:val="006E42DC"/>
    <w:rsid w:val="006E720D"/>
    <w:rsid w:val="006E7689"/>
    <w:rsid w:val="006F05A2"/>
    <w:rsid w:val="00705927"/>
    <w:rsid w:val="007075A9"/>
    <w:rsid w:val="0071122F"/>
    <w:rsid w:val="00711304"/>
    <w:rsid w:val="007173D4"/>
    <w:rsid w:val="0072459E"/>
    <w:rsid w:val="00725A6E"/>
    <w:rsid w:val="00733FBB"/>
    <w:rsid w:val="0073455E"/>
    <w:rsid w:val="00735130"/>
    <w:rsid w:val="00757E35"/>
    <w:rsid w:val="00760A4B"/>
    <w:rsid w:val="007654D8"/>
    <w:rsid w:val="007703FE"/>
    <w:rsid w:val="00773F8B"/>
    <w:rsid w:val="0079170E"/>
    <w:rsid w:val="00791D61"/>
    <w:rsid w:val="00792866"/>
    <w:rsid w:val="0079637A"/>
    <w:rsid w:val="007A10BE"/>
    <w:rsid w:val="007B1B5D"/>
    <w:rsid w:val="007B62C8"/>
    <w:rsid w:val="007C4A2D"/>
    <w:rsid w:val="007C6F93"/>
    <w:rsid w:val="007D4AB9"/>
    <w:rsid w:val="007E1C64"/>
    <w:rsid w:val="007E37E6"/>
    <w:rsid w:val="007E5B59"/>
    <w:rsid w:val="007F3900"/>
    <w:rsid w:val="008023B3"/>
    <w:rsid w:val="00805F0B"/>
    <w:rsid w:val="00810EFD"/>
    <w:rsid w:val="00811784"/>
    <w:rsid w:val="00815064"/>
    <w:rsid w:val="008170B5"/>
    <w:rsid w:val="00817FEB"/>
    <w:rsid w:val="0082662A"/>
    <w:rsid w:val="008307A5"/>
    <w:rsid w:val="00833E52"/>
    <w:rsid w:val="0084316E"/>
    <w:rsid w:val="0084332D"/>
    <w:rsid w:val="00863341"/>
    <w:rsid w:val="00864724"/>
    <w:rsid w:val="008651E2"/>
    <w:rsid w:val="00894081"/>
    <w:rsid w:val="008A571B"/>
    <w:rsid w:val="008B187B"/>
    <w:rsid w:val="008B396F"/>
    <w:rsid w:val="008C07F7"/>
    <w:rsid w:val="008C60B9"/>
    <w:rsid w:val="008C7D55"/>
    <w:rsid w:val="008D05F6"/>
    <w:rsid w:val="008D46A4"/>
    <w:rsid w:val="008E10F5"/>
    <w:rsid w:val="008E4393"/>
    <w:rsid w:val="008E609A"/>
    <w:rsid w:val="008F022E"/>
    <w:rsid w:val="008F096F"/>
    <w:rsid w:val="008F0B79"/>
    <w:rsid w:val="008F4AD1"/>
    <w:rsid w:val="00904FD5"/>
    <w:rsid w:val="00913532"/>
    <w:rsid w:val="00915C5E"/>
    <w:rsid w:val="0092173E"/>
    <w:rsid w:val="00925D63"/>
    <w:rsid w:val="009347B2"/>
    <w:rsid w:val="00934EA5"/>
    <w:rsid w:val="00940DC3"/>
    <w:rsid w:val="009441A5"/>
    <w:rsid w:val="00955F6E"/>
    <w:rsid w:val="00980479"/>
    <w:rsid w:val="00980D76"/>
    <w:rsid w:val="00981A53"/>
    <w:rsid w:val="0098337F"/>
    <w:rsid w:val="00993D78"/>
    <w:rsid w:val="00994447"/>
    <w:rsid w:val="009A1314"/>
    <w:rsid w:val="009A17FC"/>
    <w:rsid w:val="009A1A4B"/>
    <w:rsid w:val="009A2285"/>
    <w:rsid w:val="009B209E"/>
    <w:rsid w:val="009B6144"/>
    <w:rsid w:val="009C0D18"/>
    <w:rsid w:val="009C1FCF"/>
    <w:rsid w:val="009D05D8"/>
    <w:rsid w:val="009D1D76"/>
    <w:rsid w:val="009E17B0"/>
    <w:rsid w:val="009E707F"/>
    <w:rsid w:val="009F0956"/>
    <w:rsid w:val="009F0E92"/>
    <w:rsid w:val="009F27F4"/>
    <w:rsid w:val="009F5CE7"/>
    <w:rsid w:val="00A003BE"/>
    <w:rsid w:val="00A0075E"/>
    <w:rsid w:val="00A034AB"/>
    <w:rsid w:val="00A03F0C"/>
    <w:rsid w:val="00A12F02"/>
    <w:rsid w:val="00A26C90"/>
    <w:rsid w:val="00A27C11"/>
    <w:rsid w:val="00A368B1"/>
    <w:rsid w:val="00A457CF"/>
    <w:rsid w:val="00A55CD2"/>
    <w:rsid w:val="00A7074F"/>
    <w:rsid w:val="00A70BFB"/>
    <w:rsid w:val="00A71651"/>
    <w:rsid w:val="00A728BA"/>
    <w:rsid w:val="00A85B03"/>
    <w:rsid w:val="00A92B44"/>
    <w:rsid w:val="00A941C3"/>
    <w:rsid w:val="00A97825"/>
    <w:rsid w:val="00AA21E2"/>
    <w:rsid w:val="00AA3492"/>
    <w:rsid w:val="00AA5F53"/>
    <w:rsid w:val="00AB5651"/>
    <w:rsid w:val="00AC3DA7"/>
    <w:rsid w:val="00AC4F69"/>
    <w:rsid w:val="00AD0F89"/>
    <w:rsid w:val="00AD2696"/>
    <w:rsid w:val="00AE0A28"/>
    <w:rsid w:val="00AE191C"/>
    <w:rsid w:val="00AF391F"/>
    <w:rsid w:val="00B000CA"/>
    <w:rsid w:val="00B00A06"/>
    <w:rsid w:val="00B02530"/>
    <w:rsid w:val="00B04F47"/>
    <w:rsid w:val="00B06889"/>
    <w:rsid w:val="00B163BB"/>
    <w:rsid w:val="00B165A0"/>
    <w:rsid w:val="00B17544"/>
    <w:rsid w:val="00B245BF"/>
    <w:rsid w:val="00B33AAF"/>
    <w:rsid w:val="00B341D0"/>
    <w:rsid w:val="00B53026"/>
    <w:rsid w:val="00B72162"/>
    <w:rsid w:val="00B73C30"/>
    <w:rsid w:val="00B74C4E"/>
    <w:rsid w:val="00B924BE"/>
    <w:rsid w:val="00B97EA4"/>
    <w:rsid w:val="00BA4AE0"/>
    <w:rsid w:val="00BA4F67"/>
    <w:rsid w:val="00BB6645"/>
    <w:rsid w:val="00BB6D97"/>
    <w:rsid w:val="00BC6E9A"/>
    <w:rsid w:val="00BD0377"/>
    <w:rsid w:val="00BD071C"/>
    <w:rsid w:val="00BD6351"/>
    <w:rsid w:val="00BE2680"/>
    <w:rsid w:val="00BE2695"/>
    <w:rsid w:val="00BE664E"/>
    <w:rsid w:val="00BF0027"/>
    <w:rsid w:val="00BF010C"/>
    <w:rsid w:val="00BF6337"/>
    <w:rsid w:val="00C00847"/>
    <w:rsid w:val="00C07583"/>
    <w:rsid w:val="00C10123"/>
    <w:rsid w:val="00C16F69"/>
    <w:rsid w:val="00C25842"/>
    <w:rsid w:val="00C27C8C"/>
    <w:rsid w:val="00C30894"/>
    <w:rsid w:val="00C30932"/>
    <w:rsid w:val="00C31E03"/>
    <w:rsid w:val="00C33CD0"/>
    <w:rsid w:val="00C3472D"/>
    <w:rsid w:val="00C3565E"/>
    <w:rsid w:val="00C4777E"/>
    <w:rsid w:val="00C50CD5"/>
    <w:rsid w:val="00C53261"/>
    <w:rsid w:val="00C54F23"/>
    <w:rsid w:val="00C64759"/>
    <w:rsid w:val="00C67F41"/>
    <w:rsid w:val="00C728AD"/>
    <w:rsid w:val="00C732C9"/>
    <w:rsid w:val="00C73A3C"/>
    <w:rsid w:val="00C77F61"/>
    <w:rsid w:val="00C85F38"/>
    <w:rsid w:val="00C915E3"/>
    <w:rsid w:val="00C93958"/>
    <w:rsid w:val="00C93AE8"/>
    <w:rsid w:val="00C94085"/>
    <w:rsid w:val="00C94A40"/>
    <w:rsid w:val="00C96980"/>
    <w:rsid w:val="00CA576C"/>
    <w:rsid w:val="00CD1995"/>
    <w:rsid w:val="00CD5B59"/>
    <w:rsid w:val="00CD5FB8"/>
    <w:rsid w:val="00CE38FA"/>
    <w:rsid w:val="00D14E9E"/>
    <w:rsid w:val="00D20F3E"/>
    <w:rsid w:val="00D27F47"/>
    <w:rsid w:val="00D35449"/>
    <w:rsid w:val="00D371A7"/>
    <w:rsid w:val="00D53E2B"/>
    <w:rsid w:val="00D5722F"/>
    <w:rsid w:val="00D66B3F"/>
    <w:rsid w:val="00D733B9"/>
    <w:rsid w:val="00D90527"/>
    <w:rsid w:val="00D909EB"/>
    <w:rsid w:val="00D9304C"/>
    <w:rsid w:val="00D96BC7"/>
    <w:rsid w:val="00DA348B"/>
    <w:rsid w:val="00DA5454"/>
    <w:rsid w:val="00DC4543"/>
    <w:rsid w:val="00DC73CD"/>
    <w:rsid w:val="00DD708B"/>
    <w:rsid w:val="00DE18E3"/>
    <w:rsid w:val="00DE2203"/>
    <w:rsid w:val="00DF4315"/>
    <w:rsid w:val="00E01FDC"/>
    <w:rsid w:val="00E03A8F"/>
    <w:rsid w:val="00E16FFB"/>
    <w:rsid w:val="00E21315"/>
    <w:rsid w:val="00E22A35"/>
    <w:rsid w:val="00E25A3E"/>
    <w:rsid w:val="00E25E60"/>
    <w:rsid w:val="00E304F2"/>
    <w:rsid w:val="00E31980"/>
    <w:rsid w:val="00E33749"/>
    <w:rsid w:val="00E419EB"/>
    <w:rsid w:val="00E476FD"/>
    <w:rsid w:val="00E57A4C"/>
    <w:rsid w:val="00E715F0"/>
    <w:rsid w:val="00E7623E"/>
    <w:rsid w:val="00E80622"/>
    <w:rsid w:val="00E849DF"/>
    <w:rsid w:val="00E9011C"/>
    <w:rsid w:val="00EA13FA"/>
    <w:rsid w:val="00EA2B47"/>
    <w:rsid w:val="00EA6BEC"/>
    <w:rsid w:val="00EB2CCC"/>
    <w:rsid w:val="00EC1163"/>
    <w:rsid w:val="00EC206F"/>
    <w:rsid w:val="00EC3C53"/>
    <w:rsid w:val="00EC5355"/>
    <w:rsid w:val="00EC74E5"/>
    <w:rsid w:val="00ED1466"/>
    <w:rsid w:val="00ED37B3"/>
    <w:rsid w:val="00EE7C92"/>
    <w:rsid w:val="00EF1225"/>
    <w:rsid w:val="00EF605B"/>
    <w:rsid w:val="00F042B6"/>
    <w:rsid w:val="00F04C6B"/>
    <w:rsid w:val="00F04DFF"/>
    <w:rsid w:val="00F1520F"/>
    <w:rsid w:val="00F1654D"/>
    <w:rsid w:val="00F3167F"/>
    <w:rsid w:val="00F31974"/>
    <w:rsid w:val="00F40778"/>
    <w:rsid w:val="00F40A46"/>
    <w:rsid w:val="00F5140C"/>
    <w:rsid w:val="00F56497"/>
    <w:rsid w:val="00F575D6"/>
    <w:rsid w:val="00F66C90"/>
    <w:rsid w:val="00F67C06"/>
    <w:rsid w:val="00F73959"/>
    <w:rsid w:val="00F839C0"/>
    <w:rsid w:val="00F83E78"/>
    <w:rsid w:val="00FA08F9"/>
    <w:rsid w:val="00FA2129"/>
    <w:rsid w:val="00FA29B8"/>
    <w:rsid w:val="00FB255F"/>
    <w:rsid w:val="00FB54FD"/>
    <w:rsid w:val="00FC413D"/>
    <w:rsid w:val="00FC7B4B"/>
    <w:rsid w:val="00FD2D1C"/>
    <w:rsid w:val="00FD7723"/>
    <w:rsid w:val="00FE1506"/>
    <w:rsid w:val="00FE3B7C"/>
    <w:rsid w:val="00FF0010"/>
    <w:rsid w:val="00FF7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F74F6B-1AE2-456A-9A83-7F9E5DCFA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C06B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d-ID"/>
    </w:rPr>
  </w:style>
  <w:style w:type="paragraph" w:styleId="Heading3">
    <w:name w:val="heading 3"/>
    <w:basedOn w:val="Normal"/>
    <w:link w:val="Heading3Char"/>
    <w:uiPriority w:val="9"/>
    <w:qFormat/>
    <w:rsid w:val="004C06B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d-ID"/>
    </w:rPr>
  </w:style>
  <w:style w:type="paragraph" w:styleId="Heading4">
    <w:name w:val="heading 4"/>
    <w:basedOn w:val="Normal"/>
    <w:link w:val="Heading4Char"/>
    <w:uiPriority w:val="9"/>
    <w:qFormat/>
    <w:rsid w:val="004C06B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807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1367A"/>
    <w:pPr>
      <w:ind w:left="720"/>
      <w:contextualSpacing/>
    </w:pPr>
  </w:style>
  <w:style w:type="paragraph" w:customStyle="1" w:styleId="Default">
    <w:name w:val="Default"/>
    <w:rsid w:val="0001367A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semiHidden/>
    <w:unhideWhenUsed/>
    <w:rsid w:val="00DC73C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C73CD"/>
    <w:rPr>
      <w:sz w:val="20"/>
      <w:szCs w:val="20"/>
    </w:rPr>
  </w:style>
  <w:style w:type="character" w:styleId="FootnoteReference">
    <w:name w:val="footnote reference"/>
    <w:basedOn w:val="DefaultParagraphFont"/>
    <w:semiHidden/>
    <w:unhideWhenUsed/>
    <w:rsid w:val="00DC73CD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D66B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6B3F"/>
  </w:style>
  <w:style w:type="paragraph" w:styleId="Footer">
    <w:name w:val="footer"/>
    <w:basedOn w:val="Normal"/>
    <w:link w:val="FooterChar"/>
    <w:uiPriority w:val="99"/>
    <w:unhideWhenUsed/>
    <w:rsid w:val="00D66B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6B3F"/>
  </w:style>
  <w:style w:type="character" w:styleId="Hyperlink">
    <w:name w:val="Hyperlink"/>
    <w:basedOn w:val="DefaultParagraphFont"/>
    <w:uiPriority w:val="99"/>
    <w:unhideWhenUsed/>
    <w:rsid w:val="00940DC3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647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character" w:customStyle="1" w:styleId="Heading2Char">
    <w:name w:val="Heading 2 Char"/>
    <w:basedOn w:val="DefaultParagraphFont"/>
    <w:link w:val="Heading2"/>
    <w:uiPriority w:val="9"/>
    <w:rsid w:val="004C06B6"/>
    <w:rPr>
      <w:rFonts w:ascii="Times New Roman" w:eastAsia="Times New Roman" w:hAnsi="Times New Roman" w:cs="Times New Roman"/>
      <w:b/>
      <w:bCs/>
      <w:sz w:val="36"/>
      <w:szCs w:val="36"/>
      <w:lang w:eastAsia="id-ID"/>
    </w:rPr>
  </w:style>
  <w:style w:type="character" w:customStyle="1" w:styleId="Heading3Char">
    <w:name w:val="Heading 3 Char"/>
    <w:basedOn w:val="DefaultParagraphFont"/>
    <w:link w:val="Heading3"/>
    <w:uiPriority w:val="9"/>
    <w:rsid w:val="004C06B6"/>
    <w:rPr>
      <w:rFonts w:ascii="Times New Roman" w:eastAsia="Times New Roman" w:hAnsi="Times New Roman" w:cs="Times New Roman"/>
      <w:b/>
      <w:bCs/>
      <w:sz w:val="27"/>
      <w:szCs w:val="27"/>
      <w:lang w:eastAsia="id-ID"/>
    </w:rPr>
  </w:style>
  <w:style w:type="character" w:customStyle="1" w:styleId="Heading4Char">
    <w:name w:val="Heading 4 Char"/>
    <w:basedOn w:val="DefaultParagraphFont"/>
    <w:link w:val="Heading4"/>
    <w:uiPriority w:val="9"/>
    <w:rsid w:val="004C06B6"/>
    <w:rPr>
      <w:rFonts w:ascii="Times New Roman" w:eastAsia="Times New Roman" w:hAnsi="Times New Roman" w:cs="Times New Roman"/>
      <w:b/>
      <w:bCs/>
      <w:sz w:val="24"/>
      <w:szCs w:val="24"/>
      <w:lang w:eastAsia="id-ID"/>
    </w:rPr>
  </w:style>
  <w:style w:type="character" w:customStyle="1" w:styleId="ptagsheading">
    <w:name w:val="ptags_heading"/>
    <w:basedOn w:val="DefaultParagraphFont"/>
    <w:rsid w:val="004C06B6"/>
  </w:style>
  <w:style w:type="character" w:styleId="Strong">
    <w:name w:val="Strong"/>
    <w:basedOn w:val="DefaultParagraphFont"/>
    <w:uiPriority w:val="22"/>
    <w:qFormat/>
    <w:rsid w:val="004C06B6"/>
    <w:rPr>
      <w:b/>
      <w:bCs/>
    </w:rPr>
  </w:style>
  <w:style w:type="character" w:styleId="Emphasis">
    <w:name w:val="Emphasis"/>
    <w:basedOn w:val="DefaultParagraphFont"/>
    <w:uiPriority w:val="20"/>
    <w:qFormat/>
    <w:rsid w:val="004C06B6"/>
    <w:rPr>
      <w:i/>
      <w:iCs/>
    </w:rPr>
  </w:style>
  <w:style w:type="paragraph" w:styleId="BodyText">
    <w:name w:val="Body Text"/>
    <w:basedOn w:val="Normal"/>
    <w:link w:val="BodyTextChar"/>
    <w:rsid w:val="001A0325"/>
    <w:pPr>
      <w:tabs>
        <w:tab w:val="left" w:pos="3420"/>
        <w:tab w:val="left" w:pos="3780"/>
      </w:tabs>
      <w:spacing w:before="120" w:after="0" w:line="240" w:lineRule="auto"/>
      <w:jc w:val="both"/>
    </w:pPr>
    <w:rPr>
      <w:rFonts w:ascii="Courier New" w:eastAsia="Times New Roman" w:hAnsi="Courier New" w:cs="Courier New"/>
      <w:b/>
      <w:bCs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1A0325"/>
    <w:rPr>
      <w:rFonts w:ascii="Courier New" w:eastAsia="Times New Roman" w:hAnsi="Courier New" w:cs="Courier New"/>
      <w:b/>
      <w:bCs/>
      <w:sz w:val="24"/>
      <w:szCs w:val="24"/>
      <w:lang w:val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C0D8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C0D8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C0D8F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30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0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8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42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4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20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2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440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693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361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9836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6200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90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3401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4214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0112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9123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01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5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4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65724">
          <w:marLeft w:val="0"/>
          <w:marRight w:val="42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1659">
          <w:marLeft w:val="1080"/>
          <w:marRight w:val="42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2226">
          <w:marLeft w:val="1080"/>
          <w:marRight w:val="42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07699">
          <w:marLeft w:val="1080"/>
          <w:marRight w:val="42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65010">
          <w:marLeft w:val="1080"/>
          <w:marRight w:val="42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79770">
          <w:marLeft w:val="1080"/>
          <w:marRight w:val="42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073922">
          <w:marLeft w:val="1080"/>
          <w:marRight w:val="42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6745">
          <w:marLeft w:val="1080"/>
          <w:marRight w:val="42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18796">
          <w:marLeft w:val="1080"/>
          <w:marRight w:val="42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87325">
          <w:marLeft w:val="1080"/>
          <w:marRight w:val="42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14873">
          <w:marLeft w:val="1080"/>
          <w:marRight w:val="42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26104">
          <w:marLeft w:val="1080"/>
          <w:marRight w:val="42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20690">
          <w:marLeft w:val="1080"/>
          <w:marRight w:val="42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1185">
          <w:marLeft w:val="1080"/>
          <w:marRight w:val="42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02543">
          <w:marLeft w:val="1080"/>
          <w:marRight w:val="42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6973">
          <w:marLeft w:val="1080"/>
          <w:marRight w:val="42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268077">
          <w:marLeft w:val="1080"/>
          <w:marRight w:val="42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74728">
          <w:marLeft w:val="1080"/>
          <w:marRight w:val="42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06559">
          <w:marLeft w:val="1080"/>
          <w:marRight w:val="42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51755">
          <w:marLeft w:val="1080"/>
          <w:marRight w:val="42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36097">
          <w:marLeft w:val="1080"/>
          <w:marRight w:val="42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81635">
          <w:marLeft w:val="1080"/>
          <w:marRight w:val="42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01271">
          <w:marLeft w:val="1080"/>
          <w:marRight w:val="42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99853">
          <w:marLeft w:val="1080"/>
          <w:marRight w:val="42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35666">
          <w:marLeft w:val="1080"/>
          <w:marRight w:val="42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6404">
          <w:marLeft w:val="1080"/>
          <w:marRight w:val="42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99596">
          <w:marLeft w:val="1080"/>
          <w:marRight w:val="42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65361">
          <w:marLeft w:val="1080"/>
          <w:marRight w:val="42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3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0B32BE-98A2-4794-82AC-86829EED7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1693</TotalTime>
  <Pages>1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398</cp:revision>
  <cp:lastPrinted>2018-03-15T01:05:00Z</cp:lastPrinted>
  <dcterms:created xsi:type="dcterms:W3CDTF">2017-03-18T13:31:00Z</dcterms:created>
  <dcterms:modified xsi:type="dcterms:W3CDTF">2018-07-10T02:55:00Z</dcterms:modified>
</cp:coreProperties>
</file>