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78" w:rsidRPr="00A10AB5" w:rsidRDefault="00EB6278" w:rsidP="00A10AB5">
      <w:pPr>
        <w:tabs>
          <w:tab w:val="left" w:pos="1890"/>
        </w:tabs>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rPr>
        <w:t>BAB IV</w:t>
      </w:r>
    </w:p>
    <w:p w:rsidR="00EB6278" w:rsidRPr="00A10AB5" w:rsidRDefault="00EB6278" w:rsidP="00A10AB5">
      <w:pPr>
        <w:tabs>
          <w:tab w:val="left" w:pos="1890"/>
        </w:tabs>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rPr>
        <w:t>HASIL PENELITIAN DAN PEMBAHASAN</w:t>
      </w:r>
    </w:p>
    <w:p w:rsidR="00020759" w:rsidRPr="00A10AB5" w:rsidRDefault="00020759" w:rsidP="00304748">
      <w:pPr>
        <w:tabs>
          <w:tab w:val="left" w:pos="1890"/>
        </w:tabs>
        <w:spacing w:after="0" w:line="240" w:lineRule="auto"/>
        <w:jc w:val="center"/>
        <w:rPr>
          <w:rFonts w:asciiTheme="majorBidi" w:hAnsiTheme="majorBidi" w:cstheme="majorBidi"/>
          <w:b/>
          <w:bCs/>
          <w:sz w:val="24"/>
          <w:szCs w:val="24"/>
        </w:rPr>
      </w:pPr>
    </w:p>
    <w:p w:rsidR="00C8070E" w:rsidRPr="00A10AB5" w:rsidRDefault="00EB6278" w:rsidP="00A10AB5">
      <w:pPr>
        <w:pStyle w:val="ListParagraph"/>
        <w:numPr>
          <w:ilvl w:val="0"/>
          <w:numId w:val="1"/>
        </w:numPr>
        <w:tabs>
          <w:tab w:val="left" w:pos="1890"/>
        </w:tabs>
        <w:spacing w:after="0" w:line="480" w:lineRule="auto"/>
        <w:ind w:left="360"/>
        <w:rPr>
          <w:rFonts w:asciiTheme="majorBidi" w:hAnsiTheme="majorBidi" w:cstheme="majorBidi"/>
          <w:b/>
          <w:bCs/>
          <w:sz w:val="24"/>
          <w:szCs w:val="24"/>
        </w:rPr>
      </w:pPr>
      <w:proofErr w:type="spellStart"/>
      <w:r w:rsidRPr="00A10AB5">
        <w:rPr>
          <w:rFonts w:asciiTheme="majorBidi" w:hAnsiTheme="majorBidi" w:cstheme="majorBidi"/>
          <w:b/>
          <w:bCs/>
          <w:sz w:val="24"/>
          <w:szCs w:val="24"/>
        </w:rPr>
        <w:t>Analisis</w:t>
      </w:r>
      <w:proofErr w:type="spellEnd"/>
      <w:r w:rsidRPr="00A10AB5">
        <w:rPr>
          <w:rFonts w:asciiTheme="majorBidi" w:hAnsiTheme="majorBidi" w:cstheme="majorBidi"/>
          <w:b/>
          <w:bCs/>
          <w:sz w:val="24"/>
          <w:szCs w:val="24"/>
        </w:rPr>
        <w:t xml:space="preserve"> Data</w:t>
      </w:r>
    </w:p>
    <w:p w:rsidR="00C8070E" w:rsidRPr="00A10AB5" w:rsidRDefault="00C8070E" w:rsidP="00A10AB5">
      <w:pPr>
        <w:pStyle w:val="ListParagraph"/>
        <w:tabs>
          <w:tab w:val="left" w:pos="1890"/>
        </w:tabs>
        <w:spacing w:after="0" w:line="480" w:lineRule="auto"/>
        <w:ind w:left="36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      Pada awal pembelajaran guru membuka pembelajaran dengan berdo’a bersama,mengabsen peserta didik dan memeriksa kerapihan pakaian, dan kebersihan kelas, </w:t>
      </w:r>
      <w:r w:rsidR="00A000D5" w:rsidRPr="00A10AB5">
        <w:rPr>
          <w:rFonts w:asciiTheme="majorBidi" w:hAnsiTheme="majorBidi" w:cstheme="majorBidi"/>
          <w:sz w:val="24"/>
          <w:szCs w:val="24"/>
          <w:lang w:val="id-ID"/>
        </w:rPr>
        <w:t xml:space="preserve">tahap selanjutnya </w:t>
      </w:r>
      <w:r w:rsidRPr="00A10AB5">
        <w:rPr>
          <w:rFonts w:asciiTheme="majorBidi" w:hAnsiTheme="majorBidi" w:cstheme="majorBidi"/>
          <w:sz w:val="24"/>
          <w:szCs w:val="24"/>
          <w:lang w:val="id-ID"/>
        </w:rPr>
        <w:t>melaksanakan tes awal (</w:t>
      </w:r>
      <w:r w:rsidRPr="00A10AB5">
        <w:rPr>
          <w:rFonts w:asciiTheme="majorBidi" w:hAnsiTheme="majorBidi" w:cstheme="majorBidi"/>
          <w:i/>
          <w:iCs/>
          <w:sz w:val="24"/>
          <w:szCs w:val="24"/>
          <w:lang w:val="id-ID"/>
        </w:rPr>
        <w:t>pre-test</w:t>
      </w:r>
      <w:r w:rsidRPr="00A10AB5">
        <w:rPr>
          <w:rFonts w:asciiTheme="majorBidi" w:hAnsiTheme="majorBidi" w:cstheme="majorBidi"/>
          <w:sz w:val="24"/>
          <w:szCs w:val="24"/>
          <w:lang w:val="id-ID"/>
        </w:rPr>
        <w:t>) untuk mengetahui pemahaman peserta didik terhadap materi yang akan diajarkan</w:t>
      </w:r>
      <w:r w:rsidR="00A000D5" w:rsidRPr="00A10AB5">
        <w:rPr>
          <w:rFonts w:asciiTheme="majorBidi" w:hAnsiTheme="majorBidi" w:cstheme="majorBidi"/>
          <w:sz w:val="24"/>
          <w:szCs w:val="24"/>
          <w:lang w:val="id-ID"/>
        </w:rPr>
        <w:t>, setelah melakukan tes awal guru menampilkan suatu model yang berkaitan dengan materi yang akan diajarkan untuk menarik perhatian siswa guru bertindak sebagai model ataupun memperlihatkan gambar-gambar, atau video sesuai materi dengan adanya pemaparan materi secara jelas bisa menarik dan memusatkan perhatian siswa, misalnya dengan memodelkan cara megurus jenazah. Tahap selanjutnya siswa diberi kesempatan untuk menyimpan informasi atau kegiatan yang telah dicontohkan</w:t>
      </w:r>
      <w:r w:rsidR="006547DF" w:rsidRPr="00A10AB5">
        <w:rPr>
          <w:rFonts w:asciiTheme="majorBidi" w:hAnsiTheme="majorBidi" w:cstheme="majorBidi"/>
          <w:sz w:val="24"/>
          <w:szCs w:val="24"/>
          <w:lang w:val="id-ID"/>
        </w:rPr>
        <w:t xml:space="preserve">. Informasi yang telah disimpan tersebut kemudian diaplikasikan dengan cara mengulang suatu proses kegiatan yang telah diamati sebelumnya. Sehingga dapat menunjukan sejauh mana pemahaman dan kemampuan yang dimiliki siswa. Dan tahap </w:t>
      </w:r>
      <w:r w:rsidR="006547DF" w:rsidRPr="00A10AB5">
        <w:rPr>
          <w:rFonts w:asciiTheme="majorBidi" w:hAnsiTheme="majorBidi" w:cstheme="majorBidi"/>
          <w:sz w:val="24"/>
          <w:szCs w:val="24"/>
          <w:lang w:val="id-ID"/>
        </w:rPr>
        <w:lastRenderedPageBreak/>
        <w:t xml:space="preserve">selanjutnya guru memberikan penguatan yang dapat memotivasi siswa. Motivasi tersebut dapat berupa pujian ataupun hadiah. </w:t>
      </w:r>
    </w:p>
    <w:p w:rsidR="006547DF" w:rsidRPr="00A10AB5" w:rsidRDefault="00720116" w:rsidP="00A10AB5">
      <w:pPr>
        <w:pStyle w:val="ListParagraph"/>
        <w:tabs>
          <w:tab w:val="left" w:pos="1890"/>
        </w:tabs>
        <w:spacing w:after="0" w:line="480" w:lineRule="auto"/>
        <w:ind w:left="360"/>
        <w:jc w:val="both"/>
        <w:rPr>
          <w:rFonts w:asciiTheme="majorBidi" w:hAnsiTheme="majorBidi" w:cstheme="majorBidi"/>
          <w:b/>
          <w:bCs/>
          <w:sz w:val="24"/>
          <w:szCs w:val="24"/>
        </w:rPr>
      </w:pPr>
      <w:r w:rsidRPr="00A10AB5">
        <w:rPr>
          <w:rFonts w:asciiTheme="majorBidi" w:hAnsiTheme="majorBidi" w:cstheme="majorBidi"/>
          <w:sz w:val="24"/>
          <w:szCs w:val="24"/>
          <w:lang w:val="id-ID"/>
        </w:rPr>
        <w:t xml:space="preserve">      </w:t>
      </w:r>
      <w:r w:rsidR="006547DF" w:rsidRPr="00A10AB5">
        <w:rPr>
          <w:rFonts w:asciiTheme="majorBidi" w:hAnsiTheme="majorBidi" w:cstheme="majorBidi"/>
          <w:sz w:val="24"/>
          <w:szCs w:val="24"/>
          <w:lang w:val="id-ID"/>
        </w:rPr>
        <w:t>Adapun hasil perhitungannya adalah sebagai berikut:</w:t>
      </w:r>
    </w:p>
    <w:p w:rsidR="00EB6278" w:rsidRPr="00A10AB5" w:rsidRDefault="00EB6278" w:rsidP="00A10AB5">
      <w:pPr>
        <w:pStyle w:val="ListParagraph"/>
        <w:numPr>
          <w:ilvl w:val="0"/>
          <w:numId w:val="2"/>
        </w:numPr>
        <w:spacing w:after="0" w:line="480" w:lineRule="auto"/>
        <w:ind w:left="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Data Hasil </w:t>
      </w:r>
      <w:r w:rsidRPr="00A10AB5">
        <w:rPr>
          <w:rFonts w:asciiTheme="majorBidi" w:hAnsiTheme="majorBidi" w:cstheme="majorBidi"/>
          <w:i/>
          <w:iCs/>
          <w:sz w:val="24"/>
          <w:szCs w:val="24"/>
          <w:lang w:val="id-ID"/>
        </w:rPr>
        <w:t>Pre-test</w:t>
      </w:r>
    </w:p>
    <w:p w:rsidR="00EB6278" w:rsidRPr="00A10AB5" w:rsidRDefault="00EB6278" w:rsidP="00A10AB5">
      <w:pPr>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Tujuan menganalisis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adalah untuk mengetahui kemampuan siswa sebelum menerima proses perlakuan dalam pembelajaran. Selain itu juga untuk mengukur kemampuan awal siswa tentang materi yang akan disampaikan. Berikut ini data hasil penelitian dari kelas eksperimen dan kelas kontrol.</w:t>
      </w:r>
    </w:p>
    <w:p w:rsidR="00EB6278" w:rsidRPr="00A10AB5" w:rsidRDefault="00EB6278" w:rsidP="00A10AB5">
      <w:pPr>
        <w:pStyle w:val="ListParagraph"/>
        <w:numPr>
          <w:ilvl w:val="0"/>
          <w:numId w:val="3"/>
        </w:numPr>
        <w:spacing w:after="0" w:line="480" w:lineRule="auto"/>
        <w:ind w:left="1080"/>
        <w:jc w:val="both"/>
        <w:rPr>
          <w:rFonts w:asciiTheme="majorBidi" w:hAnsiTheme="majorBidi" w:cstheme="majorBidi"/>
          <w:sz w:val="24"/>
          <w:szCs w:val="24"/>
          <w:lang w:val="id-ID"/>
        </w:rPr>
      </w:pP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Eksperimen</w:t>
      </w:r>
    </w:p>
    <w:p w:rsidR="00EB6278" w:rsidRPr="00A10AB5" w:rsidRDefault="00EB6278" w:rsidP="00A10AB5">
      <w:pPr>
        <w:pStyle w:val="ListParagraph"/>
        <w:spacing w:after="0" w:line="480" w:lineRule="auto"/>
        <w:ind w:left="108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Penelitian ini dilakukan dengan memberikan tes sebelum adanya perlakuan pada kelas X MIA </w:t>
      </w:r>
      <w:r w:rsidRPr="00A10AB5">
        <w:rPr>
          <w:rFonts w:asciiTheme="majorBidi" w:hAnsiTheme="majorBidi" w:cstheme="majorBidi"/>
          <w:sz w:val="24"/>
          <w:szCs w:val="24"/>
        </w:rPr>
        <w:t>1</w:t>
      </w:r>
      <w:r w:rsidRPr="00A10AB5">
        <w:rPr>
          <w:rFonts w:asciiTheme="majorBidi" w:hAnsiTheme="majorBidi" w:cstheme="majorBidi"/>
          <w:sz w:val="24"/>
          <w:szCs w:val="24"/>
          <w:lang w:val="id-ID"/>
        </w:rPr>
        <w:t>, dapat dilihat pada tabel berikut:</w:t>
      </w:r>
    </w:p>
    <w:p w:rsidR="00EB6278" w:rsidRPr="00A10AB5" w:rsidRDefault="00EB6278" w:rsidP="00A10AB5">
      <w:pPr>
        <w:pStyle w:val="ListParagraph"/>
        <w:spacing w:after="0" w:line="480" w:lineRule="auto"/>
        <w:ind w:left="0"/>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1</w:t>
      </w:r>
      <w:r w:rsidR="000839CA"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Nilai Awal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Eksperimen</w:t>
      </w:r>
    </w:p>
    <w:tbl>
      <w:tblPr>
        <w:tblStyle w:val="TableGrid"/>
        <w:tblW w:w="0" w:type="auto"/>
        <w:tblInd w:w="1242" w:type="dxa"/>
        <w:tblLook w:val="04A0" w:firstRow="1" w:lastRow="0" w:firstColumn="1" w:lastColumn="0" w:noHBand="0" w:noVBand="1"/>
      </w:tblPr>
      <w:tblGrid>
        <w:gridCol w:w="2127"/>
        <w:gridCol w:w="2268"/>
      </w:tblGrid>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Nilai</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Frekuensi</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35</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45</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4</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50</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2</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55</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60</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65</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70</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75</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4</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80</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2115AB" w:rsidRPr="00A10AB5" w:rsidTr="00A10AB5">
        <w:tc>
          <w:tcPr>
            <w:tcW w:w="2127"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 xml:space="preserve">Jumlah </w:t>
            </w:r>
          </w:p>
        </w:tc>
        <w:tc>
          <w:tcPr>
            <w:tcW w:w="2268" w:type="dxa"/>
          </w:tcPr>
          <w:p w:rsidR="002115AB" w:rsidRPr="00A10AB5" w:rsidRDefault="002115AB" w:rsidP="00A10AB5">
            <w:pPr>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r>
    </w:tbl>
    <w:p w:rsidR="00EB6278" w:rsidRPr="00A10AB5" w:rsidRDefault="00EB6278" w:rsidP="00A10AB5">
      <w:pPr>
        <w:spacing w:after="0" w:line="480" w:lineRule="auto"/>
        <w:ind w:left="720" w:firstLine="720"/>
        <w:jc w:val="both"/>
        <w:rPr>
          <w:rFonts w:asciiTheme="majorBidi" w:hAnsiTheme="majorBidi" w:cstheme="majorBidi"/>
          <w:sz w:val="24"/>
          <w:szCs w:val="24"/>
        </w:rPr>
      </w:pPr>
    </w:p>
    <w:p w:rsidR="002115AB" w:rsidRPr="00A10AB5" w:rsidRDefault="002115AB" w:rsidP="00A10AB5">
      <w:pPr>
        <w:tabs>
          <w:tab w:val="left" w:pos="5130"/>
        </w:tabs>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Hasil di atas dapat diketahui bahwa perolehan nilai tertinggi </w:t>
      </w:r>
      <w:r w:rsidRPr="00A10AB5">
        <w:rPr>
          <w:rFonts w:asciiTheme="majorBidi" w:hAnsiTheme="majorBidi" w:cstheme="majorBidi"/>
          <w:i/>
          <w:iCs/>
          <w:sz w:val="24"/>
          <w:szCs w:val="24"/>
          <w:lang w:val="id-ID"/>
        </w:rPr>
        <w:t xml:space="preserve">pretest </w:t>
      </w:r>
      <w:r w:rsidR="00C711D4" w:rsidRPr="00A10AB5">
        <w:rPr>
          <w:rFonts w:asciiTheme="majorBidi" w:hAnsiTheme="majorBidi" w:cstheme="majorBidi"/>
          <w:sz w:val="24"/>
          <w:szCs w:val="24"/>
          <w:lang w:val="id-ID"/>
        </w:rPr>
        <w:t xml:space="preserve"> kelas eksperimen adalah 8</w:t>
      </w:r>
      <w:r w:rsidRPr="00A10AB5">
        <w:rPr>
          <w:rFonts w:asciiTheme="majorBidi" w:hAnsiTheme="majorBidi" w:cstheme="majorBidi"/>
          <w:sz w:val="24"/>
          <w:szCs w:val="24"/>
        </w:rPr>
        <w:t>0</w:t>
      </w:r>
      <w:r w:rsidR="00C711D4" w:rsidRPr="00A10AB5">
        <w:rPr>
          <w:rFonts w:asciiTheme="majorBidi" w:hAnsiTheme="majorBidi" w:cstheme="majorBidi"/>
          <w:sz w:val="24"/>
          <w:szCs w:val="24"/>
          <w:lang w:val="id-ID"/>
        </w:rPr>
        <w:t xml:space="preserve"> sebanyak 1</w:t>
      </w:r>
      <w:r w:rsidRPr="00A10AB5">
        <w:rPr>
          <w:rFonts w:asciiTheme="majorBidi" w:hAnsiTheme="majorBidi" w:cstheme="majorBidi"/>
          <w:sz w:val="24"/>
          <w:szCs w:val="24"/>
          <w:lang w:val="id-ID"/>
        </w:rPr>
        <w:t xml:space="preserve"> siswa dan nilai terendah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 xml:space="preserve">kelas eksperimen adalah 30 sebanyak </w:t>
      </w:r>
      <w:r w:rsidR="00C711D4" w:rsidRPr="00A10AB5">
        <w:rPr>
          <w:rFonts w:asciiTheme="majorBidi" w:hAnsiTheme="majorBidi" w:cstheme="majorBidi"/>
          <w:sz w:val="24"/>
          <w:szCs w:val="24"/>
          <w:lang w:val="id-ID"/>
        </w:rPr>
        <w:t>1</w:t>
      </w:r>
      <w:r w:rsidRPr="00A10AB5">
        <w:rPr>
          <w:rFonts w:asciiTheme="majorBidi" w:hAnsiTheme="majorBidi" w:cstheme="majorBidi"/>
          <w:sz w:val="24"/>
          <w:szCs w:val="24"/>
          <w:lang w:val="id-ID"/>
        </w:rPr>
        <w:t xml:space="preserve"> siswa.</w:t>
      </w:r>
    </w:p>
    <w:p w:rsidR="000839CA" w:rsidRPr="00A10AB5" w:rsidRDefault="00C711D4" w:rsidP="00A10AB5">
      <w:pPr>
        <w:spacing w:after="0" w:line="480" w:lineRule="auto"/>
        <w:ind w:left="720" w:firstLine="720"/>
        <w:contextualSpacing/>
        <w:jc w:val="both"/>
        <w:rPr>
          <w:rFonts w:asciiTheme="majorBidi" w:hAnsiTheme="majorBidi" w:cstheme="majorBidi"/>
          <w:sz w:val="24"/>
          <w:szCs w:val="24"/>
        </w:rPr>
      </w:pPr>
      <w:r w:rsidRPr="00A10AB5">
        <w:rPr>
          <w:rFonts w:asciiTheme="majorBidi" w:hAnsiTheme="majorBidi" w:cstheme="majorBidi"/>
          <w:sz w:val="24"/>
          <w:szCs w:val="24"/>
          <w:lang w:val="id-ID"/>
        </w:rPr>
        <w:t xml:space="preserve">Deskripsi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eksperimen di atas dapat disajikan data statistik dengan menggunakan SPSS 16.00 maka diperoleh hasil sebagai berikut:</w:t>
      </w:r>
    </w:p>
    <w:p w:rsidR="00304748" w:rsidRDefault="00304748">
      <w:pPr>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2A2BCF" w:rsidRPr="00A10AB5" w:rsidRDefault="00FC1ADF" w:rsidP="00A10AB5">
      <w:pPr>
        <w:spacing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Tabel 4.</w:t>
      </w:r>
      <w:r w:rsidR="000839CA" w:rsidRPr="00A10AB5">
        <w:rPr>
          <w:rFonts w:asciiTheme="majorBidi" w:hAnsiTheme="majorBidi" w:cstheme="majorBidi"/>
          <w:b/>
          <w:bCs/>
          <w:sz w:val="24"/>
          <w:szCs w:val="24"/>
        </w:rPr>
        <w:t>2</w:t>
      </w:r>
    </w:p>
    <w:tbl>
      <w:tblPr>
        <w:tblW w:w="5103"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276"/>
        <w:gridCol w:w="2126"/>
      </w:tblGrid>
      <w:tr w:rsidR="00FC1ADF" w:rsidRPr="00A10AB5" w:rsidTr="00A10AB5">
        <w:trPr>
          <w:cantSplit/>
          <w:tblHeader/>
        </w:trPr>
        <w:tc>
          <w:tcPr>
            <w:tcW w:w="5103" w:type="dxa"/>
            <w:gridSpan w:val="3"/>
            <w:tcBorders>
              <w:top w:val="nil"/>
              <w:left w:val="nil"/>
              <w:bottom w:val="nil"/>
              <w:right w:val="nil"/>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b/>
                <w:bCs/>
                <w:color w:val="000000"/>
                <w:sz w:val="24"/>
                <w:szCs w:val="24"/>
                <w:lang w:val="id-ID"/>
              </w:rPr>
              <w:t>Statistics</w:t>
            </w:r>
          </w:p>
        </w:tc>
      </w:tr>
      <w:tr w:rsidR="00FC1ADF" w:rsidRPr="00A10AB5" w:rsidTr="00A10AB5">
        <w:trPr>
          <w:cantSplit/>
          <w:tblHeader/>
        </w:trPr>
        <w:tc>
          <w:tcPr>
            <w:tcW w:w="2977"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pretest_eksperimen</w:t>
            </w:r>
          </w:p>
        </w:tc>
        <w:tc>
          <w:tcPr>
            <w:tcW w:w="2126" w:type="dxa"/>
            <w:tcBorders>
              <w:top w:val="nil"/>
              <w:left w:val="nil"/>
              <w:bottom w:val="single" w:sz="16" w:space="0" w:color="000000"/>
              <w:right w:val="nil"/>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sz w:val="24"/>
                <w:szCs w:val="24"/>
                <w:lang w:val="id-ID"/>
              </w:rPr>
            </w:pPr>
          </w:p>
        </w:tc>
      </w:tr>
      <w:tr w:rsidR="00FC1ADF" w:rsidRPr="00A10AB5" w:rsidTr="00A10AB5">
        <w:trPr>
          <w:cantSplit/>
          <w:tblHeader/>
        </w:trPr>
        <w:tc>
          <w:tcPr>
            <w:tcW w:w="170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N</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Valid</w:t>
            </w:r>
          </w:p>
        </w:tc>
        <w:tc>
          <w:tcPr>
            <w:tcW w:w="21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30</w:t>
            </w:r>
          </w:p>
        </w:tc>
      </w:tr>
      <w:tr w:rsidR="00FC1ADF" w:rsidRPr="00A10AB5" w:rsidTr="00A10AB5">
        <w:trPr>
          <w:cantSplit/>
          <w:tblHeader/>
        </w:trPr>
        <w:tc>
          <w:tcPr>
            <w:tcW w:w="170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Missing</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0</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Mean</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61.33</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Median</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65.00</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Mode</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70</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Std. Deviation</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12.794</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Variance</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163.678</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Range</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50</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Minimum</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30</w:t>
            </w:r>
          </w:p>
        </w:tc>
      </w:tr>
      <w:tr w:rsidR="00FC1ADF"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Maximum</w:t>
            </w:r>
          </w:p>
        </w:tc>
        <w:tc>
          <w:tcPr>
            <w:tcW w:w="21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80</w:t>
            </w:r>
          </w:p>
        </w:tc>
      </w:tr>
      <w:tr w:rsidR="00FC1ADF" w:rsidRPr="00A10AB5" w:rsidTr="00A10AB5">
        <w:trPr>
          <w:cantSplit/>
        </w:trPr>
        <w:tc>
          <w:tcPr>
            <w:tcW w:w="297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C1ADF" w:rsidRPr="00A10AB5" w:rsidRDefault="00FC1ADF"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Sum</w:t>
            </w:r>
          </w:p>
        </w:tc>
        <w:tc>
          <w:tcPr>
            <w:tcW w:w="21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C1ADF" w:rsidRPr="00A10AB5" w:rsidRDefault="00FC1ADF"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1840</w:t>
            </w:r>
          </w:p>
        </w:tc>
      </w:tr>
    </w:tbl>
    <w:p w:rsidR="002A2BCF" w:rsidRPr="00A10AB5" w:rsidRDefault="002A2BCF" w:rsidP="00A10AB5">
      <w:pPr>
        <w:spacing w:after="0" w:line="480" w:lineRule="auto"/>
        <w:ind w:left="720" w:firstLine="720"/>
        <w:jc w:val="both"/>
        <w:rPr>
          <w:rFonts w:asciiTheme="majorBidi" w:hAnsiTheme="majorBidi" w:cstheme="majorBidi"/>
          <w:sz w:val="24"/>
          <w:szCs w:val="24"/>
          <w:lang w:val="id-ID"/>
        </w:rPr>
      </w:pPr>
    </w:p>
    <w:p w:rsidR="008F6A45" w:rsidRPr="00A10AB5" w:rsidRDefault="002A2BCF" w:rsidP="00A10AB5">
      <w:pPr>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Berdasarkan tabel 4.</w:t>
      </w:r>
      <w:r w:rsidRPr="00A10AB5">
        <w:rPr>
          <w:rFonts w:asciiTheme="majorBidi" w:hAnsiTheme="majorBidi" w:cstheme="majorBidi"/>
          <w:sz w:val="24"/>
          <w:szCs w:val="24"/>
        </w:rPr>
        <w:t>2</w:t>
      </w:r>
      <w:r w:rsidRPr="00A10AB5">
        <w:rPr>
          <w:rFonts w:asciiTheme="majorBidi" w:hAnsiTheme="majorBidi" w:cstheme="majorBidi"/>
          <w:sz w:val="24"/>
          <w:szCs w:val="24"/>
          <w:lang w:val="id-ID"/>
        </w:rPr>
        <w:t xml:space="preserve"> di atas, terlihat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eksperimen nilai minimum 30 dan nilai maksimum 8</w:t>
      </w:r>
      <w:r w:rsidRPr="00A10AB5">
        <w:rPr>
          <w:rFonts w:asciiTheme="majorBidi" w:hAnsiTheme="majorBidi" w:cstheme="majorBidi"/>
          <w:sz w:val="24"/>
          <w:szCs w:val="24"/>
        </w:rPr>
        <w:t>0</w:t>
      </w:r>
      <w:r w:rsidRPr="00A10AB5">
        <w:rPr>
          <w:rFonts w:asciiTheme="majorBidi" w:hAnsiTheme="majorBidi" w:cstheme="majorBidi"/>
          <w:sz w:val="24"/>
          <w:szCs w:val="24"/>
          <w:lang w:val="id-ID"/>
        </w:rPr>
        <w:t>. Selain itu nilai rata-rata yang diper</w:t>
      </w:r>
      <w:r w:rsidR="001D0253" w:rsidRPr="00A10AB5">
        <w:rPr>
          <w:rFonts w:asciiTheme="majorBidi" w:hAnsiTheme="majorBidi" w:cstheme="majorBidi"/>
          <w:sz w:val="24"/>
          <w:szCs w:val="24"/>
          <w:lang w:val="id-ID"/>
        </w:rPr>
        <w:t>oleh kelas eksperimen adalah 61,</w:t>
      </w:r>
      <w:r w:rsidRPr="00A10AB5">
        <w:rPr>
          <w:rFonts w:asciiTheme="majorBidi" w:hAnsiTheme="majorBidi" w:cstheme="majorBidi"/>
          <w:sz w:val="24"/>
          <w:szCs w:val="24"/>
          <w:lang w:val="id-ID"/>
        </w:rPr>
        <w:t>33</w:t>
      </w:r>
      <w:r w:rsidR="001D0253" w:rsidRPr="00A10AB5">
        <w:rPr>
          <w:rFonts w:asciiTheme="majorBidi" w:hAnsiTheme="majorBidi" w:cstheme="majorBidi"/>
          <w:sz w:val="24"/>
          <w:szCs w:val="24"/>
          <w:lang w:val="id-ID"/>
        </w:rPr>
        <w:t>.</w:t>
      </w:r>
    </w:p>
    <w:p w:rsidR="00957368" w:rsidRPr="00A10AB5" w:rsidRDefault="002A2BCF"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Grafik 4.</w:t>
      </w:r>
      <w:r w:rsidRPr="00A10AB5">
        <w:rPr>
          <w:rFonts w:asciiTheme="majorBidi" w:hAnsiTheme="majorBidi" w:cstheme="majorBidi"/>
          <w:b/>
          <w:bCs/>
          <w:sz w:val="24"/>
          <w:szCs w:val="24"/>
        </w:rPr>
        <w:t>3</w:t>
      </w:r>
      <w:r w:rsidR="000839CA"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Nilai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Eksperimen</w:t>
      </w:r>
    </w:p>
    <w:p w:rsidR="002A2BCF" w:rsidRPr="00A10AB5" w:rsidRDefault="002A2BCF" w:rsidP="00A10AB5">
      <w:pPr>
        <w:spacing w:after="0" w:line="480" w:lineRule="auto"/>
        <w:ind w:left="720" w:firstLine="720"/>
        <w:jc w:val="center"/>
        <w:rPr>
          <w:rFonts w:asciiTheme="majorBidi" w:hAnsiTheme="majorBidi" w:cstheme="majorBidi"/>
          <w:sz w:val="24"/>
          <w:szCs w:val="24"/>
        </w:rPr>
      </w:pPr>
      <w:r w:rsidRPr="00A10AB5">
        <w:rPr>
          <w:rFonts w:asciiTheme="majorBidi" w:hAnsiTheme="majorBidi" w:cstheme="majorBidi"/>
          <w:noProof/>
          <w:sz w:val="24"/>
          <w:szCs w:val="24"/>
        </w:rPr>
        <w:drawing>
          <wp:inline distT="0" distB="0" distL="0" distR="0" wp14:anchorId="1770F889" wp14:editId="63FB59B0">
            <wp:extent cx="3279912" cy="30612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422" cy="3066395"/>
                    </a:xfrm>
                    <a:prstGeom prst="rect">
                      <a:avLst/>
                    </a:prstGeom>
                    <a:noFill/>
                    <a:ln>
                      <a:noFill/>
                    </a:ln>
                  </pic:spPr>
                </pic:pic>
              </a:graphicData>
            </a:graphic>
          </wp:inline>
        </w:drawing>
      </w:r>
    </w:p>
    <w:p w:rsidR="00957368" w:rsidRPr="00A10AB5" w:rsidRDefault="00957368" w:rsidP="00A10AB5">
      <w:pPr>
        <w:pStyle w:val="ListParagraph"/>
        <w:numPr>
          <w:ilvl w:val="0"/>
          <w:numId w:val="3"/>
        </w:numPr>
        <w:autoSpaceDE w:val="0"/>
        <w:autoSpaceDN w:val="0"/>
        <w:adjustRightInd w:val="0"/>
        <w:spacing w:after="0" w:line="480" w:lineRule="auto"/>
        <w:ind w:left="1080"/>
        <w:rPr>
          <w:rFonts w:asciiTheme="majorBidi" w:hAnsiTheme="majorBidi" w:cstheme="majorBidi"/>
          <w:sz w:val="24"/>
          <w:szCs w:val="24"/>
          <w:lang w:val="id-ID"/>
        </w:rPr>
      </w:pP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Kontrol</w:t>
      </w:r>
    </w:p>
    <w:p w:rsidR="00957368" w:rsidRPr="00A10AB5" w:rsidRDefault="00957368" w:rsidP="00A10AB5">
      <w:pPr>
        <w:pStyle w:val="ListParagraph"/>
        <w:spacing w:after="0" w:line="480" w:lineRule="auto"/>
        <w:ind w:left="108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Penelitian ini dilakukan dengan memberikan tes sebelum adanya perlakuan pada kelas X MIA </w:t>
      </w:r>
      <w:r w:rsidRPr="00A10AB5">
        <w:rPr>
          <w:rFonts w:asciiTheme="majorBidi" w:hAnsiTheme="majorBidi" w:cstheme="majorBidi"/>
          <w:sz w:val="24"/>
          <w:szCs w:val="24"/>
        </w:rPr>
        <w:t>2</w:t>
      </w:r>
      <w:r w:rsidRPr="00A10AB5">
        <w:rPr>
          <w:rFonts w:asciiTheme="majorBidi" w:hAnsiTheme="majorBidi" w:cstheme="majorBidi"/>
          <w:sz w:val="24"/>
          <w:szCs w:val="24"/>
          <w:lang w:val="id-ID"/>
        </w:rPr>
        <w:t>, dapat dilihat pada tabel berikut:</w:t>
      </w:r>
    </w:p>
    <w:p w:rsidR="00957368" w:rsidRPr="00A10AB5" w:rsidRDefault="00957368"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4</w:t>
      </w:r>
      <w:r w:rsidR="000839CA"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 Nilai Awal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Kontrol</w:t>
      </w:r>
    </w:p>
    <w:tbl>
      <w:tblPr>
        <w:tblStyle w:val="TableGrid"/>
        <w:tblW w:w="0" w:type="auto"/>
        <w:tblInd w:w="1384" w:type="dxa"/>
        <w:tblLook w:val="04A0" w:firstRow="1" w:lastRow="0" w:firstColumn="1" w:lastColumn="0" w:noHBand="0" w:noVBand="1"/>
      </w:tblPr>
      <w:tblGrid>
        <w:gridCol w:w="1985"/>
        <w:gridCol w:w="2126"/>
      </w:tblGrid>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Nilai</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Frekuensi</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35</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45</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4</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50</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2</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55</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60</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5</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65</w:t>
            </w:r>
          </w:p>
        </w:tc>
        <w:tc>
          <w:tcPr>
            <w:tcW w:w="2126" w:type="dxa"/>
          </w:tcPr>
          <w:p w:rsidR="00957368" w:rsidRPr="00A10AB5" w:rsidRDefault="004B23EF"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5</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70</w:t>
            </w:r>
          </w:p>
        </w:tc>
        <w:tc>
          <w:tcPr>
            <w:tcW w:w="2126" w:type="dxa"/>
          </w:tcPr>
          <w:p w:rsidR="00957368" w:rsidRPr="00A10AB5" w:rsidRDefault="004B23EF"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6</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75</w:t>
            </w:r>
          </w:p>
        </w:tc>
        <w:tc>
          <w:tcPr>
            <w:tcW w:w="2126" w:type="dxa"/>
          </w:tcPr>
          <w:p w:rsidR="00957368" w:rsidRPr="00A10AB5" w:rsidRDefault="004B23EF"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5</w:t>
            </w:r>
          </w:p>
        </w:tc>
      </w:tr>
      <w:tr w:rsidR="00957368" w:rsidRPr="00A10AB5" w:rsidTr="00A10AB5">
        <w:tc>
          <w:tcPr>
            <w:tcW w:w="1985"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Jumlah</w:t>
            </w:r>
          </w:p>
        </w:tc>
        <w:tc>
          <w:tcPr>
            <w:tcW w:w="2126" w:type="dxa"/>
          </w:tcPr>
          <w:p w:rsidR="00957368" w:rsidRPr="00A10AB5" w:rsidRDefault="00957368" w:rsidP="00A10AB5">
            <w:pPr>
              <w:pStyle w:val="ListParagraph"/>
              <w:spacing w:line="480" w:lineRule="auto"/>
              <w:ind w:left="0"/>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r>
    </w:tbl>
    <w:p w:rsidR="00A10AB5" w:rsidRDefault="00A10AB5" w:rsidP="00A10AB5">
      <w:pPr>
        <w:tabs>
          <w:tab w:val="left" w:pos="5130"/>
        </w:tabs>
        <w:spacing w:after="0" w:line="480" w:lineRule="auto"/>
        <w:ind w:left="720" w:firstLine="720"/>
        <w:jc w:val="both"/>
        <w:rPr>
          <w:rFonts w:asciiTheme="majorBidi" w:hAnsiTheme="majorBidi" w:cstheme="majorBidi"/>
          <w:sz w:val="24"/>
          <w:szCs w:val="24"/>
          <w:lang w:val="id-ID"/>
        </w:rPr>
      </w:pPr>
    </w:p>
    <w:p w:rsidR="004B23EF" w:rsidRPr="00A10AB5" w:rsidRDefault="004B23EF" w:rsidP="00A10AB5">
      <w:pPr>
        <w:tabs>
          <w:tab w:val="left" w:pos="5130"/>
        </w:tabs>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Hasil data di atas dapat diketahui bahwa perolehan nilai tertinggi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 xml:space="preserve"> kelas kontrol adalah 75 sebanyak 5 siswa dan nilai terendah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eksperimen adalah 30 sebanyak 1 siswa.</w:t>
      </w:r>
    </w:p>
    <w:p w:rsidR="004B23EF" w:rsidRDefault="004B23EF" w:rsidP="00A10AB5">
      <w:pPr>
        <w:pStyle w:val="ListParagraph"/>
        <w:spacing w:after="0" w:line="480" w:lineRule="auto"/>
        <w:ind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Deskripsi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kelas kontrol di atas dapat disajikan data statistik dengan menggunakan SPSS 16.00 maka diperoleh hasil sebagai beriku</w:t>
      </w:r>
      <w:r w:rsidRPr="00A10AB5">
        <w:rPr>
          <w:rFonts w:asciiTheme="majorBidi" w:hAnsiTheme="majorBidi" w:cstheme="majorBidi"/>
          <w:sz w:val="24"/>
          <w:szCs w:val="24"/>
        </w:rPr>
        <w:t xml:space="preserve">t: </w:t>
      </w: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Pr="00A10AB5" w:rsidRDefault="00304748" w:rsidP="00A10AB5">
      <w:pPr>
        <w:pStyle w:val="ListParagraph"/>
        <w:spacing w:after="0" w:line="480" w:lineRule="auto"/>
        <w:ind w:firstLine="720"/>
        <w:jc w:val="both"/>
        <w:rPr>
          <w:rFonts w:asciiTheme="majorBidi" w:hAnsiTheme="majorBidi" w:cstheme="majorBidi"/>
          <w:sz w:val="24"/>
          <w:szCs w:val="24"/>
          <w:lang w:val="id-ID"/>
        </w:rPr>
      </w:pPr>
    </w:p>
    <w:p w:rsidR="00E8566B" w:rsidRPr="00A10AB5" w:rsidRDefault="004B23EF"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Tabel 4.</w:t>
      </w:r>
      <w:r w:rsidRPr="00A10AB5">
        <w:rPr>
          <w:rFonts w:asciiTheme="majorBidi" w:hAnsiTheme="majorBidi" w:cstheme="majorBidi"/>
          <w:b/>
          <w:bCs/>
          <w:sz w:val="24"/>
          <w:szCs w:val="24"/>
        </w:rPr>
        <w:t>5</w:t>
      </w:r>
      <w:r w:rsidR="00360738" w:rsidRPr="00A10AB5">
        <w:rPr>
          <w:rFonts w:asciiTheme="majorBidi" w:hAnsiTheme="majorBidi" w:cstheme="majorBidi"/>
          <w:b/>
          <w:bCs/>
          <w:sz w:val="24"/>
          <w:szCs w:val="24"/>
          <w:lang w:val="id-ID"/>
        </w:rPr>
        <w:t xml:space="preserve">   </w:t>
      </w:r>
      <w:r w:rsidRPr="00A10AB5">
        <w:rPr>
          <w:rFonts w:asciiTheme="majorBidi" w:hAnsiTheme="majorBidi" w:cstheme="majorBidi"/>
          <w:b/>
          <w:bCs/>
          <w:sz w:val="24"/>
          <w:szCs w:val="24"/>
          <w:lang w:val="id-ID"/>
        </w:rPr>
        <w:t xml:space="preserve">Hasil Statistik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Kontrol</w:t>
      </w:r>
    </w:p>
    <w:tbl>
      <w:tblPr>
        <w:tblW w:w="4253"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1560"/>
        <w:gridCol w:w="1559"/>
      </w:tblGrid>
      <w:tr w:rsidR="004B23EF" w:rsidRPr="00A10AB5" w:rsidTr="00A10AB5">
        <w:trPr>
          <w:cantSplit/>
          <w:tblHeader/>
        </w:trPr>
        <w:tc>
          <w:tcPr>
            <w:tcW w:w="4253" w:type="dxa"/>
            <w:gridSpan w:val="3"/>
            <w:tcBorders>
              <w:top w:val="nil"/>
              <w:left w:val="nil"/>
              <w:bottom w:val="nil"/>
              <w:right w:val="nil"/>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Statistics</w:t>
            </w:r>
          </w:p>
        </w:tc>
      </w:tr>
      <w:tr w:rsidR="004B23EF" w:rsidRPr="00A10AB5" w:rsidTr="00A10AB5">
        <w:trPr>
          <w:cantSplit/>
          <w:tblHeader/>
        </w:trPr>
        <w:tc>
          <w:tcPr>
            <w:tcW w:w="2694"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pretest_kontrol</w:t>
            </w:r>
            <w:proofErr w:type="spellEnd"/>
          </w:p>
        </w:tc>
        <w:tc>
          <w:tcPr>
            <w:tcW w:w="1559" w:type="dxa"/>
            <w:tcBorders>
              <w:top w:val="nil"/>
              <w:left w:val="nil"/>
              <w:bottom w:val="single" w:sz="16" w:space="0" w:color="000000"/>
              <w:right w:val="nil"/>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sz w:val="24"/>
                <w:szCs w:val="24"/>
              </w:rPr>
            </w:pPr>
          </w:p>
        </w:tc>
      </w:tr>
      <w:tr w:rsidR="004B23EF" w:rsidRPr="00A10AB5" w:rsidTr="00A10AB5">
        <w:trPr>
          <w:cantSplit/>
          <w:tblHeader/>
        </w:trPr>
        <w:tc>
          <w:tcPr>
            <w:tcW w:w="113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5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Valid</w:t>
            </w:r>
          </w:p>
        </w:tc>
        <w:tc>
          <w:tcPr>
            <w:tcW w:w="15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4B23EF" w:rsidRPr="00A10AB5" w:rsidTr="00A10AB5">
        <w:trPr>
          <w:cantSplit/>
          <w:tblHeader/>
        </w:trPr>
        <w:tc>
          <w:tcPr>
            <w:tcW w:w="113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p>
        </w:tc>
        <w:tc>
          <w:tcPr>
            <w:tcW w:w="1560" w:type="dxa"/>
            <w:tcBorders>
              <w:top w:val="nil"/>
              <w:left w:val="nil"/>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Missing</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0</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60.67</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Median</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65.00</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Mode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70</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12.438</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Variance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154.713</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Range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45</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Minimum</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4B23EF" w:rsidRPr="00A10AB5" w:rsidTr="00A10AB5">
        <w:trPr>
          <w:cantSplit/>
          <w:tblHeader/>
        </w:trPr>
        <w:tc>
          <w:tcPr>
            <w:tcW w:w="269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Maximum</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75</w:t>
            </w:r>
          </w:p>
        </w:tc>
      </w:tr>
      <w:tr w:rsidR="004B23EF" w:rsidRPr="00A10AB5" w:rsidTr="00A10AB5">
        <w:trPr>
          <w:cantSplit/>
        </w:trPr>
        <w:tc>
          <w:tcPr>
            <w:tcW w:w="269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Sum</w:t>
            </w:r>
          </w:p>
        </w:tc>
        <w:tc>
          <w:tcPr>
            <w:tcW w:w="15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4B23EF" w:rsidRPr="00A10AB5" w:rsidRDefault="004B23EF"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1820</w:t>
            </w:r>
          </w:p>
        </w:tc>
      </w:tr>
    </w:tbl>
    <w:p w:rsidR="004B23EF" w:rsidRPr="00A10AB5" w:rsidRDefault="004B23EF" w:rsidP="00A10AB5">
      <w:pPr>
        <w:autoSpaceDE w:val="0"/>
        <w:autoSpaceDN w:val="0"/>
        <w:adjustRightInd w:val="0"/>
        <w:spacing w:after="0" w:line="480" w:lineRule="auto"/>
        <w:rPr>
          <w:rFonts w:asciiTheme="majorBidi" w:hAnsiTheme="majorBidi" w:cstheme="majorBidi"/>
          <w:sz w:val="24"/>
          <w:szCs w:val="24"/>
        </w:rPr>
      </w:pPr>
    </w:p>
    <w:p w:rsidR="001D0253" w:rsidRDefault="004B23EF" w:rsidP="00A10AB5">
      <w:pPr>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Berdasarkan tabel 4.5 di atas, terlihat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 xml:space="preserve">kelas eksperimen nilai minimum </w:t>
      </w:r>
      <w:r w:rsidR="001D0253" w:rsidRPr="00A10AB5">
        <w:rPr>
          <w:rFonts w:asciiTheme="majorBidi" w:hAnsiTheme="majorBidi" w:cstheme="majorBidi"/>
          <w:sz w:val="24"/>
          <w:szCs w:val="24"/>
          <w:lang w:val="id-ID"/>
        </w:rPr>
        <w:t>3</w:t>
      </w:r>
      <w:r w:rsidRPr="00A10AB5">
        <w:rPr>
          <w:rFonts w:asciiTheme="majorBidi" w:hAnsiTheme="majorBidi" w:cstheme="majorBidi"/>
          <w:sz w:val="24"/>
          <w:szCs w:val="24"/>
          <w:lang w:val="id-ID"/>
        </w:rPr>
        <w:t xml:space="preserve">0 dan nilai maksimum </w:t>
      </w:r>
      <w:r w:rsidR="001D0253" w:rsidRPr="00A10AB5">
        <w:rPr>
          <w:rFonts w:asciiTheme="majorBidi" w:hAnsiTheme="majorBidi" w:cstheme="majorBidi"/>
          <w:sz w:val="24"/>
          <w:szCs w:val="24"/>
          <w:lang w:val="id-ID"/>
        </w:rPr>
        <w:t>75</w:t>
      </w:r>
      <w:r w:rsidRPr="00A10AB5">
        <w:rPr>
          <w:rFonts w:asciiTheme="majorBidi" w:hAnsiTheme="majorBidi" w:cstheme="majorBidi"/>
          <w:sz w:val="24"/>
          <w:szCs w:val="24"/>
          <w:lang w:val="id-ID"/>
        </w:rPr>
        <w:t xml:space="preserve">. Selain itu nilai rata-rata yang diperoleh kelas eksperimen adalah </w:t>
      </w:r>
      <w:r w:rsidR="0045594C" w:rsidRPr="00A10AB5">
        <w:rPr>
          <w:rFonts w:asciiTheme="majorBidi" w:hAnsiTheme="majorBidi" w:cstheme="majorBidi"/>
          <w:sz w:val="24"/>
          <w:szCs w:val="24"/>
          <w:lang w:val="id-ID"/>
        </w:rPr>
        <w:t>60,67</w:t>
      </w:r>
      <w:r w:rsidR="0045594C" w:rsidRPr="00A10AB5">
        <w:rPr>
          <w:rFonts w:asciiTheme="majorBidi" w:hAnsiTheme="majorBidi" w:cstheme="majorBidi"/>
          <w:sz w:val="24"/>
          <w:szCs w:val="24"/>
        </w:rPr>
        <w:t>.</w:t>
      </w:r>
    </w:p>
    <w:p w:rsidR="00304748" w:rsidRPr="00A10AB5" w:rsidRDefault="00304748" w:rsidP="00A10AB5">
      <w:pPr>
        <w:spacing w:after="0" w:line="480" w:lineRule="auto"/>
        <w:ind w:left="720" w:firstLine="720"/>
        <w:jc w:val="both"/>
        <w:rPr>
          <w:rFonts w:asciiTheme="majorBidi" w:hAnsiTheme="majorBidi" w:cstheme="majorBidi"/>
          <w:sz w:val="24"/>
          <w:szCs w:val="24"/>
        </w:rPr>
      </w:pPr>
    </w:p>
    <w:p w:rsidR="001D0253" w:rsidRPr="00A10AB5" w:rsidRDefault="001D0253"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Grafik 4.</w:t>
      </w:r>
      <w:r w:rsidRPr="00A10AB5">
        <w:rPr>
          <w:rFonts w:asciiTheme="majorBidi" w:hAnsiTheme="majorBidi" w:cstheme="majorBidi"/>
          <w:b/>
          <w:bCs/>
          <w:sz w:val="24"/>
          <w:szCs w:val="24"/>
        </w:rPr>
        <w:t>6</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Nilai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Kontrol</w:t>
      </w:r>
    </w:p>
    <w:p w:rsidR="001D0253" w:rsidRPr="00A10AB5" w:rsidRDefault="001D0253" w:rsidP="00A10AB5">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noProof/>
          <w:sz w:val="24"/>
          <w:szCs w:val="24"/>
        </w:rPr>
        <w:drawing>
          <wp:inline distT="0" distB="0" distL="0" distR="0" wp14:anchorId="3CAC9E70" wp14:editId="4546FEF0">
            <wp:extent cx="2803490" cy="349682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891" cy="3498574"/>
                    </a:xfrm>
                    <a:prstGeom prst="rect">
                      <a:avLst/>
                    </a:prstGeom>
                    <a:noFill/>
                    <a:ln>
                      <a:noFill/>
                    </a:ln>
                  </pic:spPr>
                </pic:pic>
              </a:graphicData>
            </a:graphic>
          </wp:inline>
        </w:drawing>
      </w:r>
    </w:p>
    <w:p w:rsidR="001D0253" w:rsidRPr="00A10AB5" w:rsidRDefault="001D0253" w:rsidP="00A10AB5">
      <w:pPr>
        <w:autoSpaceDE w:val="0"/>
        <w:autoSpaceDN w:val="0"/>
        <w:adjustRightInd w:val="0"/>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Berdasarkan tabel 4.3 dan 4.6 di atas, terlihat hasil </w:t>
      </w:r>
      <w:r w:rsidRPr="00A10AB5">
        <w:rPr>
          <w:rFonts w:asciiTheme="majorBidi" w:hAnsiTheme="majorBidi" w:cstheme="majorBidi"/>
          <w:i/>
          <w:iCs/>
          <w:sz w:val="24"/>
          <w:szCs w:val="24"/>
          <w:lang w:val="id-ID"/>
        </w:rPr>
        <w:t xml:space="preserve">pretest </w:t>
      </w:r>
      <w:r w:rsidRPr="00A10AB5">
        <w:rPr>
          <w:rFonts w:asciiTheme="majorBidi" w:hAnsiTheme="majorBidi" w:cstheme="majorBidi"/>
          <w:sz w:val="24"/>
          <w:szCs w:val="24"/>
          <w:lang w:val="id-ID"/>
        </w:rPr>
        <w:t>kedua kelas menunjukkan bahwa perolehan nilai minimum yang diperoleh keduanya adalah sama, nilai minimum yang diperoleh kela</w:t>
      </w:r>
      <w:r w:rsidR="00AA02D2" w:rsidRPr="00A10AB5">
        <w:rPr>
          <w:rFonts w:asciiTheme="majorBidi" w:hAnsiTheme="majorBidi" w:cstheme="majorBidi"/>
          <w:sz w:val="24"/>
          <w:szCs w:val="24"/>
          <w:lang w:val="id-ID"/>
        </w:rPr>
        <w:t>s eksperimen adalah 30 dan</w:t>
      </w:r>
      <w:r w:rsidRPr="00A10AB5">
        <w:rPr>
          <w:rFonts w:asciiTheme="majorBidi" w:hAnsiTheme="majorBidi" w:cstheme="majorBidi"/>
          <w:sz w:val="24"/>
          <w:szCs w:val="24"/>
          <w:lang w:val="id-ID"/>
        </w:rPr>
        <w:t xml:space="preserve"> kelas kontrol adalah </w:t>
      </w:r>
      <w:r w:rsidR="00AA02D2" w:rsidRPr="00A10AB5">
        <w:rPr>
          <w:rFonts w:asciiTheme="majorBidi" w:hAnsiTheme="majorBidi" w:cstheme="majorBidi"/>
          <w:sz w:val="24"/>
          <w:szCs w:val="24"/>
          <w:lang w:val="id-ID"/>
        </w:rPr>
        <w:t>3</w:t>
      </w:r>
      <w:r w:rsidRPr="00A10AB5">
        <w:rPr>
          <w:rFonts w:asciiTheme="majorBidi" w:hAnsiTheme="majorBidi" w:cstheme="majorBidi"/>
          <w:sz w:val="24"/>
          <w:szCs w:val="24"/>
          <w:lang w:val="id-ID"/>
        </w:rPr>
        <w:t xml:space="preserve">0. </w:t>
      </w:r>
      <w:proofErr w:type="spellStart"/>
      <w:r w:rsidRPr="00A10AB5">
        <w:rPr>
          <w:rFonts w:asciiTheme="majorBidi" w:hAnsiTheme="majorBidi" w:cstheme="majorBidi"/>
          <w:sz w:val="24"/>
          <w:szCs w:val="24"/>
        </w:rPr>
        <w:t>Tetapi</w:t>
      </w:r>
      <w:proofErr w:type="spellEnd"/>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nilai maksimum yang diperole</w:t>
      </w:r>
      <w:r w:rsidRPr="00A10AB5">
        <w:rPr>
          <w:rFonts w:asciiTheme="majorBidi" w:hAnsiTheme="majorBidi" w:cstheme="majorBidi"/>
          <w:sz w:val="24"/>
          <w:szCs w:val="24"/>
        </w:rPr>
        <w:t xml:space="preserve">h </w:t>
      </w:r>
      <w:proofErr w:type="spellStart"/>
      <w:r w:rsidRPr="00A10AB5">
        <w:rPr>
          <w:rFonts w:asciiTheme="majorBidi" w:hAnsiTheme="majorBidi" w:cstheme="majorBidi"/>
          <w:sz w:val="24"/>
          <w:szCs w:val="24"/>
        </w:rPr>
        <w:t>keduanya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adalah</w:t>
      </w:r>
      <w:proofErr w:type="spellEnd"/>
      <w:r w:rsidR="00AA02D2" w:rsidRPr="00A10AB5">
        <w:rPr>
          <w:rFonts w:asciiTheme="majorBidi" w:hAnsiTheme="majorBidi" w:cstheme="majorBidi"/>
          <w:sz w:val="24"/>
          <w:szCs w:val="24"/>
          <w:lang w:val="id-ID"/>
        </w:rPr>
        <w:t xml:space="preserve"> tidak</w:t>
      </w:r>
      <w:r w:rsidRPr="00A10AB5">
        <w:rPr>
          <w:rFonts w:asciiTheme="majorBidi" w:hAnsiTheme="majorBidi" w:cstheme="majorBidi"/>
          <w:sz w:val="24"/>
          <w:szCs w:val="24"/>
        </w:rPr>
        <w:t xml:space="preserve"> </w:t>
      </w:r>
      <w:proofErr w:type="spellStart"/>
      <w:proofErr w:type="gramStart"/>
      <w:r w:rsidRPr="00A10AB5">
        <w:rPr>
          <w:rFonts w:asciiTheme="majorBidi" w:hAnsiTheme="majorBidi" w:cstheme="majorBidi"/>
          <w:sz w:val="24"/>
          <w:szCs w:val="24"/>
        </w:rPr>
        <w:t>sama</w:t>
      </w:r>
      <w:proofErr w:type="spellEnd"/>
      <w:proofErr w:type="gram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nilai</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maksimum</w:t>
      </w:r>
      <w:proofErr w:type="spellEnd"/>
      <w:r w:rsidRPr="00A10AB5">
        <w:rPr>
          <w:rFonts w:asciiTheme="majorBidi" w:hAnsiTheme="majorBidi" w:cstheme="majorBidi"/>
          <w:sz w:val="24"/>
          <w:szCs w:val="24"/>
        </w:rPr>
        <w:t xml:space="preserve"> yang </w:t>
      </w:r>
      <w:proofErr w:type="spellStart"/>
      <w:r w:rsidRPr="00A10AB5">
        <w:rPr>
          <w:rFonts w:asciiTheme="majorBidi" w:hAnsiTheme="majorBidi" w:cstheme="majorBidi"/>
          <w:sz w:val="24"/>
          <w:szCs w:val="24"/>
        </w:rPr>
        <w:t>diperoleh</w:t>
      </w:r>
      <w:proofErr w:type="spellEnd"/>
      <w:r w:rsidRPr="00A10AB5">
        <w:rPr>
          <w:rFonts w:asciiTheme="majorBidi" w:hAnsiTheme="majorBidi" w:cstheme="majorBidi"/>
          <w:sz w:val="24"/>
          <w:szCs w:val="24"/>
          <w:lang w:val="id-ID"/>
        </w:rPr>
        <w:t xml:space="preserve"> kelas eksperimen </w:t>
      </w:r>
      <w:r w:rsidR="00AA02D2" w:rsidRPr="00A10AB5">
        <w:rPr>
          <w:rFonts w:asciiTheme="majorBidi" w:hAnsiTheme="majorBidi" w:cstheme="majorBidi"/>
          <w:sz w:val="24"/>
          <w:szCs w:val="24"/>
          <w:lang w:val="id-ID"/>
        </w:rPr>
        <w:t>8</w:t>
      </w:r>
      <w:r w:rsidRPr="00A10AB5">
        <w:rPr>
          <w:rFonts w:asciiTheme="majorBidi" w:hAnsiTheme="majorBidi" w:cstheme="majorBidi"/>
          <w:sz w:val="24"/>
          <w:szCs w:val="24"/>
        </w:rPr>
        <w:t>0</w:t>
      </w:r>
      <w:r w:rsidRPr="00A10AB5">
        <w:rPr>
          <w:rFonts w:asciiTheme="majorBidi" w:hAnsiTheme="majorBidi" w:cstheme="majorBidi"/>
          <w:sz w:val="24"/>
          <w:szCs w:val="24"/>
          <w:lang w:val="id-ID"/>
        </w:rPr>
        <w:t xml:space="preserve"> </w:t>
      </w:r>
      <w:proofErr w:type="spellStart"/>
      <w:r w:rsidRPr="00A10AB5">
        <w:rPr>
          <w:rFonts w:asciiTheme="majorBidi" w:hAnsiTheme="majorBidi" w:cstheme="majorBidi"/>
          <w:sz w:val="24"/>
          <w:szCs w:val="24"/>
        </w:rPr>
        <w:t>dan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nilai</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maksimum</w:t>
      </w:r>
      <w:proofErr w:type="spellEnd"/>
      <w:r w:rsidRPr="00A10AB5">
        <w:rPr>
          <w:rFonts w:asciiTheme="majorBidi" w:hAnsiTheme="majorBidi" w:cstheme="majorBidi"/>
          <w:sz w:val="24"/>
          <w:szCs w:val="24"/>
        </w:rPr>
        <w:t xml:space="preserve"> yang </w:t>
      </w:r>
      <w:proofErr w:type="spellStart"/>
      <w:r w:rsidRPr="00A10AB5">
        <w:rPr>
          <w:rFonts w:asciiTheme="majorBidi" w:hAnsiTheme="majorBidi" w:cstheme="majorBidi"/>
          <w:sz w:val="24"/>
          <w:szCs w:val="24"/>
        </w:rPr>
        <w:t>diperoleh</w:t>
      </w:r>
      <w:proofErr w:type="spellEnd"/>
      <w:r w:rsidRPr="00A10AB5">
        <w:rPr>
          <w:rFonts w:asciiTheme="majorBidi" w:hAnsiTheme="majorBidi" w:cstheme="majorBidi"/>
          <w:sz w:val="24"/>
          <w:szCs w:val="24"/>
          <w:lang w:val="id-ID"/>
        </w:rPr>
        <w:t xml:space="preserve"> kelas kontrol adalah </w:t>
      </w:r>
      <w:r w:rsidR="00AA02D2" w:rsidRPr="00A10AB5">
        <w:rPr>
          <w:rFonts w:asciiTheme="majorBidi" w:hAnsiTheme="majorBidi" w:cstheme="majorBidi"/>
          <w:sz w:val="24"/>
          <w:szCs w:val="24"/>
          <w:lang w:val="id-ID"/>
        </w:rPr>
        <w:t>75</w:t>
      </w:r>
      <w:r w:rsidRPr="00A10AB5">
        <w:rPr>
          <w:rFonts w:asciiTheme="majorBidi" w:hAnsiTheme="majorBidi" w:cstheme="majorBidi"/>
          <w:sz w:val="24"/>
          <w:szCs w:val="24"/>
          <w:lang w:val="id-ID"/>
        </w:rPr>
        <w:t xml:space="preserve">. </w:t>
      </w:r>
    </w:p>
    <w:p w:rsidR="001D0253" w:rsidRPr="00A10AB5" w:rsidRDefault="001D0253" w:rsidP="00A10AB5">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Selain itu nilai rata-rata yang diperoleh kelas eksperimen lebih tinggi dibandingkan kelas k</w:t>
      </w:r>
      <w:r w:rsidR="00AA02D2" w:rsidRPr="00A10AB5">
        <w:rPr>
          <w:rFonts w:asciiTheme="majorBidi" w:hAnsiTheme="majorBidi" w:cstheme="majorBidi"/>
          <w:sz w:val="24"/>
          <w:szCs w:val="24"/>
          <w:lang w:val="id-ID"/>
        </w:rPr>
        <w:t>ontrol, yaitu kelas eksperimen 61,33 sedangkan kelas kontrol 60,67.</w:t>
      </w:r>
    </w:p>
    <w:p w:rsidR="001D0253" w:rsidRPr="00A10AB5" w:rsidRDefault="001D0253" w:rsidP="00A10AB5">
      <w:pPr>
        <w:autoSpaceDE w:val="0"/>
        <w:autoSpaceDN w:val="0"/>
        <w:adjustRightInd w:val="0"/>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Data hasil dilakukan pengujian normalitas menggunakan </w:t>
      </w:r>
      <w:r w:rsidRPr="00A10AB5">
        <w:rPr>
          <w:rFonts w:asciiTheme="majorBidi" w:hAnsiTheme="majorBidi" w:cstheme="majorBidi"/>
          <w:i/>
          <w:iCs/>
          <w:sz w:val="24"/>
          <w:szCs w:val="24"/>
          <w:lang w:val="id-ID"/>
        </w:rPr>
        <w:t xml:space="preserve">Kolmogrov-Smirnov </w:t>
      </w:r>
      <w:r w:rsidRPr="00A10AB5">
        <w:rPr>
          <w:rFonts w:asciiTheme="majorBidi" w:hAnsiTheme="majorBidi" w:cstheme="majorBidi"/>
          <w:sz w:val="24"/>
          <w:szCs w:val="24"/>
          <w:lang w:val="id-ID"/>
        </w:rPr>
        <w:t>pada SPSS 16.00. Normalitas mengenai awal dengan hasil belajar siswa pada kelas eksperimen dan kelas kontrol disajikan pada tabel berikut ini:</w:t>
      </w:r>
    </w:p>
    <w:p w:rsidR="00F233FC" w:rsidRPr="00A10AB5" w:rsidRDefault="00AA02D2" w:rsidP="00A10AB5">
      <w:pPr>
        <w:autoSpaceDE w:val="0"/>
        <w:autoSpaceDN w:val="0"/>
        <w:adjustRightInd w:val="0"/>
        <w:spacing w:after="0" w:line="480" w:lineRule="auto"/>
        <w:ind w:left="720"/>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0045594C" w:rsidRPr="00A10AB5">
        <w:rPr>
          <w:rFonts w:asciiTheme="majorBidi" w:hAnsiTheme="majorBidi" w:cstheme="majorBidi"/>
          <w:b/>
          <w:bCs/>
          <w:sz w:val="24"/>
          <w:szCs w:val="24"/>
        </w:rPr>
        <w:t xml:space="preserve">7 </w:t>
      </w:r>
      <w:r w:rsidRPr="00A10AB5">
        <w:rPr>
          <w:rFonts w:asciiTheme="majorBidi" w:hAnsiTheme="majorBidi" w:cstheme="majorBidi"/>
          <w:b/>
          <w:bCs/>
          <w:sz w:val="24"/>
          <w:szCs w:val="24"/>
          <w:lang w:val="id-ID"/>
        </w:rPr>
        <w:t xml:space="preserve">Hasil SPSS 16 Normalitas Data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Eksperimen</w:t>
      </w:r>
    </w:p>
    <w:tbl>
      <w:tblPr>
        <w:tblW w:w="5044"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34"/>
        <w:gridCol w:w="683"/>
        <w:gridCol w:w="1243"/>
        <w:gridCol w:w="1984"/>
      </w:tblGrid>
      <w:tr w:rsidR="00AA02D2" w:rsidRPr="00A10AB5" w:rsidTr="00A10AB5">
        <w:trPr>
          <w:cantSplit/>
          <w:tblHeader/>
        </w:trPr>
        <w:tc>
          <w:tcPr>
            <w:tcW w:w="5044" w:type="dxa"/>
            <w:gridSpan w:val="4"/>
            <w:tcBorders>
              <w:top w:val="nil"/>
              <w:left w:val="nil"/>
              <w:bottom w:val="nil"/>
              <w:right w:val="nil"/>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One-Sample Kolmogorov-Smirnov Test</w:t>
            </w:r>
          </w:p>
        </w:tc>
      </w:tr>
      <w:tr w:rsidR="00AA02D2" w:rsidRPr="00A10AB5" w:rsidTr="00A10AB5">
        <w:trPr>
          <w:cantSplit/>
          <w:tblHeader/>
        </w:trPr>
        <w:tc>
          <w:tcPr>
            <w:tcW w:w="11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sz w:val="24"/>
                <w:szCs w:val="24"/>
              </w:rPr>
            </w:pPr>
          </w:p>
        </w:tc>
        <w:tc>
          <w:tcPr>
            <w:tcW w:w="1926"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sz w:val="24"/>
                <w:szCs w:val="24"/>
              </w:rPr>
            </w:pPr>
          </w:p>
        </w:tc>
        <w:tc>
          <w:tcPr>
            <w:tcW w:w="19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A02D2" w:rsidRPr="00A10AB5" w:rsidRDefault="00AA02D2"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pretest_eksperimen</w:t>
            </w:r>
            <w:proofErr w:type="spellEnd"/>
          </w:p>
        </w:tc>
      </w:tr>
      <w:tr w:rsidR="00AA02D2" w:rsidRPr="00A10AB5" w:rsidTr="00A10AB5">
        <w:trPr>
          <w:cantSplit/>
          <w:tblHeader/>
        </w:trPr>
        <w:tc>
          <w:tcPr>
            <w:tcW w:w="3060"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98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AA02D2" w:rsidRPr="00A10AB5" w:rsidTr="00A10AB5">
        <w:trPr>
          <w:cantSplit/>
          <w:tblHeader/>
        </w:trPr>
        <w:tc>
          <w:tcPr>
            <w:tcW w:w="11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 xml:space="preserve">Normal </w:t>
            </w:r>
            <w:proofErr w:type="spellStart"/>
            <w:r w:rsidRPr="00A10AB5">
              <w:rPr>
                <w:rFonts w:asciiTheme="majorBidi" w:hAnsiTheme="majorBidi" w:cstheme="majorBidi"/>
                <w:color w:val="000000"/>
                <w:sz w:val="24"/>
                <w:szCs w:val="24"/>
              </w:rPr>
              <w:t>Parameters</w:t>
            </w:r>
            <w:r w:rsidRPr="00A10AB5">
              <w:rPr>
                <w:rFonts w:asciiTheme="majorBidi" w:hAnsiTheme="majorBidi" w:cstheme="majorBidi"/>
                <w:color w:val="000000"/>
                <w:sz w:val="24"/>
                <w:szCs w:val="24"/>
                <w:vertAlign w:val="superscript"/>
              </w:rPr>
              <w:t>a</w:t>
            </w:r>
            <w:proofErr w:type="spellEnd"/>
          </w:p>
        </w:tc>
        <w:tc>
          <w:tcPr>
            <w:tcW w:w="19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61.33</w:t>
            </w:r>
          </w:p>
        </w:tc>
      </w:tr>
      <w:tr w:rsidR="00AA02D2" w:rsidRPr="00A10AB5" w:rsidTr="00A10AB5">
        <w:trPr>
          <w:cantSplit/>
          <w:tblHead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c>
          <w:tcPr>
            <w:tcW w:w="19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12.794</w:t>
            </w:r>
          </w:p>
        </w:tc>
      </w:tr>
      <w:tr w:rsidR="00AA02D2" w:rsidRPr="00A10AB5" w:rsidTr="00A10AB5">
        <w:trPr>
          <w:cantSplit/>
          <w:tblHeader/>
        </w:trPr>
        <w:tc>
          <w:tcPr>
            <w:tcW w:w="113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Most Extreme Differences</w:t>
            </w:r>
          </w:p>
        </w:tc>
        <w:tc>
          <w:tcPr>
            <w:tcW w:w="19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Absolute</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.213</w:t>
            </w:r>
          </w:p>
        </w:tc>
      </w:tr>
      <w:tr w:rsidR="00AA02D2" w:rsidRPr="00A10AB5" w:rsidTr="00A10AB5">
        <w:trPr>
          <w:cantSplit/>
          <w:tblHead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c>
          <w:tcPr>
            <w:tcW w:w="19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Positive</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.109</w:t>
            </w:r>
          </w:p>
        </w:tc>
      </w:tr>
      <w:tr w:rsidR="00AA02D2" w:rsidRPr="00A10AB5" w:rsidTr="00A10AB5">
        <w:trPr>
          <w:cantSplit/>
          <w:tblHeader/>
        </w:trPr>
        <w:tc>
          <w:tcPr>
            <w:tcW w:w="113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c>
          <w:tcPr>
            <w:tcW w:w="1926"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Negative</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-.213</w:t>
            </w:r>
          </w:p>
        </w:tc>
      </w:tr>
      <w:tr w:rsidR="00AA02D2" w:rsidRPr="00A10AB5" w:rsidTr="00A10AB5">
        <w:trPr>
          <w:cantSplit/>
          <w:tblHeader/>
        </w:trPr>
        <w:tc>
          <w:tcPr>
            <w:tcW w:w="3060"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lastRenderedPageBreak/>
              <w:t>Kolmogorov-Smirnov Z</w:t>
            </w:r>
          </w:p>
        </w:tc>
        <w:tc>
          <w:tcPr>
            <w:tcW w:w="198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1.166</w:t>
            </w:r>
          </w:p>
        </w:tc>
      </w:tr>
      <w:tr w:rsidR="00AA02D2" w:rsidRPr="00A10AB5" w:rsidTr="00A10AB5">
        <w:trPr>
          <w:cantSplit/>
          <w:tblHeader/>
        </w:trPr>
        <w:tc>
          <w:tcPr>
            <w:tcW w:w="3060"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Asymp</w:t>
            </w:r>
            <w:proofErr w:type="spellEnd"/>
            <w:r w:rsidRPr="00A10AB5">
              <w:rPr>
                <w:rFonts w:asciiTheme="majorBidi" w:hAnsiTheme="majorBidi" w:cstheme="majorBidi"/>
                <w:color w:val="000000"/>
                <w:sz w:val="24"/>
                <w:szCs w:val="24"/>
              </w:rPr>
              <w:t>. Sig. (2-tailed)</w:t>
            </w:r>
          </w:p>
        </w:tc>
        <w:tc>
          <w:tcPr>
            <w:tcW w:w="198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A02D2" w:rsidRPr="00A10AB5" w:rsidRDefault="00AA02D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.132</w:t>
            </w:r>
          </w:p>
        </w:tc>
      </w:tr>
      <w:tr w:rsidR="00AA02D2" w:rsidRPr="00A10AB5" w:rsidTr="00A10AB5">
        <w:trPr>
          <w:cantSplit/>
        </w:trPr>
        <w:tc>
          <w:tcPr>
            <w:tcW w:w="3060" w:type="dxa"/>
            <w:gridSpan w:val="3"/>
            <w:tcBorders>
              <w:top w:val="nil"/>
              <w:left w:val="nil"/>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 Test distribution is Normal.</w:t>
            </w:r>
          </w:p>
        </w:tc>
        <w:tc>
          <w:tcPr>
            <w:tcW w:w="1984" w:type="dxa"/>
            <w:vAlign w:val="cente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r>
      <w:tr w:rsidR="00AA02D2" w:rsidRPr="00A10AB5" w:rsidTr="00A10AB5">
        <w:trPr>
          <w:cantSplit/>
        </w:trPr>
        <w:tc>
          <w:tcPr>
            <w:tcW w:w="1817" w:type="dxa"/>
            <w:gridSpan w:val="2"/>
            <w:vAlign w:val="cente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c>
          <w:tcPr>
            <w:tcW w:w="1243" w:type="dxa"/>
            <w:vAlign w:val="center"/>
          </w:tcPr>
          <w:p w:rsidR="00AA02D2" w:rsidRPr="00A10AB5" w:rsidRDefault="00AA02D2" w:rsidP="00A10AB5">
            <w:pPr>
              <w:autoSpaceDE w:val="0"/>
              <w:autoSpaceDN w:val="0"/>
              <w:adjustRightInd w:val="0"/>
              <w:spacing w:after="0" w:line="480" w:lineRule="auto"/>
              <w:rPr>
                <w:rFonts w:asciiTheme="majorBidi" w:hAnsiTheme="majorBidi" w:cstheme="majorBidi"/>
                <w:color w:val="000000"/>
                <w:sz w:val="24"/>
                <w:szCs w:val="24"/>
              </w:rPr>
            </w:pPr>
          </w:p>
        </w:tc>
        <w:tc>
          <w:tcPr>
            <w:tcW w:w="1984" w:type="dxa"/>
            <w:tcBorders>
              <w:top w:val="nil"/>
              <w:left w:val="nil"/>
              <w:bottom w:val="nil"/>
              <w:right w:val="nil"/>
            </w:tcBorders>
            <w:shd w:val="clear" w:color="auto" w:fill="FFFFFF"/>
            <w:tcMar>
              <w:top w:w="30" w:type="dxa"/>
              <w:left w:w="30" w:type="dxa"/>
              <w:bottom w:w="30" w:type="dxa"/>
              <w:right w:w="30" w:type="dxa"/>
            </w:tcMar>
          </w:tcPr>
          <w:p w:rsidR="00AA02D2" w:rsidRPr="00A10AB5" w:rsidRDefault="00AA02D2" w:rsidP="00A10AB5">
            <w:pPr>
              <w:autoSpaceDE w:val="0"/>
              <w:autoSpaceDN w:val="0"/>
              <w:adjustRightInd w:val="0"/>
              <w:spacing w:after="0" w:line="480" w:lineRule="auto"/>
              <w:rPr>
                <w:rFonts w:asciiTheme="majorBidi" w:hAnsiTheme="majorBidi" w:cstheme="majorBidi"/>
                <w:sz w:val="24"/>
                <w:szCs w:val="24"/>
              </w:rPr>
            </w:pPr>
          </w:p>
        </w:tc>
      </w:tr>
    </w:tbl>
    <w:p w:rsidR="00F233FC" w:rsidRPr="00A10AB5" w:rsidRDefault="00F233FC" w:rsidP="00A10AB5">
      <w:pPr>
        <w:autoSpaceDE w:val="0"/>
        <w:autoSpaceDN w:val="0"/>
        <w:adjustRightInd w:val="0"/>
        <w:spacing w:after="0" w:line="480" w:lineRule="auto"/>
        <w:rPr>
          <w:rFonts w:asciiTheme="majorBidi" w:hAnsiTheme="majorBidi" w:cstheme="majorBidi"/>
          <w:sz w:val="24"/>
          <w:szCs w:val="24"/>
        </w:rPr>
      </w:pPr>
    </w:p>
    <w:p w:rsidR="00F233FC" w:rsidRPr="00A10AB5" w:rsidRDefault="00F233FC" w:rsidP="00A10AB5">
      <w:pPr>
        <w:tabs>
          <w:tab w:val="left" w:pos="4461"/>
        </w:tabs>
        <w:autoSpaceDE w:val="0"/>
        <w:autoSpaceDN w:val="0"/>
        <w:adjustRightInd w:val="0"/>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8</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SPSS 16 Normalitas Data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Kontrol</w:t>
      </w:r>
    </w:p>
    <w:tbl>
      <w:tblPr>
        <w:tblW w:w="5387"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1701"/>
        <w:gridCol w:w="2410"/>
      </w:tblGrid>
      <w:tr w:rsidR="00F233FC" w:rsidRPr="00A10AB5" w:rsidTr="00A10AB5">
        <w:trPr>
          <w:cantSplit/>
          <w:tblHeader/>
        </w:trPr>
        <w:tc>
          <w:tcPr>
            <w:tcW w:w="5387" w:type="dxa"/>
            <w:gridSpan w:val="3"/>
            <w:tcBorders>
              <w:top w:val="nil"/>
              <w:left w:val="nil"/>
              <w:bottom w:val="nil"/>
              <w:right w:val="nil"/>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One-Sample Kolmogorov-Smirnov Test</w:t>
            </w:r>
          </w:p>
        </w:tc>
      </w:tr>
      <w:tr w:rsidR="00F233FC" w:rsidRPr="00A10AB5" w:rsidTr="00A10AB5">
        <w:trPr>
          <w:cantSplit/>
          <w:tblHeader/>
        </w:trPr>
        <w:tc>
          <w:tcPr>
            <w:tcW w:w="127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sz w:val="24"/>
                <w:szCs w:val="24"/>
              </w:rPr>
            </w:pPr>
          </w:p>
        </w:tc>
        <w:tc>
          <w:tcPr>
            <w:tcW w:w="17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sz w:val="24"/>
                <w:szCs w:val="24"/>
              </w:rPr>
            </w:pPr>
          </w:p>
        </w:tc>
        <w:tc>
          <w:tcPr>
            <w:tcW w:w="24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233FC" w:rsidRPr="00A10AB5" w:rsidRDefault="00F233FC"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pretest_kontrol</w:t>
            </w:r>
            <w:proofErr w:type="spellEnd"/>
          </w:p>
        </w:tc>
      </w:tr>
      <w:tr w:rsidR="00F233FC" w:rsidRPr="00A10AB5" w:rsidTr="00A10AB5">
        <w:trPr>
          <w:cantSplit/>
          <w:tblHeader/>
        </w:trPr>
        <w:tc>
          <w:tcPr>
            <w:tcW w:w="297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24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F233FC" w:rsidRPr="00A10AB5" w:rsidTr="00A10AB5">
        <w:trPr>
          <w:cantSplit/>
          <w:tblHeader/>
        </w:trPr>
        <w:tc>
          <w:tcPr>
            <w:tcW w:w="127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 xml:space="preserve">Normal </w:t>
            </w:r>
            <w:proofErr w:type="spellStart"/>
            <w:r w:rsidRPr="00A10AB5">
              <w:rPr>
                <w:rFonts w:asciiTheme="majorBidi" w:hAnsiTheme="majorBidi" w:cstheme="majorBidi"/>
                <w:color w:val="000000"/>
                <w:sz w:val="24"/>
                <w:szCs w:val="24"/>
              </w:rPr>
              <w:t>Parameters</w:t>
            </w:r>
            <w:r w:rsidRPr="00A10AB5">
              <w:rPr>
                <w:rFonts w:asciiTheme="majorBidi" w:hAnsiTheme="majorBidi" w:cstheme="majorBidi"/>
                <w:color w:val="000000"/>
                <w:sz w:val="24"/>
                <w:szCs w:val="24"/>
                <w:vertAlign w:val="superscript"/>
              </w:rPr>
              <w:t>a</w:t>
            </w:r>
            <w:proofErr w:type="spellEnd"/>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60.67</w:t>
            </w:r>
          </w:p>
        </w:tc>
      </w:tr>
      <w:tr w:rsidR="00F233FC" w:rsidRPr="00A10AB5" w:rsidTr="00A10AB5">
        <w:trPr>
          <w:cantSplit/>
          <w:tblHeader/>
        </w:trPr>
        <w:tc>
          <w:tcPr>
            <w:tcW w:w="127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12.438</w:t>
            </w:r>
          </w:p>
        </w:tc>
      </w:tr>
      <w:tr w:rsidR="00F233FC" w:rsidRPr="00A10AB5" w:rsidTr="00A10AB5">
        <w:trPr>
          <w:cantSplit/>
          <w:tblHeader/>
        </w:trPr>
        <w:tc>
          <w:tcPr>
            <w:tcW w:w="1276"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Most Extreme Differences</w:t>
            </w: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Absolute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.179</w:t>
            </w:r>
          </w:p>
        </w:tc>
      </w:tr>
      <w:tr w:rsidR="00F233FC" w:rsidRPr="00A10AB5" w:rsidTr="00A10AB5">
        <w:trPr>
          <w:cantSplit/>
          <w:tblHeader/>
        </w:trPr>
        <w:tc>
          <w:tcPr>
            <w:tcW w:w="127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Positive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.125</w:t>
            </w:r>
          </w:p>
        </w:tc>
      </w:tr>
      <w:tr w:rsidR="00F233FC" w:rsidRPr="00A10AB5" w:rsidTr="00A10AB5">
        <w:trPr>
          <w:cantSplit/>
          <w:tblHeader/>
        </w:trPr>
        <w:tc>
          <w:tcPr>
            <w:tcW w:w="1276" w:type="dxa"/>
            <w:vMerge/>
            <w:tcBorders>
              <w:top w:val="nil"/>
              <w:left w:val="single" w:sz="16" w:space="0" w:color="000000"/>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p>
        </w:tc>
        <w:tc>
          <w:tcPr>
            <w:tcW w:w="1701" w:type="dxa"/>
            <w:tcBorders>
              <w:top w:val="nil"/>
              <w:left w:val="nil"/>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Negative</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-.179</w:t>
            </w:r>
          </w:p>
        </w:tc>
      </w:tr>
      <w:tr w:rsidR="00F233FC" w:rsidRPr="00A10AB5" w:rsidTr="00A10AB5">
        <w:trPr>
          <w:cantSplit/>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Kolmogorov-Smirnov Z</w:t>
            </w:r>
          </w:p>
        </w:tc>
        <w:tc>
          <w:tcPr>
            <w:tcW w:w="24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.978</w:t>
            </w:r>
          </w:p>
        </w:tc>
      </w:tr>
      <w:tr w:rsidR="00F233FC" w:rsidRPr="00A10AB5" w:rsidTr="00A10AB5">
        <w:trPr>
          <w:cantSplit/>
          <w:tblHeader/>
        </w:trPr>
        <w:tc>
          <w:tcPr>
            <w:tcW w:w="297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Asymp</w:t>
            </w:r>
            <w:proofErr w:type="spellEnd"/>
            <w:r w:rsidRPr="00A10AB5">
              <w:rPr>
                <w:rFonts w:asciiTheme="majorBidi" w:hAnsiTheme="majorBidi" w:cstheme="majorBidi"/>
                <w:color w:val="000000"/>
                <w:sz w:val="24"/>
                <w:szCs w:val="24"/>
              </w:rPr>
              <w:t>. Sig. (2-tailed)</w:t>
            </w:r>
          </w:p>
        </w:tc>
        <w:tc>
          <w:tcPr>
            <w:tcW w:w="24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233FC" w:rsidRPr="00A10AB5" w:rsidRDefault="00F233F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.294</w:t>
            </w:r>
          </w:p>
        </w:tc>
      </w:tr>
      <w:tr w:rsidR="00F233FC" w:rsidRPr="00A10AB5" w:rsidTr="00A10AB5">
        <w:trPr>
          <w:cantSplit/>
        </w:trPr>
        <w:tc>
          <w:tcPr>
            <w:tcW w:w="2977" w:type="dxa"/>
            <w:gridSpan w:val="2"/>
            <w:tcBorders>
              <w:top w:val="nil"/>
              <w:left w:val="nil"/>
              <w:bottom w:val="nil"/>
              <w:right w:val="nil"/>
            </w:tcBorders>
            <w:shd w:val="clear" w:color="auto" w:fill="FFFFFF"/>
            <w:tcMar>
              <w:top w:w="30" w:type="dxa"/>
              <w:left w:w="30" w:type="dxa"/>
              <w:bottom w:w="30" w:type="dxa"/>
              <w:right w:w="30" w:type="dxa"/>
            </w:tcMa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 Test distribution is Normal.</w:t>
            </w:r>
          </w:p>
        </w:tc>
        <w:tc>
          <w:tcPr>
            <w:tcW w:w="2410" w:type="dxa"/>
            <w:vAlign w:val="center"/>
          </w:tcPr>
          <w:p w:rsidR="00F233FC" w:rsidRPr="00A10AB5" w:rsidRDefault="00F233FC" w:rsidP="00A10AB5">
            <w:pPr>
              <w:autoSpaceDE w:val="0"/>
              <w:autoSpaceDN w:val="0"/>
              <w:adjustRightInd w:val="0"/>
              <w:spacing w:after="0" w:line="480" w:lineRule="auto"/>
              <w:rPr>
                <w:rFonts w:asciiTheme="majorBidi" w:hAnsiTheme="majorBidi" w:cstheme="majorBidi"/>
                <w:color w:val="000000"/>
                <w:sz w:val="24"/>
                <w:szCs w:val="24"/>
              </w:rPr>
            </w:pPr>
          </w:p>
        </w:tc>
      </w:tr>
    </w:tbl>
    <w:p w:rsidR="008F6A45" w:rsidRPr="00A10AB5" w:rsidRDefault="008F6A45" w:rsidP="00A10AB5">
      <w:pPr>
        <w:autoSpaceDE w:val="0"/>
        <w:autoSpaceDN w:val="0"/>
        <w:adjustRightInd w:val="0"/>
        <w:spacing w:after="0" w:line="480" w:lineRule="auto"/>
        <w:ind w:left="720" w:firstLine="720"/>
        <w:jc w:val="both"/>
        <w:rPr>
          <w:rFonts w:asciiTheme="majorBidi" w:hAnsiTheme="majorBidi" w:cstheme="majorBidi"/>
          <w:sz w:val="24"/>
          <w:szCs w:val="24"/>
        </w:rPr>
      </w:pPr>
    </w:p>
    <w:p w:rsidR="000F4939" w:rsidRPr="00A10AB5" w:rsidRDefault="000F4939" w:rsidP="00A10AB5">
      <w:pPr>
        <w:autoSpaceDE w:val="0"/>
        <w:autoSpaceDN w:val="0"/>
        <w:adjustRightInd w:val="0"/>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Dari data perhitungan normalitas yang disajikan pada tabel di atas bahwa data pemahaman awal pada kelas eksperimen dan kelas kontrol dinyatakan berdistribusi normal jika signifikansi lebih besar dari 0,05. Dari pengolahan data pada kelas eksperimen terdapat pengaruh 0,132, hal ini menunjukkan bahwa data berdistribusi normal karena lebih besar dari 0,05, yaitu 0,132 &gt; 0,05. Sedangkan dari pengolahan data pada kelas kontrol terdapat pengaruh 0,</w:t>
      </w:r>
      <w:r w:rsidRPr="00A10AB5">
        <w:rPr>
          <w:rFonts w:asciiTheme="majorBidi" w:hAnsiTheme="majorBidi" w:cstheme="majorBidi"/>
          <w:sz w:val="24"/>
          <w:szCs w:val="24"/>
        </w:rPr>
        <w:t>2</w:t>
      </w:r>
      <w:r w:rsidRPr="00A10AB5">
        <w:rPr>
          <w:rFonts w:asciiTheme="majorBidi" w:hAnsiTheme="majorBidi" w:cstheme="majorBidi"/>
          <w:sz w:val="24"/>
          <w:szCs w:val="24"/>
          <w:lang w:val="id-ID"/>
        </w:rPr>
        <w:t>94, hal ini menunjukkan bahwa data berdistribusi normal karena lebih besar dari 0,05, yaitu 0,</w:t>
      </w:r>
      <w:r w:rsidRPr="00A10AB5">
        <w:rPr>
          <w:rFonts w:asciiTheme="majorBidi" w:hAnsiTheme="majorBidi" w:cstheme="majorBidi"/>
          <w:sz w:val="24"/>
          <w:szCs w:val="24"/>
        </w:rPr>
        <w:t>2</w:t>
      </w:r>
      <w:r w:rsidRPr="00A10AB5">
        <w:rPr>
          <w:rFonts w:asciiTheme="majorBidi" w:hAnsiTheme="majorBidi" w:cstheme="majorBidi"/>
          <w:sz w:val="24"/>
          <w:szCs w:val="24"/>
          <w:lang w:val="id-ID"/>
        </w:rPr>
        <w:t xml:space="preserve">94 &gt; 0,05. Maka, dapat disimpulkan hasil perhitungan normalitas yang disajikan pada tabel di atas  semua nilai-nilai signifikansi untuk hasil belajar siswa menunjukkan angka yang lebih besar dari </w:t>
      </w:r>
      <m:oMath>
        <m:r>
          <w:rPr>
            <w:rFonts w:ascii="Cambria Math" w:eastAsia="SimSun" w:hAnsi="Cambria Math" w:cstheme="majorBidi"/>
            <w:kern w:val="2"/>
            <w:sz w:val="24"/>
            <w:szCs w:val="24"/>
            <w:lang w:eastAsia="zh-CN"/>
          </w:rPr>
          <m:t>α=</m:t>
        </m:r>
      </m:oMath>
      <w:r w:rsidRPr="00A10AB5">
        <w:rPr>
          <w:rFonts w:asciiTheme="majorBidi" w:eastAsiaTheme="minorEastAsia" w:hAnsiTheme="majorBidi" w:cstheme="majorBidi"/>
          <w:kern w:val="2"/>
          <w:sz w:val="24"/>
          <w:szCs w:val="24"/>
          <w:lang w:val="id-ID" w:eastAsia="zh-CN"/>
        </w:rPr>
        <w:t xml:space="preserve"> 0,05. Sehingga data hasil belajar siswa pada mata pelajaran Fiqih melalui tes pada kelas eksperimen dan kelas kontrol berdistribusi normal, maka hipotesis ini dapat digeneralisasikan untuk populasi.</w:t>
      </w:r>
    </w:p>
    <w:p w:rsidR="000F4939" w:rsidRPr="00A10AB5" w:rsidRDefault="000F4939" w:rsidP="00A10AB5">
      <w:pPr>
        <w:autoSpaceDE w:val="0"/>
        <w:autoSpaceDN w:val="0"/>
        <w:adjustRightInd w:val="0"/>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Data hasil dilakukan pengujian kehomogenan menggunakan </w:t>
      </w:r>
      <w:r w:rsidRPr="00A10AB5">
        <w:rPr>
          <w:rFonts w:asciiTheme="majorBidi" w:hAnsiTheme="majorBidi" w:cstheme="majorBidi"/>
          <w:i/>
          <w:iCs/>
          <w:sz w:val="24"/>
          <w:szCs w:val="24"/>
          <w:lang w:val="id-ID"/>
        </w:rPr>
        <w:t xml:space="preserve">One-Way ANOVA </w:t>
      </w:r>
      <w:r w:rsidRPr="00A10AB5">
        <w:rPr>
          <w:rFonts w:asciiTheme="majorBidi" w:hAnsiTheme="majorBidi" w:cstheme="majorBidi"/>
          <w:sz w:val="24"/>
          <w:szCs w:val="24"/>
          <w:lang w:val="id-ID"/>
        </w:rPr>
        <w:t xml:space="preserve">pada SPSS 16.00. Homogenitas mengenai awal dengan hasil belajar siswa pada </w:t>
      </w:r>
      <w:r w:rsidRPr="00A10AB5">
        <w:rPr>
          <w:rFonts w:asciiTheme="majorBidi" w:hAnsiTheme="majorBidi" w:cstheme="majorBidi"/>
          <w:sz w:val="24"/>
          <w:szCs w:val="24"/>
          <w:lang w:val="id-ID"/>
        </w:rPr>
        <w:lastRenderedPageBreak/>
        <w:t>kelas eksperimen dan kelas kontrol disajikan pada tabel berikut ini:</w:t>
      </w:r>
    </w:p>
    <w:p w:rsidR="000F4939" w:rsidRPr="00A10AB5" w:rsidRDefault="000F4939" w:rsidP="00A10AB5">
      <w:pPr>
        <w:autoSpaceDE w:val="0"/>
        <w:autoSpaceDN w:val="0"/>
        <w:adjustRightInd w:val="0"/>
        <w:spacing w:after="0" w:line="480" w:lineRule="auto"/>
        <w:ind w:left="720" w:firstLine="720"/>
        <w:jc w:val="center"/>
        <w:rPr>
          <w:rFonts w:asciiTheme="majorBidi" w:hAnsiTheme="majorBidi" w:cstheme="majorBidi"/>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9</w:t>
      </w:r>
      <w:r w:rsidR="0045594C" w:rsidRPr="00A10AB5">
        <w:rPr>
          <w:rFonts w:asciiTheme="majorBidi" w:hAnsiTheme="majorBidi" w:cstheme="majorBidi"/>
          <w:sz w:val="24"/>
          <w:szCs w:val="24"/>
        </w:rPr>
        <w:t xml:space="preserve"> </w:t>
      </w:r>
      <w:r w:rsidRPr="00A10AB5">
        <w:rPr>
          <w:rFonts w:asciiTheme="majorBidi" w:hAnsiTheme="majorBidi" w:cstheme="majorBidi"/>
          <w:b/>
          <w:bCs/>
          <w:sz w:val="24"/>
          <w:szCs w:val="24"/>
          <w:lang w:val="id-ID"/>
        </w:rPr>
        <w:t xml:space="preserve">Hasil SPSS 16 Homogenitas Data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Kelas Eksperimen</w:t>
      </w:r>
    </w:p>
    <w:tbl>
      <w:tblPr>
        <w:tblW w:w="5103"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4"/>
        <w:gridCol w:w="992"/>
        <w:gridCol w:w="1134"/>
        <w:gridCol w:w="993"/>
      </w:tblGrid>
      <w:tr w:rsidR="000F4939" w:rsidRPr="00A10AB5" w:rsidTr="00A10AB5">
        <w:trPr>
          <w:cantSplit/>
          <w:tblHeader/>
        </w:trPr>
        <w:tc>
          <w:tcPr>
            <w:tcW w:w="5103" w:type="dxa"/>
            <w:gridSpan w:val="4"/>
            <w:tcBorders>
              <w:top w:val="nil"/>
              <w:left w:val="nil"/>
              <w:bottom w:val="nil"/>
              <w:right w:val="nil"/>
            </w:tcBorders>
            <w:shd w:val="clear" w:color="auto" w:fill="FFFFFF"/>
            <w:tcMar>
              <w:top w:w="30" w:type="dxa"/>
              <w:left w:w="30" w:type="dxa"/>
              <w:bottom w:w="30" w:type="dxa"/>
              <w:right w:w="30" w:type="dxa"/>
            </w:tcMar>
            <w:vAlign w:val="center"/>
          </w:tcPr>
          <w:p w:rsidR="000F4939" w:rsidRPr="00A10AB5" w:rsidRDefault="000F4939"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Test of Homogeneity of Variances</w:t>
            </w:r>
          </w:p>
        </w:tc>
      </w:tr>
      <w:tr w:rsidR="000F4939" w:rsidRPr="00A10AB5" w:rsidTr="00A10AB5">
        <w:trPr>
          <w:cantSplit/>
          <w:tblHeader/>
        </w:trPr>
        <w:tc>
          <w:tcPr>
            <w:tcW w:w="2976" w:type="dxa"/>
            <w:gridSpan w:val="2"/>
            <w:tcBorders>
              <w:top w:val="nil"/>
              <w:left w:val="nil"/>
              <w:bottom w:val="nil"/>
              <w:right w:val="nil"/>
            </w:tcBorders>
            <w:shd w:val="clear" w:color="auto" w:fill="FFFFFF"/>
            <w:tcMar>
              <w:top w:w="30" w:type="dxa"/>
              <w:left w:w="30" w:type="dxa"/>
              <w:bottom w:w="30" w:type="dxa"/>
              <w:right w:w="30" w:type="dxa"/>
            </w:tcMar>
            <w:vAlign w:val="bottom"/>
          </w:tcPr>
          <w:p w:rsidR="000F4939" w:rsidRPr="00A10AB5" w:rsidRDefault="00185EB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lang w:val="id-ID"/>
              </w:rPr>
              <w:t>E</w:t>
            </w:r>
            <w:proofErr w:type="spellStart"/>
            <w:r w:rsidR="000F4939" w:rsidRPr="00A10AB5">
              <w:rPr>
                <w:rFonts w:asciiTheme="majorBidi" w:hAnsiTheme="majorBidi" w:cstheme="majorBidi"/>
                <w:color w:val="000000"/>
                <w:sz w:val="24"/>
                <w:szCs w:val="24"/>
              </w:rPr>
              <w:t>ksperimen</w:t>
            </w:r>
            <w:proofErr w:type="spellEnd"/>
          </w:p>
        </w:tc>
        <w:tc>
          <w:tcPr>
            <w:tcW w:w="1134" w:type="dxa"/>
            <w:tcBorders>
              <w:top w:val="nil"/>
              <w:left w:val="nil"/>
              <w:bottom w:val="nil"/>
              <w:right w:val="nil"/>
            </w:tcBorders>
            <w:shd w:val="clear" w:color="auto" w:fill="FFFFFF"/>
            <w:tcMar>
              <w:top w:w="30" w:type="dxa"/>
              <w:left w:w="30" w:type="dxa"/>
              <w:bottom w:w="30" w:type="dxa"/>
              <w:right w:w="30" w:type="dxa"/>
            </w:tcMar>
          </w:tcPr>
          <w:p w:rsidR="000F4939" w:rsidRPr="00A10AB5" w:rsidRDefault="000F4939" w:rsidP="00A10AB5">
            <w:pPr>
              <w:autoSpaceDE w:val="0"/>
              <w:autoSpaceDN w:val="0"/>
              <w:adjustRightInd w:val="0"/>
              <w:spacing w:after="0" w:line="480" w:lineRule="auto"/>
              <w:rPr>
                <w:rFonts w:asciiTheme="majorBidi" w:hAnsiTheme="majorBidi" w:cstheme="majorBidi"/>
                <w:sz w:val="24"/>
                <w:szCs w:val="24"/>
              </w:rPr>
            </w:pPr>
          </w:p>
        </w:tc>
        <w:tc>
          <w:tcPr>
            <w:tcW w:w="993" w:type="dxa"/>
            <w:tcBorders>
              <w:top w:val="nil"/>
              <w:left w:val="nil"/>
              <w:bottom w:val="nil"/>
              <w:right w:val="nil"/>
            </w:tcBorders>
            <w:shd w:val="clear" w:color="auto" w:fill="FFFFFF"/>
            <w:tcMar>
              <w:top w:w="30" w:type="dxa"/>
              <w:left w:w="30" w:type="dxa"/>
              <w:bottom w:w="30" w:type="dxa"/>
              <w:right w:w="30" w:type="dxa"/>
            </w:tcMar>
          </w:tcPr>
          <w:p w:rsidR="000F4939" w:rsidRPr="00A10AB5" w:rsidRDefault="000F4939" w:rsidP="00A10AB5">
            <w:pPr>
              <w:autoSpaceDE w:val="0"/>
              <w:autoSpaceDN w:val="0"/>
              <w:adjustRightInd w:val="0"/>
              <w:spacing w:after="0" w:line="480" w:lineRule="auto"/>
              <w:rPr>
                <w:rFonts w:asciiTheme="majorBidi" w:hAnsiTheme="majorBidi" w:cstheme="majorBidi"/>
                <w:sz w:val="24"/>
                <w:szCs w:val="24"/>
              </w:rPr>
            </w:pPr>
          </w:p>
        </w:tc>
      </w:tr>
      <w:tr w:rsidR="00185EB2" w:rsidRPr="00A10AB5" w:rsidTr="00A10AB5">
        <w:trPr>
          <w:cantSplit/>
          <w:tblHeader/>
        </w:trPr>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F4939" w:rsidRPr="00A10AB5" w:rsidRDefault="000F4939"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Levene</w:t>
            </w:r>
            <w:proofErr w:type="spellEnd"/>
            <w:r w:rsidRPr="00A10AB5">
              <w:rPr>
                <w:rFonts w:asciiTheme="majorBidi" w:hAnsiTheme="majorBidi" w:cstheme="majorBidi"/>
                <w:color w:val="000000"/>
                <w:sz w:val="24"/>
                <w:szCs w:val="24"/>
              </w:rPr>
              <w:t xml:space="preserve"> Statistic</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F4939" w:rsidRPr="00A10AB5" w:rsidRDefault="000F4939"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df1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F4939" w:rsidRPr="00A10AB5" w:rsidRDefault="000F4939"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df2</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F4939" w:rsidRPr="00A10AB5" w:rsidRDefault="000F4939"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Sig.</w:t>
            </w:r>
          </w:p>
        </w:tc>
      </w:tr>
      <w:tr w:rsidR="00185EB2" w:rsidRPr="00A10AB5" w:rsidTr="00A10AB5">
        <w:trPr>
          <w:cantSplit/>
        </w:trPr>
        <w:tc>
          <w:tcPr>
            <w:tcW w:w="19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0F4939" w:rsidRPr="00A10AB5" w:rsidRDefault="000F4939"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1.931</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F4939" w:rsidRPr="00A10AB5" w:rsidRDefault="000F4939"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5</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0F4939" w:rsidRPr="00A10AB5" w:rsidRDefault="000F4939"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21</w:t>
            </w:r>
          </w:p>
        </w:tc>
        <w:tc>
          <w:tcPr>
            <w:tcW w:w="99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F4939" w:rsidRPr="00A10AB5" w:rsidRDefault="000F4939"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.132</w:t>
            </w:r>
          </w:p>
        </w:tc>
      </w:tr>
    </w:tbl>
    <w:p w:rsidR="000F4939" w:rsidRPr="00A10AB5" w:rsidRDefault="000F4939" w:rsidP="00A10AB5">
      <w:pPr>
        <w:autoSpaceDE w:val="0"/>
        <w:autoSpaceDN w:val="0"/>
        <w:adjustRightInd w:val="0"/>
        <w:spacing w:after="0" w:line="480" w:lineRule="auto"/>
        <w:ind w:left="720"/>
        <w:jc w:val="center"/>
        <w:rPr>
          <w:rFonts w:asciiTheme="majorBidi" w:hAnsiTheme="majorBidi" w:cstheme="majorBidi"/>
          <w:b/>
          <w:bCs/>
          <w:sz w:val="24"/>
          <w:szCs w:val="24"/>
          <w:lang w:val="id-ID"/>
        </w:rPr>
      </w:pPr>
    </w:p>
    <w:p w:rsidR="00185EB2" w:rsidRPr="00A10AB5" w:rsidRDefault="00185EB2" w:rsidP="00A10AB5">
      <w:pPr>
        <w:autoSpaceDE w:val="0"/>
        <w:autoSpaceDN w:val="0"/>
        <w:adjustRightInd w:val="0"/>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10</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SPSS 16 Homogenitas Data </w:t>
      </w:r>
      <w:r w:rsidRPr="00A10AB5">
        <w:rPr>
          <w:rFonts w:asciiTheme="majorBidi" w:hAnsiTheme="majorBidi" w:cstheme="majorBidi"/>
          <w:b/>
          <w:bCs/>
          <w:i/>
          <w:iCs/>
          <w:sz w:val="24"/>
          <w:szCs w:val="24"/>
          <w:lang w:val="id-ID"/>
        </w:rPr>
        <w:t xml:space="preserve">Pre-Test </w:t>
      </w:r>
      <w:r w:rsidRPr="00A10AB5">
        <w:rPr>
          <w:rFonts w:asciiTheme="majorBidi" w:hAnsiTheme="majorBidi" w:cstheme="majorBidi"/>
          <w:b/>
          <w:bCs/>
          <w:sz w:val="24"/>
          <w:szCs w:val="24"/>
          <w:lang w:val="id-ID"/>
        </w:rPr>
        <w:t xml:space="preserve">Kelas </w:t>
      </w:r>
      <w:proofErr w:type="spellStart"/>
      <w:r w:rsidRPr="00A10AB5">
        <w:rPr>
          <w:rFonts w:asciiTheme="majorBidi" w:hAnsiTheme="majorBidi" w:cstheme="majorBidi"/>
          <w:b/>
          <w:bCs/>
          <w:sz w:val="24"/>
          <w:szCs w:val="24"/>
        </w:rPr>
        <w:t>Kontrol</w:t>
      </w:r>
      <w:proofErr w:type="spellEnd"/>
    </w:p>
    <w:tbl>
      <w:tblPr>
        <w:tblW w:w="4611" w:type="dxa"/>
        <w:tblInd w:w="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851"/>
        <w:gridCol w:w="783"/>
        <w:gridCol w:w="1134"/>
      </w:tblGrid>
      <w:tr w:rsidR="00185EB2" w:rsidRPr="00A10AB5" w:rsidTr="00A10AB5">
        <w:trPr>
          <w:gridAfter w:val="3"/>
          <w:wAfter w:w="2768" w:type="dxa"/>
          <w:cantSplit/>
          <w:tblHeader/>
        </w:trPr>
        <w:tc>
          <w:tcPr>
            <w:tcW w:w="1843" w:type="dxa"/>
            <w:tcBorders>
              <w:top w:val="nil"/>
              <w:left w:val="nil"/>
              <w:bottom w:val="nil"/>
              <w:right w:val="nil"/>
            </w:tcBorders>
            <w:shd w:val="clear" w:color="auto" w:fill="FFFFFF"/>
            <w:tcMar>
              <w:top w:w="30" w:type="dxa"/>
              <w:left w:w="30" w:type="dxa"/>
              <w:bottom w:w="30" w:type="dxa"/>
              <w:right w:w="30" w:type="dxa"/>
            </w:tcMar>
            <w:vAlign w:val="center"/>
          </w:tcPr>
          <w:p w:rsidR="00185EB2" w:rsidRPr="00A10AB5" w:rsidRDefault="00185EB2"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b/>
                <w:bCs/>
                <w:color w:val="000000"/>
                <w:sz w:val="24"/>
                <w:szCs w:val="24"/>
                <w:lang w:val="id-ID"/>
              </w:rPr>
              <w:t>Test of Homogeneity of Variances</w:t>
            </w:r>
          </w:p>
        </w:tc>
      </w:tr>
      <w:tr w:rsidR="00185EB2" w:rsidRPr="00A10AB5" w:rsidTr="00A10AB5">
        <w:trPr>
          <w:gridAfter w:val="1"/>
          <w:wAfter w:w="1134" w:type="dxa"/>
          <w:cantSplit/>
          <w:tblHeader/>
        </w:trPr>
        <w:tc>
          <w:tcPr>
            <w:tcW w:w="1843" w:type="dxa"/>
            <w:tcBorders>
              <w:top w:val="nil"/>
              <w:left w:val="nil"/>
              <w:bottom w:val="nil"/>
              <w:right w:val="nil"/>
            </w:tcBorders>
            <w:shd w:val="clear" w:color="auto" w:fill="FFFFFF"/>
            <w:tcMar>
              <w:top w:w="30" w:type="dxa"/>
              <w:left w:w="30" w:type="dxa"/>
              <w:bottom w:w="30" w:type="dxa"/>
              <w:right w:w="30" w:type="dxa"/>
            </w:tcMar>
            <w:vAlign w:val="bottom"/>
          </w:tcPr>
          <w:p w:rsidR="00185EB2" w:rsidRPr="00A10AB5" w:rsidRDefault="00185EB2" w:rsidP="00A10AB5">
            <w:pPr>
              <w:autoSpaceDE w:val="0"/>
              <w:autoSpaceDN w:val="0"/>
              <w:adjustRightInd w:val="0"/>
              <w:spacing w:after="0" w:line="480" w:lineRule="auto"/>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Kontrol</w:t>
            </w:r>
          </w:p>
        </w:tc>
        <w:tc>
          <w:tcPr>
            <w:tcW w:w="851" w:type="dxa"/>
            <w:tcBorders>
              <w:top w:val="nil"/>
              <w:left w:val="nil"/>
              <w:bottom w:val="nil"/>
              <w:right w:val="nil"/>
            </w:tcBorders>
            <w:shd w:val="clear" w:color="auto" w:fill="FFFFFF"/>
            <w:tcMar>
              <w:top w:w="30" w:type="dxa"/>
              <w:left w:w="30" w:type="dxa"/>
              <w:bottom w:w="30" w:type="dxa"/>
              <w:right w:w="30" w:type="dxa"/>
            </w:tcMar>
          </w:tcPr>
          <w:p w:rsidR="00185EB2" w:rsidRPr="00A10AB5" w:rsidRDefault="00185EB2" w:rsidP="00A10AB5">
            <w:pPr>
              <w:autoSpaceDE w:val="0"/>
              <w:autoSpaceDN w:val="0"/>
              <w:adjustRightInd w:val="0"/>
              <w:spacing w:after="0" w:line="480" w:lineRule="auto"/>
              <w:rPr>
                <w:rFonts w:asciiTheme="majorBidi" w:hAnsiTheme="majorBidi" w:cstheme="majorBidi"/>
                <w:sz w:val="24"/>
                <w:szCs w:val="24"/>
                <w:lang w:val="id-ID"/>
              </w:rPr>
            </w:pPr>
          </w:p>
        </w:tc>
        <w:tc>
          <w:tcPr>
            <w:tcW w:w="783" w:type="dxa"/>
            <w:tcBorders>
              <w:top w:val="nil"/>
              <w:left w:val="nil"/>
              <w:bottom w:val="nil"/>
              <w:right w:val="nil"/>
            </w:tcBorders>
            <w:shd w:val="clear" w:color="auto" w:fill="FFFFFF"/>
            <w:tcMar>
              <w:top w:w="30" w:type="dxa"/>
              <w:left w:w="30" w:type="dxa"/>
              <w:bottom w:w="30" w:type="dxa"/>
              <w:right w:w="30" w:type="dxa"/>
            </w:tcMar>
          </w:tcPr>
          <w:p w:rsidR="00185EB2" w:rsidRPr="00A10AB5" w:rsidRDefault="00185EB2" w:rsidP="00A10AB5">
            <w:pPr>
              <w:autoSpaceDE w:val="0"/>
              <w:autoSpaceDN w:val="0"/>
              <w:adjustRightInd w:val="0"/>
              <w:spacing w:after="0" w:line="480" w:lineRule="auto"/>
              <w:rPr>
                <w:rFonts w:asciiTheme="majorBidi" w:hAnsiTheme="majorBidi" w:cstheme="majorBidi"/>
                <w:sz w:val="24"/>
                <w:szCs w:val="24"/>
                <w:lang w:val="id-ID"/>
              </w:rPr>
            </w:pPr>
          </w:p>
        </w:tc>
      </w:tr>
      <w:tr w:rsidR="00185EB2" w:rsidRPr="00A10AB5" w:rsidTr="00A10AB5">
        <w:trPr>
          <w:cantSplit/>
          <w:tblHeader/>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85EB2" w:rsidRPr="00A10AB5" w:rsidRDefault="00185EB2"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Levene Statistic</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5EB2" w:rsidRPr="00A10AB5" w:rsidRDefault="00185EB2"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df1</w:t>
            </w:r>
          </w:p>
        </w:tc>
        <w:tc>
          <w:tcPr>
            <w:tcW w:w="7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85EB2" w:rsidRPr="00A10AB5" w:rsidRDefault="00185EB2"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df2</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85EB2" w:rsidRPr="00A10AB5" w:rsidRDefault="00185EB2" w:rsidP="00A10AB5">
            <w:pPr>
              <w:autoSpaceDE w:val="0"/>
              <w:autoSpaceDN w:val="0"/>
              <w:adjustRightInd w:val="0"/>
              <w:spacing w:after="0" w:line="480" w:lineRule="auto"/>
              <w:jc w:val="center"/>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Sig.</w:t>
            </w:r>
          </w:p>
        </w:tc>
      </w:tr>
      <w:tr w:rsidR="00185EB2" w:rsidRPr="00A10AB5" w:rsidTr="00A10AB5">
        <w:trPr>
          <w:cantSplit/>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85EB2" w:rsidRPr="00A10AB5" w:rsidRDefault="00185EB2"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1.494</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85EB2" w:rsidRPr="00A10AB5" w:rsidRDefault="00185EB2"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5</w:t>
            </w:r>
          </w:p>
        </w:tc>
        <w:tc>
          <w:tcPr>
            <w:tcW w:w="7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85EB2" w:rsidRPr="00A10AB5" w:rsidRDefault="00185EB2"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20</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85EB2" w:rsidRPr="00A10AB5" w:rsidRDefault="00185EB2" w:rsidP="00A10AB5">
            <w:pPr>
              <w:autoSpaceDE w:val="0"/>
              <w:autoSpaceDN w:val="0"/>
              <w:adjustRightInd w:val="0"/>
              <w:spacing w:after="0" w:line="480" w:lineRule="auto"/>
              <w:jc w:val="right"/>
              <w:rPr>
                <w:rFonts w:asciiTheme="majorBidi" w:hAnsiTheme="majorBidi" w:cstheme="majorBidi"/>
                <w:color w:val="000000"/>
                <w:sz w:val="24"/>
                <w:szCs w:val="24"/>
                <w:lang w:val="id-ID"/>
              </w:rPr>
            </w:pPr>
            <w:r w:rsidRPr="00A10AB5">
              <w:rPr>
                <w:rFonts w:asciiTheme="majorBidi" w:hAnsiTheme="majorBidi" w:cstheme="majorBidi"/>
                <w:color w:val="000000"/>
                <w:sz w:val="24"/>
                <w:szCs w:val="24"/>
                <w:lang w:val="id-ID"/>
              </w:rPr>
              <w:t>.236</w:t>
            </w:r>
          </w:p>
        </w:tc>
      </w:tr>
    </w:tbl>
    <w:p w:rsidR="00185EB2" w:rsidRPr="00A10AB5" w:rsidRDefault="00185EB2" w:rsidP="00A10AB5">
      <w:pPr>
        <w:autoSpaceDE w:val="0"/>
        <w:autoSpaceDN w:val="0"/>
        <w:adjustRightInd w:val="0"/>
        <w:spacing w:after="0" w:line="480" w:lineRule="auto"/>
        <w:rPr>
          <w:rFonts w:asciiTheme="majorBidi" w:hAnsiTheme="majorBidi" w:cstheme="majorBidi"/>
          <w:sz w:val="24"/>
          <w:szCs w:val="24"/>
          <w:lang w:val="id-ID"/>
        </w:rPr>
      </w:pPr>
    </w:p>
    <w:p w:rsidR="00185EB2" w:rsidRPr="00A10AB5" w:rsidRDefault="00185EB2" w:rsidP="00A10AB5">
      <w:pPr>
        <w:tabs>
          <w:tab w:val="left" w:pos="6486"/>
        </w:tabs>
        <w:autoSpaceDE w:val="0"/>
        <w:autoSpaceDN w:val="0"/>
        <w:adjustRightInd w:val="0"/>
        <w:spacing w:after="0" w:line="480" w:lineRule="auto"/>
        <w:ind w:left="720" w:firstLine="720"/>
        <w:jc w:val="both"/>
        <w:rPr>
          <w:rFonts w:asciiTheme="majorBidi" w:eastAsiaTheme="minorEastAsia" w:hAnsiTheme="majorBidi" w:cstheme="majorBidi"/>
          <w:kern w:val="2"/>
          <w:sz w:val="24"/>
          <w:szCs w:val="24"/>
          <w:lang w:eastAsia="zh-CN"/>
        </w:rPr>
      </w:pPr>
      <w:r w:rsidRPr="00A10AB5">
        <w:rPr>
          <w:rFonts w:asciiTheme="majorBidi" w:hAnsiTheme="majorBidi" w:cstheme="majorBidi"/>
          <w:sz w:val="24"/>
          <w:szCs w:val="24"/>
          <w:lang w:val="id-ID"/>
        </w:rPr>
        <w:lastRenderedPageBreak/>
        <w:t xml:space="preserve">Dari data perhitungan homogenitas yang disajikan pada tabel di atas dapat disimpulkan bahwa data pemahaman awal pada kelas eksperimen homogen, karena nilai sig &gt; </w:t>
      </w:r>
      <m:oMath>
        <m:r>
          <w:rPr>
            <w:rFonts w:ascii="Cambria Math" w:eastAsia="SimSun" w:hAnsi="Cambria Math" w:cstheme="majorBidi"/>
            <w:kern w:val="2"/>
            <w:sz w:val="24"/>
            <w:szCs w:val="24"/>
            <w:lang w:eastAsia="zh-CN"/>
          </w:rPr>
          <m:t>α</m:t>
        </m:r>
      </m:oMath>
      <w:r w:rsidRPr="00A10AB5">
        <w:rPr>
          <w:rFonts w:asciiTheme="majorBidi" w:eastAsiaTheme="minorEastAsia" w:hAnsiTheme="majorBidi" w:cstheme="majorBidi"/>
          <w:kern w:val="2"/>
          <w:sz w:val="24"/>
          <w:szCs w:val="24"/>
          <w:lang w:val="id-ID" w:eastAsia="zh-CN"/>
        </w:rPr>
        <w:t xml:space="preserve"> yaitu 0,</w:t>
      </w:r>
      <w:r w:rsidRPr="00A10AB5">
        <w:rPr>
          <w:rFonts w:asciiTheme="majorBidi" w:eastAsiaTheme="minorEastAsia" w:hAnsiTheme="majorBidi" w:cstheme="majorBidi"/>
          <w:kern w:val="2"/>
          <w:sz w:val="24"/>
          <w:szCs w:val="24"/>
          <w:lang w:eastAsia="zh-CN"/>
        </w:rPr>
        <w:t>1</w:t>
      </w:r>
      <w:r w:rsidRPr="00A10AB5">
        <w:rPr>
          <w:rFonts w:asciiTheme="majorBidi" w:eastAsiaTheme="minorEastAsia" w:hAnsiTheme="majorBidi" w:cstheme="majorBidi"/>
          <w:kern w:val="2"/>
          <w:sz w:val="24"/>
          <w:szCs w:val="24"/>
          <w:lang w:val="id-ID" w:eastAsia="zh-CN"/>
        </w:rPr>
        <w:t>3</w:t>
      </w:r>
      <w:r w:rsidRPr="00A10AB5">
        <w:rPr>
          <w:rFonts w:asciiTheme="majorBidi" w:eastAsiaTheme="minorEastAsia" w:hAnsiTheme="majorBidi" w:cstheme="majorBidi"/>
          <w:kern w:val="2"/>
          <w:sz w:val="24"/>
          <w:szCs w:val="24"/>
          <w:lang w:eastAsia="zh-CN"/>
        </w:rPr>
        <w:t>2</w:t>
      </w:r>
      <w:r w:rsidRPr="00A10AB5">
        <w:rPr>
          <w:rFonts w:asciiTheme="majorBidi" w:eastAsiaTheme="minorEastAsia" w:hAnsiTheme="majorBidi" w:cstheme="majorBidi"/>
          <w:kern w:val="2"/>
          <w:sz w:val="24"/>
          <w:szCs w:val="24"/>
          <w:lang w:val="id-ID" w:eastAsia="zh-CN"/>
        </w:rPr>
        <w:t xml:space="preserve"> &gt; 0,05 dan kelas kontrol 0,</w:t>
      </w:r>
      <w:r w:rsidRPr="00A10AB5">
        <w:rPr>
          <w:rFonts w:asciiTheme="majorBidi" w:eastAsiaTheme="minorEastAsia" w:hAnsiTheme="majorBidi" w:cstheme="majorBidi"/>
          <w:kern w:val="2"/>
          <w:sz w:val="24"/>
          <w:szCs w:val="24"/>
          <w:lang w:eastAsia="zh-CN"/>
        </w:rPr>
        <w:t>2</w:t>
      </w:r>
      <w:r w:rsidRPr="00A10AB5">
        <w:rPr>
          <w:rFonts w:asciiTheme="majorBidi" w:eastAsiaTheme="minorEastAsia" w:hAnsiTheme="majorBidi" w:cstheme="majorBidi"/>
          <w:kern w:val="2"/>
          <w:sz w:val="24"/>
          <w:szCs w:val="24"/>
          <w:lang w:val="id-ID" w:eastAsia="zh-CN"/>
        </w:rPr>
        <w:t>36 &gt; 0,05. Maka, dapat disimpulkan bahwa hasil belajar siswa pada mata pelajaran Fiqih kelas eksperimen dan kelas kontrol memiliki varian yang homogen</w:t>
      </w:r>
      <w:r w:rsidRPr="00A10AB5">
        <w:rPr>
          <w:rFonts w:asciiTheme="majorBidi" w:eastAsiaTheme="minorEastAsia" w:hAnsiTheme="majorBidi" w:cstheme="majorBidi"/>
          <w:kern w:val="2"/>
          <w:sz w:val="24"/>
          <w:szCs w:val="24"/>
          <w:lang w:eastAsia="zh-CN"/>
        </w:rPr>
        <w:t>.</w:t>
      </w:r>
    </w:p>
    <w:p w:rsidR="00431BDF" w:rsidRPr="00A10AB5" w:rsidRDefault="00431BDF" w:rsidP="00A10AB5">
      <w:pPr>
        <w:pStyle w:val="ListParagraph"/>
        <w:numPr>
          <w:ilvl w:val="0"/>
          <w:numId w:val="2"/>
        </w:numPr>
        <w:tabs>
          <w:tab w:val="left" w:pos="6486"/>
        </w:tabs>
        <w:autoSpaceDE w:val="0"/>
        <w:autoSpaceDN w:val="0"/>
        <w:adjustRightInd w:val="0"/>
        <w:spacing w:after="0" w:line="480" w:lineRule="auto"/>
        <w:ind w:left="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Data Hasil </w:t>
      </w:r>
      <w:r w:rsidRPr="00A10AB5">
        <w:rPr>
          <w:rFonts w:asciiTheme="majorBidi" w:hAnsiTheme="majorBidi" w:cstheme="majorBidi"/>
          <w:i/>
          <w:iCs/>
          <w:sz w:val="24"/>
          <w:szCs w:val="24"/>
          <w:lang w:val="id-ID"/>
        </w:rPr>
        <w:t>Post-Test</w:t>
      </w:r>
    </w:p>
    <w:p w:rsidR="00431BDF" w:rsidRPr="00A10AB5" w:rsidRDefault="00431BDF" w:rsidP="00A10AB5">
      <w:pPr>
        <w:spacing w:after="0" w:line="480" w:lineRule="auto"/>
        <w:ind w:left="720" w:firstLine="720"/>
        <w:jc w:val="both"/>
        <w:rPr>
          <w:rFonts w:asciiTheme="majorBidi" w:hAnsiTheme="majorBidi" w:cstheme="majorBidi"/>
          <w:sz w:val="24"/>
          <w:szCs w:val="24"/>
          <w:lang w:val="id-ID"/>
        </w:rPr>
      </w:pPr>
      <w:proofErr w:type="spellStart"/>
      <w:r w:rsidRPr="00A10AB5">
        <w:rPr>
          <w:rFonts w:asciiTheme="majorBidi" w:hAnsiTheme="majorBidi" w:cstheme="majorBidi"/>
          <w:sz w:val="24"/>
          <w:szCs w:val="24"/>
        </w:rPr>
        <w:t>Instrumen</w:t>
      </w:r>
      <w:proofErr w:type="spellEnd"/>
      <w:r w:rsidRPr="00A10AB5">
        <w:rPr>
          <w:rFonts w:asciiTheme="majorBidi" w:hAnsiTheme="majorBidi" w:cstheme="majorBidi"/>
          <w:sz w:val="24"/>
          <w:szCs w:val="24"/>
          <w:lang w:val="id-ID"/>
        </w:rPr>
        <w:t xml:space="preserve"> berupa soal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diberikan pada akhir rangkaian pembelajaran, untuk mengetahui dan pemahaman siswa terhadap materi yang disampaikan setelah mengikuti proses pemebelajaran di kelas yang diberikan perlakuan penggunaan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hAnsiTheme="majorBidi" w:cstheme="majorBidi"/>
          <w:i/>
          <w:iCs/>
          <w:sz w:val="24"/>
          <w:szCs w:val="24"/>
          <w:lang w:val="id-ID"/>
        </w:rPr>
        <w:t xml:space="preserve"> </w:t>
      </w:r>
      <w:r w:rsidRPr="00A10AB5">
        <w:rPr>
          <w:rFonts w:asciiTheme="majorBidi" w:hAnsiTheme="majorBidi" w:cstheme="majorBidi"/>
          <w:sz w:val="24"/>
          <w:szCs w:val="24"/>
          <w:lang w:val="id-ID"/>
        </w:rPr>
        <w:t>dan di kelas yang tidak menggunakan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hAnsiTheme="majorBidi" w:cstheme="majorBidi"/>
          <w:i/>
          <w:iCs/>
          <w:sz w:val="24"/>
          <w:szCs w:val="24"/>
          <w:lang w:val="id-ID"/>
        </w:rPr>
        <w:t xml:space="preserve">. </w:t>
      </w:r>
      <w:r w:rsidRPr="00A10AB5">
        <w:rPr>
          <w:rFonts w:asciiTheme="majorBidi" w:hAnsiTheme="majorBidi" w:cstheme="majorBidi"/>
          <w:sz w:val="24"/>
          <w:szCs w:val="24"/>
          <w:lang w:val="id-ID"/>
        </w:rPr>
        <w:t>Tes akhir ini dilakukan untuk memperoleh data apakah terdapat pengaruh penggunaan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 xml:space="preserve">) </w:t>
      </w:r>
      <w:r w:rsidRPr="00A10AB5">
        <w:rPr>
          <w:rFonts w:asciiTheme="majorBidi" w:hAnsiTheme="majorBidi" w:cstheme="majorBidi"/>
          <w:i/>
          <w:iCs/>
          <w:sz w:val="24"/>
          <w:szCs w:val="24"/>
          <w:lang w:val="id-ID"/>
        </w:rPr>
        <w:t xml:space="preserve"> </w:t>
      </w:r>
      <w:r w:rsidRPr="00A10AB5">
        <w:rPr>
          <w:rFonts w:asciiTheme="majorBidi" w:hAnsiTheme="majorBidi" w:cstheme="majorBidi"/>
          <w:sz w:val="24"/>
          <w:szCs w:val="24"/>
          <w:lang w:val="id-ID"/>
        </w:rPr>
        <w:t>terhadap hasil belajar siswa pada mata pelajaran fiqih kelas X MIA 1 dan 2, dan mengetahui nilai siswa pada kelas eksperimen maupun kontrol.</w:t>
      </w:r>
    </w:p>
    <w:p w:rsidR="00431BDF" w:rsidRPr="00A10AB5" w:rsidRDefault="00431BDF" w:rsidP="00A10AB5">
      <w:pPr>
        <w:pStyle w:val="ListParagraph"/>
        <w:numPr>
          <w:ilvl w:val="0"/>
          <w:numId w:val="4"/>
        </w:numPr>
        <w:spacing w:after="0" w:line="480" w:lineRule="auto"/>
        <w:ind w:left="720" w:firstLine="0"/>
        <w:jc w:val="both"/>
        <w:rPr>
          <w:rFonts w:asciiTheme="majorBidi" w:hAnsiTheme="majorBidi" w:cstheme="majorBidi"/>
          <w:sz w:val="24"/>
          <w:szCs w:val="24"/>
          <w:lang w:val="id-ID"/>
        </w:rPr>
      </w:pPr>
      <w:r w:rsidRPr="00A10AB5">
        <w:rPr>
          <w:rFonts w:asciiTheme="majorBidi" w:hAnsiTheme="majorBidi" w:cstheme="majorBidi"/>
          <w:i/>
          <w:iCs/>
          <w:sz w:val="24"/>
          <w:szCs w:val="24"/>
          <w:lang w:val="id-ID"/>
        </w:rPr>
        <w:lastRenderedPageBreak/>
        <w:t xml:space="preserve">Post-Test </w:t>
      </w:r>
      <w:r w:rsidRPr="00A10AB5">
        <w:rPr>
          <w:rFonts w:asciiTheme="majorBidi" w:hAnsiTheme="majorBidi" w:cstheme="majorBidi"/>
          <w:sz w:val="24"/>
          <w:szCs w:val="24"/>
          <w:lang w:val="id-ID"/>
        </w:rPr>
        <w:t>Kelas Eksperimen</w:t>
      </w:r>
    </w:p>
    <w:p w:rsidR="008F6A45" w:rsidRPr="00A10AB5" w:rsidRDefault="00431BDF" w:rsidP="00A10AB5">
      <w:pPr>
        <w:pStyle w:val="ListParagraph"/>
        <w:spacing w:after="0" w:line="480" w:lineRule="auto"/>
        <w:ind w:left="1080" w:firstLine="720"/>
        <w:jc w:val="both"/>
        <w:rPr>
          <w:rFonts w:asciiTheme="majorBidi" w:hAnsiTheme="majorBidi" w:cstheme="majorBidi"/>
          <w:sz w:val="24"/>
          <w:szCs w:val="24"/>
        </w:rPr>
      </w:pPr>
      <w:r w:rsidRPr="00A10AB5">
        <w:rPr>
          <w:rFonts w:asciiTheme="majorBidi" w:hAnsiTheme="majorBidi" w:cstheme="majorBidi"/>
          <w:sz w:val="24"/>
          <w:szCs w:val="24"/>
          <w:lang w:val="id-ID"/>
        </w:rPr>
        <w:t>Penelitian ini dilakukan dengan memberikan tes se</w:t>
      </w:r>
      <w:proofErr w:type="spellStart"/>
      <w:r w:rsidRPr="00A10AB5">
        <w:rPr>
          <w:rFonts w:asciiTheme="majorBidi" w:hAnsiTheme="majorBidi" w:cstheme="majorBidi"/>
          <w:sz w:val="24"/>
          <w:szCs w:val="24"/>
        </w:rPr>
        <w:t>sudah</w:t>
      </w:r>
      <w:proofErr w:type="spellEnd"/>
      <w:r w:rsidRPr="00A10AB5">
        <w:rPr>
          <w:rFonts w:asciiTheme="majorBidi" w:hAnsiTheme="majorBidi" w:cstheme="majorBidi"/>
          <w:sz w:val="24"/>
          <w:szCs w:val="24"/>
          <w:lang w:val="id-ID"/>
        </w:rPr>
        <w:t xml:space="preserve"> adanya perlakuan pada kelas X MIA </w:t>
      </w:r>
      <w:r w:rsidRPr="00A10AB5">
        <w:rPr>
          <w:rFonts w:asciiTheme="majorBidi" w:hAnsiTheme="majorBidi" w:cstheme="majorBidi"/>
          <w:sz w:val="24"/>
          <w:szCs w:val="24"/>
        </w:rPr>
        <w:t>1</w:t>
      </w:r>
      <w:r w:rsidRPr="00A10AB5">
        <w:rPr>
          <w:rFonts w:asciiTheme="majorBidi" w:hAnsiTheme="majorBidi" w:cstheme="majorBidi"/>
          <w:sz w:val="24"/>
          <w:szCs w:val="24"/>
          <w:lang w:val="id-ID"/>
        </w:rPr>
        <w:t>, dapat dilihat pada tabel berikut:</w:t>
      </w:r>
    </w:p>
    <w:p w:rsidR="00431BDF" w:rsidRPr="00A10AB5" w:rsidRDefault="00431BDF"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4.1</w:t>
      </w:r>
      <w:r w:rsidRPr="00A10AB5">
        <w:rPr>
          <w:rFonts w:asciiTheme="majorBidi" w:hAnsiTheme="majorBidi" w:cstheme="majorBidi"/>
          <w:b/>
          <w:bCs/>
          <w:sz w:val="24"/>
          <w:szCs w:val="24"/>
        </w:rPr>
        <w:t>1</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Nilai A</w:t>
      </w:r>
      <w:proofErr w:type="spellStart"/>
      <w:r w:rsidRPr="00A10AB5">
        <w:rPr>
          <w:rFonts w:asciiTheme="majorBidi" w:hAnsiTheme="majorBidi" w:cstheme="majorBidi"/>
          <w:b/>
          <w:bCs/>
          <w:sz w:val="24"/>
          <w:szCs w:val="24"/>
        </w:rPr>
        <w:t>khir</w:t>
      </w:r>
      <w:proofErr w:type="spellEnd"/>
      <w:r w:rsidRPr="00A10AB5">
        <w:rPr>
          <w:rFonts w:asciiTheme="majorBidi" w:hAnsiTheme="majorBidi" w:cstheme="majorBidi"/>
          <w:b/>
          <w:bCs/>
          <w:sz w:val="24"/>
          <w:szCs w:val="24"/>
          <w:lang w:val="id-ID"/>
        </w:rPr>
        <w:t xml:space="preserve">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Eksperimen</w:t>
      </w:r>
    </w:p>
    <w:tbl>
      <w:tblPr>
        <w:tblStyle w:val="TableGrid"/>
        <w:tblW w:w="0" w:type="auto"/>
        <w:tblInd w:w="959" w:type="dxa"/>
        <w:tblLook w:val="04A0" w:firstRow="1" w:lastRow="0" w:firstColumn="1" w:lastColumn="0" w:noHBand="0" w:noVBand="1"/>
      </w:tblPr>
      <w:tblGrid>
        <w:gridCol w:w="1701"/>
        <w:gridCol w:w="1984"/>
      </w:tblGrid>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 xml:space="preserve">Nilai </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Frekuensi</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50</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55</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2</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60</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65</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70</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4</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75</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80</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85</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90</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431BDF" w:rsidRPr="00A10AB5" w:rsidTr="00A10AB5">
        <w:tc>
          <w:tcPr>
            <w:tcW w:w="1701"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 xml:space="preserve">Jumlah </w:t>
            </w:r>
          </w:p>
        </w:tc>
        <w:tc>
          <w:tcPr>
            <w:tcW w:w="1984" w:type="dxa"/>
          </w:tcPr>
          <w:p w:rsidR="00431BDF" w:rsidRPr="00A10AB5" w:rsidRDefault="00431BDF"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r>
    </w:tbl>
    <w:p w:rsidR="00096162" w:rsidRPr="00A10AB5" w:rsidRDefault="00096162" w:rsidP="00A10AB5">
      <w:pPr>
        <w:tabs>
          <w:tab w:val="left" w:pos="3788"/>
          <w:tab w:val="left" w:pos="6417"/>
        </w:tabs>
        <w:spacing w:after="0" w:line="480" w:lineRule="auto"/>
        <w:jc w:val="center"/>
        <w:rPr>
          <w:rFonts w:asciiTheme="majorBidi" w:hAnsiTheme="majorBidi" w:cstheme="majorBidi"/>
          <w:sz w:val="24"/>
          <w:szCs w:val="24"/>
          <w:lang w:val="id-ID"/>
        </w:rPr>
      </w:pPr>
    </w:p>
    <w:p w:rsidR="00AA02D2" w:rsidRPr="00A10AB5" w:rsidRDefault="00096162" w:rsidP="00A10AB5">
      <w:pPr>
        <w:tabs>
          <w:tab w:val="left" w:pos="3788"/>
          <w:tab w:val="left" w:pos="6417"/>
        </w:tabs>
        <w:spacing w:after="0" w:line="480" w:lineRule="auto"/>
        <w:ind w:left="144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            Hasil di atas dapat diketahui bahwa perolehan nilai tertinggi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 xml:space="preserve"> kelas eksperimen adalah 90 </w:t>
      </w:r>
      <w:r w:rsidRPr="00A10AB5">
        <w:rPr>
          <w:rFonts w:asciiTheme="majorBidi" w:hAnsiTheme="majorBidi" w:cstheme="majorBidi"/>
          <w:sz w:val="24"/>
          <w:szCs w:val="24"/>
          <w:lang w:val="id-ID"/>
        </w:rPr>
        <w:lastRenderedPageBreak/>
        <w:t xml:space="preserve">sebanyak </w:t>
      </w:r>
      <w:r w:rsidRPr="00A10AB5">
        <w:rPr>
          <w:rFonts w:asciiTheme="majorBidi" w:hAnsiTheme="majorBidi" w:cstheme="majorBidi"/>
          <w:sz w:val="24"/>
          <w:szCs w:val="24"/>
        </w:rPr>
        <w:t>1</w:t>
      </w:r>
      <w:r w:rsidRPr="00A10AB5">
        <w:rPr>
          <w:rFonts w:asciiTheme="majorBidi" w:hAnsiTheme="majorBidi" w:cstheme="majorBidi"/>
          <w:sz w:val="24"/>
          <w:szCs w:val="24"/>
          <w:lang w:val="id-ID"/>
        </w:rPr>
        <w:t xml:space="preserve"> siswa dan nilai terendah </w:t>
      </w:r>
      <w:r w:rsidRPr="00A10AB5">
        <w:rPr>
          <w:rFonts w:asciiTheme="majorBidi" w:hAnsiTheme="majorBidi" w:cstheme="majorBidi"/>
          <w:i/>
          <w:iCs/>
          <w:sz w:val="24"/>
          <w:szCs w:val="24"/>
          <w:lang w:val="id-ID"/>
        </w:rPr>
        <w:t xml:space="preserve">postest </w:t>
      </w:r>
      <w:r w:rsidRPr="00A10AB5">
        <w:rPr>
          <w:rFonts w:asciiTheme="majorBidi" w:hAnsiTheme="majorBidi" w:cstheme="majorBidi"/>
          <w:sz w:val="24"/>
          <w:szCs w:val="24"/>
          <w:lang w:val="id-ID"/>
        </w:rPr>
        <w:t>kelas eksperimen adalah 50 sebanyak 1 siswa</w:t>
      </w:r>
      <w:r w:rsidR="00F233FC" w:rsidRPr="00A10AB5">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4FAF0545" wp14:editId="0869F7DE">
                <wp:simplePos x="0" y="0"/>
                <wp:positionH relativeFrom="column">
                  <wp:posOffset>3068955</wp:posOffset>
                </wp:positionH>
                <wp:positionV relativeFrom="paragraph">
                  <wp:posOffset>29987760</wp:posOffset>
                </wp:positionV>
                <wp:extent cx="1376680" cy="17735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6680" cy="1773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7415" w:rsidRPr="00F233FC" w:rsidRDefault="00FA7415" w:rsidP="00F233FC">
                            <w:pPr>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1.65pt;margin-top:2361.25pt;width:108.4pt;height:1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" fillcolor="white [3201]" stroked="f" strokeweight=".5pt">
                <v:textbox>
                  <w:txbxContent>
                    <w:p w:rsidR="00A10AB5" w:rsidRPr="00F233FC" w:rsidRDefault="00A10AB5" w:rsidP="00F233FC">
                      <w:pPr>
                        <w:rPr>
                          <w:lang w:val="id-ID"/>
                        </w:rPr>
                      </w:pPr>
                    </w:p>
                  </w:txbxContent>
                </v:textbox>
              </v:shape>
            </w:pict>
          </mc:Fallback>
        </mc:AlternateContent>
      </w:r>
      <w:r w:rsidRPr="00A10AB5">
        <w:rPr>
          <w:rFonts w:asciiTheme="majorBidi" w:hAnsiTheme="majorBidi" w:cstheme="majorBidi"/>
          <w:sz w:val="24"/>
          <w:szCs w:val="24"/>
          <w:lang w:val="id-ID"/>
        </w:rPr>
        <w:t>.</w:t>
      </w:r>
    </w:p>
    <w:p w:rsidR="00096162" w:rsidRPr="00A10AB5" w:rsidRDefault="00096162" w:rsidP="00A10AB5">
      <w:pPr>
        <w:pStyle w:val="ListParagraph"/>
        <w:spacing w:after="0" w:line="480" w:lineRule="auto"/>
        <w:ind w:left="144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Deskripsi hasil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kelas eksperimen di atas dapat disajikan data statistik dengan menggunakan SPSS 16.00 maka diperoleh hasil sebagai berikut:</w:t>
      </w:r>
    </w:p>
    <w:p w:rsidR="00096162" w:rsidRPr="00A10AB5" w:rsidRDefault="00096162" w:rsidP="00304748">
      <w:pPr>
        <w:pStyle w:val="ListParagraph"/>
        <w:spacing w:after="0" w:line="24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4.1</w:t>
      </w:r>
      <w:r w:rsidR="0045594C" w:rsidRPr="00A10AB5">
        <w:rPr>
          <w:rFonts w:asciiTheme="majorBidi" w:hAnsiTheme="majorBidi" w:cstheme="majorBidi"/>
          <w:b/>
          <w:bCs/>
          <w:sz w:val="24"/>
          <w:szCs w:val="24"/>
        </w:rPr>
        <w:t xml:space="preserve">2 </w:t>
      </w:r>
      <w:r w:rsidRPr="00A10AB5">
        <w:rPr>
          <w:rFonts w:asciiTheme="majorBidi" w:hAnsiTheme="majorBidi" w:cstheme="majorBidi"/>
          <w:b/>
          <w:bCs/>
          <w:sz w:val="24"/>
          <w:szCs w:val="24"/>
          <w:lang w:val="id-ID"/>
        </w:rPr>
        <w:t xml:space="preserve">Hasil Statistik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Eksperimen</w:t>
      </w:r>
    </w:p>
    <w:p w:rsidR="00096162" w:rsidRPr="00A10AB5" w:rsidRDefault="00096162" w:rsidP="00304748">
      <w:pPr>
        <w:pStyle w:val="ListParagraph"/>
        <w:spacing w:after="0" w:line="240" w:lineRule="auto"/>
        <w:ind w:left="1440" w:firstLine="720"/>
        <w:jc w:val="both"/>
        <w:rPr>
          <w:rFonts w:asciiTheme="majorBidi" w:hAnsiTheme="majorBidi" w:cstheme="majorBidi"/>
          <w:sz w:val="24"/>
          <w:szCs w:val="24"/>
        </w:rPr>
      </w:pPr>
    </w:p>
    <w:tbl>
      <w:tblPr>
        <w:tblW w:w="4677"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1"/>
        <w:gridCol w:w="1134"/>
        <w:gridCol w:w="1842"/>
      </w:tblGrid>
      <w:tr w:rsidR="00096162" w:rsidRPr="00A10AB5" w:rsidTr="00A10AB5">
        <w:trPr>
          <w:cantSplit/>
          <w:tblHeader/>
        </w:trPr>
        <w:tc>
          <w:tcPr>
            <w:tcW w:w="4677" w:type="dxa"/>
            <w:gridSpan w:val="3"/>
            <w:tcBorders>
              <w:top w:val="nil"/>
              <w:left w:val="nil"/>
              <w:bottom w:val="nil"/>
              <w:right w:val="nil"/>
            </w:tcBorders>
            <w:shd w:val="clear" w:color="auto" w:fill="FFFFFF"/>
            <w:tcMar>
              <w:top w:w="30" w:type="dxa"/>
              <w:left w:w="30" w:type="dxa"/>
              <w:bottom w:w="30" w:type="dxa"/>
              <w:right w:w="30" w:type="dxa"/>
            </w:tcMar>
            <w:vAlign w:val="center"/>
          </w:tcPr>
          <w:p w:rsidR="00096162" w:rsidRPr="00A10AB5" w:rsidRDefault="00096162"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Statistics</w:t>
            </w:r>
          </w:p>
        </w:tc>
      </w:tr>
      <w:tr w:rsidR="00096162" w:rsidRPr="00A10AB5" w:rsidTr="00A10AB5">
        <w:trPr>
          <w:cantSplit/>
          <w:tblHeader/>
        </w:trPr>
        <w:tc>
          <w:tcPr>
            <w:tcW w:w="2835"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096162" w:rsidRPr="00A10AB5" w:rsidRDefault="00096162"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posttest_eksperimen</w:t>
            </w:r>
            <w:proofErr w:type="spellEnd"/>
          </w:p>
        </w:tc>
        <w:tc>
          <w:tcPr>
            <w:tcW w:w="1842" w:type="dxa"/>
            <w:tcBorders>
              <w:top w:val="nil"/>
              <w:left w:val="nil"/>
              <w:bottom w:val="single" w:sz="16" w:space="0" w:color="000000"/>
              <w:right w:val="nil"/>
            </w:tcBorders>
            <w:shd w:val="clear" w:color="auto" w:fill="FFFFFF"/>
            <w:tcMar>
              <w:top w:w="30" w:type="dxa"/>
              <w:left w:w="30" w:type="dxa"/>
              <w:bottom w:w="30" w:type="dxa"/>
              <w:right w:w="30" w:type="dxa"/>
            </w:tcMar>
          </w:tcPr>
          <w:p w:rsidR="00096162" w:rsidRPr="00A10AB5" w:rsidRDefault="00096162" w:rsidP="00A10AB5">
            <w:pPr>
              <w:autoSpaceDE w:val="0"/>
              <w:autoSpaceDN w:val="0"/>
              <w:adjustRightInd w:val="0"/>
              <w:spacing w:after="0" w:line="480" w:lineRule="auto"/>
              <w:rPr>
                <w:rFonts w:asciiTheme="majorBidi" w:hAnsiTheme="majorBidi" w:cstheme="majorBidi"/>
                <w:sz w:val="24"/>
                <w:szCs w:val="24"/>
              </w:rPr>
            </w:pPr>
          </w:p>
        </w:tc>
      </w:tr>
      <w:tr w:rsidR="00096162" w:rsidRPr="00A10AB5" w:rsidTr="00A10AB5">
        <w:trPr>
          <w:cantSplit/>
          <w:tblHeader/>
        </w:trPr>
        <w:tc>
          <w:tcPr>
            <w:tcW w:w="170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Valid</w:t>
            </w:r>
          </w:p>
        </w:tc>
        <w:tc>
          <w:tcPr>
            <w:tcW w:w="184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096162" w:rsidRPr="00A10AB5" w:rsidTr="00A10AB5">
        <w:trPr>
          <w:cantSplit/>
          <w:tblHeader/>
        </w:trPr>
        <w:tc>
          <w:tcPr>
            <w:tcW w:w="170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Missing</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0</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72.17</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Median</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75.00</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Mode</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75</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10.059</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Variance</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101.178</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Range</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40</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Minimum</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50</w:t>
            </w:r>
          </w:p>
        </w:tc>
      </w:tr>
      <w:tr w:rsidR="00096162"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96162" w:rsidRPr="00A10AB5" w:rsidRDefault="00096162"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Maximum</w:t>
            </w:r>
          </w:p>
        </w:tc>
        <w:tc>
          <w:tcPr>
            <w:tcW w:w="184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304748">
            <w:pPr>
              <w:autoSpaceDE w:val="0"/>
              <w:autoSpaceDN w:val="0"/>
              <w:adjustRightInd w:val="0"/>
              <w:spacing w:after="0" w:line="36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90</w:t>
            </w:r>
          </w:p>
        </w:tc>
      </w:tr>
      <w:tr w:rsidR="00096162" w:rsidRPr="00A10AB5" w:rsidTr="00A10AB5">
        <w:trPr>
          <w:cantSplit/>
        </w:trPr>
        <w:tc>
          <w:tcPr>
            <w:tcW w:w="283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96162" w:rsidRPr="00A10AB5" w:rsidRDefault="00096162"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Sum</w:t>
            </w:r>
          </w:p>
        </w:tc>
        <w:tc>
          <w:tcPr>
            <w:tcW w:w="184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96162" w:rsidRPr="00A10AB5" w:rsidRDefault="00096162"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2165</w:t>
            </w:r>
          </w:p>
        </w:tc>
      </w:tr>
    </w:tbl>
    <w:p w:rsidR="00096162" w:rsidRPr="00A10AB5" w:rsidRDefault="00096162" w:rsidP="00A10AB5">
      <w:pPr>
        <w:autoSpaceDE w:val="0"/>
        <w:autoSpaceDN w:val="0"/>
        <w:adjustRightInd w:val="0"/>
        <w:spacing w:after="0" w:line="480" w:lineRule="auto"/>
        <w:rPr>
          <w:rFonts w:asciiTheme="majorBidi" w:hAnsiTheme="majorBidi" w:cstheme="majorBidi"/>
          <w:sz w:val="24"/>
          <w:szCs w:val="24"/>
        </w:rPr>
      </w:pPr>
    </w:p>
    <w:p w:rsidR="008F6A45" w:rsidRPr="00A10AB5" w:rsidRDefault="00A14E45" w:rsidP="00A10AB5">
      <w:pPr>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Berdasarkan tabel 4.1</w:t>
      </w:r>
      <w:r w:rsidRPr="00A10AB5">
        <w:rPr>
          <w:rFonts w:asciiTheme="majorBidi" w:hAnsiTheme="majorBidi" w:cstheme="majorBidi"/>
          <w:sz w:val="24"/>
          <w:szCs w:val="24"/>
        </w:rPr>
        <w:t>2</w:t>
      </w:r>
      <w:r w:rsidRPr="00A10AB5">
        <w:rPr>
          <w:rFonts w:asciiTheme="majorBidi" w:hAnsiTheme="majorBidi" w:cstheme="majorBidi"/>
          <w:sz w:val="24"/>
          <w:szCs w:val="24"/>
          <w:lang w:val="id-ID"/>
        </w:rPr>
        <w:t xml:space="preserve"> di atas, terlihat hasil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kelas eksperimen nilai minimum 50 dan nilai maksimum 90. Selain itu nilai rata-rata yang diperoleh kelas eksperimen adalah 72</w:t>
      </w:r>
      <w:r w:rsidRPr="00A10AB5">
        <w:rPr>
          <w:rFonts w:asciiTheme="majorBidi" w:hAnsiTheme="majorBidi" w:cstheme="majorBidi"/>
          <w:sz w:val="24"/>
          <w:szCs w:val="24"/>
        </w:rPr>
        <w:t>,17</w:t>
      </w:r>
      <w:r w:rsidRPr="00A10AB5">
        <w:rPr>
          <w:rFonts w:asciiTheme="majorBidi" w:hAnsiTheme="majorBidi" w:cstheme="majorBidi"/>
          <w:sz w:val="24"/>
          <w:szCs w:val="24"/>
          <w:lang w:val="id-ID"/>
        </w:rPr>
        <w:t>.</w:t>
      </w:r>
    </w:p>
    <w:p w:rsidR="00A14E45" w:rsidRPr="00A10AB5" w:rsidRDefault="00A14E45" w:rsidP="00A10AB5">
      <w:pPr>
        <w:spacing w:after="0" w:line="480" w:lineRule="auto"/>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Grafik 4.</w:t>
      </w:r>
      <w:r w:rsidRPr="00A10AB5">
        <w:rPr>
          <w:rFonts w:asciiTheme="majorBidi" w:hAnsiTheme="majorBidi" w:cstheme="majorBidi"/>
          <w:b/>
          <w:bCs/>
          <w:sz w:val="24"/>
          <w:szCs w:val="24"/>
        </w:rPr>
        <w:t>1</w:t>
      </w:r>
      <w:r w:rsidRPr="00A10AB5">
        <w:rPr>
          <w:rFonts w:asciiTheme="majorBidi" w:hAnsiTheme="majorBidi" w:cstheme="majorBidi"/>
          <w:b/>
          <w:bCs/>
          <w:sz w:val="24"/>
          <w:szCs w:val="24"/>
          <w:lang w:val="id-ID"/>
        </w:rPr>
        <w:t>3</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Nilai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Eksperimen</w:t>
      </w:r>
    </w:p>
    <w:p w:rsidR="00A14E45" w:rsidRPr="00A10AB5" w:rsidRDefault="00A14E45" w:rsidP="00A10AB5">
      <w:pPr>
        <w:spacing w:after="0" w:line="480" w:lineRule="auto"/>
        <w:ind w:left="720" w:firstLine="720"/>
        <w:jc w:val="center"/>
        <w:rPr>
          <w:rFonts w:asciiTheme="majorBidi" w:hAnsiTheme="majorBidi" w:cstheme="majorBidi"/>
          <w:sz w:val="24"/>
          <w:szCs w:val="24"/>
        </w:rPr>
      </w:pPr>
      <w:r w:rsidRPr="00A10AB5">
        <w:rPr>
          <w:rFonts w:asciiTheme="majorBidi" w:hAnsiTheme="majorBidi" w:cstheme="majorBidi"/>
          <w:noProof/>
          <w:sz w:val="24"/>
          <w:szCs w:val="24"/>
        </w:rPr>
        <w:drawing>
          <wp:inline distT="0" distB="0" distL="0" distR="0" wp14:anchorId="6456C448" wp14:editId="6FB4E6AE">
            <wp:extent cx="3476730" cy="299978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761" cy="3005851"/>
                    </a:xfrm>
                    <a:prstGeom prst="rect">
                      <a:avLst/>
                    </a:prstGeom>
                    <a:noFill/>
                    <a:ln>
                      <a:noFill/>
                    </a:ln>
                  </pic:spPr>
                </pic:pic>
              </a:graphicData>
            </a:graphic>
          </wp:inline>
        </w:drawing>
      </w:r>
    </w:p>
    <w:p w:rsidR="00A14E45" w:rsidRPr="00A10AB5" w:rsidRDefault="00A14E45" w:rsidP="00A10AB5">
      <w:pPr>
        <w:pStyle w:val="ListParagraph"/>
        <w:numPr>
          <w:ilvl w:val="0"/>
          <w:numId w:val="4"/>
        </w:numPr>
        <w:autoSpaceDE w:val="0"/>
        <w:autoSpaceDN w:val="0"/>
        <w:adjustRightInd w:val="0"/>
        <w:spacing w:after="0" w:line="480" w:lineRule="auto"/>
        <w:ind w:left="720"/>
        <w:rPr>
          <w:rFonts w:asciiTheme="majorBidi" w:hAnsiTheme="majorBidi" w:cstheme="majorBidi"/>
          <w:sz w:val="24"/>
          <w:szCs w:val="24"/>
          <w:lang w:val="id-ID"/>
        </w:rPr>
      </w:pP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Kelas Kontrol</w:t>
      </w:r>
    </w:p>
    <w:p w:rsidR="00A14E45" w:rsidRDefault="00A14E45" w:rsidP="00A10AB5">
      <w:pPr>
        <w:pStyle w:val="ListParagraph"/>
        <w:spacing w:after="0" w:line="480" w:lineRule="auto"/>
        <w:ind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Penelitian ini dilakukan dengan memberikan siswa/i tes berupa 20 soal pilihan ganda pada mata pelajaran Fiqih sebelum adanya perlakuan pada kelas X MIA </w:t>
      </w:r>
      <w:r w:rsidRPr="00A10AB5">
        <w:rPr>
          <w:rFonts w:asciiTheme="majorBidi" w:hAnsiTheme="majorBidi" w:cstheme="majorBidi"/>
          <w:sz w:val="24"/>
          <w:szCs w:val="24"/>
        </w:rPr>
        <w:t>2</w:t>
      </w:r>
      <w:r w:rsidRPr="00A10AB5">
        <w:rPr>
          <w:rFonts w:asciiTheme="majorBidi" w:hAnsiTheme="majorBidi" w:cstheme="majorBidi"/>
          <w:sz w:val="24"/>
          <w:szCs w:val="24"/>
          <w:lang w:val="id-ID"/>
        </w:rPr>
        <w:t>, dapat dilihat pada tabel berikut:</w:t>
      </w:r>
    </w:p>
    <w:p w:rsidR="00304748" w:rsidRPr="00304748" w:rsidRDefault="00304748" w:rsidP="00A10AB5">
      <w:pPr>
        <w:pStyle w:val="ListParagraph"/>
        <w:spacing w:after="0" w:line="480" w:lineRule="auto"/>
        <w:ind w:firstLine="720"/>
        <w:jc w:val="both"/>
        <w:rPr>
          <w:rFonts w:asciiTheme="majorBidi" w:hAnsiTheme="majorBidi" w:cstheme="majorBidi"/>
          <w:sz w:val="24"/>
          <w:szCs w:val="24"/>
        </w:rPr>
      </w:pPr>
    </w:p>
    <w:p w:rsidR="00601430" w:rsidRPr="00A10AB5" w:rsidRDefault="00601430" w:rsidP="00A10AB5">
      <w:pPr>
        <w:pStyle w:val="ListParagraph"/>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Tabel 4.1</w:t>
      </w:r>
      <w:r w:rsidRPr="00A10AB5">
        <w:rPr>
          <w:rFonts w:asciiTheme="majorBidi" w:hAnsiTheme="majorBidi" w:cstheme="majorBidi"/>
          <w:b/>
          <w:bCs/>
          <w:sz w:val="24"/>
          <w:szCs w:val="24"/>
        </w:rPr>
        <w:t>4</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 Nilai A</w:t>
      </w:r>
      <w:proofErr w:type="spellStart"/>
      <w:r w:rsidRPr="00A10AB5">
        <w:rPr>
          <w:rFonts w:asciiTheme="majorBidi" w:hAnsiTheme="majorBidi" w:cstheme="majorBidi"/>
          <w:b/>
          <w:bCs/>
          <w:sz w:val="24"/>
          <w:szCs w:val="24"/>
        </w:rPr>
        <w:t>khir</w:t>
      </w:r>
      <w:proofErr w:type="spellEnd"/>
      <w:r w:rsidRPr="00A10AB5">
        <w:rPr>
          <w:rFonts w:asciiTheme="majorBidi" w:hAnsiTheme="majorBidi" w:cstheme="majorBidi"/>
          <w:b/>
          <w:bCs/>
          <w:sz w:val="24"/>
          <w:szCs w:val="24"/>
          <w:lang w:val="id-ID"/>
        </w:rPr>
        <w:t xml:space="preserve">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Kontrol</w:t>
      </w:r>
    </w:p>
    <w:tbl>
      <w:tblPr>
        <w:tblStyle w:val="TableGrid"/>
        <w:tblW w:w="0" w:type="auto"/>
        <w:tblInd w:w="1526" w:type="dxa"/>
        <w:tblLook w:val="04A0" w:firstRow="1" w:lastRow="0" w:firstColumn="1" w:lastColumn="0" w:noHBand="0" w:noVBand="1"/>
      </w:tblPr>
      <w:tblGrid>
        <w:gridCol w:w="1559"/>
        <w:gridCol w:w="3119"/>
      </w:tblGrid>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Nilai</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Frekuensi</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45</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1</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50</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55</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60</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65</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70</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6</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75</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2</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80</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2</w:t>
            </w:r>
          </w:p>
        </w:tc>
      </w:tr>
      <w:tr w:rsidR="00601430" w:rsidRPr="00A10AB5" w:rsidTr="00A10AB5">
        <w:tc>
          <w:tcPr>
            <w:tcW w:w="155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Jumlah</w:t>
            </w:r>
          </w:p>
        </w:tc>
        <w:tc>
          <w:tcPr>
            <w:tcW w:w="3119" w:type="dxa"/>
          </w:tcPr>
          <w:p w:rsidR="00601430" w:rsidRPr="00A10AB5" w:rsidRDefault="00601430" w:rsidP="00A10AB5">
            <w:pPr>
              <w:tabs>
                <w:tab w:val="left" w:pos="3788"/>
                <w:tab w:val="left" w:pos="6417"/>
              </w:tabs>
              <w:spacing w:line="480" w:lineRule="auto"/>
              <w:jc w:val="center"/>
              <w:rPr>
                <w:rFonts w:asciiTheme="majorBidi" w:hAnsiTheme="majorBidi" w:cstheme="majorBidi"/>
                <w:sz w:val="24"/>
                <w:szCs w:val="24"/>
                <w:lang w:val="id-ID"/>
              </w:rPr>
            </w:pPr>
            <w:r w:rsidRPr="00A10AB5">
              <w:rPr>
                <w:rFonts w:asciiTheme="majorBidi" w:hAnsiTheme="majorBidi" w:cstheme="majorBidi"/>
                <w:sz w:val="24"/>
                <w:szCs w:val="24"/>
                <w:lang w:val="id-ID"/>
              </w:rPr>
              <w:t>30</w:t>
            </w:r>
          </w:p>
        </w:tc>
      </w:tr>
    </w:tbl>
    <w:p w:rsidR="00601430" w:rsidRPr="00A10AB5" w:rsidRDefault="00601430" w:rsidP="00A10AB5">
      <w:pPr>
        <w:tabs>
          <w:tab w:val="left" w:pos="5130"/>
        </w:tabs>
        <w:spacing w:after="0" w:line="480" w:lineRule="auto"/>
        <w:ind w:left="72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t xml:space="preserve">Hasil data di atas dapat diketahui bahwa perolehan nilai tertinggi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 xml:space="preserve"> kelas kontrol adalah 80 sebanyak 2 siswa dan nilai terendah </w:t>
      </w:r>
      <w:r w:rsidRPr="00A10AB5">
        <w:rPr>
          <w:rFonts w:asciiTheme="majorBidi" w:hAnsiTheme="majorBidi" w:cstheme="majorBidi"/>
          <w:i/>
          <w:iCs/>
          <w:sz w:val="24"/>
          <w:szCs w:val="24"/>
          <w:lang w:val="id-ID"/>
        </w:rPr>
        <w:t xml:space="preserve">posttest </w:t>
      </w:r>
      <w:r w:rsidR="006B62E3" w:rsidRPr="00A10AB5">
        <w:rPr>
          <w:rFonts w:asciiTheme="majorBidi" w:hAnsiTheme="majorBidi" w:cstheme="majorBidi"/>
          <w:sz w:val="24"/>
          <w:szCs w:val="24"/>
          <w:lang w:val="id-ID"/>
        </w:rPr>
        <w:t>kelas kontrol</w:t>
      </w:r>
      <w:r w:rsidRPr="00A10AB5">
        <w:rPr>
          <w:rFonts w:asciiTheme="majorBidi" w:hAnsiTheme="majorBidi" w:cstheme="majorBidi"/>
          <w:sz w:val="24"/>
          <w:szCs w:val="24"/>
          <w:lang w:val="id-ID"/>
        </w:rPr>
        <w:t xml:space="preserve"> adalah 45 sebanyak 1 siswa.</w:t>
      </w:r>
    </w:p>
    <w:p w:rsidR="00601430" w:rsidRDefault="00601430" w:rsidP="00A10AB5">
      <w:pPr>
        <w:pStyle w:val="ListParagraph"/>
        <w:spacing w:after="0" w:line="480" w:lineRule="auto"/>
        <w:ind w:firstLine="720"/>
        <w:jc w:val="both"/>
        <w:rPr>
          <w:rFonts w:asciiTheme="majorBidi" w:hAnsiTheme="majorBidi" w:cstheme="majorBidi"/>
          <w:sz w:val="24"/>
          <w:szCs w:val="24"/>
        </w:rPr>
      </w:pPr>
      <w:r w:rsidRPr="00A10AB5">
        <w:rPr>
          <w:rFonts w:asciiTheme="majorBidi" w:hAnsiTheme="majorBidi" w:cstheme="majorBidi"/>
          <w:sz w:val="24"/>
          <w:szCs w:val="24"/>
          <w:lang w:val="id-ID"/>
        </w:rPr>
        <w:t xml:space="preserve">Deskripsi hasil </w:t>
      </w:r>
      <w:r w:rsidRPr="00A10AB5">
        <w:rPr>
          <w:rFonts w:asciiTheme="majorBidi" w:hAnsiTheme="majorBidi" w:cstheme="majorBidi"/>
          <w:i/>
          <w:iCs/>
          <w:sz w:val="24"/>
          <w:szCs w:val="24"/>
          <w:lang w:val="id-ID"/>
        </w:rPr>
        <w:t xml:space="preserve">posttest </w:t>
      </w:r>
      <w:r w:rsidR="006B62E3" w:rsidRPr="00A10AB5">
        <w:rPr>
          <w:rFonts w:asciiTheme="majorBidi" w:hAnsiTheme="majorBidi" w:cstheme="majorBidi"/>
          <w:sz w:val="24"/>
          <w:szCs w:val="24"/>
          <w:lang w:val="id-ID"/>
        </w:rPr>
        <w:t>kelas kontrol</w:t>
      </w:r>
      <w:r w:rsidRPr="00A10AB5">
        <w:rPr>
          <w:rFonts w:asciiTheme="majorBidi" w:hAnsiTheme="majorBidi" w:cstheme="majorBidi"/>
          <w:sz w:val="24"/>
          <w:szCs w:val="24"/>
          <w:lang w:val="id-ID"/>
        </w:rPr>
        <w:t xml:space="preserve"> di atas dapat disajikan data statistik dengan menggunakan SPSS 16.00 maka diperoleh hasil sebagai beriku</w:t>
      </w:r>
      <w:r w:rsidRPr="00A10AB5">
        <w:rPr>
          <w:rFonts w:asciiTheme="majorBidi" w:hAnsiTheme="majorBidi" w:cstheme="majorBidi"/>
          <w:sz w:val="24"/>
          <w:szCs w:val="24"/>
        </w:rPr>
        <w:t>t:</w:t>
      </w: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Default="00304748" w:rsidP="00A10AB5">
      <w:pPr>
        <w:pStyle w:val="ListParagraph"/>
        <w:spacing w:after="0" w:line="480" w:lineRule="auto"/>
        <w:ind w:firstLine="720"/>
        <w:jc w:val="both"/>
        <w:rPr>
          <w:rFonts w:asciiTheme="majorBidi" w:hAnsiTheme="majorBidi" w:cstheme="majorBidi"/>
          <w:sz w:val="24"/>
          <w:szCs w:val="24"/>
        </w:rPr>
      </w:pPr>
    </w:p>
    <w:p w:rsidR="00304748" w:rsidRPr="00A10AB5" w:rsidRDefault="00304748" w:rsidP="00A10AB5">
      <w:pPr>
        <w:pStyle w:val="ListParagraph"/>
        <w:spacing w:after="0" w:line="480" w:lineRule="auto"/>
        <w:ind w:firstLine="720"/>
        <w:jc w:val="both"/>
        <w:rPr>
          <w:rFonts w:asciiTheme="majorBidi" w:hAnsiTheme="majorBidi" w:cstheme="majorBidi"/>
          <w:sz w:val="24"/>
          <w:szCs w:val="24"/>
        </w:rPr>
      </w:pPr>
    </w:p>
    <w:p w:rsidR="00096162" w:rsidRPr="00A10AB5" w:rsidRDefault="006B62E3" w:rsidP="00A10AB5">
      <w:pPr>
        <w:pStyle w:val="ListParagraph"/>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Tabel 4.1</w:t>
      </w:r>
      <w:r w:rsidRPr="00A10AB5">
        <w:rPr>
          <w:rFonts w:asciiTheme="majorBidi" w:hAnsiTheme="majorBidi" w:cstheme="majorBidi"/>
          <w:b/>
          <w:bCs/>
          <w:sz w:val="24"/>
          <w:szCs w:val="24"/>
        </w:rPr>
        <w:t>5</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Statistik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Kontrol</w:t>
      </w:r>
    </w:p>
    <w:tbl>
      <w:tblPr>
        <w:tblW w:w="4678" w:type="dxa"/>
        <w:tblInd w:w="1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842"/>
        <w:gridCol w:w="1843"/>
      </w:tblGrid>
      <w:tr w:rsidR="006B62E3" w:rsidRPr="00A10AB5" w:rsidTr="00A10AB5">
        <w:trPr>
          <w:cantSplit/>
          <w:tblHeader/>
        </w:trPr>
        <w:tc>
          <w:tcPr>
            <w:tcW w:w="4678" w:type="dxa"/>
            <w:gridSpan w:val="3"/>
            <w:tcBorders>
              <w:top w:val="nil"/>
              <w:left w:val="nil"/>
              <w:bottom w:val="nil"/>
              <w:right w:val="nil"/>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Statistics</w:t>
            </w:r>
          </w:p>
        </w:tc>
      </w:tr>
      <w:tr w:rsidR="006B62E3" w:rsidRPr="00A10AB5" w:rsidTr="00A10AB5">
        <w:trPr>
          <w:cantSplit/>
          <w:tblHeader/>
        </w:trPr>
        <w:tc>
          <w:tcPr>
            <w:tcW w:w="2835" w:type="dxa"/>
            <w:gridSpan w:val="2"/>
            <w:tcBorders>
              <w:top w:val="nil"/>
              <w:left w:val="nil"/>
              <w:bottom w:val="single" w:sz="16" w:space="0" w:color="000000"/>
              <w:right w:val="nil"/>
            </w:tcBorders>
            <w:shd w:val="clear" w:color="auto" w:fill="FFFFFF"/>
            <w:tcMar>
              <w:top w:w="30" w:type="dxa"/>
              <w:left w:w="30" w:type="dxa"/>
              <w:bottom w:w="30" w:type="dxa"/>
              <w:right w:w="30" w:type="dxa"/>
            </w:tcMar>
            <w:vAlign w:val="bottom"/>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po</w:t>
            </w:r>
            <w:proofErr w:type="spellEnd"/>
            <w:r w:rsidRPr="00A10AB5">
              <w:rPr>
                <w:rFonts w:asciiTheme="majorBidi" w:hAnsiTheme="majorBidi" w:cstheme="majorBidi"/>
                <w:color w:val="000000"/>
                <w:sz w:val="24"/>
                <w:szCs w:val="24"/>
                <w:lang w:val="id-ID"/>
              </w:rPr>
              <w:t>s</w:t>
            </w:r>
            <w:proofErr w:type="spellStart"/>
            <w:r w:rsidRPr="00A10AB5">
              <w:rPr>
                <w:rFonts w:asciiTheme="majorBidi" w:hAnsiTheme="majorBidi" w:cstheme="majorBidi"/>
                <w:color w:val="000000"/>
                <w:sz w:val="24"/>
                <w:szCs w:val="24"/>
              </w:rPr>
              <w:t>ttes_kontrol</w:t>
            </w:r>
            <w:proofErr w:type="spellEnd"/>
          </w:p>
        </w:tc>
        <w:tc>
          <w:tcPr>
            <w:tcW w:w="1843" w:type="dxa"/>
            <w:tcBorders>
              <w:top w:val="nil"/>
              <w:left w:val="nil"/>
              <w:bottom w:val="single" w:sz="16" w:space="0" w:color="000000"/>
              <w:right w:val="nil"/>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sz w:val="24"/>
                <w:szCs w:val="24"/>
              </w:rPr>
            </w:pPr>
          </w:p>
        </w:tc>
      </w:tr>
      <w:tr w:rsidR="006B62E3" w:rsidRPr="00A10AB5" w:rsidTr="00A10AB5">
        <w:trPr>
          <w:cantSplit/>
          <w:tblHeader/>
        </w:trPr>
        <w:tc>
          <w:tcPr>
            <w:tcW w:w="99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84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Valid</w:t>
            </w:r>
          </w:p>
        </w:tc>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6B62E3" w:rsidRPr="00A10AB5" w:rsidTr="00A10AB5">
        <w:trPr>
          <w:cantSplit/>
          <w:tblHeader/>
        </w:trPr>
        <w:tc>
          <w:tcPr>
            <w:tcW w:w="99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p>
        </w:tc>
        <w:tc>
          <w:tcPr>
            <w:tcW w:w="1842" w:type="dxa"/>
            <w:tcBorders>
              <w:top w:val="nil"/>
              <w:left w:val="nil"/>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Missing</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0</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63.00</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Median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65.00</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Mode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65</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9.965</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Variance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99.310</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Range</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45</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Minimum</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35</w:t>
            </w:r>
          </w:p>
        </w:tc>
      </w:tr>
      <w:tr w:rsidR="006B62E3" w:rsidRPr="00A10AB5" w:rsidTr="00A10AB5">
        <w:trPr>
          <w:cantSplit/>
          <w:tblHeader/>
        </w:trPr>
        <w:tc>
          <w:tcPr>
            <w:tcW w:w="2835"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Maximum</w:t>
            </w:r>
          </w:p>
        </w:tc>
        <w:tc>
          <w:tcPr>
            <w:tcW w:w="184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80</w:t>
            </w:r>
          </w:p>
        </w:tc>
      </w:tr>
      <w:tr w:rsidR="006B62E3" w:rsidRPr="00A10AB5" w:rsidTr="00A10AB5">
        <w:trPr>
          <w:cantSplit/>
        </w:trPr>
        <w:tc>
          <w:tcPr>
            <w:tcW w:w="2835"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B62E3" w:rsidRPr="00A10AB5" w:rsidRDefault="006B62E3"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Sum</w:t>
            </w:r>
          </w:p>
        </w:tc>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B62E3" w:rsidRPr="00A10AB5" w:rsidRDefault="006B62E3"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1890</w:t>
            </w:r>
          </w:p>
        </w:tc>
      </w:tr>
    </w:tbl>
    <w:p w:rsidR="006B62E3" w:rsidRPr="00A10AB5" w:rsidRDefault="006B62E3" w:rsidP="00A10AB5">
      <w:pPr>
        <w:autoSpaceDE w:val="0"/>
        <w:autoSpaceDN w:val="0"/>
        <w:adjustRightInd w:val="0"/>
        <w:spacing w:after="0" w:line="480" w:lineRule="auto"/>
        <w:rPr>
          <w:rFonts w:asciiTheme="majorBidi" w:hAnsiTheme="majorBidi" w:cstheme="majorBidi"/>
          <w:sz w:val="24"/>
          <w:szCs w:val="24"/>
        </w:rPr>
      </w:pPr>
    </w:p>
    <w:p w:rsidR="008F6A45" w:rsidRDefault="006B62E3" w:rsidP="00A10AB5">
      <w:pPr>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Berdasarkan tabel 4.1</w:t>
      </w:r>
      <w:r w:rsidRPr="00A10AB5">
        <w:rPr>
          <w:rFonts w:asciiTheme="majorBidi" w:hAnsiTheme="majorBidi" w:cstheme="majorBidi"/>
          <w:sz w:val="24"/>
          <w:szCs w:val="24"/>
        </w:rPr>
        <w:t>5</w:t>
      </w:r>
      <w:r w:rsidRPr="00A10AB5">
        <w:rPr>
          <w:rFonts w:asciiTheme="majorBidi" w:hAnsiTheme="majorBidi" w:cstheme="majorBidi"/>
          <w:sz w:val="24"/>
          <w:szCs w:val="24"/>
          <w:lang w:val="id-ID"/>
        </w:rPr>
        <w:t xml:space="preserve"> di atas, terlihat hasil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 xml:space="preserve">kelas kontrol nilai minimum 35 dan nilai maksimum 80. Selain itu nilai rata-rata yang diperoleh kelas </w:t>
      </w:r>
      <w:proofErr w:type="spellStart"/>
      <w:r w:rsidRPr="00A10AB5">
        <w:rPr>
          <w:rFonts w:asciiTheme="majorBidi" w:hAnsiTheme="majorBidi" w:cstheme="majorBidi"/>
          <w:sz w:val="24"/>
          <w:szCs w:val="24"/>
        </w:rPr>
        <w:t>kontrol</w:t>
      </w:r>
      <w:proofErr w:type="spellEnd"/>
      <w:r w:rsidRPr="00A10AB5">
        <w:rPr>
          <w:rFonts w:asciiTheme="majorBidi" w:hAnsiTheme="majorBidi" w:cstheme="majorBidi"/>
          <w:sz w:val="24"/>
          <w:szCs w:val="24"/>
          <w:lang w:val="id-ID"/>
        </w:rPr>
        <w:t xml:space="preserve"> adalah 63,00</w:t>
      </w:r>
      <w:r w:rsidR="0045594C" w:rsidRPr="00A10AB5">
        <w:rPr>
          <w:rFonts w:asciiTheme="majorBidi" w:hAnsiTheme="majorBidi" w:cstheme="majorBidi"/>
          <w:sz w:val="24"/>
          <w:szCs w:val="24"/>
        </w:rPr>
        <w:t>.</w:t>
      </w:r>
    </w:p>
    <w:p w:rsidR="00304748" w:rsidRPr="00A10AB5" w:rsidRDefault="00304748" w:rsidP="00A10AB5">
      <w:pPr>
        <w:spacing w:after="0" w:line="480" w:lineRule="auto"/>
        <w:ind w:left="720" w:firstLine="720"/>
        <w:jc w:val="both"/>
        <w:rPr>
          <w:rFonts w:asciiTheme="majorBidi" w:hAnsiTheme="majorBidi" w:cstheme="majorBidi"/>
          <w:sz w:val="24"/>
          <w:szCs w:val="24"/>
        </w:rPr>
      </w:pPr>
    </w:p>
    <w:p w:rsidR="006B62E3" w:rsidRPr="00A10AB5" w:rsidRDefault="006B62E3" w:rsidP="00A10AB5">
      <w:pPr>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Grafik 4.</w:t>
      </w:r>
      <w:r w:rsidRPr="00A10AB5">
        <w:rPr>
          <w:rFonts w:asciiTheme="majorBidi" w:hAnsiTheme="majorBidi" w:cstheme="majorBidi"/>
          <w:b/>
          <w:bCs/>
          <w:sz w:val="24"/>
          <w:szCs w:val="24"/>
        </w:rPr>
        <w:t>16</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Nilai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Kontrol</w:t>
      </w:r>
    </w:p>
    <w:p w:rsidR="006B62E3" w:rsidRPr="00A10AB5" w:rsidRDefault="006B62E3" w:rsidP="00A10AB5">
      <w:pPr>
        <w:spacing w:after="0" w:line="480" w:lineRule="auto"/>
        <w:ind w:left="720" w:firstLine="720"/>
        <w:jc w:val="center"/>
        <w:rPr>
          <w:rFonts w:asciiTheme="majorBidi" w:hAnsiTheme="majorBidi" w:cstheme="majorBidi"/>
          <w:sz w:val="24"/>
          <w:szCs w:val="24"/>
        </w:rPr>
      </w:pPr>
      <w:r w:rsidRPr="00A10AB5">
        <w:rPr>
          <w:rFonts w:asciiTheme="majorBidi" w:hAnsiTheme="majorBidi" w:cstheme="majorBidi"/>
          <w:noProof/>
          <w:sz w:val="24"/>
          <w:szCs w:val="24"/>
        </w:rPr>
        <w:drawing>
          <wp:inline distT="0" distB="0" distL="0" distR="0" wp14:anchorId="0A0289F7" wp14:editId="1E7379D0">
            <wp:extent cx="3365358" cy="269350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6880" cy="2694722"/>
                    </a:xfrm>
                    <a:prstGeom prst="rect">
                      <a:avLst/>
                    </a:prstGeom>
                    <a:noFill/>
                    <a:ln>
                      <a:noFill/>
                    </a:ln>
                  </pic:spPr>
                </pic:pic>
              </a:graphicData>
            </a:graphic>
          </wp:inline>
        </w:drawing>
      </w:r>
    </w:p>
    <w:p w:rsidR="00617915" w:rsidRPr="00A10AB5" w:rsidRDefault="00617915" w:rsidP="00A10AB5">
      <w:pPr>
        <w:autoSpaceDE w:val="0"/>
        <w:autoSpaceDN w:val="0"/>
        <w:adjustRightInd w:val="0"/>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Berdasarkan tabel 4.</w:t>
      </w:r>
      <w:r w:rsidRPr="00A10AB5">
        <w:rPr>
          <w:rFonts w:asciiTheme="majorBidi" w:hAnsiTheme="majorBidi" w:cstheme="majorBidi"/>
          <w:sz w:val="24"/>
          <w:szCs w:val="24"/>
        </w:rPr>
        <w:t>13</w:t>
      </w:r>
      <w:r w:rsidRPr="00A10AB5">
        <w:rPr>
          <w:rFonts w:asciiTheme="majorBidi" w:hAnsiTheme="majorBidi" w:cstheme="majorBidi"/>
          <w:sz w:val="24"/>
          <w:szCs w:val="24"/>
          <w:lang w:val="id-ID"/>
        </w:rPr>
        <w:t xml:space="preserve"> dan 4.</w:t>
      </w:r>
      <w:r w:rsidRPr="00A10AB5">
        <w:rPr>
          <w:rFonts w:asciiTheme="majorBidi" w:hAnsiTheme="majorBidi" w:cstheme="majorBidi"/>
          <w:sz w:val="24"/>
          <w:szCs w:val="24"/>
        </w:rPr>
        <w:t>16</w:t>
      </w:r>
      <w:r w:rsidRPr="00A10AB5">
        <w:rPr>
          <w:rFonts w:asciiTheme="majorBidi" w:hAnsiTheme="majorBidi" w:cstheme="majorBidi"/>
          <w:sz w:val="24"/>
          <w:szCs w:val="24"/>
          <w:lang w:val="id-ID"/>
        </w:rPr>
        <w:t xml:space="preserve"> di atas, terlihat hasil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 xml:space="preserve">kedua kelas menunjukkan bahwa perolehan nilai minimum </w:t>
      </w:r>
      <w:proofErr w:type="spellStart"/>
      <w:r w:rsidRPr="00A10AB5">
        <w:rPr>
          <w:rFonts w:asciiTheme="majorBidi" w:hAnsiTheme="majorBidi" w:cstheme="majorBidi"/>
          <w:sz w:val="24"/>
          <w:szCs w:val="24"/>
        </w:rPr>
        <w:t>dan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maksimum</w:t>
      </w:r>
      <w:proofErr w:type="spellEnd"/>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yang diperoleh keduanya adalah</w:t>
      </w:r>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tidak</w:t>
      </w:r>
      <w:proofErr w:type="spellEnd"/>
      <w:r w:rsidRPr="00A10AB5">
        <w:rPr>
          <w:rFonts w:asciiTheme="majorBidi" w:hAnsiTheme="majorBidi" w:cstheme="majorBidi"/>
          <w:sz w:val="24"/>
          <w:szCs w:val="24"/>
          <w:lang w:val="id-ID"/>
        </w:rPr>
        <w:t xml:space="preserve"> sama, nilai minimum yang diperoleh kelas eksperimen adalah</w:t>
      </w:r>
      <w:r w:rsidRPr="00A10AB5">
        <w:rPr>
          <w:rFonts w:asciiTheme="majorBidi" w:hAnsiTheme="majorBidi" w:cstheme="majorBidi"/>
          <w:sz w:val="24"/>
          <w:szCs w:val="24"/>
        </w:rPr>
        <w:t xml:space="preserve"> 50 </w:t>
      </w:r>
      <w:r w:rsidRPr="00A10AB5">
        <w:rPr>
          <w:rFonts w:asciiTheme="majorBidi" w:hAnsiTheme="majorBidi" w:cstheme="majorBidi"/>
          <w:sz w:val="24"/>
          <w:szCs w:val="24"/>
          <w:lang w:val="id-ID"/>
        </w:rPr>
        <w:t xml:space="preserve">sedangkan kelas kontrol adalah </w:t>
      </w:r>
      <w:r w:rsidRPr="00A10AB5">
        <w:rPr>
          <w:rFonts w:asciiTheme="majorBidi" w:hAnsiTheme="majorBidi" w:cstheme="majorBidi"/>
          <w:sz w:val="24"/>
          <w:szCs w:val="24"/>
        </w:rPr>
        <w:t>3</w:t>
      </w:r>
      <w:r w:rsidRPr="00A10AB5">
        <w:rPr>
          <w:rFonts w:asciiTheme="majorBidi" w:hAnsiTheme="majorBidi" w:cstheme="majorBidi"/>
          <w:sz w:val="24"/>
          <w:szCs w:val="24"/>
          <w:lang w:val="id-ID"/>
        </w:rPr>
        <w:t>5</w:t>
      </w:r>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dan</w:t>
      </w:r>
      <w:proofErr w:type="spellEnd"/>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nilai maksimum yang diperole</w:t>
      </w:r>
      <w:r w:rsidRPr="00A10AB5">
        <w:rPr>
          <w:rFonts w:asciiTheme="majorBidi" w:hAnsiTheme="majorBidi" w:cstheme="majorBidi"/>
          <w:sz w:val="24"/>
          <w:szCs w:val="24"/>
        </w:rPr>
        <w:t>h</w:t>
      </w:r>
      <w:r w:rsidRPr="00A10AB5">
        <w:rPr>
          <w:rFonts w:asciiTheme="majorBidi" w:hAnsiTheme="majorBidi" w:cstheme="majorBidi"/>
          <w:sz w:val="24"/>
          <w:szCs w:val="24"/>
          <w:lang w:val="id-ID"/>
        </w:rPr>
        <w:t xml:space="preserve"> kelas eksperimen </w:t>
      </w:r>
      <w:r w:rsidRPr="00A10AB5">
        <w:rPr>
          <w:rFonts w:asciiTheme="majorBidi" w:hAnsiTheme="majorBidi" w:cstheme="majorBidi"/>
          <w:sz w:val="24"/>
          <w:szCs w:val="24"/>
        </w:rPr>
        <w:t>90</w:t>
      </w:r>
      <w:r w:rsidRPr="00A10AB5">
        <w:rPr>
          <w:rFonts w:asciiTheme="majorBidi" w:hAnsiTheme="majorBidi" w:cstheme="majorBidi"/>
          <w:sz w:val="24"/>
          <w:szCs w:val="24"/>
          <w:lang w:val="id-ID"/>
        </w:rPr>
        <w:t xml:space="preserve"> </w:t>
      </w:r>
      <w:proofErr w:type="spellStart"/>
      <w:r w:rsidRPr="00A10AB5">
        <w:rPr>
          <w:rFonts w:asciiTheme="majorBidi" w:hAnsiTheme="majorBidi" w:cstheme="majorBidi"/>
          <w:sz w:val="24"/>
          <w:szCs w:val="24"/>
        </w:rPr>
        <w:t>sedangkan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kelas</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kontrol</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adalah</w:t>
      </w:r>
      <w:proofErr w:type="spellEnd"/>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80</w:t>
      </w:r>
      <w:r w:rsidRPr="00A10AB5">
        <w:rPr>
          <w:rFonts w:asciiTheme="majorBidi" w:hAnsiTheme="majorBidi" w:cstheme="majorBidi"/>
          <w:sz w:val="24"/>
          <w:szCs w:val="24"/>
        </w:rPr>
        <w:t>.</w:t>
      </w:r>
    </w:p>
    <w:p w:rsidR="00617915" w:rsidRPr="00A10AB5" w:rsidRDefault="00617915" w:rsidP="00A10AB5">
      <w:pPr>
        <w:autoSpaceDE w:val="0"/>
        <w:autoSpaceDN w:val="0"/>
        <w:adjustRightInd w:val="0"/>
        <w:spacing w:after="0" w:line="480" w:lineRule="auto"/>
        <w:ind w:left="720" w:firstLine="720"/>
        <w:jc w:val="both"/>
        <w:rPr>
          <w:rFonts w:asciiTheme="majorBidi" w:hAnsiTheme="majorBidi" w:cstheme="majorBidi"/>
          <w:sz w:val="24"/>
          <w:szCs w:val="24"/>
        </w:rPr>
      </w:pPr>
      <w:r w:rsidRPr="00A10AB5">
        <w:rPr>
          <w:rFonts w:asciiTheme="majorBidi" w:hAnsiTheme="majorBidi" w:cstheme="majorBidi"/>
          <w:sz w:val="24"/>
          <w:szCs w:val="24"/>
          <w:lang w:val="id-ID"/>
        </w:rPr>
        <w:t>Selain itu nilai rata-rata yang diperoleh kelas eksperimen lebih tinggi dibandingkan kelas kontrol, yaitu kelas eksperimen 72</w:t>
      </w:r>
      <w:r w:rsidRPr="00A10AB5">
        <w:rPr>
          <w:rFonts w:asciiTheme="majorBidi" w:hAnsiTheme="majorBidi" w:cstheme="majorBidi"/>
          <w:sz w:val="24"/>
          <w:szCs w:val="24"/>
        </w:rPr>
        <w:t xml:space="preserve">,17 </w:t>
      </w:r>
      <w:r w:rsidRPr="00A10AB5">
        <w:rPr>
          <w:rFonts w:asciiTheme="majorBidi" w:hAnsiTheme="majorBidi" w:cstheme="majorBidi"/>
          <w:sz w:val="24"/>
          <w:szCs w:val="24"/>
          <w:lang w:val="id-ID"/>
        </w:rPr>
        <w:t>sedangkan kelas kontrol 63,00.</w:t>
      </w:r>
    </w:p>
    <w:p w:rsidR="0045594C" w:rsidRPr="00A10AB5" w:rsidRDefault="0045594C" w:rsidP="00A10AB5">
      <w:pPr>
        <w:spacing w:after="0" w:line="480" w:lineRule="auto"/>
        <w:rPr>
          <w:rFonts w:asciiTheme="majorBidi" w:hAnsiTheme="majorBidi" w:cstheme="majorBidi"/>
          <w:b/>
          <w:bCs/>
          <w:sz w:val="24"/>
          <w:szCs w:val="24"/>
          <w:lang w:val="id-ID"/>
        </w:rPr>
      </w:pPr>
    </w:p>
    <w:p w:rsidR="00617915" w:rsidRPr="00A10AB5" w:rsidRDefault="00617915" w:rsidP="00A10AB5">
      <w:pPr>
        <w:pStyle w:val="ListParagraph"/>
        <w:numPr>
          <w:ilvl w:val="0"/>
          <w:numId w:val="6"/>
        </w:numPr>
        <w:tabs>
          <w:tab w:val="left" w:pos="5130"/>
        </w:tabs>
        <w:spacing w:after="0" w:line="480" w:lineRule="auto"/>
        <w:ind w:left="360"/>
        <w:rPr>
          <w:rFonts w:asciiTheme="majorBidi" w:hAnsiTheme="majorBidi" w:cstheme="majorBidi"/>
          <w:b/>
          <w:bCs/>
          <w:sz w:val="24"/>
          <w:szCs w:val="24"/>
          <w:lang w:val="id-ID"/>
        </w:rPr>
      </w:pPr>
      <w:r w:rsidRPr="00A10AB5">
        <w:rPr>
          <w:rFonts w:asciiTheme="majorBidi" w:hAnsiTheme="majorBidi" w:cstheme="majorBidi"/>
          <w:b/>
          <w:bCs/>
          <w:sz w:val="24"/>
          <w:szCs w:val="24"/>
          <w:lang w:val="id-ID"/>
        </w:rPr>
        <w:lastRenderedPageBreak/>
        <w:t>Uji Prasyarat Analisis</w:t>
      </w:r>
    </w:p>
    <w:p w:rsidR="00617915" w:rsidRPr="00A10AB5" w:rsidRDefault="00617915" w:rsidP="00A10AB5">
      <w:pPr>
        <w:pStyle w:val="ListParagraph"/>
        <w:numPr>
          <w:ilvl w:val="0"/>
          <w:numId w:val="5"/>
        </w:numPr>
        <w:tabs>
          <w:tab w:val="left" w:pos="5130"/>
        </w:tabs>
        <w:spacing w:after="0" w:line="480" w:lineRule="auto"/>
        <w:ind w:left="720"/>
        <w:rPr>
          <w:rFonts w:asciiTheme="majorBidi" w:hAnsiTheme="majorBidi" w:cstheme="majorBidi"/>
          <w:sz w:val="24"/>
          <w:szCs w:val="24"/>
          <w:lang w:val="id-ID"/>
        </w:rPr>
      </w:pPr>
      <w:r w:rsidRPr="00A10AB5">
        <w:rPr>
          <w:rFonts w:asciiTheme="majorBidi" w:hAnsiTheme="majorBidi" w:cstheme="majorBidi"/>
          <w:sz w:val="24"/>
          <w:szCs w:val="24"/>
          <w:lang w:val="id-ID"/>
        </w:rPr>
        <w:t xml:space="preserve">Uji Normalitas Data </w:t>
      </w:r>
    </w:p>
    <w:p w:rsidR="00617915" w:rsidRPr="00A10AB5" w:rsidRDefault="00617915" w:rsidP="00A10AB5">
      <w:pPr>
        <w:pStyle w:val="ListParagraph"/>
        <w:spacing w:after="0" w:line="480" w:lineRule="auto"/>
        <w:ind w:firstLine="720"/>
        <w:rPr>
          <w:rFonts w:asciiTheme="majorBidi" w:hAnsiTheme="majorBidi" w:cstheme="majorBidi"/>
          <w:sz w:val="24"/>
          <w:szCs w:val="24"/>
          <w:lang w:val="id-ID"/>
        </w:rPr>
      </w:pPr>
      <w:r w:rsidRPr="00A10AB5">
        <w:rPr>
          <w:rFonts w:asciiTheme="majorBidi" w:hAnsiTheme="majorBidi" w:cstheme="majorBidi"/>
          <w:sz w:val="24"/>
          <w:szCs w:val="24"/>
          <w:lang w:val="id-ID"/>
        </w:rPr>
        <w:t xml:space="preserve">Mekanisme uji normalitas menggunakan uji </w:t>
      </w:r>
      <w:r w:rsidRPr="00A10AB5">
        <w:rPr>
          <w:rFonts w:asciiTheme="majorBidi" w:hAnsiTheme="majorBidi" w:cstheme="majorBidi"/>
          <w:i/>
          <w:iCs/>
          <w:sz w:val="24"/>
          <w:szCs w:val="24"/>
          <w:lang w:val="id-ID"/>
        </w:rPr>
        <w:t xml:space="preserve">Kolmogrov-Smirnov </w:t>
      </w:r>
      <w:r w:rsidRPr="00A10AB5">
        <w:rPr>
          <w:rFonts w:asciiTheme="majorBidi" w:hAnsiTheme="majorBidi" w:cstheme="majorBidi"/>
          <w:sz w:val="24"/>
          <w:szCs w:val="24"/>
          <w:lang w:val="id-ID"/>
        </w:rPr>
        <w:t>pada program SPSS 16.00. dasar pengambil keputusan dalam uji normalitas ini adalah sebagai berikut:</w:t>
      </w:r>
    </w:p>
    <w:p w:rsidR="00617915" w:rsidRPr="00A10AB5" w:rsidRDefault="00617915" w:rsidP="00A10AB5">
      <w:pPr>
        <w:spacing w:after="0" w:line="480" w:lineRule="auto"/>
        <w:ind w:left="720"/>
        <w:jc w:val="both"/>
        <w:rPr>
          <w:rFonts w:asciiTheme="majorBidi" w:eastAsia="SimSun" w:hAnsiTheme="majorBidi" w:cstheme="majorBidi"/>
          <w:kern w:val="2"/>
          <w:sz w:val="24"/>
          <w:szCs w:val="24"/>
          <w:lang w:val="id-ID" w:eastAsia="zh-CN"/>
        </w:rPr>
      </w:pPr>
      <w:r w:rsidRPr="00A10AB5">
        <w:rPr>
          <w:rFonts w:asciiTheme="majorBidi" w:eastAsia="SimSun" w:hAnsiTheme="majorBidi" w:cstheme="majorBidi"/>
          <w:kern w:val="2"/>
          <w:sz w:val="24"/>
          <w:szCs w:val="24"/>
          <w:lang w:val="id-ID" w:eastAsia="zh-CN"/>
        </w:rPr>
        <w:t>Jika nilai signifikansi &gt; 0,05 maka data berdistribusi normal</w:t>
      </w:r>
      <w:r w:rsidR="00A10AB5">
        <w:rPr>
          <w:rFonts w:asciiTheme="majorBidi" w:eastAsia="SimSun" w:hAnsiTheme="majorBidi" w:cstheme="majorBidi"/>
          <w:kern w:val="2"/>
          <w:sz w:val="24"/>
          <w:szCs w:val="24"/>
          <w:lang w:val="id-ID" w:eastAsia="zh-CN"/>
        </w:rPr>
        <w:t>.</w:t>
      </w:r>
    </w:p>
    <w:p w:rsidR="00617915" w:rsidRPr="00A10AB5" w:rsidRDefault="00617915" w:rsidP="00A10AB5">
      <w:pPr>
        <w:spacing w:after="0" w:line="480" w:lineRule="auto"/>
        <w:ind w:left="720"/>
        <w:jc w:val="both"/>
        <w:rPr>
          <w:rFonts w:asciiTheme="majorBidi" w:eastAsia="SimSun" w:hAnsiTheme="majorBidi" w:cstheme="majorBidi"/>
          <w:kern w:val="2"/>
          <w:sz w:val="24"/>
          <w:szCs w:val="24"/>
          <w:lang w:eastAsia="zh-CN"/>
        </w:rPr>
      </w:pPr>
      <w:r w:rsidRPr="00A10AB5">
        <w:rPr>
          <w:rFonts w:asciiTheme="majorBidi" w:eastAsia="SimSun" w:hAnsiTheme="majorBidi" w:cstheme="majorBidi"/>
          <w:kern w:val="2"/>
          <w:sz w:val="24"/>
          <w:szCs w:val="24"/>
          <w:lang w:val="id-ID" w:eastAsia="zh-CN"/>
        </w:rPr>
        <w:t>Jika nilai signikansi &lt; 0,05 maka data berdistribusi tidak normal</w:t>
      </w:r>
      <w:r w:rsidR="00A10AB5">
        <w:rPr>
          <w:rFonts w:asciiTheme="majorBidi" w:eastAsia="SimSun" w:hAnsiTheme="majorBidi" w:cstheme="majorBidi"/>
          <w:kern w:val="2"/>
          <w:sz w:val="24"/>
          <w:szCs w:val="24"/>
          <w:lang w:val="id-ID" w:eastAsia="zh-CN"/>
        </w:rPr>
        <w:t>.</w:t>
      </w:r>
    </w:p>
    <w:p w:rsidR="00617915" w:rsidRPr="00A10AB5" w:rsidRDefault="00617915" w:rsidP="00A10AB5">
      <w:pPr>
        <w:spacing w:after="0" w:line="480" w:lineRule="auto"/>
        <w:ind w:left="720"/>
        <w:jc w:val="both"/>
        <w:rPr>
          <w:rFonts w:asciiTheme="majorBidi" w:eastAsia="SimSun" w:hAnsiTheme="majorBidi" w:cstheme="majorBidi"/>
          <w:kern w:val="2"/>
          <w:sz w:val="24"/>
          <w:szCs w:val="24"/>
          <w:lang w:val="id-ID" w:eastAsia="zh-CN"/>
        </w:rPr>
      </w:pPr>
      <w:r w:rsidRPr="00A10AB5">
        <w:rPr>
          <w:rFonts w:asciiTheme="majorBidi" w:hAnsiTheme="majorBidi" w:cstheme="majorBidi"/>
          <w:sz w:val="24"/>
          <w:szCs w:val="24"/>
          <w:lang w:val="id-ID"/>
        </w:rPr>
        <w:t>Hasil perhitungan uji normalitas tes akhir mengenai hasil belajar siswa pada mata pelajaran Fiqih dirangkum dalam tabel berikut ini:</w:t>
      </w:r>
    </w:p>
    <w:p w:rsidR="00617915" w:rsidRPr="00A10AB5" w:rsidRDefault="00617915" w:rsidP="00A10AB5">
      <w:pPr>
        <w:pStyle w:val="ListParagraph"/>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4.1</w:t>
      </w:r>
      <w:r w:rsidRPr="00A10AB5">
        <w:rPr>
          <w:rFonts w:asciiTheme="majorBidi" w:hAnsiTheme="majorBidi" w:cstheme="majorBidi"/>
          <w:b/>
          <w:bCs/>
          <w:sz w:val="24"/>
          <w:szCs w:val="24"/>
        </w:rPr>
        <w:t>7</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SPSS 16 Uji Normalitisa Hasil Belajar Siswa </w:t>
      </w:r>
      <w:r w:rsidRPr="00A10AB5">
        <w:rPr>
          <w:rFonts w:asciiTheme="majorBidi" w:hAnsiTheme="majorBidi" w:cstheme="majorBidi"/>
          <w:b/>
          <w:bCs/>
          <w:i/>
          <w:iCs/>
          <w:sz w:val="24"/>
          <w:szCs w:val="24"/>
          <w:lang w:val="id-ID"/>
        </w:rPr>
        <w:t>Post-Test</w:t>
      </w:r>
    </w:p>
    <w:p w:rsidR="006B62E3" w:rsidRPr="00A10AB5" w:rsidRDefault="00617915" w:rsidP="00A10AB5">
      <w:pPr>
        <w:tabs>
          <w:tab w:val="left" w:pos="3788"/>
          <w:tab w:val="left" w:pos="6417"/>
        </w:tabs>
        <w:spacing w:after="0" w:line="480" w:lineRule="auto"/>
        <w:ind w:left="1440"/>
        <w:jc w:val="center"/>
        <w:rPr>
          <w:rFonts w:asciiTheme="majorBidi" w:hAnsiTheme="majorBidi" w:cstheme="majorBidi"/>
          <w:b/>
          <w:bCs/>
          <w:sz w:val="24"/>
          <w:szCs w:val="24"/>
          <w:lang w:val="id-ID"/>
        </w:rPr>
      </w:pPr>
      <w:r w:rsidRPr="00A10AB5">
        <w:rPr>
          <w:rFonts w:asciiTheme="majorBidi" w:hAnsiTheme="majorBidi" w:cstheme="majorBidi"/>
          <w:b/>
          <w:bCs/>
          <w:i/>
          <w:iCs/>
          <w:sz w:val="24"/>
          <w:szCs w:val="24"/>
          <w:lang w:val="id-ID"/>
        </w:rPr>
        <w:t xml:space="preserve"> </w:t>
      </w:r>
      <w:r w:rsidRPr="00A10AB5">
        <w:rPr>
          <w:rFonts w:asciiTheme="majorBidi" w:hAnsiTheme="majorBidi" w:cstheme="majorBidi"/>
          <w:b/>
          <w:bCs/>
          <w:sz w:val="24"/>
          <w:szCs w:val="24"/>
          <w:lang w:val="id-ID"/>
        </w:rPr>
        <w:t>(Kelas Eksperimen)</w:t>
      </w:r>
    </w:p>
    <w:tbl>
      <w:tblPr>
        <w:tblW w:w="5386" w:type="dxa"/>
        <w:tblInd w:w="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4"/>
        <w:gridCol w:w="1134"/>
        <w:gridCol w:w="709"/>
        <w:gridCol w:w="1559"/>
      </w:tblGrid>
      <w:tr w:rsidR="00F05EA6" w:rsidRPr="00A10AB5" w:rsidTr="00A10AB5">
        <w:trPr>
          <w:cantSplit/>
          <w:tblHeader/>
        </w:trPr>
        <w:tc>
          <w:tcPr>
            <w:tcW w:w="5386" w:type="dxa"/>
            <w:gridSpan w:val="4"/>
            <w:tcBorders>
              <w:top w:val="nil"/>
              <w:left w:val="nil"/>
              <w:bottom w:val="nil"/>
              <w:right w:val="nil"/>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One-Sample Kolmogorov-Smirnov Test</w:t>
            </w:r>
          </w:p>
        </w:tc>
      </w:tr>
      <w:tr w:rsidR="00F05EA6" w:rsidRPr="00A10AB5" w:rsidTr="00A10AB5">
        <w:trPr>
          <w:cantSplit/>
          <w:tblHeader/>
        </w:trPr>
        <w:tc>
          <w:tcPr>
            <w:tcW w:w="19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sz w:val="24"/>
                <w:szCs w:val="24"/>
              </w:rPr>
            </w:pPr>
          </w:p>
        </w:tc>
        <w:tc>
          <w:tcPr>
            <w:tcW w:w="1843"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sz w:val="24"/>
                <w:szCs w:val="24"/>
              </w:rPr>
            </w:pPr>
          </w:p>
        </w:tc>
        <w:tc>
          <w:tcPr>
            <w:tcW w:w="155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05EA6" w:rsidRPr="00A10AB5" w:rsidRDefault="00867576"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E</w:t>
            </w:r>
            <w:r w:rsidR="00F05EA6" w:rsidRPr="00A10AB5">
              <w:rPr>
                <w:rFonts w:asciiTheme="majorBidi" w:hAnsiTheme="majorBidi" w:cstheme="majorBidi"/>
                <w:color w:val="000000"/>
                <w:sz w:val="24"/>
                <w:szCs w:val="24"/>
              </w:rPr>
              <w:t>ksperimen</w:t>
            </w:r>
            <w:proofErr w:type="spellEnd"/>
          </w:p>
        </w:tc>
      </w:tr>
      <w:tr w:rsidR="00F05EA6" w:rsidRPr="00A10AB5" w:rsidTr="00A10AB5">
        <w:trPr>
          <w:cantSplit/>
          <w:tblHeader/>
        </w:trPr>
        <w:tc>
          <w:tcPr>
            <w:tcW w:w="3827"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5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F05EA6" w:rsidRPr="00A10AB5" w:rsidTr="00A10AB5">
        <w:trPr>
          <w:cantSplit/>
          <w:tblHeader/>
        </w:trPr>
        <w:tc>
          <w:tcPr>
            <w:tcW w:w="3118"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 xml:space="preserve">Normal </w:t>
            </w:r>
            <w:proofErr w:type="spellStart"/>
            <w:r w:rsidRPr="00A10AB5">
              <w:rPr>
                <w:rFonts w:asciiTheme="majorBidi" w:hAnsiTheme="majorBidi" w:cstheme="majorBidi"/>
                <w:color w:val="000000"/>
                <w:sz w:val="24"/>
                <w:szCs w:val="24"/>
              </w:rPr>
              <w:t>Parameters</w:t>
            </w:r>
            <w:r w:rsidRPr="00A10AB5">
              <w:rPr>
                <w:rFonts w:asciiTheme="majorBidi" w:hAnsiTheme="majorBidi" w:cstheme="majorBidi"/>
                <w:color w:val="000000"/>
                <w:sz w:val="24"/>
                <w:szCs w:val="24"/>
                <w:vertAlign w:val="superscript"/>
              </w:rPr>
              <w:t>a</w:t>
            </w:r>
            <w:proofErr w:type="spellEnd"/>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72.17</w:t>
            </w:r>
          </w:p>
        </w:tc>
      </w:tr>
      <w:tr w:rsidR="00F05EA6" w:rsidRPr="00A10AB5" w:rsidTr="00A10AB5">
        <w:trPr>
          <w:cantSplit/>
          <w:tblHeader/>
        </w:trPr>
        <w:tc>
          <w:tcPr>
            <w:tcW w:w="311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10.059</w:t>
            </w:r>
          </w:p>
        </w:tc>
      </w:tr>
      <w:tr w:rsidR="00F05EA6" w:rsidRPr="00A10AB5" w:rsidTr="00A10AB5">
        <w:trPr>
          <w:cantSplit/>
          <w:tblHeader/>
        </w:trPr>
        <w:tc>
          <w:tcPr>
            <w:tcW w:w="3118"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Most Extreme Differences</w:t>
            </w: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Absolute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.178</w:t>
            </w:r>
          </w:p>
        </w:tc>
      </w:tr>
      <w:tr w:rsidR="00F05EA6" w:rsidRPr="00A10AB5" w:rsidTr="00A10AB5">
        <w:trPr>
          <w:cantSplit/>
          <w:tblHeader/>
        </w:trPr>
        <w:tc>
          <w:tcPr>
            <w:tcW w:w="311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Positive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.087</w:t>
            </w:r>
          </w:p>
        </w:tc>
      </w:tr>
      <w:tr w:rsidR="00F05EA6" w:rsidRPr="00A10AB5" w:rsidTr="00A10AB5">
        <w:trPr>
          <w:cantSplit/>
          <w:tblHeader/>
        </w:trPr>
        <w:tc>
          <w:tcPr>
            <w:tcW w:w="3118"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p>
        </w:tc>
        <w:tc>
          <w:tcPr>
            <w:tcW w:w="709" w:type="dxa"/>
            <w:tcBorders>
              <w:top w:val="nil"/>
              <w:left w:val="nil"/>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Negative</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-.178</w:t>
            </w:r>
          </w:p>
        </w:tc>
      </w:tr>
      <w:tr w:rsidR="00F05EA6" w:rsidRPr="00A10AB5" w:rsidTr="00A10AB5">
        <w:trPr>
          <w:cantSplit/>
          <w:tblHeader/>
        </w:trPr>
        <w:tc>
          <w:tcPr>
            <w:tcW w:w="3827"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Kolmogorov-Smirnov Z</w:t>
            </w:r>
          </w:p>
        </w:tc>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.973</w:t>
            </w:r>
          </w:p>
        </w:tc>
      </w:tr>
      <w:tr w:rsidR="00F05EA6" w:rsidRPr="00A10AB5" w:rsidTr="00A10AB5">
        <w:trPr>
          <w:cantSplit/>
          <w:tblHeader/>
        </w:trPr>
        <w:tc>
          <w:tcPr>
            <w:tcW w:w="3827" w:type="dxa"/>
            <w:gridSpan w:val="3"/>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Asymp</w:t>
            </w:r>
            <w:proofErr w:type="spellEnd"/>
            <w:r w:rsidRPr="00A10AB5">
              <w:rPr>
                <w:rFonts w:asciiTheme="majorBidi" w:hAnsiTheme="majorBidi" w:cstheme="majorBidi"/>
                <w:color w:val="000000"/>
                <w:sz w:val="24"/>
                <w:szCs w:val="24"/>
              </w:rPr>
              <w:t>. Sig. (2-tailed)</w:t>
            </w:r>
          </w:p>
        </w:tc>
        <w:tc>
          <w:tcPr>
            <w:tcW w:w="15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05EA6" w:rsidRPr="00A10AB5" w:rsidRDefault="00F05EA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.301</w:t>
            </w:r>
          </w:p>
        </w:tc>
      </w:tr>
      <w:tr w:rsidR="00F05EA6" w:rsidRPr="00A10AB5" w:rsidTr="00A10AB5">
        <w:trPr>
          <w:cantSplit/>
        </w:trPr>
        <w:tc>
          <w:tcPr>
            <w:tcW w:w="3827" w:type="dxa"/>
            <w:gridSpan w:val="3"/>
            <w:tcBorders>
              <w:top w:val="nil"/>
              <w:left w:val="nil"/>
              <w:bottom w:val="nil"/>
              <w:right w:val="nil"/>
            </w:tcBorders>
            <w:shd w:val="clear" w:color="auto" w:fill="FFFFFF"/>
            <w:tcMar>
              <w:top w:w="30" w:type="dxa"/>
              <w:left w:w="30" w:type="dxa"/>
              <w:bottom w:w="30" w:type="dxa"/>
              <w:right w:w="30" w:type="dxa"/>
            </w:tcMa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 Test distribution is Normal.</w:t>
            </w:r>
          </w:p>
        </w:tc>
        <w:tc>
          <w:tcPr>
            <w:tcW w:w="1559" w:type="dxa"/>
            <w:vAlign w:val="center"/>
          </w:tcPr>
          <w:p w:rsidR="00F05EA6" w:rsidRPr="00A10AB5" w:rsidRDefault="00F05EA6" w:rsidP="00A10AB5">
            <w:pPr>
              <w:autoSpaceDE w:val="0"/>
              <w:autoSpaceDN w:val="0"/>
              <w:adjustRightInd w:val="0"/>
              <w:spacing w:after="0" w:line="480" w:lineRule="auto"/>
              <w:rPr>
                <w:rFonts w:asciiTheme="majorBidi" w:hAnsiTheme="majorBidi" w:cstheme="majorBidi"/>
                <w:color w:val="000000"/>
                <w:sz w:val="24"/>
                <w:szCs w:val="24"/>
              </w:rPr>
            </w:pPr>
          </w:p>
        </w:tc>
      </w:tr>
    </w:tbl>
    <w:p w:rsidR="008F6A45" w:rsidRPr="00A10AB5" w:rsidRDefault="008F6A45" w:rsidP="00A10AB5">
      <w:pPr>
        <w:tabs>
          <w:tab w:val="left" w:pos="2685"/>
        </w:tabs>
        <w:autoSpaceDE w:val="0"/>
        <w:autoSpaceDN w:val="0"/>
        <w:adjustRightInd w:val="0"/>
        <w:spacing w:after="0" w:line="480" w:lineRule="auto"/>
        <w:ind w:left="360" w:firstLine="720"/>
        <w:jc w:val="both"/>
        <w:rPr>
          <w:rFonts w:asciiTheme="majorBidi" w:hAnsiTheme="majorBidi" w:cstheme="majorBidi"/>
          <w:sz w:val="24"/>
          <w:szCs w:val="24"/>
        </w:rPr>
      </w:pPr>
    </w:p>
    <w:p w:rsidR="00867576" w:rsidRPr="00A10AB5" w:rsidRDefault="00867576" w:rsidP="00A10AB5">
      <w:pPr>
        <w:tabs>
          <w:tab w:val="left" w:pos="2685"/>
        </w:tabs>
        <w:autoSpaceDE w:val="0"/>
        <w:autoSpaceDN w:val="0"/>
        <w:adjustRightInd w:val="0"/>
        <w:spacing w:after="0" w:line="480" w:lineRule="auto"/>
        <w:ind w:left="360" w:firstLine="720"/>
        <w:jc w:val="both"/>
        <w:rPr>
          <w:rFonts w:asciiTheme="majorBidi" w:eastAsiaTheme="minorEastAsia" w:hAnsiTheme="majorBidi" w:cstheme="majorBidi"/>
          <w:kern w:val="2"/>
          <w:sz w:val="24"/>
          <w:szCs w:val="24"/>
          <w:lang w:eastAsia="zh-CN"/>
        </w:rPr>
      </w:pPr>
      <w:r w:rsidRPr="00A10AB5">
        <w:rPr>
          <w:rFonts w:asciiTheme="majorBidi" w:hAnsiTheme="majorBidi" w:cstheme="majorBidi"/>
          <w:sz w:val="24"/>
          <w:szCs w:val="24"/>
          <w:lang w:val="id-ID"/>
        </w:rPr>
        <w:t>Tabel di atas terlihat memiliki</w:t>
      </w:r>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 xml:space="preserve">distribusi normal data dapat dinyatakan berdistribusi normal jika signifikansi lebih besar dari 0,05. Dari pengolahan data di atas terdapat pengaruh 0,301, hal ini menunjukkan bahwa data berdistribusi normal karena lebih besar dari 0,05. Hasil perhitungan ternyata semua nilai-nilai signifikansi untuk hasil belajar siswa pada mata pelajaran Fiqih menunjukkan </w:t>
      </w:r>
      <w:r w:rsidRPr="00A10AB5">
        <w:rPr>
          <w:rFonts w:asciiTheme="majorBidi" w:hAnsiTheme="majorBidi" w:cstheme="majorBidi"/>
          <w:sz w:val="24"/>
          <w:szCs w:val="24"/>
          <w:lang w:val="id-ID"/>
        </w:rPr>
        <w:lastRenderedPageBreak/>
        <w:t xml:space="preserve">angka yang lebih besar dari </w:t>
      </w:r>
      <m:oMath>
        <m:r>
          <w:rPr>
            <w:rFonts w:ascii="Cambria Math" w:eastAsia="SimSun" w:hAnsi="Cambria Math" w:cstheme="majorBidi"/>
            <w:kern w:val="2"/>
            <w:sz w:val="24"/>
            <w:szCs w:val="24"/>
            <w:lang w:val="id-ID" w:eastAsia="zh-CN"/>
          </w:rPr>
          <m:t>α=</m:t>
        </m:r>
      </m:oMath>
      <w:r w:rsidRPr="00A10AB5">
        <w:rPr>
          <w:rFonts w:asciiTheme="majorBidi" w:eastAsiaTheme="minorEastAsia" w:hAnsiTheme="majorBidi" w:cstheme="majorBidi"/>
          <w:kern w:val="2"/>
          <w:sz w:val="24"/>
          <w:szCs w:val="24"/>
          <w:lang w:val="id-ID" w:eastAsia="zh-CN"/>
        </w:rPr>
        <w:t xml:space="preserve"> 0,05 yaitu 0,301. Sehingga data hasil belajar siswa pada mata pelajaran Fiqih melalui tes kelas eksperimen berdistribusi normal, maka  hipotesis ini dapat digeneralisasikan untuk populasi.</w:t>
      </w:r>
    </w:p>
    <w:p w:rsidR="00867576" w:rsidRPr="00A10AB5" w:rsidRDefault="00867576" w:rsidP="00A10AB5">
      <w:pPr>
        <w:pStyle w:val="ListParagraph"/>
        <w:spacing w:after="0" w:line="480" w:lineRule="auto"/>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4.1</w:t>
      </w:r>
      <w:r w:rsidRPr="00A10AB5">
        <w:rPr>
          <w:rFonts w:asciiTheme="majorBidi" w:hAnsiTheme="majorBidi" w:cstheme="majorBidi"/>
          <w:b/>
          <w:bCs/>
          <w:sz w:val="24"/>
          <w:szCs w:val="24"/>
        </w:rPr>
        <w:t>8</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SPSS 16 Uji Normalitisa Hasil Belajar Siswa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kontrol)</w:t>
      </w:r>
    </w:p>
    <w:tbl>
      <w:tblPr>
        <w:tblW w:w="5670"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51"/>
        <w:gridCol w:w="1559"/>
        <w:gridCol w:w="1560"/>
      </w:tblGrid>
      <w:tr w:rsidR="00867576" w:rsidRPr="00A10AB5" w:rsidTr="000116DE">
        <w:trPr>
          <w:cantSplit/>
          <w:tblHeader/>
        </w:trPr>
        <w:tc>
          <w:tcPr>
            <w:tcW w:w="5670" w:type="dxa"/>
            <w:gridSpan w:val="3"/>
            <w:tcBorders>
              <w:top w:val="nil"/>
              <w:left w:val="nil"/>
              <w:bottom w:val="nil"/>
              <w:right w:val="nil"/>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One-Sample Kolmogorov-Smirnov Test</w:t>
            </w:r>
          </w:p>
        </w:tc>
      </w:tr>
      <w:tr w:rsidR="00867576" w:rsidRPr="00A10AB5" w:rsidTr="000116DE">
        <w:trPr>
          <w:cantSplit/>
          <w:tblHeader/>
        </w:trPr>
        <w:tc>
          <w:tcPr>
            <w:tcW w:w="25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sz w:val="24"/>
                <w:szCs w:val="24"/>
              </w:rPr>
            </w:pPr>
          </w:p>
        </w:tc>
        <w:tc>
          <w:tcPr>
            <w:tcW w:w="15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sz w:val="24"/>
                <w:szCs w:val="24"/>
              </w:rPr>
            </w:pPr>
          </w:p>
        </w:tc>
        <w:tc>
          <w:tcPr>
            <w:tcW w:w="15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7576" w:rsidRPr="00A10AB5" w:rsidRDefault="00867576"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lang w:val="id-ID"/>
              </w:rPr>
              <w:t>K</w:t>
            </w:r>
            <w:proofErr w:type="spellStart"/>
            <w:r w:rsidRPr="00A10AB5">
              <w:rPr>
                <w:rFonts w:asciiTheme="majorBidi" w:hAnsiTheme="majorBidi" w:cstheme="majorBidi"/>
                <w:color w:val="000000"/>
                <w:sz w:val="24"/>
                <w:szCs w:val="24"/>
              </w:rPr>
              <w:t>ontrol</w:t>
            </w:r>
            <w:proofErr w:type="spellEnd"/>
          </w:p>
        </w:tc>
      </w:tr>
      <w:tr w:rsidR="00867576" w:rsidRPr="00A10AB5" w:rsidTr="000116DE">
        <w:trPr>
          <w:cantSplit/>
          <w:tblHeader/>
        </w:trPr>
        <w:tc>
          <w:tcPr>
            <w:tcW w:w="4110"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5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r>
      <w:tr w:rsidR="00867576" w:rsidRPr="00A10AB5" w:rsidTr="000116DE">
        <w:trPr>
          <w:cantSplit/>
          <w:tblHeader/>
        </w:trPr>
        <w:tc>
          <w:tcPr>
            <w:tcW w:w="255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 xml:space="preserve">Normal </w:t>
            </w:r>
            <w:proofErr w:type="spellStart"/>
            <w:r w:rsidRPr="00A10AB5">
              <w:rPr>
                <w:rFonts w:asciiTheme="majorBidi" w:hAnsiTheme="majorBidi" w:cstheme="majorBidi"/>
                <w:color w:val="000000"/>
                <w:sz w:val="24"/>
                <w:szCs w:val="24"/>
              </w:rPr>
              <w:t>Parameters</w:t>
            </w:r>
            <w:r w:rsidRPr="00A10AB5">
              <w:rPr>
                <w:rFonts w:asciiTheme="majorBidi" w:hAnsiTheme="majorBidi" w:cstheme="majorBidi"/>
                <w:color w:val="000000"/>
                <w:sz w:val="24"/>
                <w:szCs w:val="24"/>
                <w:vertAlign w:val="superscript"/>
              </w:rPr>
              <w:t>a</w:t>
            </w:r>
            <w:proofErr w:type="spellEnd"/>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63.00</w:t>
            </w:r>
          </w:p>
        </w:tc>
      </w:tr>
      <w:tr w:rsidR="00867576" w:rsidRPr="00A10AB5" w:rsidTr="000116DE">
        <w:trPr>
          <w:cantSplit/>
          <w:tblHeader/>
        </w:trPr>
        <w:tc>
          <w:tcPr>
            <w:tcW w:w="255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9.965</w:t>
            </w:r>
          </w:p>
        </w:tc>
      </w:tr>
      <w:tr w:rsidR="00867576" w:rsidRPr="00A10AB5" w:rsidTr="000116DE">
        <w:trPr>
          <w:cantSplit/>
          <w:tblHeader/>
        </w:trPr>
        <w:tc>
          <w:tcPr>
            <w:tcW w:w="2551"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Most Extreme Differences</w:t>
            </w: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Absolute</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.148</w:t>
            </w:r>
          </w:p>
        </w:tc>
      </w:tr>
      <w:tr w:rsidR="00867576" w:rsidRPr="00A10AB5" w:rsidTr="000116DE">
        <w:trPr>
          <w:cantSplit/>
          <w:tblHeader/>
        </w:trPr>
        <w:tc>
          <w:tcPr>
            <w:tcW w:w="255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Positive</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.108</w:t>
            </w:r>
          </w:p>
        </w:tc>
      </w:tr>
      <w:tr w:rsidR="00867576" w:rsidRPr="00A10AB5" w:rsidTr="000116DE">
        <w:trPr>
          <w:cantSplit/>
          <w:tblHeader/>
        </w:trPr>
        <w:tc>
          <w:tcPr>
            <w:tcW w:w="2551"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p>
        </w:tc>
        <w:tc>
          <w:tcPr>
            <w:tcW w:w="1559" w:type="dxa"/>
            <w:tcBorders>
              <w:top w:val="nil"/>
              <w:left w:val="nil"/>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Negative</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-.148</w:t>
            </w:r>
          </w:p>
        </w:tc>
      </w:tr>
      <w:tr w:rsidR="00867576" w:rsidRPr="00A10AB5" w:rsidTr="000116DE">
        <w:trPr>
          <w:cantSplit/>
          <w:tblHeader/>
        </w:trPr>
        <w:tc>
          <w:tcPr>
            <w:tcW w:w="411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Kolmogorov-Smirnov Z</w:t>
            </w:r>
          </w:p>
        </w:tc>
        <w:tc>
          <w:tcPr>
            <w:tcW w:w="15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.813</w:t>
            </w:r>
          </w:p>
        </w:tc>
      </w:tr>
      <w:tr w:rsidR="00867576" w:rsidRPr="00A10AB5" w:rsidTr="000116DE">
        <w:trPr>
          <w:cantSplit/>
          <w:tblHeader/>
        </w:trPr>
        <w:tc>
          <w:tcPr>
            <w:tcW w:w="411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Asymp</w:t>
            </w:r>
            <w:proofErr w:type="spellEnd"/>
            <w:r w:rsidRPr="00A10AB5">
              <w:rPr>
                <w:rFonts w:asciiTheme="majorBidi" w:hAnsiTheme="majorBidi" w:cstheme="majorBidi"/>
                <w:color w:val="000000"/>
                <w:sz w:val="24"/>
                <w:szCs w:val="24"/>
              </w:rPr>
              <w:t>. Sig. (2-tailed)</w:t>
            </w:r>
          </w:p>
        </w:tc>
        <w:tc>
          <w:tcPr>
            <w:tcW w:w="15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67576" w:rsidRPr="00A10AB5" w:rsidRDefault="00867576"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.524</w:t>
            </w:r>
          </w:p>
        </w:tc>
      </w:tr>
      <w:tr w:rsidR="00867576" w:rsidRPr="00A10AB5" w:rsidTr="000116DE">
        <w:trPr>
          <w:cantSplit/>
        </w:trPr>
        <w:tc>
          <w:tcPr>
            <w:tcW w:w="4110" w:type="dxa"/>
            <w:gridSpan w:val="2"/>
            <w:tcBorders>
              <w:top w:val="nil"/>
              <w:left w:val="nil"/>
              <w:bottom w:val="nil"/>
              <w:right w:val="nil"/>
            </w:tcBorders>
            <w:shd w:val="clear" w:color="auto" w:fill="FFFFFF"/>
            <w:tcMar>
              <w:top w:w="30" w:type="dxa"/>
              <w:left w:w="30" w:type="dxa"/>
              <w:bottom w:w="30" w:type="dxa"/>
              <w:right w:w="30" w:type="dxa"/>
            </w:tcMa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a. Test distribution is Normal.</w:t>
            </w:r>
          </w:p>
        </w:tc>
        <w:tc>
          <w:tcPr>
            <w:tcW w:w="1560" w:type="dxa"/>
            <w:vAlign w:val="center"/>
          </w:tcPr>
          <w:p w:rsidR="00867576" w:rsidRPr="00A10AB5" w:rsidRDefault="00867576" w:rsidP="00A10AB5">
            <w:pPr>
              <w:autoSpaceDE w:val="0"/>
              <w:autoSpaceDN w:val="0"/>
              <w:adjustRightInd w:val="0"/>
              <w:spacing w:after="0" w:line="480" w:lineRule="auto"/>
              <w:rPr>
                <w:rFonts w:asciiTheme="majorBidi" w:hAnsiTheme="majorBidi" w:cstheme="majorBidi"/>
                <w:color w:val="000000"/>
                <w:sz w:val="24"/>
                <w:szCs w:val="24"/>
              </w:rPr>
            </w:pPr>
          </w:p>
        </w:tc>
      </w:tr>
    </w:tbl>
    <w:p w:rsidR="00867576" w:rsidRPr="00A10AB5" w:rsidRDefault="00867576" w:rsidP="00A10AB5">
      <w:pPr>
        <w:tabs>
          <w:tab w:val="left" w:pos="3788"/>
          <w:tab w:val="left" w:pos="6417"/>
        </w:tabs>
        <w:spacing w:after="0" w:line="480" w:lineRule="auto"/>
        <w:ind w:left="1440"/>
        <w:jc w:val="center"/>
        <w:rPr>
          <w:rFonts w:asciiTheme="majorBidi" w:hAnsiTheme="majorBidi" w:cstheme="majorBidi"/>
          <w:sz w:val="24"/>
          <w:szCs w:val="24"/>
          <w:lang w:val="id-ID"/>
        </w:rPr>
      </w:pPr>
    </w:p>
    <w:p w:rsidR="00867576" w:rsidRPr="00A10AB5" w:rsidRDefault="00C103BC" w:rsidP="00A10AB5">
      <w:pPr>
        <w:autoSpaceDE w:val="0"/>
        <w:autoSpaceDN w:val="0"/>
        <w:adjustRightInd w:val="0"/>
        <w:spacing w:after="0" w:line="480" w:lineRule="auto"/>
        <w:ind w:left="720" w:firstLine="720"/>
        <w:jc w:val="both"/>
        <w:rPr>
          <w:rFonts w:asciiTheme="majorBidi" w:eastAsiaTheme="minorEastAsia" w:hAnsiTheme="majorBidi" w:cstheme="majorBidi"/>
          <w:kern w:val="2"/>
          <w:sz w:val="24"/>
          <w:szCs w:val="24"/>
          <w:lang w:val="id-ID" w:eastAsia="zh-CN"/>
        </w:rPr>
      </w:pPr>
      <w:r w:rsidRPr="00A10AB5">
        <w:rPr>
          <w:rFonts w:asciiTheme="majorBidi" w:hAnsiTheme="majorBidi" w:cstheme="majorBidi"/>
          <w:sz w:val="24"/>
          <w:szCs w:val="24"/>
          <w:lang w:val="id-ID"/>
        </w:rPr>
        <w:lastRenderedPageBreak/>
        <w:t xml:space="preserve">Tabel di atas terlihat memiliki </w:t>
      </w:r>
      <w:r w:rsidR="00867576" w:rsidRPr="00A10AB5">
        <w:rPr>
          <w:rFonts w:asciiTheme="majorBidi" w:hAnsiTheme="majorBidi" w:cstheme="majorBidi"/>
          <w:sz w:val="24"/>
          <w:szCs w:val="24"/>
          <w:lang w:val="id-ID"/>
        </w:rPr>
        <w:t>distribusi normal data dapat dinyatakan berdistribusi normal jika signifikansi lebih besar dari 0,05. Dari pengolahan data di atas terdapat pengaruh 0,524</w:t>
      </w:r>
      <w:r w:rsidRPr="00A10AB5">
        <w:rPr>
          <w:rFonts w:asciiTheme="majorBidi" w:hAnsiTheme="majorBidi" w:cstheme="majorBidi"/>
          <w:sz w:val="24"/>
          <w:szCs w:val="24"/>
          <w:lang w:val="id-ID"/>
        </w:rPr>
        <w:t>,</w:t>
      </w:r>
      <w:r w:rsidR="00867576" w:rsidRPr="00A10AB5">
        <w:rPr>
          <w:rFonts w:asciiTheme="majorBidi" w:hAnsiTheme="majorBidi" w:cstheme="majorBidi"/>
          <w:sz w:val="24"/>
          <w:szCs w:val="24"/>
          <w:lang w:val="id-ID"/>
        </w:rPr>
        <w:t xml:space="preserve"> hal ini menunjukkan bahwa data berdistribusi normal karena lebih besar dari 0,05. Hasil perhitungan ternyata semua nilai-nilai signifikansi untuk hasil belajar siswa pada mata pelajaran Fiqih menunjukkan angka yang lebih besar dari </w:t>
      </w:r>
      <m:oMath>
        <m:r>
          <w:rPr>
            <w:rFonts w:ascii="Cambria Math" w:eastAsia="SimSun" w:hAnsi="Cambria Math" w:cstheme="majorBidi"/>
            <w:kern w:val="2"/>
            <w:sz w:val="24"/>
            <w:szCs w:val="24"/>
            <w:lang w:val="id-ID" w:eastAsia="zh-CN"/>
          </w:rPr>
          <m:t>α=</m:t>
        </m:r>
      </m:oMath>
      <w:r w:rsidR="00867576" w:rsidRPr="00A10AB5">
        <w:rPr>
          <w:rFonts w:asciiTheme="majorBidi" w:eastAsiaTheme="minorEastAsia" w:hAnsiTheme="majorBidi" w:cstheme="majorBidi"/>
          <w:kern w:val="2"/>
          <w:sz w:val="24"/>
          <w:szCs w:val="24"/>
          <w:lang w:val="id-ID" w:eastAsia="zh-CN"/>
        </w:rPr>
        <w:t xml:space="preserve"> 0,05 yaitu 0</w:t>
      </w:r>
      <w:r w:rsidRPr="00A10AB5">
        <w:rPr>
          <w:rFonts w:asciiTheme="majorBidi" w:eastAsiaTheme="minorEastAsia" w:hAnsiTheme="majorBidi" w:cstheme="majorBidi"/>
          <w:kern w:val="2"/>
          <w:sz w:val="24"/>
          <w:szCs w:val="24"/>
          <w:lang w:eastAsia="zh-CN"/>
        </w:rPr>
        <w:t>,</w:t>
      </w:r>
      <w:r w:rsidRPr="00A10AB5">
        <w:rPr>
          <w:rFonts w:asciiTheme="majorBidi" w:eastAsiaTheme="minorEastAsia" w:hAnsiTheme="majorBidi" w:cstheme="majorBidi"/>
          <w:kern w:val="2"/>
          <w:sz w:val="24"/>
          <w:szCs w:val="24"/>
          <w:lang w:val="id-ID" w:eastAsia="zh-CN"/>
        </w:rPr>
        <w:t>524</w:t>
      </w:r>
      <w:r w:rsidR="00867576" w:rsidRPr="00A10AB5">
        <w:rPr>
          <w:rFonts w:asciiTheme="majorBidi" w:eastAsiaTheme="minorEastAsia" w:hAnsiTheme="majorBidi" w:cstheme="majorBidi"/>
          <w:kern w:val="2"/>
          <w:sz w:val="24"/>
          <w:szCs w:val="24"/>
          <w:lang w:val="id-ID" w:eastAsia="zh-CN"/>
        </w:rPr>
        <w:t xml:space="preserve">. Sehingga data hasil belajar siswa pada mata pelajaran Fiqih melalui tes kelas </w:t>
      </w:r>
      <w:proofErr w:type="spellStart"/>
      <w:r w:rsidR="00867576" w:rsidRPr="00A10AB5">
        <w:rPr>
          <w:rFonts w:asciiTheme="majorBidi" w:eastAsiaTheme="minorEastAsia" w:hAnsiTheme="majorBidi" w:cstheme="majorBidi"/>
          <w:kern w:val="2"/>
          <w:sz w:val="24"/>
          <w:szCs w:val="24"/>
          <w:lang w:eastAsia="zh-CN"/>
        </w:rPr>
        <w:t>kontrol</w:t>
      </w:r>
      <w:proofErr w:type="spellEnd"/>
      <w:r w:rsidR="00867576" w:rsidRPr="00A10AB5">
        <w:rPr>
          <w:rFonts w:asciiTheme="majorBidi" w:eastAsiaTheme="minorEastAsia" w:hAnsiTheme="majorBidi" w:cstheme="majorBidi"/>
          <w:kern w:val="2"/>
          <w:sz w:val="24"/>
          <w:szCs w:val="24"/>
          <w:lang w:val="id-ID" w:eastAsia="zh-CN"/>
        </w:rPr>
        <w:t xml:space="preserve"> berdistribusi normal, maka maka hipotesis ini dapat digeneralisasikan untuk populasi.</w:t>
      </w:r>
    </w:p>
    <w:p w:rsidR="00C103BC" w:rsidRPr="00A10AB5" w:rsidRDefault="00C103BC" w:rsidP="00A10AB5">
      <w:pPr>
        <w:pStyle w:val="ListParagraph"/>
        <w:numPr>
          <w:ilvl w:val="0"/>
          <w:numId w:val="5"/>
        </w:numPr>
        <w:tabs>
          <w:tab w:val="left" w:pos="2685"/>
        </w:tabs>
        <w:autoSpaceDE w:val="0"/>
        <w:autoSpaceDN w:val="0"/>
        <w:adjustRightInd w:val="0"/>
        <w:spacing w:after="0" w:line="480" w:lineRule="auto"/>
        <w:ind w:left="720"/>
        <w:jc w:val="both"/>
        <w:rPr>
          <w:rFonts w:asciiTheme="majorBidi" w:eastAsiaTheme="minorEastAsia" w:hAnsiTheme="majorBidi" w:cstheme="majorBidi"/>
          <w:kern w:val="2"/>
          <w:sz w:val="24"/>
          <w:szCs w:val="24"/>
          <w:lang w:val="id-ID" w:eastAsia="zh-CN"/>
        </w:rPr>
      </w:pPr>
      <w:r w:rsidRPr="00A10AB5">
        <w:rPr>
          <w:rFonts w:asciiTheme="majorBidi" w:eastAsiaTheme="minorEastAsia" w:hAnsiTheme="majorBidi" w:cstheme="majorBidi"/>
          <w:kern w:val="2"/>
          <w:sz w:val="24"/>
          <w:szCs w:val="24"/>
          <w:lang w:val="id-ID" w:eastAsia="zh-CN"/>
        </w:rPr>
        <w:t>Uji Homogenitas</w:t>
      </w:r>
    </w:p>
    <w:p w:rsidR="00C103BC" w:rsidRPr="00A10AB5" w:rsidRDefault="00C103BC" w:rsidP="00A10AB5">
      <w:pPr>
        <w:pStyle w:val="ListParagraph"/>
        <w:tabs>
          <w:tab w:val="left" w:pos="1620"/>
        </w:tabs>
        <w:autoSpaceDE w:val="0"/>
        <w:autoSpaceDN w:val="0"/>
        <w:adjustRightInd w:val="0"/>
        <w:spacing w:after="0" w:line="480" w:lineRule="auto"/>
        <w:jc w:val="both"/>
        <w:rPr>
          <w:rFonts w:asciiTheme="majorBidi" w:eastAsiaTheme="minorEastAsia" w:hAnsiTheme="majorBidi" w:cstheme="majorBidi"/>
          <w:kern w:val="2"/>
          <w:sz w:val="24"/>
          <w:szCs w:val="24"/>
          <w:lang w:val="id-ID" w:eastAsia="zh-CN"/>
        </w:rPr>
      </w:pPr>
      <w:r w:rsidRPr="00A10AB5">
        <w:rPr>
          <w:rFonts w:asciiTheme="majorBidi" w:eastAsiaTheme="minorEastAsia" w:hAnsiTheme="majorBidi" w:cstheme="majorBidi"/>
          <w:kern w:val="2"/>
          <w:sz w:val="24"/>
          <w:szCs w:val="24"/>
          <w:lang w:eastAsia="zh-CN"/>
        </w:rPr>
        <w:tab/>
      </w:r>
      <w:r w:rsidRPr="00A10AB5">
        <w:rPr>
          <w:rFonts w:asciiTheme="majorBidi" w:eastAsiaTheme="minorEastAsia" w:hAnsiTheme="majorBidi" w:cstheme="majorBidi"/>
          <w:kern w:val="2"/>
          <w:sz w:val="24"/>
          <w:szCs w:val="24"/>
          <w:lang w:val="id-ID" w:eastAsia="zh-CN"/>
        </w:rPr>
        <w:t>Setelah kedua sampel penelitian dinyatakan berdistribus</w:t>
      </w:r>
      <w:r w:rsidR="00AF3502" w:rsidRPr="00A10AB5">
        <w:rPr>
          <w:rFonts w:asciiTheme="majorBidi" w:eastAsiaTheme="minorEastAsia" w:hAnsiTheme="majorBidi" w:cstheme="majorBidi"/>
          <w:kern w:val="2"/>
          <w:sz w:val="24"/>
          <w:szCs w:val="24"/>
          <w:lang w:val="id-ID" w:eastAsia="zh-CN"/>
        </w:rPr>
        <w:t>i normal langkah selanjutnya ad</w:t>
      </w:r>
      <w:r w:rsidRPr="00A10AB5">
        <w:rPr>
          <w:rFonts w:asciiTheme="majorBidi" w:eastAsiaTheme="minorEastAsia" w:hAnsiTheme="majorBidi" w:cstheme="majorBidi"/>
          <w:kern w:val="2"/>
          <w:sz w:val="24"/>
          <w:szCs w:val="24"/>
          <w:lang w:val="id-ID" w:eastAsia="zh-CN"/>
        </w:rPr>
        <w:t>al</w:t>
      </w:r>
      <w:r w:rsidR="00AF3502" w:rsidRPr="00A10AB5">
        <w:rPr>
          <w:rFonts w:asciiTheme="majorBidi" w:eastAsiaTheme="minorEastAsia" w:hAnsiTheme="majorBidi" w:cstheme="majorBidi"/>
          <w:kern w:val="2"/>
          <w:sz w:val="24"/>
          <w:szCs w:val="24"/>
          <w:lang w:val="id-ID" w:eastAsia="zh-CN"/>
        </w:rPr>
        <w:t>a</w:t>
      </w:r>
      <w:r w:rsidRPr="00A10AB5">
        <w:rPr>
          <w:rFonts w:asciiTheme="majorBidi" w:eastAsiaTheme="minorEastAsia" w:hAnsiTheme="majorBidi" w:cstheme="majorBidi"/>
          <w:kern w:val="2"/>
          <w:sz w:val="24"/>
          <w:szCs w:val="24"/>
          <w:lang w:val="id-ID" w:eastAsia="zh-CN"/>
        </w:rPr>
        <w:t xml:space="preserve">h mencari nilai homogentisanya. Mekanisme uji homogenitas ini menggunakan </w:t>
      </w:r>
      <w:r w:rsidRPr="00A10AB5">
        <w:rPr>
          <w:rFonts w:asciiTheme="majorBidi" w:eastAsiaTheme="minorEastAsia" w:hAnsiTheme="majorBidi" w:cstheme="majorBidi"/>
          <w:i/>
          <w:iCs/>
          <w:kern w:val="2"/>
          <w:sz w:val="24"/>
          <w:szCs w:val="24"/>
          <w:lang w:val="id-ID" w:eastAsia="zh-CN"/>
        </w:rPr>
        <w:t xml:space="preserve">One-Way ANOVA </w:t>
      </w:r>
      <w:r w:rsidRPr="00A10AB5">
        <w:rPr>
          <w:rFonts w:asciiTheme="majorBidi" w:eastAsiaTheme="minorEastAsia" w:hAnsiTheme="majorBidi" w:cstheme="majorBidi"/>
          <w:kern w:val="2"/>
          <w:sz w:val="24"/>
          <w:szCs w:val="24"/>
          <w:lang w:val="id-ID" w:eastAsia="zh-CN"/>
        </w:rPr>
        <w:t>pada SPSS 16.00. Untuk menganalisis tabel anova, lakukan analisis seperti:</w:t>
      </w:r>
    </w:p>
    <w:p w:rsidR="00C103BC" w:rsidRPr="00A10AB5" w:rsidRDefault="00C103BC" w:rsidP="00A10AB5">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A10AB5">
        <w:rPr>
          <w:rFonts w:asciiTheme="majorBidi" w:eastAsia="SimSun" w:hAnsiTheme="majorBidi" w:cstheme="majorBidi"/>
          <w:kern w:val="2"/>
          <w:sz w:val="24"/>
          <w:szCs w:val="24"/>
          <w:lang w:val="id-ID" w:eastAsia="zh-CN"/>
        </w:rPr>
        <w:t>H</w:t>
      </w:r>
      <w:r w:rsidRPr="00A10AB5">
        <w:rPr>
          <w:rFonts w:asciiTheme="majorBidi" w:eastAsia="SimSun" w:hAnsiTheme="majorBidi" w:cstheme="majorBidi"/>
          <w:kern w:val="2"/>
          <w:sz w:val="24"/>
          <w:szCs w:val="24"/>
          <w:vertAlign w:val="subscript"/>
          <w:lang w:val="id-ID" w:eastAsia="zh-CN"/>
        </w:rPr>
        <w:t>0</w:t>
      </w:r>
      <w:r w:rsidRPr="00A10AB5">
        <w:rPr>
          <w:rFonts w:asciiTheme="majorBidi" w:eastAsia="SimSun" w:hAnsiTheme="majorBidi" w:cstheme="majorBidi"/>
          <w:kern w:val="2"/>
          <w:sz w:val="24"/>
          <w:szCs w:val="24"/>
          <w:lang w:val="id-ID" w:eastAsia="zh-CN"/>
        </w:rPr>
        <w:t xml:space="preserve"> : Rata-rata populasi dari ketiga varian adalah sama.</w:t>
      </w:r>
    </w:p>
    <w:p w:rsidR="00C103BC" w:rsidRPr="00A10AB5" w:rsidRDefault="00C103BC" w:rsidP="000116DE">
      <w:pPr>
        <w:pStyle w:val="ListParagraph"/>
        <w:spacing w:after="0" w:line="480" w:lineRule="auto"/>
        <w:jc w:val="both"/>
        <w:rPr>
          <w:rFonts w:asciiTheme="majorBidi" w:eastAsia="SimSun" w:hAnsiTheme="majorBidi" w:cstheme="majorBidi"/>
          <w:kern w:val="2"/>
          <w:sz w:val="24"/>
          <w:szCs w:val="24"/>
          <w:lang w:val="id-ID" w:eastAsia="zh-CN"/>
        </w:rPr>
      </w:pPr>
      <w:r w:rsidRPr="00A10AB5">
        <w:rPr>
          <w:rFonts w:asciiTheme="majorBidi" w:eastAsia="SimSun" w:hAnsiTheme="majorBidi" w:cstheme="majorBidi"/>
          <w:kern w:val="2"/>
          <w:sz w:val="24"/>
          <w:szCs w:val="24"/>
          <w:lang w:val="id-ID" w:eastAsia="zh-CN"/>
        </w:rPr>
        <w:t>H</w:t>
      </w:r>
      <w:r w:rsidRPr="00A10AB5">
        <w:rPr>
          <w:rFonts w:asciiTheme="majorBidi" w:eastAsia="SimSun" w:hAnsiTheme="majorBidi" w:cstheme="majorBidi"/>
          <w:kern w:val="2"/>
          <w:sz w:val="24"/>
          <w:szCs w:val="24"/>
          <w:vertAlign w:val="subscript"/>
          <w:lang w:val="id-ID" w:eastAsia="zh-CN"/>
        </w:rPr>
        <w:t>1</w:t>
      </w:r>
      <w:r w:rsidRPr="00A10AB5">
        <w:rPr>
          <w:rFonts w:asciiTheme="majorBidi" w:eastAsia="SimSun" w:hAnsiTheme="majorBidi" w:cstheme="majorBidi"/>
          <w:kern w:val="2"/>
          <w:sz w:val="24"/>
          <w:szCs w:val="24"/>
          <w:lang w:val="id-ID" w:eastAsia="zh-CN"/>
        </w:rPr>
        <w:t xml:space="preserve"> : Rata-rata populasi dari ketiga varian adalah tidak sama.</w:t>
      </w:r>
    </w:p>
    <w:p w:rsidR="00C103BC" w:rsidRPr="00A10AB5" w:rsidRDefault="00C103BC" w:rsidP="00A10AB5">
      <w:pPr>
        <w:pStyle w:val="ListParagraph"/>
        <w:spacing w:after="0" w:line="480" w:lineRule="auto"/>
        <w:ind w:left="360" w:firstLine="360"/>
        <w:jc w:val="both"/>
        <w:rPr>
          <w:rFonts w:asciiTheme="majorBidi" w:eastAsia="SimSun" w:hAnsiTheme="majorBidi" w:cstheme="majorBidi"/>
          <w:kern w:val="2"/>
          <w:sz w:val="24"/>
          <w:szCs w:val="24"/>
          <w:lang w:eastAsia="zh-CN"/>
        </w:rPr>
      </w:pPr>
      <w:r w:rsidRPr="00A10AB5">
        <w:rPr>
          <w:rFonts w:asciiTheme="majorBidi" w:eastAsia="SimSun" w:hAnsiTheme="majorBidi" w:cstheme="majorBidi"/>
          <w:kern w:val="2"/>
          <w:sz w:val="24"/>
          <w:szCs w:val="24"/>
          <w:lang w:val="id-ID" w:eastAsia="zh-CN"/>
        </w:rPr>
        <w:t>Jika probalitas &gt; tabel 0,05 maka H</w:t>
      </w:r>
      <w:r w:rsidRPr="00A10AB5">
        <w:rPr>
          <w:rFonts w:asciiTheme="majorBidi" w:eastAsia="SimSun" w:hAnsiTheme="majorBidi" w:cstheme="majorBidi"/>
          <w:kern w:val="2"/>
          <w:sz w:val="24"/>
          <w:szCs w:val="24"/>
          <w:vertAlign w:val="subscript"/>
          <w:lang w:val="id-ID" w:eastAsia="zh-CN"/>
        </w:rPr>
        <w:t>0</w:t>
      </w:r>
      <w:r w:rsidRPr="00A10AB5">
        <w:rPr>
          <w:rFonts w:asciiTheme="majorBidi" w:eastAsia="SimSun" w:hAnsiTheme="majorBidi" w:cstheme="majorBidi"/>
          <w:kern w:val="2"/>
          <w:sz w:val="24"/>
          <w:szCs w:val="24"/>
          <w:lang w:val="id-ID" w:eastAsia="zh-CN"/>
        </w:rPr>
        <w:t xml:space="preserve"> ditolak</w:t>
      </w:r>
    </w:p>
    <w:p w:rsidR="00C103BC" w:rsidRPr="00A10AB5" w:rsidRDefault="00C103BC" w:rsidP="00A10AB5">
      <w:pPr>
        <w:pStyle w:val="ListParagraph"/>
        <w:spacing w:after="0" w:line="480" w:lineRule="auto"/>
        <w:ind w:left="360" w:firstLine="360"/>
        <w:jc w:val="both"/>
        <w:rPr>
          <w:rFonts w:asciiTheme="majorBidi" w:eastAsia="SimSun" w:hAnsiTheme="majorBidi" w:cstheme="majorBidi"/>
          <w:kern w:val="2"/>
          <w:sz w:val="24"/>
          <w:szCs w:val="24"/>
          <w:lang w:val="id-ID" w:eastAsia="zh-CN"/>
        </w:rPr>
      </w:pPr>
      <w:r w:rsidRPr="00A10AB5">
        <w:rPr>
          <w:rFonts w:asciiTheme="majorBidi" w:eastAsia="SimSun" w:hAnsiTheme="majorBidi" w:cstheme="majorBidi"/>
          <w:kern w:val="2"/>
          <w:sz w:val="24"/>
          <w:szCs w:val="24"/>
          <w:lang w:val="id-ID" w:eastAsia="zh-CN"/>
        </w:rPr>
        <w:t>Jika probalitas &lt; tabel 0,05 maka H</w:t>
      </w:r>
      <w:r w:rsidRPr="00A10AB5">
        <w:rPr>
          <w:rFonts w:asciiTheme="majorBidi" w:eastAsia="SimSun" w:hAnsiTheme="majorBidi" w:cstheme="majorBidi"/>
          <w:kern w:val="2"/>
          <w:sz w:val="24"/>
          <w:szCs w:val="24"/>
          <w:vertAlign w:val="subscript"/>
          <w:lang w:val="id-ID" w:eastAsia="zh-CN"/>
        </w:rPr>
        <w:t>0</w:t>
      </w:r>
      <w:r w:rsidRPr="00A10AB5">
        <w:rPr>
          <w:rFonts w:asciiTheme="majorBidi" w:eastAsia="SimSun" w:hAnsiTheme="majorBidi" w:cstheme="majorBidi"/>
          <w:kern w:val="2"/>
          <w:sz w:val="24"/>
          <w:szCs w:val="24"/>
          <w:lang w:val="id-ID" w:eastAsia="zh-CN"/>
        </w:rPr>
        <w:t xml:space="preserve"> diterima</w:t>
      </w:r>
      <w:r w:rsidRPr="00A10AB5">
        <w:rPr>
          <w:rFonts w:asciiTheme="majorBidi" w:eastAsiaTheme="minorEastAsia" w:hAnsiTheme="majorBidi" w:cstheme="majorBidi"/>
          <w:kern w:val="2"/>
          <w:sz w:val="24"/>
          <w:szCs w:val="24"/>
          <w:lang w:val="id-ID" w:eastAsia="zh-CN"/>
        </w:rPr>
        <w:t xml:space="preserve"> </w:t>
      </w:r>
    </w:p>
    <w:p w:rsidR="00C103BC" w:rsidRPr="00A10AB5" w:rsidRDefault="00C103BC" w:rsidP="00A10AB5">
      <w:pPr>
        <w:pStyle w:val="ListParagraph"/>
        <w:spacing w:after="0" w:line="480" w:lineRule="auto"/>
        <w:ind w:left="360"/>
        <w:jc w:val="center"/>
        <w:rPr>
          <w:rFonts w:asciiTheme="majorBidi" w:hAnsiTheme="majorBidi" w:cstheme="majorBidi"/>
          <w:b/>
          <w:bCs/>
          <w:sz w:val="24"/>
          <w:szCs w:val="24"/>
        </w:rPr>
      </w:pPr>
      <w:r w:rsidRPr="00A10AB5">
        <w:rPr>
          <w:rFonts w:asciiTheme="majorBidi" w:hAnsiTheme="majorBidi" w:cstheme="majorBidi"/>
          <w:b/>
          <w:bCs/>
          <w:sz w:val="24"/>
          <w:szCs w:val="24"/>
          <w:lang w:val="id-ID"/>
        </w:rPr>
        <w:lastRenderedPageBreak/>
        <w:t>Tabel 4.1</w:t>
      </w:r>
      <w:r w:rsidRPr="00A10AB5">
        <w:rPr>
          <w:rFonts w:asciiTheme="majorBidi" w:hAnsiTheme="majorBidi" w:cstheme="majorBidi"/>
          <w:b/>
          <w:bCs/>
          <w:sz w:val="24"/>
          <w:szCs w:val="24"/>
        </w:rPr>
        <w:t>9</w:t>
      </w:r>
      <w:r w:rsidR="0045594C"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SPSS 16 Uji Homogenitas Data Akhir </w:t>
      </w:r>
      <w:r w:rsidRPr="00A10AB5">
        <w:rPr>
          <w:rFonts w:asciiTheme="majorBidi" w:hAnsiTheme="majorBidi" w:cstheme="majorBidi"/>
          <w:b/>
          <w:bCs/>
          <w:i/>
          <w:iCs/>
          <w:sz w:val="24"/>
          <w:szCs w:val="24"/>
          <w:lang w:val="id-ID"/>
        </w:rPr>
        <w:t>Posttest</w:t>
      </w:r>
    </w:p>
    <w:tbl>
      <w:tblPr>
        <w:tblW w:w="5103"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992"/>
        <w:gridCol w:w="1134"/>
        <w:gridCol w:w="1134"/>
      </w:tblGrid>
      <w:tr w:rsidR="00C103BC" w:rsidRPr="00A10AB5" w:rsidTr="000116DE">
        <w:trPr>
          <w:cantSplit/>
          <w:tblHeader/>
        </w:trPr>
        <w:tc>
          <w:tcPr>
            <w:tcW w:w="5103" w:type="dxa"/>
            <w:gridSpan w:val="4"/>
            <w:tcBorders>
              <w:top w:val="nil"/>
              <w:left w:val="nil"/>
              <w:bottom w:val="nil"/>
              <w:right w:val="nil"/>
            </w:tcBorders>
            <w:shd w:val="clear" w:color="auto" w:fill="FFFFFF"/>
            <w:tcMar>
              <w:top w:w="30" w:type="dxa"/>
              <w:left w:w="30" w:type="dxa"/>
              <w:bottom w:w="30" w:type="dxa"/>
              <w:right w:w="30" w:type="dxa"/>
            </w:tcMar>
            <w:vAlign w:val="center"/>
          </w:tcPr>
          <w:p w:rsidR="00C103BC" w:rsidRPr="00A10AB5" w:rsidRDefault="00C103BC"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Test of Homogeneity of Variances</w:t>
            </w:r>
          </w:p>
        </w:tc>
      </w:tr>
      <w:tr w:rsidR="00C103BC" w:rsidRPr="00A10AB5" w:rsidTr="000116DE">
        <w:trPr>
          <w:cantSplit/>
          <w:tblHeader/>
        </w:trPr>
        <w:tc>
          <w:tcPr>
            <w:tcW w:w="2835" w:type="dxa"/>
            <w:gridSpan w:val="2"/>
            <w:tcBorders>
              <w:top w:val="nil"/>
              <w:left w:val="nil"/>
              <w:bottom w:val="nil"/>
              <w:right w:val="nil"/>
            </w:tcBorders>
            <w:shd w:val="clear" w:color="auto" w:fill="FFFFFF"/>
            <w:tcMar>
              <w:top w:w="30" w:type="dxa"/>
              <w:left w:w="30" w:type="dxa"/>
              <w:bottom w:w="30" w:type="dxa"/>
              <w:right w:w="30" w:type="dxa"/>
            </w:tcMar>
            <w:vAlign w:val="bottom"/>
          </w:tcPr>
          <w:p w:rsidR="00C103BC" w:rsidRPr="00A10AB5" w:rsidRDefault="00C103BC"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lang w:val="id-ID"/>
              </w:rPr>
              <w:t>E</w:t>
            </w:r>
            <w:proofErr w:type="spellStart"/>
            <w:r w:rsidRPr="00A10AB5">
              <w:rPr>
                <w:rFonts w:asciiTheme="majorBidi" w:hAnsiTheme="majorBidi" w:cstheme="majorBidi"/>
                <w:color w:val="000000"/>
                <w:sz w:val="24"/>
                <w:szCs w:val="24"/>
              </w:rPr>
              <w:t>ksperimen</w:t>
            </w:r>
            <w:proofErr w:type="spellEnd"/>
          </w:p>
        </w:tc>
        <w:tc>
          <w:tcPr>
            <w:tcW w:w="1134" w:type="dxa"/>
            <w:tcBorders>
              <w:top w:val="nil"/>
              <w:left w:val="nil"/>
              <w:bottom w:val="nil"/>
              <w:right w:val="nil"/>
            </w:tcBorders>
            <w:shd w:val="clear" w:color="auto" w:fill="FFFFFF"/>
            <w:tcMar>
              <w:top w:w="30" w:type="dxa"/>
              <w:left w:w="30" w:type="dxa"/>
              <w:bottom w:w="30" w:type="dxa"/>
              <w:right w:w="30" w:type="dxa"/>
            </w:tcMar>
          </w:tcPr>
          <w:p w:rsidR="00C103BC" w:rsidRPr="00A10AB5" w:rsidRDefault="00C103BC" w:rsidP="00A10AB5">
            <w:pPr>
              <w:autoSpaceDE w:val="0"/>
              <w:autoSpaceDN w:val="0"/>
              <w:adjustRightInd w:val="0"/>
              <w:spacing w:after="0" w:line="480" w:lineRule="auto"/>
              <w:rPr>
                <w:rFonts w:asciiTheme="majorBidi" w:hAnsiTheme="majorBidi" w:cstheme="majorBidi"/>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C103BC" w:rsidRPr="00A10AB5" w:rsidRDefault="00C103BC" w:rsidP="00A10AB5">
            <w:pPr>
              <w:autoSpaceDE w:val="0"/>
              <w:autoSpaceDN w:val="0"/>
              <w:adjustRightInd w:val="0"/>
              <w:spacing w:after="0" w:line="480" w:lineRule="auto"/>
              <w:rPr>
                <w:rFonts w:asciiTheme="majorBidi" w:hAnsiTheme="majorBidi" w:cstheme="majorBidi"/>
                <w:sz w:val="24"/>
                <w:szCs w:val="24"/>
              </w:rPr>
            </w:pPr>
          </w:p>
        </w:tc>
      </w:tr>
      <w:tr w:rsidR="00C103BC" w:rsidRPr="00A10AB5" w:rsidTr="000116DE">
        <w:trPr>
          <w:cantSplit/>
          <w:tblHeader/>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103BC" w:rsidRPr="00A10AB5" w:rsidRDefault="00C103BC"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Levene</w:t>
            </w:r>
            <w:proofErr w:type="spellEnd"/>
            <w:r w:rsidRPr="00A10AB5">
              <w:rPr>
                <w:rFonts w:asciiTheme="majorBidi" w:hAnsiTheme="majorBidi" w:cstheme="majorBidi"/>
                <w:color w:val="000000"/>
                <w:sz w:val="24"/>
                <w:szCs w:val="24"/>
              </w:rPr>
              <w:t xml:space="preserve"> Statistic</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3BC" w:rsidRPr="00A10AB5" w:rsidRDefault="00C103BC"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df1</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103BC" w:rsidRPr="00A10AB5" w:rsidRDefault="00C103BC"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df2</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103BC" w:rsidRPr="00A10AB5" w:rsidRDefault="00C103BC"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Sig.</w:t>
            </w:r>
          </w:p>
        </w:tc>
      </w:tr>
      <w:tr w:rsidR="00C103BC" w:rsidRPr="00A10AB5" w:rsidTr="000116DE">
        <w:trPr>
          <w:cantSplit/>
        </w:trPr>
        <w:tc>
          <w:tcPr>
            <w:tcW w:w="18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103BC" w:rsidRPr="00A10AB5" w:rsidRDefault="00C103B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1.720</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103BC" w:rsidRPr="00A10AB5" w:rsidRDefault="00C103B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103BC" w:rsidRPr="00A10AB5" w:rsidRDefault="00C103B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21</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103BC" w:rsidRPr="00A10AB5" w:rsidRDefault="00C103BC"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.166</w:t>
            </w:r>
          </w:p>
        </w:tc>
      </w:tr>
    </w:tbl>
    <w:p w:rsidR="00C103BC" w:rsidRPr="00A10AB5" w:rsidRDefault="00C103BC" w:rsidP="00A10AB5">
      <w:pPr>
        <w:pStyle w:val="ListParagraph"/>
        <w:spacing w:after="0" w:line="480" w:lineRule="auto"/>
        <w:ind w:left="360"/>
        <w:jc w:val="center"/>
        <w:rPr>
          <w:rFonts w:asciiTheme="majorBidi" w:hAnsiTheme="majorBidi" w:cstheme="majorBidi"/>
          <w:b/>
          <w:bCs/>
          <w:i/>
          <w:iCs/>
          <w:sz w:val="24"/>
          <w:szCs w:val="24"/>
        </w:rPr>
      </w:pPr>
    </w:p>
    <w:p w:rsidR="00C103BC" w:rsidRPr="00A10AB5" w:rsidRDefault="00C103BC" w:rsidP="00A10AB5">
      <w:pPr>
        <w:pStyle w:val="ListParagraph"/>
        <w:spacing w:after="0" w:line="480" w:lineRule="auto"/>
        <w:ind w:firstLine="720"/>
        <w:jc w:val="both"/>
        <w:rPr>
          <w:rFonts w:asciiTheme="majorBidi" w:eastAsiaTheme="minorEastAsia" w:hAnsiTheme="majorBidi" w:cstheme="majorBidi"/>
          <w:kern w:val="2"/>
          <w:sz w:val="24"/>
          <w:szCs w:val="24"/>
          <w:lang w:eastAsia="zh-CN"/>
        </w:rPr>
      </w:pPr>
      <w:r w:rsidRPr="00A10AB5">
        <w:rPr>
          <w:rFonts w:asciiTheme="majorBidi" w:hAnsiTheme="majorBidi" w:cstheme="majorBidi"/>
          <w:sz w:val="24"/>
          <w:szCs w:val="24"/>
          <w:lang w:val="id-ID"/>
        </w:rPr>
        <w:t>Berdasarkan hasil perhitungan, ternyata semua nilai-nilai s</w:t>
      </w:r>
      <w:r w:rsidRPr="00A10AB5">
        <w:rPr>
          <w:rFonts w:asciiTheme="majorBidi" w:hAnsiTheme="majorBidi" w:cstheme="majorBidi"/>
          <w:sz w:val="24"/>
          <w:szCs w:val="24"/>
        </w:rPr>
        <w:t>i</w:t>
      </w:r>
      <w:r w:rsidRPr="00A10AB5">
        <w:rPr>
          <w:rFonts w:asciiTheme="majorBidi" w:hAnsiTheme="majorBidi" w:cstheme="majorBidi"/>
          <w:sz w:val="24"/>
          <w:szCs w:val="24"/>
          <w:lang w:val="id-ID"/>
        </w:rPr>
        <w:t xml:space="preserve">gnifikansi untuk tes akhir hasil belajar menunjukkan angka yang lebih besar dari </w:t>
      </w:r>
      <m:oMath>
        <m:r>
          <w:rPr>
            <w:rFonts w:ascii="Cambria Math" w:eastAsia="SimSun" w:hAnsi="Cambria Math" w:cstheme="majorBidi"/>
            <w:kern w:val="2"/>
            <w:sz w:val="24"/>
            <w:szCs w:val="24"/>
            <w:lang w:val="id-ID" w:eastAsia="zh-CN"/>
          </w:rPr>
          <m:t>α=</m:t>
        </m:r>
      </m:oMath>
      <w:r w:rsidRPr="00A10AB5">
        <w:rPr>
          <w:rFonts w:asciiTheme="majorBidi" w:eastAsiaTheme="minorEastAsia" w:hAnsiTheme="majorBidi" w:cstheme="majorBidi"/>
          <w:kern w:val="2"/>
          <w:sz w:val="24"/>
          <w:szCs w:val="24"/>
          <w:lang w:val="id-ID" w:eastAsia="zh-CN"/>
        </w:rPr>
        <w:t xml:space="preserve"> 0,05 yaitu 166. Sehingga bisa dinyatakan bahwa data tes hasil belajar kelas eksperimen bersifat homogen. Karena data tersebut bersifat homogen, maka pengujian hipotesis penelitian dilakukan dengan menggunakan statistik parametik, yaitu uji beda dua rata-rata (uji-t).</w:t>
      </w:r>
    </w:p>
    <w:p w:rsidR="000A5831" w:rsidRPr="00A10AB5" w:rsidRDefault="000A5831" w:rsidP="00A10AB5">
      <w:pPr>
        <w:pStyle w:val="ListParagraph"/>
        <w:numPr>
          <w:ilvl w:val="0"/>
          <w:numId w:val="5"/>
        </w:numPr>
        <w:spacing w:after="0" w:line="480" w:lineRule="auto"/>
        <w:ind w:left="720"/>
        <w:jc w:val="both"/>
        <w:rPr>
          <w:rFonts w:asciiTheme="majorBidi" w:hAnsiTheme="majorBidi" w:cstheme="majorBidi"/>
          <w:sz w:val="24"/>
          <w:szCs w:val="24"/>
          <w:lang w:val="id-ID"/>
        </w:rPr>
      </w:pPr>
      <w:r w:rsidRPr="00A10AB5">
        <w:rPr>
          <w:rFonts w:asciiTheme="majorBidi" w:hAnsiTheme="majorBidi" w:cstheme="majorBidi"/>
          <w:sz w:val="24"/>
          <w:szCs w:val="24"/>
          <w:lang w:val="id-ID"/>
        </w:rPr>
        <w:t>Uji Hipotesis</w:t>
      </w:r>
    </w:p>
    <w:p w:rsidR="000A5831" w:rsidRPr="00A10AB5" w:rsidRDefault="000A5831" w:rsidP="00A10AB5">
      <w:pPr>
        <w:pStyle w:val="ListParagraph"/>
        <w:spacing w:after="0" w:line="480" w:lineRule="auto"/>
        <w:ind w:firstLine="720"/>
        <w:jc w:val="both"/>
        <w:rPr>
          <w:rFonts w:asciiTheme="majorBidi" w:hAnsiTheme="majorBidi" w:cstheme="majorBidi"/>
          <w:sz w:val="24"/>
          <w:szCs w:val="24"/>
        </w:rPr>
      </w:pPr>
      <w:r w:rsidRPr="00A10AB5">
        <w:rPr>
          <w:rFonts w:asciiTheme="majorBidi" w:hAnsiTheme="majorBidi" w:cstheme="majorBidi"/>
          <w:sz w:val="24"/>
          <w:szCs w:val="24"/>
          <w:lang w:val="id-ID"/>
        </w:rPr>
        <w:t>Setelah melakukan pengujian prasyarat, langkah selanjutnya adalah melakukan uji hipotesis dengan menggunakan T-tes. Uji hipotesis ini digunakan untuk mengetahui adanya pengaruh penggunaan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 xml:space="preserve">) terhadap hasil belajar siswa pada mata pelajaran Fiqih pada siswa kelas X MIA 1 </w:t>
      </w:r>
      <w:r w:rsidRPr="00A10AB5">
        <w:rPr>
          <w:rFonts w:asciiTheme="majorBidi" w:hAnsiTheme="majorBidi" w:cstheme="majorBidi"/>
          <w:sz w:val="24"/>
          <w:szCs w:val="24"/>
          <w:lang w:val="id-ID"/>
        </w:rPr>
        <w:lastRenderedPageBreak/>
        <w:t>apabila dibandingkan dengan yang tidak menggunakan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 xml:space="preserve">). Pengujian ini mneggunkan program SPSS 16.00, yaitu dengan teknik analisis independen sampel T-tes. Uji hipotesis dilakukan untuk mengetahui apakah terdapat perbedaan rata-rata yang signifikan antara hasil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dua sampel penelitian ini. Adapun kriteria pengujian hipotesis adalah sebagai berikut:</w:t>
      </w:r>
    </w:p>
    <w:p w:rsidR="000A5831" w:rsidRPr="00A10AB5" w:rsidRDefault="000A5831" w:rsidP="00A10AB5">
      <w:pPr>
        <w:pStyle w:val="ListParagraph"/>
        <w:spacing w:after="0" w:line="480" w:lineRule="auto"/>
        <w:jc w:val="both"/>
        <w:rPr>
          <w:rFonts w:asciiTheme="majorBidi" w:hAnsiTheme="majorBidi" w:cstheme="majorBidi"/>
          <w:sz w:val="24"/>
          <w:szCs w:val="24"/>
          <w:lang w:val="id-ID"/>
        </w:rPr>
      </w:pPr>
      <w:r w:rsidRPr="00A10AB5">
        <w:rPr>
          <w:rFonts w:asciiTheme="majorBidi" w:hAnsiTheme="majorBidi" w:cstheme="majorBidi"/>
          <w:sz w:val="24"/>
          <w:szCs w:val="24"/>
          <w:lang w:val="id-ID"/>
        </w:rPr>
        <w:t>Jika signifikan &gt; 0,05 maka H</w:t>
      </w:r>
      <w:r w:rsidRPr="00A10AB5">
        <w:rPr>
          <w:rFonts w:asciiTheme="majorBidi" w:hAnsiTheme="majorBidi" w:cstheme="majorBidi"/>
          <w:sz w:val="24"/>
          <w:szCs w:val="24"/>
          <w:vertAlign w:val="subscript"/>
          <w:lang w:val="id-ID"/>
        </w:rPr>
        <w:t xml:space="preserve">0 </w:t>
      </w:r>
      <w:r w:rsidRPr="00A10AB5">
        <w:rPr>
          <w:rFonts w:asciiTheme="majorBidi" w:hAnsiTheme="majorBidi" w:cstheme="majorBidi"/>
          <w:sz w:val="24"/>
          <w:szCs w:val="24"/>
          <w:lang w:val="id-ID"/>
        </w:rPr>
        <w:t>diterima</w:t>
      </w:r>
    </w:p>
    <w:p w:rsidR="008F6A45" w:rsidRPr="00A10AB5" w:rsidRDefault="000A5831" w:rsidP="00A10AB5">
      <w:pPr>
        <w:tabs>
          <w:tab w:val="left" w:pos="540"/>
        </w:tabs>
        <w:spacing w:after="0" w:line="480" w:lineRule="auto"/>
        <w:ind w:left="360" w:firstLine="360"/>
        <w:jc w:val="both"/>
        <w:rPr>
          <w:rFonts w:asciiTheme="majorBidi" w:hAnsiTheme="majorBidi" w:cstheme="majorBidi"/>
          <w:sz w:val="24"/>
          <w:szCs w:val="24"/>
        </w:rPr>
      </w:pPr>
      <w:r w:rsidRPr="00A10AB5">
        <w:rPr>
          <w:rFonts w:asciiTheme="majorBidi" w:hAnsiTheme="majorBidi" w:cstheme="majorBidi"/>
          <w:sz w:val="24"/>
          <w:szCs w:val="24"/>
          <w:lang w:val="id-ID"/>
        </w:rPr>
        <w:t>Jika signifikan &lt; 0,05 maka H</w:t>
      </w:r>
      <w:r w:rsidR="006A1CF5" w:rsidRPr="00A10AB5">
        <w:rPr>
          <w:rFonts w:asciiTheme="majorBidi" w:hAnsiTheme="majorBidi" w:cstheme="majorBidi"/>
          <w:sz w:val="24"/>
          <w:szCs w:val="24"/>
          <w:vertAlign w:val="subscript"/>
          <w:lang w:val="id-ID"/>
        </w:rPr>
        <w:t>a</w:t>
      </w:r>
      <w:r w:rsidRPr="00A10AB5">
        <w:rPr>
          <w:rFonts w:asciiTheme="majorBidi" w:hAnsiTheme="majorBidi" w:cstheme="majorBidi"/>
          <w:sz w:val="24"/>
          <w:szCs w:val="24"/>
          <w:vertAlign w:val="subscript"/>
          <w:lang w:val="id-ID"/>
        </w:rPr>
        <w:t xml:space="preserve"> </w:t>
      </w:r>
      <w:r w:rsidRPr="00A10AB5">
        <w:rPr>
          <w:rFonts w:asciiTheme="majorBidi" w:hAnsiTheme="majorBidi" w:cstheme="majorBidi"/>
          <w:sz w:val="24"/>
          <w:szCs w:val="24"/>
          <w:lang w:val="id-ID"/>
        </w:rPr>
        <w:t>ditola</w:t>
      </w:r>
      <w:r w:rsidR="0045594C" w:rsidRPr="00A10AB5">
        <w:rPr>
          <w:rFonts w:asciiTheme="majorBidi" w:hAnsiTheme="majorBidi" w:cstheme="majorBidi"/>
          <w:sz w:val="24"/>
          <w:szCs w:val="24"/>
        </w:rPr>
        <w:t>k</w:t>
      </w:r>
    </w:p>
    <w:p w:rsidR="000A5831" w:rsidRPr="00A10AB5" w:rsidRDefault="000A5831" w:rsidP="00A10AB5">
      <w:pPr>
        <w:pStyle w:val="ListParagraph"/>
        <w:spacing w:after="0" w:line="480" w:lineRule="auto"/>
        <w:ind w:left="360"/>
        <w:jc w:val="center"/>
        <w:rPr>
          <w:rFonts w:asciiTheme="majorBidi" w:hAnsiTheme="majorBidi" w:cstheme="majorBidi"/>
          <w:b/>
          <w:bCs/>
          <w:sz w:val="24"/>
          <w:szCs w:val="24"/>
        </w:rPr>
      </w:pPr>
      <w:r w:rsidRPr="00A10AB5">
        <w:rPr>
          <w:rFonts w:asciiTheme="majorBidi" w:hAnsiTheme="majorBidi" w:cstheme="majorBidi"/>
          <w:b/>
          <w:bCs/>
          <w:sz w:val="24"/>
          <w:szCs w:val="24"/>
          <w:lang w:val="id-ID"/>
        </w:rPr>
        <w:t>Tabel 4.</w:t>
      </w:r>
      <w:r w:rsidRPr="00A10AB5">
        <w:rPr>
          <w:rFonts w:asciiTheme="majorBidi" w:hAnsiTheme="majorBidi" w:cstheme="majorBidi"/>
          <w:b/>
          <w:bCs/>
          <w:sz w:val="24"/>
          <w:szCs w:val="24"/>
        </w:rPr>
        <w:t>20</w:t>
      </w:r>
      <w:r w:rsidR="00AE790F" w:rsidRPr="00A10AB5">
        <w:rPr>
          <w:rFonts w:asciiTheme="majorBidi" w:hAnsiTheme="majorBidi" w:cstheme="majorBidi"/>
          <w:b/>
          <w:bCs/>
          <w:sz w:val="24"/>
          <w:szCs w:val="24"/>
        </w:rPr>
        <w:t xml:space="preserve"> </w:t>
      </w:r>
      <w:r w:rsidRPr="00A10AB5">
        <w:rPr>
          <w:rFonts w:asciiTheme="majorBidi" w:hAnsiTheme="majorBidi" w:cstheme="majorBidi"/>
          <w:b/>
          <w:bCs/>
          <w:sz w:val="24"/>
          <w:szCs w:val="24"/>
          <w:lang w:val="id-ID"/>
        </w:rPr>
        <w:t xml:space="preserve">Hasil Uji Kesamaan </w:t>
      </w:r>
      <w:r w:rsidRPr="00A10AB5">
        <w:rPr>
          <w:rFonts w:asciiTheme="majorBidi" w:hAnsiTheme="majorBidi" w:cstheme="majorBidi"/>
          <w:b/>
          <w:bCs/>
          <w:i/>
          <w:iCs/>
          <w:sz w:val="24"/>
          <w:szCs w:val="24"/>
          <w:lang w:val="id-ID"/>
        </w:rPr>
        <w:t xml:space="preserve">Post-Test </w:t>
      </w:r>
      <w:r w:rsidRPr="00A10AB5">
        <w:rPr>
          <w:rFonts w:asciiTheme="majorBidi" w:hAnsiTheme="majorBidi" w:cstheme="majorBidi"/>
          <w:b/>
          <w:bCs/>
          <w:sz w:val="24"/>
          <w:szCs w:val="24"/>
          <w:lang w:val="id-ID"/>
        </w:rPr>
        <w:t>Kelas Eksperimen dan Kelas Kontrol</w:t>
      </w:r>
    </w:p>
    <w:p w:rsidR="000A5831" w:rsidRPr="00A10AB5" w:rsidRDefault="000A5831" w:rsidP="00A10AB5">
      <w:pPr>
        <w:pStyle w:val="ListParagraph"/>
        <w:spacing w:after="0" w:line="480" w:lineRule="auto"/>
        <w:ind w:left="360"/>
        <w:jc w:val="center"/>
        <w:rPr>
          <w:rFonts w:asciiTheme="majorBidi" w:hAnsiTheme="majorBidi" w:cstheme="majorBidi"/>
          <w:b/>
          <w:bCs/>
          <w:sz w:val="24"/>
          <w:szCs w:val="24"/>
          <w:lang w:val="id-ID"/>
        </w:rPr>
      </w:pPr>
      <w:r w:rsidRPr="00A10AB5">
        <w:rPr>
          <w:rFonts w:asciiTheme="majorBidi" w:hAnsiTheme="majorBidi" w:cstheme="majorBidi"/>
          <w:b/>
          <w:bCs/>
          <w:sz w:val="24"/>
          <w:szCs w:val="24"/>
          <w:lang w:val="id-ID"/>
        </w:rPr>
        <w:t>Output SPSS 16.00</w:t>
      </w:r>
      <w:r w:rsidRPr="00A10AB5">
        <w:rPr>
          <w:rStyle w:val="FootnoteReference"/>
          <w:rFonts w:asciiTheme="majorBidi" w:hAnsiTheme="majorBidi" w:cstheme="majorBidi"/>
          <w:b/>
          <w:bCs/>
          <w:sz w:val="24"/>
          <w:szCs w:val="24"/>
          <w:lang w:val="id-ID"/>
        </w:rPr>
        <w:footnoteReference w:id="1"/>
      </w:r>
    </w:p>
    <w:tbl>
      <w:tblPr>
        <w:tblW w:w="779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51"/>
        <w:gridCol w:w="992"/>
        <w:gridCol w:w="993"/>
        <w:gridCol w:w="1134"/>
        <w:gridCol w:w="1275"/>
        <w:gridCol w:w="851"/>
      </w:tblGrid>
      <w:tr w:rsidR="00863152" w:rsidRPr="00A10AB5" w:rsidTr="00304748">
        <w:trPr>
          <w:cantSplit/>
          <w:tblHeader/>
        </w:trPr>
        <w:tc>
          <w:tcPr>
            <w:tcW w:w="7796" w:type="dxa"/>
            <w:gridSpan w:val="6"/>
            <w:tcBorders>
              <w:top w:val="nil"/>
              <w:left w:val="nil"/>
              <w:bottom w:val="nil"/>
              <w:right w:val="nil"/>
            </w:tcBorders>
            <w:shd w:val="clear" w:color="auto" w:fill="FFFFFF"/>
            <w:tcMar>
              <w:top w:w="30" w:type="dxa"/>
              <w:left w:w="30" w:type="dxa"/>
              <w:bottom w:w="30" w:type="dxa"/>
              <w:right w:w="30" w:type="dxa"/>
            </w:tcMar>
            <w:vAlign w:val="center"/>
          </w:tcPr>
          <w:p w:rsidR="00863152" w:rsidRPr="00A10AB5" w:rsidRDefault="00863152"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b/>
                <w:bCs/>
                <w:color w:val="000000"/>
                <w:sz w:val="24"/>
                <w:szCs w:val="24"/>
              </w:rPr>
              <w:t>Group Statistics</w:t>
            </w:r>
          </w:p>
        </w:tc>
      </w:tr>
      <w:tr w:rsidR="00863152" w:rsidRPr="00A10AB5" w:rsidTr="00304748">
        <w:trPr>
          <w:cantSplit/>
          <w:tblHeader/>
        </w:trPr>
        <w:tc>
          <w:tcPr>
            <w:tcW w:w="25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152" w:rsidRPr="00A10AB5" w:rsidRDefault="00863152" w:rsidP="00304748">
            <w:pPr>
              <w:autoSpaceDE w:val="0"/>
              <w:autoSpaceDN w:val="0"/>
              <w:adjustRightInd w:val="0"/>
              <w:spacing w:after="0" w:line="360" w:lineRule="auto"/>
              <w:rPr>
                <w:rFonts w:asciiTheme="majorBidi" w:hAnsiTheme="majorBidi" w:cstheme="majorBidi"/>
                <w:sz w:val="24"/>
                <w:szCs w:val="24"/>
              </w:rPr>
            </w:pPr>
          </w:p>
        </w:tc>
        <w:tc>
          <w:tcPr>
            <w:tcW w:w="99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863152" w:rsidRPr="00A10AB5" w:rsidRDefault="006137C8" w:rsidP="00304748">
            <w:pPr>
              <w:autoSpaceDE w:val="0"/>
              <w:autoSpaceDN w:val="0"/>
              <w:adjustRightInd w:val="0"/>
              <w:spacing w:after="0" w:line="36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K</w:t>
            </w:r>
            <w:r w:rsidR="00863152" w:rsidRPr="00A10AB5">
              <w:rPr>
                <w:rFonts w:asciiTheme="majorBidi" w:hAnsiTheme="majorBidi" w:cstheme="majorBidi"/>
                <w:color w:val="000000"/>
                <w:sz w:val="24"/>
                <w:szCs w:val="24"/>
              </w:rPr>
              <w:t>ode</w:t>
            </w:r>
            <w:proofErr w:type="spellEnd"/>
          </w:p>
        </w:tc>
        <w:tc>
          <w:tcPr>
            <w:tcW w:w="9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Mean</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Std. Deviation</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Std. Error Mean</w:t>
            </w:r>
          </w:p>
        </w:tc>
      </w:tr>
      <w:tr w:rsidR="00863152" w:rsidRPr="00A10AB5" w:rsidTr="00304748">
        <w:trPr>
          <w:cantSplit/>
          <w:tblHeader/>
        </w:trPr>
        <w:tc>
          <w:tcPr>
            <w:tcW w:w="25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152" w:rsidRPr="00A10AB5" w:rsidRDefault="00304748" w:rsidP="00304748">
            <w:pPr>
              <w:autoSpaceDE w:val="0"/>
              <w:autoSpaceDN w:val="0"/>
              <w:adjustRightInd w:val="0"/>
              <w:spacing w:after="0" w:line="36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P</w:t>
            </w:r>
            <w:r w:rsidR="00863152" w:rsidRPr="00A10AB5">
              <w:rPr>
                <w:rFonts w:asciiTheme="majorBidi" w:hAnsiTheme="majorBidi" w:cstheme="majorBidi"/>
                <w:color w:val="000000"/>
                <w:sz w:val="24"/>
                <w:szCs w:val="24"/>
              </w:rPr>
              <w:t>ost</w:t>
            </w:r>
            <w:r>
              <w:rPr>
                <w:rFonts w:asciiTheme="majorBidi" w:hAnsiTheme="majorBidi" w:cstheme="majorBidi"/>
                <w:color w:val="000000"/>
                <w:sz w:val="24"/>
                <w:szCs w:val="24"/>
              </w:rPr>
              <w:t xml:space="preserve"> </w:t>
            </w:r>
            <w:proofErr w:type="spellStart"/>
            <w:r w:rsidR="00863152" w:rsidRPr="00A10AB5">
              <w:rPr>
                <w:rFonts w:asciiTheme="majorBidi" w:hAnsiTheme="majorBidi" w:cstheme="majorBidi"/>
                <w:color w:val="000000"/>
                <w:sz w:val="24"/>
                <w:szCs w:val="24"/>
              </w:rPr>
              <w:t>test_eksperimen</w:t>
            </w:r>
            <w:proofErr w:type="spellEnd"/>
            <w:r>
              <w:rPr>
                <w:rFonts w:asciiTheme="majorBidi" w:hAnsiTheme="majorBidi" w:cstheme="majorBidi"/>
                <w:color w:val="000000"/>
                <w:sz w:val="24"/>
                <w:szCs w:val="24"/>
              </w:rPr>
              <w:t xml:space="preserve"> </w:t>
            </w:r>
            <w:proofErr w:type="spellStart"/>
            <w:r w:rsidR="00863152" w:rsidRPr="00A10AB5">
              <w:rPr>
                <w:rFonts w:asciiTheme="majorBidi" w:hAnsiTheme="majorBidi" w:cstheme="majorBidi"/>
                <w:color w:val="000000"/>
                <w:sz w:val="24"/>
                <w:szCs w:val="24"/>
              </w:rPr>
              <w:t>dan</w:t>
            </w:r>
            <w:proofErr w:type="spellEnd"/>
            <w:r>
              <w:rPr>
                <w:rFonts w:asciiTheme="majorBidi" w:hAnsiTheme="majorBidi" w:cstheme="majorBidi"/>
                <w:color w:val="000000"/>
                <w:sz w:val="24"/>
                <w:szCs w:val="24"/>
              </w:rPr>
              <w:t xml:space="preserve"> </w:t>
            </w:r>
            <w:proofErr w:type="spellStart"/>
            <w:r w:rsidR="00863152" w:rsidRPr="00A10AB5">
              <w:rPr>
                <w:rFonts w:asciiTheme="majorBidi" w:hAnsiTheme="majorBidi" w:cstheme="majorBidi"/>
                <w:color w:val="000000"/>
                <w:sz w:val="24"/>
                <w:szCs w:val="24"/>
              </w:rPr>
              <w:t>kontrol</w:t>
            </w:r>
            <w:proofErr w:type="spellEnd"/>
          </w:p>
        </w:tc>
        <w:tc>
          <w:tcPr>
            <w:tcW w:w="9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1</w:t>
            </w:r>
          </w:p>
        </w:tc>
        <w:tc>
          <w:tcPr>
            <w:tcW w:w="9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72.17</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10.059</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1.836</w:t>
            </w:r>
          </w:p>
        </w:tc>
      </w:tr>
      <w:tr w:rsidR="00863152" w:rsidRPr="00A10AB5" w:rsidTr="00304748">
        <w:trPr>
          <w:cantSplit/>
        </w:trPr>
        <w:tc>
          <w:tcPr>
            <w:tcW w:w="25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63152" w:rsidRPr="00A10AB5" w:rsidRDefault="00863152" w:rsidP="00304748">
            <w:pPr>
              <w:autoSpaceDE w:val="0"/>
              <w:autoSpaceDN w:val="0"/>
              <w:adjustRightInd w:val="0"/>
              <w:spacing w:after="0" w:line="360" w:lineRule="auto"/>
              <w:rPr>
                <w:rFonts w:asciiTheme="majorBidi" w:hAnsiTheme="majorBidi" w:cstheme="majorBidi"/>
                <w:color w:val="000000"/>
                <w:sz w:val="24"/>
                <w:szCs w:val="24"/>
              </w:rPr>
            </w:pPr>
          </w:p>
        </w:tc>
        <w:tc>
          <w:tcPr>
            <w:tcW w:w="9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2</w:t>
            </w:r>
          </w:p>
        </w:tc>
        <w:tc>
          <w:tcPr>
            <w:tcW w:w="9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30</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63.00</w:t>
            </w:r>
          </w:p>
        </w:tc>
        <w:tc>
          <w:tcPr>
            <w:tcW w:w="1275" w:type="dxa"/>
            <w:tcBorders>
              <w:top w:val="nil"/>
              <w:bottom w:val="single" w:sz="16" w:space="0" w:color="000000"/>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9.965</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63152" w:rsidRPr="00A10AB5" w:rsidRDefault="00863152" w:rsidP="00304748">
            <w:pPr>
              <w:autoSpaceDE w:val="0"/>
              <w:autoSpaceDN w:val="0"/>
              <w:adjustRightInd w:val="0"/>
              <w:spacing w:after="0" w:line="36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1.819</w:t>
            </w:r>
          </w:p>
        </w:tc>
      </w:tr>
    </w:tbl>
    <w:p w:rsidR="00863152" w:rsidRPr="00A10AB5" w:rsidRDefault="00863152" w:rsidP="00A10AB5">
      <w:pPr>
        <w:autoSpaceDE w:val="0"/>
        <w:autoSpaceDN w:val="0"/>
        <w:adjustRightInd w:val="0"/>
        <w:spacing w:after="0" w:line="480" w:lineRule="auto"/>
        <w:rPr>
          <w:rFonts w:asciiTheme="majorBidi" w:hAnsiTheme="majorBidi" w:cstheme="majorBidi"/>
          <w:sz w:val="24"/>
          <w:szCs w:val="24"/>
        </w:rPr>
      </w:pPr>
    </w:p>
    <w:tbl>
      <w:tblPr>
        <w:tblpPr w:leftFromText="180" w:rightFromText="180" w:vertAnchor="text" w:tblpY="1"/>
        <w:tblOverlap w:val="neve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276"/>
        <w:gridCol w:w="709"/>
        <w:gridCol w:w="708"/>
        <w:gridCol w:w="709"/>
        <w:gridCol w:w="709"/>
        <w:gridCol w:w="567"/>
        <w:gridCol w:w="709"/>
        <w:gridCol w:w="708"/>
        <w:gridCol w:w="709"/>
        <w:gridCol w:w="425"/>
      </w:tblGrid>
      <w:tr w:rsidR="007134C8" w:rsidRPr="00A10AB5" w:rsidTr="00AE790F">
        <w:trPr>
          <w:cantSplit/>
          <w:tblHeader/>
        </w:trPr>
        <w:tc>
          <w:tcPr>
            <w:tcW w:w="7938" w:type="dxa"/>
            <w:gridSpan w:val="11"/>
            <w:tcBorders>
              <w:top w:val="nil"/>
              <w:left w:val="nil"/>
              <w:bottom w:val="nil"/>
              <w:right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b/>
                <w:bCs/>
                <w:color w:val="000000"/>
                <w:sz w:val="24"/>
                <w:szCs w:val="24"/>
              </w:rPr>
              <w:lastRenderedPageBreak/>
              <w:t>Independent Samples Test</w:t>
            </w:r>
          </w:p>
        </w:tc>
      </w:tr>
      <w:tr w:rsidR="007134C8" w:rsidRPr="00A10AB5" w:rsidTr="00AE790F">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141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Levene's</w:t>
            </w:r>
            <w:proofErr w:type="spellEnd"/>
            <w:r w:rsidRPr="00A10AB5">
              <w:rPr>
                <w:rFonts w:asciiTheme="majorBidi" w:hAnsiTheme="majorBidi" w:cstheme="majorBidi"/>
                <w:color w:val="000000"/>
                <w:sz w:val="24"/>
                <w:szCs w:val="24"/>
              </w:rPr>
              <w:t xml:space="preserve"> Test for Equality of Variances</w:t>
            </w:r>
          </w:p>
        </w:tc>
        <w:tc>
          <w:tcPr>
            <w:tcW w:w="4536"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t-test for Equality of Means</w:t>
            </w:r>
          </w:p>
        </w:tc>
      </w:tr>
      <w:tr w:rsidR="007134C8" w:rsidRPr="00A10AB5" w:rsidTr="00AE790F">
        <w:trPr>
          <w:cantSplit/>
          <w:tblHead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F</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Sig.</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T</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5D7278" w:rsidP="00A10AB5">
            <w:pPr>
              <w:autoSpaceDE w:val="0"/>
              <w:autoSpaceDN w:val="0"/>
              <w:adjustRightInd w:val="0"/>
              <w:spacing w:after="0" w:line="480" w:lineRule="auto"/>
              <w:jc w:val="center"/>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D</w:t>
            </w:r>
            <w:r w:rsidR="007134C8" w:rsidRPr="00A10AB5">
              <w:rPr>
                <w:rFonts w:asciiTheme="majorBidi" w:hAnsiTheme="majorBidi" w:cstheme="majorBidi"/>
                <w:color w:val="000000"/>
                <w:sz w:val="24"/>
                <w:szCs w:val="24"/>
              </w:rPr>
              <w:t>f</w:t>
            </w:r>
            <w:proofErr w:type="spellEnd"/>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Sig. (2-tailed)</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Mean Difference</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Std. Error Difference</w:t>
            </w: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95% Confidence Interval of the Difference</w:t>
            </w:r>
          </w:p>
        </w:tc>
      </w:tr>
      <w:tr w:rsidR="007134C8" w:rsidRPr="00A10AB5" w:rsidTr="00AE790F">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Lower</w:t>
            </w:r>
          </w:p>
        </w:tc>
        <w:tc>
          <w:tcPr>
            <w:tcW w:w="42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134C8" w:rsidRPr="00A10AB5" w:rsidRDefault="007134C8" w:rsidP="00A10AB5">
            <w:pPr>
              <w:autoSpaceDE w:val="0"/>
              <w:autoSpaceDN w:val="0"/>
              <w:adjustRightInd w:val="0"/>
              <w:spacing w:after="0" w:line="480" w:lineRule="auto"/>
              <w:jc w:val="center"/>
              <w:rPr>
                <w:rFonts w:asciiTheme="majorBidi" w:hAnsiTheme="majorBidi" w:cstheme="majorBidi"/>
                <w:color w:val="000000"/>
                <w:sz w:val="24"/>
                <w:szCs w:val="24"/>
              </w:rPr>
            </w:pPr>
            <w:r w:rsidRPr="00A10AB5">
              <w:rPr>
                <w:rFonts w:asciiTheme="majorBidi" w:hAnsiTheme="majorBidi" w:cstheme="majorBidi"/>
                <w:color w:val="000000"/>
                <w:sz w:val="24"/>
                <w:szCs w:val="24"/>
              </w:rPr>
              <w:t>Upper</w:t>
            </w:r>
          </w:p>
        </w:tc>
      </w:tr>
      <w:tr w:rsidR="007134C8" w:rsidRPr="00A10AB5" w:rsidTr="00AE790F">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proofErr w:type="spellStart"/>
            <w:r w:rsidRPr="00A10AB5">
              <w:rPr>
                <w:rFonts w:asciiTheme="majorBidi" w:hAnsiTheme="majorBidi" w:cstheme="majorBidi"/>
                <w:color w:val="000000"/>
                <w:sz w:val="24"/>
                <w:szCs w:val="24"/>
              </w:rPr>
              <w:t>posttest_eksperimendankontrol</w:t>
            </w:r>
            <w:proofErr w:type="spellEnd"/>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Equal variances assumed</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.158</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.693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3.546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58</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.001</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9.167</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2.585</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3.992</w:t>
            </w:r>
          </w:p>
        </w:tc>
        <w:tc>
          <w:tcPr>
            <w:tcW w:w="42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14.341</w:t>
            </w:r>
          </w:p>
        </w:tc>
      </w:tr>
      <w:tr w:rsidR="007134C8" w:rsidRPr="00A10AB5" w:rsidTr="00AE790F">
        <w:trPr>
          <w:cantSpli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color w:val="000000"/>
                <w:sz w:val="24"/>
                <w:szCs w:val="24"/>
              </w:rPr>
            </w:pPr>
            <w:r w:rsidRPr="00A10AB5">
              <w:rPr>
                <w:rFonts w:asciiTheme="majorBidi" w:hAnsiTheme="majorBidi" w:cstheme="majorBidi"/>
                <w:color w:val="000000"/>
                <w:sz w:val="24"/>
                <w:szCs w:val="24"/>
              </w:rPr>
              <w:t>Equal variances not assumed</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8" w:type="dxa"/>
            <w:tcBorders>
              <w:top w:val="nil"/>
              <w:bottom w:val="single" w:sz="16" w:space="0" w:color="000000"/>
            </w:tcBorders>
            <w:shd w:val="clear" w:color="auto" w:fill="FFFFFF"/>
            <w:tcMar>
              <w:top w:w="30" w:type="dxa"/>
              <w:left w:w="30" w:type="dxa"/>
              <w:bottom w:w="30" w:type="dxa"/>
              <w:right w:w="30" w:type="dxa"/>
            </w:tcMar>
          </w:tcPr>
          <w:p w:rsidR="007134C8" w:rsidRPr="00A10AB5" w:rsidRDefault="007134C8" w:rsidP="00A10AB5">
            <w:pPr>
              <w:autoSpaceDE w:val="0"/>
              <w:autoSpaceDN w:val="0"/>
              <w:adjustRightInd w:val="0"/>
              <w:spacing w:after="0" w:line="480" w:lineRule="auto"/>
              <w:rPr>
                <w:rFonts w:asciiTheme="majorBidi" w:hAnsiTheme="majorBidi" w:cstheme="majorBidi"/>
                <w:sz w:val="24"/>
                <w:szCs w:val="24"/>
              </w:rPr>
            </w:pP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3.546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57.995</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.001</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9.167</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2.585</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3.992</w:t>
            </w:r>
          </w:p>
        </w:tc>
        <w:tc>
          <w:tcPr>
            <w:tcW w:w="42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134C8" w:rsidRPr="00A10AB5" w:rsidRDefault="007134C8" w:rsidP="00A10AB5">
            <w:pPr>
              <w:autoSpaceDE w:val="0"/>
              <w:autoSpaceDN w:val="0"/>
              <w:adjustRightInd w:val="0"/>
              <w:spacing w:after="0" w:line="480" w:lineRule="auto"/>
              <w:jc w:val="right"/>
              <w:rPr>
                <w:rFonts w:asciiTheme="majorBidi" w:hAnsiTheme="majorBidi" w:cstheme="majorBidi"/>
                <w:color w:val="000000"/>
                <w:sz w:val="24"/>
                <w:szCs w:val="24"/>
              </w:rPr>
            </w:pPr>
            <w:r w:rsidRPr="00A10AB5">
              <w:rPr>
                <w:rFonts w:asciiTheme="majorBidi" w:hAnsiTheme="majorBidi" w:cstheme="majorBidi"/>
                <w:color w:val="000000"/>
                <w:sz w:val="24"/>
                <w:szCs w:val="24"/>
              </w:rPr>
              <w:t>14.341</w:t>
            </w:r>
          </w:p>
        </w:tc>
      </w:tr>
    </w:tbl>
    <w:p w:rsidR="005D7278" w:rsidRPr="000116DE" w:rsidRDefault="007134C8" w:rsidP="000116DE">
      <w:pPr>
        <w:spacing w:after="0" w:line="480" w:lineRule="auto"/>
        <w:rPr>
          <w:rFonts w:asciiTheme="majorBidi" w:hAnsiTheme="majorBidi" w:cstheme="majorBidi"/>
          <w:sz w:val="24"/>
          <w:szCs w:val="24"/>
          <w:lang w:val="id-ID"/>
        </w:rPr>
      </w:pPr>
      <w:r w:rsidRPr="000116DE">
        <w:rPr>
          <w:rFonts w:asciiTheme="majorBidi" w:hAnsiTheme="majorBidi" w:cstheme="majorBidi"/>
          <w:sz w:val="24"/>
          <w:szCs w:val="24"/>
        </w:rPr>
        <w:tab/>
      </w:r>
      <w:r w:rsidRPr="000116DE">
        <w:rPr>
          <w:rFonts w:asciiTheme="majorBidi" w:hAnsiTheme="majorBidi" w:cstheme="majorBidi"/>
          <w:sz w:val="24"/>
          <w:szCs w:val="24"/>
        </w:rPr>
        <w:tab/>
      </w:r>
      <w:r w:rsidRPr="000116DE">
        <w:rPr>
          <w:rFonts w:asciiTheme="majorBidi" w:hAnsiTheme="majorBidi" w:cstheme="majorBidi"/>
          <w:sz w:val="24"/>
          <w:szCs w:val="24"/>
        </w:rPr>
        <w:tab/>
      </w:r>
    </w:p>
    <w:p w:rsidR="005D7278" w:rsidRPr="00A10AB5" w:rsidRDefault="005D7278" w:rsidP="00A10AB5">
      <w:pPr>
        <w:spacing w:after="0" w:line="480" w:lineRule="auto"/>
        <w:ind w:left="360" w:firstLine="720"/>
        <w:jc w:val="both"/>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Tabel 4.</w:t>
      </w:r>
      <w:r w:rsidRPr="00A10AB5">
        <w:rPr>
          <w:rFonts w:asciiTheme="majorBidi" w:hAnsiTheme="majorBidi" w:cstheme="majorBidi"/>
          <w:sz w:val="24"/>
          <w:szCs w:val="24"/>
        </w:rPr>
        <w:t>20</w:t>
      </w:r>
      <w:r w:rsidRPr="00A10AB5">
        <w:rPr>
          <w:rFonts w:asciiTheme="majorBidi" w:hAnsiTheme="majorBidi" w:cstheme="majorBidi"/>
          <w:sz w:val="24"/>
          <w:szCs w:val="24"/>
          <w:lang w:val="id-ID"/>
        </w:rPr>
        <w:t xml:space="preserve"> di atas, menunjukkan bahwa berdasarkan perhitungan uji-t sebagaimana terlampir. Peroleh nilai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 xml:space="preserve">hitung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adalah</w:t>
      </w:r>
      <w:r w:rsidR="007F6583" w:rsidRPr="00A10AB5">
        <w:rPr>
          <w:rFonts w:asciiTheme="majorBidi" w:hAnsiTheme="majorBidi" w:cstheme="majorBidi"/>
          <w:sz w:val="24"/>
          <w:szCs w:val="24"/>
          <w:lang w:val="id-ID"/>
        </w:rPr>
        <w:t xml:space="preserve"> 3546</w:t>
      </w:r>
      <w:r w:rsidRPr="00A10AB5">
        <w:rPr>
          <w:rFonts w:asciiTheme="majorBidi" w:hAnsiTheme="majorBidi" w:cstheme="majorBidi"/>
          <w:sz w:val="24"/>
          <w:szCs w:val="24"/>
          <w:lang w:val="id-ID"/>
        </w:rPr>
        <w:t xml:space="preserve">. Bila dibandingkan dengan tabel pada taraf kepercayaan 95% yang menunjukkan angka </w:t>
      </w:r>
      <w:r w:rsidR="007F6583" w:rsidRPr="00A10AB5">
        <w:rPr>
          <w:rFonts w:asciiTheme="majorBidi" w:hAnsiTheme="majorBidi" w:cstheme="majorBidi"/>
          <w:sz w:val="24"/>
          <w:szCs w:val="24"/>
          <w:lang w:val="id-ID"/>
        </w:rPr>
        <w:t>14.341</w:t>
      </w:r>
      <w:r w:rsidRPr="00A10AB5">
        <w:rPr>
          <w:rFonts w:asciiTheme="majorBidi" w:hAnsiTheme="majorBidi" w:cstheme="majorBidi"/>
          <w:sz w:val="24"/>
          <w:szCs w:val="24"/>
          <w:lang w:val="id-ID"/>
        </w:rPr>
        <w:t xml:space="preserve">, maka dapat dilihat bahwa hasil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 xml:space="preserve">hitung </w:t>
      </w:r>
      <w:r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 xml:space="preserve">lebih besar dibandingkan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tabel, yaitu  (</w:t>
      </w:r>
      <w:r w:rsidRPr="00A10AB5">
        <w:rPr>
          <w:rFonts w:asciiTheme="majorBidi" w:hAnsiTheme="majorBidi" w:cstheme="majorBidi"/>
          <w:sz w:val="24"/>
          <w:szCs w:val="24"/>
          <w:vertAlign w:val="superscript"/>
          <w:lang w:val="id-ID"/>
        </w:rPr>
        <w:t>t</w:t>
      </w:r>
      <w:r w:rsidR="007F6583" w:rsidRPr="00A10AB5">
        <w:rPr>
          <w:rFonts w:asciiTheme="majorBidi" w:hAnsiTheme="majorBidi" w:cstheme="majorBidi"/>
          <w:sz w:val="24"/>
          <w:szCs w:val="24"/>
          <w:lang w:val="id-ID"/>
        </w:rPr>
        <w:t>hitung ) 3.541</w:t>
      </w:r>
      <w:r w:rsidRPr="00A10AB5">
        <w:rPr>
          <w:rFonts w:asciiTheme="majorBidi" w:hAnsiTheme="majorBidi" w:cstheme="majorBidi"/>
          <w:sz w:val="24"/>
          <w:szCs w:val="24"/>
          <w:lang w:val="id-ID"/>
        </w:rPr>
        <w:t xml:space="preserve"> &gt; 0,05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 xml:space="preserve">tabel) 1,688. Berdasarkan kriteria pengujian yang telah ditetapkan yaitu: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 xml:space="preserve">hitung &lt;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 xml:space="preserve">tabel maka Ho ditolak dan Ha diterima, dapat dinyatakan bahwa terdapat perbedaan antara nilai rata-rata hasil belajar siswa kelas eksperimen dengan perolehan nilai rata-rata  kelas kontrol. </w:t>
      </w:r>
    </w:p>
    <w:p w:rsidR="00B028F0" w:rsidRPr="00A10AB5" w:rsidRDefault="00B028F0" w:rsidP="00A10AB5">
      <w:pPr>
        <w:spacing w:after="0" w:line="480" w:lineRule="auto"/>
        <w:ind w:left="360" w:firstLine="720"/>
        <w:jc w:val="both"/>
        <w:rPr>
          <w:rFonts w:asciiTheme="majorBidi" w:hAnsiTheme="majorBidi" w:cstheme="majorBidi"/>
          <w:i/>
          <w:iCs/>
          <w:sz w:val="24"/>
          <w:szCs w:val="24"/>
        </w:rPr>
      </w:pPr>
      <w:r w:rsidRPr="00A10AB5">
        <w:rPr>
          <w:rFonts w:asciiTheme="majorBidi" w:hAnsiTheme="majorBidi" w:cstheme="majorBidi"/>
          <w:sz w:val="24"/>
          <w:szCs w:val="24"/>
          <w:lang w:val="id-ID"/>
        </w:rPr>
        <w:t>Berdasarkan hasil uji t di atas, maka dapat diiterpretasikan bahwa pada kelas eksperimen terdapat perbedaan yang si</w:t>
      </w:r>
      <w:r w:rsidRPr="00A10AB5">
        <w:rPr>
          <w:rFonts w:asciiTheme="majorBidi" w:hAnsiTheme="majorBidi" w:cstheme="majorBidi"/>
          <w:sz w:val="24"/>
          <w:szCs w:val="24"/>
        </w:rPr>
        <w:t>g</w:t>
      </w:r>
      <w:r w:rsidRPr="00A10AB5">
        <w:rPr>
          <w:rFonts w:asciiTheme="majorBidi" w:hAnsiTheme="majorBidi" w:cstheme="majorBidi"/>
          <w:sz w:val="24"/>
          <w:szCs w:val="24"/>
          <w:lang w:val="id-ID"/>
        </w:rPr>
        <w:t xml:space="preserve">nifikan antara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hitung pada kelas eksperimen. Hasil ini juga menunjukkan bahwa siswa mengikuti pembelajran Fiqih dengan menggunakan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 memiliki hasil belajar yang baik dari siswa yang tidak menggunakan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hAnsiTheme="majorBidi" w:cstheme="majorBidi"/>
          <w:i/>
          <w:iCs/>
          <w:sz w:val="24"/>
          <w:szCs w:val="24"/>
          <w:lang w:val="id-ID"/>
        </w:rPr>
        <w:t>.</w:t>
      </w:r>
      <w:r w:rsidR="006137C8" w:rsidRPr="00A10AB5">
        <w:rPr>
          <w:rFonts w:asciiTheme="majorBidi" w:hAnsiTheme="majorBidi" w:cstheme="majorBidi"/>
          <w:sz w:val="24"/>
          <w:szCs w:val="24"/>
        </w:rPr>
        <w:tab/>
      </w:r>
    </w:p>
    <w:p w:rsidR="006137C8" w:rsidRPr="00A10AB5" w:rsidRDefault="006137C8" w:rsidP="00A10AB5">
      <w:pPr>
        <w:pStyle w:val="ListParagraph"/>
        <w:numPr>
          <w:ilvl w:val="0"/>
          <w:numId w:val="6"/>
        </w:numPr>
        <w:tabs>
          <w:tab w:val="left" w:pos="1890"/>
        </w:tabs>
        <w:spacing w:after="0" w:line="480" w:lineRule="auto"/>
        <w:ind w:left="360"/>
        <w:jc w:val="both"/>
        <w:rPr>
          <w:rFonts w:asciiTheme="majorBidi" w:eastAsia="SimSun" w:hAnsiTheme="majorBidi" w:cstheme="majorBidi"/>
          <w:b/>
          <w:bCs/>
          <w:kern w:val="2"/>
          <w:sz w:val="24"/>
          <w:szCs w:val="24"/>
          <w:lang w:eastAsia="zh-CN"/>
        </w:rPr>
      </w:pPr>
      <w:proofErr w:type="spellStart"/>
      <w:r w:rsidRPr="00A10AB5">
        <w:rPr>
          <w:rFonts w:asciiTheme="majorBidi" w:eastAsia="SimSun" w:hAnsiTheme="majorBidi" w:cstheme="majorBidi"/>
          <w:b/>
          <w:bCs/>
          <w:kern w:val="2"/>
          <w:sz w:val="24"/>
          <w:szCs w:val="24"/>
          <w:lang w:eastAsia="zh-CN"/>
        </w:rPr>
        <w:t>Pembahasan</w:t>
      </w:r>
      <w:proofErr w:type="spellEnd"/>
      <w:r w:rsidRPr="00A10AB5">
        <w:rPr>
          <w:rFonts w:asciiTheme="majorBidi" w:eastAsia="SimSun" w:hAnsiTheme="majorBidi" w:cstheme="majorBidi"/>
          <w:b/>
          <w:bCs/>
          <w:kern w:val="2"/>
          <w:sz w:val="24"/>
          <w:szCs w:val="24"/>
          <w:lang w:eastAsia="zh-CN"/>
        </w:rPr>
        <w:t xml:space="preserve"> </w:t>
      </w:r>
      <w:proofErr w:type="spellStart"/>
      <w:r w:rsidRPr="00A10AB5">
        <w:rPr>
          <w:rFonts w:asciiTheme="majorBidi" w:eastAsia="SimSun" w:hAnsiTheme="majorBidi" w:cstheme="majorBidi"/>
          <w:b/>
          <w:bCs/>
          <w:kern w:val="2"/>
          <w:sz w:val="24"/>
          <w:szCs w:val="24"/>
          <w:lang w:eastAsia="zh-CN"/>
        </w:rPr>
        <w:t>Hasil</w:t>
      </w:r>
      <w:proofErr w:type="spellEnd"/>
      <w:r w:rsidRPr="00A10AB5">
        <w:rPr>
          <w:rFonts w:asciiTheme="majorBidi" w:eastAsia="SimSun" w:hAnsiTheme="majorBidi" w:cstheme="majorBidi"/>
          <w:b/>
          <w:bCs/>
          <w:kern w:val="2"/>
          <w:sz w:val="24"/>
          <w:szCs w:val="24"/>
          <w:lang w:eastAsia="zh-CN"/>
        </w:rPr>
        <w:t xml:space="preserve"> </w:t>
      </w:r>
      <w:proofErr w:type="spellStart"/>
      <w:r w:rsidRPr="00A10AB5">
        <w:rPr>
          <w:rFonts w:asciiTheme="majorBidi" w:eastAsia="SimSun" w:hAnsiTheme="majorBidi" w:cstheme="majorBidi"/>
          <w:b/>
          <w:bCs/>
          <w:kern w:val="2"/>
          <w:sz w:val="24"/>
          <w:szCs w:val="24"/>
          <w:lang w:eastAsia="zh-CN"/>
        </w:rPr>
        <w:t>Penelitian</w:t>
      </w:r>
      <w:proofErr w:type="spellEnd"/>
    </w:p>
    <w:p w:rsidR="006137C8" w:rsidRPr="00A10AB5" w:rsidRDefault="006137C8" w:rsidP="00A10AB5">
      <w:pPr>
        <w:pStyle w:val="ListParagraph"/>
        <w:numPr>
          <w:ilvl w:val="0"/>
          <w:numId w:val="7"/>
        </w:numPr>
        <w:tabs>
          <w:tab w:val="left" w:pos="1890"/>
        </w:tabs>
        <w:spacing w:after="0" w:line="480" w:lineRule="auto"/>
        <w:ind w:left="720"/>
        <w:jc w:val="both"/>
        <w:rPr>
          <w:rFonts w:asciiTheme="majorBidi" w:eastAsia="SimSun" w:hAnsiTheme="majorBidi" w:cstheme="majorBidi"/>
          <w:i/>
          <w:iCs/>
          <w:kern w:val="2"/>
          <w:sz w:val="24"/>
          <w:szCs w:val="24"/>
          <w:lang w:eastAsia="zh-CN"/>
        </w:rPr>
      </w:pPr>
      <w:proofErr w:type="spellStart"/>
      <w:r w:rsidRPr="00A10AB5">
        <w:rPr>
          <w:rFonts w:asciiTheme="majorBidi" w:hAnsiTheme="majorBidi" w:cstheme="majorBidi"/>
          <w:sz w:val="24"/>
          <w:szCs w:val="24"/>
        </w:rPr>
        <w:t>Penggunaan</w:t>
      </w:r>
      <w:proofErr w:type="spellEnd"/>
      <w:r w:rsidRPr="00A10AB5">
        <w:rPr>
          <w:rFonts w:asciiTheme="majorBidi" w:hAnsiTheme="majorBidi" w:cstheme="majorBidi"/>
          <w:sz w:val="24"/>
          <w:szCs w:val="24"/>
          <w:lang w:val="id-ID"/>
        </w:rPr>
        <w:t xml:space="preserve">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pada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mata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pelajaran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fiqih</w:t>
      </w:r>
      <w:proofErr w:type="spellEnd"/>
      <w:r w:rsidRPr="00A10AB5">
        <w:rPr>
          <w:rFonts w:asciiTheme="majorBidi" w:hAnsiTheme="majorBidi" w:cstheme="majorBidi"/>
          <w:sz w:val="24"/>
          <w:szCs w:val="24"/>
        </w:rPr>
        <w:t xml:space="preserve"> di MAN 1 </w:t>
      </w:r>
      <w:r w:rsidRPr="00A10AB5">
        <w:rPr>
          <w:rFonts w:asciiTheme="majorBidi" w:hAnsiTheme="majorBidi" w:cstheme="majorBidi"/>
          <w:sz w:val="24"/>
          <w:szCs w:val="24"/>
          <w:lang w:val="id-ID"/>
        </w:rPr>
        <w:t>Lebak</w:t>
      </w:r>
      <w:r w:rsidRPr="00A10AB5">
        <w:rPr>
          <w:rFonts w:asciiTheme="majorBidi" w:hAnsiTheme="majorBidi" w:cstheme="majorBidi"/>
          <w:sz w:val="24"/>
          <w:szCs w:val="24"/>
        </w:rPr>
        <w:t xml:space="preserve"> di </w:t>
      </w:r>
      <w:proofErr w:type="spellStart"/>
      <w:r w:rsidRPr="00A10AB5">
        <w:rPr>
          <w:rFonts w:asciiTheme="majorBidi" w:hAnsiTheme="majorBidi" w:cstheme="majorBidi"/>
          <w:sz w:val="24"/>
          <w:szCs w:val="24"/>
        </w:rPr>
        <w:t>kelas</w:t>
      </w:r>
      <w:proofErr w:type="spellEnd"/>
      <w:r w:rsidRPr="00A10AB5">
        <w:rPr>
          <w:rFonts w:asciiTheme="majorBidi" w:hAnsiTheme="majorBidi" w:cstheme="majorBidi"/>
          <w:sz w:val="24"/>
          <w:szCs w:val="24"/>
        </w:rPr>
        <w:t xml:space="preserve"> X MIA 1</w:t>
      </w:r>
    </w:p>
    <w:p w:rsidR="006137C8" w:rsidRPr="00A10AB5" w:rsidRDefault="00020759" w:rsidP="00A10AB5">
      <w:pPr>
        <w:pStyle w:val="ListParagraph"/>
        <w:tabs>
          <w:tab w:val="left" w:pos="1890"/>
        </w:tabs>
        <w:spacing w:after="0" w:line="480" w:lineRule="auto"/>
        <w:ind w:firstLine="698"/>
        <w:jc w:val="both"/>
        <w:rPr>
          <w:rFonts w:asciiTheme="majorBidi" w:eastAsia="SimSun" w:hAnsiTheme="majorBidi" w:cstheme="majorBidi"/>
          <w:i/>
          <w:iCs/>
          <w:kern w:val="2"/>
          <w:sz w:val="24"/>
          <w:szCs w:val="24"/>
          <w:lang w:eastAsia="zh-CN"/>
        </w:rPr>
      </w:pPr>
      <w:r w:rsidRPr="00A10AB5">
        <w:rPr>
          <w:rFonts w:asciiTheme="majorBidi" w:hAnsiTheme="majorBidi" w:cstheme="majorBidi"/>
          <w:sz w:val="24"/>
          <w:szCs w:val="24"/>
          <w:lang w:val="id-ID"/>
        </w:rPr>
        <w:lastRenderedPageBreak/>
        <w:t xml:space="preserve">Strategi </w:t>
      </w:r>
      <w:r w:rsidR="006137C8" w:rsidRPr="00A10AB5">
        <w:rPr>
          <w:rFonts w:asciiTheme="majorBidi" w:hAnsiTheme="majorBidi" w:cstheme="majorBidi"/>
          <w:sz w:val="24"/>
          <w:szCs w:val="24"/>
          <w:lang w:val="id-ID"/>
        </w:rPr>
        <w:t>MEI (</w:t>
      </w:r>
      <w:r w:rsidR="006137C8" w:rsidRPr="00A10AB5">
        <w:rPr>
          <w:rFonts w:asciiTheme="majorBidi" w:hAnsiTheme="majorBidi" w:cstheme="majorBidi"/>
          <w:i/>
          <w:iCs/>
          <w:sz w:val="24"/>
          <w:szCs w:val="24"/>
          <w:lang w:val="id-ID"/>
        </w:rPr>
        <w:t>Modeling Engaging and Integrating</w:t>
      </w:r>
      <w:r w:rsidR="006137C8" w:rsidRPr="00A10AB5">
        <w:rPr>
          <w:rFonts w:asciiTheme="majorBidi" w:hAnsiTheme="majorBidi" w:cstheme="majorBidi"/>
          <w:sz w:val="24"/>
          <w:szCs w:val="24"/>
          <w:lang w:val="id-ID"/>
        </w:rPr>
        <w:t>)</w:t>
      </w:r>
      <w:r w:rsidR="006137C8" w:rsidRPr="00A10AB5">
        <w:rPr>
          <w:rFonts w:asciiTheme="majorBidi" w:hAnsiTheme="majorBidi" w:cstheme="majorBidi"/>
          <w:sz w:val="24"/>
          <w:szCs w:val="24"/>
        </w:rPr>
        <w:t xml:space="preserve"> </w:t>
      </w:r>
      <w:r w:rsidR="006137C8" w:rsidRPr="00A10AB5">
        <w:rPr>
          <w:rFonts w:asciiTheme="majorBidi" w:eastAsiaTheme="minorEastAsia" w:hAnsiTheme="majorBidi" w:cstheme="majorBidi"/>
          <w:iCs/>
          <w:sz w:val="24"/>
          <w:szCs w:val="24"/>
        </w:rPr>
        <w:t>di MAN 1</w:t>
      </w:r>
      <w:r w:rsidR="006137C8" w:rsidRPr="00A10AB5">
        <w:rPr>
          <w:rFonts w:asciiTheme="majorBidi" w:eastAsiaTheme="minorEastAsia" w:hAnsiTheme="majorBidi" w:cstheme="majorBidi"/>
          <w:iCs/>
          <w:sz w:val="24"/>
          <w:szCs w:val="24"/>
          <w:lang w:val="id-ID"/>
        </w:rPr>
        <w:t xml:space="preserve"> Lebak</w:t>
      </w:r>
      <w:r w:rsidR="006137C8" w:rsidRPr="00A10AB5">
        <w:rPr>
          <w:rFonts w:asciiTheme="majorBidi" w:eastAsiaTheme="minorEastAsia" w:hAnsiTheme="majorBidi" w:cstheme="majorBidi"/>
          <w:iCs/>
          <w:sz w:val="24"/>
          <w:szCs w:val="24"/>
        </w:rPr>
        <w:t xml:space="preserve"> yang </w:t>
      </w:r>
      <w:proofErr w:type="spellStart"/>
      <w:r w:rsidR="006137C8" w:rsidRPr="00A10AB5">
        <w:rPr>
          <w:rFonts w:asciiTheme="majorBidi" w:eastAsiaTheme="minorEastAsia" w:hAnsiTheme="majorBidi" w:cstheme="majorBidi"/>
          <w:iCs/>
          <w:sz w:val="24"/>
          <w:szCs w:val="24"/>
        </w:rPr>
        <w:t>digunakan</w:t>
      </w:r>
      <w:proofErr w:type="spellEnd"/>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oleh</w:t>
      </w:r>
      <w:proofErr w:type="spellEnd"/>
      <w:r w:rsidR="006137C8" w:rsidRPr="00A10AB5">
        <w:rPr>
          <w:rFonts w:asciiTheme="majorBidi" w:eastAsiaTheme="minorEastAsia" w:hAnsiTheme="majorBidi" w:cstheme="majorBidi"/>
          <w:iCs/>
          <w:sz w:val="24"/>
          <w:szCs w:val="24"/>
        </w:rPr>
        <w:t xml:space="preserve"> guru </w:t>
      </w:r>
      <w:proofErr w:type="spellStart"/>
      <w:r w:rsidR="006137C8" w:rsidRPr="00A10AB5">
        <w:rPr>
          <w:rFonts w:asciiTheme="majorBidi" w:eastAsiaTheme="minorEastAsia" w:hAnsiTheme="majorBidi" w:cstheme="majorBidi"/>
          <w:iCs/>
          <w:sz w:val="24"/>
          <w:szCs w:val="24"/>
        </w:rPr>
        <w:t>bidang</w:t>
      </w:r>
      <w:proofErr w:type="spellEnd"/>
      <w:r w:rsidR="006137C8" w:rsidRPr="00A10AB5">
        <w:rPr>
          <w:rFonts w:asciiTheme="majorBidi" w:eastAsiaTheme="minorEastAsia" w:hAnsiTheme="majorBidi" w:cstheme="majorBidi"/>
          <w:iCs/>
          <w:sz w:val="24"/>
          <w:szCs w:val="24"/>
        </w:rPr>
        <w:t xml:space="preserve"> stud</w:t>
      </w:r>
      <w:r w:rsidR="006137C8" w:rsidRPr="00A10AB5">
        <w:rPr>
          <w:rFonts w:asciiTheme="majorBidi" w:eastAsiaTheme="minorEastAsia" w:hAnsiTheme="majorBidi" w:cstheme="majorBidi"/>
          <w:iCs/>
          <w:sz w:val="24"/>
          <w:szCs w:val="24"/>
          <w:lang w:val="id-ID"/>
        </w:rPr>
        <w:t>y</w:t>
      </w:r>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fiqih</w:t>
      </w:r>
      <w:proofErr w:type="spellEnd"/>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belum</w:t>
      </w:r>
      <w:proofErr w:type="spellEnd"/>
      <w:r w:rsidR="006137C8" w:rsidRPr="00A10AB5">
        <w:rPr>
          <w:rFonts w:asciiTheme="majorBidi" w:eastAsiaTheme="minorEastAsia" w:hAnsiTheme="majorBidi" w:cstheme="majorBidi"/>
          <w:iCs/>
          <w:sz w:val="24"/>
          <w:szCs w:val="24"/>
        </w:rPr>
        <w:t xml:space="preserve"> </w:t>
      </w:r>
      <w:r w:rsidR="006137C8" w:rsidRPr="00A10AB5">
        <w:rPr>
          <w:rFonts w:asciiTheme="majorBidi" w:eastAsiaTheme="minorEastAsia" w:hAnsiTheme="majorBidi" w:cstheme="majorBidi"/>
          <w:iCs/>
          <w:sz w:val="24"/>
          <w:szCs w:val="24"/>
          <w:lang w:val="id-ID"/>
        </w:rPr>
        <w:t>maksimal</w:t>
      </w:r>
      <w:r w:rsidR="006137C8" w:rsidRPr="00A10AB5">
        <w:rPr>
          <w:rFonts w:asciiTheme="majorBidi" w:eastAsiaTheme="minorEastAsia" w:hAnsiTheme="majorBidi" w:cstheme="majorBidi"/>
          <w:iCs/>
          <w:sz w:val="24"/>
          <w:szCs w:val="24"/>
        </w:rPr>
        <w:t xml:space="preserve">, </w:t>
      </w:r>
      <w:r w:rsidR="006137C8" w:rsidRPr="00A10AB5">
        <w:rPr>
          <w:rFonts w:asciiTheme="majorBidi" w:eastAsiaTheme="minorEastAsia" w:hAnsiTheme="majorBidi" w:cstheme="majorBidi"/>
          <w:iCs/>
          <w:sz w:val="24"/>
          <w:szCs w:val="24"/>
          <w:lang w:val="id-ID"/>
        </w:rPr>
        <w:t>di</w:t>
      </w:r>
      <w:proofErr w:type="spellStart"/>
      <w:r w:rsidR="006137C8" w:rsidRPr="00A10AB5">
        <w:rPr>
          <w:rFonts w:asciiTheme="majorBidi" w:eastAsiaTheme="minorEastAsia" w:hAnsiTheme="majorBidi" w:cstheme="majorBidi"/>
          <w:iCs/>
          <w:sz w:val="24"/>
          <w:szCs w:val="24"/>
        </w:rPr>
        <w:t>karena</w:t>
      </w:r>
      <w:proofErr w:type="spellEnd"/>
      <w:r w:rsidR="006137C8" w:rsidRPr="00A10AB5">
        <w:rPr>
          <w:rFonts w:asciiTheme="majorBidi" w:eastAsiaTheme="minorEastAsia" w:hAnsiTheme="majorBidi" w:cstheme="majorBidi"/>
          <w:iCs/>
          <w:sz w:val="24"/>
          <w:szCs w:val="24"/>
          <w:lang w:val="id-ID"/>
        </w:rPr>
        <w:t xml:space="preserve">kan </w:t>
      </w:r>
      <w:r w:rsidR="006137C8" w:rsidRPr="00A10AB5">
        <w:rPr>
          <w:rFonts w:asciiTheme="majorBidi" w:eastAsiaTheme="minorEastAsia" w:hAnsiTheme="majorBidi" w:cstheme="majorBidi"/>
          <w:iCs/>
          <w:sz w:val="24"/>
          <w:szCs w:val="24"/>
        </w:rPr>
        <w:t xml:space="preserve">guru </w:t>
      </w:r>
      <w:proofErr w:type="spellStart"/>
      <w:r w:rsidR="006137C8" w:rsidRPr="00A10AB5">
        <w:rPr>
          <w:rFonts w:asciiTheme="majorBidi" w:eastAsiaTheme="minorEastAsia" w:hAnsiTheme="majorBidi" w:cstheme="majorBidi"/>
          <w:iCs/>
          <w:sz w:val="24"/>
          <w:szCs w:val="24"/>
        </w:rPr>
        <w:t>baru</w:t>
      </w:r>
      <w:proofErr w:type="spellEnd"/>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pertama</w:t>
      </w:r>
      <w:proofErr w:type="spellEnd"/>
      <w:r w:rsidR="006137C8" w:rsidRPr="00A10AB5">
        <w:rPr>
          <w:rFonts w:asciiTheme="majorBidi" w:eastAsiaTheme="minorEastAsia" w:hAnsiTheme="majorBidi" w:cstheme="majorBidi"/>
          <w:iCs/>
          <w:sz w:val="24"/>
          <w:szCs w:val="24"/>
        </w:rPr>
        <w:t xml:space="preserve"> kali </w:t>
      </w:r>
      <w:proofErr w:type="spellStart"/>
      <w:r w:rsidR="006137C8" w:rsidRPr="00A10AB5">
        <w:rPr>
          <w:rFonts w:asciiTheme="majorBidi" w:eastAsiaTheme="minorEastAsia" w:hAnsiTheme="majorBidi" w:cstheme="majorBidi"/>
          <w:iCs/>
          <w:sz w:val="24"/>
          <w:szCs w:val="24"/>
        </w:rPr>
        <w:t>menggunakan</w:t>
      </w:r>
      <w:proofErr w:type="spellEnd"/>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metode</w:t>
      </w:r>
      <w:proofErr w:type="spellEnd"/>
      <w:r w:rsidR="006137C8" w:rsidRPr="00A10AB5">
        <w:rPr>
          <w:rFonts w:asciiTheme="majorBidi" w:eastAsiaTheme="minorEastAsia" w:hAnsiTheme="majorBidi" w:cstheme="majorBidi"/>
          <w:iCs/>
          <w:sz w:val="24"/>
          <w:szCs w:val="24"/>
        </w:rPr>
        <w:t xml:space="preserve"> </w:t>
      </w:r>
      <w:proofErr w:type="spellStart"/>
      <w:r w:rsidR="006137C8" w:rsidRPr="00A10AB5">
        <w:rPr>
          <w:rFonts w:asciiTheme="majorBidi" w:eastAsiaTheme="minorEastAsia" w:hAnsiTheme="majorBidi" w:cstheme="majorBidi"/>
          <w:iCs/>
          <w:sz w:val="24"/>
          <w:szCs w:val="24"/>
        </w:rPr>
        <w:t>tersebut</w:t>
      </w:r>
      <w:proofErr w:type="spellEnd"/>
      <w:r w:rsidR="006137C8" w:rsidRPr="00A10AB5">
        <w:rPr>
          <w:rFonts w:asciiTheme="majorBidi" w:eastAsiaTheme="minorEastAsia" w:hAnsiTheme="majorBidi" w:cstheme="majorBidi"/>
          <w:iCs/>
          <w:sz w:val="24"/>
          <w:szCs w:val="24"/>
        </w:rPr>
        <w:t xml:space="preserve">. Hal </w:t>
      </w:r>
      <w:proofErr w:type="spellStart"/>
      <w:r w:rsidR="006137C8" w:rsidRPr="00A10AB5">
        <w:rPr>
          <w:rFonts w:asciiTheme="majorBidi" w:eastAsiaTheme="minorEastAsia" w:hAnsiTheme="majorBidi" w:cstheme="majorBidi"/>
          <w:iCs/>
          <w:sz w:val="24"/>
          <w:szCs w:val="24"/>
        </w:rPr>
        <w:t>tersebut</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terbukti</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dari</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tingkat</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pencapaian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sebesar</w:t>
      </w:r>
      <w:proofErr w:type="spellEnd"/>
      <w:r w:rsidR="00DE2A23" w:rsidRPr="00A10AB5">
        <w:rPr>
          <w:rFonts w:asciiTheme="majorBidi" w:hAnsiTheme="majorBidi" w:cstheme="majorBidi"/>
          <w:sz w:val="24"/>
          <w:szCs w:val="24"/>
          <w:lang w:val="id-ID"/>
        </w:rPr>
        <w:t xml:space="preserve"> 72</w:t>
      </w:r>
      <w:proofErr w:type="gramStart"/>
      <w:r w:rsidR="00DE2A23" w:rsidRPr="00A10AB5">
        <w:rPr>
          <w:rFonts w:asciiTheme="majorBidi" w:hAnsiTheme="majorBidi" w:cstheme="majorBidi"/>
          <w:sz w:val="24"/>
          <w:szCs w:val="24"/>
          <w:lang w:val="id-ID"/>
        </w:rPr>
        <w:t>,</w:t>
      </w:r>
      <w:r w:rsidR="006137C8" w:rsidRPr="00A10AB5">
        <w:rPr>
          <w:rFonts w:asciiTheme="majorBidi" w:hAnsiTheme="majorBidi" w:cstheme="majorBidi"/>
          <w:sz w:val="24"/>
          <w:szCs w:val="24"/>
          <w:lang w:val="id-ID"/>
        </w:rPr>
        <w:t>17</w:t>
      </w:r>
      <w:proofErr w:type="gramEnd"/>
      <w:r w:rsidR="006137C8" w:rsidRPr="00A10AB5">
        <w:rPr>
          <w:rFonts w:asciiTheme="majorBidi" w:hAnsiTheme="majorBidi" w:cstheme="majorBidi"/>
          <w:sz w:val="24"/>
          <w:szCs w:val="24"/>
        </w:rPr>
        <w:t xml:space="preserve">  % </w:t>
      </w:r>
      <w:proofErr w:type="spellStart"/>
      <w:r w:rsidR="006137C8" w:rsidRPr="00A10AB5">
        <w:rPr>
          <w:rFonts w:asciiTheme="majorBidi" w:hAnsiTheme="majorBidi" w:cstheme="majorBidi"/>
          <w:sz w:val="24"/>
          <w:szCs w:val="24"/>
        </w:rPr>
        <w:t>berdasarkan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pengumpulan</w:t>
      </w:r>
      <w:proofErr w:type="spellEnd"/>
      <w:r w:rsidR="006137C8" w:rsidRPr="00A10AB5">
        <w:rPr>
          <w:rFonts w:asciiTheme="majorBidi" w:hAnsiTheme="majorBidi" w:cstheme="majorBidi"/>
          <w:sz w:val="24"/>
          <w:szCs w:val="24"/>
        </w:rPr>
        <w:t xml:space="preserve"> data </w:t>
      </w:r>
      <w:proofErr w:type="spellStart"/>
      <w:r w:rsidR="006137C8" w:rsidRPr="00A10AB5">
        <w:rPr>
          <w:rFonts w:asciiTheme="majorBidi" w:hAnsiTheme="majorBidi" w:cstheme="majorBidi"/>
          <w:sz w:val="24"/>
          <w:szCs w:val="24"/>
        </w:rPr>
        <w:t>menggunakan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tes</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dan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berdasarkan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perhitungan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statistik</w:t>
      </w:r>
      <w:proofErr w:type="spellEnd"/>
      <w:r w:rsidR="006137C8" w:rsidRPr="00A10AB5">
        <w:rPr>
          <w:rFonts w:asciiTheme="majorBidi" w:hAnsiTheme="majorBidi" w:cstheme="majorBidi"/>
          <w:sz w:val="24"/>
          <w:szCs w:val="24"/>
        </w:rPr>
        <w:t xml:space="preserve"> yang </w:t>
      </w:r>
      <w:proofErr w:type="spellStart"/>
      <w:r w:rsidR="006137C8" w:rsidRPr="00A10AB5">
        <w:rPr>
          <w:rFonts w:asciiTheme="majorBidi" w:hAnsiTheme="majorBidi" w:cstheme="majorBidi"/>
          <w:sz w:val="24"/>
          <w:szCs w:val="24"/>
        </w:rPr>
        <w:t>dilakukan</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oleh</w:t>
      </w:r>
      <w:proofErr w:type="spellEnd"/>
      <w:r w:rsidR="006137C8" w:rsidRPr="00A10AB5">
        <w:rPr>
          <w:rFonts w:asciiTheme="majorBidi" w:hAnsiTheme="majorBidi" w:cstheme="majorBidi"/>
          <w:sz w:val="24"/>
          <w:szCs w:val="24"/>
        </w:rPr>
        <w:t xml:space="preserve"> </w:t>
      </w:r>
      <w:proofErr w:type="spellStart"/>
      <w:r w:rsidR="006137C8" w:rsidRPr="00A10AB5">
        <w:rPr>
          <w:rFonts w:asciiTheme="majorBidi" w:hAnsiTheme="majorBidi" w:cstheme="majorBidi"/>
          <w:sz w:val="24"/>
          <w:szCs w:val="24"/>
        </w:rPr>
        <w:t>peneliti</w:t>
      </w:r>
      <w:proofErr w:type="spellEnd"/>
      <w:r w:rsidR="006137C8" w:rsidRPr="00A10AB5">
        <w:rPr>
          <w:rFonts w:asciiTheme="majorBidi" w:hAnsiTheme="majorBidi" w:cstheme="majorBidi"/>
          <w:sz w:val="24"/>
          <w:szCs w:val="24"/>
        </w:rPr>
        <w:t>.</w:t>
      </w:r>
    </w:p>
    <w:p w:rsidR="006137C8" w:rsidRPr="00A10AB5" w:rsidRDefault="006137C8" w:rsidP="00A10AB5">
      <w:pPr>
        <w:pStyle w:val="ListParagraph"/>
        <w:spacing w:after="0" w:line="480" w:lineRule="auto"/>
        <w:ind w:firstLine="720"/>
        <w:jc w:val="both"/>
        <w:rPr>
          <w:rFonts w:asciiTheme="majorBidi" w:hAnsiTheme="majorBidi" w:cstheme="majorBidi"/>
          <w:sz w:val="24"/>
          <w:szCs w:val="24"/>
          <w:lang w:val="id-ID"/>
        </w:rPr>
      </w:pPr>
      <w:proofErr w:type="spellStart"/>
      <w:r w:rsidRPr="00A10AB5">
        <w:rPr>
          <w:rFonts w:asciiTheme="majorBidi" w:hAnsiTheme="majorBidi" w:cstheme="majorBidi"/>
          <w:sz w:val="24"/>
          <w:szCs w:val="24"/>
        </w:rPr>
        <w:t>Berdasarkan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uraian</w:t>
      </w:r>
      <w:proofErr w:type="spellEnd"/>
      <w:r w:rsidRPr="00A10AB5">
        <w:rPr>
          <w:rFonts w:asciiTheme="majorBidi" w:hAnsiTheme="majorBidi" w:cstheme="majorBidi"/>
          <w:sz w:val="24"/>
          <w:szCs w:val="24"/>
        </w:rPr>
        <w:t xml:space="preserve"> di </w:t>
      </w:r>
      <w:proofErr w:type="spellStart"/>
      <w:r w:rsidRPr="00A10AB5">
        <w:rPr>
          <w:rFonts w:asciiTheme="majorBidi" w:hAnsiTheme="majorBidi" w:cstheme="majorBidi"/>
          <w:sz w:val="24"/>
          <w:szCs w:val="24"/>
        </w:rPr>
        <w:t>atas</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maka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penggunaan</w:t>
      </w:r>
      <w:proofErr w:type="spellEnd"/>
      <w:r w:rsidR="00DE2A23" w:rsidRPr="00A10AB5">
        <w:rPr>
          <w:rFonts w:asciiTheme="majorBidi" w:hAnsiTheme="majorBidi" w:cstheme="majorBidi"/>
          <w:sz w:val="24"/>
          <w:szCs w:val="24"/>
          <w:lang w:val="id-ID"/>
        </w:rPr>
        <w:t xml:space="preserve"> strategi MEI (</w:t>
      </w:r>
      <w:r w:rsidR="00DE2A23" w:rsidRPr="00A10AB5">
        <w:rPr>
          <w:rFonts w:asciiTheme="majorBidi" w:hAnsiTheme="majorBidi" w:cstheme="majorBidi"/>
          <w:i/>
          <w:iCs/>
          <w:sz w:val="24"/>
          <w:szCs w:val="24"/>
          <w:lang w:val="id-ID"/>
        </w:rPr>
        <w:t>Modeling Engaging and Integrating</w:t>
      </w:r>
      <w:proofErr w:type="gramStart"/>
      <w:r w:rsidR="00DE2A23" w:rsidRPr="00A10AB5">
        <w:rPr>
          <w:rFonts w:asciiTheme="majorBidi" w:hAnsiTheme="majorBidi" w:cstheme="majorBidi"/>
          <w:sz w:val="24"/>
          <w:szCs w:val="24"/>
          <w:lang w:val="id-ID"/>
        </w:rPr>
        <w:t>)</w:t>
      </w:r>
      <w:r w:rsidR="00DE2A23" w:rsidRPr="00A10AB5">
        <w:rPr>
          <w:rFonts w:asciiTheme="majorBidi" w:hAnsiTheme="majorBidi" w:cstheme="majorBidi"/>
          <w:sz w:val="24"/>
          <w:szCs w:val="24"/>
        </w:rPr>
        <w:t xml:space="preserve"> </w:t>
      </w:r>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belum</w:t>
      </w:r>
      <w:proofErr w:type="spellEnd"/>
      <w:proofErr w:type="gram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berjalan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dengan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efektif</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sehingga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hasil</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belajar</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pada</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bidang</w:t>
      </w:r>
      <w:proofErr w:type="spellEnd"/>
      <w:r w:rsidRPr="00A10AB5">
        <w:rPr>
          <w:rFonts w:asciiTheme="majorBidi" w:hAnsiTheme="majorBidi" w:cstheme="majorBidi"/>
          <w:sz w:val="24"/>
          <w:szCs w:val="24"/>
        </w:rPr>
        <w:t xml:space="preserve"> study </w:t>
      </w:r>
      <w:proofErr w:type="spellStart"/>
      <w:r w:rsidRPr="00A10AB5">
        <w:rPr>
          <w:rFonts w:asciiTheme="majorBidi" w:hAnsiTheme="majorBidi" w:cstheme="majorBidi"/>
          <w:sz w:val="24"/>
          <w:szCs w:val="24"/>
        </w:rPr>
        <w:t>fiqih</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belum</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maksimal</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dengan</w:t>
      </w:r>
      <w:proofErr w:type="spellEnd"/>
      <w:r w:rsidRPr="00A10AB5">
        <w:rPr>
          <w:rFonts w:asciiTheme="majorBidi" w:hAnsiTheme="majorBidi" w:cstheme="majorBidi"/>
          <w:sz w:val="24"/>
          <w:szCs w:val="24"/>
        </w:rPr>
        <w:t xml:space="preserve"> </w:t>
      </w:r>
      <w:proofErr w:type="spellStart"/>
      <w:r w:rsidRPr="00A10AB5">
        <w:rPr>
          <w:rFonts w:asciiTheme="majorBidi" w:hAnsiTheme="majorBidi" w:cstheme="majorBidi"/>
          <w:sz w:val="24"/>
          <w:szCs w:val="24"/>
        </w:rPr>
        <w:t>baik</w:t>
      </w:r>
      <w:proofErr w:type="spellEnd"/>
      <w:r w:rsidRPr="00A10AB5">
        <w:rPr>
          <w:rFonts w:asciiTheme="majorBidi" w:hAnsiTheme="majorBidi" w:cstheme="majorBidi"/>
          <w:sz w:val="24"/>
          <w:szCs w:val="24"/>
        </w:rPr>
        <w:t>.</w:t>
      </w:r>
    </w:p>
    <w:p w:rsidR="009E59C1" w:rsidRPr="00A10AB5" w:rsidRDefault="00DE2A23" w:rsidP="00A10AB5">
      <w:pPr>
        <w:pStyle w:val="ListParagraph"/>
        <w:numPr>
          <w:ilvl w:val="0"/>
          <w:numId w:val="7"/>
        </w:numPr>
        <w:tabs>
          <w:tab w:val="left" w:pos="1890"/>
        </w:tabs>
        <w:spacing w:after="0" w:line="480" w:lineRule="auto"/>
        <w:ind w:left="720"/>
        <w:jc w:val="both"/>
        <w:rPr>
          <w:rFonts w:asciiTheme="majorBidi" w:eastAsia="SimSun" w:hAnsiTheme="majorBidi" w:cstheme="majorBidi"/>
          <w:i/>
          <w:iCs/>
          <w:kern w:val="2"/>
          <w:sz w:val="24"/>
          <w:szCs w:val="24"/>
          <w:lang w:eastAsia="zh-CN"/>
        </w:rPr>
      </w:pPr>
      <w:proofErr w:type="spellStart"/>
      <w:r w:rsidRPr="00A10AB5">
        <w:rPr>
          <w:rFonts w:asciiTheme="majorBidi" w:eastAsia="SimSun" w:hAnsiTheme="majorBidi" w:cstheme="majorBidi"/>
          <w:kern w:val="2"/>
          <w:sz w:val="24"/>
          <w:szCs w:val="24"/>
          <w:lang w:eastAsia="zh-CN"/>
        </w:rPr>
        <w:t>Hasil</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belajar</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pada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bidang</w:t>
      </w:r>
      <w:proofErr w:type="spellEnd"/>
      <w:r w:rsidRPr="00A10AB5">
        <w:rPr>
          <w:rFonts w:asciiTheme="majorBidi" w:eastAsia="SimSun" w:hAnsiTheme="majorBidi" w:cstheme="majorBidi"/>
          <w:kern w:val="2"/>
          <w:sz w:val="24"/>
          <w:szCs w:val="24"/>
          <w:lang w:eastAsia="zh-CN"/>
        </w:rPr>
        <w:t xml:space="preserve"> study </w:t>
      </w:r>
      <w:proofErr w:type="spellStart"/>
      <w:r w:rsidRPr="00A10AB5">
        <w:rPr>
          <w:rFonts w:asciiTheme="majorBidi" w:eastAsia="SimSun" w:hAnsiTheme="majorBidi" w:cstheme="majorBidi"/>
          <w:kern w:val="2"/>
          <w:sz w:val="24"/>
          <w:szCs w:val="24"/>
          <w:lang w:eastAsia="zh-CN"/>
        </w:rPr>
        <w:t>fiqih</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antara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siswa</w:t>
      </w:r>
      <w:proofErr w:type="spellEnd"/>
      <w:r w:rsidRPr="00A10AB5">
        <w:rPr>
          <w:rFonts w:asciiTheme="majorBidi" w:eastAsia="SimSun" w:hAnsiTheme="majorBidi" w:cstheme="majorBidi"/>
          <w:kern w:val="2"/>
          <w:sz w:val="24"/>
          <w:szCs w:val="24"/>
          <w:lang w:eastAsia="zh-CN"/>
        </w:rPr>
        <w:t xml:space="preserve"> yang </w:t>
      </w:r>
      <w:proofErr w:type="spellStart"/>
      <w:r w:rsidRPr="00A10AB5">
        <w:rPr>
          <w:rFonts w:asciiTheme="majorBidi" w:eastAsia="SimSun" w:hAnsiTheme="majorBidi" w:cstheme="majorBidi"/>
          <w:kern w:val="2"/>
          <w:sz w:val="24"/>
          <w:szCs w:val="24"/>
          <w:lang w:eastAsia="zh-CN"/>
        </w:rPr>
        <w:t>diajar</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tanpa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menggunakan</w:t>
      </w:r>
      <w:proofErr w:type="spellEnd"/>
      <w:r w:rsidRPr="00A10AB5">
        <w:rPr>
          <w:rFonts w:asciiTheme="majorBidi" w:eastAsia="SimSun" w:hAnsiTheme="majorBidi" w:cstheme="majorBidi"/>
          <w:kern w:val="2"/>
          <w:sz w:val="24"/>
          <w:szCs w:val="24"/>
          <w:lang w:val="id-ID" w:eastAsia="zh-CN"/>
        </w:rPr>
        <w:t xml:space="preserve"> </w:t>
      </w: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proofErr w:type="gramStart"/>
      <w:r w:rsidRPr="00A10AB5">
        <w:rPr>
          <w:rFonts w:asciiTheme="majorBidi" w:hAnsiTheme="majorBidi" w:cstheme="majorBidi"/>
          <w:sz w:val="24"/>
          <w:szCs w:val="24"/>
          <w:lang w:val="id-ID"/>
        </w:rPr>
        <w:t>)</w:t>
      </w:r>
      <w:r w:rsidRPr="00A10AB5">
        <w:rPr>
          <w:rFonts w:asciiTheme="majorBidi" w:hAnsiTheme="majorBidi" w:cstheme="majorBidi"/>
          <w:sz w:val="24"/>
          <w:szCs w:val="24"/>
        </w:rPr>
        <w:t xml:space="preserve"> </w:t>
      </w:r>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dan</w:t>
      </w:r>
      <w:proofErr w:type="spellEnd"/>
      <w:proofErr w:type="gramEnd"/>
      <w:r w:rsidRPr="00A10AB5">
        <w:rPr>
          <w:rFonts w:asciiTheme="majorBidi" w:eastAsia="SimSun" w:hAnsiTheme="majorBidi" w:cstheme="majorBidi"/>
          <w:kern w:val="2"/>
          <w:sz w:val="24"/>
          <w:szCs w:val="24"/>
          <w:lang w:eastAsia="zh-CN"/>
        </w:rPr>
        <w:t xml:space="preserve"> yang </w:t>
      </w:r>
      <w:proofErr w:type="spellStart"/>
      <w:r w:rsidRPr="00A10AB5">
        <w:rPr>
          <w:rFonts w:asciiTheme="majorBidi" w:eastAsia="SimSun" w:hAnsiTheme="majorBidi" w:cstheme="majorBidi"/>
          <w:kern w:val="2"/>
          <w:sz w:val="24"/>
          <w:szCs w:val="24"/>
          <w:lang w:eastAsia="zh-CN"/>
        </w:rPr>
        <w:t>menggunakan</w:t>
      </w:r>
      <w:proofErr w:type="spellEnd"/>
      <w:r w:rsidRPr="00A10AB5">
        <w:rPr>
          <w:rFonts w:asciiTheme="majorBidi" w:eastAsia="SimSun" w:hAnsiTheme="majorBidi" w:cstheme="majorBidi"/>
          <w:kern w:val="2"/>
          <w:sz w:val="24"/>
          <w:szCs w:val="24"/>
          <w:lang w:eastAsia="zh-CN"/>
        </w:rPr>
        <w:t xml:space="preserve"> </w:t>
      </w:r>
      <w:r w:rsidRPr="00A10AB5">
        <w:rPr>
          <w:rFonts w:asciiTheme="majorBidi" w:eastAsia="SimSun" w:hAnsiTheme="majorBidi" w:cstheme="majorBidi"/>
          <w:kern w:val="2"/>
          <w:sz w:val="24"/>
          <w:szCs w:val="24"/>
          <w:lang w:val="id-ID" w:eastAsia="zh-CN"/>
        </w:rPr>
        <w:t xml:space="preserve">strategi </w:t>
      </w:r>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tersebut</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hasilnya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sama-sama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belum</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maksimal</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belum</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mencapai</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nilai</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kriteria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ketuntasan</w:t>
      </w:r>
      <w:proofErr w:type="spellEnd"/>
      <w:r w:rsidRPr="00A10AB5">
        <w:rPr>
          <w:rFonts w:asciiTheme="majorBidi" w:eastAsia="SimSun" w:hAnsiTheme="majorBidi" w:cstheme="majorBidi"/>
          <w:kern w:val="2"/>
          <w:sz w:val="24"/>
          <w:szCs w:val="24"/>
          <w:lang w:eastAsia="zh-CN"/>
        </w:rPr>
        <w:t xml:space="preserve"> minimum </w:t>
      </w:r>
      <w:proofErr w:type="spellStart"/>
      <w:r w:rsidRPr="00A10AB5">
        <w:rPr>
          <w:rFonts w:asciiTheme="majorBidi" w:eastAsia="SimSun" w:hAnsiTheme="majorBidi" w:cstheme="majorBidi"/>
          <w:kern w:val="2"/>
          <w:sz w:val="24"/>
          <w:szCs w:val="24"/>
          <w:lang w:eastAsia="zh-CN"/>
        </w:rPr>
        <w:t>sebesar</w:t>
      </w:r>
      <w:proofErr w:type="spellEnd"/>
      <w:r w:rsidRPr="00A10AB5">
        <w:rPr>
          <w:rFonts w:asciiTheme="majorBidi" w:eastAsia="SimSun" w:hAnsiTheme="majorBidi" w:cstheme="majorBidi"/>
          <w:kern w:val="2"/>
          <w:sz w:val="24"/>
          <w:szCs w:val="24"/>
          <w:lang w:eastAsia="zh-CN"/>
        </w:rPr>
        <w:t xml:space="preserve"> 75,00). Hal </w:t>
      </w:r>
      <w:proofErr w:type="spellStart"/>
      <w:r w:rsidRPr="00A10AB5">
        <w:rPr>
          <w:rFonts w:asciiTheme="majorBidi" w:eastAsia="SimSun" w:hAnsiTheme="majorBidi" w:cstheme="majorBidi"/>
          <w:kern w:val="2"/>
          <w:sz w:val="24"/>
          <w:szCs w:val="24"/>
          <w:lang w:eastAsia="zh-CN"/>
        </w:rPr>
        <w:t>tersebut</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dibuktikan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dengan</w:t>
      </w:r>
      <w:proofErr w:type="spellEnd"/>
      <w:r w:rsidRPr="00A10AB5">
        <w:rPr>
          <w:rFonts w:asciiTheme="majorBidi" w:eastAsia="SimSun" w:hAnsiTheme="majorBidi" w:cstheme="majorBidi"/>
          <w:kern w:val="2"/>
          <w:sz w:val="24"/>
          <w:szCs w:val="24"/>
          <w:lang w:eastAsia="zh-CN"/>
        </w:rPr>
        <w:t xml:space="preserve"> </w:t>
      </w:r>
      <w:r w:rsidRPr="00A10AB5">
        <w:rPr>
          <w:rFonts w:asciiTheme="majorBidi" w:eastAsiaTheme="minorEastAsia" w:hAnsiTheme="majorBidi" w:cstheme="majorBidi"/>
          <w:sz w:val="24"/>
          <w:szCs w:val="24"/>
          <w:lang w:val="id-ID"/>
        </w:rPr>
        <w:t>perolehan nilai</w:t>
      </w:r>
      <w:r w:rsidRPr="00A10AB5">
        <w:rPr>
          <w:rFonts w:asciiTheme="majorBidi" w:eastAsiaTheme="minorEastAsia" w:hAnsiTheme="majorBidi" w:cstheme="majorBidi"/>
          <w:i/>
          <w:iCs/>
          <w:sz w:val="24"/>
          <w:szCs w:val="24"/>
          <w:lang w:val="id-ID"/>
        </w:rPr>
        <w:t xml:space="preserve"> pre-test</w:t>
      </w:r>
      <w:r w:rsidRPr="00A10AB5">
        <w:rPr>
          <w:rFonts w:asciiTheme="majorBidi" w:eastAsiaTheme="minorEastAsia" w:hAnsiTheme="majorBidi" w:cstheme="majorBidi"/>
          <w:sz w:val="24"/>
          <w:szCs w:val="24"/>
        </w:rPr>
        <w:t xml:space="preserve"> </w:t>
      </w:r>
      <w:r w:rsidRPr="00A10AB5">
        <w:rPr>
          <w:rFonts w:asciiTheme="majorBidi" w:eastAsiaTheme="minorEastAsia" w:hAnsiTheme="majorBidi" w:cstheme="majorBidi"/>
          <w:sz w:val="24"/>
          <w:szCs w:val="24"/>
          <w:lang w:val="id-ID"/>
        </w:rPr>
        <w:t>rata-ratanya adalah 61</w:t>
      </w:r>
      <w:proofErr w:type="gramStart"/>
      <w:r w:rsidRPr="00A10AB5">
        <w:rPr>
          <w:rFonts w:asciiTheme="majorBidi" w:eastAsiaTheme="minorEastAsia" w:hAnsiTheme="majorBidi" w:cstheme="majorBidi"/>
          <w:sz w:val="24"/>
          <w:szCs w:val="24"/>
          <w:lang w:val="id-ID"/>
        </w:rPr>
        <w:t>,33</w:t>
      </w:r>
      <w:proofErr w:type="gram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sedangkan</w:t>
      </w:r>
      <w:proofErr w:type="spellEnd"/>
      <w:r w:rsidRPr="00A10AB5">
        <w:rPr>
          <w:rFonts w:asciiTheme="majorBidi" w:eastAsiaTheme="minorEastAsia" w:hAnsiTheme="majorBidi" w:cstheme="majorBidi"/>
          <w:iCs/>
          <w:sz w:val="24"/>
          <w:szCs w:val="24"/>
          <w:lang w:val="id-ID"/>
        </w:rPr>
        <w:t xml:space="preserve"> </w:t>
      </w:r>
      <w:proofErr w:type="spellStart"/>
      <w:r w:rsidRPr="00A10AB5">
        <w:rPr>
          <w:rFonts w:asciiTheme="majorBidi" w:eastAsiaTheme="minorEastAsia" w:hAnsiTheme="majorBidi" w:cstheme="majorBidi"/>
          <w:iCs/>
          <w:sz w:val="24"/>
          <w:szCs w:val="24"/>
        </w:rPr>
        <w:t>setelah</w:t>
      </w:r>
      <w:proofErr w:type="spellEnd"/>
      <w:r w:rsidRPr="00A10AB5">
        <w:rPr>
          <w:rFonts w:asciiTheme="majorBidi" w:eastAsiaTheme="minorEastAsia" w:hAnsiTheme="majorBidi" w:cstheme="majorBidi"/>
          <w:iCs/>
          <w:sz w:val="24"/>
          <w:szCs w:val="24"/>
        </w:rPr>
        <w:t xml:space="preserve"> </w:t>
      </w:r>
      <w:r w:rsidRPr="00A10AB5">
        <w:rPr>
          <w:rFonts w:asciiTheme="majorBidi" w:eastAsiaTheme="minorEastAsia" w:hAnsiTheme="majorBidi" w:cstheme="majorBidi"/>
          <w:iCs/>
          <w:sz w:val="24"/>
          <w:szCs w:val="24"/>
          <w:lang w:val="id-ID"/>
        </w:rPr>
        <w:t>siswa menger</w:t>
      </w:r>
      <w:proofErr w:type="spellStart"/>
      <w:r w:rsidRPr="00A10AB5">
        <w:rPr>
          <w:rFonts w:asciiTheme="majorBidi" w:eastAsiaTheme="minorEastAsia" w:hAnsiTheme="majorBidi" w:cstheme="majorBidi"/>
          <w:iCs/>
          <w:sz w:val="24"/>
          <w:szCs w:val="24"/>
        </w:rPr>
        <w:t>ja</w:t>
      </w:r>
      <w:proofErr w:type="spellEnd"/>
      <w:r w:rsidRPr="00A10AB5">
        <w:rPr>
          <w:rFonts w:asciiTheme="majorBidi" w:eastAsiaTheme="minorEastAsia" w:hAnsiTheme="majorBidi" w:cstheme="majorBidi"/>
          <w:iCs/>
          <w:sz w:val="24"/>
          <w:szCs w:val="24"/>
          <w:lang w:val="id-ID"/>
        </w:rPr>
        <w:t xml:space="preserve">kan soal </w:t>
      </w:r>
      <w:r w:rsidRPr="00A10AB5">
        <w:rPr>
          <w:rFonts w:asciiTheme="majorBidi" w:eastAsiaTheme="minorEastAsia" w:hAnsiTheme="majorBidi" w:cstheme="majorBidi"/>
          <w:i/>
          <w:sz w:val="24"/>
          <w:szCs w:val="24"/>
        </w:rPr>
        <w:t xml:space="preserve">post-test </w:t>
      </w:r>
      <w:r w:rsidRPr="00A10AB5">
        <w:rPr>
          <w:rFonts w:asciiTheme="majorBidi" w:eastAsiaTheme="minorEastAsia" w:hAnsiTheme="majorBidi" w:cstheme="majorBidi"/>
          <w:iCs/>
          <w:sz w:val="24"/>
          <w:szCs w:val="24"/>
          <w:lang w:val="id-ID"/>
        </w:rPr>
        <w:t>perolehan nilai rata-rata</w:t>
      </w:r>
      <w:proofErr w:type="spellStart"/>
      <w:r w:rsidRPr="00A10AB5">
        <w:rPr>
          <w:rFonts w:asciiTheme="majorBidi" w:eastAsiaTheme="minorEastAsia" w:hAnsiTheme="majorBidi" w:cstheme="majorBidi"/>
          <w:iCs/>
          <w:sz w:val="24"/>
          <w:szCs w:val="24"/>
        </w:rPr>
        <w:t>nya</w:t>
      </w:r>
      <w:proofErr w:type="spellEnd"/>
      <w:r w:rsidRPr="00A10AB5">
        <w:rPr>
          <w:rFonts w:asciiTheme="majorBidi" w:eastAsiaTheme="minorEastAsia" w:hAnsiTheme="majorBidi" w:cstheme="majorBidi"/>
          <w:iCs/>
          <w:sz w:val="24"/>
          <w:szCs w:val="24"/>
        </w:rPr>
        <w:t xml:space="preserve"> </w:t>
      </w:r>
      <w:proofErr w:type="spellStart"/>
      <w:r w:rsidRPr="00A10AB5">
        <w:rPr>
          <w:rFonts w:asciiTheme="majorBidi" w:eastAsiaTheme="minorEastAsia" w:hAnsiTheme="majorBidi" w:cstheme="majorBidi"/>
          <w:iCs/>
          <w:sz w:val="24"/>
          <w:szCs w:val="24"/>
        </w:rPr>
        <w:t>adalah</w:t>
      </w:r>
      <w:proofErr w:type="spellEnd"/>
      <w:r w:rsidRPr="00A10AB5">
        <w:rPr>
          <w:rFonts w:asciiTheme="majorBidi" w:eastAsiaTheme="minorEastAsia" w:hAnsiTheme="majorBidi" w:cstheme="majorBidi"/>
          <w:iCs/>
          <w:sz w:val="24"/>
          <w:szCs w:val="24"/>
        </w:rPr>
        <w:t xml:space="preserve"> </w:t>
      </w:r>
      <w:r w:rsidR="00624966" w:rsidRPr="00A10AB5">
        <w:rPr>
          <w:rFonts w:asciiTheme="majorBidi" w:eastAsiaTheme="minorEastAsia" w:hAnsiTheme="majorBidi" w:cstheme="majorBidi"/>
          <w:iCs/>
          <w:sz w:val="24"/>
          <w:szCs w:val="24"/>
          <w:lang w:val="id-ID"/>
        </w:rPr>
        <w:t>72</w:t>
      </w:r>
      <w:r w:rsidRPr="00A10AB5">
        <w:rPr>
          <w:rFonts w:asciiTheme="majorBidi" w:eastAsiaTheme="minorEastAsia" w:hAnsiTheme="majorBidi" w:cstheme="majorBidi"/>
          <w:iCs/>
          <w:sz w:val="24"/>
          <w:szCs w:val="24"/>
          <w:lang w:val="id-ID"/>
        </w:rPr>
        <w:t>,17</w:t>
      </w:r>
      <w:r w:rsidRPr="00A10AB5">
        <w:rPr>
          <w:rFonts w:asciiTheme="majorBidi" w:eastAsiaTheme="minorEastAsia" w:hAnsiTheme="majorBidi" w:cstheme="majorBidi"/>
          <w:i/>
          <w:sz w:val="24"/>
          <w:szCs w:val="24"/>
        </w:rPr>
        <w:t>.</w:t>
      </w:r>
    </w:p>
    <w:p w:rsidR="007F3553" w:rsidRPr="00A10AB5" w:rsidRDefault="007F3553" w:rsidP="00A10AB5">
      <w:pPr>
        <w:pStyle w:val="ListParagraph"/>
        <w:tabs>
          <w:tab w:val="left" w:pos="1890"/>
        </w:tabs>
        <w:spacing w:after="0" w:line="480" w:lineRule="auto"/>
        <w:jc w:val="both"/>
        <w:rPr>
          <w:rFonts w:asciiTheme="majorBidi" w:hAnsiTheme="majorBidi" w:cstheme="majorBidi"/>
          <w:sz w:val="24"/>
          <w:szCs w:val="24"/>
          <w:lang w:val="id-ID"/>
        </w:rPr>
      </w:pPr>
      <w:r w:rsidRPr="00A10AB5">
        <w:rPr>
          <w:rFonts w:asciiTheme="majorBidi" w:hAnsiTheme="majorBidi" w:cstheme="majorBidi"/>
          <w:sz w:val="24"/>
          <w:szCs w:val="24"/>
          <w:lang w:val="id-ID"/>
        </w:rPr>
        <w:lastRenderedPageBreak/>
        <w:tab/>
      </w:r>
      <w:r w:rsidR="009E59C1" w:rsidRPr="00A10AB5">
        <w:rPr>
          <w:rFonts w:asciiTheme="majorBidi" w:hAnsiTheme="majorBidi" w:cstheme="majorBidi"/>
          <w:sz w:val="24"/>
          <w:szCs w:val="24"/>
          <w:lang w:val="id-ID"/>
        </w:rPr>
        <w:t xml:space="preserve">Berdasarkan perhitungan uji-t diperoleh nilai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 xml:space="preserve">hitung </w:t>
      </w:r>
      <w:r w:rsidR="009E59C1" w:rsidRPr="00A10AB5">
        <w:rPr>
          <w:rFonts w:asciiTheme="majorBidi" w:hAnsiTheme="majorBidi" w:cstheme="majorBidi"/>
          <w:i/>
          <w:iCs/>
          <w:sz w:val="24"/>
          <w:szCs w:val="24"/>
          <w:lang w:val="id-ID"/>
        </w:rPr>
        <w:t xml:space="preserve">Posttest </w:t>
      </w:r>
      <w:r w:rsidRPr="00A10AB5">
        <w:rPr>
          <w:rFonts w:asciiTheme="majorBidi" w:hAnsiTheme="majorBidi" w:cstheme="majorBidi"/>
          <w:sz w:val="24"/>
          <w:szCs w:val="24"/>
          <w:lang w:val="id-ID"/>
        </w:rPr>
        <w:t>adalah 3,541</w:t>
      </w:r>
      <w:r w:rsidR="009E59C1" w:rsidRPr="00A10AB5">
        <w:rPr>
          <w:rFonts w:asciiTheme="majorBidi" w:hAnsiTheme="majorBidi" w:cstheme="majorBidi"/>
          <w:sz w:val="24"/>
          <w:szCs w:val="24"/>
          <w:lang w:val="id-ID"/>
        </w:rPr>
        <w:t xml:space="preserve">. Bila dibandingkan dengan tabel pada taraf kepercayaan 95% yang menunjukkan angka </w:t>
      </w:r>
      <w:r w:rsidR="00DA2199" w:rsidRPr="00A10AB5">
        <w:rPr>
          <w:rFonts w:asciiTheme="majorBidi" w:hAnsiTheme="majorBidi" w:cstheme="majorBidi"/>
          <w:sz w:val="24"/>
          <w:szCs w:val="24"/>
          <w:lang w:val="id-ID"/>
        </w:rPr>
        <w:t>14.34</w:t>
      </w:r>
      <w:r w:rsidR="009E59C1" w:rsidRPr="00A10AB5">
        <w:rPr>
          <w:rFonts w:asciiTheme="majorBidi" w:hAnsiTheme="majorBidi" w:cstheme="majorBidi"/>
          <w:sz w:val="24"/>
          <w:szCs w:val="24"/>
          <w:lang w:val="id-ID"/>
        </w:rPr>
        <w:t xml:space="preserve">1, maka dapat dilihat bahwa hasil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 xml:space="preserve">hitung </w:t>
      </w:r>
      <w:r w:rsidR="009E59C1" w:rsidRPr="00A10AB5">
        <w:rPr>
          <w:rFonts w:asciiTheme="majorBidi" w:hAnsiTheme="majorBidi" w:cstheme="majorBidi"/>
          <w:i/>
          <w:iCs/>
          <w:sz w:val="24"/>
          <w:szCs w:val="24"/>
          <w:lang w:val="id-ID"/>
        </w:rPr>
        <w:t xml:space="preserve">Posttest </w:t>
      </w:r>
      <w:r w:rsidR="009E59C1" w:rsidRPr="00A10AB5">
        <w:rPr>
          <w:rFonts w:asciiTheme="majorBidi" w:hAnsiTheme="majorBidi" w:cstheme="majorBidi"/>
          <w:sz w:val="24"/>
          <w:szCs w:val="24"/>
          <w:lang w:val="id-ID"/>
        </w:rPr>
        <w:t xml:space="preserve">lebih besar dibandingkan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tabel, yaitu  (</w:t>
      </w:r>
      <w:r w:rsidR="009E59C1"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hitung ) 3,54</w:t>
      </w:r>
      <w:r w:rsidR="009E59C1" w:rsidRPr="00A10AB5">
        <w:rPr>
          <w:rFonts w:asciiTheme="majorBidi" w:hAnsiTheme="majorBidi" w:cstheme="majorBidi"/>
          <w:sz w:val="24"/>
          <w:szCs w:val="24"/>
          <w:lang w:val="id-ID"/>
        </w:rPr>
        <w:t>1 &gt; 0,05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 xml:space="preserve">tabel) 1,688. Berdasarkan kriteria pengujian yang telah ditetapkan yaitu: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 xml:space="preserve">hitung &lt; </w:t>
      </w:r>
      <w:r w:rsidR="009E59C1" w:rsidRPr="00A10AB5">
        <w:rPr>
          <w:rFonts w:asciiTheme="majorBidi" w:hAnsiTheme="majorBidi" w:cstheme="majorBidi"/>
          <w:sz w:val="24"/>
          <w:szCs w:val="24"/>
          <w:vertAlign w:val="superscript"/>
          <w:lang w:val="id-ID"/>
        </w:rPr>
        <w:t>t</w:t>
      </w:r>
      <w:r w:rsidR="009E59C1" w:rsidRPr="00A10AB5">
        <w:rPr>
          <w:rFonts w:asciiTheme="majorBidi" w:hAnsiTheme="majorBidi" w:cstheme="majorBidi"/>
          <w:sz w:val="24"/>
          <w:szCs w:val="24"/>
          <w:lang w:val="id-ID"/>
        </w:rPr>
        <w:t xml:space="preserve">tabel maka Ho ditolak dan Ha diterima, dapat dinyatakan bahwa terdapat perbedaan antara nilai rata-rata hasil belajar siswa kelas eksperimen dengan perolehan nilai rata-rata  kelas kontrol. </w:t>
      </w:r>
    </w:p>
    <w:p w:rsidR="007F3553" w:rsidRPr="00A10AB5" w:rsidRDefault="007F3553" w:rsidP="00A10AB5">
      <w:pPr>
        <w:pStyle w:val="ListParagraph"/>
        <w:tabs>
          <w:tab w:val="left" w:pos="1890"/>
        </w:tabs>
        <w:spacing w:after="0" w:line="480" w:lineRule="auto"/>
        <w:jc w:val="both"/>
        <w:rPr>
          <w:rFonts w:asciiTheme="majorBidi" w:eastAsia="SimSun" w:hAnsiTheme="majorBidi" w:cstheme="majorBidi"/>
          <w:i/>
          <w:iCs/>
          <w:kern w:val="2"/>
          <w:sz w:val="24"/>
          <w:szCs w:val="24"/>
          <w:lang w:eastAsia="zh-CN"/>
        </w:rPr>
      </w:pPr>
      <w:r w:rsidRPr="00A10AB5">
        <w:rPr>
          <w:rFonts w:asciiTheme="majorBidi" w:hAnsiTheme="majorBidi" w:cstheme="majorBidi"/>
          <w:sz w:val="24"/>
          <w:szCs w:val="24"/>
          <w:lang w:val="id-ID"/>
        </w:rPr>
        <w:tab/>
        <w:t>Berdasarkan hasil uji</w:t>
      </w:r>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t di atas, maka dapat dii</w:t>
      </w:r>
      <w:r w:rsidRPr="00A10AB5">
        <w:rPr>
          <w:rFonts w:asciiTheme="majorBidi" w:hAnsiTheme="majorBidi" w:cstheme="majorBidi"/>
          <w:sz w:val="24"/>
          <w:szCs w:val="24"/>
        </w:rPr>
        <w:t>n</w:t>
      </w:r>
      <w:r w:rsidRPr="00A10AB5">
        <w:rPr>
          <w:rFonts w:asciiTheme="majorBidi" w:hAnsiTheme="majorBidi" w:cstheme="majorBidi"/>
          <w:sz w:val="24"/>
          <w:szCs w:val="24"/>
          <w:lang w:val="id-ID"/>
        </w:rPr>
        <w:t>terpretasikan bahwa pada kelas eksperimen terdapat perbedaan yang si</w:t>
      </w:r>
      <w:r w:rsidRPr="00A10AB5">
        <w:rPr>
          <w:rFonts w:asciiTheme="majorBidi" w:hAnsiTheme="majorBidi" w:cstheme="majorBidi"/>
          <w:sz w:val="24"/>
          <w:szCs w:val="24"/>
        </w:rPr>
        <w:t>g</w:t>
      </w:r>
      <w:r w:rsidRPr="00A10AB5">
        <w:rPr>
          <w:rFonts w:asciiTheme="majorBidi" w:hAnsiTheme="majorBidi" w:cstheme="majorBidi"/>
          <w:sz w:val="24"/>
          <w:szCs w:val="24"/>
          <w:lang w:val="id-ID"/>
        </w:rPr>
        <w:t xml:space="preserve">nifikan antara </w:t>
      </w:r>
      <w:r w:rsidRPr="00A10AB5">
        <w:rPr>
          <w:rFonts w:asciiTheme="majorBidi" w:hAnsiTheme="majorBidi" w:cstheme="majorBidi"/>
          <w:sz w:val="24"/>
          <w:szCs w:val="24"/>
          <w:vertAlign w:val="superscript"/>
          <w:lang w:val="id-ID"/>
        </w:rPr>
        <w:t>t</w:t>
      </w:r>
      <w:r w:rsidRPr="00A10AB5">
        <w:rPr>
          <w:rFonts w:asciiTheme="majorBidi" w:hAnsiTheme="majorBidi" w:cstheme="majorBidi"/>
          <w:sz w:val="24"/>
          <w:szCs w:val="24"/>
          <w:lang w:val="id-ID"/>
        </w:rPr>
        <w:t>hitung pada kelas eksperimen. Hasil ini juga menunjukkan bahwa siswa mengikuti pembelajran Fiqih tentang Pengurusan Jenazah</w:t>
      </w:r>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dengan menggunakan 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hAnsiTheme="majorBidi" w:cstheme="majorBidi"/>
          <w:sz w:val="24"/>
          <w:szCs w:val="24"/>
        </w:rPr>
        <w:t xml:space="preserve">  </w:t>
      </w:r>
      <w:r w:rsidRPr="00A10AB5">
        <w:rPr>
          <w:rFonts w:asciiTheme="majorBidi" w:hAnsiTheme="majorBidi" w:cstheme="majorBidi"/>
          <w:sz w:val="24"/>
          <w:szCs w:val="24"/>
          <w:lang w:val="id-ID"/>
        </w:rPr>
        <w:t xml:space="preserve">memiliki hasil belajar yang baik dari siswa yang tidak menggunakan </w:t>
      </w:r>
    </w:p>
    <w:p w:rsidR="009E59C1" w:rsidRPr="00A10AB5" w:rsidRDefault="007F3553" w:rsidP="00A10AB5">
      <w:pPr>
        <w:pStyle w:val="ListParagraph"/>
        <w:tabs>
          <w:tab w:val="left" w:pos="1890"/>
        </w:tabs>
        <w:spacing w:after="0" w:line="480" w:lineRule="auto"/>
        <w:jc w:val="both"/>
        <w:rPr>
          <w:rFonts w:asciiTheme="majorBidi" w:hAnsiTheme="majorBidi" w:cstheme="majorBidi"/>
          <w:sz w:val="24"/>
          <w:szCs w:val="24"/>
        </w:rPr>
      </w:pP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p>
    <w:p w:rsidR="00DA2199" w:rsidRPr="00A10AB5" w:rsidRDefault="00DA2199" w:rsidP="00A10AB5">
      <w:pPr>
        <w:pStyle w:val="ListParagraph"/>
        <w:numPr>
          <w:ilvl w:val="0"/>
          <w:numId w:val="7"/>
        </w:numPr>
        <w:tabs>
          <w:tab w:val="left" w:pos="1701"/>
          <w:tab w:val="left" w:pos="1890"/>
        </w:tabs>
        <w:spacing w:after="0" w:line="480" w:lineRule="auto"/>
        <w:ind w:left="720"/>
        <w:jc w:val="both"/>
        <w:rPr>
          <w:rFonts w:asciiTheme="majorBidi" w:eastAsiaTheme="minorEastAsia" w:hAnsiTheme="majorBidi" w:cstheme="majorBidi"/>
          <w:sz w:val="24"/>
          <w:szCs w:val="24"/>
        </w:rPr>
      </w:pPr>
      <w:proofErr w:type="spellStart"/>
      <w:r w:rsidRPr="00A10AB5">
        <w:rPr>
          <w:rFonts w:asciiTheme="majorBidi" w:eastAsiaTheme="minorEastAsia" w:hAnsiTheme="majorBidi" w:cstheme="majorBidi"/>
          <w:sz w:val="24"/>
          <w:szCs w:val="24"/>
        </w:rPr>
        <w:lastRenderedPageBreak/>
        <w:t>Pengaruh</w:t>
      </w:r>
      <w:proofErr w:type="spellEnd"/>
      <w:r w:rsidRPr="00A10AB5">
        <w:rPr>
          <w:rFonts w:asciiTheme="majorBidi" w:eastAsiaTheme="minorEastAsia" w:hAnsiTheme="majorBidi" w:cstheme="majorBidi"/>
          <w:sz w:val="24"/>
          <w:szCs w:val="24"/>
          <w:lang w:val="id-ID"/>
        </w:rPr>
        <w:t xml:space="preserve"> </w:t>
      </w: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terhadap</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hasil</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belajar</w:t>
      </w:r>
      <w:proofErr w:type="spellEnd"/>
    </w:p>
    <w:p w:rsidR="00DA2199" w:rsidRPr="00A10AB5" w:rsidRDefault="00DA2199" w:rsidP="00A10AB5">
      <w:pPr>
        <w:pStyle w:val="ListParagraph"/>
        <w:spacing w:after="0" w:line="480" w:lineRule="auto"/>
        <w:jc w:val="both"/>
        <w:rPr>
          <w:rFonts w:asciiTheme="majorBidi" w:eastAsiaTheme="minorEastAsia" w:hAnsiTheme="majorBidi" w:cstheme="majorBidi"/>
          <w:sz w:val="24"/>
          <w:szCs w:val="24"/>
        </w:rPr>
      </w:pPr>
      <w:r w:rsidRPr="00A10AB5">
        <w:rPr>
          <w:rFonts w:asciiTheme="majorBidi" w:eastAsiaTheme="minorEastAsia" w:hAnsiTheme="majorBidi" w:cstheme="majorBidi"/>
          <w:sz w:val="24"/>
          <w:szCs w:val="24"/>
        </w:rPr>
        <w:tab/>
      </w:r>
      <w:proofErr w:type="spellStart"/>
      <w:proofErr w:type="gramStart"/>
      <w:r w:rsidRPr="00A10AB5">
        <w:rPr>
          <w:rFonts w:asciiTheme="majorBidi" w:eastAsiaTheme="minorEastAsia" w:hAnsiTheme="majorBidi" w:cstheme="majorBidi"/>
          <w:sz w:val="24"/>
          <w:szCs w:val="24"/>
        </w:rPr>
        <w:t>Setelah</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dilakukan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pembelajaran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menggunakan</w:t>
      </w:r>
      <w:proofErr w:type="spellEnd"/>
      <w:r w:rsidRPr="00A10AB5">
        <w:rPr>
          <w:rFonts w:asciiTheme="majorBidi" w:eastAsiaTheme="minorEastAsia" w:hAnsiTheme="majorBidi" w:cstheme="majorBidi"/>
          <w:sz w:val="24"/>
          <w:szCs w:val="24"/>
          <w:lang w:val="id-ID"/>
        </w:rPr>
        <w:t xml:space="preserve"> </w:t>
      </w: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pada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kelas</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eksperimen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kelas</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kontrol</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menggunakan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metode</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konvensional</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terlihat</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bahwa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hasil</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belajar</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pada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kelas</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eksperimen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berpengaruh</w:t>
      </w:r>
      <w:proofErr w:type="spellEnd"/>
      <w:r w:rsidRPr="00A10AB5">
        <w:rPr>
          <w:rFonts w:asciiTheme="majorBidi" w:eastAsiaTheme="minorEastAsia" w:hAnsiTheme="majorBidi" w:cstheme="majorBidi"/>
          <w:sz w:val="24"/>
          <w:szCs w:val="24"/>
        </w:rPr>
        <w:t>.</w:t>
      </w:r>
      <w:proofErr w:type="gramEnd"/>
      <w:r w:rsidRPr="00A10AB5">
        <w:rPr>
          <w:rFonts w:asciiTheme="majorBidi" w:eastAsiaTheme="minorEastAsia" w:hAnsiTheme="majorBidi" w:cstheme="majorBidi"/>
          <w:sz w:val="24"/>
          <w:szCs w:val="24"/>
        </w:rPr>
        <w:t xml:space="preserve"> </w:t>
      </w:r>
      <w:proofErr w:type="spellStart"/>
      <w:proofErr w:type="gramStart"/>
      <w:r w:rsidRPr="00A10AB5">
        <w:rPr>
          <w:rFonts w:asciiTheme="majorBidi" w:eastAsiaTheme="minorEastAsia" w:hAnsiTheme="majorBidi" w:cstheme="majorBidi"/>
          <w:sz w:val="24"/>
          <w:szCs w:val="24"/>
        </w:rPr>
        <w:t>Pembelajaran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menggunakan</w:t>
      </w:r>
      <w:proofErr w:type="spellEnd"/>
      <w:r w:rsidRPr="00A10AB5">
        <w:rPr>
          <w:rFonts w:asciiTheme="majorBidi" w:eastAsiaTheme="minorEastAsia" w:hAnsiTheme="majorBidi" w:cstheme="majorBidi"/>
          <w:sz w:val="24"/>
          <w:szCs w:val="24"/>
          <w:lang w:val="id-ID"/>
        </w:rPr>
        <w:t xml:space="preserve"> </w:t>
      </w: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membuat</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siswa</w:t>
      </w:r>
      <w:proofErr w:type="spellEnd"/>
      <w:r w:rsidRPr="00A10AB5">
        <w:rPr>
          <w:rFonts w:asciiTheme="majorBidi" w:eastAsiaTheme="minorEastAsia" w:hAnsiTheme="majorBidi" w:cstheme="majorBidi"/>
          <w:sz w:val="24"/>
          <w:szCs w:val="24"/>
          <w:lang w:val="id-ID"/>
        </w:rPr>
        <w:t xml:space="preserve"> lebih mengerti</w:t>
      </w:r>
      <w:r w:rsidRPr="00A10AB5">
        <w:rPr>
          <w:rFonts w:asciiTheme="majorBidi" w:eastAsiaTheme="minorEastAsia" w:hAnsiTheme="majorBidi" w:cstheme="majorBidi"/>
          <w:sz w:val="24"/>
          <w:szCs w:val="24"/>
        </w:rPr>
        <w:t>.</w:t>
      </w:r>
      <w:proofErr w:type="gram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Pada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kelas</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eksperimen</w:t>
      </w:r>
      <w:proofErr w:type="spellEnd"/>
      <w:r w:rsidRPr="00A10AB5">
        <w:rPr>
          <w:rFonts w:asciiTheme="majorBidi" w:eastAsiaTheme="minorEastAsia" w:hAnsiTheme="majorBidi" w:cstheme="majorBidi"/>
          <w:sz w:val="24"/>
          <w:szCs w:val="24"/>
        </w:rPr>
        <w:t xml:space="preserve"> yang </w:t>
      </w:r>
      <w:proofErr w:type="spellStart"/>
      <w:r w:rsidRPr="00A10AB5">
        <w:rPr>
          <w:rFonts w:asciiTheme="majorBidi" w:eastAsiaTheme="minorEastAsia" w:hAnsiTheme="majorBidi" w:cstheme="majorBidi"/>
          <w:sz w:val="24"/>
          <w:szCs w:val="24"/>
        </w:rPr>
        <w:t>diberi</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pembelajaran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dengan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menggunakan</w:t>
      </w:r>
      <w:proofErr w:type="spellEnd"/>
      <w:r w:rsidRPr="00A10AB5">
        <w:rPr>
          <w:rFonts w:asciiTheme="majorBidi" w:eastAsiaTheme="minorEastAsia" w:hAnsiTheme="majorBidi" w:cstheme="majorBidi"/>
          <w:sz w:val="24"/>
          <w:szCs w:val="24"/>
          <w:lang w:val="id-ID"/>
        </w:rPr>
        <w:t xml:space="preserve"> </w:t>
      </w:r>
      <w:r w:rsidRPr="00A10AB5">
        <w:rPr>
          <w:rFonts w:asciiTheme="majorBidi" w:hAnsiTheme="majorBidi" w:cstheme="majorBidi"/>
          <w:sz w:val="24"/>
          <w:szCs w:val="24"/>
          <w:lang w:val="id-ID"/>
        </w:rPr>
        <w:t>strategi MEI (</w:t>
      </w:r>
      <w:r w:rsidRPr="00A10AB5">
        <w:rPr>
          <w:rFonts w:asciiTheme="majorBidi" w:hAnsiTheme="majorBidi" w:cstheme="majorBidi"/>
          <w:i/>
          <w:iCs/>
          <w:sz w:val="24"/>
          <w:szCs w:val="24"/>
          <w:lang w:val="id-ID"/>
        </w:rPr>
        <w:t>Modeling Engaging and Integrating</w:t>
      </w:r>
      <w:r w:rsidRPr="00A10AB5">
        <w:rPr>
          <w:rFonts w:asciiTheme="majorBidi" w:hAnsiTheme="majorBidi" w:cstheme="majorBidi"/>
          <w:sz w:val="24"/>
          <w:szCs w:val="24"/>
          <w:lang w:val="id-ID"/>
        </w:rPr>
        <w:t>)</w:t>
      </w:r>
      <w:r w:rsidRPr="00A10AB5">
        <w:rPr>
          <w:rFonts w:asciiTheme="majorBidi" w:eastAsiaTheme="minorEastAsia" w:hAnsiTheme="majorBidi" w:cstheme="majorBidi"/>
          <w:sz w:val="24"/>
          <w:szCs w:val="24"/>
        </w:rPr>
        <w:t xml:space="preserve"> yang </w:t>
      </w:r>
      <w:proofErr w:type="spellStart"/>
      <w:r w:rsidRPr="00A10AB5">
        <w:rPr>
          <w:rFonts w:asciiTheme="majorBidi" w:eastAsiaTheme="minorEastAsia" w:hAnsiTheme="majorBidi" w:cstheme="majorBidi"/>
          <w:sz w:val="24"/>
          <w:szCs w:val="24"/>
        </w:rPr>
        <w:t>dalam</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pembelajarannya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siswa</w:t>
      </w:r>
      <w:proofErr w:type="spellEnd"/>
      <w:r w:rsidRPr="00A10AB5">
        <w:rPr>
          <w:rFonts w:asciiTheme="majorBidi" w:eastAsiaTheme="minorEastAsia" w:hAnsiTheme="majorBidi" w:cstheme="majorBidi"/>
          <w:sz w:val="24"/>
          <w:szCs w:val="24"/>
          <w:lang w:val="id-ID"/>
        </w:rPr>
        <w:t xml:space="preserve"> mempraktikan</w:t>
      </w:r>
      <w:r w:rsidR="00762697" w:rsidRPr="00A10AB5">
        <w:rPr>
          <w:rFonts w:asciiTheme="majorBidi" w:eastAsiaTheme="minorEastAsia" w:hAnsiTheme="majorBidi" w:cstheme="majorBidi"/>
          <w:sz w:val="24"/>
          <w:szCs w:val="24"/>
          <w:lang w:val="id-ID"/>
        </w:rPr>
        <w:t xml:space="preserve"> secara langsung tata </w:t>
      </w:r>
      <w:proofErr w:type="gramStart"/>
      <w:r w:rsidR="00762697" w:rsidRPr="00A10AB5">
        <w:rPr>
          <w:rFonts w:asciiTheme="majorBidi" w:eastAsiaTheme="minorEastAsia" w:hAnsiTheme="majorBidi" w:cstheme="majorBidi"/>
          <w:sz w:val="24"/>
          <w:szCs w:val="24"/>
          <w:lang w:val="id-ID"/>
        </w:rPr>
        <w:t>cara</w:t>
      </w:r>
      <w:proofErr w:type="gramEnd"/>
      <w:r w:rsidR="00762697" w:rsidRPr="00A10AB5">
        <w:rPr>
          <w:rFonts w:asciiTheme="majorBidi" w:eastAsiaTheme="minorEastAsia" w:hAnsiTheme="majorBidi" w:cstheme="majorBidi"/>
          <w:sz w:val="24"/>
          <w:szCs w:val="24"/>
          <w:lang w:val="id-ID"/>
        </w:rPr>
        <w:t xml:space="preserve"> pengurusan jenazah</w:t>
      </w:r>
      <w:r w:rsidRPr="00A10AB5">
        <w:rPr>
          <w:rFonts w:asciiTheme="majorBidi" w:eastAsiaTheme="minorEastAsia" w:hAnsiTheme="majorBidi" w:cstheme="majorBidi"/>
          <w:sz w:val="24"/>
          <w:szCs w:val="24"/>
        </w:rPr>
        <w:t xml:space="preserve">. Hal </w:t>
      </w:r>
      <w:proofErr w:type="spellStart"/>
      <w:r w:rsidRPr="00A10AB5">
        <w:rPr>
          <w:rFonts w:asciiTheme="majorBidi" w:eastAsiaTheme="minorEastAsia" w:hAnsiTheme="majorBidi" w:cstheme="majorBidi"/>
          <w:sz w:val="24"/>
          <w:szCs w:val="24"/>
        </w:rPr>
        <w:t>tersebut</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dapat</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memberikan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pengaruh</w:t>
      </w:r>
      <w:proofErr w:type="spellEnd"/>
      <w:r w:rsidRPr="00A10AB5">
        <w:rPr>
          <w:rFonts w:asciiTheme="majorBidi" w:eastAsiaTheme="minorEastAsia" w:hAnsiTheme="majorBidi" w:cstheme="majorBidi"/>
          <w:sz w:val="24"/>
          <w:szCs w:val="24"/>
        </w:rPr>
        <w:t xml:space="preserve"> yang </w:t>
      </w:r>
      <w:proofErr w:type="spellStart"/>
      <w:r w:rsidRPr="00A10AB5">
        <w:rPr>
          <w:rFonts w:asciiTheme="majorBidi" w:eastAsiaTheme="minorEastAsia" w:hAnsiTheme="majorBidi" w:cstheme="majorBidi"/>
          <w:sz w:val="24"/>
          <w:szCs w:val="24"/>
        </w:rPr>
        <w:t>positif</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terhadap</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siswa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dalam</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mengeksplor</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dirinya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melalui</w:t>
      </w:r>
      <w:proofErr w:type="spellEnd"/>
      <w:r w:rsidR="00762697" w:rsidRPr="00A10AB5">
        <w:rPr>
          <w:rFonts w:asciiTheme="majorBidi" w:eastAsiaTheme="minorEastAsia" w:hAnsiTheme="majorBidi" w:cstheme="majorBidi"/>
          <w:sz w:val="24"/>
          <w:szCs w:val="24"/>
          <w:lang w:val="id-ID"/>
        </w:rPr>
        <w:t xml:space="preserve"> </w:t>
      </w:r>
      <w:r w:rsidR="00762697" w:rsidRPr="00A10AB5">
        <w:rPr>
          <w:rFonts w:asciiTheme="majorBidi" w:hAnsiTheme="majorBidi" w:cstheme="majorBidi"/>
          <w:sz w:val="24"/>
          <w:szCs w:val="24"/>
          <w:lang w:val="id-ID"/>
        </w:rPr>
        <w:t>strategi MEI (</w:t>
      </w:r>
      <w:r w:rsidR="00762697" w:rsidRPr="00A10AB5">
        <w:rPr>
          <w:rFonts w:asciiTheme="majorBidi" w:hAnsiTheme="majorBidi" w:cstheme="majorBidi"/>
          <w:i/>
          <w:iCs/>
          <w:sz w:val="24"/>
          <w:szCs w:val="24"/>
          <w:lang w:val="id-ID"/>
        </w:rPr>
        <w:t>Modeling Engaging and Integrating</w:t>
      </w:r>
      <w:proofErr w:type="gramStart"/>
      <w:r w:rsidR="00762697" w:rsidRPr="00A10AB5">
        <w:rPr>
          <w:rFonts w:asciiTheme="majorBidi" w:hAnsiTheme="majorBidi" w:cstheme="majorBidi"/>
          <w:sz w:val="24"/>
          <w:szCs w:val="24"/>
          <w:lang w:val="id-ID"/>
        </w:rPr>
        <w:t>)</w:t>
      </w:r>
      <w:r w:rsidR="00762697" w:rsidRPr="00A10AB5">
        <w:rPr>
          <w:rFonts w:asciiTheme="majorBidi" w:eastAsiaTheme="minorEastAsia" w:hAnsiTheme="majorBidi" w:cstheme="majorBidi"/>
          <w:sz w:val="24"/>
          <w:szCs w:val="24"/>
          <w:lang w:val="id-ID"/>
        </w:rPr>
        <w:t xml:space="preserve"> </w:t>
      </w:r>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dan</w:t>
      </w:r>
      <w:proofErr w:type="spellEnd"/>
      <w:proofErr w:type="gram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lebih</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aktif</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dalam</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pembelajaran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sehingga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dapat</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mencapai</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tujuan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pembelajaran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secara</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efektif</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dan</w:t>
      </w:r>
      <w:proofErr w:type="spellEnd"/>
      <w:r w:rsidRPr="00A10AB5">
        <w:rPr>
          <w:rFonts w:asciiTheme="majorBidi" w:eastAsiaTheme="minorEastAsia" w:hAnsiTheme="majorBidi" w:cstheme="majorBidi"/>
          <w:sz w:val="24"/>
          <w:szCs w:val="24"/>
        </w:rPr>
        <w:t xml:space="preserve"> </w:t>
      </w:r>
      <w:proofErr w:type="spellStart"/>
      <w:r w:rsidRPr="00A10AB5">
        <w:rPr>
          <w:rFonts w:asciiTheme="majorBidi" w:eastAsiaTheme="minorEastAsia" w:hAnsiTheme="majorBidi" w:cstheme="majorBidi"/>
          <w:sz w:val="24"/>
          <w:szCs w:val="24"/>
        </w:rPr>
        <w:t>efisien</w:t>
      </w:r>
      <w:proofErr w:type="spellEnd"/>
      <w:r w:rsidRPr="00A10AB5">
        <w:rPr>
          <w:rFonts w:asciiTheme="majorBidi" w:eastAsiaTheme="minorEastAsia" w:hAnsiTheme="majorBidi" w:cstheme="majorBidi"/>
          <w:sz w:val="24"/>
          <w:szCs w:val="24"/>
        </w:rPr>
        <w:t>.</w:t>
      </w:r>
    </w:p>
    <w:p w:rsidR="00DA2199" w:rsidRPr="00A10AB5" w:rsidRDefault="00DA2199" w:rsidP="00A10AB5">
      <w:pPr>
        <w:pStyle w:val="ListParagraph"/>
        <w:spacing w:after="0" w:line="480" w:lineRule="auto"/>
        <w:jc w:val="both"/>
        <w:rPr>
          <w:rFonts w:asciiTheme="majorBidi" w:eastAsia="SimSun" w:hAnsiTheme="majorBidi" w:cstheme="majorBidi"/>
          <w:kern w:val="2"/>
          <w:sz w:val="24"/>
          <w:szCs w:val="24"/>
          <w:lang w:eastAsia="zh-CN"/>
        </w:rPr>
      </w:pPr>
      <w:r w:rsidRPr="00A10AB5">
        <w:rPr>
          <w:rFonts w:asciiTheme="majorBidi" w:eastAsia="SimSun" w:hAnsiTheme="majorBidi" w:cstheme="majorBidi"/>
          <w:kern w:val="2"/>
          <w:sz w:val="24"/>
          <w:szCs w:val="24"/>
          <w:lang w:eastAsia="zh-CN"/>
        </w:rPr>
        <w:tab/>
      </w:r>
      <w:proofErr w:type="spellStart"/>
      <w:proofErr w:type="gramStart"/>
      <w:r w:rsidRPr="00A10AB5">
        <w:rPr>
          <w:rFonts w:asciiTheme="majorBidi" w:eastAsia="SimSun" w:hAnsiTheme="majorBidi" w:cstheme="majorBidi"/>
          <w:kern w:val="2"/>
          <w:sz w:val="24"/>
          <w:szCs w:val="24"/>
          <w:lang w:eastAsia="zh-CN"/>
        </w:rPr>
        <w:t>Secara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keseluruhan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berdasarkan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uraian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diatas</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dapat</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disimpulkan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bahwa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terdapat</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pengaruh</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positif</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pada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penggunaan</w:t>
      </w:r>
      <w:proofErr w:type="spellEnd"/>
      <w:r w:rsidR="00762697" w:rsidRPr="00A10AB5">
        <w:rPr>
          <w:rFonts w:asciiTheme="majorBidi" w:eastAsia="SimSun" w:hAnsiTheme="majorBidi" w:cstheme="majorBidi"/>
          <w:kern w:val="2"/>
          <w:sz w:val="24"/>
          <w:szCs w:val="24"/>
          <w:lang w:val="id-ID" w:eastAsia="zh-CN"/>
        </w:rPr>
        <w:t xml:space="preserve"> </w:t>
      </w:r>
      <w:r w:rsidR="00762697" w:rsidRPr="00A10AB5">
        <w:rPr>
          <w:rFonts w:asciiTheme="majorBidi" w:hAnsiTheme="majorBidi" w:cstheme="majorBidi"/>
          <w:sz w:val="24"/>
          <w:szCs w:val="24"/>
          <w:lang w:val="id-ID"/>
        </w:rPr>
        <w:t>strategi MEI (</w:t>
      </w:r>
      <w:r w:rsidR="00762697" w:rsidRPr="00A10AB5">
        <w:rPr>
          <w:rFonts w:asciiTheme="majorBidi" w:hAnsiTheme="majorBidi" w:cstheme="majorBidi"/>
          <w:i/>
          <w:iCs/>
          <w:sz w:val="24"/>
          <w:szCs w:val="24"/>
          <w:lang w:val="id-ID"/>
        </w:rPr>
        <w:t>Modeling Engaging and Integrating</w:t>
      </w:r>
      <w:r w:rsidR="00762697" w:rsidRPr="00A10AB5">
        <w:rPr>
          <w:rFonts w:asciiTheme="majorBidi" w:hAnsiTheme="majorBidi" w:cstheme="majorBidi"/>
          <w:sz w:val="24"/>
          <w:szCs w:val="24"/>
          <w:lang w:val="id-ID"/>
        </w:rPr>
        <w:t>)</w:t>
      </w:r>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terhadap</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hasil</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belajar</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siswa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pada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bidang</w:t>
      </w:r>
      <w:proofErr w:type="spellEnd"/>
      <w:r w:rsidRPr="00A10AB5">
        <w:rPr>
          <w:rFonts w:asciiTheme="majorBidi" w:eastAsia="SimSun" w:hAnsiTheme="majorBidi" w:cstheme="majorBidi"/>
          <w:kern w:val="2"/>
          <w:sz w:val="24"/>
          <w:szCs w:val="24"/>
          <w:lang w:eastAsia="zh-CN"/>
        </w:rPr>
        <w:t xml:space="preserve"> study </w:t>
      </w:r>
      <w:proofErr w:type="spellStart"/>
      <w:r w:rsidRPr="00A10AB5">
        <w:rPr>
          <w:rFonts w:asciiTheme="majorBidi" w:eastAsia="SimSun" w:hAnsiTheme="majorBidi" w:cstheme="majorBidi"/>
          <w:kern w:val="2"/>
          <w:sz w:val="24"/>
          <w:szCs w:val="24"/>
          <w:lang w:eastAsia="zh-CN"/>
        </w:rPr>
        <w:t>fiqih</w:t>
      </w:r>
      <w:proofErr w:type="spellEnd"/>
      <w:r w:rsidRPr="00A10AB5">
        <w:rPr>
          <w:rFonts w:asciiTheme="majorBidi" w:eastAsia="SimSun" w:hAnsiTheme="majorBidi" w:cstheme="majorBidi"/>
          <w:kern w:val="2"/>
          <w:sz w:val="24"/>
          <w:szCs w:val="24"/>
          <w:lang w:eastAsia="zh-CN"/>
        </w:rPr>
        <w:t>.</w:t>
      </w:r>
      <w:proofErr w:type="gramEnd"/>
      <w:r w:rsidRPr="00A10AB5">
        <w:rPr>
          <w:rFonts w:asciiTheme="majorBidi" w:eastAsia="SimSun" w:hAnsiTheme="majorBidi" w:cstheme="majorBidi"/>
          <w:kern w:val="2"/>
          <w:sz w:val="24"/>
          <w:szCs w:val="24"/>
          <w:lang w:eastAsia="zh-CN"/>
        </w:rPr>
        <w:t xml:space="preserve"> </w:t>
      </w:r>
      <w:proofErr w:type="gramStart"/>
      <w:r w:rsidRPr="00A10AB5">
        <w:rPr>
          <w:rFonts w:asciiTheme="majorBidi" w:eastAsia="SimSun" w:hAnsiTheme="majorBidi" w:cstheme="majorBidi"/>
          <w:kern w:val="2"/>
          <w:sz w:val="24"/>
          <w:szCs w:val="24"/>
          <w:lang w:eastAsia="zh-CN"/>
        </w:rPr>
        <w:t xml:space="preserve">Hal </w:t>
      </w:r>
      <w:proofErr w:type="spellStart"/>
      <w:r w:rsidRPr="00A10AB5">
        <w:rPr>
          <w:rFonts w:asciiTheme="majorBidi" w:eastAsia="SimSun" w:hAnsiTheme="majorBidi" w:cstheme="majorBidi"/>
          <w:kern w:val="2"/>
          <w:sz w:val="24"/>
          <w:szCs w:val="24"/>
          <w:lang w:eastAsia="zh-CN"/>
        </w:rPr>
        <w:t>ini</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lastRenderedPageBreak/>
        <w:t>menyebabkan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hasil</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belajar</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fiqih</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pada</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kelas</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eksperimen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lebih</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baik</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dibandingkan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dengan</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kelas</w:t>
      </w:r>
      <w:proofErr w:type="spellEnd"/>
      <w:r w:rsidRPr="00A10AB5">
        <w:rPr>
          <w:rFonts w:asciiTheme="majorBidi" w:eastAsia="SimSun" w:hAnsiTheme="majorBidi" w:cstheme="majorBidi"/>
          <w:kern w:val="2"/>
          <w:sz w:val="24"/>
          <w:szCs w:val="24"/>
          <w:lang w:eastAsia="zh-CN"/>
        </w:rPr>
        <w:t xml:space="preserve"> </w:t>
      </w:r>
      <w:proofErr w:type="spellStart"/>
      <w:r w:rsidRPr="00A10AB5">
        <w:rPr>
          <w:rFonts w:asciiTheme="majorBidi" w:eastAsia="SimSun" w:hAnsiTheme="majorBidi" w:cstheme="majorBidi"/>
          <w:kern w:val="2"/>
          <w:sz w:val="24"/>
          <w:szCs w:val="24"/>
          <w:lang w:eastAsia="zh-CN"/>
        </w:rPr>
        <w:t>kontrol</w:t>
      </w:r>
      <w:proofErr w:type="spellEnd"/>
      <w:r w:rsidRPr="00A10AB5">
        <w:rPr>
          <w:rFonts w:asciiTheme="majorBidi" w:eastAsia="SimSun" w:hAnsiTheme="majorBidi" w:cstheme="majorBidi"/>
          <w:kern w:val="2"/>
          <w:sz w:val="24"/>
          <w:szCs w:val="24"/>
          <w:lang w:eastAsia="zh-CN"/>
        </w:rPr>
        <w:t>.</w:t>
      </w:r>
      <w:proofErr w:type="gramEnd"/>
    </w:p>
    <w:p w:rsidR="00DA2199" w:rsidRPr="00A10AB5" w:rsidRDefault="00DA2199" w:rsidP="00A10AB5">
      <w:pPr>
        <w:pStyle w:val="ListParagraph"/>
        <w:tabs>
          <w:tab w:val="left" w:pos="1701"/>
          <w:tab w:val="left" w:pos="1890"/>
        </w:tabs>
        <w:spacing w:after="0" w:line="480" w:lineRule="auto"/>
        <w:jc w:val="both"/>
        <w:rPr>
          <w:rFonts w:asciiTheme="majorBidi" w:eastAsia="SimSun" w:hAnsiTheme="majorBidi" w:cstheme="majorBidi"/>
          <w:kern w:val="2"/>
          <w:sz w:val="24"/>
          <w:szCs w:val="24"/>
          <w:lang w:eastAsia="zh-CN"/>
        </w:rPr>
      </w:pPr>
      <w:bookmarkStart w:id="0" w:name="_GoBack"/>
      <w:bookmarkEnd w:id="0"/>
    </w:p>
    <w:p w:rsidR="00DA2199" w:rsidRPr="00A10AB5" w:rsidRDefault="00DA2199" w:rsidP="00A10AB5">
      <w:pPr>
        <w:pStyle w:val="ListParagraph"/>
        <w:tabs>
          <w:tab w:val="left" w:pos="1890"/>
        </w:tabs>
        <w:spacing w:after="0" w:line="480" w:lineRule="auto"/>
        <w:jc w:val="both"/>
        <w:rPr>
          <w:rFonts w:asciiTheme="majorBidi" w:eastAsia="SimSun" w:hAnsiTheme="majorBidi" w:cstheme="majorBidi"/>
          <w:i/>
          <w:iCs/>
          <w:kern w:val="2"/>
          <w:sz w:val="24"/>
          <w:szCs w:val="24"/>
          <w:lang w:eastAsia="zh-CN"/>
        </w:rPr>
      </w:pPr>
    </w:p>
    <w:p w:rsidR="00DE2A23" w:rsidRPr="00A10AB5" w:rsidRDefault="00DE2A23" w:rsidP="00A10AB5">
      <w:pPr>
        <w:pStyle w:val="ListParagraph"/>
        <w:spacing w:after="0" w:line="480" w:lineRule="auto"/>
        <w:ind w:firstLine="720"/>
        <w:jc w:val="both"/>
        <w:rPr>
          <w:rFonts w:asciiTheme="majorBidi" w:eastAsia="SimSun" w:hAnsiTheme="majorBidi" w:cstheme="majorBidi"/>
          <w:kern w:val="2"/>
          <w:sz w:val="24"/>
          <w:szCs w:val="24"/>
          <w:lang w:val="id-ID" w:eastAsia="zh-CN"/>
        </w:rPr>
      </w:pPr>
    </w:p>
    <w:p w:rsidR="00863152" w:rsidRPr="00A10AB5" w:rsidRDefault="00863152" w:rsidP="00A10AB5">
      <w:pPr>
        <w:spacing w:after="0" w:line="480" w:lineRule="auto"/>
        <w:rPr>
          <w:rFonts w:asciiTheme="majorBidi" w:hAnsiTheme="majorBidi" w:cstheme="majorBidi"/>
          <w:sz w:val="24"/>
          <w:szCs w:val="24"/>
          <w:lang w:val="id-ID"/>
        </w:rPr>
      </w:pPr>
    </w:p>
    <w:p w:rsidR="00020759" w:rsidRPr="00A10AB5" w:rsidRDefault="00020759" w:rsidP="00A10AB5">
      <w:pPr>
        <w:spacing w:after="0" w:line="480" w:lineRule="auto"/>
        <w:rPr>
          <w:rFonts w:asciiTheme="majorBidi" w:hAnsiTheme="majorBidi" w:cstheme="majorBidi"/>
          <w:sz w:val="24"/>
          <w:szCs w:val="24"/>
          <w:lang w:val="id-ID"/>
        </w:rPr>
      </w:pPr>
    </w:p>
    <w:sectPr w:rsidR="00020759" w:rsidRPr="00A10AB5" w:rsidSect="00FA7415">
      <w:headerReference w:type="even" r:id="rId13"/>
      <w:headerReference w:type="default" r:id="rId14"/>
      <w:footerReference w:type="first" r:id="rId15"/>
      <w:pgSz w:w="10319" w:h="14571" w:code="13"/>
      <w:pgMar w:top="1701" w:right="1701" w:bottom="1701" w:left="1701" w:header="680" w:footer="680" w:gutter="0"/>
      <w:pgNumType w:start="59"/>
      <w:cols w:space="708"/>
      <w:titlePg/>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15" w:rsidRDefault="00FA7415" w:rsidP="000A5831">
      <w:pPr>
        <w:spacing w:after="0" w:line="240" w:lineRule="auto"/>
      </w:pPr>
      <w:r>
        <w:separator/>
      </w:r>
    </w:p>
  </w:endnote>
  <w:endnote w:type="continuationSeparator" w:id="0">
    <w:p w:rsidR="00FA7415" w:rsidRDefault="00FA7415" w:rsidP="000A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15" w:rsidRPr="00304748" w:rsidRDefault="00FA7415" w:rsidP="00304748">
    <w:pPr>
      <w:pStyle w:val="Footer"/>
      <w:jc w:val="center"/>
      <w:rPr>
        <w:rFonts w:asciiTheme="majorBidi" w:hAnsiTheme="majorBidi" w:cstheme="majorBidi"/>
        <w:sz w:val="24"/>
        <w:szCs w:val="24"/>
      </w:rPr>
    </w:pPr>
    <w:r>
      <w:rPr>
        <w:rFonts w:asciiTheme="majorBidi" w:hAnsiTheme="majorBidi" w:cstheme="majorBidi"/>
        <w:sz w:val="24"/>
        <w:szCs w:val="24"/>
      </w:rPr>
      <w:t>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15" w:rsidRDefault="00FA7415" w:rsidP="000A5831">
      <w:pPr>
        <w:spacing w:after="0" w:line="240" w:lineRule="auto"/>
      </w:pPr>
      <w:r>
        <w:separator/>
      </w:r>
    </w:p>
  </w:footnote>
  <w:footnote w:type="continuationSeparator" w:id="0">
    <w:p w:rsidR="00FA7415" w:rsidRDefault="00FA7415" w:rsidP="000A5831">
      <w:pPr>
        <w:spacing w:after="0" w:line="240" w:lineRule="auto"/>
      </w:pPr>
      <w:r>
        <w:continuationSeparator/>
      </w:r>
    </w:p>
  </w:footnote>
  <w:footnote w:id="1">
    <w:p w:rsidR="00FA7415" w:rsidRPr="00020759" w:rsidRDefault="00FA7415" w:rsidP="00020759">
      <w:pPr>
        <w:pStyle w:val="FootnoteText"/>
        <w:ind w:left="360" w:firstLine="720"/>
        <w:rPr>
          <w:rFonts w:asciiTheme="majorBidi" w:hAnsiTheme="majorBidi" w:cstheme="majorBidi"/>
        </w:rPr>
      </w:pPr>
      <w:r w:rsidRPr="00AF3502">
        <w:rPr>
          <w:rStyle w:val="FootnoteReference"/>
          <w:rFonts w:asciiTheme="majorBidi" w:hAnsiTheme="majorBidi" w:cstheme="majorBidi"/>
        </w:rPr>
        <w:footnoteRef/>
      </w:r>
      <w:r w:rsidRPr="00AF3502">
        <w:rPr>
          <w:rFonts w:asciiTheme="majorBidi" w:hAnsiTheme="majorBidi" w:cstheme="majorBidi"/>
        </w:rPr>
        <w:t xml:space="preserve"> </w:t>
      </w:r>
      <w:r w:rsidRPr="00AF3502">
        <w:rPr>
          <w:rFonts w:asciiTheme="majorBidi" w:hAnsiTheme="majorBidi" w:cstheme="majorBidi"/>
          <w:lang w:val="id-ID"/>
        </w:rPr>
        <w:t>Output SPSS 16.00.Independent Sample Test. Lampiran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15" w:rsidRPr="00304748" w:rsidRDefault="00FA7415" w:rsidP="00FA7415">
    <w:pPr>
      <w:pStyle w:val="Header"/>
      <w:framePr w:wrap="around" w:vAnchor="text" w:hAnchor="page" w:x="1631" w:y="-46"/>
      <w:rPr>
        <w:rStyle w:val="PageNumber"/>
        <w:rFonts w:asciiTheme="majorBidi" w:hAnsiTheme="majorBidi" w:cstheme="majorBidi"/>
        <w:sz w:val="24"/>
        <w:szCs w:val="24"/>
      </w:rPr>
    </w:pPr>
    <w:r w:rsidRPr="00304748">
      <w:rPr>
        <w:rStyle w:val="PageNumber"/>
        <w:rFonts w:asciiTheme="majorBidi" w:hAnsiTheme="majorBidi" w:cstheme="majorBidi"/>
        <w:sz w:val="24"/>
        <w:szCs w:val="24"/>
      </w:rPr>
      <w:fldChar w:fldCharType="begin"/>
    </w:r>
    <w:r w:rsidRPr="00304748">
      <w:rPr>
        <w:rStyle w:val="PageNumber"/>
        <w:rFonts w:asciiTheme="majorBidi" w:hAnsiTheme="majorBidi" w:cstheme="majorBidi"/>
        <w:sz w:val="24"/>
        <w:szCs w:val="24"/>
      </w:rPr>
      <w:instrText xml:space="preserve">PAGE  </w:instrText>
    </w:r>
    <w:r w:rsidRPr="00304748">
      <w:rPr>
        <w:rStyle w:val="PageNumber"/>
        <w:rFonts w:asciiTheme="majorBidi" w:hAnsiTheme="majorBidi" w:cstheme="majorBidi"/>
        <w:sz w:val="24"/>
        <w:szCs w:val="24"/>
      </w:rPr>
      <w:fldChar w:fldCharType="separate"/>
    </w:r>
    <w:r w:rsidR="00A246C3">
      <w:rPr>
        <w:rStyle w:val="PageNumber"/>
        <w:rFonts w:asciiTheme="majorBidi" w:hAnsiTheme="majorBidi" w:cstheme="majorBidi"/>
        <w:noProof/>
        <w:sz w:val="24"/>
        <w:szCs w:val="24"/>
      </w:rPr>
      <w:t>88</w:t>
    </w:r>
    <w:r w:rsidRPr="00304748">
      <w:rPr>
        <w:rStyle w:val="PageNumber"/>
        <w:rFonts w:asciiTheme="majorBidi" w:hAnsiTheme="majorBidi" w:cstheme="majorBidi"/>
        <w:sz w:val="24"/>
        <w:szCs w:val="24"/>
      </w:rPr>
      <w:fldChar w:fldCharType="end"/>
    </w:r>
  </w:p>
  <w:p w:rsidR="00FA7415" w:rsidRDefault="00FA7415" w:rsidP="003047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15" w:rsidRPr="00304748" w:rsidRDefault="00FA7415" w:rsidP="00FA7415">
    <w:pPr>
      <w:pStyle w:val="Header"/>
      <w:framePr w:wrap="around" w:vAnchor="text" w:hAnchor="margin" w:xAlign="right" w:y="1"/>
      <w:rPr>
        <w:rStyle w:val="PageNumber"/>
        <w:rFonts w:asciiTheme="majorBidi" w:hAnsiTheme="majorBidi" w:cstheme="majorBidi"/>
        <w:sz w:val="24"/>
        <w:szCs w:val="24"/>
      </w:rPr>
    </w:pPr>
    <w:r w:rsidRPr="00304748">
      <w:rPr>
        <w:rStyle w:val="PageNumber"/>
        <w:rFonts w:asciiTheme="majorBidi" w:hAnsiTheme="majorBidi" w:cstheme="majorBidi"/>
        <w:sz w:val="24"/>
        <w:szCs w:val="24"/>
      </w:rPr>
      <w:fldChar w:fldCharType="begin"/>
    </w:r>
    <w:r w:rsidRPr="00304748">
      <w:rPr>
        <w:rStyle w:val="PageNumber"/>
        <w:rFonts w:asciiTheme="majorBidi" w:hAnsiTheme="majorBidi" w:cstheme="majorBidi"/>
        <w:sz w:val="24"/>
        <w:szCs w:val="24"/>
      </w:rPr>
      <w:instrText xml:space="preserve">PAGE  </w:instrText>
    </w:r>
    <w:r w:rsidRPr="00304748">
      <w:rPr>
        <w:rStyle w:val="PageNumber"/>
        <w:rFonts w:asciiTheme="majorBidi" w:hAnsiTheme="majorBidi" w:cstheme="majorBidi"/>
        <w:sz w:val="24"/>
        <w:szCs w:val="24"/>
      </w:rPr>
      <w:fldChar w:fldCharType="separate"/>
    </w:r>
    <w:r w:rsidR="00A246C3">
      <w:rPr>
        <w:rStyle w:val="PageNumber"/>
        <w:rFonts w:asciiTheme="majorBidi" w:hAnsiTheme="majorBidi" w:cstheme="majorBidi"/>
        <w:noProof/>
        <w:sz w:val="24"/>
        <w:szCs w:val="24"/>
      </w:rPr>
      <w:t>89</w:t>
    </w:r>
    <w:r w:rsidRPr="00304748">
      <w:rPr>
        <w:rStyle w:val="PageNumber"/>
        <w:rFonts w:asciiTheme="majorBidi" w:hAnsiTheme="majorBidi" w:cstheme="majorBidi"/>
        <w:sz w:val="24"/>
        <w:szCs w:val="24"/>
      </w:rPr>
      <w:fldChar w:fldCharType="end"/>
    </w:r>
  </w:p>
  <w:p w:rsidR="00FA7415" w:rsidRDefault="00FA7415" w:rsidP="003047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1935"/>
    <w:multiLevelType w:val="hybridMultilevel"/>
    <w:tmpl w:val="F1B2C740"/>
    <w:lvl w:ilvl="0" w:tplc="9DDA26D6">
      <w:start w:val="1"/>
      <w:numFmt w:val="lowerLetter"/>
      <w:lvlText w:val="%1."/>
      <w:lvlJc w:val="left"/>
      <w:pPr>
        <w:ind w:left="786"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54B61"/>
    <w:multiLevelType w:val="hybridMultilevel"/>
    <w:tmpl w:val="FB2A46BA"/>
    <w:lvl w:ilvl="0" w:tplc="E37C8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7D4FEC"/>
    <w:multiLevelType w:val="hybridMultilevel"/>
    <w:tmpl w:val="1C263030"/>
    <w:lvl w:ilvl="0" w:tplc="03564EF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CA496C"/>
    <w:multiLevelType w:val="hybridMultilevel"/>
    <w:tmpl w:val="9C142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5577F"/>
    <w:multiLevelType w:val="hybridMultilevel"/>
    <w:tmpl w:val="355A0586"/>
    <w:lvl w:ilvl="0" w:tplc="4008E39C">
      <w:start w:val="1"/>
      <w:numFmt w:val="decimal"/>
      <w:lvlText w:val="%1."/>
      <w:lvlJc w:val="left"/>
      <w:pPr>
        <w:ind w:left="1080" w:hanging="360"/>
      </w:pPr>
      <w:rPr>
        <w:rFonts w:asciiTheme="majorBidi" w:eastAsiaTheme="minorHAnsi" w:hAnsiTheme="majorBidi" w:cstheme="majorBidi"/>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105BD6"/>
    <w:multiLevelType w:val="hybridMultilevel"/>
    <w:tmpl w:val="C0063FD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448AC"/>
    <w:multiLevelType w:val="hybridMultilevel"/>
    <w:tmpl w:val="9BFEFC76"/>
    <w:lvl w:ilvl="0" w:tplc="F69A0F7E">
      <w:start w:val="1"/>
      <w:numFmt w:val="low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DC365E7"/>
    <w:multiLevelType w:val="hybridMultilevel"/>
    <w:tmpl w:val="85DE03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78"/>
    <w:rsid w:val="000116DE"/>
    <w:rsid w:val="00020759"/>
    <w:rsid w:val="0003701B"/>
    <w:rsid w:val="000839CA"/>
    <w:rsid w:val="00096162"/>
    <w:rsid w:val="000A5831"/>
    <w:rsid w:val="000F4939"/>
    <w:rsid w:val="00180A6F"/>
    <w:rsid w:val="00185EB2"/>
    <w:rsid w:val="001D0253"/>
    <w:rsid w:val="002115AB"/>
    <w:rsid w:val="00282AE2"/>
    <w:rsid w:val="002A2BCF"/>
    <w:rsid w:val="00304748"/>
    <w:rsid w:val="00330D43"/>
    <w:rsid w:val="00360738"/>
    <w:rsid w:val="00386A36"/>
    <w:rsid w:val="003E55D1"/>
    <w:rsid w:val="00410DBA"/>
    <w:rsid w:val="00431BDF"/>
    <w:rsid w:val="0045594C"/>
    <w:rsid w:val="00466972"/>
    <w:rsid w:val="004B23EF"/>
    <w:rsid w:val="005D7278"/>
    <w:rsid w:val="00601430"/>
    <w:rsid w:val="006137C8"/>
    <w:rsid w:val="00616B96"/>
    <w:rsid w:val="00617915"/>
    <w:rsid w:val="00624966"/>
    <w:rsid w:val="00653A60"/>
    <w:rsid w:val="006547DF"/>
    <w:rsid w:val="006A1CF5"/>
    <w:rsid w:val="006B62E3"/>
    <w:rsid w:val="007134C8"/>
    <w:rsid w:val="00720116"/>
    <w:rsid w:val="00736B7D"/>
    <w:rsid w:val="00762697"/>
    <w:rsid w:val="007F3553"/>
    <w:rsid w:val="007F6583"/>
    <w:rsid w:val="00863152"/>
    <w:rsid w:val="00867576"/>
    <w:rsid w:val="008F6A45"/>
    <w:rsid w:val="00920EAB"/>
    <w:rsid w:val="00957368"/>
    <w:rsid w:val="009E59C1"/>
    <w:rsid w:val="00A000D5"/>
    <w:rsid w:val="00A10AB5"/>
    <w:rsid w:val="00A14E45"/>
    <w:rsid w:val="00A246C3"/>
    <w:rsid w:val="00AA02D2"/>
    <w:rsid w:val="00AE790F"/>
    <w:rsid w:val="00AF3502"/>
    <w:rsid w:val="00B028F0"/>
    <w:rsid w:val="00C103BC"/>
    <w:rsid w:val="00C711D4"/>
    <w:rsid w:val="00C8070E"/>
    <w:rsid w:val="00DA2199"/>
    <w:rsid w:val="00DE2A23"/>
    <w:rsid w:val="00E8566B"/>
    <w:rsid w:val="00EA4688"/>
    <w:rsid w:val="00EB6278"/>
    <w:rsid w:val="00F05EA6"/>
    <w:rsid w:val="00F103F2"/>
    <w:rsid w:val="00F233FC"/>
    <w:rsid w:val="00FA7415"/>
    <w:rsid w:val="00FC1A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78"/>
    <w:rPr>
      <w:rFonts w:cs="Traditional Arabic"/>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B627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B6278"/>
    <w:rPr>
      <w:rFonts w:cs="Traditional Arabic"/>
      <w:sz w:val="40"/>
      <w:szCs w:val="40"/>
      <w:lang w:val="en-US"/>
    </w:rPr>
  </w:style>
  <w:style w:type="table" w:styleId="TableGrid">
    <w:name w:val="Table Grid"/>
    <w:basedOn w:val="TableNormal"/>
    <w:uiPriority w:val="59"/>
    <w:rsid w:val="00EB6278"/>
    <w:pPr>
      <w:spacing w:after="0" w:line="240" w:lineRule="auto"/>
    </w:pPr>
    <w:rPr>
      <w:rFonts w:cs="Traditional Arabic"/>
      <w:sz w:val="40"/>
      <w:szCs w:val="4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CF"/>
    <w:rPr>
      <w:rFonts w:ascii="Tahoma" w:hAnsi="Tahoma" w:cs="Tahoma"/>
      <w:sz w:val="16"/>
      <w:szCs w:val="16"/>
      <w:lang w:val="en-US"/>
    </w:rPr>
  </w:style>
  <w:style w:type="paragraph" w:styleId="FootnoteText">
    <w:name w:val="footnote text"/>
    <w:basedOn w:val="Normal"/>
    <w:link w:val="FootnoteTextChar"/>
    <w:uiPriority w:val="99"/>
    <w:unhideWhenUsed/>
    <w:rsid w:val="000A5831"/>
    <w:pPr>
      <w:spacing w:after="0" w:line="240" w:lineRule="auto"/>
    </w:pPr>
    <w:rPr>
      <w:sz w:val="20"/>
      <w:szCs w:val="20"/>
    </w:rPr>
  </w:style>
  <w:style w:type="character" w:customStyle="1" w:styleId="FootnoteTextChar">
    <w:name w:val="Footnote Text Char"/>
    <w:basedOn w:val="DefaultParagraphFont"/>
    <w:link w:val="FootnoteText"/>
    <w:uiPriority w:val="99"/>
    <w:rsid w:val="000A5831"/>
    <w:rPr>
      <w:rFonts w:cs="Traditional Arabic"/>
      <w:sz w:val="20"/>
      <w:szCs w:val="20"/>
      <w:lang w:val="en-US"/>
    </w:rPr>
  </w:style>
  <w:style w:type="character" w:styleId="FootnoteReference">
    <w:name w:val="footnote reference"/>
    <w:basedOn w:val="DefaultParagraphFont"/>
    <w:uiPriority w:val="99"/>
    <w:semiHidden/>
    <w:unhideWhenUsed/>
    <w:rsid w:val="000A5831"/>
    <w:rPr>
      <w:vertAlign w:val="superscript"/>
    </w:rPr>
  </w:style>
  <w:style w:type="paragraph" w:styleId="Header">
    <w:name w:val="header"/>
    <w:basedOn w:val="Normal"/>
    <w:link w:val="HeaderChar"/>
    <w:uiPriority w:val="99"/>
    <w:unhideWhenUsed/>
    <w:rsid w:val="00720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16"/>
    <w:rPr>
      <w:rFonts w:cs="Traditional Arabic"/>
      <w:sz w:val="40"/>
      <w:szCs w:val="40"/>
      <w:lang w:val="en-US"/>
    </w:rPr>
  </w:style>
  <w:style w:type="paragraph" w:styleId="Footer">
    <w:name w:val="footer"/>
    <w:basedOn w:val="Normal"/>
    <w:link w:val="FooterChar"/>
    <w:uiPriority w:val="99"/>
    <w:unhideWhenUsed/>
    <w:rsid w:val="00720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16"/>
    <w:rPr>
      <w:rFonts w:cs="Traditional Arabic"/>
      <w:sz w:val="40"/>
      <w:szCs w:val="40"/>
      <w:lang w:val="en-US"/>
    </w:rPr>
  </w:style>
  <w:style w:type="character" w:styleId="PageNumber">
    <w:name w:val="page number"/>
    <w:basedOn w:val="DefaultParagraphFont"/>
    <w:uiPriority w:val="99"/>
    <w:semiHidden/>
    <w:unhideWhenUsed/>
    <w:rsid w:val="008F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78"/>
    <w:rPr>
      <w:rFonts w:cs="Traditional Arabic"/>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B627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EB6278"/>
    <w:rPr>
      <w:rFonts w:cs="Traditional Arabic"/>
      <w:sz w:val="40"/>
      <w:szCs w:val="40"/>
      <w:lang w:val="en-US"/>
    </w:rPr>
  </w:style>
  <w:style w:type="table" w:styleId="TableGrid">
    <w:name w:val="Table Grid"/>
    <w:basedOn w:val="TableNormal"/>
    <w:uiPriority w:val="59"/>
    <w:rsid w:val="00EB6278"/>
    <w:pPr>
      <w:spacing w:after="0" w:line="240" w:lineRule="auto"/>
    </w:pPr>
    <w:rPr>
      <w:rFonts w:cs="Traditional Arabic"/>
      <w:sz w:val="40"/>
      <w:szCs w:val="4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2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BCF"/>
    <w:rPr>
      <w:rFonts w:ascii="Tahoma" w:hAnsi="Tahoma" w:cs="Tahoma"/>
      <w:sz w:val="16"/>
      <w:szCs w:val="16"/>
      <w:lang w:val="en-US"/>
    </w:rPr>
  </w:style>
  <w:style w:type="paragraph" w:styleId="FootnoteText">
    <w:name w:val="footnote text"/>
    <w:basedOn w:val="Normal"/>
    <w:link w:val="FootnoteTextChar"/>
    <w:uiPriority w:val="99"/>
    <w:unhideWhenUsed/>
    <w:rsid w:val="000A5831"/>
    <w:pPr>
      <w:spacing w:after="0" w:line="240" w:lineRule="auto"/>
    </w:pPr>
    <w:rPr>
      <w:sz w:val="20"/>
      <w:szCs w:val="20"/>
    </w:rPr>
  </w:style>
  <w:style w:type="character" w:customStyle="1" w:styleId="FootnoteTextChar">
    <w:name w:val="Footnote Text Char"/>
    <w:basedOn w:val="DefaultParagraphFont"/>
    <w:link w:val="FootnoteText"/>
    <w:uiPriority w:val="99"/>
    <w:rsid w:val="000A5831"/>
    <w:rPr>
      <w:rFonts w:cs="Traditional Arabic"/>
      <w:sz w:val="20"/>
      <w:szCs w:val="20"/>
      <w:lang w:val="en-US"/>
    </w:rPr>
  </w:style>
  <w:style w:type="character" w:styleId="FootnoteReference">
    <w:name w:val="footnote reference"/>
    <w:basedOn w:val="DefaultParagraphFont"/>
    <w:uiPriority w:val="99"/>
    <w:semiHidden/>
    <w:unhideWhenUsed/>
    <w:rsid w:val="000A5831"/>
    <w:rPr>
      <w:vertAlign w:val="superscript"/>
    </w:rPr>
  </w:style>
  <w:style w:type="paragraph" w:styleId="Header">
    <w:name w:val="header"/>
    <w:basedOn w:val="Normal"/>
    <w:link w:val="HeaderChar"/>
    <w:uiPriority w:val="99"/>
    <w:unhideWhenUsed/>
    <w:rsid w:val="00720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116"/>
    <w:rPr>
      <w:rFonts w:cs="Traditional Arabic"/>
      <w:sz w:val="40"/>
      <w:szCs w:val="40"/>
      <w:lang w:val="en-US"/>
    </w:rPr>
  </w:style>
  <w:style w:type="paragraph" w:styleId="Footer">
    <w:name w:val="footer"/>
    <w:basedOn w:val="Normal"/>
    <w:link w:val="FooterChar"/>
    <w:uiPriority w:val="99"/>
    <w:unhideWhenUsed/>
    <w:rsid w:val="00720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116"/>
    <w:rPr>
      <w:rFonts w:cs="Traditional Arabic"/>
      <w:sz w:val="40"/>
      <w:szCs w:val="40"/>
      <w:lang w:val="en-US"/>
    </w:rPr>
  </w:style>
  <w:style w:type="character" w:styleId="PageNumber">
    <w:name w:val="page number"/>
    <w:basedOn w:val="DefaultParagraphFont"/>
    <w:uiPriority w:val="99"/>
    <w:semiHidden/>
    <w:unhideWhenUsed/>
    <w:rsid w:val="008F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368C-A1EF-413F-B8A3-2B297A6F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31</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21</cp:revision>
  <cp:lastPrinted>2018-11-09T03:56:00Z</cp:lastPrinted>
  <dcterms:created xsi:type="dcterms:W3CDTF">2018-08-16T04:02:00Z</dcterms:created>
  <dcterms:modified xsi:type="dcterms:W3CDTF">2018-11-09T03:56:00Z</dcterms:modified>
</cp:coreProperties>
</file>