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75" w:rsidRPr="00894E34" w:rsidRDefault="00C95775" w:rsidP="0026790A">
      <w:pPr>
        <w:widowControl w:val="0"/>
        <w:autoSpaceDE w:val="0"/>
        <w:autoSpaceDN w:val="0"/>
        <w:adjustRightInd w:val="0"/>
        <w:spacing w:after="0" w:line="480" w:lineRule="auto"/>
        <w:ind w:right="151"/>
        <w:jc w:val="center"/>
        <w:rPr>
          <w:rFonts w:ascii="Times New Roman" w:hAnsi="Times New Roman"/>
          <w:b/>
          <w:bCs/>
          <w:sz w:val="28"/>
          <w:szCs w:val="28"/>
        </w:rPr>
      </w:pPr>
      <w:r w:rsidRPr="00894E34">
        <w:rPr>
          <w:rFonts w:ascii="Times New Roman" w:hAnsi="Times New Roman"/>
          <w:b/>
          <w:bCs/>
          <w:sz w:val="28"/>
          <w:szCs w:val="28"/>
        </w:rPr>
        <w:t>BAB</w:t>
      </w:r>
      <w:r w:rsidRPr="00894E34">
        <w:rPr>
          <w:rFonts w:ascii="Times New Roman" w:hAnsi="Times New Roman"/>
          <w:b/>
          <w:bCs/>
          <w:spacing w:val="-10"/>
          <w:sz w:val="28"/>
          <w:szCs w:val="28"/>
        </w:rPr>
        <w:t xml:space="preserve"> </w:t>
      </w:r>
      <w:r w:rsidRPr="00894E34">
        <w:rPr>
          <w:rFonts w:ascii="Times New Roman" w:hAnsi="Times New Roman"/>
          <w:b/>
          <w:bCs/>
          <w:w w:val="116"/>
          <w:sz w:val="28"/>
          <w:szCs w:val="28"/>
        </w:rPr>
        <w:t>II</w:t>
      </w:r>
      <w:r w:rsidR="006E5E40" w:rsidRPr="00894E34">
        <w:rPr>
          <w:rFonts w:ascii="Times New Roman" w:hAnsi="Times New Roman"/>
          <w:b/>
          <w:bCs/>
          <w:w w:val="116"/>
          <w:sz w:val="28"/>
          <w:szCs w:val="28"/>
        </w:rPr>
        <w:t>I</w:t>
      </w:r>
      <w:r w:rsidR="00820343">
        <w:rPr>
          <w:rFonts w:ascii="Times New Roman" w:hAnsi="Times New Roman"/>
          <w:b/>
          <w:bCs/>
          <w:w w:val="116"/>
          <w:sz w:val="28"/>
          <w:szCs w:val="28"/>
        </w:rPr>
        <w:t xml:space="preserve"> </w:t>
      </w:r>
    </w:p>
    <w:p w:rsidR="00BB0413" w:rsidRDefault="00C95775" w:rsidP="0026790A">
      <w:pPr>
        <w:widowControl w:val="0"/>
        <w:tabs>
          <w:tab w:val="center" w:leader="dot" w:pos="7371"/>
          <w:tab w:val="left" w:pos="7655"/>
        </w:tabs>
        <w:autoSpaceDE w:val="0"/>
        <w:autoSpaceDN w:val="0"/>
        <w:adjustRightInd w:val="0"/>
        <w:spacing w:after="0" w:line="480" w:lineRule="auto"/>
        <w:ind w:right="131"/>
        <w:jc w:val="center"/>
        <w:rPr>
          <w:rFonts w:ascii="Times New Roman" w:hAnsi="Times New Roman"/>
          <w:b/>
          <w:bCs/>
          <w:sz w:val="28"/>
          <w:szCs w:val="28"/>
        </w:rPr>
      </w:pPr>
      <w:r w:rsidRPr="005B52A6">
        <w:rPr>
          <w:rFonts w:ascii="Times New Roman" w:hAnsi="Times New Roman"/>
          <w:b/>
          <w:bCs/>
          <w:sz w:val="28"/>
          <w:szCs w:val="28"/>
        </w:rPr>
        <w:t>GAMBARAN</w:t>
      </w:r>
      <w:r w:rsidRPr="005B52A6">
        <w:rPr>
          <w:rFonts w:ascii="Times New Roman" w:hAnsi="Times New Roman"/>
          <w:b/>
          <w:bCs/>
          <w:spacing w:val="18"/>
          <w:sz w:val="28"/>
          <w:szCs w:val="28"/>
        </w:rPr>
        <w:t xml:space="preserve"> </w:t>
      </w:r>
      <w:r w:rsidRPr="005B52A6">
        <w:rPr>
          <w:rFonts w:ascii="Times New Roman" w:hAnsi="Times New Roman"/>
          <w:b/>
          <w:bCs/>
          <w:sz w:val="28"/>
          <w:szCs w:val="28"/>
        </w:rPr>
        <w:t>MASYARAKAT</w:t>
      </w:r>
      <w:r w:rsidR="00F52B08">
        <w:rPr>
          <w:rFonts w:ascii="Times New Roman" w:hAnsi="Times New Roman"/>
          <w:b/>
          <w:bCs/>
          <w:spacing w:val="42"/>
          <w:sz w:val="28"/>
          <w:szCs w:val="28"/>
        </w:rPr>
        <w:t xml:space="preserve"> MADANI </w:t>
      </w:r>
      <w:r w:rsidR="00BB0413" w:rsidRPr="005B52A6">
        <w:rPr>
          <w:rFonts w:ascii="Times New Roman" w:hAnsi="Times New Roman"/>
          <w:b/>
          <w:bCs/>
          <w:sz w:val="28"/>
          <w:szCs w:val="28"/>
        </w:rPr>
        <w:t>DI INDONESIA</w:t>
      </w:r>
    </w:p>
    <w:p w:rsidR="0026790A" w:rsidRPr="005B52A6" w:rsidRDefault="0026790A" w:rsidP="0026790A">
      <w:pPr>
        <w:widowControl w:val="0"/>
        <w:tabs>
          <w:tab w:val="center" w:leader="dot" w:pos="7371"/>
          <w:tab w:val="left" w:pos="7655"/>
        </w:tabs>
        <w:autoSpaceDE w:val="0"/>
        <w:autoSpaceDN w:val="0"/>
        <w:adjustRightInd w:val="0"/>
        <w:spacing w:after="0" w:line="360" w:lineRule="auto"/>
        <w:ind w:right="131"/>
        <w:rPr>
          <w:rFonts w:ascii="Times New Roman" w:hAnsi="Times New Roman"/>
          <w:b/>
          <w:bCs/>
          <w:sz w:val="28"/>
          <w:szCs w:val="28"/>
        </w:rPr>
      </w:pPr>
    </w:p>
    <w:p w:rsidR="00BB0413" w:rsidRDefault="00BB0413" w:rsidP="0026790A">
      <w:pPr>
        <w:pStyle w:val="ListParagraph"/>
        <w:widowControl w:val="0"/>
        <w:numPr>
          <w:ilvl w:val="0"/>
          <w:numId w:val="4"/>
        </w:numPr>
        <w:tabs>
          <w:tab w:val="center" w:leader="dot" w:pos="7371"/>
          <w:tab w:val="left" w:pos="7655"/>
        </w:tabs>
        <w:autoSpaceDE w:val="0"/>
        <w:autoSpaceDN w:val="0"/>
        <w:adjustRightInd w:val="0"/>
        <w:spacing w:after="0" w:line="480" w:lineRule="auto"/>
        <w:ind w:left="450" w:hanging="450"/>
        <w:rPr>
          <w:rFonts w:ascii="Times New Roman" w:hAnsi="Times New Roman"/>
          <w:b/>
          <w:sz w:val="24"/>
          <w:szCs w:val="24"/>
        </w:rPr>
      </w:pPr>
      <w:r w:rsidRPr="00BB0413">
        <w:rPr>
          <w:rFonts w:ascii="Times New Roman" w:hAnsi="Times New Roman"/>
          <w:b/>
          <w:sz w:val="24"/>
          <w:szCs w:val="24"/>
        </w:rPr>
        <w:t>Masyarakat Madani pada Zaman Nabi Muhammad</w:t>
      </w:r>
    </w:p>
    <w:p w:rsidR="00273769" w:rsidRDefault="00F52B08"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Dalam catatan sejarah Islam, ada beberapa tahapan yang di lakukan oleh Nabi Muhammad Saw beserta keluarga, sahabat dam pengikutnya yang setia dalam menegakan ajaran agama Islam (Dinul Islam).</w:t>
      </w:r>
      <w:proofErr w:type="gramEnd"/>
      <w:r>
        <w:rPr>
          <w:rFonts w:ascii="Times New Roman" w:hAnsi="Times New Roman"/>
          <w:sz w:val="24"/>
          <w:szCs w:val="24"/>
        </w:rPr>
        <w:t xml:space="preserve"> </w:t>
      </w:r>
      <w:proofErr w:type="gramStart"/>
      <w:r>
        <w:rPr>
          <w:rFonts w:ascii="Times New Roman" w:hAnsi="Times New Roman"/>
          <w:sz w:val="24"/>
          <w:szCs w:val="24"/>
        </w:rPr>
        <w:t xml:space="preserve">Perjuangan Nabi Muhammad Saw </w:t>
      </w:r>
      <w:r w:rsidR="00273769">
        <w:rPr>
          <w:rFonts w:ascii="Times New Roman" w:hAnsi="Times New Roman"/>
          <w:sz w:val="24"/>
          <w:szCs w:val="24"/>
        </w:rPr>
        <w:t>dalam menegakan Dinul Islam tidak lepas dari perintah Allah swt yang bersumber pada wahyu dari Allah melalui malaikat Jibril.</w:t>
      </w:r>
      <w:proofErr w:type="gramEnd"/>
      <w:r w:rsidR="00273769">
        <w:rPr>
          <w:rFonts w:ascii="Times New Roman" w:hAnsi="Times New Roman"/>
          <w:sz w:val="24"/>
          <w:szCs w:val="24"/>
        </w:rPr>
        <w:t xml:space="preserve"> </w:t>
      </w:r>
    </w:p>
    <w:p w:rsidR="00273769" w:rsidRDefault="00273769"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Untuk membentuk masyarakat Islam (Masyarakat Madani), </w:t>
      </w:r>
      <w:r w:rsidR="00554DA7">
        <w:rPr>
          <w:rFonts w:ascii="Times New Roman" w:hAnsi="Times New Roman"/>
          <w:sz w:val="24"/>
          <w:szCs w:val="24"/>
        </w:rPr>
        <w:t xml:space="preserve">ada beberapa tahapan yang dilakukan oleh </w:t>
      </w:r>
      <w:r>
        <w:rPr>
          <w:rFonts w:ascii="Times New Roman" w:hAnsi="Times New Roman"/>
          <w:sz w:val="24"/>
          <w:szCs w:val="24"/>
        </w:rPr>
        <w:t>Nabi Muhamma</w:t>
      </w:r>
      <w:r w:rsidR="00554DA7">
        <w:rPr>
          <w:rFonts w:ascii="Times New Roman" w:hAnsi="Times New Roman"/>
          <w:sz w:val="24"/>
          <w:szCs w:val="24"/>
        </w:rPr>
        <w:t xml:space="preserve">d Saw, yang </w:t>
      </w:r>
      <w:r>
        <w:rPr>
          <w:rFonts w:ascii="Times New Roman" w:hAnsi="Times New Roman"/>
          <w:sz w:val="24"/>
          <w:szCs w:val="24"/>
        </w:rPr>
        <w:t>di perintahkan oleh Allah melalui malaikat Jibril yang berbunyi :</w:t>
      </w:r>
    </w:p>
    <w:p w:rsidR="00273769" w:rsidRDefault="00273769"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“Wahai Rasulullah! </w:t>
      </w:r>
      <w:proofErr w:type="gramStart"/>
      <w:r>
        <w:rPr>
          <w:rFonts w:ascii="Times New Roman" w:hAnsi="Times New Roman"/>
          <w:sz w:val="24"/>
          <w:szCs w:val="24"/>
        </w:rPr>
        <w:t>Janganlah engkau tidur mala mini diatas tempat tidur engkau yang engkau telah biasa tidur di atasnya.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Sesungguhnya, Allah menyuruh engkau supaya </w:t>
      </w:r>
      <w:r>
        <w:rPr>
          <w:rFonts w:ascii="Times New Roman" w:hAnsi="Times New Roman"/>
          <w:sz w:val="24"/>
          <w:szCs w:val="24"/>
        </w:rPr>
        <w:lastRenderedPageBreak/>
        <w:t>berangkat hijrah ke Madinah”.</w:t>
      </w:r>
      <w:proofErr w:type="gramEnd"/>
      <w:r w:rsidR="00E65CDE">
        <w:rPr>
          <w:rStyle w:val="FootnoteReference"/>
          <w:rFonts w:ascii="Times New Roman" w:hAnsi="Times New Roman"/>
          <w:sz w:val="24"/>
          <w:szCs w:val="24"/>
        </w:rPr>
        <w:footnoteReference w:id="1"/>
      </w:r>
    </w:p>
    <w:p w:rsidR="00273769" w:rsidRDefault="00273769"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Dinyatakan pula oleh malaikat jibril bahwa untuk kawan perjalanan hijrah beliau tersebut ialah sahabat Abu Bakar Ash-Shiddiq ra.</w:t>
      </w:r>
      <w:proofErr w:type="gramEnd"/>
      <w:r>
        <w:rPr>
          <w:rFonts w:ascii="Times New Roman" w:hAnsi="Times New Roman"/>
          <w:sz w:val="24"/>
          <w:szCs w:val="24"/>
        </w:rPr>
        <w:t xml:space="preserve">  </w:t>
      </w:r>
    </w:p>
    <w:p w:rsidR="00554DA7" w:rsidRDefault="00EF3C67"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Sesudah mendapat perintah dari Allah untuk berhijrah itu, dengan terburu-buru Nabi Muhammad Saw, pergi ke rumah Abu Bakar pada waktu siang hari dan cuaca panas terik. </w:t>
      </w:r>
      <w:proofErr w:type="gramStart"/>
      <w:r>
        <w:rPr>
          <w:rFonts w:ascii="Times New Roman" w:hAnsi="Times New Roman"/>
          <w:sz w:val="24"/>
          <w:szCs w:val="24"/>
        </w:rPr>
        <w:t>Beliau pe</w:t>
      </w:r>
      <w:bookmarkStart w:id="0" w:name="_GoBack"/>
      <w:bookmarkEnd w:id="0"/>
      <w:r>
        <w:rPr>
          <w:rFonts w:ascii="Times New Roman" w:hAnsi="Times New Roman"/>
          <w:sz w:val="24"/>
          <w:szCs w:val="24"/>
        </w:rPr>
        <w:t>rgi dengan bertutup muka dan kepala.</w:t>
      </w:r>
      <w:proofErr w:type="gramEnd"/>
      <w:r>
        <w:rPr>
          <w:rFonts w:ascii="Times New Roman" w:hAnsi="Times New Roman"/>
          <w:sz w:val="24"/>
          <w:szCs w:val="24"/>
        </w:rPr>
        <w:t xml:space="preserve"> Sesampainya beliau di rumah Abu Bakar, beliau memanggil </w:t>
      </w:r>
      <w:proofErr w:type="gramStart"/>
      <w:r>
        <w:rPr>
          <w:rFonts w:ascii="Times New Roman" w:hAnsi="Times New Roman"/>
          <w:sz w:val="24"/>
          <w:szCs w:val="24"/>
        </w:rPr>
        <w:t>nama</w:t>
      </w:r>
      <w:proofErr w:type="gramEnd"/>
      <w:r>
        <w:rPr>
          <w:rFonts w:ascii="Times New Roman" w:hAnsi="Times New Roman"/>
          <w:sz w:val="24"/>
          <w:szCs w:val="24"/>
        </w:rPr>
        <w:t xml:space="preserve"> Abu Bakar dengan sekeras-</w:t>
      </w:r>
      <w:r w:rsidR="00554DA7">
        <w:rPr>
          <w:rFonts w:ascii="Times New Roman" w:hAnsi="Times New Roman"/>
          <w:sz w:val="24"/>
          <w:szCs w:val="24"/>
        </w:rPr>
        <w:t xml:space="preserve">kerasnya. </w:t>
      </w:r>
    </w:p>
    <w:p w:rsidR="0034083C" w:rsidRDefault="00EF3C67"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Kebetulan sekali waku itu Abu Bakar ra, sedang berada di rumah.</w:t>
      </w:r>
      <w:proofErr w:type="gramEnd"/>
      <w:r>
        <w:rPr>
          <w:rFonts w:ascii="Times New Roman" w:hAnsi="Times New Roman"/>
          <w:sz w:val="24"/>
          <w:szCs w:val="24"/>
        </w:rPr>
        <w:t xml:space="preserve"> Maka, dengan adanya panggilan Nabi Muhammad Saw dengan suara keras itu, terkejutlah Abu Bakar, karena </w:t>
      </w:r>
      <w:proofErr w:type="gramStart"/>
      <w:r>
        <w:rPr>
          <w:rFonts w:ascii="Times New Roman" w:hAnsi="Times New Roman"/>
          <w:sz w:val="24"/>
          <w:szCs w:val="24"/>
        </w:rPr>
        <w:t>ia</w:t>
      </w:r>
      <w:proofErr w:type="gramEnd"/>
      <w:r>
        <w:rPr>
          <w:rFonts w:ascii="Times New Roman" w:hAnsi="Times New Roman"/>
          <w:sz w:val="24"/>
          <w:szCs w:val="24"/>
        </w:rPr>
        <w:t xml:space="preserve"> tidak lupa akan suara keras beliau. </w:t>
      </w:r>
      <w:proofErr w:type="gramStart"/>
      <w:r>
        <w:rPr>
          <w:rFonts w:ascii="Times New Roman" w:hAnsi="Times New Roman"/>
          <w:sz w:val="24"/>
          <w:szCs w:val="24"/>
        </w:rPr>
        <w:t>Ia</w:t>
      </w:r>
      <w:proofErr w:type="gramEnd"/>
      <w:r>
        <w:rPr>
          <w:rFonts w:ascii="Times New Roman" w:hAnsi="Times New Roman"/>
          <w:sz w:val="24"/>
          <w:szCs w:val="24"/>
        </w:rPr>
        <w:t xml:space="preserve"> amat terperanjat melihat kedatangan Nabi Muhammad Saw, yang terburu-buru itu karena biasanya beliau tidak pernah datang ke rumahnya atau ke ruma siapa pun dengan terburu-buru dan di waktu siang hari pada saat panas matahari tengah terik-teriknya. </w:t>
      </w:r>
    </w:p>
    <w:p w:rsidR="0026790A" w:rsidRDefault="00EF3C67"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lastRenderedPageBreak/>
        <w:t>Dengan segera, Abu Bakar merasa bahwa pasti kedatangan beliau itu menandakan suatu hal yang penting.</w:t>
      </w:r>
      <w:proofErr w:type="gramEnd"/>
      <w:r>
        <w:rPr>
          <w:rFonts w:ascii="Times New Roman" w:hAnsi="Times New Roman"/>
          <w:sz w:val="24"/>
          <w:szCs w:val="24"/>
        </w:rPr>
        <w:t xml:space="preserve"> Maka dari itu, dengan tergesa-gesa pula </w:t>
      </w:r>
      <w:proofErr w:type="gramStart"/>
      <w:r>
        <w:rPr>
          <w:rFonts w:ascii="Times New Roman" w:hAnsi="Times New Roman"/>
          <w:sz w:val="24"/>
          <w:szCs w:val="24"/>
        </w:rPr>
        <w:t>ia</w:t>
      </w:r>
      <w:proofErr w:type="gramEnd"/>
      <w:r>
        <w:rPr>
          <w:rFonts w:ascii="Times New Roman" w:hAnsi="Times New Roman"/>
          <w:sz w:val="24"/>
          <w:szCs w:val="24"/>
        </w:rPr>
        <w:t xml:space="preserve"> menyambut kedatangan beliau. Setelah Nabi Muhammad Saw, masuk rumah Abu Bakar ra, segera ia duduk dan berkata </w:t>
      </w:r>
      <w:proofErr w:type="gramStart"/>
      <w:r>
        <w:rPr>
          <w:rFonts w:ascii="Times New Roman" w:hAnsi="Times New Roman"/>
          <w:sz w:val="24"/>
          <w:szCs w:val="24"/>
        </w:rPr>
        <w:t>kepadanya :</w:t>
      </w:r>
      <w:proofErr w:type="gramEnd"/>
      <w:r>
        <w:rPr>
          <w:rFonts w:ascii="Times New Roman" w:hAnsi="Times New Roman"/>
          <w:sz w:val="24"/>
          <w:szCs w:val="24"/>
        </w:rPr>
        <w:t xml:space="preserve"> </w:t>
      </w:r>
    </w:p>
    <w:p w:rsidR="0026790A" w:rsidRDefault="0034083C" w:rsidP="0026790A">
      <w:pPr>
        <w:widowControl w:val="0"/>
        <w:autoSpaceDE w:val="0"/>
        <w:autoSpaceDN w:val="0"/>
        <w:adjustRightInd w:val="0"/>
        <w:spacing w:after="0" w:line="480" w:lineRule="auto"/>
        <w:ind w:left="720" w:right="9"/>
        <w:jc w:val="both"/>
        <w:rPr>
          <w:rFonts w:ascii="Times New Roman" w:hAnsi="Times New Roman"/>
          <w:sz w:val="24"/>
          <w:szCs w:val="24"/>
        </w:rPr>
      </w:pPr>
      <w:r>
        <w:rPr>
          <w:rFonts w:ascii="Times New Roman" w:hAnsi="Times New Roman"/>
          <w:i/>
          <w:sz w:val="24"/>
          <w:szCs w:val="24"/>
        </w:rPr>
        <w:t xml:space="preserve"> </w:t>
      </w:r>
      <w:proofErr w:type="gramStart"/>
      <w:r w:rsidRPr="0034083C">
        <w:rPr>
          <w:rFonts w:ascii="Times New Roman" w:hAnsi="Times New Roman"/>
          <w:i/>
          <w:sz w:val="24"/>
          <w:szCs w:val="24"/>
        </w:rPr>
        <w:t>“Allah Ta’ala telah mengizinkan aku keluar dan hijrah (Dari Mekah ke Madinah).</w:t>
      </w:r>
      <w:proofErr w:type="gramEnd"/>
    </w:p>
    <w:p w:rsidR="0026790A" w:rsidRDefault="0034083C" w:rsidP="0026790A">
      <w:pPr>
        <w:widowControl w:val="0"/>
        <w:autoSpaceDE w:val="0"/>
        <w:autoSpaceDN w:val="0"/>
        <w:adjustRightInd w:val="0"/>
        <w:spacing w:after="0" w:line="480" w:lineRule="auto"/>
        <w:ind w:left="720" w:right="9"/>
        <w:jc w:val="both"/>
        <w:rPr>
          <w:rFonts w:ascii="Times New Roman" w:hAnsi="Times New Roman"/>
          <w:sz w:val="24"/>
          <w:szCs w:val="24"/>
        </w:rPr>
      </w:pPr>
      <w:r>
        <w:rPr>
          <w:rFonts w:ascii="Times New Roman" w:hAnsi="Times New Roman"/>
          <w:sz w:val="24"/>
          <w:szCs w:val="24"/>
        </w:rPr>
        <w:t xml:space="preserve">Abu Bakar menyambutnya dengan </w:t>
      </w:r>
      <w:proofErr w:type="gramStart"/>
      <w:r>
        <w:rPr>
          <w:rFonts w:ascii="Times New Roman" w:hAnsi="Times New Roman"/>
          <w:sz w:val="24"/>
          <w:szCs w:val="24"/>
        </w:rPr>
        <w:t>ucapan :</w:t>
      </w:r>
      <w:proofErr w:type="gramEnd"/>
      <w:r>
        <w:rPr>
          <w:rFonts w:ascii="Times New Roman" w:hAnsi="Times New Roman"/>
          <w:sz w:val="24"/>
          <w:szCs w:val="24"/>
        </w:rPr>
        <w:t xml:space="preserve"> </w:t>
      </w:r>
      <w:r w:rsidRPr="0034083C">
        <w:rPr>
          <w:rFonts w:ascii="Times New Roman" w:hAnsi="Times New Roman"/>
          <w:i/>
          <w:sz w:val="24"/>
          <w:szCs w:val="24"/>
        </w:rPr>
        <w:t>Berkawan dengan saya, ya Rasulullah</w:t>
      </w:r>
      <w:r>
        <w:rPr>
          <w:rFonts w:ascii="Times New Roman" w:hAnsi="Times New Roman"/>
          <w:sz w:val="24"/>
          <w:szCs w:val="24"/>
        </w:rPr>
        <w:t xml:space="preserve"> .   Jawab Nabi Muhammad </w:t>
      </w:r>
      <w:proofErr w:type="gramStart"/>
      <w:r>
        <w:rPr>
          <w:rFonts w:ascii="Times New Roman" w:hAnsi="Times New Roman"/>
          <w:sz w:val="24"/>
          <w:szCs w:val="24"/>
        </w:rPr>
        <w:t>Saw :</w:t>
      </w:r>
      <w:proofErr w:type="gramEnd"/>
      <w:r>
        <w:rPr>
          <w:rFonts w:ascii="Times New Roman" w:hAnsi="Times New Roman"/>
          <w:sz w:val="24"/>
          <w:szCs w:val="24"/>
        </w:rPr>
        <w:t xml:space="preserve"> </w:t>
      </w:r>
      <w:r w:rsidRPr="0034083C">
        <w:rPr>
          <w:rFonts w:ascii="Times New Roman" w:hAnsi="Times New Roman"/>
          <w:i/>
          <w:sz w:val="24"/>
          <w:szCs w:val="24"/>
        </w:rPr>
        <w:t>Ya, Dengan Izin Allah Swt”</w:t>
      </w:r>
    </w:p>
    <w:p w:rsidR="0026790A" w:rsidRDefault="0034083C"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Kemudian, Abu Bakar ra, menangis bahagia karena memang telah berbulan-bulan </w:t>
      </w:r>
      <w:proofErr w:type="gramStart"/>
      <w:r>
        <w:rPr>
          <w:rFonts w:ascii="Times New Roman" w:hAnsi="Times New Roman"/>
          <w:sz w:val="24"/>
          <w:szCs w:val="24"/>
        </w:rPr>
        <w:t>ia</w:t>
      </w:r>
      <w:proofErr w:type="gramEnd"/>
      <w:r>
        <w:rPr>
          <w:rFonts w:ascii="Times New Roman" w:hAnsi="Times New Roman"/>
          <w:sz w:val="24"/>
          <w:szCs w:val="24"/>
        </w:rPr>
        <w:t xml:space="preserve"> selalu mengharap-harap supaya lekas diizinkan oleh Allah untuk berhijrah dari Mekah ke Madinah. Maka Abu Bakar </w:t>
      </w:r>
      <w:proofErr w:type="gramStart"/>
      <w:r>
        <w:rPr>
          <w:rFonts w:ascii="Times New Roman" w:hAnsi="Times New Roman"/>
          <w:sz w:val="24"/>
          <w:szCs w:val="24"/>
        </w:rPr>
        <w:t>berkata :</w:t>
      </w:r>
      <w:proofErr w:type="gramEnd"/>
      <w:r>
        <w:rPr>
          <w:rFonts w:ascii="Times New Roman" w:hAnsi="Times New Roman"/>
          <w:sz w:val="24"/>
          <w:szCs w:val="24"/>
        </w:rPr>
        <w:t xml:space="preserve"> “Ya Rasulullah! </w:t>
      </w:r>
      <w:proofErr w:type="gramStart"/>
      <w:r>
        <w:rPr>
          <w:rFonts w:ascii="Times New Roman" w:hAnsi="Times New Roman"/>
          <w:sz w:val="24"/>
          <w:szCs w:val="24"/>
        </w:rPr>
        <w:t>Ambillah salah satu dari dua ekor unta saya untuk kendaraan Tuam.”</w:t>
      </w:r>
      <w:proofErr w:type="gramEnd"/>
      <w:r>
        <w:rPr>
          <w:rFonts w:ascii="Times New Roman" w:hAnsi="Times New Roman"/>
          <w:sz w:val="24"/>
          <w:szCs w:val="24"/>
        </w:rPr>
        <w:t xml:space="preserve"> Nabi Muhammad </w:t>
      </w:r>
      <w:proofErr w:type="gramStart"/>
      <w:r>
        <w:rPr>
          <w:rFonts w:ascii="Times New Roman" w:hAnsi="Times New Roman"/>
          <w:sz w:val="24"/>
          <w:szCs w:val="24"/>
        </w:rPr>
        <w:t>Saw</w:t>
      </w:r>
      <w:proofErr w:type="gramEnd"/>
      <w:r>
        <w:rPr>
          <w:rFonts w:ascii="Times New Roman" w:hAnsi="Times New Roman"/>
          <w:sz w:val="24"/>
          <w:szCs w:val="24"/>
        </w:rPr>
        <w:t xml:space="preserve"> memilih unta yang terbaik kepunyaan sahabat Abu Bakar yang baru dibelinya dengan harga 800 dirham. Unta itu dalam kitab tarikh disebutkan dengan </w:t>
      </w:r>
      <w:proofErr w:type="gramStart"/>
      <w:r>
        <w:rPr>
          <w:rFonts w:ascii="Times New Roman" w:hAnsi="Times New Roman"/>
          <w:sz w:val="24"/>
          <w:szCs w:val="24"/>
        </w:rPr>
        <w:t>nama</w:t>
      </w:r>
      <w:proofErr w:type="gramEnd"/>
      <w:r>
        <w:rPr>
          <w:rFonts w:ascii="Times New Roman" w:hAnsi="Times New Roman"/>
          <w:sz w:val="24"/>
          <w:szCs w:val="24"/>
        </w:rPr>
        <w:t xml:space="preserve"> “Al-Qushwa”. </w:t>
      </w:r>
      <w:r w:rsidR="00E65CDE">
        <w:rPr>
          <w:rStyle w:val="FootnoteReference"/>
          <w:rFonts w:ascii="Times New Roman" w:hAnsi="Times New Roman"/>
          <w:sz w:val="24"/>
          <w:szCs w:val="24"/>
        </w:rPr>
        <w:footnoteReference w:id="2"/>
      </w:r>
    </w:p>
    <w:p w:rsidR="0026790A" w:rsidRDefault="00E65CDE"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lastRenderedPageBreak/>
        <w:t>Sebagimana telah kami jelaskan bahwa sebelum Nabi Muhamamd Saw, dan Abu Bakar ra, berangkat meninggalkan Mekah, Abu Bakar berpesan kepada seorang penunjuk jalan yang bernama Abdullah bin Uraiqith, supaya tiga hari sesudah itu ia pergi menyusul ke Gua Tsur bersama-sama dengan Amir bin Fuhairah denga</w:t>
      </w:r>
      <w:r w:rsidR="00647FB4">
        <w:rPr>
          <w:rFonts w:ascii="Times New Roman" w:hAnsi="Times New Roman"/>
          <w:sz w:val="24"/>
          <w:szCs w:val="24"/>
        </w:rPr>
        <w:t>n m</w:t>
      </w:r>
      <w:r>
        <w:rPr>
          <w:rFonts w:ascii="Times New Roman" w:hAnsi="Times New Roman"/>
          <w:sz w:val="24"/>
          <w:szCs w:val="24"/>
        </w:rPr>
        <w:t>e</w:t>
      </w:r>
      <w:r w:rsidR="00647FB4">
        <w:rPr>
          <w:rFonts w:ascii="Times New Roman" w:hAnsi="Times New Roman"/>
          <w:sz w:val="24"/>
          <w:szCs w:val="24"/>
        </w:rPr>
        <w:t>m</w:t>
      </w:r>
      <w:r>
        <w:rPr>
          <w:rFonts w:ascii="Times New Roman" w:hAnsi="Times New Roman"/>
          <w:sz w:val="24"/>
          <w:szCs w:val="24"/>
        </w:rPr>
        <w:t>baw</w:t>
      </w:r>
      <w:r w:rsidR="00647FB4">
        <w:rPr>
          <w:rFonts w:ascii="Times New Roman" w:hAnsi="Times New Roman"/>
          <w:sz w:val="24"/>
          <w:szCs w:val="24"/>
        </w:rPr>
        <w:t>a</w:t>
      </w:r>
      <w:r>
        <w:rPr>
          <w:rFonts w:ascii="Times New Roman" w:hAnsi="Times New Roman"/>
          <w:sz w:val="24"/>
          <w:szCs w:val="24"/>
        </w:rPr>
        <w:t xml:space="preserve"> adua ekor unta kepunyaan Abu Bakar yang akan dijadikan kendaraan pergi menuju Madinah. </w:t>
      </w:r>
    </w:p>
    <w:p w:rsidR="00E65CDE" w:rsidRDefault="00E65CDE"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Pada waktu itu, Abdullah bin Uraiqith masih memeluk agama berhala, agama kaum musyrikin Quraisy. Akan tetapi, dengan kehendak Allah yang Maha suci, ia mau diberi janji dan diupah oleh Abu Bakar untuk menunjukan jalan ke Madinah, padahal ketika itu ia juga mendengar kekacauan kaum musyrikin Quraisy di Mekah dalam mencari Nabi Muhammad Saw dan Abu Bakar, serta pengumuman mereka yang hendak memberi hadiah seratus ekor unta kepada siapa saja yang dapat menangkap Nabi Muhammad Saw. </w:t>
      </w:r>
    </w:p>
    <w:p w:rsidR="00647FB4" w:rsidRDefault="00647FB4"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Pada hari yang telah ditentukan, saat tengah malam datanglah Abdullah bin Uraiqith dan Amir </w:t>
      </w:r>
      <w:proofErr w:type="gramStart"/>
      <w:r>
        <w:rPr>
          <w:rFonts w:ascii="Times New Roman" w:hAnsi="Times New Roman"/>
          <w:sz w:val="24"/>
          <w:szCs w:val="24"/>
        </w:rPr>
        <w:t>bin</w:t>
      </w:r>
      <w:proofErr w:type="gramEnd"/>
      <w:r>
        <w:rPr>
          <w:rFonts w:ascii="Times New Roman" w:hAnsi="Times New Roman"/>
          <w:sz w:val="24"/>
          <w:szCs w:val="24"/>
        </w:rPr>
        <w:t xml:space="preserve"> Fuhairah ke Gua Tsur dengan membawa dua ekor unta itu. </w:t>
      </w:r>
      <w:proofErr w:type="gramStart"/>
      <w:r>
        <w:rPr>
          <w:rFonts w:ascii="Times New Roman" w:hAnsi="Times New Roman"/>
          <w:sz w:val="24"/>
          <w:szCs w:val="24"/>
        </w:rPr>
        <w:t xml:space="preserve">Pada keesokan harinya, </w:t>
      </w:r>
      <w:r>
        <w:rPr>
          <w:rFonts w:ascii="Times New Roman" w:hAnsi="Times New Roman"/>
          <w:sz w:val="24"/>
          <w:szCs w:val="24"/>
        </w:rPr>
        <w:lastRenderedPageBreak/>
        <w:t>yaitu hari keempat sejak Nabi Muhammad meninggalkan Mekah, keluarlah keempat orang itu dari gua Tsur dan dengan segera mereka berangkat dengan mengendarai unta.</w:t>
      </w:r>
      <w:proofErr w:type="gramEnd"/>
      <w:r>
        <w:rPr>
          <w:rFonts w:ascii="Times New Roman" w:hAnsi="Times New Roman"/>
          <w:sz w:val="24"/>
          <w:szCs w:val="24"/>
        </w:rPr>
        <w:t xml:space="preserve"> </w:t>
      </w:r>
      <w:r w:rsidR="004A7B52">
        <w:rPr>
          <w:rStyle w:val="FootnoteReference"/>
          <w:rFonts w:ascii="Times New Roman" w:hAnsi="Times New Roman"/>
          <w:sz w:val="24"/>
          <w:szCs w:val="24"/>
        </w:rPr>
        <w:footnoteReference w:id="3"/>
      </w:r>
    </w:p>
    <w:p w:rsidR="0026790A" w:rsidRDefault="00647FB4"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Nabi Muhammad Saw mengendarai unta kepunyaan Abu Bakar yang bernama Al-Qushwa bersama-sama dengan Abdullah bin Uraiqith, sedangkan Abu Bakar mengendarai untanya yang </w:t>
      </w:r>
      <w:proofErr w:type="gramStart"/>
      <w:r>
        <w:rPr>
          <w:rFonts w:ascii="Times New Roman" w:hAnsi="Times New Roman"/>
          <w:sz w:val="24"/>
          <w:szCs w:val="24"/>
        </w:rPr>
        <w:t>lain</w:t>
      </w:r>
      <w:proofErr w:type="gramEnd"/>
      <w:r>
        <w:rPr>
          <w:rFonts w:ascii="Times New Roman" w:hAnsi="Times New Roman"/>
          <w:sz w:val="24"/>
          <w:szCs w:val="24"/>
        </w:rPr>
        <w:t xml:space="preserve"> bersama-sama dengan Amir bin Fuhairah.</w:t>
      </w:r>
    </w:p>
    <w:p w:rsidR="00ED413E" w:rsidRDefault="00647FB4"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Mereka mengambil jalan melalui sepanjang tepi Laut Merah, jalan yang tidak biasa digunakan oleh kebanyakan orang yang ingin pergi ke Madinah.</w:t>
      </w:r>
      <w:proofErr w:type="gramEnd"/>
      <w:r>
        <w:rPr>
          <w:rFonts w:ascii="Times New Roman" w:hAnsi="Times New Roman"/>
          <w:sz w:val="24"/>
          <w:szCs w:val="24"/>
        </w:rPr>
        <w:t xml:space="preserve"> </w:t>
      </w:r>
    </w:p>
    <w:p w:rsidR="00647FB4" w:rsidRDefault="00647FB4"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Karena Abu Bakar ra, adalah seorang bangsawan dan hartawan yang terkenal, </w:t>
      </w:r>
      <w:proofErr w:type="gramStart"/>
      <w:r>
        <w:rPr>
          <w:rFonts w:ascii="Times New Roman" w:hAnsi="Times New Roman"/>
          <w:sz w:val="24"/>
          <w:szCs w:val="24"/>
        </w:rPr>
        <w:t>ia</w:t>
      </w:r>
      <w:proofErr w:type="gramEnd"/>
      <w:r>
        <w:rPr>
          <w:rFonts w:ascii="Times New Roman" w:hAnsi="Times New Roman"/>
          <w:sz w:val="24"/>
          <w:szCs w:val="24"/>
        </w:rPr>
        <w:t xml:space="preserve"> pun sering berpergian jauh untuk berdagang, maka di dalam perjalanan itu ia selalu dikenal oleh orang-orang dari desa-desa yang dilaluinya. Kerap kali </w:t>
      </w:r>
      <w:proofErr w:type="gramStart"/>
      <w:r>
        <w:rPr>
          <w:rFonts w:ascii="Times New Roman" w:hAnsi="Times New Roman"/>
          <w:sz w:val="24"/>
          <w:szCs w:val="24"/>
        </w:rPr>
        <w:t>ia</w:t>
      </w:r>
      <w:proofErr w:type="gramEnd"/>
      <w:r>
        <w:rPr>
          <w:rFonts w:ascii="Times New Roman" w:hAnsi="Times New Roman"/>
          <w:sz w:val="24"/>
          <w:szCs w:val="24"/>
        </w:rPr>
        <w:t xml:space="preserve"> ditegur dan disapa oleh orang-orang yang telah mengenalnya. Menurut riwayat Ibnu Hisyam, sebagaimana tersebut dalam </w:t>
      </w:r>
      <w:r w:rsidR="004A7B52">
        <w:rPr>
          <w:rFonts w:ascii="Times New Roman" w:hAnsi="Times New Roman"/>
          <w:sz w:val="24"/>
          <w:szCs w:val="24"/>
        </w:rPr>
        <w:t xml:space="preserve">kitab Sirahnya, Abu Bakar ra, ketika berhijrah ke Madinah bersama-sama dengan Nabi Muhammad Saw, membawa hartanya </w:t>
      </w:r>
      <w:r w:rsidR="004A7B52">
        <w:rPr>
          <w:rFonts w:ascii="Times New Roman" w:hAnsi="Times New Roman"/>
          <w:sz w:val="24"/>
          <w:szCs w:val="24"/>
        </w:rPr>
        <w:lastRenderedPageBreak/>
        <w:t xml:space="preserve">sebanyak lima tau enam ribu dirham. </w:t>
      </w:r>
    </w:p>
    <w:p w:rsidR="00ED413E" w:rsidRDefault="004A7B52"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Karena Nabi Muham</w:t>
      </w:r>
      <w:r w:rsidR="00ED413E">
        <w:rPr>
          <w:rFonts w:ascii="Times New Roman" w:hAnsi="Times New Roman"/>
          <w:sz w:val="24"/>
          <w:szCs w:val="24"/>
        </w:rPr>
        <w:t>mad Saw, adalah orang yang hampi</w:t>
      </w:r>
      <w:r>
        <w:rPr>
          <w:rFonts w:ascii="Times New Roman" w:hAnsi="Times New Roman"/>
          <w:sz w:val="24"/>
          <w:szCs w:val="24"/>
        </w:rPr>
        <w:t xml:space="preserve">r tidak pernah berpergian jauh dan juga bukan seorang hartawan yang terkenal, maka dalam perjalanan itu beliau </w:t>
      </w:r>
      <w:proofErr w:type="gramStart"/>
      <w:r>
        <w:rPr>
          <w:rFonts w:ascii="Times New Roman" w:hAnsi="Times New Roman"/>
          <w:sz w:val="24"/>
          <w:szCs w:val="24"/>
        </w:rPr>
        <w:t>sama</w:t>
      </w:r>
      <w:proofErr w:type="gramEnd"/>
      <w:r>
        <w:rPr>
          <w:rFonts w:ascii="Times New Roman" w:hAnsi="Times New Roman"/>
          <w:sz w:val="24"/>
          <w:szCs w:val="24"/>
        </w:rPr>
        <w:t xml:space="preserve"> sekali tidak dikenal oleh orang lain. </w:t>
      </w:r>
      <w:proofErr w:type="gramStart"/>
      <w:r w:rsidR="00ED413E">
        <w:rPr>
          <w:rFonts w:ascii="Times New Roman" w:hAnsi="Times New Roman"/>
          <w:sz w:val="24"/>
          <w:szCs w:val="24"/>
        </w:rPr>
        <w:t>Rasulullah dan Abu Bakar pergi dengan membawa lentera dari belakang rumah Abu Bakar, hal itu dilakukan agar tidak ada seorang pun dari kaum Quraisy yang mengikuti jejak langkah mereka.</w:t>
      </w:r>
      <w:proofErr w:type="gramEnd"/>
      <w:r w:rsidR="00ED413E">
        <w:rPr>
          <w:rFonts w:ascii="Times New Roman" w:hAnsi="Times New Roman"/>
          <w:sz w:val="24"/>
          <w:szCs w:val="24"/>
        </w:rPr>
        <w:t xml:space="preserve"> Dalam perjalanan Hijrah yang penuh berkah itu, mereka tinggal di Gua Tsur selama tiga malam  </w:t>
      </w:r>
      <w:r w:rsidR="00ED413E">
        <w:rPr>
          <w:rStyle w:val="FootnoteReference"/>
          <w:rFonts w:ascii="Times New Roman" w:hAnsi="Times New Roman"/>
          <w:sz w:val="24"/>
          <w:szCs w:val="24"/>
        </w:rPr>
        <w:footnoteReference w:id="4"/>
      </w:r>
    </w:p>
    <w:p w:rsidR="004A7B52" w:rsidRDefault="004A7B52"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Oleh sebab itu, apabila Abu Bakar berjumpa dengan seseorang yang mengenalnya, </w:t>
      </w:r>
      <w:proofErr w:type="gramStart"/>
      <w:r>
        <w:rPr>
          <w:rFonts w:ascii="Times New Roman" w:hAnsi="Times New Roman"/>
          <w:sz w:val="24"/>
          <w:szCs w:val="24"/>
        </w:rPr>
        <w:t>ia</w:t>
      </w:r>
      <w:proofErr w:type="gramEnd"/>
      <w:r>
        <w:rPr>
          <w:rFonts w:ascii="Times New Roman" w:hAnsi="Times New Roman"/>
          <w:sz w:val="24"/>
          <w:szCs w:val="24"/>
        </w:rPr>
        <w:t xml:space="preserve"> selalu ditanya tentang siapakah Nabi; Abu Bakar hanya menjawab “Ini adalah sahabatku yang menunjukan jalan untuk berpergian jauh, karena aku belum pernah pergi ke Madinah dengan mengambil jalan ini terpaksa</w:t>
      </w:r>
      <w:r w:rsidR="00F50917">
        <w:rPr>
          <w:rFonts w:ascii="Times New Roman" w:hAnsi="Times New Roman"/>
          <w:sz w:val="24"/>
          <w:szCs w:val="24"/>
        </w:rPr>
        <w:t xml:space="preserve">. </w:t>
      </w:r>
      <w:r w:rsidR="005F72D6">
        <w:rPr>
          <w:rStyle w:val="FootnoteReference"/>
          <w:rFonts w:ascii="Times New Roman" w:hAnsi="Times New Roman"/>
          <w:sz w:val="24"/>
          <w:szCs w:val="24"/>
        </w:rPr>
        <w:footnoteReference w:id="5"/>
      </w:r>
      <w:proofErr w:type="gramStart"/>
      <w:r w:rsidR="00F50917">
        <w:rPr>
          <w:rFonts w:ascii="Times New Roman" w:hAnsi="Times New Roman"/>
          <w:sz w:val="24"/>
          <w:szCs w:val="24"/>
        </w:rPr>
        <w:t xml:space="preserve">Dia ku ajak untuk menunjukan jalan kepadaku, jadi, Abu Bakar tidaklah menerangkan hal yang sebenarnya bahwasanya beliau </w:t>
      </w:r>
      <w:r w:rsidR="00F50917">
        <w:rPr>
          <w:rFonts w:ascii="Times New Roman" w:hAnsi="Times New Roman"/>
          <w:sz w:val="24"/>
          <w:szCs w:val="24"/>
        </w:rPr>
        <w:lastRenderedPageBreak/>
        <w:t>seorang Nabi pesuruh Allah.</w:t>
      </w:r>
      <w:proofErr w:type="gramEnd"/>
      <w:r w:rsidR="00F50917">
        <w:rPr>
          <w:rFonts w:ascii="Times New Roman" w:hAnsi="Times New Roman"/>
          <w:sz w:val="24"/>
          <w:szCs w:val="24"/>
        </w:rPr>
        <w:t xml:space="preserve"> </w:t>
      </w:r>
    </w:p>
    <w:p w:rsidR="00ED413E" w:rsidRDefault="00F50917"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Mendengar jawaban itu, Nabi Muhammad Saw hanya diam, karena beliau mengerti </w:t>
      </w:r>
      <w:proofErr w:type="gramStart"/>
      <w:r>
        <w:rPr>
          <w:rFonts w:ascii="Times New Roman" w:hAnsi="Times New Roman"/>
          <w:sz w:val="24"/>
          <w:szCs w:val="24"/>
        </w:rPr>
        <w:t>akan</w:t>
      </w:r>
      <w:proofErr w:type="gramEnd"/>
      <w:r>
        <w:rPr>
          <w:rFonts w:ascii="Times New Roman" w:hAnsi="Times New Roman"/>
          <w:sz w:val="24"/>
          <w:szCs w:val="24"/>
        </w:rPr>
        <w:t xml:space="preserve"> apa yang dimaksud oleh Abu Bakar As-Shiddiq ra. </w:t>
      </w:r>
      <w:r>
        <w:rPr>
          <w:rStyle w:val="FootnoteReference"/>
          <w:rFonts w:ascii="Times New Roman" w:hAnsi="Times New Roman"/>
          <w:sz w:val="24"/>
          <w:szCs w:val="24"/>
        </w:rPr>
        <w:footnoteReference w:id="6"/>
      </w:r>
    </w:p>
    <w:p w:rsidR="00AC4392" w:rsidRDefault="00F50917"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Selanjutnya, tatkala perjalanan Hijrah Nabi Muhammad Saw dan Abu bakar ra, sampai di suatu dusun yang bernama Qudaidin, dekat rabiqh, tiba-tiba perjalanan mereka diketahui oleh seorang penduduk dusun itu yang pernah mengenal wajah Nabi Muhammad dan Abu Bakar. Dengan segera, orang itu melaporkannya kepada kepala kabilahnya yang bernama Suraqah bin Malik Al-Mudlij (kepala kabilah Bani Mudlij)</w:t>
      </w:r>
      <w:r w:rsidR="00AC4392">
        <w:rPr>
          <w:rFonts w:ascii="Times New Roman" w:hAnsi="Times New Roman"/>
          <w:sz w:val="24"/>
          <w:szCs w:val="24"/>
        </w:rPr>
        <w:t xml:space="preserve">. </w:t>
      </w:r>
      <w:proofErr w:type="gramStart"/>
      <w:r w:rsidR="00AC4392">
        <w:rPr>
          <w:rFonts w:ascii="Times New Roman" w:hAnsi="Times New Roman"/>
          <w:sz w:val="24"/>
          <w:szCs w:val="24"/>
        </w:rPr>
        <w:t>Ketika itu, Suraqah tengah duduk di hadapan kaumnya.</w:t>
      </w:r>
      <w:proofErr w:type="gramEnd"/>
      <w:r w:rsidR="00AC4392">
        <w:rPr>
          <w:rFonts w:ascii="Times New Roman" w:hAnsi="Times New Roman"/>
          <w:sz w:val="24"/>
          <w:szCs w:val="24"/>
        </w:rPr>
        <w:t xml:space="preserve"> </w:t>
      </w:r>
    </w:p>
    <w:p w:rsidR="00F50917" w:rsidRDefault="00AC4392"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Maka, orang yang datang itu menuturkan kepada Suraqah, </w:t>
      </w:r>
      <w:proofErr w:type="gramStart"/>
      <w:r>
        <w:rPr>
          <w:rFonts w:ascii="Times New Roman" w:hAnsi="Times New Roman"/>
          <w:sz w:val="24"/>
          <w:szCs w:val="24"/>
        </w:rPr>
        <w:t>“ Ya</w:t>
      </w:r>
      <w:proofErr w:type="gramEnd"/>
      <w:r>
        <w:rPr>
          <w:rFonts w:ascii="Times New Roman" w:hAnsi="Times New Roman"/>
          <w:sz w:val="24"/>
          <w:szCs w:val="24"/>
        </w:rPr>
        <w:t xml:space="preserve"> Tuanku, bari-baru ini aku melihat dari jauh di tepi laut pada tempat ini dan ini, terlihat titik-titik hitam yang menandakan kendaraan unta. </w:t>
      </w:r>
      <w:proofErr w:type="gramStart"/>
      <w:r>
        <w:rPr>
          <w:rFonts w:ascii="Times New Roman" w:hAnsi="Times New Roman"/>
          <w:sz w:val="24"/>
          <w:szCs w:val="24"/>
        </w:rPr>
        <w:t>Menurut dugaanku, barangkali itulah kendaraan Muhammad dan sahabatnya yang baru Tuan cari.</w:t>
      </w:r>
      <w:proofErr w:type="gramEnd"/>
      <w:r>
        <w:rPr>
          <w:rFonts w:ascii="Times New Roman" w:hAnsi="Times New Roman"/>
          <w:sz w:val="24"/>
          <w:szCs w:val="24"/>
        </w:rPr>
        <w:t xml:space="preserve"> </w:t>
      </w:r>
    </w:p>
    <w:p w:rsidR="00AC4392" w:rsidRDefault="00AC4392"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Suraqah menyahut, Ah, bukan! Itu sekali-kali bukan </w:t>
      </w:r>
      <w:r>
        <w:rPr>
          <w:rFonts w:ascii="Times New Roman" w:hAnsi="Times New Roman"/>
          <w:sz w:val="24"/>
          <w:szCs w:val="24"/>
        </w:rPr>
        <w:lastRenderedPageBreak/>
        <w:t xml:space="preserve">Muhammad dan sahabatnya, tetapi yang kamu lihat itu adalah si fulan dan si fulan (Suraqah menyebutkan beberapa </w:t>
      </w:r>
      <w:proofErr w:type="gramStart"/>
      <w:r>
        <w:rPr>
          <w:rFonts w:ascii="Times New Roman" w:hAnsi="Times New Roman"/>
          <w:sz w:val="24"/>
          <w:szCs w:val="24"/>
        </w:rPr>
        <w:t>nama</w:t>
      </w:r>
      <w:proofErr w:type="gramEnd"/>
      <w:r>
        <w:rPr>
          <w:rFonts w:ascii="Times New Roman" w:hAnsi="Times New Roman"/>
          <w:sz w:val="24"/>
          <w:szCs w:val="24"/>
        </w:rPr>
        <w:t xml:space="preserve">) yang baru saja lewat melalui sini. </w:t>
      </w:r>
      <w:proofErr w:type="gramStart"/>
      <w:r>
        <w:rPr>
          <w:rFonts w:ascii="Times New Roman" w:hAnsi="Times New Roman"/>
          <w:sz w:val="24"/>
          <w:szCs w:val="24"/>
        </w:rPr>
        <w:t>Mereka itu hendak mencari barang-barangnya yang hilang ditengah jalan.</w:t>
      </w:r>
      <w:proofErr w:type="gramEnd"/>
      <w:r>
        <w:rPr>
          <w:rFonts w:ascii="Times New Roman" w:hAnsi="Times New Roman"/>
          <w:sz w:val="24"/>
          <w:szCs w:val="24"/>
        </w:rPr>
        <w:t xml:space="preserve"> </w:t>
      </w:r>
    </w:p>
    <w:p w:rsidR="00AC4392" w:rsidRDefault="00AC4392"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Orang yang melaporkan itu terdiam karena tidak mengerti </w:t>
      </w:r>
      <w:proofErr w:type="gramStart"/>
      <w:r>
        <w:rPr>
          <w:rFonts w:ascii="Times New Roman" w:hAnsi="Times New Roman"/>
          <w:sz w:val="24"/>
          <w:szCs w:val="24"/>
        </w:rPr>
        <w:t>apa</w:t>
      </w:r>
      <w:proofErr w:type="gramEnd"/>
      <w:r>
        <w:rPr>
          <w:rFonts w:ascii="Times New Roman" w:hAnsi="Times New Roman"/>
          <w:sz w:val="24"/>
          <w:szCs w:val="24"/>
        </w:rPr>
        <w:t xml:space="preserve"> yang ada dalam hati Suraqah. Sesungguhnya, kata-kata Suraqah itu hanya pura-pura karenandi dalam hatinya ia </w:t>
      </w:r>
      <w:proofErr w:type="gramStart"/>
      <w:r>
        <w:rPr>
          <w:rFonts w:ascii="Times New Roman" w:hAnsi="Times New Roman"/>
          <w:sz w:val="24"/>
          <w:szCs w:val="24"/>
        </w:rPr>
        <w:t>berkata :“</w:t>
      </w:r>
      <w:proofErr w:type="gramEnd"/>
      <w:r>
        <w:rPr>
          <w:rFonts w:ascii="Times New Roman" w:hAnsi="Times New Roman"/>
          <w:sz w:val="24"/>
          <w:szCs w:val="24"/>
        </w:rPr>
        <w:t>Barangkali itula</w:t>
      </w:r>
      <w:r w:rsidR="00B47C7A">
        <w:rPr>
          <w:rFonts w:ascii="Times New Roman" w:hAnsi="Times New Roman"/>
          <w:sz w:val="24"/>
          <w:szCs w:val="24"/>
        </w:rPr>
        <w:t>h kendaraan-kendaraan Muhammad d</w:t>
      </w:r>
      <w:r>
        <w:rPr>
          <w:rFonts w:ascii="Times New Roman" w:hAnsi="Times New Roman"/>
          <w:sz w:val="24"/>
          <w:szCs w:val="24"/>
        </w:rPr>
        <w:t>an kawannya.”</w:t>
      </w:r>
      <w:r w:rsidR="00B47C7A">
        <w:rPr>
          <w:rFonts w:ascii="Times New Roman" w:hAnsi="Times New Roman"/>
          <w:sz w:val="24"/>
          <w:szCs w:val="24"/>
        </w:rPr>
        <w:t xml:space="preserve"> Akan tetapi, karena </w:t>
      </w:r>
      <w:proofErr w:type="gramStart"/>
      <w:r w:rsidR="00B47C7A">
        <w:rPr>
          <w:rFonts w:ascii="Times New Roman" w:hAnsi="Times New Roman"/>
          <w:sz w:val="24"/>
          <w:szCs w:val="24"/>
        </w:rPr>
        <w:t>ia</w:t>
      </w:r>
      <w:proofErr w:type="gramEnd"/>
      <w:r w:rsidR="00B47C7A">
        <w:rPr>
          <w:rFonts w:ascii="Times New Roman" w:hAnsi="Times New Roman"/>
          <w:sz w:val="24"/>
          <w:szCs w:val="24"/>
        </w:rPr>
        <w:t xml:space="preserve"> ingin sekali memperoleh hadiah seratus ekor unta itu, ia berpura-pura tidak mau membenarkan laporan yang diterimanya itu, dengan maksud supaya ia dapat pergi sendiri menangkap orang-orang buruan itu. </w:t>
      </w:r>
      <w:r w:rsidR="00B47C7A">
        <w:rPr>
          <w:rStyle w:val="FootnoteReference"/>
          <w:rFonts w:ascii="Times New Roman" w:hAnsi="Times New Roman"/>
          <w:sz w:val="24"/>
          <w:szCs w:val="24"/>
        </w:rPr>
        <w:footnoteReference w:id="7"/>
      </w:r>
      <w:proofErr w:type="gramStart"/>
      <w:r w:rsidR="00B47C7A">
        <w:rPr>
          <w:rFonts w:ascii="Times New Roman" w:hAnsi="Times New Roman"/>
          <w:sz w:val="24"/>
          <w:szCs w:val="24"/>
        </w:rPr>
        <w:t>Buktinya, kejadian-kejadian yang selanjutnya seperti tertera di bawah ini.</w:t>
      </w:r>
      <w:proofErr w:type="gramEnd"/>
      <w:r w:rsidR="00B47C7A">
        <w:rPr>
          <w:rFonts w:ascii="Times New Roman" w:hAnsi="Times New Roman"/>
          <w:sz w:val="24"/>
          <w:szCs w:val="24"/>
        </w:rPr>
        <w:t xml:space="preserve">  </w:t>
      </w:r>
    </w:p>
    <w:p w:rsidR="00CE4F57" w:rsidRDefault="00CE4F57"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Tidak berapa lama kemudian, Suraqah dengan cepat-cepat membubarkan orang-orang yang berhimpun di hadapannya dan </w:t>
      </w:r>
      <w:proofErr w:type="gramStart"/>
      <w:r>
        <w:rPr>
          <w:rFonts w:ascii="Times New Roman" w:hAnsi="Times New Roman"/>
          <w:sz w:val="24"/>
          <w:szCs w:val="24"/>
        </w:rPr>
        <w:t>ia</w:t>
      </w:r>
      <w:proofErr w:type="gramEnd"/>
      <w:r>
        <w:rPr>
          <w:rFonts w:ascii="Times New Roman" w:hAnsi="Times New Roman"/>
          <w:sz w:val="24"/>
          <w:szCs w:val="24"/>
        </w:rPr>
        <w:t xml:space="preserve"> cepat-cepat pula pulanh ke rumahnya. Setibanya di rumah, </w:t>
      </w:r>
      <w:proofErr w:type="gramStart"/>
      <w:r>
        <w:rPr>
          <w:rFonts w:ascii="Times New Roman" w:hAnsi="Times New Roman"/>
          <w:sz w:val="24"/>
          <w:szCs w:val="24"/>
        </w:rPr>
        <w:t>ia</w:t>
      </w:r>
      <w:proofErr w:type="gramEnd"/>
      <w:r>
        <w:rPr>
          <w:rFonts w:ascii="Times New Roman" w:hAnsi="Times New Roman"/>
          <w:sz w:val="24"/>
          <w:szCs w:val="24"/>
        </w:rPr>
        <w:t xml:space="preserve"> langsung berpakaian secukupnya serta bersenjata selengkapnya, </w:t>
      </w:r>
      <w:r>
        <w:rPr>
          <w:rFonts w:ascii="Times New Roman" w:hAnsi="Times New Roman"/>
          <w:sz w:val="24"/>
          <w:szCs w:val="24"/>
        </w:rPr>
        <w:lastRenderedPageBreak/>
        <w:t xml:space="preserve">lalu mengambil kudanya. Sesuatu itu, </w:t>
      </w:r>
      <w:proofErr w:type="gramStart"/>
      <w:r>
        <w:rPr>
          <w:rFonts w:ascii="Times New Roman" w:hAnsi="Times New Roman"/>
          <w:sz w:val="24"/>
          <w:szCs w:val="24"/>
        </w:rPr>
        <w:t>ia</w:t>
      </w:r>
      <w:proofErr w:type="gramEnd"/>
      <w:r>
        <w:rPr>
          <w:rFonts w:ascii="Times New Roman" w:hAnsi="Times New Roman"/>
          <w:sz w:val="24"/>
          <w:szCs w:val="24"/>
        </w:rPr>
        <w:t xml:space="preserve"> pergi berkuda dengan secepat-cepatnya</w:t>
      </w:r>
      <w:r w:rsidR="001A4CA2">
        <w:rPr>
          <w:rFonts w:ascii="Times New Roman" w:hAnsi="Times New Roman"/>
          <w:sz w:val="24"/>
          <w:szCs w:val="24"/>
        </w:rPr>
        <w:t xml:space="preserve"> mengejar perjalanan Nabi Muhammad dan sahabatnya</w:t>
      </w:r>
      <w:r>
        <w:rPr>
          <w:rFonts w:ascii="Times New Roman" w:hAnsi="Times New Roman"/>
          <w:sz w:val="24"/>
          <w:szCs w:val="24"/>
        </w:rPr>
        <w:t>.</w:t>
      </w:r>
      <w:r w:rsidR="001A4CA2">
        <w:rPr>
          <w:rFonts w:ascii="Times New Roman" w:hAnsi="Times New Roman"/>
          <w:sz w:val="24"/>
          <w:szCs w:val="24"/>
        </w:rPr>
        <w:t xml:space="preserve"> Dalam waktu yang sangakt singkat, </w:t>
      </w:r>
      <w:proofErr w:type="gramStart"/>
      <w:r w:rsidR="001A4CA2">
        <w:rPr>
          <w:rFonts w:ascii="Times New Roman" w:hAnsi="Times New Roman"/>
          <w:sz w:val="24"/>
          <w:szCs w:val="24"/>
        </w:rPr>
        <w:t>ia</w:t>
      </w:r>
      <w:proofErr w:type="gramEnd"/>
      <w:r w:rsidR="001A4CA2">
        <w:rPr>
          <w:rFonts w:ascii="Times New Roman" w:hAnsi="Times New Roman"/>
          <w:sz w:val="24"/>
          <w:szCs w:val="24"/>
        </w:rPr>
        <w:t xml:space="preserve"> telah sampai di belakang Nabi Muhammad saw. </w:t>
      </w:r>
      <w:r>
        <w:rPr>
          <w:rFonts w:ascii="Times New Roman" w:hAnsi="Times New Roman"/>
          <w:sz w:val="24"/>
          <w:szCs w:val="24"/>
        </w:rPr>
        <w:t xml:space="preserve"> </w:t>
      </w:r>
    </w:p>
    <w:p w:rsidR="00BC39BC" w:rsidRDefault="00BC39BC"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Waktu itu, Abu Bakar selalu memalingkan mukanya ke belakang dan terasalah olehnya bahwa orang yang mengejarnya di belakang itu tidak lain dan tidak bukan adalah seorang musuh yang hendak menangkap Nabi Muhammad Saw. Akan tetapi, Nabi Muhammad Saw tidak mau memalingkan mukanya ke belakang sehingga Abu bakar lalu </w:t>
      </w:r>
      <w:proofErr w:type="gramStart"/>
      <w:r>
        <w:rPr>
          <w:rFonts w:ascii="Times New Roman" w:hAnsi="Times New Roman"/>
          <w:sz w:val="24"/>
          <w:szCs w:val="24"/>
        </w:rPr>
        <w:t>berkata :</w:t>
      </w:r>
      <w:proofErr w:type="gramEnd"/>
      <w:r>
        <w:rPr>
          <w:rFonts w:ascii="Times New Roman" w:hAnsi="Times New Roman"/>
          <w:sz w:val="24"/>
          <w:szCs w:val="24"/>
        </w:rPr>
        <w:t xml:space="preserve"> “Ya Rasulullah! Ada orang mengejar kita! </w:t>
      </w:r>
      <w:proofErr w:type="gramStart"/>
      <w:r>
        <w:rPr>
          <w:rFonts w:ascii="Times New Roman" w:hAnsi="Times New Roman"/>
          <w:sz w:val="24"/>
          <w:szCs w:val="24"/>
        </w:rPr>
        <w:t>Dan, sekaranglang kita tentu tertangkap oleh musuh.</w:t>
      </w:r>
      <w:proofErr w:type="gramEnd"/>
      <w:r>
        <w:rPr>
          <w:rFonts w:ascii="Times New Roman" w:hAnsi="Times New Roman"/>
          <w:sz w:val="24"/>
          <w:szCs w:val="24"/>
        </w:rPr>
        <w:t xml:space="preserve"> </w:t>
      </w:r>
    </w:p>
    <w:p w:rsidR="008E57B6" w:rsidRDefault="00BC39BC"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Nabi Muhammad </w:t>
      </w:r>
      <w:proofErr w:type="gramStart"/>
      <w:r>
        <w:rPr>
          <w:rFonts w:ascii="Times New Roman" w:hAnsi="Times New Roman"/>
          <w:sz w:val="24"/>
          <w:szCs w:val="24"/>
        </w:rPr>
        <w:t>Saw :</w:t>
      </w:r>
      <w:proofErr w:type="gramEnd"/>
      <w:r>
        <w:rPr>
          <w:rFonts w:ascii="Times New Roman" w:hAnsi="Times New Roman"/>
          <w:sz w:val="24"/>
          <w:szCs w:val="24"/>
        </w:rPr>
        <w:t xml:space="preserve"> “Hai sahabatku, jangan bersusah hati karena bahwasanya Allah beserta kita, bukan ? </w:t>
      </w:r>
      <w:proofErr w:type="gramStart"/>
      <w:r>
        <w:rPr>
          <w:rFonts w:ascii="Times New Roman" w:hAnsi="Times New Roman"/>
          <w:sz w:val="24"/>
          <w:szCs w:val="24"/>
        </w:rPr>
        <w:t>Demikianlah percakapan seperti itu sampai terjadi berulang-ulang.</w:t>
      </w:r>
      <w:proofErr w:type="gramEnd"/>
      <w:r>
        <w:rPr>
          <w:rFonts w:ascii="Times New Roman" w:hAnsi="Times New Roman"/>
          <w:sz w:val="24"/>
          <w:szCs w:val="24"/>
        </w:rPr>
        <w:t xml:space="preserve"> </w:t>
      </w:r>
      <w:proofErr w:type="gramStart"/>
      <w:r>
        <w:rPr>
          <w:rFonts w:ascii="Times New Roman" w:hAnsi="Times New Roman"/>
          <w:sz w:val="24"/>
          <w:szCs w:val="24"/>
        </w:rPr>
        <w:t>Sesudah Suraqah sa</w:t>
      </w:r>
      <w:r w:rsidR="008E57B6">
        <w:rPr>
          <w:rFonts w:ascii="Times New Roman" w:hAnsi="Times New Roman"/>
          <w:sz w:val="24"/>
          <w:szCs w:val="24"/>
        </w:rPr>
        <w:t xml:space="preserve">mpai </w:t>
      </w:r>
      <w:r>
        <w:rPr>
          <w:rFonts w:ascii="Times New Roman" w:hAnsi="Times New Roman"/>
          <w:sz w:val="24"/>
          <w:szCs w:val="24"/>
        </w:rPr>
        <w:t>dekat di belakan</w:t>
      </w:r>
      <w:r w:rsidR="008E57B6">
        <w:rPr>
          <w:rFonts w:ascii="Times New Roman" w:hAnsi="Times New Roman"/>
          <w:sz w:val="24"/>
          <w:szCs w:val="24"/>
        </w:rPr>
        <w:t>g perjalanan Nabi Muhammad Saw.</w:t>
      </w:r>
      <w:proofErr w:type="gramEnd"/>
      <w:r w:rsidR="005F72D6">
        <w:rPr>
          <w:rStyle w:val="FootnoteReference"/>
          <w:rFonts w:ascii="Times New Roman" w:hAnsi="Times New Roman"/>
          <w:sz w:val="24"/>
          <w:szCs w:val="24"/>
        </w:rPr>
        <w:footnoteReference w:id="8"/>
      </w:r>
    </w:p>
    <w:p w:rsidR="00BC39BC" w:rsidRDefault="00BC39BC"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Abu Bakar menangis sambil </w:t>
      </w:r>
      <w:proofErr w:type="gramStart"/>
      <w:r>
        <w:rPr>
          <w:rFonts w:ascii="Times New Roman" w:hAnsi="Times New Roman"/>
          <w:sz w:val="24"/>
          <w:szCs w:val="24"/>
        </w:rPr>
        <w:t>berkata :</w:t>
      </w:r>
      <w:proofErr w:type="gramEnd"/>
      <w:r>
        <w:rPr>
          <w:rFonts w:ascii="Times New Roman" w:hAnsi="Times New Roman"/>
          <w:sz w:val="24"/>
          <w:szCs w:val="24"/>
        </w:rPr>
        <w:t xml:space="preserve"> “Orang itu tentu </w:t>
      </w:r>
      <w:r>
        <w:rPr>
          <w:rFonts w:ascii="Times New Roman" w:hAnsi="Times New Roman"/>
          <w:sz w:val="24"/>
          <w:szCs w:val="24"/>
        </w:rPr>
        <w:lastRenderedPageBreak/>
        <w:t xml:space="preserve">dapat menangkap kita sekarang.” Nabi Muhammad Saw </w:t>
      </w:r>
      <w:proofErr w:type="gramStart"/>
      <w:r>
        <w:rPr>
          <w:rFonts w:ascii="Times New Roman" w:hAnsi="Times New Roman"/>
          <w:sz w:val="24"/>
          <w:szCs w:val="24"/>
        </w:rPr>
        <w:t>bersabda :</w:t>
      </w:r>
      <w:proofErr w:type="gramEnd"/>
      <w:r>
        <w:rPr>
          <w:rFonts w:ascii="Times New Roman" w:hAnsi="Times New Roman"/>
          <w:sz w:val="24"/>
          <w:szCs w:val="24"/>
        </w:rPr>
        <w:t xml:space="preserve"> “Mengapa engkau menangis, hai sahabatku ?”</w:t>
      </w:r>
    </w:p>
    <w:p w:rsidR="00BC39BC" w:rsidRDefault="00BC39BC"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Abu  Bakar</w:t>
      </w:r>
      <w:proofErr w:type="gramEnd"/>
      <w:r>
        <w:rPr>
          <w:rFonts w:ascii="Times New Roman" w:hAnsi="Times New Roman"/>
          <w:sz w:val="24"/>
          <w:szCs w:val="24"/>
        </w:rPr>
        <w:t xml:space="preserve"> menjawab : “Demi Allah, saya tidak menangisi kalau-kalau saya tertangkap atau terbunuh, tetapi saya menangis Tuan!”</w:t>
      </w:r>
    </w:p>
    <w:p w:rsidR="008E57B6" w:rsidRDefault="008E57B6"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Nabi Muhammad Saw </w:t>
      </w:r>
      <w:proofErr w:type="gramStart"/>
      <w:r>
        <w:rPr>
          <w:rFonts w:ascii="Times New Roman" w:hAnsi="Times New Roman"/>
          <w:sz w:val="24"/>
          <w:szCs w:val="24"/>
        </w:rPr>
        <w:t xml:space="preserve">berkata </w:t>
      </w:r>
      <w:r w:rsidR="00BC39BC">
        <w:rPr>
          <w:rFonts w:ascii="Times New Roman" w:hAnsi="Times New Roman"/>
          <w:sz w:val="24"/>
          <w:szCs w:val="24"/>
        </w:rPr>
        <w:t>:</w:t>
      </w:r>
      <w:proofErr w:type="gramEnd"/>
      <w:r w:rsidR="00BC39BC">
        <w:rPr>
          <w:rFonts w:ascii="Times New Roman" w:hAnsi="Times New Roman"/>
          <w:sz w:val="24"/>
          <w:szCs w:val="24"/>
        </w:rPr>
        <w:t xml:space="preserve"> “Oh sahabatku, Allah beserta kita</w:t>
      </w:r>
      <w:r>
        <w:rPr>
          <w:rFonts w:ascii="Times New Roman" w:hAnsi="Times New Roman"/>
          <w:sz w:val="24"/>
          <w:szCs w:val="24"/>
        </w:rPr>
        <w:t>.</w:t>
      </w:r>
    </w:p>
    <w:p w:rsidR="00BC39BC" w:rsidRDefault="008E57B6"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Kemudian beliau berdoa kepada Allah</w:t>
      </w:r>
      <w:proofErr w:type="gramStart"/>
      <w:r>
        <w:rPr>
          <w:rFonts w:ascii="Times New Roman" w:hAnsi="Times New Roman"/>
          <w:sz w:val="24"/>
          <w:szCs w:val="24"/>
        </w:rPr>
        <w:t>” :</w:t>
      </w:r>
      <w:proofErr w:type="gramEnd"/>
    </w:p>
    <w:p w:rsidR="008E57B6" w:rsidRDefault="008E57B6" w:rsidP="0026790A">
      <w:pPr>
        <w:widowControl w:val="0"/>
        <w:autoSpaceDE w:val="0"/>
        <w:autoSpaceDN w:val="0"/>
        <w:adjustRightInd w:val="0"/>
        <w:spacing w:after="0" w:line="480" w:lineRule="auto"/>
        <w:ind w:right="9" w:firstLine="720"/>
        <w:jc w:val="both"/>
        <w:rPr>
          <w:rFonts w:ascii="Times New Roman" w:hAnsi="Times New Roman"/>
          <w:i/>
          <w:sz w:val="24"/>
          <w:szCs w:val="24"/>
        </w:rPr>
      </w:pPr>
      <w:proofErr w:type="gramStart"/>
      <w:r w:rsidRPr="008E57B6">
        <w:rPr>
          <w:rFonts w:ascii="Times New Roman" w:hAnsi="Times New Roman"/>
          <w:i/>
          <w:sz w:val="24"/>
          <w:szCs w:val="24"/>
        </w:rPr>
        <w:t>“Ya ALLAH!</w:t>
      </w:r>
      <w:proofErr w:type="gramEnd"/>
      <w:r w:rsidRPr="008E57B6">
        <w:rPr>
          <w:rFonts w:ascii="Times New Roman" w:hAnsi="Times New Roman"/>
          <w:i/>
          <w:sz w:val="24"/>
          <w:szCs w:val="24"/>
        </w:rPr>
        <w:t xml:space="preserve"> </w:t>
      </w:r>
      <w:proofErr w:type="gramStart"/>
      <w:r w:rsidRPr="008E57B6">
        <w:rPr>
          <w:rFonts w:ascii="Times New Roman" w:hAnsi="Times New Roman"/>
          <w:i/>
          <w:sz w:val="24"/>
          <w:szCs w:val="24"/>
        </w:rPr>
        <w:t>Cukupilah kami akan dia (Suraqah) sekehendak engkau</w:t>
      </w:r>
      <w:r>
        <w:rPr>
          <w:rFonts w:ascii="Times New Roman" w:hAnsi="Times New Roman"/>
          <w:i/>
          <w:sz w:val="24"/>
          <w:szCs w:val="24"/>
        </w:rPr>
        <w:t>.”</w:t>
      </w:r>
      <w:proofErr w:type="gramEnd"/>
      <w:r w:rsidR="005F72D6">
        <w:rPr>
          <w:rStyle w:val="FootnoteReference"/>
          <w:rFonts w:ascii="Times New Roman" w:hAnsi="Times New Roman"/>
          <w:i/>
          <w:sz w:val="24"/>
          <w:szCs w:val="24"/>
        </w:rPr>
        <w:footnoteReference w:id="9"/>
      </w:r>
    </w:p>
    <w:p w:rsidR="008E57B6" w:rsidRDefault="008E57B6"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Seketika itu juga, tergerincirlah kuda Suraqah dan </w:t>
      </w:r>
      <w:proofErr w:type="gramStart"/>
      <w:r>
        <w:rPr>
          <w:rFonts w:ascii="Times New Roman" w:hAnsi="Times New Roman"/>
          <w:sz w:val="24"/>
          <w:szCs w:val="24"/>
        </w:rPr>
        <w:t>ia</w:t>
      </w:r>
      <w:proofErr w:type="gramEnd"/>
      <w:r>
        <w:rPr>
          <w:rFonts w:ascii="Times New Roman" w:hAnsi="Times New Roman"/>
          <w:sz w:val="24"/>
          <w:szCs w:val="24"/>
        </w:rPr>
        <w:t xml:space="preserve"> terjatuh terpelanting ke tanah. </w:t>
      </w:r>
      <w:proofErr w:type="gramStart"/>
      <w:r>
        <w:rPr>
          <w:rFonts w:ascii="Times New Roman" w:hAnsi="Times New Roman"/>
          <w:sz w:val="24"/>
          <w:szCs w:val="24"/>
        </w:rPr>
        <w:t>Dan, perjalanan Nabi Muhammad Saw terus berlangsung dengan tenang.</w:t>
      </w:r>
      <w:proofErr w:type="gramEnd"/>
      <w:r>
        <w:rPr>
          <w:rFonts w:ascii="Times New Roman" w:hAnsi="Times New Roman"/>
          <w:sz w:val="24"/>
          <w:szCs w:val="24"/>
        </w:rPr>
        <w:t xml:space="preserve"> Tidak berapa lama kemudian, Suraqah dapat bangkit dan kudanya pun dapat dibangunkan kembali lalu </w:t>
      </w:r>
      <w:proofErr w:type="gramStart"/>
      <w:r>
        <w:rPr>
          <w:rFonts w:ascii="Times New Roman" w:hAnsi="Times New Roman"/>
          <w:sz w:val="24"/>
          <w:szCs w:val="24"/>
        </w:rPr>
        <w:t>ia</w:t>
      </w:r>
      <w:proofErr w:type="gramEnd"/>
      <w:r>
        <w:rPr>
          <w:rFonts w:ascii="Times New Roman" w:hAnsi="Times New Roman"/>
          <w:sz w:val="24"/>
          <w:szCs w:val="24"/>
        </w:rPr>
        <w:t xml:space="preserve"> berkuda lagi. Pada sa’at itu, Suraqah sudah merasa sedikit kurang enak terhadap perbuatannya karena </w:t>
      </w:r>
      <w:proofErr w:type="gramStart"/>
      <w:r>
        <w:rPr>
          <w:rFonts w:ascii="Times New Roman" w:hAnsi="Times New Roman"/>
          <w:sz w:val="24"/>
          <w:szCs w:val="24"/>
        </w:rPr>
        <w:t>ia</w:t>
      </w:r>
      <w:proofErr w:type="gramEnd"/>
      <w:r>
        <w:rPr>
          <w:rFonts w:ascii="Times New Roman" w:hAnsi="Times New Roman"/>
          <w:sz w:val="24"/>
          <w:szCs w:val="24"/>
        </w:rPr>
        <w:t xml:space="preserve"> merasa bahwa pasti ada apa-apa, tetapi ia memaksa dirinya menaiki kudanya lagi untuk mengejar Nabi Muhammad Saw. </w:t>
      </w:r>
    </w:p>
    <w:p w:rsidR="008E57B6" w:rsidRDefault="008E57B6"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lastRenderedPageBreak/>
        <w:t xml:space="preserve">Setelah </w:t>
      </w:r>
      <w:proofErr w:type="gramStart"/>
      <w:r>
        <w:rPr>
          <w:rFonts w:ascii="Times New Roman" w:hAnsi="Times New Roman"/>
          <w:sz w:val="24"/>
          <w:szCs w:val="24"/>
        </w:rPr>
        <w:t>ia</w:t>
      </w:r>
      <w:proofErr w:type="gramEnd"/>
      <w:r>
        <w:rPr>
          <w:rFonts w:ascii="Times New Roman" w:hAnsi="Times New Roman"/>
          <w:sz w:val="24"/>
          <w:szCs w:val="24"/>
        </w:rPr>
        <w:t xml:space="preserve"> sampai di dekat kendaraan Nabi Muhammad ia dapat mendengar apa yang dibaca oleh beliau, tetapi tiba-tiba pula tergelincirlah kudanya dengan lebih keras dari pada yang pertama dan ia pun jatuh terpelanting ke tanah lagi. </w:t>
      </w:r>
      <w:proofErr w:type="gramStart"/>
      <w:r>
        <w:rPr>
          <w:rFonts w:ascii="Times New Roman" w:hAnsi="Times New Roman"/>
          <w:sz w:val="24"/>
          <w:szCs w:val="24"/>
        </w:rPr>
        <w:t>Nabi meneruskan perjalanannya dengan tenang.</w:t>
      </w:r>
      <w:proofErr w:type="gramEnd"/>
    </w:p>
    <w:p w:rsidR="005F72D6" w:rsidRDefault="008E57B6"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 xml:space="preserve">Tidak berselang lama, bangunlah Suraqah dari tanah, lalu membangunkan lagi kudanya yang </w:t>
      </w:r>
      <w:r w:rsidR="005F72D6">
        <w:rPr>
          <w:rFonts w:ascii="Times New Roman" w:hAnsi="Times New Roman"/>
          <w:sz w:val="24"/>
          <w:szCs w:val="24"/>
        </w:rPr>
        <w:t>hampi</w:t>
      </w:r>
      <w:r>
        <w:rPr>
          <w:rFonts w:ascii="Times New Roman" w:hAnsi="Times New Roman"/>
          <w:sz w:val="24"/>
          <w:szCs w:val="24"/>
        </w:rPr>
        <w:t>r tidak dapat berdiri.</w:t>
      </w:r>
      <w:proofErr w:type="gramEnd"/>
      <w:r>
        <w:rPr>
          <w:rFonts w:ascii="Times New Roman" w:hAnsi="Times New Roman"/>
          <w:sz w:val="24"/>
          <w:szCs w:val="24"/>
        </w:rPr>
        <w:t xml:space="preserve"> Dengan memaksa diri, </w:t>
      </w:r>
      <w:proofErr w:type="gramStart"/>
      <w:r>
        <w:rPr>
          <w:rFonts w:ascii="Times New Roman" w:hAnsi="Times New Roman"/>
          <w:sz w:val="24"/>
          <w:szCs w:val="24"/>
        </w:rPr>
        <w:t>ia</w:t>
      </w:r>
      <w:proofErr w:type="gramEnd"/>
      <w:r>
        <w:rPr>
          <w:rFonts w:ascii="Times New Roman" w:hAnsi="Times New Roman"/>
          <w:sz w:val="24"/>
          <w:szCs w:val="24"/>
        </w:rPr>
        <w:t xml:space="preserve"> menaiki kudany</w:t>
      </w:r>
      <w:r w:rsidR="00A61467">
        <w:rPr>
          <w:rFonts w:ascii="Times New Roman" w:hAnsi="Times New Roman"/>
          <w:sz w:val="24"/>
          <w:szCs w:val="24"/>
        </w:rPr>
        <w:t>a</w:t>
      </w:r>
      <w:r>
        <w:rPr>
          <w:rFonts w:ascii="Times New Roman" w:hAnsi="Times New Roman"/>
          <w:sz w:val="24"/>
          <w:szCs w:val="24"/>
        </w:rPr>
        <w:t xml:space="preserve"> lantas mengejar Nabi Muhammad lagi</w:t>
      </w:r>
      <w:r w:rsidR="00A61467">
        <w:rPr>
          <w:rFonts w:ascii="Times New Roman" w:hAnsi="Times New Roman"/>
          <w:sz w:val="24"/>
          <w:szCs w:val="24"/>
        </w:rPr>
        <w:t xml:space="preserve">. Tidak lama kemudian, sampailah </w:t>
      </w:r>
      <w:proofErr w:type="gramStart"/>
      <w:r w:rsidR="00A61467">
        <w:rPr>
          <w:rFonts w:ascii="Times New Roman" w:hAnsi="Times New Roman"/>
          <w:sz w:val="24"/>
          <w:szCs w:val="24"/>
        </w:rPr>
        <w:t>ia</w:t>
      </w:r>
      <w:proofErr w:type="gramEnd"/>
      <w:r w:rsidR="00A61467">
        <w:rPr>
          <w:rFonts w:ascii="Times New Roman" w:hAnsi="Times New Roman"/>
          <w:sz w:val="24"/>
          <w:szCs w:val="24"/>
        </w:rPr>
        <w:t xml:space="preserve"> di belakang beliau lagi. </w:t>
      </w:r>
    </w:p>
    <w:p w:rsidR="005F72D6" w:rsidRDefault="00A61467"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Oleh sebab itu, beliau berdoa lagi kepada Allah seperti tadi melebihi yang sebelumnya, hingga kaki kuda itu terpendam sampai ke lututnya di dalam pasir.</w:t>
      </w:r>
      <w:proofErr w:type="gramEnd"/>
      <w:r>
        <w:rPr>
          <w:rFonts w:ascii="Times New Roman" w:hAnsi="Times New Roman"/>
          <w:sz w:val="24"/>
          <w:szCs w:val="24"/>
        </w:rPr>
        <w:t xml:space="preserve"> </w:t>
      </w:r>
      <w:proofErr w:type="gramStart"/>
      <w:r>
        <w:rPr>
          <w:rFonts w:ascii="Times New Roman" w:hAnsi="Times New Roman"/>
          <w:sz w:val="24"/>
          <w:szCs w:val="24"/>
        </w:rPr>
        <w:t>Bersamaan dengan itu, Suraqah pun jatuh terpelanting lagi ke tanah dan Nabi Muhammad meneruskan perjalanannya dengan aman.</w:t>
      </w:r>
      <w:proofErr w:type="gramEnd"/>
      <w:r>
        <w:rPr>
          <w:rFonts w:ascii="Times New Roman" w:hAnsi="Times New Roman"/>
          <w:sz w:val="24"/>
          <w:szCs w:val="24"/>
        </w:rPr>
        <w:t xml:space="preserve"> </w:t>
      </w:r>
    </w:p>
    <w:p w:rsidR="008E57B6" w:rsidRDefault="00A61467"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Beberapa sa’at kemudian, bangunlah Suraqah dari jatuhnya, lalu membangunkan lagi kudanya, yang bwakti itu hamper-hampir kaki kuda itu tidak dapat keluar dari dalam tanah.</w:t>
      </w:r>
      <w:proofErr w:type="gramEnd"/>
      <w:r>
        <w:rPr>
          <w:rFonts w:ascii="Times New Roman" w:hAnsi="Times New Roman"/>
          <w:sz w:val="24"/>
          <w:szCs w:val="24"/>
        </w:rPr>
        <w:t xml:space="preserve"> Sekonyong-konyong keluarlah pula </w:t>
      </w:r>
      <w:proofErr w:type="gramStart"/>
      <w:r>
        <w:rPr>
          <w:rFonts w:ascii="Times New Roman" w:hAnsi="Times New Roman"/>
          <w:sz w:val="24"/>
          <w:szCs w:val="24"/>
        </w:rPr>
        <w:t>asap</w:t>
      </w:r>
      <w:proofErr w:type="gramEnd"/>
      <w:r>
        <w:rPr>
          <w:rFonts w:ascii="Times New Roman" w:hAnsi="Times New Roman"/>
          <w:sz w:val="24"/>
          <w:szCs w:val="24"/>
        </w:rPr>
        <w:t xml:space="preserve"> dari dalam tanah bekas </w:t>
      </w:r>
      <w:r>
        <w:rPr>
          <w:rFonts w:ascii="Times New Roman" w:hAnsi="Times New Roman"/>
          <w:sz w:val="24"/>
          <w:szCs w:val="24"/>
        </w:rPr>
        <w:lastRenderedPageBreak/>
        <w:t xml:space="preserve">kaki kuda tadi. Terasa oleh Suraqah bahwa </w:t>
      </w:r>
      <w:proofErr w:type="gramStart"/>
      <w:r>
        <w:rPr>
          <w:rFonts w:ascii="Times New Roman" w:hAnsi="Times New Roman"/>
          <w:sz w:val="24"/>
          <w:szCs w:val="24"/>
        </w:rPr>
        <w:t>apa</w:t>
      </w:r>
      <w:proofErr w:type="gramEnd"/>
      <w:r>
        <w:rPr>
          <w:rFonts w:ascii="Times New Roman" w:hAnsi="Times New Roman"/>
          <w:sz w:val="24"/>
          <w:szCs w:val="24"/>
        </w:rPr>
        <w:t xml:space="preserve"> yang telah di perbuatnya itu amat membahayakan jiwanya. Muncul pula perasaan dalam dirinya bahwa kemenangan </w:t>
      </w:r>
      <w:proofErr w:type="gramStart"/>
      <w:r>
        <w:rPr>
          <w:rFonts w:ascii="Times New Roman" w:hAnsi="Times New Roman"/>
          <w:sz w:val="24"/>
          <w:szCs w:val="24"/>
        </w:rPr>
        <w:t>akan</w:t>
      </w:r>
      <w:proofErr w:type="gramEnd"/>
      <w:r>
        <w:rPr>
          <w:rFonts w:ascii="Times New Roman" w:hAnsi="Times New Roman"/>
          <w:sz w:val="24"/>
          <w:szCs w:val="24"/>
        </w:rPr>
        <w:t xml:space="preserve"> di dapat oleh Nabi Muhammad Saw.</w:t>
      </w:r>
    </w:p>
    <w:p w:rsidR="00A61467" w:rsidRDefault="00A61467"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Oleh sebab itu, </w:t>
      </w:r>
      <w:proofErr w:type="gramStart"/>
      <w:r>
        <w:rPr>
          <w:rFonts w:ascii="Times New Roman" w:hAnsi="Times New Roman"/>
          <w:sz w:val="24"/>
          <w:szCs w:val="24"/>
        </w:rPr>
        <w:t>ia</w:t>
      </w:r>
      <w:proofErr w:type="gramEnd"/>
      <w:r>
        <w:rPr>
          <w:rFonts w:ascii="Times New Roman" w:hAnsi="Times New Roman"/>
          <w:sz w:val="24"/>
          <w:szCs w:val="24"/>
        </w:rPr>
        <w:t xml:space="preserve"> lalu mengejar Nabi Muhammad Saw lagi sambil berteriak-teriak dari belakang, memanggil-manggil nama Nabi Muhammad Saw dan meminta perlindungan dari pada bahaya byang amat mengkhawatirkan itu. </w:t>
      </w:r>
    </w:p>
    <w:p w:rsidR="006B2FB3" w:rsidRDefault="00A61467"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Akan tetapi, Nabi Muhammad saw dan Abu Bakar terus berjalan dengan tenang. </w:t>
      </w:r>
      <w:proofErr w:type="gramStart"/>
      <w:r>
        <w:rPr>
          <w:rFonts w:ascii="Times New Roman" w:hAnsi="Times New Roman"/>
          <w:sz w:val="24"/>
          <w:szCs w:val="24"/>
        </w:rPr>
        <w:t xml:space="preserve">Karena itu, </w:t>
      </w:r>
      <w:r w:rsidR="006B2FB3">
        <w:rPr>
          <w:rFonts w:ascii="Times New Roman" w:hAnsi="Times New Roman"/>
          <w:sz w:val="24"/>
          <w:szCs w:val="24"/>
        </w:rPr>
        <w:t xml:space="preserve">Suraqah terus memanggil-manggil Nabi Muhammad Saw </w:t>
      </w:r>
      <w:r>
        <w:rPr>
          <w:rFonts w:ascii="Times New Roman" w:hAnsi="Times New Roman"/>
          <w:sz w:val="24"/>
          <w:szCs w:val="24"/>
        </w:rPr>
        <w:t xml:space="preserve">dengan suara sekeras-kerasnya dan meminta </w:t>
      </w:r>
      <w:r w:rsidR="006B2FB3">
        <w:rPr>
          <w:rFonts w:ascii="Times New Roman" w:hAnsi="Times New Roman"/>
          <w:sz w:val="24"/>
          <w:szCs w:val="24"/>
        </w:rPr>
        <w:t>supaya beliau menghentikan perjalannanya sebentar.</w:t>
      </w:r>
      <w:proofErr w:type="gramEnd"/>
      <w:r w:rsidR="006B2FB3">
        <w:rPr>
          <w:rFonts w:ascii="Times New Roman" w:hAnsi="Times New Roman"/>
          <w:sz w:val="24"/>
          <w:szCs w:val="24"/>
        </w:rPr>
        <w:t xml:space="preserve"> </w:t>
      </w:r>
      <w:r w:rsidR="005F72D6">
        <w:rPr>
          <w:rStyle w:val="FootnoteReference"/>
          <w:rFonts w:ascii="Times New Roman" w:hAnsi="Times New Roman"/>
          <w:sz w:val="24"/>
          <w:szCs w:val="24"/>
        </w:rPr>
        <w:footnoteReference w:id="10"/>
      </w:r>
    </w:p>
    <w:p w:rsidR="00A61467" w:rsidRDefault="006B2FB3"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Karena waktu itu hati Suraqah telah bersih dari maksud dan kehendak yang jahat, Nabi Muhammad Saw dan Abu Bakar mau menghentikan perjalanan mereka.</w:t>
      </w:r>
      <w:proofErr w:type="gramEnd"/>
      <w:r>
        <w:rPr>
          <w:rFonts w:ascii="Times New Roman" w:hAnsi="Times New Roman"/>
          <w:sz w:val="24"/>
          <w:szCs w:val="24"/>
        </w:rPr>
        <w:t xml:space="preserve"> </w:t>
      </w:r>
      <w:proofErr w:type="gramStart"/>
      <w:r>
        <w:rPr>
          <w:rFonts w:ascii="Times New Roman" w:hAnsi="Times New Roman"/>
          <w:sz w:val="24"/>
          <w:szCs w:val="24"/>
        </w:rPr>
        <w:t>Lalu, Suraqah mendekat Nabi Muhammad Saw.</w:t>
      </w:r>
      <w:proofErr w:type="gramEnd"/>
      <w:r>
        <w:rPr>
          <w:rFonts w:ascii="Times New Roman" w:hAnsi="Times New Roman"/>
          <w:sz w:val="24"/>
          <w:szCs w:val="24"/>
        </w:rPr>
        <w:t xml:space="preserve"> Setelah berhadapan muka dengan beliau, </w:t>
      </w:r>
      <w:proofErr w:type="gramStart"/>
      <w:r>
        <w:rPr>
          <w:rFonts w:ascii="Times New Roman" w:hAnsi="Times New Roman"/>
          <w:sz w:val="24"/>
          <w:szCs w:val="24"/>
        </w:rPr>
        <w:t>ia</w:t>
      </w:r>
      <w:proofErr w:type="gramEnd"/>
      <w:r>
        <w:rPr>
          <w:rFonts w:ascii="Times New Roman" w:hAnsi="Times New Roman"/>
          <w:sz w:val="24"/>
          <w:szCs w:val="24"/>
        </w:rPr>
        <w:t xml:space="preserve"> meminta beribu-ribu ma’af atas kesalahan yang baru di </w:t>
      </w:r>
      <w:r>
        <w:rPr>
          <w:rFonts w:ascii="Times New Roman" w:hAnsi="Times New Roman"/>
          <w:sz w:val="24"/>
          <w:szCs w:val="24"/>
        </w:rPr>
        <w:lastRenderedPageBreak/>
        <w:t xml:space="preserve">perbuatnya. </w:t>
      </w:r>
      <w:proofErr w:type="gramStart"/>
      <w:r>
        <w:rPr>
          <w:rFonts w:ascii="Times New Roman" w:hAnsi="Times New Roman"/>
          <w:sz w:val="24"/>
          <w:szCs w:val="24"/>
        </w:rPr>
        <w:t>Ia</w:t>
      </w:r>
      <w:proofErr w:type="gramEnd"/>
      <w:r>
        <w:rPr>
          <w:rFonts w:ascii="Times New Roman" w:hAnsi="Times New Roman"/>
          <w:sz w:val="24"/>
          <w:szCs w:val="24"/>
        </w:rPr>
        <w:t xml:space="preserve"> memohon juga supaya kesalahannya itu tidak di balas oleh beliau manakala kelak di kemudian hari beliau memperoleh kemenangan dan memegang tampuk kekuasaan di seluruh jazirah Arab. </w:t>
      </w:r>
    </w:p>
    <w:p w:rsidR="006B2FB3" w:rsidRDefault="006B2FB3"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Nabi Muhammad saw, mengabulkan permintaan Suraqah itu dengan perjanjian tertulis. Waktu itu, Abu Bakar membawa alat tulis-menulis untuk mencatat wahyu-wahyu Allah jika sewaktu-waktu dalam perjalanan itu ada wahyu Allah yang diturunkan kepada Nabi Muhammad saw. Adapun yang diserahi tugas untuk menulis </w:t>
      </w:r>
      <w:proofErr w:type="gramStart"/>
      <w:r>
        <w:rPr>
          <w:rFonts w:ascii="Times New Roman" w:hAnsi="Times New Roman"/>
          <w:sz w:val="24"/>
          <w:szCs w:val="24"/>
        </w:rPr>
        <w:t>surat</w:t>
      </w:r>
      <w:proofErr w:type="gramEnd"/>
      <w:r>
        <w:rPr>
          <w:rFonts w:ascii="Times New Roman" w:hAnsi="Times New Roman"/>
          <w:sz w:val="24"/>
          <w:szCs w:val="24"/>
        </w:rPr>
        <w:t xml:space="preserve"> perjanjian antara Suraqah dan Nabi Muhammad itu adalah Amir bin Fuhairah. </w:t>
      </w:r>
    </w:p>
    <w:p w:rsidR="00F83082" w:rsidRDefault="00F83082"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Selanjutnya, Suraqah menuturkan kepada Nabi Muhammad Saw, tentang keadaan kaum musyrikin Quraisy di Mekah sepeninggal beliau.</w:t>
      </w:r>
      <w:proofErr w:type="gramEnd"/>
      <w:r>
        <w:rPr>
          <w:rFonts w:ascii="Times New Roman" w:hAnsi="Times New Roman"/>
          <w:sz w:val="24"/>
          <w:szCs w:val="24"/>
        </w:rPr>
        <w:t xml:space="preserve"> Antara lain Suraqah </w:t>
      </w:r>
      <w:proofErr w:type="gramStart"/>
      <w:r>
        <w:rPr>
          <w:rFonts w:ascii="Times New Roman" w:hAnsi="Times New Roman"/>
          <w:sz w:val="24"/>
          <w:szCs w:val="24"/>
        </w:rPr>
        <w:t>berkata :</w:t>
      </w:r>
      <w:proofErr w:type="gramEnd"/>
      <w:r>
        <w:rPr>
          <w:rFonts w:ascii="Times New Roman" w:hAnsi="Times New Roman"/>
          <w:sz w:val="24"/>
          <w:szCs w:val="24"/>
        </w:rPr>
        <w:t xml:space="preserve"> “Kepala-kepala kaum Quraisy telah membuat pengumuman bahwa barangsiapa dapat menangkap engkau dan mengirimkan kembali ke Mekah, mereka akan memberi hadiah seratus ekor unta. </w:t>
      </w:r>
    </w:p>
    <w:p w:rsidR="00F83082" w:rsidRDefault="00F83082"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Mendengar berita dari Suraqah itu, Nabi Muhamamd saw </w:t>
      </w:r>
      <w:r>
        <w:rPr>
          <w:rFonts w:ascii="Times New Roman" w:hAnsi="Times New Roman"/>
          <w:sz w:val="24"/>
          <w:szCs w:val="24"/>
        </w:rPr>
        <w:lastRenderedPageBreak/>
        <w:t xml:space="preserve">tersenyum, kemudian Suraqah ingin memberikan bekal-bekal dan alat-lat yang sangat berguna bagi orang yang berpergian jauh kepada Nabi Muhammad saw, tetapi sedikitpun beliau tidak mau menerimanya. </w:t>
      </w:r>
      <w:r w:rsidR="005F72D6">
        <w:rPr>
          <w:rStyle w:val="FootnoteReference"/>
          <w:rFonts w:ascii="Times New Roman" w:hAnsi="Times New Roman"/>
          <w:sz w:val="24"/>
          <w:szCs w:val="24"/>
        </w:rPr>
        <w:footnoteReference w:id="11"/>
      </w:r>
      <w:r>
        <w:rPr>
          <w:rFonts w:ascii="Times New Roman" w:hAnsi="Times New Roman"/>
          <w:sz w:val="24"/>
          <w:szCs w:val="24"/>
        </w:rPr>
        <w:t xml:space="preserve">Hanya saja beliau berpesan kepada Suraqah agar jangan menyiarkan kepergian beliau ke Madinah kepada kaum Quraisy serta kepada yang lainnya, dan supaya </w:t>
      </w:r>
      <w:proofErr w:type="gramStart"/>
      <w:r>
        <w:rPr>
          <w:rFonts w:ascii="Times New Roman" w:hAnsi="Times New Roman"/>
          <w:sz w:val="24"/>
          <w:szCs w:val="24"/>
        </w:rPr>
        <w:t>ia</w:t>
      </w:r>
      <w:proofErr w:type="gramEnd"/>
      <w:r>
        <w:rPr>
          <w:rFonts w:ascii="Times New Roman" w:hAnsi="Times New Roman"/>
          <w:sz w:val="24"/>
          <w:szCs w:val="24"/>
        </w:rPr>
        <w:t xml:space="preserve"> bersungguh-sungguh merahasiakannya. </w:t>
      </w:r>
      <w:proofErr w:type="gramStart"/>
      <w:r>
        <w:rPr>
          <w:rFonts w:ascii="Times New Roman" w:hAnsi="Times New Roman"/>
          <w:sz w:val="24"/>
          <w:szCs w:val="24"/>
        </w:rPr>
        <w:t>Suraqah sanggup menerima pesan tersebut.</w:t>
      </w:r>
      <w:proofErr w:type="gramEnd"/>
      <w:r>
        <w:rPr>
          <w:rFonts w:ascii="Times New Roman" w:hAnsi="Times New Roman"/>
          <w:sz w:val="24"/>
          <w:szCs w:val="24"/>
        </w:rPr>
        <w:t xml:space="preserve"> </w:t>
      </w:r>
    </w:p>
    <w:p w:rsidR="00665BC6" w:rsidRDefault="00F83082"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Lebih jauh di riwayatkan bahwa sesudah Nabi Muhammad Saw memberikan surat perjanjian tersebut kepada Suraqah, Suraqah </w:t>
      </w:r>
      <w:proofErr w:type="gramStart"/>
      <w:r>
        <w:rPr>
          <w:rFonts w:ascii="Times New Roman" w:hAnsi="Times New Roman"/>
          <w:sz w:val="24"/>
          <w:szCs w:val="24"/>
        </w:rPr>
        <w:t>berkata :</w:t>
      </w:r>
      <w:proofErr w:type="gramEnd"/>
      <w:r>
        <w:rPr>
          <w:rFonts w:ascii="Times New Roman" w:hAnsi="Times New Roman"/>
          <w:sz w:val="24"/>
          <w:szCs w:val="24"/>
        </w:rPr>
        <w:t xml:space="preserve"> “Ya Rasullullah, surat ini buat saya? Saya ini Suraqah bin Ju’sum. Lalu Nabi Muhammad </w:t>
      </w:r>
      <w:r w:rsidR="00F63153">
        <w:rPr>
          <w:rFonts w:ascii="Times New Roman" w:hAnsi="Times New Roman"/>
          <w:sz w:val="24"/>
          <w:szCs w:val="24"/>
        </w:rPr>
        <w:t xml:space="preserve">Saw bersabda </w:t>
      </w:r>
      <w:proofErr w:type="gramStart"/>
      <w:r w:rsidR="00F63153">
        <w:rPr>
          <w:rFonts w:ascii="Times New Roman" w:hAnsi="Times New Roman"/>
          <w:sz w:val="24"/>
          <w:szCs w:val="24"/>
        </w:rPr>
        <w:t>kepadanya :</w:t>
      </w:r>
      <w:proofErr w:type="gramEnd"/>
      <w:r w:rsidR="00F63153">
        <w:rPr>
          <w:rFonts w:ascii="Times New Roman" w:hAnsi="Times New Roman"/>
          <w:sz w:val="24"/>
          <w:szCs w:val="24"/>
        </w:rPr>
        <w:t xml:space="preserve"> “Hai Suraqah bahwasanya engkau pada suatu kelak akan berpakaian dan berhiasan gelang-gelang dan binggal-binggal emas yang biasa dipakai raja-raja Persia. </w:t>
      </w:r>
      <w:r w:rsidR="00665BC6">
        <w:rPr>
          <w:rStyle w:val="FootnoteReference"/>
          <w:rFonts w:ascii="Times New Roman" w:hAnsi="Times New Roman"/>
          <w:sz w:val="24"/>
          <w:szCs w:val="24"/>
        </w:rPr>
        <w:footnoteReference w:id="12"/>
      </w:r>
    </w:p>
    <w:p w:rsidR="00665BC6" w:rsidRPr="008E3316" w:rsidRDefault="00D95393" w:rsidP="008E3316">
      <w:pPr>
        <w:pStyle w:val="ListParagraph"/>
        <w:widowControl w:val="0"/>
        <w:numPr>
          <w:ilvl w:val="0"/>
          <w:numId w:val="16"/>
        </w:numPr>
        <w:autoSpaceDE w:val="0"/>
        <w:autoSpaceDN w:val="0"/>
        <w:adjustRightInd w:val="0"/>
        <w:spacing w:after="0" w:line="480" w:lineRule="auto"/>
        <w:ind w:right="9"/>
        <w:jc w:val="both"/>
        <w:rPr>
          <w:rFonts w:ascii="Times New Roman" w:hAnsi="Times New Roman"/>
          <w:b/>
          <w:sz w:val="24"/>
          <w:szCs w:val="24"/>
        </w:rPr>
      </w:pPr>
      <w:r w:rsidRPr="008E3316">
        <w:rPr>
          <w:rFonts w:ascii="Times New Roman" w:hAnsi="Times New Roman"/>
          <w:b/>
          <w:sz w:val="24"/>
          <w:szCs w:val="24"/>
        </w:rPr>
        <w:t>Dalil Perintah Hijrah Ke Madinah</w:t>
      </w:r>
      <w:r w:rsidR="00665BC6" w:rsidRPr="008E3316">
        <w:rPr>
          <w:rFonts w:ascii="Times New Roman" w:hAnsi="Times New Roman"/>
          <w:b/>
          <w:sz w:val="24"/>
          <w:szCs w:val="24"/>
        </w:rPr>
        <w:t xml:space="preserve"> </w:t>
      </w:r>
      <w:r w:rsidR="00382907">
        <w:rPr>
          <w:rStyle w:val="FootnoteReference"/>
          <w:rFonts w:ascii="Times New Roman" w:hAnsi="Times New Roman"/>
          <w:b/>
          <w:sz w:val="24"/>
          <w:szCs w:val="24"/>
        </w:rPr>
        <w:footnoteReference w:id="13"/>
      </w:r>
    </w:p>
    <w:p w:rsidR="00F41B62" w:rsidRDefault="00F41B62" w:rsidP="0026790A">
      <w:pPr>
        <w:pStyle w:val="ListParagraph"/>
        <w:widowControl w:val="0"/>
        <w:numPr>
          <w:ilvl w:val="0"/>
          <w:numId w:val="7"/>
        </w:numPr>
        <w:autoSpaceDE w:val="0"/>
        <w:autoSpaceDN w:val="0"/>
        <w:adjustRightInd w:val="0"/>
        <w:spacing w:after="0" w:line="480" w:lineRule="auto"/>
        <w:ind w:left="810" w:right="9" w:hanging="540"/>
        <w:jc w:val="both"/>
        <w:rPr>
          <w:rFonts w:ascii="Times New Roman" w:hAnsi="Times New Roman"/>
          <w:b/>
          <w:sz w:val="24"/>
          <w:szCs w:val="24"/>
        </w:rPr>
      </w:pPr>
      <w:r w:rsidRPr="00E152B2">
        <w:rPr>
          <w:rFonts w:ascii="Times New Roman" w:hAnsi="Times New Roman"/>
          <w:b/>
          <w:sz w:val="24"/>
          <w:szCs w:val="24"/>
        </w:rPr>
        <w:t>Ikhlas / Ridha, Firman Allah</w:t>
      </w:r>
      <w:r w:rsidR="00E152B2">
        <w:rPr>
          <w:rFonts w:ascii="Times New Roman" w:hAnsi="Times New Roman"/>
          <w:b/>
          <w:sz w:val="24"/>
          <w:szCs w:val="24"/>
        </w:rPr>
        <w:t xml:space="preserve"> </w:t>
      </w:r>
      <w:r w:rsidRPr="00E152B2">
        <w:rPr>
          <w:rFonts w:ascii="Times New Roman" w:hAnsi="Times New Roman"/>
          <w:b/>
          <w:sz w:val="24"/>
          <w:szCs w:val="24"/>
        </w:rPr>
        <w:t>:</w:t>
      </w:r>
    </w:p>
    <w:p w:rsidR="0026790A" w:rsidRDefault="0026790A" w:rsidP="0026790A">
      <w:pPr>
        <w:pStyle w:val="ListParagraph"/>
        <w:widowControl w:val="0"/>
        <w:autoSpaceDE w:val="0"/>
        <w:autoSpaceDN w:val="0"/>
        <w:bidi/>
        <w:adjustRightInd w:val="0"/>
        <w:spacing w:after="0" w:line="240" w:lineRule="auto"/>
        <w:ind w:left="0" w:right="567"/>
        <w:jc w:val="both"/>
        <w:rPr>
          <w:rFonts w:ascii="(normal text)" w:hAnsi="(normal text)"/>
          <w:rtl/>
        </w:rPr>
      </w:pPr>
      <w:r>
        <w:rPr>
          <w:sz w:val="28"/>
          <w:szCs w:val="28"/>
        </w:rPr>
        <w:lastRenderedPageBreak/>
        <w:sym w:font="HQPB4" w:char="F0CF"/>
      </w:r>
      <w:r>
        <w:rPr>
          <w:sz w:val="28"/>
          <w:szCs w:val="28"/>
        </w:rPr>
        <w:sym w:font="HQPB2" w:char="F0E4"/>
      </w:r>
      <w:r>
        <w:rPr>
          <w:sz w:val="28"/>
          <w:szCs w:val="28"/>
        </w:rPr>
        <w:sym w:font="HQPB5" w:char="F021"/>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2" w:char="F029"/>
      </w:r>
      <w:r>
        <w:rPr>
          <w:sz w:val="28"/>
          <w:szCs w:val="28"/>
        </w:rPr>
        <w:sym w:font="HQPB4" w:char="F0E0"/>
      </w:r>
      <w:r>
        <w:rPr>
          <w:sz w:val="28"/>
          <w:szCs w:val="28"/>
        </w:rPr>
        <w:sym w:font="HQPB1" w:char="F0FF"/>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C"/>
      </w:r>
      <w:r>
        <w:rPr>
          <w:sz w:val="28"/>
          <w:szCs w:val="28"/>
        </w:rPr>
        <w:sym w:font="HQPB1" w:char="F08D"/>
      </w:r>
      <w:r>
        <w:rPr>
          <w:sz w:val="28"/>
          <w:szCs w:val="28"/>
        </w:rPr>
        <w:sym w:font="HQPB4" w:char="F0C9"/>
      </w:r>
      <w:r>
        <w:rPr>
          <w:sz w:val="28"/>
          <w:szCs w:val="28"/>
        </w:rPr>
        <w:sym w:font="HQPB1" w:char="F066"/>
      </w:r>
      <w:r>
        <w:rPr>
          <w:sz w:val="28"/>
          <w:szCs w:val="28"/>
        </w:rPr>
        <w:sym w:font="HQPB2" w:char="F0BB"/>
      </w:r>
      <w:r>
        <w:rPr>
          <w:sz w:val="28"/>
          <w:szCs w:val="28"/>
        </w:rPr>
        <w:sym w:font="HQPB5" w:char="F079"/>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CC"/>
      </w:r>
      <w:r>
        <w:rPr>
          <w:sz w:val="28"/>
          <w:szCs w:val="28"/>
        </w:rPr>
        <w:sym w:font="HQPB1" w:char="F08D"/>
      </w:r>
      <w:r>
        <w:rPr>
          <w:sz w:val="28"/>
          <w:szCs w:val="28"/>
        </w:rPr>
        <w:sym w:font="HQPB4" w:char="F0F7"/>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4"/>
      </w:r>
      <w:r>
        <w:rPr>
          <w:sz w:val="28"/>
          <w:szCs w:val="28"/>
        </w:rPr>
        <w:sym w:font="HQPB4" w:char="F0CC"/>
      </w:r>
      <w:r>
        <w:rPr>
          <w:sz w:val="28"/>
          <w:szCs w:val="28"/>
        </w:rPr>
        <w:sym w:font="HQPB1" w:char="F08D"/>
      </w:r>
      <w:r>
        <w:rPr>
          <w:sz w:val="28"/>
          <w:szCs w:val="28"/>
        </w:rPr>
        <w:sym w:font="HQPB2" w:char="F0BB"/>
      </w:r>
      <w:r>
        <w:rPr>
          <w:sz w:val="28"/>
          <w:szCs w:val="28"/>
        </w:rPr>
        <w:sym w:font="HQPB5" w:char="F074"/>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1" w:char="F0F3"/>
      </w:r>
      <w:r>
        <w:rPr>
          <w:sz w:val="28"/>
          <w:szCs w:val="28"/>
        </w:rPr>
        <w:sym w:font="HQPB5" w:char="F074"/>
      </w:r>
      <w:r>
        <w:rPr>
          <w:sz w:val="28"/>
          <w:szCs w:val="28"/>
        </w:rPr>
        <w:sym w:font="HQPB1" w:char="F047"/>
      </w:r>
      <w:r>
        <w:rPr>
          <w:sz w:val="28"/>
          <w:szCs w:val="28"/>
        </w:rPr>
        <w:sym w:font="HQPB4" w:char="F0F6"/>
      </w:r>
      <w:r>
        <w:rPr>
          <w:sz w:val="28"/>
          <w:szCs w:val="28"/>
        </w:rPr>
        <w:sym w:font="HQPB1" w:char="F03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57"/>
      </w:r>
      <w:r>
        <w:rPr>
          <w:sz w:val="28"/>
          <w:szCs w:val="28"/>
        </w:rPr>
        <w:sym w:font="HQPB2" w:char="F078"/>
      </w:r>
      <w:r>
        <w:rPr>
          <w:sz w:val="28"/>
          <w:szCs w:val="28"/>
        </w:rPr>
        <w:sym w:font="HQPB4" w:char="F0F4"/>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A"/>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4"/>
      </w:r>
      <w:r>
        <w:rPr>
          <w:sz w:val="28"/>
          <w:szCs w:val="28"/>
        </w:rPr>
        <w:sym w:font="HQPB1" w:char="F0CA"/>
      </w:r>
      <w:r>
        <w:rPr>
          <w:sz w:val="28"/>
          <w:szCs w:val="28"/>
        </w:rPr>
        <w:sym w:font="HQPB4" w:char="F0CD"/>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7"/>
      </w:r>
      <w:r>
        <w:rPr>
          <w:sz w:val="28"/>
          <w:szCs w:val="28"/>
        </w:rPr>
        <w:sym w:font="HQPB1" w:char="F08E"/>
      </w:r>
      <w:r>
        <w:rPr>
          <w:sz w:val="28"/>
          <w:szCs w:val="28"/>
        </w:rPr>
        <w:sym w:font="HQPB4" w:char="F0DD"/>
      </w:r>
      <w:r>
        <w:rPr>
          <w:sz w:val="28"/>
          <w:szCs w:val="28"/>
        </w:rPr>
        <w:sym w:font="HQPB1" w:char="F0C7"/>
      </w:r>
      <w:r>
        <w:rPr>
          <w:sz w:val="28"/>
          <w:szCs w:val="28"/>
        </w:rPr>
        <w:sym w:font="HQPB2" w:char="F05A"/>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25"/>
      </w:r>
      <w:r>
        <w:rPr>
          <w:sz w:val="28"/>
          <w:szCs w:val="28"/>
        </w:rPr>
        <w:sym w:font="HQPB4" w:char="F0CF"/>
      </w:r>
      <w:r>
        <w:rPr>
          <w:sz w:val="28"/>
          <w:szCs w:val="28"/>
        </w:rPr>
        <w:sym w:font="HQPB1" w:char="F089"/>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26790A" w:rsidRDefault="0026790A" w:rsidP="0026790A">
      <w:pPr>
        <w:widowControl w:val="0"/>
        <w:autoSpaceDE w:val="0"/>
        <w:autoSpaceDN w:val="0"/>
        <w:adjustRightInd w:val="0"/>
        <w:spacing w:after="0" w:line="240" w:lineRule="auto"/>
        <w:ind w:right="9" w:firstLine="720"/>
        <w:jc w:val="both"/>
        <w:rPr>
          <w:rFonts w:ascii="Times New Roman" w:hAnsi="Times New Roman"/>
          <w:sz w:val="24"/>
          <w:szCs w:val="24"/>
        </w:rPr>
      </w:pPr>
    </w:p>
    <w:p w:rsidR="00665BC6" w:rsidRDefault="00F41B62" w:rsidP="0026790A">
      <w:pPr>
        <w:widowControl w:val="0"/>
        <w:autoSpaceDE w:val="0"/>
        <w:autoSpaceDN w:val="0"/>
        <w:adjustRightInd w:val="0"/>
        <w:spacing w:after="0" w:line="480" w:lineRule="auto"/>
        <w:ind w:right="9" w:firstLine="720"/>
        <w:jc w:val="both"/>
        <w:rPr>
          <w:rFonts w:ascii="Times New Roman" w:hAnsi="Times New Roman"/>
          <w:b/>
          <w:sz w:val="24"/>
          <w:szCs w:val="24"/>
        </w:rPr>
      </w:pPr>
      <w:proofErr w:type="gramStart"/>
      <w:r w:rsidRPr="00E152B2">
        <w:rPr>
          <w:rFonts w:ascii="Times New Roman" w:hAnsi="Times New Roman"/>
          <w:sz w:val="24"/>
          <w:szCs w:val="24"/>
        </w:rPr>
        <w:t>Artinya</w:t>
      </w:r>
      <w:r>
        <w:rPr>
          <w:rFonts w:ascii="Times New Roman" w:hAnsi="Times New Roman"/>
          <w:i/>
          <w:sz w:val="24"/>
          <w:szCs w:val="24"/>
        </w:rPr>
        <w:t xml:space="preserve"> :</w:t>
      </w:r>
      <w:r w:rsidRPr="00F41B62">
        <w:rPr>
          <w:rFonts w:ascii="Times New Roman" w:hAnsi="Times New Roman"/>
          <w:i/>
          <w:sz w:val="24"/>
          <w:szCs w:val="24"/>
        </w:rPr>
        <w:t>“</w:t>
      </w:r>
      <w:proofErr w:type="gramEnd"/>
      <w:r w:rsidRPr="00F41B62">
        <w:rPr>
          <w:rFonts w:ascii="Times New Roman" w:hAnsi="Times New Roman"/>
          <w:i/>
          <w:sz w:val="24"/>
          <w:szCs w:val="24"/>
        </w:rPr>
        <w:t xml:space="preserve">Juga bagi orang fakir yang berhijrah, yang diusir dari kampung halaman dan dari harta benda mereka (karena) mencari karunia Allah dan keridhaan-Nya. </w:t>
      </w:r>
      <w:proofErr w:type="gramStart"/>
      <w:r w:rsidRPr="00F41B62">
        <w:rPr>
          <w:rFonts w:ascii="Times New Roman" w:hAnsi="Times New Roman"/>
          <w:i/>
          <w:sz w:val="24"/>
          <w:szCs w:val="24"/>
        </w:rPr>
        <w:t>Dan mereka menolong Allah dan Rasul-Nya.</w:t>
      </w:r>
      <w:proofErr w:type="gramEnd"/>
      <w:r w:rsidRPr="00F41B62">
        <w:rPr>
          <w:rFonts w:ascii="Times New Roman" w:hAnsi="Times New Roman"/>
          <w:i/>
          <w:sz w:val="24"/>
          <w:szCs w:val="24"/>
        </w:rPr>
        <w:t xml:space="preserve"> </w:t>
      </w:r>
      <w:proofErr w:type="gramStart"/>
      <w:r w:rsidRPr="00F41B62">
        <w:rPr>
          <w:rFonts w:ascii="Times New Roman" w:hAnsi="Times New Roman"/>
          <w:i/>
          <w:sz w:val="24"/>
          <w:szCs w:val="24"/>
        </w:rPr>
        <w:t>Mereka itulah orang-orang yang benar.”</w:t>
      </w:r>
      <w:proofErr w:type="gramEnd"/>
      <w:r w:rsidRPr="00F41B62">
        <w:rPr>
          <w:rFonts w:ascii="Times New Roman" w:hAnsi="Times New Roman"/>
          <w:i/>
          <w:sz w:val="24"/>
          <w:szCs w:val="24"/>
        </w:rPr>
        <w:t xml:space="preserve"> </w:t>
      </w:r>
      <w:r w:rsidRPr="00F41B62">
        <w:rPr>
          <w:rFonts w:ascii="Times New Roman" w:hAnsi="Times New Roman"/>
          <w:b/>
          <w:sz w:val="24"/>
          <w:szCs w:val="24"/>
        </w:rPr>
        <w:t xml:space="preserve">(QS. Al-Hasyr </w:t>
      </w:r>
      <w:proofErr w:type="gramStart"/>
      <w:r w:rsidRPr="00F41B62">
        <w:rPr>
          <w:rFonts w:ascii="Times New Roman" w:hAnsi="Times New Roman"/>
          <w:b/>
          <w:sz w:val="24"/>
          <w:szCs w:val="24"/>
        </w:rPr>
        <w:t>ayat :</w:t>
      </w:r>
      <w:proofErr w:type="gramEnd"/>
      <w:r w:rsidRPr="00F41B62">
        <w:rPr>
          <w:rFonts w:ascii="Times New Roman" w:hAnsi="Times New Roman"/>
          <w:b/>
          <w:sz w:val="24"/>
          <w:szCs w:val="24"/>
        </w:rPr>
        <w:t xml:space="preserve"> 8)</w:t>
      </w:r>
    </w:p>
    <w:p w:rsidR="0026790A" w:rsidRDefault="0026790A" w:rsidP="0026790A">
      <w:pPr>
        <w:widowControl w:val="0"/>
        <w:autoSpaceDE w:val="0"/>
        <w:autoSpaceDN w:val="0"/>
        <w:adjustRightInd w:val="0"/>
        <w:spacing w:after="0" w:line="480" w:lineRule="auto"/>
        <w:ind w:right="9" w:firstLine="720"/>
        <w:jc w:val="both"/>
        <w:rPr>
          <w:rFonts w:ascii="Times New Roman" w:hAnsi="Times New Roman"/>
          <w:b/>
          <w:sz w:val="24"/>
          <w:szCs w:val="24"/>
        </w:rPr>
      </w:pPr>
    </w:p>
    <w:p w:rsidR="00F41B62" w:rsidRPr="00227C36" w:rsidRDefault="00227C36" w:rsidP="0026790A">
      <w:pPr>
        <w:pStyle w:val="ListParagraph"/>
        <w:widowControl w:val="0"/>
        <w:numPr>
          <w:ilvl w:val="0"/>
          <w:numId w:val="7"/>
        </w:numPr>
        <w:autoSpaceDE w:val="0"/>
        <w:autoSpaceDN w:val="0"/>
        <w:adjustRightInd w:val="0"/>
        <w:spacing w:after="0" w:line="480" w:lineRule="auto"/>
        <w:ind w:left="810" w:right="9" w:hanging="450"/>
        <w:jc w:val="both"/>
        <w:rPr>
          <w:rFonts w:ascii="Times New Roman" w:hAnsi="Times New Roman"/>
          <w:sz w:val="24"/>
          <w:szCs w:val="24"/>
        </w:rPr>
      </w:pPr>
      <w:r w:rsidRPr="00E152B2">
        <w:rPr>
          <w:rFonts w:ascii="Times New Roman" w:hAnsi="Times New Roman"/>
          <w:b/>
          <w:sz w:val="24"/>
          <w:szCs w:val="24"/>
        </w:rPr>
        <w:t>Sabar, Firman Allah</w:t>
      </w:r>
      <w:r w:rsidRPr="00227C36">
        <w:rPr>
          <w:rFonts w:ascii="Times New Roman" w:hAnsi="Times New Roman"/>
          <w:sz w:val="24"/>
          <w:szCs w:val="24"/>
        </w:rPr>
        <w:t xml:space="preserve"> : </w:t>
      </w:r>
    </w:p>
    <w:p w:rsidR="0026790A" w:rsidRPr="0026790A" w:rsidRDefault="0026790A" w:rsidP="0026790A">
      <w:pPr>
        <w:widowControl w:val="0"/>
        <w:autoSpaceDE w:val="0"/>
        <w:autoSpaceDN w:val="0"/>
        <w:bidi/>
        <w:adjustRightInd w:val="0"/>
        <w:spacing w:after="0" w:line="240" w:lineRule="auto"/>
        <w:ind w:right="709"/>
        <w:jc w:val="both"/>
        <w:rPr>
          <w:rFonts w:ascii="(normal text)" w:hAnsi="(normal text)"/>
        </w:rPr>
      </w:pP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9"/>
      </w:r>
      <w:r>
        <w:rPr>
          <w:sz w:val="28"/>
          <w:szCs w:val="28"/>
        </w:rPr>
        <w:sym w:font="HQPB1" w:char="F05F"/>
      </w:r>
      <w:r>
        <w:rPr>
          <w:sz w:val="28"/>
          <w:szCs w:val="28"/>
        </w:rPr>
        <w:sym w:font="HQPB1" w:char="F024"/>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48"/>
      </w:r>
      <w:r>
        <w:rPr>
          <w:sz w:val="28"/>
          <w:szCs w:val="28"/>
        </w:rPr>
        <w:sym w:font="HQPB4" w:char="F0CD"/>
      </w:r>
      <w:r>
        <w:rPr>
          <w:sz w:val="28"/>
          <w:szCs w:val="28"/>
        </w:rPr>
        <w:sym w:font="HQPB2" w:char="F03E"/>
      </w:r>
      <w:r>
        <w:rPr>
          <w:sz w:val="28"/>
          <w:szCs w:val="28"/>
        </w:rPr>
        <w:sym w:font="HQPB4" w:char="F0E0"/>
      </w:r>
      <w:r>
        <w:rPr>
          <w:sz w:val="28"/>
          <w:szCs w:val="28"/>
        </w:rPr>
        <w:sym w:font="HQPB1" w:char="F0D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8"/>
      </w:r>
      <w:r>
        <w:rPr>
          <w:sz w:val="28"/>
          <w:szCs w:val="28"/>
        </w:rPr>
        <w:sym w:font="HQPB2" w:char="F05A"/>
      </w:r>
      <w:r>
        <w:rPr>
          <w:sz w:val="28"/>
          <w:szCs w:val="28"/>
        </w:rPr>
        <w:sym w:font="HQPB5" w:char="F073"/>
      </w:r>
      <w:r>
        <w:rPr>
          <w:sz w:val="28"/>
          <w:szCs w:val="28"/>
        </w:rPr>
        <w:sym w:font="HQPB2" w:char="F09D"/>
      </w:r>
      <w:r>
        <w:rPr>
          <w:sz w:val="28"/>
          <w:szCs w:val="28"/>
        </w:rPr>
        <w:sym w:font="HQPB4" w:char="F0C8"/>
      </w:r>
      <w:r>
        <w:rPr>
          <w:sz w:val="28"/>
          <w:szCs w:val="28"/>
        </w:rPr>
        <w:sym w:font="HQPB4" w:char="F068"/>
      </w:r>
      <w:r>
        <w:rPr>
          <w:sz w:val="28"/>
          <w:szCs w:val="28"/>
        </w:rPr>
        <w:sym w:font="HQPB2" w:char="F071"/>
      </w:r>
      <w:r>
        <w:rPr>
          <w:sz w:val="28"/>
          <w:szCs w:val="28"/>
        </w:rPr>
        <w:sym w:font="HQPB5" w:char="F074"/>
      </w:r>
      <w:r>
        <w:rPr>
          <w:sz w:val="28"/>
          <w:szCs w:val="28"/>
        </w:rPr>
        <w:sym w:font="HQPB1" w:char="F037"/>
      </w:r>
      <w:r>
        <w:rPr>
          <w:sz w:val="28"/>
          <w:szCs w:val="28"/>
        </w:rPr>
        <w:sym w:font="HQPB4" w:char="F0E3"/>
      </w:r>
      <w:r>
        <w:rPr>
          <w:sz w:val="28"/>
          <w:szCs w:val="28"/>
        </w:rPr>
        <w:sym w:font="HQPB2" w:char="F059"/>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4"/>
      </w:r>
      <w:r>
        <w:rPr>
          <w:sz w:val="28"/>
          <w:szCs w:val="28"/>
        </w:rPr>
        <w:sym w:font="HQPB1" w:char="F05F"/>
      </w:r>
      <w:r>
        <w:rPr>
          <w:sz w:val="28"/>
          <w:szCs w:val="28"/>
        </w:rPr>
        <w:sym w:font="HQPB5" w:char="F056"/>
      </w:r>
      <w:r>
        <w:rPr>
          <w:sz w:val="28"/>
          <w:szCs w:val="28"/>
        </w:rPr>
        <w:sym w:font="HQPB2" w:char="F07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1" w:char="F08E"/>
      </w:r>
      <w:r>
        <w:rPr>
          <w:sz w:val="28"/>
          <w:szCs w:val="28"/>
        </w:rPr>
        <w:sym w:font="HQPB5" w:char="F074"/>
      </w:r>
      <w:r>
        <w:rPr>
          <w:sz w:val="28"/>
          <w:szCs w:val="28"/>
        </w:rPr>
        <w:sym w:font="HQPB1" w:char="F039"/>
      </w:r>
      <w:r>
        <w:rPr>
          <w:sz w:val="28"/>
          <w:szCs w:val="28"/>
        </w:rPr>
        <w:sym w:font="HQPB4" w:char="F0F8"/>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5" w:char="F079"/>
      </w:r>
      <w:r>
        <w:rPr>
          <w:sz w:val="28"/>
          <w:szCs w:val="28"/>
        </w:rPr>
        <w:sym w:font="HQPB1" w:char="F039"/>
      </w:r>
      <w:r>
        <w:rPr>
          <w:sz w:val="28"/>
          <w:szCs w:val="28"/>
        </w:rPr>
        <w:sym w:font="HQPB5" w:char="F07C"/>
      </w:r>
      <w:r>
        <w:rPr>
          <w:sz w:val="28"/>
          <w:szCs w:val="28"/>
        </w:rPr>
        <w:sym w:font="HQPB1" w:char="F0B9"/>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9E"/>
      </w:r>
      <w:r>
        <w:rPr>
          <w:sz w:val="28"/>
          <w:szCs w:val="28"/>
        </w:rPr>
        <w:sym w:font="HQPB2" w:char="F032"/>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B"/>
      </w:r>
      <w:r>
        <w:rPr>
          <w:sz w:val="28"/>
          <w:szCs w:val="28"/>
        </w:rPr>
        <w:sym w:font="HQPB2" w:char="F0C8"/>
      </w:r>
      <w:r>
        <w:rPr>
          <w:rFonts w:ascii="(normal text)" w:hAnsi="(normal text)"/>
          <w:rtl/>
        </w:rPr>
        <w:t xml:space="preserve">   </w:t>
      </w:r>
    </w:p>
    <w:p w:rsidR="0026790A" w:rsidRDefault="0026790A" w:rsidP="0026790A">
      <w:pPr>
        <w:widowControl w:val="0"/>
        <w:autoSpaceDE w:val="0"/>
        <w:autoSpaceDN w:val="0"/>
        <w:adjustRightInd w:val="0"/>
        <w:spacing w:after="0" w:line="240" w:lineRule="auto"/>
        <w:ind w:right="9" w:firstLine="720"/>
        <w:jc w:val="both"/>
        <w:rPr>
          <w:rFonts w:ascii="Times New Roman" w:hAnsi="Times New Roman"/>
          <w:sz w:val="24"/>
          <w:szCs w:val="24"/>
        </w:rPr>
      </w:pPr>
    </w:p>
    <w:p w:rsidR="00F41B62" w:rsidRDefault="00F41B62" w:rsidP="0026790A">
      <w:pPr>
        <w:widowControl w:val="0"/>
        <w:autoSpaceDE w:val="0"/>
        <w:autoSpaceDN w:val="0"/>
        <w:adjustRightInd w:val="0"/>
        <w:spacing w:after="0" w:line="480" w:lineRule="auto"/>
        <w:ind w:right="9" w:firstLine="720"/>
        <w:jc w:val="both"/>
        <w:rPr>
          <w:rFonts w:ascii="Times New Roman" w:hAnsi="Times New Roman"/>
          <w:b/>
          <w:sz w:val="24"/>
          <w:szCs w:val="24"/>
        </w:rPr>
      </w:pPr>
      <w:proofErr w:type="gramStart"/>
      <w:r w:rsidRPr="00E152B2">
        <w:rPr>
          <w:rFonts w:ascii="Times New Roman" w:hAnsi="Times New Roman"/>
          <w:sz w:val="24"/>
          <w:szCs w:val="24"/>
        </w:rPr>
        <w:t>Artinya</w:t>
      </w:r>
      <w:r>
        <w:rPr>
          <w:rFonts w:ascii="Times New Roman" w:hAnsi="Times New Roman"/>
          <w:i/>
          <w:sz w:val="24"/>
          <w:szCs w:val="24"/>
        </w:rPr>
        <w:t xml:space="preserve"> :</w:t>
      </w:r>
      <w:r w:rsidRPr="00F41B62">
        <w:rPr>
          <w:rFonts w:ascii="Times New Roman" w:hAnsi="Times New Roman"/>
          <w:i/>
          <w:sz w:val="24"/>
          <w:szCs w:val="24"/>
        </w:rPr>
        <w:t>“</w:t>
      </w:r>
      <w:proofErr w:type="gramEnd"/>
      <w:r w:rsidRPr="00F41B62">
        <w:rPr>
          <w:rFonts w:ascii="Times New Roman" w:hAnsi="Times New Roman"/>
          <w:i/>
          <w:sz w:val="24"/>
          <w:szCs w:val="24"/>
        </w:rPr>
        <w:t xml:space="preserve">Dan orang-orang yang berhijrah karena Allah sesudah mereka dianiaya, pasti kami akan memberikan tempat yang bagus kepada mereka di dunia. </w:t>
      </w:r>
      <w:proofErr w:type="gramStart"/>
      <w:r w:rsidRPr="00F41B62">
        <w:rPr>
          <w:rFonts w:ascii="Times New Roman" w:hAnsi="Times New Roman"/>
          <w:i/>
          <w:sz w:val="24"/>
          <w:szCs w:val="24"/>
        </w:rPr>
        <w:t xml:space="preserve">Dan sesungguhnya pahala </w:t>
      </w:r>
      <w:r w:rsidRPr="00F41B62">
        <w:rPr>
          <w:rFonts w:ascii="Times New Roman" w:hAnsi="Times New Roman"/>
          <w:i/>
          <w:sz w:val="24"/>
          <w:szCs w:val="24"/>
        </w:rPr>
        <w:lastRenderedPageBreak/>
        <w:t xml:space="preserve">di akhirat adalah lebih besar, kalau mereka mengetahui, yaitu orang yang sabar dan hanya kepada </w:t>
      </w:r>
      <w:r>
        <w:rPr>
          <w:rFonts w:ascii="Times New Roman" w:hAnsi="Times New Roman"/>
          <w:i/>
          <w:sz w:val="24"/>
          <w:szCs w:val="24"/>
        </w:rPr>
        <w:t>(</w:t>
      </w:r>
      <w:r w:rsidRPr="00F41B62">
        <w:rPr>
          <w:rFonts w:ascii="Times New Roman" w:hAnsi="Times New Roman"/>
          <w:i/>
          <w:sz w:val="24"/>
          <w:szCs w:val="24"/>
        </w:rPr>
        <w:t>Rabb</w:t>
      </w:r>
      <w:r>
        <w:rPr>
          <w:rFonts w:ascii="Times New Roman" w:hAnsi="Times New Roman"/>
          <w:i/>
          <w:sz w:val="24"/>
          <w:szCs w:val="24"/>
        </w:rPr>
        <w:t>)</w:t>
      </w:r>
      <w:r w:rsidRPr="00F41B62">
        <w:rPr>
          <w:rFonts w:ascii="Times New Roman" w:hAnsi="Times New Roman"/>
          <w:i/>
          <w:sz w:val="24"/>
          <w:szCs w:val="24"/>
        </w:rPr>
        <w:t xml:space="preserve"> saja mereka bertawakkal.</w:t>
      </w:r>
      <w:r>
        <w:rPr>
          <w:rFonts w:ascii="Times New Roman" w:hAnsi="Times New Roman"/>
          <w:i/>
          <w:sz w:val="24"/>
          <w:szCs w:val="24"/>
        </w:rPr>
        <w:t>”</w:t>
      </w:r>
      <w:proofErr w:type="gramEnd"/>
      <w:r w:rsidRPr="00F41B62">
        <w:rPr>
          <w:rFonts w:ascii="Times New Roman" w:hAnsi="Times New Roman"/>
          <w:i/>
          <w:sz w:val="24"/>
          <w:szCs w:val="24"/>
        </w:rPr>
        <w:t xml:space="preserve"> (</w:t>
      </w:r>
      <w:r>
        <w:rPr>
          <w:rFonts w:ascii="Times New Roman" w:hAnsi="Times New Roman"/>
          <w:b/>
          <w:sz w:val="24"/>
          <w:szCs w:val="24"/>
        </w:rPr>
        <w:t xml:space="preserve">QS. An-Nahl </w:t>
      </w:r>
      <w:proofErr w:type="gramStart"/>
      <w:r>
        <w:rPr>
          <w:rFonts w:ascii="Times New Roman" w:hAnsi="Times New Roman"/>
          <w:b/>
          <w:sz w:val="24"/>
          <w:szCs w:val="24"/>
        </w:rPr>
        <w:t>ayat :</w:t>
      </w:r>
      <w:proofErr w:type="gramEnd"/>
      <w:r>
        <w:rPr>
          <w:rFonts w:ascii="Times New Roman" w:hAnsi="Times New Roman"/>
          <w:b/>
          <w:sz w:val="24"/>
          <w:szCs w:val="24"/>
        </w:rPr>
        <w:t xml:space="preserve"> 41-42)</w:t>
      </w:r>
    </w:p>
    <w:p w:rsidR="00E152B2" w:rsidRPr="00E152B2" w:rsidRDefault="00E152B2" w:rsidP="0026790A">
      <w:pPr>
        <w:pStyle w:val="ListParagraph"/>
        <w:widowControl w:val="0"/>
        <w:numPr>
          <w:ilvl w:val="0"/>
          <w:numId w:val="7"/>
        </w:numPr>
        <w:autoSpaceDE w:val="0"/>
        <w:autoSpaceDN w:val="0"/>
        <w:adjustRightInd w:val="0"/>
        <w:spacing w:after="0" w:line="480" w:lineRule="auto"/>
        <w:ind w:right="9"/>
        <w:jc w:val="both"/>
        <w:rPr>
          <w:rFonts w:ascii="Times New Roman" w:hAnsi="Times New Roman"/>
          <w:b/>
          <w:i/>
          <w:sz w:val="24"/>
          <w:szCs w:val="24"/>
        </w:rPr>
      </w:pPr>
      <w:r>
        <w:rPr>
          <w:rFonts w:ascii="Times New Roman" w:hAnsi="Times New Roman"/>
          <w:b/>
          <w:sz w:val="24"/>
          <w:szCs w:val="24"/>
        </w:rPr>
        <w:t xml:space="preserve">Jihad, </w:t>
      </w:r>
      <w:r w:rsidR="00227C36" w:rsidRPr="00E152B2">
        <w:rPr>
          <w:rFonts w:ascii="Times New Roman" w:hAnsi="Times New Roman"/>
          <w:b/>
          <w:sz w:val="24"/>
          <w:szCs w:val="24"/>
        </w:rPr>
        <w:t>Pengorbanan</w:t>
      </w:r>
      <w:r>
        <w:rPr>
          <w:rFonts w:ascii="Times New Roman" w:hAnsi="Times New Roman"/>
          <w:b/>
          <w:sz w:val="24"/>
          <w:szCs w:val="24"/>
        </w:rPr>
        <w:t xml:space="preserve"> dan Kemenangan </w:t>
      </w:r>
      <w:r w:rsidR="00227C36" w:rsidRPr="00E152B2">
        <w:rPr>
          <w:rFonts w:ascii="Times New Roman" w:hAnsi="Times New Roman"/>
          <w:b/>
          <w:sz w:val="24"/>
          <w:szCs w:val="24"/>
        </w:rPr>
        <w:t>Firman Alla</w:t>
      </w:r>
      <w:r w:rsidRPr="00E152B2">
        <w:rPr>
          <w:rFonts w:ascii="Times New Roman" w:hAnsi="Times New Roman"/>
          <w:b/>
          <w:sz w:val="24"/>
          <w:szCs w:val="24"/>
        </w:rPr>
        <w:t>h</w:t>
      </w:r>
      <w:r w:rsidRPr="00E152B2">
        <w:rPr>
          <w:rFonts w:ascii="Times New Roman" w:hAnsi="Times New Roman"/>
          <w:sz w:val="24"/>
          <w:szCs w:val="24"/>
        </w:rPr>
        <w:t xml:space="preserve"> :</w:t>
      </w:r>
    </w:p>
    <w:p w:rsidR="0026790A" w:rsidRDefault="0026790A" w:rsidP="0026790A">
      <w:pPr>
        <w:widowControl w:val="0"/>
        <w:autoSpaceDE w:val="0"/>
        <w:autoSpaceDN w:val="0"/>
        <w:bidi/>
        <w:adjustRightInd w:val="0"/>
        <w:spacing w:after="0" w:line="240" w:lineRule="auto"/>
        <w:ind w:right="567"/>
        <w:jc w:val="both"/>
        <w:rPr>
          <w:rFonts w:ascii="(normal text)" w:hAnsi="(normal text)"/>
          <w:rtl/>
        </w:rPr>
      </w:pP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9"/>
      </w:r>
      <w:r>
        <w:rPr>
          <w:sz w:val="28"/>
          <w:szCs w:val="28"/>
        </w:rPr>
        <w:sym w:font="HQPB1" w:char="F05F"/>
      </w:r>
      <w:r>
        <w:rPr>
          <w:sz w:val="28"/>
          <w:szCs w:val="28"/>
        </w:rPr>
        <w:sym w:font="HQPB1" w:char="F024"/>
      </w:r>
      <w:r>
        <w:rPr>
          <w:sz w:val="28"/>
          <w:szCs w:val="28"/>
        </w:rPr>
        <w:sym w:font="HQPB5" w:char="F079"/>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5" w:char="F079"/>
      </w:r>
      <w:r>
        <w:rPr>
          <w:sz w:val="28"/>
          <w:szCs w:val="28"/>
        </w:rPr>
        <w:sym w:font="HQPB2" w:char="F067"/>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4D"/>
      </w:r>
      <w:r>
        <w:rPr>
          <w:sz w:val="28"/>
          <w:szCs w:val="28"/>
        </w:rPr>
        <w:sym w:font="HQPB4" w:char="F0CF"/>
      </w:r>
      <w:r>
        <w:rPr>
          <w:sz w:val="28"/>
          <w:szCs w:val="28"/>
        </w:rPr>
        <w:sym w:font="HQPB2" w:char="F06C"/>
      </w:r>
      <w:r>
        <w:rPr>
          <w:sz w:val="28"/>
          <w:szCs w:val="28"/>
        </w:rPr>
        <w:sym w:font="HQPB4" w:char="F0CE"/>
      </w:r>
      <w:r>
        <w:rPr>
          <w:sz w:val="28"/>
          <w:szCs w:val="28"/>
        </w:rPr>
        <w:sym w:font="HQPB2" w:char="F03B"/>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5"/>
      </w:r>
      <w:r>
        <w:rPr>
          <w:sz w:val="28"/>
          <w:szCs w:val="28"/>
        </w:rPr>
        <w:sym w:font="HQPB1" w:char="F0A6"/>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73"/>
      </w:r>
      <w:r>
        <w:rPr>
          <w:sz w:val="28"/>
          <w:szCs w:val="28"/>
        </w:rPr>
        <w:sym w:font="HQPB1" w:char="F0E0"/>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3" w:char="F02F"/>
      </w:r>
      <w:r>
        <w:rPr>
          <w:sz w:val="28"/>
          <w:szCs w:val="28"/>
        </w:rPr>
        <w:sym w:font="HQPB4" w:char="F0E8"/>
      </w:r>
      <w:r>
        <w:rPr>
          <w:sz w:val="28"/>
          <w:szCs w:val="28"/>
        </w:rPr>
        <w:sym w:font="HQPB2" w:char="F06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3"/>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9"/>
      </w:r>
      <w:r>
        <w:rPr>
          <w:sz w:val="28"/>
          <w:szCs w:val="28"/>
        </w:rPr>
        <w:sym w:font="HQPB2" w:char="F0C8"/>
      </w:r>
      <w:r>
        <w:rPr>
          <w:rFonts w:ascii="(normal text)" w:hAnsi="(normal text)"/>
          <w:rtl/>
        </w:rPr>
        <w:t xml:space="preserve">   </w:t>
      </w:r>
    </w:p>
    <w:p w:rsidR="0026790A" w:rsidRDefault="0026790A" w:rsidP="0026790A">
      <w:pPr>
        <w:widowControl w:val="0"/>
        <w:autoSpaceDE w:val="0"/>
        <w:autoSpaceDN w:val="0"/>
        <w:bidi/>
        <w:adjustRightInd w:val="0"/>
        <w:spacing w:after="0" w:line="240" w:lineRule="auto"/>
        <w:ind w:right="9" w:firstLine="720"/>
        <w:jc w:val="both"/>
        <w:rPr>
          <w:rFonts w:ascii="Times New Roman" w:hAnsi="Times New Roman"/>
          <w:sz w:val="24"/>
          <w:szCs w:val="24"/>
        </w:rPr>
      </w:pPr>
    </w:p>
    <w:p w:rsidR="00227C36" w:rsidRPr="00382907" w:rsidRDefault="00227C36"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sidRPr="00E152B2">
        <w:rPr>
          <w:rFonts w:ascii="Times New Roman" w:hAnsi="Times New Roman"/>
          <w:sz w:val="24"/>
          <w:szCs w:val="24"/>
        </w:rPr>
        <w:t>Artinya</w:t>
      </w:r>
      <w:r w:rsidRPr="00E152B2">
        <w:rPr>
          <w:rFonts w:ascii="Times New Roman" w:hAnsi="Times New Roman"/>
          <w:i/>
          <w:sz w:val="24"/>
          <w:szCs w:val="24"/>
        </w:rPr>
        <w:t xml:space="preserve"> :“</w:t>
      </w:r>
      <w:proofErr w:type="gramEnd"/>
      <w:r w:rsidRPr="00E152B2">
        <w:rPr>
          <w:rFonts w:ascii="Times New Roman" w:hAnsi="Times New Roman"/>
          <w:i/>
          <w:sz w:val="24"/>
          <w:szCs w:val="24"/>
        </w:rPr>
        <w:t xml:space="preserve">Orang-orang yang beriman dan berhijrah serta berjihad di jalan Allah dengan harta, benda dan diri mereka, adalah lebih tinggi derajatnya di sisi Allah. </w:t>
      </w:r>
      <w:proofErr w:type="gramStart"/>
      <w:r w:rsidRPr="00E152B2">
        <w:rPr>
          <w:rFonts w:ascii="Times New Roman" w:hAnsi="Times New Roman"/>
          <w:i/>
          <w:sz w:val="24"/>
          <w:szCs w:val="24"/>
        </w:rPr>
        <w:t>Dan itulah orang-orang yang mendapat kemenangan.</w:t>
      </w:r>
      <w:proofErr w:type="gramEnd"/>
      <w:r w:rsidRPr="00E152B2">
        <w:rPr>
          <w:rFonts w:ascii="Times New Roman" w:hAnsi="Times New Roman"/>
          <w:i/>
          <w:sz w:val="24"/>
          <w:szCs w:val="24"/>
        </w:rPr>
        <w:t xml:space="preserve"> </w:t>
      </w:r>
      <w:r w:rsidRPr="00E152B2">
        <w:rPr>
          <w:rFonts w:ascii="Times New Roman" w:hAnsi="Times New Roman"/>
          <w:b/>
          <w:sz w:val="24"/>
          <w:szCs w:val="24"/>
        </w:rPr>
        <w:t xml:space="preserve">(QS. At-Taubah </w:t>
      </w:r>
      <w:proofErr w:type="gramStart"/>
      <w:r w:rsidRPr="00E152B2">
        <w:rPr>
          <w:rFonts w:ascii="Times New Roman" w:hAnsi="Times New Roman"/>
          <w:b/>
          <w:sz w:val="24"/>
          <w:szCs w:val="24"/>
        </w:rPr>
        <w:t>ayat :</w:t>
      </w:r>
      <w:proofErr w:type="gramEnd"/>
      <w:r w:rsidRPr="00E152B2">
        <w:rPr>
          <w:rFonts w:ascii="Times New Roman" w:hAnsi="Times New Roman"/>
          <w:b/>
          <w:sz w:val="24"/>
          <w:szCs w:val="24"/>
        </w:rPr>
        <w:t xml:space="preserve"> 20)</w:t>
      </w:r>
    </w:p>
    <w:p w:rsidR="00227C36" w:rsidRPr="00E152B2" w:rsidRDefault="00E152B2" w:rsidP="0026790A">
      <w:pPr>
        <w:pStyle w:val="ListParagraph"/>
        <w:widowControl w:val="0"/>
        <w:numPr>
          <w:ilvl w:val="0"/>
          <w:numId w:val="7"/>
        </w:numPr>
        <w:autoSpaceDE w:val="0"/>
        <w:autoSpaceDN w:val="0"/>
        <w:adjustRightInd w:val="0"/>
        <w:spacing w:after="0" w:line="480" w:lineRule="auto"/>
        <w:ind w:right="9"/>
        <w:jc w:val="both"/>
        <w:rPr>
          <w:rFonts w:ascii="Times New Roman" w:hAnsi="Times New Roman"/>
          <w:b/>
          <w:i/>
          <w:sz w:val="24"/>
          <w:szCs w:val="24"/>
        </w:rPr>
      </w:pPr>
      <w:r>
        <w:rPr>
          <w:rFonts w:ascii="Times New Roman" w:hAnsi="Times New Roman"/>
          <w:b/>
          <w:sz w:val="24"/>
          <w:szCs w:val="24"/>
        </w:rPr>
        <w:t xml:space="preserve">Memperoleh Rahmat, </w:t>
      </w:r>
      <w:r w:rsidR="00227C36" w:rsidRPr="00E152B2">
        <w:rPr>
          <w:rFonts w:ascii="Times New Roman" w:hAnsi="Times New Roman"/>
          <w:b/>
          <w:sz w:val="24"/>
          <w:szCs w:val="24"/>
        </w:rPr>
        <w:t>Firman Allah :</w:t>
      </w:r>
    </w:p>
    <w:p w:rsidR="0026790A" w:rsidRDefault="0026790A" w:rsidP="0026790A">
      <w:pPr>
        <w:widowControl w:val="0"/>
        <w:autoSpaceDE w:val="0"/>
        <w:autoSpaceDN w:val="0"/>
        <w:bidi/>
        <w:adjustRightInd w:val="0"/>
        <w:spacing w:after="0" w:line="240" w:lineRule="auto"/>
        <w:ind w:right="426"/>
        <w:jc w:val="both"/>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3"/>
      </w:r>
      <w:r>
        <w:rPr>
          <w:sz w:val="28"/>
          <w:szCs w:val="28"/>
        </w:rPr>
        <w:sym w:font="HQPB4" w:char="F0C9"/>
      </w:r>
      <w:r>
        <w:rPr>
          <w:sz w:val="28"/>
          <w:szCs w:val="28"/>
        </w:rPr>
        <w:sym w:font="HQPB1" w:char="F08B"/>
      </w:r>
      <w:r>
        <w:rPr>
          <w:sz w:val="28"/>
          <w:szCs w:val="28"/>
        </w:rPr>
        <w:sym w:font="HQPB4" w:char="F0A9"/>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9"/>
      </w:r>
      <w:r>
        <w:rPr>
          <w:sz w:val="28"/>
          <w:szCs w:val="28"/>
        </w:rPr>
        <w:sym w:font="HQPB1" w:char="F05F"/>
      </w:r>
      <w:r>
        <w:rPr>
          <w:sz w:val="28"/>
          <w:szCs w:val="28"/>
        </w:rPr>
        <w:sym w:font="HQPB1" w:char="F024"/>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5" w:char="F079"/>
      </w:r>
      <w:r>
        <w:rPr>
          <w:sz w:val="28"/>
          <w:szCs w:val="28"/>
        </w:rPr>
        <w:sym w:font="HQPB2" w:char="F067"/>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C"/>
      </w:r>
      <w:r>
        <w:rPr>
          <w:sz w:val="28"/>
          <w:szCs w:val="28"/>
        </w:rPr>
        <w:sym w:font="HQPB1" w:char="F04D"/>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B"/>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26790A" w:rsidRDefault="0026790A" w:rsidP="0026790A">
      <w:pPr>
        <w:widowControl w:val="0"/>
        <w:autoSpaceDE w:val="0"/>
        <w:autoSpaceDN w:val="0"/>
        <w:bidi/>
        <w:adjustRightInd w:val="0"/>
        <w:spacing w:after="0" w:line="480" w:lineRule="auto"/>
        <w:ind w:right="9" w:firstLine="720"/>
        <w:jc w:val="both"/>
        <w:rPr>
          <w:rFonts w:ascii="Times New Roman" w:hAnsi="Times New Roman"/>
          <w:sz w:val="24"/>
          <w:szCs w:val="24"/>
        </w:rPr>
      </w:pPr>
    </w:p>
    <w:p w:rsidR="00E152B2" w:rsidRPr="00382907" w:rsidRDefault="00227C36" w:rsidP="0026790A">
      <w:pPr>
        <w:widowControl w:val="0"/>
        <w:autoSpaceDE w:val="0"/>
        <w:autoSpaceDN w:val="0"/>
        <w:adjustRightInd w:val="0"/>
        <w:spacing w:after="0" w:line="480" w:lineRule="auto"/>
        <w:ind w:right="9" w:firstLine="720"/>
        <w:jc w:val="both"/>
        <w:rPr>
          <w:rFonts w:ascii="Times New Roman" w:hAnsi="Times New Roman"/>
          <w:b/>
          <w:sz w:val="24"/>
          <w:szCs w:val="24"/>
        </w:rPr>
      </w:pPr>
      <w:proofErr w:type="gramStart"/>
      <w:r w:rsidRPr="00E152B2">
        <w:rPr>
          <w:rFonts w:ascii="Times New Roman" w:hAnsi="Times New Roman"/>
          <w:sz w:val="24"/>
          <w:szCs w:val="24"/>
        </w:rPr>
        <w:t>Artinya</w:t>
      </w:r>
      <w:r w:rsidRPr="00E152B2">
        <w:rPr>
          <w:rFonts w:ascii="Times New Roman" w:hAnsi="Times New Roman"/>
          <w:b/>
          <w:sz w:val="24"/>
          <w:szCs w:val="24"/>
        </w:rPr>
        <w:t xml:space="preserve"> </w:t>
      </w:r>
      <w:r w:rsidRPr="00E152B2">
        <w:rPr>
          <w:rFonts w:ascii="Times New Roman" w:hAnsi="Times New Roman"/>
          <w:i/>
          <w:sz w:val="24"/>
          <w:szCs w:val="24"/>
        </w:rPr>
        <w:t>:</w:t>
      </w:r>
      <w:proofErr w:type="gramEnd"/>
      <w:r w:rsidRPr="00E152B2">
        <w:rPr>
          <w:rFonts w:ascii="Times New Roman" w:hAnsi="Times New Roman"/>
          <w:i/>
          <w:sz w:val="24"/>
          <w:szCs w:val="24"/>
        </w:rPr>
        <w:t xml:space="preserve">”Sesungguhnya, orang-orang yang beriman, orang-orang yang berhijrah dan berjihad di jalan Allah, mereka itu mengharapkan rahmat Allah. </w:t>
      </w:r>
      <w:proofErr w:type="gramStart"/>
      <w:r w:rsidRPr="00E152B2">
        <w:rPr>
          <w:rFonts w:ascii="Times New Roman" w:hAnsi="Times New Roman"/>
          <w:i/>
          <w:sz w:val="24"/>
          <w:szCs w:val="24"/>
        </w:rPr>
        <w:t>Dan Allah Maha Pengampun lagi Maha Penyayang</w:t>
      </w:r>
      <w:r w:rsidRPr="00E152B2">
        <w:rPr>
          <w:rFonts w:ascii="Times New Roman" w:hAnsi="Times New Roman"/>
          <w:b/>
          <w:sz w:val="24"/>
          <w:szCs w:val="24"/>
        </w:rPr>
        <w:t>.</w:t>
      </w:r>
      <w:proofErr w:type="gramEnd"/>
      <w:r w:rsidRPr="00E152B2">
        <w:rPr>
          <w:rFonts w:ascii="Times New Roman" w:hAnsi="Times New Roman"/>
          <w:b/>
          <w:sz w:val="24"/>
          <w:szCs w:val="24"/>
        </w:rPr>
        <w:t xml:space="preserve"> (Al-Baqarah </w:t>
      </w:r>
      <w:proofErr w:type="gramStart"/>
      <w:r w:rsidRPr="00E152B2">
        <w:rPr>
          <w:rFonts w:ascii="Times New Roman" w:hAnsi="Times New Roman"/>
          <w:b/>
          <w:sz w:val="24"/>
          <w:szCs w:val="24"/>
        </w:rPr>
        <w:t>Ayat :</w:t>
      </w:r>
      <w:proofErr w:type="gramEnd"/>
      <w:r w:rsidRPr="00E152B2">
        <w:rPr>
          <w:rFonts w:ascii="Times New Roman" w:hAnsi="Times New Roman"/>
          <w:b/>
          <w:sz w:val="24"/>
          <w:szCs w:val="24"/>
        </w:rPr>
        <w:t xml:space="preserve"> 218)</w:t>
      </w:r>
    </w:p>
    <w:p w:rsidR="00E152B2" w:rsidRPr="00FE7335" w:rsidRDefault="00FE7335" w:rsidP="0026790A">
      <w:pPr>
        <w:pStyle w:val="ListParagraph"/>
        <w:widowControl w:val="0"/>
        <w:numPr>
          <w:ilvl w:val="0"/>
          <w:numId w:val="7"/>
        </w:numPr>
        <w:autoSpaceDE w:val="0"/>
        <w:autoSpaceDN w:val="0"/>
        <w:adjustRightInd w:val="0"/>
        <w:spacing w:after="0" w:line="480" w:lineRule="auto"/>
        <w:ind w:right="9"/>
        <w:jc w:val="both"/>
        <w:rPr>
          <w:rFonts w:ascii="Times New Roman" w:hAnsi="Times New Roman"/>
          <w:b/>
          <w:i/>
          <w:sz w:val="24"/>
          <w:szCs w:val="24"/>
        </w:rPr>
      </w:pPr>
      <w:r>
        <w:rPr>
          <w:rFonts w:ascii="Times New Roman" w:hAnsi="Times New Roman"/>
          <w:b/>
          <w:sz w:val="24"/>
          <w:szCs w:val="24"/>
        </w:rPr>
        <w:lastRenderedPageBreak/>
        <w:t>Dihapuskan segala kesalahan dan dosa-dosa</w:t>
      </w:r>
    </w:p>
    <w:p w:rsidR="0026790A" w:rsidRDefault="0026790A" w:rsidP="0026790A">
      <w:pPr>
        <w:widowControl w:val="0"/>
        <w:autoSpaceDE w:val="0"/>
        <w:autoSpaceDN w:val="0"/>
        <w:bidi/>
        <w:adjustRightInd w:val="0"/>
        <w:spacing w:after="0" w:line="240" w:lineRule="auto"/>
        <w:ind w:right="567"/>
        <w:jc w:val="both"/>
        <w:rPr>
          <w:rFonts w:ascii="(normal text)" w:hAnsi="(normal text)"/>
          <w:rtl/>
        </w:rPr>
      </w:pPr>
      <w:r>
        <w:rPr>
          <w:sz w:val="28"/>
          <w:szCs w:val="28"/>
        </w:rPr>
        <w:sym w:font="HQPB5" w:char="F07A"/>
      </w:r>
      <w:r>
        <w:rPr>
          <w:sz w:val="28"/>
          <w:szCs w:val="28"/>
        </w:rPr>
        <w:sym w:font="HQPB1" w:char="F03E"/>
      </w:r>
      <w:r>
        <w:rPr>
          <w:sz w:val="28"/>
          <w:szCs w:val="28"/>
        </w:rPr>
        <w:sym w:font="HQPB1" w:char="F024"/>
      </w:r>
      <w:r>
        <w:rPr>
          <w:sz w:val="28"/>
          <w:szCs w:val="28"/>
        </w:rPr>
        <w:sym w:font="HQPB5" w:char="F079"/>
      </w:r>
      <w:r>
        <w:rPr>
          <w:sz w:val="28"/>
          <w:szCs w:val="28"/>
        </w:rPr>
        <w:sym w:font="HQPB1" w:char="F066"/>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9A"/>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49"/>
      </w:r>
      <w:r>
        <w:rPr>
          <w:sz w:val="28"/>
          <w:szCs w:val="28"/>
        </w:rPr>
        <w:sym w:font="HQPB2" w:char="F077"/>
      </w:r>
      <w:r>
        <w:rPr>
          <w:rFonts w:ascii="(normal text)" w:hAnsi="(normal text)"/>
          <w:rtl/>
        </w:rPr>
        <w:t xml:space="preserve"> </w:t>
      </w:r>
      <w:r>
        <w:rPr>
          <w:sz w:val="28"/>
          <w:szCs w:val="28"/>
        </w:rPr>
        <w:sym w:font="HQPB4" w:char="F0DF"/>
      </w:r>
      <w:r>
        <w:rPr>
          <w:sz w:val="28"/>
          <w:szCs w:val="28"/>
        </w:rPr>
        <w:sym w:font="HQPB1" w:char="F0EC"/>
      </w:r>
      <w:r>
        <w:rPr>
          <w:sz w:val="28"/>
          <w:szCs w:val="28"/>
        </w:rPr>
        <w:sym w:font="HQPB2" w:char="F08B"/>
      </w:r>
      <w:r>
        <w:rPr>
          <w:sz w:val="28"/>
          <w:szCs w:val="28"/>
        </w:rPr>
        <w:sym w:font="HQPB4" w:char="F0C5"/>
      </w:r>
      <w:r>
        <w:rPr>
          <w:sz w:val="28"/>
          <w:szCs w:val="28"/>
        </w:rPr>
        <w:sym w:font="HQPB1" w:char="F0CA"/>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5"/>
      </w:r>
      <w:r>
        <w:rPr>
          <w:sz w:val="28"/>
          <w:szCs w:val="28"/>
        </w:rPr>
        <w:sym w:font="HQPB2" w:char="F048"/>
      </w:r>
      <w:r>
        <w:rPr>
          <w:sz w:val="28"/>
          <w:szCs w:val="28"/>
        </w:rPr>
        <w:sym w:font="HQPB5" w:char="F078"/>
      </w:r>
      <w:r>
        <w:rPr>
          <w:sz w:val="28"/>
          <w:szCs w:val="28"/>
        </w:rPr>
        <w:sym w:font="HQPB1" w:char="F0E5"/>
      </w:r>
      <w:r>
        <w:rPr>
          <w:rFonts w:ascii="(normal text)" w:hAnsi="(normal text)"/>
          <w:rtl/>
        </w:rPr>
        <w:t xml:space="preserve"> </w:t>
      </w:r>
      <w:r>
        <w:rPr>
          <w:sz w:val="28"/>
          <w:szCs w:val="28"/>
        </w:rPr>
        <w:sym w:font="HQPB4" w:char="F039"/>
      </w:r>
      <w:r>
        <w:rPr>
          <w:sz w:val="28"/>
          <w:szCs w:val="28"/>
        </w:rPr>
        <w:sym w:font="HQPB2" w:char="F040"/>
      </w:r>
      <w:r>
        <w:rPr>
          <w:sz w:val="28"/>
          <w:szCs w:val="28"/>
        </w:rPr>
        <w:sym w:font="HQPB4" w:char="F0CF"/>
      </w:r>
      <w:r>
        <w:rPr>
          <w:sz w:val="28"/>
          <w:szCs w:val="28"/>
        </w:rPr>
        <w:sym w:font="HQPB2" w:char="F04A"/>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40"/>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3"/>
      </w:r>
      <w:r>
        <w:rPr>
          <w:sz w:val="28"/>
          <w:szCs w:val="28"/>
        </w:rPr>
        <w:sym w:font="HQPB1" w:char="F05C"/>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E0"/>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C"/>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9"/>
      </w:r>
      <w:r>
        <w:rPr>
          <w:sz w:val="28"/>
          <w:szCs w:val="28"/>
        </w:rPr>
        <w:sym w:font="HQPB1" w:char="F05F"/>
      </w:r>
      <w:r>
        <w:rPr>
          <w:sz w:val="28"/>
          <w:szCs w:val="28"/>
        </w:rPr>
        <w:sym w:font="HQPB1" w:char="F024"/>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CC"/>
      </w:r>
      <w:r>
        <w:rPr>
          <w:sz w:val="28"/>
          <w:szCs w:val="28"/>
        </w:rPr>
        <w:sym w:font="HQPB1" w:char="F08D"/>
      </w:r>
      <w:r>
        <w:rPr>
          <w:sz w:val="28"/>
          <w:szCs w:val="28"/>
        </w:rPr>
        <w:sym w:font="HQPB4" w:char="F0F7"/>
      </w:r>
      <w:r>
        <w:rPr>
          <w:sz w:val="28"/>
          <w:szCs w:val="28"/>
        </w:rPr>
        <w:sym w:font="HQPB1" w:char="F07A"/>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4"/>
      </w:r>
      <w:r>
        <w:rPr>
          <w:sz w:val="28"/>
          <w:szCs w:val="28"/>
        </w:rPr>
        <w:sym w:font="HQPB4" w:char="F0CC"/>
      </w:r>
      <w:r>
        <w:rPr>
          <w:sz w:val="28"/>
          <w:szCs w:val="28"/>
        </w:rPr>
        <w:sym w:font="HQPB1" w:char="F08D"/>
      </w:r>
      <w:r>
        <w:rPr>
          <w:sz w:val="28"/>
          <w:szCs w:val="28"/>
        </w:rPr>
        <w:sym w:font="HQPB2" w:char="F0BB"/>
      </w:r>
      <w:r>
        <w:rPr>
          <w:sz w:val="28"/>
          <w:szCs w:val="28"/>
        </w:rPr>
        <w:sym w:font="HQPB5" w:char="F074"/>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8"/>
      </w:r>
      <w:r>
        <w:rPr>
          <w:sz w:val="28"/>
          <w:szCs w:val="28"/>
        </w:rPr>
        <w:sym w:font="HQPB1" w:char="F08C"/>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F"/>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1" w:char="F047"/>
      </w:r>
      <w:r>
        <w:rPr>
          <w:sz w:val="28"/>
          <w:szCs w:val="28"/>
        </w:rPr>
        <w:sym w:font="HQPB2" w:char="F0BB"/>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1" w:char="F046"/>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4"/>
      </w:r>
      <w:r>
        <w:rPr>
          <w:sz w:val="28"/>
          <w:szCs w:val="28"/>
        </w:rPr>
        <w:sym w:font="HQPB1" w:char="F08D"/>
      </w:r>
      <w:r>
        <w:rPr>
          <w:sz w:val="28"/>
          <w:szCs w:val="28"/>
        </w:rPr>
        <w:sym w:font="HQPB4" w:char="F0CF"/>
      </w:r>
      <w:r>
        <w:rPr>
          <w:sz w:val="28"/>
          <w:szCs w:val="28"/>
        </w:rPr>
        <w:sym w:font="HQPB4" w:char="F065"/>
      </w:r>
      <w:r>
        <w:rPr>
          <w:sz w:val="28"/>
          <w:szCs w:val="28"/>
        </w:rPr>
        <w:sym w:font="HQPB1" w:char="F0FF"/>
      </w:r>
      <w:r>
        <w:rPr>
          <w:sz w:val="28"/>
          <w:szCs w:val="28"/>
        </w:rPr>
        <w:sym w:font="HQPB5" w:char="F078"/>
      </w:r>
      <w:r>
        <w:rPr>
          <w:sz w:val="28"/>
          <w:szCs w:val="28"/>
        </w:rPr>
        <w:sym w:font="HQPB2" w:char="F02E"/>
      </w:r>
      <w:r>
        <w:rPr>
          <w:sz w:val="28"/>
          <w:szCs w:val="28"/>
        </w:rPr>
        <w:sym w:font="HQPB5" w:char="F05F"/>
      </w:r>
      <w:r>
        <w:rPr>
          <w:sz w:val="28"/>
          <w:szCs w:val="28"/>
        </w:rPr>
        <w:sym w:font="HQPB2" w:char="F07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C"/>
      </w:r>
      <w:r>
        <w:rPr>
          <w:sz w:val="28"/>
          <w:szCs w:val="28"/>
        </w:rPr>
        <w:sym w:font="HQPB1" w:char="F045"/>
      </w:r>
      <w:r>
        <w:rPr>
          <w:sz w:val="28"/>
          <w:szCs w:val="28"/>
        </w:rPr>
        <w:sym w:font="HQPB1" w:char="F024"/>
      </w:r>
      <w:r>
        <w:rPr>
          <w:sz w:val="28"/>
          <w:szCs w:val="28"/>
        </w:rPr>
        <w:sym w:font="HQPB5" w:char="F074"/>
      </w:r>
      <w:r>
        <w:rPr>
          <w:sz w:val="28"/>
          <w:szCs w:val="28"/>
        </w:rPr>
        <w:sym w:font="HQPB2" w:char="F0AB"/>
      </w:r>
      <w:r>
        <w:rPr>
          <w:sz w:val="28"/>
          <w:szCs w:val="28"/>
        </w:rPr>
        <w:sym w:font="HQPB4" w:char="F0CD"/>
      </w:r>
      <w:r>
        <w:rPr>
          <w:sz w:val="28"/>
          <w:szCs w:val="28"/>
        </w:rPr>
        <w:sym w:font="HQPB4" w:char="F068"/>
      </w:r>
      <w:r>
        <w:rPr>
          <w:sz w:val="28"/>
          <w:szCs w:val="28"/>
        </w:rPr>
        <w:sym w:font="HQPB2" w:char="F08B"/>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8"/>
      </w:r>
      <w:r>
        <w:rPr>
          <w:sz w:val="28"/>
          <w:szCs w:val="28"/>
        </w:rPr>
        <w:sym w:font="HQPB2" w:char="F059"/>
      </w:r>
      <w:r>
        <w:rPr>
          <w:sz w:val="28"/>
          <w:szCs w:val="28"/>
        </w:rPr>
        <w:sym w:font="HQPB5" w:char="F06E"/>
      </w:r>
      <w:r>
        <w:rPr>
          <w:sz w:val="28"/>
          <w:szCs w:val="28"/>
        </w:rPr>
        <w:sym w:font="HQPB2" w:char="F03D"/>
      </w:r>
      <w:r>
        <w:rPr>
          <w:sz w:val="28"/>
          <w:szCs w:val="28"/>
        </w:rPr>
        <w:sym w:font="HQPB4" w:char="F0CF"/>
      </w:r>
      <w:r>
        <w:rPr>
          <w:sz w:val="28"/>
          <w:szCs w:val="28"/>
        </w:rPr>
        <w:sym w:font="HQPB1" w:char="F07B"/>
      </w:r>
      <w:r>
        <w:rPr>
          <w:sz w:val="28"/>
          <w:szCs w:val="28"/>
        </w:rPr>
        <w:sym w:font="HQPB4" w:char="F0F7"/>
      </w:r>
      <w:r>
        <w:rPr>
          <w:sz w:val="28"/>
          <w:szCs w:val="28"/>
        </w:rPr>
        <w:sym w:font="HQPB1" w:char="F08A"/>
      </w:r>
      <w:r>
        <w:rPr>
          <w:sz w:val="28"/>
          <w:szCs w:val="28"/>
        </w:rPr>
        <w:sym w:font="HQPB5" w:char="F05F"/>
      </w:r>
      <w:r>
        <w:rPr>
          <w:sz w:val="28"/>
          <w:szCs w:val="28"/>
        </w:rPr>
        <w:sym w:font="HQPB2" w:char="F07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4" w:char="F0A8"/>
      </w:r>
      <w:r>
        <w:rPr>
          <w:sz w:val="28"/>
          <w:szCs w:val="28"/>
        </w:rPr>
        <w:sym w:font="HQPB2" w:char="F05A"/>
      </w:r>
      <w:r>
        <w:rPr>
          <w:sz w:val="28"/>
          <w:szCs w:val="28"/>
        </w:rPr>
        <w:sym w:font="HQPB5" w:char="F079"/>
      </w:r>
      <w:r>
        <w:rPr>
          <w:sz w:val="28"/>
          <w:szCs w:val="28"/>
        </w:rPr>
        <w:sym w:font="HQPB1" w:char="F05F"/>
      </w:r>
      <w:r>
        <w:rPr>
          <w:rFonts w:ascii="(normal text)" w:hAnsi="(normal text)"/>
          <w:rtl/>
        </w:rPr>
        <w:t xml:space="preserve"> </w:t>
      </w:r>
      <w:r>
        <w:rPr>
          <w:sz w:val="28"/>
          <w:szCs w:val="28"/>
        </w:rPr>
        <w:sym w:font="HQPB2" w:char="F093"/>
      </w:r>
      <w:r>
        <w:rPr>
          <w:sz w:val="28"/>
          <w:szCs w:val="28"/>
        </w:rPr>
        <w:sym w:font="HQPB4" w:char="F0CC"/>
      </w:r>
      <w:r>
        <w:rPr>
          <w:sz w:val="28"/>
          <w:szCs w:val="28"/>
        </w:rPr>
        <w:sym w:font="HQPB1" w:char="F08D"/>
      </w:r>
      <w:r>
        <w:rPr>
          <w:sz w:val="28"/>
          <w:szCs w:val="28"/>
        </w:rPr>
        <w:sym w:font="HQPB4" w:char="F0F8"/>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9"/>
      </w:r>
      <w:r>
        <w:rPr>
          <w:sz w:val="28"/>
          <w:szCs w:val="28"/>
        </w:rPr>
        <w:sym w:font="HQPB1" w:char="F04A"/>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E3"/>
      </w:r>
      <w:r>
        <w:rPr>
          <w:sz w:val="28"/>
          <w:szCs w:val="28"/>
        </w:rPr>
        <w:sym w:font="HQPB1" w:char="F08D"/>
      </w:r>
      <w:r>
        <w:rPr>
          <w:sz w:val="28"/>
          <w:szCs w:val="28"/>
        </w:rPr>
        <w:sym w:font="HQPB2" w:char="F0BB"/>
      </w:r>
      <w:r>
        <w:rPr>
          <w:sz w:val="28"/>
          <w:szCs w:val="28"/>
        </w:rPr>
        <w:sym w:font="HQPB5" w:char="F079"/>
      </w:r>
      <w:r>
        <w:rPr>
          <w:sz w:val="28"/>
          <w:szCs w:val="28"/>
        </w:rPr>
        <w:sym w:font="HQPB2" w:char="F067"/>
      </w:r>
      <w:r>
        <w:rPr>
          <w:sz w:val="28"/>
          <w:szCs w:val="28"/>
        </w:rPr>
        <w:sym w:font="HQPB4" w:char="F0F7"/>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C"/>
      </w:r>
      <w:r>
        <w:rPr>
          <w:sz w:val="28"/>
          <w:szCs w:val="28"/>
        </w:rPr>
        <w:sym w:font="HQPB1" w:char="F02F"/>
      </w:r>
      <w:r>
        <w:rPr>
          <w:sz w:val="28"/>
          <w:szCs w:val="28"/>
        </w:rPr>
        <w:sym w:font="HQPB1" w:char="F023"/>
      </w:r>
      <w:r>
        <w:rPr>
          <w:sz w:val="28"/>
          <w:szCs w:val="28"/>
        </w:rPr>
        <w:sym w:font="HQPB5" w:char="F075"/>
      </w:r>
      <w:r>
        <w:rPr>
          <w:sz w:val="28"/>
          <w:szCs w:val="28"/>
        </w:rPr>
        <w:sym w:font="HQPB2" w:char="F071"/>
      </w:r>
      <w:r>
        <w:rPr>
          <w:sz w:val="28"/>
          <w:szCs w:val="28"/>
        </w:rPr>
        <w:sym w:font="HQPB5" w:char="F072"/>
      </w:r>
      <w:r>
        <w:rPr>
          <w:sz w:val="28"/>
          <w:szCs w:val="28"/>
        </w:rPr>
        <w:sym w:font="HQPB1" w:char="F04F"/>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3"/>
      </w:r>
      <w:r>
        <w:rPr>
          <w:sz w:val="28"/>
          <w:szCs w:val="28"/>
        </w:rPr>
        <w:sym w:font="HQPB1" w:char="F0A1"/>
      </w:r>
      <w:r>
        <w:rPr>
          <w:sz w:val="28"/>
          <w:szCs w:val="28"/>
        </w:rPr>
        <w:sym w:font="HQPB4" w:char="F0E3"/>
      </w:r>
      <w:r>
        <w:rPr>
          <w:sz w:val="28"/>
          <w:szCs w:val="28"/>
        </w:rPr>
        <w:sym w:font="HQPB1" w:char="F06D"/>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3"/>
      </w:r>
      <w:r>
        <w:rPr>
          <w:sz w:val="28"/>
          <w:szCs w:val="28"/>
        </w:rPr>
        <w:sym w:font="HQPB5" w:char="F075"/>
      </w:r>
      <w:r>
        <w:rPr>
          <w:sz w:val="28"/>
          <w:szCs w:val="28"/>
        </w:rPr>
        <w:sym w:font="HQPB2" w:char="F071"/>
      </w:r>
      <w:r>
        <w:rPr>
          <w:sz w:val="28"/>
          <w:szCs w:val="28"/>
        </w:rPr>
        <w:sym w:font="HQPB4" w:char="F0A8"/>
      </w:r>
      <w:r>
        <w:rPr>
          <w:sz w:val="28"/>
          <w:szCs w:val="28"/>
        </w:rPr>
        <w:sym w:font="HQPB1" w:char="F05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E"/>
      </w:r>
      <w:r>
        <w:rPr>
          <w:sz w:val="28"/>
          <w:szCs w:val="28"/>
        </w:rPr>
        <w:sym w:font="HQPB2" w:char="F0C8"/>
      </w:r>
      <w:r>
        <w:rPr>
          <w:rFonts w:ascii="(normal text)" w:hAnsi="(normal text)"/>
          <w:rtl/>
        </w:rPr>
        <w:t xml:space="preserve">   </w:t>
      </w:r>
    </w:p>
    <w:p w:rsidR="00382907" w:rsidRDefault="00FE7335" w:rsidP="008E3316">
      <w:pPr>
        <w:widowControl w:val="0"/>
        <w:autoSpaceDE w:val="0"/>
        <w:autoSpaceDN w:val="0"/>
        <w:adjustRightInd w:val="0"/>
        <w:spacing w:after="0" w:line="480" w:lineRule="auto"/>
        <w:ind w:right="9" w:firstLine="720"/>
        <w:jc w:val="both"/>
        <w:rPr>
          <w:rFonts w:ascii="Times New Roman" w:hAnsi="Times New Roman"/>
          <w:b/>
          <w:sz w:val="24"/>
          <w:szCs w:val="24"/>
        </w:rPr>
      </w:pPr>
      <w:proofErr w:type="gramStart"/>
      <w:r w:rsidRPr="00382907">
        <w:rPr>
          <w:rFonts w:ascii="Times New Roman" w:hAnsi="Times New Roman"/>
          <w:sz w:val="24"/>
          <w:szCs w:val="24"/>
        </w:rPr>
        <w:t>Artinya</w:t>
      </w:r>
      <w:r w:rsidRPr="00382907">
        <w:rPr>
          <w:rFonts w:ascii="Times New Roman" w:hAnsi="Times New Roman"/>
          <w:i/>
          <w:sz w:val="24"/>
          <w:szCs w:val="24"/>
        </w:rPr>
        <w:t xml:space="preserve"> :</w:t>
      </w:r>
      <w:proofErr w:type="gramEnd"/>
      <w:r w:rsidRPr="00382907">
        <w:rPr>
          <w:rFonts w:ascii="Times New Roman" w:hAnsi="Times New Roman"/>
          <w:i/>
          <w:sz w:val="24"/>
          <w:szCs w:val="24"/>
        </w:rPr>
        <w:t xml:space="preserve"> “Maka Rabb mereka memperkenankan permohonannya dengan berfirman : Sesungguhnya Aku tidak menyia-nyiakan amal orang-orang yang beramal di antara kamu, baik laki-laki atau perempuan. Karena sebagian kamu adalah turunan dari sebagian yang lain. Maka orang-orang yang berhijrah, yang di usir dari kampong halamannya, yang disakiti pada jalan-Ku, yang berperang dan yang dibunuh, pastilah akan Ku-hapuskan kesalahan-kesalahan mereka dan pastilah Aku masukkan mereka ke dalam surge yang mengalir sungai-sungai di bawahnya, sebagai pahala di sisi Allah. </w:t>
      </w:r>
      <w:proofErr w:type="gramStart"/>
      <w:r w:rsidR="00382907" w:rsidRPr="00382907">
        <w:rPr>
          <w:rFonts w:ascii="Times New Roman" w:hAnsi="Times New Roman"/>
          <w:i/>
          <w:sz w:val="24"/>
          <w:szCs w:val="24"/>
        </w:rPr>
        <w:t>Dan Allah pada sisi-</w:t>
      </w:r>
      <w:r w:rsidR="00382907" w:rsidRPr="00382907">
        <w:rPr>
          <w:rFonts w:ascii="Times New Roman" w:hAnsi="Times New Roman"/>
          <w:i/>
          <w:sz w:val="24"/>
          <w:szCs w:val="24"/>
        </w:rPr>
        <w:lastRenderedPageBreak/>
        <w:t>Nya pahala yang baik.</w:t>
      </w:r>
      <w:r w:rsidR="00382907" w:rsidRPr="00382907">
        <w:rPr>
          <w:rFonts w:ascii="Times New Roman" w:hAnsi="Times New Roman"/>
          <w:b/>
          <w:sz w:val="24"/>
          <w:szCs w:val="24"/>
        </w:rPr>
        <w:t>”</w:t>
      </w:r>
      <w:proofErr w:type="gramEnd"/>
      <w:r w:rsidR="00382907" w:rsidRPr="00382907">
        <w:rPr>
          <w:rFonts w:ascii="Times New Roman" w:hAnsi="Times New Roman"/>
          <w:b/>
          <w:sz w:val="24"/>
          <w:szCs w:val="24"/>
        </w:rPr>
        <w:t xml:space="preserve"> (Qs. Ali-Imran </w:t>
      </w:r>
      <w:proofErr w:type="gramStart"/>
      <w:r w:rsidR="00382907" w:rsidRPr="00382907">
        <w:rPr>
          <w:rFonts w:ascii="Times New Roman" w:hAnsi="Times New Roman"/>
          <w:b/>
          <w:sz w:val="24"/>
          <w:szCs w:val="24"/>
        </w:rPr>
        <w:t>Ayat :</w:t>
      </w:r>
      <w:proofErr w:type="gramEnd"/>
      <w:r w:rsidR="00382907" w:rsidRPr="00382907">
        <w:rPr>
          <w:rFonts w:ascii="Times New Roman" w:hAnsi="Times New Roman"/>
          <w:b/>
          <w:sz w:val="24"/>
          <w:szCs w:val="24"/>
        </w:rPr>
        <w:t xml:space="preserve"> 195)</w:t>
      </w:r>
      <w:r w:rsidR="00382907">
        <w:rPr>
          <w:rStyle w:val="FootnoteReference"/>
          <w:rFonts w:ascii="Times New Roman" w:hAnsi="Times New Roman"/>
          <w:b/>
          <w:sz w:val="24"/>
          <w:szCs w:val="24"/>
        </w:rPr>
        <w:footnoteReference w:id="14"/>
      </w:r>
    </w:p>
    <w:p w:rsidR="00FE7335" w:rsidRDefault="00382907" w:rsidP="0026790A">
      <w:pPr>
        <w:pStyle w:val="ListParagraph"/>
        <w:widowControl w:val="0"/>
        <w:numPr>
          <w:ilvl w:val="0"/>
          <w:numId w:val="7"/>
        </w:numPr>
        <w:autoSpaceDE w:val="0"/>
        <w:autoSpaceDN w:val="0"/>
        <w:adjustRightInd w:val="0"/>
        <w:spacing w:after="0" w:line="480" w:lineRule="auto"/>
        <w:ind w:right="9"/>
        <w:jc w:val="both"/>
        <w:rPr>
          <w:rFonts w:ascii="Times New Roman" w:hAnsi="Times New Roman"/>
          <w:b/>
          <w:sz w:val="24"/>
          <w:szCs w:val="24"/>
        </w:rPr>
      </w:pPr>
      <w:r w:rsidRPr="00382907">
        <w:rPr>
          <w:rFonts w:ascii="Times New Roman" w:hAnsi="Times New Roman"/>
          <w:b/>
          <w:sz w:val="24"/>
          <w:szCs w:val="24"/>
        </w:rPr>
        <w:t>Hadits-hadits tentang hijrah</w:t>
      </w:r>
    </w:p>
    <w:p w:rsidR="006E412A" w:rsidRDefault="006E412A" w:rsidP="0026790A">
      <w:pPr>
        <w:pStyle w:val="ListParagraph"/>
        <w:widowControl w:val="0"/>
        <w:autoSpaceDE w:val="0"/>
        <w:autoSpaceDN w:val="0"/>
        <w:adjustRightInd w:val="0"/>
        <w:spacing w:after="0" w:line="480" w:lineRule="auto"/>
        <w:ind w:right="9"/>
        <w:jc w:val="both"/>
        <w:rPr>
          <w:rFonts w:ascii="Times New Roman" w:hAnsi="Times New Roman"/>
          <w:sz w:val="24"/>
          <w:szCs w:val="24"/>
        </w:rPr>
      </w:pPr>
      <w:r w:rsidRPr="006E412A">
        <w:rPr>
          <w:rFonts w:ascii="Times New Roman" w:hAnsi="Times New Roman"/>
          <w:sz w:val="24"/>
          <w:szCs w:val="24"/>
        </w:rPr>
        <w:t xml:space="preserve">Rasulullah </w:t>
      </w:r>
      <w:proofErr w:type="gramStart"/>
      <w:r w:rsidRPr="006E412A">
        <w:rPr>
          <w:rFonts w:ascii="Times New Roman" w:hAnsi="Times New Roman"/>
          <w:sz w:val="24"/>
          <w:szCs w:val="24"/>
        </w:rPr>
        <w:t>Bersabda :</w:t>
      </w:r>
      <w:proofErr w:type="gramEnd"/>
    </w:p>
    <w:p w:rsidR="00382907" w:rsidRPr="008E3316" w:rsidRDefault="00382907" w:rsidP="008E3316">
      <w:pPr>
        <w:pStyle w:val="ListParagraph"/>
        <w:widowControl w:val="0"/>
        <w:autoSpaceDE w:val="0"/>
        <w:autoSpaceDN w:val="0"/>
        <w:adjustRightInd w:val="0"/>
        <w:spacing w:after="0" w:line="480" w:lineRule="auto"/>
        <w:ind w:right="9"/>
        <w:jc w:val="both"/>
        <w:rPr>
          <w:rFonts w:ascii="Times New Roman" w:hAnsi="Times New Roman"/>
          <w:i/>
          <w:sz w:val="24"/>
          <w:szCs w:val="24"/>
        </w:rPr>
      </w:pPr>
      <w:proofErr w:type="gramStart"/>
      <w:r w:rsidRPr="006E412A">
        <w:rPr>
          <w:rFonts w:ascii="Times New Roman" w:hAnsi="Times New Roman"/>
          <w:sz w:val="24"/>
          <w:szCs w:val="24"/>
        </w:rPr>
        <w:t>“</w:t>
      </w:r>
      <w:r w:rsidRPr="006E412A">
        <w:rPr>
          <w:rFonts w:ascii="Times New Roman" w:hAnsi="Times New Roman"/>
          <w:i/>
          <w:sz w:val="24"/>
          <w:szCs w:val="24"/>
        </w:rPr>
        <w:t>Tidak ada Hijrah lagi sesudah Fathul Mekah (terbukanya Mekah) kecuali Jihad dan Niat.</w:t>
      </w:r>
      <w:proofErr w:type="gramEnd"/>
      <w:r w:rsidRPr="006E412A">
        <w:rPr>
          <w:rFonts w:ascii="Times New Roman" w:hAnsi="Times New Roman"/>
          <w:i/>
          <w:sz w:val="24"/>
          <w:szCs w:val="24"/>
        </w:rPr>
        <w:t xml:space="preserve"> </w:t>
      </w:r>
      <w:r w:rsidR="008E3316">
        <w:rPr>
          <w:rFonts w:ascii="Times New Roman" w:hAnsi="Times New Roman"/>
          <w:i/>
          <w:sz w:val="24"/>
          <w:szCs w:val="24"/>
        </w:rPr>
        <w:t xml:space="preserve"> </w:t>
      </w:r>
      <w:r w:rsidR="006E412A" w:rsidRPr="008E3316">
        <w:rPr>
          <w:rFonts w:ascii="Times New Roman" w:hAnsi="Times New Roman"/>
          <w:b/>
          <w:sz w:val="24"/>
          <w:szCs w:val="24"/>
        </w:rPr>
        <w:t>(</w:t>
      </w:r>
      <w:r w:rsidR="006E412A" w:rsidRPr="008E3316">
        <w:rPr>
          <w:rFonts w:ascii="Times New Roman" w:hAnsi="Times New Roman"/>
          <w:sz w:val="24"/>
          <w:szCs w:val="24"/>
        </w:rPr>
        <w:t>Hr. Ahmad</w:t>
      </w:r>
      <w:proofErr w:type="gramStart"/>
      <w:r w:rsidR="006E412A" w:rsidRPr="008E3316">
        <w:rPr>
          <w:rFonts w:ascii="Times New Roman" w:hAnsi="Times New Roman"/>
          <w:sz w:val="24"/>
          <w:szCs w:val="24"/>
        </w:rPr>
        <w:t>,Muslim</w:t>
      </w:r>
      <w:proofErr w:type="gramEnd"/>
      <w:r w:rsidR="006E412A" w:rsidRPr="008E3316">
        <w:rPr>
          <w:rFonts w:ascii="Times New Roman" w:hAnsi="Times New Roman"/>
          <w:sz w:val="24"/>
          <w:szCs w:val="24"/>
        </w:rPr>
        <w:t xml:space="preserve"> Abu Dawud, An-Nasai dan At-Tirmidzi dari Ibnu Abbas ra. </w:t>
      </w:r>
      <w:proofErr w:type="gramStart"/>
      <w:r w:rsidR="006E412A" w:rsidRPr="008E3316">
        <w:rPr>
          <w:rFonts w:ascii="Times New Roman" w:hAnsi="Times New Roman"/>
          <w:sz w:val="24"/>
          <w:szCs w:val="24"/>
        </w:rPr>
        <w:t>Ada pula oleh Bukhari dan Muslim dari Aisyah ra.</w:t>
      </w:r>
      <w:proofErr w:type="gramEnd"/>
      <w:r w:rsidR="006E412A" w:rsidRPr="008E3316">
        <w:rPr>
          <w:rFonts w:ascii="Times New Roman" w:hAnsi="Times New Roman"/>
          <w:sz w:val="24"/>
          <w:szCs w:val="24"/>
        </w:rPr>
        <w:t xml:space="preserve"> Sahih)</w:t>
      </w:r>
    </w:p>
    <w:p w:rsidR="006E412A" w:rsidRDefault="006E412A" w:rsidP="0026790A">
      <w:pPr>
        <w:pStyle w:val="ListParagraph"/>
        <w:widowControl w:val="0"/>
        <w:autoSpaceDE w:val="0"/>
        <w:autoSpaceDN w:val="0"/>
        <w:adjustRightInd w:val="0"/>
        <w:spacing w:after="0" w:line="480" w:lineRule="auto"/>
        <w:ind w:right="9"/>
        <w:jc w:val="both"/>
        <w:rPr>
          <w:rFonts w:ascii="Times New Roman" w:hAnsi="Times New Roman"/>
          <w:b/>
          <w:sz w:val="24"/>
          <w:szCs w:val="24"/>
        </w:rPr>
      </w:pPr>
      <w:r>
        <w:rPr>
          <w:rFonts w:ascii="Times New Roman" w:hAnsi="Times New Roman"/>
          <w:sz w:val="24"/>
          <w:szCs w:val="24"/>
        </w:rPr>
        <w:t>Hadits-hadits Nabi yang berbunyi</w:t>
      </w:r>
      <w:r>
        <w:rPr>
          <w:rFonts w:ascii="Times New Roman" w:hAnsi="Times New Roman"/>
          <w:b/>
          <w:sz w:val="24"/>
          <w:szCs w:val="24"/>
        </w:rPr>
        <w:t xml:space="preserve"> </w:t>
      </w:r>
    </w:p>
    <w:p w:rsidR="006E412A" w:rsidRPr="008E3316" w:rsidRDefault="006E412A" w:rsidP="008E3316">
      <w:pPr>
        <w:pStyle w:val="ListParagraph"/>
        <w:widowControl w:val="0"/>
        <w:autoSpaceDE w:val="0"/>
        <w:autoSpaceDN w:val="0"/>
        <w:adjustRightInd w:val="0"/>
        <w:spacing w:after="0" w:line="480" w:lineRule="auto"/>
        <w:ind w:right="9"/>
        <w:jc w:val="both"/>
        <w:rPr>
          <w:rFonts w:ascii="Times New Roman" w:hAnsi="Times New Roman"/>
          <w:i/>
          <w:sz w:val="24"/>
          <w:szCs w:val="24"/>
        </w:rPr>
      </w:pPr>
      <w:proofErr w:type="gramStart"/>
      <w:r>
        <w:rPr>
          <w:rFonts w:ascii="Times New Roman" w:hAnsi="Times New Roman"/>
          <w:b/>
          <w:sz w:val="24"/>
          <w:szCs w:val="24"/>
        </w:rPr>
        <w:t>”</w:t>
      </w:r>
      <w:r w:rsidRPr="006E412A">
        <w:rPr>
          <w:rFonts w:ascii="Times New Roman" w:hAnsi="Times New Roman"/>
          <w:i/>
          <w:sz w:val="24"/>
          <w:szCs w:val="24"/>
        </w:rPr>
        <w:t>Tidak berputus Hijrah sehingga berputuslah Tobat.”</w:t>
      </w:r>
      <w:proofErr w:type="gramEnd"/>
      <w:r w:rsidR="008E3316">
        <w:rPr>
          <w:rFonts w:ascii="Times New Roman" w:hAnsi="Times New Roman"/>
          <w:i/>
          <w:sz w:val="24"/>
          <w:szCs w:val="24"/>
        </w:rPr>
        <w:t xml:space="preserve"> </w:t>
      </w:r>
      <w:r w:rsidRPr="008E3316">
        <w:rPr>
          <w:rFonts w:ascii="Times New Roman" w:hAnsi="Times New Roman"/>
          <w:i/>
          <w:sz w:val="24"/>
          <w:szCs w:val="24"/>
        </w:rPr>
        <w:t xml:space="preserve"> </w:t>
      </w:r>
      <w:r w:rsidRPr="008E3316">
        <w:rPr>
          <w:rFonts w:ascii="Times New Roman" w:hAnsi="Times New Roman"/>
          <w:sz w:val="24"/>
          <w:szCs w:val="24"/>
        </w:rPr>
        <w:t>(HR. Ahmad, Abu Dawud dan An-Nasa’i dari Mu’awiyah ra. Sahih)</w:t>
      </w:r>
    </w:p>
    <w:p w:rsidR="006E412A" w:rsidRPr="006E412A" w:rsidRDefault="006E412A" w:rsidP="0026790A">
      <w:pPr>
        <w:pStyle w:val="ListParagraph"/>
        <w:widowControl w:val="0"/>
        <w:autoSpaceDE w:val="0"/>
        <w:autoSpaceDN w:val="0"/>
        <w:adjustRightInd w:val="0"/>
        <w:spacing w:after="0" w:line="480" w:lineRule="auto"/>
        <w:ind w:right="9"/>
        <w:jc w:val="both"/>
        <w:rPr>
          <w:rFonts w:ascii="Times New Roman" w:hAnsi="Times New Roman"/>
          <w:sz w:val="24"/>
          <w:szCs w:val="24"/>
        </w:rPr>
      </w:pPr>
      <w:r w:rsidRPr="006E412A">
        <w:rPr>
          <w:rFonts w:ascii="Times New Roman" w:hAnsi="Times New Roman"/>
          <w:sz w:val="24"/>
          <w:szCs w:val="24"/>
        </w:rPr>
        <w:t xml:space="preserve">Dan Hadist yang </w:t>
      </w:r>
      <w:proofErr w:type="gramStart"/>
      <w:r w:rsidRPr="006E412A">
        <w:rPr>
          <w:rFonts w:ascii="Times New Roman" w:hAnsi="Times New Roman"/>
          <w:sz w:val="24"/>
          <w:szCs w:val="24"/>
        </w:rPr>
        <w:t>berbunyi :</w:t>
      </w:r>
      <w:proofErr w:type="gramEnd"/>
    </w:p>
    <w:p w:rsidR="006E412A" w:rsidRPr="006E412A" w:rsidRDefault="006E412A" w:rsidP="0026790A">
      <w:pPr>
        <w:pStyle w:val="ListParagraph"/>
        <w:widowControl w:val="0"/>
        <w:autoSpaceDE w:val="0"/>
        <w:autoSpaceDN w:val="0"/>
        <w:adjustRightInd w:val="0"/>
        <w:spacing w:after="0" w:line="480" w:lineRule="auto"/>
        <w:ind w:right="9"/>
        <w:jc w:val="both"/>
        <w:rPr>
          <w:rFonts w:ascii="Times New Roman" w:hAnsi="Times New Roman"/>
          <w:i/>
          <w:sz w:val="24"/>
          <w:szCs w:val="24"/>
        </w:rPr>
      </w:pPr>
      <w:proofErr w:type="gramStart"/>
      <w:r>
        <w:rPr>
          <w:rFonts w:ascii="Times New Roman" w:hAnsi="Times New Roman"/>
          <w:b/>
          <w:sz w:val="24"/>
          <w:szCs w:val="24"/>
        </w:rPr>
        <w:t>“</w:t>
      </w:r>
      <w:r w:rsidRPr="006E412A">
        <w:rPr>
          <w:rFonts w:ascii="Times New Roman" w:hAnsi="Times New Roman"/>
          <w:i/>
          <w:sz w:val="24"/>
          <w:szCs w:val="24"/>
        </w:rPr>
        <w:t>Tidak berputuslah Hijrah selama orang-orang kafir diperangi”.</w:t>
      </w:r>
      <w:proofErr w:type="gramEnd"/>
    </w:p>
    <w:p w:rsidR="006E412A" w:rsidRPr="008E3316" w:rsidRDefault="006E412A" w:rsidP="0026790A">
      <w:pPr>
        <w:pStyle w:val="ListParagraph"/>
        <w:widowControl w:val="0"/>
        <w:autoSpaceDE w:val="0"/>
        <w:autoSpaceDN w:val="0"/>
        <w:adjustRightInd w:val="0"/>
        <w:spacing w:after="0" w:line="480" w:lineRule="auto"/>
        <w:ind w:right="9"/>
        <w:jc w:val="both"/>
        <w:rPr>
          <w:rFonts w:ascii="Times New Roman" w:hAnsi="Times New Roman"/>
          <w:sz w:val="24"/>
          <w:szCs w:val="24"/>
        </w:rPr>
      </w:pPr>
      <w:r w:rsidRPr="008E3316">
        <w:rPr>
          <w:rFonts w:ascii="Times New Roman" w:hAnsi="Times New Roman"/>
          <w:sz w:val="24"/>
          <w:szCs w:val="24"/>
        </w:rPr>
        <w:t>(HR An-Nasa’</w:t>
      </w:r>
      <w:r w:rsidR="007875F9" w:rsidRPr="008E3316">
        <w:rPr>
          <w:rFonts w:ascii="Times New Roman" w:hAnsi="Times New Roman"/>
          <w:sz w:val="24"/>
          <w:szCs w:val="24"/>
        </w:rPr>
        <w:t>i</w:t>
      </w:r>
      <w:r w:rsidRPr="008E3316">
        <w:rPr>
          <w:rFonts w:ascii="Times New Roman" w:hAnsi="Times New Roman"/>
          <w:sz w:val="24"/>
          <w:szCs w:val="24"/>
        </w:rPr>
        <w:t xml:space="preserve"> dari Abdullah bin As-Sa’di, sahih). </w:t>
      </w:r>
      <w:r w:rsidRPr="008E3316">
        <w:rPr>
          <w:rStyle w:val="FootnoteReference"/>
          <w:rFonts w:ascii="Times New Roman" w:hAnsi="Times New Roman"/>
          <w:sz w:val="24"/>
          <w:szCs w:val="24"/>
        </w:rPr>
        <w:footnoteReference w:id="15"/>
      </w:r>
    </w:p>
    <w:p w:rsidR="0026790A" w:rsidRPr="008E3316" w:rsidRDefault="0026790A" w:rsidP="0026790A">
      <w:pPr>
        <w:pStyle w:val="ListParagraph"/>
        <w:widowControl w:val="0"/>
        <w:autoSpaceDE w:val="0"/>
        <w:autoSpaceDN w:val="0"/>
        <w:adjustRightInd w:val="0"/>
        <w:spacing w:after="0" w:line="240" w:lineRule="auto"/>
        <w:ind w:right="9"/>
        <w:jc w:val="both"/>
        <w:rPr>
          <w:rFonts w:ascii="Times New Roman" w:hAnsi="Times New Roman"/>
          <w:sz w:val="24"/>
          <w:szCs w:val="24"/>
        </w:rPr>
      </w:pPr>
    </w:p>
    <w:p w:rsidR="007875F9" w:rsidRPr="008E3316" w:rsidRDefault="00D95393" w:rsidP="008E3316">
      <w:pPr>
        <w:pStyle w:val="ListParagraph"/>
        <w:widowControl w:val="0"/>
        <w:numPr>
          <w:ilvl w:val="0"/>
          <w:numId w:val="16"/>
        </w:numPr>
        <w:autoSpaceDE w:val="0"/>
        <w:autoSpaceDN w:val="0"/>
        <w:adjustRightInd w:val="0"/>
        <w:spacing w:after="0" w:line="480" w:lineRule="auto"/>
        <w:ind w:left="450" w:right="9" w:hanging="450"/>
        <w:jc w:val="both"/>
        <w:rPr>
          <w:rFonts w:ascii="Times New Roman" w:hAnsi="Times New Roman"/>
          <w:b/>
          <w:sz w:val="24"/>
          <w:szCs w:val="24"/>
        </w:rPr>
      </w:pPr>
      <w:r w:rsidRPr="008E3316">
        <w:rPr>
          <w:rFonts w:ascii="Times New Roman" w:hAnsi="Times New Roman"/>
          <w:b/>
          <w:sz w:val="24"/>
          <w:szCs w:val="24"/>
        </w:rPr>
        <w:t xml:space="preserve">Pilar Pertama : </w:t>
      </w:r>
      <w:r w:rsidR="007875F9" w:rsidRPr="008E3316">
        <w:rPr>
          <w:rFonts w:ascii="Times New Roman" w:hAnsi="Times New Roman"/>
          <w:b/>
          <w:sz w:val="24"/>
          <w:szCs w:val="24"/>
        </w:rPr>
        <w:t xml:space="preserve">Pembangunan Masjid Agung di </w:t>
      </w:r>
      <w:r w:rsidR="007875F9" w:rsidRPr="008E3316">
        <w:rPr>
          <w:rFonts w:ascii="Times New Roman" w:hAnsi="Times New Roman"/>
          <w:b/>
          <w:sz w:val="24"/>
          <w:szCs w:val="24"/>
        </w:rPr>
        <w:lastRenderedPageBreak/>
        <w:t xml:space="preserve">Madinah </w:t>
      </w:r>
    </w:p>
    <w:p w:rsidR="007875F9" w:rsidRDefault="007875F9" w:rsidP="0026790A">
      <w:pPr>
        <w:widowControl w:val="0"/>
        <w:autoSpaceDE w:val="0"/>
        <w:autoSpaceDN w:val="0"/>
        <w:adjustRightInd w:val="0"/>
        <w:spacing w:after="0" w:line="480" w:lineRule="auto"/>
        <w:ind w:right="9" w:firstLine="720"/>
        <w:jc w:val="both"/>
        <w:rPr>
          <w:rFonts w:ascii="Times New Roman" w:hAnsi="Times New Roman"/>
          <w:sz w:val="24"/>
          <w:szCs w:val="24"/>
        </w:rPr>
      </w:pPr>
      <w:r w:rsidRPr="009E1A4A">
        <w:rPr>
          <w:rFonts w:ascii="Times New Roman" w:hAnsi="Times New Roman"/>
          <w:sz w:val="24"/>
          <w:szCs w:val="24"/>
        </w:rPr>
        <w:t>Langkah pe</w:t>
      </w:r>
      <w:r w:rsidR="009E1A4A">
        <w:rPr>
          <w:rFonts w:ascii="Times New Roman" w:hAnsi="Times New Roman"/>
          <w:sz w:val="24"/>
          <w:szCs w:val="24"/>
        </w:rPr>
        <w:t xml:space="preserve">rtama yang dilakukan Rasulullah, </w:t>
      </w:r>
      <w:r w:rsidRPr="009E1A4A">
        <w:rPr>
          <w:rFonts w:ascii="Times New Roman" w:hAnsi="Times New Roman"/>
          <w:sz w:val="24"/>
          <w:szCs w:val="24"/>
        </w:rPr>
        <w:t xml:space="preserve">di Madinah adalah  membangun masjid, hal tersebut dilakukan dalam rangka untuk menampakan syiar Islam yang telah lama di perangi, selain itu sebagai tempat untuk mendirikan shalat yang menjadi pengikat antara hamba dengan Rabb-Nya dan membersihkan hati dari kotoran bumi dan kehidupan dunia. </w:t>
      </w:r>
      <w:r w:rsidR="009E1A4A" w:rsidRPr="009E1A4A">
        <w:rPr>
          <w:rFonts w:ascii="Times New Roman" w:hAnsi="Times New Roman"/>
          <w:sz w:val="24"/>
          <w:szCs w:val="24"/>
        </w:rPr>
        <w:t>(Hr. Bukhari)</w:t>
      </w:r>
      <w:r w:rsidR="00737675">
        <w:rPr>
          <w:rStyle w:val="FootnoteReference"/>
          <w:rFonts w:ascii="Times New Roman" w:hAnsi="Times New Roman"/>
          <w:sz w:val="24"/>
          <w:szCs w:val="24"/>
        </w:rPr>
        <w:footnoteReference w:id="16"/>
      </w:r>
    </w:p>
    <w:p w:rsidR="00742D37" w:rsidRDefault="009E1A4A"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Dalam sanadnya bahwa Rasulullah memasuki Madinah dengan menaiki tunggangannya, semua orang mengikuti beliau hingga tunggangan beliau menderum di samping masjid, Rasulullah di Madinah, pad </w:t>
      </w:r>
      <w:r w:rsidR="00737675">
        <w:rPr>
          <w:rFonts w:ascii="Times New Roman" w:hAnsi="Times New Roman"/>
          <w:sz w:val="24"/>
          <w:szCs w:val="24"/>
        </w:rPr>
        <w:t>a</w:t>
      </w:r>
      <w:r>
        <w:rPr>
          <w:rFonts w:ascii="Times New Roman" w:hAnsi="Times New Roman"/>
          <w:sz w:val="24"/>
          <w:szCs w:val="24"/>
        </w:rPr>
        <w:t xml:space="preserve">hari itu juga beliau shalat bersama kaum muslimin di tempat tersebut. </w:t>
      </w:r>
      <w:proofErr w:type="gramStart"/>
      <w:r>
        <w:rPr>
          <w:rFonts w:ascii="Times New Roman" w:hAnsi="Times New Roman"/>
          <w:sz w:val="24"/>
          <w:szCs w:val="24"/>
        </w:rPr>
        <w:t xml:space="preserve">Dahulunya tempat tersebut adalah Marbad (tempat untuk menjemur kurma), </w:t>
      </w:r>
      <w:r w:rsidR="00737675">
        <w:rPr>
          <w:rStyle w:val="FootnoteReference"/>
          <w:rFonts w:ascii="Times New Roman" w:hAnsi="Times New Roman"/>
          <w:sz w:val="24"/>
          <w:szCs w:val="24"/>
        </w:rPr>
        <w:footnoteReference w:id="17"/>
      </w:r>
      <w:r>
        <w:rPr>
          <w:rFonts w:ascii="Times New Roman" w:hAnsi="Times New Roman"/>
          <w:sz w:val="24"/>
          <w:szCs w:val="24"/>
        </w:rPr>
        <w:t>milik dua nak yatim Sahl dan Suhail yang berada di bawah asuhan As’ad bin Zurarah.</w:t>
      </w:r>
      <w:proofErr w:type="gramEnd"/>
    </w:p>
    <w:p w:rsidR="00742D37" w:rsidRDefault="009E1A4A"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Ketika</w:t>
      </w:r>
      <w:r w:rsidR="00742D37">
        <w:rPr>
          <w:rFonts w:ascii="Times New Roman" w:hAnsi="Times New Roman"/>
          <w:sz w:val="24"/>
          <w:szCs w:val="24"/>
        </w:rPr>
        <w:t xml:space="preserve"> tunggangan beliau menderum Rasulullah </w:t>
      </w:r>
      <w:r w:rsidR="00C15177">
        <w:rPr>
          <w:rFonts w:ascii="Times New Roman" w:hAnsi="Times New Roman"/>
          <w:sz w:val="24"/>
          <w:szCs w:val="24"/>
        </w:rPr>
        <w:t>bersabda</w:t>
      </w:r>
      <w:r w:rsidR="00742D37">
        <w:rPr>
          <w:rFonts w:ascii="Times New Roman" w:hAnsi="Times New Roman"/>
          <w:sz w:val="24"/>
          <w:szCs w:val="24"/>
        </w:rPr>
        <w:t xml:space="preserve">: Disinilah InsyaAllah akan didirikan rumahku”. Kemudian </w:t>
      </w:r>
      <w:r w:rsidR="00742D37">
        <w:rPr>
          <w:rFonts w:ascii="Times New Roman" w:hAnsi="Times New Roman"/>
          <w:sz w:val="24"/>
          <w:szCs w:val="24"/>
        </w:rPr>
        <w:lastRenderedPageBreak/>
        <w:t>Rasulullah memanggil kedua anak yatim tersebut dan melakukan penawaran terhadap keduanya bahwa tempat tersebut akan didirika</w:t>
      </w:r>
      <w:r w:rsidR="00C15177">
        <w:rPr>
          <w:rFonts w:ascii="Times New Roman" w:hAnsi="Times New Roman"/>
          <w:sz w:val="24"/>
          <w:szCs w:val="24"/>
        </w:rPr>
        <w:t xml:space="preserve">n Masjid, keduanya pun berkatan: </w:t>
      </w:r>
      <w:r w:rsidR="00742D37">
        <w:rPr>
          <w:rFonts w:ascii="Times New Roman" w:hAnsi="Times New Roman"/>
          <w:sz w:val="24"/>
          <w:szCs w:val="24"/>
        </w:rPr>
        <w:t xml:space="preserve">Tidak, namun kami menghibahkannya kepada anda wahai Rasulullah”. </w:t>
      </w:r>
      <w:proofErr w:type="gramStart"/>
      <w:r w:rsidR="00742D37">
        <w:rPr>
          <w:rFonts w:ascii="Times New Roman" w:hAnsi="Times New Roman"/>
          <w:sz w:val="24"/>
          <w:szCs w:val="24"/>
        </w:rPr>
        <w:t>Rasulullah enggan menerima hibag tersebut kemudian beliau membeli lahan tersebut kedua</w:t>
      </w:r>
      <w:r w:rsidR="00737675">
        <w:rPr>
          <w:rFonts w:ascii="Times New Roman" w:hAnsi="Times New Roman"/>
          <w:sz w:val="24"/>
          <w:szCs w:val="24"/>
        </w:rPr>
        <w:t>nya</w:t>
      </w:r>
      <w:r w:rsidR="00742D37">
        <w:rPr>
          <w:rFonts w:ascii="Times New Roman" w:hAnsi="Times New Roman"/>
          <w:sz w:val="24"/>
          <w:szCs w:val="24"/>
        </w:rPr>
        <w:t>.</w:t>
      </w:r>
      <w:proofErr w:type="gramEnd"/>
      <w:r w:rsidR="00742D37">
        <w:rPr>
          <w:rFonts w:ascii="Times New Roman" w:hAnsi="Times New Roman"/>
          <w:sz w:val="24"/>
          <w:szCs w:val="24"/>
        </w:rPr>
        <w:t xml:space="preserve"> </w:t>
      </w:r>
      <w:r w:rsidR="00737675">
        <w:rPr>
          <w:rStyle w:val="FootnoteReference"/>
          <w:rFonts w:ascii="Times New Roman" w:hAnsi="Times New Roman"/>
          <w:sz w:val="24"/>
          <w:szCs w:val="24"/>
        </w:rPr>
        <w:footnoteReference w:id="18"/>
      </w:r>
    </w:p>
    <w:p w:rsidR="00742D37" w:rsidRDefault="00742D37"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Dalam satu riwayat dari Anas bin </w:t>
      </w:r>
      <w:proofErr w:type="gramStart"/>
      <w:r>
        <w:rPr>
          <w:rFonts w:ascii="Times New Roman" w:hAnsi="Times New Roman"/>
          <w:sz w:val="24"/>
          <w:szCs w:val="24"/>
        </w:rPr>
        <w:t>Malik :</w:t>
      </w:r>
      <w:proofErr w:type="gramEnd"/>
      <w:r>
        <w:rPr>
          <w:rFonts w:ascii="Times New Roman" w:hAnsi="Times New Roman"/>
          <w:sz w:val="24"/>
          <w:szCs w:val="24"/>
        </w:rPr>
        <w:t xml:space="preserve"> Ditempat tersebut terdapat kuburan orang-orang musyrikin dan runtuhan bangunan serta pohon kurma. </w:t>
      </w:r>
      <w:proofErr w:type="gramStart"/>
      <w:r>
        <w:rPr>
          <w:rFonts w:ascii="Times New Roman" w:hAnsi="Times New Roman"/>
          <w:sz w:val="24"/>
          <w:szCs w:val="24"/>
        </w:rPr>
        <w:t>Kemudian Nabi memerintahkan agar kuburannya dibongkar, reruntuhannya diratakan dan pohonnya ditebang.</w:t>
      </w:r>
      <w:proofErr w:type="gramEnd"/>
      <w:r>
        <w:rPr>
          <w:rFonts w:ascii="Times New Roman" w:hAnsi="Times New Roman"/>
          <w:sz w:val="24"/>
          <w:szCs w:val="24"/>
        </w:rPr>
        <w:t xml:space="preserve"> </w:t>
      </w:r>
      <w:proofErr w:type="gramStart"/>
      <w:r>
        <w:rPr>
          <w:rFonts w:ascii="Times New Roman" w:hAnsi="Times New Roman"/>
          <w:sz w:val="24"/>
          <w:szCs w:val="24"/>
        </w:rPr>
        <w:t>Selanjutnya mereka menata pohon-pohon tersebut disebelah kiblat masjid, dan menggunakan batu untuk membangun tembok pada sisi-sisi masjid.</w:t>
      </w:r>
      <w:proofErr w:type="gramEnd"/>
      <w:r>
        <w:rPr>
          <w:rFonts w:ascii="Times New Roman" w:hAnsi="Times New Roman"/>
          <w:sz w:val="24"/>
          <w:szCs w:val="24"/>
        </w:rPr>
        <w:t xml:space="preserve"> Mereka pindahkan batu-batu yang ada sembari bersyair dan Nabi bersama mereka seraya </w:t>
      </w:r>
      <w:proofErr w:type="gramStart"/>
      <w:r>
        <w:rPr>
          <w:rFonts w:ascii="Times New Roman" w:hAnsi="Times New Roman"/>
          <w:sz w:val="24"/>
          <w:szCs w:val="24"/>
        </w:rPr>
        <w:t>berdo’a :</w:t>
      </w:r>
      <w:proofErr w:type="gramEnd"/>
    </w:p>
    <w:p w:rsidR="00324BFD" w:rsidRDefault="00742D37"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“Ya Allah tiada kebaikan kecuali kebaikan akhirat, maka ampunilah kaum anshar dan muhajirin”.</w:t>
      </w:r>
      <w:proofErr w:type="gramEnd"/>
      <w:r>
        <w:rPr>
          <w:rFonts w:ascii="Times New Roman" w:hAnsi="Times New Roman"/>
          <w:sz w:val="24"/>
          <w:szCs w:val="24"/>
        </w:rPr>
        <w:t xml:space="preserve"> </w:t>
      </w:r>
    </w:p>
    <w:p w:rsidR="00324BFD" w:rsidRDefault="00324BFD"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 xml:space="preserve">Rasulullah bekerja bersama para sahabat, dan beliaulah </w:t>
      </w:r>
      <w:r>
        <w:rPr>
          <w:rFonts w:ascii="Times New Roman" w:hAnsi="Times New Roman"/>
          <w:sz w:val="24"/>
          <w:szCs w:val="24"/>
        </w:rPr>
        <w:lastRenderedPageBreak/>
        <w:t>yang memulai pertama kali menggali pondasi yang dalamnya mencapai 3 hasta.</w:t>
      </w:r>
      <w:proofErr w:type="gramEnd"/>
      <w:r>
        <w:rPr>
          <w:rFonts w:ascii="Times New Roman" w:hAnsi="Times New Roman"/>
          <w:sz w:val="24"/>
          <w:szCs w:val="24"/>
        </w:rPr>
        <w:t xml:space="preserve"> </w:t>
      </w:r>
      <w:proofErr w:type="gramStart"/>
      <w:r>
        <w:rPr>
          <w:rFonts w:ascii="Times New Roman" w:hAnsi="Times New Roman"/>
          <w:sz w:val="24"/>
          <w:szCs w:val="24"/>
        </w:rPr>
        <w:t>Kemudian kaum muslimin segera membangun pondasi ini dengan batu alam dan membangun tembok yang tingginya kurang sedikit dari tinggi postur orang dewasa.</w:t>
      </w:r>
      <w:proofErr w:type="gramEnd"/>
      <w:r>
        <w:rPr>
          <w:rFonts w:ascii="Times New Roman" w:hAnsi="Times New Roman"/>
          <w:sz w:val="24"/>
          <w:szCs w:val="24"/>
        </w:rPr>
        <w:t xml:space="preserve"> </w:t>
      </w:r>
    </w:p>
    <w:p w:rsidR="00324BFD" w:rsidRDefault="00324BFD"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Selanjutnya batu bata yang dicampur (rekatkan) dengan tanah sehingga menjadi batu bata yang baik dan layak untuk bangunan.</w:t>
      </w:r>
      <w:proofErr w:type="gramEnd"/>
      <w:r>
        <w:rPr>
          <w:rFonts w:ascii="Times New Roman" w:hAnsi="Times New Roman"/>
          <w:sz w:val="24"/>
          <w:szCs w:val="24"/>
        </w:rPr>
        <w:t xml:space="preserve"> </w:t>
      </w:r>
      <w:proofErr w:type="gramStart"/>
      <w:r>
        <w:rPr>
          <w:rFonts w:ascii="Times New Roman" w:hAnsi="Times New Roman"/>
          <w:sz w:val="24"/>
          <w:szCs w:val="24"/>
        </w:rPr>
        <w:t>Di sebelah selatan dibuat tempat berteduh dari pelepah kurma dengan batangnya sebagai tiang, yang kemudian dinamakan dengan “Ash-Shuffah”.</w:t>
      </w:r>
      <w:proofErr w:type="gramEnd"/>
      <w:r>
        <w:rPr>
          <w:rFonts w:ascii="Times New Roman" w:hAnsi="Times New Roman"/>
          <w:sz w:val="24"/>
          <w:szCs w:val="24"/>
        </w:rPr>
        <w:t xml:space="preserve"> </w:t>
      </w:r>
      <w:proofErr w:type="gramStart"/>
      <w:r>
        <w:rPr>
          <w:rFonts w:ascii="Times New Roman" w:hAnsi="Times New Roman"/>
          <w:sz w:val="24"/>
          <w:szCs w:val="24"/>
        </w:rPr>
        <w:t>Sedangkan sisi bangunan yang tersisa dibiarkan terbuka tanpa atap.</w:t>
      </w:r>
      <w:proofErr w:type="gramEnd"/>
      <w:r>
        <w:rPr>
          <w:rFonts w:ascii="Times New Roman" w:hAnsi="Times New Roman"/>
          <w:sz w:val="24"/>
          <w:szCs w:val="24"/>
        </w:rPr>
        <w:t xml:space="preserve"> </w:t>
      </w:r>
      <w:r w:rsidR="00737675">
        <w:rPr>
          <w:rStyle w:val="FootnoteReference"/>
          <w:rFonts w:ascii="Times New Roman" w:hAnsi="Times New Roman"/>
          <w:sz w:val="24"/>
          <w:szCs w:val="24"/>
        </w:rPr>
        <w:footnoteReference w:id="19"/>
      </w:r>
    </w:p>
    <w:p w:rsidR="00324BFD" w:rsidRDefault="00324BFD"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Ada tiga pintu masjid, pintu dibagian belakang dari sisi selatan, pintu dari sisi timur adalah tempat masuknya Rasulullah yang bersebelahan dengan pintu rumah Aisyah.</w:t>
      </w:r>
      <w:proofErr w:type="gramEnd"/>
      <w:r>
        <w:rPr>
          <w:rFonts w:ascii="Times New Roman" w:hAnsi="Times New Roman"/>
          <w:sz w:val="24"/>
          <w:szCs w:val="24"/>
        </w:rPr>
        <w:t xml:space="preserve"> </w:t>
      </w:r>
      <w:proofErr w:type="gramStart"/>
      <w:r>
        <w:rPr>
          <w:rFonts w:ascii="Times New Roman" w:hAnsi="Times New Roman"/>
          <w:sz w:val="24"/>
          <w:szCs w:val="24"/>
        </w:rPr>
        <w:t>Sedangkan dari sebelah barat dengan pintu rahmah atau atikah (pintu yang mulia).</w:t>
      </w:r>
      <w:proofErr w:type="gramEnd"/>
    </w:p>
    <w:p w:rsidR="00324BFD" w:rsidRDefault="00324BFD" w:rsidP="0026790A">
      <w:pPr>
        <w:pStyle w:val="ListParagraph"/>
        <w:widowControl w:val="0"/>
        <w:numPr>
          <w:ilvl w:val="0"/>
          <w:numId w:val="8"/>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Kamar-kamar yang berdampingan dengan masjid</w:t>
      </w:r>
      <w:r w:rsidR="00737675">
        <w:rPr>
          <w:rStyle w:val="FootnoteReference"/>
          <w:rFonts w:ascii="Times New Roman" w:hAnsi="Times New Roman"/>
          <w:sz w:val="24"/>
          <w:szCs w:val="24"/>
        </w:rPr>
        <w:footnoteReference w:id="20"/>
      </w:r>
    </w:p>
    <w:p w:rsidR="00324BFD" w:rsidRDefault="00324BFD" w:rsidP="0026790A">
      <w:pPr>
        <w:pStyle w:val="ListParagraph"/>
        <w:widowControl w:val="0"/>
        <w:numPr>
          <w:ilvl w:val="0"/>
          <w:numId w:val="8"/>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Seruan Adzan di Madinah</w:t>
      </w:r>
    </w:p>
    <w:p w:rsidR="00324BFD" w:rsidRDefault="00324BFD" w:rsidP="0026790A">
      <w:pPr>
        <w:pStyle w:val="ListParagraph"/>
        <w:widowControl w:val="0"/>
        <w:numPr>
          <w:ilvl w:val="0"/>
          <w:numId w:val="8"/>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Khutbah Rasulullah Saw yang pertama di Madinah</w:t>
      </w:r>
      <w:r w:rsidR="00737675">
        <w:rPr>
          <w:rStyle w:val="FootnoteReference"/>
          <w:rFonts w:ascii="Times New Roman" w:hAnsi="Times New Roman"/>
          <w:sz w:val="24"/>
          <w:szCs w:val="24"/>
        </w:rPr>
        <w:footnoteReference w:id="21"/>
      </w:r>
    </w:p>
    <w:p w:rsidR="00236029" w:rsidRDefault="00236029" w:rsidP="0026790A">
      <w:pPr>
        <w:pStyle w:val="ListParagraph"/>
        <w:widowControl w:val="0"/>
        <w:numPr>
          <w:ilvl w:val="0"/>
          <w:numId w:val="8"/>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lastRenderedPageBreak/>
        <w:t>Ash-Shufah yang berdampingan dengan Masjid Nabawi</w:t>
      </w:r>
    </w:p>
    <w:p w:rsidR="00236029" w:rsidRDefault="00236029" w:rsidP="0026790A">
      <w:pPr>
        <w:pStyle w:val="ListParagraph"/>
        <w:widowControl w:val="0"/>
        <w:numPr>
          <w:ilvl w:val="0"/>
          <w:numId w:val="9"/>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Penghuni Shuffah</w:t>
      </w:r>
    </w:p>
    <w:p w:rsidR="00236029" w:rsidRDefault="00236029" w:rsidP="0026790A">
      <w:pPr>
        <w:pStyle w:val="ListParagraph"/>
        <w:widowControl w:val="0"/>
        <w:numPr>
          <w:ilvl w:val="0"/>
          <w:numId w:val="9"/>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Nafkah Untuk Ahli Shuffah dan Penjagaan Rasulullah serta para Sahabat untuk mereka</w:t>
      </w:r>
    </w:p>
    <w:p w:rsidR="00236029" w:rsidRDefault="00236029" w:rsidP="0026790A">
      <w:pPr>
        <w:pStyle w:val="ListParagraph"/>
        <w:widowControl w:val="0"/>
        <w:numPr>
          <w:ilvl w:val="0"/>
          <w:numId w:val="9"/>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Ketekunan Ahlus Shuffah Dalam Menuntut Ilmu, Beribadah dan Berjihad</w:t>
      </w:r>
      <w:r w:rsidR="00737675">
        <w:rPr>
          <w:rStyle w:val="FootnoteReference"/>
          <w:rFonts w:ascii="Times New Roman" w:hAnsi="Times New Roman"/>
          <w:sz w:val="24"/>
          <w:szCs w:val="24"/>
        </w:rPr>
        <w:footnoteReference w:id="22"/>
      </w:r>
    </w:p>
    <w:p w:rsidR="009E1A4A" w:rsidRDefault="009E1A4A" w:rsidP="0026790A">
      <w:pPr>
        <w:pStyle w:val="ListParagraph"/>
        <w:widowControl w:val="0"/>
        <w:numPr>
          <w:ilvl w:val="0"/>
          <w:numId w:val="8"/>
        </w:numPr>
        <w:autoSpaceDE w:val="0"/>
        <w:autoSpaceDN w:val="0"/>
        <w:adjustRightInd w:val="0"/>
        <w:spacing w:after="0" w:line="480" w:lineRule="auto"/>
        <w:ind w:right="9"/>
        <w:jc w:val="both"/>
        <w:rPr>
          <w:rFonts w:ascii="Times New Roman" w:hAnsi="Times New Roman"/>
          <w:sz w:val="24"/>
          <w:szCs w:val="24"/>
        </w:rPr>
      </w:pPr>
      <w:r w:rsidRPr="00324BFD">
        <w:rPr>
          <w:rFonts w:ascii="Times New Roman" w:hAnsi="Times New Roman"/>
          <w:sz w:val="24"/>
          <w:szCs w:val="24"/>
        </w:rPr>
        <w:t xml:space="preserve"> </w:t>
      </w:r>
      <w:r w:rsidR="00236029">
        <w:rPr>
          <w:rFonts w:ascii="Times New Roman" w:hAnsi="Times New Roman"/>
          <w:sz w:val="24"/>
          <w:szCs w:val="24"/>
        </w:rPr>
        <w:t>Beberapa Faidah dan Pelajaran serta Teladan yang dapat di petik</w:t>
      </w:r>
    </w:p>
    <w:p w:rsidR="00236029" w:rsidRDefault="00236029" w:rsidP="0026790A">
      <w:pPr>
        <w:pStyle w:val="ListParagraph"/>
        <w:widowControl w:val="0"/>
        <w:numPr>
          <w:ilvl w:val="0"/>
          <w:numId w:val="10"/>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Masjid merupakan pusat terpenting dalam pembinaan umat</w:t>
      </w:r>
      <w:r w:rsidR="00737675">
        <w:rPr>
          <w:rStyle w:val="FootnoteReference"/>
          <w:rFonts w:ascii="Times New Roman" w:hAnsi="Times New Roman"/>
          <w:sz w:val="24"/>
          <w:szCs w:val="24"/>
        </w:rPr>
        <w:footnoteReference w:id="23"/>
      </w:r>
    </w:p>
    <w:p w:rsidR="00236029" w:rsidRDefault="00236029" w:rsidP="0026790A">
      <w:pPr>
        <w:pStyle w:val="ListParagraph"/>
        <w:widowControl w:val="0"/>
        <w:numPr>
          <w:ilvl w:val="0"/>
          <w:numId w:val="10"/>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Masjid adalah lambing karakteristik Islami yang komprehensif</w:t>
      </w:r>
      <w:r w:rsidR="00737675">
        <w:rPr>
          <w:rStyle w:val="FootnoteReference"/>
          <w:rFonts w:ascii="Times New Roman" w:hAnsi="Times New Roman"/>
          <w:sz w:val="24"/>
          <w:szCs w:val="24"/>
        </w:rPr>
        <w:footnoteReference w:id="24"/>
      </w:r>
    </w:p>
    <w:p w:rsidR="00236029" w:rsidRDefault="00236029" w:rsidP="0026790A">
      <w:pPr>
        <w:pStyle w:val="ListParagraph"/>
        <w:widowControl w:val="0"/>
        <w:numPr>
          <w:ilvl w:val="0"/>
          <w:numId w:val="10"/>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Pendidikan dengan keteladanan perilaku</w:t>
      </w:r>
      <w:r w:rsidR="00737675">
        <w:rPr>
          <w:rStyle w:val="FootnoteReference"/>
          <w:rFonts w:ascii="Times New Roman" w:hAnsi="Times New Roman"/>
          <w:sz w:val="24"/>
          <w:szCs w:val="24"/>
        </w:rPr>
        <w:footnoteReference w:id="25"/>
      </w:r>
    </w:p>
    <w:p w:rsidR="00236029" w:rsidRDefault="00236029" w:rsidP="0026790A">
      <w:pPr>
        <w:pStyle w:val="ListParagraph"/>
        <w:widowControl w:val="0"/>
        <w:numPr>
          <w:ilvl w:val="0"/>
          <w:numId w:val="10"/>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Menyerahkan pekerjaan pada Pakar dan Ahlinya</w:t>
      </w:r>
      <w:r w:rsidR="00737675">
        <w:rPr>
          <w:rStyle w:val="FootnoteReference"/>
          <w:rFonts w:ascii="Times New Roman" w:hAnsi="Times New Roman"/>
          <w:sz w:val="24"/>
          <w:szCs w:val="24"/>
        </w:rPr>
        <w:footnoteReference w:id="26"/>
      </w:r>
    </w:p>
    <w:p w:rsidR="00236029" w:rsidRDefault="00236029" w:rsidP="0026790A">
      <w:pPr>
        <w:pStyle w:val="ListParagraph"/>
        <w:widowControl w:val="0"/>
        <w:numPr>
          <w:ilvl w:val="0"/>
          <w:numId w:val="10"/>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Masjid sebagai Syiar Negara Islam</w:t>
      </w:r>
      <w:r w:rsidR="00CD5612">
        <w:rPr>
          <w:rStyle w:val="FootnoteReference"/>
          <w:rFonts w:ascii="Times New Roman" w:hAnsi="Times New Roman"/>
          <w:sz w:val="24"/>
          <w:szCs w:val="24"/>
        </w:rPr>
        <w:footnoteReference w:id="27"/>
      </w:r>
    </w:p>
    <w:p w:rsidR="00236029" w:rsidRDefault="00236029" w:rsidP="0026790A">
      <w:pPr>
        <w:pStyle w:val="ListParagraph"/>
        <w:widowControl w:val="0"/>
        <w:numPr>
          <w:ilvl w:val="0"/>
          <w:numId w:val="10"/>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lastRenderedPageBreak/>
        <w:t xml:space="preserve">Hukum membangun Masjid, menghiasinya dan memperindahnya </w:t>
      </w:r>
      <w:r w:rsidR="00CD5612">
        <w:rPr>
          <w:rStyle w:val="FootnoteReference"/>
          <w:rFonts w:ascii="Times New Roman" w:hAnsi="Times New Roman"/>
          <w:sz w:val="24"/>
          <w:szCs w:val="24"/>
        </w:rPr>
        <w:footnoteReference w:id="28"/>
      </w:r>
    </w:p>
    <w:p w:rsidR="00236029" w:rsidRPr="00737675" w:rsidRDefault="00236029" w:rsidP="0026790A">
      <w:pPr>
        <w:pStyle w:val="ListParagraph"/>
        <w:widowControl w:val="0"/>
        <w:numPr>
          <w:ilvl w:val="0"/>
          <w:numId w:val="10"/>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K</w:t>
      </w:r>
      <w:r w:rsidR="00737675">
        <w:rPr>
          <w:rFonts w:ascii="Times New Roman" w:hAnsi="Times New Roman"/>
          <w:sz w:val="24"/>
          <w:szCs w:val="24"/>
        </w:rPr>
        <w:t>eutamaan-keutamaan Masjid Nabawi</w:t>
      </w:r>
    </w:p>
    <w:p w:rsidR="00236029" w:rsidRPr="008E3316" w:rsidRDefault="00D95393" w:rsidP="008E3316">
      <w:pPr>
        <w:pStyle w:val="ListParagraph"/>
        <w:widowControl w:val="0"/>
        <w:numPr>
          <w:ilvl w:val="0"/>
          <w:numId w:val="16"/>
        </w:numPr>
        <w:autoSpaceDE w:val="0"/>
        <w:autoSpaceDN w:val="0"/>
        <w:adjustRightInd w:val="0"/>
        <w:spacing w:after="0" w:line="480" w:lineRule="auto"/>
        <w:ind w:right="9"/>
        <w:jc w:val="both"/>
        <w:rPr>
          <w:rFonts w:ascii="Times New Roman" w:hAnsi="Times New Roman"/>
          <w:b/>
          <w:sz w:val="24"/>
          <w:szCs w:val="24"/>
        </w:rPr>
      </w:pPr>
      <w:r w:rsidRPr="008E3316">
        <w:rPr>
          <w:rFonts w:ascii="Times New Roman" w:hAnsi="Times New Roman"/>
          <w:b/>
          <w:sz w:val="24"/>
          <w:szCs w:val="24"/>
        </w:rPr>
        <w:t xml:space="preserve">Pilar Kedua </w:t>
      </w:r>
      <w:r w:rsidR="00236029" w:rsidRPr="008E3316">
        <w:rPr>
          <w:rFonts w:ascii="Times New Roman" w:hAnsi="Times New Roman"/>
          <w:b/>
          <w:sz w:val="24"/>
          <w:szCs w:val="24"/>
        </w:rPr>
        <w:t>: Mempersaudarakan Antara Muhajirin Dan Anshar</w:t>
      </w:r>
    </w:p>
    <w:p w:rsidR="00236029" w:rsidRDefault="0065652B" w:rsidP="0026790A">
      <w:pPr>
        <w:widowControl w:val="0"/>
        <w:autoSpaceDE w:val="0"/>
        <w:autoSpaceDN w:val="0"/>
        <w:adjustRightInd w:val="0"/>
        <w:spacing w:after="0" w:line="480" w:lineRule="auto"/>
        <w:ind w:right="9"/>
        <w:jc w:val="both"/>
        <w:rPr>
          <w:rFonts w:ascii="Times New Roman" w:hAnsi="Times New Roman"/>
          <w:sz w:val="24"/>
          <w:szCs w:val="24"/>
        </w:rPr>
      </w:pPr>
      <w:r>
        <w:rPr>
          <w:rFonts w:ascii="Times New Roman" w:hAnsi="Times New Roman"/>
          <w:b/>
          <w:sz w:val="24"/>
          <w:szCs w:val="24"/>
        </w:rPr>
        <w:tab/>
      </w:r>
      <w:r w:rsidRPr="0065652B">
        <w:rPr>
          <w:rFonts w:ascii="Times New Roman" w:hAnsi="Times New Roman"/>
          <w:sz w:val="24"/>
          <w:szCs w:val="24"/>
        </w:rPr>
        <w:t>Di antara pilar utama yang menjadi sandaran Rasulullah dalam menjalankan program perbaikan dan penataan masyarakat Madani, Negara serta hukum adalah konsisten dalam mendakwahkan tauhid, menerapkan manhaj Qur’ani dan pembangunan Masjid serta merekatkan persaudaraan antara kaum Muhajirin dan Anshar</w:t>
      </w:r>
      <w:r>
        <w:rPr>
          <w:rFonts w:ascii="Times New Roman" w:hAnsi="Times New Roman"/>
          <w:sz w:val="24"/>
          <w:szCs w:val="24"/>
        </w:rPr>
        <w:t>.</w:t>
      </w:r>
    </w:p>
    <w:p w:rsidR="0065652B" w:rsidRDefault="0065652B" w:rsidP="0026790A">
      <w:pPr>
        <w:widowControl w:val="0"/>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Langkah ini tidak kalah urgensinya dengan langkah pertama yaitu pemabangunan masjid.</w:t>
      </w:r>
      <w:proofErr w:type="gramEnd"/>
      <w:r>
        <w:rPr>
          <w:rFonts w:ascii="Times New Roman" w:hAnsi="Times New Roman"/>
          <w:sz w:val="24"/>
          <w:szCs w:val="24"/>
        </w:rPr>
        <w:t xml:space="preserve"> </w:t>
      </w:r>
      <w:proofErr w:type="gramStart"/>
      <w:r>
        <w:rPr>
          <w:rFonts w:ascii="Times New Roman" w:hAnsi="Times New Roman"/>
          <w:sz w:val="24"/>
          <w:szCs w:val="24"/>
        </w:rPr>
        <w:t>Hal ini dimaksudkan agar umat Islam saling rukun dan bersatu serta supaya membentuk masyarakat madani.</w:t>
      </w:r>
      <w:proofErr w:type="gramEnd"/>
      <w:r>
        <w:rPr>
          <w:rFonts w:ascii="Times New Roman" w:hAnsi="Times New Roman"/>
          <w:sz w:val="24"/>
          <w:szCs w:val="24"/>
        </w:rPr>
        <w:t xml:space="preserve"> </w:t>
      </w:r>
      <w:proofErr w:type="gramStart"/>
      <w:r>
        <w:rPr>
          <w:rFonts w:ascii="Times New Roman" w:hAnsi="Times New Roman"/>
          <w:sz w:val="24"/>
          <w:szCs w:val="24"/>
        </w:rPr>
        <w:t>Prinsip-prinsip persaudaraan di antara umat Islam sudah di mulai dari dakwah di Mekah.</w:t>
      </w:r>
      <w:proofErr w:type="gramEnd"/>
      <w:r>
        <w:rPr>
          <w:rFonts w:ascii="Times New Roman" w:hAnsi="Times New Roman"/>
          <w:sz w:val="24"/>
          <w:szCs w:val="24"/>
        </w:rPr>
        <w:t xml:space="preserve"> </w:t>
      </w:r>
      <w:r w:rsidR="00CD5612">
        <w:rPr>
          <w:rStyle w:val="FootnoteReference"/>
          <w:rFonts w:ascii="Times New Roman" w:hAnsi="Times New Roman"/>
          <w:sz w:val="24"/>
          <w:szCs w:val="24"/>
        </w:rPr>
        <w:footnoteReference w:id="29"/>
      </w:r>
    </w:p>
    <w:p w:rsidR="00756A7E" w:rsidRDefault="0065652B"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Rasulullah </w:t>
      </w:r>
      <w:proofErr w:type="gramStart"/>
      <w:r>
        <w:rPr>
          <w:rFonts w:ascii="Times New Roman" w:hAnsi="Times New Roman"/>
          <w:sz w:val="24"/>
          <w:szCs w:val="24"/>
        </w:rPr>
        <w:t>bersabda</w:t>
      </w:r>
      <w:r w:rsidR="00756A7E">
        <w:rPr>
          <w:rFonts w:ascii="Times New Roman" w:hAnsi="Times New Roman"/>
          <w:sz w:val="24"/>
          <w:szCs w:val="24"/>
        </w:rPr>
        <w:t xml:space="preserve"> :</w:t>
      </w:r>
      <w:proofErr w:type="gramEnd"/>
      <w:r w:rsidR="00756A7E">
        <w:rPr>
          <w:rFonts w:ascii="Times New Roman" w:hAnsi="Times New Roman"/>
          <w:sz w:val="24"/>
          <w:szCs w:val="24"/>
        </w:rPr>
        <w:t xml:space="preserve"> </w:t>
      </w:r>
    </w:p>
    <w:p w:rsidR="0065652B" w:rsidRPr="00D95393" w:rsidRDefault="00756A7E"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sidRPr="00756A7E">
        <w:rPr>
          <w:rFonts w:ascii="Times New Roman" w:hAnsi="Times New Roman"/>
          <w:i/>
          <w:sz w:val="24"/>
          <w:szCs w:val="24"/>
        </w:rPr>
        <w:lastRenderedPageBreak/>
        <w:t xml:space="preserve">“Janganlah </w:t>
      </w:r>
      <w:r w:rsidR="0007672D">
        <w:rPr>
          <w:rFonts w:ascii="Times New Roman" w:hAnsi="Times New Roman"/>
          <w:i/>
          <w:sz w:val="24"/>
          <w:szCs w:val="24"/>
        </w:rPr>
        <w:t xml:space="preserve">kalian saling membenci, saling </w:t>
      </w:r>
      <w:r w:rsidRPr="00756A7E">
        <w:rPr>
          <w:rFonts w:ascii="Times New Roman" w:hAnsi="Times New Roman"/>
          <w:i/>
          <w:sz w:val="24"/>
          <w:szCs w:val="24"/>
        </w:rPr>
        <w:t>menipu dan janganlah kalian saling membelakangi.</w:t>
      </w:r>
      <w:proofErr w:type="gramEnd"/>
      <w:r w:rsidRPr="00756A7E">
        <w:rPr>
          <w:rFonts w:ascii="Times New Roman" w:hAnsi="Times New Roman"/>
          <w:i/>
          <w:sz w:val="24"/>
          <w:szCs w:val="24"/>
        </w:rPr>
        <w:t xml:space="preserve"> </w:t>
      </w:r>
      <w:proofErr w:type="gramStart"/>
      <w:r w:rsidRPr="00756A7E">
        <w:rPr>
          <w:rFonts w:ascii="Times New Roman" w:hAnsi="Times New Roman"/>
          <w:i/>
          <w:sz w:val="24"/>
          <w:szCs w:val="24"/>
        </w:rPr>
        <w:t>Jadilah kalian hamba-hamba Allah yang bersaudara.</w:t>
      </w:r>
      <w:proofErr w:type="gramEnd"/>
      <w:r w:rsidRPr="00756A7E">
        <w:rPr>
          <w:rFonts w:ascii="Times New Roman" w:hAnsi="Times New Roman"/>
          <w:i/>
          <w:sz w:val="24"/>
          <w:szCs w:val="24"/>
        </w:rPr>
        <w:t xml:space="preserve"> Dan tidak halal bagi seorang </w:t>
      </w:r>
      <w:proofErr w:type="gramStart"/>
      <w:r w:rsidRPr="00756A7E">
        <w:rPr>
          <w:rFonts w:ascii="Times New Roman" w:hAnsi="Times New Roman"/>
          <w:i/>
          <w:sz w:val="24"/>
          <w:szCs w:val="24"/>
        </w:rPr>
        <w:t>muslim</w:t>
      </w:r>
      <w:proofErr w:type="gramEnd"/>
      <w:r w:rsidRPr="00756A7E">
        <w:rPr>
          <w:rFonts w:ascii="Times New Roman" w:hAnsi="Times New Roman"/>
          <w:i/>
          <w:sz w:val="24"/>
          <w:szCs w:val="24"/>
        </w:rPr>
        <w:t xml:space="preserve"> menjauhi saudaranya lebih dari tiga hari</w:t>
      </w:r>
      <w:r>
        <w:rPr>
          <w:rFonts w:ascii="Times New Roman" w:hAnsi="Times New Roman"/>
          <w:sz w:val="24"/>
          <w:szCs w:val="24"/>
        </w:rPr>
        <w:t xml:space="preserve">. </w:t>
      </w:r>
      <w:r w:rsidRPr="00D95393">
        <w:rPr>
          <w:rFonts w:ascii="Times New Roman" w:hAnsi="Times New Roman"/>
          <w:sz w:val="24"/>
          <w:szCs w:val="24"/>
        </w:rPr>
        <w:t>(HR. Bukhari, No: 6065, Muslim, No: 24)</w:t>
      </w:r>
    </w:p>
    <w:p w:rsidR="00756A7E" w:rsidRDefault="00756A7E" w:rsidP="0026790A">
      <w:pPr>
        <w:widowControl w:val="0"/>
        <w:autoSpaceDE w:val="0"/>
        <w:autoSpaceDN w:val="0"/>
        <w:adjustRightInd w:val="0"/>
        <w:spacing w:after="0" w:line="480" w:lineRule="auto"/>
        <w:ind w:right="9" w:firstLine="720"/>
        <w:jc w:val="both"/>
        <w:rPr>
          <w:rFonts w:ascii="Times New Roman" w:hAnsi="Times New Roman"/>
          <w:b/>
          <w:sz w:val="24"/>
          <w:szCs w:val="24"/>
        </w:rPr>
      </w:pPr>
      <w:r w:rsidRPr="00D95393">
        <w:rPr>
          <w:rFonts w:ascii="Times New Roman" w:hAnsi="Times New Roman"/>
          <w:sz w:val="24"/>
          <w:szCs w:val="24"/>
        </w:rPr>
        <w:t xml:space="preserve">Dan beliau </w:t>
      </w:r>
      <w:proofErr w:type="gramStart"/>
      <w:r w:rsidRPr="00D95393">
        <w:rPr>
          <w:rFonts w:ascii="Times New Roman" w:hAnsi="Times New Roman"/>
          <w:sz w:val="24"/>
          <w:szCs w:val="24"/>
        </w:rPr>
        <w:t>bersabda</w:t>
      </w:r>
      <w:r>
        <w:rPr>
          <w:rFonts w:ascii="Times New Roman" w:hAnsi="Times New Roman"/>
          <w:b/>
          <w:sz w:val="24"/>
          <w:szCs w:val="24"/>
        </w:rPr>
        <w:t xml:space="preserve"> :</w:t>
      </w:r>
      <w:proofErr w:type="gramEnd"/>
    </w:p>
    <w:p w:rsidR="00756A7E" w:rsidRDefault="00756A7E" w:rsidP="0026790A">
      <w:pPr>
        <w:widowControl w:val="0"/>
        <w:autoSpaceDE w:val="0"/>
        <w:autoSpaceDN w:val="0"/>
        <w:adjustRightInd w:val="0"/>
        <w:spacing w:after="0" w:line="480" w:lineRule="auto"/>
        <w:ind w:right="9" w:firstLine="720"/>
        <w:jc w:val="both"/>
        <w:rPr>
          <w:rFonts w:ascii="Times New Roman" w:hAnsi="Times New Roman"/>
          <w:i/>
          <w:sz w:val="24"/>
          <w:szCs w:val="24"/>
        </w:rPr>
      </w:pPr>
      <w:r w:rsidRPr="00756A7E">
        <w:rPr>
          <w:rFonts w:ascii="Times New Roman" w:hAnsi="Times New Roman"/>
          <w:i/>
          <w:sz w:val="24"/>
          <w:szCs w:val="24"/>
        </w:rPr>
        <w:t xml:space="preserve">Seorang </w:t>
      </w:r>
      <w:proofErr w:type="gramStart"/>
      <w:r w:rsidRPr="00756A7E">
        <w:rPr>
          <w:rFonts w:ascii="Times New Roman" w:hAnsi="Times New Roman"/>
          <w:i/>
          <w:sz w:val="24"/>
          <w:szCs w:val="24"/>
        </w:rPr>
        <w:t>muslim</w:t>
      </w:r>
      <w:proofErr w:type="gramEnd"/>
      <w:r w:rsidRPr="00756A7E">
        <w:rPr>
          <w:rFonts w:ascii="Times New Roman" w:hAnsi="Times New Roman"/>
          <w:i/>
          <w:sz w:val="24"/>
          <w:szCs w:val="24"/>
        </w:rPr>
        <w:t xml:space="preserve"> adalah saudara bagi muslim yang lainnya, tidak pantas bagi dia untuk mendzaliminya dan membiarkannya. Barang siapa yang memenuhi kebutuhan saudaranya maka Allah </w:t>
      </w:r>
      <w:proofErr w:type="gramStart"/>
      <w:r w:rsidRPr="00756A7E">
        <w:rPr>
          <w:rFonts w:ascii="Times New Roman" w:hAnsi="Times New Roman"/>
          <w:i/>
          <w:sz w:val="24"/>
          <w:szCs w:val="24"/>
        </w:rPr>
        <w:t>akan</w:t>
      </w:r>
      <w:proofErr w:type="gramEnd"/>
      <w:r w:rsidRPr="00756A7E">
        <w:rPr>
          <w:rFonts w:ascii="Times New Roman" w:hAnsi="Times New Roman"/>
          <w:i/>
          <w:sz w:val="24"/>
          <w:szCs w:val="24"/>
        </w:rPr>
        <w:t xml:space="preserve"> memenuhi kebutuhannya, dan barang siapa yang melapangkan satu kesusahan seorang muslim, maka Allah akan melapangkan berbagai kesusahan yang dihadapinya pada hari kiamat, dan barang siapan yang menutupi aib seorang muslim maka Allah akan menutupi aibnya di hari kiamat kelak”.</w:t>
      </w:r>
    </w:p>
    <w:p w:rsidR="00756A7E" w:rsidRDefault="00756A7E" w:rsidP="0026790A">
      <w:pPr>
        <w:widowControl w:val="0"/>
        <w:autoSpaceDE w:val="0"/>
        <w:autoSpaceDN w:val="0"/>
        <w:adjustRightInd w:val="0"/>
        <w:spacing w:after="0" w:line="480" w:lineRule="auto"/>
        <w:ind w:right="9" w:firstLine="720"/>
        <w:jc w:val="both"/>
        <w:rPr>
          <w:rFonts w:ascii="Times New Roman" w:hAnsi="Times New Roman"/>
          <w:sz w:val="24"/>
          <w:szCs w:val="24"/>
        </w:rPr>
      </w:pPr>
      <w:r w:rsidRPr="00756A7E">
        <w:rPr>
          <w:rFonts w:ascii="Times New Roman" w:hAnsi="Times New Roman"/>
          <w:sz w:val="24"/>
          <w:szCs w:val="24"/>
        </w:rPr>
        <w:t xml:space="preserve">Al-qur’an Al-Karim mempertegas perihal persaudaraan di antara umat Islam, sebagaimana firman </w:t>
      </w:r>
      <w:proofErr w:type="gramStart"/>
      <w:r w:rsidRPr="00756A7E">
        <w:rPr>
          <w:rFonts w:ascii="Times New Roman" w:hAnsi="Times New Roman"/>
          <w:sz w:val="24"/>
          <w:szCs w:val="24"/>
        </w:rPr>
        <w:t>Allah :</w:t>
      </w:r>
      <w:proofErr w:type="gramEnd"/>
    </w:p>
    <w:p w:rsidR="0026790A" w:rsidRDefault="0026790A" w:rsidP="0026790A">
      <w:pPr>
        <w:widowControl w:val="0"/>
        <w:autoSpaceDE w:val="0"/>
        <w:autoSpaceDN w:val="0"/>
        <w:bidi/>
        <w:adjustRightInd w:val="0"/>
        <w:spacing w:after="0" w:line="240" w:lineRule="auto"/>
        <w:ind w:right="9" w:firstLine="49"/>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C5"/>
      </w:r>
      <w:r>
        <w:rPr>
          <w:sz w:val="28"/>
          <w:szCs w:val="28"/>
        </w:rPr>
        <w:sym w:font="HQPB1" w:char="F0C1"/>
      </w:r>
      <w:r>
        <w:rPr>
          <w:sz w:val="28"/>
          <w:szCs w:val="28"/>
        </w:rPr>
        <w:sym w:font="HQPB5" w:char="F074"/>
      </w:r>
      <w:r>
        <w:rPr>
          <w:sz w:val="28"/>
          <w:szCs w:val="28"/>
        </w:rPr>
        <w:sym w:font="HQPB1" w:char="F047"/>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6"/>
      </w:r>
      <w:r>
        <w:rPr>
          <w:sz w:val="28"/>
          <w:szCs w:val="28"/>
        </w:rPr>
        <w:sym w:font="HQPB1" w:char="F037"/>
      </w:r>
      <w:r>
        <w:rPr>
          <w:sz w:val="28"/>
          <w:szCs w:val="28"/>
        </w:rPr>
        <w:sym w:font="HQPB5" w:char="F070"/>
      </w:r>
      <w:r>
        <w:rPr>
          <w:sz w:val="28"/>
          <w:szCs w:val="28"/>
        </w:rPr>
        <w:sym w:font="HQPB1" w:char="F074"/>
      </w:r>
      <w:r>
        <w:rPr>
          <w:sz w:val="28"/>
          <w:szCs w:val="28"/>
        </w:rPr>
        <w:sym w:font="HQPB4" w:char="F0BF"/>
      </w:r>
      <w:r>
        <w:rPr>
          <w:sz w:val="28"/>
          <w:szCs w:val="28"/>
        </w:rPr>
        <w:sym w:font="HQPB1" w:char="F03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E8"/>
      </w:r>
      <w:r>
        <w:rPr>
          <w:sz w:val="28"/>
          <w:szCs w:val="28"/>
        </w:rPr>
        <w:sym w:font="HQPB2" w:char="F08B"/>
      </w:r>
      <w:r>
        <w:rPr>
          <w:sz w:val="28"/>
          <w:szCs w:val="28"/>
        </w:rPr>
        <w:sym w:font="HQPB4" w:char="F0CF"/>
      </w:r>
      <w:r>
        <w:rPr>
          <w:sz w:val="28"/>
          <w:szCs w:val="28"/>
        </w:rPr>
        <w:sym w:font="HQPB2" w:char="F04A"/>
      </w:r>
      <w:r>
        <w:rPr>
          <w:sz w:val="28"/>
          <w:szCs w:val="28"/>
        </w:rPr>
        <w:sym w:font="HQPB5" w:char="F079"/>
      </w:r>
      <w:r>
        <w:rPr>
          <w:sz w:val="28"/>
          <w:szCs w:val="28"/>
        </w:rPr>
        <w:sym w:font="HQPB1" w:char="F05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25"/>
      </w:r>
      <w:r>
        <w:rPr>
          <w:sz w:val="28"/>
          <w:szCs w:val="28"/>
        </w:rPr>
        <w:sym w:font="HQPB4" w:char="F0A7"/>
      </w:r>
      <w:r>
        <w:rPr>
          <w:sz w:val="28"/>
          <w:szCs w:val="28"/>
        </w:rPr>
        <w:sym w:font="HQPB1" w:char="F08D"/>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8"/>
      </w:r>
      <w:r>
        <w:rPr>
          <w:sz w:val="28"/>
          <w:szCs w:val="28"/>
        </w:rPr>
        <w:sym w:font="HQPB1" w:char="F08C"/>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lastRenderedPageBreak/>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5B"/>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23"/>
      </w:r>
      <w:r>
        <w:rPr>
          <w:sz w:val="28"/>
          <w:szCs w:val="28"/>
        </w:rPr>
        <w:sym w:font="HQPB4" w:char="F0A9"/>
      </w:r>
      <w:r>
        <w:rPr>
          <w:sz w:val="28"/>
          <w:szCs w:val="28"/>
        </w:rPr>
        <w:sym w:font="HQPB2" w:char="F039"/>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2" w:char="F04C"/>
      </w:r>
      <w:r>
        <w:rPr>
          <w:sz w:val="28"/>
          <w:szCs w:val="28"/>
        </w:rPr>
        <w:sym w:font="HQPB4" w:char="F0E4"/>
      </w:r>
      <w:r>
        <w:rPr>
          <w:sz w:val="28"/>
          <w:szCs w:val="28"/>
        </w:rPr>
        <w:sym w:font="HQPB2" w:char="F0EA"/>
      </w:r>
      <w:r>
        <w:rPr>
          <w:sz w:val="28"/>
          <w:szCs w:val="28"/>
        </w:rPr>
        <w:sym w:font="HQPB4" w:char="F0F3"/>
      </w:r>
      <w:r>
        <w:rPr>
          <w:sz w:val="28"/>
          <w:szCs w:val="28"/>
        </w:rPr>
        <w:sym w:font="HQPB1" w:char="F073"/>
      </w:r>
      <w:r>
        <w:rPr>
          <w:sz w:val="28"/>
          <w:szCs w:val="28"/>
        </w:rPr>
        <w:sym w:font="HQPB5" w:char="F074"/>
      </w:r>
      <w:r>
        <w:rPr>
          <w:sz w:val="28"/>
          <w:szCs w:val="28"/>
        </w:rPr>
        <w:sym w:font="HQPB1" w:char="F037"/>
      </w:r>
      <w:r>
        <w:rPr>
          <w:sz w:val="28"/>
          <w:szCs w:val="28"/>
        </w:rPr>
        <w:sym w:font="HQPB4" w:char="F0F4"/>
      </w:r>
      <w:r>
        <w:rPr>
          <w:sz w:val="28"/>
          <w:szCs w:val="28"/>
        </w:rPr>
        <w:sym w:font="HQPB1" w:char="F0B9"/>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6"/>
      </w:r>
      <w:r>
        <w:rPr>
          <w:sz w:val="28"/>
          <w:szCs w:val="28"/>
        </w:rPr>
        <w:sym w:font="HQPB5" w:char="F075"/>
      </w:r>
      <w:r>
        <w:rPr>
          <w:sz w:val="28"/>
          <w:szCs w:val="28"/>
        </w:rPr>
        <w:sym w:font="HQPB2" w:char="F04B"/>
      </w:r>
      <w:r>
        <w:rPr>
          <w:sz w:val="28"/>
          <w:szCs w:val="28"/>
        </w:rPr>
        <w:sym w:font="HQPB4" w:char="F0F7"/>
      </w:r>
      <w:r>
        <w:rPr>
          <w:sz w:val="28"/>
          <w:szCs w:val="28"/>
        </w:rPr>
        <w:sym w:font="HQPB1" w:char="F0E8"/>
      </w:r>
      <w:r>
        <w:rPr>
          <w:sz w:val="28"/>
          <w:szCs w:val="28"/>
        </w:rPr>
        <w:sym w:font="HQPB4" w:char="F0CF"/>
      </w:r>
      <w:r>
        <w:rPr>
          <w:sz w:val="28"/>
          <w:szCs w:val="28"/>
        </w:rPr>
        <w:sym w:font="HQPB2" w:char="F05A"/>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A"/>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7"/>
      </w:r>
      <w:r>
        <w:rPr>
          <w:sz w:val="28"/>
          <w:szCs w:val="28"/>
        </w:rPr>
        <w:sym w:font="HQPB1" w:char="F07A"/>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A"/>
      </w:r>
      <w:r>
        <w:rPr>
          <w:sz w:val="28"/>
          <w:szCs w:val="28"/>
        </w:rPr>
        <w:sym w:font="HQPB4" w:char="F0E4"/>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78"/>
      </w:r>
      <w:r>
        <w:rPr>
          <w:sz w:val="28"/>
          <w:szCs w:val="28"/>
        </w:rPr>
        <w:sym w:font="HQPB1" w:char="F0FF"/>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3B"/>
      </w:r>
      <w:r>
        <w:rPr>
          <w:sz w:val="28"/>
          <w:szCs w:val="28"/>
        </w:rPr>
        <w:sym w:font="HQPB2" w:char="F06F"/>
      </w:r>
      <w:r>
        <w:rPr>
          <w:sz w:val="28"/>
          <w:szCs w:val="28"/>
        </w:rPr>
        <w:sym w:font="HQPB5" w:char="F074"/>
      </w:r>
      <w:r>
        <w:rPr>
          <w:sz w:val="28"/>
          <w:szCs w:val="28"/>
        </w:rPr>
        <w:sym w:font="HQPB1" w:char="F08D"/>
      </w:r>
      <w:r>
        <w:rPr>
          <w:sz w:val="28"/>
          <w:szCs w:val="28"/>
        </w:rPr>
        <w:sym w:font="HQPB4" w:char="F0F8"/>
      </w:r>
      <w:r>
        <w:rPr>
          <w:sz w:val="28"/>
          <w:szCs w:val="28"/>
        </w:rPr>
        <w:sym w:font="HQPB1" w:char="F0FF"/>
      </w:r>
      <w:r>
        <w:rPr>
          <w:sz w:val="28"/>
          <w:szCs w:val="28"/>
        </w:rPr>
        <w:sym w:font="HQPB4" w:char="F0E3"/>
      </w:r>
      <w:r>
        <w:rPr>
          <w:sz w:val="28"/>
          <w:szCs w:val="28"/>
        </w:rPr>
        <w:sym w:font="HQPB1" w:char="F06D"/>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2E"/>
      </w:r>
      <w:r>
        <w:rPr>
          <w:sz w:val="28"/>
          <w:szCs w:val="28"/>
        </w:rPr>
        <w:sym w:font="HQPB5" w:char="F078"/>
      </w:r>
      <w:r>
        <w:rPr>
          <w:sz w:val="28"/>
          <w:szCs w:val="28"/>
        </w:rPr>
        <w:sym w:font="HQPB1" w:char="F08B"/>
      </w:r>
      <w:r>
        <w:rPr>
          <w:sz w:val="28"/>
          <w:szCs w:val="28"/>
        </w:rPr>
        <w:sym w:font="HQPB5" w:char="F073"/>
      </w:r>
      <w:r>
        <w:rPr>
          <w:sz w:val="28"/>
          <w:szCs w:val="28"/>
        </w:rPr>
        <w:sym w:font="HQPB2" w:char="F029"/>
      </w:r>
      <w:r>
        <w:rPr>
          <w:sz w:val="28"/>
          <w:szCs w:val="28"/>
        </w:rPr>
        <w:sym w:font="HQPB2" w:char="F05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DF"/>
      </w:r>
      <w:r>
        <w:rPr>
          <w:sz w:val="28"/>
          <w:szCs w:val="28"/>
        </w:rPr>
        <w:sym w:font="HQPB2" w:char="F0FB"/>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6"/>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7"/>
      </w:r>
      <w:r>
        <w:rPr>
          <w:sz w:val="28"/>
          <w:szCs w:val="28"/>
        </w:rPr>
        <w:sym w:font="HQPB3" w:char="F02F"/>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47"/>
      </w:r>
      <w:r>
        <w:rPr>
          <w:sz w:val="28"/>
          <w:szCs w:val="28"/>
        </w:rPr>
        <w:sym w:font="HQPB4" w:char="F0F6"/>
      </w:r>
      <w:r>
        <w:rPr>
          <w:sz w:val="28"/>
          <w:szCs w:val="28"/>
        </w:rPr>
        <w:sym w:font="HQPB2" w:char="F06B"/>
      </w:r>
      <w:r>
        <w:rPr>
          <w:sz w:val="28"/>
          <w:szCs w:val="28"/>
        </w:rPr>
        <w:sym w:font="HQPB5" w:char="F073"/>
      </w:r>
      <w:r>
        <w:rPr>
          <w:sz w:val="28"/>
          <w:szCs w:val="28"/>
        </w:rPr>
        <w:sym w:font="HQPB1" w:char="F045"/>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C"/>
      </w:r>
      <w:r>
        <w:rPr>
          <w:sz w:val="28"/>
          <w:szCs w:val="28"/>
        </w:rPr>
        <w:sym w:font="HQPB2" w:char="F0C8"/>
      </w:r>
      <w:r>
        <w:rPr>
          <w:rFonts w:ascii="(normal text)" w:hAnsi="(normal text)"/>
          <w:rtl/>
        </w:rPr>
        <w:t xml:space="preserve">   </w:t>
      </w:r>
    </w:p>
    <w:p w:rsidR="002851C7" w:rsidRDefault="002851C7"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i/>
          <w:sz w:val="24"/>
          <w:szCs w:val="24"/>
        </w:rPr>
        <w:t>“</w:t>
      </w:r>
      <w:r w:rsidRPr="002851C7">
        <w:rPr>
          <w:rFonts w:ascii="Times New Roman" w:hAnsi="Times New Roman"/>
          <w:i/>
          <w:sz w:val="24"/>
          <w:szCs w:val="24"/>
        </w:rPr>
        <w:t xml:space="preserve">Dan berpeganglah kamu semuanya kepada tali agama Allah, dan janganlah kamu bercerai berai, dan ingatlah akan nikmat Allah kepadamuketika kamu dahulu (masa jahiliyah) bermusuh-musuhan, maka Allah mempersatuka hatimu, sehingga dengan karunia-Nya kamu bersaudara, sedangkan ketika itu kamu berada di tepi jurang neraka, lalu Allah menyelamatkan kamu dari sana. </w:t>
      </w:r>
      <w:proofErr w:type="gramStart"/>
      <w:r w:rsidRPr="002851C7">
        <w:rPr>
          <w:rFonts w:ascii="Times New Roman" w:hAnsi="Times New Roman"/>
          <w:i/>
          <w:sz w:val="24"/>
          <w:szCs w:val="24"/>
        </w:rPr>
        <w:t>Demikianlah, Allah menerangkan ayat-ayat-Nya kepadamu, agar kamu mendapat petunjuk</w:t>
      </w:r>
      <w:r>
        <w:rPr>
          <w:rFonts w:ascii="Times New Roman" w:hAnsi="Times New Roman"/>
          <w:i/>
          <w:sz w:val="24"/>
          <w:szCs w:val="24"/>
        </w:rPr>
        <w:t>”</w:t>
      </w:r>
      <w:r w:rsidRPr="002851C7">
        <w:rPr>
          <w:rFonts w:ascii="Times New Roman" w:hAnsi="Times New Roman"/>
          <w:i/>
          <w:sz w:val="24"/>
          <w:szCs w:val="24"/>
        </w:rPr>
        <w:t>.</w:t>
      </w:r>
      <w:proofErr w:type="gramEnd"/>
      <w:r>
        <w:rPr>
          <w:rFonts w:ascii="Times New Roman" w:hAnsi="Times New Roman"/>
          <w:sz w:val="24"/>
          <w:szCs w:val="24"/>
        </w:rPr>
        <w:t xml:space="preserve"> (QS.Ali-Imran </w:t>
      </w:r>
      <w:proofErr w:type="gramStart"/>
      <w:r>
        <w:rPr>
          <w:rFonts w:ascii="Times New Roman" w:hAnsi="Times New Roman"/>
          <w:sz w:val="24"/>
          <w:szCs w:val="24"/>
        </w:rPr>
        <w:t>Ayat :</w:t>
      </w:r>
      <w:proofErr w:type="gramEnd"/>
      <w:r>
        <w:rPr>
          <w:rFonts w:ascii="Times New Roman" w:hAnsi="Times New Roman"/>
          <w:sz w:val="24"/>
          <w:szCs w:val="24"/>
        </w:rPr>
        <w:t xml:space="preserve"> 103)</w:t>
      </w:r>
    </w:p>
    <w:p w:rsidR="0026790A" w:rsidRDefault="0026790A" w:rsidP="0026790A">
      <w:pPr>
        <w:widowControl w:val="0"/>
        <w:autoSpaceDE w:val="0"/>
        <w:autoSpaceDN w:val="0"/>
        <w:bidi/>
        <w:adjustRightInd w:val="0"/>
        <w:spacing w:after="0" w:line="240" w:lineRule="auto"/>
        <w:ind w:right="9"/>
        <w:jc w:val="both"/>
        <w:rPr>
          <w:rFonts w:ascii="(normal text)" w:hAnsi="(normal text)"/>
          <w:rtl/>
        </w:rPr>
      </w:pPr>
      <w:r>
        <w:rPr>
          <w:sz w:val="28"/>
          <w:szCs w:val="28"/>
        </w:rPr>
        <w:sym w:font="HQPB5" w:char="F079"/>
      </w:r>
      <w:r>
        <w:rPr>
          <w:sz w:val="28"/>
          <w:szCs w:val="28"/>
        </w:rPr>
        <w:sym w:font="HQPB2" w:char="F023"/>
      </w:r>
      <w:r>
        <w:rPr>
          <w:sz w:val="28"/>
          <w:szCs w:val="28"/>
        </w:rPr>
        <w:sym w:font="HQPB4" w:char="F0A9"/>
      </w:r>
      <w:r>
        <w:rPr>
          <w:sz w:val="28"/>
          <w:szCs w:val="28"/>
        </w:rPr>
        <w:sym w:font="HQPB2" w:char="F039"/>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8"/>
      </w:r>
      <w:r>
        <w:rPr>
          <w:sz w:val="28"/>
          <w:szCs w:val="28"/>
        </w:rPr>
        <w:sym w:font="HQPB2" w:char="F029"/>
      </w:r>
      <w:r>
        <w:rPr>
          <w:sz w:val="28"/>
          <w:szCs w:val="28"/>
        </w:rPr>
        <w:sym w:font="HQPB5" w:char="F078"/>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E8"/>
      </w:r>
      <w:r>
        <w:rPr>
          <w:sz w:val="28"/>
          <w:szCs w:val="28"/>
        </w:rPr>
        <w:sym w:font="HQPB2" w:char="F08A"/>
      </w:r>
      <w:r>
        <w:rPr>
          <w:sz w:val="28"/>
          <w:szCs w:val="28"/>
        </w:rPr>
        <w:sym w:font="HQPB4" w:char="F0CF"/>
      </w:r>
      <w:r>
        <w:rPr>
          <w:sz w:val="28"/>
          <w:szCs w:val="28"/>
        </w:rPr>
        <w:sym w:font="HQPB2" w:char="F048"/>
      </w:r>
      <w:r>
        <w:rPr>
          <w:sz w:val="28"/>
          <w:szCs w:val="28"/>
        </w:rPr>
        <w:sym w:font="HQPB5" w:char="F073"/>
      </w:r>
      <w:r>
        <w:rPr>
          <w:sz w:val="28"/>
          <w:szCs w:val="28"/>
        </w:rPr>
        <w:sym w:font="HQPB1" w:char="F064"/>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8"/>
      </w:r>
      <w:r>
        <w:rPr>
          <w:sz w:val="28"/>
          <w:szCs w:val="28"/>
        </w:rPr>
        <w:sym w:font="HQPB1" w:char="F0FF"/>
      </w:r>
      <w:r>
        <w:rPr>
          <w:sz w:val="28"/>
          <w:szCs w:val="28"/>
        </w:rPr>
        <w:sym w:font="HQPB4" w:char="F0A9"/>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FA"/>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2" w:char="F036"/>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23"/>
      </w:r>
      <w:r>
        <w:rPr>
          <w:sz w:val="28"/>
          <w:szCs w:val="28"/>
        </w:rPr>
        <w:sym w:font="HQPB4" w:char="F0A9"/>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6"/>
      </w:r>
      <w:r>
        <w:rPr>
          <w:sz w:val="28"/>
          <w:szCs w:val="28"/>
        </w:rPr>
        <w:sym w:font="HQPB2" w:char="F068"/>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E"/>
      </w:r>
      <w:r>
        <w:rPr>
          <w:sz w:val="28"/>
          <w:szCs w:val="28"/>
        </w:rPr>
        <w:sym w:font="HQPB1" w:char="F093"/>
      </w:r>
      <w:r>
        <w:rPr>
          <w:sz w:val="28"/>
          <w:szCs w:val="28"/>
        </w:rPr>
        <w:sym w:font="HQPB2" w:char="F083"/>
      </w:r>
      <w:r>
        <w:rPr>
          <w:sz w:val="28"/>
          <w:szCs w:val="28"/>
        </w:rPr>
        <w:sym w:font="HQPB4" w:char="F0CD"/>
      </w:r>
      <w:r>
        <w:rPr>
          <w:sz w:val="28"/>
          <w:szCs w:val="28"/>
        </w:rPr>
        <w:sym w:font="HQPB1" w:char="F095"/>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5"/>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C"/>
      </w:r>
      <w:r>
        <w:rPr>
          <w:sz w:val="28"/>
          <w:szCs w:val="28"/>
        </w:rPr>
        <w:sym w:font="HQPB2" w:char="F0C8"/>
      </w:r>
      <w:r>
        <w:rPr>
          <w:rFonts w:ascii="(normal text)" w:hAnsi="(normal text)"/>
          <w:rtl/>
        </w:rPr>
        <w:t xml:space="preserve">   </w:t>
      </w:r>
    </w:p>
    <w:p w:rsidR="0026790A" w:rsidRDefault="0026790A" w:rsidP="0026790A">
      <w:pPr>
        <w:widowControl w:val="0"/>
        <w:autoSpaceDE w:val="0"/>
        <w:autoSpaceDN w:val="0"/>
        <w:bidi/>
        <w:adjustRightInd w:val="0"/>
        <w:spacing w:after="0" w:line="240" w:lineRule="auto"/>
        <w:ind w:right="9"/>
        <w:jc w:val="both"/>
        <w:rPr>
          <w:rFonts w:ascii="Times New Roman" w:hAnsi="Times New Roman"/>
          <w:sz w:val="24"/>
          <w:szCs w:val="24"/>
        </w:rPr>
      </w:pPr>
    </w:p>
    <w:p w:rsidR="002851C7" w:rsidRDefault="002851C7" w:rsidP="0026790A">
      <w:pPr>
        <w:widowControl w:val="0"/>
        <w:autoSpaceDE w:val="0"/>
        <w:autoSpaceDN w:val="0"/>
        <w:adjustRightInd w:val="0"/>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w:t>
      </w:r>
      <w:r w:rsidRPr="002851C7">
        <w:rPr>
          <w:rFonts w:ascii="Times New Roman" w:hAnsi="Times New Roman"/>
          <w:i/>
          <w:sz w:val="24"/>
          <w:szCs w:val="24"/>
        </w:rPr>
        <w:t>Dan yang mempersatukan hati mereka (orang-orang yang beriman).</w:t>
      </w:r>
      <w:proofErr w:type="gramEnd"/>
      <w:r w:rsidRPr="002851C7">
        <w:rPr>
          <w:rFonts w:ascii="Times New Roman" w:hAnsi="Times New Roman"/>
          <w:i/>
          <w:sz w:val="24"/>
          <w:szCs w:val="24"/>
        </w:rPr>
        <w:t xml:space="preserve"> Walaupun kamu membelanjakan semua kekayaan yang berada di bumi, niscaya kamu tidak dapat mempersatukan </w:t>
      </w:r>
      <w:r w:rsidRPr="002851C7">
        <w:rPr>
          <w:rFonts w:ascii="Times New Roman" w:hAnsi="Times New Roman"/>
          <w:i/>
          <w:sz w:val="24"/>
          <w:szCs w:val="24"/>
        </w:rPr>
        <w:lastRenderedPageBreak/>
        <w:t xml:space="preserve">hati mereka, </w:t>
      </w:r>
      <w:proofErr w:type="gramStart"/>
      <w:r w:rsidRPr="002851C7">
        <w:rPr>
          <w:rFonts w:ascii="Times New Roman" w:hAnsi="Times New Roman"/>
          <w:i/>
          <w:sz w:val="24"/>
          <w:szCs w:val="24"/>
        </w:rPr>
        <w:t>akan</w:t>
      </w:r>
      <w:proofErr w:type="gramEnd"/>
      <w:r w:rsidRPr="002851C7">
        <w:rPr>
          <w:rFonts w:ascii="Times New Roman" w:hAnsi="Times New Roman"/>
          <w:i/>
          <w:sz w:val="24"/>
          <w:szCs w:val="24"/>
        </w:rPr>
        <w:t xml:space="preserve"> tetapi Allah telah mempersatukan hati mereka. </w:t>
      </w:r>
      <w:proofErr w:type="gramStart"/>
      <w:r w:rsidRPr="002851C7">
        <w:rPr>
          <w:rFonts w:ascii="Times New Roman" w:hAnsi="Times New Roman"/>
          <w:i/>
          <w:sz w:val="24"/>
          <w:szCs w:val="24"/>
        </w:rPr>
        <w:t>Sesungguhnya Dia Maha Gagah lagi Maha Bijaksana”.</w:t>
      </w:r>
      <w:proofErr w:type="gramEnd"/>
      <w:r>
        <w:rPr>
          <w:rFonts w:ascii="Times New Roman" w:hAnsi="Times New Roman"/>
          <w:sz w:val="24"/>
          <w:szCs w:val="24"/>
        </w:rPr>
        <w:t xml:space="preserve"> (QS Al-Anfal </w:t>
      </w:r>
      <w:proofErr w:type="gramStart"/>
      <w:r>
        <w:rPr>
          <w:rFonts w:ascii="Times New Roman" w:hAnsi="Times New Roman"/>
          <w:sz w:val="24"/>
          <w:szCs w:val="24"/>
        </w:rPr>
        <w:t>ayat :</w:t>
      </w:r>
      <w:proofErr w:type="gramEnd"/>
      <w:r>
        <w:rPr>
          <w:rFonts w:ascii="Times New Roman" w:hAnsi="Times New Roman"/>
          <w:sz w:val="24"/>
          <w:szCs w:val="24"/>
        </w:rPr>
        <w:t xml:space="preserve"> 63)</w:t>
      </w:r>
      <w:r w:rsidR="00CD5612">
        <w:rPr>
          <w:rStyle w:val="FootnoteReference"/>
          <w:rFonts w:ascii="Times New Roman" w:hAnsi="Times New Roman"/>
          <w:sz w:val="24"/>
          <w:szCs w:val="24"/>
        </w:rPr>
        <w:footnoteReference w:id="30"/>
      </w:r>
    </w:p>
    <w:p w:rsidR="002851C7" w:rsidRDefault="002851C7" w:rsidP="0026790A">
      <w:pPr>
        <w:widowControl w:val="0"/>
        <w:autoSpaceDE w:val="0"/>
        <w:autoSpaceDN w:val="0"/>
        <w:adjustRightInd w:val="0"/>
        <w:spacing w:after="0" w:line="480" w:lineRule="auto"/>
        <w:ind w:right="11" w:firstLine="720"/>
        <w:jc w:val="both"/>
        <w:rPr>
          <w:rFonts w:ascii="Times New Roman" w:hAnsi="Times New Roman"/>
          <w:sz w:val="24"/>
          <w:szCs w:val="24"/>
        </w:rPr>
      </w:pPr>
      <w:proofErr w:type="gramStart"/>
      <w:r>
        <w:rPr>
          <w:rFonts w:ascii="Times New Roman" w:hAnsi="Times New Roman"/>
          <w:sz w:val="24"/>
          <w:szCs w:val="24"/>
        </w:rPr>
        <w:t>Persaudaraan dalam Islam telah di syariatkan dan berlaku atasnya beberapa hak dan kewajiban umum antara orang-orang mukmin secara keseluruhan.</w:t>
      </w:r>
      <w:proofErr w:type="gramEnd"/>
      <w:r>
        <w:rPr>
          <w:rFonts w:ascii="Times New Roman" w:hAnsi="Times New Roman"/>
          <w:sz w:val="24"/>
          <w:szCs w:val="24"/>
        </w:rPr>
        <w:t xml:space="preserve"> </w:t>
      </w:r>
      <w:r w:rsidR="00645BB7">
        <w:rPr>
          <w:rFonts w:ascii="Times New Roman" w:hAnsi="Times New Roman"/>
          <w:sz w:val="24"/>
          <w:szCs w:val="24"/>
        </w:rPr>
        <w:t xml:space="preserve">Sebagian ulama menjelaskan perihal adanya persaudaraan antara kaum Muhajirin dan </w:t>
      </w:r>
      <w:proofErr w:type="gramStart"/>
      <w:r w:rsidR="00645BB7">
        <w:rPr>
          <w:rFonts w:ascii="Times New Roman" w:hAnsi="Times New Roman"/>
          <w:sz w:val="24"/>
          <w:szCs w:val="24"/>
        </w:rPr>
        <w:t>Anshar  di</w:t>
      </w:r>
      <w:proofErr w:type="gramEnd"/>
      <w:r w:rsidR="00645BB7">
        <w:rPr>
          <w:rFonts w:ascii="Times New Roman" w:hAnsi="Times New Roman"/>
          <w:sz w:val="24"/>
          <w:szCs w:val="24"/>
        </w:rPr>
        <w:t xml:space="preserve"> Mekah. Al-Baladziry menerangkan bahwa Nabi Muhammad saw mempersaudarakan antara kaum muslimin di Mekkah sebelum Hijrah atas dasar hak dan persamaan.</w:t>
      </w:r>
    </w:p>
    <w:p w:rsidR="00645BB7" w:rsidRDefault="00645BB7" w:rsidP="0026790A">
      <w:pPr>
        <w:widowControl w:val="0"/>
        <w:autoSpaceDE w:val="0"/>
        <w:autoSpaceDN w:val="0"/>
        <w:adjustRightInd w:val="0"/>
        <w:spacing w:after="0" w:line="480" w:lineRule="auto"/>
        <w:ind w:right="11" w:firstLine="720"/>
        <w:jc w:val="both"/>
        <w:rPr>
          <w:rFonts w:ascii="Times New Roman" w:hAnsi="Times New Roman"/>
          <w:sz w:val="24"/>
          <w:szCs w:val="24"/>
        </w:rPr>
      </w:pPr>
      <w:r>
        <w:rPr>
          <w:rFonts w:ascii="Times New Roman" w:hAnsi="Times New Roman"/>
          <w:sz w:val="24"/>
          <w:szCs w:val="24"/>
        </w:rPr>
        <w:t xml:space="preserve">Beliau mempersaudarakan antara Hamzah dan Zaid bin Haritsah, antara Abu Bakar dan Umar Bin Khattab, antara Utsman bin Affan dab Abdurahman Bin Auf, Zubair Bin Awwam dan Abdullah Bin Mas’ud, Ubaidah bin Al-Harits dan Bilal Bin Habsyi, Mush’ab Bin </w:t>
      </w:r>
      <w:proofErr w:type="gramStart"/>
      <w:r>
        <w:rPr>
          <w:rFonts w:ascii="Times New Roman" w:hAnsi="Times New Roman"/>
          <w:sz w:val="24"/>
          <w:szCs w:val="24"/>
        </w:rPr>
        <w:t>Umair  dan</w:t>
      </w:r>
      <w:proofErr w:type="gramEnd"/>
      <w:r>
        <w:rPr>
          <w:rFonts w:ascii="Times New Roman" w:hAnsi="Times New Roman"/>
          <w:sz w:val="24"/>
          <w:szCs w:val="24"/>
        </w:rPr>
        <w:t xml:space="preserve"> Sa’ad Bin Abi Waqqash, Abu Ubaidah bin Jarrah dabn Salim Maula Abi Hudzaifah, Sai’d bin Zaid bim Amru bin Naufal dan Thalhah bin Ubaidillah, dan juga beliau dengan Ali Bin Abi Thalib. </w:t>
      </w:r>
    </w:p>
    <w:p w:rsidR="00645BB7" w:rsidRDefault="00645BB7" w:rsidP="0026790A">
      <w:pPr>
        <w:widowControl w:val="0"/>
        <w:autoSpaceDE w:val="0"/>
        <w:autoSpaceDN w:val="0"/>
        <w:adjustRightInd w:val="0"/>
        <w:spacing w:after="0" w:line="480" w:lineRule="auto"/>
        <w:ind w:right="11" w:firstLine="720"/>
        <w:jc w:val="both"/>
        <w:rPr>
          <w:rFonts w:ascii="Times New Roman" w:hAnsi="Times New Roman"/>
          <w:sz w:val="24"/>
          <w:szCs w:val="24"/>
        </w:rPr>
      </w:pPr>
      <w:r>
        <w:rPr>
          <w:rFonts w:ascii="Times New Roman" w:hAnsi="Times New Roman"/>
          <w:sz w:val="24"/>
          <w:szCs w:val="24"/>
        </w:rPr>
        <w:lastRenderedPageBreak/>
        <w:t xml:space="preserve">Al-Hakim menyebutkan dalam Al-Mustadrak dari jalur Jami’ bin Umair dari Ibnu Umar bahwasanya Rasulullah mempersaudarakan antara Abu Bakar dan Umar bin Khattab, antara Thalhah dan Zubair, antara Abdurahman bin Auf dan Utsamn, dan dari Ibnu Abbas mengatakan bahwa Nabi Muhammad mempersaudarakan antara Zubair dan Ibnu Mas’ud. </w:t>
      </w:r>
      <w:r w:rsidR="00CD5612">
        <w:rPr>
          <w:rStyle w:val="FootnoteReference"/>
          <w:rFonts w:ascii="Times New Roman" w:hAnsi="Times New Roman"/>
          <w:sz w:val="24"/>
          <w:szCs w:val="24"/>
        </w:rPr>
        <w:footnoteReference w:id="31"/>
      </w:r>
    </w:p>
    <w:p w:rsidR="00C15177" w:rsidRDefault="00C15177" w:rsidP="0026790A">
      <w:pPr>
        <w:widowControl w:val="0"/>
        <w:autoSpaceDE w:val="0"/>
        <w:autoSpaceDN w:val="0"/>
        <w:adjustRightInd w:val="0"/>
        <w:spacing w:after="0" w:line="480" w:lineRule="auto"/>
        <w:ind w:right="11" w:firstLine="720"/>
        <w:jc w:val="both"/>
        <w:rPr>
          <w:rFonts w:ascii="Times New Roman" w:hAnsi="Times New Roman"/>
          <w:sz w:val="24"/>
          <w:szCs w:val="24"/>
        </w:rPr>
      </w:pPr>
      <w:r>
        <w:rPr>
          <w:rFonts w:ascii="Times New Roman" w:hAnsi="Times New Roman"/>
          <w:sz w:val="24"/>
          <w:szCs w:val="24"/>
        </w:rPr>
        <w:t>Kriteria Persaudaraan dalam Islam</w:t>
      </w:r>
    </w:p>
    <w:p w:rsidR="00C15177" w:rsidRDefault="00C15177" w:rsidP="0026790A">
      <w:pPr>
        <w:pStyle w:val="ListParagraph"/>
        <w:widowControl w:val="0"/>
        <w:numPr>
          <w:ilvl w:val="0"/>
          <w:numId w:val="11"/>
        </w:numPr>
        <w:autoSpaceDE w:val="0"/>
        <w:autoSpaceDN w:val="0"/>
        <w:adjustRightInd w:val="0"/>
        <w:spacing w:after="0" w:line="480" w:lineRule="auto"/>
        <w:ind w:right="11"/>
        <w:jc w:val="both"/>
        <w:rPr>
          <w:rFonts w:ascii="Times New Roman" w:hAnsi="Times New Roman"/>
          <w:sz w:val="24"/>
          <w:szCs w:val="24"/>
        </w:rPr>
      </w:pPr>
      <w:r>
        <w:rPr>
          <w:rFonts w:ascii="Times New Roman" w:hAnsi="Times New Roman"/>
          <w:sz w:val="24"/>
          <w:szCs w:val="24"/>
        </w:rPr>
        <w:t>Persaudaraan Di Madinah</w:t>
      </w:r>
    </w:p>
    <w:p w:rsidR="00C15177" w:rsidRDefault="00C15177" w:rsidP="0026790A">
      <w:pPr>
        <w:pStyle w:val="ListParagraph"/>
        <w:widowControl w:val="0"/>
        <w:numPr>
          <w:ilvl w:val="0"/>
          <w:numId w:val="11"/>
        </w:numPr>
        <w:autoSpaceDE w:val="0"/>
        <w:autoSpaceDN w:val="0"/>
        <w:adjustRightInd w:val="0"/>
        <w:spacing w:after="0" w:line="480" w:lineRule="auto"/>
        <w:ind w:right="11"/>
        <w:jc w:val="both"/>
        <w:rPr>
          <w:rFonts w:ascii="Times New Roman" w:hAnsi="Times New Roman"/>
          <w:sz w:val="24"/>
          <w:szCs w:val="24"/>
        </w:rPr>
      </w:pPr>
      <w:r>
        <w:rPr>
          <w:rFonts w:ascii="Times New Roman" w:hAnsi="Times New Roman"/>
          <w:sz w:val="24"/>
          <w:szCs w:val="24"/>
        </w:rPr>
        <w:t>Beberapa Pelajaran, Keteladanan dan faedah yang dapat diambil</w:t>
      </w:r>
    </w:p>
    <w:p w:rsidR="00C15177" w:rsidRDefault="00C15177" w:rsidP="0026790A">
      <w:pPr>
        <w:pStyle w:val="ListParagraph"/>
        <w:widowControl w:val="0"/>
        <w:numPr>
          <w:ilvl w:val="0"/>
          <w:numId w:val="12"/>
        </w:numPr>
        <w:autoSpaceDE w:val="0"/>
        <w:autoSpaceDN w:val="0"/>
        <w:adjustRightInd w:val="0"/>
        <w:spacing w:after="0" w:line="480" w:lineRule="auto"/>
        <w:ind w:right="11"/>
        <w:jc w:val="both"/>
        <w:rPr>
          <w:rFonts w:ascii="Times New Roman" w:hAnsi="Times New Roman"/>
          <w:sz w:val="24"/>
          <w:szCs w:val="24"/>
        </w:rPr>
      </w:pPr>
      <w:r>
        <w:rPr>
          <w:rFonts w:ascii="Times New Roman" w:hAnsi="Times New Roman"/>
          <w:sz w:val="24"/>
          <w:szCs w:val="24"/>
        </w:rPr>
        <w:t>Ikatan Akidah merupakan pondasi sebuah jalinan hubungan</w:t>
      </w:r>
      <w:r w:rsidR="00CD5612">
        <w:rPr>
          <w:rStyle w:val="FootnoteReference"/>
          <w:rFonts w:ascii="Times New Roman" w:hAnsi="Times New Roman"/>
          <w:sz w:val="24"/>
          <w:szCs w:val="24"/>
        </w:rPr>
        <w:footnoteReference w:id="32"/>
      </w:r>
    </w:p>
    <w:p w:rsidR="00C15177" w:rsidRDefault="00C15177" w:rsidP="0026790A">
      <w:pPr>
        <w:pStyle w:val="ListParagraph"/>
        <w:widowControl w:val="0"/>
        <w:numPr>
          <w:ilvl w:val="0"/>
          <w:numId w:val="12"/>
        </w:numPr>
        <w:autoSpaceDE w:val="0"/>
        <w:autoSpaceDN w:val="0"/>
        <w:adjustRightInd w:val="0"/>
        <w:spacing w:after="0" w:line="480" w:lineRule="auto"/>
        <w:ind w:right="11"/>
        <w:jc w:val="both"/>
        <w:rPr>
          <w:rFonts w:ascii="Times New Roman" w:hAnsi="Times New Roman"/>
          <w:sz w:val="24"/>
          <w:szCs w:val="24"/>
        </w:rPr>
      </w:pPr>
      <w:r>
        <w:rPr>
          <w:rFonts w:ascii="Times New Roman" w:hAnsi="Times New Roman"/>
          <w:sz w:val="24"/>
          <w:szCs w:val="24"/>
        </w:rPr>
        <w:t>Cinta karena Allah merupakan pondasi bangunan masyarakat Madani</w:t>
      </w:r>
      <w:r w:rsidR="00CD5612">
        <w:rPr>
          <w:rStyle w:val="FootnoteReference"/>
          <w:rFonts w:ascii="Times New Roman" w:hAnsi="Times New Roman"/>
          <w:sz w:val="24"/>
          <w:szCs w:val="24"/>
        </w:rPr>
        <w:footnoteReference w:id="33"/>
      </w:r>
    </w:p>
    <w:p w:rsidR="00C15177" w:rsidRDefault="00C15177" w:rsidP="0026790A">
      <w:pPr>
        <w:pStyle w:val="ListParagraph"/>
        <w:widowControl w:val="0"/>
        <w:numPr>
          <w:ilvl w:val="0"/>
          <w:numId w:val="12"/>
        </w:numPr>
        <w:autoSpaceDE w:val="0"/>
        <w:autoSpaceDN w:val="0"/>
        <w:adjustRightInd w:val="0"/>
        <w:spacing w:after="0" w:line="480" w:lineRule="auto"/>
        <w:ind w:right="11"/>
        <w:jc w:val="both"/>
        <w:rPr>
          <w:rFonts w:ascii="Times New Roman" w:hAnsi="Times New Roman"/>
          <w:sz w:val="24"/>
          <w:szCs w:val="24"/>
        </w:rPr>
      </w:pPr>
      <w:r>
        <w:rPr>
          <w:rFonts w:ascii="Times New Roman" w:hAnsi="Times New Roman"/>
          <w:sz w:val="24"/>
          <w:szCs w:val="24"/>
        </w:rPr>
        <w:t>Saling menasehati di antara dua orang yang dipersaudarakan karena Allah</w:t>
      </w:r>
    </w:p>
    <w:p w:rsidR="00C15177" w:rsidRDefault="00C15177" w:rsidP="0026790A">
      <w:pPr>
        <w:pStyle w:val="ListParagraph"/>
        <w:widowControl w:val="0"/>
        <w:numPr>
          <w:ilvl w:val="0"/>
          <w:numId w:val="12"/>
        </w:numPr>
        <w:autoSpaceDE w:val="0"/>
        <w:autoSpaceDN w:val="0"/>
        <w:adjustRightInd w:val="0"/>
        <w:spacing w:after="0" w:line="480" w:lineRule="auto"/>
        <w:ind w:right="11"/>
        <w:jc w:val="both"/>
        <w:rPr>
          <w:rFonts w:ascii="Times New Roman" w:hAnsi="Times New Roman"/>
          <w:sz w:val="24"/>
          <w:szCs w:val="24"/>
        </w:rPr>
      </w:pPr>
      <w:r>
        <w:rPr>
          <w:rFonts w:ascii="Times New Roman" w:hAnsi="Times New Roman"/>
          <w:sz w:val="24"/>
          <w:szCs w:val="24"/>
        </w:rPr>
        <w:lastRenderedPageBreak/>
        <w:t>Tidak, selama kalian berterima kasih kepada mereka dan Mendoakan kebaikan untuk mereka</w:t>
      </w:r>
      <w:r w:rsidR="00CD5612">
        <w:rPr>
          <w:rStyle w:val="FootnoteReference"/>
          <w:rFonts w:ascii="Times New Roman" w:hAnsi="Times New Roman"/>
          <w:sz w:val="24"/>
          <w:szCs w:val="24"/>
        </w:rPr>
        <w:footnoteReference w:id="34"/>
      </w:r>
    </w:p>
    <w:p w:rsidR="00C15177" w:rsidRDefault="00C15177" w:rsidP="0026790A">
      <w:pPr>
        <w:pStyle w:val="ListParagraph"/>
        <w:widowControl w:val="0"/>
        <w:numPr>
          <w:ilvl w:val="0"/>
          <w:numId w:val="12"/>
        </w:numPr>
        <w:autoSpaceDE w:val="0"/>
        <w:autoSpaceDN w:val="0"/>
        <w:adjustRightInd w:val="0"/>
        <w:spacing w:after="0" w:line="480" w:lineRule="auto"/>
        <w:ind w:right="11"/>
        <w:jc w:val="both"/>
        <w:rPr>
          <w:rFonts w:ascii="Times New Roman" w:hAnsi="Times New Roman"/>
          <w:sz w:val="24"/>
          <w:szCs w:val="24"/>
        </w:rPr>
      </w:pPr>
      <w:r>
        <w:rPr>
          <w:rFonts w:ascii="Times New Roman" w:hAnsi="Times New Roman"/>
          <w:sz w:val="24"/>
          <w:szCs w:val="24"/>
        </w:rPr>
        <w:t xml:space="preserve">Warisan dan Jalinan Persaudaraan </w:t>
      </w:r>
      <w:r w:rsidR="00CD5612">
        <w:rPr>
          <w:rStyle w:val="FootnoteReference"/>
          <w:rFonts w:ascii="Times New Roman" w:hAnsi="Times New Roman"/>
          <w:sz w:val="24"/>
          <w:szCs w:val="24"/>
        </w:rPr>
        <w:footnoteReference w:id="35"/>
      </w:r>
    </w:p>
    <w:p w:rsidR="00C15177" w:rsidRDefault="00C15177" w:rsidP="0026790A">
      <w:pPr>
        <w:pStyle w:val="ListParagraph"/>
        <w:widowControl w:val="0"/>
        <w:numPr>
          <w:ilvl w:val="0"/>
          <w:numId w:val="12"/>
        </w:numPr>
        <w:autoSpaceDE w:val="0"/>
        <w:autoSpaceDN w:val="0"/>
        <w:adjustRightInd w:val="0"/>
        <w:spacing w:after="0" w:line="480" w:lineRule="auto"/>
        <w:ind w:right="11"/>
        <w:jc w:val="both"/>
        <w:rPr>
          <w:rFonts w:ascii="Times New Roman" w:hAnsi="Times New Roman"/>
          <w:sz w:val="24"/>
          <w:szCs w:val="24"/>
        </w:rPr>
      </w:pPr>
      <w:r>
        <w:rPr>
          <w:rFonts w:ascii="Times New Roman" w:hAnsi="Times New Roman"/>
          <w:sz w:val="24"/>
          <w:szCs w:val="24"/>
        </w:rPr>
        <w:t>Nilai-nilai kemanusiaan dan prinsip-prinsip ideal</w:t>
      </w:r>
      <w:r w:rsidR="00CD5612">
        <w:rPr>
          <w:rStyle w:val="FootnoteReference"/>
          <w:rFonts w:ascii="Times New Roman" w:hAnsi="Times New Roman"/>
          <w:sz w:val="24"/>
          <w:szCs w:val="24"/>
        </w:rPr>
        <w:footnoteReference w:id="36"/>
      </w:r>
    </w:p>
    <w:p w:rsidR="00C15177" w:rsidRDefault="00C15177" w:rsidP="0026790A">
      <w:pPr>
        <w:pStyle w:val="ListParagraph"/>
        <w:widowControl w:val="0"/>
        <w:numPr>
          <w:ilvl w:val="0"/>
          <w:numId w:val="12"/>
        </w:numPr>
        <w:autoSpaceDE w:val="0"/>
        <w:autoSpaceDN w:val="0"/>
        <w:adjustRightInd w:val="0"/>
        <w:spacing w:after="0" w:line="480" w:lineRule="auto"/>
        <w:ind w:right="11"/>
        <w:jc w:val="both"/>
        <w:rPr>
          <w:rFonts w:ascii="Times New Roman" w:hAnsi="Times New Roman"/>
          <w:sz w:val="24"/>
          <w:szCs w:val="24"/>
        </w:rPr>
      </w:pPr>
      <w:r>
        <w:rPr>
          <w:rFonts w:ascii="Times New Roman" w:hAnsi="Times New Roman"/>
          <w:sz w:val="24"/>
          <w:szCs w:val="24"/>
        </w:rPr>
        <w:t>Menghilangkan urusan terkait perbedaan daerah dan kesukuan (fanatisme)</w:t>
      </w:r>
      <w:r w:rsidR="00CD5612">
        <w:rPr>
          <w:rStyle w:val="FootnoteReference"/>
          <w:rFonts w:ascii="Times New Roman" w:hAnsi="Times New Roman"/>
          <w:sz w:val="24"/>
          <w:szCs w:val="24"/>
        </w:rPr>
        <w:footnoteReference w:id="37"/>
      </w:r>
    </w:p>
    <w:p w:rsidR="00C15177" w:rsidRDefault="00C15177" w:rsidP="0026790A">
      <w:pPr>
        <w:pStyle w:val="ListParagraph"/>
        <w:widowControl w:val="0"/>
        <w:numPr>
          <w:ilvl w:val="0"/>
          <w:numId w:val="12"/>
        </w:numPr>
        <w:autoSpaceDE w:val="0"/>
        <w:autoSpaceDN w:val="0"/>
        <w:adjustRightInd w:val="0"/>
        <w:spacing w:after="0" w:line="480" w:lineRule="auto"/>
        <w:ind w:right="11"/>
        <w:jc w:val="both"/>
        <w:rPr>
          <w:rFonts w:ascii="Times New Roman" w:hAnsi="Times New Roman"/>
          <w:sz w:val="24"/>
          <w:szCs w:val="24"/>
        </w:rPr>
      </w:pPr>
      <w:r>
        <w:rPr>
          <w:rFonts w:ascii="Times New Roman" w:hAnsi="Times New Roman"/>
          <w:sz w:val="24"/>
          <w:szCs w:val="24"/>
        </w:rPr>
        <w:t>Jalin</w:t>
      </w:r>
      <w:r w:rsidR="008860B9">
        <w:rPr>
          <w:rFonts w:ascii="Times New Roman" w:hAnsi="Times New Roman"/>
          <w:sz w:val="24"/>
          <w:szCs w:val="24"/>
        </w:rPr>
        <w:t>an Ukhuwah Islamiyah menjadi fak</w:t>
      </w:r>
      <w:r>
        <w:rPr>
          <w:rFonts w:ascii="Times New Roman" w:hAnsi="Times New Roman"/>
          <w:sz w:val="24"/>
          <w:szCs w:val="24"/>
        </w:rPr>
        <w:t>tor kuatnya mental</w:t>
      </w:r>
      <w:r w:rsidR="00CD5612">
        <w:rPr>
          <w:rStyle w:val="FootnoteReference"/>
          <w:rFonts w:ascii="Times New Roman" w:hAnsi="Times New Roman"/>
          <w:sz w:val="24"/>
          <w:szCs w:val="24"/>
        </w:rPr>
        <w:footnoteReference w:id="38"/>
      </w:r>
    </w:p>
    <w:p w:rsidR="00C15177" w:rsidRDefault="00C15177" w:rsidP="0026790A">
      <w:pPr>
        <w:pStyle w:val="ListParagraph"/>
        <w:widowControl w:val="0"/>
        <w:numPr>
          <w:ilvl w:val="0"/>
          <w:numId w:val="12"/>
        </w:numPr>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t xml:space="preserve">Keutamaan-keutamaan orang Anshar </w:t>
      </w:r>
      <w:r w:rsidR="00CD5612">
        <w:rPr>
          <w:rStyle w:val="FootnoteReference"/>
          <w:rFonts w:ascii="Times New Roman" w:hAnsi="Times New Roman"/>
          <w:sz w:val="24"/>
          <w:szCs w:val="24"/>
        </w:rPr>
        <w:footnoteReference w:id="39"/>
      </w:r>
    </w:p>
    <w:p w:rsidR="00C15177" w:rsidRPr="00C15177" w:rsidRDefault="00C15177" w:rsidP="0026790A">
      <w:pPr>
        <w:pStyle w:val="ListParagraph"/>
        <w:widowControl w:val="0"/>
        <w:autoSpaceDE w:val="0"/>
        <w:autoSpaceDN w:val="0"/>
        <w:adjustRightInd w:val="0"/>
        <w:spacing w:after="0" w:line="240" w:lineRule="auto"/>
        <w:ind w:left="1080" w:right="9"/>
        <w:jc w:val="both"/>
        <w:rPr>
          <w:rFonts w:ascii="Times New Roman" w:hAnsi="Times New Roman"/>
          <w:sz w:val="24"/>
          <w:szCs w:val="24"/>
        </w:rPr>
      </w:pPr>
    </w:p>
    <w:p w:rsidR="00EE0518" w:rsidRPr="00D95393" w:rsidRDefault="00D95393" w:rsidP="00D95393">
      <w:pPr>
        <w:pStyle w:val="ListParagraph"/>
        <w:widowControl w:val="0"/>
        <w:numPr>
          <w:ilvl w:val="0"/>
          <w:numId w:val="16"/>
        </w:numPr>
        <w:autoSpaceDE w:val="0"/>
        <w:autoSpaceDN w:val="0"/>
        <w:adjustRightInd w:val="0"/>
        <w:spacing w:after="0" w:line="480" w:lineRule="auto"/>
        <w:ind w:right="9"/>
        <w:jc w:val="both"/>
        <w:rPr>
          <w:rFonts w:ascii="Times New Roman" w:hAnsi="Times New Roman"/>
          <w:b/>
          <w:sz w:val="24"/>
          <w:szCs w:val="24"/>
        </w:rPr>
      </w:pPr>
      <w:r w:rsidRPr="00D95393">
        <w:rPr>
          <w:rFonts w:ascii="Times New Roman" w:hAnsi="Times New Roman"/>
          <w:b/>
          <w:sz w:val="24"/>
          <w:szCs w:val="24"/>
        </w:rPr>
        <w:t xml:space="preserve">Pilar Ketiga </w:t>
      </w:r>
      <w:r w:rsidR="005665AF" w:rsidRPr="00D95393">
        <w:rPr>
          <w:rFonts w:ascii="Times New Roman" w:hAnsi="Times New Roman"/>
          <w:b/>
          <w:sz w:val="24"/>
          <w:szCs w:val="24"/>
        </w:rPr>
        <w:t>: Piagam Perjanjian</w:t>
      </w:r>
      <w:r w:rsidR="00EE0518" w:rsidRPr="00D95393">
        <w:rPr>
          <w:rFonts w:ascii="Times New Roman" w:hAnsi="Times New Roman"/>
          <w:b/>
          <w:sz w:val="24"/>
          <w:szCs w:val="24"/>
        </w:rPr>
        <w:t xml:space="preserve"> Madinah</w:t>
      </w:r>
    </w:p>
    <w:p w:rsidR="00EE0518" w:rsidRPr="00D215BD" w:rsidRDefault="00EE0518" w:rsidP="0026790A">
      <w:pPr>
        <w:widowControl w:val="0"/>
        <w:autoSpaceDE w:val="0"/>
        <w:autoSpaceDN w:val="0"/>
        <w:adjustRightInd w:val="0"/>
        <w:spacing w:after="0" w:line="480" w:lineRule="auto"/>
        <w:ind w:right="9"/>
        <w:jc w:val="both"/>
        <w:rPr>
          <w:rFonts w:ascii="Times New Roman" w:hAnsi="Times New Roman"/>
          <w:sz w:val="24"/>
          <w:szCs w:val="24"/>
        </w:rPr>
      </w:pPr>
      <w:r>
        <w:rPr>
          <w:rFonts w:ascii="Times New Roman" w:hAnsi="Times New Roman"/>
          <w:b/>
          <w:sz w:val="24"/>
          <w:szCs w:val="24"/>
        </w:rPr>
        <w:tab/>
      </w:r>
      <w:proofErr w:type="gramStart"/>
      <w:r w:rsidRPr="00D215BD">
        <w:rPr>
          <w:rFonts w:ascii="Times New Roman" w:hAnsi="Times New Roman"/>
          <w:sz w:val="24"/>
          <w:szCs w:val="24"/>
        </w:rPr>
        <w:t>Nabi membuat ketetapan guna mengatur berbagai ikatan yang terjalin di antara penghuni Madinah, aturan-aturan tersebut termaktub dalam berbagai catatan sejarah.</w:t>
      </w:r>
      <w:proofErr w:type="gramEnd"/>
      <w:r w:rsidRPr="00D215BD">
        <w:rPr>
          <w:rFonts w:ascii="Times New Roman" w:hAnsi="Times New Roman"/>
          <w:sz w:val="24"/>
          <w:szCs w:val="24"/>
        </w:rPr>
        <w:t xml:space="preserve"> Piagam ini berfungsi untuk memperjelas adanya keterikatan seluruh kelompok yang berada di </w:t>
      </w:r>
      <w:proofErr w:type="gramStart"/>
      <w:r w:rsidRPr="00D215BD">
        <w:rPr>
          <w:rFonts w:ascii="Times New Roman" w:hAnsi="Times New Roman"/>
          <w:sz w:val="24"/>
          <w:szCs w:val="24"/>
        </w:rPr>
        <w:t>kota</w:t>
      </w:r>
      <w:proofErr w:type="gramEnd"/>
      <w:r w:rsidRPr="00D215BD">
        <w:rPr>
          <w:rFonts w:ascii="Times New Roman" w:hAnsi="Times New Roman"/>
          <w:sz w:val="24"/>
          <w:szCs w:val="24"/>
        </w:rPr>
        <w:t xml:space="preserve"> Madinah dan juga menetapkan batasan-batasan hak serta kewajibannya. </w:t>
      </w:r>
    </w:p>
    <w:p w:rsidR="00EE0518" w:rsidRPr="00D215BD" w:rsidRDefault="00CA1FD5" w:rsidP="0026790A">
      <w:pPr>
        <w:widowControl w:val="0"/>
        <w:autoSpaceDE w:val="0"/>
        <w:autoSpaceDN w:val="0"/>
        <w:adjustRightInd w:val="0"/>
        <w:spacing w:after="0" w:line="480" w:lineRule="auto"/>
        <w:ind w:right="9"/>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 xml:space="preserve">Dalam literatur </w:t>
      </w:r>
      <w:r w:rsidR="00EE0518" w:rsidRPr="00D215BD">
        <w:rPr>
          <w:rFonts w:ascii="Times New Roman" w:hAnsi="Times New Roman"/>
          <w:sz w:val="24"/>
          <w:szCs w:val="24"/>
        </w:rPr>
        <w:t>sejarah terdahulu disebut sebagai dokumen (Kitab) atau Piagam (Shahifah), sedangkan pada pembahasan-pembahasan terkini sering disebut istilah perundang-undangan (Dustur).</w:t>
      </w:r>
      <w:proofErr w:type="gramEnd"/>
      <w:r w:rsidR="00EE0518" w:rsidRPr="00D215BD">
        <w:rPr>
          <w:rFonts w:ascii="Times New Roman" w:hAnsi="Times New Roman"/>
          <w:sz w:val="24"/>
          <w:szCs w:val="24"/>
        </w:rPr>
        <w:t xml:space="preserve"> </w:t>
      </w:r>
      <w:r w:rsidR="00DC24C1">
        <w:rPr>
          <w:rStyle w:val="FootnoteReference"/>
          <w:rFonts w:ascii="Times New Roman" w:hAnsi="Times New Roman"/>
          <w:sz w:val="24"/>
          <w:szCs w:val="24"/>
        </w:rPr>
        <w:footnoteReference w:id="40"/>
      </w:r>
    </w:p>
    <w:p w:rsidR="00CA1FD5" w:rsidRPr="00F75E8B" w:rsidRDefault="00031E91" w:rsidP="00F75E8B">
      <w:pPr>
        <w:widowControl w:val="0"/>
        <w:autoSpaceDE w:val="0"/>
        <w:autoSpaceDN w:val="0"/>
        <w:adjustRightInd w:val="0"/>
        <w:spacing w:after="0" w:line="480" w:lineRule="auto"/>
        <w:ind w:right="9"/>
        <w:jc w:val="both"/>
        <w:rPr>
          <w:rFonts w:ascii="Times New Roman" w:hAnsi="Times New Roman"/>
          <w:sz w:val="24"/>
          <w:szCs w:val="24"/>
        </w:rPr>
      </w:pPr>
      <w:r w:rsidRPr="00D215BD">
        <w:rPr>
          <w:rFonts w:ascii="Times New Roman" w:hAnsi="Times New Roman"/>
          <w:sz w:val="24"/>
          <w:szCs w:val="24"/>
        </w:rPr>
        <w:tab/>
        <w:t>Bunyi naskah perjanjian perdamaian persahabatan yang dibuat oleh Nabi Muhammad Saw, dikala itu sebagaimana yang di riwayatkan oleh Ibnu Hisyam dalam Kitab Sirahnya</w:t>
      </w:r>
      <w:r w:rsidR="00DC24C1">
        <w:rPr>
          <w:rStyle w:val="FootnoteReference"/>
          <w:rFonts w:ascii="Times New Roman" w:hAnsi="Times New Roman"/>
          <w:sz w:val="24"/>
          <w:szCs w:val="24"/>
        </w:rPr>
        <w:footnoteReference w:id="41"/>
      </w:r>
      <w:r w:rsidR="00D95393">
        <w:rPr>
          <w:rFonts w:ascii="Times New Roman" w:hAnsi="Times New Roman"/>
          <w:sz w:val="24"/>
          <w:szCs w:val="24"/>
        </w:rPr>
        <w:t xml:space="preserve"> </w:t>
      </w:r>
      <w:r w:rsidRPr="00D215BD">
        <w:rPr>
          <w:rFonts w:ascii="Times New Roman" w:hAnsi="Times New Roman"/>
          <w:sz w:val="24"/>
          <w:szCs w:val="24"/>
        </w:rPr>
        <w:t xml:space="preserve">: </w:t>
      </w:r>
    </w:p>
    <w:p w:rsidR="0026790A" w:rsidRDefault="0026790A" w:rsidP="0026790A">
      <w:pPr>
        <w:spacing w:after="0" w:line="240" w:lineRule="auto"/>
        <w:jc w:val="both"/>
        <w:outlineLvl w:val="1"/>
        <w:rPr>
          <w:rFonts w:ascii="Times New Roman" w:hAnsi="Times New Roman"/>
          <w:b/>
          <w:bCs/>
          <w:color w:val="000000" w:themeColor="text1"/>
          <w:sz w:val="36"/>
          <w:szCs w:val="36"/>
        </w:rPr>
      </w:pPr>
    </w:p>
    <w:p w:rsidR="002F3484" w:rsidRPr="00F75E8B" w:rsidRDefault="00F917BC" w:rsidP="00F75E8B">
      <w:pPr>
        <w:pStyle w:val="ListParagraph"/>
        <w:numPr>
          <w:ilvl w:val="0"/>
          <w:numId w:val="4"/>
        </w:numPr>
        <w:spacing w:after="0" w:line="240" w:lineRule="auto"/>
        <w:jc w:val="both"/>
        <w:outlineLvl w:val="1"/>
        <w:rPr>
          <w:rFonts w:ascii="Times New Roman" w:hAnsi="Times New Roman"/>
          <w:b/>
          <w:bCs/>
          <w:color w:val="000000" w:themeColor="text1"/>
          <w:sz w:val="28"/>
          <w:szCs w:val="28"/>
        </w:rPr>
      </w:pPr>
      <w:r w:rsidRPr="00F75E8B">
        <w:rPr>
          <w:rFonts w:ascii="Times New Roman" w:hAnsi="Times New Roman"/>
          <w:b/>
          <w:bCs/>
          <w:color w:val="000000" w:themeColor="text1"/>
          <w:sz w:val="28"/>
          <w:szCs w:val="28"/>
        </w:rPr>
        <w:t xml:space="preserve"> </w:t>
      </w:r>
      <w:r w:rsidR="002F3484" w:rsidRPr="00F75E8B">
        <w:rPr>
          <w:rFonts w:ascii="Times New Roman" w:hAnsi="Times New Roman"/>
          <w:b/>
          <w:bCs/>
          <w:color w:val="000000" w:themeColor="text1"/>
          <w:sz w:val="28"/>
          <w:szCs w:val="28"/>
        </w:rPr>
        <w:t xml:space="preserve">Konsep Masyarakat Madani Menurut Para Ahli </w:t>
      </w:r>
    </w:p>
    <w:p w:rsidR="00C75E93" w:rsidRDefault="00C75E93" w:rsidP="0026790A">
      <w:pPr>
        <w:pStyle w:val="ListParagraph"/>
        <w:spacing w:after="0" w:line="240" w:lineRule="auto"/>
        <w:ind w:left="-90"/>
        <w:jc w:val="both"/>
        <w:outlineLvl w:val="1"/>
        <w:rPr>
          <w:rFonts w:ascii="Times New Roman" w:hAnsi="Times New Roman"/>
          <w:b/>
          <w:bCs/>
          <w:color w:val="000000" w:themeColor="text1"/>
          <w:sz w:val="28"/>
          <w:szCs w:val="28"/>
        </w:rPr>
      </w:pPr>
    </w:p>
    <w:p w:rsidR="00C75E93" w:rsidRPr="00C75E93" w:rsidRDefault="00C75E93" w:rsidP="0026790A">
      <w:pPr>
        <w:pStyle w:val="ListParagraph"/>
        <w:spacing w:after="0" w:line="480" w:lineRule="auto"/>
        <w:ind w:left="360" w:hanging="360"/>
        <w:jc w:val="both"/>
        <w:rPr>
          <w:rFonts w:ascii="Times New Roman" w:hAnsi="Times New Roman"/>
          <w:sz w:val="24"/>
          <w:szCs w:val="24"/>
        </w:rPr>
      </w:pPr>
      <w:r w:rsidRPr="00C75E93">
        <w:rPr>
          <w:rFonts w:ascii="Times New Roman" w:hAnsi="Times New Roman"/>
          <w:sz w:val="24"/>
          <w:szCs w:val="24"/>
        </w:rPr>
        <w:t xml:space="preserve">Di bawah ini adalah beberapa definisi </w:t>
      </w:r>
      <w:r w:rsidR="009826DE" w:rsidRPr="00C75E93">
        <w:rPr>
          <w:rFonts w:ascii="Times New Roman" w:hAnsi="Times New Roman"/>
          <w:sz w:val="24"/>
          <w:szCs w:val="24"/>
        </w:rPr>
        <w:t>Masyarakat Madani</w:t>
      </w:r>
      <w:r w:rsidR="009826DE">
        <w:rPr>
          <w:rFonts w:ascii="Times New Roman" w:hAnsi="Times New Roman"/>
          <w:sz w:val="24"/>
          <w:szCs w:val="24"/>
        </w:rPr>
        <w:t xml:space="preserve"> menurut para </w:t>
      </w:r>
      <w:proofErr w:type="gramStart"/>
      <w:r w:rsidR="009826DE">
        <w:rPr>
          <w:rFonts w:ascii="Times New Roman" w:hAnsi="Times New Roman"/>
          <w:sz w:val="24"/>
          <w:szCs w:val="24"/>
        </w:rPr>
        <w:t>ahli</w:t>
      </w:r>
      <w:r w:rsidRPr="00C75E93">
        <w:rPr>
          <w:rFonts w:ascii="Times New Roman" w:hAnsi="Times New Roman"/>
          <w:sz w:val="24"/>
          <w:szCs w:val="24"/>
        </w:rPr>
        <w:t xml:space="preserve"> :</w:t>
      </w:r>
      <w:proofErr w:type="gramEnd"/>
    </w:p>
    <w:p w:rsidR="00A76A1E" w:rsidRDefault="00C75E93" w:rsidP="0026790A">
      <w:pPr>
        <w:pStyle w:val="ListParagraph"/>
        <w:numPr>
          <w:ilvl w:val="2"/>
          <w:numId w:val="15"/>
        </w:numPr>
        <w:spacing w:after="0" w:line="480" w:lineRule="auto"/>
        <w:ind w:left="360"/>
        <w:jc w:val="both"/>
        <w:rPr>
          <w:rFonts w:ascii="Times New Roman" w:hAnsi="Times New Roman"/>
          <w:sz w:val="24"/>
          <w:szCs w:val="24"/>
        </w:rPr>
      </w:pPr>
      <w:r w:rsidRPr="00C75E93">
        <w:rPr>
          <w:rFonts w:ascii="Times New Roman" w:hAnsi="Times New Roman"/>
          <w:sz w:val="24"/>
          <w:szCs w:val="24"/>
        </w:rPr>
        <w:t xml:space="preserve">Menurut </w:t>
      </w:r>
      <w:r w:rsidRPr="009826DE">
        <w:rPr>
          <w:rFonts w:ascii="Times New Roman" w:hAnsi="Times New Roman"/>
          <w:bCs/>
          <w:iCs/>
          <w:sz w:val="24"/>
          <w:szCs w:val="24"/>
        </w:rPr>
        <w:t>Kamus Besar Bahasa Indonesia</w:t>
      </w:r>
      <w:r w:rsidRPr="00C75E93">
        <w:rPr>
          <w:rFonts w:ascii="Times New Roman" w:hAnsi="Times New Roman"/>
          <w:sz w:val="24"/>
          <w:szCs w:val="24"/>
        </w:rPr>
        <w:t xml:space="preserve">, </w:t>
      </w:r>
      <w:r w:rsidR="009826DE" w:rsidRPr="00C75E93">
        <w:rPr>
          <w:rFonts w:ascii="Times New Roman" w:hAnsi="Times New Roman"/>
          <w:sz w:val="24"/>
          <w:szCs w:val="24"/>
        </w:rPr>
        <w:t xml:space="preserve">Masyarakat Madani </w:t>
      </w:r>
      <w:r w:rsidRPr="00C75E93">
        <w:rPr>
          <w:rFonts w:ascii="Times New Roman" w:hAnsi="Times New Roman"/>
          <w:sz w:val="24"/>
          <w:szCs w:val="24"/>
        </w:rPr>
        <w:t xml:space="preserve">adalah masyarakat yang menjunjung tinggi </w:t>
      </w:r>
      <w:proofErr w:type="gramStart"/>
      <w:r w:rsidRPr="00C75E93">
        <w:rPr>
          <w:rFonts w:ascii="Times New Roman" w:hAnsi="Times New Roman"/>
          <w:sz w:val="24"/>
          <w:szCs w:val="24"/>
        </w:rPr>
        <w:t>norma</w:t>
      </w:r>
      <w:proofErr w:type="gramEnd"/>
      <w:r w:rsidRPr="00C75E93">
        <w:rPr>
          <w:rFonts w:ascii="Times New Roman" w:hAnsi="Times New Roman"/>
          <w:sz w:val="24"/>
          <w:szCs w:val="24"/>
        </w:rPr>
        <w:t>, nilai-nilai, dan hukum yang ditopang oleh penguasaan teknologi yang beradab, iman dan ilmu.</w:t>
      </w:r>
    </w:p>
    <w:p w:rsidR="009826DE" w:rsidRPr="005A3A29" w:rsidRDefault="009826DE" w:rsidP="0026790A">
      <w:pPr>
        <w:pStyle w:val="ListParagraph"/>
        <w:numPr>
          <w:ilvl w:val="2"/>
          <w:numId w:val="15"/>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Menurut Azyumardi Azra lebih dari sekedar gerakan prodemokrasi, karena ia juga mengacu pada pembentukan masyarkat berkualitas dan ber-</w:t>
      </w:r>
      <w:r w:rsidRPr="009826DE">
        <w:rPr>
          <w:rFonts w:ascii="Times New Roman" w:hAnsi="Times New Roman"/>
          <w:i/>
          <w:sz w:val="24"/>
          <w:szCs w:val="24"/>
        </w:rPr>
        <w:t xml:space="preserve">tammadun </w:t>
      </w:r>
      <w:r>
        <w:rPr>
          <w:rFonts w:ascii="Times New Roman" w:hAnsi="Times New Roman"/>
          <w:sz w:val="24"/>
          <w:szCs w:val="24"/>
        </w:rPr>
        <w:t>(Civility)</w:t>
      </w:r>
      <w:proofErr w:type="gramStart"/>
      <w:r>
        <w:rPr>
          <w:rFonts w:ascii="Times New Roman" w:hAnsi="Times New Roman"/>
          <w:sz w:val="24"/>
          <w:szCs w:val="24"/>
        </w:rPr>
        <w:t>.</w:t>
      </w:r>
      <w:r w:rsidR="00C75E93" w:rsidRPr="005A3A29">
        <w:rPr>
          <w:rFonts w:ascii="Times New Roman" w:hAnsi="Times New Roman"/>
          <w:sz w:val="24"/>
          <w:szCs w:val="24"/>
        </w:rPr>
        <w:t>.</w:t>
      </w:r>
      <w:proofErr w:type="gramEnd"/>
    </w:p>
    <w:p w:rsidR="009826DE" w:rsidRDefault="0084762D" w:rsidP="0026790A">
      <w:pPr>
        <w:pStyle w:val="ListParagraph"/>
        <w:numPr>
          <w:ilvl w:val="2"/>
          <w:numId w:val="15"/>
        </w:numPr>
        <w:spacing w:after="0" w:line="480" w:lineRule="auto"/>
        <w:ind w:left="360"/>
        <w:jc w:val="both"/>
        <w:rPr>
          <w:rFonts w:ascii="Times New Roman" w:hAnsi="Times New Roman"/>
          <w:sz w:val="24"/>
          <w:szCs w:val="24"/>
        </w:rPr>
      </w:pPr>
      <w:r>
        <w:rPr>
          <w:rFonts w:ascii="Times New Roman" w:hAnsi="Times New Roman"/>
          <w:sz w:val="24"/>
          <w:szCs w:val="24"/>
        </w:rPr>
        <w:t xml:space="preserve">Menurut </w:t>
      </w:r>
      <w:r w:rsidR="009826DE" w:rsidRPr="009826DE">
        <w:rPr>
          <w:rFonts w:ascii="Times New Roman" w:hAnsi="Times New Roman"/>
          <w:sz w:val="24"/>
          <w:szCs w:val="24"/>
        </w:rPr>
        <w:t>Dawan raharjo mengatakan masyarakat madani adalah proses penciptaan peradaban yang mengacu kepada nilai-nilai kebijakan bersama.</w:t>
      </w:r>
    </w:p>
    <w:p w:rsidR="00A76A1E" w:rsidRPr="009826DE" w:rsidRDefault="00C75E93" w:rsidP="0026790A">
      <w:pPr>
        <w:pStyle w:val="ListParagraph"/>
        <w:numPr>
          <w:ilvl w:val="2"/>
          <w:numId w:val="15"/>
        </w:numPr>
        <w:spacing w:after="0" w:line="480" w:lineRule="auto"/>
        <w:ind w:left="360"/>
        <w:jc w:val="both"/>
        <w:rPr>
          <w:rFonts w:ascii="Times New Roman" w:hAnsi="Times New Roman"/>
          <w:sz w:val="24"/>
          <w:szCs w:val="24"/>
        </w:rPr>
      </w:pPr>
      <w:r w:rsidRPr="009826DE">
        <w:rPr>
          <w:rFonts w:ascii="Times New Roman" w:hAnsi="Times New Roman"/>
          <w:sz w:val="24"/>
          <w:szCs w:val="24"/>
        </w:rPr>
        <w:t xml:space="preserve">Menurut </w:t>
      </w:r>
      <w:r w:rsidRPr="009826DE">
        <w:rPr>
          <w:rFonts w:ascii="Times New Roman" w:hAnsi="Times New Roman"/>
          <w:bCs/>
          <w:iCs/>
          <w:sz w:val="24"/>
          <w:szCs w:val="24"/>
        </w:rPr>
        <w:t>Nurcholis Madjid</w:t>
      </w:r>
      <w:r w:rsidRPr="009826DE">
        <w:rPr>
          <w:rFonts w:ascii="Times New Roman" w:hAnsi="Times New Roman"/>
          <w:sz w:val="24"/>
          <w:szCs w:val="24"/>
        </w:rPr>
        <w:t xml:space="preserve">, masyarakat madani adalah masyarakat yang merujuk pada masyarakat Islam yang pernah dibangun Nabi Muhammad SAW di Madinah, sebagai masyarakat </w:t>
      </w:r>
      <w:proofErr w:type="gramStart"/>
      <w:r w:rsidRPr="009826DE">
        <w:rPr>
          <w:rFonts w:ascii="Times New Roman" w:hAnsi="Times New Roman"/>
          <w:sz w:val="24"/>
          <w:szCs w:val="24"/>
        </w:rPr>
        <w:t>kota</w:t>
      </w:r>
      <w:proofErr w:type="gramEnd"/>
      <w:r w:rsidRPr="009826DE">
        <w:rPr>
          <w:rFonts w:ascii="Times New Roman" w:hAnsi="Times New Roman"/>
          <w:sz w:val="24"/>
          <w:szCs w:val="24"/>
        </w:rPr>
        <w:t xml:space="preserve"> atau masyarakat berpe</w:t>
      </w:r>
      <w:r w:rsidR="005A3A29">
        <w:rPr>
          <w:rFonts w:ascii="Times New Roman" w:hAnsi="Times New Roman"/>
          <w:sz w:val="24"/>
          <w:szCs w:val="24"/>
        </w:rPr>
        <w:t>radaban dengan ciri antara lain</w:t>
      </w:r>
      <w:r w:rsidRPr="009826DE">
        <w:rPr>
          <w:rFonts w:ascii="Times New Roman" w:hAnsi="Times New Roman"/>
          <w:sz w:val="24"/>
          <w:szCs w:val="24"/>
        </w:rPr>
        <w:t>: egaliteran</w:t>
      </w:r>
      <w:r w:rsidR="005A3A29">
        <w:rPr>
          <w:rFonts w:ascii="Times New Roman" w:hAnsi="Times New Roman"/>
          <w:sz w:val="24"/>
          <w:szCs w:val="24"/>
        </w:rPr>
        <w:t xml:space="preserve"> </w:t>
      </w:r>
      <w:r w:rsidRPr="009826DE">
        <w:rPr>
          <w:rFonts w:ascii="Times New Roman" w:hAnsi="Times New Roman"/>
          <w:sz w:val="24"/>
          <w:szCs w:val="24"/>
        </w:rPr>
        <w:t xml:space="preserve">(kesederajatan), menghargai prestasi, keterbukaan, toleransi dan musyawarah. </w:t>
      </w:r>
      <w:r w:rsidR="005A3A29">
        <w:rPr>
          <w:rStyle w:val="FootnoteReference"/>
          <w:rFonts w:ascii="Times New Roman" w:hAnsi="Times New Roman"/>
          <w:sz w:val="24"/>
          <w:szCs w:val="24"/>
        </w:rPr>
        <w:footnoteReference w:id="42"/>
      </w:r>
    </w:p>
    <w:p w:rsidR="00A76A1E" w:rsidRDefault="009826DE" w:rsidP="0026790A">
      <w:pPr>
        <w:pStyle w:val="ListParagraph"/>
        <w:numPr>
          <w:ilvl w:val="2"/>
          <w:numId w:val="15"/>
        </w:numPr>
        <w:spacing w:after="0" w:line="480" w:lineRule="auto"/>
        <w:ind w:left="360"/>
        <w:jc w:val="both"/>
        <w:rPr>
          <w:rFonts w:ascii="Times New Roman" w:hAnsi="Times New Roman"/>
          <w:sz w:val="24"/>
          <w:szCs w:val="24"/>
        </w:rPr>
      </w:pPr>
      <w:r>
        <w:rPr>
          <w:rFonts w:ascii="Times New Roman" w:hAnsi="Times New Roman"/>
          <w:sz w:val="24"/>
          <w:szCs w:val="24"/>
        </w:rPr>
        <w:t xml:space="preserve">Menurut </w:t>
      </w:r>
      <w:r w:rsidR="00C75E93" w:rsidRPr="009826DE">
        <w:rPr>
          <w:rFonts w:ascii="Times New Roman" w:hAnsi="Times New Roman"/>
          <w:bCs/>
          <w:sz w:val="24"/>
          <w:szCs w:val="24"/>
        </w:rPr>
        <w:t>Ernest Gellner</w:t>
      </w:r>
      <w:r w:rsidR="00C75E93" w:rsidRPr="00A76A1E">
        <w:rPr>
          <w:rFonts w:ascii="Times New Roman" w:hAnsi="Times New Roman"/>
          <w:sz w:val="24"/>
          <w:szCs w:val="24"/>
        </w:rPr>
        <w:t>, Civ</w:t>
      </w:r>
      <w:r w:rsidR="00A76A1E">
        <w:rPr>
          <w:rFonts w:ascii="Times New Roman" w:hAnsi="Times New Roman"/>
          <w:sz w:val="24"/>
          <w:szCs w:val="24"/>
        </w:rPr>
        <w:t xml:space="preserve">il Society (CS) atau Masyarakat </w:t>
      </w:r>
      <w:r w:rsidR="00C75E93" w:rsidRPr="00A76A1E">
        <w:rPr>
          <w:rFonts w:ascii="Times New Roman" w:hAnsi="Times New Roman"/>
          <w:sz w:val="24"/>
          <w:szCs w:val="24"/>
        </w:rPr>
        <w:t>Madani (MM)</w:t>
      </w:r>
      <w:r>
        <w:rPr>
          <w:rFonts w:ascii="Times New Roman" w:hAnsi="Times New Roman"/>
          <w:sz w:val="24"/>
          <w:szCs w:val="24"/>
        </w:rPr>
        <w:t xml:space="preserve"> </w:t>
      </w:r>
      <w:r w:rsidR="00C75E93" w:rsidRPr="00A76A1E">
        <w:rPr>
          <w:rFonts w:ascii="Times New Roman" w:hAnsi="Times New Roman"/>
          <w:sz w:val="24"/>
          <w:szCs w:val="24"/>
        </w:rPr>
        <w:t xml:space="preserve">merujuk pada mayarakat yang terdiri atas berbagai institusi non pemerintah </w:t>
      </w:r>
      <w:proofErr w:type="gramStart"/>
      <w:r w:rsidR="00C75E93" w:rsidRPr="00A76A1E">
        <w:rPr>
          <w:rFonts w:ascii="Times New Roman" w:hAnsi="Times New Roman"/>
          <w:sz w:val="24"/>
          <w:szCs w:val="24"/>
        </w:rPr>
        <w:t xml:space="preserve">yang </w:t>
      </w:r>
      <w:r w:rsidR="00A76A1E">
        <w:rPr>
          <w:rFonts w:ascii="Times New Roman" w:hAnsi="Times New Roman"/>
          <w:sz w:val="24"/>
          <w:szCs w:val="24"/>
        </w:rPr>
        <w:t xml:space="preserve"> </w:t>
      </w:r>
      <w:r w:rsidR="00C75E93" w:rsidRPr="00A76A1E">
        <w:rPr>
          <w:rFonts w:ascii="Times New Roman" w:hAnsi="Times New Roman"/>
          <w:sz w:val="24"/>
          <w:szCs w:val="24"/>
        </w:rPr>
        <w:t>otonom</w:t>
      </w:r>
      <w:proofErr w:type="gramEnd"/>
      <w:r w:rsidR="00C75E93" w:rsidRPr="00A76A1E">
        <w:rPr>
          <w:rFonts w:ascii="Times New Roman" w:hAnsi="Times New Roman"/>
          <w:sz w:val="24"/>
          <w:szCs w:val="24"/>
        </w:rPr>
        <w:t xml:space="preserve"> dan cukup kuat untuk dapat mengimbangi Negara.</w:t>
      </w:r>
    </w:p>
    <w:p w:rsidR="00A76A1E" w:rsidRDefault="00C75E93" w:rsidP="0026790A">
      <w:pPr>
        <w:pStyle w:val="ListParagraph"/>
        <w:numPr>
          <w:ilvl w:val="2"/>
          <w:numId w:val="15"/>
        </w:numPr>
        <w:spacing w:after="0" w:line="480" w:lineRule="auto"/>
        <w:ind w:left="360"/>
        <w:jc w:val="both"/>
        <w:rPr>
          <w:rFonts w:ascii="Times New Roman" w:hAnsi="Times New Roman"/>
          <w:sz w:val="24"/>
          <w:szCs w:val="24"/>
        </w:rPr>
      </w:pPr>
      <w:r w:rsidRPr="00A76A1E">
        <w:rPr>
          <w:rFonts w:ascii="Times New Roman" w:hAnsi="Times New Roman"/>
          <w:sz w:val="24"/>
          <w:szCs w:val="24"/>
        </w:rPr>
        <w:lastRenderedPageBreak/>
        <w:t xml:space="preserve">Menurut </w:t>
      </w:r>
      <w:r w:rsidRPr="009826DE">
        <w:rPr>
          <w:rFonts w:ascii="Times New Roman" w:hAnsi="Times New Roman"/>
          <w:bCs/>
          <w:sz w:val="24"/>
          <w:szCs w:val="24"/>
        </w:rPr>
        <w:t>Cohen</w:t>
      </w:r>
      <w:r w:rsidRPr="009826DE">
        <w:rPr>
          <w:rFonts w:ascii="Times New Roman" w:hAnsi="Times New Roman"/>
          <w:sz w:val="24"/>
          <w:szCs w:val="24"/>
        </w:rPr>
        <w:t xml:space="preserve"> dan </w:t>
      </w:r>
      <w:r w:rsidRPr="009826DE">
        <w:rPr>
          <w:rFonts w:ascii="Times New Roman" w:hAnsi="Times New Roman"/>
          <w:bCs/>
          <w:sz w:val="24"/>
          <w:szCs w:val="24"/>
        </w:rPr>
        <w:t>Arato</w:t>
      </w:r>
      <w:r w:rsidRPr="00A76A1E">
        <w:rPr>
          <w:rFonts w:ascii="Times New Roman" w:hAnsi="Times New Roman"/>
          <w:sz w:val="24"/>
          <w:szCs w:val="24"/>
        </w:rPr>
        <w:t>, CS atau MM adalah suatu wilayah interaksi sosial diantara wilayah ekonomi, politik dan Negara  yang didalamnya mencakup semua kelompok-kelompok sosial yang bekerjasama membangun ikatan-ikatan sosial diluar lembaga resmi, menggalang solidaritas kemanusiaan, dan mengejar kebaikan bersama (</w:t>
      </w:r>
      <w:r w:rsidRPr="00A76A1E">
        <w:rPr>
          <w:rFonts w:ascii="Times New Roman" w:hAnsi="Times New Roman"/>
          <w:i/>
          <w:iCs/>
          <w:sz w:val="24"/>
          <w:szCs w:val="24"/>
        </w:rPr>
        <w:t>public good</w:t>
      </w:r>
      <w:r w:rsidRPr="00A76A1E">
        <w:rPr>
          <w:rFonts w:ascii="Times New Roman" w:hAnsi="Times New Roman"/>
          <w:sz w:val="24"/>
          <w:szCs w:val="24"/>
        </w:rPr>
        <w:t>).</w:t>
      </w:r>
      <w:r w:rsidR="00A76A1E">
        <w:rPr>
          <w:rStyle w:val="FootnoteReference"/>
          <w:rFonts w:ascii="Times New Roman" w:hAnsi="Times New Roman"/>
          <w:sz w:val="24"/>
          <w:szCs w:val="24"/>
        </w:rPr>
        <w:footnoteReference w:id="43"/>
      </w:r>
    </w:p>
    <w:p w:rsidR="00A76A1E" w:rsidRDefault="00C75E93" w:rsidP="0026790A">
      <w:pPr>
        <w:pStyle w:val="ListParagraph"/>
        <w:numPr>
          <w:ilvl w:val="2"/>
          <w:numId w:val="15"/>
        </w:numPr>
        <w:spacing w:after="0" w:line="480" w:lineRule="auto"/>
        <w:ind w:left="360"/>
        <w:jc w:val="both"/>
        <w:rPr>
          <w:rFonts w:ascii="Times New Roman" w:hAnsi="Times New Roman"/>
          <w:sz w:val="24"/>
          <w:szCs w:val="24"/>
        </w:rPr>
      </w:pPr>
      <w:r w:rsidRPr="00A76A1E">
        <w:rPr>
          <w:rFonts w:ascii="Times New Roman" w:hAnsi="Times New Roman"/>
          <w:sz w:val="24"/>
          <w:szCs w:val="24"/>
        </w:rPr>
        <w:t xml:space="preserve">Menurut </w:t>
      </w:r>
      <w:r w:rsidRPr="009826DE">
        <w:rPr>
          <w:rFonts w:ascii="Times New Roman" w:hAnsi="Times New Roman"/>
          <w:bCs/>
          <w:sz w:val="24"/>
          <w:szCs w:val="24"/>
        </w:rPr>
        <w:t>Muhammad AS Hikam</w:t>
      </w:r>
      <w:r w:rsidRPr="009826DE">
        <w:rPr>
          <w:rFonts w:ascii="Times New Roman" w:hAnsi="Times New Roman"/>
          <w:sz w:val="24"/>
          <w:szCs w:val="24"/>
        </w:rPr>
        <w:t xml:space="preserve">, </w:t>
      </w:r>
      <w:r w:rsidRPr="00A76A1E">
        <w:rPr>
          <w:rFonts w:ascii="Times New Roman" w:hAnsi="Times New Roman"/>
          <w:sz w:val="24"/>
          <w:szCs w:val="24"/>
        </w:rPr>
        <w:t>CS atau MM adalah wilayah-wilayah kehidupan sosial yang terorganisasi dan bercirikan antara lain kesukarelaan (</w:t>
      </w:r>
      <w:r w:rsidRPr="00A76A1E">
        <w:rPr>
          <w:rFonts w:ascii="Times New Roman" w:hAnsi="Times New Roman"/>
          <w:i/>
          <w:iCs/>
          <w:sz w:val="24"/>
          <w:szCs w:val="24"/>
        </w:rPr>
        <w:t>voluntary</w:t>
      </w:r>
      <w:r w:rsidR="009826DE">
        <w:rPr>
          <w:rFonts w:ascii="Times New Roman" w:hAnsi="Times New Roman"/>
          <w:sz w:val="24"/>
          <w:szCs w:val="24"/>
        </w:rPr>
        <w:t xml:space="preserve">), keswasembadaan </w:t>
      </w:r>
      <w:r w:rsidRPr="00A76A1E">
        <w:rPr>
          <w:rFonts w:ascii="Times New Roman" w:hAnsi="Times New Roman"/>
          <w:sz w:val="24"/>
          <w:szCs w:val="24"/>
        </w:rPr>
        <w:t>(</w:t>
      </w:r>
      <w:r w:rsidRPr="00A76A1E">
        <w:rPr>
          <w:rFonts w:ascii="Times New Roman" w:hAnsi="Times New Roman"/>
          <w:i/>
          <w:iCs/>
          <w:sz w:val="24"/>
          <w:szCs w:val="24"/>
        </w:rPr>
        <w:t>self-generating</w:t>
      </w:r>
      <w:r w:rsidRPr="00A76A1E">
        <w:rPr>
          <w:rFonts w:ascii="Times New Roman" w:hAnsi="Times New Roman"/>
          <w:sz w:val="24"/>
          <w:szCs w:val="24"/>
        </w:rPr>
        <w:t>), keswadayaan (</w:t>
      </w:r>
      <w:r w:rsidRPr="00A76A1E">
        <w:rPr>
          <w:rFonts w:ascii="Times New Roman" w:hAnsi="Times New Roman"/>
          <w:i/>
          <w:iCs/>
          <w:sz w:val="24"/>
          <w:szCs w:val="24"/>
        </w:rPr>
        <w:t>self-supporing</w:t>
      </w:r>
      <w:r w:rsidRPr="00A76A1E">
        <w:rPr>
          <w:rFonts w:ascii="Times New Roman" w:hAnsi="Times New Roman"/>
          <w:sz w:val="24"/>
          <w:szCs w:val="24"/>
        </w:rPr>
        <w:t>),</w:t>
      </w:r>
      <w:r w:rsidR="009826DE">
        <w:rPr>
          <w:rFonts w:ascii="Times New Roman" w:hAnsi="Times New Roman"/>
          <w:sz w:val="24"/>
          <w:szCs w:val="24"/>
        </w:rPr>
        <w:t xml:space="preserve"> </w:t>
      </w:r>
      <w:r w:rsidRPr="00A76A1E">
        <w:rPr>
          <w:rFonts w:ascii="Times New Roman" w:hAnsi="Times New Roman"/>
          <w:sz w:val="24"/>
          <w:szCs w:val="24"/>
        </w:rPr>
        <w:t>dan kemandirian yang tinggi berhadapan dengan negara, dan keterikatan dengan norma-norma dan nilai-nilai hukum yang diikuti oleh warganya.</w:t>
      </w:r>
    </w:p>
    <w:p w:rsidR="00A76A1E" w:rsidRDefault="00C75E93" w:rsidP="0026790A">
      <w:pPr>
        <w:pStyle w:val="ListParagraph"/>
        <w:numPr>
          <w:ilvl w:val="2"/>
          <w:numId w:val="15"/>
        </w:numPr>
        <w:spacing w:after="0" w:line="480" w:lineRule="auto"/>
        <w:ind w:left="360"/>
        <w:jc w:val="both"/>
        <w:rPr>
          <w:rFonts w:ascii="Times New Roman" w:hAnsi="Times New Roman"/>
          <w:sz w:val="24"/>
          <w:szCs w:val="24"/>
        </w:rPr>
      </w:pPr>
      <w:r w:rsidRPr="00A76A1E">
        <w:rPr>
          <w:rFonts w:ascii="Times New Roman" w:hAnsi="Times New Roman"/>
          <w:sz w:val="24"/>
          <w:szCs w:val="24"/>
        </w:rPr>
        <w:t xml:space="preserve">Menurut </w:t>
      </w:r>
      <w:r w:rsidRPr="009826DE">
        <w:rPr>
          <w:rFonts w:ascii="Times New Roman" w:hAnsi="Times New Roman"/>
          <w:bCs/>
          <w:sz w:val="24"/>
          <w:szCs w:val="24"/>
        </w:rPr>
        <w:t>M. Ryaas Rasyid</w:t>
      </w:r>
      <w:r w:rsidRPr="00A76A1E">
        <w:rPr>
          <w:rFonts w:ascii="Times New Roman" w:hAnsi="Times New Roman"/>
          <w:sz w:val="24"/>
          <w:szCs w:val="24"/>
        </w:rPr>
        <w:t xml:space="preserve">, CS atau MM adalah suatu gagasan masyarakat yang mandiri yang dikonsepsikan sebagai jaringan-jaringan yang produktif dari kelompok-kelompok </w:t>
      </w:r>
      <w:r w:rsidRPr="00A76A1E">
        <w:rPr>
          <w:rFonts w:ascii="Times New Roman" w:hAnsi="Times New Roman"/>
          <w:sz w:val="24"/>
          <w:szCs w:val="24"/>
        </w:rPr>
        <w:lastRenderedPageBreak/>
        <w:t xml:space="preserve">sosial yang mandiri, perkumpulan-perkumpulan, serta lembaga-lembaga yang saling berhadapan dengan negara. </w:t>
      </w:r>
    </w:p>
    <w:p w:rsidR="009030DA" w:rsidRPr="009826DE" w:rsidRDefault="00F917BC" w:rsidP="0026790A">
      <w:pPr>
        <w:pStyle w:val="ListParagraph"/>
        <w:numPr>
          <w:ilvl w:val="2"/>
          <w:numId w:val="15"/>
        </w:numPr>
        <w:spacing w:after="0" w:line="480" w:lineRule="auto"/>
        <w:ind w:left="360"/>
        <w:jc w:val="both"/>
        <w:rPr>
          <w:rFonts w:ascii="Times New Roman" w:hAnsi="Times New Roman"/>
          <w:sz w:val="24"/>
          <w:szCs w:val="24"/>
        </w:rPr>
      </w:pPr>
      <w:r w:rsidRPr="00A76A1E">
        <w:rPr>
          <w:rFonts w:ascii="Times New Roman" w:hAnsi="Times New Roman"/>
          <w:sz w:val="14"/>
          <w:szCs w:val="14"/>
        </w:rPr>
        <w:t> </w:t>
      </w:r>
      <w:r w:rsidR="00C75E93" w:rsidRPr="00A76A1E">
        <w:rPr>
          <w:rFonts w:ascii="Times New Roman" w:hAnsi="Times New Roman"/>
          <w:sz w:val="24"/>
          <w:szCs w:val="24"/>
        </w:rPr>
        <w:t>Menurut kelompok kami, CS atau MM adalah suatu konsep sosial kemasyarakatan yang mandiri dan independent dimana elemen-elemen pendukungnya memiliki kemampuan (</w:t>
      </w:r>
      <w:r w:rsidR="00C75E93" w:rsidRPr="00A76A1E">
        <w:rPr>
          <w:rFonts w:ascii="Times New Roman" w:hAnsi="Times New Roman"/>
          <w:i/>
          <w:iCs/>
          <w:sz w:val="24"/>
          <w:szCs w:val="24"/>
        </w:rPr>
        <w:t>capability</w:t>
      </w:r>
      <w:r w:rsidR="00C75E93" w:rsidRPr="00A76A1E">
        <w:rPr>
          <w:rFonts w:ascii="Times New Roman" w:hAnsi="Times New Roman"/>
          <w:sz w:val="24"/>
          <w:szCs w:val="24"/>
        </w:rPr>
        <w:t xml:space="preserve">) untuk merumuskan dan berperan aktif dalam menjalankan suatu tujuan bersama diluar konteks pemerintahan dan kenegaraan yang </w:t>
      </w:r>
      <w:proofErr w:type="gramStart"/>
      <w:r w:rsidR="00C75E93" w:rsidRPr="00A76A1E">
        <w:rPr>
          <w:rFonts w:ascii="Times New Roman" w:hAnsi="Times New Roman"/>
          <w:sz w:val="24"/>
          <w:szCs w:val="24"/>
        </w:rPr>
        <w:t>baku</w:t>
      </w:r>
      <w:proofErr w:type="gramEnd"/>
      <w:r w:rsidR="00C75E93" w:rsidRPr="00A76A1E">
        <w:rPr>
          <w:rFonts w:ascii="Times New Roman" w:hAnsi="Times New Roman"/>
          <w:sz w:val="24"/>
          <w:szCs w:val="24"/>
        </w:rPr>
        <w:t xml:space="preserve">. </w:t>
      </w:r>
      <w:r w:rsidR="009030DA" w:rsidRPr="009826DE">
        <w:rPr>
          <w:rFonts w:ascii="Times New Roman" w:hAnsi="Times New Roman"/>
          <w:sz w:val="24"/>
          <w:szCs w:val="24"/>
        </w:rPr>
        <w:t>.</w:t>
      </w:r>
    </w:p>
    <w:p w:rsidR="009030DA" w:rsidRDefault="009030DA" w:rsidP="0026790A">
      <w:pPr>
        <w:pStyle w:val="ListParagraph"/>
        <w:numPr>
          <w:ilvl w:val="2"/>
          <w:numId w:val="15"/>
        </w:numPr>
        <w:spacing w:after="0" w:line="480" w:lineRule="auto"/>
        <w:ind w:left="360"/>
        <w:jc w:val="both"/>
        <w:rPr>
          <w:rFonts w:ascii="Times New Roman" w:hAnsi="Times New Roman"/>
          <w:sz w:val="24"/>
          <w:szCs w:val="24"/>
        </w:rPr>
      </w:pPr>
      <w:r>
        <w:rPr>
          <w:rFonts w:ascii="Times New Roman" w:hAnsi="Times New Roman"/>
          <w:sz w:val="24"/>
          <w:szCs w:val="24"/>
        </w:rPr>
        <w:t xml:space="preserve">Thomas Paine mengatakan bahwa arti masyarakat madani adalah suatu ruang tempat warga dapat mengembangkan kepribadiannya dan memberi peluang bagi pemuasan kepentingan secara bebas dan tanpa paksaan.  </w:t>
      </w:r>
      <w:r w:rsidR="005A3A29">
        <w:rPr>
          <w:rStyle w:val="FootnoteReference"/>
          <w:rFonts w:ascii="Times New Roman" w:hAnsi="Times New Roman"/>
          <w:sz w:val="24"/>
          <w:szCs w:val="24"/>
        </w:rPr>
        <w:footnoteReference w:id="44"/>
      </w:r>
    </w:p>
    <w:p w:rsidR="00F917BC" w:rsidRDefault="009030DA" w:rsidP="0026790A">
      <w:pPr>
        <w:pStyle w:val="ListParagraph"/>
        <w:numPr>
          <w:ilvl w:val="2"/>
          <w:numId w:val="15"/>
        </w:numPr>
        <w:spacing w:after="0" w:line="480" w:lineRule="auto"/>
        <w:ind w:left="360"/>
        <w:jc w:val="both"/>
        <w:rPr>
          <w:rFonts w:ascii="Times New Roman" w:hAnsi="Times New Roman"/>
          <w:sz w:val="24"/>
          <w:szCs w:val="24"/>
        </w:rPr>
      </w:pPr>
      <w:r>
        <w:rPr>
          <w:rFonts w:ascii="Times New Roman" w:hAnsi="Times New Roman"/>
          <w:sz w:val="24"/>
          <w:szCs w:val="24"/>
        </w:rPr>
        <w:t>Rumusan PBB Masyarakat Madani Adalah Masyarakat Yang Demokratis Dan Menghargai Human Dignity Atau</w:t>
      </w:r>
      <w:r w:rsidR="00A07FDE">
        <w:rPr>
          <w:rFonts w:ascii="Times New Roman" w:hAnsi="Times New Roman"/>
          <w:sz w:val="24"/>
          <w:szCs w:val="24"/>
        </w:rPr>
        <w:t xml:space="preserve"> Hak-Hak Tanggung Jawab Manusia</w:t>
      </w:r>
    </w:p>
    <w:p w:rsidR="00A07FDE" w:rsidRPr="00A07FDE" w:rsidRDefault="00A07FDE" w:rsidP="0026790A">
      <w:pPr>
        <w:pStyle w:val="ListParagraph"/>
        <w:spacing w:after="0" w:line="360" w:lineRule="auto"/>
        <w:ind w:left="360"/>
        <w:jc w:val="both"/>
        <w:rPr>
          <w:rFonts w:ascii="Times New Roman" w:hAnsi="Times New Roman"/>
          <w:sz w:val="24"/>
          <w:szCs w:val="24"/>
        </w:rPr>
      </w:pPr>
    </w:p>
    <w:p w:rsidR="00D27F19" w:rsidRPr="00D27F19" w:rsidRDefault="002F3484" w:rsidP="00F75E8B">
      <w:pPr>
        <w:pStyle w:val="ListParagraph"/>
        <w:numPr>
          <w:ilvl w:val="0"/>
          <w:numId w:val="4"/>
        </w:numPr>
        <w:spacing w:after="0" w:line="480" w:lineRule="auto"/>
        <w:jc w:val="both"/>
        <w:outlineLvl w:val="1"/>
        <w:rPr>
          <w:rFonts w:ascii="Times New Roman" w:hAnsi="Times New Roman"/>
          <w:b/>
          <w:bCs/>
          <w:color w:val="000000" w:themeColor="text1"/>
          <w:sz w:val="28"/>
          <w:szCs w:val="28"/>
        </w:rPr>
      </w:pPr>
      <w:r w:rsidRPr="00F917BC">
        <w:rPr>
          <w:rFonts w:ascii="Times New Roman" w:hAnsi="Times New Roman"/>
          <w:b/>
          <w:sz w:val="28"/>
          <w:szCs w:val="28"/>
        </w:rPr>
        <w:t>Latar Belakang Dan Asal Usul Masyarakat Madani Di Indonesia</w:t>
      </w:r>
    </w:p>
    <w:p w:rsidR="00A07FDE" w:rsidRDefault="00181948" w:rsidP="0026790A">
      <w:pPr>
        <w:spacing w:after="0" w:line="480" w:lineRule="auto"/>
        <w:ind w:firstLine="720"/>
        <w:jc w:val="both"/>
        <w:outlineLvl w:val="1"/>
        <w:rPr>
          <w:rFonts w:ascii="Times New Roman" w:hAnsi="Times New Roman"/>
          <w:sz w:val="24"/>
          <w:szCs w:val="24"/>
        </w:rPr>
      </w:pPr>
      <w:proofErr w:type="gramStart"/>
      <w:r>
        <w:rPr>
          <w:rFonts w:ascii="Times New Roman" w:hAnsi="Times New Roman"/>
          <w:sz w:val="24"/>
          <w:szCs w:val="24"/>
        </w:rPr>
        <w:lastRenderedPageBreak/>
        <w:t>Wacana masyarakat madani di Indonesia memiliki banyak kesamaan istilah dan penyebutan, namun memiliki karakter dan peran yang berbeda satu dari yang lainnya.</w:t>
      </w:r>
      <w:proofErr w:type="gramEnd"/>
      <w:r>
        <w:rPr>
          <w:rFonts w:ascii="Times New Roman" w:hAnsi="Times New Roman"/>
          <w:sz w:val="24"/>
          <w:szCs w:val="24"/>
        </w:rPr>
        <w:t xml:space="preserve"> </w:t>
      </w:r>
      <w:proofErr w:type="gramStart"/>
      <w:r>
        <w:rPr>
          <w:rFonts w:ascii="Times New Roman" w:hAnsi="Times New Roman"/>
          <w:sz w:val="24"/>
          <w:szCs w:val="24"/>
        </w:rPr>
        <w:t>Seperti halnya demokrasi, sejarah masyarakat sipil atau masyarakat madani lahir untuk pertama kalinya dalam perjalanan politik masyarakat sipil di barat.</w:t>
      </w:r>
      <w:proofErr w:type="gramEnd"/>
      <w:r>
        <w:rPr>
          <w:rFonts w:ascii="Times New Roman" w:hAnsi="Times New Roman"/>
          <w:sz w:val="24"/>
          <w:szCs w:val="24"/>
        </w:rPr>
        <w:t xml:space="preserve"> </w:t>
      </w:r>
      <w:proofErr w:type="gramStart"/>
      <w:r>
        <w:rPr>
          <w:rFonts w:ascii="Times New Roman" w:hAnsi="Times New Roman"/>
          <w:sz w:val="24"/>
          <w:szCs w:val="24"/>
        </w:rPr>
        <w:t>Istilah masyarakat sipil dikenal luas dengan penyebutan istilah civil society, kalangan ahli mendefinisikan karakter masyarakat sipil sebagai komunitas sosial dan politik yang pada umumnya memiliki peran dan fungsi yang berbeda dengan lembaga Negara.</w:t>
      </w:r>
      <w:proofErr w:type="gramEnd"/>
    </w:p>
    <w:p w:rsidR="00A07FDE" w:rsidRDefault="00A07FDE" w:rsidP="0026790A">
      <w:pPr>
        <w:spacing w:after="0" w:line="480" w:lineRule="auto"/>
        <w:ind w:firstLine="720"/>
        <w:jc w:val="both"/>
        <w:outlineLvl w:val="1"/>
        <w:rPr>
          <w:rFonts w:ascii="Times New Roman" w:hAnsi="Times New Roman"/>
          <w:sz w:val="24"/>
          <w:szCs w:val="24"/>
        </w:rPr>
      </w:pPr>
      <w:proofErr w:type="gramStart"/>
      <w:r>
        <w:rPr>
          <w:rFonts w:ascii="Times New Roman" w:hAnsi="Times New Roman"/>
          <w:spacing w:val="-3"/>
          <w:sz w:val="24"/>
          <w:szCs w:val="24"/>
        </w:rPr>
        <w:t xml:space="preserve">Di kawasan Asia Tenggara </w:t>
      </w:r>
      <w:r w:rsidRPr="00731B9D">
        <w:rPr>
          <w:rFonts w:ascii="Times New Roman" w:hAnsi="Times New Roman"/>
          <w:spacing w:val="-3"/>
          <w:sz w:val="24"/>
          <w:szCs w:val="24"/>
          <w:lang w:val="id-ID"/>
        </w:rPr>
        <w:t>I</w:t>
      </w:r>
      <w:r w:rsidRPr="00731B9D">
        <w:rPr>
          <w:rFonts w:ascii="Times New Roman" w:hAnsi="Times New Roman"/>
          <w:sz w:val="24"/>
          <w:szCs w:val="24"/>
          <w:lang w:val="id-ID"/>
        </w:rPr>
        <w:t>stilah</w:t>
      </w:r>
      <w:r w:rsidRPr="00731B9D">
        <w:rPr>
          <w:rFonts w:ascii="Times New Roman" w:hAnsi="Times New Roman"/>
          <w:spacing w:val="20"/>
          <w:sz w:val="24"/>
          <w:szCs w:val="24"/>
          <w:lang w:val="id-ID"/>
        </w:rPr>
        <w:t xml:space="preserve"> </w:t>
      </w:r>
      <w:r>
        <w:rPr>
          <w:rFonts w:ascii="Times New Roman" w:hAnsi="Times New Roman"/>
          <w:spacing w:val="20"/>
          <w:sz w:val="24"/>
          <w:szCs w:val="24"/>
        </w:rPr>
        <w:t>“</w:t>
      </w:r>
      <w:r>
        <w:rPr>
          <w:rFonts w:ascii="Times New Roman" w:hAnsi="Times New Roman"/>
          <w:sz w:val="24"/>
          <w:szCs w:val="24"/>
          <w:lang w:val="id-ID"/>
        </w:rPr>
        <w:t>Masyarakat Madani</w:t>
      </w:r>
      <w:r>
        <w:rPr>
          <w:rFonts w:ascii="Times New Roman" w:hAnsi="Times New Roman"/>
          <w:sz w:val="24"/>
          <w:szCs w:val="24"/>
        </w:rPr>
        <w:t>” dimunculkan untuk pertama kalinya oleh cendekiawan Malaysia, Anwar Ibrahim.</w:t>
      </w:r>
      <w:proofErr w:type="gramEnd"/>
      <w:r>
        <w:rPr>
          <w:rFonts w:ascii="Times New Roman" w:hAnsi="Times New Roman"/>
          <w:sz w:val="24"/>
          <w:szCs w:val="24"/>
        </w:rPr>
        <w:t xml:space="preserve"> Berbeda dengan prinsip masyarakat sipil di barat yang berorientasi penuh pada kebebasan individu, </w:t>
      </w:r>
      <w:r w:rsidRPr="00731B9D">
        <w:rPr>
          <w:rFonts w:ascii="Times New Roman" w:hAnsi="Times New Roman"/>
          <w:sz w:val="24"/>
          <w:szCs w:val="24"/>
          <w:lang w:val="id-ID"/>
        </w:rPr>
        <w:t xml:space="preserve"> </w:t>
      </w:r>
      <w:r w:rsidRPr="004F005A">
        <w:rPr>
          <w:rFonts w:ascii="Times New Roman" w:hAnsi="Times New Roman"/>
          <w:sz w:val="24"/>
          <w:szCs w:val="24"/>
          <w:lang w:val="id-ID"/>
        </w:rPr>
        <w:t>merupakan penerjemahan istilah dari konsep </w:t>
      </w:r>
      <w:r w:rsidRPr="004F005A">
        <w:rPr>
          <w:rFonts w:ascii="Times New Roman" w:hAnsi="Times New Roman"/>
          <w:i/>
          <w:iCs/>
          <w:sz w:val="24"/>
          <w:szCs w:val="24"/>
          <w:lang w:val="id-ID"/>
        </w:rPr>
        <w:t>civil society</w:t>
      </w:r>
      <w:r w:rsidRPr="004F005A">
        <w:rPr>
          <w:rFonts w:ascii="Times New Roman" w:hAnsi="Times New Roman"/>
          <w:sz w:val="24"/>
          <w:szCs w:val="24"/>
          <w:lang w:val="id-ID"/>
        </w:rPr>
        <w:t> </w:t>
      </w:r>
      <w:r>
        <w:rPr>
          <w:rFonts w:ascii="Times New Roman" w:hAnsi="Times New Roman"/>
          <w:sz w:val="24"/>
          <w:szCs w:val="24"/>
        </w:rPr>
        <w:t xml:space="preserve">, </w:t>
      </w:r>
      <w:r w:rsidRPr="004F005A">
        <w:rPr>
          <w:rFonts w:ascii="Times New Roman" w:hAnsi="Times New Roman"/>
          <w:sz w:val="24"/>
          <w:szCs w:val="24"/>
          <w:lang w:val="id-ID"/>
        </w:rPr>
        <w:t xml:space="preserve">yang pertama kali digulirkan oleh Dato Seri Anwar Ibrahim dalam ceramahnya pada simposium Nasional dalam rangka forum ilmiah pada acara festival istiqlal, 26 September 1995 di Jakarta. </w:t>
      </w:r>
    </w:p>
    <w:p w:rsidR="00A07FDE" w:rsidRPr="0026790A" w:rsidRDefault="00A07FDE" w:rsidP="0026790A">
      <w:pPr>
        <w:spacing w:after="0" w:line="480" w:lineRule="auto"/>
        <w:ind w:firstLine="720"/>
        <w:jc w:val="both"/>
        <w:outlineLvl w:val="1"/>
        <w:rPr>
          <w:rFonts w:ascii="Times New Roman" w:hAnsi="Times New Roman"/>
          <w:sz w:val="24"/>
          <w:szCs w:val="24"/>
          <w:lang w:val="id-ID"/>
        </w:rPr>
      </w:pPr>
      <w:r w:rsidRPr="004F005A">
        <w:rPr>
          <w:rFonts w:ascii="Times New Roman" w:hAnsi="Times New Roman"/>
          <w:sz w:val="24"/>
          <w:szCs w:val="24"/>
          <w:lang w:val="id-ID"/>
        </w:rPr>
        <w:lastRenderedPageBreak/>
        <w:t>Konsep yang diajukan oleh Anwar Ibrahim ini hendak menunjukkan bahwa masyarakat yang ideal adalah kelompok masyarakat yang memiliki peradaban maju. Lebih jelas Anwar Ibrahim</w:t>
      </w:r>
      <w:r>
        <w:rPr>
          <w:rStyle w:val="FootnoteReference"/>
          <w:rFonts w:ascii="Times New Roman" w:hAnsi="Times New Roman"/>
          <w:sz w:val="24"/>
          <w:szCs w:val="24"/>
          <w:lang w:val="id-ID"/>
        </w:rPr>
        <w:footnoteReference w:id="45"/>
      </w:r>
      <w:r w:rsidRPr="004F005A">
        <w:rPr>
          <w:rFonts w:ascii="Times New Roman" w:hAnsi="Times New Roman"/>
          <w:sz w:val="24"/>
          <w:szCs w:val="24"/>
          <w:lang w:val="id-ID"/>
        </w:rPr>
        <w:t xml:space="preserve"> menyebutkan bahwa yang dimaksud dengan Masyarakat Madani adalah sistem sosial yang</w:t>
      </w:r>
      <w:r w:rsidRPr="0026790A">
        <w:rPr>
          <w:rFonts w:ascii="Times New Roman" w:hAnsi="Times New Roman"/>
          <w:sz w:val="24"/>
          <w:szCs w:val="24"/>
          <w:lang w:val="id-ID"/>
        </w:rPr>
        <w:t xml:space="preserve"> tumbuh</w:t>
      </w:r>
      <w:r>
        <w:rPr>
          <w:rFonts w:ascii="Times New Roman" w:hAnsi="Times New Roman"/>
          <w:sz w:val="24"/>
          <w:szCs w:val="24"/>
          <w:lang w:val="id-ID"/>
        </w:rPr>
        <w:t xml:space="preserve"> subur</w:t>
      </w:r>
      <w:r w:rsidRPr="0026790A">
        <w:rPr>
          <w:rFonts w:ascii="Times New Roman" w:hAnsi="Times New Roman"/>
          <w:sz w:val="24"/>
          <w:szCs w:val="24"/>
          <w:lang w:val="id-ID"/>
        </w:rPr>
        <w:t xml:space="preserve"> berdasarkan </w:t>
      </w:r>
      <w:r w:rsidRPr="004F005A">
        <w:rPr>
          <w:rFonts w:ascii="Times New Roman" w:hAnsi="Times New Roman"/>
          <w:sz w:val="24"/>
          <w:szCs w:val="24"/>
          <w:lang w:val="id-ID"/>
        </w:rPr>
        <w:t>prinsip moral yang menjamin keseimbangan antara kebebasan perorangan dengan kestabilan masyarakat.</w:t>
      </w:r>
    </w:p>
    <w:p w:rsidR="00A07FDE" w:rsidRDefault="00A07FDE" w:rsidP="0026790A">
      <w:pPr>
        <w:spacing w:after="0" w:line="480" w:lineRule="auto"/>
        <w:ind w:firstLine="720"/>
        <w:jc w:val="both"/>
        <w:outlineLvl w:val="1"/>
        <w:rPr>
          <w:rFonts w:ascii="Times New Roman" w:hAnsi="Times New Roman"/>
          <w:sz w:val="24"/>
          <w:szCs w:val="24"/>
        </w:rPr>
      </w:pPr>
      <w:proofErr w:type="gramStart"/>
      <w:r>
        <w:rPr>
          <w:rFonts w:ascii="Times New Roman" w:hAnsi="Times New Roman"/>
          <w:sz w:val="24"/>
          <w:szCs w:val="24"/>
        </w:rPr>
        <w:t>Inisiatif dari individu dan masyarakat Madani berupa pemikiran, seni, pelaksanaan pemerintah yang berdasarkan undang-undang, dan bukan nafsu atau keinginan individu.</w:t>
      </w:r>
      <w:proofErr w:type="gramEnd"/>
      <w:r>
        <w:rPr>
          <w:rFonts w:ascii="Times New Roman" w:hAnsi="Times New Roman"/>
          <w:sz w:val="24"/>
          <w:szCs w:val="24"/>
        </w:rPr>
        <w:t xml:space="preserve"> Menurutya pula, Masyarakat Madani mempunyai ciri-cirinya yang khas: Kemajemukan budaya (Multikultural), hubungan timbal balik, (Reprocity), dan sikap saling memahami dan menghargai. </w:t>
      </w:r>
    </w:p>
    <w:p w:rsidR="00A07FDE" w:rsidRDefault="00A07FDE" w:rsidP="0026790A">
      <w:pPr>
        <w:widowControl w:val="0"/>
        <w:autoSpaceDE w:val="0"/>
        <w:autoSpaceDN w:val="0"/>
        <w:adjustRightInd w:val="0"/>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Meminjam istilah Malik Bennabi, Anwar </w:t>
      </w:r>
      <w:r>
        <w:rPr>
          <w:rStyle w:val="FootnoteReference"/>
          <w:rFonts w:ascii="Times New Roman" w:hAnsi="Times New Roman"/>
          <w:sz w:val="24"/>
          <w:szCs w:val="24"/>
        </w:rPr>
        <w:footnoteReference w:id="46"/>
      </w:r>
      <w:r>
        <w:rPr>
          <w:rFonts w:ascii="Times New Roman" w:hAnsi="Times New Roman"/>
          <w:sz w:val="24"/>
          <w:szCs w:val="24"/>
        </w:rPr>
        <w:t xml:space="preserve">menjelaskan watak masyarakat madani yang ia maksudkan sebagai guiding ideas, dalam melaksanakan ide-ide yang mendasari </w:t>
      </w:r>
      <w:r>
        <w:rPr>
          <w:rFonts w:ascii="Times New Roman" w:hAnsi="Times New Roman"/>
          <w:sz w:val="24"/>
          <w:szCs w:val="24"/>
        </w:rPr>
        <w:lastRenderedPageBreak/>
        <w:t xml:space="preserve">keberadaannya, yaitu prinsip moral, keadilan, kesamaan, musyawarah dan demokrasi. </w:t>
      </w:r>
    </w:p>
    <w:p w:rsidR="00A07FDE" w:rsidRDefault="00A07FDE" w:rsidP="00A34EC7">
      <w:pPr>
        <w:widowControl w:val="0"/>
        <w:autoSpaceDE w:val="0"/>
        <w:autoSpaceDN w:val="0"/>
        <w:adjustRightInd w:val="0"/>
        <w:spacing w:after="0" w:line="504" w:lineRule="auto"/>
        <w:ind w:right="9" w:firstLine="720"/>
        <w:jc w:val="both"/>
        <w:rPr>
          <w:rFonts w:ascii="Times New Roman" w:hAnsi="Times New Roman"/>
          <w:sz w:val="24"/>
          <w:szCs w:val="24"/>
        </w:rPr>
      </w:pPr>
      <w:r w:rsidRPr="00125E53">
        <w:rPr>
          <w:rFonts w:ascii="Times New Roman" w:hAnsi="Times New Roman"/>
          <w:sz w:val="24"/>
          <w:szCs w:val="24"/>
        </w:rPr>
        <w:t xml:space="preserve">Sejalan dengan gagasan </w:t>
      </w:r>
      <w:r>
        <w:rPr>
          <w:rFonts w:ascii="Times New Roman" w:hAnsi="Times New Roman"/>
          <w:sz w:val="24"/>
          <w:szCs w:val="24"/>
        </w:rPr>
        <w:t xml:space="preserve">diatas, </w:t>
      </w:r>
      <w:r w:rsidRPr="00125E53">
        <w:rPr>
          <w:rFonts w:ascii="Times New Roman" w:hAnsi="Times New Roman"/>
          <w:sz w:val="24"/>
          <w:szCs w:val="24"/>
        </w:rPr>
        <w:t>Dawan raharjo</w:t>
      </w:r>
      <w:r>
        <w:rPr>
          <w:rStyle w:val="FootnoteReference"/>
          <w:rFonts w:ascii="Times New Roman" w:hAnsi="Times New Roman"/>
          <w:sz w:val="24"/>
          <w:szCs w:val="24"/>
        </w:rPr>
        <w:footnoteReference w:id="47"/>
      </w:r>
      <w:r w:rsidRPr="00125E53">
        <w:rPr>
          <w:rFonts w:ascii="Times New Roman" w:hAnsi="Times New Roman"/>
          <w:sz w:val="24"/>
          <w:szCs w:val="24"/>
        </w:rPr>
        <w:t xml:space="preserve"> mengatakan Masyarakat Madani adalah proses penciptaan peradaban yang mengacu kepada nilai-nilai kebijakan bersama.</w:t>
      </w:r>
      <w:r>
        <w:rPr>
          <w:rFonts w:ascii="Times New Roman" w:hAnsi="Times New Roman"/>
          <w:sz w:val="24"/>
          <w:szCs w:val="24"/>
        </w:rPr>
        <w:t xml:space="preserve"> Menurutnya, dalam masyarakat madani, warga Negara bekerja </w:t>
      </w:r>
      <w:proofErr w:type="gramStart"/>
      <w:r>
        <w:rPr>
          <w:rFonts w:ascii="Times New Roman" w:hAnsi="Times New Roman"/>
          <w:sz w:val="24"/>
          <w:szCs w:val="24"/>
        </w:rPr>
        <w:t>sama</w:t>
      </w:r>
      <w:proofErr w:type="gramEnd"/>
      <w:r>
        <w:rPr>
          <w:rFonts w:ascii="Times New Roman" w:hAnsi="Times New Roman"/>
          <w:sz w:val="24"/>
          <w:szCs w:val="24"/>
        </w:rPr>
        <w:t xml:space="preserve"> membangun ikatan sosial, jaringan produktif, dan solidaritas kemanusiaan yang bersifat non Negara. </w:t>
      </w:r>
      <w:proofErr w:type="gramStart"/>
      <w:r>
        <w:rPr>
          <w:rFonts w:ascii="Times New Roman" w:hAnsi="Times New Roman"/>
          <w:sz w:val="24"/>
          <w:szCs w:val="24"/>
        </w:rPr>
        <w:t>Selanjutnya, Raharjo menjelaskan, dasar utama dari masyarakat madani adalah persatuan dan integrasi sosial yang didasarkan pada suatu pedoman hidup, menghindarkan diri dari konflik dan permusuhan yang menyebabkan perpecahan dan hidup dalam suatu persaudaraan.</w:t>
      </w:r>
      <w:proofErr w:type="gramEnd"/>
    </w:p>
    <w:p w:rsidR="00A07FDE" w:rsidRDefault="00A07FDE" w:rsidP="00A34EC7">
      <w:pPr>
        <w:widowControl w:val="0"/>
        <w:autoSpaceDE w:val="0"/>
        <w:autoSpaceDN w:val="0"/>
        <w:adjustRightInd w:val="0"/>
        <w:spacing w:after="0" w:line="504" w:lineRule="auto"/>
        <w:ind w:right="9" w:firstLine="720"/>
        <w:jc w:val="both"/>
        <w:rPr>
          <w:rFonts w:ascii="Times New Roman" w:hAnsi="Times New Roman"/>
          <w:sz w:val="24"/>
          <w:szCs w:val="24"/>
        </w:rPr>
      </w:pPr>
      <w:r w:rsidRPr="00125E53">
        <w:rPr>
          <w:rFonts w:ascii="Times New Roman" w:hAnsi="Times New Roman"/>
          <w:sz w:val="24"/>
          <w:szCs w:val="24"/>
        </w:rPr>
        <w:t xml:space="preserve">Menurut </w:t>
      </w:r>
      <w:r w:rsidRPr="00125E53">
        <w:rPr>
          <w:rFonts w:ascii="Times New Roman" w:hAnsi="Times New Roman"/>
          <w:bCs/>
          <w:iCs/>
          <w:sz w:val="24"/>
          <w:szCs w:val="24"/>
        </w:rPr>
        <w:t>Nurcholis Madjid</w:t>
      </w:r>
      <w:r w:rsidRPr="00125E53">
        <w:rPr>
          <w:rFonts w:ascii="Times New Roman" w:hAnsi="Times New Roman"/>
          <w:sz w:val="24"/>
          <w:szCs w:val="24"/>
        </w:rPr>
        <w:t xml:space="preserve">, Masyarakat Madani adalah masyarakat yang merujuk pada masyarakat Islam yang pernah dibangun Nabi Muhammad SAW di Madinah, sebagai masyarakat </w:t>
      </w:r>
      <w:proofErr w:type="gramStart"/>
      <w:r w:rsidRPr="00125E53">
        <w:rPr>
          <w:rFonts w:ascii="Times New Roman" w:hAnsi="Times New Roman"/>
          <w:sz w:val="24"/>
          <w:szCs w:val="24"/>
        </w:rPr>
        <w:t>kota</w:t>
      </w:r>
      <w:proofErr w:type="gramEnd"/>
      <w:r w:rsidRPr="00125E53">
        <w:rPr>
          <w:rFonts w:ascii="Times New Roman" w:hAnsi="Times New Roman"/>
          <w:sz w:val="24"/>
          <w:szCs w:val="24"/>
        </w:rPr>
        <w:t xml:space="preserve"> atau masyarakat berperadaban dengan ciri antara lain: egaliteran (kesederajatan), menghargai prestasi, </w:t>
      </w:r>
      <w:r w:rsidRPr="00125E53">
        <w:rPr>
          <w:rFonts w:ascii="Times New Roman" w:hAnsi="Times New Roman"/>
          <w:sz w:val="24"/>
          <w:szCs w:val="24"/>
        </w:rPr>
        <w:lastRenderedPageBreak/>
        <w:t xml:space="preserve">keterbukaan, toleransi dan musyawarah. </w:t>
      </w:r>
      <w:r>
        <w:rPr>
          <w:rStyle w:val="FootnoteReference"/>
          <w:rFonts w:ascii="Times New Roman" w:hAnsi="Times New Roman"/>
          <w:sz w:val="24"/>
          <w:szCs w:val="24"/>
        </w:rPr>
        <w:footnoteReference w:id="48"/>
      </w:r>
    </w:p>
    <w:p w:rsidR="0084762D" w:rsidRDefault="00A07FDE" w:rsidP="00A34EC7">
      <w:pPr>
        <w:widowControl w:val="0"/>
        <w:autoSpaceDE w:val="0"/>
        <w:autoSpaceDN w:val="0"/>
        <w:adjustRightInd w:val="0"/>
        <w:spacing w:after="0" w:line="504" w:lineRule="auto"/>
        <w:ind w:right="9" w:firstLine="720"/>
        <w:jc w:val="both"/>
        <w:rPr>
          <w:rFonts w:ascii="Times New Roman" w:hAnsi="Times New Roman"/>
          <w:sz w:val="24"/>
          <w:szCs w:val="24"/>
        </w:rPr>
      </w:pPr>
      <w:r w:rsidRPr="00125E53">
        <w:rPr>
          <w:rFonts w:ascii="Times New Roman" w:hAnsi="Times New Roman"/>
          <w:sz w:val="24"/>
          <w:szCs w:val="24"/>
        </w:rPr>
        <w:t>Menurut Azyumardi Azra</w:t>
      </w:r>
      <w:r>
        <w:rPr>
          <w:rStyle w:val="FootnoteReference"/>
          <w:rFonts w:ascii="Times New Roman" w:hAnsi="Times New Roman"/>
          <w:sz w:val="24"/>
          <w:szCs w:val="24"/>
        </w:rPr>
        <w:footnoteReference w:id="49"/>
      </w:r>
      <w:r w:rsidRPr="00125E53">
        <w:rPr>
          <w:rFonts w:ascii="Times New Roman" w:hAnsi="Times New Roman"/>
          <w:sz w:val="24"/>
          <w:szCs w:val="24"/>
        </w:rPr>
        <w:t xml:space="preserve"> lebih dari sekedar gerakan prodemokrasi, karena </w:t>
      </w:r>
      <w:proofErr w:type="gramStart"/>
      <w:r w:rsidRPr="00125E53">
        <w:rPr>
          <w:rFonts w:ascii="Times New Roman" w:hAnsi="Times New Roman"/>
          <w:sz w:val="24"/>
          <w:szCs w:val="24"/>
        </w:rPr>
        <w:t>ia</w:t>
      </w:r>
      <w:proofErr w:type="gramEnd"/>
      <w:r w:rsidRPr="00125E53">
        <w:rPr>
          <w:rFonts w:ascii="Times New Roman" w:hAnsi="Times New Roman"/>
          <w:sz w:val="24"/>
          <w:szCs w:val="24"/>
        </w:rPr>
        <w:t xml:space="preserve"> juga mengacu pada pembentukan masyarkat berkualitas dan ber-</w:t>
      </w:r>
      <w:r w:rsidRPr="00125E53">
        <w:rPr>
          <w:rFonts w:ascii="Times New Roman" w:hAnsi="Times New Roman"/>
          <w:i/>
          <w:sz w:val="24"/>
          <w:szCs w:val="24"/>
        </w:rPr>
        <w:t xml:space="preserve">tammadun </w:t>
      </w:r>
      <w:r w:rsidRPr="00125E53">
        <w:rPr>
          <w:rFonts w:ascii="Times New Roman" w:hAnsi="Times New Roman"/>
          <w:sz w:val="24"/>
          <w:szCs w:val="24"/>
        </w:rPr>
        <w:t>(Civility).</w:t>
      </w:r>
      <w:r>
        <w:rPr>
          <w:rFonts w:ascii="Times New Roman" w:hAnsi="Times New Roman"/>
          <w:sz w:val="24"/>
          <w:szCs w:val="24"/>
        </w:rPr>
        <w:t xml:space="preserve"> </w:t>
      </w:r>
    </w:p>
    <w:p w:rsidR="00A07FDE" w:rsidRDefault="00A07FDE" w:rsidP="00A34EC7">
      <w:pPr>
        <w:widowControl w:val="0"/>
        <w:autoSpaceDE w:val="0"/>
        <w:autoSpaceDN w:val="0"/>
        <w:adjustRightInd w:val="0"/>
        <w:spacing w:after="0" w:line="504" w:lineRule="auto"/>
        <w:ind w:right="9" w:firstLine="720"/>
        <w:jc w:val="both"/>
        <w:rPr>
          <w:rFonts w:ascii="Times New Roman" w:hAnsi="Times New Roman"/>
          <w:sz w:val="24"/>
          <w:szCs w:val="24"/>
        </w:rPr>
      </w:pPr>
      <w:proofErr w:type="gramStart"/>
      <w:r>
        <w:rPr>
          <w:rFonts w:ascii="Times New Roman" w:hAnsi="Times New Roman"/>
          <w:sz w:val="24"/>
          <w:szCs w:val="24"/>
        </w:rPr>
        <w:t>Dari paparan para cendekiawan diatas, tampak tegas nuansa peradaban dan moralitas begitu kuat dalam perumusan dan cita ideal masyarakat madani yang tergolong baru lahir dalam kosa kata politik sosial di Indonesia.</w:t>
      </w:r>
      <w:proofErr w:type="gramEnd"/>
      <w:r>
        <w:rPr>
          <w:rFonts w:ascii="Times New Roman" w:hAnsi="Times New Roman"/>
          <w:sz w:val="24"/>
          <w:szCs w:val="24"/>
        </w:rPr>
        <w:t xml:space="preserve"> </w:t>
      </w:r>
    </w:p>
    <w:p w:rsidR="00A07FDE" w:rsidRDefault="001A6D6B" w:rsidP="00A34EC7">
      <w:pPr>
        <w:widowControl w:val="0"/>
        <w:autoSpaceDE w:val="0"/>
        <w:autoSpaceDN w:val="0"/>
        <w:adjustRightInd w:val="0"/>
        <w:spacing w:after="0" w:line="504" w:lineRule="auto"/>
        <w:ind w:right="11" w:firstLine="720"/>
        <w:jc w:val="both"/>
        <w:rPr>
          <w:rFonts w:ascii="Times New Roman" w:hAnsi="Times New Roman"/>
          <w:sz w:val="24"/>
          <w:szCs w:val="24"/>
        </w:rPr>
      </w:pPr>
      <w:r w:rsidRPr="00D27F19">
        <w:rPr>
          <w:rFonts w:ascii="Times New Roman" w:hAnsi="Times New Roman"/>
          <w:sz w:val="24"/>
          <w:szCs w:val="24"/>
          <w:lang w:val="id-ID"/>
        </w:rPr>
        <w:t>Konsep</w:t>
      </w:r>
      <w:r w:rsidRPr="00D27F19">
        <w:rPr>
          <w:rFonts w:ascii="Times New Roman" w:hAnsi="Times New Roman"/>
          <w:sz w:val="24"/>
          <w:szCs w:val="24"/>
        </w:rPr>
        <w:t xml:space="preserve"> </w:t>
      </w:r>
      <w:r w:rsidR="00CA4DB8" w:rsidRPr="00D27F19">
        <w:rPr>
          <w:rFonts w:ascii="Times New Roman" w:hAnsi="Times New Roman"/>
          <w:sz w:val="24"/>
          <w:szCs w:val="24"/>
          <w:lang w:val="id-ID"/>
        </w:rPr>
        <w:t>“</w:t>
      </w:r>
      <w:r w:rsidR="00D27F19" w:rsidRPr="00D27F19">
        <w:rPr>
          <w:rFonts w:ascii="Times New Roman" w:hAnsi="Times New Roman"/>
          <w:sz w:val="24"/>
          <w:szCs w:val="24"/>
          <w:lang w:val="id-ID"/>
        </w:rPr>
        <w:t xml:space="preserve">Masyarakat Madani” </w:t>
      </w:r>
      <w:r w:rsidR="00CA4DB8" w:rsidRPr="00D27F19">
        <w:rPr>
          <w:rFonts w:ascii="Times New Roman" w:hAnsi="Times New Roman"/>
          <w:sz w:val="24"/>
          <w:szCs w:val="24"/>
          <w:lang w:val="id-ID"/>
        </w:rPr>
        <w:t>m</w:t>
      </w:r>
      <w:r w:rsidR="00AD0215" w:rsidRPr="00D27F19">
        <w:rPr>
          <w:rFonts w:ascii="Times New Roman" w:hAnsi="Times New Roman"/>
          <w:sz w:val="24"/>
          <w:szCs w:val="24"/>
          <w:lang w:val="id-ID"/>
        </w:rPr>
        <w:t>erupakan penerjemahan atau peng</w:t>
      </w:r>
      <w:r w:rsidR="00A0381D" w:rsidRPr="00D27F19">
        <w:rPr>
          <w:rFonts w:ascii="Times New Roman" w:hAnsi="Times New Roman"/>
          <w:sz w:val="24"/>
          <w:szCs w:val="24"/>
        </w:rPr>
        <w:t>Islam</w:t>
      </w:r>
      <w:r w:rsidR="00CA4DB8" w:rsidRPr="00D27F19">
        <w:rPr>
          <w:rFonts w:ascii="Times New Roman" w:hAnsi="Times New Roman"/>
          <w:sz w:val="24"/>
          <w:szCs w:val="24"/>
          <w:lang w:val="id-ID"/>
        </w:rPr>
        <w:t xml:space="preserve">an konsep </w:t>
      </w:r>
      <w:r w:rsidR="00D27F19" w:rsidRPr="00D27F19">
        <w:rPr>
          <w:rFonts w:ascii="Times New Roman" w:hAnsi="Times New Roman"/>
          <w:sz w:val="24"/>
          <w:szCs w:val="24"/>
          <w:lang w:val="id-ID"/>
        </w:rPr>
        <w:t xml:space="preserve">“Civil Society”. </w:t>
      </w:r>
      <w:r w:rsidR="00CA4DB8" w:rsidRPr="00D27F19">
        <w:rPr>
          <w:rFonts w:ascii="Times New Roman" w:hAnsi="Times New Roman"/>
          <w:sz w:val="24"/>
          <w:szCs w:val="24"/>
          <w:lang w:val="id-ID"/>
        </w:rPr>
        <w:t>Orang yang pertama kali mengungkapkan istilah ini adalah Anwar Ibrahim dan dikembangkan di Indonesia oleh Nurcholish Madjid. Pemaknaan civil society sebagai masyarakat madani merujuk pada konsep dan bentuk masyar</w:t>
      </w:r>
      <w:r w:rsidR="00AD0215" w:rsidRPr="00D27F19">
        <w:rPr>
          <w:rFonts w:ascii="Times New Roman" w:hAnsi="Times New Roman"/>
          <w:sz w:val="24"/>
          <w:szCs w:val="24"/>
          <w:lang w:val="id-ID"/>
        </w:rPr>
        <w:t xml:space="preserve">akat Madinah yang dibangun Nabi </w:t>
      </w:r>
      <w:r w:rsidR="00CA4DB8" w:rsidRPr="00D27F19">
        <w:rPr>
          <w:rFonts w:ascii="Times New Roman" w:hAnsi="Times New Roman"/>
          <w:sz w:val="24"/>
          <w:szCs w:val="24"/>
          <w:lang w:val="id-ID"/>
        </w:rPr>
        <w:t>Mu</w:t>
      </w:r>
      <w:r w:rsidR="00AD0215" w:rsidRPr="00D27F19">
        <w:rPr>
          <w:rFonts w:ascii="Times New Roman" w:hAnsi="Times New Roman"/>
          <w:sz w:val="24"/>
          <w:szCs w:val="24"/>
          <w:lang w:val="id-ID"/>
        </w:rPr>
        <w:t>hammad. Masyarakat Madinah</w:t>
      </w:r>
      <w:r w:rsidR="00AD0215" w:rsidRPr="00D27F19">
        <w:rPr>
          <w:rFonts w:ascii="Times New Roman" w:hAnsi="Times New Roman"/>
          <w:sz w:val="24"/>
          <w:szCs w:val="24"/>
        </w:rPr>
        <w:t xml:space="preserve"> </w:t>
      </w:r>
      <w:r w:rsidR="00CA4DB8" w:rsidRPr="00D27F19">
        <w:rPr>
          <w:rFonts w:ascii="Times New Roman" w:hAnsi="Times New Roman"/>
          <w:sz w:val="24"/>
          <w:szCs w:val="24"/>
          <w:lang w:val="id-ID"/>
        </w:rPr>
        <w:t xml:space="preserve">dianggap sebagai legitimasi historis ketidakbersalahan pembentukan civil society dalam </w:t>
      </w:r>
      <w:r w:rsidR="00CA4DB8" w:rsidRPr="00D27F19">
        <w:rPr>
          <w:rFonts w:ascii="Times New Roman" w:hAnsi="Times New Roman"/>
          <w:sz w:val="24"/>
          <w:szCs w:val="24"/>
          <w:lang w:val="id-ID"/>
        </w:rPr>
        <w:lastRenderedPageBreak/>
        <w:t>masyarakat muslim modern.</w:t>
      </w:r>
      <w:r w:rsidR="00CA4DB8" w:rsidRPr="00D27F19">
        <w:rPr>
          <w:rFonts w:ascii="Times New Roman" w:hAnsi="Times New Roman"/>
          <w:w w:val="102"/>
          <w:sz w:val="24"/>
          <w:szCs w:val="24"/>
        </w:rPr>
        <w:t xml:space="preserve"> </w:t>
      </w:r>
      <w:r w:rsidR="00D47E5A">
        <w:rPr>
          <w:rStyle w:val="FootnoteReference"/>
          <w:rFonts w:ascii="Times New Roman" w:hAnsi="Times New Roman"/>
          <w:w w:val="102"/>
          <w:sz w:val="24"/>
          <w:szCs w:val="24"/>
        </w:rPr>
        <w:footnoteReference w:id="50"/>
      </w:r>
    </w:p>
    <w:p w:rsidR="00CA4DB8" w:rsidRPr="00A07FDE" w:rsidRDefault="00CA4DB8" w:rsidP="00A34EC7">
      <w:pPr>
        <w:widowControl w:val="0"/>
        <w:autoSpaceDE w:val="0"/>
        <w:autoSpaceDN w:val="0"/>
        <w:adjustRightInd w:val="0"/>
        <w:spacing w:after="0" w:line="504" w:lineRule="auto"/>
        <w:ind w:right="11" w:firstLine="720"/>
        <w:jc w:val="both"/>
        <w:rPr>
          <w:rFonts w:ascii="Times New Roman" w:hAnsi="Times New Roman"/>
          <w:sz w:val="24"/>
          <w:szCs w:val="24"/>
        </w:rPr>
      </w:pPr>
      <w:r w:rsidRPr="00CA4DB8">
        <w:rPr>
          <w:rFonts w:ascii="Times New Roman" w:hAnsi="Times New Roman"/>
          <w:sz w:val="24"/>
          <w:szCs w:val="24"/>
          <w:lang w:val="id-ID"/>
        </w:rPr>
        <w:t>Antara Masyarakat Madani dan Civil Society sebagaimana yang telah dikemukakan di atas, masyarakat madani adalah istilah yang dilahirkan untuk menerjemahkan konsep di luar menjadi “</w:t>
      </w:r>
      <w:r w:rsidR="00A0381D">
        <w:rPr>
          <w:rFonts w:ascii="Times New Roman" w:hAnsi="Times New Roman"/>
          <w:sz w:val="24"/>
          <w:szCs w:val="24"/>
          <w:lang w:val="id-ID"/>
        </w:rPr>
        <w:t>Islam</w:t>
      </w:r>
      <w:r w:rsidRPr="00CA4DB8">
        <w:rPr>
          <w:rFonts w:ascii="Times New Roman" w:hAnsi="Times New Roman"/>
          <w:sz w:val="24"/>
          <w:szCs w:val="24"/>
          <w:lang w:val="id-ID"/>
        </w:rPr>
        <w:t>i”. Menilik dari subtansi civil society lalu membandingkannya dengan tatanan masyarakat Madinah yang dijadikan pembenaran atas pembentukan civil society di masyarakat Muslim modern akan ditemukan persamaan sekaligus perbedaan di antara keduanya.</w:t>
      </w:r>
    </w:p>
    <w:p w:rsidR="005E4481" w:rsidRDefault="00CA4DB8" w:rsidP="00A34EC7">
      <w:pPr>
        <w:widowControl w:val="0"/>
        <w:autoSpaceDE w:val="0"/>
        <w:autoSpaceDN w:val="0"/>
        <w:adjustRightInd w:val="0"/>
        <w:spacing w:after="0" w:line="504" w:lineRule="auto"/>
        <w:ind w:right="11" w:firstLine="720"/>
        <w:jc w:val="both"/>
        <w:rPr>
          <w:rFonts w:ascii="Times New Roman" w:hAnsi="Times New Roman"/>
          <w:w w:val="102"/>
          <w:sz w:val="24"/>
          <w:szCs w:val="24"/>
        </w:rPr>
      </w:pPr>
      <w:r w:rsidRPr="00731B9D">
        <w:rPr>
          <w:rFonts w:ascii="Times New Roman" w:hAnsi="Times New Roman"/>
          <w:sz w:val="24"/>
          <w:szCs w:val="24"/>
          <w:lang w:val="id-ID"/>
        </w:rPr>
        <w:t xml:space="preserve">Perbedaan lain antara civil society dan masyarakat madani adalah civil society merupakan buah modernitas, sedangkan modernitas adalah buah dari gerakan Renaisans; gerakan masyarakat sekuler yang meminggirkan Tuhan. </w:t>
      </w:r>
      <w:proofErr w:type="gramStart"/>
      <w:r w:rsidRPr="00CA4DB8">
        <w:rPr>
          <w:rFonts w:ascii="Times New Roman" w:hAnsi="Times New Roman"/>
          <w:sz w:val="24"/>
          <w:szCs w:val="24"/>
        </w:rPr>
        <w:t>Sehingga civil society mempunyai moral-transendental yang rapuh karena meninggalkan Tuhan.</w:t>
      </w:r>
      <w:proofErr w:type="gramEnd"/>
      <w:r w:rsidRPr="00CA4DB8">
        <w:rPr>
          <w:rFonts w:ascii="Times New Roman" w:hAnsi="Times New Roman"/>
          <w:sz w:val="24"/>
          <w:szCs w:val="24"/>
        </w:rPr>
        <w:t xml:space="preserve"> </w:t>
      </w:r>
      <w:proofErr w:type="gramStart"/>
      <w:r w:rsidRPr="00CA4DB8">
        <w:rPr>
          <w:rFonts w:ascii="Times New Roman" w:hAnsi="Times New Roman"/>
          <w:sz w:val="24"/>
          <w:szCs w:val="24"/>
        </w:rPr>
        <w:t>Sedangkan masyarakat madani lahir dari dalam buaian dan asuhan petunjuk Tuhan.</w:t>
      </w:r>
      <w:proofErr w:type="gramEnd"/>
      <w:r w:rsidRPr="00CA4DB8">
        <w:rPr>
          <w:rFonts w:ascii="Times New Roman" w:hAnsi="Times New Roman"/>
          <w:sz w:val="24"/>
          <w:szCs w:val="24"/>
        </w:rPr>
        <w:t xml:space="preserve"> Dari alasan ini Maarif mendefinisikan </w:t>
      </w:r>
      <w:r w:rsidR="00CD6489" w:rsidRPr="00CA4DB8">
        <w:rPr>
          <w:rFonts w:ascii="Times New Roman" w:hAnsi="Times New Roman"/>
          <w:sz w:val="24"/>
          <w:szCs w:val="24"/>
        </w:rPr>
        <w:t xml:space="preserve">Masyarakat Madani </w:t>
      </w:r>
      <w:r w:rsidRPr="00CA4DB8">
        <w:rPr>
          <w:rFonts w:ascii="Times New Roman" w:hAnsi="Times New Roman"/>
          <w:sz w:val="24"/>
          <w:szCs w:val="24"/>
        </w:rPr>
        <w:t xml:space="preserve">sebagai sebuah masyarakat </w:t>
      </w:r>
      <w:r w:rsidRPr="00CA4DB8">
        <w:rPr>
          <w:rFonts w:ascii="Times New Roman" w:hAnsi="Times New Roman"/>
          <w:sz w:val="24"/>
          <w:szCs w:val="24"/>
        </w:rPr>
        <w:lastRenderedPageBreak/>
        <w:t xml:space="preserve">yang terbuka, egalitar, dan toleran atas landasan nilai-nilai etik-moral transendental yang bersumber dari wahyu </w:t>
      </w:r>
      <w:proofErr w:type="gramStart"/>
      <w:r w:rsidRPr="00CA4DB8">
        <w:rPr>
          <w:rFonts w:ascii="Times New Roman" w:hAnsi="Times New Roman"/>
          <w:sz w:val="24"/>
          <w:szCs w:val="24"/>
        </w:rPr>
        <w:t>Allah</w:t>
      </w:r>
      <w:r w:rsidR="00D47E5A">
        <w:rPr>
          <w:rFonts w:ascii="Times New Roman" w:hAnsi="Times New Roman"/>
          <w:sz w:val="24"/>
          <w:szCs w:val="24"/>
        </w:rPr>
        <w:t xml:space="preserve"> </w:t>
      </w:r>
      <w:r w:rsidRPr="00CA4DB8">
        <w:rPr>
          <w:rFonts w:ascii="Times New Roman" w:hAnsi="Times New Roman"/>
          <w:sz w:val="24"/>
          <w:szCs w:val="24"/>
        </w:rPr>
        <w:t>.</w:t>
      </w:r>
      <w:proofErr w:type="gramEnd"/>
      <w:r w:rsidR="00D47E5A">
        <w:rPr>
          <w:rStyle w:val="FootnoteReference"/>
          <w:rFonts w:ascii="Times New Roman" w:hAnsi="Times New Roman"/>
          <w:sz w:val="24"/>
          <w:szCs w:val="24"/>
        </w:rPr>
        <w:footnoteReference w:id="51"/>
      </w:r>
    </w:p>
    <w:p w:rsidR="005A7977" w:rsidRDefault="00CA4DB8" w:rsidP="00A34EC7">
      <w:pPr>
        <w:widowControl w:val="0"/>
        <w:autoSpaceDE w:val="0"/>
        <w:autoSpaceDN w:val="0"/>
        <w:adjustRightInd w:val="0"/>
        <w:spacing w:after="0" w:line="504" w:lineRule="auto"/>
        <w:ind w:right="11" w:firstLine="720"/>
        <w:jc w:val="both"/>
        <w:rPr>
          <w:rFonts w:ascii="Times New Roman" w:hAnsi="Times New Roman"/>
          <w:sz w:val="24"/>
          <w:szCs w:val="24"/>
        </w:rPr>
      </w:pPr>
      <w:r w:rsidRPr="00CA4DB8">
        <w:rPr>
          <w:rFonts w:ascii="Times New Roman" w:hAnsi="Times New Roman"/>
          <w:sz w:val="24"/>
          <w:szCs w:val="24"/>
          <w:lang w:val="id-ID"/>
        </w:rPr>
        <w:t>Masyarakat madani adalah masyarakat yang beradab, menjunjung tinggi nilai-nilai kemanusiaan, yang maju dalam penguasaan ilmu pengetahuan, dan teknologi.</w:t>
      </w:r>
      <w:r w:rsidR="005A7977">
        <w:rPr>
          <w:rFonts w:ascii="Times New Roman" w:hAnsi="Times New Roman"/>
          <w:sz w:val="24"/>
          <w:szCs w:val="24"/>
        </w:rPr>
        <w:t xml:space="preserve"> </w:t>
      </w:r>
      <w:proofErr w:type="gramStart"/>
      <w:r w:rsidR="005A7977">
        <w:rPr>
          <w:rFonts w:ascii="Times New Roman" w:hAnsi="Times New Roman"/>
          <w:sz w:val="24"/>
          <w:szCs w:val="24"/>
        </w:rPr>
        <w:t>Serta menciptakan sebuah bangunan Islam dalam bingkai keindonesiaan dan kemanusiaan dalam satu tarikan nafas lebih merupakan kerja dakwah dan kebudayaan.</w:t>
      </w:r>
      <w:proofErr w:type="gramEnd"/>
      <w:r w:rsidR="005A7977">
        <w:rPr>
          <w:rFonts w:ascii="Times New Roman" w:hAnsi="Times New Roman"/>
          <w:sz w:val="24"/>
          <w:szCs w:val="24"/>
        </w:rPr>
        <w:t xml:space="preserve"> </w:t>
      </w:r>
    </w:p>
    <w:p w:rsidR="00BD5985" w:rsidRPr="005A7977" w:rsidRDefault="005A7977" w:rsidP="00A34EC7">
      <w:pPr>
        <w:widowControl w:val="0"/>
        <w:autoSpaceDE w:val="0"/>
        <w:autoSpaceDN w:val="0"/>
        <w:adjustRightInd w:val="0"/>
        <w:spacing w:after="0" w:line="504" w:lineRule="auto"/>
        <w:ind w:right="11" w:firstLine="720"/>
        <w:jc w:val="both"/>
        <w:rPr>
          <w:rFonts w:ascii="Times New Roman" w:hAnsi="Times New Roman"/>
          <w:w w:val="102"/>
          <w:sz w:val="24"/>
          <w:szCs w:val="24"/>
        </w:rPr>
      </w:pPr>
      <w:r>
        <w:rPr>
          <w:rFonts w:ascii="Times New Roman" w:hAnsi="Times New Roman"/>
          <w:sz w:val="24"/>
          <w:szCs w:val="24"/>
        </w:rPr>
        <w:t>Melalui pendekatan dakwah dan kebudayaan,</w:t>
      </w:r>
      <w:r>
        <w:rPr>
          <w:rStyle w:val="FootnoteReference"/>
          <w:rFonts w:ascii="Times New Roman" w:hAnsi="Times New Roman"/>
          <w:sz w:val="24"/>
          <w:szCs w:val="24"/>
        </w:rPr>
        <w:footnoteReference w:id="52"/>
      </w:r>
      <w:r>
        <w:rPr>
          <w:rFonts w:ascii="Times New Roman" w:hAnsi="Times New Roman"/>
          <w:sz w:val="24"/>
          <w:szCs w:val="24"/>
        </w:rPr>
        <w:t xml:space="preserve"> nilai-nilai Islam, keindonnesiaan dan kemanusiaan dapat dirancang dengan lebih teliti, sabar dan berdaya jangkau jauh untuk menciptakan keadilan, kedamaian dan kerukunan dalam mewujudkan suatu masyarakat Madani yang sebenar-benarnya di Indonesia.  </w:t>
      </w:r>
    </w:p>
    <w:sectPr w:rsidR="00BD5985" w:rsidRPr="005A7977" w:rsidSect="00992212">
      <w:headerReference w:type="even" r:id="rId9"/>
      <w:headerReference w:type="default" r:id="rId10"/>
      <w:footerReference w:type="first" r:id="rId11"/>
      <w:pgSz w:w="10319" w:h="14571" w:code="13"/>
      <w:pgMar w:top="2268" w:right="1701" w:bottom="1701" w:left="2268" w:header="720" w:footer="720" w:gutter="0"/>
      <w:pgNumType w:start="1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11" w:rsidRDefault="000D3411" w:rsidP="00DB41C2">
      <w:pPr>
        <w:spacing w:after="0" w:line="240" w:lineRule="auto"/>
      </w:pPr>
      <w:r>
        <w:separator/>
      </w:r>
    </w:p>
  </w:endnote>
  <w:endnote w:type="continuationSeparator" w:id="0">
    <w:p w:rsidR="000D3411" w:rsidRDefault="000D3411" w:rsidP="00DB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0A" w:rsidRPr="00894E34" w:rsidRDefault="004D04CB" w:rsidP="00894E34">
    <w:pPr>
      <w:pStyle w:val="Footer"/>
      <w:jc w:val="center"/>
      <w:rPr>
        <w:rFonts w:asciiTheme="majorBidi" w:hAnsiTheme="majorBidi" w:cstheme="majorBidi"/>
        <w:sz w:val="24"/>
        <w:szCs w:val="24"/>
      </w:rPr>
    </w:pPr>
    <w:r>
      <w:rPr>
        <w:rFonts w:asciiTheme="majorBidi" w:hAnsiTheme="majorBidi" w:cstheme="majorBidi"/>
        <w:sz w:val="24"/>
        <w:szCs w:val="24"/>
      </w:rPr>
      <w:t>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11" w:rsidRDefault="000D3411" w:rsidP="00DB41C2">
      <w:pPr>
        <w:spacing w:after="0" w:line="240" w:lineRule="auto"/>
      </w:pPr>
      <w:r>
        <w:separator/>
      </w:r>
    </w:p>
  </w:footnote>
  <w:footnote w:type="continuationSeparator" w:id="0">
    <w:p w:rsidR="000D3411" w:rsidRDefault="000D3411" w:rsidP="00DB41C2">
      <w:pPr>
        <w:spacing w:after="0" w:line="240" w:lineRule="auto"/>
      </w:pPr>
      <w:r>
        <w:continuationSeparator/>
      </w:r>
    </w:p>
  </w:footnote>
  <w:footnote w:id="1">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Moenawar Chalil, </w:t>
      </w:r>
      <w:r w:rsidRPr="008E3316">
        <w:rPr>
          <w:rFonts w:asciiTheme="majorBidi" w:hAnsiTheme="majorBidi" w:cstheme="majorBidi"/>
          <w:i/>
        </w:rPr>
        <w:t>Kelengk</w:t>
      </w:r>
      <w:r w:rsidR="008E3316">
        <w:rPr>
          <w:rFonts w:asciiTheme="majorBidi" w:hAnsiTheme="majorBidi" w:cstheme="majorBidi"/>
          <w:i/>
        </w:rPr>
        <w:t>apan Tarikh Nabi Muhammad, Jilid</w:t>
      </w:r>
      <w:r w:rsidRPr="008E3316">
        <w:rPr>
          <w:rFonts w:asciiTheme="majorBidi" w:hAnsiTheme="majorBidi" w:cstheme="majorBidi"/>
          <w:i/>
        </w:rPr>
        <w:t xml:space="preserve"> 1, </w:t>
      </w:r>
      <w:r w:rsidRPr="0026790A">
        <w:rPr>
          <w:rFonts w:asciiTheme="majorBidi" w:hAnsiTheme="majorBidi" w:cstheme="majorBidi"/>
        </w:rPr>
        <w:t>Cetakan pertama, Gem</w:t>
      </w:r>
      <w:r w:rsidR="008E3316">
        <w:rPr>
          <w:rFonts w:asciiTheme="majorBidi" w:hAnsiTheme="majorBidi" w:cstheme="majorBidi"/>
        </w:rPr>
        <w:t>a Insani, Jakarta, tahun 2001. h</w:t>
      </w:r>
      <w:r w:rsidRPr="0026790A">
        <w:rPr>
          <w:rFonts w:asciiTheme="majorBidi" w:hAnsiTheme="majorBidi" w:cstheme="majorBidi"/>
        </w:rPr>
        <w:t>al 430,431</w:t>
      </w:r>
    </w:p>
  </w:footnote>
  <w:footnote w:id="2">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26790A">
        <w:rPr>
          <w:rFonts w:asciiTheme="majorBidi" w:hAnsiTheme="majorBidi" w:cstheme="majorBidi"/>
        </w:rPr>
        <w:t>Ibid, hal.</w:t>
      </w:r>
      <w:proofErr w:type="gramEnd"/>
      <w:r w:rsidRPr="0026790A">
        <w:rPr>
          <w:rFonts w:asciiTheme="majorBidi" w:hAnsiTheme="majorBidi" w:cstheme="majorBidi"/>
        </w:rPr>
        <w:t xml:space="preserve"> 431</w:t>
      </w:r>
    </w:p>
  </w:footnote>
  <w:footnote w:id="3">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26790A">
        <w:rPr>
          <w:rFonts w:asciiTheme="majorBidi" w:hAnsiTheme="majorBidi" w:cstheme="majorBidi"/>
        </w:rPr>
        <w:t>Ibid, hal.</w:t>
      </w:r>
      <w:proofErr w:type="gramEnd"/>
      <w:r w:rsidRPr="0026790A">
        <w:rPr>
          <w:rFonts w:asciiTheme="majorBidi" w:hAnsiTheme="majorBidi" w:cstheme="majorBidi"/>
        </w:rPr>
        <w:t xml:space="preserve"> 440</w:t>
      </w:r>
    </w:p>
  </w:footnote>
  <w:footnote w:id="4">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Ali Muhammad Ash-Shalabi, </w:t>
      </w:r>
      <w:r w:rsidRPr="008E3316">
        <w:rPr>
          <w:rFonts w:asciiTheme="majorBidi" w:hAnsiTheme="majorBidi" w:cstheme="majorBidi"/>
          <w:i/>
        </w:rPr>
        <w:t>Sirah Nabawiyah, Insan Kami</w:t>
      </w:r>
      <w:r w:rsidR="008E3316">
        <w:rPr>
          <w:rFonts w:asciiTheme="majorBidi" w:hAnsiTheme="majorBidi" w:cstheme="majorBidi"/>
        </w:rPr>
        <w:t xml:space="preserve">l, </w:t>
      </w:r>
      <w:proofErr w:type="gramStart"/>
      <w:r w:rsidR="008E3316">
        <w:rPr>
          <w:rFonts w:asciiTheme="majorBidi" w:hAnsiTheme="majorBidi" w:cstheme="majorBidi"/>
        </w:rPr>
        <w:t>Surakarta :</w:t>
      </w:r>
      <w:proofErr w:type="gramEnd"/>
      <w:r w:rsidR="008E3316">
        <w:rPr>
          <w:rFonts w:asciiTheme="majorBidi" w:hAnsiTheme="majorBidi" w:cstheme="majorBidi"/>
        </w:rPr>
        <w:t xml:space="preserve"> 2014. </w:t>
      </w:r>
      <w:proofErr w:type="gramStart"/>
      <w:r w:rsidR="008E3316">
        <w:rPr>
          <w:rFonts w:asciiTheme="majorBidi" w:hAnsiTheme="majorBidi" w:cstheme="majorBidi"/>
        </w:rPr>
        <w:t>h</w:t>
      </w:r>
      <w:r w:rsidRPr="0026790A">
        <w:rPr>
          <w:rFonts w:asciiTheme="majorBidi" w:hAnsiTheme="majorBidi" w:cstheme="majorBidi"/>
        </w:rPr>
        <w:t>al</w:t>
      </w:r>
      <w:proofErr w:type="gramEnd"/>
      <w:r w:rsidRPr="0026790A">
        <w:rPr>
          <w:rFonts w:asciiTheme="majorBidi" w:hAnsiTheme="majorBidi" w:cstheme="majorBidi"/>
        </w:rPr>
        <w:t xml:space="preserve">. 354  </w:t>
      </w:r>
    </w:p>
  </w:footnote>
  <w:footnote w:id="5">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008E3316">
        <w:rPr>
          <w:rFonts w:asciiTheme="majorBidi" w:hAnsiTheme="majorBidi" w:cstheme="majorBidi"/>
        </w:rPr>
        <w:t xml:space="preserve"> </w:t>
      </w:r>
      <w:proofErr w:type="gramStart"/>
      <w:r w:rsidRPr="008E3316">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440</w:t>
      </w:r>
    </w:p>
  </w:footnote>
  <w:footnote w:id="6">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8E3316">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441</w:t>
      </w:r>
    </w:p>
  </w:footnote>
  <w:footnote w:id="7">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r w:rsidRPr="008E3316">
        <w:rPr>
          <w:rFonts w:asciiTheme="majorBidi" w:hAnsiTheme="majorBidi" w:cstheme="majorBidi"/>
          <w:i/>
        </w:rPr>
        <w:t>Ibid</w:t>
      </w:r>
      <w:r w:rsidRPr="0026790A">
        <w:rPr>
          <w:rFonts w:asciiTheme="majorBidi" w:hAnsiTheme="majorBidi" w:cstheme="majorBidi"/>
        </w:rPr>
        <w:t>, hal 441</w:t>
      </w:r>
    </w:p>
  </w:footnote>
  <w:footnote w:id="8">
    <w:p w:rsidR="0026790A" w:rsidRPr="008E3316" w:rsidRDefault="0026790A" w:rsidP="0026790A">
      <w:pPr>
        <w:pStyle w:val="FootnoteText"/>
        <w:ind w:firstLine="720"/>
        <w:jc w:val="both"/>
        <w:rPr>
          <w:rFonts w:asciiTheme="majorBidi" w:hAnsiTheme="majorBidi" w:cstheme="majorBidi"/>
        </w:rPr>
      </w:pPr>
      <w:r w:rsidRPr="008E3316">
        <w:rPr>
          <w:rStyle w:val="FootnoteReference"/>
          <w:rFonts w:asciiTheme="majorBidi" w:hAnsiTheme="majorBidi" w:cstheme="majorBidi"/>
          <w:i/>
        </w:rPr>
        <w:footnoteRef/>
      </w:r>
      <w:r w:rsidRPr="0026790A">
        <w:rPr>
          <w:rFonts w:asciiTheme="majorBidi" w:hAnsiTheme="majorBidi" w:cstheme="majorBidi"/>
        </w:rPr>
        <w:t xml:space="preserve">  </w:t>
      </w:r>
      <w:proofErr w:type="gramStart"/>
      <w:r w:rsidR="008E3316">
        <w:rPr>
          <w:rFonts w:asciiTheme="majorBidi" w:hAnsiTheme="majorBidi" w:cstheme="majorBidi"/>
          <w:i/>
        </w:rPr>
        <w:t xml:space="preserve">Ibid, </w:t>
      </w:r>
      <w:r w:rsidRPr="008E3316">
        <w:rPr>
          <w:rFonts w:asciiTheme="majorBidi" w:hAnsiTheme="majorBidi" w:cstheme="majorBidi"/>
        </w:rPr>
        <w:t>hal.</w:t>
      </w:r>
      <w:proofErr w:type="gramEnd"/>
      <w:r w:rsidRPr="008E3316">
        <w:rPr>
          <w:rFonts w:asciiTheme="majorBidi" w:hAnsiTheme="majorBidi" w:cstheme="majorBidi"/>
        </w:rPr>
        <w:t xml:space="preserve"> 442</w:t>
      </w:r>
    </w:p>
  </w:footnote>
  <w:footnote w:id="9">
    <w:p w:rsidR="0026790A" w:rsidRPr="008E3316" w:rsidRDefault="0026790A" w:rsidP="0026790A">
      <w:pPr>
        <w:pStyle w:val="FootnoteText"/>
        <w:ind w:firstLine="720"/>
        <w:jc w:val="both"/>
        <w:rPr>
          <w:rFonts w:asciiTheme="majorBidi" w:hAnsiTheme="majorBidi" w:cstheme="majorBidi"/>
          <w:i/>
        </w:rPr>
      </w:pPr>
      <w:r w:rsidRPr="008E3316">
        <w:rPr>
          <w:rStyle w:val="FootnoteReference"/>
          <w:rFonts w:asciiTheme="majorBidi" w:hAnsiTheme="majorBidi" w:cstheme="majorBidi"/>
        </w:rPr>
        <w:footnoteRef/>
      </w:r>
      <w:r w:rsidRPr="008E3316">
        <w:rPr>
          <w:rFonts w:asciiTheme="majorBidi" w:hAnsiTheme="majorBidi" w:cstheme="majorBidi"/>
        </w:rPr>
        <w:t xml:space="preserve"> </w:t>
      </w:r>
      <w:r w:rsidR="008E3316">
        <w:rPr>
          <w:rFonts w:asciiTheme="majorBidi" w:hAnsiTheme="majorBidi" w:cstheme="majorBidi"/>
          <w:i/>
        </w:rPr>
        <w:t xml:space="preserve"> </w:t>
      </w:r>
      <w:proofErr w:type="gramStart"/>
      <w:r w:rsidR="008E3316">
        <w:rPr>
          <w:rFonts w:asciiTheme="majorBidi" w:hAnsiTheme="majorBidi" w:cstheme="majorBidi"/>
          <w:i/>
        </w:rPr>
        <w:t xml:space="preserve">Ibid, </w:t>
      </w:r>
      <w:r w:rsidRPr="008E3316">
        <w:rPr>
          <w:rFonts w:asciiTheme="majorBidi" w:hAnsiTheme="majorBidi" w:cstheme="majorBidi"/>
        </w:rPr>
        <w:t>hal</w:t>
      </w:r>
      <w:r w:rsidRPr="008E3316">
        <w:rPr>
          <w:rFonts w:asciiTheme="majorBidi" w:hAnsiTheme="majorBidi" w:cstheme="majorBidi"/>
          <w:i/>
        </w:rPr>
        <w:t>.</w:t>
      </w:r>
      <w:proofErr w:type="gramEnd"/>
      <w:r w:rsidRPr="008E3316">
        <w:rPr>
          <w:rFonts w:asciiTheme="majorBidi" w:hAnsiTheme="majorBidi" w:cstheme="majorBidi"/>
          <w:i/>
        </w:rPr>
        <w:t xml:space="preserve"> </w:t>
      </w:r>
      <w:r w:rsidRPr="008E3316">
        <w:rPr>
          <w:rFonts w:asciiTheme="majorBidi" w:hAnsiTheme="majorBidi" w:cstheme="majorBidi"/>
        </w:rPr>
        <w:t>442</w:t>
      </w:r>
    </w:p>
  </w:footnote>
  <w:footnote w:id="10">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8E3316">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442</w:t>
      </w:r>
    </w:p>
  </w:footnote>
  <w:footnote w:id="11">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8E3316">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443</w:t>
      </w:r>
    </w:p>
  </w:footnote>
  <w:footnote w:id="12">
    <w:p w:rsidR="0026790A" w:rsidRPr="0026790A" w:rsidRDefault="0026790A" w:rsidP="0026790A">
      <w:pPr>
        <w:pStyle w:val="FootnoteText"/>
        <w:ind w:firstLine="720"/>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8E3316">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443</w:t>
      </w:r>
    </w:p>
  </w:footnote>
  <w:footnote w:id="13">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8E3316">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384</w:t>
      </w:r>
    </w:p>
  </w:footnote>
  <w:footnote w:id="14">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Ibid, 385, 391, 394</w:t>
      </w:r>
    </w:p>
  </w:footnote>
  <w:footnote w:id="15">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Ibid, hal, 450 dan 451</w:t>
      </w:r>
    </w:p>
  </w:footnote>
  <w:footnote w:id="16">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Lihat </w:t>
      </w:r>
      <w:r w:rsidRPr="00D95393">
        <w:rPr>
          <w:rFonts w:asciiTheme="majorBidi" w:hAnsiTheme="majorBidi" w:cstheme="majorBidi"/>
          <w:i/>
        </w:rPr>
        <w:t>Fiqhu As-Sirah, Al</w:t>
      </w:r>
      <w:r w:rsidRPr="0026790A">
        <w:rPr>
          <w:rFonts w:asciiTheme="majorBidi" w:hAnsiTheme="majorBidi" w:cstheme="majorBidi"/>
        </w:rPr>
        <w:t xml:space="preserve">-Ghazali, hal, </w:t>
      </w:r>
      <w:proofErr w:type="gramStart"/>
      <w:r w:rsidRPr="0026790A">
        <w:rPr>
          <w:rFonts w:asciiTheme="majorBidi" w:hAnsiTheme="majorBidi" w:cstheme="majorBidi"/>
        </w:rPr>
        <w:t xml:space="preserve">191 dan </w:t>
      </w:r>
      <w:r w:rsidRPr="00D95393">
        <w:rPr>
          <w:rFonts w:asciiTheme="majorBidi" w:hAnsiTheme="majorBidi" w:cstheme="majorBidi"/>
          <w:i/>
        </w:rPr>
        <w:t>Fiqih Sirah</w:t>
      </w:r>
      <w:r w:rsidRPr="0026790A">
        <w:rPr>
          <w:rFonts w:asciiTheme="majorBidi" w:hAnsiTheme="majorBidi" w:cstheme="majorBidi"/>
        </w:rPr>
        <w:t>, Al-Buthi, Hal</w:t>
      </w:r>
      <w:proofErr w:type="gramEnd"/>
      <w:r w:rsidRPr="0026790A">
        <w:rPr>
          <w:rFonts w:asciiTheme="majorBidi" w:hAnsiTheme="majorBidi" w:cstheme="majorBidi"/>
        </w:rPr>
        <w:t xml:space="preserve">. 151 </w:t>
      </w:r>
    </w:p>
  </w:footnote>
  <w:footnote w:id="17">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r w:rsidRPr="00D95393">
        <w:rPr>
          <w:rFonts w:asciiTheme="majorBidi" w:hAnsiTheme="majorBidi" w:cstheme="majorBidi"/>
          <w:i/>
        </w:rPr>
        <w:t>Al-Qamus Al-Muhit</w:t>
      </w:r>
      <w:r w:rsidRPr="0026790A">
        <w:rPr>
          <w:rFonts w:asciiTheme="majorBidi" w:hAnsiTheme="majorBidi" w:cstheme="majorBidi"/>
        </w:rPr>
        <w:t>, (1/304)</w:t>
      </w:r>
    </w:p>
  </w:footnote>
  <w:footnote w:id="18">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D95393">
        <w:rPr>
          <w:rFonts w:asciiTheme="majorBidi" w:hAnsiTheme="majorBidi" w:cstheme="majorBidi"/>
          <w:i/>
        </w:rPr>
        <w:t xml:space="preserve"> </w:t>
      </w:r>
      <w:proofErr w:type="gramStart"/>
      <w:r w:rsidRPr="00D95393">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405</w:t>
      </w:r>
    </w:p>
  </w:footnote>
  <w:footnote w:id="19">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D95393">
        <w:rPr>
          <w:rFonts w:asciiTheme="majorBidi" w:hAnsiTheme="majorBidi" w:cstheme="majorBidi"/>
          <w:i/>
        </w:rPr>
        <w:t>Ibid,</w:t>
      </w:r>
      <w:r w:rsidRPr="0026790A">
        <w:rPr>
          <w:rFonts w:asciiTheme="majorBidi" w:hAnsiTheme="majorBidi" w:cstheme="majorBidi"/>
        </w:rPr>
        <w:t xml:space="preserve"> hal.</w:t>
      </w:r>
      <w:proofErr w:type="gramEnd"/>
      <w:r w:rsidRPr="0026790A">
        <w:rPr>
          <w:rFonts w:asciiTheme="majorBidi" w:hAnsiTheme="majorBidi" w:cstheme="majorBidi"/>
        </w:rPr>
        <w:t xml:space="preserve"> 406</w:t>
      </w:r>
    </w:p>
  </w:footnote>
  <w:footnote w:id="20">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D95393">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406</w:t>
      </w:r>
    </w:p>
  </w:footnote>
  <w:footnote w:id="21">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D95393">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407</w:t>
      </w:r>
    </w:p>
  </w:footnote>
  <w:footnote w:id="22">
    <w:p w:rsidR="0026790A" w:rsidRPr="00D95393" w:rsidRDefault="0026790A" w:rsidP="0026790A">
      <w:pPr>
        <w:pStyle w:val="FootnoteText"/>
        <w:ind w:firstLine="720"/>
        <w:jc w:val="both"/>
        <w:rPr>
          <w:rFonts w:asciiTheme="majorBidi" w:hAnsiTheme="majorBidi" w:cstheme="majorBidi"/>
        </w:rPr>
      </w:pPr>
      <w:r w:rsidRPr="00D95393">
        <w:rPr>
          <w:rStyle w:val="FootnoteReference"/>
          <w:rFonts w:asciiTheme="majorBidi" w:hAnsiTheme="majorBidi" w:cstheme="majorBidi"/>
        </w:rPr>
        <w:footnoteRef/>
      </w:r>
      <w:r w:rsidRPr="00D95393">
        <w:rPr>
          <w:rFonts w:asciiTheme="majorBidi" w:hAnsiTheme="majorBidi" w:cstheme="majorBidi"/>
          <w:i/>
        </w:rPr>
        <w:t xml:space="preserve"> </w:t>
      </w:r>
      <w:proofErr w:type="gramStart"/>
      <w:r w:rsidRPr="00D95393">
        <w:rPr>
          <w:rFonts w:asciiTheme="majorBidi" w:hAnsiTheme="majorBidi" w:cstheme="majorBidi"/>
          <w:i/>
        </w:rPr>
        <w:t xml:space="preserve">Ibid, </w:t>
      </w:r>
      <w:r w:rsidRPr="00D95393">
        <w:rPr>
          <w:rFonts w:asciiTheme="majorBidi" w:hAnsiTheme="majorBidi" w:cstheme="majorBidi"/>
        </w:rPr>
        <w:t>hal.</w:t>
      </w:r>
      <w:proofErr w:type="gramEnd"/>
      <w:r w:rsidRPr="00D95393">
        <w:rPr>
          <w:rFonts w:asciiTheme="majorBidi" w:hAnsiTheme="majorBidi" w:cstheme="majorBidi"/>
        </w:rPr>
        <w:t xml:space="preserve"> 408, 409, 410,411</w:t>
      </w:r>
    </w:p>
  </w:footnote>
  <w:footnote w:id="23">
    <w:p w:rsidR="0026790A" w:rsidRPr="00D95393" w:rsidRDefault="0026790A" w:rsidP="0026790A">
      <w:pPr>
        <w:pStyle w:val="FootnoteText"/>
        <w:ind w:firstLine="720"/>
        <w:jc w:val="both"/>
        <w:rPr>
          <w:rFonts w:asciiTheme="majorBidi" w:hAnsiTheme="majorBidi" w:cstheme="majorBidi"/>
          <w:i/>
        </w:rPr>
      </w:pPr>
      <w:r w:rsidRPr="00D95393">
        <w:rPr>
          <w:rStyle w:val="FootnoteReference"/>
          <w:rFonts w:asciiTheme="majorBidi" w:hAnsiTheme="majorBidi" w:cstheme="majorBidi"/>
        </w:rPr>
        <w:footnoteRef/>
      </w:r>
      <w:r w:rsidRPr="00D95393">
        <w:rPr>
          <w:rFonts w:asciiTheme="majorBidi" w:hAnsiTheme="majorBidi" w:cstheme="majorBidi"/>
          <w:i/>
        </w:rPr>
        <w:t xml:space="preserve"> </w:t>
      </w:r>
      <w:proofErr w:type="gramStart"/>
      <w:r w:rsidRPr="00D95393">
        <w:rPr>
          <w:rFonts w:asciiTheme="majorBidi" w:hAnsiTheme="majorBidi" w:cstheme="majorBidi"/>
          <w:i/>
        </w:rPr>
        <w:t xml:space="preserve">Ibid, </w:t>
      </w:r>
      <w:r w:rsidRPr="00D95393">
        <w:rPr>
          <w:rFonts w:asciiTheme="majorBidi" w:hAnsiTheme="majorBidi" w:cstheme="majorBidi"/>
        </w:rPr>
        <w:t>hal.</w:t>
      </w:r>
      <w:proofErr w:type="gramEnd"/>
      <w:r w:rsidRPr="00D95393">
        <w:rPr>
          <w:rFonts w:asciiTheme="majorBidi" w:hAnsiTheme="majorBidi" w:cstheme="majorBidi"/>
        </w:rPr>
        <w:t xml:space="preserve"> 413</w:t>
      </w:r>
    </w:p>
  </w:footnote>
  <w:footnote w:id="24">
    <w:p w:rsidR="0026790A" w:rsidRPr="00D95393" w:rsidRDefault="0026790A" w:rsidP="0026790A">
      <w:pPr>
        <w:pStyle w:val="FootnoteText"/>
        <w:ind w:firstLine="720"/>
        <w:jc w:val="both"/>
        <w:rPr>
          <w:rFonts w:asciiTheme="majorBidi" w:hAnsiTheme="majorBidi" w:cstheme="majorBidi"/>
          <w:i/>
        </w:rPr>
      </w:pPr>
      <w:r w:rsidRPr="00D95393">
        <w:rPr>
          <w:rStyle w:val="FootnoteReference"/>
          <w:rFonts w:asciiTheme="majorBidi" w:hAnsiTheme="majorBidi" w:cstheme="majorBidi"/>
        </w:rPr>
        <w:footnoteRef/>
      </w:r>
      <w:r w:rsidRPr="00D95393">
        <w:rPr>
          <w:rFonts w:asciiTheme="majorBidi" w:hAnsiTheme="majorBidi" w:cstheme="majorBidi"/>
          <w:i/>
        </w:rPr>
        <w:t xml:space="preserve"> </w:t>
      </w:r>
      <w:proofErr w:type="gramStart"/>
      <w:r w:rsidRPr="00D95393">
        <w:rPr>
          <w:rFonts w:asciiTheme="majorBidi" w:hAnsiTheme="majorBidi" w:cstheme="majorBidi"/>
          <w:i/>
        </w:rPr>
        <w:t xml:space="preserve">Ibid, </w:t>
      </w:r>
      <w:r w:rsidRPr="00D95393">
        <w:rPr>
          <w:rFonts w:asciiTheme="majorBidi" w:hAnsiTheme="majorBidi" w:cstheme="majorBidi"/>
        </w:rPr>
        <w:t>hal.</w:t>
      </w:r>
      <w:proofErr w:type="gramEnd"/>
      <w:r w:rsidRPr="00D95393">
        <w:rPr>
          <w:rFonts w:asciiTheme="majorBidi" w:hAnsiTheme="majorBidi" w:cstheme="majorBidi"/>
        </w:rPr>
        <w:t xml:space="preserve"> 414</w:t>
      </w:r>
    </w:p>
  </w:footnote>
  <w:footnote w:id="25">
    <w:p w:rsidR="0026790A" w:rsidRPr="00D95393" w:rsidRDefault="0026790A" w:rsidP="0026790A">
      <w:pPr>
        <w:pStyle w:val="FootnoteText"/>
        <w:ind w:firstLine="720"/>
        <w:jc w:val="both"/>
        <w:rPr>
          <w:rFonts w:asciiTheme="majorBidi" w:hAnsiTheme="majorBidi" w:cstheme="majorBidi"/>
          <w:i/>
        </w:rPr>
      </w:pPr>
      <w:r w:rsidRPr="00D95393">
        <w:rPr>
          <w:rStyle w:val="FootnoteReference"/>
          <w:rFonts w:asciiTheme="majorBidi" w:hAnsiTheme="majorBidi" w:cstheme="majorBidi"/>
        </w:rPr>
        <w:footnoteRef/>
      </w:r>
      <w:r w:rsidRPr="00D95393">
        <w:rPr>
          <w:rFonts w:asciiTheme="majorBidi" w:hAnsiTheme="majorBidi" w:cstheme="majorBidi"/>
        </w:rPr>
        <w:t xml:space="preserve"> </w:t>
      </w:r>
      <w:proofErr w:type="gramStart"/>
      <w:r w:rsidRPr="00D95393">
        <w:rPr>
          <w:rFonts w:asciiTheme="majorBidi" w:hAnsiTheme="majorBidi" w:cstheme="majorBidi"/>
          <w:i/>
        </w:rPr>
        <w:t xml:space="preserve">Ibid, </w:t>
      </w:r>
      <w:r w:rsidRPr="00D95393">
        <w:rPr>
          <w:rFonts w:asciiTheme="majorBidi" w:hAnsiTheme="majorBidi" w:cstheme="majorBidi"/>
        </w:rPr>
        <w:t>hal.</w:t>
      </w:r>
      <w:proofErr w:type="gramEnd"/>
      <w:r w:rsidRPr="00D95393">
        <w:rPr>
          <w:rFonts w:asciiTheme="majorBidi" w:hAnsiTheme="majorBidi" w:cstheme="majorBidi"/>
        </w:rPr>
        <w:t xml:space="preserve"> 416</w:t>
      </w:r>
    </w:p>
  </w:footnote>
  <w:footnote w:id="26">
    <w:p w:rsidR="0026790A" w:rsidRPr="00D95393" w:rsidRDefault="0026790A" w:rsidP="0026790A">
      <w:pPr>
        <w:pStyle w:val="FootnoteText"/>
        <w:ind w:firstLine="720"/>
        <w:jc w:val="both"/>
        <w:rPr>
          <w:rFonts w:asciiTheme="majorBidi" w:hAnsiTheme="majorBidi" w:cstheme="majorBidi"/>
          <w:i/>
        </w:rPr>
      </w:pPr>
      <w:r w:rsidRPr="00D95393">
        <w:rPr>
          <w:rStyle w:val="FootnoteReference"/>
          <w:rFonts w:asciiTheme="majorBidi" w:hAnsiTheme="majorBidi" w:cstheme="majorBidi"/>
        </w:rPr>
        <w:footnoteRef/>
      </w:r>
      <w:r w:rsidRPr="00D95393">
        <w:rPr>
          <w:rFonts w:asciiTheme="majorBidi" w:hAnsiTheme="majorBidi" w:cstheme="majorBidi"/>
        </w:rPr>
        <w:t xml:space="preserve"> </w:t>
      </w:r>
      <w:proofErr w:type="gramStart"/>
      <w:r w:rsidRPr="00D95393">
        <w:rPr>
          <w:rFonts w:asciiTheme="majorBidi" w:hAnsiTheme="majorBidi" w:cstheme="majorBidi"/>
          <w:i/>
        </w:rPr>
        <w:t xml:space="preserve">Ibid, </w:t>
      </w:r>
      <w:r w:rsidRPr="00D95393">
        <w:rPr>
          <w:rFonts w:asciiTheme="majorBidi" w:hAnsiTheme="majorBidi" w:cstheme="majorBidi"/>
        </w:rPr>
        <w:t>hal.</w:t>
      </w:r>
      <w:proofErr w:type="gramEnd"/>
      <w:r w:rsidRPr="00D95393">
        <w:rPr>
          <w:rFonts w:asciiTheme="majorBidi" w:hAnsiTheme="majorBidi" w:cstheme="majorBidi"/>
        </w:rPr>
        <w:t xml:space="preserve"> 417</w:t>
      </w:r>
    </w:p>
  </w:footnote>
  <w:footnote w:id="27">
    <w:p w:rsidR="0026790A" w:rsidRPr="00D95393" w:rsidRDefault="0026790A" w:rsidP="0026790A">
      <w:pPr>
        <w:pStyle w:val="FootnoteText"/>
        <w:ind w:firstLine="720"/>
        <w:jc w:val="both"/>
        <w:rPr>
          <w:rFonts w:asciiTheme="majorBidi" w:hAnsiTheme="majorBidi" w:cstheme="majorBidi"/>
          <w:i/>
        </w:rPr>
      </w:pPr>
      <w:r w:rsidRPr="00D95393">
        <w:rPr>
          <w:rStyle w:val="FootnoteReference"/>
          <w:rFonts w:asciiTheme="majorBidi" w:hAnsiTheme="majorBidi" w:cstheme="majorBidi"/>
        </w:rPr>
        <w:footnoteRef/>
      </w:r>
      <w:r w:rsidRPr="00D95393">
        <w:rPr>
          <w:rFonts w:asciiTheme="majorBidi" w:hAnsiTheme="majorBidi" w:cstheme="majorBidi"/>
        </w:rPr>
        <w:t xml:space="preserve"> </w:t>
      </w:r>
      <w:r w:rsidRPr="00D95393">
        <w:rPr>
          <w:rFonts w:asciiTheme="majorBidi" w:hAnsiTheme="majorBidi" w:cstheme="majorBidi"/>
          <w:i/>
        </w:rPr>
        <w:t xml:space="preserve">Ibid, </w:t>
      </w:r>
      <w:r w:rsidRPr="00D95393">
        <w:rPr>
          <w:rFonts w:asciiTheme="majorBidi" w:hAnsiTheme="majorBidi" w:cstheme="majorBidi"/>
        </w:rPr>
        <w:t>hal, 418</w:t>
      </w:r>
      <w:r w:rsidRPr="00D95393">
        <w:rPr>
          <w:rFonts w:asciiTheme="majorBidi" w:hAnsiTheme="majorBidi" w:cstheme="majorBidi"/>
          <w:i/>
        </w:rPr>
        <w:t xml:space="preserve"> </w:t>
      </w:r>
    </w:p>
  </w:footnote>
  <w:footnote w:id="28">
    <w:p w:rsidR="0026790A" w:rsidRPr="00D95393" w:rsidRDefault="0026790A" w:rsidP="0026790A">
      <w:pPr>
        <w:pStyle w:val="FootnoteText"/>
        <w:ind w:firstLine="720"/>
        <w:jc w:val="both"/>
        <w:rPr>
          <w:rFonts w:asciiTheme="majorBidi" w:hAnsiTheme="majorBidi" w:cstheme="majorBidi"/>
        </w:rPr>
      </w:pPr>
      <w:r w:rsidRPr="00D95393">
        <w:rPr>
          <w:rStyle w:val="FootnoteReference"/>
          <w:rFonts w:asciiTheme="majorBidi" w:hAnsiTheme="majorBidi" w:cstheme="majorBidi"/>
        </w:rPr>
        <w:footnoteRef/>
      </w:r>
      <w:r w:rsidRPr="00D95393">
        <w:rPr>
          <w:rFonts w:asciiTheme="majorBidi" w:hAnsiTheme="majorBidi" w:cstheme="majorBidi"/>
          <w:i/>
        </w:rPr>
        <w:t xml:space="preserve"> </w:t>
      </w:r>
      <w:proofErr w:type="gramStart"/>
      <w:r w:rsidRPr="00D95393">
        <w:rPr>
          <w:rFonts w:asciiTheme="majorBidi" w:hAnsiTheme="majorBidi" w:cstheme="majorBidi"/>
          <w:i/>
        </w:rPr>
        <w:t xml:space="preserve">Ibid, </w:t>
      </w:r>
      <w:r w:rsidRPr="00D95393">
        <w:rPr>
          <w:rFonts w:asciiTheme="majorBidi" w:hAnsiTheme="majorBidi" w:cstheme="majorBidi"/>
        </w:rPr>
        <w:t>hal.</w:t>
      </w:r>
      <w:proofErr w:type="gramEnd"/>
      <w:r w:rsidRPr="00D95393">
        <w:rPr>
          <w:rFonts w:asciiTheme="majorBidi" w:hAnsiTheme="majorBidi" w:cstheme="majorBidi"/>
        </w:rPr>
        <w:t xml:space="preserve"> 419</w:t>
      </w:r>
    </w:p>
  </w:footnote>
  <w:footnote w:id="29">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26790A">
        <w:rPr>
          <w:rFonts w:asciiTheme="majorBidi" w:hAnsiTheme="majorBidi" w:cstheme="majorBidi"/>
        </w:rPr>
        <w:t>Ibid, hal.</w:t>
      </w:r>
      <w:proofErr w:type="gramEnd"/>
      <w:r w:rsidRPr="0026790A">
        <w:rPr>
          <w:rFonts w:asciiTheme="majorBidi" w:hAnsiTheme="majorBidi" w:cstheme="majorBidi"/>
        </w:rPr>
        <w:t xml:space="preserve"> 424</w:t>
      </w:r>
    </w:p>
  </w:footnote>
  <w:footnote w:id="30">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26790A">
        <w:rPr>
          <w:rFonts w:asciiTheme="majorBidi" w:hAnsiTheme="majorBidi" w:cstheme="majorBidi"/>
        </w:rPr>
        <w:t>Ibid, hal.</w:t>
      </w:r>
      <w:proofErr w:type="gramEnd"/>
      <w:r w:rsidRPr="0026790A">
        <w:rPr>
          <w:rFonts w:asciiTheme="majorBidi" w:hAnsiTheme="majorBidi" w:cstheme="majorBidi"/>
        </w:rPr>
        <w:t xml:space="preserve"> 425 </w:t>
      </w:r>
    </w:p>
  </w:footnote>
  <w:footnote w:id="31">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26790A">
        <w:rPr>
          <w:rFonts w:asciiTheme="majorBidi" w:hAnsiTheme="majorBidi" w:cstheme="majorBidi"/>
        </w:rPr>
        <w:t>Ibid, hal.</w:t>
      </w:r>
      <w:proofErr w:type="gramEnd"/>
      <w:r w:rsidRPr="0026790A">
        <w:rPr>
          <w:rFonts w:asciiTheme="majorBidi" w:hAnsiTheme="majorBidi" w:cstheme="majorBidi"/>
        </w:rPr>
        <w:t xml:space="preserve"> 426 </w:t>
      </w:r>
    </w:p>
  </w:footnote>
  <w:footnote w:id="32">
    <w:p w:rsidR="0026790A" w:rsidRPr="00D95393" w:rsidRDefault="0026790A" w:rsidP="0026790A">
      <w:pPr>
        <w:pStyle w:val="FootnoteText"/>
        <w:ind w:firstLine="720"/>
        <w:jc w:val="both"/>
        <w:rPr>
          <w:rFonts w:asciiTheme="majorBidi" w:hAnsiTheme="majorBidi" w:cstheme="majorBidi"/>
          <w: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D95393">
        <w:rPr>
          <w:rFonts w:asciiTheme="majorBidi" w:hAnsiTheme="majorBidi" w:cstheme="majorBidi"/>
          <w:i/>
        </w:rPr>
        <w:t xml:space="preserve">Ibid, </w:t>
      </w:r>
      <w:r w:rsidRPr="00D95393">
        <w:rPr>
          <w:rFonts w:asciiTheme="majorBidi" w:hAnsiTheme="majorBidi" w:cstheme="majorBidi"/>
        </w:rPr>
        <w:t>hal.</w:t>
      </w:r>
      <w:proofErr w:type="gramEnd"/>
      <w:r w:rsidRPr="00D95393">
        <w:rPr>
          <w:rFonts w:asciiTheme="majorBidi" w:hAnsiTheme="majorBidi" w:cstheme="majorBidi"/>
        </w:rPr>
        <w:t xml:space="preserve"> 431 </w:t>
      </w:r>
      <w:r w:rsidRPr="00D95393">
        <w:rPr>
          <w:rFonts w:asciiTheme="majorBidi" w:hAnsiTheme="majorBidi" w:cstheme="majorBidi"/>
          <w:i/>
        </w:rPr>
        <w:t xml:space="preserve"> </w:t>
      </w:r>
    </w:p>
  </w:footnote>
  <w:footnote w:id="33">
    <w:p w:rsidR="0026790A" w:rsidRPr="00D95393" w:rsidRDefault="0026790A" w:rsidP="0026790A">
      <w:pPr>
        <w:pStyle w:val="FootnoteText"/>
        <w:ind w:firstLine="720"/>
        <w:jc w:val="both"/>
        <w:rPr>
          <w:rFonts w:asciiTheme="majorBidi" w:hAnsiTheme="majorBidi" w:cstheme="majorBidi"/>
          <w:i/>
        </w:rPr>
      </w:pPr>
      <w:r w:rsidRPr="00D95393">
        <w:rPr>
          <w:rStyle w:val="FootnoteReference"/>
          <w:rFonts w:asciiTheme="majorBidi" w:hAnsiTheme="majorBidi" w:cstheme="majorBidi"/>
          <w:i/>
        </w:rPr>
        <w:footnoteRef/>
      </w:r>
      <w:r w:rsidRPr="00D95393">
        <w:rPr>
          <w:rFonts w:asciiTheme="majorBidi" w:hAnsiTheme="majorBidi" w:cstheme="majorBidi"/>
          <w:i/>
        </w:rPr>
        <w:t xml:space="preserve"> </w:t>
      </w:r>
      <w:proofErr w:type="gramStart"/>
      <w:r w:rsidRPr="00D95393">
        <w:rPr>
          <w:rFonts w:asciiTheme="majorBidi" w:hAnsiTheme="majorBidi" w:cstheme="majorBidi"/>
          <w:i/>
        </w:rPr>
        <w:t xml:space="preserve">Ibid, </w:t>
      </w:r>
      <w:r w:rsidRPr="00D95393">
        <w:rPr>
          <w:rFonts w:asciiTheme="majorBidi" w:hAnsiTheme="majorBidi" w:cstheme="majorBidi"/>
        </w:rPr>
        <w:t>hal.</w:t>
      </w:r>
      <w:proofErr w:type="gramEnd"/>
      <w:r w:rsidRPr="00D95393">
        <w:rPr>
          <w:rFonts w:asciiTheme="majorBidi" w:hAnsiTheme="majorBidi" w:cstheme="majorBidi"/>
        </w:rPr>
        <w:t xml:space="preserve"> 436</w:t>
      </w:r>
    </w:p>
  </w:footnote>
  <w:footnote w:id="34">
    <w:p w:rsidR="0026790A" w:rsidRPr="00D95393" w:rsidRDefault="0026790A" w:rsidP="0026790A">
      <w:pPr>
        <w:pStyle w:val="FootnoteText"/>
        <w:ind w:firstLine="720"/>
        <w:jc w:val="both"/>
        <w:rPr>
          <w:rFonts w:asciiTheme="majorBidi" w:hAnsiTheme="majorBidi" w:cstheme="majorBidi"/>
          <w:i/>
        </w:rPr>
      </w:pPr>
      <w:r w:rsidRPr="00D95393">
        <w:rPr>
          <w:rStyle w:val="FootnoteReference"/>
          <w:rFonts w:asciiTheme="majorBidi" w:hAnsiTheme="majorBidi" w:cstheme="majorBidi"/>
          <w:i/>
        </w:rPr>
        <w:footnoteRef/>
      </w:r>
      <w:r w:rsidRPr="00D95393">
        <w:rPr>
          <w:rFonts w:asciiTheme="majorBidi" w:hAnsiTheme="majorBidi" w:cstheme="majorBidi"/>
          <w:i/>
        </w:rPr>
        <w:t xml:space="preserve"> </w:t>
      </w:r>
      <w:proofErr w:type="gramStart"/>
      <w:r w:rsidRPr="00D95393">
        <w:rPr>
          <w:rFonts w:asciiTheme="majorBidi" w:hAnsiTheme="majorBidi" w:cstheme="majorBidi"/>
          <w:i/>
        </w:rPr>
        <w:t xml:space="preserve">Ibid, </w:t>
      </w:r>
      <w:r w:rsidRPr="00D95393">
        <w:rPr>
          <w:rFonts w:asciiTheme="majorBidi" w:hAnsiTheme="majorBidi" w:cstheme="majorBidi"/>
        </w:rPr>
        <w:t>hal.</w:t>
      </w:r>
      <w:proofErr w:type="gramEnd"/>
      <w:r w:rsidRPr="00D95393">
        <w:rPr>
          <w:rFonts w:asciiTheme="majorBidi" w:hAnsiTheme="majorBidi" w:cstheme="majorBidi"/>
        </w:rPr>
        <w:t xml:space="preserve"> 438</w:t>
      </w:r>
      <w:r w:rsidRPr="00D95393">
        <w:rPr>
          <w:rFonts w:asciiTheme="majorBidi" w:hAnsiTheme="majorBidi" w:cstheme="majorBidi"/>
          <w:i/>
        </w:rPr>
        <w:t xml:space="preserve"> </w:t>
      </w:r>
    </w:p>
  </w:footnote>
  <w:footnote w:id="35">
    <w:p w:rsidR="0026790A" w:rsidRPr="00D95393" w:rsidRDefault="0026790A" w:rsidP="0026790A">
      <w:pPr>
        <w:pStyle w:val="FootnoteText"/>
        <w:ind w:firstLine="720"/>
        <w:jc w:val="both"/>
        <w:rPr>
          <w:rFonts w:asciiTheme="majorBidi" w:hAnsiTheme="majorBidi" w:cstheme="majorBidi"/>
          <w:i/>
        </w:rPr>
      </w:pPr>
      <w:r w:rsidRPr="00D95393">
        <w:rPr>
          <w:rStyle w:val="FootnoteReference"/>
          <w:rFonts w:asciiTheme="majorBidi" w:hAnsiTheme="majorBidi" w:cstheme="majorBidi"/>
          <w:i/>
        </w:rPr>
        <w:footnoteRef/>
      </w:r>
      <w:r w:rsidRPr="00D95393">
        <w:rPr>
          <w:rFonts w:asciiTheme="majorBidi" w:hAnsiTheme="majorBidi" w:cstheme="majorBidi"/>
          <w:i/>
        </w:rPr>
        <w:t xml:space="preserve"> </w:t>
      </w:r>
      <w:proofErr w:type="gramStart"/>
      <w:r w:rsidRPr="00D95393">
        <w:rPr>
          <w:rFonts w:asciiTheme="majorBidi" w:hAnsiTheme="majorBidi" w:cstheme="majorBidi"/>
          <w:i/>
        </w:rPr>
        <w:t xml:space="preserve">Ibid, </w:t>
      </w:r>
      <w:r w:rsidRPr="00D95393">
        <w:rPr>
          <w:rFonts w:asciiTheme="majorBidi" w:hAnsiTheme="majorBidi" w:cstheme="majorBidi"/>
        </w:rPr>
        <w:t>hal.</w:t>
      </w:r>
      <w:proofErr w:type="gramEnd"/>
      <w:r w:rsidRPr="00D95393">
        <w:rPr>
          <w:rFonts w:asciiTheme="majorBidi" w:hAnsiTheme="majorBidi" w:cstheme="majorBidi"/>
        </w:rPr>
        <w:t xml:space="preserve"> 439</w:t>
      </w:r>
    </w:p>
  </w:footnote>
  <w:footnote w:id="36">
    <w:p w:rsidR="0026790A" w:rsidRPr="00D95393" w:rsidRDefault="0026790A" w:rsidP="0026790A">
      <w:pPr>
        <w:pStyle w:val="FootnoteText"/>
        <w:ind w:firstLine="720"/>
        <w:jc w:val="both"/>
        <w:rPr>
          <w:rFonts w:asciiTheme="majorBidi" w:hAnsiTheme="majorBidi" w:cstheme="majorBidi"/>
          <w:i/>
        </w:rPr>
      </w:pPr>
      <w:r w:rsidRPr="00D95393">
        <w:rPr>
          <w:rStyle w:val="FootnoteReference"/>
          <w:rFonts w:asciiTheme="majorBidi" w:hAnsiTheme="majorBidi" w:cstheme="majorBidi"/>
          <w:i/>
        </w:rPr>
        <w:footnoteRef/>
      </w:r>
      <w:r w:rsidRPr="00D95393">
        <w:rPr>
          <w:rFonts w:asciiTheme="majorBidi" w:hAnsiTheme="majorBidi" w:cstheme="majorBidi"/>
          <w:i/>
        </w:rPr>
        <w:t xml:space="preserve"> </w:t>
      </w:r>
      <w:proofErr w:type="gramStart"/>
      <w:r w:rsidRPr="00D95393">
        <w:rPr>
          <w:rFonts w:asciiTheme="majorBidi" w:hAnsiTheme="majorBidi" w:cstheme="majorBidi"/>
          <w:i/>
        </w:rPr>
        <w:t xml:space="preserve">Ibid, </w:t>
      </w:r>
      <w:r w:rsidRPr="00D95393">
        <w:rPr>
          <w:rFonts w:asciiTheme="majorBidi" w:hAnsiTheme="majorBidi" w:cstheme="majorBidi"/>
        </w:rPr>
        <w:t>hal.</w:t>
      </w:r>
      <w:proofErr w:type="gramEnd"/>
      <w:r w:rsidRPr="00D95393">
        <w:rPr>
          <w:rFonts w:asciiTheme="majorBidi" w:hAnsiTheme="majorBidi" w:cstheme="majorBidi"/>
        </w:rPr>
        <w:t xml:space="preserve"> 441</w:t>
      </w:r>
      <w:r w:rsidRPr="00D95393">
        <w:rPr>
          <w:rFonts w:asciiTheme="majorBidi" w:hAnsiTheme="majorBidi" w:cstheme="majorBidi"/>
          <w:i/>
        </w:rPr>
        <w:t xml:space="preserve"> </w:t>
      </w:r>
    </w:p>
  </w:footnote>
  <w:footnote w:id="37">
    <w:p w:rsidR="0026790A" w:rsidRPr="00D95393" w:rsidRDefault="0026790A" w:rsidP="0026790A">
      <w:pPr>
        <w:pStyle w:val="FootnoteText"/>
        <w:ind w:firstLine="720"/>
        <w:jc w:val="both"/>
        <w:rPr>
          <w:rFonts w:asciiTheme="majorBidi" w:hAnsiTheme="majorBidi" w:cstheme="majorBidi"/>
          <w:i/>
        </w:rPr>
      </w:pPr>
      <w:r w:rsidRPr="00D95393">
        <w:rPr>
          <w:rStyle w:val="FootnoteReference"/>
          <w:rFonts w:asciiTheme="majorBidi" w:hAnsiTheme="majorBidi" w:cstheme="majorBidi"/>
          <w:i/>
        </w:rPr>
        <w:footnoteRef/>
      </w:r>
      <w:r w:rsidRPr="00D95393">
        <w:rPr>
          <w:rFonts w:asciiTheme="majorBidi" w:hAnsiTheme="majorBidi" w:cstheme="majorBidi"/>
          <w:i/>
        </w:rPr>
        <w:t xml:space="preserve"> Ibid, </w:t>
      </w:r>
      <w:r w:rsidRPr="00D95393">
        <w:rPr>
          <w:rFonts w:asciiTheme="majorBidi" w:hAnsiTheme="majorBidi" w:cstheme="majorBidi"/>
        </w:rPr>
        <w:t>hal, 441</w:t>
      </w:r>
      <w:r w:rsidRPr="00D95393">
        <w:rPr>
          <w:rFonts w:asciiTheme="majorBidi" w:hAnsiTheme="majorBidi" w:cstheme="majorBidi"/>
          <w:i/>
        </w:rPr>
        <w:t xml:space="preserve"> </w:t>
      </w:r>
    </w:p>
  </w:footnote>
  <w:footnote w:id="38">
    <w:p w:rsidR="0026790A" w:rsidRPr="00D95393" w:rsidRDefault="0026790A" w:rsidP="0026790A">
      <w:pPr>
        <w:pStyle w:val="FootnoteText"/>
        <w:ind w:firstLine="720"/>
        <w:jc w:val="both"/>
        <w:rPr>
          <w:rFonts w:asciiTheme="majorBidi" w:hAnsiTheme="majorBidi" w:cstheme="majorBidi"/>
          <w:i/>
        </w:rPr>
      </w:pPr>
      <w:r w:rsidRPr="00D95393">
        <w:rPr>
          <w:rStyle w:val="FootnoteReference"/>
          <w:rFonts w:asciiTheme="majorBidi" w:hAnsiTheme="majorBidi" w:cstheme="majorBidi"/>
          <w:i/>
        </w:rPr>
        <w:footnoteRef/>
      </w:r>
      <w:r w:rsidRPr="00D95393">
        <w:rPr>
          <w:rFonts w:asciiTheme="majorBidi" w:hAnsiTheme="majorBidi" w:cstheme="majorBidi"/>
          <w:i/>
        </w:rPr>
        <w:t xml:space="preserve"> </w:t>
      </w:r>
      <w:proofErr w:type="gramStart"/>
      <w:r w:rsidRPr="00D95393">
        <w:rPr>
          <w:rFonts w:asciiTheme="majorBidi" w:hAnsiTheme="majorBidi" w:cstheme="majorBidi"/>
          <w:i/>
        </w:rPr>
        <w:t xml:space="preserve">Ibid, </w:t>
      </w:r>
      <w:r w:rsidRPr="00D95393">
        <w:rPr>
          <w:rFonts w:asciiTheme="majorBidi" w:hAnsiTheme="majorBidi" w:cstheme="majorBidi"/>
        </w:rPr>
        <w:t>hal.</w:t>
      </w:r>
      <w:proofErr w:type="gramEnd"/>
      <w:r w:rsidRPr="00D95393">
        <w:rPr>
          <w:rFonts w:asciiTheme="majorBidi" w:hAnsiTheme="majorBidi" w:cstheme="majorBidi"/>
        </w:rPr>
        <w:t xml:space="preserve"> 442</w:t>
      </w:r>
      <w:r w:rsidRPr="00D95393">
        <w:rPr>
          <w:rFonts w:asciiTheme="majorBidi" w:hAnsiTheme="majorBidi" w:cstheme="majorBidi"/>
          <w:i/>
        </w:rPr>
        <w:t xml:space="preserve"> </w:t>
      </w:r>
    </w:p>
  </w:footnote>
  <w:footnote w:id="39">
    <w:p w:rsidR="0026790A" w:rsidRPr="0026790A" w:rsidRDefault="0026790A" w:rsidP="0026790A">
      <w:pPr>
        <w:pStyle w:val="FootnoteText"/>
        <w:ind w:firstLine="720"/>
        <w:jc w:val="both"/>
        <w:rPr>
          <w:rFonts w:asciiTheme="majorBidi" w:hAnsiTheme="majorBidi" w:cstheme="majorBidi"/>
        </w:rPr>
      </w:pPr>
      <w:r w:rsidRPr="00D95393">
        <w:rPr>
          <w:rStyle w:val="FootnoteReference"/>
          <w:rFonts w:asciiTheme="majorBidi" w:hAnsiTheme="majorBidi" w:cstheme="majorBidi"/>
          <w:i/>
        </w:rPr>
        <w:footnoteRef/>
      </w:r>
      <w:r w:rsidRPr="00D95393">
        <w:rPr>
          <w:rFonts w:asciiTheme="majorBidi" w:hAnsiTheme="majorBidi" w:cstheme="majorBidi"/>
          <w:i/>
        </w:rPr>
        <w:t xml:space="preserve"> Ibid, </w:t>
      </w:r>
      <w:r w:rsidRPr="00D95393">
        <w:rPr>
          <w:rFonts w:asciiTheme="majorBidi" w:hAnsiTheme="majorBidi" w:cstheme="majorBidi"/>
        </w:rPr>
        <w:t>hal, 444</w:t>
      </w:r>
    </w:p>
  </w:footnote>
  <w:footnote w:id="40">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D95393">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480 </w:t>
      </w:r>
    </w:p>
  </w:footnote>
  <w:footnote w:id="41">
    <w:p w:rsidR="0026790A" w:rsidRPr="00D95393" w:rsidRDefault="0026790A" w:rsidP="0026790A">
      <w:pPr>
        <w:spacing w:after="0" w:line="240" w:lineRule="auto"/>
        <w:ind w:firstLine="720"/>
        <w:jc w:val="both"/>
        <w:rPr>
          <w:rFonts w:asciiTheme="majorBidi" w:hAnsiTheme="majorBidi" w:cstheme="majorBidi"/>
          <w:i/>
          <w:color w:val="000000" w:themeColor="text1"/>
          <w:sz w:val="20"/>
          <w:szCs w:val="20"/>
        </w:rPr>
      </w:pPr>
      <w:r w:rsidRPr="0026790A">
        <w:rPr>
          <w:rStyle w:val="FootnoteReference"/>
          <w:rFonts w:asciiTheme="majorBidi" w:hAnsiTheme="majorBidi" w:cstheme="majorBidi"/>
          <w:sz w:val="20"/>
          <w:szCs w:val="20"/>
        </w:rPr>
        <w:footnoteRef/>
      </w:r>
      <w:r w:rsidRPr="0026790A">
        <w:rPr>
          <w:rFonts w:asciiTheme="majorBidi" w:hAnsiTheme="majorBidi" w:cstheme="majorBidi"/>
          <w:sz w:val="20"/>
          <w:szCs w:val="20"/>
        </w:rPr>
        <w:t xml:space="preserve">. </w:t>
      </w:r>
      <w:r w:rsidRPr="0026790A">
        <w:rPr>
          <w:rFonts w:asciiTheme="majorBidi" w:hAnsiTheme="majorBidi" w:cstheme="majorBidi"/>
          <w:color w:val="000000" w:themeColor="text1"/>
          <w:sz w:val="20"/>
          <w:szCs w:val="20"/>
        </w:rPr>
        <w:t xml:space="preserve">Lihat </w:t>
      </w:r>
      <w:r w:rsidRPr="00D95393">
        <w:rPr>
          <w:rFonts w:asciiTheme="majorBidi" w:hAnsiTheme="majorBidi" w:cstheme="majorBidi"/>
          <w:i/>
          <w:color w:val="000000" w:themeColor="text1"/>
          <w:sz w:val="20"/>
          <w:szCs w:val="20"/>
        </w:rPr>
        <w:t>kitab Siratun-Nabiy s</w:t>
      </w:r>
      <w:r w:rsidRPr="0026790A">
        <w:rPr>
          <w:rFonts w:asciiTheme="majorBidi" w:hAnsiTheme="majorBidi" w:cstheme="majorBidi"/>
          <w:color w:val="000000" w:themeColor="text1"/>
          <w:sz w:val="20"/>
          <w:szCs w:val="20"/>
        </w:rPr>
        <w:t xml:space="preserve">aw, Juz </w:t>
      </w:r>
      <w:r w:rsidR="00D95393">
        <w:rPr>
          <w:rFonts w:asciiTheme="majorBidi" w:hAnsiTheme="majorBidi" w:cstheme="majorBidi"/>
          <w:color w:val="000000" w:themeColor="text1"/>
          <w:sz w:val="20"/>
          <w:szCs w:val="20"/>
        </w:rPr>
        <w:t>II, hal.</w:t>
      </w:r>
      <w:r w:rsidRPr="0026790A">
        <w:rPr>
          <w:rFonts w:asciiTheme="majorBidi" w:hAnsiTheme="majorBidi" w:cstheme="majorBidi"/>
          <w:color w:val="000000" w:themeColor="text1"/>
          <w:sz w:val="20"/>
          <w:szCs w:val="20"/>
        </w:rPr>
        <w:t xml:space="preserve"> </w:t>
      </w:r>
      <w:proofErr w:type="gramStart"/>
      <w:r w:rsidRPr="0026790A">
        <w:rPr>
          <w:rFonts w:asciiTheme="majorBidi" w:hAnsiTheme="majorBidi" w:cstheme="majorBidi"/>
          <w:color w:val="000000" w:themeColor="text1"/>
          <w:sz w:val="20"/>
          <w:szCs w:val="20"/>
        </w:rPr>
        <w:t>119-133, karya Ibnu Hisyam (Abu Muhammad Abdul malik) wafat tahun 214 H. dan “Muhammad”, </w:t>
      </w:r>
      <w:r w:rsidRPr="0026790A">
        <w:rPr>
          <w:rFonts w:asciiTheme="majorBidi" w:hAnsiTheme="majorBidi" w:cstheme="majorBidi"/>
          <w:i/>
          <w:iCs/>
          <w:color w:val="000000" w:themeColor="text1"/>
          <w:sz w:val="20"/>
          <w:szCs w:val="20"/>
        </w:rPr>
        <w:t>Encyclopedia of Islam Online.</w:t>
      </w:r>
      <w:proofErr w:type="gramEnd"/>
      <w:r w:rsidRPr="0026790A">
        <w:rPr>
          <w:rFonts w:asciiTheme="majorBidi" w:hAnsiTheme="majorBidi" w:cstheme="majorBidi"/>
          <w:i/>
          <w:iCs/>
          <w:color w:val="000000" w:themeColor="text1"/>
          <w:sz w:val="20"/>
          <w:szCs w:val="20"/>
        </w:rPr>
        <w:t xml:space="preserve"> </w:t>
      </w:r>
      <w:proofErr w:type="gramStart"/>
      <w:r w:rsidRPr="0026790A">
        <w:rPr>
          <w:rFonts w:asciiTheme="majorBidi" w:hAnsiTheme="majorBidi" w:cstheme="majorBidi"/>
          <w:color w:val="000000" w:themeColor="text1"/>
          <w:sz w:val="20"/>
          <w:szCs w:val="20"/>
        </w:rPr>
        <w:t>Watt.</w:t>
      </w:r>
      <w:proofErr w:type="gramEnd"/>
      <w:r w:rsidRPr="0026790A">
        <w:rPr>
          <w:rFonts w:asciiTheme="majorBidi" w:hAnsiTheme="majorBidi" w:cstheme="majorBidi"/>
          <w:color w:val="000000" w:themeColor="text1"/>
          <w:sz w:val="20"/>
          <w:szCs w:val="20"/>
        </w:rPr>
        <w:t xml:space="preserve"> </w:t>
      </w:r>
      <w:proofErr w:type="gramStart"/>
      <w:r w:rsidRPr="0026790A">
        <w:rPr>
          <w:rFonts w:asciiTheme="majorBidi" w:hAnsiTheme="majorBidi" w:cstheme="majorBidi"/>
          <w:color w:val="000000" w:themeColor="text1"/>
          <w:sz w:val="20"/>
          <w:szCs w:val="20"/>
        </w:rPr>
        <w:t>Muhammad at Medina and R. B. Serjeant “</w:t>
      </w:r>
      <w:r w:rsidRPr="00D95393">
        <w:rPr>
          <w:rFonts w:asciiTheme="majorBidi" w:hAnsiTheme="majorBidi" w:cstheme="majorBidi"/>
          <w:i/>
          <w:color w:val="000000" w:themeColor="text1"/>
          <w:sz w:val="20"/>
          <w:szCs w:val="20"/>
        </w:rPr>
        <w:t>The Constitution of Medina.”</w:t>
      </w:r>
      <w:proofErr w:type="gramEnd"/>
      <w:r w:rsidRPr="00D95393">
        <w:rPr>
          <w:rFonts w:asciiTheme="majorBidi" w:hAnsiTheme="majorBidi" w:cstheme="majorBidi"/>
          <w:i/>
          <w:color w:val="000000" w:themeColor="text1"/>
          <w:sz w:val="20"/>
          <w:szCs w:val="20"/>
        </w:rPr>
        <w:t> </w:t>
      </w:r>
      <w:proofErr w:type="gramStart"/>
      <w:r w:rsidRPr="00D95393">
        <w:rPr>
          <w:rFonts w:asciiTheme="majorBidi" w:hAnsiTheme="majorBidi" w:cstheme="majorBidi"/>
          <w:i/>
          <w:iCs/>
          <w:color w:val="000000" w:themeColor="text1"/>
          <w:sz w:val="20"/>
          <w:szCs w:val="20"/>
        </w:rPr>
        <w:t>Islamic Quarterly</w:t>
      </w:r>
      <w:r w:rsidRPr="00D95393">
        <w:rPr>
          <w:rFonts w:asciiTheme="majorBidi" w:hAnsiTheme="majorBidi" w:cstheme="majorBidi"/>
          <w:i/>
          <w:color w:val="000000" w:themeColor="text1"/>
          <w:sz w:val="20"/>
          <w:szCs w:val="20"/>
        </w:rPr>
        <w:t> 8 (1964) p.4.</w:t>
      </w:r>
      <w:proofErr w:type="gramEnd"/>
    </w:p>
    <w:p w:rsidR="0026790A" w:rsidRPr="0026790A" w:rsidRDefault="0026790A" w:rsidP="0026790A">
      <w:pPr>
        <w:ind w:firstLine="720"/>
        <w:jc w:val="both"/>
        <w:rPr>
          <w:rFonts w:asciiTheme="majorBidi" w:hAnsiTheme="majorBidi" w:cstheme="majorBidi"/>
          <w:color w:val="000000" w:themeColor="text1"/>
          <w:sz w:val="20"/>
          <w:szCs w:val="20"/>
        </w:rPr>
      </w:pPr>
    </w:p>
    <w:p w:rsidR="0026790A" w:rsidRPr="0026790A" w:rsidRDefault="0026790A" w:rsidP="0026790A">
      <w:pPr>
        <w:spacing w:after="0" w:line="240" w:lineRule="auto"/>
        <w:ind w:firstLine="720"/>
        <w:jc w:val="both"/>
        <w:rPr>
          <w:rFonts w:asciiTheme="majorBidi" w:hAnsiTheme="majorBidi" w:cstheme="majorBidi"/>
          <w:color w:val="000000" w:themeColor="text1"/>
          <w:sz w:val="20"/>
          <w:szCs w:val="20"/>
        </w:rPr>
      </w:pPr>
    </w:p>
    <w:p w:rsidR="0026790A" w:rsidRPr="0026790A" w:rsidRDefault="0026790A" w:rsidP="0026790A">
      <w:pPr>
        <w:pStyle w:val="FootnoteText"/>
        <w:ind w:firstLine="720"/>
        <w:jc w:val="both"/>
        <w:rPr>
          <w:rFonts w:asciiTheme="majorBidi" w:hAnsiTheme="majorBidi" w:cstheme="majorBidi"/>
        </w:rPr>
      </w:pPr>
    </w:p>
  </w:footnote>
  <w:footnote w:id="42">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26790A">
        <w:rPr>
          <w:rFonts w:asciiTheme="majorBidi" w:hAnsiTheme="majorBidi" w:cstheme="majorBidi"/>
        </w:rPr>
        <w:t>Ubaidillah dan Abdul Rozak, Pancasila, Demokrasi, Ham Dan Masyarakat Madani.</w:t>
      </w:r>
      <w:proofErr w:type="gramEnd"/>
      <w:r w:rsidRPr="0026790A">
        <w:rPr>
          <w:rFonts w:asciiTheme="majorBidi" w:hAnsiTheme="majorBidi" w:cstheme="majorBidi"/>
        </w:rPr>
        <w:t xml:space="preserve"> </w:t>
      </w:r>
      <w:proofErr w:type="gramStart"/>
      <w:r w:rsidRPr="0026790A">
        <w:rPr>
          <w:rFonts w:asciiTheme="majorBidi" w:hAnsiTheme="majorBidi" w:cstheme="majorBidi"/>
        </w:rPr>
        <w:t>Cetakan 11, ICCE UIN Jakarta, Kencana Prenada Media Group, 2014 hal.</w:t>
      </w:r>
      <w:proofErr w:type="gramEnd"/>
      <w:r w:rsidRPr="0026790A">
        <w:rPr>
          <w:rFonts w:asciiTheme="majorBidi" w:hAnsiTheme="majorBidi" w:cstheme="majorBidi"/>
        </w:rPr>
        <w:t xml:space="preserve"> 217-219.</w:t>
      </w:r>
    </w:p>
  </w:footnote>
  <w:footnote w:id="43">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Sukron Kamil, Pemikiran Politik Islam Tematik, Agama dan Negara, Demokrasi, Civil Society, Syariah dan HAM, Fundamentalisme Dan Antikorupsi, Cetakan 1, Kencana Prenada Media Group, Jakarta, 2013. </w:t>
      </w:r>
      <w:proofErr w:type="gramStart"/>
      <w:r w:rsidRPr="0026790A">
        <w:rPr>
          <w:rFonts w:asciiTheme="majorBidi" w:hAnsiTheme="majorBidi" w:cstheme="majorBidi"/>
        </w:rPr>
        <w:t>Hal.</w:t>
      </w:r>
      <w:proofErr w:type="gramEnd"/>
      <w:r w:rsidRPr="0026790A">
        <w:rPr>
          <w:rFonts w:asciiTheme="majorBidi" w:hAnsiTheme="majorBidi" w:cstheme="majorBidi"/>
        </w:rPr>
        <w:t xml:space="preserve"> 129-135. </w:t>
      </w:r>
    </w:p>
    <w:p w:rsidR="0026790A" w:rsidRPr="0026790A" w:rsidRDefault="0026790A" w:rsidP="0026790A">
      <w:pPr>
        <w:pStyle w:val="FootnoteText"/>
        <w:ind w:firstLine="720"/>
        <w:jc w:val="both"/>
        <w:rPr>
          <w:rFonts w:asciiTheme="majorBidi" w:hAnsiTheme="majorBidi" w:cstheme="majorBidi"/>
        </w:rPr>
      </w:pPr>
    </w:p>
  </w:footnote>
  <w:footnote w:id="44">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 </w:t>
      </w:r>
      <w:r w:rsidRPr="001500F0">
        <w:rPr>
          <w:rFonts w:asciiTheme="majorBidi" w:hAnsiTheme="majorBidi" w:cstheme="majorBidi"/>
          <w:i/>
        </w:rPr>
        <w:t>Ibid</w:t>
      </w:r>
      <w:r w:rsidRPr="0026790A">
        <w:rPr>
          <w:rFonts w:asciiTheme="majorBidi" w:hAnsiTheme="majorBidi" w:cstheme="majorBidi"/>
        </w:rPr>
        <w:t>, hal</w:t>
      </w:r>
      <w:proofErr w:type="gramStart"/>
      <w:r w:rsidRPr="0026790A">
        <w:rPr>
          <w:rFonts w:asciiTheme="majorBidi" w:hAnsiTheme="majorBidi" w:cstheme="majorBidi"/>
        </w:rPr>
        <w:t>,.</w:t>
      </w:r>
      <w:proofErr w:type="gramEnd"/>
      <w:r w:rsidRPr="0026790A">
        <w:rPr>
          <w:rFonts w:asciiTheme="majorBidi" w:hAnsiTheme="majorBidi" w:cstheme="majorBidi"/>
        </w:rPr>
        <w:t xml:space="preserve"> 219</w:t>
      </w:r>
    </w:p>
  </w:footnote>
  <w:footnote w:id="45">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26790A">
        <w:rPr>
          <w:rFonts w:asciiTheme="majorBidi" w:hAnsiTheme="majorBidi" w:cstheme="majorBidi"/>
        </w:rPr>
        <w:t xml:space="preserve">Ubaidillah dan Abdul Rozak, </w:t>
      </w:r>
      <w:r w:rsidRPr="00F75E8B">
        <w:rPr>
          <w:rFonts w:asciiTheme="majorBidi" w:hAnsiTheme="majorBidi" w:cstheme="majorBidi"/>
          <w:i/>
        </w:rPr>
        <w:t>Pancasila, Demokrasi, Ham Dan Masyarakat Madani</w:t>
      </w:r>
      <w:r w:rsidR="00F75E8B">
        <w:rPr>
          <w:rFonts w:asciiTheme="majorBidi" w:hAnsiTheme="majorBidi" w:cstheme="majorBidi"/>
        </w:rPr>
        <w:t>.</w:t>
      </w:r>
      <w:proofErr w:type="gramEnd"/>
      <w:r w:rsidR="00F75E8B">
        <w:rPr>
          <w:rFonts w:asciiTheme="majorBidi" w:hAnsiTheme="majorBidi" w:cstheme="majorBidi"/>
        </w:rPr>
        <w:t xml:space="preserve"> </w:t>
      </w:r>
      <w:proofErr w:type="gramStart"/>
      <w:r w:rsidR="00F75E8B">
        <w:rPr>
          <w:rFonts w:asciiTheme="majorBidi" w:hAnsiTheme="majorBidi" w:cstheme="majorBidi"/>
        </w:rPr>
        <w:t>Cet</w:t>
      </w:r>
      <w:r w:rsidRPr="0026790A">
        <w:rPr>
          <w:rFonts w:asciiTheme="majorBidi" w:hAnsiTheme="majorBidi" w:cstheme="majorBidi"/>
        </w:rPr>
        <w:t xml:space="preserve"> 11, ICCE UIN Jakarta, Kencana Prenada Media Group, 2014 hal.</w:t>
      </w:r>
      <w:proofErr w:type="gramEnd"/>
      <w:r w:rsidRPr="0026790A">
        <w:rPr>
          <w:rFonts w:asciiTheme="majorBidi" w:hAnsiTheme="majorBidi" w:cstheme="majorBidi"/>
        </w:rPr>
        <w:t xml:space="preserve"> 216.</w:t>
      </w:r>
    </w:p>
  </w:footnote>
  <w:footnote w:id="46">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F75E8B">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216</w:t>
      </w:r>
    </w:p>
  </w:footnote>
  <w:footnote w:id="47">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F75E8B">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217 </w:t>
      </w:r>
    </w:p>
  </w:footnote>
  <w:footnote w:id="48">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F75E8B">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217</w:t>
      </w:r>
    </w:p>
  </w:footnote>
  <w:footnote w:id="49">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Pr="0026790A">
        <w:rPr>
          <w:rFonts w:asciiTheme="majorBidi" w:hAnsiTheme="majorBidi" w:cstheme="majorBidi"/>
        </w:rPr>
        <w:t xml:space="preserve">. </w:t>
      </w:r>
      <w:proofErr w:type="gramStart"/>
      <w:r w:rsidRPr="001500F0">
        <w:rPr>
          <w:rFonts w:asciiTheme="majorBidi" w:hAnsiTheme="majorBidi" w:cstheme="majorBidi"/>
          <w:i/>
        </w:rPr>
        <w:t>Ibid</w:t>
      </w:r>
      <w:r w:rsidRPr="0026790A">
        <w:rPr>
          <w:rFonts w:asciiTheme="majorBidi" w:hAnsiTheme="majorBidi" w:cstheme="majorBidi"/>
        </w:rPr>
        <w:t>, hal.</w:t>
      </w:r>
      <w:proofErr w:type="gramEnd"/>
      <w:r w:rsidRPr="0026790A">
        <w:rPr>
          <w:rFonts w:asciiTheme="majorBidi" w:hAnsiTheme="majorBidi" w:cstheme="majorBidi"/>
        </w:rPr>
        <w:t xml:space="preserve"> 217 </w:t>
      </w:r>
    </w:p>
  </w:footnote>
  <w:footnote w:id="50">
    <w:p w:rsidR="0026790A" w:rsidRPr="0026790A" w:rsidRDefault="0026790A" w:rsidP="0026790A">
      <w:pPr>
        <w:pStyle w:val="FootnoteText"/>
        <w:ind w:firstLine="720"/>
        <w:jc w:val="both"/>
        <w:rPr>
          <w:rFonts w:asciiTheme="majorBidi" w:hAnsiTheme="majorBidi" w:cstheme="majorBidi"/>
        </w:rPr>
      </w:pPr>
      <w:r w:rsidRPr="0026790A">
        <w:rPr>
          <w:rStyle w:val="FootnoteReference"/>
          <w:rFonts w:asciiTheme="majorBidi" w:hAnsiTheme="majorBidi" w:cstheme="majorBidi"/>
        </w:rPr>
        <w:footnoteRef/>
      </w:r>
      <w:r w:rsidR="001500F0">
        <w:rPr>
          <w:rFonts w:asciiTheme="majorBidi" w:hAnsiTheme="majorBidi" w:cstheme="majorBidi"/>
        </w:rPr>
        <w:t xml:space="preserve">. </w:t>
      </w:r>
      <w:r w:rsidRPr="001500F0">
        <w:rPr>
          <w:rFonts w:asciiTheme="majorBidi" w:hAnsiTheme="majorBidi" w:cstheme="majorBidi"/>
          <w:i/>
        </w:rPr>
        <w:t>Ernes Gellner</w:t>
      </w:r>
      <w:r w:rsidRPr="0026790A">
        <w:rPr>
          <w:rFonts w:asciiTheme="majorBidi" w:hAnsiTheme="majorBidi" w:cstheme="majorBidi"/>
        </w:rPr>
        <w:t>, hal.  9</w:t>
      </w:r>
    </w:p>
  </w:footnote>
  <w:footnote w:id="51">
    <w:p w:rsidR="0026790A" w:rsidRPr="005A7977" w:rsidRDefault="0026790A" w:rsidP="0026790A">
      <w:pPr>
        <w:widowControl w:val="0"/>
        <w:autoSpaceDE w:val="0"/>
        <w:autoSpaceDN w:val="0"/>
        <w:adjustRightInd w:val="0"/>
        <w:spacing w:after="0" w:line="240" w:lineRule="auto"/>
        <w:ind w:right="82" w:firstLine="720"/>
        <w:jc w:val="both"/>
        <w:rPr>
          <w:rFonts w:ascii="Times New Roman" w:hAnsi="Times New Roman"/>
          <w:sz w:val="20"/>
          <w:szCs w:val="20"/>
        </w:rPr>
      </w:pPr>
      <w:r w:rsidRPr="0026790A">
        <w:rPr>
          <w:rStyle w:val="FootnoteReference"/>
          <w:rFonts w:asciiTheme="majorBidi" w:hAnsiTheme="majorBidi" w:cstheme="majorBidi"/>
          <w:sz w:val="20"/>
          <w:szCs w:val="20"/>
        </w:rPr>
        <w:footnoteRef/>
      </w:r>
      <w:r w:rsidRPr="0026790A">
        <w:rPr>
          <w:rFonts w:asciiTheme="majorBidi" w:hAnsiTheme="majorBidi" w:cstheme="majorBidi"/>
          <w:sz w:val="20"/>
          <w:szCs w:val="20"/>
        </w:rPr>
        <w:t xml:space="preserve"> </w:t>
      </w:r>
      <w:r w:rsidRPr="005A7977">
        <w:rPr>
          <w:rFonts w:ascii="Times New Roman" w:hAnsi="Times New Roman"/>
          <w:spacing w:val="-2"/>
          <w:sz w:val="20"/>
          <w:szCs w:val="20"/>
        </w:rPr>
        <w:t>A</w:t>
      </w:r>
      <w:r w:rsidRPr="005A7977">
        <w:rPr>
          <w:rFonts w:ascii="Times New Roman" w:hAnsi="Times New Roman"/>
          <w:sz w:val="20"/>
          <w:szCs w:val="20"/>
        </w:rPr>
        <w:t>hmad</w:t>
      </w:r>
      <w:r w:rsidRPr="005A7977">
        <w:rPr>
          <w:rFonts w:ascii="Times New Roman" w:hAnsi="Times New Roman"/>
          <w:spacing w:val="43"/>
          <w:sz w:val="20"/>
          <w:szCs w:val="20"/>
        </w:rPr>
        <w:t xml:space="preserve"> </w:t>
      </w:r>
      <w:r w:rsidRPr="005A7977">
        <w:rPr>
          <w:rFonts w:ascii="Times New Roman" w:hAnsi="Times New Roman"/>
          <w:spacing w:val="2"/>
          <w:sz w:val="20"/>
          <w:szCs w:val="20"/>
        </w:rPr>
        <w:t>S</w:t>
      </w:r>
      <w:r w:rsidRPr="005A7977">
        <w:rPr>
          <w:rFonts w:ascii="Times New Roman" w:hAnsi="Times New Roman"/>
          <w:sz w:val="20"/>
          <w:szCs w:val="20"/>
        </w:rPr>
        <w:t>y</w:t>
      </w:r>
      <w:r w:rsidRPr="005A7977">
        <w:rPr>
          <w:rFonts w:ascii="Times New Roman" w:hAnsi="Times New Roman"/>
          <w:spacing w:val="3"/>
          <w:sz w:val="20"/>
          <w:szCs w:val="20"/>
        </w:rPr>
        <w:t>a</w:t>
      </w:r>
      <w:r w:rsidRPr="005A7977">
        <w:rPr>
          <w:rFonts w:ascii="Times New Roman" w:hAnsi="Times New Roman"/>
          <w:sz w:val="20"/>
          <w:szCs w:val="20"/>
        </w:rPr>
        <w:t>fi’</w:t>
      </w:r>
      <w:r w:rsidR="005A7977">
        <w:rPr>
          <w:rFonts w:ascii="Times New Roman" w:hAnsi="Times New Roman"/>
          <w:sz w:val="20"/>
          <w:szCs w:val="20"/>
        </w:rPr>
        <w:t xml:space="preserve">i </w:t>
      </w:r>
      <w:r w:rsidRPr="005A7977">
        <w:rPr>
          <w:rFonts w:ascii="Times New Roman" w:hAnsi="Times New Roman"/>
          <w:sz w:val="20"/>
          <w:szCs w:val="20"/>
        </w:rPr>
        <w:t>Ma’a</w:t>
      </w:r>
      <w:r w:rsidRPr="005A7977">
        <w:rPr>
          <w:rFonts w:ascii="Times New Roman" w:hAnsi="Times New Roman"/>
          <w:spacing w:val="3"/>
          <w:sz w:val="20"/>
          <w:szCs w:val="20"/>
        </w:rPr>
        <w:t>r</w:t>
      </w:r>
      <w:r w:rsidRPr="005A7977">
        <w:rPr>
          <w:rFonts w:ascii="Times New Roman" w:hAnsi="Times New Roman"/>
          <w:sz w:val="20"/>
          <w:szCs w:val="20"/>
        </w:rPr>
        <w:t>if,</w:t>
      </w:r>
      <w:r w:rsidRPr="005A7977">
        <w:rPr>
          <w:rFonts w:ascii="Times New Roman" w:hAnsi="Times New Roman"/>
          <w:spacing w:val="34"/>
          <w:sz w:val="20"/>
          <w:szCs w:val="20"/>
        </w:rPr>
        <w:t xml:space="preserve"> </w:t>
      </w:r>
      <w:r w:rsidRPr="005A7977">
        <w:rPr>
          <w:rFonts w:ascii="Times New Roman" w:hAnsi="Times New Roman"/>
          <w:i/>
          <w:sz w:val="20"/>
          <w:szCs w:val="20"/>
        </w:rPr>
        <w:t>Islam</w:t>
      </w:r>
      <w:r w:rsidRPr="005A7977">
        <w:rPr>
          <w:rFonts w:ascii="Times New Roman" w:hAnsi="Times New Roman"/>
          <w:i/>
          <w:spacing w:val="40"/>
          <w:sz w:val="20"/>
          <w:szCs w:val="20"/>
        </w:rPr>
        <w:t xml:space="preserve"> </w:t>
      </w:r>
      <w:r w:rsidRPr="005A7977">
        <w:rPr>
          <w:rFonts w:ascii="Times New Roman" w:hAnsi="Times New Roman"/>
          <w:i/>
          <w:sz w:val="20"/>
          <w:szCs w:val="20"/>
        </w:rPr>
        <w:t>Kekuatan</w:t>
      </w:r>
      <w:r w:rsidRPr="005A7977">
        <w:rPr>
          <w:rFonts w:ascii="Times New Roman" w:hAnsi="Times New Roman"/>
          <w:i/>
          <w:spacing w:val="36"/>
          <w:sz w:val="20"/>
          <w:szCs w:val="20"/>
        </w:rPr>
        <w:t xml:space="preserve"> </w:t>
      </w:r>
      <w:r w:rsidRPr="005A7977">
        <w:rPr>
          <w:rFonts w:ascii="Times New Roman" w:hAnsi="Times New Roman"/>
          <w:i/>
          <w:sz w:val="20"/>
          <w:szCs w:val="20"/>
        </w:rPr>
        <w:t>Doktrin</w:t>
      </w:r>
      <w:r w:rsidRPr="005A7977">
        <w:rPr>
          <w:rFonts w:ascii="Times New Roman" w:hAnsi="Times New Roman"/>
          <w:i/>
          <w:spacing w:val="38"/>
          <w:sz w:val="20"/>
          <w:szCs w:val="20"/>
        </w:rPr>
        <w:t xml:space="preserve"> </w:t>
      </w:r>
      <w:proofErr w:type="gramStart"/>
      <w:r w:rsidRPr="005A7977">
        <w:rPr>
          <w:rFonts w:ascii="Times New Roman" w:hAnsi="Times New Roman"/>
          <w:i/>
          <w:sz w:val="20"/>
          <w:szCs w:val="20"/>
        </w:rPr>
        <w:t xml:space="preserve">dan </w:t>
      </w:r>
      <w:r w:rsidRPr="005A7977">
        <w:rPr>
          <w:rFonts w:ascii="Times New Roman" w:hAnsi="Times New Roman"/>
          <w:i/>
          <w:spacing w:val="3"/>
          <w:sz w:val="20"/>
          <w:szCs w:val="20"/>
        </w:rPr>
        <w:t xml:space="preserve"> </w:t>
      </w:r>
      <w:r w:rsidRPr="005A7977">
        <w:rPr>
          <w:rFonts w:ascii="Times New Roman" w:hAnsi="Times New Roman"/>
          <w:i/>
          <w:sz w:val="20"/>
          <w:szCs w:val="20"/>
        </w:rPr>
        <w:t>Kegamangan</w:t>
      </w:r>
      <w:proofErr w:type="gramEnd"/>
      <w:r w:rsidRPr="005A7977">
        <w:rPr>
          <w:rFonts w:ascii="Times New Roman" w:hAnsi="Times New Roman"/>
          <w:spacing w:val="44"/>
          <w:sz w:val="20"/>
          <w:szCs w:val="20"/>
        </w:rPr>
        <w:t xml:space="preserve"> </w:t>
      </w:r>
      <w:r w:rsidRPr="005A7977">
        <w:rPr>
          <w:rFonts w:ascii="Times New Roman" w:hAnsi="Times New Roman"/>
          <w:sz w:val="20"/>
          <w:szCs w:val="20"/>
        </w:rPr>
        <w:t>Umat,1997</w:t>
      </w:r>
      <w:r w:rsidRPr="005A7977">
        <w:rPr>
          <w:rFonts w:ascii="Times New Roman" w:hAnsi="Times New Roman"/>
          <w:spacing w:val="-4"/>
          <w:sz w:val="20"/>
          <w:szCs w:val="20"/>
        </w:rPr>
        <w:t xml:space="preserve"> </w:t>
      </w:r>
      <w:r w:rsidRPr="005A7977">
        <w:rPr>
          <w:rFonts w:ascii="Times New Roman" w:hAnsi="Times New Roman"/>
          <w:sz w:val="20"/>
          <w:szCs w:val="20"/>
        </w:rPr>
        <w:t>h</w:t>
      </w:r>
      <w:r w:rsidR="001500F0" w:rsidRPr="005A7977">
        <w:rPr>
          <w:rFonts w:ascii="Times New Roman" w:hAnsi="Times New Roman"/>
          <w:sz w:val="20"/>
          <w:szCs w:val="20"/>
        </w:rPr>
        <w:t>al</w:t>
      </w:r>
      <w:r w:rsidRPr="005A7977">
        <w:rPr>
          <w:rFonts w:ascii="Times New Roman" w:hAnsi="Times New Roman"/>
          <w:sz w:val="20"/>
          <w:szCs w:val="20"/>
        </w:rPr>
        <w:t>.</w:t>
      </w:r>
      <w:r w:rsidRPr="005A7977">
        <w:rPr>
          <w:rFonts w:ascii="Times New Roman" w:hAnsi="Times New Roman"/>
          <w:spacing w:val="-1"/>
          <w:sz w:val="20"/>
          <w:szCs w:val="20"/>
        </w:rPr>
        <w:t xml:space="preserve"> </w:t>
      </w:r>
      <w:r w:rsidRPr="005A7977">
        <w:rPr>
          <w:rFonts w:ascii="Times New Roman" w:hAnsi="Times New Roman"/>
          <w:sz w:val="20"/>
          <w:szCs w:val="20"/>
        </w:rPr>
        <w:t>84.</w:t>
      </w:r>
    </w:p>
  </w:footnote>
  <w:footnote w:id="52">
    <w:p w:rsidR="005A7977" w:rsidRPr="005A7977" w:rsidRDefault="005A7977" w:rsidP="005A7977">
      <w:pPr>
        <w:pStyle w:val="FootnoteText"/>
        <w:ind w:firstLine="720"/>
        <w:rPr>
          <w:rFonts w:ascii="Times New Roman" w:hAnsi="Times New Roman"/>
        </w:rPr>
      </w:pPr>
      <w:r w:rsidRPr="005A7977">
        <w:rPr>
          <w:rStyle w:val="FootnoteReference"/>
          <w:rFonts w:ascii="Times New Roman" w:hAnsi="Times New Roman"/>
        </w:rPr>
        <w:footnoteRef/>
      </w:r>
      <w:r w:rsidRPr="005A7977">
        <w:rPr>
          <w:rFonts w:ascii="Times New Roman" w:hAnsi="Times New Roman"/>
        </w:rPr>
        <w:t xml:space="preserve"> </w:t>
      </w:r>
      <w:proofErr w:type="gramStart"/>
      <w:r w:rsidRPr="005A7977">
        <w:rPr>
          <w:rFonts w:ascii="Times New Roman" w:hAnsi="Times New Roman"/>
        </w:rPr>
        <w:t xml:space="preserve">Ahmad </w:t>
      </w:r>
      <w:r>
        <w:rPr>
          <w:rFonts w:ascii="Times New Roman" w:hAnsi="Times New Roman"/>
        </w:rPr>
        <w:t xml:space="preserve"> </w:t>
      </w:r>
      <w:r w:rsidRPr="005A7977">
        <w:rPr>
          <w:rFonts w:ascii="Times New Roman" w:hAnsi="Times New Roman"/>
        </w:rPr>
        <w:t>Syafi’</w:t>
      </w:r>
      <w:r>
        <w:rPr>
          <w:rFonts w:ascii="Times New Roman" w:hAnsi="Times New Roman"/>
        </w:rPr>
        <w:t>i</w:t>
      </w:r>
      <w:proofErr w:type="gramEnd"/>
      <w:r>
        <w:rPr>
          <w:rFonts w:ascii="Times New Roman" w:hAnsi="Times New Roman"/>
        </w:rPr>
        <w:t xml:space="preserve">  </w:t>
      </w:r>
      <w:r w:rsidRPr="005A7977">
        <w:rPr>
          <w:rFonts w:ascii="Times New Roman" w:hAnsi="Times New Roman"/>
        </w:rPr>
        <w:t xml:space="preserve">Ma’arif </w:t>
      </w:r>
      <w:r>
        <w:rPr>
          <w:rFonts w:ascii="Times New Roman" w:hAnsi="Times New Roman"/>
        </w:rPr>
        <w:t xml:space="preserve">, </w:t>
      </w:r>
      <w:r w:rsidRPr="005A7977">
        <w:rPr>
          <w:rFonts w:ascii="Times New Roman" w:hAnsi="Times New Roman"/>
          <w:i/>
        </w:rPr>
        <w:t>Islam dalam bingkai keindonesiaan dan kemanusiaan, sebuah refleksi sejarah</w:t>
      </w:r>
      <w:r>
        <w:rPr>
          <w:rFonts w:ascii="Times New Roman" w:hAnsi="Times New Roman"/>
        </w:rPr>
        <w:t xml:space="preserve">, </w:t>
      </w:r>
      <w:r w:rsidR="00661AA8">
        <w:rPr>
          <w:rFonts w:ascii="Times New Roman" w:hAnsi="Times New Roman"/>
        </w:rPr>
        <w:t xml:space="preserve">Mizan dan Ma’arif Institute, </w:t>
      </w:r>
      <w:r>
        <w:rPr>
          <w:rFonts w:ascii="Times New Roman" w:hAnsi="Times New Roman"/>
        </w:rPr>
        <w:t>Jakarta,</w:t>
      </w:r>
      <w:r w:rsidR="00661AA8">
        <w:rPr>
          <w:rFonts w:ascii="Times New Roman" w:hAnsi="Times New Roman"/>
        </w:rPr>
        <w:t xml:space="preserve"> 2005 </w:t>
      </w:r>
      <w:r>
        <w:rPr>
          <w:rFonts w:ascii="Times New Roman" w:hAnsi="Times New Roman"/>
        </w:rPr>
        <w:t xml:space="preserve"> </w:t>
      </w:r>
      <w:r w:rsidR="00661AA8">
        <w:rPr>
          <w:rFonts w:ascii="Times New Roman" w:hAnsi="Times New Roman"/>
        </w:rPr>
        <w:t>, hal. 326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0A" w:rsidRDefault="0026790A" w:rsidP="00756A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90A" w:rsidRDefault="0026790A" w:rsidP="00894E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0A" w:rsidRPr="00894E34" w:rsidRDefault="0026790A" w:rsidP="00756A7E">
    <w:pPr>
      <w:pStyle w:val="Header"/>
      <w:framePr w:wrap="around" w:vAnchor="text" w:hAnchor="margin" w:xAlign="right" w:y="1"/>
      <w:rPr>
        <w:rStyle w:val="PageNumber"/>
        <w:rFonts w:asciiTheme="majorBidi" w:hAnsiTheme="majorBidi" w:cstheme="majorBidi"/>
        <w:sz w:val="24"/>
        <w:szCs w:val="24"/>
      </w:rPr>
    </w:pPr>
    <w:r w:rsidRPr="00894E34">
      <w:rPr>
        <w:rStyle w:val="PageNumber"/>
        <w:rFonts w:asciiTheme="majorBidi" w:hAnsiTheme="majorBidi" w:cstheme="majorBidi"/>
        <w:sz w:val="24"/>
        <w:szCs w:val="24"/>
      </w:rPr>
      <w:fldChar w:fldCharType="begin"/>
    </w:r>
    <w:r w:rsidRPr="00894E34">
      <w:rPr>
        <w:rStyle w:val="PageNumber"/>
        <w:rFonts w:asciiTheme="majorBidi" w:hAnsiTheme="majorBidi" w:cstheme="majorBidi"/>
        <w:sz w:val="24"/>
        <w:szCs w:val="24"/>
      </w:rPr>
      <w:instrText xml:space="preserve">PAGE  </w:instrText>
    </w:r>
    <w:r w:rsidRPr="00894E34">
      <w:rPr>
        <w:rStyle w:val="PageNumber"/>
        <w:rFonts w:asciiTheme="majorBidi" w:hAnsiTheme="majorBidi" w:cstheme="majorBidi"/>
        <w:sz w:val="24"/>
        <w:szCs w:val="24"/>
      </w:rPr>
      <w:fldChar w:fldCharType="separate"/>
    </w:r>
    <w:r w:rsidR="00992212">
      <w:rPr>
        <w:rStyle w:val="PageNumber"/>
        <w:rFonts w:asciiTheme="majorBidi" w:hAnsiTheme="majorBidi" w:cstheme="majorBidi"/>
        <w:noProof/>
        <w:sz w:val="24"/>
        <w:szCs w:val="24"/>
      </w:rPr>
      <w:t>113</w:t>
    </w:r>
    <w:r w:rsidRPr="00894E34">
      <w:rPr>
        <w:rStyle w:val="PageNumber"/>
        <w:rFonts w:asciiTheme="majorBidi" w:hAnsiTheme="majorBidi" w:cstheme="majorBidi"/>
        <w:sz w:val="24"/>
        <w:szCs w:val="24"/>
      </w:rPr>
      <w:fldChar w:fldCharType="end"/>
    </w:r>
  </w:p>
  <w:p w:rsidR="0026790A" w:rsidRDefault="0026790A" w:rsidP="00894E34">
    <w:pPr>
      <w:widowControl w:val="0"/>
      <w:autoSpaceDE w:val="0"/>
      <w:autoSpaceDN w:val="0"/>
      <w:adjustRightInd w:val="0"/>
      <w:spacing w:after="0" w:line="200" w:lineRule="exact"/>
      <w:ind w:right="360"/>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3E3"/>
    <w:multiLevelType w:val="multilevel"/>
    <w:tmpl w:val="3552D79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nsid w:val="0DB74FDF"/>
    <w:multiLevelType w:val="hybridMultilevel"/>
    <w:tmpl w:val="058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07F37"/>
    <w:multiLevelType w:val="hybridMultilevel"/>
    <w:tmpl w:val="812C1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97785C"/>
    <w:multiLevelType w:val="hybridMultilevel"/>
    <w:tmpl w:val="835CEE2E"/>
    <w:lvl w:ilvl="0" w:tplc="2474027A">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2C5E00"/>
    <w:multiLevelType w:val="hybridMultilevel"/>
    <w:tmpl w:val="EB9C849C"/>
    <w:lvl w:ilvl="0" w:tplc="0804C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3C6B13"/>
    <w:multiLevelType w:val="hybridMultilevel"/>
    <w:tmpl w:val="11506C9A"/>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2F2AC4"/>
    <w:multiLevelType w:val="hybridMultilevel"/>
    <w:tmpl w:val="39A4A01A"/>
    <w:lvl w:ilvl="0" w:tplc="96166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DB78C1"/>
    <w:multiLevelType w:val="hybridMultilevel"/>
    <w:tmpl w:val="1A3E1F18"/>
    <w:lvl w:ilvl="0" w:tplc="DC2881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2C2172"/>
    <w:multiLevelType w:val="hybridMultilevel"/>
    <w:tmpl w:val="1D906496"/>
    <w:lvl w:ilvl="0" w:tplc="D9F8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CB6F9F"/>
    <w:multiLevelType w:val="hybridMultilevel"/>
    <w:tmpl w:val="8976EA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B1CA6"/>
    <w:multiLevelType w:val="hybridMultilevel"/>
    <w:tmpl w:val="77BE25DA"/>
    <w:lvl w:ilvl="0" w:tplc="98D21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241E79"/>
    <w:multiLevelType w:val="hybridMultilevel"/>
    <w:tmpl w:val="0BFAC514"/>
    <w:lvl w:ilvl="0" w:tplc="00201B1A">
      <w:start w:val="1"/>
      <w:numFmt w:val="upperLetter"/>
      <w:lvlText w:val="%1."/>
      <w:lvlJc w:val="left"/>
      <w:pPr>
        <w:ind w:left="908" w:hanging="360"/>
      </w:pPr>
      <w:rPr>
        <w:rFonts w:hint="default"/>
        <w:w w:val="100"/>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12">
    <w:nsid w:val="64D64495"/>
    <w:multiLevelType w:val="hybridMultilevel"/>
    <w:tmpl w:val="7E36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06773"/>
    <w:multiLevelType w:val="hybridMultilevel"/>
    <w:tmpl w:val="F548565E"/>
    <w:lvl w:ilvl="0" w:tplc="44F4B8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052ACB"/>
    <w:multiLevelType w:val="hybridMultilevel"/>
    <w:tmpl w:val="1102CACA"/>
    <w:lvl w:ilvl="0" w:tplc="E1B0AF6A">
      <w:start w:val="1"/>
      <w:numFmt w:val="upperLetter"/>
      <w:lvlText w:val="%1."/>
      <w:lvlJc w:val="left"/>
      <w:pPr>
        <w:ind w:left="360" w:hanging="360"/>
      </w:pPr>
      <w:rPr>
        <w:b/>
      </w:rPr>
    </w:lvl>
    <w:lvl w:ilvl="1" w:tplc="04090019">
      <w:start w:val="1"/>
      <w:numFmt w:val="lowerLetter"/>
      <w:lvlText w:val="%2."/>
      <w:lvlJc w:val="left"/>
      <w:pPr>
        <w:ind w:left="2160" w:hanging="360"/>
      </w:pPr>
    </w:lvl>
    <w:lvl w:ilvl="2" w:tplc="2004A5B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C87154"/>
    <w:multiLevelType w:val="hybridMultilevel"/>
    <w:tmpl w:val="E9F2848C"/>
    <w:lvl w:ilvl="0" w:tplc="80384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1"/>
  </w:num>
  <w:num w:numId="4">
    <w:abstractNumId w:val="14"/>
  </w:num>
  <w:num w:numId="5">
    <w:abstractNumId w:val="2"/>
  </w:num>
  <w:num w:numId="6">
    <w:abstractNumId w:val="8"/>
  </w:num>
  <w:num w:numId="7">
    <w:abstractNumId w:val="3"/>
  </w:num>
  <w:num w:numId="8">
    <w:abstractNumId w:val="15"/>
  </w:num>
  <w:num w:numId="9">
    <w:abstractNumId w:val="7"/>
  </w:num>
  <w:num w:numId="10">
    <w:abstractNumId w:val="13"/>
  </w:num>
  <w:num w:numId="11">
    <w:abstractNumId w:val="10"/>
  </w:num>
  <w:num w:numId="12">
    <w:abstractNumId w:val="6"/>
  </w:num>
  <w:num w:numId="13">
    <w:abstractNumId w:val="4"/>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5775"/>
    <w:rsid w:val="00003A6E"/>
    <w:rsid w:val="00013EB8"/>
    <w:rsid w:val="00022056"/>
    <w:rsid w:val="0002671D"/>
    <w:rsid w:val="00027BF5"/>
    <w:rsid w:val="00031E91"/>
    <w:rsid w:val="00032696"/>
    <w:rsid w:val="000364AD"/>
    <w:rsid w:val="000421C8"/>
    <w:rsid w:val="000430B4"/>
    <w:rsid w:val="000444DF"/>
    <w:rsid w:val="0004578A"/>
    <w:rsid w:val="000463BA"/>
    <w:rsid w:val="00047E0B"/>
    <w:rsid w:val="00056EEE"/>
    <w:rsid w:val="00062F9A"/>
    <w:rsid w:val="00066F4B"/>
    <w:rsid w:val="000745B0"/>
    <w:rsid w:val="000756DC"/>
    <w:rsid w:val="0007672D"/>
    <w:rsid w:val="00081FF5"/>
    <w:rsid w:val="00086BA2"/>
    <w:rsid w:val="00094DAE"/>
    <w:rsid w:val="000A1A8E"/>
    <w:rsid w:val="000B4025"/>
    <w:rsid w:val="000B5D17"/>
    <w:rsid w:val="000B6AD3"/>
    <w:rsid w:val="000B7455"/>
    <w:rsid w:val="000C0FD5"/>
    <w:rsid w:val="000C21CB"/>
    <w:rsid w:val="000C3570"/>
    <w:rsid w:val="000C401B"/>
    <w:rsid w:val="000C57A0"/>
    <w:rsid w:val="000D3411"/>
    <w:rsid w:val="000D708A"/>
    <w:rsid w:val="000F1CE7"/>
    <w:rsid w:val="000F2CEE"/>
    <w:rsid w:val="000F2E84"/>
    <w:rsid w:val="000F3835"/>
    <w:rsid w:val="000F407B"/>
    <w:rsid w:val="000F5BAD"/>
    <w:rsid w:val="000F74C0"/>
    <w:rsid w:val="001028DB"/>
    <w:rsid w:val="00105DCC"/>
    <w:rsid w:val="0012342D"/>
    <w:rsid w:val="00125697"/>
    <w:rsid w:val="00125E53"/>
    <w:rsid w:val="0012705B"/>
    <w:rsid w:val="00133EF7"/>
    <w:rsid w:val="0014354D"/>
    <w:rsid w:val="001500F0"/>
    <w:rsid w:val="0015015E"/>
    <w:rsid w:val="001544C2"/>
    <w:rsid w:val="0015530E"/>
    <w:rsid w:val="00163700"/>
    <w:rsid w:val="00173729"/>
    <w:rsid w:val="00173D86"/>
    <w:rsid w:val="00175148"/>
    <w:rsid w:val="001805CA"/>
    <w:rsid w:val="00181948"/>
    <w:rsid w:val="0018534D"/>
    <w:rsid w:val="001857BB"/>
    <w:rsid w:val="0018583E"/>
    <w:rsid w:val="00191B7E"/>
    <w:rsid w:val="00192C56"/>
    <w:rsid w:val="0019380E"/>
    <w:rsid w:val="001A4CA2"/>
    <w:rsid w:val="001A6D6B"/>
    <w:rsid w:val="001A726C"/>
    <w:rsid w:val="001B4AC9"/>
    <w:rsid w:val="001C304F"/>
    <w:rsid w:val="001D2FCE"/>
    <w:rsid w:val="001D3C52"/>
    <w:rsid w:val="001E51E4"/>
    <w:rsid w:val="001E6A4C"/>
    <w:rsid w:val="001F3E14"/>
    <w:rsid w:val="00205D05"/>
    <w:rsid w:val="00214FC6"/>
    <w:rsid w:val="00216F2E"/>
    <w:rsid w:val="00227C36"/>
    <w:rsid w:val="002332B1"/>
    <w:rsid w:val="0023459E"/>
    <w:rsid w:val="00235875"/>
    <w:rsid w:val="00236029"/>
    <w:rsid w:val="00251738"/>
    <w:rsid w:val="00256AF7"/>
    <w:rsid w:val="00257B90"/>
    <w:rsid w:val="00260E7F"/>
    <w:rsid w:val="00266334"/>
    <w:rsid w:val="0026790A"/>
    <w:rsid w:val="00273769"/>
    <w:rsid w:val="002851C7"/>
    <w:rsid w:val="0029322C"/>
    <w:rsid w:val="0029552B"/>
    <w:rsid w:val="00295868"/>
    <w:rsid w:val="002A3E8D"/>
    <w:rsid w:val="002A58B6"/>
    <w:rsid w:val="002B7FA2"/>
    <w:rsid w:val="002C5DEB"/>
    <w:rsid w:val="002C6CCC"/>
    <w:rsid w:val="002D1FE1"/>
    <w:rsid w:val="002D582A"/>
    <w:rsid w:val="002D5D8B"/>
    <w:rsid w:val="002E1EB2"/>
    <w:rsid w:val="002E3E4B"/>
    <w:rsid w:val="002E5BE2"/>
    <w:rsid w:val="002E7849"/>
    <w:rsid w:val="002F3484"/>
    <w:rsid w:val="00301B36"/>
    <w:rsid w:val="003026D9"/>
    <w:rsid w:val="003040B8"/>
    <w:rsid w:val="00313D59"/>
    <w:rsid w:val="0031417A"/>
    <w:rsid w:val="003159C8"/>
    <w:rsid w:val="00322633"/>
    <w:rsid w:val="00324BFD"/>
    <w:rsid w:val="00327BC4"/>
    <w:rsid w:val="003302A6"/>
    <w:rsid w:val="00333C03"/>
    <w:rsid w:val="00334786"/>
    <w:rsid w:val="00335AD0"/>
    <w:rsid w:val="0033646F"/>
    <w:rsid w:val="0034083C"/>
    <w:rsid w:val="00344E28"/>
    <w:rsid w:val="00351156"/>
    <w:rsid w:val="0036336F"/>
    <w:rsid w:val="00370B3B"/>
    <w:rsid w:val="00371922"/>
    <w:rsid w:val="003730D0"/>
    <w:rsid w:val="0037318A"/>
    <w:rsid w:val="00373F40"/>
    <w:rsid w:val="003774E8"/>
    <w:rsid w:val="003815E4"/>
    <w:rsid w:val="00382907"/>
    <w:rsid w:val="00386C7E"/>
    <w:rsid w:val="00387708"/>
    <w:rsid w:val="00394F4F"/>
    <w:rsid w:val="003A0352"/>
    <w:rsid w:val="003A367A"/>
    <w:rsid w:val="003A4FC4"/>
    <w:rsid w:val="003B11A0"/>
    <w:rsid w:val="003C204E"/>
    <w:rsid w:val="003C29CA"/>
    <w:rsid w:val="003C57DA"/>
    <w:rsid w:val="003C5FC2"/>
    <w:rsid w:val="003D26C2"/>
    <w:rsid w:val="003E36C1"/>
    <w:rsid w:val="003E4F2B"/>
    <w:rsid w:val="003F01F8"/>
    <w:rsid w:val="003F1A73"/>
    <w:rsid w:val="003F278C"/>
    <w:rsid w:val="003F303F"/>
    <w:rsid w:val="003F41CC"/>
    <w:rsid w:val="004016CA"/>
    <w:rsid w:val="004021CA"/>
    <w:rsid w:val="004033D8"/>
    <w:rsid w:val="004061CE"/>
    <w:rsid w:val="0041098A"/>
    <w:rsid w:val="00412B5D"/>
    <w:rsid w:val="00413064"/>
    <w:rsid w:val="00414432"/>
    <w:rsid w:val="00416073"/>
    <w:rsid w:val="00422779"/>
    <w:rsid w:val="00424FC3"/>
    <w:rsid w:val="00425765"/>
    <w:rsid w:val="0043162A"/>
    <w:rsid w:val="004347CA"/>
    <w:rsid w:val="00435195"/>
    <w:rsid w:val="00437738"/>
    <w:rsid w:val="00437EC2"/>
    <w:rsid w:val="00442527"/>
    <w:rsid w:val="0044280D"/>
    <w:rsid w:val="00444C39"/>
    <w:rsid w:val="00444CD2"/>
    <w:rsid w:val="0044689D"/>
    <w:rsid w:val="004468D1"/>
    <w:rsid w:val="00447C71"/>
    <w:rsid w:val="0045099B"/>
    <w:rsid w:val="00453352"/>
    <w:rsid w:val="004772BD"/>
    <w:rsid w:val="0048187B"/>
    <w:rsid w:val="00482A78"/>
    <w:rsid w:val="004A220A"/>
    <w:rsid w:val="004A2527"/>
    <w:rsid w:val="004A7B52"/>
    <w:rsid w:val="004A7E9D"/>
    <w:rsid w:val="004B3F21"/>
    <w:rsid w:val="004C1BF8"/>
    <w:rsid w:val="004C297F"/>
    <w:rsid w:val="004C7DDF"/>
    <w:rsid w:val="004D0244"/>
    <w:rsid w:val="004D04CB"/>
    <w:rsid w:val="004D6FAB"/>
    <w:rsid w:val="004E26A9"/>
    <w:rsid w:val="004F6A0A"/>
    <w:rsid w:val="0050002C"/>
    <w:rsid w:val="0051413D"/>
    <w:rsid w:val="00530ED4"/>
    <w:rsid w:val="00531EFD"/>
    <w:rsid w:val="00535902"/>
    <w:rsid w:val="00541287"/>
    <w:rsid w:val="00543912"/>
    <w:rsid w:val="00543E40"/>
    <w:rsid w:val="00547C4B"/>
    <w:rsid w:val="00550ED3"/>
    <w:rsid w:val="0055238E"/>
    <w:rsid w:val="00552A6E"/>
    <w:rsid w:val="00554DA7"/>
    <w:rsid w:val="00564C74"/>
    <w:rsid w:val="005665AF"/>
    <w:rsid w:val="00572A3D"/>
    <w:rsid w:val="0058109B"/>
    <w:rsid w:val="00581F9C"/>
    <w:rsid w:val="0058725E"/>
    <w:rsid w:val="0059163B"/>
    <w:rsid w:val="00592E2C"/>
    <w:rsid w:val="005A0EE2"/>
    <w:rsid w:val="005A3A29"/>
    <w:rsid w:val="005A7977"/>
    <w:rsid w:val="005B074E"/>
    <w:rsid w:val="005B1289"/>
    <w:rsid w:val="005B51F6"/>
    <w:rsid w:val="005B52A6"/>
    <w:rsid w:val="005C5558"/>
    <w:rsid w:val="005C7471"/>
    <w:rsid w:val="005D5071"/>
    <w:rsid w:val="005E419F"/>
    <w:rsid w:val="005E4481"/>
    <w:rsid w:val="005F08F9"/>
    <w:rsid w:val="005F72D6"/>
    <w:rsid w:val="00604519"/>
    <w:rsid w:val="00605240"/>
    <w:rsid w:val="006055AD"/>
    <w:rsid w:val="00607198"/>
    <w:rsid w:val="006075EA"/>
    <w:rsid w:val="00614CC8"/>
    <w:rsid w:val="00620C35"/>
    <w:rsid w:val="006358BC"/>
    <w:rsid w:val="006405DA"/>
    <w:rsid w:val="00645BB7"/>
    <w:rsid w:val="00647FB4"/>
    <w:rsid w:val="0065652B"/>
    <w:rsid w:val="0066180F"/>
    <w:rsid w:val="00661AA8"/>
    <w:rsid w:val="00665BC6"/>
    <w:rsid w:val="006706D6"/>
    <w:rsid w:val="00672AC2"/>
    <w:rsid w:val="00683224"/>
    <w:rsid w:val="006843C3"/>
    <w:rsid w:val="006853FF"/>
    <w:rsid w:val="0069561C"/>
    <w:rsid w:val="00695F66"/>
    <w:rsid w:val="006A1A2F"/>
    <w:rsid w:val="006B2FB3"/>
    <w:rsid w:val="006C4AD8"/>
    <w:rsid w:val="006C6B77"/>
    <w:rsid w:val="006C7F10"/>
    <w:rsid w:val="006D7EDB"/>
    <w:rsid w:val="006E1587"/>
    <w:rsid w:val="006E412A"/>
    <w:rsid w:val="006E51CE"/>
    <w:rsid w:val="006E5E40"/>
    <w:rsid w:val="006E6402"/>
    <w:rsid w:val="006E6887"/>
    <w:rsid w:val="006F0B90"/>
    <w:rsid w:val="006F3FE1"/>
    <w:rsid w:val="00706F67"/>
    <w:rsid w:val="00707346"/>
    <w:rsid w:val="00713560"/>
    <w:rsid w:val="00715A8D"/>
    <w:rsid w:val="00716B74"/>
    <w:rsid w:val="00716FDD"/>
    <w:rsid w:val="007231EE"/>
    <w:rsid w:val="007241A0"/>
    <w:rsid w:val="0072700A"/>
    <w:rsid w:val="00731B9D"/>
    <w:rsid w:val="00735DDD"/>
    <w:rsid w:val="00736E6F"/>
    <w:rsid w:val="00737675"/>
    <w:rsid w:val="00740FE5"/>
    <w:rsid w:val="00742D37"/>
    <w:rsid w:val="00746E3C"/>
    <w:rsid w:val="007472D6"/>
    <w:rsid w:val="007520AE"/>
    <w:rsid w:val="0075217C"/>
    <w:rsid w:val="007545DB"/>
    <w:rsid w:val="00756A7E"/>
    <w:rsid w:val="00760A9A"/>
    <w:rsid w:val="00763F2E"/>
    <w:rsid w:val="00765998"/>
    <w:rsid w:val="00766C7A"/>
    <w:rsid w:val="007735B8"/>
    <w:rsid w:val="00773674"/>
    <w:rsid w:val="007756C2"/>
    <w:rsid w:val="0077635C"/>
    <w:rsid w:val="007764C5"/>
    <w:rsid w:val="00777652"/>
    <w:rsid w:val="0077771C"/>
    <w:rsid w:val="007855FA"/>
    <w:rsid w:val="0078710E"/>
    <w:rsid w:val="007875F9"/>
    <w:rsid w:val="0079074A"/>
    <w:rsid w:val="00791E25"/>
    <w:rsid w:val="007926F8"/>
    <w:rsid w:val="00795B6A"/>
    <w:rsid w:val="00796A41"/>
    <w:rsid w:val="007A1867"/>
    <w:rsid w:val="007A2ED2"/>
    <w:rsid w:val="007A4F4F"/>
    <w:rsid w:val="007A5940"/>
    <w:rsid w:val="007B2967"/>
    <w:rsid w:val="007B3BC9"/>
    <w:rsid w:val="007B6C76"/>
    <w:rsid w:val="007C533C"/>
    <w:rsid w:val="007D3F32"/>
    <w:rsid w:val="007D4897"/>
    <w:rsid w:val="007D79F7"/>
    <w:rsid w:val="007D7CC3"/>
    <w:rsid w:val="007E51D9"/>
    <w:rsid w:val="007F03E7"/>
    <w:rsid w:val="007F19D2"/>
    <w:rsid w:val="007F21D2"/>
    <w:rsid w:val="007F4814"/>
    <w:rsid w:val="007F5F6A"/>
    <w:rsid w:val="00806E13"/>
    <w:rsid w:val="00810528"/>
    <w:rsid w:val="008140B3"/>
    <w:rsid w:val="00815E6B"/>
    <w:rsid w:val="00817670"/>
    <w:rsid w:val="00817BC9"/>
    <w:rsid w:val="00820343"/>
    <w:rsid w:val="00824810"/>
    <w:rsid w:val="00826192"/>
    <w:rsid w:val="00826B07"/>
    <w:rsid w:val="00830086"/>
    <w:rsid w:val="00833BCE"/>
    <w:rsid w:val="00834F20"/>
    <w:rsid w:val="00837160"/>
    <w:rsid w:val="00840AC3"/>
    <w:rsid w:val="00845B7C"/>
    <w:rsid w:val="0084762D"/>
    <w:rsid w:val="008526BB"/>
    <w:rsid w:val="008538A3"/>
    <w:rsid w:val="00856331"/>
    <w:rsid w:val="00860DCD"/>
    <w:rsid w:val="0086611C"/>
    <w:rsid w:val="008735B7"/>
    <w:rsid w:val="00873971"/>
    <w:rsid w:val="008741AA"/>
    <w:rsid w:val="008762DF"/>
    <w:rsid w:val="008804C8"/>
    <w:rsid w:val="008860B9"/>
    <w:rsid w:val="00894E34"/>
    <w:rsid w:val="008A1F5B"/>
    <w:rsid w:val="008A4430"/>
    <w:rsid w:val="008B415A"/>
    <w:rsid w:val="008C2A39"/>
    <w:rsid w:val="008C3A92"/>
    <w:rsid w:val="008C526C"/>
    <w:rsid w:val="008C7AF2"/>
    <w:rsid w:val="008D1AC4"/>
    <w:rsid w:val="008D1ED6"/>
    <w:rsid w:val="008D790E"/>
    <w:rsid w:val="008E0AA5"/>
    <w:rsid w:val="008E3316"/>
    <w:rsid w:val="008E57B6"/>
    <w:rsid w:val="008E795E"/>
    <w:rsid w:val="008F23D6"/>
    <w:rsid w:val="009030DA"/>
    <w:rsid w:val="00904E48"/>
    <w:rsid w:val="00905D33"/>
    <w:rsid w:val="009061AB"/>
    <w:rsid w:val="00907C8E"/>
    <w:rsid w:val="009129C1"/>
    <w:rsid w:val="00914BDB"/>
    <w:rsid w:val="00914DB8"/>
    <w:rsid w:val="00924AAD"/>
    <w:rsid w:val="009264CD"/>
    <w:rsid w:val="00934CBC"/>
    <w:rsid w:val="00937175"/>
    <w:rsid w:val="0094210C"/>
    <w:rsid w:val="0094264E"/>
    <w:rsid w:val="00943991"/>
    <w:rsid w:val="00944A4B"/>
    <w:rsid w:val="00946E8A"/>
    <w:rsid w:val="009524AC"/>
    <w:rsid w:val="00960317"/>
    <w:rsid w:val="00960A04"/>
    <w:rsid w:val="00960CAC"/>
    <w:rsid w:val="00966CEE"/>
    <w:rsid w:val="00974661"/>
    <w:rsid w:val="009826DE"/>
    <w:rsid w:val="009832D6"/>
    <w:rsid w:val="00987792"/>
    <w:rsid w:val="00990E81"/>
    <w:rsid w:val="00992212"/>
    <w:rsid w:val="009939E5"/>
    <w:rsid w:val="009962E6"/>
    <w:rsid w:val="00996C41"/>
    <w:rsid w:val="009A233D"/>
    <w:rsid w:val="009A3B17"/>
    <w:rsid w:val="009A4D3A"/>
    <w:rsid w:val="009A6143"/>
    <w:rsid w:val="009A7515"/>
    <w:rsid w:val="009B62DC"/>
    <w:rsid w:val="009B6A57"/>
    <w:rsid w:val="009C26FB"/>
    <w:rsid w:val="009C3B16"/>
    <w:rsid w:val="009D1BD7"/>
    <w:rsid w:val="009E1A4A"/>
    <w:rsid w:val="009E4899"/>
    <w:rsid w:val="009E5AC8"/>
    <w:rsid w:val="009E5C0E"/>
    <w:rsid w:val="009F107C"/>
    <w:rsid w:val="009F5BCA"/>
    <w:rsid w:val="009F6549"/>
    <w:rsid w:val="009F72CE"/>
    <w:rsid w:val="00A0381D"/>
    <w:rsid w:val="00A05DB0"/>
    <w:rsid w:val="00A07FDE"/>
    <w:rsid w:val="00A16486"/>
    <w:rsid w:val="00A23492"/>
    <w:rsid w:val="00A24A45"/>
    <w:rsid w:val="00A33843"/>
    <w:rsid w:val="00A34EC7"/>
    <w:rsid w:val="00A42329"/>
    <w:rsid w:val="00A4664D"/>
    <w:rsid w:val="00A52B67"/>
    <w:rsid w:val="00A61467"/>
    <w:rsid w:val="00A63001"/>
    <w:rsid w:val="00A70A16"/>
    <w:rsid w:val="00A73636"/>
    <w:rsid w:val="00A76A1E"/>
    <w:rsid w:val="00A81801"/>
    <w:rsid w:val="00A827B1"/>
    <w:rsid w:val="00A86EA1"/>
    <w:rsid w:val="00A90934"/>
    <w:rsid w:val="00A9549A"/>
    <w:rsid w:val="00A95679"/>
    <w:rsid w:val="00AA1F3E"/>
    <w:rsid w:val="00AB242A"/>
    <w:rsid w:val="00AB28CF"/>
    <w:rsid w:val="00AB48FD"/>
    <w:rsid w:val="00AC3AC8"/>
    <w:rsid w:val="00AC4392"/>
    <w:rsid w:val="00AC46B0"/>
    <w:rsid w:val="00AC511D"/>
    <w:rsid w:val="00AD0215"/>
    <w:rsid w:val="00AE24B9"/>
    <w:rsid w:val="00AE61FA"/>
    <w:rsid w:val="00AF0749"/>
    <w:rsid w:val="00B019F7"/>
    <w:rsid w:val="00B03867"/>
    <w:rsid w:val="00B039AA"/>
    <w:rsid w:val="00B10B61"/>
    <w:rsid w:val="00B13B83"/>
    <w:rsid w:val="00B14D39"/>
    <w:rsid w:val="00B235B3"/>
    <w:rsid w:val="00B305DC"/>
    <w:rsid w:val="00B33D66"/>
    <w:rsid w:val="00B33EBF"/>
    <w:rsid w:val="00B36000"/>
    <w:rsid w:val="00B410B5"/>
    <w:rsid w:val="00B426A6"/>
    <w:rsid w:val="00B44FAC"/>
    <w:rsid w:val="00B47C7A"/>
    <w:rsid w:val="00B530AC"/>
    <w:rsid w:val="00B559FE"/>
    <w:rsid w:val="00B62139"/>
    <w:rsid w:val="00B63562"/>
    <w:rsid w:val="00B64ED9"/>
    <w:rsid w:val="00B67CD0"/>
    <w:rsid w:val="00B75652"/>
    <w:rsid w:val="00B766F8"/>
    <w:rsid w:val="00B82C59"/>
    <w:rsid w:val="00B86294"/>
    <w:rsid w:val="00B92B42"/>
    <w:rsid w:val="00B96012"/>
    <w:rsid w:val="00BA0F92"/>
    <w:rsid w:val="00BA2ED9"/>
    <w:rsid w:val="00BA3502"/>
    <w:rsid w:val="00BA4DA1"/>
    <w:rsid w:val="00BB0413"/>
    <w:rsid w:val="00BB7F74"/>
    <w:rsid w:val="00BC3584"/>
    <w:rsid w:val="00BC39BC"/>
    <w:rsid w:val="00BC7746"/>
    <w:rsid w:val="00BC7E35"/>
    <w:rsid w:val="00BD43F3"/>
    <w:rsid w:val="00BD5985"/>
    <w:rsid w:val="00BE0364"/>
    <w:rsid w:val="00BE2BD5"/>
    <w:rsid w:val="00BE2E6B"/>
    <w:rsid w:val="00BE3726"/>
    <w:rsid w:val="00BF40D9"/>
    <w:rsid w:val="00BF629E"/>
    <w:rsid w:val="00BF7F1A"/>
    <w:rsid w:val="00C00A21"/>
    <w:rsid w:val="00C02CA8"/>
    <w:rsid w:val="00C078B7"/>
    <w:rsid w:val="00C15177"/>
    <w:rsid w:val="00C15B5D"/>
    <w:rsid w:val="00C16BB1"/>
    <w:rsid w:val="00C17612"/>
    <w:rsid w:val="00C332B5"/>
    <w:rsid w:val="00C37886"/>
    <w:rsid w:val="00C37EB2"/>
    <w:rsid w:val="00C4102B"/>
    <w:rsid w:val="00C41D5F"/>
    <w:rsid w:val="00C422CB"/>
    <w:rsid w:val="00C43933"/>
    <w:rsid w:val="00C455DD"/>
    <w:rsid w:val="00C4594C"/>
    <w:rsid w:val="00C46AC4"/>
    <w:rsid w:val="00C5013E"/>
    <w:rsid w:val="00C505BA"/>
    <w:rsid w:val="00C52847"/>
    <w:rsid w:val="00C55E2C"/>
    <w:rsid w:val="00C56130"/>
    <w:rsid w:val="00C6083D"/>
    <w:rsid w:val="00C60CFC"/>
    <w:rsid w:val="00C64043"/>
    <w:rsid w:val="00C64C04"/>
    <w:rsid w:val="00C70761"/>
    <w:rsid w:val="00C71A8A"/>
    <w:rsid w:val="00C75E93"/>
    <w:rsid w:val="00C80E6A"/>
    <w:rsid w:val="00C814BF"/>
    <w:rsid w:val="00C817FB"/>
    <w:rsid w:val="00C91980"/>
    <w:rsid w:val="00C95775"/>
    <w:rsid w:val="00CA07D1"/>
    <w:rsid w:val="00CA1FD5"/>
    <w:rsid w:val="00CA2408"/>
    <w:rsid w:val="00CA2A04"/>
    <w:rsid w:val="00CA4DB8"/>
    <w:rsid w:val="00CB68FA"/>
    <w:rsid w:val="00CC0D57"/>
    <w:rsid w:val="00CC6349"/>
    <w:rsid w:val="00CD3CB7"/>
    <w:rsid w:val="00CD5612"/>
    <w:rsid w:val="00CD6489"/>
    <w:rsid w:val="00CE0EF5"/>
    <w:rsid w:val="00CE18DC"/>
    <w:rsid w:val="00CE28C2"/>
    <w:rsid w:val="00CE4F57"/>
    <w:rsid w:val="00CF0188"/>
    <w:rsid w:val="00D0550C"/>
    <w:rsid w:val="00D11234"/>
    <w:rsid w:val="00D142F3"/>
    <w:rsid w:val="00D177E1"/>
    <w:rsid w:val="00D20DB1"/>
    <w:rsid w:val="00D215BD"/>
    <w:rsid w:val="00D23858"/>
    <w:rsid w:val="00D25CCC"/>
    <w:rsid w:val="00D26052"/>
    <w:rsid w:val="00D2695C"/>
    <w:rsid w:val="00D27F19"/>
    <w:rsid w:val="00D33C31"/>
    <w:rsid w:val="00D35C52"/>
    <w:rsid w:val="00D37C2C"/>
    <w:rsid w:val="00D450AA"/>
    <w:rsid w:val="00D47E5A"/>
    <w:rsid w:val="00D53081"/>
    <w:rsid w:val="00D5315C"/>
    <w:rsid w:val="00D606C6"/>
    <w:rsid w:val="00D65B19"/>
    <w:rsid w:val="00D71E96"/>
    <w:rsid w:val="00D7256F"/>
    <w:rsid w:val="00D730C8"/>
    <w:rsid w:val="00D7415F"/>
    <w:rsid w:val="00D744EE"/>
    <w:rsid w:val="00D76527"/>
    <w:rsid w:val="00D77CEE"/>
    <w:rsid w:val="00D77F66"/>
    <w:rsid w:val="00D80E35"/>
    <w:rsid w:val="00D811DF"/>
    <w:rsid w:val="00D87F02"/>
    <w:rsid w:val="00D95393"/>
    <w:rsid w:val="00D9622A"/>
    <w:rsid w:val="00DB3579"/>
    <w:rsid w:val="00DB41C2"/>
    <w:rsid w:val="00DC2292"/>
    <w:rsid w:val="00DC24C1"/>
    <w:rsid w:val="00DD04CB"/>
    <w:rsid w:val="00DD0B27"/>
    <w:rsid w:val="00DD5DFF"/>
    <w:rsid w:val="00DE6838"/>
    <w:rsid w:val="00DF0EA6"/>
    <w:rsid w:val="00DF3699"/>
    <w:rsid w:val="00DF640B"/>
    <w:rsid w:val="00DF658E"/>
    <w:rsid w:val="00E0079E"/>
    <w:rsid w:val="00E02743"/>
    <w:rsid w:val="00E02DA6"/>
    <w:rsid w:val="00E05504"/>
    <w:rsid w:val="00E05A6D"/>
    <w:rsid w:val="00E11FAF"/>
    <w:rsid w:val="00E1337F"/>
    <w:rsid w:val="00E152B2"/>
    <w:rsid w:val="00E15B23"/>
    <w:rsid w:val="00E1709E"/>
    <w:rsid w:val="00E21FC7"/>
    <w:rsid w:val="00E22D55"/>
    <w:rsid w:val="00E25B34"/>
    <w:rsid w:val="00E3334A"/>
    <w:rsid w:val="00E35439"/>
    <w:rsid w:val="00E35825"/>
    <w:rsid w:val="00E36852"/>
    <w:rsid w:val="00E40437"/>
    <w:rsid w:val="00E513C9"/>
    <w:rsid w:val="00E561E4"/>
    <w:rsid w:val="00E65383"/>
    <w:rsid w:val="00E65CDE"/>
    <w:rsid w:val="00E67EB2"/>
    <w:rsid w:val="00E7229E"/>
    <w:rsid w:val="00E76FE4"/>
    <w:rsid w:val="00E77301"/>
    <w:rsid w:val="00E77722"/>
    <w:rsid w:val="00E93C11"/>
    <w:rsid w:val="00E972BC"/>
    <w:rsid w:val="00EA0475"/>
    <w:rsid w:val="00EA28E5"/>
    <w:rsid w:val="00EA28F8"/>
    <w:rsid w:val="00EA4AC6"/>
    <w:rsid w:val="00EA5CA9"/>
    <w:rsid w:val="00EA78E4"/>
    <w:rsid w:val="00EB110C"/>
    <w:rsid w:val="00EB3D8A"/>
    <w:rsid w:val="00EC0E64"/>
    <w:rsid w:val="00EC3116"/>
    <w:rsid w:val="00EC54F6"/>
    <w:rsid w:val="00ED0442"/>
    <w:rsid w:val="00ED413E"/>
    <w:rsid w:val="00EE0518"/>
    <w:rsid w:val="00EE3226"/>
    <w:rsid w:val="00EF3827"/>
    <w:rsid w:val="00EF3C67"/>
    <w:rsid w:val="00F009B7"/>
    <w:rsid w:val="00F12C6E"/>
    <w:rsid w:val="00F202B4"/>
    <w:rsid w:val="00F23ED0"/>
    <w:rsid w:val="00F27BAB"/>
    <w:rsid w:val="00F36309"/>
    <w:rsid w:val="00F40265"/>
    <w:rsid w:val="00F41B62"/>
    <w:rsid w:val="00F50917"/>
    <w:rsid w:val="00F51222"/>
    <w:rsid w:val="00F52B08"/>
    <w:rsid w:val="00F60856"/>
    <w:rsid w:val="00F62DBE"/>
    <w:rsid w:val="00F63153"/>
    <w:rsid w:val="00F65DF9"/>
    <w:rsid w:val="00F75E8B"/>
    <w:rsid w:val="00F75F26"/>
    <w:rsid w:val="00F83082"/>
    <w:rsid w:val="00F917BC"/>
    <w:rsid w:val="00F9527A"/>
    <w:rsid w:val="00FA5221"/>
    <w:rsid w:val="00FA71ED"/>
    <w:rsid w:val="00FA7C84"/>
    <w:rsid w:val="00FB3206"/>
    <w:rsid w:val="00FB70F4"/>
    <w:rsid w:val="00FC0306"/>
    <w:rsid w:val="00FC2385"/>
    <w:rsid w:val="00FC37D6"/>
    <w:rsid w:val="00FD4125"/>
    <w:rsid w:val="00FE0410"/>
    <w:rsid w:val="00FE3E53"/>
    <w:rsid w:val="00FE7335"/>
    <w:rsid w:val="00FE7A23"/>
    <w:rsid w:val="00FE7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7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1E4"/>
    <w:pPr>
      <w:ind w:left="720"/>
      <w:contextualSpacing/>
    </w:pPr>
  </w:style>
  <w:style w:type="paragraph" w:styleId="Header">
    <w:name w:val="header"/>
    <w:basedOn w:val="Normal"/>
    <w:link w:val="HeaderChar"/>
    <w:uiPriority w:val="99"/>
    <w:unhideWhenUsed/>
    <w:rsid w:val="00BF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D9"/>
    <w:rPr>
      <w:rFonts w:ascii="Calibri" w:eastAsia="Times New Roman" w:hAnsi="Calibri" w:cs="Times New Roman"/>
    </w:rPr>
  </w:style>
  <w:style w:type="paragraph" w:styleId="Footer">
    <w:name w:val="footer"/>
    <w:basedOn w:val="Normal"/>
    <w:link w:val="FooterChar"/>
    <w:uiPriority w:val="99"/>
    <w:unhideWhenUsed/>
    <w:rsid w:val="00BF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D9"/>
    <w:rPr>
      <w:rFonts w:ascii="Calibri" w:eastAsia="Times New Roman" w:hAnsi="Calibri" w:cs="Times New Roman"/>
    </w:rPr>
  </w:style>
  <w:style w:type="paragraph" w:styleId="FootnoteText">
    <w:name w:val="footnote text"/>
    <w:basedOn w:val="Normal"/>
    <w:link w:val="FootnoteTextChar"/>
    <w:uiPriority w:val="99"/>
    <w:semiHidden/>
    <w:unhideWhenUsed/>
    <w:rsid w:val="00D47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E5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47E5A"/>
    <w:rPr>
      <w:vertAlign w:val="superscript"/>
    </w:rPr>
  </w:style>
  <w:style w:type="character" w:styleId="PageNumber">
    <w:name w:val="page number"/>
    <w:basedOn w:val="DefaultParagraphFont"/>
    <w:uiPriority w:val="99"/>
    <w:semiHidden/>
    <w:unhideWhenUsed/>
    <w:rsid w:val="00894E34"/>
  </w:style>
  <w:style w:type="paragraph" w:styleId="BalloonText">
    <w:name w:val="Balloon Text"/>
    <w:basedOn w:val="Normal"/>
    <w:link w:val="BalloonTextChar"/>
    <w:uiPriority w:val="99"/>
    <w:semiHidden/>
    <w:unhideWhenUsed/>
    <w:rsid w:val="00C3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B2BE-D394-4EAB-AB98-A3EFFED9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38</Pages>
  <Words>5012</Words>
  <Characters>28571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icha</dc:creator>
  <cp:lastModifiedBy>ASEP</cp:lastModifiedBy>
  <cp:revision>108</cp:revision>
  <cp:lastPrinted>2016-01-19T07:42:00Z</cp:lastPrinted>
  <dcterms:created xsi:type="dcterms:W3CDTF">2015-04-30T14:37:00Z</dcterms:created>
  <dcterms:modified xsi:type="dcterms:W3CDTF">2018-10-09T07:33:00Z</dcterms:modified>
</cp:coreProperties>
</file>