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31" w:rsidRPr="00187831" w:rsidRDefault="00187831" w:rsidP="007B7DFC">
      <w:pPr>
        <w:spacing w:after="0" w:line="480" w:lineRule="auto"/>
        <w:jc w:val="center"/>
        <w:rPr>
          <w:rFonts w:asciiTheme="majorBidi" w:hAnsiTheme="majorBidi" w:cstheme="majorBidi"/>
          <w:b/>
          <w:bCs/>
          <w:sz w:val="24"/>
          <w:szCs w:val="24"/>
        </w:rPr>
      </w:pPr>
      <w:r w:rsidRPr="00187831">
        <w:rPr>
          <w:rFonts w:asciiTheme="majorBidi" w:hAnsiTheme="majorBidi" w:cstheme="majorBidi"/>
          <w:b/>
          <w:bCs/>
          <w:sz w:val="24"/>
          <w:szCs w:val="24"/>
        </w:rPr>
        <w:t>BAB III</w:t>
      </w:r>
    </w:p>
    <w:p w:rsidR="00187831" w:rsidRDefault="00187831" w:rsidP="007B7DFC">
      <w:pPr>
        <w:spacing w:after="0" w:line="480" w:lineRule="auto"/>
        <w:jc w:val="center"/>
        <w:rPr>
          <w:rFonts w:asciiTheme="majorBidi" w:hAnsiTheme="majorBidi" w:cstheme="majorBidi"/>
          <w:b/>
          <w:bCs/>
          <w:sz w:val="24"/>
          <w:szCs w:val="24"/>
          <w:lang w:val="id-ID"/>
        </w:rPr>
      </w:pPr>
      <w:r w:rsidRPr="00187831">
        <w:rPr>
          <w:rFonts w:asciiTheme="majorBidi" w:hAnsiTheme="majorBidi" w:cstheme="majorBidi"/>
          <w:b/>
          <w:bCs/>
          <w:sz w:val="24"/>
          <w:szCs w:val="24"/>
        </w:rPr>
        <w:t>METODOLOGI PENELITIAN</w:t>
      </w:r>
    </w:p>
    <w:p w:rsidR="007B7DFC" w:rsidRPr="007B7DFC" w:rsidRDefault="007B7DFC" w:rsidP="007B7DFC">
      <w:pPr>
        <w:spacing w:after="0" w:line="240" w:lineRule="auto"/>
        <w:jc w:val="center"/>
        <w:rPr>
          <w:rFonts w:asciiTheme="majorBidi" w:hAnsiTheme="majorBidi" w:cstheme="majorBidi"/>
          <w:b/>
          <w:bCs/>
          <w:sz w:val="24"/>
          <w:szCs w:val="24"/>
          <w:lang w:val="id-ID"/>
        </w:rPr>
      </w:pPr>
    </w:p>
    <w:p w:rsidR="00187831" w:rsidRPr="00187831" w:rsidRDefault="00187831" w:rsidP="007B7DFC">
      <w:pPr>
        <w:pStyle w:val="ListParagraph"/>
        <w:numPr>
          <w:ilvl w:val="0"/>
          <w:numId w:val="2"/>
        </w:numPr>
        <w:spacing w:after="0" w:line="480" w:lineRule="auto"/>
        <w:ind w:left="284" w:hanging="284"/>
        <w:rPr>
          <w:rFonts w:asciiTheme="majorBidi" w:hAnsiTheme="majorBidi" w:cstheme="majorBidi"/>
          <w:b/>
          <w:bCs/>
          <w:sz w:val="24"/>
          <w:szCs w:val="24"/>
        </w:rPr>
      </w:pPr>
      <w:r w:rsidRPr="00187831">
        <w:rPr>
          <w:rFonts w:asciiTheme="majorBidi" w:hAnsiTheme="majorBidi" w:cstheme="majorBidi"/>
          <w:b/>
          <w:bCs/>
          <w:sz w:val="24"/>
          <w:szCs w:val="24"/>
        </w:rPr>
        <w:t>Tempat dan waktu penelitian</w:t>
      </w:r>
    </w:p>
    <w:p w:rsidR="00187831" w:rsidRPr="00187831" w:rsidRDefault="00187831" w:rsidP="007B7DFC">
      <w:pPr>
        <w:pStyle w:val="ListParagraph"/>
        <w:numPr>
          <w:ilvl w:val="0"/>
          <w:numId w:val="1"/>
        </w:numPr>
        <w:spacing w:after="0" w:line="480" w:lineRule="auto"/>
        <w:ind w:left="284" w:hanging="284"/>
        <w:jc w:val="both"/>
        <w:rPr>
          <w:rFonts w:asciiTheme="majorBidi" w:hAnsiTheme="majorBidi" w:cstheme="majorBidi"/>
          <w:sz w:val="24"/>
          <w:szCs w:val="24"/>
        </w:rPr>
      </w:pPr>
      <w:r w:rsidRPr="00187831">
        <w:rPr>
          <w:rFonts w:asciiTheme="majorBidi" w:hAnsiTheme="majorBidi" w:cstheme="majorBidi"/>
          <w:b/>
          <w:bCs/>
          <w:sz w:val="24"/>
          <w:szCs w:val="24"/>
        </w:rPr>
        <w:t>Tempat penelitian</w:t>
      </w:r>
    </w:p>
    <w:p w:rsidR="00424A58" w:rsidRDefault="00187831" w:rsidP="00424A58">
      <w:pPr>
        <w:pStyle w:val="ListParagraph"/>
        <w:spacing w:line="480" w:lineRule="auto"/>
        <w:ind w:left="0" w:firstLine="709"/>
        <w:jc w:val="both"/>
        <w:rPr>
          <w:rFonts w:asciiTheme="majorBidi" w:hAnsiTheme="majorBidi" w:cstheme="majorBidi"/>
          <w:sz w:val="24"/>
          <w:szCs w:val="24"/>
        </w:rPr>
      </w:pPr>
      <w:r w:rsidRPr="00187831">
        <w:rPr>
          <w:rFonts w:asciiTheme="majorBidi" w:hAnsiTheme="majorBidi" w:cstheme="majorBidi"/>
          <w:sz w:val="24"/>
          <w:szCs w:val="24"/>
        </w:rPr>
        <w:t xml:space="preserve">Menentukan tempat merupakan hal yang sangat penting di dalam penelitian, tempat yang baik </w:t>
      </w:r>
      <w:proofErr w:type="gramStart"/>
      <w:r w:rsidRPr="00187831">
        <w:rPr>
          <w:rFonts w:asciiTheme="majorBidi" w:hAnsiTheme="majorBidi" w:cstheme="majorBidi"/>
          <w:sz w:val="24"/>
          <w:szCs w:val="24"/>
        </w:rPr>
        <w:t>akan</w:t>
      </w:r>
      <w:proofErr w:type="gramEnd"/>
      <w:r w:rsidRPr="00187831">
        <w:rPr>
          <w:rFonts w:asciiTheme="majorBidi" w:hAnsiTheme="majorBidi" w:cstheme="majorBidi"/>
          <w:sz w:val="24"/>
          <w:szCs w:val="24"/>
        </w:rPr>
        <w:t xml:space="preserve"> mempermudah seseorang dalam melakukan penelitian juga tempat adalah bukti bahwa seseorang telah malakukan penelitian. Pen</w:t>
      </w:r>
      <w:r w:rsidR="00986388">
        <w:rPr>
          <w:rFonts w:asciiTheme="majorBidi" w:hAnsiTheme="majorBidi" w:cstheme="majorBidi"/>
          <w:sz w:val="24"/>
          <w:szCs w:val="24"/>
        </w:rPr>
        <w:t>ulis melakukan penelitian di MTs</w:t>
      </w:r>
      <w:r w:rsidRPr="00187831">
        <w:rPr>
          <w:rFonts w:asciiTheme="majorBidi" w:hAnsiTheme="majorBidi" w:cstheme="majorBidi"/>
          <w:sz w:val="24"/>
          <w:szCs w:val="24"/>
        </w:rPr>
        <w:t>N 1 Pandeglang. Adapun alasan penulis memilih lokasi sebagai penelitian adalah sebagai berikut:</w:t>
      </w:r>
    </w:p>
    <w:p w:rsidR="00187831" w:rsidRPr="00424A58" w:rsidRDefault="00187831" w:rsidP="00F83E8A">
      <w:pPr>
        <w:pStyle w:val="ListParagraph"/>
        <w:numPr>
          <w:ilvl w:val="0"/>
          <w:numId w:val="3"/>
        </w:numPr>
        <w:spacing w:line="480" w:lineRule="auto"/>
        <w:ind w:left="284" w:hanging="284"/>
        <w:jc w:val="both"/>
        <w:rPr>
          <w:rFonts w:asciiTheme="majorBidi" w:hAnsiTheme="majorBidi" w:cstheme="majorBidi"/>
          <w:sz w:val="24"/>
          <w:szCs w:val="24"/>
        </w:rPr>
      </w:pPr>
      <w:r w:rsidRPr="00424A58">
        <w:rPr>
          <w:rFonts w:asciiTheme="majorBidi" w:hAnsiTheme="majorBidi" w:cstheme="majorBidi"/>
          <w:sz w:val="24"/>
          <w:szCs w:val="24"/>
        </w:rPr>
        <w:t xml:space="preserve">Terdapat masalah yang menarik untuk di teliti </w:t>
      </w:r>
      <w:proofErr w:type="gramStart"/>
      <w:r w:rsidRPr="00424A58">
        <w:rPr>
          <w:rFonts w:asciiTheme="majorBidi" w:hAnsiTheme="majorBidi" w:cstheme="majorBidi"/>
          <w:sz w:val="24"/>
          <w:szCs w:val="24"/>
        </w:rPr>
        <w:t>dan  belum</w:t>
      </w:r>
      <w:proofErr w:type="gramEnd"/>
      <w:r w:rsidRPr="00424A58">
        <w:rPr>
          <w:rFonts w:asciiTheme="majorBidi" w:hAnsiTheme="majorBidi" w:cstheme="majorBidi"/>
          <w:sz w:val="24"/>
          <w:szCs w:val="24"/>
        </w:rPr>
        <w:t xml:space="preserve"> di teliti oleh peneliti lainnya. Sehingga peneliti tertarik u</w:t>
      </w:r>
      <w:r w:rsidR="00986388" w:rsidRPr="00424A58">
        <w:rPr>
          <w:rFonts w:asciiTheme="majorBidi" w:hAnsiTheme="majorBidi" w:cstheme="majorBidi"/>
          <w:sz w:val="24"/>
          <w:szCs w:val="24"/>
        </w:rPr>
        <w:t>ntuk melakukan penelitian di MTs</w:t>
      </w:r>
      <w:r w:rsidRPr="00424A58">
        <w:rPr>
          <w:rFonts w:asciiTheme="majorBidi" w:hAnsiTheme="majorBidi" w:cstheme="majorBidi"/>
          <w:sz w:val="24"/>
          <w:szCs w:val="24"/>
        </w:rPr>
        <w:t>N 1 Pandeglang.</w:t>
      </w:r>
    </w:p>
    <w:p w:rsidR="00424A58" w:rsidRDefault="00187831" w:rsidP="00F83E8A">
      <w:pPr>
        <w:pStyle w:val="ListParagraph"/>
        <w:numPr>
          <w:ilvl w:val="0"/>
          <w:numId w:val="3"/>
        </w:numPr>
        <w:spacing w:line="480" w:lineRule="auto"/>
        <w:ind w:left="284" w:hanging="284"/>
        <w:jc w:val="both"/>
        <w:rPr>
          <w:rFonts w:asciiTheme="majorBidi" w:hAnsiTheme="majorBidi" w:cstheme="majorBidi"/>
          <w:sz w:val="24"/>
          <w:szCs w:val="24"/>
        </w:rPr>
      </w:pPr>
      <w:r w:rsidRPr="00187831">
        <w:rPr>
          <w:rFonts w:asciiTheme="majorBidi" w:hAnsiTheme="majorBidi" w:cstheme="majorBidi"/>
          <w:sz w:val="24"/>
          <w:szCs w:val="24"/>
        </w:rPr>
        <w:t>Penulis juga pernah bersinggah da</w:t>
      </w:r>
      <w:r w:rsidR="00986388">
        <w:rPr>
          <w:rFonts w:asciiTheme="majorBidi" w:hAnsiTheme="majorBidi" w:cstheme="majorBidi"/>
          <w:sz w:val="24"/>
          <w:szCs w:val="24"/>
        </w:rPr>
        <w:t>n pernah praktik mengajar di MTs</w:t>
      </w:r>
      <w:r w:rsidR="008E0974">
        <w:rPr>
          <w:rFonts w:asciiTheme="majorBidi" w:hAnsiTheme="majorBidi" w:cstheme="majorBidi"/>
          <w:sz w:val="24"/>
          <w:szCs w:val="24"/>
        </w:rPr>
        <w:t>N 1 Pandeglang</w:t>
      </w:r>
      <w:r w:rsidR="00986388">
        <w:rPr>
          <w:rFonts w:asciiTheme="majorBidi" w:hAnsiTheme="majorBidi" w:cstheme="majorBidi"/>
          <w:sz w:val="24"/>
          <w:szCs w:val="24"/>
        </w:rPr>
        <w:t xml:space="preserve"> </w:t>
      </w:r>
      <w:r w:rsidRPr="00187831">
        <w:rPr>
          <w:rFonts w:asciiTheme="majorBidi" w:hAnsiTheme="majorBidi" w:cstheme="majorBidi"/>
          <w:sz w:val="24"/>
          <w:szCs w:val="24"/>
        </w:rPr>
        <w:t>tersebut.</w:t>
      </w:r>
    </w:p>
    <w:p w:rsidR="00424A58" w:rsidRDefault="00986388" w:rsidP="00F83E8A">
      <w:pPr>
        <w:pStyle w:val="ListParagraph"/>
        <w:numPr>
          <w:ilvl w:val="0"/>
          <w:numId w:val="3"/>
        </w:numPr>
        <w:spacing w:line="480" w:lineRule="auto"/>
        <w:ind w:left="284" w:hanging="284"/>
        <w:jc w:val="both"/>
        <w:rPr>
          <w:rFonts w:asciiTheme="majorBidi" w:hAnsiTheme="majorBidi" w:cstheme="majorBidi"/>
          <w:sz w:val="24"/>
          <w:szCs w:val="24"/>
        </w:rPr>
      </w:pPr>
      <w:r w:rsidRPr="00424A58">
        <w:rPr>
          <w:rFonts w:asciiTheme="majorBidi" w:hAnsiTheme="majorBidi" w:cstheme="majorBidi"/>
          <w:sz w:val="24"/>
          <w:szCs w:val="24"/>
        </w:rPr>
        <w:t>MTs</w:t>
      </w:r>
      <w:r w:rsidR="008E0974" w:rsidRPr="00424A58">
        <w:rPr>
          <w:rFonts w:asciiTheme="majorBidi" w:hAnsiTheme="majorBidi" w:cstheme="majorBidi"/>
          <w:sz w:val="24"/>
          <w:szCs w:val="24"/>
        </w:rPr>
        <w:t xml:space="preserve">N 1 Pandeglang </w:t>
      </w:r>
      <w:r w:rsidR="00187831" w:rsidRPr="00424A58">
        <w:rPr>
          <w:rFonts w:asciiTheme="majorBidi" w:hAnsiTheme="majorBidi" w:cstheme="majorBidi"/>
          <w:sz w:val="24"/>
          <w:szCs w:val="24"/>
        </w:rPr>
        <w:t>yang berlokasi di jalan raya Labuan Km 57, Kadulisung, Kaduhejo, Pandeglang Banten ini salah satu sekolah formal yang ada di daerah Pandeglang.</w:t>
      </w:r>
    </w:p>
    <w:p w:rsidR="009B35B7" w:rsidRPr="007B7DFC" w:rsidRDefault="00986388" w:rsidP="00F83E8A">
      <w:pPr>
        <w:pStyle w:val="ListParagraph"/>
        <w:numPr>
          <w:ilvl w:val="0"/>
          <w:numId w:val="3"/>
        </w:numPr>
        <w:spacing w:line="480" w:lineRule="auto"/>
        <w:ind w:left="284" w:hanging="284"/>
        <w:jc w:val="both"/>
        <w:rPr>
          <w:rFonts w:asciiTheme="majorBidi" w:hAnsiTheme="majorBidi" w:cstheme="majorBidi"/>
          <w:sz w:val="24"/>
          <w:szCs w:val="24"/>
        </w:rPr>
      </w:pPr>
      <w:r w:rsidRPr="00424A58">
        <w:rPr>
          <w:rFonts w:asciiTheme="majorBidi" w:hAnsiTheme="majorBidi" w:cstheme="majorBidi"/>
          <w:sz w:val="24"/>
          <w:szCs w:val="24"/>
        </w:rPr>
        <w:lastRenderedPageBreak/>
        <w:t>Waktu penelitian yang dilakukan oleh peneliti di MTsN 1 Pandeglang selama satu bulan yaitu bulan Agustus</w:t>
      </w:r>
      <w:r w:rsidR="008E0974" w:rsidRPr="00424A58">
        <w:rPr>
          <w:rFonts w:asciiTheme="majorBidi" w:hAnsiTheme="majorBidi" w:cstheme="majorBidi"/>
          <w:sz w:val="24"/>
          <w:szCs w:val="24"/>
        </w:rPr>
        <w:t xml:space="preserve"> dari tanggal 06 sampai tanggal 31 agustus 2018.</w:t>
      </w:r>
    </w:p>
    <w:p w:rsidR="007B7DFC" w:rsidRPr="008A3FD9" w:rsidRDefault="007B7DFC" w:rsidP="007B7DFC">
      <w:pPr>
        <w:pStyle w:val="ListParagraph"/>
        <w:spacing w:line="240" w:lineRule="auto"/>
        <w:ind w:left="284"/>
        <w:jc w:val="both"/>
        <w:rPr>
          <w:rFonts w:asciiTheme="majorBidi" w:hAnsiTheme="majorBidi" w:cstheme="majorBidi"/>
          <w:sz w:val="24"/>
          <w:szCs w:val="24"/>
        </w:rPr>
      </w:pPr>
    </w:p>
    <w:p w:rsidR="008A3FD9" w:rsidRPr="009B35B7" w:rsidRDefault="008A3FD9" w:rsidP="008A3FD9">
      <w:pPr>
        <w:pStyle w:val="ListParagraph"/>
        <w:numPr>
          <w:ilvl w:val="0"/>
          <w:numId w:val="1"/>
        </w:numPr>
        <w:spacing w:line="480" w:lineRule="auto"/>
        <w:ind w:left="284" w:hanging="284"/>
        <w:jc w:val="both"/>
        <w:rPr>
          <w:rFonts w:asciiTheme="majorBidi" w:hAnsiTheme="majorBidi" w:cstheme="majorBidi"/>
          <w:b/>
          <w:bCs/>
          <w:sz w:val="24"/>
          <w:szCs w:val="24"/>
        </w:rPr>
      </w:pPr>
      <w:r w:rsidRPr="009B35B7">
        <w:rPr>
          <w:rFonts w:asciiTheme="majorBidi" w:hAnsiTheme="majorBidi" w:cstheme="majorBidi"/>
          <w:b/>
          <w:bCs/>
          <w:sz w:val="24"/>
          <w:szCs w:val="24"/>
          <w:lang w:val="id-ID"/>
        </w:rPr>
        <w:t xml:space="preserve">Waktu </w:t>
      </w:r>
      <w:r w:rsidRPr="009B35B7">
        <w:rPr>
          <w:rFonts w:asciiTheme="majorBidi" w:hAnsiTheme="majorBidi" w:cstheme="majorBidi"/>
          <w:b/>
          <w:bCs/>
          <w:sz w:val="24"/>
          <w:szCs w:val="24"/>
        </w:rPr>
        <w:t>Penelitian</w:t>
      </w:r>
    </w:p>
    <w:tbl>
      <w:tblPr>
        <w:tblStyle w:val="TableGrid"/>
        <w:tblW w:w="8010" w:type="dxa"/>
        <w:jc w:val="center"/>
        <w:tblLayout w:type="fixed"/>
        <w:tblLook w:val="04A0" w:firstRow="1" w:lastRow="0" w:firstColumn="1" w:lastColumn="0" w:noHBand="0" w:noVBand="1"/>
      </w:tblPr>
      <w:tblGrid>
        <w:gridCol w:w="623"/>
        <w:gridCol w:w="2143"/>
        <w:gridCol w:w="462"/>
        <w:gridCol w:w="463"/>
        <w:gridCol w:w="297"/>
        <w:gridCol w:w="218"/>
        <w:gridCol w:w="217"/>
        <w:gridCol w:w="80"/>
        <w:gridCol w:w="349"/>
        <w:gridCol w:w="43"/>
        <w:gridCol w:w="361"/>
        <w:gridCol w:w="31"/>
        <w:gridCol w:w="357"/>
        <w:gridCol w:w="88"/>
        <w:gridCol w:w="388"/>
        <w:gridCol w:w="88"/>
        <w:gridCol w:w="357"/>
        <w:gridCol w:w="31"/>
        <w:gridCol w:w="357"/>
        <w:gridCol w:w="88"/>
        <w:gridCol w:w="425"/>
        <w:gridCol w:w="51"/>
        <w:gridCol w:w="493"/>
      </w:tblGrid>
      <w:tr w:rsidR="008E0974" w:rsidRPr="00187831" w:rsidTr="007B7DFC">
        <w:trPr>
          <w:trHeight w:val="266"/>
          <w:jc w:val="center"/>
        </w:trPr>
        <w:tc>
          <w:tcPr>
            <w:tcW w:w="623" w:type="dxa"/>
            <w:vMerge w:val="restart"/>
          </w:tcPr>
          <w:p w:rsidR="008E0974" w:rsidRPr="00187831" w:rsidRDefault="008E0974" w:rsidP="007B7DFC">
            <w:pPr>
              <w:spacing w:line="480" w:lineRule="auto"/>
              <w:jc w:val="both"/>
              <w:rPr>
                <w:rFonts w:asciiTheme="majorBidi" w:hAnsiTheme="majorBidi" w:cstheme="majorBidi"/>
                <w:sz w:val="24"/>
                <w:szCs w:val="24"/>
              </w:rPr>
            </w:pPr>
            <w:r w:rsidRPr="00187831">
              <w:rPr>
                <w:rFonts w:asciiTheme="majorBidi" w:hAnsiTheme="majorBidi" w:cstheme="majorBidi"/>
                <w:sz w:val="24"/>
                <w:szCs w:val="24"/>
              </w:rPr>
              <w:t>NO</w:t>
            </w:r>
          </w:p>
        </w:tc>
        <w:tc>
          <w:tcPr>
            <w:tcW w:w="2143" w:type="dxa"/>
            <w:vMerge w:val="restart"/>
          </w:tcPr>
          <w:p w:rsidR="008E0974" w:rsidRPr="00187831" w:rsidRDefault="008E0974" w:rsidP="007B7DFC">
            <w:pPr>
              <w:spacing w:line="480" w:lineRule="auto"/>
              <w:jc w:val="both"/>
              <w:rPr>
                <w:rFonts w:asciiTheme="majorBidi" w:hAnsiTheme="majorBidi" w:cstheme="majorBidi"/>
                <w:sz w:val="24"/>
                <w:szCs w:val="24"/>
              </w:rPr>
            </w:pPr>
            <w:r w:rsidRPr="00187831">
              <w:rPr>
                <w:rFonts w:asciiTheme="majorBidi" w:hAnsiTheme="majorBidi" w:cstheme="majorBidi"/>
                <w:sz w:val="24"/>
                <w:szCs w:val="24"/>
              </w:rPr>
              <w:t>KEGIATAN</w:t>
            </w:r>
          </w:p>
        </w:tc>
        <w:tc>
          <w:tcPr>
            <w:tcW w:w="462" w:type="dxa"/>
            <w:tcBorders>
              <w:bottom w:val="single" w:sz="4" w:space="0" w:color="000000"/>
              <w:right w:val="nil"/>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63" w:type="dxa"/>
            <w:tcBorders>
              <w:left w:val="nil"/>
              <w:bottom w:val="single" w:sz="4" w:space="0" w:color="000000"/>
              <w:right w:val="nil"/>
            </w:tcBorders>
          </w:tcPr>
          <w:p w:rsidR="008E0974" w:rsidRPr="00187831" w:rsidRDefault="008E0974" w:rsidP="007B7DFC">
            <w:pPr>
              <w:spacing w:line="480" w:lineRule="auto"/>
              <w:jc w:val="both"/>
              <w:rPr>
                <w:rFonts w:asciiTheme="majorBidi" w:hAnsiTheme="majorBidi" w:cstheme="majorBidi"/>
                <w:b/>
                <w:bCs/>
                <w:sz w:val="24"/>
                <w:szCs w:val="24"/>
              </w:rPr>
            </w:pPr>
          </w:p>
        </w:tc>
        <w:tc>
          <w:tcPr>
            <w:tcW w:w="515" w:type="dxa"/>
            <w:gridSpan w:val="2"/>
            <w:tcBorders>
              <w:left w:val="nil"/>
              <w:bottom w:val="single" w:sz="4" w:space="0" w:color="000000"/>
              <w:right w:val="nil"/>
            </w:tcBorders>
          </w:tcPr>
          <w:p w:rsidR="008E0974" w:rsidRPr="00187831" w:rsidRDefault="008E0974" w:rsidP="007B7DFC">
            <w:pPr>
              <w:spacing w:line="480" w:lineRule="auto"/>
              <w:jc w:val="both"/>
              <w:rPr>
                <w:rFonts w:asciiTheme="majorBidi" w:hAnsiTheme="majorBidi" w:cstheme="majorBidi"/>
                <w:b/>
                <w:bCs/>
                <w:sz w:val="24"/>
                <w:szCs w:val="24"/>
              </w:rPr>
            </w:pPr>
          </w:p>
        </w:tc>
        <w:tc>
          <w:tcPr>
            <w:tcW w:w="297" w:type="dxa"/>
            <w:gridSpan w:val="2"/>
            <w:tcBorders>
              <w:left w:val="nil"/>
              <w:bottom w:val="single" w:sz="4" w:space="0" w:color="000000"/>
              <w:right w:val="nil"/>
            </w:tcBorders>
          </w:tcPr>
          <w:p w:rsidR="008E0974" w:rsidRPr="00187831" w:rsidRDefault="008E0974" w:rsidP="007B7DFC">
            <w:pPr>
              <w:spacing w:line="480" w:lineRule="auto"/>
              <w:jc w:val="both"/>
              <w:rPr>
                <w:rFonts w:asciiTheme="majorBidi" w:hAnsiTheme="majorBidi" w:cstheme="majorBidi"/>
                <w:b/>
                <w:bCs/>
                <w:sz w:val="24"/>
                <w:szCs w:val="24"/>
              </w:rPr>
            </w:pPr>
          </w:p>
        </w:tc>
        <w:tc>
          <w:tcPr>
            <w:tcW w:w="349" w:type="dxa"/>
            <w:tcBorders>
              <w:left w:val="nil"/>
              <w:bottom w:val="single" w:sz="4" w:space="0" w:color="000000"/>
              <w:right w:val="nil"/>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35" w:type="dxa"/>
            <w:gridSpan w:val="3"/>
            <w:tcBorders>
              <w:left w:val="nil"/>
              <w:bottom w:val="single" w:sz="4" w:space="0" w:color="000000"/>
              <w:right w:val="nil"/>
            </w:tcBorders>
          </w:tcPr>
          <w:p w:rsidR="008E0974" w:rsidRPr="00187831" w:rsidRDefault="008E0974" w:rsidP="007B7DFC">
            <w:pPr>
              <w:spacing w:line="480" w:lineRule="auto"/>
              <w:jc w:val="both"/>
              <w:rPr>
                <w:rFonts w:asciiTheme="majorBidi" w:hAnsiTheme="majorBidi" w:cstheme="majorBidi"/>
                <w:b/>
                <w:bCs/>
                <w:sz w:val="24"/>
                <w:szCs w:val="24"/>
              </w:rPr>
            </w:pPr>
          </w:p>
        </w:tc>
        <w:tc>
          <w:tcPr>
            <w:tcW w:w="357" w:type="dxa"/>
            <w:tcBorders>
              <w:left w:val="nil"/>
              <w:bottom w:val="single" w:sz="4" w:space="0" w:color="000000"/>
              <w:right w:val="nil"/>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2"/>
            <w:tcBorders>
              <w:left w:val="nil"/>
              <w:bottom w:val="single" w:sz="4" w:space="0" w:color="000000"/>
              <w:right w:val="nil"/>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3"/>
            <w:tcBorders>
              <w:left w:val="nil"/>
              <w:bottom w:val="single" w:sz="4" w:space="0" w:color="000000"/>
              <w:right w:val="nil"/>
            </w:tcBorders>
          </w:tcPr>
          <w:p w:rsidR="008E0974" w:rsidRPr="00187831" w:rsidRDefault="008E0974" w:rsidP="007B7DFC">
            <w:pPr>
              <w:spacing w:line="480" w:lineRule="auto"/>
              <w:jc w:val="both"/>
              <w:rPr>
                <w:rFonts w:asciiTheme="majorBidi" w:hAnsiTheme="majorBidi" w:cstheme="majorBidi"/>
                <w:b/>
                <w:bCs/>
                <w:sz w:val="24"/>
                <w:szCs w:val="24"/>
              </w:rPr>
            </w:pPr>
          </w:p>
        </w:tc>
        <w:tc>
          <w:tcPr>
            <w:tcW w:w="357" w:type="dxa"/>
            <w:tcBorders>
              <w:left w:val="nil"/>
              <w:bottom w:val="single" w:sz="4" w:space="0" w:color="000000"/>
              <w:right w:val="nil"/>
            </w:tcBorders>
          </w:tcPr>
          <w:p w:rsidR="008E0974" w:rsidRPr="00187831" w:rsidRDefault="008E0974" w:rsidP="007B7DFC">
            <w:pPr>
              <w:spacing w:line="480" w:lineRule="auto"/>
              <w:jc w:val="both"/>
              <w:rPr>
                <w:rFonts w:asciiTheme="majorBidi" w:hAnsiTheme="majorBidi" w:cstheme="majorBidi"/>
                <w:b/>
                <w:bCs/>
                <w:sz w:val="24"/>
                <w:szCs w:val="24"/>
              </w:rPr>
            </w:pPr>
          </w:p>
        </w:tc>
        <w:tc>
          <w:tcPr>
            <w:tcW w:w="513" w:type="dxa"/>
            <w:gridSpan w:val="2"/>
            <w:tcBorders>
              <w:left w:val="nil"/>
              <w:bottom w:val="single" w:sz="4" w:space="0" w:color="000000"/>
              <w:right w:val="nil"/>
            </w:tcBorders>
          </w:tcPr>
          <w:p w:rsidR="008E0974" w:rsidRPr="00187831" w:rsidRDefault="008E0974" w:rsidP="007B7DFC">
            <w:pPr>
              <w:spacing w:line="480" w:lineRule="auto"/>
              <w:jc w:val="both"/>
              <w:rPr>
                <w:rFonts w:asciiTheme="majorBidi" w:hAnsiTheme="majorBidi" w:cstheme="majorBidi"/>
                <w:b/>
                <w:bCs/>
                <w:sz w:val="24"/>
                <w:szCs w:val="24"/>
              </w:rPr>
            </w:pPr>
          </w:p>
        </w:tc>
        <w:tc>
          <w:tcPr>
            <w:tcW w:w="544" w:type="dxa"/>
            <w:gridSpan w:val="2"/>
            <w:tcBorders>
              <w:top w:val="nil"/>
              <w:left w:val="single" w:sz="4" w:space="0" w:color="auto"/>
              <w:bottom w:val="nil"/>
              <w:right w:val="nil"/>
            </w:tcBorders>
          </w:tcPr>
          <w:p w:rsidR="008E0974" w:rsidRPr="00187831" w:rsidRDefault="008E0974" w:rsidP="007B7DFC">
            <w:pPr>
              <w:spacing w:line="480" w:lineRule="auto"/>
              <w:jc w:val="both"/>
              <w:rPr>
                <w:rFonts w:asciiTheme="majorBidi" w:hAnsiTheme="majorBidi" w:cstheme="majorBidi"/>
                <w:b/>
                <w:bCs/>
                <w:sz w:val="24"/>
                <w:szCs w:val="24"/>
              </w:rPr>
            </w:pPr>
          </w:p>
        </w:tc>
      </w:tr>
      <w:tr w:rsidR="008E0974" w:rsidRPr="00187831" w:rsidTr="007B7DFC">
        <w:trPr>
          <w:gridAfter w:val="1"/>
          <w:wAfter w:w="493" w:type="dxa"/>
          <w:trHeight w:val="460"/>
          <w:jc w:val="center"/>
        </w:trPr>
        <w:tc>
          <w:tcPr>
            <w:tcW w:w="623" w:type="dxa"/>
            <w:vMerge/>
          </w:tcPr>
          <w:p w:rsidR="008E0974" w:rsidRPr="00187831" w:rsidRDefault="008E0974" w:rsidP="007B7DFC">
            <w:pPr>
              <w:spacing w:line="480" w:lineRule="auto"/>
              <w:jc w:val="both"/>
              <w:rPr>
                <w:rFonts w:asciiTheme="majorBidi" w:hAnsiTheme="majorBidi" w:cstheme="majorBidi"/>
                <w:sz w:val="24"/>
                <w:szCs w:val="24"/>
              </w:rPr>
            </w:pPr>
          </w:p>
        </w:tc>
        <w:tc>
          <w:tcPr>
            <w:tcW w:w="2143" w:type="dxa"/>
            <w:vMerge/>
          </w:tcPr>
          <w:p w:rsidR="008E0974" w:rsidRPr="00187831" w:rsidRDefault="008E0974" w:rsidP="007B7DFC">
            <w:pPr>
              <w:spacing w:line="480" w:lineRule="auto"/>
              <w:jc w:val="both"/>
              <w:rPr>
                <w:rFonts w:asciiTheme="majorBidi" w:hAnsiTheme="majorBidi" w:cstheme="majorBidi"/>
                <w:sz w:val="24"/>
                <w:szCs w:val="24"/>
              </w:rPr>
            </w:pPr>
          </w:p>
        </w:tc>
        <w:tc>
          <w:tcPr>
            <w:tcW w:w="462" w:type="dxa"/>
            <w:tcBorders>
              <w:top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r w:rsidRPr="00187831">
              <w:rPr>
                <w:rFonts w:asciiTheme="majorBidi" w:hAnsiTheme="majorBidi" w:cstheme="majorBidi"/>
                <w:b/>
                <w:bCs/>
                <w:sz w:val="24"/>
                <w:szCs w:val="24"/>
              </w:rPr>
              <w:t>10</w:t>
            </w:r>
          </w:p>
        </w:tc>
        <w:tc>
          <w:tcPr>
            <w:tcW w:w="463" w:type="dxa"/>
            <w:tcBorders>
              <w:top w:val="single" w:sz="4" w:space="0" w:color="000000"/>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r w:rsidRPr="00187831">
              <w:rPr>
                <w:rFonts w:asciiTheme="majorBidi" w:hAnsiTheme="majorBidi" w:cstheme="majorBidi"/>
                <w:b/>
                <w:bCs/>
                <w:sz w:val="24"/>
                <w:szCs w:val="24"/>
              </w:rPr>
              <w:t>11</w:t>
            </w:r>
          </w:p>
        </w:tc>
        <w:tc>
          <w:tcPr>
            <w:tcW w:w="297" w:type="dxa"/>
            <w:tcBorders>
              <w:top w:val="single" w:sz="4" w:space="0" w:color="000000"/>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r w:rsidRPr="00187831">
              <w:rPr>
                <w:rFonts w:asciiTheme="majorBidi" w:hAnsiTheme="majorBidi" w:cstheme="majorBidi"/>
                <w:b/>
                <w:bCs/>
                <w:sz w:val="24"/>
                <w:szCs w:val="24"/>
              </w:rPr>
              <w:t>1</w:t>
            </w:r>
          </w:p>
        </w:tc>
        <w:tc>
          <w:tcPr>
            <w:tcW w:w="435" w:type="dxa"/>
            <w:gridSpan w:val="2"/>
            <w:tcBorders>
              <w:top w:val="single" w:sz="4" w:space="0" w:color="000000"/>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r w:rsidRPr="00187831">
              <w:rPr>
                <w:rFonts w:asciiTheme="majorBidi" w:hAnsiTheme="majorBidi" w:cstheme="majorBidi"/>
                <w:b/>
                <w:bCs/>
                <w:sz w:val="24"/>
                <w:szCs w:val="24"/>
              </w:rPr>
              <w:t>3</w:t>
            </w:r>
          </w:p>
        </w:tc>
        <w:tc>
          <w:tcPr>
            <w:tcW w:w="472" w:type="dxa"/>
            <w:gridSpan w:val="3"/>
            <w:tcBorders>
              <w:top w:val="single" w:sz="4" w:space="0" w:color="000000"/>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r w:rsidRPr="00187831">
              <w:rPr>
                <w:rFonts w:asciiTheme="majorBidi" w:hAnsiTheme="majorBidi" w:cstheme="majorBidi"/>
                <w:b/>
                <w:bCs/>
                <w:sz w:val="24"/>
                <w:szCs w:val="24"/>
              </w:rPr>
              <w:t>4</w:t>
            </w:r>
          </w:p>
        </w:tc>
        <w:tc>
          <w:tcPr>
            <w:tcW w:w="361" w:type="dxa"/>
            <w:tcBorders>
              <w:top w:val="single" w:sz="4" w:space="0" w:color="000000"/>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r w:rsidRPr="00187831">
              <w:rPr>
                <w:rFonts w:asciiTheme="majorBidi" w:hAnsiTheme="majorBidi" w:cstheme="majorBidi"/>
                <w:b/>
                <w:bCs/>
                <w:sz w:val="24"/>
                <w:szCs w:val="24"/>
              </w:rPr>
              <w:t>5</w:t>
            </w:r>
          </w:p>
        </w:tc>
        <w:tc>
          <w:tcPr>
            <w:tcW w:w="476" w:type="dxa"/>
            <w:gridSpan w:val="3"/>
            <w:tcBorders>
              <w:top w:val="single" w:sz="4" w:space="0" w:color="000000"/>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r w:rsidRPr="00187831">
              <w:rPr>
                <w:rFonts w:asciiTheme="majorBidi" w:hAnsiTheme="majorBidi" w:cstheme="majorBidi"/>
                <w:b/>
                <w:bCs/>
                <w:sz w:val="24"/>
                <w:szCs w:val="24"/>
              </w:rPr>
              <w:t>6</w:t>
            </w:r>
          </w:p>
        </w:tc>
        <w:tc>
          <w:tcPr>
            <w:tcW w:w="476" w:type="dxa"/>
            <w:gridSpan w:val="2"/>
            <w:tcBorders>
              <w:top w:val="single" w:sz="4" w:space="0" w:color="000000"/>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r w:rsidRPr="00187831">
              <w:rPr>
                <w:rFonts w:asciiTheme="majorBidi" w:hAnsiTheme="majorBidi" w:cstheme="majorBidi"/>
                <w:b/>
                <w:bCs/>
                <w:sz w:val="24"/>
                <w:szCs w:val="24"/>
              </w:rPr>
              <w:t>7</w:t>
            </w:r>
          </w:p>
        </w:tc>
        <w:tc>
          <w:tcPr>
            <w:tcW w:w="357" w:type="dxa"/>
            <w:tcBorders>
              <w:top w:val="single" w:sz="4" w:space="0" w:color="000000"/>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r w:rsidRPr="00187831">
              <w:rPr>
                <w:rFonts w:asciiTheme="majorBidi" w:hAnsiTheme="majorBidi" w:cstheme="majorBidi"/>
                <w:b/>
                <w:bCs/>
                <w:sz w:val="24"/>
                <w:szCs w:val="24"/>
              </w:rPr>
              <w:t>8</w:t>
            </w:r>
          </w:p>
        </w:tc>
        <w:tc>
          <w:tcPr>
            <w:tcW w:w="476" w:type="dxa"/>
            <w:gridSpan w:val="3"/>
            <w:tcBorders>
              <w:top w:val="single" w:sz="4" w:space="0" w:color="000000"/>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r w:rsidRPr="00187831">
              <w:rPr>
                <w:rFonts w:asciiTheme="majorBidi" w:hAnsiTheme="majorBidi" w:cstheme="majorBidi"/>
                <w:b/>
                <w:bCs/>
                <w:sz w:val="24"/>
                <w:szCs w:val="24"/>
              </w:rPr>
              <w:t>9</w:t>
            </w:r>
          </w:p>
        </w:tc>
        <w:tc>
          <w:tcPr>
            <w:tcW w:w="476" w:type="dxa"/>
            <w:gridSpan w:val="2"/>
            <w:tcBorders>
              <w:top w:val="single" w:sz="4" w:space="0" w:color="000000"/>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10</w:t>
            </w:r>
          </w:p>
        </w:tc>
      </w:tr>
      <w:tr w:rsidR="008E0974" w:rsidRPr="00187831" w:rsidTr="007B7DFC">
        <w:trPr>
          <w:gridAfter w:val="1"/>
          <w:wAfter w:w="493" w:type="dxa"/>
          <w:trHeight w:val="507"/>
          <w:jc w:val="center"/>
        </w:trPr>
        <w:tc>
          <w:tcPr>
            <w:tcW w:w="623" w:type="dxa"/>
          </w:tcPr>
          <w:p w:rsidR="008E0974" w:rsidRPr="00187831" w:rsidRDefault="008E0974" w:rsidP="007B7DFC">
            <w:pPr>
              <w:spacing w:line="480" w:lineRule="auto"/>
              <w:jc w:val="both"/>
              <w:rPr>
                <w:rFonts w:asciiTheme="majorBidi" w:hAnsiTheme="majorBidi" w:cstheme="majorBidi"/>
                <w:sz w:val="24"/>
                <w:szCs w:val="24"/>
              </w:rPr>
            </w:pPr>
            <w:r w:rsidRPr="00187831">
              <w:rPr>
                <w:rFonts w:asciiTheme="majorBidi" w:hAnsiTheme="majorBidi" w:cstheme="majorBidi"/>
                <w:sz w:val="24"/>
                <w:szCs w:val="24"/>
              </w:rPr>
              <w:t>1.</w:t>
            </w:r>
          </w:p>
        </w:tc>
        <w:tc>
          <w:tcPr>
            <w:tcW w:w="2143" w:type="dxa"/>
          </w:tcPr>
          <w:p w:rsidR="008E0974" w:rsidRPr="00187831" w:rsidRDefault="008E0974" w:rsidP="007B7DFC">
            <w:pPr>
              <w:spacing w:line="480" w:lineRule="auto"/>
              <w:jc w:val="both"/>
              <w:rPr>
                <w:rFonts w:asciiTheme="majorBidi" w:hAnsiTheme="majorBidi" w:cstheme="majorBidi"/>
                <w:sz w:val="24"/>
                <w:szCs w:val="24"/>
              </w:rPr>
            </w:pPr>
            <w:r w:rsidRPr="00187831">
              <w:rPr>
                <w:rFonts w:asciiTheme="majorBidi" w:hAnsiTheme="majorBidi" w:cstheme="majorBidi"/>
                <w:sz w:val="24"/>
                <w:szCs w:val="24"/>
              </w:rPr>
              <w:t>Pengajuan judul</w:t>
            </w:r>
          </w:p>
        </w:tc>
        <w:tc>
          <w:tcPr>
            <w:tcW w:w="462" w:type="dxa"/>
            <w:tcBorders>
              <w:right w:val="single" w:sz="4" w:space="0" w:color="000000"/>
            </w:tcBorders>
            <w:shd w:val="clear" w:color="auto" w:fill="7F7F7F" w:themeFill="text1" w:themeFillTint="80"/>
          </w:tcPr>
          <w:p w:rsidR="008E0974" w:rsidRPr="00187831" w:rsidRDefault="008E0974" w:rsidP="007B7DFC">
            <w:pPr>
              <w:spacing w:line="480" w:lineRule="auto"/>
              <w:jc w:val="both"/>
              <w:rPr>
                <w:rFonts w:asciiTheme="majorBidi" w:hAnsiTheme="majorBidi" w:cstheme="majorBidi"/>
                <w:b/>
                <w:bCs/>
                <w:sz w:val="24"/>
                <w:szCs w:val="24"/>
              </w:rPr>
            </w:pPr>
          </w:p>
        </w:tc>
        <w:tc>
          <w:tcPr>
            <w:tcW w:w="463" w:type="dxa"/>
            <w:tcBorders>
              <w:left w:val="single" w:sz="4" w:space="0" w:color="000000"/>
              <w:right w:val="single" w:sz="4" w:space="0" w:color="000000"/>
            </w:tcBorders>
            <w:shd w:val="clear" w:color="auto" w:fill="FFFFFF" w:themeFill="background1"/>
          </w:tcPr>
          <w:p w:rsidR="008E0974" w:rsidRPr="00187831" w:rsidRDefault="008E0974" w:rsidP="007B7DFC">
            <w:pPr>
              <w:spacing w:line="480" w:lineRule="auto"/>
              <w:jc w:val="both"/>
              <w:rPr>
                <w:rFonts w:asciiTheme="majorBidi" w:hAnsiTheme="majorBidi" w:cstheme="majorBidi"/>
                <w:b/>
                <w:bCs/>
                <w:sz w:val="24"/>
                <w:szCs w:val="24"/>
              </w:rPr>
            </w:pPr>
          </w:p>
        </w:tc>
        <w:tc>
          <w:tcPr>
            <w:tcW w:w="297" w:type="dxa"/>
            <w:tcBorders>
              <w:left w:val="single" w:sz="4" w:space="0" w:color="000000"/>
              <w:right w:val="single" w:sz="4" w:space="0" w:color="000000"/>
            </w:tcBorders>
            <w:shd w:val="clear" w:color="auto" w:fill="FFFFFF" w:themeFill="background1"/>
          </w:tcPr>
          <w:p w:rsidR="008E0974" w:rsidRPr="00187831" w:rsidRDefault="008E0974" w:rsidP="007B7DFC">
            <w:pPr>
              <w:spacing w:line="480" w:lineRule="auto"/>
              <w:jc w:val="both"/>
              <w:rPr>
                <w:rFonts w:asciiTheme="majorBidi" w:hAnsiTheme="majorBidi" w:cstheme="majorBidi"/>
                <w:b/>
                <w:bCs/>
                <w:sz w:val="24"/>
                <w:szCs w:val="24"/>
              </w:rPr>
            </w:pPr>
          </w:p>
        </w:tc>
        <w:tc>
          <w:tcPr>
            <w:tcW w:w="435" w:type="dxa"/>
            <w:gridSpan w:val="2"/>
            <w:tcBorders>
              <w:left w:val="single" w:sz="4" w:space="0" w:color="000000"/>
              <w:right w:val="single" w:sz="4" w:space="0" w:color="000000"/>
            </w:tcBorders>
            <w:shd w:val="clear" w:color="auto" w:fill="FFFFFF" w:themeFill="background1"/>
          </w:tcPr>
          <w:p w:rsidR="008E0974" w:rsidRPr="00187831" w:rsidRDefault="008E0974" w:rsidP="007B7DFC">
            <w:pPr>
              <w:spacing w:line="480" w:lineRule="auto"/>
              <w:jc w:val="both"/>
              <w:rPr>
                <w:rFonts w:asciiTheme="majorBidi" w:hAnsiTheme="majorBidi" w:cstheme="majorBidi"/>
                <w:b/>
                <w:bCs/>
                <w:sz w:val="24"/>
                <w:szCs w:val="24"/>
              </w:rPr>
            </w:pPr>
          </w:p>
        </w:tc>
        <w:tc>
          <w:tcPr>
            <w:tcW w:w="472" w:type="dxa"/>
            <w:gridSpan w:val="3"/>
            <w:tcBorders>
              <w:left w:val="single" w:sz="4" w:space="0" w:color="000000"/>
              <w:right w:val="single" w:sz="4" w:space="0" w:color="000000"/>
            </w:tcBorders>
            <w:shd w:val="clear" w:color="auto" w:fill="FFFFFF" w:themeFill="background1"/>
          </w:tcPr>
          <w:p w:rsidR="008E0974" w:rsidRPr="00187831" w:rsidRDefault="008E0974" w:rsidP="007B7DFC">
            <w:pPr>
              <w:spacing w:line="480" w:lineRule="auto"/>
              <w:jc w:val="both"/>
              <w:rPr>
                <w:rFonts w:asciiTheme="majorBidi" w:hAnsiTheme="majorBidi" w:cstheme="majorBidi"/>
                <w:b/>
                <w:bCs/>
                <w:sz w:val="24"/>
                <w:szCs w:val="24"/>
              </w:rPr>
            </w:pPr>
          </w:p>
        </w:tc>
        <w:tc>
          <w:tcPr>
            <w:tcW w:w="361" w:type="dxa"/>
            <w:tcBorders>
              <w:left w:val="single" w:sz="4" w:space="0" w:color="000000"/>
              <w:right w:val="single" w:sz="4" w:space="0" w:color="000000"/>
            </w:tcBorders>
            <w:shd w:val="clear" w:color="auto" w:fill="FFFFFF" w:themeFill="background1"/>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3"/>
            <w:tcBorders>
              <w:left w:val="single" w:sz="4" w:space="0" w:color="000000"/>
              <w:right w:val="single" w:sz="4" w:space="0" w:color="000000"/>
            </w:tcBorders>
            <w:shd w:val="clear" w:color="auto" w:fill="FFFFFF" w:themeFill="background1"/>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2"/>
            <w:tcBorders>
              <w:left w:val="single" w:sz="4" w:space="0" w:color="000000"/>
              <w:right w:val="single" w:sz="4" w:space="0" w:color="000000"/>
            </w:tcBorders>
            <w:shd w:val="clear" w:color="auto" w:fill="FFFFFF" w:themeFill="background1"/>
          </w:tcPr>
          <w:p w:rsidR="008E0974" w:rsidRPr="00187831" w:rsidRDefault="008E0974" w:rsidP="007B7DFC">
            <w:pPr>
              <w:spacing w:line="480" w:lineRule="auto"/>
              <w:jc w:val="both"/>
              <w:rPr>
                <w:rFonts w:asciiTheme="majorBidi" w:hAnsiTheme="majorBidi" w:cstheme="majorBidi"/>
                <w:b/>
                <w:bCs/>
                <w:sz w:val="24"/>
                <w:szCs w:val="24"/>
              </w:rPr>
            </w:pPr>
          </w:p>
        </w:tc>
        <w:tc>
          <w:tcPr>
            <w:tcW w:w="357" w:type="dxa"/>
            <w:tcBorders>
              <w:left w:val="single" w:sz="4" w:space="0" w:color="000000"/>
              <w:right w:val="single" w:sz="4" w:space="0" w:color="000000"/>
            </w:tcBorders>
            <w:shd w:val="clear" w:color="auto" w:fill="FFFFFF" w:themeFill="background1"/>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3"/>
            <w:tcBorders>
              <w:left w:val="single" w:sz="4" w:space="0" w:color="000000"/>
              <w:right w:val="single" w:sz="4" w:space="0" w:color="000000"/>
            </w:tcBorders>
            <w:shd w:val="clear" w:color="auto" w:fill="FFFFFF" w:themeFill="background1"/>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2"/>
            <w:tcBorders>
              <w:left w:val="single" w:sz="4" w:space="0" w:color="000000"/>
              <w:right w:val="single" w:sz="4" w:space="0" w:color="000000"/>
            </w:tcBorders>
            <w:shd w:val="clear" w:color="auto" w:fill="FFFFFF" w:themeFill="background1"/>
          </w:tcPr>
          <w:p w:rsidR="008E0974" w:rsidRPr="00187831" w:rsidRDefault="008E0974" w:rsidP="007B7DFC">
            <w:pPr>
              <w:spacing w:line="480" w:lineRule="auto"/>
              <w:jc w:val="both"/>
              <w:rPr>
                <w:rFonts w:asciiTheme="majorBidi" w:hAnsiTheme="majorBidi" w:cstheme="majorBidi"/>
                <w:b/>
                <w:bCs/>
                <w:sz w:val="24"/>
                <w:szCs w:val="24"/>
              </w:rPr>
            </w:pPr>
          </w:p>
        </w:tc>
      </w:tr>
      <w:tr w:rsidR="008E0974" w:rsidRPr="00187831" w:rsidTr="007B7DFC">
        <w:trPr>
          <w:gridAfter w:val="1"/>
          <w:wAfter w:w="493" w:type="dxa"/>
          <w:trHeight w:val="701"/>
          <w:jc w:val="center"/>
        </w:trPr>
        <w:tc>
          <w:tcPr>
            <w:tcW w:w="623" w:type="dxa"/>
          </w:tcPr>
          <w:p w:rsidR="008E0974" w:rsidRPr="00187831" w:rsidRDefault="008E0974" w:rsidP="007B7DFC">
            <w:pPr>
              <w:spacing w:line="480" w:lineRule="auto"/>
              <w:jc w:val="both"/>
              <w:rPr>
                <w:rFonts w:asciiTheme="majorBidi" w:hAnsiTheme="majorBidi" w:cstheme="majorBidi"/>
                <w:b/>
                <w:bCs/>
                <w:sz w:val="24"/>
                <w:szCs w:val="24"/>
              </w:rPr>
            </w:pPr>
            <w:r w:rsidRPr="00187831">
              <w:rPr>
                <w:rFonts w:asciiTheme="majorBidi" w:hAnsiTheme="majorBidi" w:cstheme="majorBidi"/>
                <w:b/>
                <w:bCs/>
                <w:sz w:val="24"/>
                <w:szCs w:val="24"/>
              </w:rPr>
              <w:t>2</w:t>
            </w:r>
          </w:p>
        </w:tc>
        <w:tc>
          <w:tcPr>
            <w:tcW w:w="2143" w:type="dxa"/>
          </w:tcPr>
          <w:p w:rsidR="008E0974" w:rsidRPr="00187831" w:rsidRDefault="008E0974" w:rsidP="007B7DFC">
            <w:pPr>
              <w:spacing w:line="480" w:lineRule="auto"/>
              <w:jc w:val="both"/>
              <w:rPr>
                <w:rFonts w:asciiTheme="majorBidi" w:hAnsiTheme="majorBidi" w:cstheme="majorBidi"/>
                <w:sz w:val="24"/>
                <w:szCs w:val="24"/>
              </w:rPr>
            </w:pPr>
            <w:r w:rsidRPr="00187831">
              <w:rPr>
                <w:rFonts w:asciiTheme="majorBidi" w:hAnsiTheme="majorBidi" w:cstheme="majorBidi"/>
                <w:sz w:val="24"/>
                <w:szCs w:val="24"/>
              </w:rPr>
              <w:t>Membuat  proposal</w:t>
            </w:r>
          </w:p>
        </w:tc>
        <w:tc>
          <w:tcPr>
            <w:tcW w:w="462" w:type="dxa"/>
            <w:tcBorders>
              <w:right w:val="single" w:sz="4" w:space="0" w:color="000000"/>
            </w:tcBorders>
            <w:shd w:val="clear" w:color="auto" w:fill="2E74B5" w:themeFill="accent1" w:themeFillShade="BF"/>
          </w:tcPr>
          <w:p w:rsidR="008E0974" w:rsidRPr="00187831" w:rsidRDefault="008E0974" w:rsidP="007B7DFC">
            <w:pPr>
              <w:spacing w:line="480" w:lineRule="auto"/>
              <w:jc w:val="both"/>
              <w:rPr>
                <w:rFonts w:asciiTheme="majorBidi" w:hAnsiTheme="majorBidi" w:cstheme="majorBidi"/>
                <w:b/>
                <w:bCs/>
                <w:sz w:val="24"/>
                <w:szCs w:val="24"/>
              </w:rPr>
            </w:pPr>
          </w:p>
        </w:tc>
        <w:tc>
          <w:tcPr>
            <w:tcW w:w="463" w:type="dxa"/>
            <w:tcBorders>
              <w:left w:val="single" w:sz="4" w:space="0" w:color="000000"/>
              <w:right w:val="single" w:sz="4" w:space="0" w:color="000000"/>
            </w:tcBorders>
            <w:shd w:val="clear" w:color="auto" w:fill="2E74B5" w:themeFill="accent1" w:themeFillShade="BF"/>
          </w:tcPr>
          <w:p w:rsidR="008E0974" w:rsidRPr="00187831" w:rsidRDefault="008E0974" w:rsidP="007B7DFC">
            <w:pPr>
              <w:spacing w:line="480" w:lineRule="auto"/>
              <w:jc w:val="both"/>
              <w:rPr>
                <w:rFonts w:asciiTheme="majorBidi" w:hAnsiTheme="majorBidi" w:cstheme="majorBidi"/>
                <w:b/>
                <w:bCs/>
                <w:sz w:val="24"/>
                <w:szCs w:val="24"/>
              </w:rPr>
            </w:pPr>
          </w:p>
        </w:tc>
        <w:tc>
          <w:tcPr>
            <w:tcW w:w="297" w:type="dxa"/>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35" w:type="dxa"/>
            <w:gridSpan w:val="2"/>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72" w:type="dxa"/>
            <w:gridSpan w:val="3"/>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361" w:type="dxa"/>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3"/>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2"/>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357" w:type="dxa"/>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3"/>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2"/>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r>
      <w:tr w:rsidR="008E0974" w:rsidRPr="00187831" w:rsidTr="007B7DFC">
        <w:trPr>
          <w:gridAfter w:val="1"/>
          <w:wAfter w:w="493" w:type="dxa"/>
          <w:trHeight w:val="507"/>
          <w:jc w:val="center"/>
        </w:trPr>
        <w:tc>
          <w:tcPr>
            <w:tcW w:w="623" w:type="dxa"/>
          </w:tcPr>
          <w:p w:rsidR="008E0974" w:rsidRPr="00187831" w:rsidRDefault="008E0974" w:rsidP="007B7DFC">
            <w:pPr>
              <w:spacing w:line="480" w:lineRule="auto"/>
              <w:jc w:val="both"/>
              <w:rPr>
                <w:rFonts w:asciiTheme="majorBidi" w:hAnsiTheme="majorBidi" w:cstheme="majorBidi"/>
                <w:b/>
                <w:bCs/>
                <w:sz w:val="24"/>
                <w:szCs w:val="24"/>
              </w:rPr>
            </w:pPr>
            <w:r w:rsidRPr="00187831">
              <w:rPr>
                <w:rFonts w:asciiTheme="majorBidi" w:hAnsiTheme="majorBidi" w:cstheme="majorBidi"/>
                <w:b/>
                <w:bCs/>
                <w:sz w:val="24"/>
                <w:szCs w:val="24"/>
              </w:rPr>
              <w:t>3</w:t>
            </w:r>
          </w:p>
        </w:tc>
        <w:tc>
          <w:tcPr>
            <w:tcW w:w="2143" w:type="dxa"/>
          </w:tcPr>
          <w:p w:rsidR="008E0974" w:rsidRPr="00187831" w:rsidRDefault="008E0974" w:rsidP="007B7DFC">
            <w:pPr>
              <w:spacing w:line="480" w:lineRule="auto"/>
              <w:jc w:val="both"/>
              <w:rPr>
                <w:rFonts w:asciiTheme="majorBidi" w:hAnsiTheme="majorBidi" w:cstheme="majorBidi"/>
                <w:sz w:val="24"/>
                <w:szCs w:val="24"/>
              </w:rPr>
            </w:pPr>
            <w:r w:rsidRPr="00187831">
              <w:rPr>
                <w:rFonts w:asciiTheme="majorBidi" w:hAnsiTheme="majorBidi" w:cstheme="majorBidi"/>
                <w:sz w:val="24"/>
                <w:szCs w:val="24"/>
              </w:rPr>
              <w:t xml:space="preserve">Daftar </w:t>
            </w:r>
            <w:r w:rsidR="00D9077A">
              <w:rPr>
                <w:rFonts w:asciiTheme="majorBidi" w:hAnsiTheme="majorBidi" w:cstheme="majorBidi"/>
                <w:sz w:val="24"/>
                <w:szCs w:val="24"/>
              </w:rPr>
              <w:t>siding</w:t>
            </w:r>
          </w:p>
        </w:tc>
        <w:tc>
          <w:tcPr>
            <w:tcW w:w="462" w:type="dxa"/>
            <w:tcBorders>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63" w:type="dxa"/>
            <w:tcBorders>
              <w:left w:val="single" w:sz="4" w:space="0" w:color="000000"/>
              <w:right w:val="single" w:sz="4" w:space="0" w:color="000000"/>
            </w:tcBorders>
            <w:shd w:val="clear" w:color="auto" w:fill="C45911" w:themeFill="accent2" w:themeFillShade="BF"/>
          </w:tcPr>
          <w:p w:rsidR="008E0974" w:rsidRPr="00187831" w:rsidRDefault="008E0974" w:rsidP="007B7DFC">
            <w:pPr>
              <w:spacing w:line="480" w:lineRule="auto"/>
              <w:jc w:val="both"/>
              <w:rPr>
                <w:rFonts w:asciiTheme="majorBidi" w:hAnsiTheme="majorBidi" w:cstheme="majorBidi"/>
                <w:b/>
                <w:bCs/>
                <w:sz w:val="24"/>
                <w:szCs w:val="24"/>
              </w:rPr>
            </w:pPr>
          </w:p>
        </w:tc>
        <w:tc>
          <w:tcPr>
            <w:tcW w:w="297" w:type="dxa"/>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35" w:type="dxa"/>
            <w:gridSpan w:val="2"/>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72" w:type="dxa"/>
            <w:gridSpan w:val="3"/>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361" w:type="dxa"/>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3"/>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2"/>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357" w:type="dxa"/>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3"/>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2"/>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r>
      <w:tr w:rsidR="008E0974" w:rsidRPr="00187831" w:rsidTr="007B7DFC">
        <w:trPr>
          <w:gridAfter w:val="1"/>
          <w:wAfter w:w="493" w:type="dxa"/>
          <w:trHeight w:val="523"/>
          <w:jc w:val="center"/>
        </w:trPr>
        <w:tc>
          <w:tcPr>
            <w:tcW w:w="623" w:type="dxa"/>
          </w:tcPr>
          <w:p w:rsidR="008E0974" w:rsidRPr="00187831" w:rsidRDefault="008E0974" w:rsidP="007B7DFC">
            <w:pPr>
              <w:spacing w:line="480" w:lineRule="auto"/>
              <w:jc w:val="both"/>
              <w:rPr>
                <w:rFonts w:asciiTheme="majorBidi" w:hAnsiTheme="majorBidi" w:cstheme="majorBidi"/>
                <w:b/>
                <w:bCs/>
                <w:sz w:val="24"/>
                <w:szCs w:val="24"/>
              </w:rPr>
            </w:pPr>
            <w:r w:rsidRPr="00187831">
              <w:rPr>
                <w:rFonts w:asciiTheme="majorBidi" w:hAnsiTheme="majorBidi" w:cstheme="majorBidi"/>
                <w:b/>
                <w:bCs/>
                <w:sz w:val="24"/>
                <w:szCs w:val="24"/>
              </w:rPr>
              <w:t>4</w:t>
            </w:r>
          </w:p>
        </w:tc>
        <w:tc>
          <w:tcPr>
            <w:tcW w:w="2143" w:type="dxa"/>
          </w:tcPr>
          <w:p w:rsidR="008E0974" w:rsidRPr="00187831" w:rsidRDefault="008E0974" w:rsidP="007B7DFC">
            <w:pPr>
              <w:spacing w:line="480" w:lineRule="auto"/>
              <w:jc w:val="both"/>
              <w:rPr>
                <w:rFonts w:asciiTheme="majorBidi" w:hAnsiTheme="majorBidi" w:cstheme="majorBidi"/>
                <w:sz w:val="24"/>
                <w:szCs w:val="24"/>
              </w:rPr>
            </w:pPr>
            <w:r w:rsidRPr="00187831">
              <w:rPr>
                <w:rFonts w:asciiTheme="majorBidi" w:hAnsiTheme="majorBidi" w:cstheme="majorBidi"/>
                <w:sz w:val="24"/>
                <w:szCs w:val="24"/>
              </w:rPr>
              <w:t>Sidang proposal</w:t>
            </w:r>
          </w:p>
        </w:tc>
        <w:tc>
          <w:tcPr>
            <w:tcW w:w="462" w:type="dxa"/>
            <w:tcBorders>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63" w:type="dxa"/>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297" w:type="dxa"/>
            <w:tcBorders>
              <w:left w:val="single" w:sz="4" w:space="0" w:color="000000"/>
              <w:right w:val="single" w:sz="4" w:space="0" w:color="000000"/>
            </w:tcBorders>
            <w:shd w:val="clear" w:color="auto" w:fill="00B050"/>
          </w:tcPr>
          <w:p w:rsidR="008E0974" w:rsidRPr="00187831" w:rsidRDefault="008E0974" w:rsidP="007B7DFC">
            <w:pPr>
              <w:spacing w:line="480" w:lineRule="auto"/>
              <w:jc w:val="both"/>
              <w:rPr>
                <w:rFonts w:asciiTheme="majorBidi" w:hAnsiTheme="majorBidi" w:cstheme="majorBidi"/>
                <w:b/>
                <w:bCs/>
                <w:sz w:val="24"/>
                <w:szCs w:val="24"/>
              </w:rPr>
            </w:pPr>
          </w:p>
        </w:tc>
        <w:tc>
          <w:tcPr>
            <w:tcW w:w="435" w:type="dxa"/>
            <w:gridSpan w:val="2"/>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72" w:type="dxa"/>
            <w:gridSpan w:val="3"/>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361" w:type="dxa"/>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3"/>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2"/>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357" w:type="dxa"/>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3"/>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2"/>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r>
      <w:tr w:rsidR="008E0974" w:rsidRPr="00187831" w:rsidTr="007B7DFC">
        <w:trPr>
          <w:gridAfter w:val="1"/>
          <w:wAfter w:w="493" w:type="dxa"/>
          <w:trHeight w:val="507"/>
          <w:jc w:val="center"/>
        </w:trPr>
        <w:tc>
          <w:tcPr>
            <w:tcW w:w="623" w:type="dxa"/>
          </w:tcPr>
          <w:p w:rsidR="008E0974" w:rsidRPr="00187831" w:rsidRDefault="008E0974" w:rsidP="007B7DFC">
            <w:pPr>
              <w:spacing w:line="480" w:lineRule="auto"/>
              <w:jc w:val="both"/>
              <w:rPr>
                <w:rFonts w:asciiTheme="majorBidi" w:hAnsiTheme="majorBidi" w:cstheme="majorBidi"/>
                <w:b/>
                <w:bCs/>
                <w:sz w:val="24"/>
                <w:szCs w:val="24"/>
              </w:rPr>
            </w:pPr>
            <w:r w:rsidRPr="00187831">
              <w:rPr>
                <w:rFonts w:asciiTheme="majorBidi" w:hAnsiTheme="majorBidi" w:cstheme="majorBidi"/>
                <w:b/>
                <w:bCs/>
                <w:sz w:val="24"/>
                <w:szCs w:val="24"/>
              </w:rPr>
              <w:t>5</w:t>
            </w:r>
          </w:p>
        </w:tc>
        <w:tc>
          <w:tcPr>
            <w:tcW w:w="2143" w:type="dxa"/>
          </w:tcPr>
          <w:p w:rsidR="008E0974" w:rsidRPr="00187831" w:rsidRDefault="008E0974" w:rsidP="007B7DFC">
            <w:pPr>
              <w:spacing w:line="480" w:lineRule="auto"/>
              <w:jc w:val="both"/>
              <w:rPr>
                <w:rFonts w:asciiTheme="majorBidi" w:hAnsiTheme="majorBidi" w:cstheme="majorBidi"/>
                <w:sz w:val="24"/>
                <w:szCs w:val="24"/>
              </w:rPr>
            </w:pPr>
            <w:r w:rsidRPr="00187831">
              <w:rPr>
                <w:rFonts w:asciiTheme="majorBidi" w:hAnsiTheme="majorBidi" w:cstheme="majorBidi"/>
                <w:sz w:val="24"/>
                <w:szCs w:val="24"/>
              </w:rPr>
              <w:t>Bimbingan</w:t>
            </w:r>
          </w:p>
        </w:tc>
        <w:tc>
          <w:tcPr>
            <w:tcW w:w="462" w:type="dxa"/>
            <w:tcBorders>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63" w:type="dxa"/>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297" w:type="dxa"/>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35" w:type="dxa"/>
            <w:gridSpan w:val="2"/>
            <w:tcBorders>
              <w:left w:val="single" w:sz="4" w:space="0" w:color="000000"/>
              <w:right w:val="single" w:sz="4" w:space="0" w:color="000000"/>
            </w:tcBorders>
            <w:shd w:val="clear" w:color="auto" w:fill="9CC2E5" w:themeFill="accent1" w:themeFillTint="99"/>
          </w:tcPr>
          <w:p w:rsidR="008E0974" w:rsidRPr="00187831" w:rsidRDefault="008E0974" w:rsidP="007B7DFC">
            <w:pPr>
              <w:spacing w:line="480" w:lineRule="auto"/>
              <w:jc w:val="both"/>
              <w:rPr>
                <w:rFonts w:asciiTheme="majorBidi" w:hAnsiTheme="majorBidi" w:cstheme="majorBidi"/>
                <w:b/>
                <w:bCs/>
                <w:sz w:val="24"/>
                <w:szCs w:val="24"/>
              </w:rPr>
            </w:pPr>
          </w:p>
        </w:tc>
        <w:tc>
          <w:tcPr>
            <w:tcW w:w="472" w:type="dxa"/>
            <w:gridSpan w:val="3"/>
            <w:tcBorders>
              <w:left w:val="single" w:sz="4" w:space="0" w:color="000000"/>
              <w:right w:val="single" w:sz="4" w:space="0" w:color="000000"/>
            </w:tcBorders>
            <w:shd w:val="clear" w:color="auto" w:fill="9CC2E5" w:themeFill="accent1" w:themeFillTint="99"/>
          </w:tcPr>
          <w:p w:rsidR="008E0974" w:rsidRPr="00187831" w:rsidRDefault="008E0974" w:rsidP="007B7DFC">
            <w:pPr>
              <w:spacing w:line="480" w:lineRule="auto"/>
              <w:jc w:val="both"/>
              <w:rPr>
                <w:rFonts w:asciiTheme="majorBidi" w:hAnsiTheme="majorBidi" w:cstheme="majorBidi"/>
                <w:b/>
                <w:bCs/>
                <w:sz w:val="24"/>
                <w:szCs w:val="24"/>
              </w:rPr>
            </w:pPr>
          </w:p>
        </w:tc>
        <w:tc>
          <w:tcPr>
            <w:tcW w:w="361" w:type="dxa"/>
            <w:tcBorders>
              <w:left w:val="single" w:sz="4" w:space="0" w:color="000000"/>
              <w:right w:val="single" w:sz="4" w:space="0" w:color="000000"/>
            </w:tcBorders>
            <w:shd w:val="clear" w:color="auto" w:fill="9CC2E5" w:themeFill="accent1" w:themeFillTint="99"/>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3"/>
            <w:tcBorders>
              <w:left w:val="single" w:sz="4" w:space="0" w:color="000000"/>
              <w:right w:val="single" w:sz="4" w:space="0" w:color="000000"/>
            </w:tcBorders>
            <w:shd w:val="clear" w:color="auto" w:fill="9CC2E5" w:themeFill="accent1" w:themeFillTint="99"/>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2"/>
            <w:tcBorders>
              <w:left w:val="single" w:sz="4" w:space="0" w:color="000000"/>
              <w:right w:val="single" w:sz="4" w:space="0" w:color="000000"/>
            </w:tcBorders>
            <w:shd w:val="clear" w:color="auto" w:fill="9CC2E5" w:themeFill="accent1" w:themeFillTint="99"/>
          </w:tcPr>
          <w:p w:rsidR="008E0974" w:rsidRPr="00187831" w:rsidRDefault="008E0974" w:rsidP="007B7DFC">
            <w:pPr>
              <w:spacing w:line="480" w:lineRule="auto"/>
              <w:jc w:val="both"/>
              <w:rPr>
                <w:rFonts w:asciiTheme="majorBidi" w:hAnsiTheme="majorBidi" w:cstheme="majorBidi"/>
                <w:b/>
                <w:bCs/>
                <w:sz w:val="24"/>
                <w:szCs w:val="24"/>
              </w:rPr>
            </w:pPr>
          </w:p>
        </w:tc>
        <w:tc>
          <w:tcPr>
            <w:tcW w:w="357" w:type="dxa"/>
            <w:tcBorders>
              <w:left w:val="single" w:sz="4" w:space="0" w:color="000000"/>
              <w:right w:val="single" w:sz="4" w:space="0" w:color="000000"/>
            </w:tcBorders>
            <w:shd w:val="clear" w:color="auto" w:fill="9CC2E5" w:themeFill="accent1" w:themeFillTint="99"/>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3"/>
            <w:tcBorders>
              <w:left w:val="single" w:sz="4" w:space="0" w:color="000000"/>
              <w:right w:val="single" w:sz="4" w:space="0" w:color="000000"/>
            </w:tcBorders>
            <w:shd w:val="clear" w:color="auto" w:fill="9CC2E5" w:themeFill="accent1" w:themeFillTint="99"/>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2"/>
            <w:tcBorders>
              <w:left w:val="single" w:sz="4" w:space="0" w:color="000000"/>
              <w:right w:val="single" w:sz="4" w:space="0" w:color="000000"/>
            </w:tcBorders>
            <w:shd w:val="clear" w:color="auto" w:fill="FFFFFF" w:themeFill="background1"/>
          </w:tcPr>
          <w:p w:rsidR="008E0974" w:rsidRPr="00187831" w:rsidRDefault="008E0974" w:rsidP="007B7DFC">
            <w:pPr>
              <w:spacing w:line="480" w:lineRule="auto"/>
              <w:jc w:val="both"/>
              <w:rPr>
                <w:rFonts w:asciiTheme="majorBidi" w:hAnsiTheme="majorBidi" w:cstheme="majorBidi"/>
                <w:b/>
                <w:bCs/>
                <w:sz w:val="24"/>
                <w:szCs w:val="24"/>
              </w:rPr>
            </w:pPr>
          </w:p>
        </w:tc>
      </w:tr>
      <w:tr w:rsidR="008E0974" w:rsidRPr="00187831" w:rsidTr="007B7DFC">
        <w:trPr>
          <w:gridAfter w:val="1"/>
          <w:wAfter w:w="493" w:type="dxa"/>
          <w:trHeight w:val="507"/>
          <w:jc w:val="center"/>
        </w:trPr>
        <w:tc>
          <w:tcPr>
            <w:tcW w:w="623" w:type="dxa"/>
          </w:tcPr>
          <w:p w:rsidR="008E0974" w:rsidRPr="00187831" w:rsidRDefault="008E0974" w:rsidP="007B7DFC">
            <w:pPr>
              <w:spacing w:line="480" w:lineRule="auto"/>
              <w:jc w:val="both"/>
              <w:rPr>
                <w:rFonts w:asciiTheme="majorBidi" w:hAnsiTheme="majorBidi" w:cstheme="majorBidi"/>
                <w:b/>
                <w:bCs/>
                <w:sz w:val="24"/>
                <w:szCs w:val="24"/>
              </w:rPr>
            </w:pPr>
            <w:r w:rsidRPr="00187831">
              <w:rPr>
                <w:rFonts w:asciiTheme="majorBidi" w:hAnsiTheme="majorBidi" w:cstheme="majorBidi"/>
                <w:b/>
                <w:bCs/>
                <w:sz w:val="24"/>
                <w:szCs w:val="24"/>
              </w:rPr>
              <w:t>6</w:t>
            </w:r>
          </w:p>
        </w:tc>
        <w:tc>
          <w:tcPr>
            <w:tcW w:w="2143" w:type="dxa"/>
          </w:tcPr>
          <w:p w:rsidR="008E0974" w:rsidRPr="00187831" w:rsidRDefault="00D9077A" w:rsidP="007B7DFC">
            <w:pPr>
              <w:spacing w:line="480" w:lineRule="auto"/>
              <w:jc w:val="both"/>
              <w:rPr>
                <w:rFonts w:asciiTheme="majorBidi" w:hAnsiTheme="majorBidi" w:cstheme="majorBidi"/>
                <w:sz w:val="24"/>
                <w:szCs w:val="24"/>
              </w:rPr>
            </w:pPr>
            <w:r w:rsidRPr="00187831">
              <w:rPr>
                <w:rFonts w:asciiTheme="majorBidi" w:hAnsiTheme="majorBidi" w:cstheme="majorBidi"/>
                <w:sz w:val="24"/>
                <w:szCs w:val="24"/>
              </w:rPr>
              <w:t>P</w:t>
            </w:r>
            <w:r w:rsidR="008E0974" w:rsidRPr="00187831">
              <w:rPr>
                <w:rFonts w:asciiTheme="majorBidi" w:hAnsiTheme="majorBidi" w:cstheme="majorBidi"/>
                <w:sz w:val="24"/>
                <w:szCs w:val="24"/>
              </w:rPr>
              <w:t>enelitian</w:t>
            </w:r>
          </w:p>
        </w:tc>
        <w:tc>
          <w:tcPr>
            <w:tcW w:w="462" w:type="dxa"/>
            <w:tcBorders>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63" w:type="dxa"/>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297" w:type="dxa"/>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35" w:type="dxa"/>
            <w:gridSpan w:val="2"/>
            <w:tcBorders>
              <w:left w:val="single" w:sz="4" w:space="0" w:color="000000"/>
              <w:right w:val="single" w:sz="4" w:space="0" w:color="000000"/>
            </w:tcBorders>
            <w:shd w:val="clear" w:color="auto" w:fill="FFFFFF" w:themeFill="background1"/>
          </w:tcPr>
          <w:p w:rsidR="008E0974" w:rsidRPr="00187831" w:rsidRDefault="008E0974" w:rsidP="007B7DFC">
            <w:pPr>
              <w:spacing w:line="480" w:lineRule="auto"/>
              <w:jc w:val="both"/>
              <w:rPr>
                <w:rFonts w:asciiTheme="majorBidi" w:hAnsiTheme="majorBidi" w:cstheme="majorBidi"/>
                <w:b/>
                <w:bCs/>
                <w:sz w:val="24"/>
                <w:szCs w:val="24"/>
              </w:rPr>
            </w:pPr>
          </w:p>
        </w:tc>
        <w:tc>
          <w:tcPr>
            <w:tcW w:w="472" w:type="dxa"/>
            <w:gridSpan w:val="3"/>
            <w:tcBorders>
              <w:left w:val="single" w:sz="4" w:space="0" w:color="000000"/>
              <w:right w:val="single" w:sz="4" w:space="0" w:color="000000"/>
            </w:tcBorders>
            <w:shd w:val="clear" w:color="auto" w:fill="FFFFFF" w:themeFill="background1"/>
          </w:tcPr>
          <w:p w:rsidR="008E0974" w:rsidRPr="00187831" w:rsidRDefault="008E0974" w:rsidP="007B7DFC">
            <w:pPr>
              <w:spacing w:line="480" w:lineRule="auto"/>
              <w:jc w:val="both"/>
              <w:rPr>
                <w:rFonts w:asciiTheme="majorBidi" w:hAnsiTheme="majorBidi" w:cstheme="majorBidi"/>
                <w:b/>
                <w:bCs/>
                <w:sz w:val="24"/>
                <w:szCs w:val="24"/>
              </w:rPr>
            </w:pPr>
          </w:p>
        </w:tc>
        <w:tc>
          <w:tcPr>
            <w:tcW w:w="361" w:type="dxa"/>
            <w:tcBorders>
              <w:left w:val="single" w:sz="4" w:space="0" w:color="000000"/>
              <w:right w:val="single" w:sz="4" w:space="0" w:color="000000"/>
            </w:tcBorders>
            <w:shd w:val="clear" w:color="auto" w:fill="FFFFFF" w:themeFill="background1"/>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3"/>
            <w:tcBorders>
              <w:left w:val="single" w:sz="4" w:space="0" w:color="000000"/>
              <w:right w:val="single" w:sz="4" w:space="0" w:color="000000"/>
            </w:tcBorders>
            <w:shd w:val="clear" w:color="auto" w:fill="FFFFFF" w:themeFill="background1"/>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2"/>
            <w:tcBorders>
              <w:left w:val="single" w:sz="4" w:space="0" w:color="000000"/>
              <w:right w:val="single" w:sz="4" w:space="0" w:color="000000"/>
            </w:tcBorders>
            <w:shd w:val="clear" w:color="auto" w:fill="FFFFFF" w:themeFill="background1"/>
          </w:tcPr>
          <w:p w:rsidR="008E0974" w:rsidRPr="00187831" w:rsidRDefault="008E0974" w:rsidP="007B7DFC">
            <w:pPr>
              <w:spacing w:line="480" w:lineRule="auto"/>
              <w:jc w:val="both"/>
              <w:rPr>
                <w:rFonts w:asciiTheme="majorBidi" w:hAnsiTheme="majorBidi" w:cstheme="majorBidi"/>
                <w:b/>
                <w:bCs/>
                <w:sz w:val="24"/>
                <w:szCs w:val="24"/>
              </w:rPr>
            </w:pPr>
          </w:p>
        </w:tc>
        <w:tc>
          <w:tcPr>
            <w:tcW w:w="357" w:type="dxa"/>
            <w:tcBorders>
              <w:left w:val="single" w:sz="4" w:space="0" w:color="000000"/>
              <w:right w:val="single" w:sz="4" w:space="0" w:color="000000"/>
            </w:tcBorders>
            <w:shd w:val="clear" w:color="auto" w:fill="FFFF00"/>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3"/>
            <w:tcBorders>
              <w:left w:val="single" w:sz="4" w:space="0" w:color="000000"/>
              <w:right w:val="single" w:sz="4" w:space="0" w:color="000000"/>
            </w:tcBorders>
            <w:shd w:val="clear" w:color="auto" w:fill="FFFFFF" w:themeFill="background1"/>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2"/>
            <w:tcBorders>
              <w:left w:val="single" w:sz="4" w:space="0" w:color="000000"/>
              <w:right w:val="single" w:sz="4" w:space="0" w:color="000000"/>
            </w:tcBorders>
            <w:shd w:val="clear" w:color="auto" w:fill="FFFFFF" w:themeFill="background1"/>
          </w:tcPr>
          <w:p w:rsidR="008E0974" w:rsidRPr="00187831" w:rsidRDefault="008E0974" w:rsidP="007B7DFC">
            <w:pPr>
              <w:spacing w:line="480" w:lineRule="auto"/>
              <w:jc w:val="both"/>
              <w:rPr>
                <w:rFonts w:asciiTheme="majorBidi" w:hAnsiTheme="majorBidi" w:cstheme="majorBidi"/>
                <w:b/>
                <w:bCs/>
                <w:sz w:val="24"/>
                <w:szCs w:val="24"/>
              </w:rPr>
            </w:pPr>
          </w:p>
        </w:tc>
      </w:tr>
      <w:tr w:rsidR="008E0974" w:rsidRPr="00187831" w:rsidTr="007B7DFC">
        <w:trPr>
          <w:gridAfter w:val="1"/>
          <w:wAfter w:w="493" w:type="dxa"/>
          <w:trHeight w:val="507"/>
          <w:jc w:val="center"/>
        </w:trPr>
        <w:tc>
          <w:tcPr>
            <w:tcW w:w="623" w:type="dxa"/>
          </w:tcPr>
          <w:p w:rsidR="008E0974" w:rsidRPr="00187831" w:rsidRDefault="008E0974" w:rsidP="007B7DFC">
            <w:pPr>
              <w:spacing w:line="480" w:lineRule="auto"/>
              <w:jc w:val="both"/>
              <w:rPr>
                <w:rFonts w:asciiTheme="majorBidi" w:hAnsiTheme="majorBidi" w:cstheme="majorBidi"/>
                <w:b/>
                <w:bCs/>
                <w:sz w:val="24"/>
                <w:szCs w:val="24"/>
              </w:rPr>
            </w:pPr>
            <w:r w:rsidRPr="00187831">
              <w:rPr>
                <w:rFonts w:asciiTheme="majorBidi" w:hAnsiTheme="majorBidi" w:cstheme="majorBidi"/>
                <w:b/>
                <w:bCs/>
                <w:sz w:val="24"/>
                <w:szCs w:val="24"/>
              </w:rPr>
              <w:t>7</w:t>
            </w:r>
          </w:p>
        </w:tc>
        <w:tc>
          <w:tcPr>
            <w:tcW w:w="2143" w:type="dxa"/>
          </w:tcPr>
          <w:p w:rsidR="008E0974" w:rsidRPr="00187831" w:rsidRDefault="008E0974" w:rsidP="007B7DFC">
            <w:pPr>
              <w:spacing w:line="480" w:lineRule="auto"/>
              <w:jc w:val="both"/>
              <w:rPr>
                <w:rFonts w:asciiTheme="majorBidi" w:hAnsiTheme="majorBidi" w:cstheme="majorBidi"/>
                <w:sz w:val="24"/>
                <w:szCs w:val="24"/>
              </w:rPr>
            </w:pPr>
            <w:r w:rsidRPr="00187831">
              <w:rPr>
                <w:rFonts w:asciiTheme="majorBidi" w:hAnsiTheme="majorBidi" w:cstheme="majorBidi"/>
                <w:sz w:val="24"/>
                <w:szCs w:val="24"/>
              </w:rPr>
              <w:t xml:space="preserve">Daftar </w:t>
            </w:r>
            <w:r w:rsidR="00D9077A">
              <w:rPr>
                <w:rFonts w:asciiTheme="majorBidi" w:hAnsiTheme="majorBidi" w:cstheme="majorBidi"/>
                <w:sz w:val="24"/>
                <w:szCs w:val="24"/>
              </w:rPr>
              <w:t>siding</w:t>
            </w:r>
          </w:p>
        </w:tc>
        <w:tc>
          <w:tcPr>
            <w:tcW w:w="462" w:type="dxa"/>
            <w:tcBorders>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63" w:type="dxa"/>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297" w:type="dxa"/>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35" w:type="dxa"/>
            <w:gridSpan w:val="2"/>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72" w:type="dxa"/>
            <w:gridSpan w:val="3"/>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361" w:type="dxa"/>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3"/>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2"/>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357" w:type="dxa"/>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3"/>
            <w:tcBorders>
              <w:left w:val="single" w:sz="4" w:space="0" w:color="000000"/>
              <w:right w:val="single" w:sz="4" w:space="0" w:color="000000"/>
            </w:tcBorders>
            <w:shd w:val="clear" w:color="auto" w:fill="FFFFFF" w:themeFill="background1"/>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2"/>
            <w:tcBorders>
              <w:left w:val="single" w:sz="4" w:space="0" w:color="000000"/>
              <w:right w:val="single" w:sz="4" w:space="0" w:color="000000"/>
            </w:tcBorders>
            <w:shd w:val="clear" w:color="auto" w:fill="171717" w:themeFill="background2" w:themeFillShade="1A"/>
          </w:tcPr>
          <w:p w:rsidR="008E0974" w:rsidRPr="00187831" w:rsidRDefault="008E0974" w:rsidP="007B7DFC">
            <w:pPr>
              <w:spacing w:line="480" w:lineRule="auto"/>
              <w:jc w:val="both"/>
              <w:rPr>
                <w:rFonts w:asciiTheme="majorBidi" w:hAnsiTheme="majorBidi" w:cstheme="majorBidi"/>
                <w:b/>
                <w:bCs/>
                <w:sz w:val="24"/>
                <w:szCs w:val="24"/>
              </w:rPr>
            </w:pPr>
          </w:p>
        </w:tc>
      </w:tr>
      <w:tr w:rsidR="008E0974" w:rsidRPr="00187831" w:rsidTr="007B7DFC">
        <w:trPr>
          <w:gridAfter w:val="1"/>
          <w:wAfter w:w="493" w:type="dxa"/>
          <w:trHeight w:val="507"/>
          <w:jc w:val="center"/>
        </w:trPr>
        <w:tc>
          <w:tcPr>
            <w:tcW w:w="623" w:type="dxa"/>
          </w:tcPr>
          <w:p w:rsidR="008E0974" w:rsidRPr="00187831" w:rsidRDefault="008E0974" w:rsidP="007B7DFC">
            <w:pPr>
              <w:spacing w:line="480" w:lineRule="auto"/>
              <w:jc w:val="both"/>
              <w:rPr>
                <w:rFonts w:asciiTheme="majorBidi" w:hAnsiTheme="majorBidi" w:cstheme="majorBidi"/>
                <w:b/>
                <w:bCs/>
                <w:sz w:val="24"/>
                <w:szCs w:val="24"/>
              </w:rPr>
            </w:pPr>
            <w:r w:rsidRPr="00187831">
              <w:rPr>
                <w:rFonts w:asciiTheme="majorBidi" w:hAnsiTheme="majorBidi" w:cstheme="majorBidi"/>
                <w:b/>
                <w:bCs/>
                <w:sz w:val="24"/>
                <w:szCs w:val="24"/>
              </w:rPr>
              <w:t>8</w:t>
            </w:r>
          </w:p>
        </w:tc>
        <w:tc>
          <w:tcPr>
            <w:tcW w:w="2143" w:type="dxa"/>
          </w:tcPr>
          <w:p w:rsidR="008E0974" w:rsidRPr="00187831" w:rsidRDefault="008E0974" w:rsidP="007B7DFC">
            <w:pPr>
              <w:spacing w:line="480" w:lineRule="auto"/>
              <w:jc w:val="both"/>
              <w:rPr>
                <w:rFonts w:asciiTheme="majorBidi" w:hAnsiTheme="majorBidi" w:cstheme="majorBidi"/>
                <w:sz w:val="24"/>
                <w:szCs w:val="24"/>
              </w:rPr>
            </w:pPr>
            <w:r w:rsidRPr="00187831">
              <w:rPr>
                <w:rFonts w:asciiTheme="majorBidi" w:hAnsiTheme="majorBidi" w:cstheme="majorBidi"/>
                <w:sz w:val="24"/>
                <w:szCs w:val="24"/>
              </w:rPr>
              <w:t>Sidang munaqosah</w:t>
            </w:r>
          </w:p>
        </w:tc>
        <w:tc>
          <w:tcPr>
            <w:tcW w:w="462" w:type="dxa"/>
            <w:tcBorders>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63" w:type="dxa"/>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297" w:type="dxa"/>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35" w:type="dxa"/>
            <w:gridSpan w:val="2"/>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72" w:type="dxa"/>
            <w:gridSpan w:val="3"/>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361" w:type="dxa"/>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3"/>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2"/>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357" w:type="dxa"/>
            <w:tcBorders>
              <w:left w:val="single" w:sz="4" w:space="0" w:color="000000"/>
              <w:right w:val="single" w:sz="4" w:space="0" w:color="000000"/>
            </w:tcBorders>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3"/>
            <w:tcBorders>
              <w:left w:val="single" w:sz="4" w:space="0" w:color="000000"/>
              <w:right w:val="single" w:sz="4" w:space="0" w:color="000000"/>
            </w:tcBorders>
            <w:shd w:val="clear" w:color="auto" w:fill="FFFFFF" w:themeFill="background1"/>
          </w:tcPr>
          <w:p w:rsidR="008E0974" w:rsidRPr="00187831" w:rsidRDefault="008E0974" w:rsidP="007B7DFC">
            <w:pPr>
              <w:spacing w:line="480" w:lineRule="auto"/>
              <w:jc w:val="both"/>
              <w:rPr>
                <w:rFonts w:asciiTheme="majorBidi" w:hAnsiTheme="majorBidi" w:cstheme="majorBidi"/>
                <w:b/>
                <w:bCs/>
                <w:sz w:val="24"/>
                <w:szCs w:val="24"/>
              </w:rPr>
            </w:pPr>
          </w:p>
        </w:tc>
        <w:tc>
          <w:tcPr>
            <w:tcW w:w="476" w:type="dxa"/>
            <w:gridSpan w:val="2"/>
            <w:tcBorders>
              <w:left w:val="single" w:sz="4" w:space="0" w:color="000000"/>
              <w:right w:val="single" w:sz="4" w:space="0" w:color="000000"/>
            </w:tcBorders>
            <w:shd w:val="clear" w:color="auto" w:fill="171717" w:themeFill="background2" w:themeFillShade="1A"/>
          </w:tcPr>
          <w:p w:rsidR="008E0974" w:rsidRPr="00187831" w:rsidRDefault="008E0974" w:rsidP="007B7DFC">
            <w:pPr>
              <w:spacing w:line="480" w:lineRule="auto"/>
              <w:jc w:val="both"/>
              <w:rPr>
                <w:rFonts w:asciiTheme="majorBidi" w:hAnsiTheme="majorBidi" w:cstheme="majorBidi"/>
                <w:b/>
                <w:bCs/>
                <w:sz w:val="24"/>
                <w:szCs w:val="24"/>
              </w:rPr>
            </w:pPr>
          </w:p>
        </w:tc>
      </w:tr>
    </w:tbl>
    <w:p w:rsidR="008E0974" w:rsidRDefault="008E0974" w:rsidP="00187831">
      <w:pPr>
        <w:spacing w:line="480" w:lineRule="auto"/>
        <w:jc w:val="both"/>
        <w:rPr>
          <w:rFonts w:asciiTheme="majorBidi" w:hAnsiTheme="majorBidi" w:cstheme="majorBidi"/>
          <w:sz w:val="24"/>
          <w:szCs w:val="24"/>
          <w:lang w:val="id-ID"/>
        </w:rPr>
      </w:pPr>
    </w:p>
    <w:p w:rsidR="007B7DFC" w:rsidRDefault="007B7DFC" w:rsidP="00187831">
      <w:pPr>
        <w:spacing w:line="480" w:lineRule="auto"/>
        <w:jc w:val="both"/>
        <w:rPr>
          <w:rFonts w:asciiTheme="majorBidi" w:hAnsiTheme="majorBidi" w:cstheme="majorBidi"/>
          <w:sz w:val="24"/>
          <w:szCs w:val="24"/>
          <w:lang w:val="id-ID"/>
        </w:rPr>
      </w:pPr>
    </w:p>
    <w:p w:rsidR="007B7DFC" w:rsidRPr="008A3FD9" w:rsidRDefault="007B7DFC" w:rsidP="00187831">
      <w:pPr>
        <w:spacing w:line="480" w:lineRule="auto"/>
        <w:jc w:val="both"/>
        <w:rPr>
          <w:rFonts w:asciiTheme="majorBidi" w:hAnsiTheme="majorBidi" w:cstheme="majorBidi"/>
          <w:sz w:val="24"/>
          <w:szCs w:val="24"/>
          <w:lang w:val="id-ID"/>
        </w:rPr>
      </w:pPr>
    </w:p>
    <w:p w:rsidR="009B35B7" w:rsidRPr="00986388" w:rsidRDefault="00986388" w:rsidP="00986388">
      <w:pPr>
        <w:pStyle w:val="ListParagraph"/>
        <w:numPr>
          <w:ilvl w:val="0"/>
          <w:numId w:val="2"/>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lastRenderedPageBreak/>
        <w:t>Metode</w:t>
      </w:r>
      <w:r w:rsidR="009B35B7" w:rsidRPr="00986388">
        <w:rPr>
          <w:rFonts w:asciiTheme="majorBidi" w:hAnsiTheme="majorBidi" w:cstheme="majorBidi"/>
          <w:b/>
          <w:bCs/>
          <w:sz w:val="24"/>
          <w:szCs w:val="24"/>
        </w:rPr>
        <w:t xml:space="preserve"> Penelitian</w:t>
      </w:r>
    </w:p>
    <w:p w:rsidR="009B35B7" w:rsidRDefault="009B35B7" w:rsidP="00986388">
      <w:pPr>
        <w:spacing w:line="480" w:lineRule="auto"/>
        <w:ind w:firstLine="567"/>
        <w:contextualSpacing/>
        <w:jc w:val="both"/>
        <w:rPr>
          <w:rFonts w:asciiTheme="majorBidi" w:hAnsiTheme="majorBidi" w:cstheme="majorBidi"/>
          <w:sz w:val="24"/>
          <w:szCs w:val="24"/>
        </w:rPr>
      </w:pPr>
      <w:r w:rsidRPr="009B35B7">
        <w:rPr>
          <w:rFonts w:asciiTheme="majorBidi" w:hAnsiTheme="majorBidi" w:cstheme="majorBidi"/>
          <w:sz w:val="24"/>
          <w:szCs w:val="24"/>
        </w:rPr>
        <w:t xml:space="preserve">Dalam proses perancangan serta pengolahan data, pada penelitian ini penulis menggunakan metode deskriptif kuantitatif, yaitu metode </w:t>
      </w:r>
      <w:proofErr w:type="gramStart"/>
      <w:r w:rsidRPr="009B35B7">
        <w:rPr>
          <w:rFonts w:asciiTheme="majorBidi" w:hAnsiTheme="majorBidi" w:cstheme="majorBidi"/>
          <w:sz w:val="24"/>
          <w:szCs w:val="24"/>
        </w:rPr>
        <w:t>yang  menafsirkan</w:t>
      </w:r>
      <w:proofErr w:type="gramEnd"/>
      <w:r w:rsidRPr="009B35B7">
        <w:rPr>
          <w:rFonts w:asciiTheme="majorBidi" w:hAnsiTheme="majorBidi" w:cstheme="majorBidi"/>
          <w:sz w:val="24"/>
          <w:szCs w:val="24"/>
        </w:rPr>
        <w:t xml:space="preserve"> data yang berkenaan dengan fakta, keadaan, variable, dan fenomena yang terjadi saat penelitian berlangsung dan menyajikannya apa adanya.</w:t>
      </w:r>
      <w:r w:rsidRPr="009B35B7">
        <w:rPr>
          <w:rFonts w:asciiTheme="majorBidi" w:hAnsiTheme="majorBidi" w:cstheme="majorBidi"/>
          <w:sz w:val="24"/>
          <w:szCs w:val="24"/>
          <w:vertAlign w:val="superscript"/>
        </w:rPr>
        <w:footnoteReference w:id="1"/>
      </w:r>
      <w:r w:rsidRPr="009B35B7">
        <w:rPr>
          <w:rFonts w:asciiTheme="majorBidi" w:hAnsiTheme="majorBidi" w:cstheme="majorBidi"/>
          <w:sz w:val="24"/>
          <w:szCs w:val="24"/>
        </w:rPr>
        <w:t xml:space="preserve"> Sedangkan pendekatan yang di gunakan adalah pendekatan kuantitatif yang bertujuan mengangkat fakta, keadaan, variable, dan fenomena-fenomena yang terjadi sekarang dan penyajiannya </w:t>
      </w:r>
      <w:proofErr w:type="gramStart"/>
      <w:r w:rsidRPr="009B35B7">
        <w:rPr>
          <w:rFonts w:asciiTheme="majorBidi" w:hAnsiTheme="majorBidi" w:cstheme="majorBidi"/>
          <w:sz w:val="24"/>
          <w:szCs w:val="24"/>
        </w:rPr>
        <w:t>apa</w:t>
      </w:r>
      <w:proofErr w:type="gramEnd"/>
      <w:r w:rsidRPr="009B35B7">
        <w:rPr>
          <w:rFonts w:asciiTheme="majorBidi" w:hAnsiTheme="majorBidi" w:cstheme="majorBidi"/>
          <w:sz w:val="24"/>
          <w:szCs w:val="24"/>
        </w:rPr>
        <w:t xml:space="preserve"> adanya. </w:t>
      </w:r>
    </w:p>
    <w:p w:rsidR="00986388" w:rsidRPr="00986388" w:rsidRDefault="00986388" w:rsidP="00986388">
      <w:pPr>
        <w:numPr>
          <w:ilvl w:val="0"/>
          <w:numId w:val="2"/>
        </w:numPr>
        <w:spacing w:line="480" w:lineRule="auto"/>
        <w:ind w:left="284" w:hanging="284"/>
        <w:contextualSpacing/>
        <w:jc w:val="both"/>
        <w:rPr>
          <w:rFonts w:asciiTheme="majorBidi" w:hAnsiTheme="majorBidi" w:cstheme="majorBidi"/>
          <w:b/>
          <w:bCs/>
          <w:sz w:val="24"/>
          <w:szCs w:val="24"/>
        </w:rPr>
      </w:pPr>
      <w:r w:rsidRPr="00986388">
        <w:rPr>
          <w:rFonts w:asciiTheme="majorBidi" w:hAnsiTheme="majorBidi" w:cstheme="majorBidi"/>
          <w:b/>
          <w:bCs/>
          <w:sz w:val="24"/>
          <w:szCs w:val="24"/>
        </w:rPr>
        <w:t>Variabel Penelitian</w:t>
      </w:r>
    </w:p>
    <w:p w:rsidR="00424A58" w:rsidRPr="001C5E75" w:rsidRDefault="00986388" w:rsidP="00386B2B">
      <w:pPr>
        <w:pStyle w:val="ListParagraph"/>
        <w:numPr>
          <w:ilvl w:val="0"/>
          <w:numId w:val="22"/>
        </w:numPr>
        <w:spacing w:line="480" w:lineRule="auto"/>
        <w:ind w:left="284" w:hanging="284"/>
        <w:jc w:val="both"/>
        <w:rPr>
          <w:rFonts w:asciiTheme="majorBidi" w:hAnsiTheme="majorBidi" w:cstheme="majorBidi"/>
          <w:b/>
          <w:bCs/>
          <w:sz w:val="24"/>
          <w:szCs w:val="24"/>
        </w:rPr>
      </w:pPr>
      <w:r w:rsidRPr="001C5E75">
        <w:rPr>
          <w:rFonts w:asciiTheme="majorBidi" w:hAnsiTheme="majorBidi" w:cstheme="majorBidi"/>
          <w:b/>
          <w:bCs/>
          <w:sz w:val="24"/>
          <w:szCs w:val="24"/>
        </w:rPr>
        <w:t xml:space="preserve">Definisi Konsep </w:t>
      </w:r>
    </w:p>
    <w:p w:rsidR="00D9077A" w:rsidRDefault="00D9077A" w:rsidP="00D9077A">
      <w:pPr>
        <w:pStyle w:val="ListParagraph"/>
        <w:spacing w:line="480" w:lineRule="auto"/>
        <w:ind w:left="0" w:firstLine="709"/>
        <w:jc w:val="both"/>
        <w:rPr>
          <w:rFonts w:asciiTheme="majorBidi" w:hAnsiTheme="majorBidi" w:cstheme="majorBidi"/>
          <w:sz w:val="24"/>
          <w:szCs w:val="24"/>
        </w:rPr>
      </w:pPr>
      <w:r w:rsidRPr="007379FE">
        <w:rPr>
          <w:rFonts w:asciiTheme="majorBidi" w:hAnsiTheme="majorBidi" w:cstheme="majorBidi"/>
          <w:sz w:val="24"/>
          <w:szCs w:val="24"/>
        </w:rPr>
        <w:t xml:space="preserve">Membaca adalah sebuah kegiatan rutinitas yang di lakukan oleh setiap pelajar untuk mengetahui atau memahami buku yang dia ingin fahami, Pendapat para ahli tentang membaca di antaranya pendapat dari Burhan Nurgiantoro berpendapat yang tertera di dalam bukunya mengatakan bahwa kegiatan membaca </w:t>
      </w:r>
      <w:r w:rsidRPr="007379FE">
        <w:rPr>
          <w:rFonts w:asciiTheme="majorBidi" w:hAnsiTheme="majorBidi" w:cstheme="majorBidi"/>
          <w:sz w:val="24"/>
          <w:szCs w:val="24"/>
        </w:rPr>
        <w:lastRenderedPageBreak/>
        <w:t>merupakan ak</w:t>
      </w:r>
      <w:r>
        <w:rPr>
          <w:rFonts w:asciiTheme="majorBidi" w:hAnsiTheme="majorBidi" w:cstheme="majorBidi"/>
          <w:sz w:val="24"/>
          <w:szCs w:val="24"/>
        </w:rPr>
        <w:t xml:space="preserve">tivitas mental memahami </w:t>
      </w:r>
      <w:r w:rsidRPr="007379FE">
        <w:rPr>
          <w:rFonts w:asciiTheme="majorBidi" w:hAnsiTheme="majorBidi" w:cstheme="majorBidi"/>
          <w:sz w:val="24"/>
          <w:szCs w:val="24"/>
        </w:rPr>
        <w:t>yang di tuturkan pihak lain melalui sarana tulisan.</w:t>
      </w:r>
      <w:r w:rsidRPr="007379FE">
        <w:rPr>
          <w:rStyle w:val="FootnoteReference"/>
          <w:rFonts w:asciiTheme="majorBidi" w:hAnsiTheme="majorBidi" w:cstheme="majorBidi"/>
          <w:sz w:val="24"/>
          <w:szCs w:val="24"/>
        </w:rPr>
        <w:footnoteReference w:id="2"/>
      </w:r>
      <w:r w:rsidRPr="007379FE">
        <w:rPr>
          <w:rFonts w:asciiTheme="majorBidi" w:hAnsiTheme="majorBidi" w:cstheme="majorBidi"/>
          <w:sz w:val="24"/>
          <w:szCs w:val="24"/>
        </w:rPr>
        <w:t xml:space="preserve"> Adapun menurut Harjasujana, membaca merupakan perkembangan keterampilan yang bermula dari kata dan berlanjut kepada membaca kritis. Para ahli pendidikan yang lain berpendapat bahwa </w:t>
      </w:r>
      <w:r w:rsidRPr="007379FE">
        <w:rPr>
          <w:rFonts w:asciiTheme="majorBidi" w:hAnsiTheme="majorBidi" w:cstheme="majorBidi"/>
          <w:i/>
          <w:iCs/>
          <w:sz w:val="24"/>
          <w:szCs w:val="24"/>
        </w:rPr>
        <w:t>reading is the heart of education</w:t>
      </w:r>
      <w:r w:rsidRPr="007379FE">
        <w:rPr>
          <w:rFonts w:asciiTheme="majorBidi" w:hAnsiTheme="majorBidi" w:cstheme="majorBidi"/>
          <w:sz w:val="24"/>
          <w:szCs w:val="24"/>
        </w:rPr>
        <w:t xml:space="preserve"> yang artinya membaca merupakan jantung pendidikan</w:t>
      </w:r>
    </w:p>
    <w:p w:rsidR="00424A58" w:rsidRDefault="00986388" w:rsidP="004B7C28">
      <w:pPr>
        <w:pStyle w:val="ListParagraph"/>
        <w:spacing w:line="480" w:lineRule="auto"/>
        <w:ind w:left="0" w:firstLine="850"/>
        <w:jc w:val="both"/>
        <w:rPr>
          <w:rFonts w:asciiTheme="majorBidi" w:hAnsiTheme="majorBidi" w:cstheme="majorBidi"/>
          <w:sz w:val="24"/>
          <w:szCs w:val="24"/>
        </w:rPr>
      </w:pPr>
      <w:r w:rsidRPr="00986388">
        <w:rPr>
          <w:rFonts w:asciiTheme="majorBidi" w:hAnsiTheme="majorBidi" w:cstheme="majorBidi"/>
          <w:sz w:val="24"/>
          <w:szCs w:val="24"/>
        </w:rPr>
        <w:t xml:space="preserve">Motivasi menurut Ngalim Purwanto motivasi adalah pendorongan suatu usaha yang di sadari untuk memengaruhi tingkah laku seseorang agar </w:t>
      </w:r>
      <w:proofErr w:type="gramStart"/>
      <w:r w:rsidRPr="00986388">
        <w:rPr>
          <w:rFonts w:asciiTheme="majorBidi" w:hAnsiTheme="majorBidi" w:cstheme="majorBidi"/>
          <w:sz w:val="24"/>
          <w:szCs w:val="24"/>
        </w:rPr>
        <w:t>ia</w:t>
      </w:r>
      <w:proofErr w:type="gramEnd"/>
      <w:r w:rsidRPr="00986388">
        <w:rPr>
          <w:rFonts w:asciiTheme="majorBidi" w:hAnsiTheme="majorBidi" w:cstheme="majorBidi"/>
          <w:sz w:val="24"/>
          <w:szCs w:val="24"/>
        </w:rPr>
        <w:t xml:space="preserve"> bergerak hatinya untuk bertindak melakukan sesuatu sehingga mencapai hasil atau tujuan tertentu.</w:t>
      </w:r>
      <w:r w:rsidRPr="00986388">
        <w:rPr>
          <w:rFonts w:asciiTheme="majorBidi" w:hAnsiTheme="majorBidi" w:cstheme="majorBidi"/>
          <w:sz w:val="24"/>
          <w:szCs w:val="24"/>
          <w:vertAlign w:val="superscript"/>
        </w:rPr>
        <w:footnoteReference w:id="3"/>
      </w:r>
      <w:r w:rsidRPr="00986388">
        <w:rPr>
          <w:rFonts w:asciiTheme="majorBidi" w:hAnsiTheme="majorBidi" w:cstheme="majorBidi"/>
          <w:sz w:val="24"/>
          <w:szCs w:val="24"/>
        </w:rPr>
        <w:t xml:space="preserve"> Rohmalina, bahwa Motivasi adalah keseluruhan dorongan, keinginan, kebutuhan, dan daya yang sejenis yang menggerakan perilaku seseorang.</w:t>
      </w:r>
      <w:r w:rsidRPr="00986388">
        <w:rPr>
          <w:rFonts w:asciiTheme="majorBidi" w:hAnsiTheme="majorBidi" w:cstheme="majorBidi"/>
          <w:sz w:val="24"/>
          <w:szCs w:val="24"/>
          <w:vertAlign w:val="superscript"/>
        </w:rPr>
        <w:footnoteReference w:id="4"/>
      </w:r>
    </w:p>
    <w:p w:rsidR="00986388" w:rsidRPr="001C5E75" w:rsidRDefault="00986388" w:rsidP="00386B2B">
      <w:pPr>
        <w:pStyle w:val="ListParagraph"/>
        <w:numPr>
          <w:ilvl w:val="0"/>
          <w:numId w:val="22"/>
        </w:numPr>
        <w:spacing w:line="480" w:lineRule="auto"/>
        <w:ind w:left="284" w:hanging="284"/>
        <w:jc w:val="both"/>
        <w:rPr>
          <w:rFonts w:asciiTheme="majorBidi" w:hAnsiTheme="majorBidi" w:cstheme="majorBidi"/>
          <w:b/>
          <w:bCs/>
          <w:sz w:val="24"/>
          <w:szCs w:val="24"/>
        </w:rPr>
      </w:pPr>
      <w:r w:rsidRPr="001C5E75">
        <w:rPr>
          <w:rFonts w:asciiTheme="majorBidi" w:hAnsiTheme="majorBidi" w:cstheme="majorBidi"/>
          <w:b/>
          <w:bCs/>
          <w:sz w:val="24"/>
          <w:szCs w:val="24"/>
        </w:rPr>
        <w:t>Definisi Oprasional</w:t>
      </w:r>
    </w:p>
    <w:p w:rsidR="00986388" w:rsidRPr="00986388" w:rsidRDefault="00986388" w:rsidP="007B7DFC">
      <w:pPr>
        <w:spacing w:line="456" w:lineRule="auto"/>
        <w:ind w:firstLine="709"/>
        <w:contextualSpacing/>
        <w:jc w:val="both"/>
        <w:rPr>
          <w:rFonts w:asciiTheme="majorBidi" w:hAnsiTheme="majorBidi" w:cstheme="majorBidi"/>
          <w:sz w:val="24"/>
          <w:szCs w:val="24"/>
        </w:rPr>
      </w:pPr>
      <w:r w:rsidRPr="00986388">
        <w:rPr>
          <w:rFonts w:asciiTheme="majorBidi" w:hAnsiTheme="majorBidi" w:cstheme="majorBidi"/>
          <w:sz w:val="24"/>
          <w:szCs w:val="24"/>
        </w:rPr>
        <w:t>Pada variable X penulis menggun</w:t>
      </w:r>
      <w:r w:rsidR="00424A58">
        <w:rPr>
          <w:rFonts w:asciiTheme="majorBidi" w:hAnsiTheme="majorBidi" w:cstheme="majorBidi"/>
          <w:sz w:val="24"/>
          <w:szCs w:val="24"/>
        </w:rPr>
        <w:t xml:space="preserve">akan teori yang di jelakan oleh </w:t>
      </w:r>
      <w:r w:rsidR="00D9077A">
        <w:rPr>
          <w:rFonts w:asciiTheme="majorBidi" w:hAnsiTheme="majorBidi" w:cstheme="majorBidi"/>
          <w:sz w:val="24"/>
          <w:szCs w:val="24"/>
        </w:rPr>
        <w:t>Harjasujana</w:t>
      </w:r>
      <w:r w:rsidRPr="00986388">
        <w:rPr>
          <w:rFonts w:asciiTheme="majorBidi" w:hAnsiTheme="majorBidi" w:cstheme="majorBidi"/>
          <w:sz w:val="24"/>
          <w:szCs w:val="24"/>
        </w:rPr>
        <w:t xml:space="preserve"> yang mengatakan bahwa </w:t>
      </w:r>
      <w:r w:rsidR="00D9077A">
        <w:rPr>
          <w:rFonts w:asciiTheme="majorBidi" w:hAnsiTheme="majorBidi" w:cstheme="majorBidi"/>
          <w:sz w:val="24"/>
          <w:szCs w:val="24"/>
        </w:rPr>
        <w:t xml:space="preserve">membaca itu </w:t>
      </w:r>
      <w:r w:rsidR="00D9077A">
        <w:rPr>
          <w:rFonts w:asciiTheme="majorBidi" w:hAnsiTheme="majorBidi" w:cstheme="majorBidi"/>
          <w:sz w:val="24"/>
          <w:szCs w:val="24"/>
        </w:rPr>
        <w:lastRenderedPageBreak/>
        <w:t>ialah sebagai jantungnya pendidikan karna sejak dini manusia sudah di ajarkan membaca terlebih dahulu maka dari itu membaca sangatlah penting dalam kehidupan menusia.</w:t>
      </w:r>
    </w:p>
    <w:p w:rsidR="00986388" w:rsidRDefault="00986388" w:rsidP="007B7DFC">
      <w:pPr>
        <w:spacing w:line="456" w:lineRule="auto"/>
        <w:ind w:firstLine="567"/>
        <w:contextualSpacing/>
        <w:jc w:val="both"/>
        <w:rPr>
          <w:rFonts w:asciiTheme="majorBidi" w:hAnsiTheme="majorBidi" w:cstheme="majorBidi"/>
          <w:sz w:val="24"/>
          <w:szCs w:val="24"/>
        </w:rPr>
      </w:pPr>
      <w:r w:rsidRPr="00986388">
        <w:rPr>
          <w:rFonts w:asciiTheme="majorBidi" w:hAnsiTheme="majorBidi" w:cstheme="majorBidi"/>
          <w:sz w:val="24"/>
          <w:szCs w:val="24"/>
        </w:rPr>
        <w:t>Adapun variable Y penulis menggunakan teori yang di jelaskan oleh Rohmalina yang mengatakan bahwa motivasi itu adalah sebuah dorongan, keinginan, kebutuhan dan juga menggerakan diri seseorang yang berasal dari dalam maupun dari luar individu itu sendiri.</w:t>
      </w:r>
    </w:p>
    <w:p w:rsidR="008E0974" w:rsidRPr="00386B2B" w:rsidRDefault="00386B2B" w:rsidP="007B7DFC">
      <w:pPr>
        <w:pStyle w:val="ListParagraph"/>
        <w:numPr>
          <w:ilvl w:val="0"/>
          <w:numId w:val="2"/>
        </w:numPr>
        <w:spacing w:line="24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Populasi dan sa</w:t>
      </w:r>
      <w:r w:rsidR="008E0974" w:rsidRPr="00386B2B">
        <w:rPr>
          <w:rFonts w:asciiTheme="majorBidi" w:hAnsiTheme="majorBidi" w:cstheme="majorBidi"/>
          <w:b/>
          <w:bCs/>
          <w:sz w:val="24"/>
          <w:szCs w:val="24"/>
        </w:rPr>
        <w:t>mpel</w:t>
      </w:r>
    </w:p>
    <w:p w:rsidR="00424A58" w:rsidRPr="001C5E75" w:rsidRDefault="008E0974" w:rsidP="007B7DFC">
      <w:pPr>
        <w:numPr>
          <w:ilvl w:val="0"/>
          <w:numId w:val="7"/>
        </w:numPr>
        <w:spacing w:line="456" w:lineRule="auto"/>
        <w:ind w:left="284" w:hanging="284"/>
        <w:contextualSpacing/>
        <w:jc w:val="both"/>
        <w:rPr>
          <w:rFonts w:asciiTheme="majorBidi" w:hAnsiTheme="majorBidi" w:cstheme="majorBidi"/>
          <w:b/>
          <w:bCs/>
          <w:sz w:val="24"/>
          <w:szCs w:val="24"/>
        </w:rPr>
      </w:pPr>
      <w:r w:rsidRPr="001C5E75">
        <w:rPr>
          <w:rFonts w:asciiTheme="majorBidi" w:hAnsiTheme="majorBidi" w:cstheme="majorBidi"/>
          <w:b/>
          <w:bCs/>
          <w:sz w:val="24"/>
          <w:szCs w:val="24"/>
        </w:rPr>
        <w:t>Populasi</w:t>
      </w:r>
    </w:p>
    <w:p w:rsidR="008E0974" w:rsidRPr="008E0974" w:rsidRDefault="008E0974" w:rsidP="007B7DFC">
      <w:pPr>
        <w:spacing w:line="456" w:lineRule="auto"/>
        <w:ind w:firstLine="851"/>
        <w:contextualSpacing/>
        <w:jc w:val="both"/>
        <w:rPr>
          <w:rFonts w:asciiTheme="majorBidi" w:hAnsiTheme="majorBidi" w:cstheme="majorBidi"/>
          <w:b/>
          <w:bCs/>
          <w:sz w:val="24"/>
          <w:szCs w:val="24"/>
        </w:rPr>
      </w:pPr>
      <w:r w:rsidRPr="008E0974">
        <w:rPr>
          <w:rFonts w:asciiTheme="majorBidi" w:hAnsiTheme="majorBidi" w:cstheme="majorBidi"/>
          <w:sz w:val="24"/>
          <w:szCs w:val="24"/>
        </w:rPr>
        <w:t>Populasi adalah keseluruhan gejala/ satuan yang ingin di teliti.</w:t>
      </w:r>
      <w:r w:rsidRPr="008E0974">
        <w:rPr>
          <w:rFonts w:asciiTheme="majorBidi" w:hAnsiTheme="majorBidi" w:cstheme="majorBidi"/>
          <w:sz w:val="24"/>
          <w:szCs w:val="24"/>
          <w:vertAlign w:val="superscript"/>
        </w:rPr>
        <w:footnoteReference w:id="5"/>
      </w:r>
      <w:r w:rsidRPr="008E0974">
        <w:rPr>
          <w:rFonts w:asciiTheme="majorBidi" w:hAnsiTheme="majorBidi" w:cstheme="majorBidi"/>
          <w:sz w:val="24"/>
          <w:szCs w:val="24"/>
        </w:rPr>
        <w:t xml:space="preserve">  Yang menjadi populasi dalam penelitian ini i</w:t>
      </w:r>
      <w:r w:rsidR="00386B2B">
        <w:rPr>
          <w:rFonts w:asciiTheme="majorBidi" w:hAnsiTheme="majorBidi" w:cstheme="majorBidi"/>
          <w:sz w:val="24"/>
          <w:szCs w:val="24"/>
        </w:rPr>
        <w:t>alah seluruh siswa dan siswi MTs</w:t>
      </w:r>
      <w:r w:rsidRPr="008E0974">
        <w:rPr>
          <w:rFonts w:asciiTheme="majorBidi" w:hAnsiTheme="majorBidi" w:cstheme="majorBidi"/>
          <w:sz w:val="24"/>
          <w:szCs w:val="24"/>
        </w:rPr>
        <w:t xml:space="preserve">N 1 Pandeglang dari kelas 1, 2 dan kelas 3. </w:t>
      </w:r>
    </w:p>
    <w:tbl>
      <w:tblPr>
        <w:tblStyle w:val="TableGrid1"/>
        <w:tblW w:w="0" w:type="auto"/>
        <w:jc w:val="center"/>
        <w:tblInd w:w="-5" w:type="dxa"/>
        <w:tblLook w:val="04A0" w:firstRow="1" w:lastRow="0" w:firstColumn="1" w:lastColumn="0" w:noHBand="0" w:noVBand="1"/>
      </w:tblPr>
      <w:tblGrid>
        <w:gridCol w:w="563"/>
        <w:gridCol w:w="1831"/>
        <w:gridCol w:w="884"/>
        <w:gridCol w:w="969"/>
        <w:gridCol w:w="1526"/>
      </w:tblGrid>
      <w:tr w:rsidR="008E0974" w:rsidRPr="008E0974" w:rsidTr="007B7DFC">
        <w:trPr>
          <w:trHeight w:val="465"/>
          <w:jc w:val="center"/>
        </w:trPr>
        <w:tc>
          <w:tcPr>
            <w:tcW w:w="563" w:type="dxa"/>
            <w:vMerge w:val="restart"/>
          </w:tcPr>
          <w:p w:rsidR="008E0974" w:rsidRPr="008E0974" w:rsidRDefault="008E0974" w:rsidP="007B7DFC">
            <w:pPr>
              <w:tabs>
                <w:tab w:val="left" w:pos="1134"/>
              </w:tabs>
              <w:spacing w:line="360" w:lineRule="auto"/>
              <w:jc w:val="both"/>
              <w:rPr>
                <w:rFonts w:asciiTheme="majorBidi" w:hAnsiTheme="majorBidi" w:cstheme="majorBidi"/>
                <w:sz w:val="24"/>
                <w:szCs w:val="24"/>
              </w:rPr>
            </w:pPr>
            <w:r w:rsidRPr="008E0974">
              <w:rPr>
                <w:rFonts w:asciiTheme="majorBidi" w:hAnsiTheme="majorBidi" w:cstheme="majorBidi"/>
                <w:sz w:val="24"/>
                <w:szCs w:val="24"/>
              </w:rPr>
              <w:t>NO</w:t>
            </w:r>
          </w:p>
        </w:tc>
        <w:tc>
          <w:tcPr>
            <w:tcW w:w="1831" w:type="dxa"/>
            <w:vMerge w:val="restart"/>
          </w:tcPr>
          <w:p w:rsidR="008E0974" w:rsidRPr="008E0974" w:rsidRDefault="008E0974" w:rsidP="007B7DFC">
            <w:pPr>
              <w:tabs>
                <w:tab w:val="left" w:pos="1134"/>
              </w:tabs>
              <w:spacing w:line="360" w:lineRule="auto"/>
              <w:jc w:val="both"/>
              <w:rPr>
                <w:rFonts w:asciiTheme="majorBidi" w:hAnsiTheme="majorBidi" w:cstheme="majorBidi"/>
                <w:sz w:val="24"/>
                <w:szCs w:val="24"/>
              </w:rPr>
            </w:pPr>
            <w:r w:rsidRPr="008E0974">
              <w:rPr>
                <w:rFonts w:asciiTheme="majorBidi" w:hAnsiTheme="majorBidi" w:cstheme="majorBidi"/>
                <w:sz w:val="24"/>
                <w:szCs w:val="24"/>
              </w:rPr>
              <w:t>KELAS</w:t>
            </w:r>
          </w:p>
        </w:tc>
        <w:tc>
          <w:tcPr>
            <w:tcW w:w="1853" w:type="dxa"/>
            <w:gridSpan w:val="2"/>
          </w:tcPr>
          <w:p w:rsidR="008E0974" w:rsidRPr="008E0974" w:rsidRDefault="008E0974" w:rsidP="007B7DFC">
            <w:pPr>
              <w:tabs>
                <w:tab w:val="left" w:pos="1134"/>
              </w:tabs>
              <w:spacing w:line="360" w:lineRule="auto"/>
              <w:jc w:val="both"/>
              <w:rPr>
                <w:rFonts w:asciiTheme="majorBidi" w:hAnsiTheme="majorBidi" w:cstheme="majorBidi"/>
                <w:sz w:val="24"/>
                <w:szCs w:val="24"/>
              </w:rPr>
            </w:pPr>
            <w:r w:rsidRPr="008E0974">
              <w:rPr>
                <w:rFonts w:asciiTheme="majorBidi" w:hAnsiTheme="majorBidi" w:cstheme="majorBidi"/>
                <w:sz w:val="24"/>
                <w:szCs w:val="24"/>
              </w:rPr>
              <w:t>JENIS KELAMIN</w:t>
            </w:r>
          </w:p>
        </w:tc>
        <w:tc>
          <w:tcPr>
            <w:tcW w:w="1526" w:type="dxa"/>
            <w:vMerge w:val="restart"/>
          </w:tcPr>
          <w:p w:rsidR="008E0974" w:rsidRPr="008E0974" w:rsidRDefault="008E0974" w:rsidP="007B7DFC">
            <w:pPr>
              <w:tabs>
                <w:tab w:val="left" w:pos="1134"/>
              </w:tabs>
              <w:spacing w:line="360" w:lineRule="auto"/>
              <w:jc w:val="both"/>
              <w:rPr>
                <w:rFonts w:asciiTheme="majorBidi" w:hAnsiTheme="majorBidi" w:cstheme="majorBidi"/>
                <w:sz w:val="24"/>
                <w:szCs w:val="24"/>
              </w:rPr>
            </w:pPr>
            <w:r w:rsidRPr="008E0974">
              <w:rPr>
                <w:rFonts w:asciiTheme="majorBidi" w:hAnsiTheme="majorBidi" w:cstheme="majorBidi"/>
                <w:sz w:val="24"/>
                <w:szCs w:val="24"/>
              </w:rPr>
              <w:t>JUMLAH</w:t>
            </w:r>
          </w:p>
        </w:tc>
      </w:tr>
      <w:tr w:rsidR="008E0974" w:rsidRPr="008E0974" w:rsidTr="007B7DFC">
        <w:trPr>
          <w:trHeight w:val="630"/>
          <w:jc w:val="center"/>
        </w:trPr>
        <w:tc>
          <w:tcPr>
            <w:tcW w:w="563" w:type="dxa"/>
            <w:vMerge/>
          </w:tcPr>
          <w:p w:rsidR="008E0974" w:rsidRPr="008E0974" w:rsidRDefault="008E0974" w:rsidP="007B7DFC">
            <w:pPr>
              <w:tabs>
                <w:tab w:val="left" w:pos="1134"/>
              </w:tabs>
              <w:spacing w:line="360" w:lineRule="auto"/>
              <w:jc w:val="both"/>
              <w:rPr>
                <w:rFonts w:asciiTheme="majorBidi" w:hAnsiTheme="majorBidi" w:cstheme="majorBidi"/>
                <w:sz w:val="24"/>
                <w:szCs w:val="24"/>
              </w:rPr>
            </w:pPr>
          </w:p>
        </w:tc>
        <w:tc>
          <w:tcPr>
            <w:tcW w:w="1831" w:type="dxa"/>
            <w:vMerge/>
          </w:tcPr>
          <w:p w:rsidR="008E0974" w:rsidRPr="008E0974" w:rsidRDefault="008E0974" w:rsidP="007B7DFC">
            <w:pPr>
              <w:tabs>
                <w:tab w:val="left" w:pos="1134"/>
              </w:tabs>
              <w:spacing w:line="360" w:lineRule="auto"/>
              <w:jc w:val="both"/>
              <w:rPr>
                <w:rFonts w:asciiTheme="majorBidi" w:hAnsiTheme="majorBidi" w:cstheme="majorBidi"/>
                <w:sz w:val="24"/>
                <w:szCs w:val="24"/>
              </w:rPr>
            </w:pPr>
          </w:p>
        </w:tc>
        <w:tc>
          <w:tcPr>
            <w:tcW w:w="884" w:type="dxa"/>
          </w:tcPr>
          <w:p w:rsidR="008E0974" w:rsidRPr="008E0974" w:rsidRDefault="008E0974" w:rsidP="007B7DFC">
            <w:pPr>
              <w:tabs>
                <w:tab w:val="left" w:pos="1134"/>
              </w:tabs>
              <w:spacing w:line="360" w:lineRule="auto"/>
              <w:jc w:val="both"/>
              <w:rPr>
                <w:rFonts w:asciiTheme="majorBidi" w:hAnsiTheme="majorBidi" w:cstheme="majorBidi"/>
                <w:sz w:val="24"/>
                <w:szCs w:val="24"/>
              </w:rPr>
            </w:pPr>
            <w:r w:rsidRPr="008E0974">
              <w:rPr>
                <w:rFonts w:asciiTheme="majorBidi" w:hAnsiTheme="majorBidi" w:cstheme="majorBidi"/>
                <w:sz w:val="24"/>
                <w:szCs w:val="24"/>
              </w:rPr>
              <w:t>L</w:t>
            </w:r>
          </w:p>
        </w:tc>
        <w:tc>
          <w:tcPr>
            <w:tcW w:w="969" w:type="dxa"/>
          </w:tcPr>
          <w:p w:rsidR="008E0974" w:rsidRPr="008E0974" w:rsidRDefault="008E0974" w:rsidP="007B7DFC">
            <w:pPr>
              <w:tabs>
                <w:tab w:val="left" w:pos="1134"/>
              </w:tabs>
              <w:spacing w:line="360" w:lineRule="auto"/>
              <w:jc w:val="both"/>
              <w:rPr>
                <w:rFonts w:asciiTheme="majorBidi" w:hAnsiTheme="majorBidi" w:cstheme="majorBidi"/>
                <w:sz w:val="24"/>
                <w:szCs w:val="24"/>
              </w:rPr>
            </w:pPr>
            <w:r w:rsidRPr="008E0974">
              <w:rPr>
                <w:rFonts w:asciiTheme="majorBidi" w:hAnsiTheme="majorBidi" w:cstheme="majorBidi"/>
                <w:sz w:val="24"/>
                <w:szCs w:val="24"/>
              </w:rPr>
              <w:t>P</w:t>
            </w:r>
          </w:p>
        </w:tc>
        <w:tc>
          <w:tcPr>
            <w:tcW w:w="1526" w:type="dxa"/>
            <w:vMerge/>
          </w:tcPr>
          <w:p w:rsidR="008E0974" w:rsidRPr="008E0974" w:rsidRDefault="008E0974" w:rsidP="007B7DFC">
            <w:pPr>
              <w:tabs>
                <w:tab w:val="left" w:pos="1134"/>
              </w:tabs>
              <w:spacing w:line="360" w:lineRule="auto"/>
              <w:jc w:val="both"/>
              <w:rPr>
                <w:rFonts w:asciiTheme="majorBidi" w:hAnsiTheme="majorBidi" w:cstheme="majorBidi"/>
                <w:sz w:val="24"/>
                <w:szCs w:val="24"/>
              </w:rPr>
            </w:pPr>
          </w:p>
        </w:tc>
      </w:tr>
      <w:tr w:rsidR="008E0974" w:rsidRPr="008E0974" w:rsidTr="007B7DFC">
        <w:trPr>
          <w:jc w:val="center"/>
        </w:trPr>
        <w:tc>
          <w:tcPr>
            <w:tcW w:w="563" w:type="dxa"/>
          </w:tcPr>
          <w:p w:rsidR="008E0974" w:rsidRPr="008E0974" w:rsidRDefault="008E0974" w:rsidP="007B7DFC">
            <w:pPr>
              <w:tabs>
                <w:tab w:val="left" w:pos="1134"/>
              </w:tabs>
              <w:spacing w:line="360" w:lineRule="auto"/>
              <w:jc w:val="both"/>
              <w:rPr>
                <w:rFonts w:asciiTheme="majorBidi" w:hAnsiTheme="majorBidi" w:cstheme="majorBidi"/>
                <w:sz w:val="24"/>
                <w:szCs w:val="24"/>
              </w:rPr>
            </w:pPr>
            <w:r w:rsidRPr="008E0974">
              <w:rPr>
                <w:rFonts w:asciiTheme="majorBidi" w:hAnsiTheme="majorBidi" w:cstheme="majorBidi"/>
                <w:sz w:val="24"/>
                <w:szCs w:val="24"/>
              </w:rPr>
              <w:t>1.</w:t>
            </w:r>
          </w:p>
        </w:tc>
        <w:tc>
          <w:tcPr>
            <w:tcW w:w="1831" w:type="dxa"/>
          </w:tcPr>
          <w:p w:rsidR="008E0974" w:rsidRPr="008E0974" w:rsidRDefault="008E0974" w:rsidP="007B7DFC">
            <w:pPr>
              <w:tabs>
                <w:tab w:val="left" w:pos="1134"/>
              </w:tabs>
              <w:spacing w:line="360" w:lineRule="auto"/>
              <w:jc w:val="both"/>
              <w:rPr>
                <w:rFonts w:asciiTheme="majorBidi" w:hAnsiTheme="majorBidi" w:cstheme="majorBidi"/>
                <w:sz w:val="24"/>
                <w:szCs w:val="24"/>
              </w:rPr>
            </w:pPr>
            <w:r w:rsidRPr="008E0974">
              <w:rPr>
                <w:rFonts w:asciiTheme="majorBidi" w:hAnsiTheme="majorBidi" w:cstheme="majorBidi"/>
                <w:sz w:val="24"/>
                <w:szCs w:val="24"/>
              </w:rPr>
              <w:t>KELAS 1</w:t>
            </w:r>
          </w:p>
        </w:tc>
        <w:tc>
          <w:tcPr>
            <w:tcW w:w="884" w:type="dxa"/>
          </w:tcPr>
          <w:p w:rsidR="008E0974" w:rsidRPr="008E0974" w:rsidRDefault="008E0974" w:rsidP="007B7DFC">
            <w:pPr>
              <w:tabs>
                <w:tab w:val="left" w:pos="1134"/>
              </w:tabs>
              <w:spacing w:line="360" w:lineRule="auto"/>
              <w:jc w:val="both"/>
              <w:rPr>
                <w:rFonts w:asciiTheme="majorBidi" w:hAnsiTheme="majorBidi" w:cstheme="majorBidi"/>
                <w:sz w:val="24"/>
                <w:szCs w:val="24"/>
              </w:rPr>
            </w:pPr>
            <w:r w:rsidRPr="008E0974">
              <w:rPr>
                <w:rFonts w:asciiTheme="majorBidi" w:hAnsiTheme="majorBidi" w:cstheme="majorBidi"/>
                <w:sz w:val="24"/>
                <w:szCs w:val="24"/>
              </w:rPr>
              <w:t>117</w:t>
            </w:r>
          </w:p>
        </w:tc>
        <w:tc>
          <w:tcPr>
            <w:tcW w:w="969" w:type="dxa"/>
          </w:tcPr>
          <w:p w:rsidR="008E0974" w:rsidRPr="008E0974" w:rsidRDefault="008E0974" w:rsidP="007B7DFC">
            <w:pPr>
              <w:tabs>
                <w:tab w:val="left" w:pos="1134"/>
              </w:tabs>
              <w:spacing w:line="360" w:lineRule="auto"/>
              <w:jc w:val="center"/>
              <w:rPr>
                <w:rFonts w:asciiTheme="majorBidi" w:hAnsiTheme="majorBidi" w:cstheme="majorBidi"/>
                <w:sz w:val="24"/>
                <w:szCs w:val="24"/>
              </w:rPr>
            </w:pPr>
            <w:r w:rsidRPr="008E0974">
              <w:rPr>
                <w:rFonts w:asciiTheme="majorBidi" w:hAnsiTheme="majorBidi" w:cstheme="majorBidi"/>
                <w:sz w:val="24"/>
                <w:szCs w:val="24"/>
              </w:rPr>
              <w:t>219</w:t>
            </w:r>
          </w:p>
        </w:tc>
        <w:tc>
          <w:tcPr>
            <w:tcW w:w="1526" w:type="dxa"/>
          </w:tcPr>
          <w:p w:rsidR="008E0974" w:rsidRPr="008E0974" w:rsidRDefault="008E0974" w:rsidP="007B7DFC">
            <w:pPr>
              <w:tabs>
                <w:tab w:val="left" w:pos="1134"/>
              </w:tabs>
              <w:spacing w:line="360" w:lineRule="auto"/>
              <w:jc w:val="center"/>
              <w:rPr>
                <w:rFonts w:asciiTheme="majorBidi" w:hAnsiTheme="majorBidi" w:cstheme="majorBidi"/>
                <w:sz w:val="24"/>
                <w:szCs w:val="24"/>
              </w:rPr>
            </w:pPr>
            <w:r w:rsidRPr="008E0974">
              <w:rPr>
                <w:rFonts w:asciiTheme="majorBidi" w:hAnsiTheme="majorBidi" w:cstheme="majorBidi"/>
                <w:sz w:val="24"/>
                <w:szCs w:val="24"/>
              </w:rPr>
              <w:t>336</w:t>
            </w:r>
          </w:p>
        </w:tc>
      </w:tr>
      <w:tr w:rsidR="008E0974" w:rsidRPr="008E0974" w:rsidTr="007B7DFC">
        <w:trPr>
          <w:jc w:val="center"/>
        </w:trPr>
        <w:tc>
          <w:tcPr>
            <w:tcW w:w="563" w:type="dxa"/>
          </w:tcPr>
          <w:p w:rsidR="008E0974" w:rsidRPr="008E0974" w:rsidRDefault="008E0974" w:rsidP="007B7DFC">
            <w:pPr>
              <w:tabs>
                <w:tab w:val="left" w:pos="1134"/>
              </w:tabs>
              <w:spacing w:line="360" w:lineRule="auto"/>
              <w:jc w:val="both"/>
              <w:rPr>
                <w:rFonts w:asciiTheme="majorBidi" w:hAnsiTheme="majorBidi" w:cstheme="majorBidi"/>
                <w:sz w:val="24"/>
                <w:szCs w:val="24"/>
              </w:rPr>
            </w:pPr>
            <w:r w:rsidRPr="008E0974">
              <w:rPr>
                <w:rFonts w:asciiTheme="majorBidi" w:hAnsiTheme="majorBidi" w:cstheme="majorBidi"/>
                <w:sz w:val="24"/>
                <w:szCs w:val="24"/>
              </w:rPr>
              <w:t>2.</w:t>
            </w:r>
          </w:p>
        </w:tc>
        <w:tc>
          <w:tcPr>
            <w:tcW w:w="1831" w:type="dxa"/>
          </w:tcPr>
          <w:p w:rsidR="008E0974" w:rsidRPr="008E0974" w:rsidRDefault="008E0974" w:rsidP="007B7DFC">
            <w:pPr>
              <w:tabs>
                <w:tab w:val="left" w:pos="1134"/>
              </w:tabs>
              <w:spacing w:line="360" w:lineRule="auto"/>
              <w:jc w:val="both"/>
              <w:rPr>
                <w:rFonts w:asciiTheme="majorBidi" w:hAnsiTheme="majorBidi" w:cstheme="majorBidi"/>
                <w:sz w:val="24"/>
                <w:szCs w:val="24"/>
              </w:rPr>
            </w:pPr>
            <w:r w:rsidRPr="008E0974">
              <w:rPr>
                <w:rFonts w:asciiTheme="majorBidi" w:hAnsiTheme="majorBidi" w:cstheme="majorBidi"/>
                <w:sz w:val="24"/>
                <w:szCs w:val="24"/>
              </w:rPr>
              <w:t>KELAS 2</w:t>
            </w:r>
          </w:p>
        </w:tc>
        <w:tc>
          <w:tcPr>
            <w:tcW w:w="884" w:type="dxa"/>
          </w:tcPr>
          <w:p w:rsidR="008E0974" w:rsidRPr="008E0974" w:rsidRDefault="008E0974" w:rsidP="007B7DFC">
            <w:pPr>
              <w:tabs>
                <w:tab w:val="left" w:pos="1134"/>
              </w:tabs>
              <w:spacing w:line="360" w:lineRule="auto"/>
              <w:jc w:val="both"/>
              <w:rPr>
                <w:rFonts w:asciiTheme="majorBidi" w:hAnsiTheme="majorBidi" w:cstheme="majorBidi"/>
                <w:sz w:val="24"/>
                <w:szCs w:val="24"/>
              </w:rPr>
            </w:pPr>
            <w:r w:rsidRPr="008E0974">
              <w:rPr>
                <w:rFonts w:asciiTheme="majorBidi" w:hAnsiTheme="majorBidi" w:cstheme="majorBidi"/>
                <w:sz w:val="24"/>
                <w:szCs w:val="24"/>
              </w:rPr>
              <w:t>109</w:t>
            </w:r>
          </w:p>
        </w:tc>
        <w:tc>
          <w:tcPr>
            <w:tcW w:w="969" w:type="dxa"/>
          </w:tcPr>
          <w:p w:rsidR="008E0974" w:rsidRPr="008E0974" w:rsidRDefault="008E0974" w:rsidP="007B7DFC">
            <w:pPr>
              <w:tabs>
                <w:tab w:val="left" w:pos="1134"/>
              </w:tabs>
              <w:spacing w:line="360" w:lineRule="auto"/>
              <w:jc w:val="center"/>
              <w:rPr>
                <w:rFonts w:asciiTheme="majorBidi" w:hAnsiTheme="majorBidi" w:cstheme="majorBidi"/>
                <w:sz w:val="24"/>
                <w:szCs w:val="24"/>
              </w:rPr>
            </w:pPr>
            <w:r w:rsidRPr="008E0974">
              <w:rPr>
                <w:rFonts w:asciiTheme="majorBidi" w:hAnsiTheme="majorBidi" w:cstheme="majorBidi"/>
                <w:sz w:val="24"/>
                <w:szCs w:val="24"/>
              </w:rPr>
              <w:t>223</w:t>
            </w:r>
          </w:p>
        </w:tc>
        <w:tc>
          <w:tcPr>
            <w:tcW w:w="1526" w:type="dxa"/>
          </w:tcPr>
          <w:p w:rsidR="008E0974" w:rsidRPr="008E0974" w:rsidRDefault="008E0974" w:rsidP="007B7DFC">
            <w:pPr>
              <w:tabs>
                <w:tab w:val="left" w:pos="1134"/>
              </w:tabs>
              <w:spacing w:line="360" w:lineRule="auto"/>
              <w:jc w:val="center"/>
              <w:rPr>
                <w:rFonts w:asciiTheme="majorBidi" w:hAnsiTheme="majorBidi" w:cstheme="majorBidi"/>
                <w:sz w:val="24"/>
                <w:szCs w:val="24"/>
              </w:rPr>
            </w:pPr>
            <w:r w:rsidRPr="008E0974">
              <w:rPr>
                <w:rFonts w:asciiTheme="majorBidi" w:hAnsiTheme="majorBidi" w:cstheme="majorBidi"/>
                <w:sz w:val="24"/>
                <w:szCs w:val="24"/>
              </w:rPr>
              <w:t>332</w:t>
            </w:r>
          </w:p>
        </w:tc>
      </w:tr>
      <w:tr w:rsidR="008E0974" w:rsidRPr="008E0974" w:rsidTr="007B7DFC">
        <w:trPr>
          <w:jc w:val="center"/>
        </w:trPr>
        <w:tc>
          <w:tcPr>
            <w:tcW w:w="563" w:type="dxa"/>
          </w:tcPr>
          <w:p w:rsidR="008E0974" w:rsidRPr="008E0974" w:rsidRDefault="008E0974" w:rsidP="007B7DFC">
            <w:pPr>
              <w:tabs>
                <w:tab w:val="left" w:pos="1134"/>
              </w:tabs>
              <w:spacing w:line="360" w:lineRule="auto"/>
              <w:jc w:val="both"/>
              <w:rPr>
                <w:rFonts w:asciiTheme="majorBidi" w:hAnsiTheme="majorBidi" w:cstheme="majorBidi"/>
                <w:sz w:val="24"/>
                <w:szCs w:val="24"/>
              </w:rPr>
            </w:pPr>
            <w:r w:rsidRPr="008E0974">
              <w:rPr>
                <w:rFonts w:asciiTheme="majorBidi" w:hAnsiTheme="majorBidi" w:cstheme="majorBidi"/>
                <w:sz w:val="24"/>
                <w:szCs w:val="24"/>
              </w:rPr>
              <w:t>3.</w:t>
            </w:r>
          </w:p>
        </w:tc>
        <w:tc>
          <w:tcPr>
            <w:tcW w:w="1831" w:type="dxa"/>
          </w:tcPr>
          <w:p w:rsidR="008E0974" w:rsidRPr="008E0974" w:rsidRDefault="008E0974" w:rsidP="007B7DFC">
            <w:pPr>
              <w:tabs>
                <w:tab w:val="left" w:pos="1134"/>
              </w:tabs>
              <w:spacing w:line="360" w:lineRule="auto"/>
              <w:jc w:val="both"/>
              <w:rPr>
                <w:rFonts w:asciiTheme="majorBidi" w:hAnsiTheme="majorBidi" w:cstheme="majorBidi"/>
                <w:sz w:val="24"/>
                <w:szCs w:val="24"/>
              </w:rPr>
            </w:pPr>
            <w:r w:rsidRPr="008E0974">
              <w:rPr>
                <w:rFonts w:asciiTheme="majorBidi" w:hAnsiTheme="majorBidi" w:cstheme="majorBidi"/>
                <w:sz w:val="24"/>
                <w:szCs w:val="24"/>
              </w:rPr>
              <w:t>KELAS 3</w:t>
            </w:r>
          </w:p>
        </w:tc>
        <w:tc>
          <w:tcPr>
            <w:tcW w:w="884" w:type="dxa"/>
          </w:tcPr>
          <w:p w:rsidR="008E0974" w:rsidRPr="008E0974" w:rsidRDefault="008E0974" w:rsidP="007B7DFC">
            <w:pPr>
              <w:tabs>
                <w:tab w:val="left" w:pos="1134"/>
              </w:tabs>
              <w:spacing w:line="360" w:lineRule="auto"/>
              <w:jc w:val="both"/>
              <w:rPr>
                <w:rFonts w:asciiTheme="majorBidi" w:hAnsiTheme="majorBidi" w:cstheme="majorBidi"/>
                <w:sz w:val="24"/>
                <w:szCs w:val="24"/>
              </w:rPr>
            </w:pPr>
            <w:r w:rsidRPr="008E0974">
              <w:rPr>
                <w:rFonts w:asciiTheme="majorBidi" w:hAnsiTheme="majorBidi" w:cstheme="majorBidi"/>
                <w:sz w:val="24"/>
                <w:szCs w:val="24"/>
              </w:rPr>
              <w:t>117</w:t>
            </w:r>
          </w:p>
        </w:tc>
        <w:tc>
          <w:tcPr>
            <w:tcW w:w="969" w:type="dxa"/>
          </w:tcPr>
          <w:p w:rsidR="008E0974" w:rsidRPr="008E0974" w:rsidRDefault="008E0974" w:rsidP="007B7DFC">
            <w:pPr>
              <w:tabs>
                <w:tab w:val="left" w:pos="1134"/>
              </w:tabs>
              <w:spacing w:line="360" w:lineRule="auto"/>
              <w:jc w:val="center"/>
              <w:rPr>
                <w:rFonts w:asciiTheme="majorBidi" w:hAnsiTheme="majorBidi" w:cstheme="majorBidi"/>
                <w:sz w:val="24"/>
                <w:szCs w:val="24"/>
              </w:rPr>
            </w:pPr>
            <w:r w:rsidRPr="008E0974">
              <w:rPr>
                <w:rFonts w:asciiTheme="majorBidi" w:hAnsiTheme="majorBidi" w:cstheme="majorBidi"/>
                <w:sz w:val="24"/>
                <w:szCs w:val="24"/>
              </w:rPr>
              <w:t>215</w:t>
            </w:r>
          </w:p>
        </w:tc>
        <w:tc>
          <w:tcPr>
            <w:tcW w:w="1526" w:type="dxa"/>
          </w:tcPr>
          <w:p w:rsidR="008E0974" w:rsidRPr="008E0974" w:rsidRDefault="008E0974" w:rsidP="007B7DFC">
            <w:pPr>
              <w:tabs>
                <w:tab w:val="left" w:pos="1134"/>
              </w:tabs>
              <w:spacing w:line="360" w:lineRule="auto"/>
              <w:jc w:val="center"/>
              <w:rPr>
                <w:rFonts w:asciiTheme="majorBidi" w:hAnsiTheme="majorBidi" w:cstheme="majorBidi"/>
                <w:sz w:val="24"/>
                <w:szCs w:val="24"/>
              </w:rPr>
            </w:pPr>
            <w:r w:rsidRPr="008E0974">
              <w:rPr>
                <w:rFonts w:asciiTheme="majorBidi" w:hAnsiTheme="majorBidi" w:cstheme="majorBidi"/>
                <w:sz w:val="24"/>
                <w:szCs w:val="24"/>
              </w:rPr>
              <w:t>332</w:t>
            </w:r>
          </w:p>
        </w:tc>
      </w:tr>
    </w:tbl>
    <w:p w:rsidR="008E0974" w:rsidRPr="0018166A" w:rsidRDefault="00386B2B" w:rsidP="007B7DFC">
      <w:pPr>
        <w:numPr>
          <w:ilvl w:val="0"/>
          <w:numId w:val="7"/>
        </w:numPr>
        <w:spacing w:after="0" w:line="456" w:lineRule="auto"/>
        <w:ind w:left="142" w:hanging="284"/>
        <w:contextualSpacing/>
        <w:jc w:val="both"/>
        <w:rPr>
          <w:rFonts w:asciiTheme="majorBidi" w:hAnsiTheme="majorBidi" w:cstheme="majorBidi"/>
          <w:b/>
          <w:bCs/>
          <w:sz w:val="24"/>
          <w:szCs w:val="24"/>
        </w:rPr>
      </w:pPr>
      <w:r w:rsidRPr="0018166A">
        <w:rPr>
          <w:rFonts w:asciiTheme="majorBidi" w:hAnsiTheme="majorBidi" w:cstheme="majorBidi"/>
          <w:b/>
          <w:bCs/>
          <w:sz w:val="24"/>
          <w:szCs w:val="24"/>
        </w:rPr>
        <w:lastRenderedPageBreak/>
        <w:t>Sa</w:t>
      </w:r>
      <w:r w:rsidR="008E0974" w:rsidRPr="0018166A">
        <w:rPr>
          <w:rFonts w:asciiTheme="majorBidi" w:hAnsiTheme="majorBidi" w:cstheme="majorBidi"/>
          <w:b/>
          <w:bCs/>
          <w:sz w:val="24"/>
          <w:szCs w:val="24"/>
        </w:rPr>
        <w:t>mpel</w:t>
      </w:r>
    </w:p>
    <w:p w:rsidR="008E0974" w:rsidRPr="008E0974" w:rsidRDefault="00386B2B" w:rsidP="007B7DFC">
      <w:pPr>
        <w:tabs>
          <w:tab w:val="left" w:pos="1134"/>
          <w:tab w:val="left" w:pos="2127"/>
        </w:tabs>
        <w:spacing w:after="0" w:line="456" w:lineRule="auto"/>
        <w:ind w:firstLine="851"/>
        <w:jc w:val="both"/>
        <w:rPr>
          <w:rFonts w:asciiTheme="majorBidi" w:hAnsiTheme="majorBidi" w:cstheme="majorBidi"/>
          <w:sz w:val="24"/>
          <w:szCs w:val="24"/>
        </w:rPr>
      </w:pPr>
      <w:r>
        <w:rPr>
          <w:rFonts w:asciiTheme="majorBidi" w:hAnsiTheme="majorBidi" w:cstheme="majorBidi"/>
          <w:sz w:val="24"/>
          <w:szCs w:val="24"/>
        </w:rPr>
        <w:t>Adapun sa</w:t>
      </w:r>
      <w:r w:rsidR="008E0974" w:rsidRPr="008E0974">
        <w:rPr>
          <w:rFonts w:asciiTheme="majorBidi" w:hAnsiTheme="majorBidi" w:cstheme="majorBidi"/>
          <w:sz w:val="24"/>
          <w:szCs w:val="24"/>
        </w:rPr>
        <w:t>mpel adalah sebagian dari populasi yang yang ingin di teliti.</w:t>
      </w:r>
      <w:r w:rsidR="008E0974" w:rsidRPr="008E0974">
        <w:rPr>
          <w:rFonts w:asciiTheme="majorBidi" w:hAnsiTheme="majorBidi" w:cstheme="majorBidi"/>
          <w:sz w:val="24"/>
          <w:szCs w:val="24"/>
          <w:vertAlign w:val="superscript"/>
        </w:rPr>
        <w:footnoteReference w:id="6"/>
      </w:r>
      <w:r w:rsidR="001C5E75">
        <w:rPr>
          <w:rFonts w:asciiTheme="majorBidi" w:hAnsiTheme="majorBidi" w:cstheme="majorBidi"/>
          <w:sz w:val="24"/>
          <w:szCs w:val="24"/>
        </w:rPr>
        <w:t xml:space="preserve"> Menurut S</w:t>
      </w:r>
      <w:r w:rsidR="008E0974" w:rsidRPr="008E0974">
        <w:rPr>
          <w:rFonts w:asciiTheme="majorBidi" w:hAnsiTheme="majorBidi" w:cstheme="majorBidi"/>
          <w:sz w:val="24"/>
          <w:szCs w:val="24"/>
        </w:rPr>
        <w:t>ugiono sempel adalah bagian dari jumlah dan karakteristik yang dimiliki oleh populasi tersebut</w:t>
      </w:r>
      <w:r w:rsidR="008E0974" w:rsidRPr="008E0974">
        <w:rPr>
          <w:rFonts w:asciiTheme="majorBidi" w:hAnsiTheme="majorBidi" w:cstheme="majorBidi"/>
          <w:sz w:val="24"/>
          <w:szCs w:val="24"/>
          <w:vertAlign w:val="superscript"/>
        </w:rPr>
        <w:footnoteReference w:id="7"/>
      </w:r>
      <w:r w:rsidR="001C5E75">
        <w:rPr>
          <w:rFonts w:asciiTheme="majorBidi" w:hAnsiTheme="majorBidi" w:cstheme="majorBidi"/>
          <w:sz w:val="24"/>
          <w:szCs w:val="24"/>
        </w:rPr>
        <w:t xml:space="preserve"> yang menjadi sa</w:t>
      </w:r>
      <w:r w:rsidR="008E0974" w:rsidRPr="008E0974">
        <w:rPr>
          <w:rFonts w:asciiTheme="majorBidi" w:hAnsiTheme="majorBidi" w:cstheme="majorBidi"/>
          <w:sz w:val="24"/>
          <w:szCs w:val="24"/>
        </w:rPr>
        <w:t>mpel dalam penelitian i</w:t>
      </w:r>
      <w:r w:rsidR="00BE47E9">
        <w:rPr>
          <w:rFonts w:asciiTheme="majorBidi" w:hAnsiTheme="majorBidi" w:cstheme="majorBidi"/>
          <w:sz w:val="24"/>
          <w:szCs w:val="24"/>
        </w:rPr>
        <w:t xml:space="preserve">ni ialah 15% </w:t>
      </w:r>
      <w:r w:rsidR="00E57396">
        <w:rPr>
          <w:rFonts w:asciiTheme="majorBidi" w:hAnsiTheme="majorBidi" w:cstheme="majorBidi"/>
          <w:sz w:val="24"/>
          <w:szCs w:val="24"/>
        </w:rPr>
        <w:t xml:space="preserve"> yang berjumlah 150 </w:t>
      </w:r>
      <w:r w:rsidR="00BE47E9">
        <w:rPr>
          <w:rFonts w:asciiTheme="majorBidi" w:hAnsiTheme="majorBidi" w:cstheme="majorBidi"/>
          <w:sz w:val="24"/>
          <w:szCs w:val="24"/>
        </w:rPr>
        <w:t>yang terdiri dari kelas 1 (satu) 50 siswa, kelas 2 (dua) 50 siswa dan kelas 3 (tiga) 50 siswa.</w:t>
      </w:r>
    </w:p>
    <w:p w:rsidR="00187831" w:rsidRPr="00187831" w:rsidRDefault="008E0974" w:rsidP="007B7DFC">
      <w:pPr>
        <w:spacing w:after="0" w:line="456" w:lineRule="auto"/>
        <w:ind w:firstLine="851"/>
        <w:jc w:val="both"/>
        <w:rPr>
          <w:rFonts w:asciiTheme="majorBidi" w:hAnsiTheme="majorBidi" w:cstheme="majorBidi"/>
          <w:sz w:val="24"/>
          <w:szCs w:val="24"/>
        </w:rPr>
      </w:pPr>
      <w:r w:rsidRPr="008E0974">
        <w:rPr>
          <w:rFonts w:asciiTheme="majorBidi" w:hAnsiTheme="majorBidi" w:cstheme="majorBidi"/>
          <w:sz w:val="24"/>
          <w:szCs w:val="24"/>
        </w:rPr>
        <w:t xml:space="preserve">Tekhnik yang di gunakan dalam menentukan sempel, penulis menggunakan tekhnik </w:t>
      </w:r>
      <w:r w:rsidRPr="00E57396">
        <w:rPr>
          <w:rFonts w:asciiTheme="majorBidi" w:hAnsiTheme="majorBidi" w:cstheme="majorBidi"/>
          <w:i/>
          <w:iCs/>
          <w:sz w:val="24"/>
          <w:szCs w:val="24"/>
        </w:rPr>
        <w:t>probability sampling</w:t>
      </w:r>
      <w:r w:rsidRPr="008E0974">
        <w:rPr>
          <w:rFonts w:asciiTheme="majorBidi" w:hAnsiTheme="majorBidi" w:cstheme="majorBidi"/>
          <w:sz w:val="24"/>
          <w:szCs w:val="24"/>
        </w:rPr>
        <w:t xml:space="preserve"> adalah suatu tekhnik penarikan sempel yang mendasarkan diri bahwa setiap anggota populasi memiliki kesempatan yang </w:t>
      </w:r>
      <w:proofErr w:type="gramStart"/>
      <w:r w:rsidRPr="008E0974">
        <w:rPr>
          <w:rFonts w:asciiTheme="majorBidi" w:hAnsiTheme="majorBidi" w:cstheme="majorBidi"/>
          <w:sz w:val="24"/>
          <w:szCs w:val="24"/>
        </w:rPr>
        <w:t>sa</w:t>
      </w:r>
      <w:r w:rsidR="00E57396">
        <w:rPr>
          <w:rFonts w:asciiTheme="majorBidi" w:hAnsiTheme="majorBidi" w:cstheme="majorBidi"/>
          <w:sz w:val="24"/>
          <w:szCs w:val="24"/>
        </w:rPr>
        <w:t>ma</w:t>
      </w:r>
      <w:proofErr w:type="gramEnd"/>
      <w:r w:rsidR="00E57396">
        <w:rPr>
          <w:rFonts w:asciiTheme="majorBidi" w:hAnsiTheme="majorBidi" w:cstheme="majorBidi"/>
          <w:sz w:val="24"/>
          <w:szCs w:val="24"/>
        </w:rPr>
        <w:t xml:space="preserve"> untuk d</w:t>
      </w:r>
      <w:r w:rsidRPr="008E0974">
        <w:rPr>
          <w:rFonts w:asciiTheme="majorBidi" w:hAnsiTheme="majorBidi" w:cstheme="majorBidi"/>
          <w:sz w:val="24"/>
          <w:szCs w:val="24"/>
        </w:rPr>
        <w:t xml:space="preserve">ipilih </w:t>
      </w:r>
      <w:r w:rsidR="001C5E75">
        <w:rPr>
          <w:rFonts w:asciiTheme="majorBidi" w:hAnsiTheme="majorBidi" w:cstheme="majorBidi"/>
          <w:sz w:val="24"/>
          <w:szCs w:val="24"/>
        </w:rPr>
        <w:t>sebagai ss</w:t>
      </w:r>
      <w:r w:rsidRPr="008E0974">
        <w:rPr>
          <w:rFonts w:asciiTheme="majorBidi" w:hAnsiTheme="majorBidi" w:cstheme="majorBidi"/>
          <w:sz w:val="24"/>
          <w:szCs w:val="24"/>
        </w:rPr>
        <w:t>mpel. Cara demiki</w:t>
      </w:r>
      <w:r w:rsidR="001C5E75">
        <w:rPr>
          <w:rFonts w:asciiTheme="majorBidi" w:hAnsiTheme="majorBidi" w:cstheme="majorBidi"/>
          <w:sz w:val="24"/>
          <w:szCs w:val="24"/>
        </w:rPr>
        <w:t>an sering di sebut dengan sampel</w:t>
      </w:r>
      <w:r w:rsidRPr="008E0974">
        <w:rPr>
          <w:rFonts w:asciiTheme="majorBidi" w:hAnsiTheme="majorBidi" w:cstheme="majorBidi"/>
          <w:sz w:val="24"/>
          <w:szCs w:val="24"/>
        </w:rPr>
        <w:t xml:space="preserve"> random sampling atau tekhnik acak sederhana.</w:t>
      </w:r>
    </w:p>
    <w:p w:rsidR="00881E4C" w:rsidRDefault="00881E4C" w:rsidP="007B7DFC">
      <w:pPr>
        <w:numPr>
          <w:ilvl w:val="0"/>
          <w:numId w:val="2"/>
        </w:numPr>
        <w:spacing w:after="0" w:line="360" w:lineRule="auto"/>
        <w:ind w:left="284" w:hanging="284"/>
        <w:contextualSpacing/>
        <w:jc w:val="both"/>
        <w:rPr>
          <w:rFonts w:asciiTheme="majorBidi" w:hAnsiTheme="majorBidi" w:cstheme="majorBidi"/>
          <w:b/>
          <w:bCs/>
          <w:sz w:val="24"/>
          <w:szCs w:val="24"/>
        </w:rPr>
      </w:pPr>
      <w:r w:rsidRPr="00881E4C">
        <w:rPr>
          <w:rFonts w:asciiTheme="majorBidi" w:hAnsiTheme="majorBidi" w:cstheme="majorBidi"/>
          <w:b/>
          <w:bCs/>
          <w:sz w:val="24"/>
          <w:szCs w:val="24"/>
        </w:rPr>
        <w:t>Instrumen Pene</w:t>
      </w:r>
      <w:r w:rsidRPr="00D9077A">
        <w:rPr>
          <w:rFonts w:asciiTheme="majorBidi" w:hAnsiTheme="majorBidi" w:cstheme="majorBidi"/>
          <w:b/>
          <w:bCs/>
          <w:sz w:val="24"/>
          <w:szCs w:val="24"/>
        </w:rPr>
        <w:t>litian</w:t>
      </w:r>
      <w:r w:rsidR="00D9077A" w:rsidRPr="00D9077A">
        <w:rPr>
          <w:rFonts w:asciiTheme="majorBidi" w:hAnsiTheme="majorBidi" w:cstheme="majorBidi"/>
          <w:b/>
          <w:bCs/>
          <w:sz w:val="24"/>
          <w:szCs w:val="24"/>
        </w:rPr>
        <w:t xml:space="preserve"> Dan Tekhnik Pengumpulan Data</w:t>
      </w:r>
    </w:p>
    <w:p w:rsidR="00D9077A" w:rsidRPr="00D9077A" w:rsidRDefault="00D9077A" w:rsidP="007B7DFC">
      <w:pPr>
        <w:pStyle w:val="ListParagraph"/>
        <w:numPr>
          <w:ilvl w:val="0"/>
          <w:numId w:val="21"/>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Instrumen Penelitian</w:t>
      </w:r>
    </w:p>
    <w:p w:rsidR="00881E4C" w:rsidRDefault="00881E4C" w:rsidP="007B7DFC">
      <w:pPr>
        <w:spacing w:after="0" w:line="480" w:lineRule="auto"/>
        <w:ind w:firstLine="709"/>
        <w:contextualSpacing/>
        <w:jc w:val="both"/>
        <w:rPr>
          <w:rFonts w:asciiTheme="majorBidi" w:hAnsiTheme="majorBidi" w:cstheme="majorBidi"/>
          <w:sz w:val="24"/>
          <w:szCs w:val="24"/>
        </w:rPr>
      </w:pPr>
      <w:r w:rsidRPr="00881E4C">
        <w:rPr>
          <w:rFonts w:asciiTheme="majorBidi" w:hAnsiTheme="majorBidi" w:cstheme="majorBidi"/>
          <w:sz w:val="24"/>
          <w:szCs w:val="24"/>
        </w:rPr>
        <w:t xml:space="preserve">Instrumen adalah alat penelitian yang </w:t>
      </w:r>
      <w:proofErr w:type="gramStart"/>
      <w:r w:rsidRPr="00881E4C">
        <w:rPr>
          <w:rFonts w:asciiTheme="majorBidi" w:hAnsiTheme="majorBidi" w:cstheme="majorBidi"/>
          <w:sz w:val="24"/>
          <w:szCs w:val="24"/>
        </w:rPr>
        <w:t>akan</w:t>
      </w:r>
      <w:proofErr w:type="gramEnd"/>
      <w:r w:rsidRPr="00881E4C">
        <w:rPr>
          <w:rFonts w:asciiTheme="majorBidi" w:hAnsiTheme="majorBidi" w:cstheme="majorBidi"/>
          <w:sz w:val="24"/>
          <w:szCs w:val="24"/>
        </w:rPr>
        <w:t xml:space="preserve"> menggali masalah-masalah penelitian sehingga terungkap persoalannya.</w:t>
      </w:r>
      <w:r w:rsidRPr="00881E4C">
        <w:rPr>
          <w:rFonts w:asciiTheme="majorBidi" w:hAnsiTheme="majorBidi" w:cstheme="majorBidi"/>
          <w:sz w:val="24"/>
          <w:szCs w:val="24"/>
          <w:vertAlign w:val="superscript"/>
        </w:rPr>
        <w:footnoteReference w:id="8"/>
      </w:r>
      <w:r w:rsidRPr="00881E4C">
        <w:rPr>
          <w:rFonts w:asciiTheme="majorBidi" w:hAnsiTheme="majorBidi" w:cstheme="majorBidi"/>
          <w:sz w:val="24"/>
          <w:szCs w:val="24"/>
        </w:rPr>
        <w:t xml:space="preserve"> </w:t>
      </w:r>
      <w:r w:rsidRPr="00881E4C">
        <w:rPr>
          <w:rFonts w:asciiTheme="majorBidi" w:hAnsiTheme="majorBidi" w:cstheme="majorBidi"/>
          <w:sz w:val="24"/>
          <w:szCs w:val="24"/>
        </w:rPr>
        <w:lastRenderedPageBreak/>
        <w:t>Dalam penelitian ini instrumen yang di gunakan oleh penulis adalah angket yang berupa sejumlah pernyataan yang di isi oleh responden, pernyataan ya</w:t>
      </w:r>
      <w:r w:rsidR="00E57396">
        <w:rPr>
          <w:rFonts w:asciiTheme="majorBidi" w:hAnsiTheme="majorBidi" w:cstheme="majorBidi"/>
          <w:sz w:val="24"/>
          <w:szCs w:val="24"/>
        </w:rPr>
        <w:t>ng di berikan sesuai dengan keb</w:t>
      </w:r>
      <w:r w:rsidRPr="00881E4C">
        <w:rPr>
          <w:rFonts w:asciiTheme="majorBidi" w:hAnsiTheme="majorBidi" w:cstheme="majorBidi"/>
          <w:sz w:val="24"/>
          <w:szCs w:val="24"/>
        </w:rPr>
        <w:t>utuhan yang di perlukan. Adapun kisi-kisi instrumen pengumpulan data yang di gun</w:t>
      </w:r>
      <w:r w:rsidR="00E57396">
        <w:rPr>
          <w:rFonts w:asciiTheme="majorBidi" w:hAnsiTheme="majorBidi" w:cstheme="majorBidi"/>
          <w:sz w:val="24"/>
          <w:szCs w:val="24"/>
        </w:rPr>
        <w:t>akan</w:t>
      </w:r>
      <w:r w:rsidRPr="00881E4C">
        <w:rPr>
          <w:rFonts w:asciiTheme="majorBidi" w:hAnsiTheme="majorBidi" w:cstheme="majorBidi"/>
          <w:sz w:val="24"/>
          <w:szCs w:val="24"/>
        </w:rPr>
        <w:t xml:space="preserve"> dalam penelitian ini adalah sebagai berikut:</w:t>
      </w:r>
    </w:p>
    <w:tbl>
      <w:tblPr>
        <w:tblStyle w:val="TableGrid"/>
        <w:tblW w:w="7230" w:type="dxa"/>
        <w:tblInd w:w="-431" w:type="dxa"/>
        <w:tblLayout w:type="fixed"/>
        <w:tblLook w:val="04A0" w:firstRow="1" w:lastRow="0" w:firstColumn="1" w:lastColumn="0" w:noHBand="0" w:noVBand="1"/>
      </w:tblPr>
      <w:tblGrid>
        <w:gridCol w:w="2127"/>
        <w:gridCol w:w="1985"/>
        <w:gridCol w:w="1843"/>
        <w:gridCol w:w="1275"/>
      </w:tblGrid>
      <w:tr w:rsidR="00897F33" w:rsidTr="00897F33">
        <w:trPr>
          <w:trHeight w:val="474"/>
        </w:trPr>
        <w:tc>
          <w:tcPr>
            <w:tcW w:w="2127" w:type="dxa"/>
            <w:vMerge w:val="restart"/>
          </w:tcPr>
          <w:p w:rsidR="00897F33" w:rsidRDefault="00897F33" w:rsidP="00FA67BB">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VARIABEL</w:t>
            </w:r>
          </w:p>
        </w:tc>
        <w:tc>
          <w:tcPr>
            <w:tcW w:w="1985" w:type="dxa"/>
            <w:vMerge w:val="restart"/>
          </w:tcPr>
          <w:p w:rsidR="00897F33" w:rsidRDefault="00897F33" w:rsidP="00FA67BB">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INDIKATOR</w:t>
            </w:r>
          </w:p>
        </w:tc>
        <w:tc>
          <w:tcPr>
            <w:tcW w:w="1843" w:type="dxa"/>
          </w:tcPr>
          <w:p w:rsidR="00897F33" w:rsidRDefault="00897F33" w:rsidP="00FA67BB">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PERNYATAAN</w:t>
            </w:r>
          </w:p>
        </w:tc>
        <w:tc>
          <w:tcPr>
            <w:tcW w:w="1275" w:type="dxa"/>
            <w:vMerge w:val="restart"/>
          </w:tcPr>
          <w:p w:rsidR="00897F33" w:rsidRDefault="00897F33" w:rsidP="00FA67BB">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JUMLAH</w:t>
            </w:r>
          </w:p>
        </w:tc>
      </w:tr>
      <w:tr w:rsidR="00897F33" w:rsidTr="00897F33">
        <w:trPr>
          <w:trHeight w:val="627"/>
        </w:trPr>
        <w:tc>
          <w:tcPr>
            <w:tcW w:w="2127" w:type="dxa"/>
            <w:vMerge/>
          </w:tcPr>
          <w:p w:rsidR="00897F33" w:rsidRDefault="00897F33" w:rsidP="00FA67BB">
            <w:pPr>
              <w:spacing w:line="480" w:lineRule="auto"/>
              <w:contextualSpacing/>
              <w:jc w:val="center"/>
              <w:rPr>
                <w:rFonts w:asciiTheme="majorBidi" w:hAnsiTheme="majorBidi" w:cstheme="majorBidi"/>
                <w:sz w:val="24"/>
                <w:szCs w:val="24"/>
              </w:rPr>
            </w:pPr>
          </w:p>
        </w:tc>
        <w:tc>
          <w:tcPr>
            <w:tcW w:w="1985" w:type="dxa"/>
            <w:vMerge/>
          </w:tcPr>
          <w:p w:rsidR="00897F33" w:rsidRDefault="00897F33" w:rsidP="00FA67BB">
            <w:pPr>
              <w:spacing w:line="480" w:lineRule="auto"/>
              <w:contextualSpacing/>
              <w:jc w:val="center"/>
              <w:rPr>
                <w:rFonts w:asciiTheme="majorBidi" w:hAnsiTheme="majorBidi" w:cstheme="majorBidi"/>
                <w:sz w:val="24"/>
                <w:szCs w:val="24"/>
              </w:rPr>
            </w:pPr>
          </w:p>
        </w:tc>
        <w:tc>
          <w:tcPr>
            <w:tcW w:w="1843" w:type="dxa"/>
          </w:tcPr>
          <w:p w:rsidR="00897F33" w:rsidRDefault="00897F33" w:rsidP="00FA67BB">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w:t>
            </w:r>
          </w:p>
        </w:tc>
        <w:tc>
          <w:tcPr>
            <w:tcW w:w="1275" w:type="dxa"/>
            <w:vMerge/>
          </w:tcPr>
          <w:p w:rsidR="00897F33" w:rsidRDefault="00897F33" w:rsidP="00FA67BB">
            <w:pPr>
              <w:spacing w:line="480" w:lineRule="auto"/>
              <w:contextualSpacing/>
              <w:jc w:val="center"/>
              <w:rPr>
                <w:rFonts w:asciiTheme="majorBidi" w:hAnsiTheme="majorBidi" w:cstheme="majorBidi"/>
                <w:sz w:val="24"/>
                <w:szCs w:val="24"/>
              </w:rPr>
            </w:pPr>
          </w:p>
        </w:tc>
      </w:tr>
      <w:tr w:rsidR="00897F33" w:rsidTr="00897F33">
        <w:tc>
          <w:tcPr>
            <w:tcW w:w="2127" w:type="dxa"/>
            <w:vMerge w:val="restart"/>
          </w:tcPr>
          <w:p w:rsidR="00897F33" w:rsidRDefault="00897F33" w:rsidP="00FA67BB">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Membaca buku keagamaan bidang hukum (variabel X)</w:t>
            </w:r>
          </w:p>
        </w:tc>
        <w:tc>
          <w:tcPr>
            <w:tcW w:w="1985" w:type="dxa"/>
          </w:tcPr>
          <w:p w:rsidR="00897F33" w:rsidRPr="00C07034" w:rsidRDefault="00897F33" w:rsidP="00FA67BB">
            <w:pPr>
              <w:pStyle w:val="ListParagraph"/>
              <w:numPr>
                <w:ilvl w:val="0"/>
                <w:numId w:val="19"/>
              </w:numPr>
              <w:spacing w:line="480" w:lineRule="auto"/>
              <w:rPr>
                <w:rFonts w:asciiTheme="majorBidi" w:hAnsiTheme="majorBidi" w:cstheme="majorBidi"/>
                <w:sz w:val="24"/>
                <w:szCs w:val="24"/>
              </w:rPr>
            </w:pPr>
            <w:r>
              <w:rPr>
                <w:rFonts w:asciiTheme="majorBidi" w:hAnsiTheme="majorBidi" w:cstheme="majorBidi"/>
                <w:sz w:val="24"/>
                <w:szCs w:val="24"/>
              </w:rPr>
              <w:t>Meningkatkan pemahaman</w:t>
            </w:r>
          </w:p>
        </w:tc>
        <w:tc>
          <w:tcPr>
            <w:tcW w:w="1843" w:type="dxa"/>
          </w:tcPr>
          <w:p w:rsidR="00897F33" w:rsidRDefault="00897F33" w:rsidP="00FA67BB">
            <w:pPr>
              <w:spacing w:line="480" w:lineRule="auto"/>
              <w:contextualSpacing/>
              <w:jc w:val="center"/>
              <w:rPr>
                <w:rFonts w:asciiTheme="majorBidi" w:hAnsiTheme="majorBidi" w:cstheme="majorBidi"/>
                <w:sz w:val="24"/>
                <w:szCs w:val="24"/>
              </w:rPr>
            </w:pPr>
            <w:r w:rsidRPr="00881E4C">
              <w:rPr>
                <w:rFonts w:asciiTheme="majorBidi" w:hAnsiTheme="majorBidi" w:cstheme="majorBidi"/>
                <w:sz w:val="24"/>
                <w:szCs w:val="24"/>
              </w:rPr>
              <w:t>1, 2, 3</w:t>
            </w:r>
            <w:r>
              <w:rPr>
                <w:rFonts w:asciiTheme="majorBidi" w:hAnsiTheme="majorBidi" w:cstheme="majorBidi"/>
                <w:sz w:val="24"/>
                <w:szCs w:val="24"/>
              </w:rPr>
              <w:t>, 6, 9, 10,</w:t>
            </w:r>
          </w:p>
        </w:tc>
        <w:tc>
          <w:tcPr>
            <w:tcW w:w="1275" w:type="dxa"/>
          </w:tcPr>
          <w:p w:rsidR="00897F33" w:rsidRDefault="00897F33" w:rsidP="00FA67BB">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6</w:t>
            </w:r>
          </w:p>
        </w:tc>
      </w:tr>
      <w:tr w:rsidR="00897F33" w:rsidTr="00897F33">
        <w:tc>
          <w:tcPr>
            <w:tcW w:w="2127" w:type="dxa"/>
            <w:vMerge/>
          </w:tcPr>
          <w:p w:rsidR="00897F33" w:rsidRDefault="00897F33" w:rsidP="00FA67BB">
            <w:pPr>
              <w:spacing w:line="480" w:lineRule="auto"/>
              <w:contextualSpacing/>
              <w:jc w:val="center"/>
              <w:rPr>
                <w:rFonts w:asciiTheme="majorBidi" w:hAnsiTheme="majorBidi" w:cstheme="majorBidi"/>
                <w:sz w:val="24"/>
                <w:szCs w:val="24"/>
              </w:rPr>
            </w:pPr>
          </w:p>
        </w:tc>
        <w:tc>
          <w:tcPr>
            <w:tcW w:w="1985" w:type="dxa"/>
          </w:tcPr>
          <w:p w:rsidR="00897F33" w:rsidRPr="00C07034" w:rsidRDefault="00897F33" w:rsidP="00FA67BB">
            <w:pPr>
              <w:pStyle w:val="ListParagraph"/>
              <w:numPr>
                <w:ilvl w:val="0"/>
                <w:numId w:val="19"/>
              </w:numPr>
              <w:spacing w:line="480" w:lineRule="auto"/>
              <w:rPr>
                <w:rFonts w:asciiTheme="majorBidi" w:hAnsiTheme="majorBidi" w:cstheme="majorBidi"/>
                <w:sz w:val="24"/>
                <w:szCs w:val="24"/>
              </w:rPr>
            </w:pPr>
            <w:r>
              <w:rPr>
                <w:rFonts w:asciiTheme="majorBidi" w:hAnsiTheme="majorBidi" w:cstheme="majorBidi"/>
                <w:sz w:val="24"/>
                <w:szCs w:val="24"/>
              </w:rPr>
              <w:t>Mengolah informasi</w:t>
            </w:r>
          </w:p>
        </w:tc>
        <w:tc>
          <w:tcPr>
            <w:tcW w:w="1843" w:type="dxa"/>
          </w:tcPr>
          <w:p w:rsidR="00897F33" w:rsidRDefault="00897F33" w:rsidP="00FA67BB">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5, 7, 14, 15, 16, 17, 20</w:t>
            </w:r>
          </w:p>
        </w:tc>
        <w:tc>
          <w:tcPr>
            <w:tcW w:w="1275" w:type="dxa"/>
          </w:tcPr>
          <w:p w:rsidR="00897F33" w:rsidRDefault="00897F33" w:rsidP="00FA67BB">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7</w:t>
            </w:r>
          </w:p>
        </w:tc>
      </w:tr>
      <w:tr w:rsidR="00897F33" w:rsidTr="00897F33">
        <w:tc>
          <w:tcPr>
            <w:tcW w:w="2127" w:type="dxa"/>
          </w:tcPr>
          <w:p w:rsidR="00C07034" w:rsidRDefault="00C07034" w:rsidP="00FA67BB">
            <w:pPr>
              <w:spacing w:line="480" w:lineRule="auto"/>
              <w:contextualSpacing/>
              <w:jc w:val="center"/>
              <w:rPr>
                <w:rFonts w:asciiTheme="majorBidi" w:hAnsiTheme="majorBidi" w:cstheme="majorBidi"/>
                <w:sz w:val="24"/>
                <w:szCs w:val="24"/>
              </w:rPr>
            </w:pPr>
          </w:p>
        </w:tc>
        <w:tc>
          <w:tcPr>
            <w:tcW w:w="1985" w:type="dxa"/>
          </w:tcPr>
          <w:p w:rsidR="00C07034" w:rsidRPr="00897F33" w:rsidRDefault="00897F33" w:rsidP="00FA67BB">
            <w:pPr>
              <w:pStyle w:val="ListParagraph"/>
              <w:numPr>
                <w:ilvl w:val="0"/>
                <w:numId w:val="19"/>
              </w:numPr>
              <w:spacing w:line="480" w:lineRule="auto"/>
              <w:rPr>
                <w:rFonts w:asciiTheme="majorBidi" w:hAnsiTheme="majorBidi" w:cstheme="majorBidi"/>
                <w:sz w:val="24"/>
                <w:szCs w:val="24"/>
              </w:rPr>
            </w:pPr>
            <w:r>
              <w:rPr>
                <w:rFonts w:asciiTheme="majorBidi" w:hAnsiTheme="majorBidi" w:cstheme="majorBidi"/>
                <w:sz w:val="24"/>
                <w:szCs w:val="24"/>
              </w:rPr>
              <w:t>Menanggapi</w:t>
            </w:r>
          </w:p>
        </w:tc>
        <w:tc>
          <w:tcPr>
            <w:tcW w:w="1843" w:type="dxa"/>
          </w:tcPr>
          <w:p w:rsidR="00C07034" w:rsidRDefault="00897F33" w:rsidP="00FA67BB">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4, 8, 11, 12, 13, 18, 19</w:t>
            </w:r>
          </w:p>
        </w:tc>
        <w:tc>
          <w:tcPr>
            <w:tcW w:w="1275" w:type="dxa"/>
          </w:tcPr>
          <w:p w:rsidR="00C07034" w:rsidRDefault="00897F33" w:rsidP="00FA67BB">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7</w:t>
            </w:r>
          </w:p>
        </w:tc>
      </w:tr>
      <w:tr w:rsidR="00897F33" w:rsidTr="00897F33">
        <w:tc>
          <w:tcPr>
            <w:tcW w:w="2127" w:type="dxa"/>
            <w:vMerge w:val="restart"/>
          </w:tcPr>
          <w:p w:rsidR="00897F33" w:rsidRDefault="00897F33" w:rsidP="00FA67BB">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Motivasi pembelajaran fiqih (variabel Y)</w:t>
            </w:r>
          </w:p>
        </w:tc>
        <w:tc>
          <w:tcPr>
            <w:tcW w:w="1985" w:type="dxa"/>
          </w:tcPr>
          <w:p w:rsidR="00897F33" w:rsidRPr="00897F33" w:rsidRDefault="00897F33" w:rsidP="00FA67BB">
            <w:pPr>
              <w:pStyle w:val="ListParagraph"/>
              <w:numPr>
                <w:ilvl w:val="0"/>
                <w:numId w:val="20"/>
              </w:numPr>
              <w:spacing w:line="480" w:lineRule="auto"/>
              <w:rPr>
                <w:rFonts w:asciiTheme="majorBidi" w:hAnsiTheme="majorBidi" w:cstheme="majorBidi"/>
                <w:sz w:val="24"/>
                <w:szCs w:val="24"/>
              </w:rPr>
            </w:pPr>
            <w:r>
              <w:rPr>
                <w:rFonts w:asciiTheme="majorBidi" w:hAnsiTheme="majorBidi" w:cstheme="majorBidi"/>
                <w:sz w:val="24"/>
                <w:szCs w:val="24"/>
              </w:rPr>
              <w:t>Sumber pembelajaran fiqih</w:t>
            </w:r>
          </w:p>
        </w:tc>
        <w:tc>
          <w:tcPr>
            <w:tcW w:w="1843" w:type="dxa"/>
          </w:tcPr>
          <w:p w:rsidR="00897F33" w:rsidRDefault="00897F33" w:rsidP="00FA67BB">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1, 2, 3</w:t>
            </w:r>
          </w:p>
        </w:tc>
        <w:tc>
          <w:tcPr>
            <w:tcW w:w="1275" w:type="dxa"/>
          </w:tcPr>
          <w:p w:rsidR="00897F33" w:rsidRDefault="00897F33" w:rsidP="00FA67BB">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3</w:t>
            </w:r>
          </w:p>
        </w:tc>
      </w:tr>
      <w:tr w:rsidR="00897F33" w:rsidTr="00897F33">
        <w:tc>
          <w:tcPr>
            <w:tcW w:w="2127" w:type="dxa"/>
            <w:vMerge/>
          </w:tcPr>
          <w:p w:rsidR="00897F33" w:rsidRDefault="00897F33" w:rsidP="00FA67BB">
            <w:pPr>
              <w:spacing w:line="480" w:lineRule="auto"/>
              <w:contextualSpacing/>
              <w:jc w:val="center"/>
              <w:rPr>
                <w:rFonts w:asciiTheme="majorBidi" w:hAnsiTheme="majorBidi" w:cstheme="majorBidi"/>
                <w:sz w:val="24"/>
                <w:szCs w:val="24"/>
              </w:rPr>
            </w:pPr>
          </w:p>
        </w:tc>
        <w:tc>
          <w:tcPr>
            <w:tcW w:w="1985" w:type="dxa"/>
          </w:tcPr>
          <w:p w:rsidR="00897F33" w:rsidRPr="00897F33" w:rsidRDefault="00897F33" w:rsidP="00FA67BB">
            <w:pPr>
              <w:pStyle w:val="ListParagraph"/>
              <w:numPr>
                <w:ilvl w:val="0"/>
                <w:numId w:val="20"/>
              </w:numPr>
              <w:spacing w:line="480" w:lineRule="auto"/>
              <w:rPr>
                <w:rFonts w:asciiTheme="majorBidi" w:hAnsiTheme="majorBidi" w:cstheme="majorBidi"/>
                <w:sz w:val="24"/>
                <w:szCs w:val="24"/>
              </w:rPr>
            </w:pPr>
            <w:r>
              <w:rPr>
                <w:rFonts w:asciiTheme="majorBidi" w:hAnsiTheme="majorBidi" w:cstheme="majorBidi"/>
                <w:sz w:val="24"/>
                <w:szCs w:val="24"/>
              </w:rPr>
              <w:t xml:space="preserve">Metode pembelajaran </w:t>
            </w:r>
            <w:r>
              <w:rPr>
                <w:rFonts w:asciiTheme="majorBidi" w:hAnsiTheme="majorBidi" w:cstheme="majorBidi"/>
                <w:sz w:val="24"/>
                <w:szCs w:val="24"/>
              </w:rPr>
              <w:lastRenderedPageBreak/>
              <w:t>fiqih</w:t>
            </w:r>
          </w:p>
        </w:tc>
        <w:tc>
          <w:tcPr>
            <w:tcW w:w="1843" w:type="dxa"/>
          </w:tcPr>
          <w:p w:rsidR="00897F33" w:rsidRDefault="00897F33" w:rsidP="00FA67BB">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lastRenderedPageBreak/>
              <w:t>4,5,6</w:t>
            </w:r>
          </w:p>
        </w:tc>
        <w:tc>
          <w:tcPr>
            <w:tcW w:w="1275" w:type="dxa"/>
          </w:tcPr>
          <w:p w:rsidR="00897F33" w:rsidRDefault="00897F33" w:rsidP="00FA67BB">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3</w:t>
            </w:r>
          </w:p>
        </w:tc>
      </w:tr>
      <w:tr w:rsidR="00897F33" w:rsidTr="00897F33">
        <w:tc>
          <w:tcPr>
            <w:tcW w:w="2127" w:type="dxa"/>
            <w:vMerge/>
          </w:tcPr>
          <w:p w:rsidR="00897F33" w:rsidRDefault="00897F33" w:rsidP="00FA67BB">
            <w:pPr>
              <w:spacing w:line="480" w:lineRule="auto"/>
              <w:contextualSpacing/>
              <w:jc w:val="center"/>
              <w:rPr>
                <w:rFonts w:asciiTheme="majorBidi" w:hAnsiTheme="majorBidi" w:cstheme="majorBidi"/>
                <w:sz w:val="24"/>
                <w:szCs w:val="24"/>
              </w:rPr>
            </w:pPr>
          </w:p>
        </w:tc>
        <w:tc>
          <w:tcPr>
            <w:tcW w:w="1985" w:type="dxa"/>
          </w:tcPr>
          <w:p w:rsidR="00897F33" w:rsidRPr="00897F33" w:rsidRDefault="00897F33" w:rsidP="00FA67BB">
            <w:pPr>
              <w:pStyle w:val="ListParagraph"/>
              <w:numPr>
                <w:ilvl w:val="0"/>
                <w:numId w:val="20"/>
              </w:numPr>
              <w:spacing w:line="480" w:lineRule="auto"/>
              <w:rPr>
                <w:rFonts w:asciiTheme="majorBidi" w:hAnsiTheme="majorBidi" w:cstheme="majorBidi"/>
                <w:sz w:val="24"/>
                <w:szCs w:val="24"/>
              </w:rPr>
            </w:pPr>
            <w:r>
              <w:rPr>
                <w:rFonts w:asciiTheme="majorBidi" w:hAnsiTheme="majorBidi" w:cstheme="majorBidi"/>
                <w:sz w:val="24"/>
                <w:szCs w:val="24"/>
              </w:rPr>
              <w:t>Tujuan pembelajaran fiqih</w:t>
            </w:r>
          </w:p>
        </w:tc>
        <w:tc>
          <w:tcPr>
            <w:tcW w:w="1843" w:type="dxa"/>
          </w:tcPr>
          <w:p w:rsidR="00897F33" w:rsidRDefault="00897F33" w:rsidP="00FA67BB">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7,8,9</w:t>
            </w:r>
          </w:p>
        </w:tc>
        <w:tc>
          <w:tcPr>
            <w:tcW w:w="1275" w:type="dxa"/>
          </w:tcPr>
          <w:p w:rsidR="00897F33" w:rsidRDefault="00897F33" w:rsidP="00FA67BB">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3</w:t>
            </w:r>
          </w:p>
        </w:tc>
      </w:tr>
      <w:tr w:rsidR="00897F33" w:rsidTr="00897F33">
        <w:tc>
          <w:tcPr>
            <w:tcW w:w="2127" w:type="dxa"/>
            <w:vMerge/>
          </w:tcPr>
          <w:p w:rsidR="00897F33" w:rsidRDefault="00897F33" w:rsidP="00FA67BB">
            <w:pPr>
              <w:spacing w:line="480" w:lineRule="auto"/>
              <w:contextualSpacing/>
              <w:jc w:val="center"/>
              <w:rPr>
                <w:rFonts w:asciiTheme="majorBidi" w:hAnsiTheme="majorBidi" w:cstheme="majorBidi"/>
                <w:sz w:val="24"/>
                <w:szCs w:val="24"/>
              </w:rPr>
            </w:pPr>
          </w:p>
        </w:tc>
        <w:tc>
          <w:tcPr>
            <w:tcW w:w="1985" w:type="dxa"/>
          </w:tcPr>
          <w:p w:rsidR="00897F33" w:rsidRPr="00897F33" w:rsidRDefault="00897F33" w:rsidP="00FA67BB">
            <w:pPr>
              <w:pStyle w:val="ListParagraph"/>
              <w:numPr>
                <w:ilvl w:val="0"/>
                <w:numId w:val="20"/>
              </w:numPr>
              <w:spacing w:line="480" w:lineRule="auto"/>
              <w:rPr>
                <w:rFonts w:asciiTheme="majorBidi" w:hAnsiTheme="majorBidi" w:cstheme="majorBidi"/>
                <w:sz w:val="24"/>
                <w:szCs w:val="24"/>
              </w:rPr>
            </w:pPr>
            <w:r>
              <w:rPr>
                <w:rFonts w:asciiTheme="majorBidi" w:hAnsiTheme="majorBidi" w:cstheme="majorBidi"/>
                <w:sz w:val="24"/>
                <w:szCs w:val="24"/>
              </w:rPr>
              <w:t>Langkah-langkah pembelajaran fiqih</w:t>
            </w:r>
          </w:p>
        </w:tc>
        <w:tc>
          <w:tcPr>
            <w:tcW w:w="1843" w:type="dxa"/>
          </w:tcPr>
          <w:p w:rsidR="00897F33" w:rsidRDefault="00897F33" w:rsidP="00FA67BB">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10,11,12</w:t>
            </w:r>
          </w:p>
        </w:tc>
        <w:tc>
          <w:tcPr>
            <w:tcW w:w="1275" w:type="dxa"/>
          </w:tcPr>
          <w:p w:rsidR="00897F33" w:rsidRDefault="00897F33" w:rsidP="00FA67BB">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3</w:t>
            </w:r>
          </w:p>
        </w:tc>
      </w:tr>
      <w:tr w:rsidR="00897F33" w:rsidTr="00897F33">
        <w:tc>
          <w:tcPr>
            <w:tcW w:w="2127" w:type="dxa"/>
            <w:vMerge/>
          </w:tcPr>
          <w:p w:rsidR="00897F33" w:rsidRDefault="00897F33" w:rsidP="00FA67BB">
            <w:pPr>
              <w:spacing w:line="480" w:lineRule="auto"/>
              <w:contextualSpacing/>
              <w:jc w:val="center"/>
              <w:rPr>
                <w:rFonts w:asciiTheme="majorBidi" w:hAnsiTheme="majorBidi" w:cstheme="majorBidi"/>
                <w:sz w:val="24"/>
                <w:szCs w:val="24"/>
              </w:rPr>
            </w:pPr>
          </w:p>
        </w:tc>
        <w:tc>
          <w:tcPr>
            <w:tcW w:w="1985" w:type="dxa"/>
          </w:tcPr>
          <w:p w:rsidR="00897F33" w:rsidRDefault="00897F33" w:rsidP="00FA67BB">
            <w:pPr>
              <w:pStyle w:val="ListParagraph"/>
              <w:numPr>
                <w:ilvl w:val="0"/>
                <w:numId w:val="20"/>
              </w:numPr>
              <w:spacing w:line="480" w:lineRule="auto"/>
              <w:rPr>
                <w:rFonts w:asciiTheme="majorBidi" w:hAnsiTheme="majorBidi" w:cstheme="majorBidi"/>
                <w:sz w:val="24"/>
                <w:szCs w:val="24"/>
              </w:rPr>
            </w:pPr>
            <w:r>
              <w:rPr>
                <w:rFonts w:asciiTheme="majorBidi" w:hAnsiTheme="majorBidi" w:cstheme="majorBidi"/>
                <w:sz w:val="24"/>
                <w:szCs w:val="24"/>
              </w:rPr>
              <w:t>Lingkungan pembelajaran fiqih</w:t>
            </w:r>
          </w:p>
        </w:tc>
        <w:tc>
          <w:tcPr>
            <w:tcW w:w="1843" w:type="dxa"/>
          </w:tcPr>
          <w:p w:rsidR="00897F33" w:rsidRDefault="00897F33" w:rsidP="00FA67BB">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13,14,15</w:t>
            </w:r>
          </w:p>
        </w:tc>
        <w:tc>
          <w:tcPr>
            <w:tcW w:w="1275" w:type="dxa"/>
          </w:tcPr>
          <w:p w:rsidR="00897F33" w:rsidRDefault="00897F33" w:rsidP="00FA67BB">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3</w:t>
            </w:r>
          </w:p>
        </w:tc>
      </w:tr>
      <w:tr w:rsidR="00897F33" w:rsidTr="00897F33">
        <w:tc>
          <w:tcPr>
            <w:tcW w:w="2127" w:type="dxa"/>
          </w:tcPr>
          <w:p w:rsidR="00897F33" w:rsidRDefault="00897F33" w:rsidP="00FA67BB">
            <w:pPr>
              <w:spacing w:line="480" w:lineRule="auto"/>
              <w:contextualSpacing/>
              <w:jc w:val="center"/>
              <w:rPr>
                <w:rFonts w:asciiTheme="majorBidi" w:hAnsiTheme="majorBidi" w:cstheme="majorBidi"/>
                <w:sz w:val="24"/>
                <w:szCs w:val="24"/>
              </w:rPr>
            </w:pPr>
          </w:p>
        </w:tc>
        <w:tc>
          <w:tcPr>
            <w:tcW w:w="1985" w:type="dxa"/>
          </w:tcPr>
          <w:p w:rsidR="00897F33" w:rsidRDefault="00897F33" w:rsidP="00FA67BB">
            <w:pPr>
              <w:pStyle w:val="ListParagraph"/>
              <w:numPr>
                <w:ilvl w:val="0"/>
                <w:numId w:val="20"/>
              </w:numPr>
              <w:spacing w:line="480" w:lineRule="auto"/>
              <w:rPr>
                <w:rFonts w:asciiTheme="majorBidi" w:hAnsiTheme="majorBidi" w:cstheme="majorBidi"/>
                <w:sz w:val="24"/>
                <w:szCs w:val="24"/>
              </w:rPr>
            </w:pPr>
            <w:r>
              <w:rPr>
                <w:rFonts w:asciiTheme="majorBidi" w:hAnsiTheme="majorBidi" w:cstheme="majorBidi"/>
                <w:sz w:val="24"/>
                <w:szCs w:val="24"/>
              </w:rPr>
              <w:t>Evaluasi pembelajaran fiqih</w:t>
            </w:r>
          </w:p>
        </w:tc>
        <w:tc>
          <w:tcPr>
            <w:tcW w:w="1843" w:type="dxa"/>
          </w:tcPr>
          <w:p w:rsidR="00897F33" w:rsidRDefault="00897F33" w:rsidP="00FA67BB">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16,17,18,19,20</w:t>
            </w:r>
          </w:p>
        </w:tc>
        <w:tc>
          <w:tcPr>
            <w:tcW w:w="1275" w:type="dxa"/>
          </w:tcPr>
          <w:p w:rsidR="00897F33" w:rsidRDefault="00BA539D" w:rsidP="00FA67BB">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5</w:t>
            </w:r>
          </w:p>
        </w:tc>
      </w:tr>
    </w:tbl>
    <w:p w:rsidR="00881E4C" w:rsidRPr="00881E4C" w:rsidRDefault="00881E4C" w:rsidP="007B7DFC">
      <w:pPr>
        <w:spacing w:line="240" w:lineRule="auto"/>
        <w:jc w:val="both"/>
        <w:rPr>
          <w:rFonts w:asciiTheme="majorBidi" w:hAnsiTheme="majorBidi" w:cstheme="majorBidi"/>
          <w:b/>
          <w:bCs/>
          <w:sz w:val="24"/>
          <w:szCs w:val="24"/>
        </w:rPr>
      </w:pPr>
    </w:p>
    <w:p w:rsidR="00881E4C" w:rsidRPr="00D9077A" w:rsidRDefault="007F366C" w:rsidP="00D9077A">
      <w:pPr>
        <w:pStyle w:val="ListParagraph"/>
        <w:numPr>
          <w:ilvl w:val="0"/>
          <w:numId w:val="21"/>
        </w:numPr>
        <w:spacing w:line="480" w:lineRule="auto"/>
        <w:ind w:left="284" w:hanging="284"/>
        <w:jc w:val="both"/>
        <w:rPr>
          <w:rFonts w:asciiTheme="majorBidi" w:hAnsiTheme="majorBidi" w:cstheme="majorBidi"/>
          <w:b/>
          <w:bCs/>
          <w:sz w:val="24"/>
          <w:szCs w:val="24"/>
        </w:rPr>
      </w:pPr>
      <w:r w:rsidRPr="00D9077A">
        <w:rPr>
          <w:rFonts w:asciiTheme="majorBidi" w:hAnsiTheme="majorBidi" w:cstheme="majorBidi"/>
          <w:b/>
          <w:bCs/>
          <w:sz w:val="24"/>
          <w:szCs w:val="24"/>
        </w:rPr>
        <w:t xml:space="preserve">Tekhnik Pengumpulan </w:t>
      </w:r>
      <w:r w:rsidR="00881E4C" w:rsidRPr="00D9077A">
        <w:rPr>
          <w:rFonts w:asciiTheme="majorBidi" w:hAnsiTheme="majorBidi" w:cstheme="majorBidi"/>
          <w:b/>
          <w:bCs/>
          <w:sz w:val="24"/>
          <w:szCs w:val="24"/>
        </w:rPr>
        <w:t>Data</w:t>
      </w:r>
    </w:p>
    <w:p w:rsidR="006C0DD1" w:rsidRDefault="00881E4C" w:rsidP="006C0DD1">
      <w:pPr>
        <w:spacing w:line="480" w:lineRule="auto"/>
        <w:ind w:firstLine="709"/>
        <w:contextualSpacing/>
        <w:jc w:val="both"/>
        <w:rPr>
          <w:rFonts w:asciiTheme="majorBidi" w:hAnsiTheme="majorBidi" w:cstheme="majorBidi"/>
          <w:sz w:val="24"/>
          <w:szCs w:val="24"/>
        </w:rPr>
      </w:pPr>
      <w:proofErr w:type="gramStart"/>
      <w:r w:rsidRPr="00881E4C">
        <w:rPr>
          <w:rFonts w:asciiTheme="majorBidi" w:hAnsiTheme="majorBidi" w:cstheme="majorBidi"/>
          <w:sz w:val="24"/>
          <w:szCs w:val="24"/>
        </w:rPr>
        <w:t>tekhnik</w:t>
      </w:r>
      <w:proofErr w:type="gramEnd"/>
      <w:r w:rsidRPr="00881E4C">
        <w:rPr>
          <w:rFonts w:asciiTheme="majorBidi" w:hAnsiTheme="majorBidi" w:cstheme="majorBidi"/>
          <w:sz w:val="24"/>
          <w:szCs w:val="24"/>
        </w:rPr>
        <w:t xml:space="preserve"> pengumpulan data yang digunakan oleh peneliti dalam penelitian ini adalah:</w:t>
      </w:r>
    </w:p>
    <w:p w:rsidR="006C0DD1" w:rsidRPr="006C0DD1" w:rsidRDefault="00881E4C" w:rsidP="006C0DD1">
      <w:pPr>
        <w:pStyle w:val="ListParagraph"/>
        <w:numPr>
          <w:ilvl w:val="0"/>
          <w:numId w:val="14"/>
        </w:numPr>
        <w:spacing w:line="480" w:lineRule="auto"/>
        <w:jc w:val="both"/>
        <w:rPr>
          <w:rFonts w:asciiTheme="majorBidi" w:hAnsiTheme="majorBidi" w:cstheme="majorBidi"/>
          <w:sz w:val="24"/>
          <w:szCs w:val="24"/>
        </w:rPr>
      </w:pPr>
      <w:r w:rsidRPr="006C0DD1">
        <w:rPr>
          <w:rFonts w:asciiTheme="majorBidi" w:hAnsiTheme="majorBidi" w:cstheme="majorBidi"/>
          <w:sz w:val="24"/>
          <w:szCs w:val="24"/>
        </w:rPr>
        <w:lastRenderedPageBreak/>
        <w:t>Data sekunder</w:t>
      </w:r>
      <w:r w:rsidR="006C0DD1">
        <w:rPr>
          <w:rFonts w:asciiTheme="majorBidi" w:hAnsiTheme="majorBidi" w:cstheme="majorBidi"/>
          <w:sz w:val="24"/>
          <w:szCs w:val="24"/>
        </w:rPr>
        <w:t xml:space="preserve"> </w:t>
      </w:r>
      <w:r w:rsidRPr="006C0DD1">
        <w:rPr>
          <w:rFonts w:asciiTheme="majorBidi" w:hAnsiTheme="majorBidi" w:cstheme="majorBidi"/>
          <w:sz w:val="24"/>
          <w:szCs w:val="24"/>
        </w:rPr>
        <w:t xml:space="preserve">Studi perpustakaan merupakan pengumpulan data yang di peroleh dengan </w:t>
      </w:r>
      <w:proofErr w:type="gramStart"/>
      <w:r w:rsidRPr="006C0DD1">
        <w:rPr>
          <w:rFonts w:asciiTheme="majorBidi" w:hAnsiTheme="majorBidi" w:cstheme="majorBidi"/>
          <w:sz w:val="24"/>
          <w:szCs w:val="24"/>
        </w:rPr>
        <w:t>cara</w:t>
      </w:r>
      <w:proofErr w:type="gramEnd"/>
      <w:r w:rsidRPr="006C0DD1">
        <w:rPr>
          <w:rFonts w:asciiTheme="majorBidi" w:hAnsiTheme="majorBidi" w:cstheme="majorBidi"/>
          <w:sz w:val="24"/>
          <w:szCs w:val="24"/>
        </w:rPr>
        <w:t xml:space="preserve"> mempelajari buku-buku yang berk</w:t>
      </w:r>
      <w:r w:rsidR="001066FD">
        <w:rPr>
          <w:rFonts w:asciiTheme="majorBidi" w:hAnsiTheme="majorBidi" w:cstheme="majorBidi"/>
          <w:sz w:val="24"/>
          <w:szCs w:val="24"/>
        </w:rPr>
        <w:t>a</w:t>
      </w:r>
      <w:r w:rsidRPr="006C0DD1">
        <w:rPr>
          <w:rFonts w:asciiTheme="majorBidi" w:hAnsiTheme="majorBidi" w:cstheme="majorBidi"/>
          <w:sz w:val="24"/>
          <w:szCs w:val="24"/>
        </w:rPr>
        <w:t>itan dengan permasalahan yang di teliti oleh peneliti.</w:t>
      </w:r>
    </w:p>
    <w:p w:rsidR="006C0DD1" w:rsidRPr="00FA67BB" w:rsidRDefault="00881E4C" w:rsidP="008A3FD9">
      <w:pPr>
        <w:pStyle w:val="ListParagraph"/>
        <w:numPr>
          <w:ilvl w:val="0"/>
          <w:numId w:val="14"/>
        </w:numPr>
        <w:spacing w:line="480" w:lineRule="auto"/>
        <w:ind w:left="142" w:hanging="142"/>
        <w:jc w:val="both"/>
        <w:rPr>
          <w:rFonts w:asciiTheme="majorBidi" w:hAnsiTheme="majorBidi" w:cstheme="majorBidi"/>
          <w:sz w:val="24"/>
          <w:szCs w:val="24"/>
        </w:rPr>
      </w:pPr>
      <w:r w:rsidRPr="006C0DD1">
        <w:rPr>
          <w:rFonts w:asciiTheme="majorBidi" w:hAnsiTheme="majorBidi" w:cstheme="majorBidi"/>
          <w:sz w:val="24"/>
          <w:szCs w:val="24"/>
        </w:rPr>
        <w:t>Data primer studi lapangan mer</w:t>
      </w:r>
      <w:r w:rsidR="006C0DD1">
        <w:rPr>
          <w:rFonts w:asciiTheme="majorBidi" w:hAnsiTheme="majorBidi" w:cstheme="majorBidi"/>
          <w:sz w:val="24"/>
          <w:szCs w:val="24"/>
        </w:rPr>
        <w:t xml:space="preserve">upakan pengumpulan data yang di </w:t>
      </w:r>
      <w:r w:rsidRPr="006C0DD1">
        <w:rPr>
          <w:rFonts w:asciiTheme="majorBidi" w:hAnsiTheme="majorBidi" w:cstheme="majorBidi"/>
          <w:sz w:val="24"/>
          <w:szCs w:val="24"/>
        </w:rPr>
        <w:t xml:space="preserve">peroleh dengan </w:t>
      </w:r>
      <w:proofErr w:type="gramStart"/>
      <w:r w:rsidRPr="006C0DD1">
        <w:rPr>
          <w:rFonts w:asciiTheme="majorBidi" w:hAnsiTheme="majorBidi" w:cstheme="majorBidi"/>
          <w:sz w:val="24"/>
          <w:szCs w:val="24"/>
        </w:rPr>
        <w:t>cara</w:t>
      </w:r>
      <w:proofErr w:type="gramEnd"/>
      <w:r w:rsidRPr="006C0DD1">
        <w:rPr>
          <w:rFonts w:asciiTheme="majorBidi" w:hAnsiTheme="majorBidi" w:cstheme="majorBidi"/>
          <w:sz w:val="24"/>
          <w:szCs w:val="24"/>
        </w:rPr>
        <w:t xml:space="preserve"> melakukan penelitian yang di lakukan dilokasi yang terdapat objek yang akan di teliti oleh si peneliti. Adapun melakukan studi lapangan ini di lakukan dengan cara sebagai berikut:</w:t>
      </w:r>
    </w:p>
    <w:p w:rsidR="006C0DD1" w:rsidRPr="006C0DD1" w:rsidRDefault="00881E4C" w:rsidP="008A3FD9">
      <w:pPr>
        <w:pStyle w:val="ListParagraph"/>
        <w:numPr>
          <w:ilvl w:val="0"/>
          <w:numId w:val="15"/>
        </w:numPr>
        <w:spacing w:line="480" w:lineRule="auto"/>
        <w:ind w:left="284" w:hanging="284"/>
        <w:jc w:val="both"/>
        <w:rPr>
          <w:rFonts w:asciiTheme="majorBidi" w:hAnsiTheme="majorBidi" w:cstheme="majorBidi"/>
          <w:sz w:val="24"/>
          <w:szCs w:val="24"/>
        </w:rPr>
      </w:pPr>
      <w:r w:rsidRPr="006C0DD1">
        <w:rPr>
          <w:rFonts w:asciiTheme="majorBidi" w:hAnsiTheme="majorBidi" w:cstheme="majorBidi"/>
          <w:sz w:val="24"/>
          <w:szCs w:val="24"/>
        </w:rPr>
        <w:t xml:space="preserve">Observasi </w:t>
      </w:r>
    </w:p>
    <w:p w:rsidR="006C0DD1" w:rsidRPr="00881E4C" w:rsidRDefault="00881E4C" w:rsidP="00442791">
      <w:pPr>
        <w:spacing w:line="480" w:lineRule="auto"/>
        <w:ind w:firstLine="1069"/>
        <w:contextualSpacing/>
        <w:jc w:val="both"/>
        <w:rPr>
          <w:rFonts w:asciiTheme="majorBidi" w:hAnsiTheme="majorBidi" w:cstheme="majorBidi"/>
          <w:sz w:val="24"/>
          <w:szCs w:val="24"/>
        </w:rPr>
      </w:pPr>
      <w:r w:rsidRPr="00881E4C">
        <w:rPr>
          <w:rFonts w:asciiTheme="majorBidi" w:hAnsiTheme="majorBidi" w:cstheme="majorBidi"/>
          <w:sz w:val="24"/>
          <w:szCs w:val="24"/>
        </w:rPr>
        <w:t xml:space="preserve">Observasi merupakan data melalui </w:t>
      </w:r>
      <w:proofErr w:type="gramStart"/>
      <w:r w:rsidRPr="00881E4C">
        <w:rPr>
          <w:rFonts w:asciiTheme="majorBidi" w:hAnsiTheme="majorBidi" w:cstheme="majorBidi"/>
          <w:sz w:val="24"/>
          <w:szCs w:val="24"/>
        </w:rPr>
        <w:t>indra</w:t>
      </w:r>
      <w:proofErr w:type="gramEnd"/>
      <w:r w:rsidRPr="00881E4C">
        <w:rPr>
          <w:rFonts w:asciiTheme="majorBidi" w:hAnsiTheme="majorBidi" w:cstheme="majorBidi"/>
          <w:sz w:val="24"/>
          <w:szCs w:val="24"/>
        </w:rPr>
        <w:t xml:space="preserve"> manusia. Berdasarkan pernyataan ini, </w:t>
      </w:r>
      <w:proofErr w:type="gramStart"/>
      <w:r w:rsidRPr="00881E4C">
        <w:rPr>
          <w:rFonts w:asciiTheme="majorBidi" w:hAnsiTheme="majorBidi" w:cstheme="majorBidi"/>
          <w:sz w:val="24"/>
          <w:szCs w:val="24"/>
        </w:rPr>
        <w:t>indra</w:t>
      </w:r>
      <w:proofErr w:type="gramEnd"/>
      <w:r w:rsidRPr="00881E4C">
        <w:rPr>
          <w:rFonts w:asciiTheme="majorBidi" w:hAnsiTheme="majorBidi" w:cstheme="majorBidi"/>
          <w:sz w:val="24"/>
          <w:szCs w:val="24"/>
        </w:rPr>
        <w:t xml:space="preserve"> manusia menjadi alat utama dalam melakukan observasi.</w:t>
      </w:r>
      <w:r w:rsidRPr="00881E4C">
        <w:rPr>
          <w:rFonts w:asciiTheme="majorBidi" w:hAnsiTheme="majorBidi" w:cstheme="majorBidi"/>
          <w:sz w:val="24"/>
          <w:szCs w:val="24"/>
          <w:vertAlign w:val="superscript"/>
        </w:rPr>
        <w:footnoteReference w:id="9"/>
      </w:r>
      <w:r w:rsidRPr="00881E4C">
        <w:rPr>
          <w:rFonts w:asciiTheme="majorBidi" w:hAnsiTheme="majorBidi" w:cstheme="majorBidi"/>
          <w:sz w:val="24"/>
          <w:szCs w:val="24"/>
        </w:rPr>
        <w:t xml:space="preserve"> Dengan tekhnik observasi ini mempermudah penulis dalam memperoleh data dengan </w:t>
      </w:r>
      <w:proofErr w:type="gramStart"/>
      <w:r w:rsidRPr="00881E4C">
        <w:rPr>
          <w:rFonts w:asciiTheme="majorBidi" w:hAnsiTheme="majorBidi" w:cstheme="majorBidi"/>
          <w:sz w:val="24"/>
          <w:szCs w:val="24"/>
        </w:rPr>
        <w:t>cara</w:t>
      </w:r>
      <w:proofErr w:type="gramEnd"/>
      <w:r w:rsidRPr="00881E4C">
        <w:rPr>
          <w:rFonts w:asciiTheme="majorBidi" w:hAnsiTheme="majorBidi" w:cstheme="majorBidi"/>
          <w:sz w:val="24"/>
          <w:szCs w:val="24"/>
        </w:rPr>
        <w:t xml:space="preserve"> pengamatan langsung di lokasi penelitian. Observasi ini di tunjukan kepada lembaga dan siswa siswi untuk mendapat</w:t>
      </w:r>
      <w:r w:rsidR="001066FD">
        <w:rPr>
          <w:rFonts w:asciiTheme="majorBidi" w:hAnsiTheme="majorBidi" w:cstheme="majorBidi"/>
          <w:sz w:val="24"/>
          <w:szCs w:val="24"/>
        </w:rPr>
        <w:t xml:space="preserve"> data yang objektif di MTs</w:t>
      </w:r>
      <w:r w:rsidRPr="00881E4C">
        <w:rPr>
          <w:rFonts w:asciiTheme="majorBidi" w:hAnsiTheme="majorBidi" w:cstheme="majorBidi"/>
          <w:sz w:val="24"/>
          <w:szCs w:val="24"/>
        </w:rPr>
        <w:t>N 1 Pandeglang.</w:t>
      </w:r>
      <w:r w:rsidR="00734A5F">
        <w:rPr>
          <w:rFonts w:asciiTheme="majorBidi" w:hAnsiTheme="majorBidi" w:cstheme="majorBidi"/>
          <w:sz w:val="24"/>
          <w:szCs w:val="24"/>
        </w:rPr>
        <w:t xml:space="preserve"> Seperti data sekolah, profil sekolah, lingkungan sekolah, sarana dan prasarana.</w:t>
      </w:r>
    </w:p>
    <w:p w:rsidR="00881E4C" w:rsidRPr="00881E4C" w:rsidRDefault="00881E4C" w:rsidP="00442791">
      <w:pPr>
        <w:numPr>
          <w:ilvl w:val="0"/>
          <w:numId w:val="15"/>
        </w:numPr>
        <w:spacing w:line="480" w:lineRule="auto"/>
        <w:ind w:left="284" w:hanging="284"/>
        <w:contextualSpacing/>
        <w:jc w:val="both"/>
        <w:rPr>
          <w:rFonts w:asciiTheme="majorBidi" w:hAnsiTheme="majorBidi" w:cstheme="majorBidi"/>
          <w:sz w:val="24"/>
          <w:szCs w:val="24"/>
        </w:rPr>
      </w:pPr>
      <w:r w:rsidRPr="00881E4C">
        <w:rPr>
          <w:rFonts w:asciiTheme="majorBidi" w:hAnsiTheme="majorBidi" w:cstheme="majorBidi"/>
          <w:sz w:val="24"/>
          <w:szCs w:val="24"/>
        </w:rPr>
        <w:lastRenderedPageBreak/>
        <w:t xml:space="preserve">Angket (questioner) </w:t>
      </w:r>
    </w:p>
    <w:p w:rsidR="00881E4C" w:rsidRPr="00881E4C" w:rsidRDefault="00881E4C" w:rsidP="00442791">
      <w:pPr>
        <w:spacing w:line="480" w:lineRule="auto"/>
        <w:ind w:firstLine="709"/>
        <w:contextualSpacing/>
        <w:jc w:val="both"/>
        <w:rPr>
          <w:rFonts w:asciiTheme="majorBidi" w:hAnsiTheme="majorBidi" w:cstheme="majorBidi"/>
          <w:sz w:val="24"/>
          <w:szCs w:val="24"/>
        </w:rPr>
      </w:pPr>
      <w:r w:rsidRPr="00881E4C">
        <w:rPr>
          <w:rFonts w:asciiTheme="majorBidi" w:hAnsiTheme="majorBidi" w:cstheme="majorBidi"/>
          <w:sz w:val="24"/>
          <w:szCs w:val="24"/>
        </w:rPr>
        <w:t xml:space="preserve">Kuesioner berasal dari bahasa </w:t>
      </w:r>
      <w:proofErr w:type="gramStart"/>
      <w:r w:rsidRPr="00881E4C">
        <w:rPr>
          <w:rFonts w:asciiTheme="majorBidi" w:hAnsiTheme="majorBidi" w:cstheme="majorBidi"/>
          <w:sz w:val="24"/>
          <w:szCs w:val="24"/>
        </w:rPr>
        <w:t>latin</w:t>
      </w:r>
      <w:proofErr w:type="gramEnd"/>
      <w:r w:rsidRPr="00881E4C">
        <w:rPr>
          <w:rFonts w:asciiTheme="majorBidi" w:hAnsiTheme="majorBidi" w:cstheme="majorBidi"/>
          <w:sz w:val="24"/>
          <w:szCs w:val="24"/>
        </w:rPr>
        <w:t xml:space="preserve">: </w:t>
      </w:r>
      <w:r w:rsidRPr="00E57396">
        <w:rPr>
          <w:rFonts w:asciiTheme="majorBidi" w:hAnsiTheme="majorBidi" w:cstheme="majorBidi"/>
          <w:i/>
          <w:iCs/>
          <w:sz w:val="24"/>
          <w:szCs w:val="24"/>
        </w:rPr>
        <w:t>questionnaire</w:t>
      </w:r>
      <w:r w:rsidRPr="00881E4C">
        <w:rPr>
          <w:rFonts w:asciiTheme="majorBidi" w:hAnsiTheme="majorBidi" w:cstheme="majorBidi"/>
          <w:sz w:val="24"/>
          <w:szCs w:val="24"/>
        </w:rPr>
        <w:t>, yang berarti suatu rangkaian pertanyaan yang berhubungan dengan topic tertentu di berikan kepada sekelompok individu dengan maksud untuk memperoleh data.</w:t>
      </w:r>
      <w:r w:rsidRPr="00881E4C">
        <w:rPr>
          <w:rFonts w:asciiTheme="majorBidi" w:hAnsiTheme="majorBidi" w:cstheme="majorBidi"/>
          <w:sz w:val="24"/>
          <w:szCs w:val="24"/>
          <w:vertAlign w:val="superscript"/>
        </w:rPr>
        <w:footnoteReference w:id="10"/>
      </w:r>
    </w:p>
    <w:p w:rsidR="00881E4C" w:rsidRPr="00881E4C" w:rsidRDefault="00881E4C" w:rsidP="00442791">
      <w:pPr>
        <w:spacing w:line="480" w:lineRule="auto"/>
        <w:ind w:firstLine="709"/>
        <w:contextualSpacing/>
        <w:jc w:val="both"/>
        <w:rPr>
          <w:rFonts w:asciiTheme="majorBidi" w:hAnsiTheme="majorBidi" w:cstheme="majorBidi"/>
          <w:sz w:val="24"/>
          <w:szCs w:val="24"/>
        </w:rPr>
      </w:pPr>
      <w:r w:rsidRPr="00881E4C">
        <w:rPr>
          <w:rFonts w:asciiTheme="majorBidi" w:hAnsiTheme="majorBidi" w:cstheme="majorBidi"/>
          <w:sz w:val="24"/>
          <w:szCs w:val="24"/>
        </w:rPr>
        <w:t>Dengan melalui angket inilah penulis dapat memperoleh informasi yang lengkap dari responden dengan menjawab pertanyaan atau pernyataan yang di buat oleh penulis agar mampu memecahkan masalah yang sebenar</w:t>
      </w:r>
      <w:r w:rsidR="000070B5">
        <w:rPr>
          <w:rFonts w:asciiTheme="majorBidi" w:hAnsiTheme="majorBidi" w:cstheme="majorBidi"/>
          <w:sz w:val="24"/>
          <w:szCs w:val="24"/>
        </w:rPr>
        <w:t>nya. Ses</w:t>
      </w:r>
      <w:r w:rsidRPr="00881E4C">
        <w:rPr>
          <w:rFonts w:asciiTheme="majorBidi" w:hAnsiTheme="majorBidi" w:cstheme="majorBidi"/>
          <w:sz w:val="24"/>
          <w:szCs w:val="24"/>
        </w:rPr>
        <w:t>uai judul yang pe</w:t>
      </w:r>
      <w:r w:rsidR="00E57396">
        <w:rPr>
          <w:rFonts w:asciiTheme="majorBidi" w:hAnsiTheme="majorBidi" w:cstheme="majorBidi"/>
          <w:sz w:val="24"/>
          <w:szCs w:val="24"/>
        </w:rPr>
        <w:t xml:space="preserve">nulis angkat yaitu </w:t>
      </w:r>
      <w:proofErr w:type="gramStart"/>
      <w:r w:rsidR="00E57396">
        <w:rPr>
          <w:rFonts w:asciiTheme="majorBidi" w:hAnsiTheme="majorBidi" w:cstheme="majorBidi"/>
          <w:sz w:val="24"/>
          <w:szCs w:val="24"/>
        </w:rPr>
        <w:t xml:space="preserve">pengaruh </w:t>
      </w:r>
      <w:r w:rsidRPr="00881E4C">
        <w:rPr>
          <w:rFonts w:asciiTheme="majorBidi" w:hAnsiTheme="majorBidi" w:cstheme="majorBidi"/>
          <w:sz w:val="24"/>
          <w:szCs w:val="24"/>
        </w:rPr>
        <w:t xml:space="preserve"> membaca</w:t>
      </w:r>
      <w:proofErr w:type="gramEnd"/>
      <w:r w:rsidRPr="00881E4C">
        <w:rPr>
          <w:rFonts w:asciiTheme="majorBidi" w:hAnsiTheme="majorBidi" w:cstheme="majorBidi"/>
          <w:sz w:val="24"/>
          <w:szCs w:val="24"/>
        </w:rPr>
        <w:t xml:space="preserve"> buku keagamaan </w:t>
      </w:r>
      <w:r w:rsidR="00E57396">
        <w:rPr>
          <w:rFonts w:asciiTheme="majorBidi" w:hAnsiTheme="majorBidi" w:cstheme="majorBidi"/>
          <w:sz w:val="24"/>
          <w:szCs w:val="24"/>
        </w:rPr>
        <w:t>bidang hukum terhadap motivasi pembelajaran fiqih (study di MTsN 1 Pandeglang</w:t>
      </w:r>
      <w:r w:rsidR="008A3FD9">
        <w:rPr>
          <w:rFonts w:asciiTheme="majorBidi" w:hAnsiTheme="majorBidi" w:cstheme="majorBidi"/>
          <w:sz w:val="24"/>
          <w:szCs w:val="24"/>
          <w:lang w:val="id-ID"/>
        </w:rPr>
        <w:t>)</w:t>
      </w:r>
      <w:r w:rsidR="00E57396">
        <w:rPr>
          <w:rFonts w:asciiTheme="majorBidi" w:hAnsiTheme="majorBidi" w:cstheme="majorBidi"/>
          <w:sz w:val="24"/>
          <w:szCs w:val="24"/>
        </w:rPr>
        <w:t>. Penul</w:t>
      </w:r>
      <w:r w:rsidRPr="00881E4C">
        <w:rPr>
          <w:rFonts w:asciiTheme="majorBidi" w:hAnsiTheme="majorBidi" w:cstheme="majorBidi"/>
          <w:sz w:val="24"/>
          <w:szCs w:val="24"/>
        </w:rPr>
        <w:t>is membagikan secara langsung kepada resp</w:t>
      </w:r>
      <w:r w:rsidR="00E57396">
        <w:rPr>
          <w:rFonts w:asciiTheme="majorBidi" w:hAnsiTheme="majorBidi" w:cstheme="majorBidi"/>
          <w:sz w:val="24"/>
          <w:szCs w:val="24"/>
        </w:rPr>
        <w:t xml:space="preserve">onden </w:t>
      </w:r>
      <w:proofErr w:type="gramStart"/>
      <w:r w:rsidR="00E57396">
        <w:rPr>
          <w:rFonts w:asciiTheme="majorBidi" w:hAnsiTheme="majorBidi" w:cstheme="majorBidi"/>
          <w:sz w:val="24"/>
          <w:szCs w:val="24"/>
        </w:rPr>
        <w:t>yaitu  siswa</w:t>
      </w:r>
      <w:proofErr w:type="gramEnd"/>
      <w:r w:rsidR="00E57396">
        <w:rPr>
          <w:rFonts w:asciiTheme="majorBidi" w:hAnsiTheme="majorBidi" w:cstheme="majorBidi"/>
          <w:sz w:val="24"/>
          <w:szCs w:val="24"/>
        </w:rPr>
        <w:t xml:space="preserve"> dan siswi MTs</w:t>
      </w:r>
      <w:r w:rsidRPr="00881E4C">
        <w:rPr>
          <w:rFonts w:asciiTheme="majorBidi" w:hAnsiTheme="majorBidi" w:cstheme="majorBidi"/>
          <w:sz w:val="24"/>
          <w:szCs w:val="24"/>
        </w:rPr>
        <w:t>N 1 Pandeglang.</w:t>
      </w:r>
    </w:p>
    <w:p w:rsidR="00881E4C" w:rsidRPr="00881E4C" w:rsidRDefault="00881E4C" w:rsidP="00442791">
      <w:pPr>
        <w:numPr>
          <w:ilvl w:val="0"/>
          <w:numId w:val="15"/>
        </w:numPr>
        <w:spacing w:line="480" w:lineRule="auto"/>
        <w:ind w:left="284" w:hanging="284"/>
        <w:contextualSpacing/>
        <w:jc w:val="both"/>
        <w:rPr>
          <w:rFonts w:asciiTheme="majorBidi" w:hAnsiTheme="majorBidi" w:cstheme="majorBidi"/>
          <w:sz w:val="24"/>
          <w:szCs w:val="24"/>
        </w:rPr>
      </w:pPr>
      <w:r w:rsidRPr="00881E4C">
        <w:rPr>
          <w:rFonts w:asciiTheme="majorBidi" w:hAnsiTheme="majorBidi" w:cstheme="majorBidi"/>
          <w:sz w:val="24"/>
          <w:szCs w:val="24"/>
        </w:rPr>
        <w:t xml:space="preserve">Dokumentasi </w:t>
      </w:r>
    </w:p>
    <w:p w:rsidR="00881E4C" w:rsidRDefault="00881E4C" w:rsidP="00442791">
      <w:pPr>
        <w:spacing w:line="480" w:lineRule="auto"/>
        <w:ind w:firstLine="851"/>
        <w:contextualSpacing/>
        <w:jc w:val="both"/>
        <w:rPr>
          <w:rFonts w:asciiTheme="majorBidi" w:hAnsiTheme="majorBidi" w:cstheme="majorBidi"/>
          <w:sz w:val="24"/>
          <w:szCs w:val="24"/>
          <w:lang w:val="id-ID"/>
        </w:rPr>
      </w:pPr>
      <w:r w:rsidRPr="00881E4C">
        <w:rPr>
          <w:rFonts w:asciiTheme="majorBidi" w:hAnsiTheme="majorBidi" w:cstheme="majorBidi"/>
          <w:sz w:val="24"/>
          <w:szCs w:val="24"/>
        </w:rPr>
        <w:t xml:space="preserve">Dokumentasi adalah menyelidiki benda-benda tertulis seperti buku, majalah, dokumen, peraturan-peraturan, notulen rapat, catatan harian dan sebagainya. </w:t>
      </w:r>
      <w:proofErr w:type="gramStart"/>
      <w:r w:rsidRPr="00881E4C">
        <w:rPr>
          <w:rFonts w:asciiTheme="majorBidi" w:hAnsiTheme="majorBidi" w:cstheme="majorBidi"/>
          <w:sz w:val="24"/>
          <w:szCs w:val="24"/>
        </w:rPr>
        <w:t xml:space="preserve">Melalui metode dokumentasi penulis berusaha mengumpulkan data tentang </w:t>
      </w:r>
      <w:r w:rsidRPr="00881E4C">
        <w:rPr>
          <w:rFonts w:asciiTheme="majorBidi" w:hAnsiTheme="majorBidi" w:cstheme="majorBidi"/>
          <w:sz w:val="24"/>
          <w:szCs w:val="24"/>
        </w:rPr>
        <w:lastRenderedPageBreak/>
        <w:t>kondisi diarea lapangan penelitian, seperti keadaan siswa dan lain sebgainya.</w:t>
      </w:r>
      <w:proofErr w:type="gramEnd"/>
    </w:p>
    <w:p w:rsidR="008A3FD9" w:rsidRPr="008A3FD9" w:rsidRDefault="008A3FD9" w:rsidP="007B7DFC">
      <w:pPr>
        <w:spacing w:line="240" w:lineRule="auto"/>
        <w:ind w:firstLine="851"/>
        <w:contextualSpacing/>
        <w:jc w:val="both"/>
        <w:rPr>
          <w:rFonts w:asciiTheme="majorBidi" w:hAnsiTheme="majorBidi" w:cstheme="majorBidi"/>
          <w:sz w:val="24"/>
          <w:szCs w:val="24"/>
          <w:lang w:val="id-ID"/>
        </w:rPr>
      </w:pPr>
    </w:p>
    <w:p w:rsidR="00E01025" w:rsidRPr="00D9077A" w:rsidRDefault="007F366C" w:rsidP="00386B2B">
      <w:pPr>
        <w:pStyle w:val="ListParagraph"/>
        <w:numPr>
          <w:ilvl w:val="0"/>
          <w:numId w:val="2"/>
        </w:numPr>
        <w:spacing w:line="480" w:lineRule="auto"/>
        <w:ind w:left="284" w:hanging="284"/>
        <w:jc w:val="both"/>
        <w:rPr>
          <w:rFonts w:asciiTheme="majorBidi" w:hAnsiTheme="majorBidi" w:cstheme="majorBidi"/>
          <w:b/>
          <w:bCs/>
          <w:sz w:val="24"/>
          <w:szCs w:val="24"/>
        </w:rPr>
      </w:pPr>
      <w:r w:rsidRPr="00D9077A">
        <w:rPr>
          <w:rFonts w:asciiTheme="majorBidi" w:hAnsiTheme="majorBidi" w:cstheme="majorBidi"/>
          <w:b/>
          <w:bCs/>
          <w:sz w:val="24"/>
          <w:szCs w:val="24"/>
        </w:rPr>
        <w:t>Tekhnik Analisis D</w:t>
      </w:r>
      <w:r w:rsidR="00E01025" w:rsidRPr="00D9077A">
        <w:rPr>
          <w:rFonts w:asciiTheme="majorBidi" w:hAnsiTheme="majorBidi" w:cstheme="majorBidi"/>
          <w:b/>
          <w:bCs/>
          <w:sz w:val="24"/>
          <w:szCs w:val="24"/>
        </w:rPr>
        <w:t xml:space="preserve">ata </w:t>
      </w:r>
    </w:p>
    <w:p w:rsidR="00E01025" w:rsidRDefault="00E01025" w:rsidP="00E01025">
      <w:pPr>
        <w:spacing w:line="480" w:lineRule="auto"/>
        <w:ind w:firstLine="851"/>
        <w:jc w:val="both"/>
        <w:rPr>
          <w:rFonts w:asciiTheme="majorBidi" w:hAnsiTheme="majorBidi" w:cstheme="majorBidi"/>
          <w:sz w:val="24"/>
          <w:szCs w:val="24"/>
        </w:rPr>
      </w:pPr>
      <w:r w:rsidRPr="00F31464">
        <w:rPr>
          <w:rFonts w:asciiTheme="majorBidi" w:hAnsiTheme="majorBidi" w:cstheme="majorBidi"/>
          <w:sz w:val="24"/>
          <w:szCs w:val="24"/>
          <w:lang w:val="sv-SE"/>
        </w:rPr>
        <w:t>Pengolahan data dilakukan untuk menganalisis dan memastikan bahwa data yang ada benar sesuai dengan kenyataan dan sesuai dengan tujuan yang telah ditetapkan</w:t>
      </w:r>
      <w:r w:rsidRPr="00F31464">
        <w:rPr>
          <w:rFonts w:asciiTheme="majorBidi" w:hAnsiTheme="majorBidi" w:cstheme="majorBidi"/>
          <w:sz w:val="24"/>
          <w:szCs w:val="24"/>
        </w:rPr>
        <w:t xml:space="preserve">. Teknik yang </w:t>
      </w:r>
      <w:proofErr w:type="gramStart"/>
      <w:r w:rsidRPr="00F31464">
        <w:rPr>
          <w:rFonts w:asciiTheme="majorBidi" w:hAnsiTheme="majorBidi" w:cstheme="majorBidi"/>
          <w:sz w:val="24"/>
          <w:szCs w:val="24"/>
        </w:rPr>
        <w:t>akan</w:t>
      </w:r>
      <w:proofErr w:type="gramEnd"/>
      <w:r w:rsidRPr="00F31464">
        <w:rPr>
          <w:rFonts w:asciiTheme="majorBidi" w:hAnsiTheme="majorBidi" w:cstheme="majorBidi"/>
          <w:sz w:val="24"/>
          <w:szCs w:val="24"/>
        </w:rPr>
        <w:t xml:space="preserve"> penulis pakai adalah teknik analisis kuantitatif, yang disebut juga dengan teknik statistik, yang digunakan untuk mengolah data yang berbentuk angka, sebagian hasil pengukuran sehingga didapatkan hasil kuantitatif tentang penelitian yang penulis lakukan. Dan diharapkan adanya informasi yang objektif sehingga didapatkan kebenaran dari objek yang diteliti.</w:t>
      </w:r>
    </w:p>
    <w:p w:rsidR="00E01025" w:rsidRDefault="00E01025" w:rsidP="00E01025">
      <w:pPr>
        <w:spacing w:line="480" w:lineRule="auto"/>
        <w:ind w:firstLine="709"/>
        <w:jc w:val="both"/>
        <w:rPr>
          <w:rFonts w:asciiTheme="majorBidi" w:hAnsiTheme="majorBidi" w:cstheme="majorBidi"/>
          <w:sz w:val="24"/>
          <w:szCs w:val="24"/>
        </w:rPr>
      </w:pPr>
      <w:r w:rsidRPr="0083233A">
        <w:rPr>
          <w:rFonts w:asciiTheme="majorBidi" w:hAnsiTheme="majorBidi" w:cstheme="majorBidi"/>
          <w:sz w:val="24"/>
          <w:szCs w:val="24"/>
        </w:rPr>
        <w:t xml:space="preserve">Secara lebih spesifik, langkah-langkah yang ditempuh dalam menganalisis </w:t>
      </w:r>
      <w:proofErr w:type="gramStart"/>
      <w:r w:rsidRPr="0083233A">
        <w:rPr>
          <w:rFonts w:asciiTheme="majorBidi" w:hAnsiTheme="majorBidi" w:cstheme="majorBidi"/>
          <w:sz w:val="24"/>
          <w:szCs w:val="24"/>
        </w:rPr>
        <w:t>da</w:t>
      </w:r>
      <w:r>
        <w:rPr>
          <w:rFonts w:asciiTheme="majorBidi" w:hAnsiTheme="majorBidi" w:cstheme="majorBidi"/>
          <w:sz w:val="24"/>
          <w:szCs w:val="24"/>
        </w:rPr>
        <w:t>ta  sebagai</w:t>
      </w:r>
      <w:proofErr w:type="gramEnd"/>
      <w:r>
        <w:rPr>
          <w:rFonts w:asciiTheme="majorBidi" w:hAnsiTheme="majorBidi" w:cstheme="majorBidi"/>
          <w:sz w:val="24"/>
          <w:szCs w:val="24"/>
        </w:rPr>
        <w:t xml:space="preserve"> berikut:</w:t>
      </w:r>
    </w:p>
    <w:p w:rsidR="00E01025" w:rsidRPr="005E0B52" w:rsidRDefault="00E01025" w:rsidP="00E01025">
      <w:pPr>
        <w:pStyle w:val="ListParagraph"/>
        <w:numPr>
          <w:ilvl w:val="0"/>
          <w:numId w:val="16"/>
        </w:numPr>
        <w:spacing w:line="480" w:lineRule="auto"/>
        <w:ind w:left="284" w:hanging="284"/>
        <w:jc w:val="both"/>
        <w:rPr>
          <w:rFonts w:asciiTheme="majorBidi" w:hAnsiTheme="majorBidi" w:cstheme="majorBidi"/>
          <w:b/>
          <w:bCs/>
          <w:sz w:val="24"/>
          <w:szCs w:val="24"/>
        </w:rPr>
      </w:pPr>
      <w:r w:rsidRPr="005E0B52">
        <w:rPr>
          <w:rFonts w:asciiTheme="majorBidi" w:hAnsiTheme="majorBidi" w:cstheme="majorBidi"/>
          <w:b/>
          <w:bCs/>
          <w:sz w:val="24"/>
          <w:szCs w:val="24"/>
        </w:rPr>
        <w:t>Validitas dan Realibilitas</w:t>
      </w:r>
    </w:p>
    <w:p w:rsidR="00E01025" w:rsidRDefault="00E01025" w:rsidP="00E0102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Penulis menggunakan SPSS 16.0 untuk mengetahui tingkat kev</w:t>
      </w:r>
      <w:r w:rsidR="000070B5">
        <w:rPr>
          <w:rFonts w:asciiTheme="majorBidi" w:hAnsiTheme="majorBidi" w:cstheme="majorBidi"/>
          <w:sz w:val="24"/>
          <w:szCs w:val="24"/>
        </w:rPr>
        <w:t>a</w:t>
      </w:r>
      <w:r>
        <w:rPr>
          <w:rFonts w:asciiTheme="majorBidi" w:hAnsiTheme="majorBidi" w:cstheme="majorBidi"/>
          <w:sz w:val="24"/>
          <w:szCs w:val="24"/>
        </w:rPr>
        <w:t xml:space="preserve">lidan data yang di peroleh oleh penulis. Begitupun dengan </w:t>
      </w:r>
      <w:r>
        <w:rPr>
          <w:rFonts w:asciiTheme="majorBidi" w:hAnsiTheme="majorBidi" w:cstheme="majorBidi"/>
          <w:sz w:val="24"/>
          <w:szCs w:val="24"/>
        </w:rPr>
        <w:lastRenderedPageBreak/>
        <w:t xml:space="preserve">realibilatas penulis juga menggunakan SPSS 16.0 untuk megecek data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 gunakan oleh penulis dalam penelitian ini.</w:t>
      </w:r>
    </w:p>
    <w:p w:rsidR="00386B2B" w:rsidRDefault="00386B2B" w:rsidP="00386B2B">
      <w:pPr>
        <w:pStyle w:val="ListParagraph"/>
        <w:spacing w:line="480" w:lineRule="auto"/>
        <w:ind w:left="0" w:firstLine="727"/>
        <w:jc w:val="both"/>
        <w:rPr>
          <w:rFonts w:asciiTheme="majorBidi" w:hAnsiTheme="majorBidi" w:cstheme="majorBidi"/>
          <w:sz w:val="24"/>
          <w:szCs w:val="24"/>
          <w:lang w:val="nb-NO"/>
        </w:rPr>
      </w:pPr>
      <w:r>
        <w:rPr>
          <w:rFonts w:asciiTheme="majorBidi" w:hAnsiTheme="majorBidi" w:cstheme="majorBidi"/>
          <w:sz w:val="24"/>
          <w:szCs w:val="24"/>
          <w:lang w:val="nb-NO"/>
        </w:rPr>
        <w:t>Dari hasil penyebaran angket, sebelum dianalisis terlebih dahulu dilakukan ku</w:t>
      </w:r>
      <w:r w:rsidR="001C5E75">
        <w:rPr>
          <w:rFonts w:asciiTheme="majorBidi" w:hAnsiTheme="majorBidi" w:cstheme="majorBidi"/>
          <w:sz w:val="24"/>
          <w:szCs w:val="24"/>
          <w:lang w:val="nb-NO"/>
        </w:rPr>
        <w:t>a</w:t>
      </w:r>
      <w:r>
        <w:rPr>
          <w:rFonts w:asciiTheme="majorBidi" w:hAnsiTheme="majorBidi" w:cstheme="majorBidi"/>
          <w:sz w:val="24"/>
          <w:szCs w:val="24"/>
          <w:lang w:val="nb-NO"/>
        </w:rPr>
        <w:t>lifikasi dengan menggunakan skala likers, yaitu sebagai berikut:</w:t>
      </w:r>
    </w:p>
    <w:p w:rsidR="00386B2B" w:rsidRDefault="00386B2B" w:rsidP="00386B2B">
      <w:pPr>
        <w:pStyle w:val="ListParagraph"/>
        <w:numPr>
          <w:ilvl w:val="0"/>
          <w:numId w:val="17"/>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Jawaban a (sangat setuju) diberi skor 5</w:t>
      </w:r>
    </w:p>
    <w:p w:rsidR="00386B2B" w:rsidRDefault="008A3FD9" w:rsidP="00386B2B">
      <w:pPr>
        <w:pStyle w:val="ListParagraph"/>
        <w:numPr>
          <w:ilvl w:val="0"/>
          <w:numId w:val="17"/>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Jawaban b (</w:t>
      </w:r>
      <w:r w:rsidR="00386B2B">
        <w:rPr>
          <w:rFonts w:asciiTheme="majorBidi" w:hAnsiTheme="majorBidi" w:cstheme="majorBidi"/>
          <w:sz w:val="24"/>
          <w:szCs w:val="24"/>
        </w:rPr>
        <w:t>setuju) diberi skor 4</w:t>
      </w:r>
    </w:p>
    <w:p w:rsidR="00386B2B" w:rsidRDefault="008A3FD9" w:rsidP="00386B2B">
      <w:pPr>
        <w:pStyle w:val="ListParagraph"/>
        <w:numPr>
          <w:ilvl w:val="0"/>
          <w:numId w:val="17"/>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Jawaban c (</w:t>
      </w:r>
      <w:r w:rsidR="00386B2B">
        <w:rPr>
          <w:rFonts w:asciiTheme="majorBidi" w:hAnsiTheme="majorBidi" w:cstheme="majorBidi"/>
          <w:sz w:val="24"/>
          <w:szCs w:val="24"/>
        </w:rPr>
        <w:t>tidak menjawab) diberi skor 3</w:t>
      </w:r>
    </w:p>
    <w:p w:rsidR="00386B2B" w:rsidRDefault="008A3FD9" w:rsidP="00386B2B">
      <w:pPr>
        <w:pStyle w:val="ListParagraph"/>
        <w:numPr>
          <w:ilvl w:val="0"/>
          <w:numId w:val="17"/>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Jawaban d (</w:t>
      </w:r>
      <w:r w:rsidR="00386B2B">
        <w:rPr>
          <w:rFonts w:asciiTheme="majorBidi" w:hAnsiTheme="majorBidi" w:cstheme="majorBidi"/>
          <w:sz w:val="24"/>
          <w:szCs w:val="24"/>
        </w:rPr>
        <w:t>tidak setuju) diberi skor 2</w:t>
      </w:r>
    </w:p>
    <w:p w:rsidR="00386B2B" w:rsidRDefault="008A3FD9" w:rsidP="00386B2B">
      <w:pPr>
        <w:pStyle w:val="ListParagraph"/>
        <w:numPr>
          <w:ilvl w:val="0"/>
          <w:numId w:val="17"/>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Jawaban e (</w:t>
      </w:r>
      <w:r w:rsidR="00386B2B">
        <w:rPr>
          <w:rFonts w:asciiTheme="majorBidi" w:hAnsiTheme="majorBidi" w:cstheme="majorBidi"/>
          <w:sz w:val="24"/>
          <w:szCs w:val="24"/>
        </w:rPr>
        <w:t>sangat tidak setuju) diberi skor 1</w:t>
      </w:r>
    </w:p>
    <w:p w:rsidR="00386B2B" w:rsidRPr="005E2747" w:rsidRDefault="00386B2B" w:rsidP="00386B2B">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Pernyataan-pernyataan tersebut mengenai data responden dan pertanyaan-pertanyaan yang berhubungan dengan kegiatan keagamaan dan kesadaran beragama. Kemudian jawaban diolah dengan analisa regresi korelasi sederhana yang beirisi jumlah presentase jawaban responden dari sample yang di ambil.</w:t>
      </w:r>
    </w:p>
    <w:p w:rsidR="00E01025" w:rsidRPr="00386B2B" w:rsidRDefault="00386B2B" w:rsidP="007B7DFC">
      <w:pPr>
        <w:pStyle w:val="ListParagraph"/>
        <w:numPr>
          <w:ilvl w:val="1"/>
          <w:numId w:val="16"/>
        </w:numPr>
        <w:spacing w:line="360" w:lineRule="auto"/>
        <w:ind w:left="284" w:hanging="284"/>
        <w:jc w:val="both"/>
        <w:rPr>
          <w:rFonts w:asciiTheme="majorBidi" w:hAnsiTheme="majorBidi" w:cstheme="majorBidi"/>
          <w:b/>
          <w:bCs/>
          <w:sz w:val="24"/>
          <w:szCs w:val="24"/>
        </w:rPr>
      </w:pPr>
      <w:r w:rsidRPr="00386B2B">
        <w:rPr>
          <w:rFonts w:asciiTheme="majorBidi" w:hAnsiTheme="majorBidi" w:cstheme="majorBidi"/>
          <w:b/>
          <w:bCs/>
          <w:sz w:val="24"/>
          <w:szCs w:val="24"/>
          <w:lang w:val="nb-NO"/>
        </w:rPr>
        <w:t>Mencari Data Persial</w:t>
      </w:r>
    </w:p>
    <w:p w:rsidR="00E01025" w:rsidRPr="0083233A" w:rsidRDefault="00386B2B" w:rsidP="00386B2B">
      <w:pPr>
        <w:pStyle w:val="ListParagraph"/>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lang w:val="nb-NO"/>
        </w:rPr>
        <w:t xml:space="preserve">1). </w:t>
      </w:r>
      <w:r w:rsidR="00E01025">
        <w:rPr>
          <w:rFonts w:asciiTheme="majorBidi" w:hAnsiTheme="majorBidi" w:cstheme="majorBidi"/>
          <w:sz w:val="24"/>
          <w:szCs w:val="24"/>
        </w:rPr>
        <w:t>Menggunakan data hasil angket</w:t>
      </w:r>
    </w:p>
    <w:p w:rsidR="00E01025" w:rsidRDefault="00386B2B" w:rsidP="00386B2B">
      <w:pPr>
        <w:pStyle w:val="ListParagraph"/>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2). </w:t>
      </w:r>
      <w:r w:rsidR="00E01025" w:rsidRPr="0083233A">
        <w:rPr>
          <w:rFonts w:asciiTheme="majorBidi" w:hAnsiTheme="majorBidi" w:cstheme="majorBidi"/>
          <w:sz w:val="24"/>
          <w:szCs w:val="24"/>
        </w:rPr>
        <w:t xml:space="preserve">Mencari </w:t>
      </w:r>
      <w:r w:rsidR="00E01025" w:rsidRPr="0083233A">
        <w:rPr>
          <w:rFonts w:asciiTheme="majorBidi" w:hAnsiTheme="majorBidi" w:cstheme="majorBidi"/>
          <w:i/>
          <w:iCs/>
          <w:sz w:val="24"/>
          <w:szCs w:val="24"/>
        </w:rPr>
        <w:t>Range</w:t>
      </w:r>
      <w:r w:rsidR="00E01025" w:rsidRPr="0083233A">
        <w:rPr>
          <w:rFonts w:asciiTheme="majorBidi" w:hAnsiTheme="majorBidi" w:cstheme="majorBidi"/>
          <w:sz w:val="24"/>
          <w:szCs w:val="24"/>
        </w:rPr>
        <w:t>, dengan rumus.</w:t>
      </w:r>
      <w:r w:rsidR="00E01025" w:rsidRPr="0083233A">
        <w:rPr>
          <w:rStyle w:val="FootnoteReference"/>
          <w:rFonts w:asciiTheme="majorBidi" w:hAnsiTheme="majorBidi" w:cstheme="majorBidi"/>
          <w:sz w:val="24"/>
          <w:szCs w:val="24"/>
        </w:rPr>
        <w:footnoteReference w:id="11"/>
      </w:r>
    </w:p>
    <w:p w:rsidR="00E01025" w:rsidRDefault="00E01025" w:rsidP="00E33549">
      <w:pPr>
        <w:pStyle w:val="ListParagraph"/>
        <w:spacing w:line="480" w:lineRule="auto"/>
        <w:ind w:left="0"/>
        <w:jc w:val="both"/>
        <w:rPr>
          <w:rFonts w:asciiTheme="majorBidi" w:hAnsiTheme="majorBidi" w:cstheme="majorBidi"/>
          <w:sz w:val="24"/>
          <w:szCs w:val="24"/>
        </w:rPr>
      </w:pPr>
      <w:r w:rsidRPr="002D6410">
        <w:rPr>
          <w:rFonts w:asciiTheme="majorBidi" w:hAnsiTheme="majorBidi" w:cstheme="majorBidi"/>
          <w:sz w:val="24"/>
          <w:szCs w:val="24"/>
        </w:rPr>
        <w:lastRenderedPageBreak/>
        <w:t>R = (H-L)</w:t>
      </w:r>
    </w:p>
    <w:p w:rsidR="00E01025" w:rsidRDefault="00E01025" w:rsidP="00E33549">
      <w:pPr>
        <w:pStyle w:val="ListParagraph"/>
        <w:spacing w:line="480" w:lineRule="auto"/>
        <w:ind w:left="0"/>
        <w:jc w:val="both"/>
        <w:rPr>
          <w:rFonts w:asciiTheme="majorBidi" w:hAnsiTheme="majorBidi" w:cstheme="majorBidi"/>
          <w:sz w:val="24"/>
          <w:szCs w:val="24"/>
        </w:rPr>
      </w:pPr>
      <w:r w:rsidRPr="0083233A">
        <w:rPr>
          <w:rFonts w:asciiTheme="majorBidi" w:hAnsiTheme="majorBidi" w:cstheme="majorBidi"/>
          <w:sz w:val="24"/>
          <w:szCs w:val="24"/>
        </w:rPr>
        <w:t>Keterangan:</w:t>
      </w:r>
    </w:p>
    <w:p w:rsidR="00E01025" w:rsidRDefault="00E01025" w:rsidP="00E33549">
      <w:pPr>
        <w:pStyle w:val="ListParagraph"/>
        <w:spacing w:line="480" w:lineRule="auto"/>
        <w:ind w:left="0"/>
        <w:jc w:val="both"/>
        <w:rPr>
          <w:rFonts w:asciiTheme="majorBidi" w:hAnsiTheme="majorBidi" w:cstheme="majorBidi"/>
          <w:sz w:val="24"/>
          <w:szCs w:val="24"/>
        </w:rPr>
      </w:pPr>
      <w:r w:rsidRPr="0083233A">
        <w:rPr>
          <w:rFonts w:asciiTheme="majorBidi" w:hAnsiTheme="majorBidi" w:cstheme="majorBidi"/>
          <w:sz w:val="24"/>
          <w:szCs w:val="24"/>
        </w:rPr>
        <w:t xml:space="preserve">R = </w:t>
      </w:r>
      <w:r w:rsidRPr="0083233A">
        <w:rPr>
          <w:rFonts w:asciiTheme="majorBidi" w:hAnsiTheme="majorBidi" w:cstheme="majorBidi"/>
          <w:i/>
          <w:iCs/>
          <w:sz w:val="24"/>
          <w:szCs w:val="24"/>
        </w:rPr>
        <w:t>Range</w:t>
      </w:r>
      <w:r w:rsidRPr="0083233A">
        <w:rPr>
          <w:rFonts w:asciiTheme="majorBidi" w:hAnsiTheme="majorBidi" w:cstheme="majorBidi"/>
          <w:sz w:val="24"/>
          <w:szCs w:val="24"/>
        </w:rPr>
        <w:t xml:space="preserve"> yang </w:t>
      </w:r>
      <w:proofErr w:type="gramStart"/>
      <w:r w:rsidRPr="0083233A">
        <w:rPr>
          <w:rFonts w:asciiTheme="majorBidi" w:hAnsiTheme="majorBidi" w:cstheme="majorBidi"/>
          <w:sz w:val="24"/>
          <w:szCs w:val="24"/>
        </w:rPr>
        <w:t>akan</w:t>
      </w:r>
      <w:proofErr w:type="gramEnd"/>
      <w:r w:rsidRPr="0083233A">
        <w:rPr>
          <w:rFonts w:asciiTheme="majorBidi" w:hAnsiTheme="majorBidi" w:cstheme="majorBidi"/>
          <w:sz w:val="24"/>
          <w:szCs w:val="24"/>
        </w:rPr>
        <w:t xml:space="preserve"> dicari</w:t>
      </w:r>
    </w:p>
    <w:p w:rsidR="00E01025" w:rsidRDefault="00E01025" w:rsidP="00E33549">
      <w:pPr>
        <w:pStyle w:val="ListParagraph"/>
        <w:spacing w:line="480" w:lineRule="auto"/>
        <w:ind w:left="0"/>
        <w:jc w:val="both"/>
        <w:rPr>
          <w:rFonts w:asciiTheme="majorBidi" w:hAnsiTheme="majorBidi" w:cstheme="majorBidi"/>
          <w:sz w:val="24"/>
          <w:szCs w:val="24"/>
        </w:rPr>
      </w:pPr>
      <w:r w:rsidRPr="0083233A">
        <w:rPr>
          <w:rFonts w:asciiTheme="majorBidi" w:hAnsiTheme="majorBidi" w:cstheme="majorBidi"/>
          <w:sz w:val="24"/>
          <w:szCs w:val="24"/>
        </w:rPr>
        <w:t>H = Nilai tertinggi</w:t>
      </w:r>
    </w:p>
    <w:p w:rsidR="00E01025" w:rsidRPr="00B9662F" w:rsidRDefault="00E01025" w:rsidP="00E33549">
      <w:pPr>
        <w:pStyle w:val="ListParagraph"/>
        <w:spacing w:line="480" w:lineRule="auto"/>
        <w:ind w:left="0"/>
        <w:jc w:val="both"/>
        <w:rPr>
          <w:rFonts w:asciiTheme="majorBidi" w:hAnsiTheme="majorBidi" w:cstheme="majorBidi"/>
          <w:sz w:val="24"/>
          <w:szCs w:val="24"/>
        </w:rPr>
      </w:pPr>
      <w:r w:rsidRPr="0083233A">
        <w:rPr>
          <w:rFonts w:asciiTheme="majorBidi" w:hAnsiTheme="majorBidi" w:cstheme="majorBidi"/>
          <w:sz w:val="24"/>
          <w:szCs w:val="24"/>
        </w:rPr>
        <w:t>L = Nilai terendah</w:t>
      </w:r>
    </w:p>
    <w:p w:rsidR="00E01025" w:rsidRPr="00973DAF" w:rsidRDefault="00973DAF" w:rsidP="00973DAF">
      <w:pPr>
        <w:spacing w:line="480" w:lineRule="auto"/>
        <w:ind w:left="1560" w:hanging="1560"/>
        <w:jc w:val="both"/>
        <w:rPr>
          <w:rFonts w:asciiTheme="majorBidi" w:hAnsiTheme="majorBidi" w:cstheme="majorBidi"/>
          <w:sz w:val="24"/>
          <w:szCs w:val="24"/>
        </w:rPr>
      </w:pPr>
      <w:r>
        <w:rPr>
          <w:rFonts w:asciiTheme="majorBidi" w:hAnsiTheme="majorBidi" w:cstheme="majorBidi"/>
          <w:sz w:val="24"/>
          <w:szCs w:val="24"/>
        </w:rPr>
        <w:t xml:space="preserve">3). </w:t>
      </w:r>
      <w:r w:rsidR="00E01025" w:rsidRPr="00973DAF">
        <w:rPr>
          <w:rFonts w:asciiTheme="majorBidi" w:hAnsiTheme="majorBidi" w:cstheme="majorBidi"/>
          <w:sz w:val="24"/>
          <w:szCs w:val="24"/>
        </w:rPr>
        <w:t>Menentukan Jumlah Kelas, dengan rumus.</w:t>
      </w:r>
      <w:r w:rsidR="00E01025" w:rsidRPr="0083233A">
        <w:rPr>
          <w:rStyle w:val="FootnoteReference"/>
          <w:rFonts w:asciiTheme="majorBidi" w:hAnsiTheme="majorBidi" w:cstheme="majorBidi"/>
          <w:sz w:val="24"/>
          <w:szCs w:val="24"/>
        </w:rPr>
        <w:footnoteReference w:id="12"/>
      </w:r>
    </w:p>
    <w:p w:rsidR="00E01025" w:rsidRDefault="00E01025" w:rsidP="00E33549">
      <w:pPr>
        <w:pStyle w:val="ListParagraph"/>
        <w:spacing w:line="480" w:lineRule="auto"/>
        <w:ind w:left="0"/>
        <w:jc w:val="both"/>
        <w:rPr>
          <w:rFonts w:asciiTheme="majorBidi" w:hAnsiTheme="majorBidi" w:cstheme="majorBidi"/>
          <w:sz w:val="24"/>
          <w:szCs w:val="24"/>
        </w:rPr>
      </w:pPr>
      <w:r w:rsidRPr="002D6410">
        <w:rPr>
          <w:rFonts w:asciiTheme="majorBidi" w:hAnsiTheme="majorBidi" w:cstheme="majorBidi"/>
          <w:sz w:val="24"/>
          <w:szCs w:val="24"/>
        </w:rPr>
        <w:t>K = 1 + (3</w:t>
      </w:r>
      <w:proofErr w:type="gramStart"/>
      <w:r w:rsidRPr="002D6410">
        <w:rPr>
          <w:rFonts w:asciiTheme="majorBidi" w:hAnsiTheme="majorBidi" w:cstheme="majorBidi"/>
          <w:sz w:val="24"/>
          <w:szCs w:val="24"/>
        </w:rPr>
        <w:t>,3</w:t>
      </w:r>
      <w:proofErr w:type="gramEnd"/>
      <w:r w:rsidRPr="002D6410">
        <w:rPr>
          <w:rFonts w:asciiTheme="majorBidi" w:hAnsiTheme="majorBidi" w:cstheme="majorBidi"/>
          <w:sz w:val="24"/>
          <w:szCs w:val="24"/>
        </w:rPr>
        <w:t>) log n</w:t>
      </w:r>
    </w:p>
    <w:p w:rsidR="00E01025" w:rsidRDefault="00E01025" w:rsidP="00E33549">
      <w:pPr>
        <w:pStyle w:val="ListParagraph"/>
        <w:spacing w:line="480" w:lineRule="auto"/>
        <w:ind w:left="0"/>
        <w:jc w:val="both"/>
        <w:rPr>
          <w:rFonts w:asciiTheme="majorBidi" w:hAnsiTheme="majorBidi" w:cstheme="majorBidi"/>
          <w:sz w:val="24"/>
          <w:szCs w:val="24"/>
        </w:rPr>
      </w:pPr>
      <w:r w:rsidRPr="0083233A">
        <w:rPr>
          <w:rFonts w:asciiTheme="majorBidi" w:hAnsiTheme="majorBidi" w:cstheme="majorBidi"/>
          <w:sz w:val="24"/>
          <w:szCs w:val="24"/>
        </w:rPr>
        <w:t>Keterangan:</w:t>
      </w:r>
    </w:p>
    <w:p w:rsidR="00E01025" w:rsidRDefault="00E01025" w:rsidP="00E33549">
      <w:pPr>
        <w:pStyle w:val="ListParagraph"/>
        <w:spacing w:line="480" w:lineRule="auto"/>
        <w:ind w:left="0"/>
        <w:jc w:val="both"/>
        <w:rPr>
          <w:rFonts w:asciiTheme="majorBidi" w:hAnsiTheme="majorBidi" w:cstheme="majorBidi"/>
          <w:sz w:val="24"/>
          <w:szCs w:val="24"/>
        </w:rPr>
      </w:pPr>
      <w:r w:rsidRPr="0083233A">
        <w:rPr>
          <w:rFonts w:asciiTheme="majorBidi" w:hAnsiTheme="majorBidi" w:cstheme="majorBidi"/>
          <w:sz w:val="24"/>
          <w:szCs w:val="24"/>
        </w:rPr>
        <w:t>K = Banyak kelas</w:t>
      </w:r>
    </w:p>
    <w:p w:rsidR="00E01025" w:rsidRDefault="00E01025" w:rsidP="00E33549">
      <w:pPr>
        <w:pStyle w:val="ListParagraph"/>
        <w:spacing w:line="480" w:lineRule="auto"/>
        <w:ind w:left="0"/>
        <w:jc w:val="both"/>
        <w:rPr>
          <w:rFonts w:asciiTheme="majorBidi" w:hAnsiTheme="majorBidi" w:cstheme="majorBidi"/>
          <w:sz w:val="24"/>
          <w:szCs w:val="24"/>
        </w:rPr>
      </w:pPr>
      <w:r w:rsidRPr="0083233A">
        <w:rPr>
          <w:rFonts w:asciiTheme="majorBidi" w:hAnsiTheme="majorBidi" w:cstheme="majorBidi"/>
          <w:sz w:val="24"/>
          <w:szCs w:val="24"/>
        </w:rPr>
        <w:t>N = Banyak data</w:t>
      </w:r>
    </w:p>
    <w:p w:rsidR="00E01025" w:rsidRDefault="00E01025" w:rsidP="00E33549">
      <w:pPr>
        <w:pStyle w:val="ListParagraph"/>
        <w:spacing w:line="480" w:lineRule="auto"/>
        <w:ind w:left="0"/>
        <w:jc w:val="both"/>
        <w:rPr>
          <w:rFonts w:asciiTheme="majorBidi" w:hAnsiTheme="majorBidi" w:cstheme="majorBidi"/>
          <w:sz w:val="24"/>
          <w:szCs w:val="24"/>
        </w:rPr>
      </w:pPr>
      <w:r w:rsidRPr="0083233A">
        <w:rPr>
          <w:rFonts w:asciiTheme="majorBidi" w:hAnsiTheme="majorBidi" w:cstheme="majorBidi"/>
          <w:sz w:val="24"/>
          <w:szCs w:val="24"/>
        </w:rPr>
        <w:t>3</w:t>
      </w:r>
      <w:proofErr w:type="gramStart"/>
      <w:r w:rsidRPr="0083233A">
        <w:rPr>
          <w:rFonts w:asciiTheme="majorBidi" w:hAnsiTheme="majorBidi" w:cstheme="majorBidi"/>
          <w:sz w:val="24"/>
          <w:szCs w:val="24"/>
        </w:rPr>
        <w:t>,3</w:t>
      </w:r>
      <w:proofErr w:type="gramEnd"/>
      <w:r w:rsidRPr="0083233A">
        <w:rPr>
          <w:rFonts w:asciiTheme="majorBidi" w:hAnsiTheme="majorBidi" w:cstheme="majorBidi"/>
          <w:sz w:val="24"/>
          <w:szCs w:val="24"/>
        </w:rPr>
        <w:t xml:space="preserve"> = Bilangan konstan</w:t>
      </w:r>
    </w:p>
    <w:p w:rsidR="00E01025" w:rsidRPr="00973DAF" w:rsidRDefault="00973DAF" w:rsidP="00973DAF">
      <w:pPr>
        <w:spacing w:line="480" w:lineRule="auto"/>
        <w:ind w:left="1560" w:hanging="1560"/>
        <w:jc w:val="both"/>
        <w:rPr>
          <w:rFonts w:asciiTheme="majorBidi" w:hAnsiTheme="majorBidi" w:cstheme="majorBidi"/>
          <w:sz w:val="24"/>
          <w:szCs w:val="24"/>
        </w:rPr>
      </w:pPr>
      <w:r>
        <w:rPr>
          <w:rFonts w:asciiTheme="majorBidi" w:hAnsiTheme="majorBidi" w:cstheme="majorBidi"/>
          <w:sz w:val="24"/>
          <w:szCs w:val="24"/>
        </w:rPr>
        <w:t xml:space="preserve">4). </w:t>
      </w:r>
      <w:r w:rsidR="00E01025" w:rsidRPr="00973DAF">
        <w:rPr>
          <w:rFonts w:asciiTheme="majorBidi" w:hAnsiTheme="majorBidi" w:cstheme="majorBidi"/>
          <w:sz w:val="24"/>
          <w:szCs w:val="24"/>
        </w:rPr>
        <w:t>Menentukan Panjang Kelas (</w:t>
      </w:r>
      <w:r w:rsidR="00E01025" w:rsidRPr="00973DAF">
        <w:rPr>
          <w:rFonts w:asciiTheme="majorBidi" w:hAnsiTheme="majorBidi" w:cstheme="majorBidi"/>
          <w:i/>
          <w:iCs/>
          <w:sz w:val="24"/>
          <w:szCs w:val="24"/>
        </w:rPr>
        <w:t>interval</w:t>
      </w:r>
      <w:r w:rsidR="00E01025" w:rsidRPr="00973DAF">
        <w:rPr>
          <w:rFonts w:asciiTheme="majorBidi" w:hAnsiTheme="majorBidi" w:cstheme="majorBidi"/>
          <w:sz w:val="24"/>
          <w:szCs w:val="24"/>
        </w:rPr>
        <w:t>), dengan rumus.</w:t>
      </w:r>
      <w:r w:rsidR="00E01025" w:rsidRPr="0083233A">
        <w:rPr>
          <w:rStyle w:val="FootnoteReference"/>
          <w:rFonts w:asciiTheme="majorBidi" w:hAnsiTheme="majorBidi" w:cstheme="majorBidi"/>
          <w:sz w:val="24"/>
          <w:szCs w:val="24"/>
        </w:rPr>
        <w:footnoteReference w:id="13"/>
      </w:r>
    </w:p>
    <w:p w:rsidR="00E01025" w:rsidRDefault="00E01025" w:rsidP="00E33549">
      <w:pPr>
        <w:pStyle w:val="ListParagraph"/>
        <w:spacing w:line="480" w:lineRule="auto"/>
        <w:ind w:left="0"/>
        <w:jc w:val="both"/>
        <w:rPr>
          <w:rFonts w:asciiTheme="majorBidi" w:hAnsiTheme="majorBidi" w:cstheme="majorBidi"/>
          <w:sz w:val="24"/>
          <w:szCs w:val="24"/>
        </w:rPr>
      </w:pPr>
      <w:r w:rsidRPr="0083233A">
        <w:rPr>
          <w:position w:val="-24"/>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5pt;height:31.35pt" o:ole="" fillcolor="window">
            <v:imagedata r:id="rId8" o:title=""/>
          </v:shape>
          <o:OLEObject Type="Embed" ProgID="Equation.3" ShapeID="_x0000_i1025" DrawAspect="Content" ObjectID="_1602637260" r:id="rId9"/>
        </w:object>
      </w:r>
    </w:p>
    <w:p w:rsidR="00E01025" w:rsidRDefault="00E01025" w:rsidP="00E33549">
      <w:pPr>
        <w:pStyle w:val="ListParagraph"/>
        <w:spacing w:line="480" w:lineRule="auto"/>
        <w:ind w:left="0"/>
        <w:jc w:val="both"/>
        <w:rPr>
          <w:rFonts w:asciiTheme="majorBidi" w:hAnsiTheme="majorBidi" w:cstheme="majorBidi"/>
          <w:position w:val="-24"/>
          <w:sz w:val="24"/>
          <w:szCs w:val="24"/>
        </w:rPr>
      </w:pPr>
      <w:r w:rsidRPr="0083233A">
        <w:rPr>
          <w:rFonts w:asciiTheme="majorBidi" w:hAnsiTheme="majorBidi" w:cstheme="majorBidi"/>
          <w:position w:val="-24"/>
          <w:sz w:val="24"/>
          <w:szCs w:val="24"/>
        </w:rPr>
        <w:t>Keterangan:</w:t>
      </w:r>
    </w:p>
    <w:p w:rsidR="00E01025" w:rsidRDefault="00E01025" w:rsidP="00E33549">
      <w:pPr>
        <w:pStyle w:val="ListParagraph"/>
        <w:spacing w:line="480" w:lineRule="auto"/>
        <w:ind w:left="0"/>
        <w:jc w:val="both"/>
        <w:rPr>
          <w:rFonts w:asciiTheme="majorBidi" w:hAnsiTheme="majorBidi" w:cstheme="majorBidi"/>
          <w:position w:val="-24"/>
          <w:sz w:val="24"/>
          <w:szCs w:val="24"/>
        </w:rPr>
      </w:pPr>
      <w:r w:rsidRPr="0083233A">
        <w:rPr>
          <w:rFonts w:asciiTheme="majorBidi" w:hAnsiTheme="majorBidi" w:cstheme="majorBidi"/>
          <w:position w:val="-24"/>
          <w:sz w:val="24"/>
          <w:szCs w:val="24"/>
        </w:rPr>
        <w:t>P = Panjang kelas</w:t>
      </w:r>
    </w:p>
    <w:p w:rsidR="00E01025" w:rsidRDefault="00E01025" w:rsidP="00306D84">
      <w:pPr>
        <w:pStyle w:val="ListParagraph"/>
        <w:spacing w:line="480" w:lineRule="auto"/>
        <w:ind w:left="0"/>
        <w:jc w:val="both"/>
        <w:rPr>
          <w:rFonts w:asciiTheme="majorBidi" w:hAnsiTheme="majorBidi" w:cstheme="majorBidi"/>
          <w:position w:val="-24"/>
          <w:sz w:val="24"/>
          <w:szCs w:val="24"/>
        </w:rPr>
      </w:pPr>
      <w:r w:rsidRPr="0083233A">
        <w:rPr>
          <w:rFonts w:asciiTheme="majorBidi" w:hAnsiTheme="majorBidi" w:cstheme="majorBidi"/>
          <w:position w:val="-24"/>
          <w:sz w:val="24"/>
          <w:szCs w:val="24"/>
        </w:rPr>
        <w:t>R = Rentang</w:t>
      </w:r>
    </w:p>
    <w:p w:rsidR="00E01025" w:rsidRPr="002D6410" w:rsidRDefault="00E01025" w:rsidP="00306D84">
      <w:pPr>
        <w:pStyle w:val="ListParagraph"/>
        <w:spacing w:line="480" w:lineRule="auto"/>
        <w:ind w:left="0"/>
        <w:jc w:val="both"/>
        <w:rPr>
          <w:rFonts w:asciiTheme="majorBidi" w:hAnsiTheme="majorBidi" w:cstheme="majorBidi"/>
          <w:sz w:val="24"/>
          <w:szCs w:val="24"/>
        </w:rPr>
      </w:pPr>
      <w:r w:rsidRPr="0083233A">
        <w:rPr>
          <w:rFonts w:asciiTheme="majorBidi" w:hAnsiTheme="majorBidi" w:cstheme="majorBidi"/>
          <w:position w:val="-24"/>
          <w:sz w:val="24"/>
          <w:szCs w:val="24"/>
        </w:rPr>
        <w:lastRenderedPageBreak/>
        <w:t xml:space="preserve">K = Banyak kelas </w:t>
      </w:r>
    </w:p>
    <w:p w:rsidR="00E01025" w:rsidRPr="00973DAF" w:rsidRDefault="00973DAF" w:rsidP="00973DAF">
      <w:pPr>
        <w:spacing w:after="0" w:line="360" w:lineRule="auto"/>
        <w:ind w:left="1560" w:hanging="1560"/>
        <w:jc w:val="both"/>
        <w:rPr>
          <w:rFonts w:asciiTheme="majorBidi" w:hAnsiTheme="majorBidi" w:cstheme="majorBidi"/>
          <w:sz w:val="24"/>
          <w:szCs w:val="24"/>
        </w:rPr>
      </w:pPr>
      <w:r>
        <w:rPr>
          <w:rFonts w:asciiTheme="majorBidi" w:hAnsiTheme="majorBidi" w:cstheme="majorBidi"/>
          <w:sz w:val="24"/>
          <w:szCs w:val="24"/>
        </w:rPr>
        <w:t xml:space="preserve">5). </w:t>
      </w:r>
      <w:proofErr w:type="gramStart"/>
      <w:r w:rsidR="00E01025" w:rsidRPr="00973DAF">
        <w:rPr>
          <w:rFonts w:asciiTheme="majorBidi" w:hAnsiTheme="majorBidi" w:cstheme="majorBidi"/>
          <w:sz w:val="24"/>
          <w:szCs w:val="24"/>
        </w:rPr>
        <w:t>Membuat  Tabel</w:t>
      </w:r>
      <w:proofErr w:type="gramEnd"/>
      <w:r w:rsidR="00E01025" w:rsidRPr="00973DAF">
        <w:rPr>
          <w:rFonts w:asciiTheme="majorBidi" w:hAnsiTheme="majorBidi" w:cstheme="majorBidi"/>
          <w:sz w:val="24"/>
          <w:szCs w:val="24"/>
        </w:rPr>
        <w:t xml:space="preserve"> Distribusi Frekuensi</w:t>
      </w:r>
    </w:p>
    <w:p w:rsidR="00E01025" w:rsidRPr="00973DAF" w:rsidRDefault="00973DAF" w:rsidP="00973DAF">
      <w:pPr>
        <w:spacing w:after="0" w:line="360" w:lineRule="auto"/>
        <w:ind w:left="1560" w:hanging="1560"/>
        <w:jc w:val="both"/>
        <w:rPr>
          <w:rFonts w:asciiTheme="majorBidi" w:hAnsiTheme="majorBidi" w:cstheme="majorBidi"/>
          <w:sz w:val="24"/>
          <w:szCs w:val="24"/>
        </w:rPr>
      </w:pPr>
      <w:r>
        <w:rPr>
          <w:rFonts w:asciiTheme="majorBidi" w:hAnsiTheme="majorBidi" w:cstheme="majorBidi"/>
          <w:sz w:val="24"/>
          <w:szCs w:val="24"/>
        </w:rPr>
        <w:t xml:space="preserve">6). </w:t>
      </w:r>
      <w:r w:rsidR="00E01025" w:rsidRPr="00973DAF">
        <w:rPr>
          <w:rFonts w:asciiTheme="majorBidi" w:hAnsiTheme="majorBidi" w:cstheme="majorBidi"/>
          <w:sz w:val="24"/>
          <w:szCs w:val="24"/>
        </w:rPr>
        <w:t>Membuat Grafik Histogram dan Poligon</w:t>
      </w:r>
    </w:p>
    <w:p w:rsidR="00E01025" w:rsidRDefault="00973DAF" w:rsidP="00973DAF">
      <w:pPr>
        <w:pStyle w:val="ListParagraph"/>
        <w:spacing w:after="0"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7). </w:t>
      </w:r>
      <w:r w:rsidR="00E01025" w:rsidRPr="002D6410">
        <w:rPr>
          <w:rFonts w:asciiTheme="majorBidi" w:hAnsiTheme="majorBidi" w:cstheme="majorBidi"/>
          <w:sz w:val="24"/>
          <w:szCs w:val="24"/>
        </w:rPr>
        <w:t xml:space="preserve">Menghitung </w:t>
      </w:r>
      <w:r w:rsidR="00E01025" w:rsidRPr="002D6410">
        <w:rPr>
          <w:rFonts w:asciiTheme="majorBidi" w:hAnsiTheme="majorBidi" w:cstheme="majorBidi"/>
          <w:i/>
          <w:iCs/>
          <w:sz w:val="24"/>
          <w:szCs w:val="24"/>
        </w:rPr>
        <w:t>Mean</w:t>
      </w:r>
      <w:r w:rsidR="00E01025" w:rsidRPr="002D6410">
        <w:rPr>
          <w:rFonts w:asciiTheme="majorBidi" w:hAnsiTheme="majorBidi" w:cstheme="majorBidi"/>
          <w:sz w:val="24"/>
          <w:szCs w:val="24"/>
        </w:rPr>
        <w:t>, dengan rumus.</w:t>
      </w:r>
      <w:r w:rsidR="00E01025" w:rsidRPr="0083233A">
        <w:rPr>
          <w:rStyle w:val="FootnoteReference"/>
          <w:rFonts w:asciiTheme="majorBidi" w:hAnsiTheme="majorBidi" w:cstheme="majorBidi"/>
          <w:sz w:val="24"/>
          <w:szCs w:val="24"/>
        </w:rPr>
        <w:footnoteReference w:id="14"/>
      </w:r>
    </w:p>
    <w:p w:rsidR="00E01025" w:rsidRPr="002D6410" w:rsidRDefault="00973DAF" w:rsidP="00306D84">
      <w:pPr>
        <w:pStyle w:val="ListParagraph"/>
        <w:spacing w:after="0" w:line="360" w:lineRule="auto"/>
        <w:ind w:left="284"/>
        <w:jc w:val="both"/>
        <w:rPr>
          <w:rFonts w:asciiTheme="majorBidi" w:hAnsiTheme="majorBidi" w:cstheme="majorBidi"/>
          <w:sz w:val="24"/>
          <w:szCs w:val="24"/>
        </w:rPr>
      </w:pPr>
      <w:r w:rsidRPr="0083233A">
        <w:rPr>
          <w:position w:val="-24"/>
        </w:rPr>
        <w:object w:dxaOrig="1140" w:dyaOrig="680">
          <v:shape id="_x0000_i1026" type="#_x0000_t75" style="width:69.45pt;height:33.05pt" o:ole="" fillcolor="window">
            <v:imagedata r:id="rId10" o:title=""/>
          </v:shape>
          <o:OLEObject Type="Embed" ProgID="Equation.3" ShapeID="_x0000_i1026" DrawAspect="Content" ObjectID="_1602637261" r:id="rId11"/>
        </w:object>
      </w:r>
    </w:p>
    <w:p w:rsidR="00E01025" w:rsidRPr="00973DAF" w:rsidRDefault="00973DAF" w:rsidP="00973DAF">
      <w:pPr>
        <w:spacing w:after="0" w:line="360" w:lineRule="auto"/>
        <w:ind w:left="2043" w:hanging="2043"/>
        <w:jc w:val="both"/>
        <w:rPr>
          <w:rFonts w:asciiTheme="majorBidi" w:hAnsiTheme="majorBidi" w:cstheme="majorBidi"/>
          <w:sz w:val="24"/>
          <w:szCs w:val="24"/>
        </w:rPr>
      </w:pPr>
      <w:r>
        <w:rPr>
          <w:rFonts w:asciiTheme="majorBidi" w:hAnsiTheme="majorBidi" w:cstheme="majorBidi"/>
          <w:sz w:val="24"/>
          <w:szCs w:val="24"/>
        </w:rPr>
        <w:t xml:space="preserve">8). </w:t>
      </w:r>
      <w:r w:rsidR="00E01025" w:rsidRPr="00973DAF">
        <w:rPr>
          <w:rFonts w:asciiTheme="majorBidi" w:hAnsiTheme="majorBidi" w:cstheme="majorBidi"/>
          <w:sz w:val="24"/>
          <w:szCs w:val="24"/>
        </w:rPr>
        <w:t xml:space="preserve">Menghitung </w:t>
      </w:r>
      <w:r w:rsidR="00E01025" w:rsidRPr="00973DAF">
        <w:rPr>
          <w:rFonts w:asciiTheme="majorBidi" w:hAnsiTheme="majorBidi" w:cstheme="majorBidi"/>
          <w:i/>
          <w:iCs/>
          <w:sz w:val="24"/>
          <w:szCs w:val="24"/>
        </w:rPr>
        <w:t>Median,</w:t>
      </w:r>
      <w:r w:rsidR="00E01025" w:rsidRPr="00973DAF">
        <w:rPr>
          <w:rFonts w:asciiTheme="majorBidi" w:hAnsiTheme="majorBidi" w:cstheme="majorBidi"/>
          <w:sz w:val="24"/>
          <w:szCs w:val="24"/>
        </w:rPr>
        <w:t xml:space="preserve"> dengan rumus.</w:t>
      </w:r>
      <w:r w:rsidR="00E01025" w:rsidRPr="0083233A">
        <w:rPr>
          <w:rStyle w:val="FootnoteReference"/>
          <w:rFonts w:asciiTheme="majorBidi" w:hAnsiTheme="majorBidi" w:cstheme="majorBidi"/>
          <w:sz w:val="24"/>
          <w:szCs w:val="24"/>
        </w:rPr>
        <w:footnoteReference w:id="15"/>
      </w:r>
    </w:p>
    <w:p w:rsidR="00E01025" w:rsidRDefault="00E01025" w:rsidP="00306D84">
      <w:pPr>
        <w:pStyle w:val="ListParagraph"/>
        <w:spacing w:after="0" w:line="360" w:lineRule="auto"/>
        <w:ind w:left="284"/>
        <w:jc w:val="both"/>
        <w:rPr>
          <w:rFonts w:asciiTheme="majorBidi" w:hAnsiTheme="majorBidi" w:cstheme="majorBidi"/>
          <w:sz w:val="24"/>
          <w:szCs w:val="24"/>
        </w:rPr>
      </w:pPr>
      <w:r w:rsidRPr="002D6410">
        <w:rPr>
          <w:rFonts w:asciiTheme="majorBidi" w:hAnsiTheme="majorBidi" w:cstheme="majorBidi"/>
          <w:sz w:val="24"/>
          <w:szCs w:val="24"/>
        </w:rPr>
        <w:t xml:space="preserve">Me= </w:t>
      </w:r>
      <w:proofErr w:type="gramStart"/>
      <w:r w:rsidRPr="002D6410">
        <w:rPr>
          <w:rFonts w:asciiTheme="majorBidi" w:hAnsiTheme="majorBidi" w:cstheme="majorBidi"/>
          <w:sz w:val="24"/>
          <w:szCs w:val="24"/>
        </w:rPr>
        <w:t>b  +</w:t>
      </w:r>
      <w:proofErr w:type="gramEnd"/>
      <w:r w:rsidRPr="002D6410">
        <w:rPr>
          <w:rFonts w:asciiTheme="majorBidi" w:hAnsiTheme="majorBidi" w:cstheme="majorBidi"/>
          <w:sz w:val="24"/>
          <w:szCs w:val="24"/>
        </w:rPr>
        <w:t xml:space="preserve"> P   </w:t>
      </w:r>
      <m:oMath>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½n-F</m:t>
                </m:r>
              </m:num>
              <m:den>
                <m:r>
                  <w:rPr>
                    <w:rFonts w:ascii="Cambria Math" w:hAnsi="Cambria Math" w:cstheme="majorBidi"/>
                    <w:sz w:val="24"/>
                    <w:szCs w:val="24"/>
                  </w:rPr>
                  <m:t>f</m:t>
                </m:r>
              </m:den>
            </m:f>
          </m:e>
        </m:d>
      </m:oMath>
      <w:r w:rsidRPr="002D6410">
        <w:rPr>
          <w:rFonts w:asciiTheme="majorBidi" w:hAnsiTheme="majorBidi" w:cstheme="majorBidi"/>
          <w:sz w:val="24"/>
          <w:szCs w:val="24"/>
        </w:rPr>
        <w:t xml:space="preserve">                                           </w:t>
      </w:r>
    </w:p>
    <w:p w:rsidR="00E01025" w:rsidRDefault="00E01025" w:rsidP="00306D84">
      <w:pPr>
        <w:pStyle w:val="ListParagraph"/>
        <w:spacing w:after="0" w:line="360" w:lineRule="auto"/>
        <w:ind w:left="284"/>
        <w:jc w:val="both"/>
        <w:rPr>
          <w:rFonts w:asciiTheme="majorBidi" w:hAnsiTheme="majorBidi" w:cstheme="majorBidi"/>
          <w:sz w:val="24"/>
          <w:szCs w:val="24"/>
        </w:rPr>
      </w:pPr>
      <w:r w:rsidRPr="0083233A">
        <w:rPr>
          <w:rFonts w:asciiTheme="majorBidi" w:hAnsiTheme="majorBidi" w:cstheme="majorBidi"/>
          <w:sz w:val="24"/>
          <w:szCs w:val="24"/>
        </w:rPr>
        <w:t xml:space="preserve">Keterangan: </w:t>
      </w:r>
    </w:p>
    <w:p w:rsidR="00E01025" w:rsidRDefault="00E01025" w:rsidP="00306D84">
      <w:pPr>
        <w:pStyle w:val="ListParagraph"/>
        <w:spacing w:after="0" w:line="360" w:lineRule="auto"/>
        <w:ind w:left="284"/>
        <w:jc w:val="both"/>
        <w:rPr>
          <w:rFonts w:asciiTheme="majorBidi" w:hAnsiTheme="majorBidi" w:cstheme="majorBidi"/>
          <w:i/>
          <w:iCs/>
          <w:sz w:val="24"/>
          <w:szCs w:val="24"/>
        </w:rPr>
      </w:pPr>
      <w:r w:rsidRPr="0083233A">
        <w:rPr>
          <w:rFonts w:asciiTheme="majorBidi" w:hAnsiTheme="majorBidi" w:cstheme="majorBidi"/>
          <w:sz w:val="24"/>
          <w:szCs w:val="24"/>
        </w:rPr>
        <w:t>Me</w:t>
      </w:r>
      <w:r w:rsidRPr="0083233A">
        <w:rPr>
          <w:rFonts w:asciiTheme="majorBidi" w:hAnsiTheme="majorBidi" w:cstheme="majorBidi"/>
          <w:sz w:val="24"/>
          <w:szCs w:val="24"/>
        </w:rPr>
        <w:tab/>
        <w:t xml:space="preserve">= Rata-rata </w:t>
      </w:r>
      <w:r w:rsidRPr="0083233A">
        <w:rPr>
          <w:rFonts w:asciiTheme="majorBidi" w:hAnsiTheme="majorBidi" w:cstheme="majorBidi"/>
          <w:i/>
          <w:iCs/>
          <w:sz w:val="24"/>
          <w:szCs w:val="24"/>
        </w:rPr>
        <w:t>mean</w:t>
      </w:r>
    </w:p>
    <w:p w:rsidR="00E01025" w:rsidRPr="00104896" w:rsidRDefault="00E01025" w:rsidP="00306D84">
      <w:pPr>
        <w:pStyle w:val="ListParagraph"/>
        <w:spacing w:after="0" w:line="360" w:lineRule="auto"/>
        <w:ind w:left="284"/>
        <w:jc w:val="both"/>
        <w:rPr>
          <w:rFonts w:asciiTheme="majorBidi" w:hAnsiTheme="majorBidi" w:cstheme="majorBidi"/>
          <w:i/>
          <w:iCs/>
          <w:sz w:val="24"/>
          <w:szCs w:val="24"/>
        </w:rPr>
      </w:pPr>
      <w:r w:rsidRPr="0083233A">
        <w:rPr>
          <w:rFonts w:asciiTheme="majorBidi" w:hAnsiTheme="majorBidi" w:cstheme="majorBidi"/>
          <w:sz w:val="24"/>
          <w:szCs w:val="24"/>
        </w:rPr>
        <w:t>B</w:t>
      </w:r>
      <w:r w:rsidRPr="0083233A">
        <w:rPr>
          <w:rFonts w:asciiTheme="majorBidi" w:hAnsiTheme="majorBidi" w:cstheme="majorBidi"/>
          <w:sz w:val="24"/>
          <w:szCs w:val="24"/>
        </w:rPr>
        <w:tab/>
        <w:t xml:space="preserve">= Batas bawah kelas </w:t>
      </w:r>
      <w:r w:rsidRPr="00104896">
        <w:rPr>
          <w:rFonts w:asciiTheme="majorBidi" w:hAnsiTheme="majorBidi" w:cstheme="majorBidi"/>
          <w:i/>
          <w:iCs/>
          <w:sz w:val="24"/>
          <w:szCs w:val="24"/>
        </w:rPr>
        <w:t>median</w:t>
      </w:r>
    </w:p>
    <w:p w:rsidR="00E01025" w:rsidRDefault="00E01025" w:rsidP="00306D84">
      <w:pPr>
        <w:pStyle w:val="ListParagraph"/>
        <w:spacing w:after="0" w:line="360" w:lineRule="auto"/>
        <w:ind w:left="284"/>
        <w:jc w:val="both"/>
        <w:rPr>
          <w:rFonts w:asciiTheme="majorBidi" w:hAnsiTheme="majorBidi" w:cstheme="majorBidi"/>
          <w:sz w:val="24"/>
          <w:szCs w:val="24"/>
        </w:rPr>
      </w:pPr>
      <w:r w:rsidRPr="0083233A">
        <w:rPr>
          <w:rFonts w:asciiTheme="majorBidi" w:hAnsiTheme="majorBidi" w:cstheme="majorBidi"/>
          <w:sz w:val="24"/>
          <w:szCs w:val="24"/>
        </w:rPr>
        <w:t>P</w:t>
      </w:r>
      <w:r w:rsidRPr="0083233A">
        <w:rPr>
          <w:rFonts w:asciiTheme="majorBidi" w:hAnsiTheme="majorBidi" w:cstheme="majorBidi"/>
          <w:sz w:val="24"/>
          <w:szCs w:val="24"/>
        </w:rPr>
        <w:tab/>
        <w:t>= Panjang Kelas</w:t>
      </w:r>
    </w:p>
    <w:p w:rsidR="00E01025" w:rsidRDefault="00E01025" w:rsidP="00306D84">
      <w:pPr>
        <w:pStyle w:val="ListParagraph"/>
        <w:spacing w:after="0" w:line="360" w:lineRule="auto"/>
        <w:ind w:left="284"/>
        <w:jc w:val="both"/>
        <w:rPr>
          <w:rFonts w:asciiTheme="majorBidi" w:hAnsiTheme="majorBidi" w:cstheme="majorBidi"/>
          <w:sz w:val="24"/>
          <w:szCs w:val="24"/>
        </w:rPr>
      </w:pPr>
      <w:r>
        <w:rPr>
          <w:rFonts w:asciiTheme="majorBidi" w:hAnsiTheme="majorBidi" w:cstheme="majorBidi"/>
          <w:sz w:val="24"/>
          <w:szCs w:val="24"/>
        </w:rPr>
        <w:t>n</w:t>
      </w:r>
      <w:r>
        <w:rPr>
          <w:rFonts w:asciiTheme="majorBidi" w:hAnsiTheme="majorBidi" w:cstheme="majorBidi"/>
          <w:sz w:val="24"/>
          <w:szCs w:val="24"/>
        </w:rPr>
        <w:tab/>
        <w:t>= Banyaknya data</w:t>
      </w:r>
    </w:p>
    <w:p w:rsidR="00E01025" w:rsidRPr="0083233A" w:rsidRDefault="00E01025" w:rsidP="00306D84">
      <w:pPr>
        <w:pStyle w:val="ListParagraph"/>
        <w:spacing w:after="0" w:line="360" w:lineRule="auto"/>
        <w:ind w:left="284"/>
        <w:jc w:val="both"/>
        <w:rPr>
          <w:rFonts w:asciiTheme="majorBidi" w:hAnsiTheme="majorBidi" w:cstheme="majorBidi"/>
          <w:sz w:val="24"/>
          <w:szCs w:val="24"/>
        </w:rPr>
      </w:pPr>
      <w:r>
        <w:rPr>
          <w:rFonts w:asciiTheme="majorBidi" w:hAnsiTheme="majorBidi" w:cstheme="majorBidi"/>
          <w:sz w:val="24"/>
          <w:szCs w:val="24"/>
        </w:rPr>
        <w:t>f</w:t>
      </w:r>
      <w:r w:rsidRPr="005676B8">
        <w:rPr>
          <w:rFonts w:asciiTheme="majorBidi" w:hAnsiTheme="majorBidi" w:cstheme="majorBidi"/>
          <w:sz w:val="24"/>
          <w:szCs w:val="24"/>
        </w:rPr>
        <w:tab/>
        <w:t xml:space="preserve">= Jumlah frekuensi sebelum kelas </w:t>
      </w:r>
      <w:r w:rsidRPr="005676B8">
        <w:rPr>
          <w:rFonts w:asciiTheme="majorBidi" w:hAnsiTheme="majorBidi" w:cstheme="majorBidi"/>
          <w:i/>
          <w:iCs/>
          <w:sz w:val="24"/>
          <w:szCs w:val="24"/>
        </w:rPr>
        <w:t>median</w:t>
      </w:r>
    </w:p>
    <w:p w:rsidR="00E01025" w:rsidRPr="00973DAF" w:rsidRDefault="00973DAF" w:rsidP="00973DAF">
      <w:pPr>
        <w:spacing w:after="0" w:line="360" w:lineRule="auto"/>
        <w:ind w:left="2043" w:hanging="1759"/>
        <w:jc w:val="both"/>
        <w:rPr>
          <w:rFonts w:asciiTheme="majorBidi" w:hAnsiTheme="majorBidi" w:cstheme="majorBidi"/>
          <w:sz w:val="24"/>
          <w:szCs w:val="24"/>
        </w:rPr>
      </w:pPr>
      <w:r>
        <w:rPr>
          <w:rFonts w:asciiTheme="majorBidi" w:hAnsiTheme="majorBidi" w:cstheme="majorBidi"/>
          <w:sz w:val="24"/>
          <w:szCs w:val="24"/>
        </w:rPr>
        <w:t xml:space="preserve">9). </w:t>
      </w:r>
      <w:r w:rsidR="00E01025" w:rsidRPr="00973DAF">
        <w:rPr>
          <w:rFonts w:asciiTheme="majorBidi" w:hAnsiTheme="majorBidi" w:cstheme="majorBidi"/>
          <w:sz w:val="24"/>
          <w:szCs w:val="24"/>
        </w:rPr>
        <w:t xml:space="preserve">Menghitung </w:t>
      </w:r>
      <w:r w:rsidR="00E01025" w:rsidRPr="00973DAF">
        <w:rPr>
          <w:rFonts w:asciiTheme="majorBidi" w:hAnsiTheme="majorBidi" w:cstheme="majorBidi"/>
          <w:i/>
          <w:iCs/>
          <w:sz w:val="24"/>
          <w:szCs w:val="24"/>
        </w:rPr>
        <w:t>Modus</w:t>
      </w:r>
      <w:r w:rsidR="00E01025" w:rsidRPr="00973DAF">
        <w:rPr>
          <w:rFonts w:asciiTheme="majorBidi" w:hAnsiTheme="majorBidi" w:cstheme="majorBidi"/>
          <w:sz w:val="24"/>
          <w:szCs w:val="24"/>
        </w:rPr>
        <w:t>, dengan rumus.</w:t>
      </w:r>
      <w:r w:rsidR="00E01025" w:rsidRPr="0083233A">
        <w:rPr>
          <w:rStyle w:val="FootnoteReference"/>
          <w:rFonts w:asciiTheme="majorBidi" w:hAnsiTheme="majorBidi" w:cstheme="majorBidi"/>
          <w:sz w:val="24"/>
          <w:szCs w:val="24"/>
        </w:rPr>
        <w:footnoteReference w:id="16"/>
      </w:r>
    </w:p>
    <w:p w:rsidR="00E01025" w:rsidRDefault="00E01025" w:rsidP="00306D84">
      <w:pPr>
        <w:pStyle w:val="ListParagraph"/>
        <w:spacing w:after="0" w:line="360" w:lineRule="auto"/>
        <w:ind w:left="2403" w:hanging="2119"/>
        <w:jc w:val="both"/>
        <w:rPr>
          <w:rFonts w:asciiTheme="majorBidi" w:hAnsiTheme="majorBidi" w:cstheme="majorBidi"/>
          <w:sz w:val="24"/>
          <w:szCs w:val="24"/>
        </w:rPr>
      </w:pPr>
      <w:r w:rsidRPr="005676B8">
        <w:rPr>
          <w:rFonts w:asciiTheme="majorBidi" w:hAnsiTheme="majorBidi" w:cstheme="majorBidi"/>
          <w:sz w:val="24"/>
          <w:szCs w:val="24"/>
        </w:rPr>
        <w:t xml:space="preserve">Mo= </w:t>
      </w:r>
      <w:proofErr w:type="gramStart"/>
      <w:r w:rsidRPr="005676B8">
        <w:rPr>
          <w:rFonts w:asciiTheme="majorBidi" w:hAnsiTheme="majorBidi" w:cstheme="majorBidi"/>
          <w:sz w:val="24"/>
          <w:szCs w:val="24"/>
        </w:rPr>
        <w:t>b  +</w:t>
      </w:r>
      <w:proofErr w:type="gramEnd"/>
      <w:r w:rsidRPr="005676B8">
        <w:rPr>
          <w:rFonts w:asciiTheme="majorBidi" w:hAnsiTheme="majorBidi" w:cstheme="majorBidi"/>
          <w:sz w:val="24"/>
          <w:szCs w:val="24"/>
        </w:rPr>
        <w:t xml:space="preserve"> P     </w:t>
      </w:r>
      <m:oMath>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b1</m:t>
                </m:r>
              </m:num>
              <m:den>
                <m:r>
                  <w:rPr>
                    <w:rFonts w:ascii="Cambria Math" w:hAnsi="Cambria Math" w:cstheme="majorBidi"/>
                    <w:sz w:val="24"/>
                    <w:szCs w:val="24"/>
                  </w:rPr>
                  <m:t>b1+b2</m:t>
                </m:r>
              </m:den>
            </m:f>
          </m:e>
        </m:d>
      </m:oMath>
      <w:r w:rsidRPr="005676B8">
        <w:rPr>
          <w:rFonts w:asciiTheme="majorBidi" w:hAnsiTheme="majorBidi" w:cstheme="majorBidi"/>
          <w:sz w:val="24"/>
          <w:szCs w:val="24"/>
        </w:rPr>
        <w:t xml:space="preserve">     </w:t>
      </w:r>
    </w:p>
    <w:p w:rsidR="00E01025" w:rsidRDefault="00973DAF" w:rsidP="00973DAF">
      <w:pPr>
        <w:pStyle w:val="ListParagraph"/>
        <w:spacing w:after="0" w:line="36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10). </w:t>
      </w:r>
      <w:r w:rsidR="00E01025" w:rsidRPr="005676B8">
        <w:rPr>
          <w:rFonts w:asciiTheme="majorBidi" w:hAnsiTheme="majorBidi" w:cstheme="majorBidi"/>
          <w:sz w:val="24"/>
          <w:szCs w:val="24"/>
        </w:rPr>
        <w:t xml:space="preserve">Menentukan Standar </w:t>
      </w:r>
      <w:r w:rsidR="00E01025" w:rsidRPr="00104896">
        <w:rPr>
          <w:rFonts w:asciiTheme="majorBidi" w:hAnsiTheme="majorBidi" w:cstheme="majorBidi"/>
          <w:i/>
          <w:iCs/>
          <w:sz w:val="24"/>
          <w:szCs w:val="24"/>
        </w:rPr>
        <w:t>Devisiasi</w:t>
      </w:r>
      <w:r w:rsidR="00E01025" w:rsidRPr="005676B8">
        <w:rPr>
          <w:rFonts w:asciiTheme="majorBidi" w:hAnsiTheme="majorBidi" w:cstheme="majorBidi"/>
          <w:sz w:val="24"/>
          <w:szCs w:val="24"/>
        </w:rPr>
        <w:t>, dengan rumus.</w:t>
      </w:r>
      <w:r w:rsidR="00E01025" w:rsidRPr="0083233A">
        <w:rPr>
          <w:rStyle w:val="FootnoteReference"/>
          <w:rFonts w:asciiTheme="majorBidi" w:hAnsiTheme="majorBidi" w:cstheme="majorBidi"/>
          <w:sz w:val="24"/>
          <w:szCs w:val="24"/>
        </w:rPr>
        <w:footnoteReference w:id="17"/>
      </w:r>
    </w:p>
    <w:p w:rsidR="00E01025" w:rsidRPr="005676B8" w:rsidRDefault="00E01025" w:rsidP="007A77EB">
      <w:pPr>
        <w:pStyle w:val="ListParagraph"/>
        <w:spacing w:after="0" w:line="360" w:lineRule="auto"/>
        <w:ind w:left="284"/>
        <w:jc w:val="both"/>
        <w:rPr>
          <w:rFonts w:asciiTheme="majorBidi" w:hAnsiTheme="majorBidi" w:cstheme="majorBidi"/>
          <w:sz w:val="24"/>
          <w:szCs w:val="24"/>
        </w:rPr>
      </w:pPr>
      <w:r w:rsidRPr="005676B8">
        <w:rPr>
          <w:rFonts w:asciiTheme="majorBidi" w:hAnsiTheme="majorBidi" w:cstheme="majorBidi"/>
          <w:sz w:val="24"/>
          <w:szCs w:val="24"/>
        </w:rPr>
        <w:t xml:space="preserve">SD = </w:t>
      </w:r>
      <w:r w:rsidRPr="0083233A">
        <w:rPr>
          <w:position w:val="-26"/>
        </w:rPr>
        <w:object w:dxaOrig="1440" w:dyaOrig="760">
          <v:shape id="_x0000_i1027" type="#_x0000_t75" style="width:1in;height:38.95pt" o:ole="" fillcolor="window">
            <v:imagedata r:id="rId12" o:title=""/>
          </v:shape>
          <o:OLEObject Type="Embed" ProgID="Equation.3" ShapeID="_x0000_i1027" DrawAspect="Content" ObjectID="_1602637262" r:id="rId13"/>
        </w:object>
      </w:r>
    </w:p>
    <w:p w:rsidR="00E01025" w:rsidRPr="00973DAF" w:rsidRDefault="00E01025" w:rsidP="00306D84">
      <w:pPr>
        <w:pStyle w:val="ListParagraph"/>
        <w:numPr>
          <w:ilvl w:val="1"/>
          <w:numId w:val="16"/>
        </w:numPr>
        <w:spacing w:after="0" w:line="360" w:lineRule="auto"/>
        <w:ind w:left="567" w:hanging="283"/>
        <w:jc w:val="both"/>
        <w:rPr>
          <w:rFonts w:asciiTheme="majorBidi" w:hAnsiTheme="majorBidi" w:cstheme="majorBidi"/>
          <w:b/>
          <w:bCs/>
          <w:sz w:val="24"/>
          <w:szCs w:val="24"/>
        </w:rPr>
      </w:pPr>
      <w:r w:rsidRPr="00973DAF">
        <w:rPr>
          <w:rFonts w:asciiTheme="majorBidi" w:hAnsiTheme="majorBidi" w:cstheme="majorBidi"/>
          <w:b/>
          <w:bCs/>
          <w:sz w:val="24"/>
          <w:szCs w:val="24"/>
        </w:rPr>
        <w:lastRenderedPageBreak/>
        <w:t>Analisis uji Normalitas, dengan rumus:</w:t>
      </w:r>
    </w:p>
    <w:p w:rsidR="00E01025" w:rsidRDefault="00E01025" w:rsidP="00F13271">
      <w:pPr>
        <w:pStyle w:val="ListParagraph"/>
        <w:spacing w:after="0" w:line="360" w:lineRule="auto"/>
        <w:ind w:left="2403" w:hanging="2119"/>
        <w:jc w:val="both"/>
        <w:rPr>
          <w:rFonts w:asciiTheme="majorBidi" w:hAnsiTheme="majorBidi" w:cstheme="majorBidi"/>
          <w:sz w:val="24"/>
          <w:szCs w:val="24"/>
        </w:rPr>
      </w:pPr>
      <w:r w:rsidRPr="005676B8">
        <w:rPr>
          <w:rFonts w:asciiTheme="majorBidi" w:hAnsiTheme="majorBidi" w:cstheme="majorBidi"/>
          <w:sz w:val="24"/>
          <w:szCs w:val="24"/>
        </w:rPr>
        <w:t>1). Menghitung Nilai Z, dengan rumus.</w:t>
      </w:r>
      <w:r w:rsidRPr="0083233A">
        <w:rPr>
          <w:rStyle w:val="FootnoteReference"/>
          <w:rFonts w:asciiTheme="majorBidi" w:hAnsiTheme="majorBidi" w:cstheme="majorBidi"/>
          <w:sz w:val="24"/>
          <w:szCs w:val="24"/>
        </w:rPr>
        <w:footnoteReference w:id="18"/>
      </w:r>
    </w:p>
    <w:p w:rsidR="00E01025" w:rsidRPr="00ED63F0" w:rsidRDefault="00E01025" w:rsidP="00ED63F0">
      <w:pPr>
        <w:pStyle w:val="ListParagraph"/>
        <w:spacing w:after="0" w:line="360" w:lineRule="auto"/>
        <w:ind w:left="284"/>
        <w:jc w:val="both"/>
        <w:rPr>
          <w:rFonts w:asciiTheme="majorBidi" w:hAnsiTheme="majorBidi" w:cstheme="majorBidi"/>
          <w:sz w:val="24"/>
          <w:szCs w:val="24"/>
        </w:rPr>
      </w:pPr>
      <w:r w:rsidRPr="0083233A">
        <w:rPr>
          <w:rFonts w:asciiTheme="majorBidi" w:hAnsiTheme="majorBidi" w:cstheme="majorBidi"/>
          <w:sz w:val="24"/>
          <w:szCs w:val="24"/>
        </w:rPr>
        <w:t>Z=</w:t>
      </w:r>
      <w:r w:rsidRPr="0083233A">
        <w:rPr>
          <w:rFonts w:asciiTheme="majorBidi" w:hAnsiTheme="majorBidi" w:cstheme="majorBidi"/>
          <w:position w:val="-24"/>
          <w:sz w:val="24"/>
          <w:szCs w:val="24"/>
        </w:rPr>
        <w:object w:dxaOrig="580" w:dyaOrig="620">
          <v:shape id="_x0000_i1028" type="#_x0000_t75" style="width:27.95pt;height:31.35pt" o:ole="" fillcolor="window">
            <v:imagedata r:id="rId14" o:title=""/>
          </v:shape>
          <o:OLEObject Type="Embed" ProgID="Equation.3" ShapeID="_x0000_i1028" DrawAspect="Content" ObjectID="_1602637263" r:id="rId15"/>
        </w:object>
      </w:r>
    </w:p>
    <w:p w:rsidR="00E01025" w:rsidRDefault="00E01025" w:rsidP="00C67449">
      <w:pPr>
        <w:pStyle w:val="ListParagraph"/>
        <w:spacing w:after="0" w:line="360" w:lineRule="auto"/>
        <w:ind w:left="2403" w:hanging="2119"/>
        <w:jc w:val="both"/>
        <w:rPr>
          <w:rFonts w:asciiTheme="majorBidi" w:hAnsiTheme="majorBidi" w:cstheme="majorBidi"/>
          <w:sz w:val="24"/>
          <w:szCs w:val="24"/>
          <w:lang w:val="sv-SE"/>
        </w:rPr>
      </w:pPr>
      <w:r w:rsidRPr="005676B8">
        <w:rPr>
          <w:rFonts w:asciiTheme="majorBidi" w:hAnsiTheme="majorBidi" w:cstheme="majorBidi"/>
          <w:sz w:val="24"/>
          <w:szCs w:val="24"/>
        </w:rPr>
        <w:t xml:space="preserve">2). Menghitung </w:t>
      </w:r>
      <w:r w:rsidRPr="0083233A">
        <w:rPr>
          <w:position w:val="-6"/>
        </w:rPr>
        <w:object w:dxaOrig="279" w:dyaOrig="320">
          <v:shape id="_x0000_i1029" type="#_x0000_t75" style="width:14.4pt;height:16.1pt" o:ole="" fillcolor="window">
            <v:imagedata r:id="rId16" o:title=""/>
          </v:shape>
          <o:OLEObject Type="Embed" ProgID="Equation.3" ShapeID="_x0000_i1029" DrawAspect="Content" ObjectID="_1602637264" r:id="rId17"/>
        </w:object>
      </w:r>
      <w:r w:rsidRPr="005676B8">
        <w:rPr>
          <w:rFonts w:asciiTheme="majorBidi" w:hAnsiTheme="majorBidi" w:cstheme="majorBidi"/>
          <w:sz w:val="24"/>
          <w:szCs w:val="24"/>
        </w:rPr>
        <w:t>(</w:t>
      </w:r>
      <w:r w:rsidRPr="00104896">
        <w:rPr>
          <w:rFonts w:asciiTheme="majorBidi" w:hAnsiTheme="majorBidi" w:cstheme="majorBidi"/>
          <w:i/>
          <w:iCs/>
          <w:sz w:val="24"/>
          <w:szCs w:val="24"/>
        </w:rPr>
        <w:t>Chi kuadrat</w:t>
      </w:r>
      <w:r w:rsidRPr="005676B8">
        <w:rPr>
          <w:rFonts w:asciiTheme="majorBidi" w:hAnsiTheme="majorBidi" w:cstheme="majorBidi"/>
          <w:sz w:val="24"/>
          <w:szCs w:val="24"/>
        </w:rPr>
        <w:t>) d</w:t>
      </w:r>
      <w:r w:rsidRPr="005676B8">
        <w:rPr>
          <w:rFonts w:asciiTheme="majorBidi" w:hAnsiTheme="majorBidi" w:cstheme="majorBidi"/>
          <w:sz w:val="24"/>
          <w:szCs w:val="24"/>
          <w:lang w:val="sv-SE"/>
        </w:rPr>
        <w:t>engan rumus.</w:t>
      </w:r>
      <w:r w:rsidRPr="0083233A">
        <w:rPr>
          <w:rStyle w:val="FootnoteReference"/>
          <w:rFonts w:asciiTheme="majorBidi" w:hAnsiTheme="majorBidi" w:cstheme="majorBidi"/>
          <w:sz w:val="24"/>
          <w:szCs w:val="24"/>
          <w:lang w:val="sv-SE"/>
        </w:rPr>
        <w:footnoteReference w:id="19"/>
      </w:r>
    </w:p>
    <w:p w:rsidR="00E01025" w:rsidRDefault="00E01025" w:rsidP="00C67449">
      <w:pPr>
        <w:pStyle w:val="ListParagraph"/>
        <w:spacing w:after="0" w:line="360" w:lineRule="auto"/>
        <w:ind w:left="284"/>
        <w:jc w:val="both"/>
        <w:rPr>
          <w:rFonts w:asciiTheme="majorBidi" w:hAnsiTheme="majorBidi" w:cstheme="majorBidi"/>
          <w:sz w:val="24"/>
          <w:szCs w:val="24"/>
          <w:lang w:val="sv-SE"/>
        </w:rPr>
      </w:pPr>
      <w:r w:rsidRPr="005279A0">
        <w:rPr>
          <w:rFonts w:asciiTheme="majorBidi" w:hAnsiTheme="majorBidi" w:cstheme="majorBidi"/>
          <w:position w:val="-30"/>
          <w:sz w:val="24"/>
          <w:szCs w:val="24"/>
        </w:rPr>
        <w:object w:dxaOrig="1920" w:dyaOrig="740">
          <v:shape id="_x0000_i1030" type="#_x0000_t75" style="width:94pt;height:37.25pt" o:ole="" fillcolor="window">
            <v:imagedata r:id="rId18" o:title=""/>
          </v:shape>
          <o:OLEObject Type="Embed" ProgID="Equation.3" ShapeID="_x0000_i1030" DrawAspect="Content" ObjectID="_1602637265" r:id="rId19"/>
        </w:object>
      </w:r>
    </w:p>
    <w:p w:rsidR="00E01025" w:rsidRDefault="00E01025" w:rsidP="00C67449">
      <w:pPr>
        <w:pStyle w:val="ListParagraph"/>
        <w:spacing w:after="0" w:line="360" w:lineRule="auto"/>
        <w:ind w:left="2403" w:hanging="2119"/>
        <w:jc w:val="both"/>
        <w:rPr>
          <w:rFonts w:asciiTheme="majorBidi" w:hAnsiTheme="majorBidi" w:cstheme="majorBidi"/>
          <w:sz w:val="24"/>
          <w:szCs w:val="24"/>
          <w:lang w:val="sv-SE"/>
        </w:rPr>
      </w:pPr>
      <w:r>
        <w:rPr>
          <w:rFonts w:asciiTheme="majorBidi" w:hAnsiTheme="majorBidi" w:cstheme="majorBidi"/>
          <w:sz w:val="24"/>
          <w:szCs w:val="24"/>
          <w:lang w:val="sv-SE"/>
        </w:rPr>
        <w:t>3). Menentukan derajat kebebasan (dk), rumus:</w:t>
      </w:r>
    </w:p>
    <w:p w:rsidR="00E01025" w:rsidRPr="00C67449" w:rsidRDefault="00E01025" w:rsidP="00ED63F0">
      <w:pPr>
        <w:pStyle w:val="ListParagraph"/>
        <w:spacing w:after="0" w:line="360" w:lineRule="auto"/>
        <w:ind w:left="284"/>
        <w:jc w:val="both"/>
        <w:rPr>
          <w:rFonts w:asciiTheme="majorBidi" w:hAnsiTheme="majorBidi" w:cstheme="majorBidi"/>
          <w:sz w:val="28"/>
          <w:szCs w:val="28"/>
          <w:lang w:val="sv-SE"/>
        </w:rPr>
      </w:pPr>
      <w:r w:rsidRPr="00C67449">
        <w:rPr>
          <w:rFonts w:asciiTheme="majorBidi" w:hAnsiTheme="majorBidi" w:cstheme="majorBidi"/>
          <w:sz w:val="28"/>
          <w:szCs w:val="28"/>
          <w:lang w:val="sv-SE"/>
        </w:rPr>
        <w:t>Dk= k – 3</w:t>
      </w:r>
    </w:p>
    <w:p w:rsidR="00E01025" w:rsidRDefault="00E01025" w:rsidP="00ED63F0">
      <w:pPr>
        <w:pStyle w:val="ListParagraph"/>
        <w:spacing w:after="0" w:line="360" w:lineRule="auto"/>
        <w:ind w:left="2403" w:hanging="2119"/>
        <w:jc w:val="both"/>
        <w:rPr>
          <w:rFonts w:asciiTheme="majorBidi" w:hAnsiTheme="majorBidi" w:cstheme="majorBidi"/>
          <w:sz w:val="24"/>
          <w:szCs w:val="24"/>
          <w:lang w:val="sv-SE"/>
        </w:rPr>
      </w:pPr>
      <w:r>
        <w:rPr>
          <w:rFonts w:asciiTheme="majorBidi" w:hAnsiTheme="majorBidi" w:cstheme="majorBidi"/>
          <w:sz w:val="24"/>
          <w:szCs w:val="24"/>
          <w:lang w:val="sv-SE"/>
        </w:rPr>
        <w:t>4). Menentukan chi kuadrat X</w:t>
      </w:r>
      <w:r>
        <w:rPr>
          <w:rFonts w:asciiTheme="majorBidi" w:hAnsiTheme="majorBidi" w:cstheme="majorBidi"/>
          <w:sz w:val="24"/>
          <w:szCs w:val="24"/>
          <w:vertAlign w:val="superscript"/>
          <w:lang w:val="sv-SE"/>
        </w:rPr>
        <w:t>2</w:t>
      </w:r>
      <w:r>
        <w:rPr>
          <w:rFonts w:asciiTheme="majorBidi" w:hAnsiTheme="majorBidi" w:cstheme="majorBidi"/>
          <w:sz w:val="24"/>
          <w:szCs w:val="24"/>
          <w:lang w:val="sv-SE"/>
        </w:rPr>
        <w:t xml:space="preserve"> dengan taraf signifikan (a) 5%.</w:t>
      </w:r>
    </w:p>
    <w:p w:rsidR="00E01025" w:rsidRPr="00ED63F0" w:rsidRDefault="00E01025" w:rsidP="00ED63F0">
      <w:pPr>
        <w:pStyle w:val="ListParagraph"/>
        <w:spacing w:after="0" w:line="360" w:lineRule="auto"/>
        <w:ind w:left="284"/>
        <w:jc w:val="both"/>
        <w:rPr>
          <w:rFonts w:asciiTheme="majorBidi" w:hAnsiTheme="majorBidi" w:cstheme="majorBidi"/>
          <w:sz w:val="28"/>
          <w:szCs w:val="28"/>
          <w:lang w:val="sv-SE"/>
        </w:rPr>
      </w:pPr>
      <w:r w:rsidRPr="00ED63F0">
        <w:rPr>
          <w:rFonts w:asciiTheme="majorBidi" w:hAnsiTheme="majorBidi" w:cstheme="majorBidi"/>
          <w:sz w:val="28"/>
          <w:szCs w:val="28"/>
          <w:lang w:val="sv-SE"/>
        </w:rPr>
        <w:t>X</w:t>
      </w:r>
      <w:r w:rsidRPr="00ED63F0">
        <w:rPr>
          <w:rFonts w:asciiTheme="majorBidi" w:hAnsiTheme="majorBidi" w:cstheme="majorBidi"/>
          <w:sz w:val="28"/>
          <w:szCs w:val="28"/>
          <w:vertAlign w:val="subscript"/>
          <w:lang w:val="sv-SE"/>
        </w:rPr>
        <w:t>tabel</w:t>
      </w:r>
      <w:r w:rsidRPr="00ED63F0">
        <w:rPr>
          <w:rFonts w:asciiTheme="majorBidi" w:hAnsiTheme="majorBidi" w:cstheme="majorBidi"/>
          <w:sz w:val="28"/>
          <w:szCs w:val="28"/>
          <w:lang w:val="sv-SE"/>
        </w:rPr>
        <w:t xml:space="preserve"> = (1-a) (dk)</w:t>
      </w:r>
    </w:p>
    <w:p w:rsidR="00E01025" w:rsidRPr="001C5E75" w:rsidRDefault="00E01025" w:rsidP="001C5E75">
      <w:pPr>
        <w:pStyle w:val="ListParagraph"/>
        <w:numPr>
          <w:ilvl w:val="1"/>
          <w:numId w:val="16"/>
        </w:numPr>
        <w:spacing w:line="360" w:lineRule="auto"/>
        <w:ind w:left="284" w:hanging="284"/>
        <w:jc w:val="both"/>
        <w:rPr>
          <w:rFonts w:asciiTheme="majorBidi" w:hAnsiTheme="majorBidi" w:cstheme="majorBidi"/>
          <w:b/>
          <w:bCs/>
          <w:sz w:val="24"/>
          <w:szCs w:val="24"/>
          <w:lang w:val="nb-NO"/>
        </w:rPr>
      </w:pPr>
      <w:r w:rsidRPr="001C5E75">
        <w:rPr>
          <w:rFonts w:asciiTheme="majorBidi" w:hAnsiTheme="majorBidi" w:cstheme="majorBidi"/>
          <w:b/>
          <w:bCs/>
          <w:sz w:val="24"/>
          <w:szCs w:val="24"/>
          <w:lang w:val="nb-NO"/>
        </w:rPr>
        <w:t>Teknik Analisis Korelasi yang terdiri:</w:t>
      </w:r>
    </w:p>
    <w:p w:rsidR="00E01025" w:rsidRPr="001C5E75" w:rsidRDefault="001C5E75" w:rsidP="001C5E75">
      <w:pPr>
        <w:spacing w:line="360" w:lineRule="auto"/>
        <w:ind w:left="2043" w:hanging="2043"/>
        <w:jc w:val="both"/>
        <w:rPr>
          <w:rFonts w:asciiTheme="majorBidi" w:hAnsiTheme="majorBidi" w:cstheme="majorBidi"/>
          <w:sz w:val="24"/>
          <w:szCs w:val="24"/>
          <w:lang w:val="nb-NO"/>
        </w:rPr>
      </w:pPr>
      <w:r>
        <w:rPr>
          <w:rFonts w:asciiTheme="majorBidi" w:hAnsiTheme="majorBidi" w:cstheme="majorBidi"/>
          <w:sz w:val="24"/>
          <w:szCs w:val="24"/>
          <w:lang w:val="nb-NO"/>
        </w:rPr>
        <w:t xml:space="preserve">1). </w:t>
      </w:r>
      <w:r w:rsidR="00E01025" w:rsidRPr="001C5E75">
        <w:rPr>
          <w:rFonts w:asciiTheme="majorBidi" w:hAnsiTheme="majorBidi" w:cstheme="majorBidi"/>
          <w:sz w:val="24"/>
          <w:szCs w:val="24"/>
          <w:lang w:val="nb-NO"/>
        </w:rPr>
        <w:t>Analisis regresi</w:t>
      </w:r>
    </w:p>
    <w:p w:rsidR="002D68D0" w:rsidRPr="008D2FD8" w:rsidRDefault="00F26832" w:rsidP="002D68D0">
      <w:pPr>
        <w:spacing w:line="480" w:lineRule="auto"/>
        <w:ind w:left="1560" w:hanging="1276"/>
        <w:rPr>
          <w:rFonts w:asciiTheme="majorBidi" w:hAnsiTheme="majorBidi" w:cstheme="majorBidi"/>
          <w:sz w:val="24"/>
          <w:szCs w:val="24"/>
        </w:rPr>
      </w:pPr>
      <m:oMath>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Y</m:t>
            </m:r>
          </m:e>
        </m:acc>
        <m:r>
          <w:rPr>
            <w:rFonts w:ascii="Cambria Math" w:eastAsiaTheme="minorEastAsia" w:hAnsi="Cambria Math" w:cstheme="majorBidi"/>
            <w:sz w:val="24"/>
            <w:szCs w:val="24"/>
          </w:rPr>
          <m:t>=a+bX</m:t>
        </m:r>
      </m:oMath>
      <w:r w:rsidR="00ED63F0">
        <w:rPr>
          <w:rFonts w:asciiTheme="majorBidi" w:hAnsiTheme="majorBidi" w:cstheme="majorBidi"/>
          <w:sz w:val="24"/>
          <w:szCs w:val="24"/>
        </w:rPr>
        <w:t xml:space="preserve"> </w:t>
      </w:r>
    </w:p>
    <w:p w:rsidR="007A77EB" w:rsidRDefault="00E01025" w:rsidP="007A77EB">
      <w:pPr>
        <w:spacing w:line="480" w:lineRule="auto"/>
        <w:ind w:left="-284" w:firstLine="142"/>
        <w:rPr>
          <w:rFonts w:asciiTheme="majorBidi" w:eastAsiaTheme="minorEastAsia" w:hAnsiTheme="majorBidi" w:cstheme="majorBidi"/>
          <w:sz w:val="24"/>
          <w:szCs w:val="24"/>
        </w:rPr>
      </w:pPr>
      <w:r w:rsidRPr="005279A0">
        <w:rPr>
          <w:rFonts w:asciiTheme="majorBidi" w:eastAsiaTheme="minorEastAsia" w:hAnsiTheme="majorBidi" w:cstheme="majorBidi"/>
          <w:sz w:val="24"/>
          <w:szCs w:val="24"/>
        </w:rPr>
        <w:tab/>
      </w:r>
      <w:r w:rsidR="002D68D0">
        <w:rPr>
          <w:rFonts w:asciiTheme="majorBidi" w:eastAsiaTheme="minorEastAsia" w:hAnsiTheme="majorBidi" w:cstheme="majorBidi"/>
          <w:sz w:val="24"/>
          <w:szCs w:val="24"/>
        </w:rPr>
        <w:t xml:space="preserve"> </w:t>
      </w:r>
      <m:oMath>
        <m:r>
          <w:rPr>
            <w:rFonts w:ascii="Cambria Math" w:hAnsi="Cambria Math" w:cstheme="majorBidi"/>
            <w:sz w:val="24"/>
            <w:szCs w:val="24"/>
          </w:rPr>
          <m:t xml:space="preserve"> a=</m:t>
        </m:r>
        <m:f>
          <m:fPr>
            <m:ctrlPr>
              <w:rPr>
                <w:rFonts w:ascii="Cambria Math" w:hAnsi="Cambria Math" w:cstheme="majorBidi"/>
                <w:i/>
                <w:sz w:val="24"/>
                <w:szCs w:val="24"/>
              </w:rPr>
            </m:ctrlPr>
          </m:fPr>
          <m:num>
            <m:r>
              <w:rPr>
                <w:rFonts w:ascii="Cambria Math" w:hAnsi="Cambria Math" w:cstheme="majorBidi"/>
                <w:sz w:val="24"/>
                <w:szCs w:val="24"/>
              </w:rPr>
              <m:t>(</m:t>
            </m:r>
            <m:nary>
              <m:naryPr>
                <m:chr m:val="∑"/>
                <m:limLoc m:val="undOvr"/>
                <m:subHide m:val="1"/>
                <m:supHide m:val="1"/>
                <m:ctrlPr>
                  <w:rPr>
                    <w:rFonts w:ascii="Cambria Math" w:hAnsi="Cambria Math" w:cstheme="majorBidi"/>
                    <w:i/>
                    <w:sz w:val="24"/>
                    <w:szCs w:val="24"/>
                  </w:rPr>
                </m:ctrlPr>
              </m:naryPr>
              <m:sub/>
              <m:sup/>
              <m:e>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r>
                  <w:rPr>
                    <w:rFonts w:ascii="Cambria Math" w:hAnsi="Cambria Math" w:cstheme="majorBidi"/>
                    <w:sz w:val="24"/>
                    <w:szCs w:val="24"/>
                  </w:rPr>
                  <m:t>) (</m:t>
                </m:r>
                <m:nary>
                  <m:naryPr>
                    <m:chr m:val="∑"/>
                    <m:limLoc m:val="undOvr"/>
                    <m:subHide m:val="1"/>
                    <m:supHide m:val="1"/>
                    <m:ctrlPr>
                      <w:rPr>
                        <w:rFonts w:ascii="Cambria Math" w:hAnsi="Cambria Math" w:cstheme="majorBidi"/>
                        <w:i/>
                        <w:sz w:val="24"/>
                        <w:szCs w:val="24"/>
                      </w:rPr>
                    </m:ctrlPr>
                  </m:naryPr>
                  <m:sub/>
                  <m:sup/>
                  <m:e>
                    <m:r>
                      <w:rPr>
                        <w:rFonts w:ascii="Cambria Math" w:hAnsi="Cambria Math" w:cstheme="majorBidi"/>
                        <w:sz w:val="24"/>
                        <w:szCs w:val="24"/>
                      </w:rPr>
                      <m:t>Y)-(</m:t>
                    </m:r>
                    <m:nary>
                      <m:naryPr>
                        <m:chr m:val="∑"/>
                        <m:limLoc m:val="undOvr"/>
                        <m:subHide m:val="1"/>
                        <m:supHide m:val="1"/>
                        <m:ctrlPr>
                          <w:rPr>
                            <w:rFonts w:ascii="Cambria Math" w:hAnsi="Cambria Math" w:cstheme="majorBidi"/>
                            <w:i/>
                            <w:sz w:val="24"/>
                            <w:szCs w:val="24"/>
                          </w:rPr>
                        </m:ctrlPr>
                      </m:naryPr>
                      <m:sub/>
                      <m:sup/>
                      <m:e>
                        <m:r>
                          <w:rPr>
                            <w:rFonts w:ascii="Cambria Math" w:hAnsi="Cambria Math" w:cstheme="majorBidi"/>
                            <w:sz w:val="24"/>
                            <w:szCs w:val="24"/>
                          </w:rPr>
                          <m:t xml:space="preserve">Y) ( </m:t>
                        </m:r>
                        <m:nary>
                          <m:naryPr>
                            <m:chr m:val="∑"/>
                            <m:limLoc m:val="undOvr"/>
                            <m:subHide m:val="1"/>
                            <m:supHide m:val="1"/>
                            <m:ctrlPr>
                              <w:rPr>
                                <w:rFonts w:ascii="Cambria Math" w:hAnsi="Cambria Math" w:cstheme="majorBidi"/>
                                <w:i/>
                                <w:sz w:val="24"/>
                                <w:szCs w:val="24"/>
                              </w:rPr>
                            </m:ctrlPr>
                          </m:naryPr>
                          <m:sub/>
                          <m:sup/>
                          <m:e>
                            <m:r>
                              <w:rPr>
                                <w:rFonts w:ascii="Cambria Math" w:hAnsi="Cambria Math" w:cstheme="majorBidi"/>
                                <w:sz w:val="24"/>
                                <w:szCs w:val="24"/>
                              </w:rPr>
                              <m:t>XY)</m:t>
                            </m:r>
                          </m:e>
                        </m:nary>
                      </m:e>
                    </m:nary>
                  </m:e>
                </m:nary>
              </m:e>
            </m:nary>
          </m:num>
          <m:den>
            <m:r>
              <w:rPr>
                <w:rFonts w:ascii="Cambria Math" w:hAnsi="Cambria Math" w:cstheme="majorBidi"/>
                <w:sz w:val="24"/>
                <w:szCs w:val="24"/>
              </w:rPr>
              <m:t xml:space="preserve">N </m:t>
            </m:r>
            <m:d>
              <m:dPr>
                <m:ctrlPr>
                  <w:rPr>
                    <w:rFonts w:ascii="Cambria Math" w:hAnsi="Cambria Math" w:cstheme="majorBidi"/>
                    <w:i/>
                    <w:sz w:val="24"/>
                    <w:szCs w:val="24"/>
                  </w:rPr>
                </m:ctrlPr>
              </m:dPr>
              <m:e>
                <m:nary>
                  <m:naryPr>
                    <m:chr m:val="∑"/>
                    <m:limLoc m:val="undOvr"/>
                    <m:subHide m:val="1"/>
                    <m:supHide m:val="1"/>
                    <m:ctrlPr>
                      <w:rPr>
                        <w:rFonts w:ascii="Cambria Math" w:hAnsi="Cambria Math" w:cstheme="majorBidi"/>
                        <w:i/>
                        <w:sz w:val="24"/>
                        <w:szCs w:val="24"/>
                      </w:rPr>
                    </m:ctrlPr>
                  </m:naryPr>
                  <m:sub/>
                  <m:sup/>
                  <m:e>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e>
                </m:nary>
              </m:e>
            </m:d>
            <m:r>
              <w:rPr>
                <w:rFonts w:ascii="Cambria Math" w:hAnsi="Cambria Math" w:cstheme="majorBidi"/>
                <w:sz w:val="24"/>
                <w:szCs w:val="24"/>
              </w:rPr>
              <m:t>-(</m:t>
            </m:r>
            <m:nary>
              <m:naryPr>
                <m:chr m:val="∑"/>
                <m:limLoc m:val="undOvr"/>
                <m:subHide m:val="1"/>
                <m:supHide m:val="1"/>
                <m:ctrlPr>
                  <w:rPr>
                    <w:rFonts w:ascii="Cambria Math" w:hAnsi="Cambria Math" w:cstheme="majorBidi"/>
                    <w:i/>
                    <w:sz w:val="24"/>
                    <w:szCs w:val="24"/>
                  </w:rPr>
                </m:ctrlPr>
              </m:naryPr>
              <m:sub/>
              <m:sup/>
              <m:e>
                <m:r>
                  <w:rPr>
                    <w:rFonts w:ascii="Cambria Math" w:hAnsi="Cambria Math" w:cstheme="majorBidi"/>
                    <w:sz w:val="24"/>
                    <w:szCs w:val="24"/>
                  </w:rPr>
                  <m:t>X</m:t>
                </m:r>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e>
            </m:nary>
          </m:den>
        </m:f>
      </m:oMath>
    </w:p>
    <w:p w:rsidR="00E01025" w:rsidRDefault="00E01025" w:rsidP="007A77EB">
      <w:pPr>
        <w:spacing w:line="480" w:lineRule="auto"/>
        <w:ind w:left="-284" w:firstLine="426"/>
        <w:rPr>
          <w:rFonts w:asciiTheme="majorBidi" w:eastAsiaTheme="minorEastAsia" w:hAnsiTheme="majorBidi" w:cstheme="majorBidi"/>
          <w:sz w:val="24"/>
          <w:szCs w:val="24"/>
          <w:lang w:val="id-ID"/>
        </w:rPr>
      </w:pPr>
      <m:oMath>
        <m:r>
          <w:rPr>
            <w:rFonts w:ascii="Cambria Math" w:hAnsi="Cambria Math" w:cstheme="majorBidi"/>
            <w:sz w:val="24"/>
            <w:szCs w:val="24"/>
          </w:rPr>
          <m:t>b=</m:t>
        </m:r>
        <m:f>
          <m:fPr>
            <m:ctrlPr>
              <w:rPr>
                <w:rFonts w:ascii="Cambria Math" w:hAnsi="Cambria Math" w:cstheme="majorBidi"/>
                <w:i/>
                <w:sz w:val="24"/>
                <w:szCs w:val="24"/>
              </w:rPr>
            </m:ctrlPr>
          </m:fPr>
          <m:num>
            <m:r>
              <w:rPr>
                <w:rFonts w:ascii="Cambria Math" w:hAnsi="Cambria Math" w:cstheme="majorBidi"/>
                <w:sz w:val="24"/>
                <w:szCs w:val="24"/>
              </w:rPr>
              <m:t>N</m:t>
            </m:r>
            <m:nary>
              <m:naryPr>
                <m:chr m:val="∑"/>
                <m:limLoc m:val="undOvr"/>
                <m:subHide m:val="1"/>
                <m:supHide m:val="1"/>
                <m:ctrlPr>
                  <w:rPr>
                    <w:rFonts w:ascii="Cambria Math" w:hAnsi="Cambria Math" w:cstheme="majorBidi"/>
                    <w:i/>
                    <w:sz w:val="24"/>
                    <w:szCs w:val="24"/>
                  </w:rPr>
                </m:ctrlPr>
              </m:naryPr>
              <m:sub/>
              <m:sup/>
              <m:e>
                <m:r>
                  <w:rPr>
                    <w:rFonts w:ascii="Cambria Math" w:hAnsi="Cambria Math" w:cstheme="majorBidi"/>
                    <w:sz w:val="24"/>
                    <w:szCs w:val="24"/>
                  </w:rPr>
                  <m:t>xy-(</m:t>
                </m:r>
                <m:nary>
                  <m:naryPr>
                    <m:chr m:val="∑"/>
                    <m:limLoc m:val="undOvr"/>
                    <m:subHide m:val="1"/>
                    <m:supHide m:val="1"/>
                    <m:ctrlPr>
                      <w:rPr>
                        <w:rFonts w:ascii="Cambria Math" w:hAnsi="Cambria Math" w:cstheme="majorBidi"/>
                        <w:i/>
                        <w:sz w:val="24"/>
                        <w:szCs w:val="24"/>
                      </w:rPr>
                    </m:ctrlPr>
                  </m:naryPr>
                  <m:sub/>
                  <m:sup/>
                  <m:e>
                    <m:r>
                      <w:rPr>
                        <w:rFonts w:ascii="Cambria Math" w:hAnsi="Cambria Math" w:cstheme="majorBidi"/>
                        <w:sz w:val="24"/>
                        <w:szCs w:val="24"/>
                      </w:rPr>
                      <m:t>x) (</m:t>
                    </m:r>
                    <m:nary>
                      <m:naryPr>
                        <m:chr m:val="∑"/>
                        <m:limLoc m:val="undOvr"/>
                        <m:subHide m:val="1"/>
                        <m:supHide m:val="1"/>
                        <m:ctrlPr>
                          <w:rPr>
                            <w:rFonts w:ascii="Cambria Math" w:hAnsi="Cambria Math" w:cstheme="majorBidi"/>
                            <w:i/>
                            <w:sz w:val="24"/>
                            <w:szCs w:val="24"/>
                          </w:rPr>
                        </m:ctrlPr>
                      </m:naryPr>
                      <m:sub/>
                      <m:sup/>
                      <m:e>
                        <m:r>
                          <w:rPr>
                            <w:rFonts w:ascii="Cambria Math" w:hAnsi="Cambria Math" w:cstheme="majorBidi"/>
                            <w:sz w:val="24"/>
                            <w:szCs w:val="24"/>
                          </w:rPr>
                          <m:t>y)</m:t>
                        </m:r>
                      </m:e>
                    </m:nary>
                  </m:e>
                </m:nary>
              </m:e>
            </m:nary>
          </m:num>
          <m:den>
            <m:r>
              <w:rPr>
                <w:rFonts w:ascii="Cambria Math" w:hAnsi="Cambria Math" w:cstheme="majorBidi"/>
                <w:sz w:val="24"/>
                <w:szCs w:val="24"/>
              </w:rPr>
              <m:t xml:space="preserve">N </m:t>
            </m:r>
            <m:d>
              <m:dPr>
                <m:ctrlPr>
                  <w:rPr>
                    <w:rFonts w:ascii="Cambria Math" w:hAnsi="Cambria Math" w:cstheme="majorBidi"/>
                    <w:i/>
                    <w:sz w:val="24"/>
                    <w:szCs w:val="24"/>
                  </w:rPr>
                </m:ctrlPr>
              </m:dPr>
              <m:e>
                <m:nary>
                  <m:naryPr>
                    <m:chr m:val="∑"/>
                    <m:limLoc m:val="undOvr"/>
                    <m:subHide m:val="1"/>
                    <m:supHide m:val="1"/>
                    <m:ctrlPr>
                      <w:rPr>
                        <w:rFonts w:ascii="Cambria Math" w:hAnsi="Cambria Math" w:cstheme="majorBidi"/>
                        <w:i/>
                        <w:sz w:val="24"/>
                        <w:szCs w:val="24"/>
                      </w:rPr>
                    </m:ctrlPr>
                  </m:naryPr>
                  <m:sub/>
                  <m:sup/>
                  <m:e>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e>
                </m:nary>
              </m:e>
            </m:d>
            <m:r>
              <w:rPr>
                <w:rFonts w:ascii="Cambria Math" w:hAnsi="Cambria Math" w:cstheme="majorBidi"/>
                <w:sz w:val="24"/>
                <w:szCs w:val="24"/>
              </w:rPr>
              <m:t>-(</m:t>
            </m:r>
            <m:nary>
              <m:naryPr>
                <m:chr m:val="∑"/>
                <m:limLoc m:val="undOvr"/>
                <m:subHide m:val="1"/>
                <m:supHide m:val="1"/>
                <m:ctrlPr>
                  <w:rPr>
                    <w:rFonts w:ascii="Cambria Math" w:hAnsi="Cambria Math" w:cstheme="majorBidi"/>
                    <w:i/>
                    <w:sz w:val="24"/>
                    <w:szCs w:val="24"/>
                  </w:rPr>
                </m:ctrlPr>
              </m:naryPr>
              <m:sub/>
              <m:sup/>
              <m:e>
                <m:r>
                  <w:rPr>
                    <w:rFonts w:ascii="Cambria Math" w:hAnsi="Cambria Math" w:cstheme="majorBidi"/>
                    <w:sz w:val="24"/>
                    <w:szCs w:val="24"/>
                  </w:rPr>
                  <m:t>X</m:t>
                </m:r>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e>
            </m:nary>
          </m:den>
        </m:f>
      </m:oMath>
      <w:r w:rsidR="007A77EB">
        <w:rPr>
          <w:rFonts w:asciiTheme="majorBidi" w:eastAsiaTheme="minorEastAsia" w:hAnsiTheme="majorBidi" w:cstheme="majorBidi"/>
          <w:sz w:val="24"/>
          <w:szCs w:val="24"/>
        </w:rPr>
        <w:t xml:space="preserve"> </w:t>
      </w:r>
    </w:p>
    <w:p w:rsidR="007B7DFC" w:rsidRPr="007B7DFC" w:rsidRDefault="007B7DFC" w:rsidP="007A77EB">
      <w:pPr>
        <w:spacing w:line="480" w:lineRule="auto"/>
        <w:ind w:left="-284" w:firstLine="426"/>
        <w:rPr>
          <w:rFonts w:asciiTheme="majorBidi" w:eastAsiaTheme="minorEastAsia" w:hAnsiTheme="majorBidi" w:cstheme="majorBidi"/>
          <w:i/>
          <w:sz w:val="24"/>
          <w:szCs w:val="24"/>
          <w:lang w:val="id-ID"/>
        </w:rPr>
      </w:pPr>
    </w:p>
    <w:p w:rsidR="00E01025" w:rsidRPr="001C5E75" w:rsidRDefault="001C5E75" w:rsidP="001C5E75">
      <w:pPr>
        <w:spacing w:after="0" w:line="360" w:lineRule="auto"/>
        <w:ind w:left="2043" w:hanging="2043"/>
        <w:jc w:val="both"/>
        <w:rPr>
          <w:rFonts w:asciiTheme="majorBidi" w:hAnsiTheme="majorBidi" w:cstheme="majorBidi"/>
          <w:sz w:val="24"/>
          <w:szCs w:val="24"/>
        </w:rPr>
      </w:pPr>
      <w:r>
        <w:rPr>
          <w:rFonts w:asciiTheme="majorBidi" w:hAnsiTheme="majorBidi" w:cstheme="majorBidi"/>
          <w:sz w:val="24"/>
          <w:szCs w:val="24"/>
        </w:rPr>
        <w:lastRenderedPageBreak/>
        <w:t xml:space="preserve">2). </w:t>
      </w:r>
      <w:r w:rsidR="00E01025" w:rsidRPr="001C5E75">
        <w:rPr>
          <w:rFonts w:asciiTheme="majorBidi" w:hAnsiTheme="majorBidi" w:cstheme="majorBidi"/>
          <w:sz w:val="24"/>
          <w:szCs w:val="24"/>
        </w:rPr>
        <w:t xml:space="preserve">Analisis korelasi </w:t>
      </w:r>
      <w:r w:rsidR="00E01025" w:rsidRPr="001C5E75">
        <w:rPr>
          <w:rFonts w:asciiTheme="majorBidi" w:hAnsiTheme="majorBidi" w:cstheme="majorBidi"/>
          <w:i/>
          <w:iCs/>
          <w:sz w:val="24"/>
          <w:szCs w:val="24"/>
        </w:rPr>
        <w:t>(product moment)</w:t>
      </w:r>
      <w:r w:rsidR="00E01025" w:rsidRPr="001C5E75">
        <w:rPr>
          <w:rFonts w:asciiTheme="majorBidi" w:hAnsiTheme="majorBidi" w:cstheme="majorBidi"/>
          <w:sz w:val="24"/>
          <w:szCs w:val="24"/>
        </w:rPr>
        <w:t>, dengan rumus.</w:t>
      </w:r>
      <w:r w:rsidR="00E01025" w:rsidRPr="0083233A">
        <w:rPr>
          <w:rStyle w:val="FootnoteReference"/>
          <w:rFonts w:asciiTheme="majorBidi" w:hAnsiTheme="majorBidi" w:cstheme="majorBidi"/>
          <w:sz w:val="24"/>
          <w:szCs w:val="24"/>
        </w:rPr>
        <w:footnoteReference w:id="20"/>
      </w:r>
    </w:p>
    <w:p w:rsidR="00DD0650" w:rsidRPr="00DD0650" w:rsidRDefault="00F26832" w:rsidP="00DD0650">
      <w:pPr>
        <w:pStyle w:val="ListParagraph"/>
        <w:tabs>
          <w:tab w:val="left" w:pos="720"/>
          <w:tab w:val="left" w:pos="1440"/>
          <w:tab w:val="left" w:pos="2160"/>
          <w:tab w:val="left" w:pos="2880"/>
          <w:tab w:val="left" w:pos="3600"/>
          <w:tab w:val="left" w:pos="4320"/>
          <w:tab w:val="left" w:pos="5325"/>
        </w:tabs>
        <w:spacing w:after="0" w:line="480" w:lineRule="auto"/>
        <w:ind w:left="1920" w:hanging="1636"/>
        <w:jc w:val="both"/>
        <w:rPr>
          <w:rFonts w:asciiTheme="majorBidi" w:eastAsiaTheme="minorEastAsia" w:hAnsiTheme="majorBidi" w:cstheme="majorBidi"/>
          <w:sz w:val="36"/>
          <w:szCs w:val="36"/>
        </w:rPr>
      </w:pPr>
      <m:oMath>
        <m:sSub>
          <m:sSubPr>
            <m:ctrlPr>
              <w:rPr>
                <w:rFonts w:ascii="Cambria Math" w:hAnsi="Cambria Math" w:cstheme="majorBidi"/>
                <w:i/>
                <w:sz w:val="36"/>
                <w:szCs w:val="36"/>
              </w:rPr>
            </m:ctrlPr>
          </m:sSubPr>
          <m:e>
            <m:r>
              <w:rPr>
                <w:rFonts w:ascii="Cambria Math" w:hAnsi="Cambria Math" w:cstheme="majorBidi"/>
                <w:sz w:val="36"/>
                <w:szCs w:val="36"/>
              </w:rPr>
              <m:t>r</m:t>
            </m:r>
          </m:e>
          <m:sub>
            <m:r>
              <w:rPr>
                <w:rFonts w:ascii="Cambria Math" w:hAnsi="Cambria Math" w:cstheme="majorBidi"/>
                <w:sz w:val="36"/>
                <w:szCs w:val="36"/>
              </w:rPr>
              <m:t>xy</m:t>
            </m:r>
          </m:sub>
        </m:sSub>
      </m:oMath>
      <w:r w:rsidR="00DD0650" w:rsidRPr="00DD0650">
        <w:rPr>
          <w:rFonts w:asciiTheme="majorBidi" w:hAnsiTheme="majorBidi" w:cstheme="majorBidi"/>
          <w:sz w:val="36"/>
          <w:szCs w:val="36"/>
        </w:rPr>
        <w:t>=</w:t>
      </w:r>
      <m:oMath>
        <m:f>
          <m:fPr>
            <m:ctrlPr>
              <w:rPr>
                <w:rFonts w:ascii="Cambria Math" w:hAnsi="Cambria Math" w:cstheme="majorBidi"/>
                <w:sz w:val="36"/>
                <w:szCs w:val="36"/>
              </w:rPr>
            </m:ctrlPr>
          </m:fPr>
          <m:num>
            <m:r>
              <m:rPr>
                <m:sty m:val="p"/>
              </m:rPr>
              <w:rPr>
                <w:rFonts w:ascii="Cambria Math" w:hAnsi="Cambria Math" w:cstheme="majorBidi"/>
                <w:sz w:val="36"/>
                <w:szCs w:val="36"/>
              </w:rPr>
              <m:t>N∑xy-(∑x)(∑y)</m:t>
            </m:r>
          </m:num>
          <m:den>
            <m:rad>
              <m:radPr>
                <m:degHide m:val="1"/>
                <m:ctrlPr>
                  <w:rPr>
                    <w:rFonts w:ascii="Cambria Math" w:hAnsi="Cambria Math" w:cstheme="majorBidi"/>
                    <w:sz w:val="36"/>
                    <w:szCs w:val="36"/>
                  </w:rPr>
                </m:ctrlPr>
              </m:radPr>
              <m:deg/>
              <m:e>
                <m:r>
                  <w:rPr>
                    <w:rFonts w:ascii="Cambria Math" w:hAnsi="Cambria Math" w:cstheme="majorBidi"/>
                    <w:sz w:val="36"/>
                    <w:szCs w:val="36"/>
                  </w:rPr>
                  <m:t>{N∑</m:t>
                </m:r>
                <m:sSup>
                  <m:sSupPr>
                    <m:ctrlPr>
                      <w:rPr>
                        <w:rFonts w:ascii="Cambria Math" w:hAnsi="Cambria Math" w:cstheme="majorBidi"/>
                        <w:i/>
                        <w:sz w:val="36"/>
                        <w:szCs w:val="36"/>
                      </w:rPr>
                    </m:ctrlPr>
                  </m:sSupPr>
                  <m:e>
                    <m:r>
                      <w:rPr>
                        <w:rFonts w:ascii="Cambria Math" w:hAnsi="Cambria Math" w:cstheme="majorBidi"/>
                        <w:sz w:val="36"/>
                        <w:szCs w:val="36"/>
                      </w:rPr>
                      <m:t>x</m:t>
                    </m:r>
                  </m:e>
                  <m:sup>
                    <m:r>
                      <w:rPr>
                        <w:rFonts w:ascii="Cambria Math" w:hAnsi="Cambria Math" w:cstheme="majorBidi"/>
                        <w:sz w:val="36"/>
                        <w:szCs w:val="36"/>
                      </w:rPr>
                      <m:t>2</m:t>
                    </m:r>
                  </m:sup>
                </m:sSup>
                <m:r>
                  <w:rPr>
                    <w:rFonts w:ascii="Cambria Math" w:hAnsi="Cambria Math" w:cstheme="majorBidi"/>
                    <w:sz w:val="36"/>
                    <w:szCs w:val="36"/>
                  </w:rPr>
                  <m:t>-(∑</m:t>
                </m:r>
                <m:sSup>
                  <m:sSupPr>
                    <m:ctrlPr>
                      <w:rPr>
                        <w:rFonts w:ascii="Cambria Math" w:hAnsi="Cambria Math" w:cstheme="majorBidi"/>
                        <w:i/>
                        <w:sz w:val="36"/>
                        <w:szCs w:val="36"/>
                      </w:rPr>
                    </m:ctrlPr>
                  </m:sSupPr>
                  <m:e>
                    <m:r>
                      <w:rPr>
                        <w:rFonts w:ascii="Cambria Math" w:hAnsi="Cambria Math" w:cstheme="majorBidi"/>
                        <w:sz w:val="36"/>
                        <w:szCs w:val="36"/>
                      </w:rPr>
                      <m:t>x)</m:t>
                    </m:r>
                  </m:e>
                  <m:sup>
                    <m:r>
                      <w:rPr>
                        <w:rFonts w:ascii="Cambria Math" w:hAnsi="Cambria Math" w:cstheme="majorBidi"/>
                        <w:sz w:val="36"/>
                        <w:szCs w:val="36"/>
                      </w:rPr>
                      <m:t>2</m:t>
                    </m:r>
                  </m:sup>
                </m:sSup>
                <m:r>
                  <w:rPr>
                    <w:rFonts w:ascii="Cambria Math" w:hAnsi="Cambria Math" w:cstheme="majorBidi"/>
                    <w:sz w:val="36"/>
                    <w:szCs w:val="36"/>
                  </w:rPr>
                  <m:t>}{N∑</m:t>
                </m:r>
                <m:sSup>
                  <m:sSupPr>
                    <m:ctrlPr>
                      <w:rPr>
                        <w:rFonts w:ascii="Cambria Math" w:hAnsi="Cambria Math" w:cstheme="majorBidi"/>
                        <w:i/>
                        <w:sz w:val="36"/>
                        <w:szCs w:val="36"/>
                      </w:rPr>
                    </m:ctrlPr>
                  </m:sSupPr>
                  <m:e>
                    <m:r>
                      <w:rPr>
                        <w:rFonts w:ascii="Cambria Math" w:hAnsi="Cambria Math" w:cstheme="majorBidi"/>
                        <w:sz w:val="36"/>
                        <w:szCs w:val="36"/>
                      </w:rPr>
                      <m:t>y</m:t>
                    </m:r>
                  </m:e>
                  <m:sup>
                    <m:r>
                      <w:rPr>
                        <w:rFonts w:ascii="Cambria Math" w:hAnsi="Cambria Math" w:cstheme="majorBidi"/>
                        <w:sz w:val="36"/>
                        <w:szCs w:val="36"/>
                      </w:rPr>
                      <m:t>2</m:t>
                    </m:r>
                  </m:sup>
                </m:sSup>
                <m:r>
                  <w:rPr>
                    <w:rFonts w:ascii="Cambria Math" w:hAnsi="Cambria Math" w:cstheme="majorBidi"/>
                    <w:sz w:val="36"/>
                    <w:szCs w:val="36"/>
                  </w:rPr>
                  <m:t>-(∑</m:t>
                </m:r>
                <m:sSup>
                  <m:sSupPr>
                    <m:ctrlPr>
                      <w:rPr>
                        <w:rFonts w:ascii="Cambria Math" w:hAnsi="Cambria Math" w:cstheme="majorBidi"/>
                        <w:i/>
                        <w:sz w:val="36"/>
                        <w:szCs w:val="36"/>
                      </w:rPr>
                    </m:ctrlPr>
                  </m:sSupPr>
                  <m:e>
                    <m:r>
                      <w:rPr>
                        <w:rFonts w:ascii="Cambria Math" w:hAnsi="Cambria Math" w:cstheme="majorBidi"/>
                        <w:sz w:val="36"/>
                        <w:szCs w:val="36"/>
                      </w:rPr>
                      <m:t>y)</m:t>
                    </m:r>
                  </m:e>
                  <m:sup>
                    <m:r>
                      <w:rPr>
                        <w:rFonts w:ascii="Cambria Math" w:hAnsi="Cambria Math" w:cstheme="majorBidi"/>
                        <w:sz w:val="36"/>
                        <w:szCs w:val="36"/>
                      </w:rPr>
                      <m:t>2</m:t>
                    </m:r>
                  </m:sup>
                </m:sSup>
                <m:r>
                  <w:rPr>
                    <w:rFonts w:ascii="Cambria Math" w:hAnsi="Cambria Math" w:cstheme="majorBidi"/>
                    <w:sz w:val="36"/>
                    <w:szCs w:val="36"/>
                  </w:rPr>
                  <m:t>}</m:t>
                </m:r>
              </m:e>
            </m:rad>
          </m:den>
        </m:f>
      </m:oMath>
    </w:p>
    <w:p w:rsidR="00DD0650" w:rsidRPr="00DD0650" w:rsidRDefault="00DD0650" w:rsidP="00DD0650">
      <w:pPr>
        <w:spacing w:after="0" w:line="480" w:lineRule="auto"/>
        <w:ind w:left="284"/>
        <w:jc w:val="both"/>
        <w:rPr>
          <w:rFonts w:asciiTheme="majorBidi" w:eastAsiaTheme="minorEastAsia" w:hAnsiTheme="majorBidi" w:cstheme="majorBidi"/>
          <w:sz w:val="24"/>
          <w:szCs w:val="24"/>
        </w:rPr>
      </w:pPr>
      <w:r w:rsidRPr="00DD0650">
        <w:rPr>
          <w:rFonts w:asciiTheme="majorBidi" w:eastAsiaTheme="minorEastAsia" w:hAnsiTheme="majorBidi" w:cstheme="majorBidi"/>
          <w:sz w:val="24"/>
          <w:szCs w:val="24"/>
        </w:rPr>
        <w:t>Keterangan:</w:t>
      </w:r>
      <w:r w:rsidRPr="00C60912">
        <w:rPr>
          <w:rStyle w:val="FootnoteReference"/>
          <w:rFonts w:asciiTheme="majorBidi" w:eastAsiaTheme="minorEastAsia" w:hAnsiTheme="majorBidi" w:cstheme="majorBidi"/>
        </w:rPr>
        <w:footnoteReference w:id="21"/>
      </w:r>
      <w:r w:rsidRPr="00DD0650">
        <w:rPr>
          <w:rFonts w:asciiTheme="majorBidi" w:eastAsiaTheme="minorEastAsia" w:hAnsiTheme="majorBidi" w:cstheme="majorBidi"/>
          <w:sz w:val="24"/>
          <w:szCs w:val="24"/>
        </w:rPr>
        <w:t xml:space="preserve"> </w:t>
      </w:r>
    </w:p>
    <w:p w:rsidR="00DD0650" w:rsidRDefault="00F26832" w:rsidP="00DD0650">
      <w:pPr>
        <w:spacing w:after="0" w:line="480" w:lineRule="auto"/>
        <w:ind w:left="284"/>
        <w:jc w:val="both"/>
        <w:rPr>
          <w:rFonts w:asciiTheme="majorBidi" w:eastAsiaTheme="minorEastAsia"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xy</m:t>
            </m:r>
          </m:sub>
        </m:sSub>
      </m:oMath>
      <w:r w:rsidR="00DD0650" w:rsidRPr="00DD0650">
        <w:rPr>
          <w:rFonts w:asciiTheme="majorBidi" w:eastAsiaTheme="minorEastAsia" w:hAnsiTheme="majorBidi" w:cstheme="majorBidi"/>
          <w:sz w:val="24"/>
          <w:szCs w:val="24"/>
        </w:rPr>
        <w:t xml:space="preserve"> = </w:t>
      </w:r>
      <w:r w:rsidR="00DD0650" w:rsidRPr="00104896">
        <w:rPr>
          <w:rFonts w:asciiTheme="majorBidi" w:eastAsiaTheme="minorEastAsia" w:hAnsiTheme="majorBidi" w:cstheme="majorBidi"/>
          <w:i/>
          <w:iCs/>
          <w:sz w:val="24"/>
          <w:szCs w:val="24"/>
        </w:rPr>
        <w:t>Koefisien korelasi</w:t>
      </w:r>
      <w:r w:rsidR="00DD0650" w:rsidRPr="00DD0650">
        <w:rPr>
          <w:rFonts w:asciiTheme="majorBidi" w:eastAsiaTheme="minorEastAsia" w:hAnsiTheme="majorBidi" w:cstheme="majorBidi"/>
          <w:sz w:val="24"/>
          <w:szCs w:val="24"/>
        </w:rPr>
        <w:t xml:space="preserve"> antara variabel x dan variabel y</w:t>
      </w:r>
    </w:p>
    <w:p w:rsidR="00DD0650" w:rsidRDefault="00DD0650" w:rsidP="00DD0650">
      <w:pPr>
        <w:spacing w:after="0" w:line="480" w:lineRule="auto"/>
        <w:ind w:left="284"/>
        <w:jc w:val="both"/>
        <w:rPr>
          <w:rFonts w:asciiTheme="majorBidi" w:eastAsiaTheme="minorEastAsia" w:hAnsiTheme="majorBidi" w:cstheme="majorBidi"/>
          <w:sz w:val="24"/>
          <w:szCs w:val="24"/>
        </w:rPr>
      </w:pPr>
      <m:oMath>
        <m:r>
          <w:rPr>
            <w:rFonts w:ascii="Cambria Math" w:hAnsi="Cambria Math" w:cstheme="majorBidi"/>
            <w:sz w:val="24"/>
            <w:szCs w:val="24"/>
          </w:rPr>
          <m:t>N</m:t>
        </m:r>
      </m:oMath>
      <w:r>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Jumlah Subjek Penelitian</w:t>
      </w:r>
    </w:p>
    <w:p w:rsidR="00DD0650" w:rsidRDefault="00DD0650" w:rsidP="00DD0650">
      <w:pPr>
        <w:spacing w:after="0" w:line="480" w:lineRule="auto"/>
        <w:ind w:left="28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∑X</w:t>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Jumlah skor dalam sebaran X</w:t>
      </w:r>
    </w:p>
    <w:p w:rsidR="00DD0650" w:rsidRDefault="00DD0650" w:rsidP="00DD0650">
      <w:pPr>
        <w:spacing w:after="0" w:line="480" w:lineRule="auto"/>
        <w:ind w:left="28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∑Y</w:t>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Jumlah skor dalam sebaran Y</w:t>
      </w:r>
    </w:p>
    <w:p w:rsidR="007B7DFC" w:rsidRDefault="00DD0650" w:rsidP="00DD0650">
      <w:pPr>
        <w:spacing w:after="0" w:line="480" w:lineRule="auto"/>
        <w:ind w:left="284"/>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rPr>
        <w:t>∑XY</w:t>
      </w:r>
      <w:r>
        <w:rPr>
          <w:rFonts w:asciiTheme="majorBidi" w:eastAsiaTheme="minorEastAsia" w:hAnsiTheme="majorBidi" w:cstheme="majorBidi"/>
          <w:sz w:val="24"/>
          <w:szCs w:val="24"/>
        </w:rPr>
        <w:tab/>
        <w:t xml:space="preserve">= Jumlah hasil perkalian tiap-tiap skor asli X dan </w:t>
      </w:r>
    </w:p>
    <w:p w:rsidR="00DD0650" w:rsidRDefault="007B7DFC" w:rsidP="007B7DFC">
      <w:pPr>
        <w:spacing w:after="0" w:line="480" w:lineRule="auto"/>
        <w:ind w:left="1440"/>
        <w:jc w:val="both"/>
        <w:rPr>
          <w:rFonts w:asciiTheme="majorBidi" w:eastAsiaTheme="minorEastAsia" w:hAnsiTheme="majorBidi" w:cstheme="majorBidi"/>
          <w:sz w:val="24"/>
          <w:szCs w:val="24"/>
        </w:rPr>
      </w:pPr>
      <w:r>
        <w:rPr>
          <w:rFonts w:asciiTheme="majorBidi" w:eastAsiaTheme="minorEastAsia" w:hAnsiTheme="majorBidi" w:cstheme="majorBidi"/>
          <w:sz w:val="24"/>
          <w:szCs w:val="24"/>
          <w:lang w:val="id-ID"/>
        </w:rPr>
        <w:t xml:space="preserve">    </w:t>
      </w:r>
      <w:r w:rsidR="008A3FD9">
        <w:rPr>
          <w:rFonts w:asciiTheme="majorBidi" w:eastAsiaTheme="minorEastAsia" w:hAnsiTheme="majorBidi" w:cstheme="majorBidi"/>
          <w:sz w:val="24"/>
          <w:szCs w:val="24"/>
          <w:lang w:val="id-ID"/>
        </w:rPr>
        <w:t xml:space="preserve">variabel </w:t>
      </w:r>
      <w:r w:rsidR="00DD0650">
        <w:rPr>
          <w:rFonts w:asciiTheme="majorBidi" w:eastAsiaTheme="minorEastAsia" w:hAnsiTheme="majorBidi" w:cstheme="majorBidi"/>
          <w:sz w:val="24"/>
          <w:szCs w:val="24"/>
        </w:rPr>
        <w:t>Y</w:t>
      </w:r>
    </w:p>
    <w:p w:rsidR="007B7DFC" w:rsidRDefault="00DD0650" w:rsidP="00DD0650">
      <w:pPr>
        <w:spacing w:after="0" w:line="480" w:lineRule="auto"/>
        <w:ind w:left="284"/>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rPr>
        <w:t>∑X</w:t>
      </w:r>
      <w:r>
        <w:rPr>
          <w:rFonts w:asciiTheme="majorBidi" w:eastAsiaTheme="minorEastAsia" w:hAnsiTheme="majorBidi" w:cstheme="majorBidi"/>
          <w:sz w:val="24"/>
          <w:szCs w:val="24"/>
          <w:vertAlign w:val="superscript"/>
        </w:rPr>
        <w:t>2</w:t>
      </w:r>
      <w:r>
        <w:rPr>
          <w:rFonts w:asciiTheme="majorBidi" w:eastAsiaTheme="minorEastAsia" w:hAnsiTheme="majorBidi" w:cstheme="majorBidi"/>
          <w:sz w:val="24"/>
          <w:szCs w:val="24"/>
          <w:vertAlign w:val="superscript"/>
        </w:rPr>
        <w:tab/>
      </w:r>
      <w:r>
        <w:rPr>
          <w:rFonts w:asciiTheme="majorBidi" w:eastAsiaTheme="minorEastAsia" w:hAnsiTheme="majorBidi" w:cstheme="majorBidi"/>
          <w:sz w:val="24"/>
          <w:szCs w:val="24"/>
          <w:vertAlign w:val="superscript"/>
        </w:rPr>
        <w:tab/>
      </w:r>
      <w:r>
        <w:rPr>
          <w:rFonts w:asciiTheme="majorBidi" w:eastAsiaTheme="minorEastAsia" w:hAnsiTheme="majorBidi" w:cstheme="majorBidi"/>
          <w:sz w:val="24"/>
          <w:szCs w:val="24"/>
        </w:rPr>
        <w:t xml:space="preserve">= Jumalah skor X yang dikuadratkan dalam </w:t>
      </w:r>
    </w:p>
    <w:p w:rsidR="00DD0650" w:rsidRDefault="007B7DFC" w:rsidP="007B7DFC">
      <w:pPr>
        <w:spacing w:after="0" w:line="480" w:lineRule="auto"/>
        <w:ind w:left="1440"/>
        <w:jc w:val="both"/>
        <w:rPr>
          <w:rFonts w:asciiTheme="majorBidi" w:eastAsiaTheme="minorEastAsia" w:hAnsiTheme="majorBidi" w:cstheme="majorBidi"/>
          <w:sz w:val="24"/>
          <w:szCs w:val="24"/>
        </w:rPr>
      </w:pPr>
      <w:r>
        <w:rPr>
          <w:rFonts w:asciiTheme="majorBidi" w:eastAsiaTheme="minorEastAsia" w:hAnsiTheme="majorBidi" w:cstheme="majorBidi"/>
          <w:sz w:val="24"/>
          <w:szCs w:val="24"/>
          <w:lang w:val="id-ID"/>
        </w:rPr>
        <w:t xml:space="preserve">    </w:t>
      </w:r>
      <w:bookmarkStart w:id="0" w:name="_GoBack"/>
      <w:bookmarkEnd w:id="0"/>
      <w:proofErr w:type="gramStart"/>
      <w:r w:rsidR="00DD0650">
        <w:rPr>
          <w:rFonts w:asciiTheme="majorBidi" w:eastAsiaTheme="minorEastAsia" w:hAnsiTheme="majorBidi" w:cstheme="majorBidi"/>
          <w:sz w:val="24"/>
          <w:szCs w:val="24"/>
        </w:rPr>
        <w:t>sebaran</w:t>
      </w:r>
      <w:proofErr w:type="gramEnd"/>
      <w:r w:rsidR="00DD0650">
        <w:rPr>
          <w:rFonts w:asciiTheme="majorBidi" w:eastAsiaTheme="minorEastAsia" w:hAnsiTheme="majorBidi" w:cstheme="majorBidi"/>
          <w:sz w:val="24"/>
          <w:szCs w:val="24"/>
        </w:rPr>
        <w:t xml:space="preserve"> X</w:t>
      </w:r>
    </w:p>
    <w:p w:rsidR="00DD0650" w:rsidRPr="008A3FD9" w:rsidRDefault="00DD0650" w:rsidP="008A3FD9">
      <w:pPr>
        <w:spacing w:after="0" w:line="480" w:lineRule="auto"/>
        <w:ind w:left="284"/>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rPr>
        <w:t>∑</w:t>
      </w:r>
      <w:r w:rsidR="002B0A9B">
        <w:rPr>
          <w:rFonts w:asciiTheme="majorBidi" w:eastAsiaTheme="minorEastAsia" w:hAnsiTheme="majorBidi" w:cstheme="majorBidi"/>
          <w:sz w:val="24"/>
          <w:szCs w:val="24"/>
        </w:rPr>
        <w:t>Y</w:t>
      </w:r>
      <w:r w:rsidR="002B0A9B">
        <w:rPr>
          <w:rFonts w:asciiTheme="majorBidi" w:eastAsiaTheme="minorEastAsia" w:hAnsiTheme="majorBidi" w:cstheme="majorBidi"/>
          <w:sz w:val="24"/>
          <w:szCs w:val="24"/>
          <w:vertAlign w:val="superscript"/>
        </w:rPr>
        <w:t>2</w:t>
      </w:r>
      <w:r w:rsidR="002B0A9B">
        <w:rPr>
          <w:rFonts w:asciiTheme="majorBidi" w:eastAsiaTheme="minorEastAsia" w:hAnsiTheme="majorBidi" w:cstheme="majorBidi"/>
          <w:sz w:val="24"/>
          <w:szCs w:val="24"/>
        </w:rPr>
        <w:tab/>
      </w:r>
      <w:r w:rsidR="002B0A9B">
        <w:rPr>
          <w:rFonts w:asciiTheme="majorBidi" w:eastAsiaTheme="minorEastAsia" w:hAnsiTheme="majorBidi" w:cstheme="majorBidi"/>
          <w:sz w:val="24"/>
          <w:szCs w:val="24"/>
        </w:rPr>
        <w:tab/>
        <w:t xml:space="preserve">= Jumlah skor Y yang dikuadratkan dalam sebaran </w:t>
      </w:r>
      <w:r w:rsidR="008A3FD9">
        <w:rPr>
          <w:rFonts w:asciiTheme="majorBidi" w:eastAsiaTheme="minorEastAsia" w:hAnsiTheme="majorBidi" w:cstheme="majorBidi"/>
          <w:sz w:val="24"/>
          <w:szCs w:val="24"/>
          <w:lang w:val="id-ID"/>
        </w:rPr>
        <w:t xml:space="preserve">variabel </w:t>
      </w:r>
      <w:r w:rsidR="002B0A9B">
        <w:rPr>
          <w:rFonts w:asciiTheme="majorBidi" w:eastAsiaTheme="minorEastAsia" w:hAnsiTheme="majorBidi" w:cstheme="majorBidi"/>
          <w:sz w:val="24"/>
          <w:szCs w:val="24"/>
        </w:rPr>
        <w:t>Y</w:t>
      </w:r>
    </w:p>
    <w:p w:rsidR="00E01025" w:rsidRPr="001C5E75" w:rsidRDefault="001C5E75" w:rsidP="001C5E75">
      <w:pPr>
        <w:spacing w:after="0" w:line="360" w:lineRule="auto"/>
        <w:ind w:left="2043" w:hanging="2043"/>
        <w:jc w:val="both"/>
        <w:rPr>
          <w:rFonts w:asciiTheme="majorBidi" w:hAnsiTheme="majorBidi" w:cstheme="majorBidi"/>
          <w:sz w:val="24"/>
          <w:szCs w:val="24"/>
          <w:lang w:val="fi-FI"/>
        </w:rPr>
      </w:pPr>
      <w:r>
        <w:rPr>
          <w:rFonts w:asciiTheme="majorBidi" w:hAnsiTheme="majorBidi" w:cstheme="majorBidi"/>
          <w:sz w:val="24"/>
          <w:szCs w:val="24"/>
          <w:lang w:val="fi-FI"/>
        </w:rPr>
        <w:t xml:space="preserve">3). </w:t>
      </w:r>
      <w:r w:rsidR="00E01025" w:rsidRPr="001C5E75">
        <w:rPr>
          <w:rFonts w:asciiTheme="majorBidi" w:hAnsiTheme="majorBidi" w:cstheme="majorBidi"/>
          <w:sz w:val="24"/>
          <w:szCs w:val="24"/>
          <w:lang w:val="fi-FI"/>
        </w:rPr>
        <w:t xml:space="preserve">Menentukan penafsiran </w:t>
      </w:r>
      <w:r w:rsidR="00E01025" w:rsidRPr="001C5E75">
        <w:rPr>
          <w:rFonts w:asciiTheme="majorBidi" w:hAnsiTheme="majorBidi" w:cstheme="majorBidi"/>
          <w:i/>
          <w:iCs/>
          <w:sz w:val="24"/>
          <w:szCs w:val="24"/>
          <w:lang w:val="fi-FI"/>
        </w:rPr>
        <w:t>korelasi</w:t>
      </w:r>
      <w:r w:rsidR="00E01025" w:rsidRPr="001C5E75">
        <w:rPr>
          <w:rFonts w:asciiTheme="majorBidi" w:hAnsiTheme="majorBidi" w:cstheme="majorBidi"/>
          <w:sz w:val="24"/>
          <w:szCs w:val="24"/>
          <w:lang w:val="fi-FI"/>
        </w:rPr>
        <w:t>, sebagai berikut</w:t>
      </w:r>
      <w:r w:rsidR="001E6707" w:rsidRPr="001C5E75">
        <w:rPr>
          <w:rFonts w:asciiTheme="majorBidi" w:hAnsiTheme="majorBidi" w:cstheme="majorBidi"/>
          <w:sz w:val="24"/>
          <w:szCs w:val="24"/>
          <w:lang w:val="fi-FI"/>
        </w:rPr>
        <w:t xml:space="preserve"> </w:t>
      </w:r>
    </w:p>
    <w:p w:rsidR="00E01025" w:rsidRDefault="00E01025" w:rsidP="002B0A9B">
      <w:pPr>
        <w:pStyle w:val="ListParagraph"/>
        <w:spacing w:after="0" w:line="360" w:lineRule="auto"/>
        <w:ind w:left="284"/>
        <w:jc w:val="both"/>
        <w:rPr>
          <w:rFonts w:asciiTheme="majorBidi" w:hAnsiTheme="majorBidi" w:cstheme="majorBidi"/>
          <w:sz w:val="24"/>
          <w:szCs w:val="24"/>
        </w:rPr>
      </w:pPr>
      <w:r w:rsidRPr="00841F5A">
        <w:rPr>
          <w:rFonts w:asciiTheme="majorBidi" w:hAnsiTheme="majorBidi" w:cstheme="majorBidi"/>
          <w:sz w:val="24"/>
          <w:szCs w:val="24"/>
        </w:rPr>
        <w:t>0</w:t>
      </w:r>
      <w:proofErr w:type="gramStart"/>
      <w:r w:rsidRPr="00841F5A">
        <w:rPr>
          <w:rFonts w:asciiTheme="majorBidi" w:hAnsiTheme="majorBidi" w:cstheme="majorBidi"/>
          <w:sz w:val="24"/>
          <w:szCs w:val="24"/>
        </w:rPr>
        <w:t>,00</w:t>
      </w:r>
      <w:proofErr w:type="gramEnd"/>
      <w:r w:rsidRPr="00841F5A">
        <w:rPr>
          <w:rFonts w:asciiTheme="majorBidi" w:hAnsiTheme="majorBidi" w:cstheme="majorBidi"/>
          <w:sz w:val="24"/>
          <w:szCs w:val="24"/>
        </w:rPr>
        <w:t xml:space="preserve"> – 0,20</w:t>
      </w:r>
      <w:r w:rsidRPr="00841F5A">
        <w:rPr>
          <w:rFonts w:asciiTheme="majorBidi" w:hAnsiTheme="majorBidi" w:cstheme="majorBidi"/>
          <w:sz w:val="24"/>
          <w:szCs w:val="24"/>
        </w:rPr>
        <w:tab/>
        <w:t>= sangat rendah</w:t>
      </w:r>
    </w:p>
    <w:p w:rsidR="00E01025" w:rsidRDefault="00E01025" w:rsidP="002B0A9B">
      <w:pPr>
        <w:pStyle w:val="ListParagraph"/>
        <w:spacing w:after="0" w:line="360" w:lineRule="auto"/>
        <w:ind w:left="284"/>
        <w:jc w:val="both"/>
        <w:rPr>
          <w:rFonts w:asciiTheme="majorBidi" w:hAnsiTheme="majorBidi" w:cstheme="majorBidi"/>
          <w:sz w:val="24"/>
          <w:szCs w:val="24"/>
        </w:rPr>
      </w:pPr>
      <w:r>
        <w:rPr>
          <w:rFonts w:asciiTheme="majorBidi" w:hAnsiTheme="majorBidi" w:cstheme="majorBidi"/>
          <w:sz w:val="24"/>
          <w:szCs w:val="24"/>
        </w:rPr>
        <w:t>0,20 – 0,40</w:t>
      </w:r>
      <w:r>
        <w:rPr>
          <w:rFonts w:asciiTheme="majorBidi" w:hAnsiTheme="majorBidi" w:cstheme="majorBidi"/>
          <w:sz w:val="24"/>
          <w:szCs w:val="24"/>
        </w:rPr>
        <w:tab/>
        <w:t>= rendah</w:t>
      </w:r>
    </w:p>
    <w:p w:rsidR="00E01025" w:rsidRDefault="00E01025" w:rsidP="002B0A9B">
      <w:pPr>
        <w:pStyle w:val="ListParagraph"/>
        <w:spacing w:after="0" w:line="360" w:lineRule="auto"/>
        <w:ind w:left="284"/>
        <w:jc w:val="both"/>
        <w:rPr>
          <w:rFonts w:asciiTheme="majorBidi" w:hAnsiTheme="majorBidi" w:cstheme="majorBidi"/>
          <w:sz w:val="24"/>
          <w:szCs w:val="24"/>
        </w:rPr>
      </w:pPr>
      <w:r w:rsidRPr="00841F5A">
        <w:rPr>
          <w:rFonts w:asciiTheme="majorBidi" w:hAnsiTheme="majorBidi" w:cstheme="majorBidi"/>
          <w:sz w:val="24"/>
          <w:szCs w:val="24"/>
        </w:rPr>
        <w:t>0</w:t>
      </w:r>
      <w:r>
        <w:rPr>
          <w:rFonts w:asciiTheme="majorBidi" w:hAnsiTheme="majorBidi" w:cstheme="majorBidi"/>
          <w:sz w:val="24"/>
          <w:szCs w:val="24"/>
        </w:rPr>
        <w:t>,40 - 0,60</w:t>
      </w:r>
      <w:r>
        <w:rPr>
          <w:rFonts w:asciiTheme="majorBidi" w:hAnsiTheme="majorBidi" w:cstheme="majorBidi"/>
          <w:sz w:val="24"/>
          <w:szCs w:val="24"/>
        </w:rPr>
        <w:tab/>
      </w:r>
      <w:r w:rsidRPr="00841F5A">
        <w:rPr>
          <w:rFonts w:asciiTheme="majorBidi" w:hAnsiTheme="majorBidi" w:cstheme="majorBidi"/>
          <w:sz w:val="24"/>
          <w:szCs w:val="24"/>
        </w:rPr>
        <w:t>= sedang</w:t>
      </w:r>
    </w:p>
    <w:p w:rsidR="00E01025" w:rsidRDefault="00E01025" w:rsidP="002B0A9B">
      <w:pPr>
        <w:pStyle w:val="ListParagraph"/>
        <w:spacing w:after="0" w:line="360" w:lineRule="auto"/>
        <w:ind w:left="284"/>
        <w:jc w:val="both"/>
        <w:rPr>
          <w:rFonts w:asciiTheme="majorBidi" w:hAnsiTheme="majorBidi" w:cstheme="majorBidi"/>
          <w:sz w:val="24"/>
          <w:szCs w:val="24"/>
        </w:rPr>
      </w:pPr>
      <w:r>
        <w:rPr>
          <w:rFonts w:asciiTheme="majorBidi" w:hAnsiTheme="majorBidi" w:cstheme="majorBidi"/>
          <w:sz w:val="24"/>
          <w:szCs w:val="24"/>
        </w:rPr>
        <w:lastRenderedPageBreak/>
        <w:t>0,60 - 0,80</w:t>
      </w:r>
      <w:r>
        <w:rPr>
          <w:rFonts w:asciiTheme="majorBidi" w:hAnsiTheme="majorBidi" w:cstheme="majorBidi"/>
          <w:sz w:val="24"/>
          <w:szCs w:val="24"/>
        </w:rPr>
        <w:tab/>
      </w:r>
      <w:r w:rsidRPr="0083233A">
        <w:rPr>
          <w:rFonts w:asciiTheme="majorBidi" w:hAnsiTheme="majorBidi" w:cstheme="majorBidi"/>
          <w:sz w:val="24"/>
          <w:szCs w:val="24"/>
        </w:rPr>
        <w:t>= tinggi</w:t>
      </w:r>
    </w:p>
    <w:p w:rsidR="00E01025" w:rsidRDefault="00E01025" w:rsidP="002B0A9B">
      <w:pPr>
        <w:pStyle w:val="ListParagraph"/>
        <w:spacing w:after="0" w:line="360" w:lineRule="auto"/>
        <w:ind w:left="284"/>
        <w:jc w:val="both"/>
        <w:rPr>
          <w:rFonts w:asciiTheme="majorBidi" w:hAnsiTheme="majorBidi" w:cstheme="majorBidi"/>
          <w:sz w:val="24"/>
          <w:szCs w:val="24"/>
          <w:lang w:val="id-ID"/>
        </w:rPr>
      </w:pPr>
      <w:r w:rsidRPr="0083233A">
        <w:rPr>
          <w:rFonts w:asciiTheme="majorBidi" w:hAnsiTheme="majorBidi" w:cstheme="majorBidi"/>
          <w:sz w:val="24"/>
          <w:szCs w:val="24"/>
        </w:rPr>
        <w:t>0</w:t>
      </w:r>
      <w:proofErr w:type="gramStart"/>
      <w:r w:rsidRPr="0083233A">
        <w:rPr>
          <w:rFonts w:asciiTheme="majorBidi" w:hAnsiTheme="majorBidi" w:cstheme="majorBidi"/>
          <w:sz w:val="24"/>
          <w:szCs w:val="24"/>
        </w:rPr>
        <w:t>,80</w:t>
      </w:r>
      <w:proofErr w:type="gramEnd"/>
      <w:r w:rsidRPr="0083233A">
        <w:rPr>
          <w:rFonts w:asciiTheme="majorBidi" w:hAnsiTheme="majorBidi" w:cstheme="majorBidi"/>
          <w:sz w:val="24"/>
          <w:szCs w:val="24"/>
        </w:rPr>
        <w:t xml:space="preserve"> – 1,00</w:t>
      </w:r>
      <w:r w:rsidRPr="0083233A">
        <w:rPr>
          <w:rFonts w:asciiTheme="majorBidi" w:hAnsiTheme="majorBidi" w:cstheme="majorBidi"/>
          <w:sz w:val="24"/>
          <w:szCs w:val="24"/>
        </w:rPr>
        <w:tab/>
        <w:t>= sangat tinggi.</w:t>
      </w:r>
      <w:r w:rsidRPr="0083233A">
        <w:rPr>
          <w:rStyle w:val="FootnoteReference"/>
          <w:rFonts w:asciiTheme="majorBidi" w:hAnsiTheme="majorBidi" w:cstheme="majorBidi"/>
          <w:sz w:val="24"/>
          <w:szCs w:val="24"/>
        </w:rPr>
        <w:footnoteReference w:id="22"/>
      </w:r>
    </w:p>
    <w:p w:rsidR="008A3FD9" w:rsidRPr="008A3FD9" w:rsidRDefault="008A3FD9" w:rsidP="002B0A9B">
      <w:pPr>
        <w:pStyle w:val="ListParagraph"/>
        <w:spacing w:after="0" w:line="360" w:lineRule="auto"/>
        <w:ind w:left="284"/>
        <w:jc w:val="both"/>
        <w:rPr>
          <w:rFonts w:asciiTheme="majorBidi" w:hAnsiTheme="majorBidi" w:cstheme="majorBidi"/>
          <w:sz w:val="24"/>
          <w:szCs w:val="24"/>
          <w:lang w:val="id-ID"/>
        </w:rPr>
      </w:pPr>
    </w:p>
    <w:p w:rsidR="00E01025" w:rsidRPr="008D2FD8" w:rsidRDefault="00E01025" w:rsidP="00973DAF">
      <w:pPr>
        <w:pStyle w:val="ListParagraph"/>
        <w:numPr>
          <w:ilvl w:val="0"/>
          <w:numId w:val="25"/>
        </w:numPr>
        <w:spacing w:after="0" w:line="360" w:lineRule="auto"/>
        <w:ind w:left="567" w:hanging="283"/>
        <w:jc w:val="both"/>
        <w:rPr>
          <w:rFonts w:asciiTheme="majorBidi" w:hAnsiTheme="majorBidi" w:cstheme="majorBidi"/>
          <w:sz w:val="24"/>
          <w:szCs w:val="24"/>
        </w:rPr>
      </w:pPr>
      <w:r w:rsidRPr="005676B8">
        <w:rPr>
          <w:rFonts w:asciiTheme="majorBidi" w:hAnsiTheme="majorBidi" w:cstheme="majorBidi"/>
          <w:sz w:val="24"/>
          <w:szCs w:val="24"/>
        </w:rPr>
        <w:t>Uji hipotesis dengan rumus.</w:t>
      </w:r>
    </w:p>
    <w:p w:rsidR="00E01025" w:rsidRDefault="00E01025" w:rsidP="002B0A9B">
      <w:pPr>
        <w:pStyle w:val="ListParagraph"/>
        <w:spacing w:after="0" w:line="360" w:lineRule="auto"/>
        <w:ind w:left="284"/>
        <w:jc w:val="both"/>
      </w:pPr>
      <w:r w:rsidRPr="005676B8">
        <w:rPr>
          <w:rFonts w:asciiTheme="majorBidi" w:hAnsiTheme="majorBidi" w:cstheme="majorBidi"/>
          <w:sz w:val="24"/>
          <w:szCs w:val="24"/>
        </w:rPr>
        <w:t xml:space="preserve"> t = </w:t>
      </w:r>
      <w:r w:rsidRPr="0083233A">
        <w:rPr>
          <w:position w:val="-32"/>
        </w:rPr>
        <w:object w:dxaOrig="840" w:dyaOrig="760">
          <v:shape id="_x0000_i1031" type="#_x0000_t75" style="width:42.35pt;height:38.95pt" o:ole="" fillcolor="window">
            <v:imagedata r:id="rId20" o:title=""/>
          </v:shape>
          <o:OLEObject Type="Embed" ProgID="Equation.3" ShapeID="_x0000_i1031" DrawAspect="Content" ObjectID="_1602637266" r:id="rId21"/>
        </w:object>
      </w:r>
    </w:p>
    <w:p w:rsidR="00E01025" w:rsidRPr="001C5E75" w:rsidRDefault="001C5E75" w:rsidP="001C5E75">
      <w:pPr>
        <w:spacing w:after="0" w:line="360" w:lineRule="auto"/>
        <w:ind w:left="2043" w:hanging="2043"/>
        <w:jc w:val="both"/>
        <w:rPr>
          <w:rFonts w:asciiTheme="majorBidi" w:hAnsiTheme="majorBidi" w:cstheme="majorBidi"/>
          <w:sz w:val="24"/>
          <w:szCs w:val="24"/>
        </w:rPr>
      </w:pPr>
      <w:r>
        <w:t xml:space="preserve">4). </w:t>
      </w:r>
      <w:r w:rsidR="00E01025">
        <w:t>Menghitung derajat kebebasan, dengan rumus:</w:t>
      </w:r>
    </w:p>
    <w:p w:rsidR="00E01025" w:rsidRPr="002B0A9B" w:rsidRDefault="00E01025" w:rsidP="002B0A9B">
      <w:pPr>
        <w:pStyle w:val="ListParagraph"/>
        <w:spacing w:after="0" w:line="360" w:lineRule="auto"/>
        <w:ind w:left="284"/>
        <w:jc w:val="both"/>
        <w:rPr>
          <w:rFonts w:asciiTheme="majorBidi" w:hAnsiTheme="majorBidi" w:cstheme="majorBidi"/>
          <w:sz w:val="28"/>
          <w:szCs w:val="28"/>
        </w:rPr>
      </w:pPr>
      <w:r w:rsidRPr="002B0A9B">
        <w:rPr>
          <w:rFonts w:asciiTheme="majorBidi" w:hAnsiTheme="majorBidi" w:cstheme="majorBidi"/>
          <w:sz w:val="28"/>
          <w:szCs w:val="28"/>
        </w:rPr>
        <w:t>Db= N - 2</w:t>
      </w:r>
    </w:p>
    <w:p w:rsidR="00E01025" w:rsidRPr="00493EFD" w:rsidRDefault="001C5E75" w:rsidP="001C5E75">
      <w:p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5). </w:t>
      </w:r>
      <w:r w:rsidR="00E01025" w:rsidRPr="0083233A">
        <w:rPr>
          <w:rFonts w:asciiTheme="majorBidi" w:hAnsiTheme="majorBidi" w:cstheme="majorBidi"/>
          <w:sz w:val="24"/>
          <w:szCs w:val="24"/>
        </w:rPr>
        <w:t xml:space="preserve">Menghitung besarnya pengaruh variabel x terhadap variabel y </w:t>
      </w:r>
      <w:r w:rsidR="00E01025" w:rsidRPr="0083233A">
        <w:rPr>
          <w:rFonts w:asciiTheme="majorBidi" w:hAnsiTheme="majorBidi" w:cstheme="majorBidi"/>
          <w:i/>
          <w:iCs/>
          <w:sz w:val="24"/>
          <w:szCs w:val="24"/>
        </w:rPr>
        <w:t>(coefisien determinasi)</w:t>
      </w:r>
      <w:r w:rsidR="00E01025" w:rsidRPr="0083233A">
        <w:rPr>
          <w:rFonts w:asciiTheme="majorBidi" w:hAnsiTheme="majorBidi" w:cstheme="majorBidi"/>
          <w:sz w:val="24"/>
          <w:szCs w:val="24"/>
        </w:rPr>
        <w:t>, dengan rumus.</w:t>
      </w:r>
      <w:r w:rsidR="00E01025" w:rsidRPr="0083233A">
        <w:rPr>
          <w:rStyle w:val="FootnoteReference"/>
          <w:rFonts w:asciiTheme="majorBidi" w:hAnsiTheme="majorBidi" w:cstheme="majorBidi"/>
          <w:sz w:val="24"/>
          <w:szCs w:val="24"/>
        </w:rPr>
        <w:footnoteReference w:id="23"/>
      </w:r>
    </w:p>
    <w:p w:rsidR="00E01025" w:rsidRDefault="00E01025" w:rsidP="002B0A9B">
      <w:pPr>
        <w:spacing w:after="0" w:line="360" w:lineRule="auto"/>
        <w:ind w:left="284"/>
        <w:jc w:val="both"/>
        <w:rPr>
          <w:rFonts w:asciiTheme="majorBidi" w:hAnsiTheme="majorBidi" w:cstheme="majorBidi"/>
          <w:sz w:val="24"/>
          <w:szCs w:val="24"/>
        </w:rPr>
      </w:pPr>
      <w:r w:rsidRPr="005676B8">
        <w:rPr>
          <w:rFonts w:asciiTheme="majorBidi" w:hAnsiTheme="majorBidi" w:cstheme="majorBidi"/>
          <w:sz w:val="24"/>
          <w:szCs w:val="24"/>
        </w:rPr>
        <w:t xml:space="preserve">CD = </w:t>
      </w:r>
      <w:r w:rsidRPr="0083233A">
        <w:rPr>
          <w:rFonts w:asciiTheme="majorBidi" w:hAnsiTheme="majorBidi" w:cstheme="majorBidi"/>
          <w:position w:val="-6"/>
          <w:sz w:val="24"/>
          <w:szCs w:val="24"/>
        </w:rPr>
        <w:object w:dxaOrig="960" w:dyaOrig="320">
          <v:shape id="_x0000_i1032" type="#_x0000_t75" style="width:47.45pt;height:16.1pt" o:ole="" fillcolor="window">
            <v:imagedata r:id="rId22" o:title=""/>
          </v:shape>
          <o:OLEObject Type="Embed" ProgID="Equation.3" ShapeID="_x0000_i1032" DrawAspect="Content" ObjectID="_1602637267" r:id="rId23"/>
        </w:object>
      </w:r>
    </w:p>
    <w:p w:rsidR="00F3697C" w:rsidRDefault="00F3697C" w:rsidP="002B0A9B">
      <w:pPr>
        <w:spacing w:after="0" w:line="360" w:lineRule="auto"/>
        <w:ind w:left="284"/>
        <w:jc w:val="both"/>
        <w:rPr>
          <w:rFonts w:asciiTheme="majorBidi" w:hAnsiTheme="majorBidi" w:cstheme="majorBidi"/>
          <w:sz w:val="24"/>
          <w:szCs w:val="24"/>
        </w:rPr>
      </w:pPr>
      <w:r>
        <w:rPr>
          <w:rFonts w:asciiTheme="majorBidi" w:hAnsiTheme="majorBidi" w:cstheme="majorBidi"/>
          <w:sz w:val="24"/>
          <w:szCs w:val="24"/>
        </w:rPr>
        <w:t xml:space="preserve">CD : </w:t>
      </w:r>
      <w:r w:rsidRPr="00104896">
        <w:rPr>
          <w:rFonts w:asciiTheme="majorBidi" w:hAnsiTheme="majorBidi" w:cstheme="majorBidi"/>
          <w:i/>
          <w:iCs/>
          <w:sz w:val="24"/>
          <w:szCs w:val="24"/>
        </w:rPr>
        <w:t>Coefisien Determinasi</w:t>
      </w:r>
    </w:p>
    <w:p w:rsidR="007F366C" w:rsidRDefault="00F3697C" w:rsidP="00973DAF">
      <w:pPr>
        <w:spacing w:after="0" w:line="360" w:lineRule="auto"/>
        <w:ind w:left="284"/>
        <w:jc w:val="both"/>
        <w:rPr>
          <w:rFonts w:asciiTheme="majorBidi" w:hAnsiTheme="majorBidi" w:cstheme="majorBidi"/>
          <w:i/>
          <w:iCs/>
          <w:sz w:val="24"/>
          <w:szCs w:val="24"/>
          <w:lang w:val="id-ID"/>
        </w:rPr>
      </w:pPr>
      <w:proofErr w:type="gramStart"/>
      <w:r>
        <w:rPr>
          <w:rFonts w:asciiTheme="majorBidi" w:hAnsiTheme="majorBidi" w:cstheme="majorBidi"/>
          <w:sz w:val="24"/>
          <w:szCs w:val="24"/>
        </w:rPr>
        <w:t>r</w:t>
      </w:r>
      <w:proofErr w:type="gramEnd"/>
      <w:r>
        <w:rPr>
          <w:rFonts w:asciiTheme="majorBidi" w:hAnsiTheme="majorBidi" w:cstheme="majorBidi"/>
          <w:sz w:val="24"/>
          <w:szCs w:val="24"/>
        </w:rPr>
        <w:tab/>
        <w:t xml:space="preserve">: </w:t>
      </w:r>
      <w:r w:rsidRPr="00104896">
        <w:rPr>
          <w:rFonts w:asciiTheme="majorBidi" w:hAnsiTheme="majorBidi" w:cstheme="majorBidi"/>
          <w:i/>
          <w:iCs/>
          <w:sz w:val="24"/>
          <w:szCs w:val="24"/>
        </w:rPr>
        <w:t>Product Moment</w:t>
      </w:r>
    </w:p>
    <w:p w:rsidR="00A0298A" w:rsidRPr="00A0298A" w:rsidRDefault="00A0298A" w:rsidP="00973DAF">
      <w:pPr>
        <w:spacing w:after="0" w:line="360" w:lineRule="auto"/>
        <w:ind w:left="284"/>
        <w:jc w:val="both"/>
        <w:rPr>
          <w:rFonts w:asciiTheme="majorBidi" w:hAnsiTheme="majorBidi" w:cstheme="majorBidi"/>
          <w:i/>
          <w:iCs/>
          <w:sz w:val="24"/>
          <w:szCs w:val="24"/>
          <w:lang w:val="id-ID"/>
        </w:rPr>
      </w:pPr>
    </w:p>
    <w:p w:rsidR="00432270" w:rsidRDefault="00432270" w:rsidP="00386B2B">
      <w:pPr>
        <w:pStyle w:val="ListParagraph"/>
        <w:numPr>
          <w:ilvl w:val="0"/>
          <w:numId w:val="2"/>
        </w:numPr>
        <w:tabs>
          <w:tab w:val="left" w:pos="284"/>
        </w:tabs>
        <w:spacing w:after="200" w:line="360" w:lineRule="auto"/>
        <w:ind w:hanging="720"/>
        <w:jc w:val="both"/>
        <w:rPr>
          <w:rFonts w:asciiTheme="majorBidi" w:hAnsiTheme="majorBidi" w:cstheme="majorBidi"/>
          <w:b/>
          <w:bCs/>
          <w:sz w:val="24"/>
          <w:szCs w:val="24"/>
        </w:rPr>
      </w:pPr>
      <w:r>
        <w:rPr>
          <w:rFonts w:asciiTheme="majorBidi" w:hAnsiTheme="majorBidi" w:cstheme="majorBidi"/>
          <w:b/>
          <w:bCs/>
          <w:sz w:val="24"/>
          <w:szCs w:val="24"/>
        </w:rPr>
        <w:t xml:space="preserve"> </w:t>
      </w:r>
      <w:r w:rsidR="007F366C">
        <w:rPr>
          <w:rFonts w:asciiTheme="majorBidi" w:hAnsiTheme="majorBidi" w:cstheme="majorBidi"/>
          <w:b/>
          <w:bCs/>
          <w:sz w:val="24"/>
          <w:szCs w:val="24"/>
        </w:rPr>
        <w:t>Hipotesis Statistik</w:t>
      </w:r>
    </w:p>
    <w:p w:rsidR="00432270" w:rsidRPr="00493EFD" w:rsidRDefault="00432270" w:rsidP="00432270">
      <w:pPr>
        <w:pStyle w:val="ListParagraph"/>
        <w:spacing w:after="200" w:line="360" w:lineRule="auto"/>
        <w:ind w:left="0" w:firstLine="709"/>
        <w:jc w:val="both"/>
        <w:rPr>
          <w:rFonts w:asciiTheme="majorBidi" w:hAnsiTheme="majorBidi" w:cstheme="majorBidi"/>
          <w:sz w:val="24"/>
          <w:szCs w:val="24"/>
        </w:rPr>
      </w:pPr>
      <w:r w:rsidRPr="00CD24AE">
        <w:rPr>
          <w:rFonts w:asciiTheme="majorBidi" w:hAnsiTheme="majorBidi" w:cstheme="majorBidi"/>
          <w:sz w:val="24"/>
          <w:szCs w:val="24"/>
        </w:rPr>
        <w:t xml:space="preserve">Hipotesis dapat diartikan sebagai suatu jawaban yang bersifat sementara terhadap permasalahan penelitian, samapai terbukti melalui data yang terkumpul. </w:t>
      </w:r>
      <w:proofErr w:type="gramStart"/>
      <w:r w:rsidRPr="00CD24AE">
        <w:rPr>
          <w:rFonts w:asciiTheme="majorBidi" w:hAnsiTheme="majorBidi" w:cstheme="majorBidi"/>
          <w:sz w:val="24"/>
          <w:szCs w:val="24"/>
        </w:rPr>
        <w:t xml:space="preserve">Penelitian ini memiliki dua variable yaitu pengaruh </w:t>
      </w:r>
      <w:r w:rsidR="007F366C">
        <w:rPr>
          <w:rFonts w:asciiTheme="majorBidi" w:hAnsiTheme="majorBidi" w:cstheme="majorBidi"/>
          <w:sz w:val="24"/>
          <w:szCs w:val="24"/>
        </w:rPr>
        <w:t xml:space="preserve">membaca buku keagamaan bidang hukum </w:t>
      </w:r>
      <w:r w:rsidR="008A3FD9">
        <w:rPr>
          <w:rFonts w:asciiTheme="majorBidi" w:hAnsiTheme="majorBidi" w:cstheme="majorBidi"/>
          <w:sz w:val="24"/>
          <w:szCs w:val="24"/>
        </w:rPr>
        <w:t>variable X (</w:t>
      </w:r>
      <w:r w:rsidRPr="00CD24AE">
        <w:rPr>
          <w:rFonts w:asciiTheme="majorBidi" w:hAnsiTheme="majorBidi" w:cstheme="majorBidi"/>
          <w:sz w:val="24"/>
          <w:szCs w:val="24"/>
        </w:rPr>
        <w:t xml:space="preserve">variable bebas) dengan </w:t>
      </w:r>
      <w:r w:rsidR="007F366C">
        <w:rPr>
          <w:rFonts w:asciiTheme="majorBidi" w:hAnsiTheme="majorBidi" w:cstheme="majorBidi"/>
          <w:sz w:val="24"/>
          <w:szCs w:val="24"/>
        </w:rPr>
        <w:t xml:space="preserve">motivasi pembelajaran fiqih </w:t>
      </w:r>
      <w:r w:rsidR="008A3FD9">
        <w:rPr>
          <w:rFonts w:asciiTheme="majorBidi" w:hAnsiTheme="majorBidi" w:cstheme="majorBidi"/>
          <w:sz w:val="24"/>
          <w:szCs w:val="24"/>
        </w:rPr>
        <w:t>variable Y (</w:t>
      </w:r>
      <w:r w:rsidRPr="00CD24AE">
        <w:rPr>
          <w:rFonts w:asciiTheme="majorBidi" w:hAnsiTheme="majorBidi" w:cstheme="majorBidi"/>
          <w:sz w:val="24"/>
          <w:szCs w:val="24"/>
        </w:rPr>
        <w:t>variable terikat).</w:t>
      </w:r>
      <w:proofErr w:type="gramEnd"/>
    </w:p>
    <w:p w:rsidR="00432270" w:rsidRDefault="00432270" w:rsidP="008B3A7F">
      <w:pPr>
        <w:pStyle w:val="ListParagraph"/>
        <w:spacing w:after="200" w:line="360" w:lineRule="auto"/>
        <w:ind w:left="0"/>
        <w:jc w:val="both"/>
        <w:rPr>
          <w:rFonts w:asciiTheme="majorBidi" w:hAnsiTheme="majorBidi" w:cstheme="majorBidi"/>
          <w:sz w:val="24"/>
          <w:szCs w:val="24"/>
        </w:rPr>
      </w:pPr>
      <w:r w:rsidRPr="00CD24AE">
        <w:rPr>
          <w:rFonts w:asciiTheme="majorBidi" w:hAnsiTheme="majorBidi" w:cstheme="majorBidi"/>
          <w:sz w:val="24"/>
          <w:szCs w:val="24"/>
        </w:rPr>
        <w:lastRenderedPageBreak/>
        <w:t xml:space="preserve">Secara </w:t>
      </w:r>
      <w:r w:rsidRPr="007F366C">
        <w:rPr>
          <w:rFonts w:asciiTheme="majorBidi" w:hAnsiTheme="majorBidi" w:cstheme="majorBidi"/>
          <w:i/>
          <w:iCs/>
          <w:sz w:val="24"/>
          <w:szCs w:val="24"/>
        </w:rPr>
        <w:t>statistic</w:t>
      </w:r>
      <w:r w:rsidRPr="00CD24AE">
        <w:rPr>
          <w:rFonts w:asciiTheme="majorBidi" w:hAnsiTheme="majorBidi" w:cstheme="majorBidi"/>
          <w:sz w:val="24"/>
          <w:szCs w:val="24"/>
        </w:rPr>
        <w:t>, hubungan anatara kedua variable diatas dapat di ajukan</w:t>
      </w:r>
      <w:r w:rsidR="007F366C">
        <w:rPr>
          <w:rFonts w:asciiTheme="majorBidi" w:hAnsiTheme="majorBidi" w:cstheme="majorBidi"/>
          <w:sz w:val="24"/>
          <w:szCs w:val="24"/>
        </w:rPr>
        <w:t xml:space="preserve"> </w:t>
      </w:r>
      <w:r w:rsidRPr="00CD24AE">
        <w:rPr>
          <w:rFonts w:asciiTheme="majorBidi" w:hAnsiTheme="majorBidi" w:cstheme="majorBidi"/>
          <w:sz w:val="24"/>
          <w:szCs w:val="24"/>
        </w:rPr>
        <w:t>melalui hipotesis sebagai berikut:</w:t>
      </w:r>
    </w:p>
    <w:p w:rsidR="00393930" w:rsidRPr="00CD24AE" w:rsidRDefault="00393930" w:rsidP="00393930">
      <w:pPr>
        <w:pStyle w:val="ListParagraph"/>
        <w:numPr>
          <w:ilvl w:val="0"/>
          <w:numId w:val="18"/>
        </w:numPr>
        <w:spacing w:after="200" w:line="480" w:lineRule="auto"/>
        <w:ind w:left="284" w:hanging="284"/>
        <w:jc w:val="both"/>
        <w:rPr>
          <w:rFonts w:asciiTheme="majorBidi" w:hAnsiTheme="majorBidi" w:cstheme="majorBidi"/>
          <w:bCs/>
          <w:sz w:val="24"/>
          <w:szCs w:val="24"/>
        </w:rPr>
      </w:pPr>
      <w:r>
        <w:rPr>
          <w:rFonts w:asciiTheme="majorBidi" w:hAnsiTheme="majorBidi" w:cstheme="majorBidi"/>
          <w:i/>
          <w:iCs/>
          <w:sz w:val="24"/>
          <w:szCs w:val="24"/>
        </w:rPr>
        <w:t>Ho: rxy = 0</w:t>
      </w:r>
      <w:r>
        <w:rPr>
          <w:rFonts w:asciiTheme="majorBidi" w:hAnsiTheme="majorBidi" w:cstheme="majorBidi"/>
          <w:sz w:val="24"/>
          <w:szCs w:val="24"/>
        </w:rPr>
        <w:t xml:space="preserve"> : tidak ada hubungan  a</w:t>
      </w:r>
      <w:r w:rsidR="00316DF6">
        <w:rPr>
          <w:rFonts w:asciiTheme="majorBidi" w:hAnsiTheme="majorBidi" w:cstheme="majorBidi"/>
          <w:sz w:val="24"/>
          <w:szCs w:val="24"/>
        </w:rPr>
        <w:t>ntara variable X (Membaca buku keagamaan bidang hukum</w:t>
      </w:r>
      <w:r>
        <w:rPr>
          <w:rFonts w:asciiTheme="majorBidi" w:hAnsiTheme="majorBidi" w:cstheme="majorBidi"/>
          <w:sz w:val="24"/>
          <w:szCs w:val="24"/>
        </w:rPr>
        <w:t>) terhadap variable Y (</w:t>
      </w:r>
      <w:r w:rsidR="00316DF6">
        <w:rPr>
          <w:rFonts w:asciiTheme="majorBidi" w:hAnsiTheme="majorBidi" w:cstheme="majorBidi"/>
          <w:sz w:val="24"/>
          <w:szCs w:val="24"/>
        </w:rPr>
        <w:t>motivasi pembelajaran fiqih</w:t>
      </w:r>
      <w:r>
        <w:rPr>
          <w:rFonts w:asciiTheme="majorBidi" w:hAnsiTheme="majorBidi" w:cstheme="majorBidi"/>
          <w:sz w:val="24"/>
          <w:szCs w:val="24"/>
        </w:rPr>
        <w:t>)</w:t>
      </w:r>
    </w:p>
    <w:p w:rsidR="00393930" w:rsidRPr="00CD24AE" w:rsidRDefault="00393930" w:rsidP="00393930">
      <w:pPr>
        <w:pStyle w:val="ListParagraph"/>
        <w:numPr>
          <w:ilvl w:val="0"/>
          <w:numId w:val="18"/>
        </w:numPr>
        <w:spacing w:after="200" w:line="480" w:lineRule="auto"/>
        <w:ind w:left="284" w:hanging="284"/>
        <w:jc w:val="both"/>
        <w:rPr>
          <w:rFonts w:asciiTheme="majorBidi" w:hAnsiTheme="majorBidi" w:cstheme="majorBidi"/>
          <w:bCs/>
          <w:sz w:val="24"/>
          <w:szCs w:val="24"/>
        </w:rPr>
      </w:pPr>
      <w:proofErr w:type="gramStart"/>
      <w:r>
        <w:rPr>
          <w:rFonts w:asciiTheme="majorBidi" w:hAnsiTheme="majorBidi" w:cstheme="majorBidi"/>
          <w:i/>
          <w:iCs/>
          <w:sz w:val="24"/>
          <w:szCs w:val="24"/>
        </w:rPr>
        <w:t xml:space="preserve">Ha </w:t>
      </w:r>
      <w:r w:rsidRPr="00CD24AE">
        <w:rPr>
          <w:rFonts w:asciiTheme="majorBidi" w:hAnsiTheme="majorBidi" w:cstheme="majorBidi"/>
          <w:sz w:val="24"/>
          <w:szCs w:val="24"/>
        </w:rPr>
        <w:t>:</w:t>
      </w:r>
      <w:proofErr w:type="gramEnd"/>
      <w:r>
        <w:rPr>
          <w:rFonts w:asciiTheme="majorBidi" w:hAnsiTheme="majorBidi" w:cstheme="majorBidi"/>
          <w:sz w:val="24"/>
          <w:szCs w:val="24"/>
        </w:rPr>
        <w:t xml:space="preserve"> rxy &gt; 0 : terdapat hubungan anatara</w:t>
      </w:r>
      <w:r w:rsidR="008A3FD9">
        <w:rPr>
          <w:rFonts w:asciiTheme="majorBidi" w:hAnsiTheme="majorBidi" w:cstheme="majorBidi"/>
          <w:sz w:val="24"/>
          <w:szCs w:val="24"/>
        </w:rPr>
        <w:t xml:space="preserve"> variable X (</w:t>
      </w:r>
      <w:r w:rsidR="00316DF6">
        <w:rPr>
          <w:rFonts w:asciiTheme="majorBidi" w:hAnsiTheme="majorBidi" w:cstheme="majorBidi"/>
          <w:sz w:val="24"/>
          <w:szCs w:val="24"/>
        </w:rPr>
        <w:t>membaca buku keagamaan bidang huku</w:t>
      </w:r>
      <w:r>
        <w:rPr>
          <w:rFonts w:asciiTheme="majorBidi" w:hAnsiTheme="majorBidi" w:cstheme="majorBidi"/>
          <w:sz w:val="24"/>
          <w:szCs w:val="24"/>
        </w:rPr>
        <w:t>) terhadap variable Y (</w:t>
      </w:r>
      <w:r w:rsidR="00316DF6">
        <w:rPr>
          <w:rFonts w:asciiTheme="majorBidi" w:hAnsiTheme="majorBidi" w:cstheme="majorBidi"/>
          <w:sz w:val="24"/>
          <w:szCs w:val="24"/>
        </w:rPr>
        <w:t>motivasi pembelajaran fiqih</w:t>
      </w:r>
      <w:r>
        <w:rPr>
          <w:rFonts w:asciiTheme="majorBidi" w:hAnsiTheme="majorBidi" w:cstheme="majorBidi"/>
          <w:sz w:val="24"/>
          <w:szCs w:val="24"/>
        </w:rPr>
        <w:t>).</w:t>
      </w:r>
    </w:p>
    <w:p w:rsidR="00881E4C" w:rsidRPr="00881E4C" w:rsidRDefault="00881E4C" w:rsidP="00363987">
      <w:pPr>
        <w:spacing w:line="480" w:lineRule="auto"/>
        <w:contextualSpacing/>
        <w:jc w:val="both"/>
        <w:rPr>
          <w:rFonts w:asciiTheme="majorBidi" w:hAnsiTheme="majorBidi" w:cstheme="majorBidi"/>
          <w:b/>
          <w:bCs/>
          <w:sz w:val="24"/>
          <w:szCs w:val="24"/>
        </w:rPr>
      </w:pPr>
    </w:p>
    <w:sectPr w:rsidR="00881E4C" w:rsidRPr="00881E4C" w:rsidSect="007B7DFC">
      <w:headerReference w:type="even" r:id="rId24"/>
      <w:headerReference w:type="default" r:id="rId25"/>
      <w:footerReference w:type="first" r:id="rId26"/>
      <w:pgSz w:w="10319" w:h="14572" w:code="13"/>
      <w:pgMar w:top="2268" w:right="1701" w:bottom="1701" w:left="2268" w:header="709" w:footer="709" w:gutter="0"/>
      <w:pgNumType w:start="4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832" w:rsidRDefault="00F26832" w:rsidP="009B35B7">
      <w:pPr>
        <w:spacing w:after="0" w:line="240" w:lineRule="auto"/>
      </w:pPr>
      <w:r>
        <w:separator/>
      </w:r>
    </w:p>
  </w:endnote>
  <w:endnote w:type="continuationSeparator" w:id="0">
    <w:p w:rsidR="00F26832" w:rsidRDefault="00F26832" w:rsidP="009B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FC" w:rsidRPr="007B7DFC" w:rsidRDefault="007B7DFC" w:rsidP="007B7DFC">
    <w:pPr>
      <w:pStyle w:val="Footer"/>
      <w:jc w:val="center"/>
      <w:rPr>
        <w:rFonts w:asciiTheme="majorBidi" w:hAnsiTheme="majorBidi" w:cstheme="majorBidi"/>
        <w:sz w:val="24"/>
        <w:szCs w:val="24"/>
        <w:lang w:val="id-ID"/>
      </w:rPr>
    </w:pPr>
    <w:r w:rsidRPr="007B7DFC">
      <w:rPr>
        <w:rFonts w:asciiTheme="majorBidi" w:hAnsiTheme="majorBidi" w:cstheme="majorBidi"/>
        <w:sz w:val="24"/>
        <w:szCs w:val="24"/>
        <w:lang w:val="id-ID"/>
      </w:rPr>
      <w:t>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832" w:rsidRDefault="00F26832" w:rsidP="009B35B7">
      <w:pPr>
        <w:spacing w:after="0" w:line="240" w:lineRule="auto"/>
      </w:pPr>
      <w:r>
        <w:separator/>
      </w:r>
    </w:p>
  </w:footnote>
  <w:footnote w:type="continuationSeparator" w:id="0">
    <w:p w:rsidR="00F26832" w:rsidRDefault="00F26832" w:rsidP="009B35B7">
      <w:pPr>
        <w:spacing w:after="0" w:line="240" w:lineRule="auto"/>
      </w:pPr>
      <w:r>
        <w:continuationSeparator/>
      </w:r>
    </w:p>
  </w:footnote>
  <w:footnote w:id="1">
    <w:p w:rsidR="009B35B7" w:rsidRPr="00986388" w:rsidRDefault="009B35B7" w:rsidP="007B7DFC">
      <w:pPr>
        <w:pStyle w:val="FootnoteText"/>
        <w:ind w:firstLine="709"/>
        <w:jc w:val="both"/>
        <w:rPr>
          <w:rFonts w:asciiTheme="majorBidi" w:hAnsiTheme="majorBidi" w:cstheme="majorBidi"/>
        </w:rPr>
      </w:pPr>
      <w:r w:rsidRPr="00986388">
        <w:rPr>
          <w:rStyle w:val="FootnoteReference"/>
          <w:rFonts w:asciiTheme="majorBidi" w:hAnsiTheme="majorBidi" w:cstheme="majorBidi"/>
        </w:rPr>
        <w:footnoteRef/>
      </w:r>
      <w:r w:rsidR="00986388">
        <w:rPr>
          <w:rFonts w:asciiTheme="majorBidi" w:hAnsiTheme="majorBidi" w:cstheme="majorBidi"/>
        </w:rPr>
        <w:t xml:space="preserve"> Subhan</w:t>
      </w:r>
      <w:r w:rsidRPr="00986388">
        <w:rPr>
          <w:rFonts w:asciiTheme="majorBidi" w:hAnsiTheme="majorBidi" w:cstheme="majorBidi"/>
        </w:rPr>
        <w:t xml:space="preserve"> dkk, </w:t>
      </w:r>
      <w:r w:rsidRPr="00986388">
        <w:rPr>
          <w:rFonts w:asciiTheme="majorBidi" w:hAnsiTheme="majorBidi" w:cstheme="majorBidi"/>
          <w:i/>
          <w:iCs/>
        </w:rPr>
        <w:t>dasar-dasar penelitian ilmiah</w:t>
      </w:r>
      <w:r w:rsidRPr="00986388">
        <w:rPr>
          <w:rFonts w:asciiTheme="majorBidi" w:hAnsiTheme="majorBidi" w:cstheme="majorBidi"/>
        </w:rPr>
        <w:t>, (Bandung: pustaka setia, 2005), 89</w:t>
      </w:r>
    </w:p>
  </w:footnote>
  <w:footnote w:id="2">
    <w:p w:rsidR="00D9077A" w:rsidRPr="00E67B3F" w:rsidRDefault="00D9077A" w:rsidP="007B7DFC">
      <w:pPr>
        <w:pStyle w:val="FootnoteText"/>
        <w:ind w:firstLine="709"/>
        <w:jc w:val="both"/>
        <w:rPr>
          <w:rFonts w:asciiTheme="majorBidi" w:hAnsiTheme="majorBidi" w:cstheme="majorBidi"/>
        </w:rPr>
      </w:pPr>
      <w:r w:rsidRPr="00E67B3F">
        <w:rPr>
          <w:rStyle w:val="FootnoteReference"/>
          <w:rFonts w:asciiTheme="majorBidi" w:hAnsiTheme="majorBidi" w:cstheme="majorBidi"/>
        </w:rPr>
        <w:footnoteRef/>
      </w:r>
      <w:r w:rsidRPr="00E67B3F">
        <w:rPr>
          <w:rFonts w:asciiTheme="majorBidi" w:hAnsiTheme="majorBidi" w:cstheme="majorBidi"/>
        </w:rPr>
        <w:t xml:space="preserve"> Burhan nurgianto, </w:t>
      </w:r>
      <w:r w:rsidRPr="00E67B3F">
        <w:rPr>
          <w:rFonts w:asciiTheme="majorBidi" w:hAnsiTheme="majorBidi" w:cstheme="majorBidi"/>
          <w:i/>
          <w:iCs/>
        </w:rPr>
        <w:t>penilaian pembelajaran bahasa berbasis computer</w:t>
      </w:r>
      <w:r>
        <w:rPr>
          <w:rFonts w:asciiTheme="majorBidi" w:hAnsiTheme="majorBidi" w:cstheme="majorBidi"/>
        </w:rPr>
        <w:t xml:space="preserve"> (</w:t>
      </w:r>
      <w:r w:rsidRPr="00E67B3F">
        <w:rPr>
          <w:rFonts w:asciiTheme="majorBidi" w:hAnsiTheme="majorBidi" w:cstheme="majorBidi"/>
        </w:rPr>
        <w:t>Yo</w:t>
      </w:r>
      <w:r>
        <w:rPr>
          <w:rFonts w:asciiTheme="majorBidi" w:hAnsiTheme="majorBidi" w:cstheme="majorBidi"/>
        </w:rPr>
        <w:t>gyakarta: BPFE-Yogyakarta, 2014</w:t>
      </w:r>
      <w:r w:rsidRPr="00E67B3F">
        <w:rPr>
          <w:rFonts w:asciiTheme="majorBidi" w:hAnsiTheme="majorBidi" w:cstheme="majorBidi"/>
        </w:rPr>
        <w:t>) hal 368</w:t>
      </w:r>
      <w:r>
        <w:rPr>
          <w:rFonts w:asciiTheme="majorBidi" w:hAnsiTheme="majorBidi" w:cstheme="majorBidi"/>
        </w:rPr>
        <w:t>.</w:t>
      </w:r>
    </w:p>
  </w:footnote>
  <w:footnote w:id="3">
    <w:p w:rsidR="00986388" w:rsidRPr="00E67B3F" w:rsidRDefault="00986388" w:rsidP="007B7DFC">
      <w:pPr>
        <w:pStyle w:val="FootnoteText"/>
        <w:ind w:firstLine="709"/>
        <w:jc w:val="both"/>
        <w:rPr>
          <w:rFonts w:asciiTheme="majorBidi" w:hAnsiTheme="majorBidi" w:cstheme="majorBidi"/>
        </w:rPr>
      </w:pPr>
      <w:r w:rsidRPr="00E67B3F">
        <w:rPr>
          <w:rStyle w:val="FootnoteReference"/>
          <w:rFonts w:asciiTheme="majorBidi" w:hAnsiTheme="majorBidi" w:cstheme="majorBidi"/>
        </w:rPr>
        <w:footnoteRef/>
      </w:r>
      <w:r>
        <w:rPr>
          <w:rFonts w:asciiTheme="majorBidi" w:hAnsiTheme="majorBidi" w:cstheme="majorBidi"/>
        </w:rPr>
        <w:t xml:space="preserve"> Ngalim Purwanto, </w:t>
      </w:r>
      <w:r w:rsidRPr="00A6607B">
        <w:rPr>
          <w:rFonts w:asciiTheme="majorBidi" w:hAnsiTheme="majorBidi" w:cstheme="majorBidi"/>
          <w:i/>
          <w:iCs/>
        </w:rPr>
        <w:t>Psikologi Pendidikan</w:t>
      </w:r>
      <w:r w:rsidRPr="00E67B3F">
        <w:rPr>
          <w:rFonts w:asciiTheme="majorBidi" w:hAnsiTheme="majorBidi" w:cstheme="majorBidi"/>
        </w:rPr>
        <w:t xml:space="preserve"> </w:t>
      </w:r>
      <w:proofErr w:type="gramStart"/>
      <w:r w:rsidRPr="00E67B3F">
        <w:rPr>
          <w:rFonts w:asciiTheme="majorBidi" w:hAnsiTheme="majorBidi" w:cstheme="majorBidi"/>
        </w:rPr>
        <w:t>( Bandung</w:t>
      </w:r>
      <w:proofErr w:type="gramEnd"/>
      <w:r w:rsidRPr="00E67B3F">
        <w:rPr>
          <w:rFonts w:asciiTheme="majorBidi" w:hAnsiTheme="majorBidi" w:cstheme="majorBidi"/>
        </w:rPr>
        <w:t>: Remaja Rosda Karya, 2010) 71</w:t>
      </w:r>
      <w:r>
        <w:rPr>
          <w:rFonts w:asciiTheme="majorBidi" w:hAnsiTheme="majorBidi" w:cstheme="majorBidi"/>
        </w:rPr>
        <w:t>.</w:t>
      </w:r>
    </w:p>
  </w:footnote>
  <w:footnote w:id="4">
    <w:p w:rsidR="00986388" w:rsidRPr="001F46F5" w:rsidRDefault="00986388" w:rsidP="007B7DFC">
      <w:pPr>
        <w:pStyle w:val="FootnoteText"/>
        <w:spacing w:line="360" w:lineRule="auto"/>
        <w:ind w:firstLine="709"/>
        <w:jc w:val="both"/>
        <w:rPr>
          <w:rFonts w:asciiTheme="majorBidi" w:hAnsiTheme="majorBidi" w:cstheme="majorBidi"/>
        </w:rPr>
      </w:pPr>
      <w:r w:rsidRPr="007C41B3">
        <w:rPr>
          <w:rStyle w:val="FootnoteReference"/>
          <w:rFonts w:asciiTheme="majorBidi" w:hAnsiTheme="majorBidi" w:cstheme="majorBidi"/>
        </w:rPr>
        <w:footnoteRef/>
      </w:r>
      <w:r w:rsidRPr="007C41B3">
        <w:rPr>
          <w:rFonts w:asciiTheme="majorBidi" w:hAnsiTheme="majorBidi" w:cstheme="majorBidi"/>
        </w:rPr>
        <w:t xml:space="preserve"> </w:t>
      </w:r>
      <w:r w:rsidRPr="007C41B3">
        <w:rPr>
          <w:rFonts w:asciiTheme="majorBidi" w:hAnsiTheme="majorBidi" w:cstheme="majorBidi"/>
          <w:lang w:val="id-ID"/>
        </w:rPr>
        <w:t xml:space="preserve">Rohmalina Wahab, </w:t>
      </w:r>
      <w:r w:rsidRPr="007C41B3">
        <w:rPr>
          <w:rFonts w:asciiTheme="majorBidi" w:hAnsiTheme="majorBidi" w:cstheme="majorBidi"/>
          <w:i/>
          <w:lang w:val="id-ID"/>
        </w:rPr>
        <w:t xml:space="preserve">Psikologi Belajar. </w:t>
      </w:r>
      <w:r w:rsidRPr="007C41B3">
        <w:rPr>
          <w:rFonts w:asciiTheme="majorBidi" w:hAnsiTheme="majorBidi" w:cstheme="majorBidi"/>
          <w:lang w:val="id-ID"/>
        </w:rPr>
        <w:t>(Jakarta: Raja Grafindo, 2015), 127</w:t>
      </w:r>
      <w:r>
        <w:rPr>
          <w:rFonts w:asciiTheme="majorBidi" w:hAnsiTheme="majorBidi" w:cstheme="majorBidi"/>
        </w:rPr>
        <w:t>.</w:t>
      </w:r>
    </w:p>
  </w:footnote>
  <w:footnote w:id="5">
    <w:p w:rsidR="008E0974" w:rsidRPr="009365F8" w:rsidRDefault="008E0974" w:rsidP="007B7DFC">
      <w:pPr>
        <w:pStyle w:val="FootnoteText"/>
        <w:ind w:firstLine="709"/>
        <w:jc w:val="both"/>
        <w:rPr>
          <w:rFonts w:asciiTheme="majorBidi" w:hAnsiTheme="majorBidi" w:cstheme="majorBidi"/>
        </w:rPr>
      </w:pPr>
      <w:r w:rsidRPr="009365F8">
        <w:rPr>
          <w:rStyle w:val="FootnoteReference"/>
          <w:rFonts w:asciiTheme="majorBidi" w:hAnsiTheme="majorBidi" w:cstheme="majorBidi"/>
        </w:rPr>
        <w:footnoteRef/>
      </w:r>
      <w:r w:rsidRPr="009365F8">
        <w:rPr>
          <w:rFonts w:asciiTheme="majorBidi" w:hAnsiTheme="majorBidi" w:cstheme="majorBidi"/>
        </w:rPr>
        <w:t xml:space="preserve"> Bambang Prasetyo, Lina Miftahul Jananah, </w:t>
      </w:r>
      <w:r w:rsidRPr="009365F8">
        <w:rPr>
          <w:rFonts w:asciiTheme="majorBidi" w:hAnsiTheme="majorBidi" w:cstheme="majorBidi"/>
          <w:b/>
          <w:bCs/>
          <w:i/>
          <w:iCs/>
        </w:rPr>
        <w:t>Metode penelitian kuantitatif</w:t>
      </w:r>
      <w:r w:rsidRPr="009365F8">
        <w:rPr>
          <w:rFonts w:asciiTheme="majorBidi" w:hAnsiTheme="majorBidi" w:cstheme="majorBidi"/>
        </w:rPr>
        <w:t xml:space="preserve"> (Depok: PT rajagrafindo persada, 2013</w:t>
      </w:r>
      <w:proofErr w:type="gramStart"/>
      <w:r w:rsidRPr="009365F8">
        <w:rPr>
          <w:rFonts w:asciiTheme="majorBidi" w:hAnsiTheme="majorBidi" w:cstheme="majorBidi"/>
        </w:rPr>
        <w:t>)  119</w:t>
      </w:r>
      <w:proofErr w:type="gramEnd"/>
      <w:r>
        <w:rPr>
          <w:rFonts w:asciiTheme="majorBidi" w:hAnsiTheme="majorBidi" w:cstheme="majorBidi"/>
        </w:rPr>
        <w:t>.</w:t>
      </w:r>
    </w:p>
  </w:footnote>
  <w:footnote w:id="6">
    <w:p w:rsidR="008E0974" w:rsidRPr="009365F8" w:rsidRDefault="008E0974" w:rsidP="007B7DFC">
      <w:pPr>
        <w:pStyle w:val="FootnoteText"/>
        <w:ind w:firstLine="709"/>
        <w:jc w:val="both"/>
        <w:rPr>
          <w:rFonts w:asciiTheme="majorBidi" w:hAnsiTheme="majorBidi" w:cstheme="majorBidi"/>
        </w:rPr>
      </w:pPr>
      <w:r w:rsidRPr="009365F8">
        <w:rPr>
          <w:rStyle w:val="FootnoteReference"/>
          <w:rFonts w:asciiTheme="majorBidi" w:hAnsiTheme="majorBidi" w:cstheme="majorBidi"/>
        </w:rPr>
        <w:footnoteRef/>
      </w:r>
      <w:r w:rsidRPr="009365F8">
        <w:rPr>
          <w:rFonts w:asciiTheme="majorBidi" w:hAnsiTheme="majorBidi" w:cstheme="majorBidi"/>
        </w:rPr>
        <w:t xml:space="preserve"> </w:t>
      </w:r>
      <w:proofErr w:type="gramStart"/>
      <w:r w:rsidRPr="009365F8">
        <w:rPr>
          <w:rFonts w:asciiTheme="majorBidi" w:hAnsiTheme="majorBidi" w:cstheme="majorBidi"/>
        </w:rPr>
        <w:t>bambang</w:t>
      </w:r>
      <w:proofErr w:type="gramEnd"/>
      <w:r w:rsidRPr="009365F8">
        <w:rPr>
          <w:rFonts w:asciiTheme="majorBidi" w:hAnsiTheme="majorBidi" w:cstheme="majorBidi"/>
        </w:rPr>
        <w:t xml:space="preserve"> Prasetyo, Lina Miftahul Jannah, </w:t>
      </w:r>
      <w:r w:rsidRPr="009365F8">
        <w:rPr>
          <w:rFonts w:asciiTheme="majorBidi" w:hAnsiTheme="majorBidi" w:cstheme="majorBidi"/>
          <w:b/>
          <w:bCs/>
        </w:rPr>
        <w:t>metode penelitian kuantitatif</w:t>
      </w:r>
      <w:r w:rsidRPr="009365F8">
        <w:rPr>
          <w:rFonts w:asciiTheme="majorBidi" w:hAnsiTheme="majorBidi" w:cstheme="majorBidi"/>
        </w:rPr>
        <w:t>, 119</w:t>
      </w:r>
      <w:r>
        <w:rPr>
          <w:rFonts w:asciiTheme="majorBidi" w:hAnsiTheme="majorBidi" w:cstheme="majorBidi"/>
        </w:rPr>
        <w:t>.</w:t>
      </w:r>
    </w:p>
  </w:footnote>
  <w:footnote w:id="7">
    <w:p w:rsidR="008E0974" w:rsidRPr="009365F8" w:rsidRDefault="008E0974" w:rsidP="007B7DFC">
      <w:pPr>
        <w:pStyle w:val="FootnoteText"/>
        <w:ind w:firstLine="709"/>
        <w:jc w:val="both"/>
        <w:rPr>
          <w:rFonts w:asciiTheme="majorBidi" w:hAnsiTheme="majorBidi" w:cstheme="majorBidi"/>
        </w:rPr>
      </w:pPr>
      <w:r w:rsidRPr="009365F8">
        <w:rPr>
          <w:rStyle w:val="FootnoteReference"/>
          <w:rFonts w:asciiTheme="majorBidi" w:hAnsiTheme="majorBidi" w:cstheme="majorBidi"/>
        </w:rPr>
        <w:footnoteRef/>
      </w:r>
      <w:r w:rsidRPr="009365F8">
        <w:rPr>
          <w:rFonts w:asciiTheme="majorBidi" w:hAnsiTheme="majorBidi" w:cstheme="majorBidi"/>
        </w:rPr>
        <w:t xml:space="preserve"> Sugiono, </w:t>
      </w:r>
      <w:r w:rsidRPr="009365F8">
        <w:rPr>
          <w:rFonts w:asciiTheme="majorBidi" w:hAnsiTheme="majorBidi" w:cstheme="majorBidi"/>
          <w:b/>
          <w:bCs/>
          <w:i/>
          <w:iCs/>
        </w:rPr>
        <w:t>metode penelitian kunatitatif, kualitatif, dan R&amp;</w:t>
      </w:r>
      <w:proofErr w:type="gramStart"/>
      <w:r w:rsidRPr="009365F8">
        <w:rPr>
          <w:rFonts w:asciiTheme="majorBidi" w:hAnsiTheme="majorBidi" w:cstheme="majorBidi"/>
          <w:b/>
          <w:bCs/>
          <w:i/>
          <w:iCs/>
        </w:rPr>
        <w:t>D</w:t>
      </w:r>
      <w:r w:rsidRPr="009365F8">
        <w:rPr>
          <w:rFonts w:asciiTheme="majorBidi" w:hAnsiTheme="majorBidi" w:cstheme="majorBidi"/>
        </w:rPr>
        <w:t>(</w:t>
      </w:r>
      <w:proofErr w:type="gramEnd"/>
      <w:r w:rsidRPr="009365F8">
        <w:rPr>
          <w:rFonts w:asciiTheme="majorBidi" w:hAnsiTheme="majorBidi" w:cstheme="majorBidi"/>
        </w:rPr>
        <w:t xml:space="preserve"> Bandung : al-fabeta, 2007)  81</w:t>
      </w:r>
      <w:r>
        <w:rPr>
          <w:rFonts w:asciiTheme="majorBidi" w:hAnsiTheme="majorBidi" w:cstheme="majorBidi"/>
        </w:rPr>
        <w:t>.</w:t>
      </w:r>
    </w:p>
  </w:footnote>
  <w:footnote w:id="8">
    <w:p w:rsidR="00881E4C" w:rsidRPr="009365F8" w:rsidRDefault="00881E4C" w:rsidP="007B7DFC">
      <w:pPr>
        <w:pStyle w:val="FootnoteText"/>
        <w:ind w:firstLine="709"/>
        <w:jc w:val="both"/>
        <w:rPr>
          <w:rFonts w:asciiTheme="majorBidi" w:hAnsiTheme="majorBidi" w:cstheme="majorBidi"/>
        </w:rPr>
      </w:pPr>
      <w:r w:rsidRPr="009365F8">
        <w:rPr>
          <w:rStyle w:val="FootnoteReference"/>
          <w:rFonts w:asciiTheme="majorBidi" w:hAnsiTheme="majorBidi" w:cstheme="majorBidi"/>
        </w:rPr>
        <w:footnoteRef/>
      </w:r>
      <w:r w:rsidRPr="009365F8">
        <w:rPr>
          <w:rFonts w:asciiTheme="majorBidi" w:hAnsiTheme="majorBidi" w:cstheme="majorBidi"/>
        </w:rPr>
        <w:t xml:space="preserve"> Abdul Halim Hanafi, </w:t>
      </w:r>
      <w:r w:rsidRPr="00881E4C">
        <w:rPr>
          <w:rFonts w:asciiTheme="majorBidi" w:hAnsiTheme="majorBidi" w:cstheme="majorBidi"/>
          <w:i/>
          <w:iCs/>
        </w:rPr>
        <w:t>metodologi penelitian bahasa</w:t>
      </w:r>
      <w:r w:rsidRPr="009365F8">
        <w:rPr>
          <w:rFonts w:asciiTheme="majorBidi" w:hAnsiTheme="majorBidi" w:cstheme="majorBidi"/>
        </w:rPr>
        <w:t xml:space="preserve"> </w:t>
      </w:r>
      <w:proofErr w:type="gramStart"/>
      <w:r w:rsidRPr="009365F8">
        <w:rPr>
          <w:rFonts w:asciiTheme="majorBidi" w:hAnsiTheme="majorBidi" w:cstheme="majorBidi"/>
        </w:rPr>
        <w:t>( Jakarta</w:t>
      </w:r>
      <w:proofErr w:type="gramEnd"/>
      <w:r w:rsidRPr="009365F8">
        <w:rPr>
          <w:rFonts w:asciiTheme="majorBidi" w:hAnsiTheme="majorBidi" w:cstheme="majorBidi"/>
        </w:rPr>
        <w:t>: Diadit Media Press, 2011) 112.</w:t>
      </w:r>
    </w:p>
  </w:footnote>
  <w:footnote w:id="9">
    <w:p w:rsidR="00881E4C" w:rsidRPr="009365F8" w:rsidRDefault="00881E4C" w:rsidP="007B7DFC">
      <w:pPr>
        <w:pStyle w:val="FootnoteText"/>
        <w:ind w:firstLine="709"/>
        <w:jc w:val="both"/>
        <w:rPr>
          <w:rFonts w:asciiTheme="majorBidi" w:hAnsiTheme="majorBidi" w:cstheme="majorBidi"/>
        </w:rPr>
      </w:pPr>
      <w:r w:rsidRPr="009365F8">
        <w:rPr>
          <w:rStyle w:val="FootnoteReference"/>
          <w:rFonts w:asciiTheme="majorBidi" w:hAnsiTheme="majorBidi" w:cstheme="majorBidi"/>
        </w:rPr>
        <w:footnoteRef/>
      </w:r>
      <w:r w:rsidRPr="009365F8">
        <w:rPr>
          <w:rFonts w:asciiTheme="majorBidi" w:hAnsiTheme="majorBidi" w:cstheme="majorBidi"/>
        </w:rPr>
        <w:t xml:space="preserve"> Haris herdiyansyah, </w:t>
      </w:r>
      <w:r w:rsidRPr="009365F8">
        <w:rPr>
          <w:rFonts w:asciiTheme="majorBidi" w:hAnsiTheme="majorBidi" w:cstheme="majorBidi"/>
          <w:b/>
          <w:bCs/>
          <w:i/>
          <w:iCs/>
        </w:rPr>
        <w:t>wawancara observasi dan focus groups</w:t>
      </w:r>
      <w:r w:rsidRPr="009365F8">
        <w:rPr>
          <w:rFonts w:asciiTheme="majorBidi" w:hAnsiTheme="majorBidi" w:cstheme="majorBidi"/>
        </w:rPr>
        <w:t xml:space="preserve"> </w:t>
      </w:r>
      <w:proofErr w:type="gramStart"/>
      <w:r w:rsidRPr="009365F8">
        <w:rPr>
          <w:rFonts w:asciiTheme="majorBidi" w:hAnsiTheme="majorBidi" w:cstheme="majorBidi"/>
        </w:rPr>
        <w:t>( jakarta</w:t>
      </w:r>
      <w:proofErr w:type="gramEnd"/>
      <w:r w:rsidRPr="009365F8">
        <w:rPr>
          <w:rFonts w:asciiTheme="majorBidi" w:hAnsiTheme="majorBidi" w:cstheme="majorBidi"/>
        </w:rPr>
        <w:t>: PT raja grafindo persada, 2015)  129</w:t>
      </w:r>
      <w:r>
        <w:rPr>
          <w:rFonts w:asciiTheme="majorBidi" w:hAnsiTheme="majorBidi" w:cstheme="majorBidi"/>
        </w:rPr>
        <w:t>.</w:t>
      </w:r>
    </w:p>
  </w:footnote>
  <w:footnote w:id="10">
    <w:p w:rsidR="00881E4C" w:rsidRPr="009365F8" w:rsidRDefault="00881E4C" w:rsidP="007B7DFC">
      <w:pPr>
        <w:pStyle w:val="FootnoteText"/>
        <w:ind w:firstLine="709"/>
        <w:jc w:val="both"/>
        <w:rPr>
          <w:rFonts w:asciiTheme="majorBidi" w:hAnsiTheme="majorBidi" w:cstheme="majorBidi"/>
        </w:rPr>
      </w:pPr>
      <w:r w:rsidRPr="009365F8">
        <w:rPr>
          <w:rStyle w:val="FootnoteReference"/>
          <w:rFonts w:asciiTheme="majorBidi" w:hAnsiTheme="majorBidi" w:cstheme="majorBidi"/>
        </w:rPr>
        <w:footnoteRef/>
      </w:r>
      <w:r w:rsidRPr="009365F8">
        <w:rPr>
          <w:rFonts w:asciiTheme="majorBidi" w:hAnsiTheme="majorBidi" w:cstheme="majorBidi"/>
        </w:rPr>
        <w:t xml:space="preserve">A. Muri yusuf, </w:t>
      </w:r>
      <w:r w:rsidRPr="009365F8">
        <w:rPr>
          <w:rFonts w:asciiTheme="majorBidi" w:hAnsiTheme="majorBidi" w:cstheme="majorBidi"/>
          <w:b/>
          <w:bCs/>
          <w:i/>
          <w:iCs/>
        </w:rPr>
        <w:t>metode penelitian kuantitatif kualitatif dan pnelitian gabungan</w:t>
      </w:r>
      <w:r w:rsidRPr="009365F8">
        <w:rPr>
          <w:rFonts w:asciiTheme="majorBidi" w:hAnsiTheme="majorBidi" w:cstheme="majorBidi"/>
        </w:rPr>
        <w:t xml:space="preserve"> </w:t>
      </w:r>
      <w:proofErr w:type="gramStart"/>
      <w:r w:rsidRPr="009365F8">
        <w:rPr>
          <w:rFonts w:asciiTheme="majorBidi" w:hAnsiTheme="majorBidi" w:cstheme="majorBidi"/>
        </w:rPr>
        <w:t>( Jakarta</w:t>
      </w:r>
      <w:proofErr w:type="gramEnd"/>
      <w:r w:rsidRPr="009365F8">
        <w:rPr>
          <w:rFonts w:asciiTheme="majorBidi" w:hAnsiTheme="majorBidi" w:cstheme="majorBidi"/>
        </w:rPr>
        <w:t>: prenamedia group, 2015)  199</w:t>
      </w:r>
      <w:r>
        <w:rPr>
          <w:rFonts w:asciiTheme="majorBidi" w:hAnsiTheme="majorBidi" w:cstheme="majorBidi"/>
        </w:rPr>
        <w:t>.</w:t>
      </w:r>
    </w:p>
  </w:footnote>
  <w:footnote w:id="11">
    <w:p w:rsidR="00E01025" w:rsidRPr="00493EFD" w:rsidRDefault="00E01025" w:rsidP="007B7DFC">
      <w:pPr>
        <w:pStyle w:val="FootnoteText"/>
        <w:ind w:firstLine="709"/>
        <w:jc w:val="both"/>
        <w:rPr>
          <w:rFonts w:asciiTheme="majorBidi" w:hAnsiTheme="majorBidi" w:cstheme="majorBidi"/>
          <w:lang w:val="sv-SE"/>
        </w:rPr>
      </w:pPr>
      <w:r w:rsidRPr="00493EFD">
        <w:rPr>
          <w:rStyle w:val="FootnoteReference"/>
          <w:rFonts w:asciiTheme="majorBidi" w:hAnsiTheme="majorBidi" w:cstheme="majorBidi"/>
        </w:rPr>
        <w:footnoteRef/>
      </w:r>
      <w:r w:rsidRPr="00493EFD">
        <w:rPr>
          <w:rFonts w:asciiTheme="majorBidi" w:hAnsiTheme="majorBidi" w:cstheme="majorBidi"/>
          <w:lang w:val="sv-SE"/>
        </w:rPr>
        <w:t xml:space="preserve"> Anas Sudjono, </w:t>
      </w:r>
      <w:r w:rsidRPr="00493EFD">
        <w:rPr>
          <w:rFonts w:asciiTheme="majorBidi" w:hAnsiTheme="majorBidi" w:cstheme="majorBidi"/>
          <w:b/>
          <w:i/>
          <w:lang w:val="sv-SE"/>
        </w:rPr>
        <w:t>Pengantar Statistik Pendidikan</w:t>
      </w:r>
      <w:r w:rsidRPr="00493EFD">
        <w:rPr>
          <w:rFonts w:asciiTheme="majorBidi" w:hAnsiTheme="majorBidi" w:cstheme="majorBidi"/>
          <w:lang w:val="sv-SE"/>
        </w:rPr>
        <w:t>, (Jakarta:Raja Grafindo Persada, 2001), Cet. Ke. 10, 49.</w:t>
      </w:r>
    </w:p>
  </w:footnote>
  <w:footnote w:id="12">
    <w:p w:rsidR="00E01025" w:rsidRPr="00493EFD" w:rsidRDefault="00E01025" w:rsidP="007B7DFC">
      <w:pPr>
        <w:pStyle w:val="FootnoteText"/>
        <w:ind w:firstLine="709"/>
        <w:jc w:val="both"/>
        <w:rPr>
          <w:rFonts w:asciiTheme="majorBidi" w:hAnsiTheme="majorBidi" w:cstheme="majorBidi"/>
          <w:lang w:val="sv-SE"/>
        </w:rPr>
      </w:pPr>
      <w:r w:rsidRPr="00493EFD">
        <w:rPr>
          <w:rStyle w:val="FootnoteReference"/>
          <w:rFonts w:asciiTheme="majorBidi" w:hAnsiTheme="majorBidi" w:cstheme="majorBidi"/>
        </w:rPr>
        <w:footnoteRef/>
      </w:r>
      <w:r w:rsidRPr="00493EFD">
        <w:rPr>
          <w:rFonts w:asciiTheme="majorBidi" w:hAnsiTheme="majorBidi" w:cstheme="majorBidi"/>
          <w:lang w:val="sv-SE"/>
        </w:rPr>
        <w:t xml:space="preserve"> Subana, et. Al, </w:t>
      </w:r>
      <w:r w:rsidRPr="00493EFD">
        <w:rPr>
          <w:rFonts w:asciiTheme="majorBidi" w:hAnsiTheme="majorBidi" w:cstheme="majorBidi"/>
          <w:b/>
          <w:i/>
          <w:lang w:val="sv-SE"/>
        </w:rPr>
        <w:t>Statistik Pendidikan</w:t>
      </w:r>
      <w:r w:rsidRPr="00493EFD">
        <w:rPr>
          <w:rFonts w:asciiTheme="majorBidi" w:hAnsiTheme="majorBidi" w:cstheme="majorBidi"/>
          <w:lang w:val="sv-SE"/>
        </w:rPr>
        <w:t>, (Bandung: Pustaka Setia, 2000),  39.</w:t>
      </w:r>
    </w:p>
  </w:footnote>
  <w:footnote w:id="13">
    <w:p w:rsidR="00E01025" w:rsidRPr="00104896" w:rsidRDefault="00E01025" w:rsidP="007B7DFC">
      <w:pPr>
        <w:pStyle w:val="FootnoteText"/>
        <w:ind w:firstLine="709"/>
        <w:jc w:val="both"/>
        <w:rPr>
          <w:rFonts w:asciiTheme="majorBidi" w:hAnsiTheme="majorBidi" w:cstheme="majorBidi"/>
          <w:bCs/>
          <w:iCs/>
          <w:lang w:val="sv-SE"/>
        </w:rPr>
      </w:pPr>
      <w:r w:rsidRPr="00493EFD">
        <w:rPr>
          <w:rStyle w:val="FootnoteReference"/>
          <w:rFonts w:asciiTheme="majorBidi" w:hAnsiTheme="majorBidi" w:cstheme="majorBidi"/>
        </w:rPr>
        <w:footnoteRef/>
      </w:r>
      <w:r w:rsidRPr="00493EFD">
        <w:rPr>
          <w:rFonts w:asciiTheme="majorBidi" w:hAnsiTheme="majorBidi" w:cstheme="majorBidi"/>
          <w:lang w:val="sv-SE"/>
        </w:rPr>
        <w:t xml:space="preserve"> </w:t>
      </w:r>
      <w:r w:rsidRPr="00493EFD">
        <w:rPr>
          <w:rFonts w:asciiTheme="majorBidi" w:hAnsiTheme="majorBidi" w:cstheme="majorBidi"/>
          <w:bCs/>
          <w:iCs/>
          <w:lang w:val="sv-SE"/>
        </w:rPr>
        <w:t>Subana, et. Al</w:t>
      </w:r>
      <w:r w:rsidRPr="00493EFD">
        <w:rPr>
          <w:rFonts w:asciiTheme="majorBidi" w:hAnsiTheme="majorBidi" w:cstheme="majorBidi"/>
          <w:b/>
          <w:iCs/>
          <w:lang w:val="sv-SE"/>
        </w:rPr>
        <w:t xml:space="preserve">, </w:t>
      </w:r>
      <w:r w:rsidRPr="00104896">
        <w:rPr>
          <w:rFonts w:asciiTheme="majorBidi" w:hAnsiTheme="majorBidi" w:cstheme="majorBidi"/>
          <w:bCs/>
          <w:iCs/>
          <w:lang w:val="sv-SE"/>
        </w:rPr>
        <w:t>statistik pendidikan, 40.</w:t>
      </w:r>
    </w:p>
  </w:footnote>
  <w:footnote w:id="14">
    <w:p w:rsidR="00E01025" w:rsidRPr="00104896" w:rsidRDefault="00E01025" w:rsidP="007B7DFC">
      <w:pPr>
        <w:pStyle w:val="FootnoteText"/>
        <w:ind w:firstLine="709"/>
        <w:jc w:val="both"/>
        <w:rPr>
          <w:rFonts w:asciiTheme="majorBidi" w:hAnsiTheme="majorBidi" w:cstheme="majorBidi"/>
          <w:bCs/>
        </w:rPr>
      </w:pPr>
      <w:r w:rsidRPr="00104896">
        <w:rPr>
          <w:rStyle w:val="FootnoteReference"/>
          <w:rFonts w:asciiTheme="majorBidi" w:hAnsiTheme="majorBidi" w:cstheme="majorBidi"/>
          <w:bCs/>
        </w:rPr>
        <w:footnoteRef/>
      </w:r>
      <w:r w:rsidRPr="00104896">
        <w:rPr>
          <w:rFonts w:asciiTheme="majorBidi" w:hAnsiTheme="majorBidi" w:cstheme="majorBidi"/>
          <w:bCs/>
          <w:lang w:val="sv-SE"/>
        </w:rPr>
        <w:t xml:space="preserve"> Anas Sudjono, </w:t>
      </w:r>
      <w:r w:rsidRPr="00104896">
        <w:rPr>
          <w:rFonts w:asciiTheme="majorBidi" w:hAnsiTheme="majorBidi" w:cstheme="majorBidi"/>
          <w:bCs/>
          <w:i/>
          <w:lang w:val="sv-SE"/>
        </w:rPr>
        <w:t>Pengantar Statistik Pendidikan</w:t>
      </w:r>
      <w:r w:rsidRPr="00104896">
        <w:rPr>
          <w:rFonts w:asciiTheme="majorBidi" w:hAnsiTheme="majorBidi" w:cstheme="majorBidi"/>
          <w:bCs/>
          <w:lang w:val="sv-SE"/>
        </w:rPr>
        <w:t>, (Jakarta:Raja Grafindo Persada, 2001), Cet. Ke. 10,</w:t>
      </w:r>
      <w:r w:rsidRPr="00104896">
        <w:rPr>
          <w:rFonts w:asciiTheme="majorBidi" w:hAnsiTheme="majorBidi" w:cstheme="majorBidi"/>
          <w:bCs/>
        </w:rPr>
        <w:t xml:space="preserve"> 80.</w:t>
      </w:r>
    </w:p>
  </w:footnote>
  <w:footnote w:id="15">
    <w:p w:rsidR="00E01025" w:rsidRPr="00104896" w:rsidRDefault="00E01025" w:rsidP="007B7DFC">
      <w:pPr>
        <w:pStyle w:val="FootnoteText"/>
        <w:ind w:firstLine="709"/>
        <w:jc w:val="both"/>
        <w:rPr>
          <w:rFonts w:asciiTheme="majorBidi" w:hAnsiTheme="majorBidi" w:cstheme="majorBidi"/>
          <w:bCs/>
          <w:lang w:val="sv-SE"/>
        </w:rPr>
      </w:pPr>
      <w:r w:rsidRPr="00104896">
        <w:rPr>
          <w:rStyle w:val="FootnoteReference"/>
          <w:rFonts w:asciiTheme="majorBidi" w:hAnsiTheme="majorBidi" w:cstheme="majorBidi"/>
          <w:bCs/>
        </w:rPr>
        <w:footnoteRef/>
      </w:r>
      <w:r w:rsidRPr="00104896">
        <w:rPr>
          <w:rFonts w:asciiTheme="majorBidi" w:hAnsiTheme="majorBidi" w:cstheme="majorBidi"/>
          <w:bCs/>
          <w:lang w:val="sv-SE"/>
        </w:rPr>
        <w:t xml:space="preserve"> Darwyan Syah, </w:t>
      </w:r>
      <w:r w:rsidRPr="00104896">
        <w:rPr>
          <w:rFonts w:asciiTheme="majorBidi" w:hAnsiTheme="majorBidi" w:cstheme="majorBidi"/>
          <w:bCs/>
          <w:i/>
          <w:lang w:val="sv-SE"/>
        </w:rPr>
        <w:t>Pengantar Statistik Pendidikan</w:t>
      </w:r>
      <w:r w:rsidRPr="00104896">
        <w:rPr>
          <w:rFonts w:asciiTheme="majorBidi" w:hAnsiTheme="majorBidi" w:cstheme="majorBidi"/>
          <w:bCs/>
          <w:lang w:val="sv-SE"/>
        </w:rPr>
        <w:t>, (Jakarta: UIN Jakarta Press, 2011), 42.</w:t>
      </w:r>
    </w:p>
  </w:footnote>
  <w:footnote w:id="16">
    <w:p w:rsidR="00E01025" w:rsidRPr="00493EFD" w:rsidRDefault="00E01025" w:rsidP="007B7DFC">
      <w:pPr>
        <w:pStyle w:val="FootnoteText"/>
        <w:ind w:firstLine="709"/>
        <w:jc w:val="both"/>
        <w:rPr>
          <w:rFonts w:asciiTheme="majorBidi" w:hAnsiTheme="majorBidi" w:cstheme="majorBidi"/>
          <w:lang w:val="sv-SE"/>
        </w:rPr>
      </w:pPr>
      <w:r w:rsidRPr="00493EFD">
        <w:rPr>
          <w:rStyle w:val="FootnoteReference"/>
          <w:rFonts w:asciiTheme="majorBidi" w:hAnsiTheme="majorBidi" w:cstheme="majorBidi"/>
        </w:rPr>
        <w:footnoteRef/>
      </w:r>
      <w:r w:rsidRPr="00493EFD">
        <w:rPr>
          <w:rFonts w:asciiTheme="majorBidi" w:hAnsiTheme="majorBidi" w:cstheme="majorBidi"/>
          <w:lang w:val="sv-SE"/>
        </w:rPr>
        <w:t xml:space="preserve">Darwyan Syah, </w:t>
      </w:r>
      <w:r w:rsidRPr="00493EFD">
        <w:rPr>
          <w:rFonts w:asciiTheme="majorBidi" w:hAnsiTheme="majorBidi" w:cstheme="majorBidi"/>
          <w:b/>
          <w:i/>
          <w:lang w:val="sv-SE"/>
        </w:rPr>
        <w:t>Pengantar Statistik Pendidikan</w:t>
      </w:r>
      <w:r w:rsidRPr="00493EFD">
        <w:rPr>
          <w:rFonts w:asciiTheme="majorBidi" w:hAnsiTheme="majorBidi" w:cstheme="majorBidi"/>
          <w:lang w:val="sv-SE"/>
        </w:rPr>
        <w:t>,   107.</w:t>
      </w:r>
    </w:p>
  </w:footnote>
  <w:footnote w:id="17">
    <w:p w:rsidR="00E01025" w:rsidRPr="00493EFD" w:rsidRDefault="00E01025" w:rsidP="007B7DFC">
      <w:pPr>
        <w:pStyle w:val="FootnoteText"/>
        <w:ind w:firstLine="709"/>
        <w:jc w:val="both"/>
        <w:rPr>
          <w:rFonts w:asciiTheme="majorBidi" w:hAnsiTheme="majorBidi" w:cstheme="majorBidi"/>
          <w:lang w:val="sv-SE"/>
        </w:rPr>
      </w:pPr>
      <w:r w:rsidRPr="00493EFD">
        <w:rPr>
          <w:rStyle w:val="FootnoteReference"/>
          <w:rFonts w:asciiTheme="majorBidi" w:hAnsiTheme="majorBidi" w:cstheme="majorBidi"/>
        </w:rPr>
        <w:footnoteRef/>
      </w:r>
      <w:r w:rsidRPr="00493EFD">
        <w:rPr>
          <w:rFonts w:asciiTheme="majorBidi" w:hAnsiTheme="majorBidi" w:cstheme="majorBidi"/>
          <w:lang w:val="sv-SE"/>
        </w:rPr>
        <w:t xml:space="preserve">  Sudjana, </w:t>
      </w:r>
      <w:r w:rsidRPr="00493EFD">
        <w:rPr>
          <w:rFonts w:asciiTheme="majorBidi" w:hAnsiTheme="majorBidi" w:cstheme="majorBidi"/>
          <w:b/>
          <w:i/>
          <w:lang w:val="sv-SE"/>
        </w:rPr>
        <w:t>Metode Statistika</w:t>
      </w:r>
      <w:r w:rsidRPr="00493EFD">
        <w:rPr>
          <w:rFonts w:asciiTheme="majorBidi" w:hAnsiTheme="majorBidi" w:cstheme="majorBidi"/>
          <w:lang w:val="sv-SE"/>
        </w:rPr>
        <w:t>, (Bandung: Tarsito, 1996), Cet. Ke-6,  95.</w:t>
      </w:r>
    </w:p>
  </w:footnote>
  <w:footnote w:id="18">
    <w:p w:rsidR="00E01025" w:rsidRPr="004A112C" w:rsidRDefault="00E01025" w:rsidP="007B7DFC">
      <w:pPr>
        <w:pStyle w:val="FootnoteText"/>
        <w:ind w:firstLine="709"/>
        <w:jc w:val="both"/>
        <w:rPr>
          <w:lang w:val="sv-SE"/>
        </w:rPr>
      </w:pPr>
      <w:r>
        <w:rPr>
          <w:rStyle w:val="FootnoteReference"/>
        </w:rPr>
        <w:footnoteRef/>
      </w:r>
      <w:r w:rsidRPr="004A112C">
        <w:rPr>
          <w:lang w:val="sv-SE"/>
        </w:rPr>
        <w:t xml:space="preserve"> Darwyan Syah, </w:t>
      </w:r>
      <w:r w:rsidRPr="004A112C">
        <w:rPr>
          <w:b/>
          <w:i/>
          <w:lang w:val="sv-SE"/>
        </w:rPr>
        <w:t>Pengantar Statistik Pendidikan</w:t>
      </w:r>
      <w:r w:rsidRPr="004A112C">
        <w:rPr>
          <w:lang w:val="sv-SE"/>
        </w:rPr>
        <w:t>, (</w:t>
      </w:r>
      <w:r>
        <w:rPr>
          <w:lang w:val="sv-SE"/>
        </w:rPr>
        <w:t xml:space="preserve">Jakarta: UIN Jakarta Press, 2011), </w:t>
      </w:r>
      <w:r w:rsidRPr="004A112C">
        <w:rPr>
          <w:lang w:val="sv-SE"/>
        </w:rPr>
        <w:t>67</w:t>
      </w:r>
      <w:r>
        <w:rPr>
          <w:lang w:val="sv-SE"/>
        </w:rPr>
        <w:t>.</w:t>
      </w:r>
    </w:p>
  </w:footnote>
  <w:footnote w:id="19">
    <w:p w:rsidR="00E01025" w:rsidRPr="003A662D" w:rsidRDefault="00E01025" w:rsidP="007B7DFC">
      <w:pPr>
        <w:pStyle w:val="FootnoteText"/>
        <w:ind w:firstLine="709"/>
        <w:jc w:val="both"/>
        <w:rPr>
          <w:lang w:val="sv-SE"/>
        </w:rPr>
      </w:pPr>
      <w:r>
        <w:rPr>
          <w:rStyle w:val="FootnoteReference"/>
        </w:rPr>
        <w:footnoteRef/>
      </w:r>
      <w:r w:rsidRPr="003A662D">
        <w:rPr>
          <w:lang w:val="sv-SE"/>
        </w:rPr>
        <w:t xml:space="preserve"> </w:t>
      </w:r>
      <w:r w:rsidRPr="004A112C">
        <w:rPr>
          <w:lang w:val="sv-SE"/>
        </w:rPr>
        <w:t xml:space="preserve">Sudjana, </w:t>
      </w:r>
      <w:r w:rsidRPr="004A112C">
        <w:rPr>
          <w:b/>
          <w:i/>
          <w:lang w:val="sv-SE"/>
        </w:rPr>
        <w:t>Metode Statistika</w:t>
      </w:r>
      <w:r w:rsidRPr="004A112C">
        <w:rPr>
          <w:lang w:val="sv-SE"/>
        </w:rPr>
        <w:t>, (Bandung: Tarsito, 1996), Cet. Ke-6,</w:t>
      </w:r>
      <w:r>
        <w:rPr>
          <w:lang w:val="sv-SE"/>
        </w:rPr>
        <w:t xml:space="preserve"> </w:t>
      </w:r>
      <w:r w:rsidRPr="003A662D">
        <w:rPr>
          <w:lang w:val="sv-SE"/>
        </w:rPr>
        <w:t xml:space="preserve"> 273</w:t>
      </w:r>
      <w:r>
        <w:rPr>
          <w:lang w:val="sv-SE"/>
        </w:rPr>
        <w:t>.</w:t>
      </w:r>
    </w:p>
  </w:footnote>
  <w:footnote w:id="20">
    <w:p w:rsidR="00E01025" w:rsidRPr="003A662D" w:rsidRDefault="00E01025" w:rsidP="007B7DFC">
      <w:pPr>
        <w:pStyle w:val="FootnoteText"/>
        <w:ind w:firstLine="709"/>
        <w:jc w:val="both"/>
        <w:rPr>
          <w:lang w:val="sv-SE"/>
        </w:rPr>
      </w:pPr>
      <w:r>
        <w:rPr>
          <w:rStyle w:val="FootnoteReference"/>
        </w:rPr>
        <w:footnoteRef/>
      </w:r>
      <w:r w:rsidRPr="003A662D">
        <w:rPr>
          <w:lang w:val="sv-SE"/>
        </w:rPr>
        <w:t xml:space="preserve"> </w:t>
      </w:r>
      <w:r>
        <w:rPr>
          <w:lang w:val="sv-SE"/>
        </w:rPr>
        <w:t>Anas Sudi</w:t>
      </w:r>
      <w:r w:rsidRPr="004A112C">
        <w:rPr>
          <w:lang w:val="sv-SE"/>
        </w:rPr>
        <w:t xml:space="preserve">jono, </w:t>
      </w:r>
      <w:r w:rsidRPr="00104896">
        <w:rPr>
          <w:bCs/>
          <w:i/>
          <w:lang w:val="sv-SE"/>
        </w:rPr>
        <w:t>Pengantar Statistik Pendidikan</w:t>
      </w:r>
      <w:r w:rsidRPr="004A112C">
        <w:rPr>
          <w:lang w:val="sv-SE"/>
        </w:rPr>
        <w:t>, (Jak</w:t>
      </w:r>
      <w:r>
        <w:rPr>
          <w:lang w:val="sv-SE"/>
        </w:rPr>
        <w:t>arta:Raja Grafindo Persada, 2012), Cet. Ke. 24</w:t>
      </w:r>
      <w:r w:rsidRPr="004A112C">
        <w:rPr>
          <w:lang w:val="sv-SE"/>
        </w:rPr>
        <w:t>,</w:t>
      </w:r>
      <w:r w:rsidRPr="003A662D">
        <w:rPr>
          <w:lang w:val="sv-SE"/>
        </w:rPr>
        <w:t xml:space="preserve"> 193</w:t>
      </w:r>
      <w:r>
        <w:rPr>
          <w:lang w:val="sv-SE"/>
        </w:rPr>
        <w:t>.</w:t>
      </w:r>
    </w:p>
  </w:footnote>
  <w:footnote w:id="21">
    <w:p w:rsidR="00DD0650" w:rsidRPr="00DC1889" w:rsidRDefault="00DD0650" w:rsidP="007B7DFC">
      <w:pPr>
        <w:pStyle w:val="FootnoteText"/>
        <w:ind w:firstLine="709"/>
        <w:jc w:val="both"/>
        <w:rPr>
          <w:rFonts w:asciiTheme="majorBidi" w:hAnsiTheme="majorBidi" w:cstheme="majorBidi"/>
        </w:rPr>
      </w:pPr>
      <w:r w:rsidRPr="00DC1889">
        <w:rPr>
          <w:rStyle w:val="FootnoteReference"/>
          <w:rFonts w:asciiTheme="majorBidi" w:hAnsiTheme="majorBidi" w:cstheme="majorBidi"/>
        </w:rPr>
        <w:footnoteRef/>
      </w:r>
      <w:r w:rsidRPr="00DC1889">
        <w:rPr>
          <w:rFonts w:asciiTheme="majorBidi" w:hAnsiTheme="majorBidi" w:cstheme="majorBidi"/>
        </w:rPr>
        <w:t xml:space="preserve"> Zainal Arifin, </w:t>
      </w:r>
      <w:r w:rsidRPr="00DC1889">
        <w:rPr>
          <w:rFonts w:asciiTheme="majorBidi" w:hAnsiTheme="majorBidi" w:cstheme="majorBidi"/>
          <w:i/>
          <w:iCs/>
        </w:rPr>
        <w:t xml:space="preserve">Evaluasi Pembelajaran </w:t>
      </w:r>
      <w:r w:rsidRPr="00DC1889">
        <w:rPr>
          <w:rFonts w:asciiTheme="majorBidi" w:hAnsiTheme="majorBidi" w:cstheme="majorBidi"/>
        </w:rPr>
        <w:t>(Bandung: PT Remaja Rosdakarya, 2009), 254</w:t>
      </w:r>
    </w:p>
  </w:footnote>
  <w:footnote w:id="22">
    <w:p w:rsidR="00E01025" w:rsidRPr="004A112C" w:rsidRDefault="00E01025" w:rsidP="007B7DFC">
      <w:pPr>
        <w:pStyle w:val="FootnoteText"/>
        <w:ind w:firstLine="709"/>
        <w:jc w:val="both"/>
        <w:rPr>
          <w:lang w:val="fi-FI"/>
        </w:rPr>
      </w:pPr>
      <w:r>
        <w:rPr>
          <w:rStyle w:val="FootnoteReference"/>
        </w:rPr>
        <w:footnoteRef/>
      </w:r>
      <w:r w:rsidRPr="003A662D">
        <w:rPr>
          <w:lang w:val="fi-FI"/>
        </w:rPr>
        <w:t xml:space="preserve"> </w:t>
      </w:r>
      <w:r w:rsidRPr="004A112C">
        <w:rPr>
          <w:lang w:val="fi-FI"/>
        </w:rPr>
        <w:t xml:space="preserve">Suharsimi Arikunto, </w:t>
      </w:r>
      <w:r w:rsidRPr="004A112C">
        <w:rPr>
          <w:b/>
          <w:i/>
          <w:lang w:val="fi-FI"/>
        </w:rPr>
        <w:t>Prosedur Peneli</w:t>
      </w:r>
      <w:r>
        <w:rPr>
          <w:b/>
          <w:i/>
          <w:lang w:val="fi-FI"/>
        </w:rPr>
        <w:t>tian Suatu Pendekatan dan Prakti</w:t>
      </w:r>
      <w:r w:rsidRPr="004A112C">
        <w:rPr>
          <w:b/>
          <w:i/>
          <w:lang w:val="fi-FI"/>
        </w:rPr>
        <w:t>k</w:t>
      </w:r>
      <w:r>
        <w:rPr>
          <w:lang w:val="fi-FI"/>
        </w:rPr>
        <w:t>, (Jakarta: Rineka Cipta, 2010</w:t>
      </w:r>
      <w:r w:rsidRPr="004A112C">
        <w:rPr>
          <w:lang w:val="fi-FI"/>
        </w:rPr>
        <w:t>), h., 260</w:t>
      </w:r>
      <w:r>
        <w:rPr>
          <w:lang w:val="fi-FI"/>
        </w:rPr>
        <w:t>.</w:t>
      </w:r>
    </w:p>
  </w:footnote>
  <w:footnote w:id="23">
    <w:p w:rsidR="00E01025" w:rsidRPr="004A112C" w:rsidRDefault="00E01025" w:rsidP="007B7DFC">
      <w:pPr>
        <w:pStyle w:val="FootnoteText"/>
        <w:ind w:firstLine="709"/>
        <w:jc w:val="both"/>
        <w:rPr>
          <w:lang w:val="fi-FI"/>
        </w:rPr>
      </w:pPr>
      <w:r>
        <w:rPr>
          <w:rStyle w:val="FootnoteReference"/>
        </w:rPr>
        <w:footnoteRef/>
      </w:r>
      <w:r w:rsidRPr="004A112C">
        <w:rPr>
          <w:lang w:val="fi-FI"/>
        </w:rPr>
        <w:t xml:space="preserve"> </w:t>
      </w:r>
      <w:r w:rsidRPr="004A112C">
        <w:rPr>
          <w:lang w:val="sv-SE"/>
        </w:rPr>
        <w:t xml:space="preserve">Sudjana, </w:t>
      </w:r>
      <w:r w:rsidRPr="004A112C">
        <w:rPr>
          <w:b/>
          <w:i/>
          <w:lang w:val="sv-SE"/>
        </w:rPr>
        <w:t>Metode Statistika</w:t>
      </w:r>
      <w:r w:rsidRPr="004A112C">
        <w:rPr>
          <w:lang w:val="sv-SE"/>
        </w:rPr>
        <w:t>, (Bandung: Tarsito, 1996), Cet. Ke-6,</w:t>
      </w:r>
      <w:r w:rsidRPr="004A112C">
        <w:rPr>
          <w:lang w:val="fi-FI"/>
        </w:rPr>
        <w:t xml:space="preserve"> h., 380</w:t>
      </w:r>
      <w:r>
        <w:rPr>
          <w:lang w:val="fi-F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884474"/>
      <w:docPartObj>
        <w:docPartGallery w:val="Page Numbers (Top of Page)"/>
        <w:docPartUnique/>
      </w:docPartObj>
    </w:sdtPr>
    <w:sdtEndPr>
      <w:rPr>
        <w:rFonts w:asciiTheme="majorBidi" w:hAnsiTheme="majorBidi" w:cstheme="majorBidi"/>
        <w:noProof/>
        <w:sz w:val="24"/>
        <w:szCs w:val="24"/>
      </w:rPr>
    </w:sdtEndPr>
    <w:sdtContent>
      <w:p w:rsidR="007B7DFC" w:rsidRPr="007B7DFC" w:rsidRDefault="007B7DFC">
        <w:pPr>
          <w:pStyle w:val="Header"/>
          <w:jc w:val="right"/>
          <w:rPr>
            <w:rFonts w:asciiTheme="majorBidi" w:hAnsiTheme="majorBidi" w:cstheme="majorBidi"/>
            <w:sz w:val="24"/>
            <w:szCs w:val="24"/>
          </w:rPr>
        </w:pPr>
        <w:r w:rsidRPr="007B7DFC">
          <w:rPr>
            <w:rFonts w:asciiTheme="majorBidi" w:hAnsiTheme="majorBidi" w:cstheme="majorBidi"/>
            <w:sz w:val="24"/>
            <w:szCs w:val="24"/>
          </w:rPr>
          <w:fldChar w:fldCharType="begin"/>
        </w:r>
        <w:r w:rsidRPr="007B7DFC">
          <w:rPr>
            <w:rFonts w:asciiTheme="majorBidi" w:hAnsiTheme="majorBidi" w:cstheme="majorBidi"/>
            <w:sz w:val="24"/>
            <w:szCs w:val="24"/>
          </w:rPr>
          <w:instrText xml:space="preserve"> PAGE   \* MERGEFORMAT </w:instrText>
        </w:r>
        <w:r w:rsidRPr="007B7DFC">
          <w:rPr>
            <w:rFonts w:asciiTheme="majorBidi" w:hAnsiTheme="majorBidi" w:cstheme="majorBidi"/>
            <w:sz w:val="24"/>
            <w:szCs w:val="24"/>
          </w:rPr>
          <w:fldChar w:fldCharType="separate"/>
        </w:r>
        <w:r>
          <w:rPr>
            <w:rFonts w:asciiTheme="majorBidi" w:hAnsiTheme="majorBidi" w:cstheme="majorBidi"/>
            <w:noProof/>
            <w:sz w:val="24"/>
            <w:szCs w:val="24"/>
          </w:rPr>
          <w:t>58</w:t>
        </w:r>
        <w:r w:rsidRPr="007B7DFC">
          <w:rPr>
            <w:rFonts w:asciiTheme="majorBidi" w:hAnsiTheme="majorBidi" w:cstheme="majorBidi"/>
            <w:noProof/>
            <w:sz w:val="24"/>
            <w:szCs w:val="24"/>
          </w:rPr>
          <w:fldChar w:fldCharType="end"/>
        </w:r>
      </w:p>
    </w:sdtContent>
  </w:sdt>
  <w:p w:rsidR="007B7DFC" w:rsidRPr="007B7DFC" w:rsidRDefault="007B7DFC">
    <w:pPr>
      <w:pStyle w:val="Header"/>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552473"/>
      <w:docPartObj>
        <w:docPartGallery w:val="Page Numbers (Top of Page)"/>
        <w:docPartUnique/>
      </w:docPartObj>
    </w:sdtPr>
    <w:sdtEndPr>
      <w:rPr>
        <w:rFonts w:asciiTheme="majorBidi" w:hAnsiTheme="majorBidi" w:cstheme="majorBidi"/>
        <w:noProof/>
        <w:sz w:val="24"/>
        <w:szCs w:val="24"/>
      </w:rPr>
    </w:sdtEndPr>
    <w:sdtContent>
      <w:p w:rsidR="007B7DFC" w:rsidRPr="007B7DFC" w:rsidRDefault="007B7DFC" w:rsidP="007B7DFC">
        <w:pPr>
          <w:pStyle w:val="Header"/>
          <w:rPr>
            <w:rFonts w:asciiTheme="majorBidi" w:hAnsiTheme="majorBidi" w:cstheme="majorBidi"/>
            <w:sz w:val="24"/>
            <w:szCs w:val="24"/>
          </w:rPr>
        </w:pPr>
        <w:r w:rsidRPr="007B7DFC">
          <w:rPr>
            <w:rFonts w:asciiTheme="majorBidi" w:hAnsiTheme="majorBidi" w:cstheme="majorBidi"/>
            <w:sz w:val="24"/>
            <w:szCs w:val="24"/>
          </w:rPr>
          <w:fldChar w:fldCharType="begin"/>
        </w:r>
        <w:r w:rsidRPr="007B7DFC">
          <w:rPr>
            <w:rFonts w:asciiTheme="majorBidi" w:hAnsiTheme="majorBidi" w:cstheme="majorBidi"/>
            <w:sz w:val="24"/>
            <w:szCs w:val="24"/>
          </w:rPr>
          <w:instrText xml:space="preserve"> PAGE   \* MERGEFORMAT </w:instrText>
        </w:r>
        <w:r w:rsidRPr="007B7DFC">
          <w:rPr>
            <w:rFonts w:asciiTheme="majorBidi" w:hAnsiTheme="majorBidi" w:cstheme="majorBidi"/>
            <w:sz w:val="24"/>
            <w:szCs w:val="24"/>
          </w:rPr>
          <w:fldChar w:fldCharType="separate"/>
        </w:r>
        <w:r>
          <w:rPr>
            <w:rFonts w:asciiTheme="majorBidi" w:hAnsiTheme="majorBidi" w:cstheme="majorBidi"/>
            <w:noProof/>
            <w:sz w:val="24"/>
            <w:szCs w:val="24"/>
          </w:rPr>
          <w:t>59</w:t>
        </w:r>
        <w:r w:rsidRPr="007B7DFC">
          <w:rPr>
            <w:rFonts w:asciiTheme="majorBidi" w:hAnsiTheme="majorBidi" w:cstheme="majorBidi"/>
            <w:noProof/>
            <w:sz w:val="24"/>
            <w:szCs w:val="24"/>
          </w:rPr>
          <w:fldChar w:fldCharType="end"/>
        </w:r>
      </w:p>
    </w:sdtContent>
  </w:sdt>
  <w:p w:rsidR="007B7DFC" w:rsidRPr="007B7DFC" w:rsidRDefault="007B7DFC">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E46"/>
    <w:multiLevelType w:val="hybridMultilevel"/>
    <w:tmpl w:val="83249B4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9232F4E"/>
    <w:multiLevelType w:val="hybridMultilevel"/>
    <w:tmpl w:val="78D055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4E0D13"/>
    <w:multiLevelType w:val="hybridMultilevel"/>
    <w:tmpl w:val="7270B238"/>
    <w:lvl w:ilvl="0" w:tplc="E288045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FF721F6"/>
    <w:multiLevelType w:val="hybridMultilevel"/>
    <w:tmpl w:val="F7DA28D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C7E31BD"/>
    <w:multiLevelType w:val="hybridMultilevel"/>
    <w:tmpl w:val="5DF64248"/>
    <w:lvl w:ilvl="0" w:tplc="E36ADF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D074C3A"/>
    <w:multiLevelType w:val="hybridMultilevel"/>
    <w:tmpl w:val="D500DE3E"/>
    <w:lvl w:ilvl="0" w:tplc="21C0303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C77393"/>
    <w:multiLevelType w:val="hybridMultilevel"/>
    <w:tmpl w:val="5D283660"/>
    <w:lvl w:ilvl="0" w:tplc="1D4662F8">
      <w:start w:val="1"/>
      <w:numFmt w:val="lowerLetter"/>
      <w:lvlText w:val="%1."/>
      <w:lvlJc w:val="left"/>
      <w:pPr>
        <w:ind w:left="2043" w:hanging="360"/>
      </w:pPr>
      <w:rPr>
        <w:rFonts w:hint="default"/>
      </w:rPr>
    </w:lvl>
    <w:lvl w:ilvl="1" w:tplc="04210019" w:tentative="1">
      <w:start w:val="1"/>
      <w:numFmt w:val="lowerLetter"/>
      <w:lvlText w:val="%2."/>
      <w:lvlJc w:val="left"/>
      <w:pPr>
        <w:ind w:left="2763" w:hanging="360"/>
      </w:pPr>
    </w:lvl>
    <w:lvl w:ilvl="2" w:tplc="0421001B" w:tentative="1">
      <w:start w:val="1"/>
      <w:numFmt w:val="lowerRoman"/>
      <w:lvlText w:val="%3."/>
      <w:lvlJc w:val="right"/>
      <w:pPr>
        <w:ind w:left="3483" w:hanging="180"/>
      </w:pPr>
    </w:lvl>
    <w:lvl w:ilvl="3" w:tplc="0421000F" w:tentative="1">
      <w:start w:val="1"/>
      <w:numFmt w:val="decimal"/>
      <w:lvlText w:val="%4."/>
      <w:lvlJc w:val="left"/>
      <w:pPr>
        <w:ind w:left="4203" w:hanging="360"/>
      </w:pPr>
    </w:lvl>
    <w:lvl w:ilvl="4" w:tplc="04210019" w:tentative="1">
      <w:start w:val="1"/>
      <w:numFmt w:val="lowerLetter"/>
      <w:lvlText w:val="%5."/>
      <w:lvlJc w:val="left"/>
      <w:pPr>
        <w:ind w:left="4923" w:hanging="360"/>
      </w:pPr>
    </w:lvl>
    <w:lvl w:ilvl="5" w:tplc="0421001B" w:tentative="1">
      <w:start w:val="1"/>
      <w:numFmt w:val="lowerRoman"/>
      <w:lvlText w:val="%6."/>
      <w:lvlJc w:val="right"/>
      <w:pPr>
        <w:ind w:left="5643" w:hanging="180"/>
      </w:pPr>
    </w:lvl>
    <w:lvl w:ilvl="6" w:tplc="0421000F" w:tentative="1">
      <w:start w:val="1"/>
      <w:numFmt w:val="decimal"/>
      <w:lvlText w:val="%7."/>
      <w:lvlJc w:val="left"/>
      <w:pPr>
        <w:ind w:left="6363" w:hanging="360"/>
      </w:pPr>
    </w:lvl>
    <w:lvl w:ilvl="7" w:tplc="04210019" w:tentative="1">
      <w:start w:val="1"/>
      <w:numFmt w:val="lowerLetter"/>
      <w:lvlText w:val="%8."/>
      <w:lvlJc w:val="left"/>
      <w:pPr>
        <w:ind w:left="7083" w:hanging="360"/>
      </w:pPr>
    </w:lvl>
    <w:lvl w:ilvl="8" w:tplc="0421001B" w:tentative="1">
      <w:start w:val="1"/>
      <w:numFmt w:val="lowerRoman"/>
      <w:lvlText w:val="%9."/>
      <w:lvlJc w:val="right"/>
      <w:pPr>
        <w:ind w:left="7803" w:hanging="180"/>
      </w:pPr>
    </w:lvl>
  </w:abstractNum>
  <w:abstractNum w:abstractNumId="7">
    <w:nsid w:val="23B507D5"/>
    <w:multiLevelType w:val="hybridMultilevel"/>
    <w:tmpl w:val="5EAC44E2"/>
    <w:lvl w:ilvl="0" w:tplc="1D6AF6D8">
      <w:start w:val="1"/>
      <w:numFmt w:val="decimal"/>
      <w:lvlText w:val="%1."/>
      <w:lvlJc w:val="left"/>
      <w:pPr>
        <w:ind w:left="2403" w:hanging="360"/>
      </w:pPr>
      <w:rPr>
        <w:rFonts w:hint="default"/>
      </w:rPr>
    </w:lvl>
    <w:lvl w:ilvl="1" w:tplc="04210019">
      <w:start w:val="1"/>
      <w:numFmt w:val="lowerLetter"/>
      <w:lvlText w:val="%2."/>
      <w:lvlJc w:val="left"/>
      <w:pPr>
        <w:ind w:left="3123" w:hanging="360"/>
      </w:pPr>
    </w:lvl>
    <w:lvl w:ilvl="2" w:tplc="0421001B" w:tentative="1">
      <w:start w:val="1"/>
      <w:numFmt w:val="lowerRoman"/>
      <w:lvlText w:val="%3."/>
      <w:lvlJc w:val="right"/>
      <w:pPr>
        <w:ind w:left="3843" w:hanging="180"/>
      </w:pPr>
    </w:lvl>
    <w:lvl w:ilvl="3" w:tplc="0421000F" w:tentative="1">
      <w:start w:val="1"/>
      <w:numFmt w:val="decimal"/>
      <w:lvlText w:val="%4."/>
      <w:lvlJc w:val="left"/>
      <w:pPr>
        <w:ind w:left="4563" w:hanging="360"/>
      </w:pPr>
    </w:lvl>
    <w:lvl w:ilvl="4" w:tplc="04210019" w:tentative="1">
      <w:start w:val="1"/>
      <w:numFmt w:val="lowerLetter"/>
      <w:lvlText w:val="%5."/>
      <w:lvlJc w:val="left"/>
      <w:pPr>
        <w:ind w:left="5283" w:hanging="360"/>
      </w:pPr>
    </w:lvl>
    <w:lvl w:ilvl="5" w:tplc="0421001B" w:tentative="1">
      <w:start w:val="1"/>
      <w:numFmt w:val="lowerRoman"/>
      <w:lvlText w:val="%6."/>
      <w:lvlJc w:val="right"/>
      <w:pPr>
        <w:ind w:left="6003" w:hanging="180"/>
      </w:pPr>
    </w:lvl>
    <w:lvl w:ilvl="6" w:tplc="0421000F" w:tentative="1">
      <w:start w:val="1"/>
      <w:numFmt w:val="decimal"/>
      <w:lvlText w:val="%7."/>
      <w:lvlJc w:val="left"/>
      <w:pPr>
        <w:ind w:left="6723" w:hanging="360"/>
      </w:pPr>
    </w:lvl>
    <w:lvl w:ilvl="7" w:tplc="04210019" w:tentative="1">
      <w:start w:val="1"/>
      <w:numFmt w:val="lowerLetter"/>
      <w:lvlText w:val="%8."/>
      <w:lvlJc w:val="left"/>
      <w:pPr>
        <w:ind w:left="7443" w:hanging="360"/>
      </w:pPr>
    </w:lvl>
    <w:lvl w:ilvl="8" w:tplc="0421001B" w:tentative="1">
      <w:start w:val="1"/>
      <w:numFmt w:val="lowerRoman"/>
      <w:lvlText w:val="%9."/>
      <w:lvlJc w:val="right"/>
      <w:pPr>
        <w:ind w:left="8163" w:hanging="180"/>
      </w:pPr>
    </w:lvl>
  </w:abstractNum>
  <w:abstractNum w:abstractNumId="8">
    <w:nsid w:val="24F75629"/>
    <w:multiLevelType w:val="hybridMultilevel"/>
    <w:tmpl w:val="89527104"/>
    <w:lvl w:ilvl="0" w:tplc="26526B58">
      <w:start w:val="3"/>
      <w:numFmt w:val="upp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nsid w:val="2B312F1F"/>
    <w:multiLevelType w:val="hybridMultilevel"/>
    <w:tmpl w:val="94BC856E"/>
    <w:lvl w:ilvl="0" w:tplc="F2AE858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33092897"/>
    <w:multiLevelType w:val="hybridMultilevel"/>
    <w:tmpl w:val="FF786BEC"/>
    <w:lvl w:ilvl="0" w:tplc="C1B60288">
      <w:start w:val="1"/>
      <w:numFmt w:val="lowerLetter"/>
      <w:lvlText w:val="%1."/>
      <w:lvlJc w:val="left"/>
      <w:pPr>
        <w:ind w:left="1080" w:hanging="360"/>
      </w:pPr>
      <w:rPr>
        <w:rFonts w:asciiTheme="majorBidi" w:eastAsiaTheme="minorHAnsi" w:hAnsiTheme="majorBidi" w:cstheme="majorBidi"/>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35A50C7"/>
    <w:multiLevelType w:val="hybridMultilevel"/>
    <w:tmpl w:val="FC223DB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3841F08"/>
    <w:multiLevelType w:val="hybridMultilevel"/>
    <w:tmpl w:val="761685AE"/>
    <w:lvl w:ilvl="0" w:tplc="EA7C3BF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60513B2"/>
    <w:multiLevelType w:val="hybridMultilevel"/>
    <w:tmpl w:val="E87EE27A"/>
    <w:lvl w:ilvl="0" w:tplc="F35A81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7B3183B"/>
    <w:multiLevelType w:val="hybridMultilevel"/>
    <w:tmpl w:val="D20E1A88"/>
    <w:lvl w:ilvl="0" w:tplc="C5D037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C01212F"/>
    <w:multiLevelType w:val="hybridMultilevel"/>
    <w:tmpl w:val="E14A7FF6"/>
    <w:lvl w:ilvl="0" w:tplc="4AD4395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3FFE33AD"/>
    <w:multiLevelType w:val="hybridMultilevel"/>
    <w:tmpl w:val="E9006D6E"/>
    <w:lvl w:ilvl="0" w:tplc="BB0A1500">
      <w:start w:val="7"/>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41435DBB"/>
    <w:multiLevelType w:val="hybridMultilevel"/>
    <w:tmpl w:val="8C5C3324"/>
    <w:lvl w:ilvl="0" w:tplc="E5DE22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19108AB"/>
    <w:multiLevelType w:val="hybridMultilevel"/>
    <w:tmpl w:val="A30478E0"/>
    <w:lvl w:ilvl="0" w:tplc="75EE913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4BC1816"/>
    <w:multiLevelType w:val="hybridMultilevel"/>
    <w:tmpl w:val="E334FDA6"/>
    <w:lvl w:ilvl="0" w:tplc="14B6E8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E1C5878"/>
    <w:multiLevelType w:val="hybridMultilevel"/>
    <w:tmpl w:val="416C2A34"/>
    <w:lvl w:ilvl="0" w:tplc="92AEA2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1AE6DF5"/>
    <w:multiLevelType w:val="hybridMultilevel"/>
    <w:tmpl w:val="020A7E40"/>
    <w:lvl w:ilvl="0" w:tplc="E468227A">
      <w:start w:val="1"/>
      <w:numFmt w:val="decimal"/>
      <w:lvlText w:val="%1."/>
      <w:lvlJc w:val="left"/>
      <w:pPr>
        <w:ind w:left="1920" w:hanging="360"/>
      </w:pPr>
      <w:rPr>
        <w:rFonts w:hint="default"/>
      </w:rPr>
    </w:lvl>
    <w:lvl w:ilvl="1" w:tplc="04210019">
      <w:start w:val="1"/>
      <w:numFmt w:val="lowerLetter"/>
      <w:lvlText w:val="%2."/>
      <w:lvlJc w:val="left"/>
      <w:pPr>
        <w:ind w:left="2403" w:hanging="360"/>
      </w:pPr>
    </w:lvl>
    <w:lvl w:ilvl="2" w:tplc="0421001B">
      <w:start w:val="1"/>
      <w:numFmt w:val="lowerRoman"/>
      <w:lvlText w:val="%3."/>
      <w:lvlJc w:val="right"/>
      <w:pPr>
        <w:ind w:left="3123" w:hanging="180"/>
      </w:pPr>
    </w:lvl>
    <w:lvl w:ilvl="3" w:tplc="0421000F" w:tentative="1">
      <w:start w:val="1"/>
      <w:numFmt w:val="decimal"/>
      <w:lvlText w:val="%4."/>
      <w:lvlJc w:val="left"/>
      <w:pPr>
        <w:ind w:left="3843" w:hanging="360"/>
      </w:pPr>
    </w:lvl>
    <w:lvl w:ilvl="4" w:tplc="04210019" w:tentative="1">
      <w:start w:val="1"/>
      <w:numFmt w:val="lowerLetter"/>
      <w:lvlText w:val="%5."/>
      <w:lvlJc w:val="left"/>
      <w:pPr>
        <w:ind w:left="4563" w:hanging="360"/>
      </w:pPr>
    </w:lvl>
    <w:lvl w:ilvl="5" w:tplc="0421001B" w:tentative="1">
      <w:start w:val="1"/>
      <w:numFmt w:val="lowerRoman"/>
      <w:lvlText w:val="%6."/>
      <w:lvlJc w:val="right"/>
      <w:pPr>
        <w:ind w:left="5283" w:hanging="180"/>
      </w:pPr>
    </w:lvl>
    <w:lvl w:ilvl="6" w:tplc="0421000F" w:tentative="1">
      <w:start w:val="1"/>
      <w:numFmt w:val="decimal"/>
      <w:lvlText w:val="%7."/>
      <w:lvlJc w:val="left"/>
      <w:pPr>
        <w:ind w:left="6003" w:hanging="360"/>
      </w:pPr>
    </w:lvl>
    <w:lvl w:ilvl="7" w:tplc="04210019" w:tentative="1">
      <w:start w:val="1"/>
      <w:numFmt w:val="lowerLetter"/>
      <w:lvlText w:val="%8."/>
      <w:lvlJc w:val="left"/>
      <w:pPr>
        <w:ind w:left="6723" w:hanging="360"/>
      </w:pPr>
    </w:lvl>
    <w:lvl w:ilvl="8" w:tplc="0421001B" w:tentative="1">
      <w:start w:val="1"/>
      <w:numFmt w:val="lowerRoman"/>
      <w:lvlText w:val="%9."/>
      <w:lvlJc w:val="right"/>
      <w:pPr>
        <w:ind w:left="7443" w:hanging="180"/>
      </w:pPr>
    </w:lvl>
  </w:abstractNum>
  <w:abstractNum w:abstractNumId="22">
    <w:nsid w:val="72226322"/>
    <w:multiLevelType w:val="hybridMultilevel"/>
    <w:tmpl w:val="14BE27B6"/>
    <w:lvl w:ilvl="0" w:tplc="E86CFD2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77001C8B"/>
    <w:multiLevelType w:val="hybridMultilevel"/>
    <w:tmpl w:val="78D055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AAC6116"/>
    <w:multiLevelType w:val="hybridMultilevel"/>
    <w:tmpl w:val="061CBEA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3"/>
  </w:num>
  <w:num w:numId="2">
    <w:abstractNumId w:val="23"/>
  </w:num>
  <w:num w:numId="3">
    <w:abstractNumId w:val="10"/>
  </w:num>
  <w:num w:numId="4">
    <w:abstractNumId w:val="1"/>
  </w:num>
  <w:num w:numId="5">
    <w:abstractNumId w:val="19"/>
  </w:num>
  <w:num w:numId="6">
    <w:abstractNumId w:val="18"/>
  </w:num>
  <w:num w:numId="7">
    <w:abstractNumId w:val="14"/>
  </w:num>
  <w:num w:numId="8">
    <w:abstractNumId w:val="2"/>
  </w:num>
  <w:num w:numId="9">
    <w:abstractNumId w:val="11"/>
  </w:num>
  <w:num w:numId="10">
    <w:abstractNumId w:val="0"/>
  </w:num>
  <w:num w:numId="11">
    <w:abstractNumId w:val="20"/>
  </w:num>
  <w:num w:numId="12">
    <w:abstractNumId w:val="4"/>
  </w:num>
  <w:num w:numId="13">
    <w:abstractNumId w:val="17"/>
  </w:num>
  <w:num w:numId="14">
    <w:abstractNumId w:val="22"/>
  </w:num>
  <w:num w:numId="15">
    <w:abstractNumId w:val="5"/>
  </w:num>
  <w:num w:numId="16">
    <w:abstractNumId w:val="21"/>
  </w:num>
  <w:num w:numId="17">
    <w:abstractNumId w:val="6"/>
  </w:num>
  <w:num w:numId="18">
    <w:abstractNumId w:val="12"/>
  </w:num>
  <w:num w:numId="19">
    <w:abstractNumId w:val="24"/>
  </w:num>
  <w:num w:numId="20">
    <w:abstractNumId w:val="3"/>
  </w:num>
  <w:num w:numId="21">
    <w:abstractNumId w:val="15"/>
  </w:num>
  <w:num w:numId="22">
    <w:abstractNumId w:val="9"/>
  </w:num>
  <w:num w:numId="23">
    <w:abstractNumId w:val="16"/>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31"/>
    <w:rsid w:val="000070B5"/>
    <w:rsid w:val="00033D1B"/>
    <w:rsid w:val="00104896"/>
    <w:rsid w:val="001066FD"/>
    <w:rsid w:val="0018166A"/>
    <w:rsid w:val="00187831"/>
    <w:rsid w:val="001C5E75"/>
    <w:rsid w:val="001E6707"/>
    <w:rsid w:val="002456F8"/>
    <w:rsid w:val="0026099F"/>
    <w:rsid w:val="00272E0C"/>
    <w:rsid w:val="002B0A9B"/>
    <w:rsid w:val="002D68D0"/>
    <w:rsid w:val="00306D84"/>
    <w:rsid w:val="00316DF6"/>
    <w:rsid w:val="00363987"/>
    <w:rsid w:val="00386B2B"/>
    <w:rsid w:val="00393930"/>
    <w:rsid w:val="00424A58"/>
    <w:rsid w:val="00432270"/>
    <w:rsid w:val="00442791"/>
    <w:rsid w:val="00482ECE"/>
    <w:rsid w:val="00497B2C"/>
    <w:rsid w:val="004B7C28"/>
    <w:rsid w:val="00500DCC"/>
    <w:rsid w:val="005E0B52"/>
    <w:rsid w:val="005F34EC"/>
    <w:rsid w:val="00623400"/>
    <w:rsid w:val="00661197"/>
    <w:rsid w:val="006C0DD1"/>
    <w:rsid w:val="006E02A1"/>
    <w:rsid w:val="00734A5F"/>
    <w:rsid w:val="0074313D"/>
    <w:rsid w:val="007A77EB"/>
    <w:rsid w:val="007B56FA"/>
    <w:rsid w:val="007B7DFC"/>
    <w:rsid w:val="007F366C"/>
    <w:rsid w:val="00881E4C"/>
    <w:rsid w:val="00897F33"/>
    <w:rsid w:val="008A3FD9"/>
    <w:rsid w:val="008B3A7F"/>
    <w:rsid w:val="008C3A66"/>
    <w:rsid w:val="008E0974"/>
    <w:rsid w:val="00973DAF"/>
    <w:rsid w:val="00986388"/>
    <w:rsid w:val="009B35B7"/>
    <w:rsid w:val="00A0298A"/>
    <w:rsid w:val="00B20A15"/>
    <w:rsid w:val="00B77778"/>
    <w:rsid w:val="00BA539D"/>
    <w:rsid w:val="00BE47E9"/>
    <w:rsid w:val="00C07034"/>
    <w:rsid w:val="00C67449"/>
    <w:rsid w:val="00D9077A"/>
    <w:rsid w:val="00DD0650"/>
    <w:rsid w:val="00E01025"/>
    <w:rsid w:val="00E33549"/>
    <w:rsid w:val="00E57396"/>
    <w:rsid w:val="00E63307"/>
    <w:rsid w:val="00E652A9"/>
    <w:rsid w:val="00ED63F0"/>
    <w:rsid w:val="00F13271"/>
    <w:rsid w:val="00F26832"/>
    <w:rsid w:val="00F3697C"/>
    <w:rsid w:val="00F83E8A"/>
    <w:rsid w:val="00FA67BB"/>
    <w:rsid w:val="00FD6E2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83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87831"/>
    <w:pPr>
      <w:ind w:left="720"/>
      <w:contextualSpacing/>
    </w:pPr>
  </w:style>
  <w:style w:type="table" w:styleId="TableGrid">
    <w:name w:val="Table Grid"/>
    <w:basedOn w:val="TableNormal"/>
    <w:uiPriority w:val="59"/>
    <w:rsid w:val="00187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B35B7"/>
    <w:pPr>
      <w:spacing w:after="0" w:line="240" w:lineRule="auto"/>
    </w:pPr>
    <w:rPr>
      <w:sz w:val="20"/>
      <w:szCs w:val="20"/>
    </w:rPr>
  </w:style>
  <w:style w:type="character" w:customStyle="1" w:styleId="FootnoteTextChar">
    <w:name w:val="Footnote Text Char"/>
    <w:basedOn w:val="DefaultParagraphFont"/>
    <w:link w:val="FootnoteText"/>
    <w:uiPriority w:val="99"/>
    <w:rsid w:val="009B35B7"/>
    <w:rPr>
      <w:sz w:val="20"/>
      <w:szCs w:val="20"/>
      <w:lang w:val="en-US"/>
    </w:rPr>
  </w:style>
  <w:style w:type="character" w:styleId="FootnoteReference">
    <w:name w:val="footnote reference"/>
    <w:basedOn w:val="DefaultParagraphFont"/>
    <w:uiPriority w:val="99"/>
    <w:semiHidden/>
    <w:unhideWhenUsed/>
    <w:rsid w:val="009B35B7"/>
    <w:rPr>
      <w:vertAlign w:val="superscript"/>
    </w:rPr>
  </w:style>
  <w:style w:type="table" w:customStyle="1" w:styleId="TableGrid1">
    <w:name w:val="Table Grid1"/>
    <w:basedOn w:val="TableNormal"/>
    <w:next w:val="TableGrid"/>
    <w:uiPriority w:val="59"/>
    <w:rsid w:val="008E0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81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81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DD0650"/>
    <w:rPr>
      <w:lang w:val="en-US"/>
    </w:rPr>
  </w:style>
  <w:style w:type="paragraph" w:styleId="BalloonText">
    <w:name w:val="Balloon Text"/>
    <w:basedOn w:val="Normal"/>
    <w:link w:val="BalloonTextChar"/>
    <w:uiPriority w:val="99"/>
    <w:semiHidden/>
    <w:unhideWhenUsed/>
    <w:rsid w:val="008A3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D9"/>
    <w:rPr>
      <w:rFonts w:ascii="Tahoma" w:hAnsi="Tahoma" w:cs="Tahoma"/>
      <w:sz w:val="16"/>
      <w:szCs w:val="16"/>
      <w:lang w:val="en-US"/>
    </w:rPr>
  </w:style>
  <w:style w:type="paragraph" w:styleId="Header">
    <w:name w:val="header"/>
    <w:basedOn w:val="Normal"/>
    <w:link w:val="HeaderChar"/>
    <w:uiPriority w:val="99"/>
    <w:unhideWhenUsed/>
    <w:rsid w:val="007B7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DFC"/>
    <w:rPr>
      <w:lang w:val="en-US"/>
    </w:rPr>
  </w:style>
  <w:style w:type="paragraph" w:styleId="Footer">
    <w:name w:val="footer"/>
    <w:basedOn w:val="Normal"/>
    <w:link w:val="FooterChar"/>
    <w:uiPriority w:val="99"/>
    <w:unhideWhenUsed/>
    <w:rsid w:val="007B7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DF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83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87831"/>
    <w:pPr>
      <w:ind w:left="720"/>
      <w:contextualSpacing/>
    </w:pPr>
  </w:style>
  <w:style w:type="table" w:styleId="TableGrid">
    <w:name w:val="Table Grid"/>
    <w:basedOn w:val="TableNormal"/>
    <w:uiPriority w:val="59"/>
    <w:rsid w:val="00187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B35B7"/>
    <w:pPr>
      <w:spacing w:after="0" w:line="240" w:lineRule="auto"/>
    </w:pPr>
    <w:rPr>
      <w:sz w:val="20"/>
      <w:szCs w:val="20"/>
    </w:rPr>
  </w:style>
  <w:style w:type="character" w:customStyle="1" w:styleId="FootnoteTextChar">
    <w:name w:val="Footnote Text Char"/>
    <w:basedOn w:val="DefaultParagraphFont"/>
    <w:link w:val="FootnoteText"/>
    <w:uiPriority w:val="99"/>
    <w:rsid w:val="009B35B7"/>
    <w:rPr>
      <w:sz w:val="20"/>
      <w:szCs w:val="20"/>
      <w:lang w:val="en-US"/>
    </w:rPr>
  </w:style>
  <w:style w:type="character" w:styleId="FootnoteReference">
    <w:name w:val="footnote reference"/>
    <w:basedOn w:val="DefaultParagraphFont"/>
    <w:uiPriority w:val="99"/>
    <w:semiHidden/>
    <w:unhideWhenUsed/>
    <w:rsid w:val="009B35B7"/>
    <w:rPr>
      <w:vertAlign w:val="superscript"/>
    </w:rPr>
  </w:style>
  <w:style w:type="table" w:customStyle="1" w:styleId="TableGrid1">
    <w:name w:val="Table Grid1"/>
    <w:basedOn w:val="TableNormal"/>
    <w:next w:val="TableGrid"/>
    <w:uiPriority w:val="59"/>
    <w:rsid w:val="008E0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81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81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DD0650"/>
    <w:rPr>
      <w:lang w:val="en-US"/>
    </w:rPr>
  </w:style>
  <w:style w:type="paragraph" w:styleId="BalloonText">
    <w:name w:val="Balloon Text"/>
    <w:basedOn w:val="Normal"/>
    <w:link w:val="BalloonTextChar"/>
    <w:uiPriority w:val="99"/>
    <w:semiHidden/>
    <w:unhideWhenUsed/>
    <w:rsid w:val="008A3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D9"/>
    <w:rPr>
      <w:rFonts w:ascii="Tahoma" w:hAnsi="Tahoma" w:cs="Tahoma"/>
      <w:sz w:val="16"/>
      <w:szCs w:val="16"/>
      <w:lang w:val="en-US"/>
    </w:rPr>
  </w:style>
  <w:style w:type="paragraph" w:styleId="Header">
    <w:name w:val="header"/>
    <w:basedOn w:val="Normal"/>
    <w:link w:val="HeaderChar"/>
    <w:uiPriority w:val="99"/>
    <w:unhideWhenUsed/>
    <w:rsid w:val="007B7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DFC"/>
    <w:rPr>
      <w:lang w:val="en-US"/>
    </w:rPr>
  </w:style>
  <w:style w:type="paragraph" w:styleId="Footer">
    <w:name w:val="footer"/>
    <w:basedOn w:val="Normal"/>
    <w:link w:val="FooterChar"/>
    <w:uiPriority w:val="99"/>
    <w:unhideWhenUsed/>
    <w:rsid w:val="007B7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DF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18</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ismail - [2010]</cp:lastModifiedBy>
  <cp:revision>85</cp:revision>
  <dcterms:created xsi:type="dcterms:W3CDTF">2018-10-30T07:12:00Z</dcterms:created>
  <dcterms:modified xsi:type="dcterms:W3CDTF">2018-11-01T21:14:00Z</dcterms:modified>
</cp:coreProperties>
</file>