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87" w:rsidRDefault="00922C87" w:rsidP="001034C8">
      <w:pPr>
        <w:spacing w:after="0" w:line="360" w:lineRule="auto"/>
        <w:jc w:val="center"/>
        <w:rPr>
          <w:rFonts w:asciiTheme="majorBidi" w:hAnsiTheme="majorBidi" w:cstheme="majorBidi"/>
          <w:b/>
          <w:bCs/>
          <w:sz w:val="24"/>
          <w:szCs w:val="24"/>
        </w:rPr>
      </w:pPr>
      <w:r w:rsidRPr="00CF729D">
        <w:rPr>
          <w:rFonts w:asciiTheme="majorBidi" w:hAnsiTheme="majorBidi" w:cstheme="majorBidi"/>
          <w:b/>
          <w:bCs/>
          <w:sz w:val="28"/>
          <w:szCs w:val="28"/>
        </w:rPr>
        <w:t>MENINGKATKAN HASIL BELAJAR</w:t>
      </w:r>
      <w:r w:rsidR="009E51C7">
        <w:rPr>
          <w:rFonts w:asciiTheme="majorBidi" w:hAnsiTheme="majorBidi" w:cstheme="majorBidi"/>
          <w:b/>
          <w:bCs/>
          <w:sz w:val="28"/>
          <w:szCs w:val="28"/>
        </w:rPr>
        <w:t xml:space="preserve"> SISWA DENGAN MENGGUNAKAN TEK</w:t>
      </w:r>
      <w:r>
        <w:rPr>
          <w:rFonts w:asciiTheme="majorBidi" w:hAnsiTheme="majorBidi" w:cstheme="majorBidi"/>
          <w:b/>
          <w:bCs/>
          <w:sz w:val="28"/>
          <w:szCs w:val="28"/>
        </w:rPr>
        <w:t>NIK</w:t>
      </w:r>
      <w:r w:rsidRPr="00CF729D">
        <w:rPr>
          <w:rFonts w:asciiTheme="majorBidi" w:hAnsiTheme="majorBidi" w:cstheme="majorBidi"/>
          <w:b/>
          <w:bCs/>
          <w:sz w:val="28"/>
          <w:szCs w:val="28"/>
        </w:rPr>
        <w:t xml:space="preserve"> </w:t>
      </w:r>
      <w:r w:rsidRPr="00CF729D">
        <w:rPr>
          <w:rFonts w:asciiTheme="majorBidi" w:hAnsiTheme="majorBidi" w:cstheme="majorBidi"/>
          <w:b/>
          <w:bCs/>
          <w:i/>
          <w:iCs/>
          <w:sz w:val="28"/>
          <w:szCs w:val="28"/>
        </w:rPr>
        <w:t>NUMBERED HEAD TOGETHER</w:t>
      </w:r>
      <w:r w:rsidR="009E51C7">
        <w:rPr>
          <w:rFonts w:asciiTheme="majorBidi" w:hAnsiTheme="majorBidi" w:cstheme="majorBidi"/>
          <w:b/>
          <w:bCs/>
          <w:i/>
          <w:iCs/>
          <w:sz w:val="28"/>
          <w:szCs w:val="28"/>
        </w:rPr>
        <w:t xml:space="preserve"> (NHT)</w:t>
      </w:r>
      <w:r w:rsidRPr="00CF729D">
        <w:rPr>
          <w:rFonts w:asciiTheme="majorBidi" w:hAnsiTheme="majorBidi" w:cstheme="majorBidi"/>
          <w:b/>
          <w:bCs/>
          <w:sz w:val="28"/>
          <w:szCs w:val="28"/>
        </w:rPr>
        <w:t xml:space="preserve"> </w:t>
      </w:r>
    </w:p>
    <w:p w:rsidR="001034C8" w:rsidRDefault="00922C87" w:rsidP="001034C8">
      <w:pPr>
        <w:spacing w:after="0" w:line="360" w:lineRule="auto"/>
        <w:jc w:val="center"/>
        <w:rPr>
          <w:rFonts w:asciiTheme="majorBidi" w:hAnsiTheme="majorBidi" w:cstheme="majorBidi"/>
          <w:b/>
          <w:bCs/>
          <w:sz w:val="24"/>
          <w:szCs w:val="24"/>
        </w:rPr>
      </w:pPr>
      <w:r w:rsidRPr="00922C87">
        <w:rPr>
          <w:rFonts w:asciiTheme="majorBidi" w:hAnsiTheme="majorBidi" w:cstheme="majorBidi"/>
          <w:sz w:val="24"/>
          <w:szCs w:val="24"/>
        </w:rPr>
        <w:t>(Studi di MTs Al-Mubarok Kabupaten Serang Provinsi Banten)</w:t>
      </w:r>
    </w:p>
    <w:p w:rsidR="001034C8" w:rsidRPr="001034C8" w:rsidRDefault="001034C8" w:rsidP="001034C8">
      <w:pPr>
        <w:spacing w:after="0" w:line="360" w:lineRule="auto"/>
        <w:jc w:val="center"/>
        <w:rPr>
          <w:rFonts w:asciiTheme="majorBidi" w:hAnsiTheme="majorBidi" w:cstheme="majorBidi"/>
          <w:b/>
          <w:bCs/>
          <w:sz w:val="24"/>
          <w:szCs w:val="24"/>
        </w:rPr>
      </w:pPr>
    </w:p>
    <w:p w:rsidR="009E51C7" w:rsidRDefault="009E51C7" w:rsidP="00922C87">
      <w:pPr>
        <w:jc w:val="center"/>
        <w:rPr>
          <w:rFonts w:asciiTheme="majorBidi" w:hAnsiTheme="majorBidi" w:cstheme="majorBidi"/>
          <w:b/>
          <w:bCs/>
          <w:sz w:val="28"/>
          <w:szCs w:val="28"/>
        </w:rPr>
      </w:pPr>
    </w:p>
    <w:p w:rsidR="00922C87" w:rsidRPr="00296364" w:rsidRDefault="00922C87" w:rsidP="009E4570">
      <w:pPr>
        <w:spacing w:after="0" w:line="240" w:lineRule="auto"/>
        <w:jc w:val="center"/>
        <w:rPr>
          <w:rFonts w:asciiTheme="majorBidi" w:hAnsiTheme="majorBidi" w:cstheme="majorBidi"/>
          <w:b/>
          <w:bCs/>
          <w:sz w:val="24"/>
          <w:szCs w:val="24"/>
          <w:u w:val="single"/>
        </w:rPr>
      </w:pPr>
      <w:r w:rsidRPr="00296364">
        <w:rPr>
          <w:rFonts w:asciiTheme="majorBidi" w:hAnsiTheme="majorBidi" w:cstheme="majorBidi"/>
          <w:b/>
          <w:bCs/>
          <w:sz w:val="24"/>
          <w:szCs w:val="24"/>
          <w:u w:val="single"/>
        </w:rPr>
        <w:t>Oleh</w:t>
      </w:r>
      <w:r w:rsidR="00296364" w:rsidRPr="00296364">
        <w:rPr>
          <w:rFonts w:asciiTheme="majorBidi" w:hAnsiTheme="majorBidi" w:cstheme="majorBidi"/>
          <w:b/>
          <w:bCs/>
          <w:sz w:val="24"/>
          <w:szCs w:val="24"/>
          <w:u w:val="single"/>
        </w:rPr>
        <w:t xml:space="preserve"> </w:t>
      </w:r>
      <w:r w:rsidRPr="00296364">
        <w:rPr>
          <w:rFonts w:asciiTheme="majorBidi" w:hAnsiTheme="majorBidi" w:cstheme="majorBidi"/>
          <w:b/>
          <w:bCs/>
          <w:sz w:val="24"/>
          <w:szCs w:val="24"/>
          <w:u w:val="single"/>
        </w:rPr>
        <w:t>: Siti Sa’adah</w:t>
      </w:r>
      <w:bookmarkStart w:id="0" w:name="_GoBack"/>
      <w:bookmarkEnd w:id="0"/>
    </w:p>
    <w:p w:rsidR="009E4570" w:rsidRDefault="00296364" w:rsidP="00296364">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NIM: </w:t>
      </w:r>
      <w:r w:rsidR="009E4570">
        <w:rPr>
          <w:rFonts w:asciiTheme="majorBidi" w:hAnsiTheme="majorBidi" w:cstheme="majorBidi"/>
          <w:b/>
          <w:bCs/>
          <w:sz w:val="24"/>
          <w:szCs w:val="24"/>
        </w:rPr>
        <w:t>122111460</w:t>
      </w:r>
    </w:p>
    <w:p w:rsidR="00296364" w:rsidRDefault="00296364" w:rsidP="009E4570">
      <w:pPr>
        <w:spacing w:after="0" w:line="240" w:lineRule="auto"/>
        <w:jc w:val="center"/>
        <w:rPr>
          <w:rFonts w:asciiTheme="majorBidi" w:hAnsiTheme="majorBidi" w:cstheme="majorBidi"/>
          <w:b/>
          <w:bCs/>
          <w:sz w:val="24"/>
          <w:szCs w:val="24"/>
        </w:rPr>
      </w:pPr>
    </w:p>
    <w:p w:rsidR="00296364" w:rsidRDefault="00296364" w:rsidP="009E4570">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Dosen Pembimbing : </w:t>
      </w:r>
    </w:p>
    <w:p w:rsidR="00296364" w:rsidRPr="00296364" w:rsidRDefault="00296364" w:rsidP="009E4570">
      <w:pPr>
        <w:spacing w:after="0" w:line="240" w:lineRule="auto"/>
        <w:jc w:val="center"/>
        <w:rPr>
          <w:rFonts w:asciiTheme="majorBidi" w:hAnsiTheme="majorBidi" w:cstheme="majorBidi"/>
          <w:b/>
          <w:bCs/>
          <w:sz w:val="24"/>
          <w:szCs w:val="24"/>
          <w:u w:val="single"/>
        </w:rPr>
      </w:pPr>
      <w:r w:rsidRPr="00296364">
        <w:rPr>
          <w:rFonts w:asciiTheme="majorBidi" w:hAnsiTheme="majorBidi" w:cstheme="majorBidi"/>
          <w:b/>
          <w:bCs/>
          <w:sz w:val="24"/>
          <w:szCs w:val="24"/>
          <w:u w:val="single"/>
        </w:rPr>
        <w:t>Imroatun, S.Pd.I.,M.Ag</w:t>
      </w:r>
    </w:p>
    <w:p w:rsidR="00296364" w:rsidRPr="00583C6D" w:rsidRDefault="00296364" w:rsidP="009E4570">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NIP. 19780614 2011012</w:t>
      </w:r>
    </w:p>
    <w:p w:rsidR="009E51C7" w:rsidRPr="00922C87" w:rsidRDefault="009E51C7" w:rsidP="009E4570">
      <w:pPr>
        <w:spacing w:after="0"/>
        <w:jc w:val="center"/>
        <w:rPr>
          <w:rFonts w:asciiTheme="majorBidi" w:hAnsiTheme="majorBidi" w:cstheme="majorBidi"/>
          <w:b/>
          <w:bCs/>
          <w:sz w:val="28"/>
          <w:szCs w:val="28"/>
        </w:rPr>
      </w:pPr>
    </w:p>
    <w:p w:rsidR="006A5E24" w:rsidRDefault="00583C6D" w:rsidP="006A5E24">
      <w:pPr>
        <w:spacing w:after="0" w:line="240" w:lineRule="auto"/>
        <w:jc w:val="center"/>
        <w:rPr>
          <w:rFonts w:asciiTheme="majorBidi" w:hAnsiTheme="majorBidi" w:cstheme="majorBidi"/>
          <w:sz w:val="24"/>
          <w:szCs w:val="24"/>
        </w:rPr>
      </w:pPr>
      <w:r>
        <w:rPr>
          <w:rFonts w:asciiTheme="majorBidi" w:hAnsiTheme="majorBidi" w:cstheme="majorBidi"/>
          <w:sz w:val="24"/>
          <w:szCs w:val="24"/>
        </w:rPr>
        <w:t>Abstrak</w:t>
      </w:r>
    </w:p>
    <w:p w:rsidR="00583C6D" w:rsidRPr="00C32BC0" w:rsidRDefault="00583C6D" w:rsidP="00583C6D">
      <w:pPr>
        <w:pStyle w:val="ListParagraph"/>
        <w:tabs>
          <w:tab w:val="left" w:pos="6600"/>
        </w:tabs>
        <w:spacing w:after="0" w:line="240" w:lineRule="auto"/>
        <w:ind w:left="0" w:firstLine="851"/>
        <w:jc w:val="both"/>
        <w:rPr>
          <w:rFonts w:asciiTheme="majorBidi" w:hAnsiTheme="majorBidi" w:cstheme="majorBidi"/>
          <w:sz w:val="24"/>
          <w:szCs w:val="24"/>
        </w:rPr>
      </w:pPr>
      <w:r w:rsidRPr="00C32BC0">
        <w:rPr>
          <w:rFonts w:asciiTheme="majorBidi" w:hAnsiTheme="majorBidi" w:cstheme="majorBidi"/>
          <w:sz w:val="24"/>
          <w:szCs w:val="24"/>
        </w:rPr>
        <w:t xml:space="preserve">Seorang pengajar yang sejati akan selalu berusaha sebaik mungkin demi keberhasilan dalam tugasnya. Salah satu tugas utama guru adalah bagaimana menciptakan suasana kelas atau suasana belajar yang dapat memberikan semangat pada siswa untuk belajar lebih giat. Pemilihan berbagai </w:t>
      </w:r>
      <w:r>
        <w:rPr>
          <w:rFonts w:asciiTheme="majorBidi" w:hAnsiTheme="majorBidi" w:cstheme="majorBidi"/>
          <w:sz w:val="24"/>
          <w:szCs w:val="24"/>
        </w:rPr>
        <w:t>tek</w:t>
      </w:r>
      <w:r w:rsidRPr="00C32BC0">
        <w:rPr>
          <w:rFonts w:asciiTheme="majorBidi" w:hAnsiTheme="majorBidi" w:cstheme="majorBidi"/>
          <w:sz w:val="24"/>
          <w:szCs w:val="24"/>
        </w:rPr>
        <w:t>nik pembelajaran merupakan bagian penting dalam kegiatan proses pembelajaran, karena akan mempengaruhi terhadap ha</w:t>
      </w:r>
      <w:r>
        <w:rPr>
          <w:rFonts w:asciiTheme="majorBidi" w:hAnsiTheme="majorBidi" w:cstheme="majorBidi"/>
          <w:sz w:val="24"/>
          <w:szCs w:val="24"/>
        </w:rPr>
        <w:t>sil belajar yang didapat siswa. A</w:t>
      </w:r>
      <w:r w:rsidRPr="00C32BC0">
        <w:rPr>
          <w:rFonts w:asciiTheme="majorBidi" w:hAnsiTheme="majorBidi" w:cstheme="majorBidi"/>
          <w:sz w:val="24"/>
          <w:szCs w:val="24"/>
        </w:rPr>
        <w:t>gar hasil belajar siswa tercapai secara optimal dan maksimal, maka</w:t>
      </w:r>
      <w:r>
        <w:rPr>
          <w:rFonts w:asciiTheme="majorBidi" w:hAnsiTheme="majorBidi" w:cstheme="majorBidi"/>
          <w:sz w:val="24"/>
          <w:szCs w:val="24"/>
        </w:rPr>
        <w:t xml:space="preserve"> diperlukan tek</w:t>
      </w:r>
      <w:r w:rsidRPr="00C32BC0">
        <w:rPr>
          <w:rFonts w:asciiTheme="majorBidi" w:hAnsiTheme="majorBidi" w:cstheme="majorBidi"/>
          <w:sz w:val="24"/>
          <w:szCs w:val="24"/>
        </w:rPr>
        <w:t>nik pembelaja</w:t>
      </w:r>
      <w:r>
        <w:rPr>
          <w:rFonts w:asciiTheme="majorBidi" w:hAnsiTheme="majorBidi" w:cstheme="majorBidi"/>
          <w:sz w:val="24"/>
          <w:szCs w:val="24"/>
        </w:rPr>
        <w:t>ran yang cocok dan menyenangkan. S</w:t>
      </w:r>
      <w:r w:rsidRPr="00C32BC0">
        <w:rPr>
          <w:rFonts w:asciiTheme="majorBidi" w:hAnsiTheme="majorBidi" w:cstheme="majorBidi"/>
          <w:sz w:val="24"/>
          <w:szCs w:val="24"/>
        </w:rPr>
        <w:t xml:space="preserve">alah satu </w:t>
      </w:r>
      <w:r>
        <w:rPr>
          <w:rFonts w:asciiTheme="majorBidi" w:hAnsiTheme="majorBidi" w:cstheme="majorBidi"/>
          <w:sz w:val="24"/>
          <w:szCs w:val="24"/>
        </w:rPr>
        <w:t>tek</w:t>
      </w:r>
      <w:r w:rsidRPr="00C32BC0">
        <w:rPr>
          <w:rFonts w:asciiTheme="majorBidi" w:hAnsiTheme="majorBidi" w:cstheme="majorBidi"/>
          <w:sz w:val="24"/>
          <w:szCs w:val="24"/>
        </w:rPr>
        <w:t xml:space="preserve">nik </w:t>
      </w:r>
      <w:r>
        <w:rPr>
          <w:rFonts w:asciiTheme="majorBidi" w:hAnsiTheme="majorBidi" w:cstheme="majorBidi"/>
          <w:sz w:val="24"/>
          <w:szCs w:val="24"/>
        </w:rPr>
        <w:t>yang cocok digu</w:t>
      </w:r>
      <w:r w:rsidRPr="00C32BC0">
        <w:rPr>
          <w:rFonts w:asciiTheme="majorBidi" w:hAnsiTheme="majorBidi" w:cstheme="majorBidi"/>
          <w:sz w:val="24"/>
          <w:szCs w:val="24"/>
        </w:rPr>
        <w:t>nakan dalam pembelajaran</w:t>
      </w:r>
      <w:r>
        <w:rPr>
          <w:rFonts w:asciiTheme="majorBidi" w:hAnsiTheme="majorBidi" w:cstheme="majorBidi"/>
          <w:sz w:val="24"/>
          <w:szCs w:val="24"/>
        </w:rPr>
        <w:t xml:space="preserve"> Sejarah Kebudayaan Islam</w:t>
      </w:r>
      <w:r w:rsidRPr="00C32BC0">
        <w:rPr>
          <w:rFonts w:asciiTheme="majorBidi" w:hAnsiTheme="majorBidi" w:cstheme="majorBidi"/>
          <w:sz w:val="24"/>
          <w:szCs w:val="24"/>
        </w:rPr>
        <w:t xml:space="preserve"> yaitu </w:t>
      </w:r>
      <w:r>
        <w:rPr>
          <w:rFonts w:asciiTheme="majorBidi" w:hAnsiTheme="majorBidi" w:cstheme="majorBidi"/>
          <w:sz w:val="24"/>
          <w:szCs w:val="24"/>
        </w:rPr>
        <w:t>tek</w:t>
      </w:r>
      <w:r w:rsidRPr="00C32BC0">
        <w:rPr>
          <w:rFonts w:asciiTheme="majorBidi" w:hAnsiTheme="majorBidi" w:cstheme="majorBidi"/>
          <w:sz w:val="24"/>
          <w:szCs w:val="24"/>
        </w:rPr>
        <w:t xml:space="preserve">nik </w:t>
      </w:r>
      <w:r w:rsidRPr="00C32BC0">
        <w:rPr>
          <w:rFonts w:asciiTheme="majorBidi" w:hAnsiTheme="majorBidi" w:cstheme="majorBidi"/>
          <w:i/>
          <w:iCs/>
          <w:sz w:val="24"/>
          <w:szCs w:val="24"/>
        </w:rPr>
        <w:t xml:space="preserve">Numbered Head Together </w:t>
      </w:r>
      <w:r w:rsidRPr="00C32BC0">
        <w:rPr>
          <w:rFonts w:asciiTheme="majorBidi" w:hAnsiTheme="majorBidi" w:cstheme="majorBidi"/>
          <w:sz w:val="24"/>
          <w:szCs w:val="24"/>
        </w:rPr>
        <w:t>atau Nomor Berkepala.</w:t>
      </w:r>
    </w:p>
    <w:p w:rsidR="00583C6D" w:rsidRDefault="00583C6D" w:rsidP="00583C6D">
      <w:pPr>
        <w:pStyle w:val="ListParagraph"/>
        <w:tabs>
          <w:tab w:val="left" w:pos="6600"/>
        </w:tabs>
        <w:spacing w:after="0" w:line="240" w:lineRule="auto"/>
        <w:ind w:left="0" w:firstLine="851"/>
        <w:jc w:val="both"/>
        <w:rPr>
          <w:rFonts w:asciiTheme="majorBidi" w:hAnsiTheme="majorBidi" w:cstheme="majorBidi"/>
          <w:sz w:val="24"/>
          <w:szCs w:val="24"/>
        </w:rPr>
      </w:pPr>
      <w:r w:rsidRPr="00C32BC0">
        <w:rPr>
          <w:rFonts w:asciiTheme="majorBidi" w:hAnsiTheme="majorBidi" w:cstheme="majorBidi"/>
          <w:sz w:val="24"/>
          <w:szCs w:val="24"/>
        </w:rPr>
        <w:t>Berdasarkan latar belakang di atas, maka perumusan masalah dalam penel</w:t>
      </w:r>
      <w:r>
        <w:rPr>
          <w:rFonts w:asciiTheme="majorBidi" w:hAnsiTheme="majorBidi" w:cstheme="majorBidi"/>
          <w:sz w:val="24"/>
          <w:szCs w:val="24"/>
        </w:rPr>
        <w:t xml:space="preserve">itian ini adalah: 1). </w:t>
      </w:r>
      <w:r w:rsidRPr="00C32BC0">
        <w:rPr>
          <w:rFonts w:asciiTheme="majorBidi" w:hAnsiTheme="majorBidi" w:cstheme="majorBidi"/>
          <w:sz w:val="24"/>
          <w:szCs w:val="24"/>
        </w:rPr>
        <w:t xml:space="preserve">Bagaimana penerapan </w:t>
      </w:r>
      <w:r>
        <w:rPr>
          <w:rFonts w:asciiTheme="majorBidi" w:hAnsiTheme="majorBidi" w:cstheme="majorBidi"/>
          <w:sz w:val="24"/>
          <w:szCs w:val="24"/>
        </w:rPr>
        <w:t>tek</w:t>
      </w:r>
      <w:r w:rsidRPr="00C32BC0">
        <w:rPr>
          <w:rFonts w:asciiTheme="majorBidi" w:hAnsiTheme="majorBidi" w:cstheme="majorBidi"/>
          <w:sz w:val="24"/>
          <w:szCs w:val="24"/>
        </w:rPr>
        <w:t xml:space="preserve">nik </w:t>
      </w:r>
      <w:r>
        <w:rPr>
          <w:rFonts w:asciiTheme="majorBidi" w:hAnsiTheme="majorBidi" w:cstheme="majorBidi"/>
          <w:sz w:val="24"/>
          <w:szCs w:val="24"/>
        </w:rPr>
        <w:t xml:space="preserve"> </w:t>
      </w:r>
      <w:r w:rsidRPr="00C32BC0">
        <w:rPr>
          <w:rFonts w:asciiTheme="majorBidi" w:hAnsiTheme="majorBidi" w:cstheme="majorBidi"/>
          <w:i/>
          <w:iCs/>
          <w:sz w:val="24"/>
          <w:szCs w:val="24"/>
        </w:rPr>
        <w:t xml:space="preserve">Numbered Head Together </w:t>
      </w:r>
      <w:r w:rsidRPr="00C32BC0">
        <w:rPr>
          <w:rFonts w:asciiTheme="majorBidi" w:hAnsiTheme="majorBidi" w:cstheme="majorBidi"/>
          <w:sz w:val="24"/>
          <w:szCs w:val="24"/>
        </w:rPr>
        <w:t>(NHT)</w:t>
      </w:r>
      <w:r w:rsidRPr="00C32BC0">
        <w:rPr>
          <w:rFonts w:asciiTheme="majorBidi" w:hAnsiTheme="majorBidi" w:cstheme="majorBidi"/>
          <w:i/>
          <w:iCs/>
          <w:sz w:val="24"/>
          <w:szCs w:val="24"/>
        </w:rPr>
        <w:t xml:space="preserve"> </w:t>
      </w:r>
      <w:r w:rsidRPr="00C32BC0">
        <w:rPr>
          <w:rFonts w:asciiTheme="majorBidi" w:hAnsiTheme="majorBidi" w:cstheme="majorBidi"/>
          <w:sz w:val="24"/>
          <w:szCs w:val="24"/>
        </w:rPr>
        <w:t xml:space="preserve">di MTs Al-Mubarok Kabupaten Serang Provinsi Banten? ;  2). Apakah penerapan </w:t>
      </w:r>
      <w:r>
        <w:rPr>
          <w:rFonts w:asciiTheme="majorBidi" w:hAnsiTheme="majorBidi" w:cstheme="majorBidi"/>
          <w:sz w:val="24"/>
          <w:szCs w:val="24"/>
        </w:rPr>
        <w:t>tek</w:t>
      </w:r>
      <w:r w:rsidRPr="00C32BC0">
        <w:rPr>
          <w:rFonts w:asciiTheme="majorBidi" w:hAnsiTheme="majorBidi" w:cstheme="majorBidi"/>
          <w:sz w:val="24"/>
          <w:szCs w:val="24"/>
        </w:rPr>
        <w:t xml:space="preserve">nik </w:t>
      </w:r>
      <w:r w:rsidRPr="00C32BC0">
        <w:rPr>
          <w:rFonts w:asciiTheme="majorBidi" w:hAnsiTheme="majorBidi" w:cstheme="majorBidi"/>
          <w:i/>
          <w:iCs/>
          <w:sz w:val="24"/>
          <w:szCs w:val="24"/>
        </w:rPr>
        <w:t xml:space="preserve">Numbered Head Together </w:t>
      </w:r>
      <w:r w:rsidRPr="00C32BC0">
        <w:rPr>
          <w:rFonts w:asciiTheme="majorBidi" w:hAnsiTheme="majorBidi" w:cstheme="majorBidi"/>
          <w:sz w:val="24"/>
          <w:szCs w:val="24"/>
        </w:rPr>
        <w:t>(NHT)</w:t>
      </w:r>
      <w:r w:rsidRPr="00C32BC0">
        <w:rPr>
          <w:rFonts w:asciiTheme="majorBidi" w:hAnsiTheme="majorBidi" w:cstheme="majorBidi"/>
          <w:i/>
          <w:iCs/>
          <w:sz w:val="24"/>
          <w:szCs w:val="24"/>
        </w:rPr>
        <w:t xml:space="preserve">  </w:t>
      </w:r>
      <w:r w:rsidRPr="00C32BC0">
        <w:rPr>
          <w:rFonts w:asciiTheme="majorBidi" w:hAnsiTheme="majorBidi" w:cstheme="majorBidi"/>
          <w:sz w:val="24"/>
          <w:szCs w:val="24"/>
        </w:rPr>
        <w:t>dapat meningkatkan hasil belajar siswa di MTs Al-Mubarok Kabupaten Serang Provinsi Banten?</w:t>
      </w:r>
      <w:r>
        <w:rPr>
          <w:rFonts w:asciiTheme="majorBidi" w:hAnsiTheme="majorBidi" w:cstheme="majorBidi"/>
          <w:sz w:val="24"/>
          <w:szCs w:val="24"/>
        </w:rPr>
        <w:t>.</w:t>
      </w:r>
    </w:p>
    <w:p w:rsidR="00583C6D" w:rsidRDefault="00583C6D" w:rsidP="00583C6D">
      <w:pPr>
        <w:pStyle w:val="ListParagraph"/>
        <w:tabs>
          <w:tab w:val="left" w:pos="6600"/>
        </w:tabs>
        <w:spacing w:after="0" w:line="240" w:lineRule="auto"/>
        <w:ind w:left="0" w:firstLine="851"/>
        <w:jc w:val="both"/>
        <w:rPr>
          <w:rFonts w:asciiTheme="majorBidi" w:hAnsiTheme="majorBidi" w:cstheme="majorBidi"/>
          <w:sz w:val="24"/>
          <w:szCs w:val="24"/>
        </w:rPr>
      </w:pPr>
      <w:r>
        <w:rPr>
          <w:rFonts w:asciiTheme="majorBidi" w:hAnsiTheme="majorBidi" w:cstheme="majorBidi"/>
          <w:sz w:val="24"/>
          <w:szCs w:val="24"/>
        </w:rPr>
        <w:t>Tujuan penelitian ini adalah 1). Untuk mengetahui bagaiman</w:t>
      </w:r>
      <w:r>
        <w:rPr>
          <w:rFonts w:asciiTheme="majorBidi" w:hAnsiTheme="majorBidi" w:cstheme="majorBidi"/>
          <w:sz w:val="24"/>
          <w:szCs w:val="24"/>
          <w:lang w:val="en-US"/>
        </w:rPr>
        <w:t>a</w:t>
      </w:r>
      <w:r>
        <w:rPr>
          <w:rFonts w:asciiTheme="majorBidi" w:hAnsiTheme="majorBidi" w:cstheme="majorBidi"/>
          <w:sz w:val="24"/>
          <w:szCs w:val="24"/>
        </w:rPr>
        <w:t xml:space="preserve"> penerapan teknik </w:t>
      </w:r>
      <w:r>
        <w:rPr>
          <w:rFonts w:asciiTheme="majorBidi" w:hAnsiTheme="majorBidi" w:cstheme="majorBidi"/>
          <w:i/>
          <w:iCs/>
          <w:sz w:val="24"/>
          <w:szCs w:val="24"/>
        </w:rPr>
        <w:t>Numbered Hea</w:t>
      </w:r>
      <w:r w:rsidRPr="00AB110C">
        <w:rPr>
          <w:rFonts w:asciiTheme="majorBidi" w:hAnsiTheme="majorBidi" w:cstheme="majorBidi"/>
          <w:i/>
          <w:iCs/>
          <w:sz w:val="24"/>
          <w:szCs w:val="24"/>
        </w:rPr>
        <w:t>d</w:t>
      </w:r>
      <w:r>
        <w:rPr>
          <w:rFonts w:asciiTheme="majorBidi" w:hAnsiTheme="majorBidi" w:cstheme="majorBidi"/>
          <w:i/>
          <w:iCs/>
          <w:sz w:val="24"/>
          <w:szCs w:val="24"/>
        </w:rPr>
        <w:t xml:space="preserve"> Together </w:t>
      </w:r>
      <w:r>
        <w:rPr>
          <w:rFonts w:asciiTheme="majorBidi" w:hAnsiTheme="majorBidi" w:cstheme="majorBidi"/>
          <w:sz w:val="24"/>
          <w:szCs w:val="24"/>
        </w:rPr>
        <w:t>(</w:t>
      </w:r>
      <w:r w:rsidRPr="00ED584F">
        <w:rPr>
          <w:rFonts w:asciiTheme="majorBidi" w:hAnsiTheme="majorBidi" w:cstheme="majorBidi"/>
          <w:sz w:val="24"/>
          <w:szCs w:val="24"/>
        </w:rPr>
        <w:t>NHT</w:t>
      </w:r>
      <w:r>
        <w:rPr>
          <w:rFonts w:asciiTheme="majorBidi" w:hAnsiTheme="majorBidi" w:cstheme="majorBidi"/>
          <w:sz w:val="24"/>
          <w:szCs w:val="24"/>
        </w:rPr>
        <w:t>)</w:t>
      </w:r>
      <w:r w:rsidRPr="00AB110C">
        <w:rPr>
          <w:rFonts w:asciiTheme="majorBidi" w:hAnsiTheme="majorBidi" w:cstheme="majorBidi"/>
          <w:i/>
          <w:iCs/>
          <w:sz w:val="24"/>
          <w:szCs w:val="24"/>
        </w:rPr>
        <w:t xml:space="preserve"> </w:t>
      </w:r>
      <w:r>
        <w:rPr>
          <w:rFonts w:asciiTheme="majorBidi" w:hAnsiTheme="majorBidi" w:cstheme="majorBidi"/>
          <w:sz w:val="24"/>
          <w:szCs w:val="24"/>
        </w:rPr>
        <w:t>di MTs Al-</w:t>
      </w:r>
      <w:r w:rsidRPr="005D280E">
        <w:rPr>
          <w:rFonts w:asciiTheme="majorBidi" w:hAnsiTheme="majorBidi" w:cstheme="majorBidi"/>
          <w:sz w:val="24"/>
          <w:szCs w:val="24"/>
        </w:rPr>
        <w:t xml:space="preserve"> </w:t>
      </w:r>
      <w:r>
        <w:rPr>
          <w:rFonts w:asciiTheme="majorBidi" w:hAnsiTheme="majorBidi" w:cstheme="majorBidi"/>
          <w:sz w:val="24"/>
          <w:szCs w:val="24"/>
        </w:rPr>
        <w:t xml:space="preserve">Kabupaten Serang Provinsi Banten!;  2). Untuk mengetahui peningkatan hasil belajar siswa dengan menggunakan teknik </w:t>
      </w:r>
      <w:r>
        <w:rPr>
          <w:rFonts w:asciiTheme="majorBidi" w:hAnsiTheme="majorBidi" w:cstheme="majorBidi"/>
          <w:i/>
          <w:iCs/>
          <w:sz w:val="24"/>
          <w:szCs w:val="24"/>
        </w:rPr>
        <w:t>Numbered Hea</w:t>
      </w:r>
      <w:r w:rsidRPr="00AB110C">
        <w:rPr>
          <w:rFonts w:asciiTheme="majorBidi" w:hAnsiTheme="majorBidi" w:cstheme="majorBidi"/>
          <w:i/>
          <w:iCs/>
          <w:sz w:val="24"/>
          <w:szCs w:val="24"/>
        </w:rPr>
        <w:t>d</w:t>
      </w:r>
      <w:r>
        <w:rPr>
          <w:rFonts w:asciiTheme="majorBidi" w:hAnsiTheme="majorBidi" w:cstheme="majorBidi"/>
          <w:i/>
          <w:iCs/>
          <w:sz w:val="24"/>
          <w:szCs w:val="24"/>
        </w:rPr>
        <w:t xml:space="preserve"> Together </w:t>
      </w:r>
      <w:r>
        <w:rPr>
          <w:rFonts w:asciiTheme="majorBidi" w:hAnsiTheme="majorBidi" w:cstheme="majorBidi"/>
          <w:sz w:val="24"/>
          <w:szCs w:val="24"/>
        </w:rPr>
        <w:t>(</w:t>
      </w:r>
      <w:r w:rsidRPr="00ED584F">
        <w:rPr>
          <w:rFonts w:asciiTheme="majorBidi" w:hAnsiTheme="majorBidi" w:cstheme="majorBidi"/>
          <w:sz w:val="24"/>
          <w:szCs w:val="24"/>
        </w:rPr>
        <w:t>NHT</w:t>
      </w:r>
      <w:r>
        <w:rPr>
          <w:rFonts w:asciiTheme="majorBidi" w:hAnsiTheme="majorBidi" w:cstheme="majorBidi"/>
          <w:sz w:val="24"/>
          <w:szCs w:val="24"/>
        </w:rPr>
        <w:t>) di MTs Al-Mubarok Kabupaten Serang Provinsi Banten!.</w:t>
      </w:r>
    </w:p>
    <w:p w:rsidR="00583C6D" w:rsidRPr="00C32BC0" w:rsidRDefault="00583C6D" w:rsidP="00583C6D">
      <w:pPr>
        <w:pStyle w:val="ListParagraph"/>
        <w:tabs>
          <w:tab w:val="left" w:pos="6600"/>
        </w:tabs>
        <w:spacing w:after="0" w:line="24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Penelitian ini dilaksanakan di kelas VII D MTs </w:t>
      </w:r>
      <w:r w:rsidRPr="00C32BC0">
        <w:rPr>
          <w:rFonts w:asciiTheme="majorBidi" w:hAnsiTheme="majorBidi" w:cstheme="majorBidi"/>
          <w:sz w:val="24"/>
          <w:szCs w:val="24"/>
        </w:rPr>
        <w:t>Al-Mubarok Jl. H. Abdul Latif Kelurahan Sumur Pecung Serang-Banten</w:t>
      </w:r>
      <w:r>
        <w:rPr>
          <w:rFonts w:asciiTheme="majorBidi" w:hAnsiTheme="majorBidi" w:cstheme="majorBidi"/>
          <w:sz w:val="24"/>
          <w:szCs w:val="24"/>
        </w:rPr>
        <w:t xml:space="preserve">, dengan jumlah 31 siswa laki-laki. Penelitian ini menggunakan penelitian tindakan kelas </w:t>
      </w:r>
      <w:r w:rsidRPr="00C32BC0">
        <w:rPr>
          <w:rFonts w:asciiTheme="majorBidi" w:hAnsiTheme="majorBidi" w:cstheme="majorBidi"/>
          <w:sz w:val="24"/>
          <w:szCs w:val="24"/>
        </w:rPr>
        <w:t>dimana penelitian ini dilakukan sebanyak dua siklus dan setiap siklus terdiri dari empat tahap, yaitu: perencanaan, pelaksanaan, pengamatan/observasi dan refleksi. Penulis menggunakan PTK Model Kurt Lewin yang dikemukakan oleh Kemmis Mc Taggart</w:t>
      </w:r>
      <w:r>
        <w:rPr>
          <w:rFonts w:asciiTheme="majorBidi" w:hAnsiTheme="majorBidi" w:cstheme="majorBidi"/>
          <w:sz w:val="24"/>
          <w:szCs w:val="24"/>
        </w:rPr>
        <w:t>.</w:t>
      </w:r>
    </w:p>
    <w:p w:rsidR="00583C6D" w:rsidRPr="00583C6D" w:rsidRDefault="00583C6D" w:rsidP="00583C6D">
      <w:pPr>
        <w:pStyle w:val="ListParagraph"/>
        <w:tabs>
          <w:tab w:val="left" w:pos="6600"/>
        </w:tabs>
        <w:spacing w:line="240" w:lineRule="auto"/>
        <w:ind w:left="0" w:firstLine="851"/>
        <w:jc w:val="both"/>
        <w:rPr>
          <w:rFonts w:asciiTheme="majorBidi" w:hAnsiTheme="majorBidi" w:cstheme="majorBidi"/>
        </w:rPr>
      </w:pPr>
      <w:r>
        <w:rPr>
          <w:rFonts w:asciiTheme="majorBidi" w:hAnsiTheme="majorBidi" w:cstheme="majorBidi"/>
          <w:sz w:val="24"/>
          <w:szCs w:val="24"/>
        </w:rPr>
        <w:lastRenderedPageBreak/>
        <w:t xml:space="preserve">Kesimpulan yang diperoleh dari hasil penelitian ini adalah </w:t>
      </w:r>
      <w:r w:rsidRPr="00C32BC0">
        <w:rPr>
          <w:rFonts w:asciiTheme="majorBidi" w:hAnsiTheme="majorBidi" w:cstheme="majorBidi"/>
          <w:sz w:val="24"/>
          <w:szCs w:val="24"/>
        </w:rPr>
        <w:t xml:space="preserve">bahwa dalam menggunakan </w:t>
      </w:r>
      <w:r>
        <w:rPr>
          <w:rFonts w:asciiTheme="majorBidi" w:hAnsiTheme="majorBidi" w:cstheme="majorBidi"/>
          <w:sz w:val="24"/>
          <w:szCs w:val="24"/>
        </w:rPr>
        <w:t>teknik</w:t>
      </w:r>
      <w:r w:rsidRPr="00C32BC0">
        <w:rPr>
          <w:rFonts w:asciiTheme="majorBidi" w:hAnsiTheme="majorBidi" w:cstheme="majorBidi"/>
          <w:sz w:val="24"/>
          <w:szCs w:val="24"/>
        </w:rPr>
        <w:t xml:space="preserve"> </w:t>
      </w:r>
      <w:r w:rsidRPr="00C32BC0">
        <w:rPr>
          <w:rFonts w:asciiTheme="majorBidi" w:hAnsiTheme="majorBidi" w:cstheme="majorBidi"/>
          <w:i/>
          <w:iCs/>
          <w:sz w:val="24"/>
          <w:szCs w:val="24"/>
        </w:rPr>
        <w:t xml:space="preserve">Numbered Head Together </w:t>
      </w:r>
      <w:r w:rsidRPr="00C32BC0">
        <w:rPr>
          <w:rFonts w:asciiTheme="majorBidi" w:hAnsiTheme="majorBidi" w:cstheme="majorBidi"/>
          <w:sz w:val="24"/>
          <w:szCs w:val="24"/>
        </w:rPr>
        <w:t xml:space="preserve">atau Nomor Berkepala dalam proses pembelajaran sangat tepat, hal ini terbukti dari awal penerapan </w:t>
      </w:r>
      <w:r>
        <w:rPr>
          <w:rFonts w:asciiTheme="majorBidi" w:hAnsiTheme="majorBidi" w:cstheme="majorBidi"/>
          <w:sz w:val="24"/>
          <w:szCs w:val="24"/>
        </w:rPr>
        <w:t xml:space="preserve">tekhnik </w:t>
      </w:r>
      <w:r w:rsidRPr="000B2B72">
        <w:rPr>
          <w:rFonts w:asciiTheme="majorBidi" w:hAnsiTheme="majorBidi" w:cstheme="majorBidi"/>
          <w:sz w:val="24"/>
          <w:szCs w:val="24"/>
        </w:rPr>
        <w:t>ini pada kegiatan pra siklus hingga siklus II hasil belajar siswa mendapatkan nilai dan kemudian nilai itu mendapatkan peningkatan. Pada Pra Siklus nilai rata-rata siswa 56,66 atau sebanyak 19,35%, pada siklus I mengalami peningkatan nilai rata-rata siswa menjadi 74,16 atau 61,29%. dan pada siklus II mengalami peningkatan nilai rata-rata siswa menjadi 80,80 atau 87,09%. Berdasarkan hasil observasi pada kegiatan mengajar guru dan pada kegiatan aktivitas Siswa  pada siklus I dan II  mendapat peningkatan nilai</w:t>
      </w:r>
      <w:r>
        <w:rPr>
          <w:rFonts w:asciiTheme="majorBidi" w:hAnsiTheme="majorBidi" w:cstheme="majorBidi"/>
          <w:sz w:val="24"/>
          <w:szCs w:val="24"/>
        </w:rPr>
        <w:t xml:space="preserve"> yaitu dengan menggunakan tek</w:t>
      </w:r>
      <w:r w:rsidRPr="000B2B72">
        <w:rPr>
          <w:rFonts w:asciiTheme="majorBidi" w:hAnsiTheme="majorBidi" w:cstheme="majorBidi"/>
          <w:sz w:val="24"/>
          <w:szCs w:val="24"/>
        </w:rPr>
        <w:t xml:space="preserve">nik  </w:t>
      </w:r>
      <w:r w:rsidRPr="000B2B72">
        <w:rPr>
          <w:rFonts w:asciiTheme="majorBidi" w:hAnsiTheme="majorBidi" w:cstheme="majorBidi"/>
          <w:i/>
          <w:iCs/>
          <w:sz w:val="24"/>
          <w:szCs w:val="24"/>
        </w:rPr>
        <w:t xml:space="preserve">Numbered Head Together </w:t>
      </w:r>
      <w:r w:rsidRPr="000B2B72">
        <w:rPr>
          <w:rFonts w:asciiTheme="majorBidi" w:hAnsiTheme="majorBidi" w:cstheme="majorBidi"/>
          <w:sz w:val="24"/>
          <w:szCs w:val="24"/>
        </w:rPr>
        <w:t>ternyata sangat baik untuk di terapkan pada proses pembelajaran.</w:t>
      </w:r>
    </w:p>
    <w:p w:rsidR="001034C8" w:rsidRDefault="001034C8" w:rsidP="001034C8">
      <w:pPr>
        <w:spacing w:after="0" w:line="240" w:lineRule="auto"/>
        <w:rPr>
          <w:rFonts w:asciiTheme="majorBidi" w:hAnsiTheme="majorBidi" w:cstheme="majorBidi"/>
          <w:sz w:val="24"/>
          <w:szCs w:val="24"/>
        </w:rPr>
      </w:pPr>
    </w:p>
    <w:p w:rsidR="00922C87" w:rsidRPr="00A5065A" w:rsidRDefault="00922C87" w:rsidP="00A5065A">
      <w:pPr>
        <w:spacing w:after="0"/>
        <w:jc w:val="both"/>
        <w:rPr>
          <w:rFonts w:asciiTheme="majorBidi" w:hAnsiTheme="majorBidi" w:cstheme="majorBidi"/>
          <w:b/>
          <w:bCs/>
          <w:sz w:val="24"/>
          <w:szCs w:val="24"/>
        </w:rPr>
      </w:pPr>
      <w:r w:rsidRPr="00A5065A">
        <w:rPr>
          <w:rFonts w:asciiTheme="majorBidi" w:hAnsiTheme="majorBidi" w:cstheme="majorBidi"/>
          <w:b/>
          <w:bCs/>
          <w:sz w:val="24"/>
          <w:szCs w:val="24"/>
        </w:rPr>
        <w:t>Latar Belakang Masalah</w:t>
      </w:r>
    </w:p>
    <w:p w:rsidR="00A5065A" w:rsidRDefault="00E33B86" w:rsidP="00A5065A">
      <w:pPr>
        <w:ind w:firstLine="567"/>
        <w:jc w:val="both"/>
        <w:rPr>
          <w:rFonts w:asciiTheme="majorBidi" w:hAnsiTheme="majorBidi" w:cstheme="majorBidi"/>
          <w:sz w:val="24"/>
          <w:szCs w:val="24"/>
        </w:rPr>
      </w:pPr>
      <w:r w:rsidRPr="00CB011E">
        <w:rPr>
          <w:rFonts w:asciiTheme="majorBidi" w:hAnsiTheme="majorBidi" w:cstheme="majorBidi"/>
          <w:sz w:val="24"/>
          <w:szCs w:val="24"/>
        </w:rPr>
        <w:t>Pendidikan adalah suatu usaha sadar dan terencana untuk mewujudkan su</w:t>
      </w:r>
      <w:r>
        <w:rPr>
          <w:rFonts w:asciiTheme="majorBidi" w:hAnsiTheme="majorBidi" w:cstheme="majorBidi"/>
          <w:sz w:val="24"/>
          <w:szCs w:val="24"/>
        </w:rPr>
        <w:t>a</w:t>
      </w:r>
      <w:r w:rsidRPr="00CB011E">
        <w:rPr>
          <w:rFonts w:asciiTheme="majorBidi" w:hAnsiTheme="majorBidi" w:cstheme="majorBidi"/>
          <w:sz w:val="24"/>
          <w:szCs w:val="24"/>
        </w:rPr>
        <w:t>sana belajar dan proses pembelajaran agar peserta didik secara aktif mengembangkan potensi dirinya untuk memiliki kekuatan spiritual, keagamaan, pengendalian diri,</w:t>
      </w:r>
      <w:r>
        <w:rPr>
          <w:rFonts w:asciiTheme="majorBidi" w:hAnsiTheme="majorBidi" w:cstheme="majorBidi"/>
          <w:sz w:val="24"/>
          <w:szCs w:val="24"/>
        </w:rPr>
        <w:t xml:space="preserve"> kepribadian, kecerdasan, akhlak</w:t>
      </w:r>
      <w:r w:rsidRPr="00CB011E">
        <w:rPr>
          <w:rFonts w:asciiTheme="majorBidi" w:hAnsiTheme="majorBidi" w:cstheme="majorBidi"/>
          <w:sz w:val="24"/>
          <w:szCs w:val="24"/>
        </w:rPr>
        <w:t xml:space="preserve"> dan budi pekerti serta keterampilan yang diperlukan dirinya, Masyarakat, Bangsa dan Negara</w:t>
      </w:r>
      <w:r>
        <w:rPr>
          <w:rStyle w:val="FootnoteReference"/>
          <w:rFonts w:asciiTheme="majorBidi" w:hAnsiTheme="majorBidi" w:cstheme="majorBidi"/>
          <w:sz w:val="24"/>
          <w:szCs w:val="24"/>
        </w:rPr>
        <w:footnoteReference w:id="1"/>
      </w:r>
      <w:r w:rsidR="00726770">
        <w:rPr>
          <w:rFonts w:asciiTheme="majorBidi" w:hAnsiTheme="majorBidi" w:cstheme="majorBidi"/>
          <w:sz w:val="24"/>
          <w:szCs w:val="24"/>
        </w:rPr>
        <w:t>.</w:t>
      </w:r>
      <w:r w:rsidR="007A0E6A" w:rsidRPr="00FF672B">
        <w:rPr>
          <w:rFonts w:asciiTheme="majorBidi" w:hAnsiTheme="majorBidi" w:cstheme="majorBidi"/>
          <w:sz w:val="24"/>
          <w:szCs w:val="24"/>
        </w:rPr>
        <w:t xml:space="preserve"> </w:t>
      </w:r>
      <w:r w:rsidR="00A14446" w:rsidRPr="00FF672B">
        <w:rPr>
          <w:rFonts w:asciiTheme="majorBidi" w:hAnsiTheme="majorBidi" w:cstheme="majorBidi"/>
          <w:sz w:val="24"/>
          <w:szCs w:val="24"/>
        </w:rPr>
        <w:t>Di</w:t>
      </w:r>
      <w:r w:rsidR="00A52FBB">
        <w:rPr>
          <w:rFonts w:asciiTheme="majorBidi" w:hAnsiTheme="majorBidi" w:cstheme="majorBidi"/>
          <w:sz w:val="24"/>
          <w:szCs w:val="24"/>
        </w:rPr>
        <w:t xml:space="preserve"> </w:t>
      </w:r>
      <w:r w:rsidR="00A14446" w:rsidRPr="00FF672B">
        <w:rPr>
          <w:rFonts w:asciiTheme="majorBidi" w:hAnsiTheme="majorBidi" w:cstheme="majorBidi"/>
          <w:sz w:val="24"/>
          <w:szCs w:val="24"/>
        </w:rPr>
        <w:t>dalam pendidikan pasti adanya pengajar/guru dan peserta didik.</w:t>
      </w:r>
      <w:r w:rsidR="007A0E6A" w:rsidRPr="00FF672B">
        <w:rPr>
          <w:rFonts w:asciiTheme="majorBidi" w:hAnsiTheme="majorBidi" w:cstheme="majorBidi"/>
          <w:sz w:val="24"/>
          <w:szCs w:val="24"/>
        </w:rPr>
        <w:t xml:space="preserve"> Seorang pengajar yang sejati akan selalu berusaha sebaik mungkin demi keberhasilan dalam tugasnya. Salah satu tugas utama guru adalah bagaimana menciptakan suasana kelas atau suasana belajar yang dapat memberikan semangat pada siswa untuk belajar lebih giat</w:t>
      </w:r>
      <w:r w:rsidR="00A5065A">
        <w:rPr>
          <w:rFonts w:asciiTheme="majorBidi" w:hAnsiTheme="majorBidi" w:cstheme="majorBidi"/>
          <w:sz w:val="24"/>
          <w:szCs w:val="24"/>
        </w:rPr>
        <w:t>.</w:t>
      </w:r>
    </w:p>
    <w:p w:rsidR="00726770" w:rsidRDefault="00726770" w:rsidP="00726770">
      <w:pPr>
        <w:pStyle w:val="ListParagraph"/>
        <w:tabs>
          <w:tab w:val="left" w:pos="6600"/>
        </w:tabs>
        <w:spacing w:line="240" w:lineRule="auto"/>
        <w:ind w:right="-1"/>
        <w:jc w:val="both"/>
        <w:rPr>
          <w:rFonts w:asciiTheme="majorBidi" w:hAnsiTheme="majorBidi" w:cstheme="majorBidi"/>
          <w:sz w:val="24"/>
          <w:szCs w:val="24"/>
        </w:rPr>
      </w:pPr>
      <w:r>
        <w:rPr>
          <w:rFonts w:asciiTheme="majorBidi" w:hAnsiTheme="majorBidi" w:cstheme="majorBidi"/>
          <w:sz w:val="24"/>
          <w:szCs w:val="24"/>
        </w:rPr>
        <w:t>Menurut Ki Hadjar Dewantara dalam Kongres Taman Siswa yang pertama pada tahun 1930  menyebutkan bahwa pendidikan umumnya berarti daya upaya untuk memajukan bertumbuhnya budi pekerti (kekuatan batin, karakter), fikiran, dan tubuh anak dalam taman siswa tidak boleh dipisahkan bagian-bagian itu, agar kita dapat memajukan kesempurnaan hidup dan penghidupan anak-anak yang kita didik selaras dengan dunianya.</w:t>
      </w:r>
      <w:r>
        <w:rPr>
          <w:rStyle w:val="FootnoteReference"/>
          <w:rFonts w:asciiTheme="majorBidi" w:hAnsiTheme="majorBidi" w:cstheme="majorBidi"/>
          <w:sz w:val="24"/>
          <w:szCs w:val="24"/>
        </w:rPr>
        <w:footnoteReference w:id="2"/>
      </w:r>
    </w:p>
    <w:p w:rsidR="00726770" w:rsidRDefault="00726770" w:rsidP="00726770">
      <w:pPr>
        <w:pStyle w:val="ListParagraph"/>
        <w:tabs>
          <w:tab w:val="left" w:pos="6600"/>
        </w:tabs>
        <w:ind w:right="-1"/>
        <w:jc w:val="both"/>
        <w:rPr>
          <w:rFonts w:asciiTheme="majorBidi" w:hAnsiTheme="majorBidi" w:cstheme="majorBidi"/>
          <w:sz w:val="24"/>
          <w:szCs w:val="24"/>
        </w:rPr>
      </w:pPr>
      <w:r>
        <w:rPr>
          <w:rFonts w:asciiTheme="majorBidi" w:hAnsiTheme="majorBidi" w:cstheme="majorBidi"/>
          <w:sz w:val="24"/>
          <w:szCs w:val="24"/>
        </w:rPr>
        <w:t xml:space="preserve"> </w:t>
      </w:r>
    </w:p>
    <w:p w:rsidR="00726770" w:rsidRPr="00726770" w:rsidRDefault="00726770" w:rsidP="00726770">
      <w:pPr>
        <w:pStyle w:val="ListParagraph"/>
        <w:tabs>
          <w:tab w:val="left" w:pos="6600"/>
        </w:tabs>
        <w:ind w:left="0" w:firstLine="709"/>
        <w:jc w:val="both"/>
        <w:rPr>
          <w:rFonts w:asciiTheme="majorBidi" w:hAnsiTheme="majorBidi" w:cstheme="majorBidi"/>
          <w:sz w:val="24"/>
          <w:szCs w:val="24"/>
        </w:rPr>
      </w:pPr>
      <w:r>
        <w:rPr>
          <w:rFonts w:asciiTheme="majorBidi" w:hAnsiTheme="majorBidi" w:cstheme="majorBidi"/>
          <w:sz w:val="24"/>
          <w:szCs w:val="24"/>
        </w:rPr>
        <w:t>Salah satu permasalahan dalam kegiatan pembelajaran adalah rendahnya hasil belajar siswa. Menurut para ahli arti dari hasil belajar adalah kemampuan-kemampuan yang dimiliki seorang siswa setelah ia menerima pengalaman belajar atau perlakuan dari pengajar/guru.</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r w:rsidRPr="006D5F34">
        <w:rPr>
          <w:rFonts w:asciiTheme="majorBidi" w:hAnsiTheme="majorBidi" w:cstheme="majorBidi"/>
          <w:sz w:val="24"/>
          <w:szCs w:val="24"/>
        </w:rPr>
        <w:t>Dengan demikian untuk mencapai hasil belajar maka seorang guru harus memb</w:t>
      </w:r>
      <w:r>
        <w:rPr>
          <w:rFonts w:asciiTheme="majorBidi" w:hAnsiTheme="majorBidi" w:cstheme="majorBidi"/>
          <w:sz w:val="24"/>
          <w:szCs w:val="24"/>
        </w:rPr>
        <w:t>imbing dan membina siswa</w:t>
      </w:r>
      <w:r w:rsidRPr="006D5F34">
        <w:rPr>
          <w:rFonts w:asciiTheme="majorBidi" w:hAnsiTheme="majorBidi" w:cstheme="majorBidi"/>
          <w:sz w:val="24"/>
          <w:szCs w:val="24"/>
        </w:rPr>
        <w:t xml:space="preserve"> dalam keadaan siap dan memiliki berkemampuan tinggi dalam proses pembelajaran</w:t>
      </w:r>
      <w:r>
        <w:rPr>
          <w:rFonts w:asciiTheme="majorBidi" w:hAnsiTheme="majorBidi" w:cstheme="majorBidi"/>
          <w:sz w:val="24"/>
          <w:szCs w:val="24"/>
        </w:rPr>
        <w:t>,</w:t>
      </w:r>
      <w:r w:rsidRPr="006D5F34">
        <w:rPr>
          <w:rFonts w:asciiTheme="majorBidi" w:hAnsiTheme="majorBidi" w:cstheme="majorBidi"/>
          <w:sz w:val="24"/>
          <w:szCs w:val="24"/>
        </w:rPr>
        <w:t xml:space="preserve"> sehingga </w:t>
      </w:r>
      <w:r w:rsidRPr="006D5F34">
        <w:rPr>
          <w:rFonts w:asciiTheme="majorBidi" w:hAnsiTheme="majorBidi" w:cstheme="majorBidi"/>
          <w:sz w:val="24"/>
          <w:szCs w:val="24"/>
        </w:rPr>
        <w:lastRenderedPageBreak/>
        <w:t>harapan terciptanya sumber daya manusia yang berkualitas sudah tentu akan tercapai dan mendap</w:t>
      </w:r>
      <w:r>
        <w:rPr>
          <w:rFonts w:asciiTheme="majorBidi" w:hAnsiTheme="majorBidi" w:cstheme="majorBidi"/>
          <w:sz w:val="24"/>
          <w:szCs w:val="24"/>
        </w:rPr>
        <w:t>a</w:t>
      </w:r>
      <w:r w:rsidRPr="006D5F34">
        <w:rPr>
          <w:rFonts w:asciiTheme="majorBidi" w:hAnsiTheme="majorBidi" w:cstheme="majorBidi"/>
          <w:sz w:val="24"/>
          <w:szCs w:val="24"/>
        </w:rPr>
        <w:t xml:space="preserve">tkan prestasi. </w:t>
      </w:r>
    </w:p>
    <w:p w:rsidR="00A5065A" w:rsidRDefault="00A14446" w:rsidP="00726770">
      <w:pPr>
        <w:ind w:firstLine="567"/>
        <w:jc w:val="both"/>
        <w:rPr>
          <w:rFonts w:asciiTheme="majorBidi" w:hAnsiTheme="majorBidi" w:cstheme="majorBidi"/>
          <w:sz w:val="24"/>
          <w:szCs w:val="24"/>
        </w:rPr>
      </w:pPr>
      <w:r w:rsidRPr="00FF672B">
        <w:rPr>
          <w:rFonts w:asciiTheme="majorBidi" w:hAnsiTheme="majorBidi" w:cstheme="majorBidi"/>
          <w:sz w:val="24"/>
          <w:szCs w:val="24"/>
        </w:rPr>
        <w:t>Agar hasil belajar siswa tercapai secara optimal dan ma</w:t>
      </w:r>
      <w:r w:rsidR="00A52FBB">
        <w:rPr>
          <w:rFonts w:asciiTheme="majorBidi" w:hAnsiTheme="majorBidi" w:cstheme="majorBidi"/>
          <w:sz w:val="24"/>
          <w:szCs w:val="24"/>
        </w:rPr>
        <w:t xml:space="preserve">ksimal, maka diperlukan metode </w:t>
      </w:r>
      <w:r w:rsidRPr="00FF672B">
        <w:rPr>
          <w:rFonts w:asciiTheme="majorBidi" w:hAnsiTheme="majorBidi" w:cstheme="majorBidi"/>
          <w:sz w:val="24"/>
          <w:szCs w:val="24"/>
        </w:rPr>
        <w:t xml:space="preserve">dengan </w:t>
      </w:r>
      <w:r w:rsidR="007A0E6A" w:rsidRPr="00FF672B">
        <w:rPr>
          <w:rFonts w:asciiTheme="majorBidi" w:hAnsiTheme="majorBidi" w:cstheme="majorBidi"/>
          <w:sz w:val="24"/>
          <w:szCs w:val="24"/>
        </w:rPr>
        <w:t>teknik</w:t>
      </w:r>
      <w:r w:rsidRPr="00FF672B">
        <w:rPr>
          <w:rFonts w:asciiTheme="majorBidi" w:hAnsiTheme="majorBidi" w:cstheme="majorBidi"/>
          <w:sz w:val="24"/>
          <w:szCs w:val="24"/>
        </w:rPr>
        <w:t xml:space="preserve"> pembelajaran yang cocok dan menyenangkan, pendekatan pembelajaran juga harus sesuai dengan tahap berfikir anak dan kebutuhan atau keadaan yang sering dialami oleh anak tersebut dalam kehidupan sehari-hari, sehingga akan dapat membentuk dan membangun pengetahuan dirinya. Pemilihan metode dengan berbagai </w:t>
      </w:r>
      <w:r w:rsidR="00FF672B">
        <w:rPr>
          <w:rFonts w:asciiTheme="majorBidi" w:hAnsiTheme="majorBidi" w:cstheme="majorBidi"/>
          <w:sz w:val="24"/>
          <w:szCs w:val="24"/>
        </w:rPr>
        <w:t>teknik</w:t>
      </w:r>
      <w:r w:rsidRPr="00FF672B">
        <w:rPr>
          <w:rFonts w:asciiTheme="majorBidi" w:hAnsiTheme="majorBidi" w:cstheme="majorBidi"/>
          <w:sz w:val="24"/>
          <w:szCs w:val="24"/>
        </w:rPr>
        <w:t xml:space="preserve"> pembelajaran merupakan bagian penting dalam kegiatan proses pembelajaran, karena akan mempengaruhi terhadap hasil belajar yang didapat siswa. Hasil belajar merupakan hasil penilaian pendidikan tentang kemampuan siswa setelah mengikuti kegiatan pembelajaran, oleh karena itu guru dalam memilih atau menggunakan metode harus memperhatikan bagaimana pemilihan </w:t>
      </w:r>
      <w:r w:rsidR="007A0E6A" w:rsidRPr="00FF672B">
        <w:rPr>
          <w:rFonts w:asciiTheme="majorBidi" w:hAnsiTheme="majorBidi" w:cstheme="majorBidi"/>
          <w:sz w:val="24"/>
          <w:szCs w:val="24"/>
        </w:rPr>
        <w:t>teknik</w:t>
      </w:r>
      <w:r w:rsidRPr="00FF672B">
        <w:rPr>
          <w:rFonts w:asciiTheme="majorBidi" w:hAnsiTheme="majorBidi" w:cstheme="majorBidi"/>
          <w:sz w:val="24"/>
          <w:szCs w:val="24"/>
        </w:rPr>
        <w:t xml:space="preserve"> pembelajaran yang tepat, agar apa yang disampaikan mencapai tujuan dan sis</w:t>
      </w:r>
      <w:r w:rsidR="00A5065A">
        <w:rPr>
          <w:rFonts w:asciiTheme="majorBidi" w:hAnsiTheme="majorBidi" w:cstheme="majorBidi"/>
          <w:sz w:val="24"/>
          <w:szCs w:val="24"/>
        </w:rPr>
        <w:t>wa menjadi aktif dalam belajar.</w:t>
      </w:r>
    </w:p>
    <w:p w:rsidR="00726770" w:rsidRPr="00795094" w:rsidRDefault="00726770" w:rsidP="001D789F">
      <w:pPr>
        <w:pStyle w:val="ListParagraph"/>
        <w:tabs>
          <w:tab w:val="left" w:pos="6600"/>
        </w:tabs>
        <w:ind w:left="0" w:firstLine="709"/>
        <w:jc w:val="both"/>
        <w:rPr>
          <w:rFonts w:asciiTheme="majorBidi" w:hAnsiTheme="majorBidi" w:cstheme="majorBidi"/>
          <w:sz w:val="24"/>
          <w:szCs w:val="24"/>
        </w:rPr>
      </w:pPr>
      <w:r>
        <w:rPr>
          <w:rFonts w:asciiTheme="majorBidi" w:hAnsiTheme="majorBidi" w:cstheme="majorBidi"/>
          <w:sz w:val="24"/>
          <w:szCs w:val="24"/>
        </w:rPr>
        <w:t>Salah satu pemahaman dalam kegiatan pembelajaran adalah rendahnya hasil belajar. Hasil belajar adalah kemampuan-kemampuan yang dimiliki siswa setelah ia menerima pengajaran dari belajarnya, ini disebabkan kurangnya keaktifan siswa dalam proses belajar mengajar baik keaktifan dalam berfikir maupun bertindak. Suatu kegiatan pembelajara dikatakan efektif dan efisien apabila nilai rata-rata siswa sudah mencapai Kriteria Ketuntasan Minimum (KKM) yaitu nilai 75. Pembelajaran tersebut menciptakan siswa yang aktif dan terjadinya interaksi dua arah yaitu antara guru dengan siswa, antara siswa dengan guru dan siswa dengan siswa.</w:t>
      </w:r>
    </w:p>
    <w:p w:rsidR="009E51C7" w:rsidRDefault="007A0E6A" w:rsidP="001D789F">
      <w:pPr>
        <w:ind w:firstLine="567"/>
        <w:jc w:val="both"/>
        <w:rPr>
          <w:rFonts w:asciiTheme="majorBidi" w:hAnsiTheme="majorBidi" w:cstheme="majorBidi"/>
          <w:sz w:val="24"/>
          <w:szCs w:val="24"/>
        </w:rPr>
      </w:pPr>
      <w:r w:rsidRPr="00FF672B">
        <w:rPr>
          <w:rFonts w:asciiTheme="majorBidi" w:hAnsiTheme="majorBidi" w:cstheme="majorBidi"/>
          <w:sz w:val="24"/>
          <w:szCs w:val="24"/>
        </w:rPr>
        <w:t>Kaitannya dengan itu, di MTs Al-Mubarok Serang dalam proses pembelajaran belum dapat mengoptimalkan kemampuannya, karena guru dalam proses pembelajarannya masih sering menggunakan metode ceramah atau monoton, hal ini sangat berpengaruh pada hasil belajar siswa yang di dapatkan rendah, sehingga belum mencapai KKM (Kriteria Ketuntasan Minimal). Sa</w:t>
      </w:r>
      <w:r w:rsidR="00A52FBB">
        <w:rPr>
          <w:rFonts w:asciiTheme="majorBidi" w:hAnsiTheme="majorBidi" w:cstheme="majorBidi"/>
          <w:sz w:val="24"/>
          <w:szCs w:val="24"/>
        </w:rPr>
        <w:t>lah satu teknik yang cocok digu</w:t>
      </w:r>
      <w:r w:rsidRPr="00FF672B">
        <w:rPr>
          <w:rFonts w:asciiTheme="majorBidi" w:hAnsiTheme="majorBidi" w:cstheme="majorBidi"/>
          <w:sz w:val="24"/>
          <w:szCs w:val="24"/>
        </w:rPr>
        <w:t xml:space="preserve">nakan dalam pembelajaran yaitu teknik </w:t>
      </w:r>
      <w:r w:rsidRPr="00FF672B">
        <w:rPr>
          <w:rFonts w:asciiTheme="majorBidi" w:hAnsiTheme="majorBidi" w:cstheme="majorBidi"/>
          <w:i/>
          <w:iCs/>
          <w:sz w:val="24"/>
          <w:szCs w:val="24"/>
        </w:rPr>
        <w:t xml:space="preserve">Numbered Head Together </w:t>
      </w:r>
      <w:r w:rsidRPr="00FF672B">
        <w:rPr>
          <w:rFonts w:asciiTheme="majorBidi" w:hAnsiTheme="majorBidi" w:cstheme="majorBidi"/>
          <w:sz w:val="24"/>
          <w:szCs w:val="24"/>
        </w:rPr>
        <w:t>atau Nomor Berkepala.</w:t>
      </w:r>
    </w:p>
    <w:p w:rsidR="001D789F" w:rsidRPr="00EF3754" w:rsidRDefault="001D789F" w:rsidP="00EF3754">
      <w:pPr>
        <w:pStyle w:val="ListParagraph"/>
        <w:tabs>
          <w:tab w:val="left" w:pos="6600"/>
        </w:tabs>
        <w:ind w:left="0" w:firstLine="709"/>
        <w:jc w:val="both"/>
        <w:rPr>
          <w:rFonts w:asciiTheme="majorBidi" w:hAnsiTheme="majorBidi" w:cstheme="majorBidi"/>
          <w:sz w:val="24"/>
          <w:szCs w:val="24"/>
        </w:rPr>
      </w:pPr>
      <w:r>
        <w:rPr>
          <w:rFonts w:asciiTheme="majorBidi" w:hAnsiTheme="majorBidi" w:cstheme="majorBidi"/>
          <w:sz w:val="24"/>
          <w:szCs w:val="24"/>
        </w:rPr>
        <w:t xml:space="preserve">Melihat dari permasalahan tersebut, maka memilih teknik pembelajaran sangat penting dalam proses pembelajaran. Pada upaya membantu memecahkan masalah pada siswa MTs Al-Mubarok Serang Banten khususnya dalam hal kesulitan memahami materi, peneliti akan mencoba menerapkan teknik </w:t>
      </w:r>
      <w:r>
        <w:rPr>
          <w:rFonts w:asciiTheme="majorBidi" w:hAnsiTheme="majorBidi" w:cstheme="majorBidi"/>
          <w:i/>
          <w:iCs/>
          <w:sz w:val="24"/>
          <w:szCs w:val="24"/>
        </w:rPr>
        <w:t>Numbered Hea</w:t>
      </w:r>
      <w:r w:rsidRPr="00AB110C">
        <w:rPr>
          <w:rFonts w:asciiTheme="majorBidi" w:hAnsiTheme="majorBidi" w:cstheme="majorBidi"/>
          <w:i/>
          <w:iCs/>
          <w:sz w:val="24"/>
          <w:szCs w:val="24"/>
        </w:rPr>
        <w:t>d</w:t>
      </w:r>
      <w:r>
        <w:rPr>
          <w:rFonts w:asciiTheme="majorBidi" w:hAnsiTheme="majorBidi" w:cstheme="majorBidi"/>
          <w:i/>
          <w:iCs/>
          <w:sz w:val="24"/>
          <w:szCs w:val="24"/>
        </w:rPr>
        <w:t xml:space="preserve"> Together </w:t>
      </w:r>
      <w:r>
        <w:rPr>
          <w:rFonts w:asciiTheme="majorBidi" w:hAnsiTheme="majorBidi" w:cstheme="majorBidi"/>
          <w:sz w:val="24"/>
          <w:szCs w:val="24"/>
        </w:rPr>
        <w:t>(</w:t>
      </w:r>
      <w:r w:rsidRPr="00ED584F">
        <w:rPr>
          <w:rFonts w:asciiTheme="majorBidi" w:hAnsiTheme="majorBidi" w:cstheme="majorBidi"/>
          <w:sz w:val="24"/>
          <w:szCs w:val="24"/>
        </w:rPr>
        <w:t>NHT</w:t>
      </w:r>
      <w:r>
        <w:rPr>
          <w:rFonts w:asciiTheme="majorBidi" w:hAnsiTheme="majorBidi" w:cstheme="majorBidi"/>
          <w:sz w:val="24"/>
          <w:szCs w:val="24"/>
        </w:rPr>
        <w:t>)</w:t>
      </w:r>
      <w:r w:rsidRPr="00AB110C">
        <w:rPr>
          <w:rFonts w:asciiTheme="majorBidi" w:hAnsiTheme="majorBidi" w:cstheme="majorBidi"/>
          <w:i/>
          <w:iCs/>
          <w:sz w:val="24"/>
          <w:szCs w:val="24"/>
        </w:rPr>
        <w:t xml:space="preserve">  </w:t>
      </w:r>
      <w:r>
        <w:rPr>
          <w:rFonts w:asciiTheme="majorBidi" w:hAnsiTheme="majorBidi" w:cstheme="majorBidi"/>
          <w:sz w:val="24"/>
          <w:szCs w:val="24"/>
        </w:rPr>
        <w:t xml:space="preserve">untuk meningkatkan hasil belajar siswa karena dengan memakai teknik ini siswa mampu memahami materi ajar tersebut, meningkatkan kerjasama siswa dalam berkelompok dan menghargai pendapat orang lain. Aktifitas-aktifitas dalam teknik </w:t>
      </w:r>
      <w:r>
        <w:rPr>
          <w:rFonts w:asciiTheme="majorBidi" w:hAnsiTheme="majorBidi" w:cstheme="majorBidi"/>
          <w:i/>
          <w:iCs/>
          <w:sz w:val="24"/>
          <w:szCs w:val="24"/>
        </w:rPr>
        <w:t>Numbered Hea</w:t>
      </w:r>
      <w:r w:rsidRPr="00AB110C">
        <w:rPr>
          <w:rFonts w:asciiTheme="majorBidi" w:hAnsiTheme="majorBidi" w:cstheme="majorBidi"/>
          <w:i/>
          <w:iCs/>
          <w:sz w:val="24"/>
          <w:szCs w:val="24"/>
        </w:rPr>
        <w:t>d</w:t>
      </w:r>
      <w:r>
        <w:rPr>
          <w:rFonts w:asciiTheme="majorBidi" w:hAnsiTheme="majorBidi" w:cstheme="majorBidi"/>
          <w:i/>
          <w:iCs/>
          <w:sz w:val="24"/>
          <w:szCs w:val="24"/>
        </w:rPr>
        <w:t xml:space="preserve"> Together </w:t>
      </w:r>
      <w:r>
        <w:rPr>
          <w:rFonts w:asciiTheme="majorBidi" w:hAnsiTheme="majorBidi" w:cstheme="majorBidi"/>
          <w:sz w:val="24"/>
          <w:szCs w:val="24"/>
        </w:rPr>
        <w:t>(</w:t>
      </w:r>
      <w:r w:rsidRPr="00ED584F">
        <w:rPr>
          <w:rFonts w:asciiTheme="majorBidi" w:hAnsiTheme="majorBidi" w:cstheme="majorBidi"/>
          <w:sz w:val="24"/>
          <w:szCs w:val="24"/>
        </w:rPr>
        <w:t>NHT</w:t>
      </w:r>
      <w:r>
        <w:rPr>
          <w:rFonts w:asciiTheme="majorBidi" w:hAnsiTheme="majorBidi" w:cstheme="majorBidi"/>
          <w:sz w:val="24"/>
          <w:szCs w:val="24"/>
        </w:rPr>
        <w:t>)</w:t>
      </w:r>
      <w:r w:rsidRPr="00AB110C">
        <w:rPr>
          <w:rFonts w:asciiTheme="majorBidi" w:hAnsiTheme="majorBidi" w:cstheme="majorBidi"/>
          <w:i/>
          <w:iCs/>
          <w:sz w:val="24"/>
          <w:szCs w:val="24"/>
        </w:rPr>
        <w:t xml:space="preserve"> </w:t>
      </w:r>
      <w:r>
        <w:rPr>
          <w:rFonts w:asciiTheme="majorBidi" w:hAnsiTheme="majorBidi" w:cstheme="majorBidi"/>
          <w:sz w:val="24"/>
          <w:szCs w:val="24"/>
        </w:rPr>
        <w:t xml:space="preserve">ini nantinya </w:t>
      </w:r>
      <w:r>
        <w:rPr>
          <w:rFonts w:asciiTheme="majorBidi" w:hAnsiTheme="majorBidi" w:cstheme="majorBidi"/>
          <w:sz w:val="24"/>
          <w:szCs w:val="24"/>
        </w:rPr>
        <w:lastRenderedPageBreak/>
        <w:t xml:space="preserve">akan direncanakan </w:t>
      </w:r>
      <w:r>
        <w:rPr>
          <w:rFonts w:asciiTheme="majorBidi" w:hAnsiTheme="majorBidi" w:cstheme="majorBidi"/>
          <w:i/>
          <w:iCs/>
          <w:sz w:val="24"/>
          <w:szCs w:val="24"/>
        </w:rPr>
        <w:t xml:space="preserve">(plan), </w:t>
      </w:r>
      <w:r>
        <w:rPr>
          <w:rFonts w:asciiTheme="majorBidi" w:hAnsiTheme="majorBidi" w:cstheme="majorBidi"/>
          <w:sz w:val="24"/>
          <w:szCs w:val="24"/>
        </w:rPr>
        <w:t xml:space="preserve">dilaksanakan </w:t>
      </w:r>
      <w:r>
        <w:rPr>
          <w:rFonts w:asciiTheme="majorBidi" w:hAnsiTheme="majorBidi" w:cstheme="majorBidi"/>
          <w:i/>
          <w:iCs/>
          <w:sz w:val="24"/>
          <w:szCs w:val="24"/>
        </w:rPr>
        <w:t xml:space="preserve">(action), </w:t>
      </w:r>
      <w:r>
        <w:rPr>
          <w:rFonts w:asciiTheme="majorBidi" w:hAnsiTheme="majorBidi" w:cstheme="majorBidi"/>
          <w:sz w:val="24"/>
          <w:szCs w:val="24"/>
        </w:rPr>
        <w:t xml:space="preserve">diamati </w:t>
      </w:r>
      <w:r>
        <w:rPr>
          <w:rFonts w:asciiTheme="majorBidi" w:hAnsiTheme="majorBidi" w:cstheme="majorBidi"/>
          <w:i/>
          <w:iCs/>
          <w:sz w:val="24"/>
          <w:szCs w:val="24"/>
        </w:rPr>
        <w:t xml:space="preserve">(observation), </w:t>
      </w:r>
      <w:r>
        <w:rPr>
          <w:rFonts w:asciiTheme="majorBidi" w:hAnsiTheme="majorBidi" w:cstheme="majorBidi"/>
          <w:sz w:val="24"/>
          <w:szCs w:val="24"/>
        </w:rPr>
        <w:t xml:space="preserve">dan direfleksi </w:t>
      </w:r>
      <w:r>
        <w:rPr>
          <w:rFonts w:asciiTheme="majorBidi" w:hAnsiTheme="majorBidi" w:cstheme="majorBidi"/>
          <w:i/>
          <w:iCs/>
          <w:sz w:val="24"/>
          <w:szCs w:val="24"/>
        </w:rPr>
        <w:t>(reflection)</w:t>
      </w:r>
      <w:r>
        <w:rPr>
          <w:rFonts w:asciiTheme="majorBidi" w:hAnsiTheme="majorBidi" w:cstheme="majorBidi"/>
          <w:sz w:val="24"/>
          <w:szCs w:val="24"/>
        </w:rPr>
        <w:t xml:space="preserve"> dalam beberapa siklus yang disesuaikan dengan kebutuhan.</w:t>
      </w:r>
    </w:p>
    <w:p w:rsidR="001D789F" w:rsidRDefault="001D789F" w:rsidP="001D789F">
      <w:pPr>
        <w:pStyle w:val="ListParagraph"/>
        <w:tabs>
          <w:tab w:val="left" w:pos="6600"/>
        </w:tabs>
        <w:ind w:left="0" w:firstLine="709"/>
        <w:jc w:val="both"/>
        <w:rPr>
          <w:rFonts w:asciiTheme="majorBidi" w:hAnsiTheme="majorBidi" w:cstheme="majorBidi"/>
          <w:sz w:val="24"/>
          <w:szCs w:val="24"/>
        </w:rPr>
      </w:pPr>
      <w:r>
        <w:rPr>
          <w:rFonts w:asciiTheme="majorBidi" w:hAnsiTheme="majorBidi" w:cstheme="majorBidi"/>
          <w:sz w:val="24"/>
          <w:szCs w:val="24"/>
        </w:rPr>
        <w:t>Berdasarkan latar belakang masalah diatas penulis tertarik untuk melakukan Penelitian ini dituangkan dalam bentuk Jurnal dengan judul :</w:t>
      </w:r>
    </w:p>
    <w:p w:rsidR="001D789F" w:rsidRPr="001D789F" w:rsidRDefault="001D789F" w:rsidP="001D789F">
      <w:pPr>
        <w:pStyle w:val="ListParagraph"/>
        <w:tabs>
          <w:tab w:val="left" w:pos="6600"/>
        </w:tabs>
        <w:ind w:left="0"/>
        <w:jc w:val="both"/>
        <w:rPr>
          <w:rFonts w:asciiTheme="majorBidi" w:hAnsiTheme="majorBidi" w:cstheme="majorBidi"/>
          <w:b/>
          <w:bCs/>
          <w:sz w:val="24"/>
          <w:szCs w:val="24"/>
        </w:rPr>
      </w:pPr>
      <w:r w:rsidRPr="00984678">
        <w:rPr>
          <w:rFonts w:asciiTheme="majorBidi" w:hAnsiTheme="majorBidi" w:cstheme="majorBidi"/>
          <w:b/>
          <w:bCs/>
          <w:sz w:val="24"/>
          <w:szCs w:val="24"/>
        </w:rPr>
        <w:t>“</w:t>
      </w:r>
      <w:r>
        <w:rPr>
          <w:rFonts w:asciiTheme="majorBidi" w:hAnsiTheme="majorBidi" w:cstheme="majorBidi"/>
          <w:b/>
          <w:bCs/>
          <w:sz w:val="24"/>
          <w:szCs w:val="24"/>
        </w:rPr>
        <w:t xml:space="preserve">Upaya </w:t>
      </w:r>
      <w:r w:rsidRPr="00984678">
        <w:rPr>
          <w:rFonts w:asciiTheme="majorBidi" w:hAnsiTheme="majorBidi" w:cstheme="majorBidi"/>
          <w:b/>
          <w:bCs/>
          <w:sz w:val="24"/>
          <w:szCs w:val="24"/>
        </w:rPr>
        <w:t>Meni</w:t>
      </w:r>
      <w:r>
        <w:rPr>
          <w:rFonts w:asciiTheme="majorBidi" w:hAnsiTheme="majorBidi" w:cstheme="majorBidi"/>
          <w:b/>
          <w:bCs/>
          <w:sz w:val="24"/>
          <w:szCs w:val="24"/>
        </w:rPr>
        <w:t>n</w:t>
      </w:r>
      <w:r w:rsidRPr="00984678">
        <w:rPr>
          <w:rFonts w:asciiTheme="majorBidi" w:hAnsiTheme="majorBidi" w:cstheme="majorBidi"/>
          <w:b/>
          <w:bCs/>
          <w:sz w:val="24"/>
          <w:szCs w:val="24"/>
        </w:rPr>
        <w:t>gkatkan Hasil Be</w:t>
      </w:r>
      <w:r>
        <w:rPr>
          <w:rFonts w:asciiTheme="majorBidi" w:hAnsiTheme="majorBidi" w:cstheme="majorBidi"/>
          <w:b/>
          <w:bCs/>
          <w:sz w:val="24"/>
          <w:szCs w:val="24"/>
        </w:rPr>
        <w:t>lajar dengan Menggunakan Teknik</w:t>
      </w:r>
      <w:r w:rsidRPr="00984678">
        <w:rPr>
          <w:rFonts w:asciiTheme="majorBidi" w:hAnsiTheme="majorBidi" w:cstheme="majorBidi"/>
          <w:b/>
          <w:bCs/>
          <w:sz w:val="24"/>
          <w:szCs w:val="24"/>
        </w:rPr>
        <w:t xml:space="preserve"> </w:t>
      </w:r>
      <w:r w:rsidRPr="00ED584F">
        <w:rPr>
          <w:rFonts w:asciiTheme="majorBidi" w:hAnsiTheme="majorBidi" w:cstheme="majorBidi"/>
          <w:b/>
          <w:bCs/>
          <w:i/>
          <w:iCs/>
          <w:sz w:val="24"/>
          <w:szCs w:val="24"/>
        </w:rPr>
        <w:t xml:space="preserve">Numbered Head Together </w:t>
      </w:r>
      <w:r>
        <w:rPr>
          <w:rFonts w:asciiTheme="majorBidi" w:hAnsiTheme="majorBidi" w:cstheme="majorBidi"/>
          <w:b/>
          <w:bCs/>
          <w:sz w:val="24"/>
          <w:szCs w:val="24"/>
        </w:rPr>
        <w:t xml:space="preserve">atau Nomor Berkepala </w:t>
      </w:r>
      <w:r w:rsidRPr="00BD2831">
        <w:rPr>
          <w:rFonts w:asciiTheme="majorBidi" w:hAnsiTheme="majorBidi" w:cstheme="majorBidi"/>
          <w:b/>
          <w:bCs/>
          <w:sz w:val="24"/>
          <w:szCs w:val="24"/>
        </w:rPr>
        <w:t>MTs Al-Mubarok Kabupaten Serang Provinsi Banten</w:t>
      </w:r>
      <w:r>
        <w:rPr>
          <w:rFonts w:asciiTheme="majorBidi" w:hAnsiTheme="majorBidi" w:cstheme="majorBidi"/>
          <w:b/>
          <w:bCs/>
          <w:sz w:val="24"/>
          <w:szCs w:val="24"/>
        </w:rPr>
        <w:t>.</w:t>
      </w:r>
    </w:p>
    <w:p w:rsidR="009E51C7" w:rsidRDefault="009E51C7" w:rsidP="009E51C7">
      <w:pPr>
        <w:spacing w:after="0" w:line="240" w:lineRule="auto"/>
        <w:jc w:val="both"/>
        <w:rPr>
          <w:rFonts w:asciiTheme="majorBidi" w:hAnsiTheme="majorBidi" w:cstheme="majorBidi"/>
          <w:sz w:val="24"/>
          <w:szCs w:val="24"/>
        </w:rPr>
      </w:pPr>
    </w:p>
    <w:p w:rsidR="007A0E6A" w:rsidRPr="009E51C7" w:rsidRDefault="00922C87" w:rsidP="009E51C7">
      <w:pPr>
        <w:spacing w:after="0"/>
        <w:jc w:val="both"/>
        <w:rPr>
          <w:rFonts w:asciiTheme="majorBidi" w:hAnsiTheme="majorBidi" w:cstheme="majorBidi"/>
          <w:sz w:val="24"/>
          <w:szCs w:val="24"/>
        </w:rPr>
      </w:pPr>
      <w:r w:rsidRPr="00A5065A">
        <w:rPr>
          <w:rFonts w:asciiTheme="majorBidi" w:hAnsiTheme="majorBidi" w:cstheme="majorBidi"/>
          <w:b/>
          <w:bCs/>
          <w:sz w:val="24"/>
          <w:szCs w:val="24"/>
        </w:rPr>
        <w:t>Rumusan Masalah</w:t>
      </w:r>
    </w:p>
    <w:p w:rsidR="007A0E6A" w:rsidRDefault="007A0E6A" w:rsidP="00A5065A">
      <w:pPr>
        <w:pStyle w:val="ListParagraph"/>
        <w:numPr>
          <w:ilvl w:val="0"/>
          <w:numId w:val="4"/>
        </w:numPr>
        <w:spacing w:after="0"/>
        <w:ind w:left="426" w:hanging="426"/>
        <w:jc w:val="both"/>
        <w:rPr>
          <w:rFonts w:asciiTheme="majorBidi" w:hAnsiTheme="majorBidi" w:cstheme="majorBidi"/>
          <w:sz w:val="24"/>
          <w:szCs w:val="24"/>
        </w:rPr>
      </w:pPr>
      <w:r w:rsidRPr="007A0E6A">
        <w:rPr>
          <w:rFonts w:asciiTheme="majorBidi" w:hAnsiTheme="majorBidi" w:cstheme="majorBidi"/>
          <w:sz w:val="24"/>
          <w:szCs w:val="24"/>
        </w:rPr>
        <w:t xml:space="preserve">Bagaimana penerapan </w:t>
      </w:r>
      <w:r w:rsidR="00A52FBB" w:rsidRPr="00FF672B">
        <w:rPr>
          <w:rFonts w:asciiTheme="majorBidi" w:hAnsiTheme="majorBidi" w:cstheme="majorBidi"/>
          <w:sz w:val="24"/>
          <w:szCs w:val="24"/>
        </w:rPr>
        <w:t xml:space="preserve">teknik </w:t>
      </w:r>
      <w:r w:rsidRPr="007A0E6A">
        <w:rPr>
          <w:rFonts w:asciiTheme="majorBidi" w:hAnsiTheme="majorBidi" w:cstheme="majorBidi"/>
          <w:i/>
          <w:iCs/>
          <w:sz w:val="24"/>
          <w:szCs w:val="24"/>
        </w:rPr>
        <w:t xml:space="preserve">Numbered Head Together </w:t>
      </w:r>
      <w:r w:rsidRPr="007A0E6A">
        <w:rPr>
          <w:rFonts w:asciiTheme="majorBidi" w:hAnsiTheme="majorBidi" w:cstheme="majorBidi"/>
          <w:sz w:val="24"/>
          <w:szCs w:val="24"/>
        </w:rPr>
        <w:t>(NHT)</w:t>
      </w:r>
      <w:r w:rsidR="009E51C7">
        <w:rPr>
          <w:rFonts w:asciiTheme="majorBidi" w:hAnsiTheme="majorBidi" w:cstheme="majorBidi"/>
          <w:sz w:val="24"/>
          <w:szCs w:val="24"/>
        </w:rPr>
        <w:t xml:space="preserve"> dalam meningkatkan hasil belajar siswa</w:t>
      </w:r>
      <w:r w:rsidRPr="007A0E6A">
        <w:rPr>
          <w:rFonts w:asciiTheme="majorBidi" w:hAnsiTheme="majorBidi" w:cstheme="majorBidi"/>
          <w:sz w:val="24"/>
          <w:szCs w:val="24"/>
        </w:rPr>
        <w:t>?</w:t>
      </w:r>
    </w:p>
    <w:p w:rsidR="007A0E6A" w:rsidRPr="007A0E6A" w:rsidRDefault="007A0E6A" w:rsidP="00A5065A">
      <w:pPr>
        <w:pStyle w:val="ListParagraph"/>
        <w:numPr>
          <w:ilvl w:val="0"/>
          <w:numId w:val="4"/>
        </w:numPr>
        <w:spacing w:after="0"/>
        <w:ind w:left="426" w:hanging="426"/>
        <w:jc w:val="both"/>
        <w:rPr>
          <w:rFonts w:asciiTheme="majorBidi" w:hAnsiTheme="majorBidi" w:cstheme="majorBidi"/>
          <w:sz w:val="24"/>
          <w:szCs w:val="24"/>
        </w:rPr>
      </w:pPr>
      <w:r w:rsidRPr="007A0E6A">
        <w:rPr>
          <w:rFonts w:asciiTheme="majorBidi" w:hAnsiTheme="majorBidi" w:cstheme="majorBidi"/>
          <w:sz w:val="24"/>
          <w:szCs w:val="24"/>
        </w:rPr>
        <w:t xml:space="preserve">Apakah penerapan </w:t>
      </w:r>
      <w:r w:rsidR="00A52FBB" w:rsidRPr="00FF672B">
        <w:rPr>
          <w:rFonts w:asciiTheme="majorBidi" w:hAnsiTheme="majorBidi" w:cstheme="majorBidi"/>
          <w:sz w:val="24"/>
          <w:szCs w:val="24"/>
        </w:rPr>
        <w:t xml:space="preserve">teknik </w:t>
      </w:r>
      <w:r w:rsidRPr="007A0E6A">
        <w:rPr>
          <w:rFonts w:asciiTheme="majorBidi" w:hAnsiTheme="majorBidi" w:cstheme="majorBidi"/>
          <w:i/>
          <w:iCs/>
          <w:sz w:val="24"/>
          <w:szCs w:val="24"/>
        </w:rPr>
        <w:t xml:space="preserve">Numbered Head Together </w:t>
      </w:r>
      <w:r w:rsidRPr="007A0E6A">
        <w:rPr>
          <w:rFonts w:asciiTheme="majorBidi" w:hAnsiTheme="majorBidi" w:cstheme="majorBidi"/>
          <w:sz w:val="24"/>
          <w:szCs w:val="24"/>
        </w:rPr>
        <w:t>(NHT)</w:t>
      </w:r>
      <w:r w:rsidR="0033708E">
        <w:rPr>
          <w:rFonts w:asciiTheme="majorBidi" w:hAnsiTheme="majorBidi" w:cstheme="majorBidi"/>
          <w:i/>
          <w:iCs/>
          <w:sz w:val="24"/>
          <w:szCs w:val="24"/>
        </w:rPr>
        <w:t xml:space="preserve"> </w:t>
      </w:r>
      <w:r w:rsidRPr="007A0E6A">
        <w:rPr>
          <w:rFonts w:asciiTheme="majorBidi" w:hAnsiTheme="majorBidi" w:cstheme="majorBidi"/>
          <w:sz w:val="24"/>
          <w:szCs w:val="24"/>
        </w:rPr>
        <w:t>dapat meningkatkan hasil belajar siswa?</w:t>
      </w:r>
    </w:p>
    <w:p w:rsidR="007A0E6A" w:rsidRDefault="007A0E6A" w:rsidP="001034C8">
      <w:pPr>
        <w:pStyle w:val="ListParagraph"/>
        <w:spacing w:after="0"/>
        <w:rPr>
          <w:rFonts w:asciiTheme="majorBidi" w:hAnsiTheme="majorBidi" w:cstheme="majorBidi"/>
          <w:sz w:val="24"/>
          <w:szCs w:val="24"/>
        </w:rPr>
      </w:pPr>
    </w:p>
    <w:p w:rsidR="007A0E6A" w:rsidRPr="00A5065A" w:rsidRDefault="00922C87" w:rsidP="00A5065A">
      <w:pPr>
        <w:spacing w:after="0"/>
        <w:jc w:val="both"/>
        <w:rPr>
          <w:rFonts w:asciiTheme="majorBidi" w:hAnsiTheme="majorBidi" w:cstheme="majorBidi"/>
          <w:b/>
          <w:bCs/>
          <w:sz w:val="24"/>
          <w:szCs w:val="24"/>
        </w:rPr>
      </w:pPr>
      <w:r w:rsidRPr="00A5065A">
        <w:rPr>
          <w:rFonts w:asciiTheme="majorBidi" w:hAnsiTheme="majorBidi" w:cstheme="majorBidi"/>
          <w:b/>
          <w:bCs/>
          <w:sz w:val="24"/>
          <w:szCs w:val="24"/>
        </w:rPr>
        <w:t>Metode Penelitian</w:t>
      </w:r>
    </w:p>
    <w:p w:rsidR="00F004F4" w:rsidRPr="00BD0374" w:rsidRDefault="005E2BBB" w:rsidP="00A5065A">
      <w:pPr>
        <w:pStyle w:val="ListParagraph"/>
        <w:tabs>
          <w:tab w:val="left" w:pos="4111"/>
          <w:tab w:val="left" w:pos="4253"/>
        </w:tabs>
        <w:spacing w:after="0"/>
        <w:ind w:left="0" w:firstLine="567"/>
        <w:jc w:val="both"/>
        <w:rPr>
          <w:rFonts w:asciiTheme="majorBidi" w:hAnsiTheme="majorBidi" w:cstheme="majorBidi"/>
          <w:sz w:val="24"/>
          <w:szCs w:val="24"/>
        </w:rPr>
      </w:pPr>
      <w:r w:rsidRPr="00F004F4">
        <w:rPr>
          <w:rFonts w:asciiTheme="majorBidi" w:hAnsiTheme="majorBidi" w:cstheme="majorBidi"/>
          <w:sz w:val="24"/>
          <w:szCs w:val="24"/>
        </w:rPr>
        <w:t xml:space="preserve">Penelitian ini menggunakan penelitian tindakan kelas </w:t>
      </w:r>
      <w:r w:rsidR="00F004F4">
        <w:rPr>
          <w:rFonts w:asciiTheme="majorBidi" w:hAnsiTheme="majorBidi" w:cstheme="majorBidi"/>
          <w:i/>
          <w:iCs/>
          <w:sz w:val="24"/>
          <w:szCs w:val="24"/>
        </w:rPr>
        <w:t xml:space="preserve">(Classroom Action Research). </w:t>
      </w:r>
      <w:r w:rsidR="00F004F4" w:rsidRPr="00763D1F">
        <w:rPr>
          <w:rFonts w:asciiTheme="majorBidi" w:hAnsiTheme="majorBidi" w:cstheme="majorBidi"/>
          <w:sz w:val="24"/>
          <w:szCs w:val="24"/>
        </w:rPr>
        <w:t>Penelitian Tindakan Kelas</w:t>
      </w:r>
      <w:r w:rsidR="00F004F4">
        <w:rPr>
          <w:rFonts w:asciiTheme="majorBidi" w:hAnsiTheme="majorBidi" w:cstheme="majorBidi"/>
          <w:sz w:val="24"/>
          <w:szCs w:val="24"/>
        </w:rPr>
        <w:t xml:space="preserve"> </w:t>
      </w:r>
      <w:r w:rsidR="00F004F4" w:rsidRPr="009B085E">
        <w:rPr>
          <w:rFonts w:asciiTheme="majorBidi" w:hAnsiTheme="majorBidi" w:cstheme="majorBidi"/>
          <w:sz w:val="24"/>
          <w:szCs w:val="24"/>
        </w:rPr>
        <w:t>(PTK)</w:t>
      </w:r>
      <w:r w:rsidR="00F004F4">
        <w:rPr>
          <w:rFonts w:asciiTheme="majorBidi" w:hAnsiTheme="majorBidi" w:cstheme="majorBidi"/>
          <w:sz w:val="24"/>
          <w:szCs w:val="24"/>
        </w:rPr>
        <w:t xml:space="preserve"> merupakan suatu keg</w:t>
      </w:r>
      <w:r w:rsidR="009E51C7">
        <w:rPr>
          <w:rFonts w:asciiTheme="majorBidi" w:hAnsiTheme="majorBidi" w:cstheme="majorBidi"/>
          <w:sz w:val="24"/>
          <w:szCs w:val="24"/>
        </w:rPr>
        <w:t>iatan ilmiah yang terdiri dari P</w:t>
      </w:r>
      <w:r w:rsidR="00F004F4">
        <w:rPr>
          <w:rFonts w:asciiTheme="majorBidi" w:hAnsiTheme="majorBidi" w:cstheme="majorBidi"/>
          <w:sz w:val="24"/>
          <w:szCs w:val="24"/>
        </w:rPr>
        <w:t>enelitian+Tindakan+Kelas.</w:t>
      </w:r>
    </w:p>
    <w:p w:rsidR="00F004F4" w:rsidRDefault="00F004F4" w:rsidP="00A5065A">
      <w:pPr>
        <w:pStyle w:val="ListParagraph"/>
        <w:numPr>
          <w:ilvl w:val="0"/>
          <w:numId w:val="16"/>
        </w:numPr>
        <w:tabs>
          <w:tab w:val="left" w:pos="993"/>
          <w:tab w:val="left" w:pos="6600"/>
        </w:tabs>
        <w:spacing w:after="0"/>
        <w:ind w:left="426" w:hanging="426"/>
        <w:jc w:val="both"/>
        <w:rPr>
          <w:rFonts w:asciiTheme="majorBidi" w:hAnsiTheme="majorBidi" w:cstheme="majorBidi"/>
          <w:sz w:val="24"/>
          <w:szCs w:val="24"/>
        </w:rPr>
      </w:pPr>
      <w:r>
        <w:rPr>
          <w:rFonts w:asciiTheme="majorBidi" w:hAnsiTheme="majorBidi" w:cstheme="majorBidi"/>
          <w:sz w:val="24"/>
          <w:szCs w:val="24"/>
        </w:rPr>
        <w:t>Penelitian merupakan kegiatan mencermati suatu objek menggunakan aturan metodologi untuk memperoleh data dan informasi yang bermanfaat untuk meningkatkan mutu suatu hal yang menarik dan penting bagi peneliti</w:t>
      </w:r>
    </w:p>
    <w:p w:rsidR="005B2173" w:rsidRDefault="00F004F4" w:rsidP="00A5065A">
      <w:pPr>
        <w:pStyle w:val="ListParagraph"/>
        <w:numPr>
          <w:ilvl w:val="0"/>
          <w:numId w:val="16"/>
        </w:numPr>
        <w:tabs>
          <w:tab w:val="left" w:pos="993"/>
          <w:tab w:val="left" w:pos="6600"/>
        </w:tabs>
        <w:spacing w:after="0"/>
        <w:ind w:left="426" w:hanging="426"/>
        <w:jc w:val="both"/>
        <w:rPr>
          <w:rFonts w:asciiTheme="majorBidi" w:hAnsiTheme="majorBidi" w:cstheme="majorBidi"/>
          <w:sz w:val="24"/>
          <w:szCs w:val="24"/>
        </w:rPr>
      </w:pPr>
      <w:r>
        <w:rPr>
          <w:rFonts w:asciiTheme="majorBidi" w:hAnsiTheme="majorBidi" w:cstheme="majorBidi"/>
          <w:sz w:val="24"/>
          <w:szCs w:val="24"/>
        </w:rPr>
        <w:t>Tindakan merupakan suatu gerak kegiatan yang sengaja dilakukan dengan tujuan tertentu yang dalam penelitian berbentuk rangkaian siklus kegiatan</w:t>
      </w:r>
    </w:p>
    <w:p w:rsidR="005B2173" w:rsidRPr="005B2173" w:rsidRDefault="005B2173" w:rsidP="00A5065A">
      <w:pPr>
        <w:pStyle w:val="ListParagraph"/>
        <w:numPr>
          <w:ilvl w:val="0"/>
          <w:numId w:val="16"/>
        </w:numPr>
        <w:tabs>
          <w:tab w:val="left" w:pos="993"/>
          <w:tab w:val="left" w:pos="6600"/>
        </w:tabs>
        <w:spacing w:after="0"/>
        <w:ind w:left="426" w:hanging="426"/>
        <w:jc w:val="both"/>
        <w:rPr>
          <w:rFonts w:asciiTheme="majorBidi" w:hAnsiTheme="majorBidi" w:cstheme="majorBidi"/>
          <w:sz w:val="24"/>
          <w:szCs w:val="24"/>
        </w:rPr>
      </w:pPr>
      <w:r w:rsidRPr="005B2173">
        <w:rPr>
          <w:rFonts w:asciiTheme="majorBidi" w:hAnsiTheme="majorBidi" w:cstheme="majorBidi"/>
          <w:sz w:val="24"/>
          <w:szCs w:val="24"/>
        </w:rPr>
        <w:t>Kelas merupakan sekelompok peserta didik yang sama dan menerima pelajaran yang sama dari seorang guru.</w:t>
      </w:r>
      <w:r>
        <w:rPr>
          <w:rStyle w:val="FootnoteReference"/>
          <w:rFonts w:asciiTheme="majorBidi" w:hAnsiTheme="majorBidi" w:cstheme="majorBidi"/>
          <w:sz w:val="24"/>
          <w:szCs w:val="24"/>
        </w:rPr>
        <w:footnoteReference w:id="4"/>
      </w:r>
    </w:p>
    <w:p w:rsidR="00A5065A" w:rsidRDefault="005E2BBB" w:rsidP="00A5065A">
      <w:pPr>
        <w:pStyle w:val="ListParagraph"/>
        <w:tabs>
          <w:tab w:val="left" w:pos="4111"/>
        </w:tabs>
        <w:spacing w:after="0"/>
        <w:ind w:left="0" w:firstLine="567"/>
        <w:jc w:val="both"/>
        <w:rPr>
          <w:rFonts w:asciiTheme="majorBidi" w:hAnsiTheme="majorBidi" w:cstheme="majorBidi"/>
          <w:sz w:val="24"/>
          <w:szCs w:val="24"/>
        </w:rPr>
      </w:pPr>
      <w:r>
        <w:rPr>
          <w:rFonts w:asciiTheme="majorBidi" w:hAnsiTheme="majorBidi" w:cstheme="majorBidi"/>
          <w:sz w:val="24"/>
          <w:szCs w:val="24"/>
        </w:rPr>
        <w:t xml:space="preserve">Penelitian ini </w:t>
      </w:r>
      <w:r w:rsidR="00A14446" w:rsidRPr="00F004F4">
        <w:rPr>
          <w:rFonts w:asciiTheme="majorBidi" w:hAnsiTheme="majorBidi" w:cstheme="majorBidi"/>
          <w:sz w:val="24"/>
          <w:szCs w:val="24"/>
        </w:rPr>
        <w:t>di laksanakan di MTs Al-Mubarok Jl. H. Abdul Latif Kelurahan Sumur Pecung Serang-Banten, dimana penelitian ini dilakukan sebanyak dua siklus dan setiap s</w:t>
      </w:r>
      <w:r w:rsidR="00F004F4" w:rsidRPr="00F004F4">
        <w:rPr>
          <w:rFonts w:asciiTheme="majorBidi" w:hAnsiTheme="majorBidi" w:cstheme="majorBidi"/>
          <w:sz w:val="24"/>
          <w:szCs w:val="24"/>
        </w:rPr>
        <w:t xml:space="preserve">iklus terdiri dari empat tahap, </w:t>
      </w:r>
      <w:r w:rsidR="00A14446" w:rsidRPr="00F004F4">
        <w:rPr>
          <w:rFonts w:asciiTheme="majorBidi" w:hAnsiTheme="majorBidi" w:cstheme="majorBidi"/>
          <w:sz w:val="24"/>
          <w:szCs w:val="24"/>
        </w:rPr>
        <w:t xml:space="preserve">yaitu: perencanaan, pelaksanaan, pengamatan/observasi dan refleksi. </w:t>
      </w:r>
      <w:r w:rsidR="005B2173">
        <w:rPr>
          <w:rFonts w:asciiTheme="majorBidi" w:hAnsiTheme="majorBidi" w:cstheme="majorBidi"/>
          <w:sz w:val="24"/>
          <w:szCs w:val="24"/>
        </w:rPr>
        <w:t xml:space="preserve">Salah satu model yang dapat diterapkan dalam </w:t>
      </w:r>
      <w:r w:rsidR="005B2173" w:rsidRPr="00763D1F">
        <w:rPr>
          <w:rFonts w:asciiTheme="majorBidi" w:hAnsiTheme="majorBidi" w:cstheme="majorBidi"/>
          <w:sz w:val="24"/>
          <w:szCs w:val="24"/>
        </w:rPr>
        <w:t>Penelitian Tindakan Kelas</w:t>
      </w:r>
      <w:r w:rsidR="005B2173">
        <w:rPr>
          <w:rFonts w:asciiTheme="majorBidi" w:hAnsiTheme="majorBidi" w:cstheme="majorBidi"/>
          <w:sz w:val="24"/>
          <w:szCs w:val="24"/>
        </w:rPr>
        <w:t xml:space="preserve"> </w:t>
      </w:r>
      <w:r w:rsidR="005B2173" w:rsidRPr="00F97ADB">
        <w:rPr>
          <w:rFonts w:asciiTheme="majorBidi" w:hAnsiTheme="majorBidi" w:cstheme="majorBidi"/>
          <w:sz w:val="24"/>
          <w:szCs w:val="24"/>
        </w:rPr>
        <w:t>(PTK)</w:t>
      </w:r>
      <w:r w:rsidR="005B2173">
        <w:rPr>
          <w:rFonts w:asciiTheme="majorBidi" w:hAnsiTheme="majorBidi" w:cstheme="majorBidi"/>
          <w:sz w:val="24"/>
          <w:szCs w:val="24"/>
        </w:rPr>
        <w:t xml:space="preserve"> yaitu Model Penelitian Tindakan Kelas (PTK) Kurt Lewin, Dialah orang pertama yang memperkenalkan istilah </w:t>
      </w:r>
      <w:r w:rsidR="005B2173">
        <w:rPr>
          <w:rFonts w:asciiTheme="majorBidi" w:hAnsiTheme="majorBidi" w:cstheme="majorBidi"/>
          <w:i/>
          <w:iCs/>
          <w:sz w:val="24"/>
          <w:szCs w:val="24"/>
        </w:rPr>
        <w:t xml:space="preserve">action research. </w:t>
      </w:r>
      <w:r w:rsidR="005B2173">
        <w:rPr>
          <w:rFonts w:asciiTheme="majorBidi" w:hAnsiTheme="majorBidi" w:cstheme="majorBidi"/>
          <w:sz w:val="24"/>
          <w:szCs w:val="24"/>
        </w:rPr>
        <w:t xml:space="preserve">Konsep pokok penelitian tindakan Model Kurt Lewin terdiri dari empat komponen yaitu perencanaan </w:t>
      </w:r>
      <w:r w:rsidR="005B2173">
        <w:rPr>
          <w:rFonts w:asciiTheme="majorBidi" w:hAnsiTheme="majorBidi" w:cstheme="majorBidi"/>
          <w:i/>
          <w:iCs/>
          <w:sz w:val="24"/>
          <w:szCs w:val="24"/>
        </w:rPr>
        <w:t xml:space="preserve">(planning), </w:t>
      </w:r>
      <w:r w:rsidR="005B2173">
        <w:rPr>
          <w:rFonts w:asciiTheme="majorBidi" w:hAnsiTheme="majorBidi" w:cstheme="majorBidi"/>
          <w:sz w:val="24"/>
          <w:szCs w:val="24"/>
        </w:rPr>
        <w:t>pelaksanaan tindakan</w:t>
      </w:r>
      <w:r w:rsidR="005B2173">
        <w:rPr>
          <w:rFonts w:asciiTheme="majorBidi" w:hAnsiTheme="majorBidi" w:cstheme="majorBidi"/>
          <w:i/>
          <w:iCs/>
          <w:sz w:val="24"/>
          <w:szCs w:val="24"/>
        </w:rPr>
        <w:t xml:space="preserve"> (acting), </w:t>
      </w:r>
      <w:r w:rsidR="005B2173" w:rsidRPr="00F37D67">
        <w:rPr>
          <w:rFonts w:asciiTheme="majorBidi" w:hAnsiTheme="majorBidi" w:cstheme="majorBidi"/>
          <w:sz w:val="24"/>
          <w:szCs w:val="24"/>
        </w:rPr>
        <w:t>pengamatan</w:t>
      </w:r>
      <w:r w:rsidR="005B2173">
        <w:rPr>
          <w:rFonts w:asciiTheme="majorBidi" w:hAnsiTheme="majorBidi" w:cstheme="majorBidi"/>
          <w:i/>
          <w:iCs/>
          <w:sz w:val="24"/>
          <w:szCs w:val="24"/>
        </w:rPr>
        <w:t xml:space="preserve"> (observing), </w:t>
      </w:r>
      <w:r w:rsidR="005B2173" w:rsidRPr="00F37D67">
        <w:rPr>
          <w:rFonts w:asciiTheme="majorBidi" w:hAnsiTheme="majorBidi" w:cstheme="majorBidi"/>
          <w:sz w:val="24"/>
          <w:szCs w:val="24"/>
        </w:rPr>
        <w:t>refleksi</w:t>
      </w:r>
      <w:r w:rsidR="005B2173">
        <w:rPr>
          <w:rFonts w:asciiTheme="majorBidi" w:hAnsiTheme="majorBidi" w:cstheme="majorBidi"/>
          <w:i/>
          <w:iCs/>
          <w:sz w:val="24"/>
          <w:szCs w:val="24"/>
        </w:rPr>
        <w:t xml:space="preserve"> (reflecting), </w:t>
      </w:r>
      <w:r w:rsidR="005B2173">
        <w:rPr>
          <w:rFonts w:asciiTheme="majorBidi" w:hAnsiTheme="majorBidi" w:cstheme="majorBidi"/>
          <w:sz w:val="24"/>
          <w:szCs w:val="24"/>
        </w:rPr>
        <w:t xml:space="preserve">model ini menjadi acuan pokok atau dasar dari adanya berbagai model penelitian tindakan yang lain khususnya </w:t>
      </w:r>
      <w:r w:rsidR="005B2173" w:rsidRPr="00763D1F">
        <w:rPr>
          <w:rFonts w:asciiTheme="majorBidi" w:hAnsiTheme="majorBidi" w:cstheme="majorBidi"/>
          <w:sz w:val="24"/>
          <w:szCs w:val="24"/>
        </w:rPr>
        <w:t>Penelitian Tindakan Kelas</w:t>
      </w:r>
      <w:r w:rsidR="005B2173">
        <w:rPr>
          <w:rFonts w:asciiTheme="majorBidi" w:hAnsiTheme="majorBidi" w:cstheme="majorBidi"/>
          <w:sz w:val="24"/>
          <w:szCs w:val="24"/>
        </w:rPr>
        <w:t xml:space="preserve"> </w:t>
      </w:r>
      <w:r w:rsidR="005B2173" w:rsidRPr="009B085E">
        <w:rPr>
          <w:rFonts w:asciiTheme="majorBidi" w:hAnsiTheme="majorBidi" w:cstheme="majorBidi"/>
          <w:sz w:val="24"/>
          <w:szCs w:val="24"/>
        </w:rPr>
        <w:t>(PTK).</w:t>
      </w:r>
      <w:r w:rsidR="005B2173">
        <w:rPr>
          <w:rStyle w:val="FootnoteReference"/>
          <w:rFonts w:asciiTheme="majorBidi" w:hAnsiTheme="majorBidi" w:cstheme="majorBidi"/>
          <w:sz w:val="24"/>
          <w:szCs w:val="24"/>
        </w:rPr>
        <w:footnoteReference w:id="5"/>
      </w:r>
    </w:p>
    <w:p w:rsidR="0081264B" w:rsidRDefault="0081264B" w:rsidP="00A5065A">
      <w:pPr>
        <w:pStyle w:val="ListParagraph"/>
        <w:tabs>
          <w:tab w:val="left" w:pos="4111"/>
        </w:tabs>
        <w:spacing w:after="0"/>
        <w:ind w:left="0" w:firstLine="567"/>
        <w:jc w:val="both"/>
        <w:rPr>
          <w:rFonts w:asciiTheme="majorBidi" w:hAnsiTheme="majorBidi" w:cstheme="majorBidi"/>
          <w:sz w:val="24"/>
          <w:szCs w:val="24"/>
        </w:rPr>
      </w:pPr>
      <w:r w:rsidRPr="00763D1F">
        <w:rPr>
          <w:rFonts w:asciiTheme="majorBidi" w:hAnsiTheme="majorBidi" w:cstheme="majorBidi"/>
          <w:sz w:val="24"/>
          <w:szCs w:val="24"/>
        </w:rPr>
        <w:lastRenderedPageBreak/>
        <w:t>Penelitian Tindakan Kelas</w:t>
      </w:r>
      <w:r>
        <w:rPr>
          <w:rFonts w:asciiTheme="majorBidi" w:hAnsiTheme="majorBidi" w:cstheme="majorBidi"/>
          <w:sz w:val="24"/>
          <w:szCs w:val="24"/>
        </w:rPr>
        <w:t xml:space="preserve"> </w:t>
      </w:r>
      <w:r w:rsidRPr="009B085E">
        <w:rPr>
          <w:rFonts w:asciiTheme="majorBidi" w:hAnsiTheme="majorBidi" w:cstheme="majorBidi"/>
          <w:sz w:val="24"/>
          <w:szCs w:val="24"/>
        </w:rPr>
        <w:t>(PTK)</w:t>
      </w:r>
      <w:r>
        <w:rPr>
          <w:rFonts w:asciiTheme="majorBidi" w:eastAsiaTheme="minorEastAsia" w:hAnsiTheme="majorBidi" w:cstheme="majorBidi"/>
          <w:sz w:val="24"/>
          <w:szCs w:val="24"/>
        </w:rPr>
        <w:t xml:space="preserve"> </w:t>
      </w:r>
      <w:r w:rsidRPr="00CD7ED9">
        <w:rPr>
          <w:rFonts w:asciiTheme="majorBidi" w:eastAsiaTheme="minorEastAsia" w:hAnsiTheme="majorBidi" w:cstheme="majorBidi"/>
          <w:sz w:val="24"/>
          <w:szCs w:val="24"/>
        </w:rPr>
        <w:t>dilaksanakan dengan strategi siklus yang didasarkan pada masalah yang dihadapi oleh gur</w:t>
      </w:r>
      <w:r>
        <w:rPr>
          <w:rFonts w:asciiTheme="majorBidi" w:eastAsiaTheme="minorEastAsia" w:hAnsiTheme="majorBidi" w:cstheme="majorBidi"/>
          <w:sz w:val="24"/>
          <w:szCs w:val="24"/>
        </w:rPr>
        <w:t xml:space="preserve">u. </w:t>
      </w:r>
      <w:r>
        <w:rPr>
          <w:rFonts w:asciiTheme="majorBidi" w:hAnsiTheme="majorBidi" w:cstheme="majorBidi"/>
          <w:sz w:val="24"/>
          <w:szCs w:val="24"/>
        </w:rPr>
        <w:t xml:space="preserve">Pada setiap siklus terdiri dari empat tahapan yaitu perencanaan tindakan </w:t>
      </w:r>
      <w:r w:rsidRPr="006361B1">
        <w:rPr>
          <w:rFonts w:asciiTheme="majorBidi" w:hAnsiTheme="majorBidi" w:cstheme="majorBidi"/>
          <w:i/>
          <w:iCs/>
          <w:sz w:val="24"/>
          <w:szCs w:val="24"/>
        </w:rPr>
        <w:t>(planning)</w:t>
      </w:r>
      <w:r>
        <w:rPr>
          <w:rFonts w:asciiTheme="majorBidi" w:hAnsiTheme="majorBidi" w:cstheme="majorBidi"/>
          <w:sz w:val="24"/>
          <w:szCs w:val="24"/>
        </w:rPr>
        <w:t xml:space="preserve">, penerapan tindakan </w:t>
      </w:r>
      <w:r w:rsidRPr="006361B1">
        <w:rPr>
          <w:rFonts w:asciiTheme="majorBidi" w:hAnsiTheme="majorBidi" w:cstheme="majorBidi"/>
          <w:i/>
          <w:iCs/>
          <w:sz w:val="24"/>
          <w:szCs w:val="24"/>
        </w:rPr>
        <w:t>(action),</w:t>
      </w:r>
      <w:r>
        <w:rPr>
          <w:rFonts w:asciiTheme="majorBidi" w:hAnsiTheme="majorBidi" w:cstheme="majorBidi"/>
          <w:sz w:val="24"/>
          <w:szCs w:val="24"/>
        </w:rPr>
        <w:t xml:space="preserve"> mengobsevasi dan mengevaluasi proses dari hasil tindakan </w:t>
      </w:r>
      <w:r w:rsidRPr="006361B1">
        <w:rPr>
          <w:rFonts w:asciiTheme="majorBidi" w:hAnsiTheme="majorBidi" w:cstheme="majorBidi"/>
          <w:i/>
          <w:iCs/>
          <w:sz w:val="24"/>
          <w:szCs w:val="24"/>
        </w:rPr>
        <w:t>(observasing),</w:t>
      </w:r>
      <w:r>
        <w:rPr>
          <w:rFonts w:asciiTheme="majorBidi" w:hAnsiTheme="majorBidi" w:cstheme="majorBidi"/>
          <w:sz w:val="24"/>
          <w:szCs w:val="24"/>
        </w:rPr>
        <w:t xml:space="preserve"> juga melakukan refleksi  </w:t>
      </w:r>
      <w:r w:rsidRPr="006361B1">
        <w:rPr>
          <w:rFonts w:asciiTheme="majorBidi" w:hAnsiTheme="majorBidi" w:cstheme="majorBidi"/>
          <w:i/>
          <w:iCs/>
          <w:sz w:val="24"/>
          <w:szCs w:val="24"/>
        </w:rPr>
        <w:t xml:space="preserve">(reflection) </w:t>
      </w:r>
      <w:r>
        <w:rPr>
          <w:rFonts w:asciiTheme="majorBidi" w:hAnsiTheme="majorBidi" w:cstheme="majorBidi"/>
          <w:sz w:val="24"/>
          <w:szCs w:val="24"/>
        </w:rPr>
        <w:t>dan seterusnya sampai perbaikan atau peningkatan yang diharapkan.</w:t>
      </w:r>
      <w:r>
        <w:rPr>
          <w:rStyle w:val="FootnoteReference"/>
          <w:rFonts w:asciiTheme="majorBidi" w:hAnsiTheme="majorBidi" w:cstheme="majorBidi"/>
          <w:sz w:val="24"/>
          <w:szCs w:val="24"/>
        </w:rPr>
        <w:footnoteReference w:id="6"/>
      </w:r>
    </w:p>
    <w:p w:rsidR="005E2BBB" w:rsidRDefault="0081264B" w:rsidP="00A5065A">
      <w:pPr>
        <w:pStyle w:val="ListParagraph"/>
        <w:tabs>
          <w:tab w:val="left" w:pos="4111"/>
        </w:tabs>
        <w:spacing w:after="0"/>
        <w:ind w:left="0" w:firstLine="567"/>
        <w:jc w:val="both"/>
        <w:rPr>
          <w:rFonts w:asciiTheme="majorBidi" w:hAnsiTheme="majorBidi" w:cstheme="majorBidi"/>
          <w:sz w:val="24"/>
          <w:szCs w:val="24"/>
        </w:rPr>
      </w:pPr>
      <w:r>
        <w:rPr>
          <w:rFonts w:asciiTheme="majorBidi" w:eastAsiaTheme="minorEastAsia" w:hAnsiTheme="majorBidi" w:cstheme="majorBidi"/>
          <w:sz w:val="24"/>
          <w:szCs w:val="24"/>
        </w:rPr>
        <w:t>Dan u</w:t>
      </w:r>
      <w:r w:rsidR="005E2BBB">
        <w:rPr>
          <w:rFonts w:asciiTheme="majorBidi" w:hAnsiTheme="majorBidi" w:cstheme="majorBidi"/>
          <w:sz w:val="24"/>
          <w:szCs w:val="24"/>
        </w:rPr>
        <w:t xml:space="preserve">ntuk melakukan siklus </w:t>
      </w:r>
      <w:r w:rsidR="005E2BBB" w:rsidRPr="00763D1F">
        <w:rPr>
          <w:rFonts w:asciiTheme="majorBidi" w:hAnsiTheme="majorBidi" w:cstheme="majorBidi"/>
          <w:sz w:val="24"/>
          <w:szCs w:val="24"/>
        </w:rPr>
        <w:t>Penelitian Tindakan Kelas</w:t>
      </w:r>
      <w:r w:rsidR="005E2BBB">
        <w:rPr>
          <w:rFonts w:asciiTheme="majorBidi" w:hAnsiTheme="majorBidi" w:cstheme="majorBidi"/>
          <w:sz w:val="24"/>
          <w:szCs w:val="24"/>
        </w:rPr>
        <w:t xml:space="preserve"> </w:t>
      </w:r>
      <w:r w:rsidR="005E2BBB" w:rsidRPr="00F97ADB">
        <w:rPr>
          <w:rFonts w:asciiTheme="majorBidi" w:hAnsiTheme="majorBidi" w:cstheme="majorBidi"/>
          <w:sz w:val="24"/>
          <w:szCs w:val="24"/>
        </w:rPr>
        <w:t>(PTK)</w:t>
      </w:r>
      <w:r w:rsidR="005E2BBB">
        <w:rPr>
          <w:rFonts w:asciiTheme="majorBidi" w:hAnsiTheme="majorBidi" w:cstheme="majorBidi"/>
          <w:sz w:val="24"/>
          <w:szCs w:val="24"/>
        </w:rPr>
        <w:t xml:space="preserve"> selalu menggunakan empat langkah di atas, sedangkan  dalam setiap siklus, Tahap Pelaksanaan</w:t>
      </w:r>
      <w:r w:rsidR="005E2BBB" w:rsidRPr="00F66E66">
        <w:rPr>
          <w:rFonts w:asciiTheme="majorBidi" w:hAnsiTheme="majorBidi" w:cstheme="majorBidi"/>
          <w:sz w:val="24"/>
          <w:szCs w:val="24"/>
        </w:rPr>
        <w:t xml:space="preserve"> Penelitian Tindakan Kelas </w:t>
      </w:r>
      <w:r w:rsidR="005E2BBB" w:rsidRPr="009B085E">
        <w:rPr>
          <w:rFonts w:asciiTheme="majorBidi" w:hAnsiTheme="majorBidi" w:cstheme="majorBidi"/>
          <w:sz w:val="24"/>
          <w:szCs w:val="24"/>
        </w:rPr>
        <w:t>(PTK)</w:t>
      </w:r>
      <w:r w:rsidR="005E2BBB">
        <w:rPr>
          <w:rFonts w:asciiTheme="majorBidi" w:hAnsiTheme="majorBidi" w:cstheme="majorBidi"/>
          <w:i/>
          <w:iCs/>
          <w:sz w:val="24"/>
          <w:szCs w:val="24"/>
        </w:rPr>
        <w:t xml:space="preserve"> </w:t>
      </w:r>
      <w:r w:rsidR="005E2BBB" w:rsidRPr="00F66E66">
        <w:rPr>
          <w:rFonts w:asciiTheme="majorBidi" w:hAnsiTheme="majorBidi" w:cstheme="majorBidi"/>
          <w:sz w:val="24"/>
          <w:szCs w:val="24"/>
        </w:rPr>
        <w:t>da</w:t>
      </w:r>
      <w:r w:rsidR="005E2BBB">
        <w:rPr>
          <w:rFonts w:asciiTheme="majorBidi" w:hAnsiTheme="majorBidi" w:cstheme="majorBidi"/>
          <w:sz w:val="24"/>
          <w:szCs w:val="24"/>
        </w:rPr>
        <w:t>pat digambarkan sebagai berikut:</w:t>
      </w:r>
    </w:p>
    <w:p w:rsidR="005E2BBB" w:rsidRPr="005B2173" w:rsidRDefault="005E2BBB" w:rsidP="005B2173">
      <w:pPr>
        <w:tabs>
          <w:tab w:val="left" w:pos="4111"/>
        </w:tabs>
        <w:spacing w:after="0" w:line="360" w:lineRule="auto"/>
        <w:jc w:val="both"/>
        <w:rPr>
          <w:rFonts w:asciiTheme="majorBidi" w:hAnsiTheme="majorBidi" w:cstheme="majorBidi"/>
          <w:sz w:val="24"/>
          <w:szCs w:val="24"/>
        </w:rPr>
      </w:pPr>
    </w:p>
    <w:p w:rsidR="005E2BBB" w:rsidRPr="009A7C90" w:rsidRDefault="002C25CC" w:rsidP="005E2BBB">
      <w:pPr>
        <w:tabs>
          <w:tab w:val="left" w:pos="567"/>
          <w:tab w:val="left" w:pos="6600"/>
        </w:tabs>
        <w:spacing w:line="480" w:lineRule="auto"/>
        <w:jc w:val="both"/>
        <w:rPr>
          <w:rFonts w:asciiTheme="majorBidi" w:hAnsiTheme="majorBidi" w:cstheme="majorBidi"/>
          <w:sz w:val="24"/>
          <w:szCs w:val="24"/>
        </w:rPr>
      </w:pPr>
      <w:r>
        <w:rPr>
          <w:noProof/>
          <w:lang w:eastAsia="id-ID"/>
        </w:rPr>
        <w:pict>
          <v:shapetype id="_x0000_t32" coordsize="21600,21600" o:spt="32" o:oned="t" path="m,l21600,21600e" filled="f">
            <v:path arrowok="t" fillok="f" o:connecttype="none"/>
            <o:lock v:ext="edit" shapetype="t"/>
          </v:shapetype>
          <v:shape id="_x0000_s1029" type="#_x0000_t32" style="position:absolute;left:0;text-align:left;margin-left:294.6pt;margin-top:16.7pt;width:.7pt;height:30.45pt;flip:x;z-index:251663360" o:connectortype="straight">
            <v:stroke endarrow="block"/>
          </v:shape>
        </w:pict>
      </w:r>
      <w:r>
        <w:rPr>
          <w:noProof/>
          <w:lang w:eastAsia="id-ID"/>
        </w:rPr>
        <w:pict>
          <v:shape id="_x0000_s1030" type="#_x0000_t32" style="position:absolute;left:0;text-align:left;margin-left:226.45pt;margin-top:16.65pt;width:68.15pt;height:.05pt;z-index:251664384" o:connectortype="straight"/>
        </w:pict>
      </w:r>
      <w:r>
        <w:rPr>
          <w:noProof/>
          <w:lang w:eastAsia="id-ID"/>
        </w:rPr>
        <w:pict>
          <v:shapetype id="_x0000_t202" coordsize="21600,21600" o:spt="202" path="m,l,21600r21600,l21600,xe">
            <v:stroke joinstyle="miter"/>
            <v:path gradientshapeok="t" o:connecttype="rect"/>
          </v:shapetype>
          <v:shape id="_x0000_s1026" type="#_x0000_t202" style="position:absolute;left:0;text-align:left;margin-left:131.2pt;margin-top:.55pt;width:95.25pt;height:33.75pt;z-index:251660288">
            <v:textbox style="mso-next-textbox:#_x0000_s1026">
              <w:txbxContent>
                <w:p w:rsidR="005E2BBB" w:rsidRPr="005968C6" w:rsidRDefault="005E2BBB" w:rsidP="005E2BBB">
                  <w:pPr>
                    <w:jc w:val="center"/>
                    <w:rPr>
                      <w:rFonts w:asciiTheme="majorBidi" w:hAnsiTheme="majorBidi" w:cstheme="majorBidi"/>
                      <w:sz w:val="28"/>
                      <w:szCs w:val="28"/>
                    </w:rPr>
                  </w:pPr>
                  <w:r w:rsidRPr="005968C6">
                    <w:rPr>
                      <w:rFonts w:asciiTheme="majorBidi" w:hAnsiTheme="majorBidi" w:cstheme="majorBidi"/>
                      <w:sz w:val="28"/>
                      <w:szCs w:val="28"/>
                    </w:rPr>
                    <w:t>Perencanaan</w:t>
                  </w:r>
                </w:p>
              </w:txbxContent>
            </v:textbox>
          </v:shape>
        </w:pict>
      </w:r>
      <w:r>
        <w:rPr>
          <w:noProof/>
          <w:lang w:eastAsia="id-ID"/>
        </w:rPr>
        <w:pict>
          <v:shape id="_x0000_s1028" type="#_x0000_t32" style="position:absolute;left:0;text-align:left;margin-left:61.35pt;margin-top:18.25pt;width:69.85pt;height:.05pt;z-index:251662336" o:connectortype="straight">
            <v:stroke endarrow="block"/>
          </v:shape>
        </w:pict>
      </w:r>
      <w:r>
        <w:rPr>
          <w:noProof/>
          <w:lang w:eastAsia="id-ID"/>
        </w:rPr>
        <w:pict>
          <v:shape id="_x0000_s1027" type="#_x0000_t32" style="position:absolute;left:0;text-align:left;margin-left:61.35pt;margin-top:19.35pt;width:0;height:30.2pt;flip:y;z-index:251661312" o:connectortype="straight"/>
        </w:pict>
      </w:r>
    </w:p>
    <w:p w:rsidR="005E2BBB" w:rsidRPr="00F66E66" w:rsidRDefault="002C25CC" w:rsidP="005E2BBB">
      <w:pPr>
        <w:pStyle w:val="ListParagraph"/>
        <w:tabs>
          <w:tab w:val="left" w:pos="567"/>
          <w:tab w:val="left" w:pos="6600"/>
        </w:tabs>
        <w:spacing w:line="480" w:lineRule="auto"/>
        <w:ind w:left="0" w:firstLine="851"/>
        <w:jc w:val="both"/>
        <w:rPr>
          <w:rFonts w:asciiTheme="majorBidi" w:hAnsiTheme="majorBidi" w:cstheme="majorBidi"/>
          <w:sz w:val="24"/>
          <w:szCs w:val="24"/>
        </w:rPr>
      </w:pPr>
      <w:r>
        <w:rPr>
          <w:rFonts w:asciiTheme="majorBidi" w:hAnsiTheme="majorBidi" w:cstheme="majorBidi"/>
          <w:noProof/>
          <w:sz w:val="24"/>
          <w:szCs w:val="24"/>
          <w:lang w:eastAsia="id-ID"/>
        </w:rPr>
        <w:pict>
          <v:rect id="_x0000_s1032" style="position:absolute;left:0;text-align:left;margin-left:236.85pt;margin-top:10.45pt;width:88.5pt;height:32.65pt;z-index:251666432">
            <v:textbox>
              <w:txbxContent>
                <w:p w:rsidR="005E2BBB" w:rsidRPr="005968C6" w:rsidRDefault="005E2BBB" w:rsidP="005E2BBB">
                  <w:pPr>
                    <w:jc w:val="center"/>
                    <w:rPr>
                      <w:rFonts w:asciiTheme="majorBidi" w:hAnsiTheme="majorBidi" w:cstheme="majorBidi"/>
                      <w:sz w:val="28"/>
                      <w:szCs w:val="28"/>
                    </w:rPr>
                  </w:pPr>
                  <w:r w:rsidRPr="005968C6">
                    <w:rPr>
                      <w:rFonts w:asciiTheme="majorBidi" w:hAnsiTheme="majorBidi" w:cstheme="majorBidi"/>
                      <w:sz w:val="28"/>
                      <w:szCs w:val="28"/>
                    </w:rPr>
                    <w:t>Pelaksanaan</w:t>
                  </w:r>
                </w:p>
              </w:txbxContent>
            </v:textbox>
          </v:rect>
        </w:pict>
      </w:r>
      <w:r>
        <w:rPr>
          <w:rFonts w:asciiTheme="majorBidi" w:hAnsiTheme="majorBidi" w:cstheme="majorBidi"/>
          <w:noProof/>
          <w:sz w:val="24"/>
          <w:szCs w:val="24"/>
          <w:lang w:eastAsia="id-ID"/>
        </w:rPr>
        <w:pict>
          <v:rect id="_x0000_s1033" style="position:absolute;left:0;text-align:left;margin-left:128.2pt;margin-top:10.45pt;width:95.25pt;height:31.3pt;z-index:251667456" fillcolor="#4bacc6 [3208]" strokecolor="#f2f2f2 [3041]" strokeweight="3pt">
            <v:shadow on="t" type="perspective" color="#205867 [1608]" opacity=".5" offset="1pt" offset2="-1pt"/>
            <v:textbox style="mso-next-textbox:#_x0000_s1033">
              <w:txbxContent>
                <w:p w:rsidR="005E2BBB" w:rsidRPr="00D07708" w:rsidRDefault="005E2BBB" w:rsidP="005E2BBB">
                  <w:pPr>
                    <w:jc w:val="center"/>
                    <w:rPr>
                      <w:rFonts w:asciiTheme="majorBidi" w:hAnsiTheme="majorBidi" w:cstheme="majorBidi"/>
                      <w:sz w:val="24"/>
                      <w:szCs w:val="24"/>
                    </w:rPr>
                  </w:pPr>
                  <w:r>
                    <w:rPr>
                      <w:rFonts w:asciiTheme="majorBidi" w:hAnsiTheme="majorBidi" w:cstheme="majorBidi"/>
                      <w:sz w:val="24"/>
                      <w:szCs w:val="24"/>
                    </w:rPr>
                    <w:t>SIKLUS I</w:t>
                  </w:r>
                </w:p>
              </w:txbxContent>
            </v:textbox>
          </v:rect>
        </w:pict>
      </w:r>
      <w:r>
        <w:rPr>
          <w:rFonts w:asciiTheme="majorBidi" w:hAnsiTheme="majorBidi" w:cstheme="majorBidi"/>
          <w:noProof/>
          <w:sz w:val="24"/>
          <w:szCs w:val="24"/>
          <w:lang w:eastAsia="id-ID"/>
        </w:rPr>
        <w:pict>
          <v:rect id="_x0000_s1031" style="position:absolute;left:0;text-align:left;margin-left:15pt;margin-top:11.95pt;width:94.35pt;height:31.15pt;z-index:251665408">
            <v:textbox>
              <w:txbxContent>
                <w:p w:rsidR="005E2BBB" w:rsidRPr="005968C6" w:rsidRDefault="005E2BBB" w:rsidP="005E2BBB">
                  <w:pPr>
                    <w:jc w:val="center"/>
                    <w:rPr>
                      <w:sz w:val="28"/>
                      <w:szCs w:val="28"/>
                    </w:rPr>
                  </w:pPr>
                  <w:r w:rsidRPr="005968C6">
                    <w:rPr>
                      <w:rFonts w:asciiTheme="majorBidi" w:hAnsiTheme="majorBidi" w:cstheme="majorBidi"/>
                      <w:sz w:val="28"/>
                      <w:szCs w:val="28"/>
                    </w:rPr>
                    <w:t>Refleksi</w:t>
                  </w:r>
                </w:p>
              </w:txbxContent>
            </v:textbox>
          </v:rect>
        </w:pict>
      </w:r>
    </w:p>
    <w:p w:rsidR="005E2BBB" w:rsidRDefault="002C25CC" w:rsidP="005E2BBB">
      <w:pPr>
        <w:pStyle w:val="ListParagraph"/>
        <w:tabs>
          <w:tab w:val="left" w:pos="1418"/>
          <w:tab w:val="left" w:pos="6600"/>
        </w:tabs>
        <w:spacing w:line="480" w:lineRule="auto"/>
        <w:ind w:left="0" w:firstLine="851"/>
        <w:jc w:val="center"/>
        <w:rPr>
          <w:rFonts w:asciiTheme="majorBidi" w:hAnsiTheme="majorBidi" w:cstheme="majorBidi"/>
          <w:sz w:val="24"/>
          <w:szCs w:val="24"/>
        </w:rPr>
      </w:pPr>
      <w:r>
        <w:rPr>
          <w:rFonts w:asciiTheme="majorBidi" w:hAnsiTheme="majorBidi" w:cstheme="majorBidi"/>
          <w:noProof/>
          <w:sz w:val="24"/>
          <w:szCs w:val="24"/>
          <w:lang w:eastAsia="id-ID"/>
        </w:rPr>
        <w:pict>
          <v:shape id="_x0000_s1035" type="#_x0000_t32" style="position:absolute;left:0;text-align:left;margin-left:295.3pt;margin-top:15.45pt;width:0;height:30.8pt;flip:y;z-index:251669504" o:connectortype="straight"/>
        </w:pict>
      </w:r>
      <w:r>
        <w:rPr>
          <w:rFonts w:asciiTheme="majorBidi" w:hAnsiTheme="majorBidi" w:cstheme="majorBidi"/>
          <w:noProof/>
          <w:sz w:val="24"/>
          <w:szCs w:val="24"/>
          <w:lang w:eastAsia="id-ID"/>
        </w:rPr>
        <w:pict>
          <v:shape id="_x0000_s1034" type="#_x0000_t32" style="position:absolute;left:0;text-align:left;margin-left:61.3pt;margin-top:14.15pt;width:.05pt;height:32.45pt;flip:y;z-index:251668480" o:connectortype="straight">
            <v:stroke endarrow="block"/>
          </v:shape>
        </w:pict>
      </w:r>
    </w:p>
    <w:p w:rsidR="005B2173" w:rsidRDefault="002C25CC" w:rsidP="005B2173">
      <w:pPr>
        <w:pStyle w:val="ListParagraph"/>
        <w:tabs>
          <w:tab w:val="left" w:pos="1418"/>
          <w:tab w:val="center" w:pos="4938"/>
          <w:tab w:val="left" w:pos="5655"/>
          <w:tab w:val="left" w:pos="6600"/>
        </w:tabs>
        <w:spacing w:line="480" w:lineRule="auto"/>
        <w:ind w:left="0" w:firstLine="851"/>
        <w:rPr>
          <w:rFonts w:asciiTheme="majorBidi" w:hAnsiTheme="majorBidi" w:cstheme="majorBidi"/>
          <w:sz w:val="24"/>
          <w:szCs w:val="24"/>
        </w:rPr>
      </w:pPr>
      <w:r>
        <w:rPr>
          <w:rFonts w:asciiTheme="majorBidi" w:hAnsiTheme="majorBidi" w:cstheme="majorBidi"/>
          <w:noProof/>
          <w:sz w:val="24"/>
          <w:szCs w:val="24"/>
          <w:lang w:eastAsia="id-ID"/>
        </w:rPr>
        <w:pict>
          <v:shape id="_x0000_s1038" type="#_x0000_t32" style="position:absolute;left:0;text-align:left;margin-left:226.45pt;margin-top:18.95pt;width:68.15pt;height:.05pt;flip:x;z-index:251672576" o:connectortype="straight">
            <v:stroke endarrow="block"/>
          </v:shape>
        </w:pict>
      </w:r>
      <w:r>
        <w:rPr>
          <w:rFonts w:asciiTheme="majorBidi" w:hAnsiTheme="majorBidi" w:cstheme="majorBidi"/>
          <w:noProof/>
          <w:sz w:val="24"/>
          <w:szCs w:val="24"/>
          <w:lang w:eastAsia="id-ID"/>
        </w:rPr>
        <w:pict>
          <v:rect id="_x0000_s1036" style="position:absolute;left:0;text-align:left;margin-left:131.2pt;margin-top:2.2pt;width:95.25pt;height:34.6pt;z-index:251670528">
            <v:textbox style="mso-next-textbox:#_x0000_s1036">
              <w:txbxContent>
                <w:p w:rsidR="005E2BBB" w:rsidRPr="005968C6" w:rsidRDefault="005E2BBB" w:rsidP="005E2BBB">
                  <w:pPr>
                    <w:jc w:val="center"/>
                    <w:rPr>
                      <w:rFonts w:asciiTheme="majorBidi" w:hAnsiTheme="majorBidi" w:cstheme="majorBidi"/>
                      <w:sz w:val="28"/>
                      <w:szCs w:val="28"/>
                    </w:rPr>
                  </w:pPr>
                  <w:r w:rsidRPr="005968C6">
                    <w:rPr>
                      <w:rFonts w:asciiTheme="majorBidi" w:hAnsiTheme="majorBidi" w:cstheme="majorBidi"/>
                      <w:sz w:val="28"/>
                      <w:szCs w:val="28"/>
                    </w:rPr>
                    <w:t>Pengamatan</w:t>
                  </w:r>
                </w:p>
              </w:txbxContent>
            </v:textbox>
          </v:rect>
        </w:pict>
      </w:r>
      <w:r>
        <w:rPr>
          <w:rFonts w:asciiTheme="majorBidi" w:hAnsiTheme="majorBidi" w:cstheme="majorBidi"/>
          <w:noProof/>
          <w:sz w:val="24"/>
          <w:szCs w:val="24"/>
          <w:lang w:eastAsia="id-ID"/>
        </w:rPr>
        <w:pict>
          <v:shape id="_x0000_s1037" type="#_x0000_t32" style="position:absolute;left:0;text-align:left;margin-left:61.35pt;margin-top:18.65pt;width:69.85pt;height:0;z-index:251671552" o:connectortype="straight"/>
        </w:pict>
      </w:r>
      <w:r w:rsidR="005E2BBB">
        <w:rPr>
          <w:rFonts w:asciiTheme="majorBidi" w:hAnsiTheme="majorBidi" w:cstheme="majorBidi"/>
          <w:sz w:val="24"/>
          <w:szCs w:val="24"/>
        </w:rPr>
        <w:tab/>
      </w:r>
      <w:r w:rsidR="005E2BBB">
        <w:rPr>
          <w:rFonts w:asciiTheme="majorBidi" w:hAnsiTheme="majorBidi" w:cstheme="majorBidi"/>
          <w:sz w:val="24"/>
          <w:szCs w:val="24"/>
        </w:rPr>
        <w:tab/>
      </w:r>
      <w:r w:rsidR="005E2BBB">
        <w:rPr>
          <w:rFonts w:asciiTheme="majorBidi" w:hAnsiTheme="majorBidi" w:cstheme="majorBidi"/>
          <w:sz w:val="24"/>
          <w:szCs w:val="24"/>
        </w:rPr>
        <w:tab/>
      </w:r>
    </w:p>
    <w:p w:rsidR="005B2173" w:rsidRDefault="005B2173" w:rsidP="005B2173">
      <w:pPr>
        <w:tabs>
          <w:tab w:val="left" w:pos="1418"/>
          <w:tab w:val="right" w:pos="9026"/>
        </w:tabs>
        <w:spacing w:line="240" w:lineRule="auto"/>
        <w:jc w:val="center"/>
        <w:rPr>
          <w:rFonts w:asciiTheme="majorBidi" w:hAnsiTheme="majorBidi" w:cstheme="majorBidi"/>
          <w:sz w:val="24"/>
          <w:szCs w:val="24"/>
        </w:rPr>
      </w:pPr>
    </w:p>
    <w:p w:rsidR="005B2173" w:rsidRPr="006349CE" w:rsidRDefault="005E2BBB" w:rsidP="006349CE">
      <w:pPr>
        <w:tabs>
          <w:tab w:val="left" w:pos="1418"/>
          <w:tab w:val="right" w:pos="9026"/>
        </w:tabs>
        <w:spacing w:before="240"/>
        <w:jc w:val="center"/>
        <w:rPr>
          <w:rFonts w:asciiTheme="majorBidi" w:hAnsiTheme="majorBidi" w:cstheme="majorBidi"/>
          <w:sz w:val="24"/>
          <w:szCs w:val="24"/>
        </w:rPr>
      </w:pPr>
      <w:r w:rsidRPr="00716B48">
        <w:rPr>
          <w:rFonts w:asciiTheme="majorBidi" w:hAnsiTheme="majorBidi" w:cstheme="majorBidi"/>
          <w:sz w:val="24"/>
          <w:szCs w:val="24"/>
        </w:rPr>
        <w:t>Gambar 5.1 Model Penelitian Tindakan Kelas (PTK)</w:t>
      </w:r>
      <w:r w:rsidR="005B2173">
        <w:rPr>
          <w:rFonts w:asciiTheme="majorBidi" w:hAnsiTheme="majorBidi" w:cstheme="majorBidi"/>
          <w:sz w:val="24"/>
          <w:szCs w:val="24"/>
        </w:rPr>
        <w:t xml:space="preserve"> </w:t>
      </w:r>
      <w:r w:rsidRPr="005B2173">
        <w:rPr>
          <w:rFonts w:asciiTheme="majorBidi" w:hAnsiTheme="majorBidi" w:cstheme="majorBidi"/>
          <w:sz w:val="24"/>
          <w:szCs w:val="24"/>
        </w:rPr>
        <w:t>Model Kurt Lewin</w:t>
      </w:r>
    </w:p>
    <w:p w:rsidR="00FF672B" w:rsidRDefault="0081264B" w:rsidP="00A5065A">
      <w:pPr>
        <w:pStyle w:val="ListParagraph"/>
        <w:spacing w:after="0"/>
        <w:ind w:left="0" w:firstLine="567"/>
        <w:jc w:val="both"/>
        <w:rPr>
          <w:rFonts w:asciiTheme="majorBidi" w:hAnsiTheme="majorBidi" w:cstheme="majorBidi"/>
          <w:sz w:val="24"/>
          <w:szCs w:val="24"/>
        </w:rPr>
      </w:pPr>
      <w:r w:rsidRPr="000B687A">
        <w:rPr>
          <w:rFonts w:asciiTheme="majorBidi" w:hAnsiTheme="majorBidi" w:cstheme="majorBidi"/>
          <w:sz w:val="24"/>
          <w:szCs w:val="24"/>
        </w:rPr>
        <w:t>Alur Penelitian Tindakan Kelas yaitu observasi, identifikasi masalah, hipotesis, pelaksanaan siklus. Sebelum melakukan penelitian, peneliti melakukan pra siklus. Dalam pra siklus ini peneliti melakukan pre test pada objek penelitian</w:t>
      </w:r>
      <w:r>
        <w:rPr>
          <w:rFonts w:asciiTheme="majorBidi" w:hAnsiTheme="majorBidi" w:cstheme="majorBidi"/>
          <w:sz w:val="24"/>
          <w:szCs w:val="24"/>
        </w:rPr>
        <w:t xml:space="preserve">. </w:t>
      </w:r>
      <w:r w:rsidR="00A14446" w:rsidRPr="00FF672B">
        <w:rPr>
          <w:rFonts w:asciiTheme="majorBidi" w:hAnsiTheme="majorBidi" w:cstheme="majorBidi"/>
          <w:sz w:val="24"/>
          <w:szCs w:val="24"/>
        </w:rPr>
        <w:t>Setelah pra siklus selesai barulah melakukan penelitian yang terdiri dari dua siklus dan terdiri dari empat tahapan yaitu:</w:t>
      </w:r>
    </w:p>
    <w:p w:rsidR="00FF672B" w:rsidRDefault="007A0E6A" w:rsidP="00A5065A">
      <w:pPr>
        <w:pStyle w:val="ListParagraph"/>
        <w:numPr>
          <w:ilvl w:val="0"/>
          <w:numId w:val="9"/>
        </w:numPr>
        <w:spacing w:after="0"/>
        <w:ind w:left="426" w:hanging="426"/>
        <w:jc w:val="both"/>
        <w:rPr>
          <w:rFonts w:asciiTheme="majorBidi" w:hAnsiTheme="majorBidi" w:cstheme="majorBidi"/>
          <w:sz w:val="24"/>
          <w:szCs w:val="24"/>
        </w:rPr>
      </w:pPr>
      <w:r w:rsidRPr="00FF672B">
        <w:rPr>
          <w:rFonts w:asciiTheme="majorBidi" w:hAnsiTheme="majorBidi" w:cstheme="majorBidi"/>
          <w:sz w:val="24"/>
          <w:szCs w:val="24"/>
        </w:rPr>
        <w:t xml:space="preserve">Perencanaan </w:t>
      </w:r>
      <w:r w:rsidRPr="00FF672B">
        <w:rPr>
          <w:rFonts w:asciiTheme="majorBidi" w:hAnsiTheme="majorBidi" w:cstheme="majorBidi"/>
          <w:i/>
          <w:iCs/>
          <w:sz w:val="24"/>
          <w:szCs w:val="24"/>
        </w:rPr>
        <w:t>(plan)</w:t>
      </w:r>
      <w:r w:rsidRPr="00FF672B">
        <w:rPr>
          <w:rFonts w:asciiTheme="majorBidi" w:hAnsiTheme="majorBidi" w:cstheme="majorBidi"/>
          <w:sz w:val="24"/>
          <w:szCs w:val="24"/>
        </w:rPr>
        <w:t xml:space="preserve"> yaitu dengan membuat Rencana Pelaksanaan Pembelajaran (RPP), menyusun lembar observasi dengan menggunakan modul dan menyusun soal tes, dan evaluasi (refleksi) yang diberikan setiap akhir siklus</w:t>
      </w:r>
      <w:r w:rsidR="00FF672B">
        <w:rPr>
          <w:rFonts w:asciiTheme="majorBidi" w:hAnsiTheme="majorBidi" w:cstheme="majorBidi"/>
          <w:sz w:val="24"/>
          <w:szCs w:val="24"/>
        </w:rPr>
        <w:t>.</w:t>
      </w:r>
    </w:p>
    <w:p w:rsidR="00FF672B" w:rsidRDefault="007A0E6A" w:rsidP="00A5065A">
      <w:pPr>
        <w:pStyle w:val="ListParagraph"/>
        <w:numPr>
          <w:ilvl w:val="0"/>
          <w:numId w:val="9"/>
        </w:numPr>
        <w:spacing w:after="0"/>
        <w:ind w:left="426" w:hanging="426"/>
        <w:jc w:val="both"/>
        <w:rPr>
          <w:rFonts w:asciiTheme="majorBidi" w:hAnsiTheme="majorBidi" w:cstheme="majorBidi"/>
          <w:sz w:val="24"/>
          <w:szCs w:val="24"/>
        </w:rPr>
      </w:pPr>
      <w:r w:rsidRPr="00FF672B">
        <w:rPr>
          <w:rFonts w:asciiTheme="majorBidi" w:hAnsiTheme="majorBidi" w:cstheme="majorBidi"/>
          <w:sz w:val="24"/>
          <w:szCs w:val="24"/>
        </w:rPr>
        <w:t xml:space="preserve">Pelaksanaan tindakan </w:t>
      </w:r>
      <w:r w:rsidRPr="00FF672B">
        <w:rPr>
          <w:rFonts w:asciiTheme="majorBidi" w:hAnsiTheme="majorBidi" w:cstheme="majorBidi"/>
          <w:i/>
          <w:iCs/>
          <w:sz w:val="24"/>
          <w:szCs w:val="24"/>
        </w:rPr>
        <w:t>(action)</w:t>
      </w:r>
      <w:r w:rsidRPr="00FF672B">
        <w:rPr>
          <w:rFonts w:asciiTheme="majorBidi" w:hAnsiTheme="majorBidi" w:cstheme="majorBidi"/>
          <w:sz w:val="24"/>
          <w:szCs w:val="24"/>
        </w:rPr>
        <w:t xml:space="preserve"> yaitu melakukan pembelajaran yang sudah direncanakan, observasi dengan mengamati aktivitas prilaku siswa pada proses pembelajaran berlangsung dengan menggunakan </w:t>
      </w:r>
      <w:r w:rsidR="0033708E" w:rsidRPr="00FF672B">
        <w:rPr>
          <w:rFonts w:asciiTheme="majorBidi" w:hAnsiTheme="majorBidi" w:cstheme="majorBidi"/>
          <w:sz w:val="24"/>
          <w:szCs w:val="24"/>
        </w:rPr>
        <w:t xml:space="preserve">teknik </w:t>
      </w:r>
      <w:r w:rsidRPr="00FF672B">
        <w:rPr>
          <w:rFonts w:asciiTheme="majorBidi" w:hAnsiTheme="majorBidi" w:cstheme="majorBidi"/>
          <w:i/>
          <w:iCs/>
          <w:sz w:val="24"/>
          <w:szCs w:val="24"/>
        </w:rPr>
        <w:t xml:space="preserve">Numbered Head Together </w:t>
      </w:r>
      <w:r w:rsidRPr="00FF672B">
        <w:rPr>
          <w:rFonts w:asciiTheme="majorBidi" w:hAnsiTheme="majorBidi" w:cstheme="majorBidi"/>
          <w:sz w:val="24"/>
          <w:szCs w:val="24"/>
        </w:rPr>
        <w:t>(NHT)</w:t>
      </w:r>
      <w:r w:rsidRPr="00FF672B">
        <w:rPr>
          <w:rFonts w:asciiTheme="majorBidi" w:hAnsiTheme="majorBidi" w:cstheme="majorBidi"/>
          <w:i/>
          <w:iCs/>
          <w:sz w:val="24"/>
          <w:szCs w:val="24"/>
        </w:rPr>
        <w:t>.</w:t>
      </w:r>
    </w:p>
    <w:p w:rsidR="00FF672B" w:rsidRDefault="007A0E6A" w:rsidP="00A5065A">
      <w:pPr>
        <w:pStyle w:val="ListParagraph"/>
        <w:numPr>
          <w:ilvl w:val="0"/>
          <w:numId w:val="9"/>
        </w:numPr>
        <w:spacing w:after="0"/>
        <w:ind w:left="426" w:hanging="426"/>
        <w:jc w:val="both"/>
        <w:rPr>
          <w:rFonts w:asciiTheme="majorBidi" w:hAnsiTheme="majorBidi" w:cstheme="majorBidi"/>
          <w:sz w:val="24"/>
          <w:szCs w:val="24"/>
        </w:rPr>
      </w:pPr>
      <w:r w:rsidRPr="00FF672B">
        <w:rPr>
          <w:rFonts w:asciiTheme="majorBidi" w:hAnsiTheme="majorBidi" w:cstheme="majorBidi"/>
          <w:sz w:val="24"/>
          <w:szCs w:val="24"/>
        </w:rPr>
        <w:t xml:space="preserve">Observasi </w:t>
      </w:r>
      <w:r w:rsidRPr="00FF672B">
        <w:rPr>
          <w:rFonts w:asciiTheme="majorBidi" w:hAnsiTheme="majorBidi" w:cstheme="majorBidi"/>
          <w:i/>
          <w:iCs/>
          <w:sz w:val="24"/>
          <w:szCs w:val="24"/>
        </w:rPr>
        <w:t>(observation)</w:t>
      </w:r>
      <w:r w:rsidRPr="00FF672B">
        <w:rPr>
          <w:rFonts w:asciiTheme="majorBidi" w:hAnsiTheme="majorBidi" w:cstheme="majorBidi"/>
          <w:sz w:val="24"/>
          <w:szCs w:val="24"/>
        </w:rPr>
        <w:t xml:space="preserve"> yaitu mengamati aktivitas guru dan siswa mengguanakan lembar tes dan observasi.</w:t>
      </w:r>
    </w:p>
    <w:p w:rsidR="007A0E6A" w:rsidRDefault="007A0E6A" w:rsidP="005B284D">
      <w:pPr>
        <w:pStyle w:val="ListParagraph"/>
        <w:numPr>
          <w:ilvl w:val="0"/>
          <w:numId w:val="9"/>
        </w:numPr>
        <w:spacing w:after="0"/>
        <w:ind w:left="426" w:hanging="426"/>
        <w:jc w:val="both"/>
        <w:rPr>
          <w:rFonts w:asciiTheme="majorBidi" w:hAnsiTheme="majorBidi" w:cstheme="majorBidi"/>
          <w:sz w:val="24"/>
          <w:szCs w:val="24"/>
        </w:rPr>
      </w:pPr>
      <w:r w:rsidRPr="00FF672B">
        <w:rPr>
          <w:rFonts w:asciiTheme="majorBidi" w:hAnsiTheme="majorBidi" w:cstheme="majorBidi"/>
          <w:sz w:val="24"/>
          <w:szCs w:val="24"/>
        </w:rPr>
        <w:lastRenderedPageBreak/>
        <w:t xml:space="preserve">Refleksi </w:t>
      </w:r>
      <w:r w:rsidRPr="00FF672B">
        <w:rPr>
          <w:rFonts w:asciiTheme="majorBidi" w:hAnsiTheme="majorBidi" w:cstheme="majorBidi"/>
          <w:i/>
          <w:iCs/>
          <w:sz w:val="24"/>
          <w:szCs w:val="24"/>
        </w:rPr>
        <w:t>(reflection)</w:t>
      </w:r>
      <w:r w:rsidRPr="00FF672B">
        <w:rPr>
          <w:rFonts w:asciiTheme="majorBidi" w:hAnsiTheme="majorBidi" w:cstheme="majorBidi"/>
          <w:sz w:val="24"/>
          <w:szCs w:val="24"/>
        </w:rPr>
        <w:t xml:space="preserve"> yaitu mendiskusikan hasil pengamatan, ketercapaian dan kekurangan selama proses pembelajaran</w:t>
      </w:r>
    </w:p>
    <w:p w:rsidR="005B284D" w:rsidRDefault="005B284D" w:rsidP="005B284D">
      <w:pPr>
        <w:pStyle w:val="ListParagraph"/>
        <w:tabs>
          <w:tab w:val="left" w:pos="6600"/>
        </w:tabs>
        <w:ind w:left="0" w:firstLine="851"/>
        <w:jc w:val="both"/>
        <w:rPr>
          <w:rFonts w:asciiTheme="majorBidi" w:hAnsiTheme="majorBidi" w:cs="Times New Roman"/>
          <w:sz w:val="24"/>
          <w:szCs w:val="24"/>
        </w:rPr>
      </w:pPr>
    </w:p>
    <w:p w:rsidR="005B284D" w:rsidRDefault="005B284D" w:rsidP="005B284D">
      <w:pPr>
        <w:pStyle w:val="ListParagraph"/>
        <w:tabs>
          <w:tab w:val="left" w:pos="6600"/>
        </w:tabs>
        <w:ind w:left="0" w:firstLine="851"/>
        <w:jc w:val="both"/>
        <w:rPr>
          <w:rFonts w:asciiTheme="majorBidi" w:hAnsiTheme="majorBidi" w:cs="Times New Roman"/>
          <w:sz w:val="24"/>
          <w:szCs w:val="24"/>
        </w:rPr>
      </w:pPr>
      <w:r w:rsidRPr="009B3B24">
        <w:rPr>
          <w:rFonts w:asciiTheme="majorBidi" w:hAnsiTheme="majorBidi" w:cs="Times New Roman"/>
          <w:sz w:val="24"/>
          <w:szCs w:val="24"/>
        </w:rPr>
        <w:t>Berdasarkan desain penelitian di</w:t>
      </w:r>
      <w:r>
        <w:rPr>
          <w:rFonts w:asciiTheme="majorBidi" w:hAnsiTheme="majorBidi" w:cs="Times New Roman"/>
          <w:sz w:val="24"/>
          <w:szCs w:val="24"/>
        </w:rPr>
        <w:t xml:space="preserve"> </w:t>
      </w:r>
      <w:r w:rsidRPr="009B3B24">
        <w:rPr>
          <w:rFonts w:asciiTheme="majorBidi" w:hAnsiTheme="majorBidi" w:cs="Times New Roman"/>
          <w:sz w:val="24"/>
          <w:szCs w:val="24"/>
        </w:rPr>
        <w:t>atas</w:t>
      </w:r>
      <w:r>
        <w:rPr>
          <w:rFonts w:asciiTheme="majorBidi" w:hAnsiTheme="majorBidi" w:cs="Times New Roman"/>
          <w:sz w:val="24"/>
          <w:szCs w:val="24"/>
        </w:rPr>
        <w:t>, model Kurt Lewin dikemukakan oleh Kemmis &amp; Mc Taggart</w:t>
      </w:r>
      <w:r w:rsidRPr="009B3B24">
        <w:rPr>
          <w:rFonts w:asciiTheme="majorBidi" w:hAnsiTheme="majorBidi" w:cs="Times New Roman"/>
          <w:sz w:val="24"/>
          <w:szCs w:val="24"/>
        </w:rPr>
        <w:t xml:space="preserve">, maka akan terdiri dari dua siklus dan </w:t>
      </w:r>
      <w:r>
        <w:rPr>
          <w:rFonts w:asciiTheme="majorBidi" w:hAnsiTheme="majorBidi" w:cs="Times New Roman"/>
          <w:sz w:val="24"/>
          <w:szCs w:val="24"/>
        </w:rPr>
        <w:t xml:space="preserve">menggambarkan adanya empat </w:t>
      </w:r>
      <w:r w:rsidRPr="009B3B24">
        <w:rPr>
          <w:rFonts w:asciiTheme="majorBidi" w:hAnsiTheme="majorBidi" w:cs="Times New Roman"/>
          <w:sz w:val="24"/>
          <w:szCs w:val="24"/>
        </w:rPr>
        <w:t xml:space="preserve">tahapan penelitian </w:t>
      </w:r>
      <w:r>
        <w:rPr>
          <w:rFonts w:asciiTheme="majorBidi" w:hAnsiTheme="majorBidi" w:cs="Times New Roman"/>
          <w:sz w:val="24"/>
          <w:szCs w:val="24"/>
        </w:rPr>
        <w:t xml:space="preserve">yang </w:t>
      </w:r>
      <w:r w:rsidRPr="009B3B24">
        <w:rPr>
          <w:rFonts w:asciiTheme="majorBidi" w:hAnsiTheme="majorBidi" w:cs="Times New Roman"/>
          <w:sz w:val="24"/>
          <w:szCs w:val="24"/>
        </w:rPr>
        <w:t>dijelaskan sebagai berikut:</w:t>
      </w:r>
    </w:p>
    <w:p w:rsidR="005B284D" w:rsidRPr="005B284D" w:rsidRDefault="002C25CC" w:rsidP="005B284D">
      <w:pPr>
        <w:pStyle w:val="ListParagraph"/>
        <w:tabs>
          <w:tab w:val="left" w:pos="6600"/>
        </w:tabs>
        <w:spacing w:line="360" w:lineRule="auto"/>
        <w:ind w:left="0" w:firstLine="851"/>
        <w:jc w:val="both"/>
        <w:rPr>
          <w:rFonts w:asciiTheme="majorBidi" w:hAnsiTheme="majorBidi" w:cs="Times New Roman"/>
          <w:sz w:val="24"/>
          <w:szCs w:val="24"/>
        </w:rPr>
      </w:pPr>
      <w:r>
        <w:rPr>
          <w:noProof/>
          <w:lang w:eastAsia="id-ID"/>
        </w:rPr>
        <w:pict>
          <v:shape id="_x0000_s1040" type="#_x0000_t202" style="position:absolute;left:0;text-align:left;margin-left:121.4pt;margin-top:13.9pt;width:102.65pt;height:31.25pt;z-index:251674624">
            <v:textbox>
              <w:txbxContent>
                <w:p w:rsidR="005B284D" w:rsidRPr="005968C6" w:rsidRDefault="005B284D" w:rsidP="005B284D">
                  <w:pPr>
                    <w:jc w:val="center"/>
                    <w:rPr>
                      <w:rFonts w:asciiTheme="majorBidi" w:hAnsiTheme="majorBidi" w:cstheme="majorBidi"/>
                      <w:sz w:val="28"/>
                      <w:szCs w:val="28"/>
                    </w:rPr>
                  </w:pPr>
                  <w:r w:rsidRPr="005968C6">
                    <w:rPr>
                      <w:rFonts w:asciiTheme="majorBidi" w:hAnsiTheme="majorBidi" w:cstheme="majorBidi"/>
                      <w:sz w:val="28"/>
                      <w:szCs w:val="28"/>
                    </w:rPr>
                    <w:t>Perencanaan</w:t>
                  </w:r>
                </w:p>
              </w:txbxContent>
            </v:textbox>
          </v:shape>
        </w:pict>
      </w:r>
    </w:p>
    <w:p w:rsidR="005B284D" w:rsidRPr="00F66E66" w:rsidRDefault="002C25CC" w:rsidP="005B284D">
      <w:pPr>
        <w:pStyle w:val="ListParagraph"/>
        <w:tabs>
          <w:tab w:val="left" w:pos="567"/>
          <w:tab w:val="center" w:pos="4938"/>
        </w:tabs>
        <w:spacing w:line="480" w:lineRule="auto"/>
        <w:ind w:left="0" w:firstLine="851"/>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41" type="#_x0000_t32" style="position:absolute;left:0;text-align:left;margin-left:224.05pt;margin-top:1.8pt;width:57.75pt;height:0;z-index:251675648" o:connectortype="straight"/>
        </w:pict>
      </w:r>
      <w:r>
        <w:rPr>
          <w:rFonts w:asciiTheme="majorBidi" w:hAnsiTheme="majorBidi" w:cstheme="majorBidi"/>
          <w:noProof/>
          <w:sz w:val="24"/>
          <w:szCs w:val="24"/>
          <w:lang w:eastAsia="id-ID"/>
        </w:rPr>
        <w:pict>
          <v:shape id="_x0000_s1042" type="#_x0000_t32" style="position:absolute;left:0;text-align:left;margin-left:281.05pt;margin-top:2.85pt;width:.05pt;height:33pt;z-index:251676672" o:connectortype="straight">
            <v:stroke endarrow="block"/>
          </v:shape>
        </w:pict>
      </w:r>
      <w:r w:rsidR="005B284D">
        <w:rPr>
          <w:rFonts w:asciiTheme="majorBidi" w:hAnsiTheme="majorBidi" w:cstheme="majorBidi"/>
          <w:sz w:val="24"/>
          <w:szCs w:val="24"/>
        </w:rPr>
        <w:tab/>
      </w:r>
    </w:p>
    <w:p w:rsidR="005B284D" w:rsidRDefault="002C25CC" w:rsidP="005B284D">
      <w:pPr>
        <w:pStyle w:val="ListParagraph"/>
        <w:tabs>
          <w:tab w:val="left" w:pos="1418"/>
          <w:tab w:val="left" w:pos="6600"/>
        </w:tabs>
        <w:spacing w:line="480" w:lineRule="auto"/>
        <w:ind w:left="0" w:firstLine="851"/>
        <w:jc w:val="center"/>
        <w:rPr>
          <w:rFonts w:asciiTheme="majorBidi" w:hAnsiTheme="majorBidi" w:cstheme="majorBidi"/>
          <w:sz w:val="24"/>
          <w:szCs w:val="24"/>
        </w:rPr>
      </w:pPr>
      <w:r>
        <w:rPr>
          <w:rFonts w:asciiTheme="majorBidi" w:hAnsiTheme="majorBidi" w:cstheme="majorBidi"/>
          <w:noProof/>
          <w:sz w:val="24"/>
          <w:szCs w:val="24"/>
          <w:lang w:eastAsia="id-ID"/>
        </w:rPr>
        <w:pict>
          <v:rect id="_x0000_s1043" style="position:absolute;left:0;text-align:left;margin-left:233.85pt;margin-top:9.35pt;width:87.75pt;height:33.3pt;z-index:251677696">
            <v:textbox style="mso-next-textbox:#_x0000_s1043">
              <w:txbxContent>
                <w:p w:rsidR="005B284D" w:rsidRPr="005968C6" w:rsidRDefault="005B284D" w:rsidP="005B284D">
                  <w:pPr>
                    <w:jc w:val="center"/>
                    <w:rPr>
                      <w:rFonts w:asciiTheme="majorBidi" w:hAnsiTheme="majorBidi" w:cstheme="majorBidi"/>
                      <w:sz w:val="28"/>
                      <w:szCs w:val="28"/>
                    </w:rPr>
                  </w:pPr>
                  <w:r w:rsidRPr="005968C6">
                    <w:rPr>
                      <w:rFonts w:asciiTheme="majorBidi" w:hAnsiTheme="majorBidi" w:cstheme="majorBidi"/>
                      <w:sz w:val="28"/>
                      <w:szCs w:val="28"/>
                    </w:rPr>
                    <w:t>Pelaksanaan</w:t>
                  </w:r>
                </w:p>
              </w:txbxContent>
            </v:textbox>
          </v:rect>
        </w:pict>
      </w:r>
      <w:r>
        <w:rPr>
          <w:rFonts w:asciiTheme="majorBidi" w:hAnsiTheme="majorBidi" w:cstheme="majorBidi"/>
          <w:noProof/>
          <w:sz w:val="24"/>
          <w:szCs w:val="24"/>
          <w:lang w:eastAsia="id-ID"/>
        </w:rPr>
        <w:pict>
          <v:rect id="_x0000_s1044" style="position:absolute;left:0;text-align:left;margin-left:118.3pt;margin-top:9.35pt;width:99.8pt;height:32.05pt;z-index:251678720" fillcolor="#4bacc6 [3208]" strokecolor="#f2f2f2 [3041]" strokeweight="3pt">
            <v:shadow on="t" type="perspective" color="#205867 [1608]" opacity=".5" offset="1pt" offset2="-1pt"/>
            <v:textbox style="mso-next-textbox:#_x0000_s1044">
              <w:txbxContent>
                <w:p w:rsidR="005B284D" w:rsidRPr="00D07708" w:rsidRDefault="005B284D" w:rsidP="005B284D">
                  <w:pPr>
                    <w:jc w:val="center"/>
                    <w:rPr>
                      <w:rFonts w:asciiTheme="majorBidi" w:hAnsiTheme="majorBidi" w:cstheme="majorBidi"/>
                      <w:sz w:val="24"/>
                      <w:szCs w:val="24"/>
                    </w:rPr>
                  </w:pPr>
                  <w:r>
                    <w:rPr>
                      <w:rFonts w:asciiTheme="majorBidi" w:hAnsiTheme="majorBidi" w:cstheme="majorBidi"/>
                      <w:sz w:val="24"/>
                      <w:szCs w:val="24"/>
                    </w:rPr>
                    <w:t>SIKLUS I</w:t>
                  </w:r>
                </w:p>
              </w:txbxContent>
            </v:textbox>
          </v:rect>
        </w:pict>
      </w:r>
      <w:r>
        <w:rPr>
          <w:rFonts w:asciiTheme="majorBidi" w:hAnsiTheme="majorBidi" w:cstheme="majorBidi"/>
          <w:noProof/>
          <w:sz w:val="24"/>
          <w:szCs w:val="24"/>
          <w:lang w:eastAsia="id-ID"/>
        </w:rPr>
        <w:pict>
          <v:rect id="_x0000_s1045" style="position:absolute;left:0;text-align:left;margin-left:4.5pt;margin-top:6.75pt;width:97.5pt;height:33.3pt;z-index:251679744">
            <v:textbox style="mso-next-textbox:#_x0000_s1045">
              <w:txbxContent>
                <w:p w:rsidR="005B284D" w:rsidRPr="005968C6" w:rsidRDefault="005B284D" w:rsidP="005B284D">
                  <w:pPr>
                    <w:jc w:val="center"/>
                    <w:rPr>
                      <w:sz w:val="28"/>
                      <w:szCs w:val="28"/>
                    </w:rPr>
                  </w:pPr>
                  <w:r w:rsidRPr="005968C6">
                    <w:rPr>
                      <w:rFonts w:asciiTheme="majorBidi" w:hAnsiTheme="majorBidi" w:cstheme="majorBidi"/>
                      <w:sz w:val="28"/>
                      <w:szCs w:val="28"/>
                    </w:rPr>
                    <w:t>Refleksi</w:t>
                  </w:r>
                </w:p>
              </w:txbxContent>
            </v:textbox>
          </v:rect>
        </w:pict>
      </w:r>
    </w:p>
    <w:p w:rsidR="005B284D" w:rsidRDefault="002C25CC" w:rsidP="005B284D">
      <w:pPr>
        <w:pStyle w:val="ListParagraph"/>
        <w:tabs>
          <w:tab w:val="left" w:pos="1418"/>
          <w:tab w:val="center" w:pos="4938"/>
          <w:tab w:val="left" w:pos="5655"/>
          <w:tab w:val="left" w:pos="6600"/>
        </w:tabs>
        <w:spacing w:line="480" w:lineRule="auto"/>
        <w:ind w:left="0" w:firstLine="851"/>
        <w:rPr>
          <w:rFonts w:asciiTheme="majorBidi" w:hAnsiTheme="majorBidi" w:cstheme="majorBidi"/>
          <w:sz w:val="24"/>
          <w:szCs w:val="24"/>
        </w:rPr>
      </w:pPr>
      <w:r>
        <w:rPr>
          <w:rFonts w:asciiTheme="majorBidi" w:hAnsiTheme="majorBidi" w:cstheme="majorBidi"/>
          <w:noProof/>
          <w:sz w:val="24"/>
          <w:szCs w:val="24"/>
          <w:lang w:eastAsia="id-ID"/>
        </w:rPr>
        <w:pict>
          <v:shape id="_x0000_s1048" type="#_x0000_t32" style="position:absolute;left:0;text-align:left;margin-left:278.05pt;margin-top:17.9pt;width:0;height:33pt;flip:y;z-index:251682816" o:connectortype="straight"/>
        </w:pict>
      </w:r>
      <w:r>
        <w:rPr>
          <w:rFonts w:asciiTheme="majorBidi" w:hAnsiTheme="majorBidi" w:cstheme="majorBidi"/>
          <w:noProof/>
          <w:sz w:val="24"/>
          <w:szCs w:val="24"/>
          <w:lang w:eastAsia="id-ID"/>
        </w:rPr>
        <w:pict>
          <v:shape id="_x0000_s1046" type="#_x0000_t32" style="position:absolute;left:0;text-align:left;margin-left:63.55pt;margin-top:13.4pt;width:0;height:37.55pt;flip:y;z-index:251680768" o:connectortype="straight">
            <v:stroke endarrow="block"/>
          </v:shape>
        </w:pict>
      </w:r>
      <w:r>
        <w:rPr>
          <w:rFonts w:asciiTheme="majorBidi" w:hAnsiTheme="majorBidi" w:cstheme="majorBidi"/>
          <w:noProof/>
          <w:sz w:val="24"/>
          <w:szCs w:val="24"/>
          <w:lang w:eastAsia="id-ID"/>
        </w:rPr>
        <w:pict>
          <v:shape id="_x0000_s1047" type="#_x0000_t32" style="position:absolute;left:0;text-align:left;margin-left:31.95pt;margin-top:13.8pt;width:.05pt;height:84.35pt;z-index:251681792" o:connectortype="straight">
            <v:stroke endarrow="block"/>
          </v:shape>
        </w:pict>
      </w:r>
      <w:r w:rsidR="005B284D">
        <w:rPr>
          <w:rFonts w:asciiTheme="majorBidi" w:hAnsiTheme="majorBidi" w:cstheme="majorBidi"/>
          <w:sz w:val="24"/>
          <w:szCs w:val="24"/>
        </w:rPr>
        <w:tab/>
      </w:r>
      <w:r w:rsidR="005B284D">
        <w:rPr>
          <w:rFonts w:asciiTheme="majorBidi" w:hAnsiTheme="majorBidi" w:cstheme="majorBidi"/>
          <w:sz w:val="24"/>
          <w:szCs w:val="24"/>
        </w:rPr>
        <w:tab/>
      </w:r>
      <w:r w:rsidR="005B284D">
        <w:rPr>
          <w:rFonts w:asciiTheme="majorBidi" w:hAnsiTheme="majorBidi" w:cstheme="majorBidi"/>
          <w:sz w:val="24"/>
          <w:szCs w:val="24"/>
        </w:rPr>
        <w:tab/>
      </w:r>
    </w:p>
    <w:p w:rsidR="005B284D" w:rsidRDefault="002C25CC" w:rsidP="005B284D">
      <w:pPr>
        <w:pStyle w:val="ListParagraph"/>
        <w:tabs>
          <w:tab w:val="left" w:pos="1418"/>
          <w:tab w:val="right" w:pos="9026"/>
        </w:tabs>
        <w:spacing w:line="480" w:lineRule="auto"/>
        <w:ind w:left="0" w:firstLine="851"/>
        <w:rPr>
          <w:rFonts w:asciiTheme="majorBidi" w:hAnsiTheme="majorBidi" w:cstheme="majorBidi"/>
          <w:sz w:val="24"/>
          <w:szCs w:val="24"/>
        </w:rPr>
      </w:pPr>
      <w:r>
        <w:rPr>
          <w:rFonts w:asciiTheme="majorBidi" w:hAnsiTheme="majorBidi" w:cstheme="majorBidi"/>
          <w:noProof/>
          <w:sz w:val="24"/>
          <w:szCs w:val="24"/>
          <w:lang w:eastAsia="id-ID"/>
        </w:rPr>
        <w:pict>
          <v:shape id="_x0000_s1051" type="#_x0000_t32" style="position:absolute;left:0;text-align:left;margin-left:221.8pt;margin-top:23.3pt;width:55.5pt;height:.05pt;flip:x;z-index:251685888" o:connectortype="straight">
            <v:stroke endarrow="block"/>
          </v:shape>
        </w:pict>
      </w:r>
      <w:r>
        <w:rPr>
          <w:rFonts w:asciiTheme="majorBidi" w:hAnsiTheme="majorBidi" w:cstheme="majorBidi"/>
          <w:noProof/>
          <w:sz w:val="24"/>
          <w:szCs w:val="24"/>
          <w:lang w:eastAsia="id-ID"/>
        </w:rPr>
        <w:pict>
          <v:rect id="_x0000_s1050" style="position:absolute;left:0;text-align:left;margin-left:115.35pt;margin-top:5.2pt;width:105.75pt;height:31.35pt;z-index:251684864">
            <v:textbox>
              <w:txbxContent>
                <w:p w:rsidR="005B284D" w:rsidRPr="005968C6" w:rsidRDefault="005B284D" w:rsidP="005B284D">
                  <w:pPr>
                    <w:jc w:val="center"/>
                    <w:rPr>
                      <w:rFonts w:asciiTheme="majorBidi" w:hAnsiTheme="majorBidi" w:cstheme="majorBidi"/>
                      <w:sz w:val="28"/>
                      <w:szCs w:val="28"/>
                    </w:rPr>
                  </w:pPr>
                  <w:r w:rsidRPr="005968C6">
                    <w:rPr>
                      <w:rFonts w:asciiTheme="majorBidi" w:hAnsiTheme="majorBidi" w:cstheme="majorBidi"/>
                      <w:sz w:val="28"/>
                      <w:szCs w:val="28"/>
                    </w:rPr>
                    <w:t>Pengamatan</w:t>
                  </w:r>
                </w:p>
              </w:txbxContent>
            </v:textbox>
          </v:rect>
        </w:pict>
      </w:r>
      <w:r>
        <w:rPr>
          <w:rFonts w:asciiTheme="majorBidi" w:hAnsiTheme="majorBidi" w:cstheme="majorBidi"/>
          <w:noProof/>
          <w:sz w:val="24"/>
          <w:szCs w:val="24"/>
          <w:lang w:eastAsia="id-ID"/>
        </w:rPr>
        <w:pict>
          <v:shape id="_x0000_s1049" type="#_x0000_t32" style="position:absolute;left:0;text-align:left;margin-left:63.55pt;margin-top:23.35pt;width:54.75pt;height:0;z-index:251683840" o:connectortype="straight"/>
        </w:pict>
      </w:r>
      <w:r w:rsidR="005B284D">
        <w:rPr>
          <w:rFonts w:asciiTheme="majorBidi" w:hAnsiTheme="majorBidi" w:cstheme="majorBidi"/>
          <w:sz w:val="24"/>
          <w:szCs w:val="24"/>
        </w:rPr>
        <w:t xml:space="preserve">                                  </w:t>
      </w:r>
      <w:r w:rsidR="005B284D">
        <w:rPr>
          <w:rFonts w:asciiTheme="majorBidi" w:hAnsiTheme="majorBidi" w:cstheme="majorBidi"/>
          <w:sz w:val="24"/>
          <w:szCs w:val="24"/>
        </w:rPr>
        <w:tab/>
      </w:r>
    </w:p>
    <w:p w:rsidR="005B284D" w:rsidRPr="001B2ACC" w:rsidRDefault="002C25CC" w:rsidP="005B284D">
      <w:pPr>
        <w:tabs>
          <w:tab w:val="left" w:pos="4305"/>
        </w:tabs>
        <w:spacing w:line="480" w:lineRule="auto"/>
        <w:rPr>
          <w:rFonts w:asciiTheme="majorBidi" w:hAnsiTheme="majorBidi" w:cstheme="majorBidi"/>
          <w:sz w:val="24"/>
          <w:szCs w:val="24"/>
        </w:rPr>
      </w:pPr>
      <w:r>
        <w:rPr>
          <w:rFonts w:asciiTheme="majorBidi" w:hAnsiTheme="majorBidi" w:cstheme="majorBidi"/>
          <w:noProof/>
          <w:sz w:val="24"/>
          <w:szCs w:val="24"/>
          <w:lang w:eastAsia="id-ID"/>
        </w:rPr>
        <w:pict>
          <v:shape id="_x0000_s1053" type="#_x0000_t32" style="position:absolute;margin-left:271.15pt;margin-top:32.95pt;width:.05pt;height:33pt;z-index:251687936" o:connectortype="straight">
            <v:stroke endarrow="block"/>
          </v:shape>
        </w:pict>
      </w:r>
      <w:r>
        <w:rPr>
          <w:rFonts w:asciiTheme="majorBidi" w:hAnsiTheme="majorBidi" w:cstheme="majorBidi"/>
          <w:noProof/>
          <w:sz w:val="24"/>
          <w:szCs w:val="24"/>
          <w:lang w:eastAsia="id-ID"/>
        </w:rPr>
        <w:pict>
          <v:shape id="_x0000_s1054" type="#_x0000_t32" style="position:absolute;margin-left:214.1pt;margin-top:32.2pt;width:57.05pt;height:0;z-index:251688960" o:connectortype="straight"/>
        </w:pict>
      </w:r>
      <w:r>
        <w:rPr>
          <w:noProof/>
          <w:lang w:eastAsia="id-ID"/>
        </w:rPr>
        <w:pict>
          <v:shape id="_x0000_s1055" type="#_x0000_t202" style="position:absolute;margin-left:111.45pt;margin-top:15.45pt;width:102.65pt;height:31.25pt;z-index:251689984">
            <v:textbox>
              <w:txbxContent>
                <w:p w:rsidR="005B284D" w:rsidRPr="005968C6" w:rsidRDefault="005B284D" w:rsidP="005B284D">
                  <w:pPr>
                    <w:jc w:val="center"/>
                    <w:rPr>
                      <w:rFonts w:asciiTheme="majorBidi" w:hAnsiTheme="majorBidi" w:cstheme="majorBidi"/>
                      <w:sz w:val="28"/>
                      <w:szCs w:val="28"/>
                    </w:rPr>
                  </w:pPr>
                  <w:r w:rsidRPr="005968C6">
                    <w:rPr>
                      <w:rFonts w:asciiTheme="majorBidi" w:hAnsiTheme="majorBidi" w:cstheme="majorBidi"/>
                      <w:sz w:val="28"/>
                      <w:szCs w:val="28"/>
                    </w:rPr>
                    <w:t>Perencanaan</w:t>
                  </w:r>
                </w:p>
              </w:txbxContent>
            </v:textbox>
          </v:shape>
        </w:pict>
      </w:r>
      <w:r>
        <w:rPr>
          <w:rFonts w:asciiTheme="majorBidi" w:hAnsiTheme="majorBidi" w:cstheme="majorBidi"/>
          <w:noProof/>
          <w:sz w:val="24"/>
          <w:szCs w:val="24"/>
          <w:lang w:eastAsia="id-ID"/>
        </w:rPr>
        <w:pict>
          <v:shape id="_x0000_s1052" type="#_x0000_t32" style="position:absolute;margin-left:31.95pt;margin-top:32.2pt;width:79.5pt;height:0;z-index:251686912" o:connectortype="straight"/>
        </w:pict>
      </w:r>
      <w:r w:rsidR="005B284D" w:rsidRPr="001B2ACC">
        <w:rPr>
          <w:rFonts w:asciiTheme="majorBidi" w:hAnsiTheme="majorBidi" w:cstheme="majorBidi"/>
          <w:sz w:val="24"/>
          <w:szCs w:val="24"/>
        </w:rPr>
        <w:tab/>
      </w:r>
    </w:p>
    <w:p w:rsidR="005B284D" w:rsidRPr="00F66E66" w:rsidRDefault="002C25CC" w:rsidP="005B284D">
      <w:pPr>
        <w:pStyle w:val="ListParagraph"/>
        <w:tabs>
          <w:tab w:val="left" w:pos="567"/>
          <w:tab w:val="center" w:pos="4938"/>
        </w:tabs>
        <w:spacing w:line="480" w:lineRule="auto"/>
        <w:ind w:left="0" w:firstLine="851"/>
        <w:jc w:val="both"/>
        <w:rPr>
          <w:rFonts w:asciiTheme="majorBidi" w:hAnsiTheme="majorBidi" w:cstheme="majorBidi"/>
          <w:sz w:val="24"/>
          <w:szCs w:val="24"/>
        </w:rPr>
      </w:pPr>
      <w:r>
        <w:rPr>
          <w:rFonts w:asciiTheme="majorBidi" w:hAnsiTheme="majorBidi" w:cstheme="majorBidi"/>
          <w:noProof/>
          <w:sz w:val="24"/>
          <w:szCs w:val="24"/>
          <w:lang w:eastAsia="id-ID"/>
        </w:rPr>
        <w:pict>
          <v:rect id="_x0000_s1056" style="position:absolute;left:0;text-align:left;margin-left:2.25pt;margin-top:25.55pt;width:92.85pt;height:33.3pt;z-index:251691008">
            <v:textbox style="mso-next-textbox:#_x0000_s1056">
              <w:txbxContent>
                <w:p w:rsidR="005B284D" w:rsidRPr="005968C6" w:rsidRDefault="005B284D" w:rsidP="005B284D">
                  <w:pPr>
                    <w:jc w:val="center"/>
                    <w:rPr>
                      <w:sz w:val="28"/>
                      <w:szCs w:val="28"/>
                    </w:rPr>
                  </w:pPr>
                  <w:r w:rsidRPr="005968C6">
                    <w:rPr>
                      <w:rFonts w:asciiTheme="majorBidi" w:hAnsiTheme="majorBidi" w:cstheme="majorBidi"/>
                      <w:sz w:val="28"/>
                      <w:szCs w:val="28"/>
                    </w:rPr>
                    <w:t>Refleksi</w:t>
                  </w:r>
                </w:p>
              </w:txbxContent>
            </v:textbox>
          </v:rect>
        </w:pict>
      </w:r>
      <w:r w:rsidR="005B284D">
        <w:rPr>
          <w:rFonts w:asciiTheme="majorBidi" w:hAnsiTheme="majorBidi" w:cstheme="majorBidi"/>
          <w:sz w:val="24"/>
          <w:szCs w:val="24"/>
        </w:rPr>
        <w:tab/>
      </w:r>
    </w:p>
    <w:p w:rsidR="005B284D" w:rsidRDefault="002C25CC" w:rsidP="005B284D">
      <w:pPr>
        <w:pStyle w:val="ListParagraph"/>
        <w:tabs>
          <w:tab w:val="left" w:pos="1418"/>
          <w:tab w:val="left" w:pos="6600"/>
        </w:tabs>
        <w:spacing w:line="480" w:lineRule="auto"/>
        <w:ind w:left="0" w:firstLine="851"/>
        <w:jc w:val="center"/>
        <w:rPr>
          <w:rFonts w:asciiTheme="majorBidi" w:hAnsiTheme="majorBidi" w:cstheme="majorBidi"/>
          <w:sz w:val="24"/>
          <w:szCs w:val="24"/>
        </w:rPr>
      </w:pPr>
      <w:r>
        <w:rPr>
          <w:rFonts w:asciiTheme="majorBidi" w:hAnsiTheme="majorBidi" w:cstheme="majorBidi"/>
          <w:noProof/>
          <w:sz w:val="24"/>
          <w:szCs w:val="24"/>
          <w:lang w:eastAsia="id-ID"/>
        </w:rPr>
        <w:pict>
          <v:rect id="_x0000_s1058" style="position:absolute;left:0;text-align:left;margin-left:227.85pt;margin-top:.75pt;width:89.25pt;height:33.3pt;z-index:251693056">
            <v:textbox style="mso-next-textbox:#_x0000_s1058">
              <w:txbxContent>
                <w:p w:rsidR="005B284D" w:rsidRPr="005968C6" w:rsidRDefault="005B284D" w:rsidP="005B284D">
                  <w:pPr>
                    <w:jc w:val="center"/>
                    <w:rPr>
                      <w:rFonts w:asciiTheme="majorBidi" w:hAnsiTheme="majorBidi" w:cstheme="majorBidi"/>
                      <w:sz w:val="28"/>
                      <w:szCs w:val="28"/>
                    </w:rPr>
                  </w:pPr>
                  <w:r w:rsidRPr="005968C6">
                    <w:rPr>
                      <w:rFonts w:asciiTheme="majorBidi" w:hAnsiTheme="majorBidi" w:cstheme="majorBidi"/>
                      <w:sz w:val="28"/>
                      <w:szCs w:val="28"/>
                    </w:rPr>
                    <w:t>Pelaksanaan</w:t>
                  </w:r>
                </w:p>
              </w:txbxContent>
            </v:textbox>
          </v:rect>
        </w:pict>
      </w:r>
      <w:r>
        <w:rPr>
          <w:rFonts w:asciiTheme="majorBidi" w:hAnsiTheme="majorBidi" w:cstheme="majorBidi"/>
          <w:noProof/>
          <w:sz w:val="24"/>
          <w:szCs w:val="24"/>
          <w:lang w:eastAsia="id-ID"/>
        </w:rPr>
        <w:pict>
          <v:rect id="_x0000_s1057" style="position:absolute;left:0;text-align:left;margin-left:115.35pt;margin-top:-.4pt;width:95.25pt;height:32.05pt;z-index:251692032" fillcolor="#8064a2 [3207]" strokecolor="#f2f2f2 [3041]" strokeweight="3pt">
            <v:shadow on="t" type="perspective" color="#3f3151 [1607]" opacity=".5" offset="1pt" offset2="-1pt"/>
            <v:textbox style="mso-next-textbox:#_x0000_s1057">
              <w:txbxContent>
                <w:p w:rsidR="005B284D" w:rsidRPr="00D07708" w:rsidRDefault="005B284D" w:rsidP="005B284D">
                  <w:pPr>
                    <w:jc w:val="center"/>
                    <w:rPr>
                      <w:rFonts w:asciiTheme="majorBidi" w:hAnsiTheme="majorBidi" w:cstheme="majorBidi"/>
                      <w:sz w:val="24"/>
                      <w:szCs w:val="24"/>
                    </w:rPr>
                  </w:pPr>
                  <w:r>
                    <w:rPr>
                      <w:rFonts w:asciiTheme="majorBidi" w:hAnsiTheme="majorBidi" w:cstheme="majorBidi"/>
                      <w:sz w:val="24"/>
                      <w:szCs w:val="24"/>
                    </w:rPr>
                    <w:t>SIKLUS II</w:t>
                  </w:r>
                </w:p>
              </w:txbxContent>
            </v:textbox>
          </v:rect>
        </w:pict>
      </w:r>
    </w:p>
    <w:p w:rsidR="005B284D" w:rsidRDefault="002C25CC" w:rsidP="005B284D">
      <w:pPr>
        <w:pStyle w:val="ListParagraph"/>
        <w:tabs>
          <w:tab w:val="left" w:pos="1418"/>
          <w:tab w:val="center" w:pos="4938"/>
          <w:tab w:val="left" w:pos="5655"/>
          <w:tab w:val="left" w:pos="6600"/>
        </w:tabs>
        <w:spacing w:line="480" w:lineRule="auto"/>
        <w:ind w:left="0" w:firstLine="851"/>
        <w:rPr>
          <w:rFonts w:asciiTheme="majorBidi" w:hAnsiTheme="majorBidi" w:cstheme="majorBidi"/>
          <w:sz w:val="24"/>
          <w:szCs w:val="24"/>
        </w:rPr>
      </w:pPr>
      <w:r>
        <w:rPr>
          <w:rFonts w:asciiTheme="majorBidi" w:hAnsiTheme="majorBidi" w:cstheme="majorBidi"/>
          <w:noProof/>
          <w:sz w:val="24"/>
          <w:szCs w:val="24"/>
          <w:lang w:eastAsia="id-ID"/>
        </w:rPr>
        <w:pict>
          <v:shape id="_x0000_s1061" type="#_x0000_t32" style="position:absolute;left:0;text-align:left;margin-left:273.6pt;margin-top:6.45pt;width:0;height:33pt;flip:y;z-index:251696128" o:connectortype="straight"/>
        </w:pict>
      </w:r>
      <w:r>
        <w:rPr>
          <w:rFonts w:asciiTheme="majorBidi" w:hAnsiTheme="majorBidi" w:cstheme="majorBidi"/>
          <w:noProof/>
          <w:sz w:val="24"/>
          <w:szCs w:val="24"/>
          <w:lang w:eastAsia="id-ID"/>
        </w:rPr>
        <w:pict>
          <v:rect id="_x0000_s1062" style="position:absolute;left:0;text-align:left;margin-left:111.6pt;margin-top:21.75pt;width:105.75pt;height:31.35pt;z-index:251697152">
            <v:textbox>
              <w:txbxContent>
                <w:p w:rsidR="005B284D" w:rsidRPr="005968C6" w:rsidRDefault="005B284D" w:rsidP="005B284D">
                  <w:pPr>
                    <w:jc w:val="center"/>
                    <w:rPr>
                      <w:rFonts w:asciiTheme="majorBidi" w:hAnsiTheme="majorBidi" w:cstheme="majorBidi"/>
                      <w:sz w:val="28"/>
                      <w:szCs w:val="28"/>
                    </w:rPr>
                  </w:pPr>
                  <w:r w:rsidRPr="005968C6">
                    <w:rPr>
                      <w:rFonts w:asciiTheme="majorBidi" w:hAnsiTheme="majorBidi" w:cstheme="majorBidi"/>
                      <w:sz w:val="28"/>
                      <w:szCs w:val="28"/>
                    </w:rPr>
                    <w:t>Pengamatan</w:t>
                  </w:r>
                </w:p>
              </w:txbxContent>
            </v:textbox>
          </v:rect>
        </w:pict>
      </w:r>
      <w:r>
        <w:rPr>
          <w:rFonts w:asciiTheme="majorBidi" w:hAnsiTheme="majorBidi" w:cstheme="majorBidi"/>
          <w:noProof/>
          <w:sz w:val="24"/>
          <w:szCs w:val="24"/>
          <w:lang w:eastAsia="id-ID"/>
        </w:rPr>
        <w:pict>
          <v:shape id="_x0000_s1060" type="#_x0000_t32" style="position:absolute;left:0;text-align:left;margin-left:32pt;margin-top:4.05pt;width:.05pt;height:84.35pt;z-index:251695104" o:connectortype="straight">
            <v:stroke endarrow="block"/>
          </v:shape>
        </w:pict>
      </w:r>
      <w:r>
        <w:rPr>
          <w:rFonts w:asciiTheme="majorBidi" w:hAnsiTheme="majorBidi" w:cstheme="majorBidi"/>
          <w:noProof/>
          <w:sz w:val="24"/>
          <w:szCs w:val="24"/>
          <w:lang w:eastAsia="id-ID"/>
        </w:rPr>
        <w:pict>
          <v:shape id="_x0000_s1059" type="#_x0000_t32" style="position:absolute;left:0;text-align:left;margin-left:57.55pt;margin-top:3.6pt;width:.05pt;height:34.5pt;flip:y;z-index:251694080" o:connectortype="straight">
            <v:stroke endarrow="block"/>
          </v:shape>
        </w:pict>
      </w:r>
      <w:r w:rsidR="005B284D">
        <w:rPr>
          <w:rFonts w:asciiTheme="majorBidi" w:hAnsiTheme="majorBidi" w:cstheme="majorBidi"/>
          <w:sz w:val="24"/>
          <w:szCs w:val="24"/>
        </w:rPr>
        <w:tab/>
      </w:r>
      <w:r w:rsidR="005B284D">
        <w:rPr>
          <w:rFonts w:asciiTheme="majorBidi" w:hAnsiTheme="majorBidi" w:cstheme="majorBidi"/>
          <w:sz w:val="24"/>
          <w:szCs w:val="24"/>
        </w:rPr>
        <w:tab/>
      </w:r>
      <w:r w:rsidR="005B284D">
        <w:rPr>
          <w:rFonts w:asciiTheme="majorBidi" w:hAnsiTheme="majorBidi" w:cstheme="majorBidi"/>
          <w:sz w:val="24"/>
          <w:szCs w:val="24"/>
        </w:rPr>
        <w:tab/>
      </w:r>
    </w:p>
    <w:p w:rsidR="005B284D" w:rsidRDefault="002C25CC" w:rsidP="005B284D">
      <w:pPr>
        <w:pStyle w:val="ListParagraph"/>
        <w:tabs>
          <w:tab w:val="left" w:pos="1418"/>
          <w:tab w:val="right" w:pos="9026"/>
        </w:tabs>
        <w:spacing w:line="480" w:lineRule="auto"/>
        <w:ind w:left="0" w:firstLine="851"/>
        <w:rPr>
          <w:rFonts w:asciiTheme="majorBidi" w:hAnsiTheme="majorBidi" w:cstheme="majorBidi"/>
          <w:sz w:val="24"/>
          <w:szCs w:val="24"/>
        </w:rPr>
      </w:pPr>
      <w:r>
        <w:rPr>
          <w:rFonts w:asciiTheme="majorBidi" w:hAnsiTheme="majorBidi" w:cstheme="majorBidi"/>
          <w:noProof/>
          <w:sz w:val="24"/>
          <w:szCs w:val="24"/>
          <w:lang w:eastAsia="id-ID"/>
        </w:rPr>
        <w:pict>
          <v:shape id="_x0000_s1064" type="#_x0000_t32" style="position:absolute;left:0;text-align:left;margin-left:218.1pt;margin-top:11.25pt;width:55.5pt;height:.05pt;flip:x;z-index:251699200" o:connectortype="straight">
            <v:stroke endarrow="block"/>
          </v:shape>
        </w:pict>
      </w:r>
      <w:r>
        <w:rPr>
          <w:rFonts w:asciiTheme="majorBidi" w:hAnsiTheme="majorBidi" w:cstheme="majorBidi"/>
          <w:noProof/>
          <w:sz w:val="24"/>
          <w:szCs w:val="24"/>
          <w:lang w:eastAsia="id-ID"/>
        </w:rPr>
        <w:pict>
          <v:shape id="_x0000_s1063" type="#_x0000_t32" style="position:absolute;left:0;text-align:left;margin-left:56.7pt;margin-top:10.55pt;width:54.75pt;height:0;z-index:251698176" o:connectortype="straight"/>
        </w:pict>
      </w:r>
      <w:r w:rsidR="005B284D">
        <w:rPr>
          <w:rFonts w:asciiTheme="majorBidi" w:hAnsiTheme="majorBidi" w:cstheme="majorBidi"/>
          <w:sz w:val="24"/>
          <w:szCs w:val="24"/>
        </w:rPr>
        <w:t xml:space="preserve">                                  </w:t>
      </w:r>
      <w:r w:rsidR="005B284D">
        <w:rPr>
          <w:rFonts w:asciiTheme="majorBidi" w:hAnsiTheme="majorBidi" w:cstheme="majorBidi"/>
          <w:sz w:val="24"/>
          <w:szCs w:val="24"/>
        </w:rPr>
        <w:tab/>
      </w:r>
    </w:p>
    <w:p w:rsidR="005B284D" w:rsidRDefault="002C25CC" w:rsidP="005B284D">
      <w:pPr>
        <w:pStyle w:val="ListParagraph"/>
        <w:tabs>
          <w:tab w:val="left" w:pos="1418"/>
          <w:tab w:val="right" w:pos="9026"/>
        </w:tabs>
        <w:spacing w:line="480" w:lineRule="auto"/>
        <w:ind w:left="0" w:firstLine="851"/>
        <w:rPr>
          <w:rFonts w:asciiTheme="majorBidi" w:hAnsiTheme="majorBidi" w:cstheme="majorBidi"/>
          <w:sz w:val="24"/>
          <w:szCs w:val="24"/>
        </w:rPr>
      </w:pPr>
      <w:r>
        <w:rPr>
          <w:rFonts w:asciiTheme="majorBidi" w:hAnsiTheme="majorBidi" w:cstheme="majorBidi"/>
          <w:noProof/>
          <w:sz w:val="24"/>
          <w:szCs w:val="24"/>
          <w:lang w:eastAsia="id-ID"/>
        </w:rPr>
        <w:pict>
          <v:shape id="_x0000_s1065" type="#_x0000_t202" style="position:absolute;left:0;text-align:left;margin-left:111.6pt;margin-top:18.2pt;width:106.5pt;height:28.9pt;z-index:251700224">
            <v:textbox style="mso-next-textbox:#_x0000_s1065">
              <w:txbxContent>
                <w:p w:rsidR="005B284D" w:rsidRPr="00D86D4F" w:rsidRDefault="005B284D" w:rsidP="005B284D">
                  <w:pPr>
                    <w:jc w:val="center"/>
                    <w:rPr>
                      <w:rFonts w:asciiTheme="majorBidi" w:hAnsiTheme="majorBidi" w:cstheme="majorBidi"/>
                      <w:sz w:val="24"/>
                      <w:szCs w:val="24"/>
                    </w:rPr>
                  </w:pPr>
                  <w:r w:rsidRPr="00D86D4F">
                    <w:rPr>
                      <w:rFonts w:asciiTheme="majorBidi" w:hAnsiTheme="majorBidi" w:cstheme="majorBidi"/>
                      <w:sz w:val="24"/>
                      <w:szCs w:val="24"/>
                    </w:rPr>
                    <w:t>Siklus selanjutnya</w:t>
                  </w:r>
                </w:p>
              </w:txbxContent>
            </v:textbox>
          </v:shape>
        </w:pict>
      </w:r>
    </w:p>
    <w:p w:rsidR="005B284D" w:rsidRPr="009A7C90" w:rsidRDefault="002C25CC" w:rsidP="005B284D">
      <w:pPr>
        <w:pStyle w:val="ListParagraph"/>
        <w:tabs>
          <w:tab w:val="left" w:pos="1418"/>
          <w:tab w:val="left" w:pos="6600"/>
        </w:tabs>
        <w:spacing w:line="480" w:lineRule="auto"/>
        <w:ind w:left="0" w:firstLine="851"/>
        <w:jc w:val="center"/>
        <w:rPr>
          <w:rFonts w:asciiTheme="majorBidi" w:hAnsiTheme="majorBidi" w:cstheme="majorBidi"/>
          <w:sz w:val="24"/>
          <w:szCs w:val="24"/>
        </w:rPr>
      </w:pPr>
      <w:r>
        <w:rPr>
          <w:rFonts w:asciiTheme="majorBidi" w:hAnsiTheme="majorBidi" w:cstheme="majorBidi"/>
          <w:noProof/>
          <w:sz w:val="24"/>
          <w:szCs w:val="24"/>
          <w:lang w:eastAsia="id-ID"/>
        </w:rPr>
        <w:pict>
          <v:shape id="_x0000_s1066" type="#_x0000_t32" style="position:absolute;left:0;text-align:left;margin-left:31.95pt;margin-top:5.65pt;width:79.5pt;height:0;z-index:251701248" o:connectortype="straight"/>
        </w:pict>
      </w:r>
    </w:p>
    <w:p w:rsidR="005B284D" w:rsidRPr="004900B8" w:rsidRDefault="005B284D" w:rsidP="005B284D">
      <w:pPr>
        <w:tabs>
          <w:tab w:val="left" w:pos="1418"/>
          <w:tab w:val="left" w:pos="6600"/>
        </w:tabs>
        <w:spacing w:line="360" w:lineRule="auto"/>
        <w:jc w:val="center"/>
        <w:rPr>
          <w:rFonts w:asciiTheme="majorBidi" w:hAnsiTheme="majorBidi" w:cstheme="majorBidi"/>
          <w:sz w:val="24"/>
          <w:szCs w:val="24"/>
        </w:rPr>
      </w:pPr>
      <w:r>
        <w:rPr>
          <w:rFonts w:asciiTheme="majorBidi" w:hAnsiTheme="majorBidi" w:cstheme="majorBidi"/>
          <w:sz w:val="24"/>
          <w:szCs w:val="24"/>
        </w:rPr>
        <w:t xml:space="preserve">Gambar 2.2 Tahapan dalam siklus </w:t>
      </w:r>
      <w:r w:rsidRPr="000F706C">
        <w:rPr>
          <w:rFonts w:asciiTheme="majorBidi" w:hAnsiTheme="majorBidi" w:cstheme="majorBidi"/>
          <w:sz w:val="24"/>
          <w:szCs w:val="24"/>
        </w:rPr>
        <w:t xml:space="preserve">Penelitian Tindakan Kelas </w:t>
      </w:r>
      <w:r w:rsidRPr="009B085E">
        <w:rPr>
          <w:rFonts w:asciiTheme="majorBidi" w:hAnsiTheme="majorBidi" w:cstheme="majorBidi"/>
          <w:sz w:val="24"/>
          <w:szCs w:val="24"/>
        </w:rPr>
        <w:t>(PTK)</w:t>
      </w:r>
      <w:r>
        <w:rPr>
          <w:rStyle w:val="FootnoteReference"/>
          <w:rFonts w:asciiTheme="majorBidi" w:hAnsiTheme="majorBidi" w:cstheme="majorBidi"/>
          <w:sz w:val="24"/>
          <w:szCs w:val="24"/>
        </w:rPr>
        <w:footnoteReference w:id="7"/>
      </w:r>
    </w:p>
    <w:p w:rsidR="005B284D" w:rsidRPr="00537F53" w:rsidRDefault="005B284D" w:rsidP="005B284D">
      <w:pPr>
        <w:pStyle w:val="ListParagraph"/>
        <w:numPr>
          <w:ilvl w:val="0"/>
          <w:numId w:val="24"/>
        </w:numPr>
        <w:spacing w:after="0"/>
        <w:ind w:left="426" w:hanging="426"/>
        <w:jc w:val="both"/>
        <w:rPr>
          <w:rFonts w:asciiTheme="majorBidi" w:hAnsiTheme="majorBidi" w:cs="Times New Roman"/>
          <w:sz w:val="24"/>
          <w:szCs w:val="24"/>
        </w:rPr>
      </w:pPr>
      <w:r>
        <w:rPr>
          <w:rFonts w:asciiTheme="majorBidi" w:hAnsiTheme="majorBidi" w:cs="Times New Roman"/>
          <w:sz w:val="24"/>
          <w:szCs w:val="24"/>
        </w:rPr>
        <w:t>Siklus I</w:t>
      </w:r>
    </w:p>
    <w:p w:rsidR="005B284D" w:rsidRDefault="005B284D" w:rsidP="005B284D">
      <w:pPr>
        <w:pStyle w:val="ListParagraph"/>
        <w:numPr>
          <w:ilvl w:val="0"/>
          <w:numId w:val="25"/>
        </w:numPr>
        <w:ind w:left="851" w:hanging="425"/>
        <w:jc w:val="both"/>
        <w:rPr>
          <w:rFonts w:asciiTheme="majorBidi" w:hAnsiTheme="majorBidi" w:cs="Times New Roman"/>
          <w:sz w:val="24"/>
          <w:szCs w:val="24"/>
        </w:rPr>
      </w:pPr>
      <w:r>
        <w:rPr>
          <w:rFonts w:asciiTheme="majorBidi" w:hAnsiTheme="majorBidi" w:cs="Times New Roman"/>
          <w:sz w:val="24"/>
          <w:szCs w:val="24"/>
        </w:rPr>
        <w:t>Perencanaan Tindakan (</w:t>
      </w:r>
      <w:r w:rsidRPr="00101BB3">
        <w:rPr>
          <w:rFonts w:asciiTheme="majorBidi" w:hAnsiTheme="majorBidi" w:cs="Times New Roman"/>
          <w:i/>
          <w:iCs/>
          <w:sz w:val="24"/>
          <w:szCs w:val="24"/>
        </w:rPr>
        <w:t>plan</w:t>
      </w:r>
      <w:r>
        <w:rPr>
          <w:rFonts w:asciiTheme="majorBidi" w:hAnsiTheme="majorBidi" w:cs="Times New Roman"/>
          <w:sz w:val="24"/>
          <w:szCs w:val="24"/>
        </w:rPr>
        <w:t>)</w:t>
      </w:r>
    </w:p>
    <w:p w:rsidR="005B284D" w:rsidRPr="00750999" w:rsidRDefault="005B284D" w:rsidP="005B284D">
      <w:pPr>
        <w:pStyle w:val="ListParagraph"/>
        <w:ind w:left="851"/>
        <w:jc w:val="both"/>
        <w:rPr>
          <w:rFonts w:asciiTheme="majorBidi" w:hAnsiTheme="majorBidi" w:cs="Times New Roman"/>
          <w:sz w:val="24"/>
          <w:szCs w:val="24"/>
        </w:rPr>
      </w:pPr>
      <w:r w:rsidRPr="006F1119">
        <w:rPr>
          <w:rFonts w:asciiTheme="majorBidi" w:hAnsiTheme="majorBidi" w:cs="Times New Roman"/>
          <w:sz w:val="24"/>
          <w:szCs w:val="24"/>
        </w:rPr>
        <w:t xml:space="preserve">Masalah yang ditemukan akan di atasi dengan melakukan langkah-langkah perencanaan tindakan, yaitu menyusun instrumen penelitian berupa: Rencana Pelaksanaan Pembelajaran (RPP), karton bernomor, Lembar Kerja Siswa </w:t>
      </w:r>
      <w:r w:rsidRPr="009B085E">
        <w:rPr>
          <w:rFonts w:asciiTheme="majorBidi" w:hAnsiTheme="majorBidi" w:cs="Times New Roman"/>
          <w:sz w:val="24"/>
          <w:szCs w:val="24"/>
        </w:rPr>
        <w:t>(LKS),</w:t>
      </w:r>
      <w:r w:rsidRPr="006F1119">
        <w:rPr>
          <w:rFonts w:asciiTheme="majorBidi" w:hAnsiTheme="majorBidi" w:cs="Times New Roman"/>
          <w:sz w:val="24"/>
          <w:szCs w:val="24"/>
        </w:rPr>
        <w:t xml:space="preserve"> tes (p</w:t>
      </w:r>
      <w:r>
        <w:rPr>
          <w:rFonts w:asciiTheme="majorBidi" w:hAnsiTheme="majorBidi" w:cs="Times New Roman"/>
          <w:sz w:val="24"/>
          <w:szCs w:val="24"/>
        </w:rPr>
        <w:t>enyusunan soal) dan dokumentasi.</w:t>
      </w:r>
    </w:p>
    <w:p w:rsidR="005B284D" w:rsidRDefault="005B284D" w:rsidP="005B284D">
      <w:pPr>
        <w:pStyle w:val="ListParagraph"/>
        <w:numPr>
          <w:ilvl w:val="0"/>
          <w:numId w:val="25"/>
        </w:numPr>
        <w:ind w:left="851" w:hanging="425"/>
        <w:jc w:val="both"/>
        <w:rPr>
          <w:rFonts w:asciiTheme="majorBidi" w:hAnsiTheme="majorBidi" w:cs="Times New Roman"/>
          <w:sz w:val="24"/>
          <w:szCs w:val="24"/>
        </w:rPr>
      </w:pPr>
      <w:r w:rsidRPr="000B687A">
        <w:rPr>
          <w:rFonts w:asciiTheme="majorBidi" w:hAnsiTheme="majorBidi" w:cs="Times New Roman"/>
          <w:sz w:val="24"/>
          <w:szCs w:val="24"/>
        </w:rPr>
        <w:t>Pelaksanaan Tindakan (</w:t>
      </w:r>
      <w:r w:rsidRPr="000B687A">
        <w:rPr>
          <w:rFonts w:asciiTheme="majorBidi" w:hAnsiTheme="majorBidi" w:cs="Times New Roman"/>
          <w:i/>
          <w:iCs/>
          <w:sz w:val="24"/>
          <w:szCs w:val="24"/>
        </w:rPr>
        <w:t>action</w:t>
      </w:r>
      <w:r w:rsidRPr="000B687A">
        <w:rPr>
          <w:rFonts w:asciiTheme="majorBidi" w:hAnsiTheme="majorBidi" w:cs="Times New Roman"/>
          <w:sz w:val="24"/>
          <w:szCs w:val="24"/>
        </w:rPr>
        <w:t>)</w:t>
      </w:r>
    </w:p>
    <w:p w:rsidR="005B284D" w:rsidRPr="007F01FC" w:rsidRDefault="005B284D" w:rsidP="005B284D">
      <w:pPr>
        <w:pStyle w:val="ListParagraph"/>
        <w:ind w:left="851"/>
        <w:jc w:val="both"/>
        <w:rPr>
          <w:rFonts w:asciiTheme="majorBidi" w:hAnsiTheme="majorBidi" w:cs="Times New Roman"/>
          <w:sz w:val="24"/>
          <w:szCs w:val="24"/>
        </w:rPr>
      </w:pPr>
      <w:r w:rsidRPr="000B687A">
        <w:rPr>
          <w:rFonts w:asciiTheme="majorBidi" w:hAnsiTheme="majorBidi" w:cs="Times New Roman"/>
          <w:sz w:val="24"/>
          <w:szCs w:val="24"/>
        </w:rPr>
        <w:lastRenderedPageBreak/>
        <w:t xml:space="preserve">Pada tahap ini dilakukan tindakan berupa pelaksanaan program pembelajaran dengan menerapkan </w:t>
      </w:r>
      <w:r>
        <w:rPr>
          <w:rFonts w:asciiTheme="majorBidi" w:hAnsiTheme="majorBidi" w:cstheme="majorBidi"/>
          <w:sz w:val="24"/>
          <w:szCs w:val="24"/>
        </w:rPr>
        <w:t xml:space="preserve">teknik </w:t>
      </w:r>
      <w:r w:rsidRPr="000B687A">
        <w:rPr>
          <w:rFonts w:asciiTheme="majorBidi" w:hAnsiTheme="majorBidi" w:cs="Times New Roman"/>
          <w:i/>
          <w:iCs/>
          <w:sz w:val="24"/>
          <w:szCs w:val="24"/>
        </w:rPr>
        <w:t xml:space="preserve">Numbered Head Together </w:t>
      </w:r>
      <w:r w:rsidRPr="000B687A">
        <w:rPr>
          <w:rFonts w:asciiTheme="majorBidi" w:hAnsiTheme="majorBidi" w:cs="Times New Roman"/>
          <w:sz w:val="24"/>
          <w:szCs w:val="24"/>
        </w:rPr>
        <w:t xml:space="preserve">(NHT) pada materi </w:t>
      </w:r>
      <w:r w:rsidRPr="000B687A">
        <w:rPr>
          <w:rFonts w:asciiTheme="majorBidi" w:hAnsiTheme="majorBidi" w:cstheme="majorBidi"/>
          <w:sz w:val="24"/>
          <w:szCs w:val="24"/>
        </w:rPr>
        <w:t>Sejarah Kebudayaan Islam (SKI)</w:t>
      </w:r>
      <w:r w:rsidRPr="000B687A">
        <w:rPr>
          <w:rFonts w:asciiTheme="majorBidi" w:hAnsiTheme="majorBidi" w:cs="Times New Roman"/>
          <w:sz w:val="24"/>
          <w:szCs w:val="24"/>
        </w:rPr>
        <w:t xml:space="preserve"> tentang Perkembangan Kebudayaan Islam pada masa Dinasti Umayyah, pengumpulan data hasil tes dan dokumentasi serta lembar instrumen aktivitas guru dan aktivitas siswa sebagai lembar hasil observasi (pengamatan) pada siklus I.</w:t>
      </w:r>
    </w:p>
    <w:p w:rsidR="005B284D" w:rsidRPr="00315C32" w:rsidRDefault="005B284D" w:rsidP="005B284D">
      <w:pPr>
        <w:pStyle w:val="ListParagraph"/>
        <w:numPr>
          <w:ilvl w:val="0"/>
          <w:numId w:val="25"/>
        </w:numPr>
        <w:ind w:left="851" w:hanging="425"/>
        <w:jc w:val="both"/>
        <w:rPr>
          <w:rFonts w:asciiTheme="majorBidi" w:hAnsiTheme="majorBidi" w:cs="Times New Roman"/>
          <w:sz w:val="24"/>
          <w:szCs w:val="24"/>
        </w:rPr>
      </w:pPr>
      <w:r w:rsidRPr="00315C32">
        <w:rPr>
          <w:rFonts w:asciiTheme="majorBidi" w:hAnsiTheme="majorBidi" w:cs="Times New Roman"/>
          <w:sz w:val="24"/>
          <w:szCs w:val="24"/>
        </w:rPr>
        <w:t xml:space="preserve">Observasi </w:t>
      </w:r>
      <w:r w:rsidRPr="00315C32">
        <w:rPr>
          <w:rFonts w:asciiTheme="majorBidi" w:hAnsiTheme="majorBidi" w:cstheme="majorBidi"/>
          <w:i/>
          <w:iCs/>
          <w:sz w:val="24"/>
          <w:szCs w:val="24"/>
        </w:rPr>
        <w:t>(observation)</w:t>
      </w:r>
    </w:p>
    <w:p w:rsidR="005B284D" w:rsidRDefault="005B284D" w:rsidP="005B284D">
      <w:pPr>
        <w:pStyle w:val="ListParagraph"/>
        <w:ind w:left="851"/>
        <w:jc w:val="both"/>
        <w:rPr>
          <w:rFonts w:asciiTheme="majorBidi" w:hAnsiTheme="majorBidi" w:cs="Times New Roman"/>
          <w:sz w:val="24"/>
          <w:szCs w:val="24"/>
        </w:rPr>
      </w:pPr>
      <w:r w:rsidRPr="000B687A">
        <w:rPr>
          <w:rFonts w:asciiTheme="majorBidi" w:hAnsiTheme="majorBidi" w:cs="Times New Roman"/>
          <w:sz w:val="24"/>
          <w:szCs w:val="24"/>
        </w:rPr>
        <w:t>Pada tahap siklus I ini penulis melakukan pengamatan terhadap sejauh mana proses pelaksanaan tindakan dilakukan dengan mengumpulkan data-data hasil tes dan dokumentasi serta lembar instrumen aktivitas guru dan aktivitas siswa kemudian menganalisisnya.</w:t>
      </w:r>
    </w:p>
    <w:p w:rsidR="005B284D" w:rsidRDefault="005B284D" w:rsidP="005B284D">
      <w:pPr>
        <w:pStyle w:val="ListParagraph"/>
        <w:numPr>
          <w:ilvl w:val="0"/>
          <w:numId w:val="25"/>
        </w:numPr>
        <w:ind w:left="851" w:hanging="425"/>
        <w:jc w:val="both"/>
        <w:rPr>
          <w:rFonts w:asciiTheme="majorBidi" w:hAnsiTheme="majorBidi" w:cs="Times New Roman"/>
          <w:sz w:val="24"/>
          <w:szCs w:val="24"/>
        </w:rPr>
      </w:pPr>
      <w:r w:rsidRPr="000B687A">
        <w:rPr>
          <w:rFonts w:asciiTheme="majorBidi" w:hAnsiTheme="majorBidi" w:cs="Times New Roman"/>
          <w:sz w:val="24"/>
          <w:szCs w:val="24"/>
        </w:rPr>
        <w:t>Refleksi (</w:t>
      </w:r>
      <w:r w:rsidRPr="000B687A">
        <w:rPr>
          <w:rFonts w:asciiTheme="majorBidi" w:hAnsiTheme="majorBidi" w:cs="Times New Roman"/>
          <w:i/>
          <w:iCs/>
          <w:sz w:val="24"/>
          <w:szCs w:val="24"/>
        </w:rPr>
        <w:t>reflection</w:t>
      </w:r>
      <w:r w:rsidRPr="000B687A">
        <w:rPr>
          <w:rFonts w:asciiTheme="majorBidi" w:hAnsiTheme="majorBidi" w:cs="Times New Roman"/>
          <w:sz w:val="24"/>
          <w:szCs w:val="24"/>
        </w:rPr>
        <w:t>)</w:t>
      </w:r>
    </w:p>
    <w:p w:rsidR="005B284D" w:rsidRPr="001A5D68" w:rsidRDefault="005B284D" w:rsidP="005B284D">
      <w:pPr>
        <w:pStyle w:val="ListParagraph"/>
        <w:ind w:left="851"/>
        <w:jc w:val="both"/>
        <w:rPr>
          <w:rFonts w:asciiTheme="majorBidi" w:hAnsiTheme="majorBidi" w:cs="Times New Roman"/>
          <w:sz w:val="24"/>
          <w:szCs w:val="24"/>
        </w:rPr>
      </w:pPr>
      <w:r w:rsidRPr="000B687A">
        <w:rPr>
          <w:rFonts w:asciiTheme="majorBidi" w:hAnsiTheme="majorBidi" w:cs="Times New Roman"/>
          <w:sz w:val="24"/>
          <w:szCs w:val="24"/>
        </w:rPr>
        <w:t xml:space="preserve">Tahap ini adalah tahapan yang terakhir dalam siklus I. Dalam tahap ini penulis menganalisis setiap data dan dokumentasi hasil observasi untuk dianalisis  terkait dengan pembelajaran menggunakan </w:t>
      </w:r>
      <w:r>
        <w:rPr>
          <w:rFonts w:asciiTheme="majorBidi" w:hAnsiTheme="majorBidi" w:cstheme="majorBidi"/>
          <w:sz w:val="24"/>
          <w:szCs w:val="24"/>
        </w:rPr>
        <w:t xml:space="preserve">teknik </w:t>
      </w:r>
      <w:r w:rsidRPr="000B687A">
        <w:rPr>
          <w:rFonts w:asciiTheme="majorBidi" w:hAnsiTheme="majorBidi" w:cs="Times New Roman"/>
          <w:i/>
          <w:iCs/>
          <w:sz w:val="24"/>
          <w:szCs w:val="24"/>
        </w:rPr>
        <w:t xml:space="preserve">Numbered Head Together </w:t>
      </w:r>
      <w:r w:rsidRPr="000B687A">
        <w:rPr>
          <w:rFonts w:asciiTheme="majorBidi" w:hAnsiTheme="majorBidi" w:cs="Times New Roman"/>
          <w:sz w:val="24"/>
          <w:szCs w:val="24"/>
        </w:rPr>
        <w:t>(NHT)</w:t>
      </w:r>
      <w:r w:rsidRPr="000B687A">
        <w:rPr>
          <w:rFonts w:asciiTheme="majorBidi" w:hAnsiTheme="majorBidi" w:cs="Times New Roman"/>
          <w:i/>
          <w:iCs/>
          <w:sz w:val="24"/>
          <w:szCs w:val="24"/>
        </w:rPr>
        <w:t xml:space="preserve"> </w:t>
      </w:r>
      <w:r w:rsidRPr="000B687A">
        <w:rPr>
          <w:rFonts w:asciiTheme="majorBidi" w:hAnsiTheme="majorBidi" w:cs="Times New Roman"/>
          <w:sz w:val="24"/>
          <w:szCs w:val="24"/>
        </w:rPr>
        <w:t>serta diambil kesimpulan, jika dirasa belum berhasil dalam satu siklus maka penulis mulai menyusun siklus ke dua dengan menyusun perencanaan secara matang.</w:t>
      </w:r>
    </w:p>
    <w:p w:rsidR="005B284D" w:rsidRDefault="005B284D" w:rsidP="005B284D">
      <w:pPr>
        <w:pStyle w:val="ListParagraph"/>
        <w:numPr>
          <w:ilvl w:val="0"/>
          <w:numId w:val="24"/>
        </w:numPr>
        <w:spacing w:after="0"/>
        <w:ind w:left="426" w:hanging="426"/>
        <w:jc w:val="both"/>
        <w:rPr>
          <w:rFonts w:asciiTheme="majorBidi" w:hAnsiTheme="majorBidi" w:cs="Times New Roman"/>
          <w:sz w:val="24"/>
          <w:szCs w:val="24"/>
        </w:rPr>
      </w:pPr>
      <w:r>
        <w:rPr>
          <w:rFonts w:asciiTheme="majorBidi" w:hAnsiTheme="majorBidi" w:cs="Times New Roman"/>
          <w:sz w:val="24"/>
          <w:szCs w:val="24"/>
        </w:rPr>
        <w:t>Siklus II</w:t>
      </w:r>
    </w:p>
    <w:p w:rsidR="005B284D" w:rsidRDefault="005B284D" w:rsidP="005B284D">
      <w:pPr>
        <w:pStyle w:val="ListParagraph"/>
        <w:numPr>
          <w:ilvl w:val="3"/>
          <w:numId w:val="23"/>
        </w:numPr>
        <w:ind w:left="851" w:hanging="425"/>
        <w:jc w:val="both"/>
        <w:rPr>
          <w:rFonts w:asciiTheme="majorBidi" w:hAnsiTheme="majorBidi" w:cs="Times New Roman"/>
          <w:sz w:val="24"/>
          <w:szCs w:val="24"/>
        </w:rPr>
      </w:pPr>
      <w:r w:rsidRPr="00682C20">
        <w:rPr>
          <w:rFonts w:asciiTheme="majorBidi" w:hAnsiTheme="majorBidi" w:cs="Times New Roman"/>
          <w:sz w:val="24"/>
          <w:szCs w:val="24"/>
        </w:rPr>
        <w:t>Perencanaan Tindakan (</w:t>
      </w:r>
      <w:r w:rsidRPr="00682C20">
        <w:rPr>
          <w:rFonts w:asciiTheme="majorBidi" w:hAnsiTheme="majorBidi" w:cs="Times New Roman"/>
          <w:i/>
          <w:iCs/>
          <w:sz w:val="24"/>
          <w:szCs w:val="24"/>
        </w:rPr>
        <w:t>plan</w:t>
      </w:r>
      <w:r w:rsidRPr="00682C20">
        <w:rPr>
          <w:rFonts w:asciiTheme="majorBidi" w:hAnsiTheme="majorBidi" w:cs="Times New Roman"/>
          <w:sz w:val="24"/>
          <w:szCs w:val="24"/>
        </w:rPr>
        <w:t>)</w:t>
      </w:r>
    </w:p>
    <w:p w:rsidR="005B284D" w:rsidRPr="000B687A" w:rsidRDefault="005B284D" w:rsidP="005B284D">
      <w:pPr>
        <w:pStyle w:val="ListParagraph"/>
        <w:ind w:left="851"/>
        <w:jc w:val="both"/>
        <w:rPr>
          <w:rFonts w:asciiTheme="majorBidi" w:hAnsiTheme="majorBidi" w:cs="Times New Roman"/>
          <w:sz w:val="24"/>
          <w:szCs w:val="24"/>
        </w:rPr>
      </w:pPr>
      <w:r w:rsidRPr="000B687A">
        <w:rPr>
          <w:rFonts w:asciiTheme="majorBidi" w:hAnsiTheme="majorBidi" w:cs="Times New Roman"/>
          <w:sz w:val="24"/>
          <w:szCs w:val="24"/>
        </w:rPr>
        <w:t>Peneliti membuat rencana tindakan seperti pada siklus I dan berdasarkan refleksi pada siklus I.</w:t>
      </w:r>
    </w:p>
    <w:p w:rsidR="005B284D" w:rsidRDefault="005B284D" w:rsidP="005B284D">
      <w:pPr>
        <w:pStyle w:val="ListParagraph"/>
        <w:numPr>
          <w:ilvl w:val="3"/>
          <w:numId w:val="23"/>
        </w:numPr>
        <w:ind w:left="851" w:hanging="425"/>
        <w:jc w:val="both"/>
        <w:rPr>
          <w:rFonts w:asciiTheme="majorBidi" w:hAnsiTheme="majorBidi" w:cs="Times New Roman"/>
          <w:sz w:val="24"/>
          <w:szCs w:val="24"/>
        </w:rPr>
      </w:pPr>
      <w:r w:rsidRPr="00682C20">
        <w:rPr>
          <w:rFonts w:asciiTheme="majorBidi" w:hAnsiTheme="majorBidi" w:cs="Times New Roman"/>
          <w:sz w:val="24"/>
          <w:szCs w:val="24"/>
        </w:rPr>
        <w:t>Pelaksanaan Tindakan (</w:t>
      </w:r>
      <w:r w:rsidRPr="00682C20">
        <w:rPr>
          <w:rFonts w:asciiTheme="majorBidi" w:hAnsiTheme="majorBidi" w:cs="Times New Roman"/>
          <w:i/>
          <w:iCs/>
          <w:sz w:val="24"/>
          <w:szCs w:val="24"/>
        </w:rPr>
        <w:t>action</w:t>
      </w:r>
      <w:r w:rsidRPr="00682C20">
        <w:rPr>
          <w:rFonts w:asciiTheme="majorBidi" w:hAnsiTheme="majorBidi" w:cs="Times New Roman"/>
          <w:sz w:val="24"/>
          <w:szCs w:val="24"/>
        </w:rPr>
        <w:t>)</w:t>
      </w:r>
    </w:p>
    <w:p w:rsidR="005B284D" w:rsidRPr="000B687A" w:rsidRDefault="005B284D" w:rsidP="005B284D">
      <w:pPr>
        <w:pStyle w:val="ListParagraph"/>
        <w:ind w:left="851"/>
        <w:jc w:val="both"/>
        <w:rPr>
          <w:rFonts w:asciiTheme="majorBidi" w:hAnsiTheme="majorBidi" w:cs="Times New Roman"/>
          <w:sz w:val="24"/>
          <w:szCs w:val="24"/>
        </w:rPr>
      </w:pPr>
      <w:r w:rsidRPr="000B687A">
        <w:rPr>
          <w:rFonts w:asciiTheme="majorBidi" w:hAnsiTheme="majorBidi" w:cs="Times New Roman"/>
          <w:sz w:val="24"/>
          <w:szCs w:val="24"/>
        </w:rPr>
        <w:t>Peneliti melaksanakan  pembelajaran berdasarkan Rencana Pelaksanaan Pembelajaran (RPP) hasil refleksi siklus I.</w:t>
      </w:r>
    </w:p>
    <w:p w:rsidR="005B284D" w:rsidRPr="000B687A" w:rsidRDefault="005B284D" w:rsidP="005B284D">
      <w:pPr>
        <w:pStyle w:val="ListParagraph"/>
        <w:numPr>
          <w:ilvl w:val="3"/>
          <w:numId w:val="23"/>
        </w:numPr>
        <w:ind w:left="851" w:hanging="425"/>
        <w:jc w:val="both"/>
        <w:rPr>
          <w:rFonts w:asciiTheme="majorBidi" w:hAnsiTheme="majorBidi" w:cs="Times New Roman"/>
          <w:sz w:val="24"/>
          <w:szCs w:val="24"/>
        </w:rPr>
      </w:pPr>
      <w:r>
        <w:rPr>
          <w:rFonts w:asciiTheme="majorBidi" w:hAnsiTheme="majorBidi" w:cs="Times New Roman"/>
          <w:sz w:val="24"/>
          <w:szCs w:val="24"/>
        </w:rPr>
        <w:t xml:space="preserve">Observasi </w:t>
      </w:r>
      <w:r>
        <w:rPr>
          <w:rFonts w:asciiTheme="majorBidi" w:hAnsiTheme="majorBidi" w:cstheme="majorBidi"/>
          <w:i/>
          <w:iCs/>
          <w:sz w:val="24"/>
          <w:szCs w:val="24"/>
        </w:rPr>
        <w:t>(observation</w:t>
      </w:r>
      <w:r w:rsidRPr="006361B1">
        <w:rPr>
          <w:rFonts w:asciiTheme="majorBidi" w:hAnsiTheme="majorBidi" w:cstheme="majorBidi"/>
          <w:i/>
          <w:iCs/>
          <w:sz w:val="24"/>
          <w:szCs w:val="24"/>
        </w:rPr>
        <w:t>)</w:t>
      </w:r>
    </w:p>
    <w:p w:rsidR="005B284D" w:rsidRPr="000B687A" w:rsidRDefault="005B284D" w:rsidP="005B284D">
      <w:pPr>
        <w:pStyle w:val="ListParagraph"/>
        <w:ind w:left="851"/>
        <w:jc w:val="both"/>
        <w:rPr>
          <w:rFonts w:asciiTheme="majorBidi" w:hAnsiTheme="majorBidi" w:cs="Times New Roman"/>
          <w:sz w:val="24"/>
          <w:szCs w:val="24"/>
        </w:rPr>
      </w:pPr>
      <w:r w:rsidRPr="000B687A">
        <w:rPr>
          <w:rFonts w:asciiTheme="majorBidi" w:hAnsiTheme="majorBidi" w:cs="Times New Roman"/>
          <w:sz w:val="24"/>
          <w:szCs w:val="24"/>
        </w:rPr>
        <w:t>Peneliti melakukan pengamatan terhadap pelaksanaan pembelajaran.</w:t>
      </w:r>
    </w:p>
    <w:p w:rsidR="005B284D" w:rsidRDefault="005B284D" w:rsidP="005B284D">
      <w:pPr>
        <w:pStyle w:val="ListParagraph"/>
        <w:numPr>
          <w:ilvl w:val="3"/>
          <w:numId w:val="23"/>
        </w:numPr>
        <w:ind w:left="851" w:hanging="425"/>
        <w:jc w:val="both"/>
        <w:rPr>
          <w:rFonts w:asciiTheme="majorBidi" w:hAnsiTheme="majorBidi" w:cs="Times New Roman"/>
          <w:sz w:val="24"/>
          <w:szCs w:val="24"/>
        </w:rPr>
      </w:pPr>
      <w:r w:rsidRPr="000C00F2">
        <w:rPr>
          <w:rFonts w:asciiTheme="majorBidi" w:hAnsiTheme="majorBidi" w:cs="Times New Roman"/>
          <w:sz w:val="24"/>
          <w:szCs w:val="24"/>
        </w:rPr>
        <w:t>Refleksi (reflection)</w:t>
      </w:r>
    </w:p>
    <w:p w:rsidR="0081264B" w:rsidRPr="005B284D" w:rsidRDefault="005B284D" w:rsidP="005B284D">
      <w:pPr>
        <w:pStyle w:val="ListParagraph"/>
        <w:ind w:left="851"/>
        <w:jc w:val="both"/>
        <w:rPr>
          <w:rFonts w:asciiTheme="majorBidi" w:hAnsiTheme="majorBidi" w:cs="Times New Roman"/>
          <w:sz w:val="24"/>
          <w:szCs w:val="24"/>
        </w:rPr>
      </w:pPr>
      <w:r w:rsidRPr="000B687A">
        <w:rPr>
          <w:rFonts w:asciiTheme="majorBidi" w:hAnsiTheme="majorBidi" w:cs="Times New Roman"/>
          <w:sz w:val="24"/>
          <w:szCs w:val="24"/>
        </w:rPr>
        <w:t xml:space="preserve">Peneliti melakukan refleksi terhadap pelaksanaan siklus II dan menganalisisnya sebaga hasil dari siklus II kemudian diambil kesimpulan terkait dengan hasil pembelajaran dengan menggunakan </w:t>
      </w:r>
      <w:r>
        <w:rPr>
          <w:rFonts w:asciiTheme="majorBidi" w:hAnsiTheme="majorBidi" w:cstheme="majorBidi"/>
          <w:sz w:val="24"/>
          <w:szCs w:val="24"/>
        </w:rPr>
        <w:t xml:space="preserve">teknik </w:t>
      </w:r>
      <w:r w:rsidRPr="000B687A">
        <w:rPr>
          <w:rFonts w:asciiTheme="majorBidi" w:hAnsiTheme="majorBidi" w:cs="Times New Roman"/>
          <w:i/>
          <w:iCs/>
          <w:sz w:val="24"/>
          <w:szCs w:val="24"/>
        </w:rPr>
        <w:t xml:space="preserve">Numbered Head Together </w:t>
      </w:r>
      <w:r w:rsidRPr="000B687A">
        <w:rPr>
          <w:rFonts w:asciiTheme="majorBidi" w:hAnsiTheme="majorBidi" w:cs="Times New Roman"/>
          <w:sz w:val="24"/>
          <w:szCs w:val="24"/>
        </w:rPr>
        <w:t>(NHT).</w:t>
      </w:r>
    </w:p>
    <w:p w:rsidR="005B284D" w:rsidRDefault="005B284D" w:rsidP="005B284D">
      <w:pPr>
        <w:pStyle w:val="ListParagraph"/>
        <w:spacing w:after="0"/>
        <w:ind w:left="0" w:firstLine="567"/>
        <w:jc w:val="both"/>
        <w:rPr>
          <w:rFonts w:ascii="Times New Roman" w:hAnsi="Times New Roman" w:cs="Times New Roman"/>
          <w:sz w:val="24"/>
          <w:szCs w:val="24"/>
        </w:rPr>
      </w:pPr>
      <w:r w:rsidRPr="005F75D4">
        <w:rPr>
          <w:rFonts w:ascii="Times New Roman" w:hAnsi="Times New Roman" w:cs="Times New Roman"/>
          <w:sz w:val="24"/>
          <w:szCs w:val="24"/>
        </w:rPr>
        <w:t xml:space="preserve">Indikator kinerja dalam penelitian tindakan kelas ini adalah terjadi peningkatan nilai rata-rata dari hasil tes siswa setelah mengikuti pembelajaran dengan menggunakan model pembelajaran kooperatif </w:t>
      </w:r>
      <w:r>
        <w:rPr>
          <w:rFonts w:asciiTheme="majorBidi" w:hAnsiTheme="majorBidi" w:cstheme="majorBidi"/>
          <w:sz w:val="24"/>
          <w:szCs w:val="24"/>
        </w:rPr>
        <w:t xml:space="preserve">teknik </w:t>
      </w:r>
      <w:r>
        <w:rPr>
          <w:rFonts w:asciiTheme="majorBidi" w:hAnsiTheme="majorBidi" w:cs="Times New Roman"/>
          <w:i/>
          <w:iCs/>
          <w:sz w:val="24"/>
          <w:szCs w:val="24"/>
        </w:rPr>
        <w:t xml:space="preserve">Numbered Head Together </w:t>
      </w:r>
      <w:r w:rsidRPr="009B085E">
        <w:rPr>
          <w:rFonts w:asciiTheme="majorBidi" w:hAnsiTheme="majorBidi" w:cs="Times New Roman"/>
          <w:sz w:val="24"/>
          <w:szCs w:val="24"/>
        </w:rPr>
        <w:t>(NHT)</w:t>
      </w:r>
      <w:r>
        <w:rPr>
          <w:rFonts w:asciiTheme="majorBidi" w:hAnsiTheme="majorBidi" w:cs="Times New Roman"/>
          <w:i/>
          <w:iCs/>
          <w:sz w:val="24"/>
          <w:szCs w:val="24"/>
        </w:rPr>
        <w:t xml:space="preserve"> </w:t>
      </w:r>
      <w:r w:rsidRPr="000C00F2">
        <w:rPr>
          <w:rFonts w:ascii="Times New Roman" w:hAnsi="Times New Roman" w:cs="Times New Roman"/>
          <w:sz w:val="24"/>
          <w:szCs w:val="24"/>
        </w:rPr>
        <w:t xml:space="preserve">yaitu hasil belajar siswa pada materi </w:t>
      </w:r>
      <w:r>
        <w:rPr>
          <w:rFonts w:asciiTheme="majorBidi" w:hAnsiTheme="majorBidi" w:cs="Times New Roman"/>
          <w:sz w:val="24"/>
          <w:szCs w:val="24"/>
        </w:rPr>
        <w:t>Perkembangan Kebudayaan Islam pada masa Dinasti Umayyah</w:t>
      </w:r>
      <w:r>
        <w:rPr>
          <w:rFonts w:ascii="Times New Roman" w:hAnsi="Times New Roman" w:cs="Times New Roman"/>
          <w:sz w:val="24"/>
          <w:szCs w:val="24"/>
        </w:rPr>
        <w:t xml:space="preserve"> minimal 80</w:t>
      </w:r>
      <w:r w:rsidRPr="00277348">
        <w:rPr>
          <w:rFonts w:ascii="Times New Roman" w:hAnsi="Times New Roman" w:cs="Times New Roman"/>
        </w:rPr>
        <w:t>%</w:t>
      </w:r>
      <w:r w:rsidRPr="000C00F2">
        <w:rPr>
          <w:rFonts w:ascii="Times New Roman" w:hAnsi="Times New Roman" w:cs="Times New Roman"/>
          <w:sz w:val="24"/>
          <w:szCs w:val="24"/>
        </w:rPr>
        <w:t xml:space="preserve"> telah mencapai nilai Kriteria Ketuntasan Minimal (KKM) dari jumlah siswa</w:t>
      </w:r>
      <w:r>
        <w:rPr>
          <w:rFonts w:ascii="Times New Roman" w:hAnsi="Times New Roman" w:cs="Times New Roman"/>
          <w:sz w:val="24"/>
          <w:szCs w:val="24"/>
        </w:rPr>
        <w:t xml:space="preserve"> 31</w:t>
      </w:r>
      <w:r w:rsidRPr="000C00F2">
        <w:rPr>
          <w:rFonts w:ascii="Times New Roman" w:hAnsi="Times New Roman" w:cs="Times New Roman"/>
          <w:sz w:val="24"/>
          <w:szCs w:val="24"/>
        </w:rPr>
        <w:t xml:space="preserve"> kelas </w:t>
      </w:r>
      <w:r>
        <w:rPr>
          <w:rFonts w:asciiTheme="majorBidi" w:hAnsiTheme="majorBidi" w:cstheme="majorBidi"/>
          <w:sz w:val="24"/>
          <w:szCs w:val="24"/>
        </w:rPr>
        <w:t>VII D di MTs Al-Mubarok Kabupaten Serang  Provinsi Banten mendapatkan nilai 75.</w:t>
      </w:r>
    </w:p>
    <w:p w:rsidR="006349CE" w:rsidRPr="009E51C7" w:rsidRDefault="0081264B" w:rsidP="009E51C7">
      <w:pPr>
        <w:pStyle w:val="ListParagraph"/>
        <w:spacing w:after="0"/>
        <w:ind w:left="0" w:firstLine="567"/>
        <w:jc w:val="both"/>
        <w:rPr>
          <w:rFonts w:ascii="Times New Roman" w:hAnsi="Times New Roman" w:cs="Times New Roman"/>
          <w:sz w:val="24"/>
          <w:szCs w:val="24"/>
        </w:rPr>
      </w:pPr>
      <w:r w:rsidRPr="00642CDB">
        <w:rPr>
          <w:rFonts w:ascii="Times New Roman" w:hAnsi="Times New Roman" w:cs="Times New Roman"/>
          <w:sz w:val="24"/>
          <w:szCs w:val="24"/>
        </w:rPr>
        <w:lastRenderedPageBreak/>
        <w:t>Instrument adalah alat yang digunakan pada saat peneliti menggunakan suatu metode.</w:t>
      </w:r>
      <w:r w:rsidRPr="00642CDB">
        <w:rPr>
          <w:rStyle w:val="FootnoteReference"/>
        </w:rPr>
        <w:footnoteReference w:id="8"/>
      </w:r>
      <w:r w:rsidRPr="00A35E19">
        <w:rPr>
          <w:rFonts w:asciiTheme="minorEastAsia" w:eastAsiaTheme="minorEastAsia" w:cs="Malgun Gothic"/>
          <w:b/>
          <w:bCs/>
          <w:sz w:val="24"/>
          <w:szCs w:val="24"/>
        </w:rPr>
        <w:t xml:space="preserve"> </w:t>
      </w:r>
      <w:r w:rsidRPr="00642CDB">
        <w:rPr>
          <w:rFonts w:ascii="Times New Roman" w:hAnsi="Times New Roman" w:cs="Times New Roman"/>
          <w:sz w:val="24"/>
          <w:szCs w:val="24"/>
        </w:rPr>
        <w:t>Instrument pengumpulan data yang digunakan</w:t>
      </w:r>
      <w:r>
        <w:rPr>
          <w:rFonts w:ascii="Times New Roman" w:hAnsi="Times New Roman" w:cs="Times New Roman"/>
          <w:sz w:val="24"/>
          <w:szCs w:val="24"/>
        </w:rPr>
        <w:t xml:space="preserve"> dalam penelitian ini adalah observasi, wawancara, tes tulis, </w:t>
      </w:r>
      <w:r w:rsidR="00A5065A">
        <w:rPr>
          <w:rFonts w:ascii="Times New Roman" w:hAnsi="Times New Roman" w:cs="Times New Roman"/>
          <w:sz w:val="24"/>
          <w:szCs w:val="24"/>
        </w:rPr>
        <w:t>butir instrumen dan dokumentasi.</w:t>
      </w:r>
    </w:p>
    <w:p w:rsidR="006349CE" w:rsidRPr="006349CE" w:rsidRDefault="0081264B" w:rsidP="006349C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Tekhnik yang digunakan </w:t>
      </w:r>
      <w:r w:rsidRPr="00642CDB">
        <w:rPr>
          <w:rFonts w:ascii="Times New Roman" w:hAnsi="Times New Roman" w:cs="Times New Roman"/>
          <w:sz w:val="24"/>
          <w:szCs w:val="24"/>
        </w:rPr>
        <w:t xml:space="preserve">oleh penulis dalam penelitian </w:t>
      </w:r>
      <w:r>
        <w:rPr>
          <w:rFonts w:ascii="Times New Roman" w:hAnsi="Times New Roman" w:cs="Times New Roman"/>
          <w:sz w:val="24"/>
          <w:szCs w:val="24"/>
        </w:rPr>
        <w:t>tindakan kelas ini terdiri dari</w:t>
      </w:r>
      <w:r w:rsidRPr="00642CDB">
        <w:rPr>
          <w:rFonts w:ascii="Times New Roman" w:hAnsi="Times New Roman" w:cs="Times New Roman"/>
          <w:sz w:val="24"/>
          <w:szCs w:val="24"/>
        </w:rPr>
        <w:t>:</w:t>
      </w:r>
      <w:r>
        <w:rPr>
          <w:rFonts w:ascii="Times New Roman" w:hAnsi="Times New Roman" w:cs="Times New Roman"/>
          <w:sz w:val="24"/>
          <w:szCs w:val="24"/>
        </w:rPr>
        <w:t xml:space="preserve"> observasi, wawancara, tes tulis, butir instrumen dan dokumentasi.</w:t>
      </w:r>
      <w:r w:rsidRPr="00642CDB">
        <w:rPr>
          <w:rFonts w:ascii="Times New Roman" w:hAnsi="Times New Roman" w:cs="Times New Roman"/>
          <w:sz w:val="24"/>
          <w:szCs w:val="24"/>
        </w:rPr>
        <w:t xml:space="preserve"> </w:t>
      </w:r>
    </w:p>
    <w:p w:rsidR="0081264B" w:rsidRDefault="0081264B" w:rsidP="00A5065A">
      <w:pPr>
        <w:pStyle w:val="ListParagraph"/>
        <w:numPr>
          <w:ilvl w:val="0"/>
          <w:numId w:val="17"/>
        </w:numPr>
        <w:tabs>
          <w:tab w:val="left" w:pos="426"/>
        </w:tabs>
        <w:spacing w:after="0"/>
        <w:ind w:left="851" w:hanging="851"/>
        <w:jc w:val="both"/>
        <w:rPr>
          <w:rFonts w:ascii="Times New Roman" w:hAnsi="Times New Roman" w:cs="Times New Roman"/>
          <w:sz w:val="24"/>
          <w:szCs w:val="24"/>
        </w:rPr>
      </w:pPr>
      <w:r w:rsidRPr="00642CDB">
        <w:rPr>
          <w:rFonts w:ascii="Times New Roman" w:hAnsi="Times New Roman" w:cs="Times New Roman"/>
          <w:sz w:val="24"/>
          <w:szCs w:val="24"/>
        </w:rPr>
        <w:t>Observasi</w:t>
      </w:r>
    </w:p>
    <w:p w:rsidR="0081264B" w:rsidRPr="0060474A" w:rsidRDefault="0081264B" w:rsidP="00A5065A">
      <w:pPr>
        <w:pStyle w:val="ListParagraph"/>
        <w:spacing w:after="0"/>
        <w:ind w:left="0" w:firstLine="426"/>
        <w:jc w:val="both"/>
        <w:rPr>
          <w:rFonts w:ascii="Times New Roman" w:hAnsi="Times New Roman" w:cs="Times New Roman"/>
          <w:sz w:val="24"/>
          <w:szCs w:val="24"/>
        </w:rPr>
      </w:pPr>
      <w:r w:rsidRPr="0060474A">
        <w:rPr>
          <w:rFonts w:ascii="Times New Roman" w:hAnsi="Times New Roman" w:cs="Times New Roman"/>
          <w:sz w:val="24"/>
          <w:szCs w:val="24"/>
        </w:rPr>
        <w:t>Observasi atau pengamatan sebagai alat penilaian banyak digunakan untuk mengukur tingkah laku individu ataupun proses terjadinya  suatu kegiatan yang dapat diamati, baik dalam situasi yang sebenarnya maupun dalam situasi buatan.</w:t>
      </w:r>
      <w:r w:rsidRPr="00642CDB">
        <w:rPr>
          <w:rStyle w:val="FootnoteReference"/>
        </w:rPr>
        <w:footnoteReference w:id="9"/>
      </w:r>
      <w:r w:rsidRPr="0060474A">
        <w:rPr>
          <w:rFonts w:ascii="Times New Roman" w:hAnsi="Times New Roman" w:cs="Times New Roman"/>
          <w:sz w:val="24"/>
          <w:szCs w:val="24"/>
        </w:rPr>
        <w:t xml:space="preserve"> Observasi atau pengamatan adalah proses pengambilan data dalam penelitian ketika peneliti atau pengamat melihat situasi penelitian.</w:t>
      </w:r>
      <w:r w:rsidRPr="00642CDB">
        <w:rPr>
          <w:rStyle w:val="FootnoteReference"/>
        </w:rPr>
        <w:footnoteReference w:id="10"/>
      </w:r>
      <w:r w:rsidRPr="0060474A">
        <w:rPr>
          <w:rFonts w:ascii="Times New Roman" w:hAnsi="Times New Roman" w:cs="Times New Roman"/>
          <w:sz w:val="24"/>
          <w:szCs w:val="24"/>
        </w:rPr>
        <w:t xml:space="preserve"> Lamanya observasi ditentukan oleh kegiatan dan tujuan yang didasarkan atas analisis tentang situasi-situasi yang diamati.</w:t>
      </w:r>
      <w:r w:rsidRPr="00642CDB">
        <w:rPr>
          <w:rStyle w:val="FootnoteReference"/>
        </w:rPr>
        <w:footnoteReference w:id="11"/>
      </w:r>
    </w:p>
    <w:p w:rsidR="0081264B" w:rsidRPr="005F75D4" w:rsidRDefault="0081264B" w:rsidP="00A5065A">
      <w:pPr>
        <w:pStyle w:val="ListParagraph"/>
        <w:numPr>
          <w:ilvl w:val="0"/>
          <w:numId w:val="17"/>
        </w:numPr>
        <w:spacing w:after="0"/>
        <w:ind w:left="426" w:hanging="426"/>
        <w:jc w:val="both"/>
        <w:rPr>
          <w:rFonts w:ascii="Times New Roman" w:hAnsi="Times New Roman" w:cs="Times New Roman"/>
          <w:sz w:val="24"/>
          <w:szCs w:val="24"/>
        </w:rPr>
      </w:pPr>
      <w:r w:rsidRPr="005F75D4">
        <w:rPr>
          <w:rFonts w:ascii="Times New Roman" w:hAnsi="Times New Roman" w:cs="Times New Roman"/>
          <w:sz w:val="24"/>
          <w:szCs w:val="24"/>
        </w:rPr>
        <w:t>Wawancara</w:t>
      </w:r>
    </w:p>
    <w:p w:rsidR="0081264B" w:rsidRDefault="0081264B" w:rsidP="006349CE">
      <w:pPr>
        <w:spacing w:after="0"/>
        <w:ind w:firstLine="426"/>
        <w:jc w:val="both"/>
        <w:rPr>
          <w:rFonts w:asciiTheme="majorBidi" w:hAnsiTheme="majorBidi" w:cs="Times New Roman"/>
          <w:sz w:val="24"/>
          <w:szCs w:val="24"/>
        </w:rPr>
      </w:pPr>
      <w:r w:rsidRPr="00642CDB">
        <w:rPr>
          <w:rFonts w:asciiTheme="majorBidi" w:hAnsiTheme="majorBidi" w:cs="Times New Roman"/>
          <w:sz w:val="24"/>
          <w:szCs w:val="24"/>
        </w:rPr>
        <w:t>Wawancara adalah metode pengumpulan data dengan mengajukan pertanyaan secara lisan kepada subjek yang diteliti.</w:t>
      </w:r>
      <w:r w:rsidRPr="00642CDB">
        <w:rPr>
          <w:rStyle w:val="FootnoteReference"/>
          <w:rFonts w:asciiTheme="majorBidi" w:hAnsiTheme="majorBidi"/>
        </w:rPr>
        <w:footnoteReference w:id="12"/>
      </w:r>
      <w:r w:rsidRPr="00642CDB">
        <w:rPr>
          <w:rFonts w:asciiTheme="majorBidi" w:hAnsiTheme="majorBidi" w:cs="Times New Roman"/>
          <w:sz w:val="24"/>
          <w:szCs w:val="24"/>
        </w:rPr>
        <w:t xml:space="preserve">  Wawancara dilakukan untuk mengumpulkan data lisan dari sumber data atau subyek penelitian secara langsung.</w:t>
      </w:r>
      <w:r w:rsidRPr="00642CDB">
        <w:rPr>
          <w:rStyle w:val="FootnoteReference"/>
          <w:rFonts w:asciiTheme="majorBidi" w:hAnsiTheme="majorBidi"/>
        </w:rPr>
        <w:footnoteReference w:id="13"/>
      </w:r>
      <w:r w:rsidRPr="00642CDB">
        <w:rPr>
          <w:rFonts w:asciiTheme="majorBidi" w:hAnsiTheme="majorBidi" w:cs="Times New Roman"/>
          <w:sz w:val="24"/>
          <w:szCs w:val="24"/>
        </w:rPr>
        <w:t xml:space="preserve"> </w:t>
      </w:r>
    </w:p>
    <w:p w:rsidR="0081264B" w:rsidRPr="0081264B" w:rsidRDefault="0081264B" w:rsidP="00A5065A">
      <w:pPr>
        <w:pStyle w:val="ListParagraph"/>
        <w:numPr>
          <w:ilvl w:val="0"/>
          <w:numId w:val="17"/>
        </w:numPr>
        <w:spacing w:after="0"/>
        <w:ind w:left="426" w:hanging="426"/>
        <w:jc w:val="both"/>
        <w:rPr>
          <w:rFonts w:asciiTheme="majorBidi" w:hAnsiTheme="majorBidi" w:cs="Times New Roman"/>
          <w:sz w:val="24"/>
          <w:szCs w:val="24"/>
        </w:rPr>
      </w:pPr>
      <w:r w:rsidRPr="0081264B">
        <w:rPr>
          <w:rFonts w:ascii="Times New Roman" w:hAnsi="Times New Roman" w:cs="Times New Roman"/>
          <w:sz w:val="24"/>
          <w:szCs w:val="24"/>
        </w:rPr>
        <w:t>Tes</w:t>
      </w:r>
    </w:p>
    <w:p w:rsidR="0081264B" w:rsidRDefault="0081264B" w:rsidP="00A5065A">
      <w:pPr>
        <w:spacing w:after="0"/>
        <w:ind w:firstLine="426"/>
        <w:jc w:val="both"/>
        <w:rPr>
          <w:rFonts w:ascii="Times New Roman" w:hAnsi="Times New Roman" w:cs="Times New Roman"/>
          <w:sz w:val="24"/>
          <w:szCs w:val="24"/>
        </w:rPr>
      </w:pPr>
      <w:r w:rsidRPr="00642CDB">
        <w:rPr>
          <w:rFonts w:ascii="Times New Roman" w:hAnsi="Times New Roman" w:cs="Times New Roman"/>
          <w:sz w:val="24"/>
          <w:szCs w:val="24"/>
        </w:rPr>
        <w:t xml:space="preserve">Tes </w:t>
      </w:r>
      <w:r>
        <w:rPr>
          <w:rFonts w:ascii="Times New Roman" w:hAnsi="Times New Roman" w:cs="Times New Roman"/>
          <w:sz w:val="24"/>
          <w:szCs w:val="24"/>
        </w:rPr>
        <w:t>ini dilakukan dengan bentuk tes tulis yang dipakai</w:t>
      </w:r>
      <w:r w:rsidRPr="00642CDB">
        <w:rPr>
          <w:rFonts w:ascii="Times New Roman" w:hAnsi="Times New Roman" w:cs="Times New Roman"/>
          <w:sz w:val="24"/>
          <w:szCs w:val="24"/>
        </w:rPr>
        <w:t xml:space="preserve"> untuk mengukur kemampuan siswa, baik kemampuan awal, perkembangan atau peni</w:t>
      </w:r>
      <w:r>
        <w:rPr>
          <w:rFonts w:ascii="Times New Roman" w:hAnsi="Times New Roman" w:cs="Times New Roman"/>
          <w:sz w:val="24"/>
          <w:szCs w:val="24"/>
        </w:rPr>
        <w:t>ngkatan kemampuan selama dalam</w:t>
      </w:r>
      <w:r w:rsidRPr="00642CDB">
        <w:rPr>
          <w:rFonts w:ascii="Times New Roman" w:hAnsi="Times New Roman" w:cs="Times New Roman"/>
          <w:sz w:val="24"/>
          <w:szCs w:val="24"/>
        </w:rPr>
        <w:t xml:space="preserve"> tindakan dan kemampuan pada akhir siklus tindakan.</w:t>
      </w:r>
      <w:r w:rsidRPr="00642CDB">
        <w:rPr>
          <w:rStyle w:val="FootnoteReference"/>
        </w:rPr>
        <w:footnoteReference w:id="14"/>
      </w:r>
    </w:p>
    <w:p w:rsidR="0081264B" w:rsidRPr="0081264B" w:rsidRDefault="0081264B" w:rsidP="00A5065A">
      <w:pPr>
        <w:pStyle w:val="ListParagraph"/>
        <w:numPr>
          <w:ilvl w:val="0"/>
          <w:numId w:val="17"/>
        </w:numPr>
        <w:spacing w:after="0"/>
        <w:ind w:left="426" w:hanging="426"/>
        <w:jc w:val="both"/>
        <w:rPr>
          <w:rFonts w:ascii="Times New Roman" w:hAnsi="Times New Roman" w:cs="Times New Roman"/>
          <w:sz w:val="24"/>
          <w:szCs w:val="24"/>
        </w:rPr>
      </w:pPr>
      <w:r w:rsidRPr="0081264B">
        <w:rPr>
          <w:rFonts w:ascii="Times New Roman" w:hAnsi="Times New Roman" w:cs="Times New Roman"/>
          <w:sz w:val="24"/>
          <w:szCs w:val="24"/>
        </w:rPr>
        <w:t>Butir Instrumen</w:t>
      </w:r>
    </w:p>
    <w:p w:rsidR="009E51C7" w:rsidRDefault="0081264B" w:rsidP="005B284D">
      <w:pPr>
        <w:pStyle w:val="ListParagraph"/>
        <w:spacing w:after="0"/>
        <w:ind w:left="0" w:firstLine="426"/>
        <w:jc w:val="both"/>
        <w:rPr>
          <w:rFonts w:ascii="Times New Roman" w:hAnsi="Times New Roman" w:cs="Times New Roman"/>
          <w:sz w:val="24"/>
          <w:szCs w:val="24"/>
        </w:rPr>
      </w:pPr>
      <w:r>
        <w:rPr>
          <w:rFonts w:ascii="Times New Roman" w:hAnsi="Times New Roman" w:cs="Times New Roman"/>
          <w:sz w:val="24"/>
          <w:szCs w:val="24"/>
        </w:rPr>
        <w:t>Butir instrumen yaitu peneliti buat untuk mengetahui hasil dari kagiatan atau aktivitas guru (peneliti) dan siswa dan mengukur sejauh mana keberhasilan dalam melaksanakan pembelajaran pada siklus I dan siklus II.</w:t>
      </w:r>
    </w:p>
    <w:p w:rsidR="00EF3754" w:rsidRDefault="00EF3754" w:rsidP="005B284D">
      <w:pPr>
        <w:pStyle w:val="ListParagraph"/>
        <w:spacing w:after="0"/>
        <w:ind w:left="0" w:firstLine="426"/>
        <w:jc w:val="both"/>
        <w:rPr>
          <w:rFonts w:ascii="Times New Roman" w:hAnsi="Times New Roman" w:cs="Times New Roman"/>
          <w:sz w:val="24"/>
          <w:szCs w:val="24"/>
        </w:rPr>
      </w:pPr>
    </w:p>
    <w:p w:rsidR="00EF3754" w:rsidRDefault="00EF3754" w:rsidP="005B284D">
      <w:pPr>
        <w:pStyle w:val="ListParagraph"/>
        <w:spacing w:after="0"/>
        <w:ind w:left="0" w:firstLine="426"/>
        <w:jc w:val="both"/>
        <w:rPr>
          <w:rFonts w:ascii="Times New Roman" w:hAnsi="Times New Roman" w:cs="Times New Roman"/>
          <w:sz w:val="24"/>
          <w:szCs w:val="24"/>
        </w:rPr>
      </w:pPr>
    </w:p>
    <w:p w:rsidR="00EF3754" w:rsidRPr="005B284D" w:rsidRDefault="00EF3754" w:rsidP="005B284D">
      <w:pPr>
        <w:pStyle w:val="ListParagraph"/>
        <w:spacing w:after="0"/>
        <w:ind w:left="0" w:firstLine="426"/>
        <w:jc w:val="both"/>
        <w:rPr>
          <w:rFonts w:ascii="Times New Roman" w:hAnsi="Times New Roman" w:cs="Times New Roman"/>
          <w:sz w:val="24"/>
          <w:szCs w:val="24"/>
        </w:rPr>
      </w:pPr>
    </w:p>
    <w:p w:rsidR="0081264B" w:rsidRPr="00EA4A08" w:rsidRDefault="0081264B" w:rsidP="00A5065A">
      <w:pPr>
        <w:pStyle w:val="ListParagraph"/>
        <w:numPr>
          <w:ilvl w:val="0"/>
          <w:numId w:val="17"/>
        </w:numPr>
        <w:spacing w:after="0"/>
        <w:ind w:left="426" w:hanging="426"/>
        <w:jc w:val="both"/>
        <w:rPr>
          <w:rFonts w:ascii="Times New Roman" w:hAnsi="Times New Roman" w:cs="Times New Roman"/>
          <w:sz w:val="24"/>
          <w:szCs w:val="24"/>
        </w:rPr>
      </w:pPr>
      <w:r w:rsidRPr="00EA4A08">
        <w:rPr>
          <w:rFonts w:ascii="Times New Roman" w:hAnsi="Times New Roman" w:cs="Times New Roman"/>
          <w:sz w:val="24"/>
          <w:szCs w:val="24"/>
        </w:rPr>
        <w:lastRenderedPageBreak/>
        <w:t>Dokumentasi</w:t>
      </w:r>
    </w:p>
    <w:p w:rsidR="00427B84" w:rsidRPr="00427B84" w:rsidRDefault="0081264B" w:rsidP="005B284D">
      <w:pPr>
        <w:spacing w:after="0"/>
        <w:ind w:firstLine="426"/>
        <w:jc w:val="both"/>
        <w:rPr>
          <w:rFonts w:asciiTheme="majorBidi" w:hAnsiTheme="majorBidi" w:cs="Times New Roman"/>
          <w:sz w:val="24"/>
          <w:szCs w:val="24"/>
        </w:rPr>
      </w:pPr>
      <w:r w:rsidRPr="00642CDB">
        <w:rPr>
          <w:rFonts w:ascii="Times New Roman" w:hAnsi="Times New Roman" w:cs="Times New Roman"/>
          <w:sz w:val="24"/>
          <w:szCs w:val="24"/>
        </w:rPr>
        <w:t xml:space="preserve">Dokumentasi dapat dilakukan untuk mendapatkan data-data yang </w:t>
      </w:r>
      <w:r w:rsidRPr="00D178A4">
        <w:rPr>
          <w:rFonts w:ascii="Times New Roman" w:hAnsi="Times New Roman" w:cs="Times New Roman"/>
          <w:i/>
          <w:iCs/>
          <w:sz w:val="24"/>
          <w:szCs w:val="24"/>
        </w:rPr>
        <w:t>valid</w:t>
      </w:r>
      <w:r w:rsidRPr="00642CDB">
        <w:rPr>
          <w:rFonts w:ascii="Times New Roman" w:hAnsi="Times New Roman" w:cs="Times New Roman"/>
          <w:sz w:val="24"/>
          <w:szCs w:val="24"/>
        </w:rPr>
        <w:t xml:space="preserve"> terkait dengan apa yang diteliti. Dokumentasi ini diperoleh pada saat proses pembelajaran</w:t>
      </w:r>
      <w:r w:rsidR="00EA4A08">
        <w:rPr>
          <w:rFonts w:ascii="Times New Roman" w:hAnsi="Times New Roman" w:cs="Times New Roman"/>
          <w:sz w:val="24"/>
          <w:szCs w:val="24"/>
        </w:rPr>
        <w:t>.</w:t>
      </w:r>
    </w:p>
    <w:p w:rsidR="001034C8" w:rsidRDefault="00A5065A" w:rsidP="00A5065A">
      <w:pPr>
        <w:pStyle w:val="ListParagraph"/>
        <w:ind w:left="0" w:firstLine="567"/>
        <w:jc w:val="both"/>
        <w:rPr>
          <w:rFonts w:asciiTheme="majorBidi" w:hAnsiTheme="majorBidi" w:cstheme="majorBidi"/>
          <w:sz w:val="24"/>
          <w:szCs w:val="24"/>
        </w:rPr>
      </w:pPr>
      <w:r>
        <w:rPr>
          <w:rFonts w:asciiTheme="majorBidi" w:hAnsiTheme="majorBidi" w:cstheme="majorBidi"/>
          <w:sz w:val="24"/>
          <w:szCs w:val="24"/>
        </w:rPr>
        <w:t xml:space="preserve">Dan </w:t>
      </w:r>
      <w:r w:rsidR="007A0E6A" w:rsidRPr="00A5065A">
        <w:rPr>
          <w:rFonts w:asciiTheme="majorBidi" w:hAnsiTheme="majorBidi" w:cstheme="majorBidi"/>
          <w:sz w:val="24"/>
          <w:szCs w:val="24"/>
        </w:rPr>
        <w:t>Tekhnik Pengumpulan Data</w:t>
      </w:r>
      <w:r>
        <w:rPr>
          <w:rFonts w:asciiTheme="majorBidi" w:hAnsiTheme="majorBidi" w:cstheme="majorBidi"/>
          <w:sz w:val="24"/>
          <w:szCs w:val="24"/>
        </w:rPr>
        <w:t xml:space="preserve"> yang digunakan dalam penelitian ini adalah</w:t>
      </w:r>
    </w:p>
    <w:p w:rsidR="005B284D" w:rsidRPr="00A5065A" w:rsidRDefault="005B284D" w:rsidP="00A5065A">
      <w:pPr>
        <w:pStyle w:val="ListParagraph"/>
        <w:ind w:left="0" w:firstLine="567"/>
        <w:jc w:val="both"/>
        <w:rPr>
          <w:rFonts w:asciiTheme="majorBidi" w:hAnsiTheme="majorBidi" w:cstheme="majorBidi"/>
          <w:sz w:val="24"/>
          <w:szCs w:val="24"/>
        </w:rPr>
      </w:pPr>
    </w:p>
    <w:p w:rsidR="00FF672B" w:rsidRPr="00EA4A08" w:rsidRDefault="007A0E6A" w:rsidP="00A5065A">
      <w:pPr>
        <w:pStyle w:val="ListParagraph"/>
        <w:numPr>
          <w:ilvl w:val="0"/>
          <w:numId w:val="15"/>
        </w:numPr>
        <w:ind w:left="851" w:hanging="425"/>
        <w:jc w:val="both"/>
        <w:rPr>
          <w:rFonts w:asciiTheme="majorBidi" w:hAnsiTheme="majorBidi" w:cstheme="majorBidi"/>
          <w:sz w:val="24"/>
          <w:szCs w:val="24"/>
        </w:rPr>
      </w:pPr>
      <w:r w:rsidRPr="001034C8">
        <w:rPr>
          <w:rFonts w:asciiTheme="majorBidi" w:hAnsiTheme="majorBidi" w:cstheme="majorBidi"/>
          <w:sz w:val="24"/>
          <w:szCs w:val="24"/>
        </w:rPr>
        <w:t xml:space="preserve">Data kuantitatif, yaitu data tentang hasil tes formatif siswa pada </w:t>
      </w:r>
      <w:r w:rsidRPr="001034C8">
        <w:rPr>
          <w:rFonts w:asciiTheme="majorBidi" w:hAnsiTheme="majorBidi" w:cstheme="majorBidi"/>
          <w:i/>
          <w:iCs/>
          <w:sz w:val="24"/>
          <w:szCs w:val="24"/>
        </w:rPr>
        <w:t>pre test</w:t>
      </w:r>
      <w:r w:rsidRPr="001034C8">
        <w:rPr>
          <w:rFonts w:asciiTheme="majorBidi" w:hAnsiTheme="majorBidi" w:cstheme="majorBidi"/>
          <w:sz w:val="24"/>
          <w:szCs w:val="24"/>
        </w:rPr>
        <w:t xml:space="preserve"> dan </w:t>
      </w:r>
      <w:r w:rsidRPr="001034C8">
        <w:rPr>
          <w:rFonts w:asciiTheme="majorBidi" w:hAnsiTheme="majorBidi" w:cstheme="majorBidi"/>
          <w:i/>
          <w:iCs/>
          <w:sz w:val="24"/>
          <w:szCs w:val="24"/>
        </w:rPr>
        <w:t>post test</w:t>
      </w:r>
      <w:r w:rsidRPr="001034C8">
        <w:rPr>
          <w:rFonts w:asciiTheme="majorBidi" w:hAnsiTheme="majorBidi" w:cstheme="majorBidi"/>
          <w:sz w:val="24"/>
          <w:szCs w:val="24"/>
        </w:rPr>
        <w:t xml:space="preserve">. Dengan menggunakan rumus: </w:t>
      </w:r>
    </w:p>
    <w:p w:rsidR="00EA4A08" w:rsidRPr="00E749FE" w:rsidRDefault="007A0E6A" w:rsidP="00EA4A08">
      <w:pPr>
        <w:spacing w:after="0"/>
        <w:ind w:left="720" w:firstLine="720"/>
        <w:rPr>
          <w:rFonts w:ascii="Times New Roman" w:hAnsi="Times New Roman" w:cs="Times New Roman"/>
          <w:sz w:val="24"/>
          <w:szCs w:val="24"/>
        </w:rPr>
      </w:pPr>
      <w:r w:rsidRPr="007A0E6A">
        <w:rPr>
          <w:rFonts w:asciiTheme="majorBidi" w:hAnsiTheme="majorBidi" w:cstheme="majorBidi"/>
          <w:sz w:val="24"/>
          <w:szCs w:val="24"/>
        </w:rPr>
        <w:tab/>
      </w:r>
      <w:r w:rsidR="00EA4A08">
        <w:rPr>
          <w:rFonts w:ascii="Times New Roman" w:hAnsi="Times New Roman" w:cs="Times New Roman"/>
          <w:sz w:val="24"/>
          <w:szCs w:val="24"/>
        </w:rPr>
        <w:t xml:space="preserve">Me </w:t>
      </w:r>
      <w:r w:rsidR="00EA4A08" w:rsidRPr="00116BFD">
        <w:rPr>
          <w:rFonts w:ascii="Times New Roman" w:hAnsi="Times New Roman" w:cs="Times New Roman"/>
          <w:b/>
          <w:bCs/>
          <w:sz w:val="28"/>
          <w:szCs w:val="28"/>
        </w:rPr>
        <w:t>=</w:t>
      </w:r>
      <m:oMath>
        <m:f>
          <m:fPr>
            <m:ctrlPr>
              <w:rPr>
                <w:rFonts w:ascii="Cambria Math" w:eastAsia="Calibri" w:hAnsi="Cambria Math" w:cs="Times New Roman"/>
                <w:i/>
                <w:sz w:val="24"/>
                <w:szCs w:val="24"/>
              </w:rPr>
            </m:ctrlPr>
          </m:fPr>
          <m:num>
            <m:nary>
              <m:naryPr>
                <m:chr m:val="∑"/>
                <m:limLoc m:val="undOvr"/>
                <m:subHide m:val="1"/>
                <m:supHide m:val="1"/>
                <m:ctrlPr>
                  <w:rPr>
                    <w:rFonts w:ascii="Cambria Math" w:eastAsia="Calibri" w:hAnsi="Cambria Math" w:cs="Times New Roman"/>
                    <w:i/>
                    <w:sz w:val="24"/>
                    <w:szCs w:val="24"/>
                  </w:rPr>
                </m:ctrlPr>
              </m:naryPr>
              <m:sub/>
              <m:sup/>
              <m:e>
                <m:r>
                  <w:rPr>
                    <w:rFonts w:ascii="Cambria Math" w:hAnsi="Cambria Math"/>
                  </w:rPr>
                  <m:t>X</m:t>
                </m:r>
              </m:e>
            </m:nary>
          </m:num>
          <m:den>
            <m:r>
              <w:rPr>
                <w:rFonts w:ascii="Cambria Math" w:hAnsi="Cambria Math"/>
              </w:rPr>
              <m:t>N</m:t>
            </m:r>
          </m:den>
        </m:f>
      </m:oMath>
    </w:p>
    <w:p w:rsidR="00EA4A08" w:rsidRPr="00BA4A54" w:rsidRDefault="00EA4A08" w:rsidP="00EA4A08">
      <w:pPr>
        <w:spacing w:after="0"/>
        <w:ind w:left="720"/>
        <w:rPr>
          <w:rFonts w:ascii="Times New Roman" w:hAnsi="Times New Roman" w:cs="Times New Roman"/>
          <w:b/>
          <w:bCs/>
          <w:sz w:val="24"/>
          <w:szCs w:val="24"/>
        </w:rPr>
      </w:pPr>
      <w:r w:rsidRPr="00BA4A54">
        <w:rPr>
          <w:rFonts w:ascii="Times New Roman" w:hAnsi="Times New Roman" w:cs="Times New Roman"/>
          <w:b/>
          <w:bCs/>
          <w:sz w:val="24"/>
          <w:szCs w:val="24"/>
        </w:rPr>
        <w:t>Ket</w:t>
      </w:r>
      <w:r w:rsidRPr="00BA4A54">
        <w:rPr>
          <w:rFonts w:ascii="Times New Roman" w:hAnsi="Times New Roman" w:cs="Times New Roman"/>
          <w:b/>
          <w:bCs/>
          <w:sz w:val="24"/>
          <w:szCs w:val="24"/>
        </w:rPr>
        <w:tab/>
        <w:t xml:space="preserve">: </w:t>
      </w:r>
    </w:p>
    <w:p w:rsidR="00EA4A08" w:rsidRPr="00116BFD" w:rsidRDefault="00EA4A08" w:rsidP="00EA4A08">
      <w:pPr>
        <w:spacing w:after="0"/>
        <w:ind w:left="1418"/>
        <w:rPr>
          <w:rFonts w:ascii="Times New Roman" w:hAnsi="Times New Roman" w:cs="Times New Roman"/>
          <w:sz w:val="24"/>
          <w:szCs w:val="24"/>
        </w:rPr>
      </w:pPr>
      <w:r>
        <w:rPr>
          <w:rFonts w:ascii="Times New Roman" w:hAnsi="Times New Roman" w:cs="Times New Roman"/>
          <w:sz w:val="24"/>
          <w:szCs w:val="24"/>
        </w:rPr>
        <w:t xml:space="preserve">Me </w:t>
      </w:r>
      <w:r>
        <w:rPr>
          <w:rFonts w:ascii="Times New Roman" w:hAnsi="Times New Roman" w:cs="Times New Roman"/>
          <w:sz w:val="24"/>
          <w:szCs w:val="24"/>
        </w:rPr>
        <w:tab/>
        <w:t xml:space="preserve">: Nilai rata-rata kelas </w:t>
      </w:r>
    </w:p>
    <w:p w:rsidR="00EA4A08" w:rsidRDefault="00EA4A08" w:rsidP="00EA4A08">
      <w:pPr>
        <w:spacing w:after="0"/>
        <w:ind w:left="1418"/>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 Jumlah nilai siswa </w:t>
      </w:r>
    </w:p>
    <w:p w:rsidR="00EA4A08" w:rsidRDefault="00EA4A08" w:rsidP="00EA4A08">
      <w:pPr>
        <w:spacing w:after="0"/>
        <w:ind w:left="1418"/>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Banyaknya siswa.</w:t>
      </w:r>
      <w:r>
        <w:rPr>
          <w:rStyle w:val="FootnoteReference"/>
        </w:rPr>
        <w:footnoteReference w:id="15"/>
      </w:r>
    </w:p>
    <w:p w:rsidR="00427B84" w:rsidRDefault="00427B84" w:rsidP="00427B84">
      <w:pPr>
        <w:spacing w:after="0" w:line="360" w:lineRule="auto"/>
        <w:rPr>
          <w:rFonts w:ascii="Times New Roman" w:hAnsi="Times New Roman" w:cs="Times New Roman"/>
          <w:sz w:val="24"/>
          <w:szCs w:val="24"/>
        </w:rPr>
      </w:pPr>
    </w:p>
    <w:p w:rsidR="00EA4A08" w:rsidRDefault="00EA4A08" w:rsidP="00A5065A">
      <w:pPr>
        <w:spacing w:after="0"/>
        <w:ind w:firstLine="426"/>
        <w:rPr>
          <w:rFonts w:ascii="Times New Roman" w:hAnsi="Times New Roman" w:cs="Times New Roman"/>
          <w:sz w:val="24"/>
          <w:szCs w:val="24"/>
        </w:rPr>
      </w:pPr>
      <w:r>
        <w:rPr>
          <w:rFonts w:ascii="Times New Roman" w:hAnsi="Times New Roman" w:cs="Times New Roman"/>
          <w:sz w:val="24"/>
          <w:szCs w:val="24"/>
        </w:rPr>
        <w:t>Menghitung persentase ketuntasan belajar siswa dapat dirumuskan sebagai berikut :</w:t>
      </w:r>
    </w:p>
    <w:p w:rsidR="00EA4A08" w:rsidRDefault="00EA4A08" w:rsidP="00EA4A08">
      <w:pPr>
        <w:spacing w:after="0"/>
        <w:ind w:left="720" w:firstLine="720"/>
        <w:rPr>
          <w:rFonts w:ascii="Eras Demi ITC" w:eastAsiaTheme="minorEastAsia" w:hAnsi="Eras Demi ITC" w:cs="Times New Roman"/>
          <w:sz w:val="24"/>
          <w:szCs w:val="24"/>
        </w:rPr>
      </w:pPr>
      <w:r>
        <w:rPr>
          <w:rFonts w:ascii="Times New Roman" w:hAnsi="Times New Roman" w:cs="Times New Roman"/>
          <w:sz w:val="24"/>
          <w:szCs w:val="24"/>
        </w:rPr>
        <w:t xml:space="preserve">P </w:t>
      </w:r>
      <w:r w:rsidRPr="00116BFD">
        <w:rPr>
          <w:rFonts w:ascii="Times New Roman" w:hAnsi="Times New Roman" w:cs="Times New Roman"/>
          <w:b/>
          <w:bCs/>
          <w:sz w:val="28"/>
          <w:szCs w:val="28"/>
        </w:rPr>
        <w:t>=</w:t>
      </w:r>
      <m:oMath>
        <m:f>
          <m:fPr>
            <m:ctrlPr>
              <w:rPr>
                <w:rFonts w:ascii="Cambria Math" w:eastAsia="Calibri" w:hAnsi="Cambria Math" w:cs="Times New Roman"/>
                <w:i/>
                <w:sz w:val="24"/>
                <w:szCs w:val="24"/>
              </w:rPr>
            </m:ctrlPr>
          </m:fPr>
          <m:num>
            <m:nary>
              <m:naryPr>
                <m:chr m:val="∑"/>
                <m:limLoc m:val="undOvr"/>
                <m:subHide m:val="1"/>
                <m:supHide m:val="1"/>
                <m:ctrlPr>
                  <w:rPr>
                    <w:rFonts w:ascii="Cambria Math" w:eastAsia="Calibri" w:hAnsi="Cambria Math" w:cs="Times New Roman"/>
                    <w:i/>
                    <w:sz w:val="24"/>
                    <w:szCs w:val="24"/>
                  </w:rPr>
                </m:ctrlPr>
              </m:naryPr>
              <m:sub/>
              <m:sup/>
              <m:e>
                <m:r>
                  <w:rPr>
                    <w:rFonts w:ascii="Cambria Math" w:hAnsi="Cambria Math"/>
                  </w:rPr>
                  <m:t>P</m:t>
                </m:r>
              </m:e>
            </m:nary>
          </m:num>
          <m:den>
            <m:nary>
              <m:naryPr>
                <m:chr m:val="∑"/>
                <m:limLoc m:val="undOvr"/>
                <m:subHide m:val="1"/>
                <m:supHide m:val="1"/>
                <m:ctrlPr>
                  <w:rPr>
                    <w:rFonts w:ascii="Cambria Math" w:eastAsia="Calibri" w:hAnsi="Cambria Math" w:cs="Times New Roman"/>
                    <w:i/>
                    <w:sz w:val="24"/>
                    <w:szCs w:val="24"/>
                  </w:rPr>
                </m:ctrlPr>
              </m:naryPr>
              <m:sub/>
              <m:sup/>
              <m:e>
                <m:r>
                  <w:rPr>
                    <w:rFonts w:ascii="Cambria Math" w:hAnsi="Cambria Math"/>
                  </w:rPr>
                  <m:t>N</m:t>
                </m:r>
              </m:e>
            </m:nary>
          </m:den>
        </m:f>
      </m:oMath>
      <w:r>
        <w:rPr>
          <w:rFonts w:ascii="Eras Demi ITC" w:eastAsiaTheme="minorEastAsia" w:hAnsi="Eras Demi ITC" w:cs="Times New Roman"/>
          <w:sz w:val="24"/>
          <w:szCs w:val="24"/>
        </w:rPr>
        <w:t xml:space="preserve"> X 100 %</w:t>
      </w:r>
    </w:p>
    <w:p w:rsidR="00EA4A08" w:rsidRDefault="00EA4A08" w:rsidP="00EA4A08">
      <w:pPr>
        <w:spacing w:after="0"/>
        <w:ind w:left="720"/>
        <w:rPr>
          <w:rFonts w:ascii="Times New Roman" w:hAnsi="Times New Roman" w:cs="Times New Roman"/>
          <w:sz w:val="24"/>
          <w:szCs w:val="24"/>
        </w:rPr>
      </w:pPr>
      <w:r>
        <w:rPr>
          <w:rFonts w:ascii="Times New Roman" w:hAnsi="Times New Roman" w:cs="Times New Roman"/>
          <w:sz w:val="24"/>
          <w:szCs w:val="24"/>
        </w:rPr>
        <w:t>Ket :</w:t>
      </w:r>
    </w:p>
    <w:p w:rsidR="00EA4A08" w:rsidRPr="00116BFD" w:rsidRDefault="00EA4A08" w:rsidP="00EA4A08">
      <w:pPr>
        <w:spacing w:after="0"/>
        <w:ind w:left="1276"/>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 Ketuntasan belajar </w:t>
      </w:r>
    </w:p>
    <w:p w:rsidR="00EA4A08" w:rsidRDefault="00EA4A08" w:rsidP="00EA4A08">
      <w:pPr>
        <w:spacing w:after="0"/>
        <w:ind w:left="1276"/>
        <w:rPr>
          <w:rFonts w:ascii="Times New Roman" w:hAnsi="Times New Roman" w:cs="Times New Roman"/>
          <w:sz w:val="24"/>
          <w:szCs w:val="24"/>
        </w:rPr>
      </w:pPr>
      <w:r w:rsidRPr="00102DDE">
        <w:rPr>
          <w:rFonts w:ascii="Times New Roman" w:hAnsi="Times New Roman" w:cs="Times New Roman"/>
          <w:sz w:val="20"/>
          <w:szCs w:val="20"/>
        </w:rPr>
        <w:t>∑p</w:t>
      </w:r>
      <w:r>
        <w:rPr>
          <w:rFonts w:ascii="Times New Roman" w:hAnsi="Times New Roman" w:cs="Times New Roman"/>
          <w:sz w:val="24"/>
          <w:szCs w:val="24"/>
        </w:rPr>
        <w:t xml:space="preserve">   : Jumlah siswa yang tuntas belajar </w:t>
      </w:r>
    </w:p>
    <w:p w:rsidR="00FF672B" w:rsidRDefault="00EA4A08" w:rsidP="00EA4A08">
      <w:pPr>
        <w:pStyle w:val="ListParagraph"/>
        <w:ind w:left="1276"/>
        <w:rPr>
          <w:rFonts w:asciiTheme="majorBidi" w:hAnsiTheme="majorBidi" w:cstheme="majorBidi"/>
          <w:sz w:val="24"/>
          <w:szCs w:val="24"/>
        </w:rPr>
      </w:pPr>
      <w:r w:rsidRPr="00102DDE">
        <w:rPr>
          <w:rFonts w:ascii="Times New Roman" w:hAnsi="Times New Roman" w:cs="Times New Roman"/>
          <w:sz w:val="20"/>
          <w:szCs w:val="20"/>
        </w:rPr>
        <w:t>∑</w:t>
      </w:r>
      <w:r w:rsidRPr="00102DDE">
        <w:rPr>
          <w:rFonts w:ascii="Times New Roman" w:hAnsi="Times New Roman" w:cs="Times New Roman"/>
          <w:sz w:val="20"/>
          <w:szCs w:val="20"/>
          <w:vertAlign w:val="subscript"/>
        </w:rPr>
        <w:t>N</w:t>
      </w:r>
      <w:r>
        <w:rPr>
          <w:rFonts w:ascii="Times New Roman" w:hAnsi="Times New Roman" w:cs="Times New Roman"/>
          <w:sz w:val="24"/>
          <w:szCs w:val="24"/>
        </w:rPr>
        <w:t xml:space="preserve">   : Jumlah siswa.</w:t>
      </w:r>
    </w:p>
    <w:p w:rsidR="00FF672B" w:rsidRDefault="001034C8" w:rsidP="00EA4A08">
      <w:pPr>
        <w:pStyle w:val="ListParagraph"/>
        <w:tabs>
          <w:tab w:val="left" w:pos="1785"/>
        </w:tabs>
        <w:ind w:firstLine="556"/>
        <w:jc w:val="both"/>
        <w:rPr>
          <w:rFonts w:asciiTheme="majorBidi" w:hAnsiTheme="majorBidi" w:cstheme="majorBidi"/>
          <w:sz w:val="24"/>
          <w:szCs w:val="24"/>
        </w:rPr>
      </w:pPr>
      <w:r>
        <w:rPr>
          <w:rFonts w:asciiTheme="majorBidi" w:hAnsiTheme="majorBidi" w:cstheme="majorBidi"/>
          <w:sz w:val="24"/>
          <w:szCs w:val="24"/>
        </w:rPr>
        <w:tab/>
      </w:r>
    </w:p>
    <w:p w:rsidR="00A5065A" w:rsidRDefault="00EA4A08" w:rsidP="00A5065A">
      <w:pPr>
        <w:pStyle w:val="ListParagraph"/>
        <w:numPr>
          <w:ilvl w:val="0"/>
          <w:numId w:val="15"/>
        </w:numPr>
        <w:spacing w:after="0"/>
        <w:jc w:val="both"/>
        <w:rPr>
          <w:rFonts w:ascii="Times New Roman" w:hAnsi="Times New Roman" w:cs="Times New Roman"/>
          <w:sz w:val="24"/>
          <w:szCs w:val="24"/>
        </w:rPr>
      </w:pPr>
      <w:r w:rsidRPr="009E65B0">
        <w:rPr>
          <w:rFonts w:ascii="Times New Roman" w:hAnsi="Times New Roman" w:cs="Times New Roman"/>
          <w:sz w:val="24"/>
          <w:szCs w:val="24"/>
        </w:rPr>
        <w:t>Data kualitatif, yaitu data tentang keterlibatan/aktifitas s</w:t>
      </w:r>
      <w:r>
        <w:rPr>
          <w:rFonts w:ascii="Times New Roman" w:hAnsi="Times New Roman" w:cs="Times New Roman"/>
          <w:sz w:val="24"/>
          <w:szCs w:val="24"/>
        </w:rPr>
        <w:t xml:space="preserve">iswa dalam proses pembelajaran. </w:t>
      </w:r>
      <w:r w:rsidRPr="00EA4A08">
        <w:rPr>
          <w:rFonts w:ascii="Times New Roman" w:hAnsi="Times New Roman" w:cs="Times New Roman"/>
          <w:sz w:val="24"/>
          <w:szCs w:val="24"/>
        </w:rPr>
        <w:t>Data ini merupakan data yang didapatkan dari hasil observasi dengan menyusun lembar observasi untu</w:t>
      </w:r>
      <w:r>
        <w:rPr>
          <w:rFonts w:ascii="Times New Roman" w:hAnsi="Times New Roman" w:cs="Times New Roman"/>
          <w:sz w:val="24"/>
          <w:szCs w:val="24"/>
        </w:rPr>
        <w:t>k mempermudah pengumpulan data.</w:t>
      </w:r>
    </w:p>
    <w:p w:rsidR="00A5065A" w:rsidRDefault="00EA4A08" w:rsidP="00A5065A">
      <w:pPr>
        <w:pStyle w:val="ListParagraph"/>
        <w:numPr>
          <w:ilvl w:val="0"/>
          <w:numId w:val="15"/>
        </w:numPr>
        <w:spacing w:after="0"/>
        <w:jc w:val="both"/>
        <w:rPr>
          <w:rFonts w:ascii="Times New Roman" w:hAnsi="Times New Roman" w:cs="Times New Roman"/>
          <w:sz w:val="24"/>
          <w:szCs w:val="24"/>
        </w:rPr>
      </w:pPr>
      <w:r w:rsidRPr="00A5065A">
        <w:rPr>
          <w:rFonts w:ascii="Times New Roman" w:hAnsi="Times New Roman" w:cs="Times New Roman"/>
          <w:sz w:val="24"/>
          <w:szCs w:val="24"/>
        </w:rPr>
        <w:t xml:space="preserve">Pengolahan data observasi diperlukan untuk menunjang sekaligus mendukung terhadap pencapaian hasil belajar siswa dalam penelitian tindakan kelas. </w:t>
      </w:r>
    </w:p>
    <w:p w:rsidR="005B284D" w:rsidRPr="00EF3754" w:rsidRDefault="00EA4A08" w:rsidP="00EF3754">
      <w:pPr>
        <w:pStyle w:val="ListParagraph"/>
        <w:numPr>
          <w:ilvl w:val="0"/>
          <w:numId w:val="15"/>
        </w:numPr>
        <w:spacing w:after="0"/>
        <w:jc w:val="both"/>
        <w:rPr>
          <w:rFonts w:ascii="Times New Roman" w:hAnsi="Times New Roman" w:cs="Times New Roman"/>
          <w:sz w:val="24"/>
          <w:szCs w:val="24"/>
        </w:rPr>
      </w:pPr>
      <w:r w:rsidRPr="00A5065A">
        <w:rPr>
          <w:rFonts w:ascii="Times New Roman" w:hAnsi="Times New Roman" w:cs="Times New Roman"/>
          <w:sz w:val="24"/>
          <w:szCs w:val="24"/>
        </w:rPr>
        <w:t>Pengolahan data dari aspek-aspek penilaian aktivitas belajar siswa dalam proses pembelajaran. Pengamatan atau observasi sangat cocok untuk merekam data kualitatif , misalnya perilaku, aktivitas dan lainnya.</w:t>
      </w:r>
      <w:r>
        <w:rPr>
          <w:rStyle w:val="FootnoteReference"/>
        </w:rPr>
        <w:footnoteReference w:id="16"/>
      </w:r>
      <w:r w:rsidRPr="00A5065A">
        <w:rPr>
          <w:rFonts w:ascii="Times New Roman" w:hAnsi="Times New Roman" w:cs="Times New Roman"/>
          <w:sz w:val="24"/>
          <w:szCs w:val="24"/>
        </w:rPr>
        <w:t xml:space="preserve"> </w:t>
      </w:r>
    </w:p>
    <w:p w:rsidR="00922C87" w:rsidRPr="00A5065A" w:rsidRDefault="00922C87" w:rsidP="00A5065A">
      <w:pPr>
        <w:spacing w:after="0"/>
        <w:jc w:val="both"/>
        <w:rPr>
          <w:rFonts w:asciiTheme="majorBidi" w:hAnsiTheme="majorBidi" w:cstheme="majorBidi"/>
          <w:b/>
          <w:bCs/>
          <w:sz w:val="24"/>
          <w:szCs w:val="24"/>
        </w:rPr>
      </w:pPr>
      <w:r w:rsidRPr="00A5065A">
        <w:rPr>
          <w:rFonts w:asciiTheme="majorBidi" w:hAnsiTheme="majorBidi" w:cstheme="majorBidi"/>
          <w:b/>
          <w:bCs/>
          <w:sz w:val="24"/>
          <w:szCs w:val="24"/>
        </w:rPr>
        <w:lastRenderedPageBreak/>
        <w:t>Pembahasan Hasil Penelitian</w:t>
      </w:r>
    </w:p>
    <w:p w:rsidR="004A08B6" w:rsidRPr="00B15B4B" w:rsidRDefault="004A08B6" w:rsidP="00E33B86">
      <w:pPr>
        <w:pStyle w:val="ListParagraph"/>
        <w:numPr>
          <w:ilvl w:val="0"/>
          <w:numId w:val="26"/>
        </w:numPr>
        <w:spacing w:after="0"/>
        <w:ind w:left="426" w:hanging="426"/>
        <w:jc w:val="both"/>
        <w:rPr>
          <w:rFonts w:asciiTheme="majorBidi" w:hAnsiTheme="majorBidi"/>
          <w:b/>
          <w:bCs/>
          <w:sz w:val="24"/>
          <w:szCs w:val="24"/>
        </w:rPr>
      </w:pPr>
      <w:r w:rsidRPr="00B15B4B">
        <w:rPr>
          <w:rFonts w:asciiTheme="majorBidi" w:hAnsiTheme="majorBidi"/>
          <w:b/>
          <w:bCs/>
          <w:sz w:val="24"/>
          <w:szCs w:val="24"/>
        </w:rPr>
        <w:t>Pra Siklus</w:t>
      </w:r>
    </w:p>
    <w:p w:rsidR="004A08B6" w:rsidRDefault="004A08B6" w:rsidP="00E33B86">
      <w:pPr>
        <w:spacing w:after="0"/>
        <w:ind w:firstLine="567"/>
        <w:jc w:val="both"/>
        <w:rPr>
          <w:rFonts w:asciiTheme="majorBidi" w:hAnsiTheme="majorBidi"/>
          <w:sz w:val="24"/>
          <w:szCs w:val="24"/>
        </w:rPr>
      </w:pPr>
      <w:r>
        <w:rPr>
          <w:rFonts w:asciiTheme="majorBidi" w:hAnsiTheme="majorBidi"/>
          <w:sz w:val="24"/>
          <w:szCs w:val="24"/>
        </w:rPr>
        <w:t xml:space="preserve">Kegiatan Pra siklus ini merupakan kegiatan awal penelitian sebelum peneliti masuk dalam putaran siklus, tujuannya untuk memperoleh data yang dibutuhkan oleh peneliti. Dalam kegiatan melakukan pra siklus, peneliti melakukan observasi  terlebih dahulu yaitu dengan mengamati secara langsung pembelajaran di kelas, dan melakukan proses pembelajaran biasa kemudian melakukan </w:t>
      </w:r>
      <w:r w:rsidRPr="009E26DE">
        <w:rPr>
          <w:rFonts w:asciiTheme="majorBidi" w:hAnsiTheme="majorBidi"/>
          <w:i/>
          <w:iCs/>
          <w:sz w:val="24"/>
          <w:szCs w:val="24"/>
        </w:rPr>
        <w:t>pre tes</w:t>
      </w:r>
      <w:r>
        <w:rPr>
          <w:rFonts w:asciiTheme="majorBidi" w:hAnsiTheme="majorBidi"/>
          <w:sz w:val="24"/>
          <w:szCs w:val="24"/>
        </w:rPr>
        <w:t xml:space="preserve"> serta melakukan  kegiatan refleksi.</w:t>
      </w:r>
    </w:p>
    <w:p w:rsidR="004A08B6" w:rsidRDefault="004A08B6" w:rsidP="00E33B86">
      <w:pPr>
        <w:pStyle w:val="ListParagraph"/>
        <w:spacing w:after="0"/>
        <w:ind w:left="0" w:firstLine="567"/>
        <w:jc w:val="both"/>
        <w:rPr>
          <w:rFonts w:asciiTheme="majorBidi" w:hAnsiTheme="majorBidi"/>
          <w:sz w:val="24"/>
          <w:szCs w:val="24"/>
        </w:rPr>
      </w:pPr>
      <w:r>
        <w:rPr>
          <w:rFonts w:asciiTheme="majorBidi" w:hAnsiTheme="majorBidi"/>
          <w:sz w:val="24"/>
          <w:szCs w:val="24"/>
        </w:rPr>
        <w:t xml:space="preserve">Dari hasil nilai </w:t>
      </w:r>
      <w:r w:rsidRPr="0042711E">
        <w:rPr>
          <w:rFonts w:asciiTheme="majorBidi" w:hAnsiTheme="majorBidi"/>
          <w:i/>
          <w:iCs/>
          <w:sz w:val="24"/>
          <w:szCs w:val="24"/>
        </w:rPr>
        <w:t>pre test</w:t>
      </w:r>
      <w:r>
        <w:rPr>
          <w:rFonts w:asciiTheme="majorBidi" w:hAnsiTheme="majorBidi"/>
          <w:sz w:val="24"/>
          <w:szCs w:val="24"/>
        </w:rPr>
        <w:t xml:space="preserve"> yang telah dilakukan pada tahap pra siklus  dimana diperoleh nilai rata-rata</w:t>
      </w:r>
      <w:r w:rsidRPr="001C577C">
        <w:rPr>
          <w:rFonts w:asciiTheme="majorBidi" w:hAnsiTheme="majorBidi"/>
          <w:sz w:val="24"/>
          <w:szCs w:val="24"/>
        </w:rPr>
        <w:t xml:space="preserve"> </w:t>
      </w:r>
      <w:r>
        <w:rPr>
          <w:rFonts w:asciiTheme="majorBidi" w:hAnsiTheme="majorBidi"/>
          <w:sz w:val="24"/>
          <w:szCs w:val="24"/>
        </w:rPr>
        <w:t>siswa 56,66 atau sebanyak 19,35</w:t>
      </w:r>
      <w:r w:rsidRPr="008406AC">
        <w:rPr>
          <w:rFonts w:asciiTheme="majorBidi" w:hAnsiTheme="majorBidi"/>
        </w:rPr>
        <w:t>%</w:t>
      </w:r>
      <w:r>
        <w:rPr>
          <w:rFonts w:asciiTheme="majorBidi" w:hAnsiTheme="majorBidi"/>
          <w:sz w:val="24"/>
          <w:szCs w:val="24"/>
        </w:rPr>
        <w:t>. Hasil yang dicapai pada kegiatan pra siklus tentang materi Perkembangan Kebudayaan Islam pada masa Dinasti Umayyah siswa belum mencapai nilai  kriteria ketuntasan minimal (KKM) yang sudah di tentukan atau dikatakan belum berhasil dimana perolehan nilai rata-rata  di bawah  kriteria ketuntasan minimal (KKM), sedangkan siswa yang dapat mencapai nilai  kriteria ketuntasan minimal (KKM) hanya 6 orang sisanya masih 25 orang siswa yang masih di bawah kriteria ketuntasan minimal (KKM), hal ini membuktikan bahwa proses pembelajaran belum berhasil dan memerlukan perbaikan pada kegiatan.</w:t>
      </w:r>
    </w:p>
    <w:p w:rsidR="004A08B6" w:rsidRDefault="004A08B6" w:rsidP="00E33B86">
      <w:pPr>
        <w:pStyle w:val="ListParagraph"/>
        <w:spacing w:after="0"/>
        <w:ind w:left="0" w:firstLine="567"/>
        <w:jc w:val="both"/>
        <w:rPr>
          <w:rFonts w:asciiTheme="majorBidi" w:hAnsiTheme="majorBidi"/>
          <w:sz w:val="24"/>
          <w:szCs w:val="24"/>
        </w:rPr>
      </w:pPr>
      <w:r>
        <w:rPr>
          <w:rFonts w:asciiTheme="majorBidi" w:hAnsiTheme="majorBidi"/>
          <w:sz w:val="24"/>
          <w:szCs w:val="24"/>
        </w:rPr>
        <w:t xml:space="preserve">Dari hasil nilai </w:t>
      </w:r>
      <w:r w:rsidRPr="0042711E">
        <w:rPr>
          <w:rFonts w:asciiTheme="majorBidi" w:hAnsiTheme="majorBidi"/>
          <w:i/>
          <w:iCs/>
          <w:sz w:val="24"/>
          <w:szCs w:val="24"/>
        </w:rPr>
        <w:t>pre test</w:t>
      </w:r>
      <w:r>
        <w:rPr>
          <w:rFonts w:asciiTheme="majorBidi" w:hAnsiTheme="majorBidi"/>
          <w:sz w:val="24"/>
          <w:szCs w:val="24"/>
        </w:rPr>
        <w:t xml:space="preserve"> yang telah dilakukan pada tahap pra siklus  dimana diperoleh nilai rata-rata</w:t>
      </w:r>
      <w:r w:rsidRPr="001C577C">
        <w:rPr>
          <w:rFonts w:asciiTheme="majorBidi" w:hAnsiTheme="majorBidi"/>
          <w:sz w:val="24"/>
          <w:szCs w:val="24"/>
        </w:rPr>
        <w:t xml:space="preserve"> </w:t>
      </w:r>
      <w:r>
        <w:rPr>
          <w:rFonts w:asciiTheme="majorBidi" w:hAnsiTheme="majorBidi"/>
          <w:sz w:val="24"/>
          <w:szCs w:val="24"/>
        </w:rPr>
        <w:t>siswa 56,66 atau sebanyak 19,35</w:t>
      </w:r>
      <w:r w:rsidRPr="008406AC">
        <w:rPr>
          <w:rFonts w:asciiTheme="majorBidi" w:hAnsiTheme="majorBidi"/>
        </w:rPr>
        <w:t>%</w:t>
      </w:r>
      <w:r>
        <w:rPr>
          <w:rFonts w:asciiTheme="majorBidi" w:hAnsiTheme="majorBidi"/>
          <w:sz w:val="24"/>
          <w:szCs w:val="24"/>
        </w:rPr>
        <w:t>. Hasil yang dicapai pada kegiatan pra siklus siswa belum mencapai nilai  kriteria ketuntasan minimal (KKM) yang sudah di tentukan atau dikatakan belum berhasil dimana perolehan nilai rata-rata  di bawah  kriteria ketuntasan minimal (KKM), sedangkan siswa yang dapat mencapai nilai  kriteria ketuntasan minimal (KKM) hanya 6 orang sisanya masih 25 orang siswa yang masih di bawah kriteria ketuntasan minimal (KKM), hal ini membuktikan bahwa proses pembelajaran belum berhasil dan memerlukan perbaikan pada kegiatan.</w:t>
      </w:r>
    </w:p>
    <w:p w:rsidR="004A08B6" w:rsidRPr="00312EE3" w:rsidRDefault="004A08B6" w:rsidP="00E33B86">
      <w:pPr>
        <w:pStyle w:val="ListParagraph"/>
        <w:numPr>
          <w:ilvl w:val="0"/>
          <w:numId w:val="26"/>
        </w:numPr>
        <w:spacing w:after="0"/>
        <w:ind w:left="426" w:hanging="426"/>
        <w:jc w:val="both"/>
        <w:rPr>
          <w:rFonts w:asciiTheme="majorBidi" w:hAnsiTheme="majorBidi"/>
          <w:b/>
          <w:bCs/>
          <w:sz w:val="24"/>
          <w:szCs w:val="24"/>
        </w:rPr>
      </w:pPr>
      <w:r w:rsidRPr="00312EE3">
        <w:rPr>
          <w:rFonts w:asciiTheme="majorBidi" w:hAnsiTheme="majorBidi"/>
          <w:b/>
          <w:bCs/>
          <w:sz w:val="24"/>
          <w:szCs w:val="24"/>
        </w:rPr>
        <w:t>Siklus I</w:t>
      </w:r>
    </w:p>
    <w:p w:rsidR="004A08B6" w:rsidRDefault="004A08B6" w:rsidP="00E33B86">
      <w:pPr>
        <w:pStyle w:val="ListParagraph"/>
        <w:spacing w:after="0"/>
        <w:ind w:left="0" w:firstLine="567"/>
        <w:jc w:val="both"/>
        <w:rPr>
          <w:rFonts w:asciiTheme="majorBidi" w:hAnsiTheme="majorBidi"/>
          <w:bCs/>
          <w:sz w:val="24"/>
          <w:szCs w:val="24"/>
        </w:rPr>
      </w:pPr>
      <w:r>
        <w:rPr>
          <w:rFonts w:asciiTheme="majorBidi" w:hAnsiTheme="majorBidi"/>
          <w:bCs/>
          <w:sz w:val="24"/>
          <w:szCs w:val="24"/>
        </w:rPr>
        <w:t xml:space="preserve">Siklus I ini peneliti laksanakan selama dua kali pertemuan. Pada kegiatan siklus I ini, ada beberapa tahapan kegiatan yang berlaku di setiap siklusnya yaitu perencanaan, tindakan, pengamatan </w:t>
      </w:r>
      <w:r w:rsidRPr="00F12684">
        <w:rPr>
          <w:rFonts w:asciiTheme="majorBidi" w:hAnsiTheme="majorBidi"/>
          <w:bCs/>
          <w:i/>
          <w:iCs/>
          <w:sz w:val="24"/>
          <w:szCs w:val="24"/>
        </w:rPr>
        <w:t>(</w:t>
      </w:r>
      <w:r>
        <w:rPr>
          <w:rFonts w:asciiTheme="majorBidi" w:hAnsiTheme="majorBidi"/>
          <w:bCs/>
          <w:i/>
          <w:iCs/>
          <w:sz w:val="24"/>
          <w:szCs w:val="24"/>
        </w:rPr>
        <w:t>observasi</w:t>
      </w:r>
      <w:r w:rsidRPr="00F12684">
        <w:rPr>
          <w:rFonts w:asciiTheme="majorBidi" w:hAnsiTheme="majorBidi"/>
          <w:bCs/>
          <w:i/>
          <w:iCs/>
          <w:sz w:val="24"/>
          <w:szCs w:val="24"/>
        </w:rPr>
        <w:t>)</w:t>
      </w:r>
      <w:r>
        <w:rPr>
          <w:rFonts w:asciiTheme="majorBidi" w:hAnsiTheme="majorBidi"/>
          <w:bCs/>
          <w:sz w:val="24"/>
          <w:szCs w:val="24"/>
        </w:rPr>
        <w:t xml:space="preserve"> serta refleksi.</w:t>
      </w:r>
      <w:r w:rsidR="00E33B86">
        <w:rPr>
          <w:rFonts w:asciiTheme="majorBidi" w:hAnsiTheme="majorBidi"/>
          <w:bCs/>
          <w:sz w:val="24"/>
          <w:szCs w:val="24"/>
        </w:rPr>
        <w:t xml:space="preserve"> </w:t>
      </w:r>
      <w:r w:rsidR="00E33B86" w:rsidRPr="0027736A">
        <w:rPr>
          <w:rFonts w:asciiTheme="majorBidi" w:hAnsiTheme="majorBidi"/>
          <w:bCs/>
          <w:sz w:val="24"/>
          <w:szCs w:val="24"/>
        </w:rPr>
        <w:t xml:space="preserve">Adapun hasil pengamatan yang peneliti amati pada kegiatan aktivitas guru yaitu peneliti melihat pada proses kegiatan pembelajaran menggunakan </w:t>
      </w:r>
      <w:r w:rsidR="00E33B86">
        <w:rPr>
          <w:rFonts w:asciiTheme="majorBidi" w:hAnsiTheme="majorBidi" w:cstheme="majorBidi"/>
          <w:sz w:val="24"/>
          <w:szCs w:val="24"/>
        </w:rPr>
        <w:t xml:space="preserve">teknik </w:t>
      </w:r>
      <w:r w:rsidR="00E33B86" w:rsidRPr="00433BD8">
        <w:rPr>
          <w:rFonts w:asciiTheme="majorBidi" w:hAnsiTheme="majorBidi"/>
          <w:bCs/>
          <w:i/>
          <w:iCs/>
          <w:sz w:val="24"/>
          <w:szCs w:val="24"/>
        </w:rPr>
        <w:t xml:space="preserve">Numbered Head Together </w:t>
      </w:r>
      <w:r w:rsidR="00E33B86" w:rsidRPr="006D0C59">
        <w:rPr>
          <w:rFonts w:asciiTheme="majorBidi" w:hAnsiTheme="majorBidi"/>
          <w:bCs/>
          <w:sz w:val="24"/>
          <w:szCs w:val="24"/>
        </w:rPr>
        <w:t>(NHT)</w:t>
      </w:r>
      <w:r w:rsidR="00E33B86" w:rsidRPr="0027736A">
        <w:rPr>
          <w:rFonts w:asciiTheme="majorBidi" w:hAnsiTheme="majorBidi"/>
          <w:bCs/>
          <w:i/>
          <w:iCs/>
          <w:sz w:val="24"/>
          <w:szCs w:val="24"/>
        </w:rPr>
        <w:t xml:space="preserve"> </w:t>
      </w:r>
      <w:r w:rsidR="00E33B86" w:rsidRPr="0027736A">
        <w:rPr>
          <w:rFonts w:asciiTheme="majorBidi" w:hAnsiTheme="majorBidi"/>
          <w:bCs/>
          <w:sz w:val="24"/>
          <w:szCs w:val="24"/>
        </w:rPr>
        <w:t xml:space="preserve">berjalan lancar tetapi masih beberapa murid terlihat bingung dengan penyampaian maupun arahan yang di berikan oleh guru maupun peneliti. Hal ini jika di lihat guru maupun peneliti dalam menyampaikan tujuan pembelajaran terlihat belum jelas, sehingga Siswa masih </w:t>
      </w:r>
      <w:r w:rsidR="00E33B86">
        <w:rPr>
          <w:rFonts w:asciiTheme="majorBidi" w:hAnsiTheme="majorBidi"/>
          <w:bCs/>
          <w:sz w:val="24"/>
          <w:szCs w:val="24"/>
        </w:rPr>
        <w:t>terlihat bingung dan bertanya-tanya, b</w:t>
      </w:r>
      <w:r w:rsidR="00E33B86" w:rsidRPr="0027736A">
        <w:rPr>
          <w:rFonts w:asciiTheme="majorBidi" w:hAnsiTheme="majorBidi"/>
          <w:bCs/>
          <w:sz w:val="24"/>
          <w:szCs w:val="24"/>
        </w:rPr>
        <w:t>aik itu dalam pembagian kelompok maupun ketika di jelaskan</w:t>
      </w:r>
      <w:r w:rsidR="00E33B86">
        <w:rPr>
          <w:rFonts w:asciiTheme="majorBidi" w:hAnsiTheme="majorBidi"/>
          <w:bCs/>
          <w:sz w:val="24"/>
          <w:szCs w:val="24"/>
        </w:rPr>
        <w:t xml:space="preserve"> materi yang sedang berlangsung, mangka dari itu di buatlah refleksi. </w:t>
      </w:r>
    </w:p>
    <w:p w:rsidR="00E33B86" w:rsidRDefault="00E33B86" w:rsidP="00E33B86">
      <w:pPr>
        <w:pStyle w:val="ListParagraph"/>
        <w:spacing w:after="0"/>
        <w:ind w:left="0" w:firstLine="567"/>
        <w:jc w:val="both"/>
        <w:rPr>
          <w:rFonts w:asciiTheme="majorBidi" w:hAnsiTheme="majorBidi"/>
          <w:bCs/>
          <w:sz w:val="24"/>
          <w:szCs w:val="24"/>
        </w:rPr>
      </w:pPr>
      <w:r>
        <w:rPr>
          <w:rFonts w:asciiTheme="majorBidi" w:hAnsiTheme="majorBidi"/>
          <w:bCs/>
          <w:sz w:val="24"/>
          <w:szCs w:val="24"/>
        </w:rPr>
        <w:lastRenderedPageBreak/>
        <w:t>Kegiatan refleksi ini di jadikan sebagai acuan dalam menyusun rencana pembelajaran yang telah dilakukan, agar memperbaiki proses pembelajaran dan meningkatkan hasil belajar pada pelaksanaan pembelajaran selanjutnya di siklus II.</w:t>
      </w:r>
    </w:p>
    <w:p w:rsidR="00E33B86" w:rsidRDefault="00E33B86" w:rsidP="00E33B86">
      <w:pPr>
        <w:pStyle w:val="ListParagraph"/>
        <w:numPr>
          <w:ilvl w:val="0"/>
          <w:numId w:val="26"/>
        </w:numPr>
        <w:spacing w:after="0"/>
        <w:ind w:left="426" w:hanging="426"/>
        <w:jc w:val="both"/>
        <w:rPr>
          <w:rFonts w:asciiTheme="majorBidi" w:hAnsiTheme="majorBidi"/>
          <w:b/>
          <w:sz w:val="24"/>
          <w:szCs w:val="24"/>
        </w:rPr>
      </w:pPr>
      <w:r w:rsidRPr="00C83BE7">
        <w:rPr>
          <w:rFonts w:asciiTheme="majorBidi" w:hAnsiTheme="majorBidi"/>
          <w:b/>
          <w:sz w:val="24"/>
          <w:szCs w:val="24"/>
        </w:rPr>
        <w:t>Siklus II</w:t>
      </w:r>
    </w:p>
    <w:p w:rsidR="00E33B86" w:rsidRPr="00E33B86" w:rsidRDefault="00E33B86" w:rsidP="00E33B86">
      <w:pPr>
        <w:pStyle w:val="ListParagraph"/>
        <w:spacing w:after="0"/>
        <w:ind w:left="0" w:firstLine="567"/>
        <w:jc w:val="both"/>
        <w:rPr>
          <w:rFonts w:asciiTheme="majorBidi" w:hAnsiTheme="majorBidi"/>
          <w:bCs/>
          <w:sz w:val="24"/>
          <w:szCs w:val="24"/>
        </w:rPr>
      </w:pPr>
      <w:r>
        <w:rPr>
          <w:rFonts w:asciiTheme="majorBidi" w:hAnsiTheme="majorBidi"/>
          <w:bCs/>
          <w:sz w:val="24"/>
          <w:szCs w:val="24"/>
        </w:rPr>
        <w:t>Kegiatan s</w:t>
      </w:r>
      <w:r w:rsidRPr="00C83BE7">
        <w:rPr>
          <w:rFonts w:asciiTheme="majorBidi" w:hAnsiTheme="majorBidi"/>
          <w:bCs/>
          <w:sz w:val="24"/>
          <w:szCs w:val="24"/>
        </w:rPr>
        <w:t>iklus I</w:t>
      </w:r>
      <w:r>
        <w:rPr>
          <w:rFonts w:asciiTheme="majorBidi" w:hAnsiTheme="majorBidi"/>
          <w:bCs/>
          <w:sz w:val="24"/>
          <w:szCs w:val="24"/>
        </w:rPr>
        <w:t>I</w:t>
      </w:r>
      <w:r w:rsidRPr="00C83BE7">
        <w:rPr>
          <w:rFonts w:asciiTheme="majorBidi" w:hAnsiTheme="majorBidi"/>
          <w:bCs/>
          <w:sz w:val="24"/>
          <w:szCs w:val="24"/>
        </w:rPr>
        <w:t xml:space="preserve"> ini peneliti laksa</w:t>
      </w:r>
      <w:r>
        <w:rPr>
          <w:rFonts w:asciiTheme="majorBidi" w:hAnsiTheme="majorBidi"/>
          <w:bCs/>
          <w:sz w:val="24"/>
          <w:szCs w:val="24"/>
        </w:rPr>
        <w:t xml:space="preserve">nakan selama dua kali pertemuan. Kegiatan yang dilaksanakan pada siklus II sama halnya dengan </w:t>
      </w:r>
      <w:r w:rsidRPr="00C83BE7">
        <w:rPr>
          <w:rFonts w:asciiTheme="majorBidi" w:hAnsiTheme="majorBidi"/>
          <w:bCs/>
          <w:sz w:val="24"/>
          <w:szCs w:val="24"/>
        </w:rPr>
        <w:t xml:space="preserve">siklus I </w:t>
      </w:r>
      <w:r>
        <w:rPr>
          <w:rFonts w:asciiTheme="majorBidi" w:hAnsiTheme="majorBidi"/>
          <w:bCs/>
          <w:sz w:val="24"/>
          <w:szCs w:val="24"/>
        </w:rPr>
        <w:t xml:space="preserve">yaitu ada </w:t>
      </w:r>
      <w:r w:rsidRPr="00C83BE7">
        <w:rPr>
          <w:rFonts w:asciiTheme="majorBidi" w:hAnsiTheme="majorBidi"/>
          <w:bCs/>
          <w:sz w:val="24"/>
          <w:szCs w:val="24"/>
        </w:rPr>
        <w:t>beberapa tahapan kegiatan yang berlaku di setiap siklusnya yaitu perencanaan, tindakan, observasi serta refleksi.</w:t>
      </w:r>
      <w:r>
        <w:rPr>
          <w:rFonts w:asciiTheme="majorBidi" w:hAnsiTheme="majorBidi"/>
          <w:bCs/>
          <w:sz w:val="24"/>
          <w:szCs w:val="24"/>
        </w:rPr>
        <w:t xml:space="preserve"> </w:t>
      </w:r>
      <w:r>
        <w:rPr>
          <w:rFonts w:asciiTheme="majorBidi" w:hAnsiTheme="majorBidi"/>
          <w:sz w:val="24"/>
          <w:szCs w:val="24"/>
        </w:rPr>
        <w:t xml:space="preserve">Nilai rata-rata siswa pada </w:t>
      </w:r>
      <w:r w:rsidRPr="00ED175E">
        <w:rPr>
          <w:rFonts w:asciiTheme="majorBidi" w:hAnsiTheme="majorBidi"/>
          <w:i/>
          <w:iCs/>
          <w:sz w:val="24"/>
          <w:szCs w:val="24"/>
        </w:rPr>
        <w:t>post tes</w:t>
      </w:r>
      <w:r>
        <w:rPr>
          <w:rFonts w:asciiTheme="majorBidi" w:hAnsiTheme="majorBidi"/>
          <w:sz w:val="24"/>
          <w:szCs w:val="24"/>
        </w:rPr>
        <w:t xml:space="preserve"> siklus II ini yaitu 80,80. Berdasarkan nilai rata-rata yang di dapatkan, dapat dikatakan bahwa pada pembelajaran siklus II mengalami peningkatan yang lebih baik dibandingkan dengan hasil belajar siswa pada siklus I, yaitu dari 74,16 dan pada siklus I menjadi 80,80 pada siklus II. Untuk melihat tabel perolehan nilai siklus II bisa di lihat pada</w:t>
      </w:r>
    </w:p>
    <w:p w:rsidR="00EA4A08" w:rsidRDefault="001C095B" w:rsidP="00A5065A">
      <w:pPr>
        <w:spacing w:after="0"/>
        <w:ind w:firstLine="567"/>
        <w:jc w:val="both"/>
        <w:rPr>
          <w:rFonts w:asciiTheme="majorBidi" w:hAnsiTheme="majorBidi"/>
          <w:bCs/>
          <w:sz w:val="24"/>
          <w:szCs w:val="24"/>
        </w:rPr>
      </w:pPr>
      <w:r w:rsidRPr="001C095B">
        <w:rPr>
          <w:rFonts w:asciiTheme="majorBidi" w:hAnsiTheme="majorBidi"/>
          <w:bCs/>
          <w:sz w:val="24"/>
          <w:szCs w:val="24"/>
        </w:rPr>
        <w:t xml:space="preserve">Berdasarkan hasil penelitian di atas mulai dari pra siklus sampai siklus putaran dua, menunjukkan bahwa nilai rata-rata serta </w:t>
      </w:r>
      <w:r w:rsidR="005B284D">
        <w:rPr>
          <w:rFonts w:asciiTheme="majorBidi" w:hAnsiTheme="majorBidi"/>
          <w:bCs/>
          <w:sz w:val="24"/>
          <w:szCs w:val="24"/>
        </w:rPr>
        <w:t>hasil belajar siswa kelas</w:t>
      </w:r>
      <w:r w:rsidRPr="001C095B">
        <w:rPr>
          <w:rFonts w:asciiTheme="majorBidi" w:hAnsiTheme="majorBidi"/>
          <w:bCs/>
          <w:sz w:val="24"/>
          <w:szCs w:val="24"/>
        </w:rPr>
        <w:t xml:space="preserve"> MTs Al-Mubarok Kabupaten Serang Provinsi Banten mengalami peningkatan. Pencapaian hasil belajar tersebut merupakan hasil pengembangan dari refleksi setiap putaran siklus. Untuk melihat hasil peningkatan nilai rata-rata dan presentase ketuntasan belajar pada proses pembelajaran </w:t>
      </w:r>
      <w:r w:rsidRPr="001C095B">
        <w:rPr>
          <w:rFonts w:asciiTheme="majorBidi" w:hAnsiTheme="majorBidi" w:cstheme="majorBidi"/>
          <w:sz w:val="24"/>
          <w:szCs w:val="24"/>
        </w:rPr>
        <w:t xml:space="preserve">Sejarah Kebudayaan Islam (SKI) pokok bahasan “Perkembangan Kebudayaan Islam pada masa Dinasti Umayyah” </w:t>
      </w:r>
      <w:r w:rsidRPr="001C095B">
        <w:rPr>
          <w:rFonts w:asciiTheme="majorBidi" w:hAnsiTheme="majorBidi"/>
          <w:bCs/>
          <w:sz w:val="24"/>
          <w:szCs w:val="24"/>
        </w:rPr>
        <w:t xml:space="preserve">dapat di lihat pada lampiran Grafik 4.8 dan Grafik 4.9 sebagai berikut: </w:t>
      </w:r>
    </w:p>
    <w:p w:rsidR="00A5065A" w:rsidRPr="00A5065A" w:rsidRDefault="00A5065A" w:rsidP="00A5065A">
      <w:pPr>
        <w:spacing w:after="0"/>
        <w:ind w:firstLine="567"/>
        <w:jc w:val="both"/>
        <w:rPr>
          <w:rFonts w:asciiTheme="majorBidi" w:hAnsiTheme="majorBidi"/>
          <w:bCs/>
          <w:sz w:val="24"/>
          <w:szCs w:val="24"/>
        </w:rPr>
      </w:pPr>
    </w:p>
    <w:p w:rsidR="001C095B" w:rsidRPr="001C095B" w:rsidRDefault="001C095B" w:rsidP="001C095B">
      <w:pPr>
        <w:spacing w:after="0" w:line="384" w:lineRule="auto"/>
        <w:jc w:val="center"/>
        <w:rPr>
          <w:rFonts w:asciiTheme="majorBidi" w:hAnsiTheme="majorBidi"/>
          <w:bCs/>
          <w:sz w:val="24"/>
          <w:szCs w:val="24"/>
          <w:lang w:val="en-US"/>
        </w:rPr>
      </w:pPr>
      <w:r w:rsidRPr="001C095B">
        <w:rPr>
          <w:rFonts w:asciiTheme="majorBidi" w:hAnsiTheme="majorBidi"/>
          <w:b/>
          <w:sz w:val="24"/>
          <w:szCs w:val="24"/>
        </w:rPr>
        <w:t>Bagan Peningkatan Nilai Rata-Rata</w:t>
      </w:r>
    </w:p>
    <w:p w:rsidR="00E33B86" w:rsidRDefault="001C095B" w:rsidP="001D789F">
      <w:pPr>
        <w:spacing w:after="0" w:line="480" w:lineRule="auto"/>
        <w:ind w:left="360"/>
        <w:jc w:val="center"/>
        <w:rPr>
          <w:rFonts w:asciiTheme="majorBidi" w:hAnsiTheme="majorBidi"/>
          <w:b/>
          <w:sz w:val="24"/>
          <w:szCs w:val="24"/>
        </w:rPr>
      </w:pPr>
      <w:r>
        <w:rPr>
          <w:noProof/>
          <w:lang w:eastAsia="id-ID"/>
        </w:rPr>
        <w:drawing>
          <wp:inline distT="0" distB="0" distL="0" distR="0">
            <wp:extent cx="3914775" cy="2390775"/>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3C6D" w:rsidRDefault="00583C6D" w:rsidP="001C095B">
      <w:pPr>
        <w:spacing w:after="0"/>
        <w:jc w:val="center"/>
        <w:rPr>
          <w:rFonts w:asciiTheme="majorBidi" w:hAnsiTheme="majorBidi"/>
          <w:b/>
          <w:sz w:val="24"/>
          <w:szCs w:val="24"/>
        </w:rPr>
      </w:pPr>
    </w:p>
    <w:p w:rsidR="00583C6D" w:rsidRDefault="00583C6D" w:rsidP="001C095B">
      <w:pPr>
        <w:spacing w:after="0"/>
        <w:jc w:val="center"/>
        <w:rPr>
          <w:rFonts w:asciiTheme="majorBidi" w:hAnsiTheme="majorBidi"/>
          <w:b/>
          <w:sz w:val="24"/>
          <w:szCs w:val="24"/>
        </w:rPr>
      </w:pPr>
    </w:p>
    <w:p w:rsidR="00583C6D" w:rsidRDefault="00583C6D" w:rsidP="001C095B">
      <w:pPr>
        <w:spacing w:after="0"/>
        <w:jc w:val="center"/>
        <w:rPr>
          <w:rFonts w:asciiTheme="majorBidi" w:hAnsiTheme="majorBidi"/>
          <w:b/>
          <w:sz w:val="24"/>
          <w:szCs w:val="24"/>
        </w:rPr>
      </w:pPr>
    </w:p>
    <w:p w:rsidR="001C095B" w:rsidRPr="001C095B" w:rsidRDefault="001C095B" w:rsidP="001C095B">
      <w:pPr>
        <w:spacing w:after="0"/>
        <w:jc w:val="center"/>
        <w:rPr>
          <w:rFonts w:asciiTheme="majorBidi" w:hAnsiTheme="majorBidi"/>
          <w:b/>
          <w:sz w:val="24"/>
          <w:szCs w:val="24"/>
        </w:rPr>
      </w:pPr>
      <w:r w:rsidRPr="001C095B">
        <w:rPr>
          <w:rFonts w:asciiTheme="majorBidi" w:hAnsiTheme="majorBidi"/>
          <w:b/>
          <w:sz w:val="24"/>
          <w:szCs w:val="24"/>
        </w:rPr>
        <w:lastRenderedPageBreak/>
        <w:t>Bagan Peningkatan Ketuntasan Belajar (Presentase)</w:t>
      </w:r>
    </w:p>
    <w:p w:rsidR="001C095B" w:rsidRDefault="001C095B" w:rsidP="001C095B">
      <w:pPr>
        <w:pStyle w:val="ListParagraph"/>
        <w:spacing w:after="0" w:line="360" w:lineRule="auto"/>
        <w:rPr>
          <w:rFonts w:asciiTheme="majorBidi" w:hAnsiTheme="majorBidi"/>
          <w:b/>
          <w:sz w:val="24"/>
          <w:szCs w:val="24"/>
        </w:rPr>
      </w:pPr>
      <w:r>
        <w:rPr>
          <w:noProof/>
          <w:lang w:eastAsia="id-ID"/>
        </w:rPr>
        <w:drawing>
          <wp:inline distT="0" distB="0" distL="0" distR="0">
            <wp:extent cx="4124325" cy="2628900"/>
            <wp:effectExtent l="19050" t="0" r="952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C095B" w:rsidRDefault="001C095B" w:rsidP="001034C8">
      <w:pPr>
        <w:pStyle w:val="ListParagraph"/>
        <w:spacing w:after="0"/>
        <w:ind w:left="426" w:firstLine="425"/>
        <w:jc w:val="both"/>
        <w:rPr>
          <w:rFonts w:asciiTheme="majorBidi" w:hAnsiTheme="majorBidi" w:cstheme="majorBidi"/>
          <w:sz w:val="24"/>
          <w:szCs w:val="24"/>
        </w:rPr>
      </w:pPr>
    </w:p>
    <w:p w:rsidR="00FF672B" w:rsidRPr="00FF672B" w:rsidRDefault="00FF672B" w:rsidP="006349CE">
      <w:pPr>
        <w:pStyle w:val="ListParagraph"/>
        <w:spacing w:after="0"/>
        <w:ind w:left="0" w:firstLine="567"/>
        <w:jc w:val="both"/>
        <w:rPr>
          <w:rFonts w:asciiTheme="majorBidi" w:hAnsiTheme="majorBidi" w:cstheme="majorBidi"/>
          <w:sz w:val="24"/>
          <w:szCs w:val="24"/>
        </w:rPr>
      </w:pPr>
      <w:r w:rsidRPr="00FF672B">
        <w:rPr>
          <w:rFonts w:asciiTheme="majorBidi" w:hAnsiTheme="majorBidi" w:cstheme="majorBidi"/>
          <w:sz w:val="24"/>
          <w:szCs w:val="24"/>
        </w:rPr>
        <w:t xml:space="preserve">Berdasarkan data-data hasil pelaksanaan penelitian tindakan kelas, dapat dideskripsikan sebagai berikut : </w:t>
      </w:r>
    </w:p>
    <w:p w:rsidR="001034C8" w:rsidRDefault="00FF672B" w:rsidP="006349CE">
      <w:pPr>
        <w:pStyle w:val="ListParagraph"/>
        <w:numPr>
          <w:ilvl w:val="0"/>
          <w:numId w:val="14"/>
        </w:numPr>
        <w:spacing w:after="0"/>
        <w:ind w:left="426" w:hanging="426"/>
        <w:jc w:val="both"/>
        <w:rPr>
          <w:rFonts w:asciiTheme="majorBidi" w:hAnsiTheme="majorBidi" w:cstheme="majorBidi"/>
          <w:sz w:val="24"/>
          <w:szCs w:val="24"/>
        </w:rPr>
      </w:pPr>
      <w:r w:rsidRPr="001034C8">
        <w:rPr>
          <w:rFonts w:asciiTheme="majorBidi" w:hAnsiTheme="majorBidi" w:cstheme="majorBidi"/>
          <w:sz w:val="24"/>
          <w:szCs w:val="24"/>
        </w:rPr>
        <w:t>Kegiatan penelitian pada pra siklus diperoleh hasil</w:t>
      </w:r>
      <w:r w:rsidR="0033708E">
        <w:rPr>
          <w:rFonts w:asciiTheme="majorBidi" w:hAnsiTheme="majorBidi" w:cstheme="majorBidi"/>
          <w:sz w:val="24"/>
          <w:szCs w:val="24"/>
        </w:rPr>
        <w:t>,</w:t>
      </w:r>
      <w:r w:rsidRPr="001034C8">
        <w:rPr>
          <w:rFonts w:asciiTheme="majorBidi" w:hAnsiTheme="majorBidi" w:cstheme="majorBidi"/>
          <w:sz w:val="24"/>
          <w:szCs w:val="24"/>
        </w:rPr>
        <w:t xml:space="preserve"> dimana siswa belum me</w:t>
      </w:r>
      <w:r w:rsidR="0033708E">
        <w:rPr>
          <w:rFonts w:asciiTheme="majorBidi" w:hAnsiTheme="majorBidi" w:cstheme="majorBidi"/>
          <w:sz w:val="24"/>
          <w:szCs w:val="24"/>
        </w:rPr>
        <w:t xml:space="preserve">nguasai materi pembahasan. Pada </w:t>
      </w:r>
      <w:r w:rsidR="0033708E" w:rsidRPr="001034C8">
        <w:rPr>
          <w:rFonts w:asciiTheme="majorBidi" w:hAnsiTheme="majorBidi" w:cstheme="majorBidi"/>
          <w:sz w:val="24"/>
          <w:szCs w:val="24"/>
        </w:rPr>
        <w:t>pra siklus</w:t>
      </w:r>
      <w:r w:rsidR="0033708E">
        <w:rPr>
          <w:rFonts w:asciiTheme="majorBidi" w:hAnsiTheme="majorBidi" w:cstheme="majorBidi"/>
          <w:sz w:val="24"/>
          <w:szCs w:val="24"/>
        </w:rPr>
        <w:t xml:space="preserve"> ini</w:t>
      </w:r>
      <w:r w:rsidRPr="001034C8">
        <w:rPr>
          <w:rFonts w:asciiTheme="majorBidi" w:hAnsiTheme="majorBidi" w:cstheme="majorBidi"/>
          <w:sz w:val="24"/>
          <w:szCs w:val="24"/>
        </w:rPr>
        <w:t xml:space="preserve"> diperoleh nilai rata-rata 56,66 atau ketuntasan nilai presentase 19,35%.</w:t>
      </w:r>
      <w:r w:rsidR="001034C8" w:rsidRPr="001034C8">
        <w:rPr>
          <w:rFonts w:asciiTheme="majorBidi" w:hAnsiTheme="majorBidi" w:cstheme="majorBidi"/>
          <w:sz w:val="24"/>
          <w:szCs w:val="24"/>
        </w:rPr>
        <w:t xml:space="preserve"> </w:t>
      </w:r>
    </w:p>
    <w:p w:rsidR="0033708E" w:rsidRDefault="00FF672B" w:rsidP="006349CE">
      <w:pPr>
        <w:pStyle w:val="ListParagraph"/>
        <w:numPr>
          <w:ilvl w:val="0"/>
          <w:numId w:val="14"/>
        </w:numPr>
        <w:spacing w:after="0"/>
        <w:ind w:left="426" w:hanging="426"/>
        <w:jc w:val="both"/>
        <w:rPr>
          <w:rFonts w:asciiTheme="majorBidi" w:hAnsiTheme="majorBidi" w:cstheme="majorBidi"/>
          <w:sz w:val="24"/>
          <w:szCs w:val="24"/>
        </w:rPr>
      </w:pPr>
      <w:r w:rsidRPr="001034C8">
        <w:rPr>
          <w:rFonts w:asciiTheme="majorBidi" w:hAnsiTheme="majorBidi" w:cstheme="majorBidi"/>
          <w:sz w:val="24"/>
          <w:szCs w:val="24"/>
        </w:rPr>
        <w:t>Pada siklus I diperoleh hasil</w:t>
      </w:r>
      <w:r w:rsidR="0033708E">
        <w:rPr>
          <w:rFonts w:asciiTheme="majorBidi" w:hAnsiTheme="majorBidi" w:cstheme="majorBidi"/>
          <w:sz w:val="24"/>
          <w:szCs w:val="24"/>
        </w:rPr>
        <w:t xml:space="preserve"> dengan</w:t>
      </w:r>
      <w:r w:rsidRPr="001034C8">
        <w:rPr>
          <w:rFonts w:asciiTheme="majorBidi" w:hAnsiTheme="majorBidi" w:cstheme="majorBidi"/>
          <w:sz w:val="24"/>
          <w:szCs w:val="24"/>
        </w:rPr>
        <w:t xml:space="preserve"> nilai rata-rata 74,16 atau ketuntasan nilai presentase 61,29% pada kegiatan tindakan siklus I  siswa masih belum dapat mengikuti proses pembelajaran dengan baik terutama pada saat diskusi kelompok, masih ada beberapa siswa yang belum dapat mengikuti jalannya diskusi dengan baik sedangkan pada saat pelaksanaan evaluasi </w:t>
      </w:r>
      <w:r w:rsidRPr="001034C8">
        <w:rPr>
          <w:rFonts w:asciiTheme="majorBidi" w:hAnsiTheme="majorBidi" w:cstheme="majorBidi"/>
          <w:i/>
          <w:iCs/>
          <w:sz w:val="24"/>
          <w:szCs w:val="24"/>
        </w:rPr>
        <w:t>(test)</w:t>
      </w:r>
      <w:r w:rsidRPr="001034C8">
        <w:rPr>
          <w:rFonts w:asciiTheme="majorBidi" w:hAnsiTheme="majorBidi" w:cstheme="majorBidi"/>
          <w:sz w:val="24"/>
          <w:szCs w:val="24"/>
        </w:rPr>
        <w:t xml:space="preserve"> masih ada </w:t>
      </w:r>
      <w:r w:rsidR="0033708E">
        <w:rPr>
          <w:rFonts w:asciiTheme="majorBidi" w:hAnsiTheme="majorBidi" w:cstheme="majorBidi"/>
          <w:sz w:val="24"/>
          <w:szCs w:val="24"/>
        </w:rPr>
        <w:t>beberapa siswa  yang mencontek.</w:t>
      </w:r>
      <w:r w:rsidRPr="001034C8">
        <w:rPr>
          <w:rFonts w:asciiTheme="majorBidi" w:hAnsiTheme="majorBidi" w:cstheme="majorBidi"/>
          <w:sz w:val="24"/>
          <w:szCs w:val="24"/>
        </w:rPr>
        <w:t xml:space="preserve"> </w:t>
      </w:r>
    </w:p>
    <w:p w:rsidR="0033708E" w:rsidRDefault="00FF672B" w:rsidP="006349CE">
      <w:pPr>
        <w:pStyle w:val="ListParagraph"/>
        <w:spacing w:after="0"/>
        <w:ind w:left="0" w:firstLine="567"/>
        <w:jc w:val="both"/>
        <w:rPr>
          <w:rFonts w:asciiTheme="majorBidi" w:hAnsiTheme="majorBidi" w:cstheme="majorBidi"/>
          <w:sz w:val="24"/>
          <w:szCs w:val="24"/>
        </w:rPr>
      </w:pPr>
      <w:r w:rsidRPr="001034C8">
        <w:rPr>
          <w:rFonts w:asciiTheme="majorBidi" w:hAnsiTheme="majorBidi" w:cstheme="majorBidi"/>
          <w:sz w:val="24"/>
          <w:szCs w:val="24"/>
        </w:rPr>
        <w:t xml:space="preserve">Kekurangan-kekurangan yang terjadi pada siklus I, penulis melakukan  evaluasi dengan berdiskusi bersama guru mata pelajaran dan hasilnya bisa dilihat pada pembelajaran siklus II. pada saat diskusi kelompok komunikasi diantara siswa sudah semakin baik dengan saling bertukar pendapat, bertanya dan menjawab serta saling memberikan pengetahuan. Pada saat pelaksanaan </w:t>
      </w:r>
      <w:r w:rsidRPr="001034C8">
        <w:rPr>
          <w:rFonts w:asciiTheme="majorBidi" w:hAnsiTheme="majorBidi" w:cstheme="majorBidi"/>
          <w:i/>
          <w:iCs/>
          <w:sz w:val="24"/>
          <w:szCs w:val="24"/>
        </w:rPr>
        <w:t>post tes</w:t>
      </w:r>
      <w:r w:rsidRPr="001034C8">
        <w:rPr>
          <w:rFonts w:asciiTheme="majorBidi" w:hAnsiTheme="majorBidi" w:cstheme="majorBidi"/>
          <w:sz w:val="24"/>
          <w:szCs w:val="24"/>
        </w:rPr>
        <w:t xml:space="preserve"> sudah tertib tanpa adanya tindakan mencontek. </w:t>
      </w:r>
      <w:r w:rsidRPr="0033708E">
        <w:rPr>
          <w:rFonts w:asciiTheme="majorBidi" w:hAnsiTheme="majorBidi" w:cstheme="majorBidi"/>
          <w:sz w:val="24"/>
          <w:szCs w:val="24"/>
        </w:rPr>
        <w:t xml:space="preserve">Hal ini juga karena adanya bimbingan dari guru mata pelajaran yang bertindak sebagai </w:t>
      </w:r>
      <w:r w:rsidRPr="0033708E">
        <w:rPr>
          <w:rFonts w:asciiTheme="majorBidi" w:hAnsiTheme="majorBidi" w:cstheme="majorBidi"/>
          <w:i/>
          <w:iCs/>
          <w:sz w:val="24"/>
          <w:szCs w:val="24"/>
        </w:rPr>
        <w:t>observer</w:t>
      </w:r>
      <w:r w:rsidRPr="0033708E">
        <w:rPr>
          <w:rFonts w:asciiTheme="majorBidi" w:hAnsiTheme="majorBidi" w:cstheme="majorBidi"/>
          <w:sz w:val="24"/>
          <w:szCs w:val="24"/>
        </w:rPr>
        <w:t xml:space="preserve"> dan dari teman yang bertindak sebagai dokumentasi</w:t>
      </w:r>
      <w:r w:rsidRPr="0033708E">
        <w:rPr>
          <w:rFonts w:asciiTheme="majorBidi" w:hAnsiTheme="majorBidi" w:cstheme="majorBidi"/>
          <w:i/>
          <w:iCs/>
          <w:sz w:val="24"/>
          <w:szCs w:val="24"/>
        </w:rPr>
        <w:t xml:space="preserve">. </w:t>
      </w:r>
      <w:r w:rsidRPr="0033708E">
        <w:rPr>
          <w:rFonts w:asciiTheme="majorBidi" w:hAnsiTheme="majorBidi" w:cstheme="majorBidi"/>
          <w:sz w:val="24"/>
          <w:szCs w:val="24"/>
        </w:rPr>
        <w:t xml:space="preserve">Guru juga mengambil bagian dalam setiap tindakan seperti memberi teguran dan nasihat kepada siswa yang melakukan pelanggaran saat diskusi pada pelaksanaan tes, dan adapun nilai rata-rata yang di peroleh pada kegiatan tindakan pembelajaran siklus II adalah 80,80 atau ketuntasan nilai presentase 87,09%. </w:t>
      </w:r>
    </w:p>
    <w:p w:rsidR="006349CE" w:rsidRDefault="00FF672B" w:rsidP="00E33B86">
      <w:pPr>
        <w:pStyle w:val="ListParagraph"/>
        <w:spacing w:after="0"/>
        <w:ind w:left="0" w:firstLine="567"/>
        <w:jc w:val="both"/>
        <w:rPr>
          <w:rFonts w:asciiTheme="majorBidi" w:hAnsiTheme="majorBidi" w:cstheme="majorBidi"/>
          <w:sz w:val="24"/>
          <w:szCs w:val="24"/>
        </w:rPr>
      </w:pPr>
      <w:r w:rsidRPr="0033708E">
        <w:rPr>
          <w:rFonts w:asciiTheme="majorBidi" w:hAnsiTheme="majorBidi" w:cstheme="majorBidi"/>
          <w:sz w:val="24"/>
          <w:szCs w:val="24"/>
        </w:rPr>
        <w:t xml:space="preserve">Menggunakan </w:t>
      </w:r>
      <w:r w:rsidR="0033708E" w:rsidRPr="0033708E">
        <w:rPr>
          <w:rFonts w:asciiTheme="majorBidi" w:hAnsiTheme="majorBidi" w:cstheme="majorBidi"/>
          <w:sz w:val="24"/>
          <w:szCs w:val="24"/>
        </w:rPr>
        <w:t xml:space="preserve">teknik </w:t>
      </w:r>
      <w:r w:rsidRPr="0033708E">
        <w:rPr>
          <w:rFonts w:asciiTheme="majorBidi" w:hAnsiTheme="majorBidi" w:cstheme="majorBidi"/>
          <w:i/>
          <w:iCs/>
          <w:sz w:val="24"/>
          <w:szCs w:val="24"/>
        </w:rPr>
        <w:t xml:space="preserve">Numbered Head Together </w:t>
      </w:r>
      <w:r w:rsidRPr="0033708E">
        <w:rPr>
          <w:rFonts w:asciiTheme="majorBidi" w:hAnsiTheme="majorBidi" w:cstheme="majorBidi"/>
          <w:sz w:val="24"/>
          <w:szCs w:val="24"/>
        </w:rPr>
        <w:t>(NHT)</w:t>
      </w:r>
      <w:r w:rsidRPr="0033708E">
        <w:rPr>
          <w:rFonts w:asciiTheme="majorBidi" w:hAnsiTheme="majorBidi" w:cstheme="majorBidi"/>
          <w:i/>
          <w:iCs/>
          <w:sz w:val="24"/>
          <w:szCs w:val="24"/>
        </w:rPr>
        <w:t xml:space="preserve"> </w:t>
      </w:r>
      <w:r w:rsidRPr="0033708E">
        <w:rPr>
          <w:rFonts w:asciiTheme="majorBidi" w:hAnsiTheme="majorBidi" w:cstheme="majorBidi"/>
          <w:sz w:val="24"/>
          <w:szCs w:val="24"/>
        </w:rPr>
        <w:t xml:space="preserve">memiliki beberapa langkah yang dapat bermanfaat untuk kegiatan pengajaran. </w:t>
      </w:r>
      <w:r w:rsidR="0033708E" w:rsidRPr="0033708E">
        <w:rPr>
          <w:rFonts w:asciiTheme="majorBidi" w:hAnsiTheme="majorBidi" w:cstheme="majorBidi"/>
          <w:sz w:val="24"/>
          <w:szCs w:val="24"/>
        </w:rPr>
        <w:t xml:space="preserve">Teknik Pembelajaran </w:t>
      </w:r>
      <w:r w:rsidR="00A14446" w:rsidRPr="0033708E">
        <w:rPr>
          <w:rFonts w:asciiTheme="majorBidi" w:hAnsiTheme="majorBidi" w:cstheme="majorBidi"/>
          <w:i/>
          <w:iCs/>
          <w:sz w:val="24"/>
          <w:szCs w:val="24"/>
        </w:rPr>
        <w:lastRenderedPageBreak/>
        <w:t xml:space="preserve">Numbered Head Together </w:t>
      </w:r>
      <w:r w:rsidR="00A14446" w:rsidRPr="0033708E">
        <w:rPr>
          <w:rFonts w:asciiTheme="majorBidi" w:hAnsiTheme="majorBidi" w:cstheme="majorBidi"/>
          <w:sz w:val="24"/>
          <w:szCs w:val="24"/>
        </w:rPr>
        <w:t>(NHT)</w:t>
      </w:r>
      <w:r w:rsidR="00A14446" w:rsidRPr="0033708E">
        <w:rPr>
          <w:rFonts w:asciiTheme="majorBidi" w:hAnsiTheme="majorBidi" w:cstheme="majorBidi"/>
          <w:i/>
          <w:iCs/>
          <w:sz w:val="24"/>
          <w:szCs w:val="24"/>
        </w:rPr>
        <w:t xml:space="preserve"> </w:t>
      </w:r>
      <w:r w:rsidR="00A14446" w:rsidRPr="0033708E">
        <w:rPr>
          <w:rFonts w:asciiTheme="majorBidi" w:hAnsiTheme="majorBidi" w:cstheme="majorBidi"/>
          <w:sz w:val="24"/>
          <w:szCs w:val="24"/>
        </w:rPr>
        <w:t xml:space="preserve">yang berbasis komunikasi dengan media karton </w:t>
      </w:r>
      <w:r w:rsidR="0033708E">
        <w:rPr>
          <w:rFonts w:asciiTheme="majorBidi" w:hAnsiTheme="majorBidi" w:cstheme="majorBidi"/>
          <w:sz w:val="24"/>
          <w:szCs w:val="24"/>
        </w:rPr>
        <w:t>bernomor atau nomor berkepala. Teknik pembelajaran</w:t>
      </w:r>
      <w:r w:rsidR="00A14446" w:rsidRPr="0033708E">
        <w:rPr>
          <w:rFonts w:asciiTheme="majorBidi" w:hAnsiTheme="majorBidi" w:cstheme="majorBidi"/>
          <w:sz w:val="24"/>
          <w:szCs w:val="24"/>
        </w:rPr>
        <w:t xml:space="preserve"> ini dapat membantu siswa agar menjadi aktif dalam kegiatan pembelajaran, siswa juga dapat mengkomunikasikan atau mendiskusikan pemikiran dengan temannya sehingga siswa saling membantu dan saling bertukar pikiran. Hal ini dapat membantu siswa dalam memahami materi yang di ajarkan, dapat juga melatih siswa dalam menjelaskan materi hasil diskusinya secara baik dan sistematis sehingga siswa akan lebih memahami materi tersebut.</w:t>
      </w:r>
    </w:p>
    <w:p w:rsidR="006349CE" w:rsidRDefault="006349CE" w:rsidP="006349CE">
      <w:pPr>
        <w:spacing w:after="0"/>
        <w:jc w:val="both"/>
        <w:rPr>
          <w:rFonts w:asciiTheme="majorBidi" w:hAnsiTheme="majorBidi" w:cstheme="majorBidi"/>
          <w:sz w:val="24"/>
          <w:szCs w:val="24"/>
        </w:rPr>
      </w:pPr>
    </w:p>
    <w:p w:rsidR="00922C87" w:rsidRPr="006349CE" w:rsidRDefault="00922C87" w:rsidP="006349CE">
      <w:pPr>
        <w:spacing w:after="0"/>
        <w:jc w:val="both"/>
        <w:rPr>
          <w:rFonts w:asciiTheme="majorBidi" w:hAnsiTheme="majorBidi" w:cstheme="majorBidi"/>
          <w:b/>
          <w:bCs/>
          <w:sz w:val="24"/>
          <w:szCs w:val="24"/>
        </w:rPr>
      </w:pPr>
      <w:r w:rsidRPr="006349CE">
        <w:rPr>
          <w:rFonts w:asciiTheme="majorBidi" w:hAnsiTheme="majorBidi" w:cstheme="majorBidi"/>
          <w:b/>
          <w:bCs/>
          <w:sz w:val="24"/>
          <w:szCs w:val="24"/>
        </w:rPr>
        <w:t xml:space="preserve">Kesimpulan </w:t>
      </w:r>
    </w:p>
    <w:p w:rsidR="006349CE" w:rsidRPr="006349CE" w:rsidRDefault="00A14446" w:rsidP="006349CE">
      <w:pPr>
        <w:pStyle w:val="ListParagraph"/>
        <w:ind w:left="0" w:firstLine="567"/>
        <w:jc w:val="both"/>
        <w:rPr>
          <w:rFonts w:asciiTheme="majorBidi" w:hAnsiTheme="majorBidi" w:cstheme="majorBidi"/>
          <w:sz w:val="24"/>
          <w:szCs w:val="24"/>
        </w:rPr>
      </w:pPr>
      <w:r w:rsidRPr="00FF672B">
        <w:rPr>
          <w:rFonts w:asciiTheme="majorBidi" w:hAnsiTheme="majorBidi" w:cstheme="majorBidi"/>
          <w:sz w:val="24"/>
          <w:szCs w:val="24"/>
        </w:rPr>
        <w:t xml:space="preserve">Kesimpulan dari penelitian ini adalah  bahwa dalam menggunakan </w:t>
      </w:r>
      <w:r w:rsidR="001C095B">
        <w:rPr>
          <w:rFonts w:asciiTheme="majorBidi" w:hAnsiTheme="majorBidi" w:cstheme="majorBidi"/>
          <w:sz w:val="24"/>
          <w:szCs w:val="24"/>
        </w:rPr>
        <w:t xml:space="preserve">teknik </w:t>
      </w:r>
      <w:r w:rsidRPr="00FF672B">
        <w:rPr>
          <w:rFonts w:asciiTheme="majorBidi" w:hAnsiTheme="majorBidi" w:cstheme="majorBidi"/>
          <w:i/>
          <w:iCs/>
          <w:sz w:val="24"/>
          <w:szCs w:val="24"/>
        </w:rPr>
        <w:t xml:space="preserve">Numbered Head Together </w:t>
      </w:r>
      <w:r w:rsidRPr="00FF672B">
        <w:rPr>
          <w:rFonts w:asciiTheme="majorBidi" w:hAnsiTheme="majorBidi" w:cstheme="majorBidi"/>
          <w:sz w:val="24"/>
          <w:szCs w:val="24"/>
        </w:rPr>
        <w:t xml:space="preserve">atau Nomor Berkepala dalam proses pembelajaran sangat tepat, hal ini terbukti dari awal penerapan </w:t>
      </w:r>
      <w:r w:rsidR="0033708E">
        <w:rPr>
          <w:rFonts w:asciiTheme="majorBidi" w:hAnsiTheme="majorBidi" w:cstheme="majorBidi"/>
          <w:sz w:val="24"/>
          <w:szCs w:val="24"/>
        </w:rPr>
        <w:t>teknik pembelajaran</w:t>
      </w:r>
      <w:r w:rsidRPr="00FF672B">
        <w:rPr>
          <w:rFonts w:asciiTheme="majorBidi" w:hAnsiTheme="majorBidi" w:cstheme="majorBidi"/>
          <w:sz w:val="24"/>
          <w:szCs w:val="24"/>
        </w:rPr>
        <w:t xml:space="preserve"> ini pada kegiatan pra siklus hingga siklus II hasil belaj</w:t>
      </w:r>
      <w:r w:rsidR="006349CE">
        <w:rPr>
          <w:rFonts w:asciiTheme="majorBidi" w:hAnsiTheme="majorBidi" w:cstheme="majorBidi"/>
          <w:sz w:val="24"/>
          <w:szCs w:val="24"/>
        </w:rPr>
        <w:t xml:space="preserve">ar siswa mengalami peningkatan, </w:t>
      </w:r>
      <w:r w:rsidR="006349CE" w:rsidRPr="006349CE">
        <w:rPr>
          <w:rFonts w:asciiTheme="majorBidi" w:hAnsiTheme="majorBidi" w:cstheme="majorBidi"/>
          <w:sz w:val="24"/>
          <w:szCs w:val="24"/>
        </w:rPr>
        <w:t xml:space="preserve">maka dapat di simpulkan sebagai berikut : </w:t>
      </w:r>
    </w:p>
    <w:p w:rsidR="006349CE" w:rsidRPr="006349CE" w:rsidRDefault="006349CE" w:rsidP="006349CE">
      <w:pPr>
        <w:pStyle w:val="ListParagraph"/>
        <w:numPr>
          <w:ilvl w:val="0"/>
          <w:numId w:val="21"/>
        </w:numPr>
        <w:spacing w:after="0"/>
        <w:ind w:left="426" w:hanging="426"/>
        <w:jc w:val="both"/>
        <w:rPr>
          <w:rFonts w:asciiTheme="majorBidi" w:hAnsiTheme="majorBidi" w:cstheme="majorBidi"/>
          <w:b/>
          <w:bCs/>
          <w:sz w:val="24"/>
          <w:szCs w:val="24"/>
        </w:rPr>
      </w:pPr>
      <w:r>
        <w:rPr>
          <w:rFonts w:asciiTheme="majorBidi" w:hAnsiTheme="majorBidi" w:cstheme="majorBidi"/>
          <w:sz w:val="24"/>
          <w:szCs w:val="24"/>
        </w:rPr>
        <w:t xml:space="preserve">Berdasarkan hasil </w:t>
      </w:r>
      <w:r w:rsidRPr="00A629D3">
        <w:rPr>
          <w:rFonts w:asciiTheme="majorBidi" w:hAnsiTheme="majorBidi" w:cstheme="majorBidi"/>
          <w:i/>
          <w:iCs/>
          <w:sz w:val="24"/>
          <w:szCs w:val="24"/>
        </w:rPr>
        <w:t>pre test</w:t>
      </w:r>
      <w:r w:rsidRPr="00A629D3">
        <w:rPr>
          <w:rFonts w:asciiTheme="majorBidi" w:hAnsiTheme="majorBidi" w:cstheme="majorBidi"/>
          <w:sz w:val="24"/>
          <w:szCs w:val="24"/>
        </w:rPr>
        <w:t xml:space="preserve"> siswa, </w:t>
      </w:r>
      <w:r>
        <w:rPr>
          <w:rFonts w:asciiTheme="majorBidi" w:hAnsiTheme="majorBidi" w:cstheme="majorBidi"/>
          <w:sz w:val="24"/>
          <w:szCs w:val="24"/>
        </w:rPr>
        <w:t>yaitu sebelum diterapkannya</w:t>
      </w:r>
      <w:r w:rsidRPr="00A629D3">
        <w:rPr>
          <w:rFonts w:asciiTheme="majorBidi" w:hAnsiTheme="majorBidi" w:cstheme="majorBidi"/>
          <w:sz w:val="24"/>
          <w:szCs w:val="24"/>
        </w:rPr>
        <w:t xml:space="preserve"> </w:t>
      </w:r>
      <w:r>
        <w:rPr>
          <w:rFonts w:asciiTheme="majorBidi" w:hAnsiTheme="majorBidi" w:cstheme="majorBidi"/>
          <w:sz w:val="24"/>
          <w:szCs w:val="24"/>
        </w:rPr>
        <w:t xml:space="preserve">teknik </w:t>
      </w:r>
      <w:r>
        <w:rPr>
          <w:rFonts w:asciiTheme="majorBidi" w:hAnsiTheme="majorBidi"/>
          <w:i/>
          <w:iCs/>
          <w:sz w:val="24"/>
          <w:szCs w:val="24"/>
        </w:rPr>
        <w:t xml:space="preserve">Numbered Head Together </w:t>
      </w:r>
      <w:r w:rsidRPr="004246B1">
        <w:rPr>
          <w:rFonts w:asciiTheme="majorBidi" w:hAnsiTheme="majorBidi"/>
          <w:sz w:val="24"/>
          <w:szCs w:val="24"/>
        </w:rPr>
        <w:t>(NHT)</w:t>
      </w:r>
      <w:r w:rsidRPr="00A629D3">
        <w:rPr>
          <w:rFonts w:asciiTheme="majorBidi" w:hAnsiTheme="majorBidi" w:cstheme="majorBidi"/>
          <w:sz w:val="24"/>
          <w:szCs w:val="24"/>
        </w:rPr>
        <w:t xml:space="preserve"> jumlah siswa yang mencapai nilai </w:t>
      </w:r>
      <w:r>
        <w:rPr>
          <w:rFonts w:asciiTheme="majorBidi" w:hAnsiTheme="majorBidi"/>
          <w:sz w:val="24"/>
          <w:szCs w:val="24"/>
        </w:rPr>
        <w:t>kriteria ketuntasan minimal</w:t>
      </w:r>
      <w:r w:rsidRPr="003D7C4B">
        <w:rPr>
          <w:rFonts w:asciiTheme="majorBidi" w:hAnsiTheme="majorBidi"/>
          <w:sz w:val="24"/>
          <w:szCs w:val="24"/>
        </w:rPr>
        <w:t xml:space="preserve"> </w:t>
      </w:r>
      <w:r>
        <w:rPr>
          <w:rFonts w:asciiTheme="majorBidi" w:hAnsiTheme="majorBidi"/>
          <w:sz w:val="24"/>
          <w:szCs w:val="24"/>
        </w:rPr>
        <w:t>(</w:t>
      </w:r>
      <w:r w:rsidRPr="003D7C4B">
        <w:rPr>
          <w:rFonts w:asciiTheme="majorBidi" w:hAnsiTheme="majorBidi"/>
          <w:sz w:val="24"/>
          <w:szCs w:val="24"/>
        </w:rPr>
        <w:t>KKM</w:t>
      </w:r>
      <w:r>
        <w:rPr>
          <w:rFonts w:asciiTheme="majorBidi" w:hAnsiTheme="majorBidi"/>
          <w:sz w:val="24"/>
          <w:szCs w:val="24"/>
        </w:rPr>
        <w:t xml:space="preserve">) </w:t>
      </w:r>
      <w:r w:rsidRPr="00A629D3">
        <w:rPr>
          <w:rFonts w:asciiTheme="majorBidi" w:hAnsiTheme="majorBidi" w:cstheme="majorBidi"/>
          <w:sz w:val="24"/>
          <w:szCs w:val="24"/>
        </w:rPr>
        <w:t xml:space="preserve">hanya 6 siswa atau sebanyak </w:t>
      </w:r>
      <w:r>
        <w:rPr>
          <w:rFonts w:asciiTheme="majorBidi" w:hAnsiTheme="majorBidi"/>
          <w:sz w:val="24"/>
          <w:szCs w:val="24"/>
        </w:rPr>
        <w:t>19,35</w:t>
      </w:r>
      <w:r w:rsidRPr="008406AC">
        <w:rPr>
          <w:rFonts w:asciiTheme="majorBidi" w:hAnsiTheme="majorBidi"/>
        </w:rPr>
        <w:t>%</w:t>
      </w:r>
      <w:r>
        <w:rPr>
          <w:rFonts w:asciiTheme="majorBidi" w:hAnsiTheme="majorBidi"/>
        </w:rPr>
        <w:t xml:space="preserve"> </w:t>
      </w:r>
      <w:r w:rsidRPr="00A629D3">
        <w:rPr>
          <w:rFonts w:asciiTheme="majorBidi" w:hAnsiTheme="majorBidi" w:cstheme="majorBidi"/>
          <w:sz w:val="24"/>
          <w:szCs w:val="24"/>
        </w:rPr>
        <w:t xml:space="preserve">dan nilai rata-rata siswa masih dibawah nilai </w:t>
      </w:r>
      <w:r>
        <w:rPr>
          <w:rFonts w:asciiTheme="majorBidi" w:hAnsiTheme="majorBidi"/>
          <w:sz w:val="24"/>
          <w:szCs w:val="24"/>
        </w:rPr>
        <w:t>kriteria ketuntasan minimal</w:t>
      </w:r>
      <w:r w:rsidRPr="003D7C4B">
        <w:rPr>
          <w:rFonts w:asciiTheme="majorBidi" w:hAnsiTheme="majorBidi"/>
          <w:sz w:val="24"/>
          <w:szCs w:val="24"/>
        </w:rPr>
        <w:t xml:space="preserve"> </w:t>
      </w:r>
      <w:r>
        <w:rPr>
          <w:rFonts w:asciiTheme="majorBidi" w:hAnsiTheme="majorBidi"/>
          <w:sz w:val="24"/>
          <w:szCs w:val="24"/>
        </w:rPr>
        <w:t>(</w:t>
      </w:r>
      <w:r w:rsidRPr="00A629D3">
        <w:rPr>
          <w:rFonts w:asciiTheme="majorBidi" w:hAnsiTheme="majorBidi" w:cstheme="majorBidi"/>
          <w:sz w:val="24"/>
          <w:szCs w:val="24"/>
        </w:rPr>
        <w:t>KKM</w:t>
      </w:r>
      <w:r>
        <w:rPr>
          <w:rFonts w:asciiTheme="majorBidi" w:hAnsiTheme="majorBidi" w:cstheme="majorBidi"/>
          <w:sz w:val="24"/>
          <w:szCs w:val="24"/>
        </w:rPr>
        <w:t>)</w:t>
      </w:r>
      <w:r w:rsidRPr="00A629D3">
        <w:rPr>
          <w:rFonts w:asciiTheme="majorBidi" w:hAnsiTheme="majorBidi" w:cstheme="majorBidi"/>
          <w:sz w:val="24"/>
          <w:szCs w:val="24"/>
        </w:rPr>
        <w:t xml:space="preserve"> yaitu </w:t>
      </w:r>
      <w:r>
        <w:rPr>
          <w:rFonts w:asciiTheme="majorBidi" w:hAnsiTheme="majorBidi"/>
          <w:sz w:val="24"/>
          <w:szCs w:val="24"/>
        </w:rPr>
        <w:t>56,66</w:t>
      </w:r>
      <w:r w:rsidRPr="00A629D3">
        <w:rPr>
          <w:rFonts w:asciiTheme="majorBidi" w:hAnsiTheme="majorBidi" w:cstheme="majorBidi"/>
          <w:sz w:val="24"/>
          <w:szCs w:val="24"/>
        </w:rPr>
        <w:t>.</w:t>
      </w:r>
      <w:r>
        <w:rPr>
          <w:rFonts w:asciiTheme="majorBidi" w:hAnsiTheme="majorBidi" w:cstheme="majorBidi"/>
          <w:sz w:val="24"/>
          <w:szCs w:val="24"/>
        </w:rPr>
        <w:t xml:space="preserve"> </w:t>
      </w:r>
      <w:r w:rsidRPr="004246B1">
        <w:rPr>
          <w:rFonts w:asciiTheme="majorBidi" w:hAnsiTheme="majorBidi" w:cstheme="majorBidi"/>
          <w:sz w:val="24"/>
          <w:szCs w:val="24"/>
        </w:rPr>
        <w:t xml:space="preserve">Setelah diterapkannya </w:t>
      </w:r>
      <w:r>
        <w:rPr>
          <w:rFonts w:asciiTheme="majorBidi" w:hAnsiTheme="majorBidi" w:cstheme="majorBidi"/>
          <w:sz w:val="24"/>
          <w:szCs w:val="24"/>
        </w:rPr>
        <w:t xml:space="preserve">teknik </w:t>
      </w:r>
      <w:r w:rsidRPr="004246B1">
        <w:rPr>
          <w:rFonts w:asciiTheme="majorBidi" w:hAnsiTheme="majorBidi"/>
          <w:i/>
          <w:iCs/>
          <w:sz w:val="24"/>
          <w:szCs w:val="24"/>
        </w:rPr>
        <w:t xml:space="preserve">Numbered Head Together </w:t>
      </w:r>
      <w:r w:rsidRPr="004246B1">
        <w:rPr>
          <w:rFonts w:asciiTheme="majorBidi" w:hAnsiTheme="majorBidi"/>
          <w:sz w:val="24"/>
          <w:szCs w:val="24"/>
        </w:rPr>
        <w:t>(NHT)</w:t>
      </w:r>
      <w:r w:rsidRPr="004246B1">
        <w:rPr>
          <w:rFonts w:asciiTheme="majorBidi" w:hAnsiTheme="majorBidi" w:cstheme="majorBidi"/>
          <w:sz w:val="24"/>
          <w:szCs w:val="24"/>
        </w:rPr>
        <w:t xml:space="preserve"> adanya peningkatan nilai rata- rata siswa pada siklus I yaitu 74,16 atau </w:t>
      </w:r>
      <w:r w:rsidRPr="004246B1">
        <w:rPr>
          <w:rFonts w:asciiTheme="majorBidi" w:hAnsiTheme="majorBidi"/>
          <w:sz w:val="24"/>
          <w:szCs w:val="24"/>
        </w:rPr>
        <w:t>61,29</w:t>
      </w:r>
      <w:r w:rsidRPr="004246B1">
        <w:rPr>
          <w:rFonts w:asciiTheme="majorBidi" w:hAnsiTheme="majorBidi" w:cstheme="majorBidi"/>
          <w:bCs/>
          <w:sz w:val="24"/>
          <w:szCs w:val="24"/>
        </w:rPr>
        <w:t>%.</w:t>
      </w:r>
      <w:r w:rsidRPr="004246B1">
        <w:rPr>
          <w:rFonts w:asciiTheme="majorBidi" w:hAnsiTheme="majorBidi" w:cstheme="majorBidi"/>
          <w:sz w:val="24"/>
          <w:szCs w:val="24"/>
        </w:rPr>
        <w:t xml:space="preserve"> Hal ini dapat dilihat dari hasil nilai </w:t>
      </w:r>
      <w:r w:rsidRPr="004246B1">
        <w:rPr>
          <w:rFonts w:asciiTheme="majorBidi" w:hAnsiTheme="majorBidi" w:cstheme="majorBidi"/>
          <w:i/>
          <w:iCs/>
          <w:sz w:val="24"/>
          <w:szCs w:val="24"/>
        </w:rPr>
        <w:t>post tes</w:t>
      </w:r>
      <w:r w:rsidRPr="004246B1">
        <w:rPr>
          <w:rFonts w:asciiTheme="majorBidi" w:hAnsiTheme="majorBidi" w:cstheme="majorBidi"/>
          <w:sz w:val="24"/>
          <w:szCs w:val="24"/>
        </w:rPr>
        <w:t xml:space="preserve"> pada siklus I yaitu dari </w:t>
      </w:r>
      <w:r w:rsidRPr="004246B1">
        <w:rPr>
          <w:rFonts w:asciiTheme="majorBidi" w:hAnsiTheme="majorBidi"/>
          <w:sz w:val="24"/>
          <w:szCs w:val="24"/>
        </w:rPr>
        <w:t>61,29</w:t>
      </w:r>
      <w:r w:rsidRPr="004246B1">
        <w:rPr>
          <w:rFonts w:asciiTheme="majorBidi" w:hAnsiTheme="majorBidi" w:cstheme="majorBidi"/>
          <w:bCs/>
          <w:sz w:val="24"/>
          <w:szCs w:val="24"/>
        </w:rPr>
        <w:t xml:space="preserve">% </w:t>
      </w:r>
      <w:r w:rsidRPr="004246B1">
        <w:rPr>
          <w:rFonts w:asciiTheme="majorBidi" w:hAnsiTheme="majorBidi" w:cstheme="majorBidi"/>
          <w:sz w:val="24"/>
          <w:szCs w:val="24"/>
        </w:rPr>
        <w:t xml:space="preserve">menjadi  </w:t>
      </w:r>
      <w:r w:rsidRPr="004246B1">
        <w:rPr>
          <w:rFonts w:asciiTheme="majorBidi" w:hAnsiTheme="majorBidi" w:cstheme="majorBidi"/>
          <w:bCs/>
          <w:sz w:val="24"/>
          <w:szCs w:val="24"/>
        </w:rPr>
        <w:t xml:space="preserve">87,09% </w:t>
      </w:r>
      <w:r w:rsidRPr="004246B1">
        <w:rPr>
          <w:rFonts w:asciiTheme="majorBidi" w:hAnsiTheme="majorBidi" w:cstheme="majorBidi"/>
          <w:sz w:val="24"/>
          <w:szCs w:val="24"/>
        </w:rPr>
        <w:t xml:space="preserve">pada siklus II. Hasil </w:t>
      </w:r>
      <w:r w:rsidRPr="004246B1">
        <w:rPr>
          <w:rFonts w:asciiTheme="majorBidi" w:hAnsiTheme="majorBidi" w:cstheme="majorBidi"/>
          <w:i/>
          <w:iCs/>
          <w:sz w:val="24"/>
          <w:szCs w:val="24"/>
        </w:rPr>
        <w:t>post test</w:t>
      </w:r>
      <w:r w:rsidRPr="004246B1">
        <w:rPr>
          <w:rFonts w:asciiTheme="majorBidi" w:hAnsiTheme="majorBidi" w:cstheme="majorBidi"/>
          <w:sz w:val="24"/>
          <w:szCs w:val="24"/>
        </w:rPr>
        <w:t xml:space="preserve"> menunjukkan nilai rata-rata siswa mengalami peningkatan menjadi 74,16. Sedangkan  pada siklus II Siswa mengalami peningkatan yang sangat baik dimana nilai rata-rata siswa sebanyak </w:t>
      </w:r>
      <w:r w:rsidRPr="004246B1">
        <w:rPr>
          <w:rFonts w:asciiTheme="majorBidi" w:hAnsiTheme="majorBidi" w:cstheme="majorBidi"/>
          <w:bCs/>
          <w:sz w:val="24"/>
          <w:szCs w:val="24"/>
        </w:rPr>
        <w:t xml:space="preserve">87,09%  </w:t>
      </w:r>
      <w:r w:rsidRPr="004246B1">
        <w:rPr>
          <w:rFonts w:asciiTheme="majorBidi" w:hAnsiTheme="majorBidi" w:cstheme="majorBidi"/>
          <w:sz w:val="24"/>
          <w:szCs w:val="24"/>
        </w:rPr>
        <w:t xml:space="preserve">siswa dinyatakan lulus. Dan dari hasil </w:t>
      </w:r>
      <w:r w:rsidRPr="004246B1">
        <w:rPr>
          <w:rFonts w:asciiTheme="majorBidi" w:hAnsiTheme="majorBidi" w:cstheme="majorBidi"/>
          <w:i/>
          <w:iCs/>
          <w:sz w:val="24"/>
          <w:szCs w:val="24"/>
        </w:rPr>
        <w:t>post test</w:t>
      </w:r>
      <w:r w:rsidRPr="004246B1">
        <w:rPr>
          <w:rFonts w:asciiTheme="majorBidi" w:hAnsiTheme="majorBidi" w:cstheme="majorBidi"/>
          <w:sz w:val="24"/>
          <w:szCs w:val="24"/>
        </w:rPr>
        <w:t xml:space="preserve"> pada siklus II siswa men</w:t>
      </w:r>
      <w:r>
        <w:rPr>
          <w:rFonts w:asciiTheme="majorBidi" w:hAnsiTheme="majorBidi" w:cstheme="majorBidi"/>
          <w:sz w:val="24"/>
          <w:szCs w:val="24"/>
        </w:rPr>
        <w:t xml:space="preserve">dapatkan nilai rata-rata 80,80 </w:t>
      </w:r>
      <w:r w:rsidRPr="004246B1">
        <w:rPr>
          <w:rFonts w:asciiTheme="majorBidi" w:hAnsiTheme="majorBidi" w:cstheme="majorBidi"/>
          <w:sz w:val="24"/>
          <w:szCs w:val="24"/>
        </w:rPr>
        <w:t xml:space="preserve">di atas nilai </w:t>
      </w:r>
      <w:r>
        <w:rPr>
          <w:rFonts w:asciiTheme="majorBidi" w:hAnsiTheme="majorBidi"/>
          <w:sz w:val="24"/>
          <w:szCs w:val="24"/>
        </w:rPr>
        <w:t>kriteria ketuntasan minimal</w:t>
      </w:r>
      <w:r w:rsidRPr="003D7C4B">
        <w:rPr>
          <w:rFonts w:asciiTheme="majorBidi" w:hAnsiTheme="majorBidi"/>
          <w:sz w:val="24"/>
          <w:szCs w:val="24"/>
        </w:rPr>
        <w:t xml:space="preserve"> </w:t>
      </w:r>
      <w:r w:rsidRPr="004246B1">
        <w:rPr>
          <w:rFonts w:asciiTheme="majorBidi" w:hAnsiTheme="majorBidi" w:cstheme="majorBidi"/>
          <w:sz w:val="24"/>
          <w:szCs w:val="24"/>
        </w:rPr>
        <w:t xml:space="preserve">(KKM). </w:t>
      </w:r>
    </w:p>
    <w:p w:rsidR="006349CE" w:rsidRPr="00644AC2" w:rsidRDefault="006349CE" w:rsidP="006349CE">
      <w:pPr>
        <w:pStyle w:val="ListParagraph"/>
        <w:numPr>
          <w:ilvl w:val="0"/>
          <w:numId w:val="21"/>
        </w:numPr>
        <w:spacing w:after="0"/>
        <w:ind w:left="426" w:hanging="426"/>
        <w:jc w:val="both"/>
        <w:rPr>
          <w:rFonts w:asciiTheme="majorBidi" w:hAnsiTheme="majorBidi" w:cstheme="majorBidi"/>
          <w:b/>
          <w:bCs/>
          <w:sz w:val="24"/>
          <w:szCs w:val="24"/>
        </w:rPr>
      </w:pPr>
      <w:r w:rsidRPr="00A629D3">
        <w:rPr>
          <w:rFonts w:asciiTheme="majorBidi" w:hAnsiTheme="majorBidi" w:cstheme="majorBidi"/>
          <w:sz w:val="24"/>
          <w:szCs w:val="24"/>
        </w:rPr>
        <w:t xml:space="preserve">Berdasarkan hasil observasi aktivitas mengajar guru dan aktivitas siswa dalam kegiatan pembelajaran mengalami peningkatan, menggunakan </w:t>
      </w:r>
      <w:r>
        <w:rPr>
          <w:rFonts w:asciiTheme="majorBidi" w:hAnsiTheme="majorBidi" w:cstheme="majorBidi"/>
          <w:sz w:val="24"/>
          <w:szCs w:val="24"/>
        </w:rPr>
        <w:t xml:space="preserve">teknik </w:t>
      </w:r>
      <w:r>
        <w:rPr>
          <w:rFonts w:asciiTheme="majorBidi" w:hAnsiTheme="majorBidi"/>
          <w:i/>
          <w:iCs/>
          <w:sz w:val="24"/>
          <w:szCs w:val="24"/>
        </w:rPr>
        <w:t xml:space="preserve">Numbered Head Together </w:t>
      </w:r>
      <w:r w:rsidRPr="004246B1">
        <w:rPr>
          <w:rFonts w:asciiTheme="majorBidi" w:hAnsiTheme="majorBidi"/>
          <w:sz w:val="24"/>
          <w:szCs w:val="24"/>
        </w:rPr>
        <w:t>(NHT)</w:t>
      </w:r>
      <w:r w:rsidRPr="00A629D3">
        <w:rPr>
          <w:rFonts w:asciiTheme="majorBidi" w:hAnsiTheme="majorBidi" w:cstheme="majorBidi"/>
          <w:sz w:val="24"/>
          <w:szCs w:val="24"/>
        </w:rPr>
        <w:t xml:space="preserve"> pada proses pembelajaran ternyata membuat siswa menjadi lebih aktif, sedangkan pada aktivitas Guru menggunakan </w:t>
      </w:r>
      <w:r>
        <w:rPr>
          <w:rFonts w:asciiTheme="majorBidi" w:hAnsiTheme="majorBidi" w:cstheme="majorBidi"/>
          <w:sz w:val="24"/>
          <w:szCs w:val="24"/>
        </w:rPr>
        <w:t>teknik</w:t>
      </w:r>
      <w:r w:rsidRPr="00944D64">
        <w:rPr>
          <w:rFonts w:asciiTheme="majorBidi" w:hAnsiTheme="majorBidi" w:cstheme="majorBidi"/>
          <w:sz w:val="24"/>
          <w:szCs w:val="24"/>
        </w:rPr>
        <w:t xml:space="preserve"> </w:t>
      </w:r>
      <w:r>
        <w:rPr>
          <w:rFonts w:asciiTheme="majorBidi" w:hAnsiTheme="majorBidi"/>
          <w:i/>
          <w:iCs/>
          <w:sz w:val="24"/>
          <w:szCs w:val="24"/>
        </w:rPr>
        <w:t xml:space="preserve">Numbered Head Together </w:t>
      </w:r>
      <w:r w:rsidRPr="004246B1">
        <w:rPr>
          <w:rFonts w:asciiTheme="majorBidi" w:hAnsiTheme="majorBidi"/>
          <w:sz w:val="24"/>
          <w:szCs w:val="24"/>
        </w:rPr>
        <w:t>(NHT)</w:t>
      </w:r>
      <w:r w:rsidRPr="00A629D3">
        <w:rPr>
          <w:rFonts w:asciiTheme="majorBidi" w:hAnsiTheme="majorBidi" w:cstheme="majorBidi"/>
          <w:sz w:val="24"/>
          <w:szCs w:val="24"/>
        </w:rPr>
        <w:t xml:space="preserve"> ternyata sangat bagus dalam proses pembelajaran </w:t>
      </w:r>
      <w:r>
        <w:rPr>
          <w:rFonts w:asciiTheme="majorBidi" w:hAnsiTheme="majorBidi" w:cstheme="majorBidi"/>
          <w:sz w:val="24"/>
          <w:szCs w:val="24"/>
        </w:rPr>
        <w:t xml:space="preserve">pada </w:t>
      </w:r>
      <w:r w:rsidRPr="00A629D3">
        <w:rPr>
          <w:rFonts w:asciiTheme="majorBidi" w:hAnsiTheme="majorBidi" w:cstheme="majorBidi"/>
          <w:sz w:val="24"/>
          <w:szCs w:val="24"/>
        </w:rPr>
        <w:t>mata</w:t>
      </w:r>
      <w:r>
        <w:rPr>
          <w:rFonts w:asciiTheme="majorBidi" w:hAnsiTheme="majorBidi" w:cstheme="majorBidi"/>
          <w:sz w:val="24"/>
          <w:szCs w:val="24"/>
        </w:rPr>
        <w:t xml:space="preserve"> pelajaran</w:t>
      </w:r>
      <w:r w:rsidRPr="00A629D3">
        <w:rPr>
          <w:rFonts w:asciiTheme="majorBidi" w:hAnsiTheme="majorBidi" w:cstheme="majorBidi"/>
          <w:sz w:val="24"/>
          <w:szCs w:val="24"/>
        </w:rPr>
        <w:t xml:space="preserve"> </w:t>
      </w:r>
      <w:r>
        <w:rPr>
          <w:rFonts w:asciiTheme="majorBidi" w:hAnsiTheme="majorBidi"/>
          <w:sz w:val="24"/>
          <w:szCs w:val="24"/>
        </w:rPr>
        <w:t xml:space="preserve">Sejarah Kebudayaan Islam </w:t>
      </w:r>
      <w:r w:rsidRPr="004246B1">
        <w:rPr>
          <w:rFonts w:asciiTheme="majorBidi" w:hAnsiTheme="majorBidi"/>
          <w:sz w:val="24"/>
          <w:szCs w:val="24"/>
        </w:rPr>
        <w:t>(SKI)</w:t>
      </w:r>
      <w:r>
        <w:rPr>
          <w:rFonts w:asciiTheme="majorBidi" w:hAnsiTheme="majorBidi"/>
          <w:sz w:val="24"/>
          <w:szCs w:val="24"/>
        </w:rPr>
        <w:t xml:space="preserve"> </w:t>
      </w:r>
      <w:r w:rsidRPr="00A629D3">
        <w:rPr>
          <w:rFonts w:asciiTheme="majorBidi" w:hAnsiTheme="majorBidi" w:cstheme="majorBidi"/>
          <w:sz w:val="24"/>
          <w:szCs w:val="24"/>
        </w:rPr>
        <w:t xml:space="preserve">pokok bahasan  </w:t>
      </w:r>
      <w:r>
        <w:rPr>
          <w:rFonts w:asciiTheme="majorBidi" w:hAnsiTheme="majorBidi"/>
          <w:sz w:val="24"/>
          <w:szCs w:val="24"/>
        </w:rPr>
        <w:t>Perkembangan Kebudayaan Islam pada masa Dinasti Umayyah</w:t>
      </w:r>
      <w:r w:rsidRPr="00A629D3">
        <w:rPr>
          <w:rFonts w:asciiTheme="majorBidi" w:hAnsiTheme="majorBidi" w:cstheme="majorBidi"/>
          <w:sz w:val="24"/>
          <w:szCs w:val="24"/>
        </w:rPr>
        <w:t xml:space="preserve">.  </w:t>
      </w:r>
    </w:p>
    <w:p w:rsidR="006349CE" w:rsidRPr="002051A7" w:rsidRDefault="006349CE" w:rsidP="006349CE">
      <w:pPr>
        <w:pStyle w:val="ListParagraph"/>
        <w:numPr>
          <w:ilvl w:val="0"/>
          <w:numId w:val="21"/>
        </w:numPr>
        <w:spacing w:after="0"/>
        <w:ind w:left="426" w:hanging="426"/>
        <w:jc w:val="both"/>
        <w:rPr>
          <w:rFonts w:asciiTheme="majorBidi" w:hAnsiTheme="majorBidi" w:cstheme="majorBidi"/>
          <w:b/>
          <w:bCs/>
          <w:sz w:val="24"/>
          <w:szCs w:val="24"/>
        </w:rPr>
      </w:pPr>
      <w:r>
        <w:rPr>
          <w:rFonts w:asciiTheme="majorBidi" w:hAnsiTheme="majorBidi" w:cstheme="majorBidi"/>
          <w:sz w:val="24"/>
          <w:szCs w:val="24"/>
        </w:rPr>
        <w:t>Berdasarkan hasil penelitian menunjukkan bahwa aktivitas guru dan aktivitas belajar siswa pada saat pembelajaran dan penelitian berlangsung mengalami peningkatan yang sangat baik.</w:t>
      </w:r>
    </w:p>
    <w:p w:rsidR="003A170A" w:rsidRDefault="003A170A" w:rsidP="003A170A">
      <w:pPr>
        <w:jc w:val="both"/>
        <w:rPr>
          <w:rFonts w:asciiTheme="majorBidi" w:hAnsiTheme="majorBidi" w:cstheme="majorBidi"/>
          <w:sz w:val="24"/>
          <w:szCs w:val="24"/>
        </w:rPr>
      </w:pPr>
    </w:p>
    <w:p w:rsidR="003A170A" w:rsidRDefault="003A170A" w:rsidP="00E33B86">
      <w:pPr>
        <w:jc w:val="center"/>
        <w:rPr>
          <w:rFonts w:asciiTheme="majorBidi" w:hAnsiTheme="majorBidi" w:cstheme="majorBidi"/>
          <w:b/>
          <w:bCs/>
          <w:sz w:val="24"/>
          <w:szCs w:val="24"/>
        </w:rPr>
      </w:pPr>
      <w:r>
        <w:rPr>
          <w:rFonts w:asciiTheme="majorBidi" w:hAnsiTheme="majorBidi" w:cstheme="majorBidi"/>
          <w:b/>
          <w:bCs/>
          <w:sz w:val="24"/>
          <w:szCs w:val="24"/>
        </w:rPr>
        <w:lastRenderedPageBreak/>
        <w:t>DAFTAR PUSTAKA</w:t>
      </w:r>
    </w:p>
    <w:p w:rsidR="001D789F" w:rsidRDefault="001D789F" w:rsidP="001D789F">
      <w:pPr>
        <w:tabs>
          <w:tab w:val="left" w:pos="6600"/>
        </w:tabs>
        <w:ind w:left="567" w:hanging="567"/>
        <w:jc w:val="both"/>
        <w:rPr>
          <w:rFonts w:asciiTheme="majorBidi" w:hAnsiTheme="majorBidi" w:cstheme="majorBidi"/>
          <w:sz w:val="24"/>
          <w:szCs w:val="24"/>
        </w:rPr>
      </w:pPr>
      <w:r w:rsidRPr="0035092D">
        <w:rPr>
          <w:rFonts w:asciiTheme="majorBidi" w:hAnsiTheme="majorBidi" w:cstheme="majorBidi"/>
          <w:sz w:val="24"/>
          <w:szCs w:val="24"/>
        </w:rPr>
        <w:t>Buku Pedoman Pelaksanaan Kegiatan Akademik 2013, Fakultas syari’ah dan Ekonomi Islam, Institut Agama Islam Negeri Sultan Maulana Hasanuddin Banten</w:t>
      </w:r>
    </w:p>
    <w:p w:rsidR="001D789F" w:rsidRPr="00706660" w:rsidRDefault="001D789F" w:rsidP="001D789F">
      <w:pPr>
        <w:tabs>
          <w:tab w:val="left" w:pos="6600"/>
        </w:tabs>
        <w:ind w:left="567" w:hanging="567"/>
        <w:jc w:val="both"/>
        <w:rPr>
          <w:rFonts w:asciiTheme="majorBidi" w:hAnsiTheme="majorBidi" w:cstheme="majorBidi"/>
          <w:sz w:val="24"/>
          <w:szCs w:val="24"/>
        </w:rPr>
      </w:pPr>
      <w:r w:rsidRPr="00706660">
        <w:rPr>
          <w:rFonts w:asciiTheme="majorBidi" w:hAnsiTheme="majorBidi" w:cstheme="majorBidi"/>
          <w:sz w:val="24"/>
          <w:szCs w:val="24"/>
        </w:rPr>
        <w:t>B.</w:t>
      </w:r>
      <w:r>
        <w:rPr>
          <w:rFonts w:asciiTheme="majorBidi" w:hAnsiTheme="majorBidi" w:cstheme="majorBidi"/>
          <w:sz w:val="24"/>
          <w:szCs w:val="24"/>
        </w:rPr>
        <w:t xml:space="preserve"> </w:t>
      </w:r>
      <w:r w:rsidRPr="00706660">
        <w:rPr>
          <w:rFonts w:asciiTheme="majorBidi" w:hAnsiTheme="majorBidi" w:cstheme="majorBidi"/>
          <w:sz w:val="24"/>
          <w:szCs w:val="24"/>
        </w:rPr>
        <w:t xml:space="preserve">Uno Hamzah, Nina Lamatenggo, Satria M.A. Koni. 2011. </w:t>
      </w:r>
      <w:r w:rsidRPr="00706660">
        <w:rPr>
          <w:rFonts w:asciiTheme="majorBidi" w:hAnsiTheme="majorBidi" w:cstheme="majorBidi"/>
          <w:i/>
          <w:iCs/>
          <w:sz w:val="24"/>
          <w:szCs w:val="24"/>
        </w:rPr>
        <w:t xml:space="preserve">Menjadi Peneliti PTK yang Profesional. </w:t>
      </w:r>
      <w:r w:rsidRPr="00706660">
        <w:rPr>
          <w:rFonts w:asciiTheme="majorBidi" w:hAnsiTheme="majorBidi" w:cstheme="majorBidi"/>
          <w:sz w:val="24"/>
          <w:szCs w:val="24"/>
        </w:rPr>
        <w:t>Jakarta : Bumi Aksara</w:t>
      </w:r>
    </w:p>
    <w:p w:rsidR="001D789F" w:rsidRDefault="001D789F" w:rsidP="001D789F">
      <w:pPr>
        <w:tabs>
          <w:tab w:val="left" w:pos="6600"/>
        </w:tabs>
        <w:ind w:left="567" w:hanging="567"/>
        <w:jc w:val="both"/>
        <w:rPr>
          <w:rFonts w:asciiTheme="majorBidi" w:hAnsiTheme="majorBidi" w:cstheme="majorBidi"/>
          <w:sz w:val="24"/>
          <w:szCs w:val="24"/>
        </w:rPr>
      </w:pPr>
      <w:r w:rsidRPr="00706660">
        <w:rPr>
          <w:rFonts w:asciiTheme="majorBidi" w:hAnsiTheme="majorBidi" w:cstheme="majorBidi"/>
          <w:sz w:val="24"/>
          <w:szCs w:val="24"/>
        </w:rPr>
        <w:t>Deradjat</w:t>
      </w:r>
      <w:r>
        <w:rPr>
          <w:rFonts w:asciiTheme="majorBidi" w:hAnsiTheme="majorBidi" w:cstheme="majorBidi"/>
          <w:sz w:val="24"/>
          <w:szCs w:val="24"/>
        </w:rPr>
        <w:t xml:space="preserve"> </w:t>
      </w:r>
      <w:r w:rsidRPr="00706660">
        <w:rPr>
          <w:rFonts w:asciiTheme="majorBidi" w:hAnsiTheme="majorBidi" w:cstheme="majorBidi"/>
          <w:sz w:val="24"/>
          <w:szCs w:val="24"/>
        </w:rPr>
        <w:t xml:space="preserve">Zakiah. 1996. </w:t>
      </w:r>
      <w:r w:rsidRPr="00706660">
        <w:rPr>
          <w:rFonts w:asciiTheme="majorBidi" w:hAnsiTheme="majorBidi" w:cstheme="majorBidi"/>
          <w:i/>
          <w:iCs/>
          <w:sz w:val="24"/>
          <w:szCs w:val="24"/>
        </w:rPr>
        <w:t xml:space="preserve">Ilmu pendidikan Islam. </w:t>
      </w:r>
      <w:r w:rsidRPr="00706660">
        <w:rPr>
          <w:rFonts w:asciiTheme="majorBidi" w:hAnsiTheme="majorBidi" w:cstheme="majorBidi"/>
          <w:sz w:val="24"/>
          <w:szCs w:val="24"/>
        </w:rPr>
        <w:t>Jakarta: Bumi Aksara</w:t>
      </w:r>
    </w:p>
    <w:p w:rsidR="001D789F" w:rsidRPr="00706660" w:rsidRDefault="001D789F" w:rsidP="001D789F">
      <w:pPr>
        <w:tabs>
          <w:tab w:val="left" w:pos="6600"/>
        </w:tabs>
        <w:ind w:left="567" w:hanging="567"/>
        <w:jc w:val="both"/>
        <w:rPr>
          <w:rFonts w:asciiTheme="majorBidi" w:hAnsiTheme="majorBidi" w:cstheme="majorBidi"/>
          <w:i/>
          <w:iCs/>
          <w:sz w:val="24"/>
          <w:szCs w:val="24"/>
        </w:rPr>
      </w:pPr>
      <w:r w:rsidRPr="00706660">
        <w:rPr>
          <w:rFonts w:asciiTheme="majorBidi" w:hAnsiTheme="majorBidi" w:cstheme="majorBidi"/>
          <w:sz w:val="24"/>
          <w:szCs w:val="24"/>
        </w:rPr>
        <w:t xml:space="preserve">Direktorat Jendral Pendidikan Islam Depertemn Agama RI. 2006. </w:t>
      </w:r>
      <w:r w:rsidRPr="00706660">
        <w:rPr>
          <w:rFonts w:asciiTheme="majorBidi" w:hAnsiTheme="majorBidi" w:cstheme="majorBidi"/>
          <w:i/>
          <w:iCs/>
          <w:sz w:val="24"/>
          <w:szCs w:val="24"/>
        </w:rPr>
        <w:t xml:space="preserve">Undang-Undang dan Peraturan Pemerintah tentang Pendidikan. </w:t>
      </w:r>
      <w:r w:rsidRPr="00706660">
        <w:rPr>
          <w:rFonts w:asciiTheme="majorBidi" w:hAnsiTheme="majorBidi" w:cstheme="majorBidi"/>
          <w:sz w:val="24"/>
          <w:szCs w:val="24"/>
        </w:rPr>
        <w:t>Jakarta: Depag RI</w:t>
      </w:r>
    </w:p>
    <w:p w:rsidR="001D789F" w:rsidRDefault="001D789F" w:rsidP="001D789F">
      <w:pPr>
        <w:ind w:left="567" w:hanging="567"/>
        <w:rPr>
          <w:rFonts w:asciiTheme="majorBidi" w:hAnsiTheme="majorBidi" w:cstheme="majorBidi"/>
          <w:sz w:val="24"/>
          <w:szCs w:val="24"/>
        </w:rPr>
      </w:pPr>
      <w:r>
        <w:rPr>
          <w:rFonts w:asciiTheme="majorBidi" w:hAnsiTheme="majorBidi" w:cstheme="majorBidi"/>
          <w:sz w:val="24"/>
          <w:szCs w:val="24"/>
        </w:rPr>
        <w:t xml:space="preserve">Ghony Djunaidi. 2008. </w:t>
      </w:r>
      <w:r w:rsidRPr="009F7752">
        <w:rPr>
          <w:rFonts w:asciiTheme="majorBidi" w:hAnsiTheme="majorBidi" w:cstheme="majorBidi"/>
          <w:i/>
          <w:iCs/>
          <w:sz w:val="24"/>
          <w:szCs w:val="24"/>
        </w:rPr>
        <w:t>Penelitian Tindakan Kelas</w:t>
      </w:r>
      <w:r>
        <w:rPr>
          <w:rFonts w:asciiTheme="majorBidi" w:hAnsiTheme="majorBidi" w:cstheme="majorBidi"/>
          <w:sz w:val="24"/>
          <w:szCs w:val="24"/>
        </w:rPr>
        <w:t>. Malang: UIN Malang Press</w:t>
      </w:r>
    </w:p>
    <w:p w:rsidR="001D789F" w:rsidRPr="00706660" w:rsidRDefault="001D789F" w:rsidP="001D789F">
      <w:pPr>
        <w:autoSpaceDE w:val="0"/>
        <w:autoSpaceDN w:val="0"/>
        <w:adjustRightInd w:val="0"/>
        <w:spacing w:after="0"/>
        <w:ind w:left="567" w:hanging="567"/>
        <w:jc w:val="both"/>
        <w:rPr>
          <w:rFonts w:asciiTheme="majorBidi" w:hAnsiTheme="majorBidi" w:cstheme="majorBidi"/>
          <w:sz w:val="24"/>
          <w:szCs w:val="24"/>
        </w:rPr>
      </w:pPr>
      <w:r w:rsidRPr="00706660">
        <w:rPr>
          <w:rFonts w:asciiTheme="majorBidi" w:hAnsiTheme="majorBidi" w:cstheme="majorBidi"/>
          <w:sz w:val="24"/>
          <w:szCs w:val="24"/>
        </w:rPr>
        <w:t>Hamdani. 2011.</w:t>
      </w:r>
      <w:r w:rsidRPr="00706660">
        <w:rPr>
          <w:rFonts w:asciiTheme="majorBidi" w:hAnsiTheme="majorBidi" w:cstheme="majorBidi"/>
          <w:i/>
          <w:iCs/>
          <w:sz w:val="24"/>
          <w:szCs w:val="24"/>
        </w:rPr>
        <w:t xml:space="preserve"> Strategi Belajar Mengajar</w:t>
      </w:r>
      <w:r w:rsidRPr="00706660">
        <w:rPr>
          <w:rFonts w:asciiTheme="majorBidi" w:hAnsiTheme="majorBidi" w:cstheme="majorBidi"/>
          <w:sz w:val="24"/>
          <w:szCs w:val="24"/>
        </w:rPr>
        <w:t>. Bandung : Pustaka Setia</w:t>
      </w:r>
    </w:p>
    <w:p w:rsidR="001D789F" w:rsidRPr="00706660" w:rsidRDefault="001D789F" w:rsidP="001D789F">
      <w:pPr>
        <w:tabs>
          <w:tab w:val="left" w:pos="6600"/>
        </w:tabs>
        <w:ind w:left="567" w:hanging="567"/>
        <w:jc w:val="both"/>
        <w:rPr>
          <w:rFonts w:asciiTheme="majorBidi" w:hAnsiTheme="majorBidi" w:cstheme="majorBidi"/>
          <w:sz w:val="24"/>
          <w:szCs w:val="24"/>
        </w:rPr>
      </w:pPr>
      <w:r w:rsidRPr="00706660">
        <w:rPr>
          <w:rFonts w:asciiTheme="majorBidi" w:hAnsiTheme="majorBidi" w:cstheme="majorBidi"/>
          <w:sz w:val="24"/>
          <w:szCs w:val="24"/>
        </w:rPr>
        <w:t xml:space="preserve">Hamdayama Jumanta. 2014. </w:t>
      </w:r>
      <w:r w:rsidRPr="00706660">
        <w:rPr>
          <w:rFonts w:asciiTheme="majorBidi" w:hAnsiTheme="majorBidi" w:cstheme="majorBidi"/>
          <w:i/>
          <w:iCs/>
          <w:sz w:val="24"/>
          <w:szCs w:val="24"/>
        </w:rPr>
        <w:t xml:space="preserve">Model-Model Pembelajaran Kreatif dan Berkarakter. </w:t>
      </w:r>
      <w:r w:rsidRPr="00706660">
        <w:rPr>
          <w:rFonts w:asciiTheme="majorBidi" w:hAnsiTheme="majorBidi" w:cstheme="majorBidi"/>
          <w:sz w:val="24"/>
          <w:szCs w:val="24"/>
        </w:rPr>
        <w:t>Bogor: Ghalia Indonesia</w:t>
      </w:r>
    </w:p>
    <w:p w:rsidR="001D789F" w:rsidRPr="00706660" w:rsidRDefault="001D789F" w:rsidP="001D789F">
      <w:pPr>
        <w:tabs>
          <w:tab w:val="left" w:pos="6600"/>
        </w:tabs>
        <w:ind w:left="567" w:hanging="567"/>
        <w:jc w:val="both"/>
        <w:rPr>
          <w:rFonts w:asciiTheme="majorBidi" w:hAnsiTheme="majorBidi" w:cstheme="majorBidi"/>
          <w:sz w:val="24"/>
          <w:szCs w:val="24"/>
        </w:rPr>
      </w:pPr>
      <w:r>
        <w:rPr>
          <w:rFonts w:asciiTheme="majorBidi" w:hAnsiTheme="majorBidi" w:cstheme="majorBidi"/>
          <w:sz w:val="24"/>
          <w:szCs w:val="24"/>
        </w:rPr>
        <w:t xml:space="preserve">Huda Miftahul. </w:t>
      </w:r>
      <w:r w:rsidRPr="00706660">
        <w:rPr>
          <w:rFonts w:asciiTheme="majorBidi" w:hAnsiTheme="majorBidi" w:cstheme="majorBidi"/>
          <w:sz w:val="24"/>
          <w:szCs w:val="24"/>
        </w:rPr>
        <w:t xml:space="preserve">2014. </w:t>
      </w:r>
      <w:r w:rsidRPr="00706660">
        <w:rPr>
          <w:rFonts w:asciiTheme="majorBidi" w:hAnsiTheme="majorBidi" w:cstheme="majorBidi"/>
          <w:i/>
          <w:iCs/>
          <w:sz w:val="24"/>
          <w:szCs w:val="24"/>
        </w:rPr>
        <w:t xml:space="preserve">Model-Model Pengajaran Dan Pembelajaran. </w:t>
      </w:r>
      <w:r w:rsidRPr="00706660">
        <w:rPr>
          <w:rFonts w:asciiTheme="majorBidi" w:hAnsiTheme="majorBidi" w:cstheme="majorBidi"/>
          <w:sz w:val="24"/>
          <w:szCs w:val="24"/>
        </w:rPr>
        <w:t>Yogyakarta: Pustaka Belajar</w:t>
      </w:r>
    </w:p>
    <w:p w:rsidR="001D789F" w:rsidRDefault="001D789F" w:rsidP="001D789F">
      <w:pPr>
        <w:tabs>
          <w:tab w:val="left" w:pos="6600"/>
        </w:tabs>
        <w:ind w:left="567" w:hanging="567"/>
        <w:jc w:val="both"/>
        <w:rPr>
          <w:rFonts w:asciiTheme="majorBidi" w:hAnsiTheme="majorBidi" w:cstheme="majorBidi"/>
          <w:sz w:val="24"/>
          <w:szCs w:val="24"/>
        </w:rPr>
      </w:pPr>
      <w:r w:rsidRPr="00706660">
        <w:rPr>
          <w:rFonts w:asciiTheme="majorBidi" w:hAnsiTheme="majorBidi" w:cstheme="majorBidi"/>
          <w:sz w:val="24"/>
          <w:szCs w:val="24"/>
        </w:rPr>
        <w:t>Ihsan Fuad. 2013.</w:t>
      </w:r>
      <w:r w:rsidRPr="00706660">
        <w:rPr>
          <w:rFonts w:asciiTheme="majorBidi" w:hAnsiTheme="majorBidi" w:cstheme="majorBidi"/>
          <w:b/>
          <w:bCs/>
          <w:sz w:val="24"/>
          <w:szCs w:val="24"/>
        </w:rPr>
        <w:t xml:space="preserve"> </w:t>
      </w:r>
      <w:r w:rsidRPr="00706660">
        <w:rPr>
          <w:rFonts w:asciiTheme="majorBidi" w:hAnsiTheme="majorBidi" w:cstheme="majorBidi"/>
          <w:i/>
          <w:iCs/>
          <w:sz w:val="24"/>
          <w:szCs w:val="24"/>
        </w:rPr>
        <w:t>Dasar Dasar Kependidikan</w:t>
      </w:r>
      <w:r w:rsidRPr="00706660">
        <w:rPr>
          <w:rFonts w:asciiTheme="majorBidi" w:hAnsiTheme="majorBidi" w:cstheme="majorBidi"/>
          <w:sz w:val="24"/>
          <w:szCs w:val="24"/>
        </w:rPr>
        <w:t>. Jakarta: PT RINEKA CIPTA</w:t>
      </w:r>
    </w:p>
    <w:p w:rsidR="001D789F" w:rsidRPr="00246EA2" w:rsidRDefault="001D789F" w:rsidP="001D789F">
      <w:pPr>
        <w:tabs>
          <w:tab w:val="left" w:pos="6600"/>
        </w:tabs>
        <w:ind w:left="567" w:hanging="567"/>
        <w:jc w:val="both"/>
        <w:rPr>
          <w:rFonts w:asciiTheme="majorBidi" w:hAnsiTheme="majorBidi" w:cstheme="majorBidi"/>
          <w:sz w:val="24"/>
          <w:szCs w:val="24"/>
        </w:rPr>
      </w:pPr>
      <w:r>
        <w:rPr>
          <w:rFonts w:asciiTheme="majorBidi" w:hAnsiTheme="majorBidi" w:cstheme="majorBidi"/>
          <w:sz w:val="24"/>
          <w:szCs w:val="24"/>
        </w:rPr>
        <w:t xml:space="preserve">Iskandar. 2008. </w:t>
      </w:r>
      <w:r>
        <w:rPr>
          <w:rFonts w:asciiTheme="majorBidi" w:hAnsiTheme="majorBidi" w:cstheme="majorBidi"/>
          <w:i/>
          <w:iCs/>
          <w:sz w:val="24"/>
          <w:szCs w:val="24"/>
        </w:rPr>
        <w:t>Penelitian Tindakan Kelas</w:t>
      </w:r>
      <w:r>
        <w:rPr>
          <w:rFonts w:asciiTheme="majorBidi" w:hAnsiTheme="majorBidi" w:cstheme="majorBidi"/>
          <w:sz w:val="24"/>
          <w:szCs w:val="24"/>
        </w:rPr>
        <w:t>. Jambi: GP Press</w:t>
      </w:r>
    </w:p>
    <w:p w:rsidR="001D789F" w:rsidRDefault="001D789F" w:rsidP="001D789F">
      <w:pPr>
        <w:ind w:left="567" w:hanging="567"/>
        <w:rPr>
          <w:rFonts w:asciiTheme="majorBidi" w:hAnsiTheme="majorBidi" w:cstheme="majorBidi"/>
          <w:sz w:val="24"/>
          <w:szCs w:val="24"/>
        </w:rPr>
      </w:pPr>
      <w:r>
        <w:rPr>
          <w:rFonts w:asciiTheme="majorBidi" w:hAnsiTheme="majorBidi" w:cstheme="majorBidi"/>
          <w:sz w:val="24"/>
          <w:szCs w:val="24"/>
        </w:rPr>
        <w:t xml:space="preserve">Kunandar. 2012. </w:t>
      </w:r>
      <w:r>
        <w:rPr>
          <w:rFonts w:asciiTheme="majorBidi" w:hAnsiTheme="majorBidi" w:cstheme="majorBidi"/>
          <w:i/>
          <w:iCs/>
          <w:sz w:val="24"/>
          <w:szCs w:val="24"/>
        </w:rPr>
        <w:t>Langkah Mudah Penelitian Tindakan Kelas Sebagai Pengembangan Profesi Guru</w:t>
      </w:r>
      <w:r>
        <w:rPr>
          <w:rFonts w:asciiTheme="majorBidi" w:hAnsiTheme="majorBidi" w:cstheme="majorBidi"/>
          <w:sz w:val="24"/>
          <w:szCs w:val="24"/>
        </w:rPr>
        <w:t>. Jakarta: Raja Garfindo Persada</w:t>
      </w:r>
    </w:p>
    <w:p w:rsidR="001D789F" w:rsidRDefault="001D789F" w:rsidP="001D789F">
      <w:pPr>
        <w:ind w:left="567" w:hanging="567"/>
        <w:rPr>
          <w:rFonts w:asciiTheme="majorBidi" w:hAnsiTheme="majorBidi" w:cstheme="majorBidi"/>
          <w:sz w:val="24"/>
          <w:szCs w:val="24"/>
        </w:rPr>
      </w:pPr>
      <w:r>
        <w:rPr>
          <w:rFonts w:asciiTheme="majorBidi" w:hAnsiTheme="majorBidi" w:cstheme="majorBidi"/>
          <w:sz w:val="24"/>
          <w:szCs w:val="24"/>
        </w:rPr>
        <w:t xml:space="preserve">Kusuma Wijaya, Dwitagama Dedi. 2012. </w:t>
      </w:r>
      <w:r>
        <w:rPr>
          <w:rFonts w:asciiTheme="majorBidi" w:hAnsiTheme="majorBidi" w:cstheme="majorBidi"/>
          <w:i/>
          <w:iCs/>
          <w:sz w:val="24"/>
          <w:szCs w:val="24"/>
        </w:rPr>
        <w:t>Penelitian Tindakan Kelas.</w:t>
      </w:r>
      <w:r>
        <w:rPr>
          <w:rFonts w:asciiTheme="majorBidi" w:hAnsiTheme="majorBidi" w:cstheme="majorBidi"/>
          <w:sz w:val="24"/>
          <w:szCs w:val="24"/>
        </w:rPr>
        <w:t xml:space="preserve"> Jakarta: Indeks</w:t>
      </w:r>
    </w:p>
    <w:p w:rsidR="001D789F" w:rsidRDefault="001D789F" w:rsidP="001D789F">
      <w:pPr>
        <w:ind w:left="567" w:hanging="567"/>
        <w:rPr>
          <w:rFonts w:asciiTheme="majorBidi" w:hAnsiTheme="majorBidi" w:cstheme="majorBidi"/>
          <w:sz w:val="24"/>
          <w:szCs w:val="24"/>
        </w:rPr>
      </w:pPr>
      <w:r>
        <w:rPr>
          <w:rFonts w:asciiTheme="majorBidi" w:hAnsiTheme="majorBidi" w:cstheme="majorBidi"/>
          <w:sz w:val="24"/>
          <w:szCs w:val="24"/>
        </w:rPr>
        <w:t xml:space="preserve">Mulyasa E. 2009. </w:t>
      </w:r>
      <w:r>
        <w:rPr>
          <w:rFonts w:asciiTheme="majorBidi" w:hAnsiTheme="majorBidi" w:cstheme="majorBidi"/>
          <w:i/>
          <w:iCs/>
          <w:sz w:val="24"/>
          <w:szCs w:val="24"/>
        </w:rPr>
        <w:t>Praktik Penelitian Tindakan Kelas.</w:t>
      </w:r>
      <w:r>
        <w:rPr>
          <w:rFonts w:asciiTheme="majorBidi" w:hAnsiTheme="majorBidi" w:cstheme="majorBidi"/>
          <w:sz w:val="24"/>
          <w:szCs w:val="24"/>
        </w:rPr>
        <w:t xml:space="preserve"> Bandung: PT Remaja Rosdakarya</w:t>
      </w:r>
    </w:p>
    <w:p w:rsidR="001D789F" w:rsidRDefault="001D789F" w:rsidP="001D789F">
      <w:pPr>
        <w:ind w:left="567" w:hanging="567"/>
        <w:rPr>
          <w:rFonts w:asciiTheme="majorBidi" w:hAnsiTheme="majorBidi" w:cstheme="majorBidi"/>
          <w:sz w:val="24"/>
          <w:szCs w:val="24"/>
        </w:rPr>
      </w:pPr>
      <w:r>
        <w:rPr>
          <w:rFonts w:asciiTheme="majorBidi" w:hAnsiTheme="majorBidi" w:cstheme="majorBidi"/>
          <w:sz w:val="24"/>
          <w:szCs w:val="24"/>
        </w:rPr>
        <w:t xml:space="preserve">Mustofa Zainal. 2009. </w:t>
      </w:r>
      <w:r>
        <w:rPr>
          <w:rFonts w:asciiTheme="majorBidi" w:hAnsiTheme="majorBidi" w:cstheme="majorBidi"/>
          <w:i/>
          <w:iCs/>
          <w:sz w:val="24"/>
          <w:szCs w:val="24"/>
        </w:rPr>
        <w:t>Mengurai Variabel Hingga Instrumentasi.</w:t>
      </w:r>
      <w:r>
        <w:rPr>
          <w:rFonts w:asciiTheme="majorBidi" w:hAnsiTheme="majorBidi" w:cstheme="majorBidi"/>
          <w:sz w:val="24"/>
          <w:szCs w:val="24"/>
        </w:rPr>
        <w:t xml:space="preserve"> Yogyakarta: Graha Ilmu</w:t>
      </w:r>
    </w:p>
    <w:p w:rsidR="001D789F" w:rsidRDefault="001D789F" w:rsidP="001D789F">
      <w:pPr>
        <w:ind w:left="567" w:hanging="567"/>
        <w:rPr>
          <w:rFonts w:asciiTheme="majorBidi" w:hAnsiTheme="majorBidi" w:cstheme="majorBidi"/>
          <w:sz w:val="24"/>
          <w:szCs w:val="24"/>
        </w:rPr>
      </w:pPr>
      <w:r>
        <w:rPr>
          <w:rFonts w:asciiTheme="majorBidi" w:hAnsiTheme="majorBidi" w:cstheme="majorBidi"/>
          <w:sz w:val="24"/>
          <w:szCs w:val="24"/>
        </w:rPr>
        <w:t xml:space="preserve">Purwanto M. Ngalim. 2000. </w:t>
      </w:r>
      <w:r>
        <w:rPr>
          <w:rFonts w:asciiTheme="majorBidi" w:hAnsiTheme="majorBidi" w:cstheme="majorBidi"/>
          <w:i/>
          <w:iCs/>
          <w:sz w:val="24"/>
          <w:szCs w:val="24"/>
        </w:rPr>
        <w:t>Prinsip-prinsip dan Tekhnik Evaluasi Pengajaran.</w:t>
      </w:r>
      <w:r>
        <w:rPr>
          <w:rFonts w:asciiTheme="majorBidi" w:hAnsiTheme="majorBidi" w:cstheme="majorBidi"/>
          <w:sz w:val="24"/>
          <w:szCs w:val="24"/>
        </w:rPr>
        <w:t xml:space="preserve"> Bandung: PT Remaja Rosdakarya </w:t>
      </w:r>
      <w:r>
        <w:rPr>
          <w:rFonts w:asciiTheme="majorBidi" w:hAnsiTheme="majorBidi" w:cstheme="majorBidi"/>
        </w:rPr>
        <w:t>.</w:t>
      </w:r>
    </w:p>
    <w:p w:rsidR="001D789F" w:rsidRPr="00706660" w:rsidRDefault="001D789F" w:rsidP="001D789F">
      <w:pPr>
        <w:tabs>
          <w:tab w:val="left" w:pos="6600"/>
        </w:tabs>
        <w:ind w:left="567" w:hanging="567"/>
        <w:jc w:val="both"/>
        <w:rPr>
          <w:rFonts w:asciiTheme="majorBidi" w:hAnsiTheme="majorBidi" w:cstheme="majorBidi"/>
          <w:sz w:val="24"/>
          <w:szCs w:val="24"/>
        </w:rPr>
      </w:pPr>
      <w:r w:rsidRPr="00706660">
        <w:rPr>
          <w:rFonts w:asciiTheme="majorBidi" w:hAnsiTheme="majorBidi" w:cstheme="majorBidi"/>
          <w:sz w:val="24"/>
          <w:szCs w:val="24"/>
        </w:rPr>
        <w:t xml:space="preserve">Sanjaya Wina. 2010. </w:t>
      </w:r>
      <w:r w:rsidRPr="00706660">
        <w:rPr>
          <w:rFonts w:asciiTheme="majorBidi" w:hAnsiTheme="majorBidi" w:cstheme="majorBidi"/>
          <w:i/>
          <w:iCs/>
          <w:sz w:val="24"/>
          <w:szCs w:val="24"/>
        </w:rPr>
        <w:t xml:space="preserve">Kurikulum dan Pembelajaran. </w:t>
      </w:r>
      <w:r>
        <w:rPr>
          <w:rFonts w:asciiTheme="majorBidi" w:hAnsiTheme="majorBidi" w:cstheme="majorBidi"/>
          <w:sz w:val="24"/>
          <w:szCs w:val="24"/>
        </w:rPr>
        <w:t>Jakarta</w:t>
      </w:r>
      <w:r w:rsidRPr="00706660">
        <w:rPr>
          <w:rFonts w:asciiTheme="majorBidi" w:hAnsiTheme="majorBidi" w:cstheme="majorBidi"/>
          <w:sz w:val="24"/>
          <w:szCs w:val="24"/>
        </w:rPr>
        <w:t>: Penada Media Group</w:t>
      </w:r>
    </w:p>
    <w:p w:rsidR="001D789F" w:rsidRDefault="001D789F" w:rsidP="001D789F">
      <w:pPr>
        <w:ind w:left="567" w:hanging="567"/>
        <w:rPr>
          <w:rFonts w:asciiTheme="majorBidi" w:hAnsiTheme="majorBidi" w:cstheme="majorBidi"/>
          <w:sz w:val="24"/>
          <w:szCs w:val="24"/>
        </w:rPr>
      </w:pPr>
      <w:r>
        <w:rPr>
          <w:rFonts w:asciiTheme="majorBidi" w:hAnsiTheme="majorBidi" w:cstheme="majorBidi"/>
          <w:sz w:val="24"/>
          <w:szCs w:val="24"/>
        </w:rPr>
        <w:t xml:space="preserve">Sudjana. 2002. </w:t>
      </w:r>
      <w:r w:rsidRPr="00081757">
        <w:rPr>
          <w:rFonts w:asciiTheme="majorBidi" w:hAnsiTheme="majorBidi" w:cstheme="majorBidi"/>
          <w:i/>
          <w:iCs/>
          <w:sz w:val="24"/>
          <w:szCs w:val="24"/>
        </w:rPr>
        <w:t>Dasar-dasar Proses Mengajar</w:t>
      </w:r>
      <w:r>
        <w:rPr>
          <w:rFonts w:asciiTheme="majorBidi" w:hAnsiTheme="majorBidi" w:cstheme="majorBidi"/>
          <w:sz w:val="24"/>
          <w:szCs w:val="24"/>
        </w:rPr>
        <w:t>. Bandung: Tarsiti</w:t>
      </w:r>
    </w:p>
    <w:p w:rsidR="001D789F" w:rsidRPr="00706660" w:rsidRDefault="001D789F" w:rsidP="001D789F">
      <w:pPr>
        <w:tabs>
          <w:tab w:val="left" w:pos="6600"/>
        </w:tabs>
        <w:ind w:left="567" w:hanging="567"/>
        <w:jc w:val="both"/>
        <w:rPr>
          <w:rFonts w:asciiTheme="majorBidi" w:hAnsiTheme="majorBidi" w:cstheme="majorBidi"/>
          <w:sz w:val="24"/>
          <w:szCs w:val="24"/>
        </w:rPr>
      </w:pPr>
      <w:r w:rsidRPr="00706660">
        <w:rPr>
          <w:rFonts w:asciiTheme="majorBidi" w:hAnsiTheme="majorBidi" w:cstheme="majorBidi"/>
          <w:sz w:val="24"/>
          <w:szCs w:val="24"/>
        </w:rPr>
        <w:lastRenderedPageBreak/>
        <w:t xml:space="preserve">Sudjana Nana. 1989. </w:t>
      </w:r>
      <w:r w:rsidRPr="00706660">
        <w:rPr>
          <w:rFonts w:asciiTheme="majorBidi" w:hAnsiTheme="majorBidi" w:cstheme="majorBidi"/>
          <w:i/>
          <w:iCs/>
          <w:sz w:val="24"/>
          <w:szCs w:val="24"/>
        </w:rPr>
        <w:t>Dasar-dasar Proses Belajar Mengajar</w:t>
      </w:r>
      <w:r w:rsidRPr="00706660">
        <w:rPr>
          <w:rFonts w:asciiTheme="majorBidi" w:hAnsiTheme="majorBidi" w:cstheme="majorBidi"/>
          <w:sz w:val="24"/>
          <w:szCs w:val="24"/>
        </w:rPr>
        <w:t>. Bandung : PT Sinar Baru Algensido Offset</w:t>
      </w:r>
    </w:p>
    <w:p w:rsidR="001D789F" w:rsidRDefault="001D789F" w:rsidP="001D789F">
      <w:pPr>
        <w:tabs>
          <w:tab w:val="left" w:pos="6600"/>
        </w:tabs>
        <w:ind w:left="567" w:hanging="567"/>
        <w:jc w:val="both"/>
        <w:rPr>
          <w:rFonts w:asciiTheme="majorBidi" w:hAnsiTheme="majorBidi" w:cstheme="majorBidi"/>
          <w:sz w:val="24"/>
          <w:szCs w:val="24"/>
        </w:rPr>
      </w:pPr>
      <w:r w:rsidRPr="00706660">
        <w:rPr>
          <w:rFonts w:asciiTheme="majorBidi" w:hAnsiTheme="majorBidi" w:cstheme="majorBidi"/>
          <w:sz w:val="24"/>
          <w:szCs w:val="24"/>
        </w:rPr>
        <w:t xml:space="preserve">Sudjana Nana. 1999. </w:t>
      </w:r>
      <w:r w:rsidRPr="00706660">
        <w:rPr>
          <w:rFonts w:asciiTheme="majorBidi" w:hAnsiTheme="majorBidi" w:cstheme="majorBidi"/>
          <w:i/>
          <w:iCs/>
          <w:sz w:val="24"/>
          <w:szCs w:val="24"/>
        </w:rPr>
        <w:t xml:space="preserve">Penilaian Hasil Proses Belajar Mengajar. </w:t>
      </w:r>
      <w:r w:rsidRPr="00706660">
        <w:rPr>
          <w:rFonts w:asciiTheme="majorBidi" w:hAnsiTheme="majorBidi" w:cstheme="majorBidi"/>
          <w:sz w:val="24"/>
          <w:szCs w:val="24"/>
        </w:rPr>
        <w:t>Bandung: PT Remaja Rosda Karya</w:t>
      </w:r>
    </w:p>
    <w:p w:rsidR="001D789F" w:rsidRPr="00706660" w:rsidRDefault="001D789F" w:rsidP="001D789F">
      <w:pPr>
        <w:pStyle w:val="FootnoteText"/>
        <w:spacing w:line="276" w:lineRule="auto"/>
        <w:rPr>
          <w:rFonts w:asciiTheme="majorBidi" w:hAnsiTheme="majorBidi" w:cstheme="majorBidi"/>
          <w:sz w:val="24"/>
          <w:szCs w:val="24"/>
        </w:rPr>
      </w:pPr>
      <w:r w:rsidRPr="00D86D4F">
        <w:rPr>
          <w:rFonts w:asciiTheme="majorBidi" w:hAnsiTheme="majorBidi" w:cstheme="majorBidi"/>
          <w:sz w:val="24"/>
          <w:szCs w:val="24"/>
        </w:rPr>
        <w:t>Suharsimi Arikunto</w:t>
      </w:r>
      <w:r>
        <w:rPr>
          <w:rFonts w:asciiTheme="majorBidi" w:hAnsiTheme="majorBidi" w:cstheme="majorBidi"/>
          <w:sz w:val="24"/>
          <w:szCs w:val="24"/>
        </w:rPr>
        <w:t xml:space="preserve"> </w:t>
      </w:r>
      <w:r w:rsidRPr="00D86D4F">
        <w:rPr>
          <w:rFonts w:asciiTheme="majorBidi" w:hAnsiTheme="majorBidi" w:cstheme="majorBidi"/>
          <w:sz w:val="24"/>
          <w:szCs w:val="24"/>
        </w:rPr>
        <w:t>Suharsimi</w:t>
      </w:r>
      <w:r>
        <w:rPr>
          <w:rFonts w:asciiTheme="majorBidi" w:hAnsiTheme="majorBidi" w:cstheme="majorBidi"/>
          <w:sz w:val="24"/>
          <w:szCs w:val="24"/>
        </w:rPr>
        <w:t>. 2013.</w:t>
      </w:r>
      <w:r w:rsidRPr="00D86D4F">
        <w:rPr>
          <w:rFonts w:asciiTheme="majorBidi" w:hAnsiTheme="majorBidi" w:cstheme="majorBidi"/>
          <w:sz w:val="24"/>
          <w:szCs w:val="24"/>
        </w:rPr>
        <w:t xml:space="preserve"> </w:t>
      </w:r>
      <w:r w:rsidRPr="00D86D4F">
        <w:rPr>
          <w:rFonts w:asciiTheme="majorBidi" w:hAnsiTheme="majorBidi" w:cstheme="majorBidi"/>
          <w:i/>
          <w:iCs/>
          <w:sz w:val="24"/>
          <w:szCs w:val="24"/>
        </w:rPr>
        <w:t>Prosedur Penelitian</w:t>
      </w:r>
      <w:r>
        <w:rPr>
          <w:rFonts w:asciiTheme="majorBidi" w:hAnsiTheme="majorBidi" w:cstheme="majorBidi"/>
          <w:i/>
          <w:iCs/>
          <w:sz w:val="24"/>
          <w:szCs w:val="24"/>
        </w:rPr>
        <w:t>.</w:t>
      </w:r>
      <w:r>
        <w:rPr>
          <w:rFonts w:asciiTheme="majorBidi" w:hAnsiTheme="majorBidi" w:cstheme="majorBidi"/>
          <w:sz w:val="24"/>
          <w:szCs w:val="24"/>
        </w:rPr>
        <w:t xml:space="preserve"> Jakarta: PT Rineka Cipta </w:t>
      </w:r>
    </w:p>
    <w:p w:rsidR="001D789F" w:rsidRPr="00706660" w:rsidRDefault="001D789F" w:rsidP="001D789F">
      <w:pPr>
        <w:tabs>
          <w:tab w:val="left" w:pos="6600"/>
        </w:tabs>
        <w:ind w:left="567" w:hanging="567"/>
        <w:jc w:val="both"/>
        <w:rPr>
          <w:rFonts w:asciiTheme="majorBidi" w:hAnsiTheme="majorBidi" w:cstheme="majorBidi"/>
          <w:sz w:val="24"/>
          <w:szCs w:val="24"/>
        </w:rPr>
      </w:pPr>
      <w:r w:rsidRPr="00706660">
        <w:rPr>
          <w:rFonts w:asciiTheme="majorBidi" w:hAnsiTheme="majorBidi" w:cstheme="majorBidi"/>
          <w:sz w:val="24"/>
          <w:szCs w:val="24"/>
        </w:rPr>
        <w:t xml:space="preserve">Suprijono Agus. 2012. </w:t>
      </w:r>
      <w:r w:rsidRPr="00706660">
        <w:rPr>
          <w:rFonts w:asciiTheme="majorBidi" w:hAnsiTheme="majorBidi" w:cstheme="majorBidi"/>
          <w:i/>
          <w:iCs/>
          <w:sz w:val="24"/>
          <w:szCs w:val="24"/>
        </w:rPr>
        <w:t xml:space="preserve">Cooperative Learning. </w:t>
      </w:r>
      <w:r w:rsidRPr="00706660">
        <w:rPr>
          <w:rFonts w:asciiTheme="majorBidi" w:hAnsiTheme="majorBidi" w:cstheme="majorBidi"/>
          <w:sz w:val="24"/>
          <w:szCs w:val="24"/>
        </w:rPr>
        <w:t>Yogyakarta : Pustaka Pelajar</w:t>
      </w:r>
    </w:p>
    <w:p w:rsidR="001D789F" w:rsidRPr="00706660" w:rsidRDefault="001D789F" w:rsidP="001D789F">
      <w:pPr>
        <w:tabs>
          <w:tab w:val="left" w:pos="6600"/>
        </w:tabs>
        <w:ind w:left="567" w:hanging="567"/>
        <w:jc w:val="both"/>
        <w:rPr>
          <w:rFonts w:asciiTheme="majorBidi" w:hAnsiTheme="majorBidi" w:cstheme="majorBidi"/>
          <w:sz w:val="24"/>
          <w:szCs w:val="24"/>
        </w:rPr>
      </w:pPr>
      <w:r>
        <w:rPr>
          <w:rFonts w:asciiTheme="majorBidi" w:hAnsiTheme="majorBidi" w:cstheme="majorBidi"/>
          <w:sz w:val="24"/>
          <w:szCs w:val="24"/>
        </w:rPr>
        <w:t xml:space="preserve">Suyatno. </w:t>
      </w:r>
      <w:r w:rsidRPr="00706660">
        <w:rPr>
          <w:rFonts w:asciiTheme="majorBidi" w:hAnsiTheme="majorBidi" w:cstheme="majorBidi"/>
          <w:sz w:val="24"/>
          <w:szCs w:val="24"/>
        </w:rPr>
        <w:t xml:space="preserve">2009. </w:t>
      </w:r>
      <w:r w:rsidRPr="00706660">
        <w:rPr>
          <w:rFonts w:asciiTheme="majorBidi" w:hAnsiTheme="majorBidi" w:cstheme="majorBidi"/>
          <w:i/>
          <w:iCs/>
          <w:sz w:val="24"/>
          <w:szCs w:val="24"/>
        </w:rPr>
        <w:t>Menjelajah Pembelajaran Inovatif</w:t>
      </w:r>
      <w:r w:rsidRPr="00706660">
        <w:rPr>
          <w:rFonts w:asciiTheme="majorBidi" w:hAnsiTheme="majorBidi" w:cstheme="majorBidi"/>
          <w:sz w:val="24"/>
          <w:szCs w:val="24"/>
        </w:rPr>
        <w:t>. Sidoarjo: Masmedia Buana Pustaka</w:t>
      </w:r>
    </w:p>
    <w:p w:rsidR="001D789F" w:rsidRPr="00706660" w:rsidRDefault="001D789F" w:rsidP="001D789F">
      <w:pPr>
        <w:tabs>
          <w:tab w:val="left" w:pos="6600"/>
        </w:tabs>
        <w:ind w:left="567" w:hanging="567"/>
        <w:jc w:val="both"/>
        <w:rPr>
          <w:rFonts w:asciiTheme="majorBidi" w:hAnsiTheme="majorBidi" w:cstheme="majorBidi"/>
          <w:sz w:val="24"/>
          <w:szCs w:val="24"/>
        </w:rPr>
      </w:pPr>
      <w:r w:rsidRPr="00706660">
        <w:rPr>
          <w:rFonts w:asciiTheme="majorBidi" w:hAnsiTheme="majorBidi" w:cstheme="majorBidi"/>
          <w:sz w:val="24"/>
          <w:szCs w:val="24"/>
        </w:rPr>
        <w:t xml:space="preserve">Syah Darwyan, Supardi, Muslihah Eneng. 2009. </w:t>
      </w:r>
      <w:r w:rsidRPr="00706660">
        <w:rPr>
          <w:rFonts w:asciiTheme="majorBidi" w:hAnsiTheme="majorBidi" w:cstheme="majorBidi"/>
          <w:i/>
          <w:iCs/>
          <w:sz w:val="24"/>
          <w:szCs w:val="24"/>
        </w:rPr>
        <w:t xml:space="preserve">Strategi Belajar Mengajar. </w:t>
      </w:r>
      <w:r w:rsidRPr="00706660">
        <w:rPr>
          <w:rFonts w:asciiTheme="majorBidi" w:hAnsiTheme="majorBidi" w:cstheme="majorBidi"/>
          <w:sz w:val="24"/>
          <w:szCs w:val="24"/>
        </w:rPr>
        <w:t>Jakarta : Diadit Media</w:t>
      </w:r>
    </w:p>
    <w:p w:rsidR="001D789F" w:rsidRPr="00706660" w:rsidRDefault="001D789F" w:rsidP="001D789F">
      <w:pPr>
        <w:tabs>
          <w:tab w:val="left" w:pos="6600"/>
        </w:tabs>
        <w:ind w:left="567" w:hanging="567"/>
        <w:jc w:val="both"/>
        <w:rPr>
          <w:rFonts w:asciiTheme="majorBidi" w:hAnsiTheme="majorBidi" w:cstheme="majorBidi"/>
          <w:sz w:val="24"/>
          <w:szCs w:val="24"/>
        </w:rPr>
      </w:pPr>
      <w:r w:rsidRPr="00706660">
        <w:rPr>
          <w:rFonts w:asciiTheme="majorBidi" w:hAnsiTheme="majorBidi" w:cstheme="majorBidi"/>
          <w:sz w:val="24"/>
          <w:szCs w:val="24"/>
        </w:rPr>
        <w:t xml:space="preserve">Syah Muhibin. 2005. </w:t>
      </w:r>
      <w:r w:rsidRPr="00706660">
        <w:rPr>
          <w:rFonts w:asciiTheme="majorBidi" w:hAnsiTheme="majorBidi" w:cstheme="majorBidi"/>
          <w:i/>
          <w:iCs/>
          <w:sz w:val="24"/>
          <w:szCs w:val="24"/>
        </w:rPr>
        <w:t xml:space="preserve">Psikologi Belajar. </w:t>
      </w:r>
      <w:r w:rsidRPr="00706660">
        <w:rPr>
          <w:rFonts w:asciiTheme="majorBidi" w:hAnsiTheme="majorBidi" w:cstheme="majorBidi"/>
          <w:sz w:val="24"/>
          <w:szCs w:val="24"/>
        </w:rPr>
        <w:t>Jakarta : PT Raja Grafindo Persada</w:t>
      </w:r>
    </w:p>
    <w:p w:rsidR="001D789F" w:rsidRPr="00706660" w:rsidRDefault="001D789F" w:rsidP="001D789F">
      <w:pPr>
        <w:tabs>
          <w:tab w:val="left" w:pos="6600"/>
        </w:tabs>
        <w:ind w:left="567" w:hanging="567"/>
        <w:jc w:val="both"/>
        <w:rPr>
          <w:rFonts w:asciiTheme="majorBidi" w:hAnsiTheme="majorBidi" w:cstheme="majorBidi"/>
          <w:sz w:val="24"/>
          <w:szCs w:val="24"/>
          <w:rtl/>
        </w:rPr>
      </w:pPr>
      <w:r w:rsidRPr="00706660">
        <w:rPr>
          <w:rFonts w:asciiTheme="majorBidi" w:hAnsiTheme="majorBidi" w:cstheme="majorBidi"/>
          <w:sz w:val="24"/>
          <w:szCs w:val="24"/>
        </w:rPr>
        <w:t xml:space="preserve">Thobroni Muhammad, Mustofa Arif. 2013. </w:t>
      </w:r>
      <w:r w:rsidRPr="00706660">
        <w:rPr>
          <w:rFonts w:asciiTheme="majorBidi" w:hAnsiTheme="majorBidi" w:cstheme="majorBidi"/>
          <w:i/>
          <w:iCs/>
          <w:sz w:val="24"/>
          <w:szCs w:val="24"/>
        </w:rPr>
        <w:t xml:space="preserve">Belajar dan Pembelajaran. </w:t>
      </w:r>
      <w:r w:rsidRPr="00706660">
        <w:rPr>
          <w:rFonts w:asciiTheme="majorBidi" w:hAnsiTheme="majorBidi" w:cstheme="majorBidi"/>
          <w:sz w:val="24"/>
          <w:szCs w:val="24"/>
        </w:rPr>
        <w:t>Yogyakarta : Ar-Ruzz Media</w:t>
      </w:r>
    </w:p>
    <w:p w:rsidR="001D789F" w:rsidRPr="00706660" w:rsidRDefault="001D789F" w:rsidP="001D789F">
      <w:pPr>
        <w:tabs>
          <w:tab w:val="left" w:pos="6600"/>
        </w:tabs>
        <w:ind w:left="567" w:hanging="567"/>
        <w:jc w:val="both"/>
        <w:rPr>
          <w:rFonts w:asciiTheme="majorBidi" w:hAnsiTheme="majorBidi" w:cstheme="majorBidi"/>
          <w:sz w:val="24"/>
          <w:szCs w:val="24"/>
        </w:rPr>
      </w:pPr>
      <w:r w:rsidRPr="00706660">
        <w:rPr>
          <w:rFonts w:asciiTheme="majorBidi" w:hAnsiTheme="majorBidi" w:cstheme="majorBidi"/>
          <w:sz w:val="24"/>
          <w:szCs w:val="24"/>
        </w:rPr>
        <w:t xml:space="preserve">Usman Basyirudin. 2010. </w:t>
      </w:r>
      <w:r w:rsidRPr="00706660">
        <w:rPr>
          <w:rFonts w:asciiTheme="majorBidi" w:hAnsiTheme="majorBidi" w:cstheme="majorBidi"/>
          <w:i/>
          <w:iCs/>
          <w:sz w:val="24"/>
          <w:szCs w:val="24"/>
        </w:rPr>
        <w:t>Metodologi Pembelajaran Agama Islam</w:t>
      </w:r>
      <w:r w:rsidRPr="00706660">
        <w:rPr>
          <w:rFonts w:asciiTheme="majorBidi" w:hAnsiTheme="majorBidi" w:cstheme="majorBidi"/>
          <w:sz w:val="24"/>
          <w:szCs w:val="24"/>
        </w:rPr>
        <w:t>. Jakarta: Ciputat Press</w:t>
      </w:r>
    </w:p>
    <w:p w:rsidR="001D789F" w:rsidRDefault="001D789F" w:rsidP="001D789F">
      <w:pPr>
        <w:ind w:left="567" w:hanging="567"/>
        <w:rPr>
          <w:rFonts w:asciiTheme="majorBidi" w:hAnsiTheme="majorBidi" w:cstheme="majorBidi"/>
          <w:sz w:val="24"/>
          <w:szCs w:val="24"/>
        </w:rPr>
      </w:pPr>
      <w:r>
        <w:rPr>
          <w:rFonts w:asciiTheme="majorBidi" w:hAnsiTheme="majorBidi" w:cstheme="majorBidi"/>
          <w:sz w:val="24"/>
          <w:szCs w:val="24"/>
        </w:rPr>
        <w:t xml:space="preserve">Wiriaatmadja Rochiati. 2009. </w:t>
      </w:r>
      <w:r>
        <w:rPr>
          <w:rFonts w:asciiTheme="majorBidi" w:hAnsiTheme="majorBidi" w:cstheme="majorBidi"/>
          <w:i/>
          <w:iCs/>
          <w:sz w:val="24"/>
          <w:szCs w:val="24"/>
        </w:rPr>
        <w:t>Metode Penelitian Tindakan Kelas.</w:t>
      </w:r>
      <w:r>
        <w:rPr>
          <w:rFonts w:asciiTheme="majorBidi" w:hAnsiTheme="majorBidi" w:cstheme="majorBidi"/>
          <w:sz w:val="24"/>
          <w:szCs w:val="24"/>
        </w:rPr>
        <w:t xml:space="preserve"> Bandung: PT Remaja Rosdakarya</w:t>
      </w:r>
    </w:p>
    <w:p w:rsidR="001D789F" w:rsidRDefault="001D789F" w:rsidP="001D789F">
      <w:pPr>
        <w:ind w:left="567" w:hanging="567"/>
        <w:rPr>
          <w:rFonts w:asciiTheme="majorBidi" w:hAnsiTheme="majorBidi" w:cstheme="majorBidi"/>
          <w:sz w:val="24"/>
          <w:szCs w:val="24"/>
        </w:rPr>
      </w:pPr>
    </w:p>
    <w:p w:rsidR="001D789F" w:rsidRDefault="001D789F" w:rsidP="001D789F">
      <w:pPr>
        <w:ind w:left="567" w:hanging="567"/>
        <w:rPr>
          <w:rFonts w:asciiTheme="majorBidi" w:hAnsiTheme="majorBidi" w:cstheme="majorBidi"/>
          <w:sz w:val="24"/>
          <w:szCs w:val="24"/>
        </w:rPr>
      </w:pPr>
    </w:p>
    <w:p w:rsidR="001D789F" w:rsidRDefault="001D789F" w:rsidP="001D789F">
      <w:pPr>
        <w:ind w:left="567" w:hanging="567"/>
        <w:rPr>
          <w:rFonts w:asciiTheme="majorBidi" w:hAnsiTheme="majorBidi" w:cstheme="majorBidi"/>
          <w:sz w:val="24"/>
          <w:szCs w:val="24"/>
        </w:rPr>
      </w:pPr>
    </w:p>
    <w:p w:rsidR="001D789F" w:rsidRDefault="001D789F" w:rsidP="001D789F"/>
    <w:p w:rsidR="001D789F" w:rsidRDefault="001D789F" w:rsidP="001D789F"/>
    <w:p w:rsidR="001D789F" w:rsidRDefault="001D789F" w:rsidP="001D789F"/>
    <w:p w:rsidR="00E33B86" w:rsidRDefault="00E33B86" w:rsidP="00E33B86">
      <w:pPr>
        <w:rPr>
          <w:rFonts w:asciiTheme="majorBidi" w:hAnsiTheme="majorBidi" w:cstheme="majorBidi"/>
          <w:b/>
          <w:bCs/>
          <w:sz w:val="24"/>
          <w:szCs w:val="24"/>
        </w:rPr>
      </w:pPr>
    </w:p>
    <w:p w:rsidR="001D789F" w:rsidRDefault="001D789F" w:rsidP="00E33B86">
      <w:pPr>
        <w:rPr>
          <w:rFonts w:asciiTheme="majorBidi" w:hAnsiTheme="majorBidi" w:cstheme="majorBidi"/>
          <w:b/>
          <w:bCs/>
          <w:sz w:val="24"/>
          <w:szCs w:val="24"/>
        </w:rPr>
      </w:pPr>
    </w:p>
    <w:p w:rsidR="00EF3754" w:rsidRPr="003A170A" w:rsidRDefault="00EF3754" w:rsidP="00E33B86">
      <w:pPr>
        <w:rPr>
          <w:rFonts w:asciiTheme="majorBidi" w:hAnsiTheme="majorBidi" w:cstheme="majorBidi"/>
          <w:b/>
          <w:bCs/>
          <w:sz w:val="24"/>
          <w:szCs w:val="24"/>
        </w:rPr>
      </w:pPr>
    </w:p>
    <w:sectPr w:rsidR="00EF3754" w:rsidRPr="003A170A" w:rsidSect="006A5E24">
      <w:footerReference w:type="default" r:id="rId10"/>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B2B" w:rsidRDefault="003C0B2B" w:rsidP="005B2173">
      <w:pPr>
        <w:spacing w:after="0" w:line="240" w:lineRule="auto"/>
      </w:pPr>
      <w:r>
        <w:separator/>
      </w:r>
    </w:p>
  </w:endnote>
  <w:endnote w:type="continuationSeparator" w:id="0">
    <w:p w:rsidR="003C0B2B" w:rsidRDefault="003C0B2B" w:rsidP="005B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3025"/>
      <w:docPartObj>
        <w:docPartGallery w:val="Page Numbers (Bottom of Page)"/>
        <w:docPartUnique/>
      </w:docPartObj>
    </w:sdtPr>
    <w:sdtEndPr/>
    <w:sdtContent>
      <w:p w:rsidR="009E4570" w:rsidRDefault="002C25C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E4570" w:rsidRDefault="009E4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B2B" w:rsidRDefault="003C0B2B" w:rsidP="005B2173">
      <w:pPr>
        <w:spacing w:after="0" w:line="240" w:lineRule="auto"/>
      </w:pPr>
      <w:r>
        <w:separator/>
      </w:r>
    </w:p>
  </w:footnote>
  <w:footnote w:type="continuationSeparator" w:id="0">
    <w:p w:rsidR="003C0B2B" w:rsidRDefault="003C0B2B" w:rsidP="005B2173">
      <w:pPr>
        <w:spacing w:after="0" w:line="240" w:lineRule="auto"/>
      </w:pPr>
      <w:r>
        <w:continuationSeparator/>
      </w:r>
    </w:p>
  </w:footnote>
  <w:footnote w:id="1">
    <w:p w:rsidR="00E33B86" w:rsidRPr="00C2331F" w:rsidRDefault="00E33B86" w:rsidP="00E33B86">
      <w:pPr>
        <w:pStyle w:val="FootnoteText"/>
        <w:spacing w:line="276" w:lineRule="auto"/>
        <w:ind w:firstLine="709"/>
        <w:jc w:val="both"/>
        <w:rPr>
          <w:rFonts w:asciiTheme="majorBidi" w:hAnsiTheme="majorBidi" w:cstheme="majorBidi"/>
        </w:rPr>
      </w:pPr>
      <w:r w:rsidRPr="00C2331F">
        <w:rPr>
          <w:rStyle w:val="FootnoteReference"/>
          <w:rFonts w:asciiTheme="majorBidi" w:hAnsiTheme="majorBidi" w:cstheme="majorBidi"/>
        </w:rPr>
        <w:footnoteRef/>
      </w:r>
      <w:r w:rsidRPr="00C2331F">
        <w:rPr>
          <w:rFonts w:asciiTheme="majorBidi" w:hAnsiTheme="majorBidi" w:cstheme="majorBidi"/>
        </w:rPr>
        <w:t xml:space="preserve"> Direktorat Jendral Pendidikan Islam Depertemn Agama RI, </w:t>
      </w:r>
      <w:r w:rsidRPr="00C2331F">
        <w:rPr>
          <w:rFonts w:asciiTheme="majorBidi" w:hAnsiTheme="majorBidi" w:cstheme="majorBidi"/>
          <w:i/>
          <w:iCs/>
        </w:rPr>
        <w:t>Undang-Undang dan Peraturan Pemerintah tentang Pendidikan,</w:t>
      </w:r>
      <w:r w:rsidRPr="00C2331F">
        <w:rPr>
          <w:rFonts w:asciiTheme="majorBidi" w:hAnsiTheme="majorBidi" w:cstheme="majorBidi"/>
        </w:rPr>
        <w:t xml:space="preserve"> (Jakarta; Depag RI, 2006), h. 5</w:t>
      </w:r>
    </w:p>
  </w:footnote>
  <w:footnote w:id="2">
    <w:p w:rsidR="00726770" w:rsidRPr="00C2331F" w:rsidRDefault="00726770" w:rsidP="00726770">
      <w:pPr>
        <w:pStyle w:val="FootnoteText"/>
        <w:tabs>
          <w:tab w:val="left" w:pos="709"/>
          <w:tab w:val="center" w:pos="4513"/>
        </w:tabs>
        <w:spacing w:line="276" w:lineRule="auto"/>
        <w:ind w:firstLine="709"/>
        <w:jc w:val="both"/>
        <w:rPr>
          <w:rFonts w:asciiTheme="majorBidi" w:hAnsiTheme="majorBidi" w:cstheme="majorBidi"/>
        </w:rPr>
      </w:pPr>
      <w:r w:rsidRPr="00C2331F">
        <w:rPr>
          <w:rStyle w:val="FootnoteReference"/>
          <w:rFonts w:asciiTheme="majorBidi" w:hAnsiTheme="majorBidi" w:cstheme="majorBidi"/>
        </w:rPr>
        <w:footnoteRef/>
      </w:r>
      <w:r w:rsidRPr="00C2331F">
        <w:rPr>
          <w:rFonts w:asciiTheme="majorBidi" w:hAnsiTheme="majorBidi" w:cstheme="majorBidi"/>
        </w:rPr>
        <w:t xml:space="preserve"> Fuad Ihsan</w:t>
      </w:r>
      <w:r w:rsidRPr="00C2331F">
        <w:rPr>
          <w:rFonts w:asciiTheme="majorBidi" w:hAnsiTheme="majorBidi" w:cstheme="majorBidi"/>
          <w:b/>
          <w:bCs/>
        </w:rPr>
        <w:t xml:space="preserve">,  </w:t>
      </w:r>
      <w:r w:rsidRPr="00C2331F">
        <w:rPr>
          <w:rFonts w:asciiTheme="majorBidi" w:hAnsiTheme="majorBidi" w:cstheme="majorBidi"/>
          <w:i/>
          <w:iCs/>
        </w:rPr>
        <w:t>Dasar Dasar Kependidikan</w:t>
      </w:r>
      <w:r w:rsidRPr="00C2331F">
        <w:rPr>
          <w:rFonts w:asciiTheme="majorBidi" w:hAnsiTheme="majorBidi" w:cstheme="majorBidi"/>
        </w:rPr>
        <w:t>, (Jakarta: PT Rineka Cipta, 2013),  h. 5</w:t>
      </w:r>
      <w:r w:rsidRPr="00C2331F">
        <w:rPr>
          <w:rFonts w:asciiTheme="majorBidi" w:hAnsiTheme="majorBidi" w:cstheme="majorBidi"/>
        </w:rPr>
        <w:tab/>
      </w:r>
    </w:p>
  </w:footnote>
  <w:footnote w:id="3">
    <w:p w:rsidR="00726770" w:rsidRPr="00C2331F" w:rsidRDefault="00726770" w:rsidP="00726770">
      <w:pPr>
        <w:pStyle w:val="FootnoteText"/>
        <w:ind w:firstLine="709"/>
        <w:jc w:val="both"/>
        <w:rPr>
          <w:rFonts w:asciiTheme="majorBidi" w:hAnsiTheme="majorBidi" w:cstheme="majorBidi"/>
        </w:rPr>
      </w:pPr>
      <w:r w:rsidRPr="00C2331F">
        <w:rPr>
          <w:rStyle w:val="FootnoteReference"/>
          <w:rFonts w:asciiTheme="majorBidi" w:hAnsiTheme="majorBidi" w:cstheme="majorBidi"/>
        </w:rPr>
        <w:footnoteRef/>
      </w:r>
      <w:r w:rsidRPr="00C2331F">
        <w:rPr>
          <w:rFonts w:asciiTheme="majorBidi" w:hAnsiTheme="majorBidi" w:cstheme="majorBidi"/>
        </w:rPr>
        <w:t xml:space="preserve"> Nana Sudjana,</w:t>
      </w:r>
      <w:r w:rsidRPr="00C2331F">
        <w:rPr>
          <w:rFonts w:asciiTheme="majorBidi" w:hAnsiTheme="majorBidi" w:cstheme="majorBidi"/>
          <w:i/>
          <w:iCs/>
        </w:rPr>
        <w:t xml:space="preserve">Penilaian Hasil Proses Belajar Mengajar, </w:t>
      </w:r>
      <w:r w:rsidRPr="00C2331F">
        <w:rPr>
          <w:rFonts w:asciiTheme="majorBidi" w:hAnsiTheme="majorBidi" w:cstheme="majorBidi"/>
        </w:rPr>
        <w:t>(Bandung: PT Remaja Rosda Karya, 1999), h. 22</w:t>
      </w:r>
    </w:p>
  </w:footnote>
  <w:footnote w:id="4">
    <w:p w:rsidR="005B2173" w:rsidRPr="00C2331F" w:rsidRDefault="005B2173" w:rsidP="005B2173">
      <w:pPr>
        <w:pStyle w:val="FootnoteText"/>
        <w:tabs>
          <w:tab w:val="left" w:pos="7845"/>
        </w:tabs>
        <w:ind w:firstLine="709"/>
        <w:jc w:val="both"/>
        <w:rPr>
          <w:rFonts w:asciiTheme="majorBidi" w:hAnsiTheme="majorBidi" w:cstheme="majorBidi"/>
        </w:rPr>
      </w:pPr>
      <w:r w:rsidRPr="00C2331F">
        <w:rPr>
          <w:rStyle w:val="FootnoteReference"/>
          <w:rFonts w:asciiTheme="majorBidi" w:hAnsiTheme="majorBidi" w:cstheme="majorBidi"/>
        </w:rPr>
        <w:footnoteRef/>
      </w:r>
      <w:r w:rsidRPr="00C2331F">
        <w:rPr>
          <w:rFonts w:asciiTheme="majorBidi" w:hAnsiTheme="majorBidi" w:cstheme="majorBidi"/>
        </w:rPr>
        <w:t xml:space="preserve"> Iskandar, </w:t>
      </w:r>
      <w:r w:rsidRPr="00C2331F">
        <w:rPr>
          <w:rFonts w:asciiTheme="majorBidi" w:hAnsiTheme="majorBidi" w:cstheme="majorBidi"/>
          <w:i/>
          <w:iCs/>
        </w:rPr>
        <w:t>Penelitian Tindakan Kelas,</w:t>
      </w:r>
      <w:r w:rsidRPr="00C2331F">
        <w:rPr>
          <w:rFonts w:asciiTheme="majorBidi" w:hAnsiTheme="majorBidi" w:cstheme="majorBidi"/>
        </w:rPr>
        <w:t xml:space="preserve"> (Jambi :GP Press, 2008), hal. 20</w:t>
      </w:r>
      <w:r w:rsidRPr="00C2331F">
        <w:rPr>
          <w:rFonts w:asciiTheme="majorBidi" w:hAnsiTheme="majorBidi" w:cstheme="majorBidi"/>
        </w:rPr>
        <w:tab/>
      </w:r>
    </w:p>
  </w:footnote>
  <w:footnote w:id="5">
    <w:p w:rsidR="005B2173" w:rsidRPr="00C2331F" w:rsidRDefault="005B2173" w:rsidP="005B2173">
      <w:pPr>
        <w:pStyle w:val="FootnoteText"/>
        <w:ind w:firstLine="709"/>
        <w:jc w:val="both"/>
        <w:rPr>
          <w:rFonts w:asciiTheme="majorBidi" w:hAnsiTheme="majorBidi" w:cstheme="majorBidi"/>
        </w:rPr>
      </w:pPr>
      <w:r w:rsidRPr="00C2331F">
        <w:rPr>
          <w:rStyle w:val="FootnoteReference"/>
          <w:rFonts w:asciiTheme="majorBidi" w:hAnsiTheme="majorBidi" w:cstheme="majorBidi"/>
        </w:rPr>
        <w:footnoteRef/>
      </w:r>
      <w:r w:rsidRPr="00C2331F">
        <w:rPr>
          <w:rFonts w:asciiTheme="majorBidi" w:hAnsiTheme="majorBidi" w:cstheme="majorBidi"/>
        </w:rPr>
        <w:t xml:space="preserve">Wijaya Kususma, Dedi Dwitagama, </w:t>
      </w:r>
      <w:r w:rsidRPr="00C2331F">
        <w:rPr>
          <w:rFonts w:asciiTheme="majorBidi" w:hAnsiTheme="majorBidi" w:cstheme="majorBidi"/>
          <w:i/>
          <w:iCs/>
        </w:rPr>
        <w:t xml:space="preserve">Penelitian Tindakan Kelas, </w:t>
      </w:r>
      <w:r w:rsidRPr="00C2331F">
        <w:rPr>
          <w:rFonts w:asciiTheme="majorBidi" w:hAnsiTheme="majorBidi" w:cstheme="majorBidi"/>
        </w:rPr>
        <w:t>cet- ke 4, (Jakarta: Indeks, 2012), hal. 20</w:t>
      </w:r>
    </w:p>
  </w:footnote>
  <w:footnote w:id="6">
    <w:p w:rsidR="0081264B" w:rsidRPr="00C2331F" w:rsidRDefault="0081264B" w:rsidP="0081264B">
      <w:pPr>
        <w:pStyle w:val="FootnoteText"/>
        <w:ind w:firstLine="709"/>
        <w:jc w:val="both"/>
        <w:rPr>
          <w:rFonts w:asciiTheme="majorBidi" w:hAnsiTheme="majorBidi" w:cstheme="majorBidi"/>
        </w:rPr>
      </w:pPr>
      <w:r w:rsidRPr="00C2331F">
        <w:rPr>
          <w:rStyle w:val="FootnoteReference"/>
          <w:rFonts w:asciiTheme="majorBidi" w:hAnsiTheme="majorBidi" w:cstheme="majorBidi"/>
        </w:rPr>
        <w:footnoteRef/>
      </w:r>
      <w:r w:rsidRPr="00C2331F">
        <w:rPr>
          <w:rFonts w:asciiTheme="majorBidi" w:hAnsiTheme="majorBidi" w:cstheme="majorBidi"/>
        </w:rPr>
        <w:t xml:space="preserve">Rochiati Wiriaatmadja, </w:t>
      </w:r>
      <w:r w:rsidRPr="00C2331F">
        <w:rPr>
          <w:rFonts w:asciiTheme="majorBidi" w:hAnsiTheme="majorBidi" w:cstheme="majorBidi"/>
          <w:i/>
          <w:iCs/>
        </w:rPr>
        <w:t>Metode Penelitian Tindakan Kelas</w:t>
      </w:r>
      <w:r w:rsidRPr="00C2331F">
        <w:rPr>
          <w:rFonts w:asciiTheme="majorBidi" w:hAnsiTheme="majorBidi" w:cstheme="majorBidi"/>
        </w:rPr>
        <w:t>, (Bandung : PT Remaja Rosda Karya, 2009), hal. 20</w:t>
      </w:r>
    </w:p>
  </w:footnote>
  <w:footnote w:id="7">
    <w:p w:rsidR="005B284D" w:rsidRPr="004371BB" w:rsidRDefault="005B284D" w:rsidP="005B284D">
      <w:pPr>
        <w:pStyle w:val="FootnoteText"/>
        <w:ind w:firstLine="567"/>
        <w:rPr>
          <w:rFonts w:asciiTheme="majorBidi" w:hAnsiTheme="majorBidi" w:cstheme="majorBidi"/>
        </w:rPr>
      </w:pPr>
      <w:r>
        <w:rPr>
          <w:rStyle w:val="FootnoteReference"/>
        </w:rPr>
        <w:footnoteRef/>
      </w:r>
      <w:r>
        <w:rPr>
          <w:rFonts w:asciiTheme="majorBidi" w:hAnsiTheme="majorBidi" w:cstheme="majorBidi"/>
        </w:rPr>
        <w:t xml:space="preserve">Suharsimi Arikunto, 2013, </w:t>
      </w:r>
      <w:r>
        <w:rPr>
          <w:rFonts w:asciiTheme="majorBidi" w:hAnsiTheme="majorBidi" w:cstheme="majorBidi"/>
          <w:i/>
          <w:iCs/>
        </w:rPr>
        <w:t>Prosedur Penelitian,</w:t>
      </w:r>
      <w:r>
        <w:rPr>
          <w:rFonts w:asciiTheme="majorBidi" w:hAnsiTheme="majorBidi" w:cstheme="majorBidi"/>
        </w:rPr>
        <w:t xml:space="preserve"> Jakarta: PT Rineka Cipta, hal. 137</w:t>
      </w:r>
    </w:p>
  </w:footnote>
  <w:footnote w:id="8">
    <w:p w:rsidR="0081264B" w:rsidRPr="00C2331F" w:rsidRDefault="0081264B" w:rsidP="0081264B">
      <w:pPr>
        <w:pStyle w:val="FootnoteText"/>
        <w:ind w:firstLine="709"/>
        <w:jc w:val="both"/>
        <w:rPr>
          <w:rFonts w:asciiTheme="majorBidi" w:hAnsiTheme="majorBidi" w:cstheme="majorBidi"/>
        </w:rPr>
      </w:pPr>
      <w:r w:rsidRPr="00C2331F">
        <w:rPr>
          <w:rStyle w:val="FootnoteReference"/>
          <w:rFonts w:asciiTheme="majorBidi" w:hAnsiTheme="majorBidi" w:cstheme="majorBidi"/>
        </w:rPr>
        <w:footnoteRef/>
      </w:r>
      <w:r w:rsidRPr="00C2331F">
        <w:rPr>
          <w:rFonts w:asciiTheme="majorBidi" w:hAnsiTheme="majorBidi" w:cstheme="majorBidi"/>
        </w:rPr>
        <w:t xml:space="preserve">Darwyan Syah, dkk, </w:t>
      </w:r>
      <w:r w:rsidRPr="00C2331F">
        <w:rPr>
          <w:rFonts w:asciiTheme="majorBidi" w:hAnsiTheme="majorBidi" w:cstheme="majorBidi"/>
          <w:i/>
          <w:iCs/>
        </w:rPr>
        <w:t xml:space="preserve">Pengantar Statistik Pendidikan, </w:t>
      </w:r>
      <w:r w:rsidRPr="00C2331F">
        <w:rPr>
          <w:rFonts w:asciiTheme="majorBidi" w:hAnsiTheme="majorBidi" w:cstheme="majorBidi"/>
        </w:rPr>
        <w:t>cet ke 2, (Jakarta : HAJA Mandiri, 2011), hal. 12</w:t>
      </w:r>
    </w:p>
  </w:footnote>
  <w:footnote w:id="9">
    <w:p w:rsidR="0081264B" w:rsidRPr="00C2331F" w:rsidRDefault="0081264B" w:rsidP="0081264B">
      <w:pPr>
        <w:pStyle w:val="FootnoteText"/>
        <w:ind w:firstLine="709"/>
        <w:jc w:val="both"/>
        <w:rPr>
          <w:rFonts w:asciiTheme="majorBidi" w:hAnsiTheme="majorBidi" w:cstheme="majorBidi"/>
        </w:rPr>
      </w:pPr>
      <w:r w:rsidRPr="00C2331F">
        <w:rPr>
          <w:rStyle w:val="FootnoteReference"/>
          <w:rFonts w:asciiTheme="majorBidi" w:hAnsiTheme="majorBidi" w:cstheme="majorBidi"/>
        </w:rPr>
        <w:footnoteRef/>
      </w:r>
      <w:r w:rsidRPr="00C2331F">
        <w:rPr>
          <w:rFonts w:asciiTheme="majorBidi" w:hAnsiTheme="majorBidi" w:cstheme="majorBidi"/>
        </w:rPr>
        <w:t xml:space="preserve">Nana Sudjana, </w:t>
      </w:r>
      <w:r w:rsidRPr="00C2331F">
        <w:rPr>
          <w:rFonts w:asciiTheme="majorBidi" w:hAnsiTheme="majorBidi" w:cstheme="majorBidi"/>
          <w:i/>
          <w:iCs/>
        </w:rPr>
        <w:t xml:space="preserve">Penilaian Hasil Proses Belajar Mengajar, </w:t>
      </w:r>
      <w:r w:rsidRPr="00C2331F">
        <w:rPr>
          <w:rFonts w:asciiTheme="majorBidi" w:hAnsiTheme="majorBidi" w:cstheme="majorBidi"/>
        </w:rPr>
        <w:t>cet ke VI, (Bandung : PT Remaja Rosdakarya, 1999), hal. 84</w:t>
      </w:r>
    </w:p>
  </w:footnote>
  <w:footnote w:id="10">
    <w:p w:rsidR="0081264B" w:rsidRPr="00C2331F" w:rsidRDefault="0081264B" w:rsidP="0081264B">
      <w:pPr>
        <w:pStyle w:val="FootnoteText"/>
        <w:ind w:firstLine="709"/>
        <w:jc w:val="both"/>
        <w:rPr>
          <w:rFonts w:asciiTheme="majorBidi" w:hAnsiTheme="majorBidi" w:cstheme="majorBidi"/>
        </w:rPr>
      </w:pPr>
      <w:r w:rsidRPr="00C2331F">
        <w:rPr>
          <w:rStyle w:val="FootnoteReference"/>
          <w:rFonts w:asciiTheme="majorBidi" w:hAnsiTheme="majorBidi" w:cstheme="majorBidi"/>
        </w:rPr>
        <w:footnoteRef/>
      </w:r>
      <w:r w:rsidRPr="00C2331F">
        <w:rPr>
          <w:rFonts w:asciiTheme="majorBidi" w:hAnsiTheme="majorBidi" w:cstheme="majorBidi"/>
        </w:rPr>
        <w:t xml:space="preserve"> Hamzah B. Uno, dkk, </w:t>
      </w:r>
      <w:r w:rsidRPr="00C2331F">
        <w:rPr>
          <w:rFonts w:asciiTheme="majorBidi" w:hAnsiTheme="majorBidi" w:cstheme="majorBidi"/>
          <w:i/>
          <w:iCs/>
        </w:rPr>
        <w:t xml:space="preserve">Menjadi Peneliti PTK yang Profesional, </w:t>
      </w:r>
      <w:r w:rsidRPr="00C2331F">
        <w:rPr>
          <w:rFonts w:asciiTheme="majorBidi" w:hAnsiTheme="majorBidi" w:cstheme="majorBidi"/>
        </w:rPr>
        <w:t>cet ke-1, (Jakarta : Bumi Aksara, 2011), hal. 10</w:t>
      </w:r>
    </w:p>
  </w:footnote>
  <w:footnote w:id="11">
    <w:p w:rsidR="0081264B" w:rsidRPr="00C2331F" w:rsidRDefault="0081264B" w:rsidP="0081264B">
      <w:pPr>
        <w:pStyle w:val="FootnoteText"/>
        <w:ind w:firstLine="709"/>
        <w:jc w:val="both"/>
        <w:rPr>
          <w:rFonts w:asciiTheme="majorBidi" w:hAnsiTheme="majorBidi" w:cstheme="majorBidi"/>
        </w:rPr>
      </w:pPr>
      <w:r w:rsidRPr="00C2331F">
        <w:rPr>
          <w:rStyle w:val="FootnoteReference"/>
          <w:rFonts w:asciiTheme="majorBidi" w:hAnsiTheme="majorBidi" w:cstheme="majorBidi"/>
        </w:rPr>
        <w:footnoteRef/>
      </w:r>
      <w:r w:rsidRPr="00C2331F">
        <w:rPr>
          <w:rFonts w:asciiTheme="majorBidi" w:hAnsiTheme="majorBidi" w:cstheme="majorBidi"/>
        </w:rPr>
        <w:t xml:space="preserve">M. Ngalim Purwanto, </w:t>
      </w:r>
      <w:r w:rsidRPr="00C2331F">
        <w:rPr>
          <w:rFonts w:asciiTheme="majorBidi" w:hAnsiTheme="majorBidi" w:cstheme="majorBidi"/>
          <w:i/>
          <w:iCs/>
        </w:rPr>
        <w:t xml:space="preserve">Prinsip-prinsip dan Tekhnik Evaluasi Pengajaran, </w:t>
      </w:r>
      <w:r w:rsidRPr="00C2331F">
        <w:rPr>
          <w:rFonts w:asciiTheme="majorBidi" w:hAnsiTheme="majorBidi" w:cstheme="majorBidi"/>
        </w:rPr>
        <w:t>cet ke IX, (Bandung : PT Remaja Rosdakarya, 2000), hal. 151</w:t>
      </w:r>
      <w:r w:rsidRPr="00C2331F">
        <w:rPr>
          <w:rFonts w:asciiTheme="majorBidi" w:hAnsiTheme="majorBidi" w:cstheme="majorBidi"/>
          <w:i/>
          <w:iCs/>
        </w:rPr>
        <w:t xml:space="preserve"> </w:t>
      </w:r>
    </w:p>
  </w:footnote>
  <w:footnote w:id="12">
    <w:p w:rsidR="0081264B" w:rsidRPr="00C2331F" w:rsidRDefault="0081264B" w:rsidP="0081264B">
      <w:pPr>
        <w:pStyle w:val="FootnoteText"/>
        <w:ind w:firstLine="709"/>
        <w:jc w:val="both"/>
        <w:rPr>
          <w:rFonts w:asciiTheme="majorBidi" w:hAnsiTheme="majorBidi" w:cstheme="majorBidi"/>
        </w:rPr>
      </w:pPr>
      <w:r w:rsidRPr="00C2331F">
        <w:rPr>
          <w:rStyle w:val="FootnoteReference"/>
          <w:rFonts w:asciiTheme="majorBidi" w:hAnsiTheme="majorBidi" w:cstheme="majorBidi"/>
        </w:rPr>
        <w:footnoteRef/>
      </w:r>
      <w:r w:rsidRPr="00C2331F">
        <w:rPr>
          <w:rFonts w:asciiTheme="majorBidi" w:hAnsiTheme="majorBidi" w:cstheme="majorBidi"/>
        </w:rPr>
        <w:t xml:space="preserve">Hamzah B. Uno, dkk, </w:t>
      </w:r>
      <w:r w:rsidRPr="00C2331F">
        <w:rPr>
          <w:rFonts w:asciiTheme="majorBidi" w:hAnsiTheme="majorBidi" w:cstheme="majorBidi"/>
          <w:i/>
          <w:iCs/>
        </w:rPr>
        <w:t xml:space="preserve">Menjadi Peneliti PTK yang Profesional, </w:t>
      </w:r>
      <w:r w:rsidRPr="00C2331F">
        <w:rPr>
          <w:rFonts w:asciiTheme="majorBidi" w:hAnsiTheme="majorBidi" w:cstheme="majorBidi"/>
        </w:rPr>
        <w:t>cet ke-1, (Jakarta : Bumi Aksara, 2011), hal. 104</w:t>
      </w:r>
    </w:p>
  </w:footnote>
  <w:footnote w:id="13">
    <w:p w:rsidR="0081264B" w:rsidRPr="00C2331F" w:rsidRDefault="0081264B" w:rsidP="0081264B">
      <w:pPr>
        <w:pStyle w:val="FootnoteText"/>
        <w:ind w:firstLine="709"/>
        <w:jc w:val="both"/>
        <w:rPr>
          <w:rFonts w:asciiTheme="majorBidi" w:hAnsiTheme="majorBidi" w:cstheme="majorBidi"/>
        </w:rPr>
      </w:pPr>
      <w:r w:rsidRPr="00C2331F">
        <w:rPr>
          <w:rStyle w:val="FootnoteReference"/>
          <w:rFonts w:asciiTheme="majorBidi" w:hAnsiTheme="majorBidi" w:cstheme="majorBidi"/>
        </w:rPr>
        <w:footnoteRef/>
      </w:r>
      <w:r w:rsidRPr="00C2331F">
        <w:rPr>
          <w:rFonts w:asciiTheme="majorBidi" w:hAnsiTheme="majorBidi" w:cstheme="majorBidi"/>
        </w:rPr>
        <w:t xml:space="preserve">E. Mulyasa, </w:t>
      </w:r>
      <w:r w:rsidRPr="00C2331F">
        <w:rPr>
          <w:rFonts w:asciiTheme="majorBidi" w:hAnsiTheme="majorBidi" w:cstheme="majorBidi"/>
          <w:i/>
          <w:iCs/>
        </w:rPr>
        <w:t xml:space="preserve">Praktik Penelitian Tindakan Kelas, </w:t>
      </w:r>
      <w:r w:rsidRPr="00C2331F">
        <w:rPr>
          <w:rFonts w:asciiTheme="majorBidi" w:hAnsiTheme="majorBidi" w:cstheme="majorBidi"/>
        </w:rPr>
        <w:t>(Bandung : PT Remaja Rosdakarya, 2009), hal. 69</w:t>
      </w:r>
    </w:p>
  </w:footnote>
  <w:footnote w:id="14">
    <w:p w:rsidR="0081264B" w:rsidRPr="00C2331F" w:rsidRDefault="0081264B" w:rsidP="0081264B">
      <w:pPr>
        <w:pStyle w:val="FootnoteText"/>
        <w:ind w:firstLine="709"/>
        <w:jc w:val="both"/>
        <w:rPr>
          <w:rFonts w:asciiTheme="majorBidi" w:hAnsiTheme="majorBidi" w:cstheme="majorBidi"/>
        </w:rPr>
      </w:pPr>
      <w:r w:rsidRPr="00C2331F">
        <w:rPr>
          <w:rStyle w:val="FootnoteReference"/>
          <w:rFonts w:asciiTheme="majorBidi" w:hAnsiTheme="majorBidi" w:cstheme="majorBidi"/>
        </w:rPr>
        <w:footnoteRef/>
      </w:r>
      <w:r w:rsidRPr="00C2331F">
        <w:rPr>
          <w:rFonts w:asciiTheme="majorBidi" w:hAnsiTheme="majorBidi" w:cstheme="majorBidi"/>
        </w:rPr>
        <w:t xml:space="preserve">Djunaidi Ghony, </w:t>
      </w:r>
      <w:r w:rsidRPr="00C2331F">
        <w:rPr>
          <w:rFonts w:asciiTheme="majorBidi" w:hAnsiTheme="majorBidi" w:cstheme="majorBidi"/>
          <w:i/>
          <w:iCs/>
        </w:rPr>
        <w:t xml:space="preserve">Penelitian Tindakan Kelas, </w:t>
      </w:r>
      <w:r w:rsidRPr="00C2331F">
        <w:rPr>
          <w:rFonts w:asciiTheme="majorBidi" w:hAnsiTheme="majorBidi" w:cstheme="majorBidi"/>
        </w:rPr>
        <w:t>(Malang : UIN Malang Press, 2008), hal. 92</w:t>
      </w:r>
    </w:p>
  </w:footnote>
  <w:footnote w:id="15">
    <w:p w:rsidR="00EA4A08" w:rsidRPr="00C2331F" w:rsidRDefault="00EA4A08" w:rsidP="00EA4A08">
      <w:pPr>
        <w:pStyle w:val="FootnoteText"/>
        <w:ind w:firstLine="709"/>
        <w:jc w:val="both"/>
        <w:rPr>
          <w:rFonts w:asciiTheme="majorBidi" w:hAnsiTheme="majorBidi" w:cstheme="majorBidi"/>
        </w:rPr>
      </w:pPr>
      <w:r w:rsidRPr="00C2331F">
        <w:rPr>
          <w:rStyle w:val="FootnoteReference"/>
          <w:rFonts w:asciiTheme="majorBidi" w:hAnsiTheme="majorBidi" w:cstheme="majorBidi"/>
        </w:rPr>
        <w:footnoteRef/>
      </w:r>
      <w:r w:rsidRPr="00C2331F">
        <w:rPr>
          <w:rFonts w:asciiTheme="majorBidi" w:hAnsiTheme="majorBidi" w:cstheme="majorBidi"/>
        </w:rPr>
        <w:t xml:space="preserve">Darwyan Syah, dkk. </w:t>
      </w:r>
      <w:r w:rsidRPr="00C2331F">
        <w:rPr>
          <w:rFonts w:asciiTheme="majorBidi" w:hAnsiTheme="majorBidi" w:cstheme="majorBidi"/>
          <w:i/>
          <w:iCs/>
        </w:rPr>
        <w:t>Pengantar Statistik Pendidikan</w:t>
      </w:r>
      <w:r w:rsidRPr="00C2331F">
        <w:rPr>
          <w:rFonts w:asciiTheme="majorBidi" w:hAnsiTheme="majorBidi" w:cstheme="majorBidi"/>
        </w:rPr>
        <w:t>, cet. ke-1, (Jakarta: UIN Jakarta Press, 2006), hal. 33.</w:t>
      </w:r>
    </w:p>
  </w:footnote>
  <w:footnote w:id="16">
    <w:p w:rsidR="00EA4A08" w:rsidRPr="00C2331F" w:rsidRDefault="00EA4A08" w:rsidP="00EA4A08">
      <w:pPr>
        <w:pStyle w:val="FootnoteText"/>
        <w:ind w:firstLine="709"/>
        <w:jc w:val="both"/>
        <w:rPr>
          <w:rFonts w:asciiTheme="majorBidi" w:hAnsiTheme="majorBidi" w:cstheme="majorBidi"/>
        </w:rPr>
      </w:pPr>
      <w:r w:rsidRPr="00C2331F">
        <w:rPr>
          <w:rStyle w:val="FootnoteReference"/>
          <w:rFonts w:asciiTheme="majorBidi" w:hAnsiTheme="majorBidi" w:cstheme="majorBidi"/>
        </w:rPr>
        <w:footnoteRef/>
      </w:r>
      <w:r w:rsidRPr="00C2331F">
        <w:rPr>
          <w:rFonts w:asciiTheme="majorBidi" w:hAnsiTheme="majorBidi" w:cstheme="majorBidi"/>
        </w:rPr>
        <w:t xml:space="preserve">Kunandar, </w:t>
      </w:r>
      <w:r w:rsidRPr="00C2331F">
        <w:rPr>
          <w:rFonts w:asciiTheme="majorBidi" w:hAnsiTheme="majorBidi" w:cstheme="majorBidi"/>
          <w:i/>
          <w:iCs/>
        </w:rPr>
        <w:t>Langkah Mudah Penelitian Tindakan Kelas Sebagai Pengembanan Profesi Guru</w:t>
      </w:r>
      <w:r w:rsidRPr="00C2331F">
        <w:rPr>
          <w:rFonts w:asciiTheme="majorBidi" w:hAnsiTheme="majorBidi" w:cstheme="majorBidi"/>
        </w:rPr>
        <w:t>, cet. Ke-8, ( Jakarta: Raja Grafindo Persada, 2012), hal.143.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222B"/>
    <w:multiLevelType w:val="hybridMultilevel"/>
    <w:tmpl w:val="B44661E4"/>
    <w:lvl w:ilvl="0" w:tplc="8402D4E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A7E242B"/>
    <w:multiLevelType w:val="hybridMultilevel"/>
    <w:tmpl w:val="D1B24EA0"/>
    <w:lvl w:ilvl="0" w:tplc="E2848BB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B5617C8"/>
    <w:multiLevelType w:val="hybridMultilevel"/>
    <w:tmpl w:val="3C5CF0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C375CB"/>
    <w:multiLevelType w:val="hybridMultilevel"/>
    <w:tmpl w:val="8F285F42"/>
    <w:lvl w:ilvl="0" w:tplc="D1A05DFA">
      <w:start w:val="1"/>
      <w:numFmt w:val="bullet"/>
      <w:lvlText w:val=""/>
      <w:lvlJc w:val="left"/>
      <w:pPr>
        <w:tabs>
          <w:tab w:val="num" w:pos="720"/>
        </w:tabs>
        <w:ind w:left="720" w:hanging="360"/>
      </w:pPr>
      <w:rPr>
        <w:rFonts w:ascii="Wingdings 3" w:hAnsi="Wingdings 3" w:hint="default"/>
      </w:rPr>
    </w:lvl>
    <w:lvl w:ilvl="1" w:tplc="D4CA0054" w:tentative="1">
      <w:start w:val="1"/>
      <w:numFmt w:val="bullet"/>
      <w:lvlText w:val=""/>
      <w:lvlJc w:val="left"/>
      <w:pPr>
        <w:tabs>
          <w:tab w:val="num" w:pos="1440"/>
        </w:tabs>
        <w:ind w:left="1440" w:hanging="360"/>
      </w:pPr>
      <w:rPr>
        <w:rFonts w:ascii="Wingdings 3" w:hAnsi="Wingdings 3" w:hint="default"/>
      </w:rPr>
    </w:lvl>
    <w:lvl w:ilvl="2" w:tplc="0C2AE29C" w:tentative="1">
      <w:start w:val="1"/>
      <w:numFmt w:val="bullet"/>
      <w:lvlText w:val=""/>
      <w:lvlJc w:val="left"/>
      <w:pPr>
        <w:tabs>
          <w:tab w:val="num" w:pos="2160"/>
        </w:tabs>
        <w:ind w:left="2160" w:hanging="360"/>
      </w:pPr>
      <w:rPr>
        <w:rFonts w:ascii="Wingdings 3" w:hAnsi="Wingdings 3" w:hint="default"/>
      </w:rPr>
    </w:lvl>
    <w:lvl w:ilvl="3" w:tplc="4086A30C" w:tentative="1">
      <w:start w:val="1"/>
      <w:numFmt w:val="bullet"/>
      <w:lvlText w:val=""/>
      <w:lvlJc w:val="left"/>
      <w:pPr>
        <w:tabs>
          <w:tab w:val="num" w:pos="2880"/>
        </w:tabs>
        <w:ind w:left="2880" w:hanging="360"/>
      </w:pPr>
      <w:rPr>
        <w:rFonts w:ascii="Wingdings 3" w:hAnsi="Wingdings 3" w:hint="default"/>
      </w:rPr>
    </w:lvl>
    <w:lvl w:ilvl="4" w:tplc="B364A704" w:tentative="1">
      <w:start w:val="1"/>
      <w:numFmt w:val="bullet"/>
      <w:lvlText w:val=""/>
      <w:lvlJc w:val="left"/>
      <w:pPr>
        <w:tabs>
          <w:tab w:val="num" w:pos="3600"/>
        </w:tabs>
        <w:ind w:left="3600" w:hanging="360"/>
      </w:pPr>
      <w:rPr>
        <w:rFonts w:ascii="Wingdings 3" w:hAnsi="Wingdings 3" w:hint="default"/>
      </w:rPr>
    </w:lvl>
    <w:lvl w:ilvl="5" w:tplc="AD78654E" w:tentative="1">
      <w:start w:val="1"/>
      <w:numFmt w:val="bullet"/>
      <w:lvlText w:val=""/>
      <w:lvlJc w:val="left"/>
      <w:pPr>
        <w:tabs>
          <w:tab w:val="num" w:pos="4320"/>
        </w:tabs>
        <w:ind w:left="4320" w:hanging="360"/>
      </w:pPr>
      <w:rPr>
        <w:rFonts w:ascii="Wingdings 3" w:hAnsi="Wingdings 3" w:hint="default"/>
      </w:rPr>
    </w:lvl>
    <w:lvl w:ilvl="6" w:tplc="EEBC4FB6" w:tentative="1">
      <w:start w:val="1"/>
      <w:numFmt w:val="bullet"/>
      <w:lvlText w:val=""/>
      <w:lvlJc w:val="left"/>
      <w:pPr>
        <w:tabs>
          <w:tab w:val="num" w:pos="5040"/>
        </w:tabs>
        <w:ind w:left="5040" w:hanging="360"/>
      </w:pPr>
      <w:rPr>
        <w:rFonts w:ascii="Wingdings 3" w:hAnsi="Wingdings 3" w:hint="default"/>
      </w:rPr>
    </w:lvl>
    <w:lvl w:ilvl="7" w:tplc="91944A66" w:tentative="1">
      <w:start w:val="1"/>
      <w:numFmt w:val="bullet"/>
      <w:lvlText w:val=""/>
      <w:lvlJc w:val="left"/>
      <w:pPr>
        <w:tabs>
          <w:tab w:val="num" w:pos="5760"/>
        </w:tabs>
        <w:ind w:left="5760" w:hanging="360"/>
      </w:pPr>
      <w:rPr>
        <w:rFonts w:ascii="Wingdings 3" w:hAnsi="Wingdings 3" w:hint="default"/>
      </w:rPr>
    </w:lvl>
    <w:lvl w:ilvl="8" w:tplc="C3EE0712" w:tentative="1">
      <w:start w:val="1"/>
      <w:numFmt w:val="bullet"/>
      <w:lvlText w:val=""/>
      <w:lvlJc w:val="left"/>
      <w:pPr>
        <w:tabs>
          <w:tab w:val="num" w:pos="6480"/>
        </w:tabs>
        <w:ind w:left="6480" w:hanging="360"/>
      </w:pPr>
      <w:rPr>
        <w:rFonts w:ascii="Wingdings 3" w:hAnsi="Wingdings 3" w:hint="default"/>
      </w:rPr>
    </w:lvl>
  </w:abstractNum>
  <w:abstractNum w:abstractNumId="4">
    <w:nsid w:val="0C4F67D0"/>
    <w:multiLevelType w:val="hybridMultilevel"/>
    <w:tmpl w:val="C32028D8"/>
    <w:lvl w:ilvl="0" w:tplc="E15655B6">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0F876D44"/>
    <w:multiLevelType w:val="hybridMultilevel"/>
    <w:tmpl w:val="10A29CD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BB535C6"/>
    <w:multiLevelType w:val="hybridMultilevel"/>
    <w:tmpl w:val="395E4E34"/>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1F3A1CA0"/>
    <w:multiLevelType w:val="hybridMultilevel"/>
    <w:tmpl w:val="5D84ECFE"/>
    <w:lvl w:ilvl="0" w:tplc="A594CE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9362FB6"/>
    <w:multiLevelType w:val="hybridMultilevel"/>
    <w:tmpl w:val="B33CBA2A"/>
    <w:lvl w:ilvl="0" w:tplc="7304BBB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2E1044C5"/>
    <w:multiLevelType w:val="hybridMultilevel"/>
    <w:tmpl w:val="FDFC58A2"/>
    <w:lvl w:ilvl="0" w:tplc="B70A9232">
      <w:start w:val="1"/>
      <w:numFmt w:val="bullet"/>
      <w:lvlText w:val=""/>
      <w:lvlJc w:val="left"/>
      <w:pPr>
        <w:tabs>
          <w:tab w:val="num" w:pos="720"/>
        </w:tabs>
        <w:ind w:left="720" w:hanging="360"/>
      </w:pPr>
      <w:rPr>
        <w:rFonts w:ascii="Wingdings 3" w:hAnsi="Wingdings 3" w:hint="default"/>
      </w:rPr>
    </w:lvl>
    <w:lvl w:ilvl="1" w:tplc="1C52C53C" w:tentative="1">
      <w:start w:val="1"/>
      <w:numFmt w:val="bullet"/>
      <w:lvlText w:val=""/>
      <w:lvlJc w:val="left"/>
      <w:pPr>
        <w:tabs>
          <w:tab w:val="num" w:pos="1440"/>
        </w:tabs>
        <w:ind w:left="1440" w:hanging="360"/>
      </w:pPr>
      <w:rPr>
        <w:rFonts w:ascii="Wingdings 3" w:hAnsi="Wingdings 3" w:hint="default"/>
      </w:rPr>
    </w:lvl>
    <w:lvl w:ilvl="2" w:tplc="3AA8D1F4" w:tentative="1">
      <w:start w:val="1"/>
      <w:numFmt w:val="bullet"/>
      <w:lvlText w:val=""/>
      <w:lvlJc w:val="left"/>
      <w:pPr>
        <w:tabs>
          <w:tab w:val="num" w:pos="2160"/>
        </w:tabs>
        <w:ind w:left="2160" w:hanging="360"/>
      </w:pPr>
      <w:rPr>
        <w:rFonts w:ascii="Wingdings 3" w:hAnsi="Wingdings 3" w:hint="default"/>
      </w:rPr>
    </w:lvl>
    <w:lvl w:ilvl="3" w:tplc="07EE8216" w:tentative="1">
      <w:start w:val="1"/>
      <w:numFmt w:val="bullet"/>
      <w:lvlText w:val=""/>
      <w:lvlJc w:val="left"/>
      <w:pPr>
        <w:tabs>
          <w:tab w:val="num" w:pos="2880"/>
        </w:tabs>
        <w:ind w:left="2880" w:hanging="360"/>
      </w:pPr>
      <w:rPr>
        <w:rFonts w:ascii="Wingdings 3" w:hAnsi="Wingdings 3" w:hint="default"/>
      </w:rPr>
    </w:lvl>
    <w:lvl w:ilvl="4" w:tplc="0B2866A0" w:tentative="1">
      <w:start w:val="1"/>
      <w:numFmt w:val="bullet"/>
      <w:lvlText w:val=""/>
      <w:lvlJc w:val="left"/>
      <w:pPr>
        <w:tabs>
          <w:tab w:val="num" w:pos="3600"/>
        </w:tabs>
        <w:ind w:left="3600" w:hanging="360"/>
      </w:pPr>
      <w:rPr>
        <w:rFonts w:ascii="Wingdings 3" w:hAnsi="Wingdings 3" w:hint="default"/>
      </w:rPr>
    </w:lvl>
    <w:lvl w:ilvl="5" w:tplc="A91894A8" w:tentative="1">
      <w:start w:val="1"/>
      <w:numFmt w:val="bullet"/>
      <w:lvlText w:val=""/>
      <w:lvlJc w:val="left"/>
      <w:pPr>
        <w:tabs>
          <w:tab w:val="num" w:pos="4320"/>
        </w:tabs>
        <w:ind w:left="4320" w:hanging="360"/>
      </w:pPr>
      <w:rPr>
        <w:rFonts w:ascii="Wingdings 3" w:hAnsi="Wingdings 3" w:hint="default"/>
      </w:rPr>
    </w:lvl>
    <w:lvl w:ilvl="6" w:tplc="8A7070B8" w:tentative="1">
      <w:start w:val="1"/>
      <w:numFmt w:val="bullet"/>
      <w:lvlText w:val=""/>
      <w:lvlJc w:val="left"/>
      <w:pPr>
        <w:tabs>
          <w:tab w:val="num" w:pos="5040"/>
        </w:tabs>
        <w:ind w:left="5040" w:hanging="360"/>
      </w:pPr>
      <w:rPr>
        <w:rFonts w:ascii="Wingdings 3" w:hAnsi="Wingdings 3" w:hint="default"/>
      </w:rPr>
    </w:lvl>
    <w:lvl w:ilvl="7" w:tplc="D41A6E7E" w:tentative="1">
      <w:start w:val="1"/>
      <w:numFmt w:val="bullet"/>
      <w:lvlText w:val=""/>
      <w:lvlJc w:val="left"/>
      <w:pPr>
        <w:tabs>
          <w:tab w:val="num" w:pos="5760"/>
        </w:tabs>
        <w:ind w:left="5760" w:hanging="360"/>
      </w:pPr>
      <w:rPr>
        <w:rFonts w:ascii="Wingdings 3" w:hAnsi="Wingdings 3" w:hint="default"/>
      </w:rPr>
    </w:lvl>
    <w:lvl w:ilvl="8" w:tplc="67E67ADA" w:tentative="1">
      <w:start w:val="1"/>
      <w:numFmt w:val="bullet"/>
      <w:lvlText w:val=""/>
      <w:lvlJc w:val="left"/>
      <w:pPr>
        <w:tabs>
          <w:tab w:val="num" w:pos="6480"/>
        </w:tabs>
        <w:ind w:left="6480" w:hanging="360"/>
      </w:pPr>
      <w:rPr>
        <w:rFonts w:ascii="Wingdings 3" w:hAnsi="Wingdings 3" w:hint="default"/>
      </w:rPr>
    </w:lvl>
  </w:abstractNum>
  <w:abstractNum w:abstractNumId="10">
    <w:nsid w:val="358867FE"/>
    <w:multiLevelType w:val="hybridMultilevel"/>
    <w:tmpl w:val="CC485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7822851"/>
    <w:multiLevelType w:val="hybridMultilevel"/>
    <w:tmpl w:val="1F3EFF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6C4BCC"/>
    <w:multiLevelType w:val="hybridMultilevel"/>
    <w:tmpl w:val="4EDCBBEA"/>
    <w:lvl w:ilvl="0" w:tplc="566AA19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3C9E41AB"/>
    <w:multiLevelType w:val="hybridMultilevel"/>
    <w:tmpl w:val="19C639B8"/>
    <w:lvl w:ilvl="0" w:tplc="D8885A9C">
      <w:start w:val="1"/>
      <w:numFmt w:val="bullet"/>
      <w:lvlText w:val=""/>
      <w:lvlJc w:val="left"/>
      <w:pPr>
        <w:tabs>
          <w:tab w:val="num" w:pos="720"/>
        </w:tabs>
        <w:ind w:left="720" w:hanging="360"/>
      </w:pPr>
      <w:rPr>
        <w:rFonts w:ascii="Wingdings 3" w:hAnsi="Wingdings 3" w:hint="default"/>
      </w:rPr>
    </w:lvl>
    <w:lvl w:ilvl="1" w:tplc="9FAAB916" w:tentative="1">
      <w:start w:val="1"/>
      <w:numFmt w:val="bullet"/>
      <w:lvlText w:val=""/>
      <w:lvlJc w:val="left"/>
      <w:pPr>
        <w:tabs>
          <w:tab w:val="num" w:pos="1440"/>
        </w:tabs>
        <w:ind w:left="1440" w:hanging="360"/>
      </w:pPr>
      <w:rPr>
        <w:rFonts w:ascii="Wingdings 3" w:hAnsi="Wingdings 3" w:hint="default"/>
      </w:rPr>
    </w:lvl>
    <w:lvl w:ilvl="2" w:tplc="17FEE184" w:tentative="1">
      <w:start w:val="1"/>
      <w:numFmt w:val="bullet"/>
      <w:lvlText w:val=""/>
      <w:lvlJc w:val="left"/>
      <w:pPr>
        <w:tabs>
          <w:tab w:val="num" w:pos="2160"/>
        </w:tabs>
        <w:ind w:left="2160" w:hanging="360"/>
      </w:pPr>
      <w:rPr>
        <w:rFonts w:ascii="Wingdings 3" w:hAnsi="Wingdings 3" w:hint="default"/>
      </w:rPr>
    </w:lvl>
    <w:lvl w:ilvl="3" w:tplc="134800B2" w:tentative="1">
      <w:start w:val="1"/>
      <w:numFmt w:val="bullet"/>
      <w:lvlText w:val=""/>
      <w:lvlJc w:val="left"/>
      <w:pPr>
        <w:tabs>
          <w:tab w:val="num" w:pos="2880"/>
        </w:tabs>
        <w:ind w:left="2880" w:hanging="360"/>
      </w:pPr>
      <w:rPr>
        <w:rFonts w:ascii="Wingdings 3" w:hAnsi="Wingdings 3" w:hint="default"/>
      </w:rPr>
    </w:lvl>
    <w:lvl w:ilvl="4" w:tplc="12C68DF2" w:tentative="1">
      <w:start w:val="1"/>
      <w:numFmt w:val="bullet"/>
      <w:lvlText w:val=""/>
      <w:lvlJc w:val="left"/>
      <w:pPr>
        <w:tabs>
          <w:tab w:val="num" w:pos="3600"/>
        </w:tabs>
        <w:ind w:left="3600" w:hanging="360"/>
      </w:pPr>
      <w:rPr>
        <w:rFonts w:ascii="Wingdings 3" w:hAnsi="Wingdings 3" w:hint="default"/>
      </w:rPr>
    </w:lvl>
    <w:lvl w:ilvl="5" w:tplc="FE780B72" w:tentative="1">
      <w:start w:val="1"/>
      <w:numFmt w:val="bullet"/>
      <w:lvlText w:val=""/>
      <w:lvlJc w:val="left"/>
      <w:pPr>
        <w:tabs>
          <w:tab w:val="num" w:pos="4320"/>
        </w:tabs>
        <w:ind w:left="4320" w:hanging="360"/>
      </w:pPr>
      <w:rPr>
        <w:rFonts w:ascii="Wingdings 3" w:hAnsi="Wingdings 3" w:hint="default"/>
      </w:rPr>
    </w:lvl>
    <w:lvl w:ilvl="6" w:tplc="68945EC2" w:tentative="1">
      <w:start w:val="1"/>
      <w:numFmt w:val="bullet"/>
      <w:lvlText w:val=""/>
      <w:lvlJc w:val="left"/>
      <w:pPr>
        <w:tabs>
          <w:tab w:val="num" w:pos="5040"/>
        </w:tabs>
        <w:ind w:left="5040" w:hanging="360"/>
      </w:pPr>
      <w:rPr>
        <w:rFonts w:ascii="Wingdings 3" w:hAnsi="Wingdings 3" w:hint="default"/>
      </w:rPr>
    </w:lvl>
    <w:lvl w:ilvl="7" w:tplc="C20AA106" w:tentative="1">
      <w:start w:val="1"/>
      <w:numFmt w:val="bullet"/>
      <w:lvlText w:val=""/>
      <w:lvlJc w:val="left"/>
      <w:pPr>
        <w:tabs>
          <w:tab w:val="num" w:pos="5760"/>
        </w:tabs>
        <w:ind w:left="5760" w:hanging="360"/>
      </w:pPr>
      <w:rPr>
        <w:rFonts w:ascii="Wingdings 3" w:hAnsi="Wingdings 3" w:hint="default"/>
      </w:rPr>
    </w:lvl>
    <w:lvl w:ilvl="8" w:tplc="F9A8446E" w:tentative="1">
      <w:start w:val="1"/>
      <w:numFmt w:val="bullet"/>
      <w:lvlText w:val=""/>
      <w:lvlJc w:val="left"/>
      <w:pPr>
        <w:tabs>
          <w:tab w:val="num" w:pos="6480"/>
        </w:tabs>
        <w:ind w:left="6480" w:hanging="360"/>
      </w:pPr>
      <w:rPr>
        <w:rFonts w:ascii="Wingdings 3" w:hAnsi="Wingdings 3" w:hint="default"/>
      </w:rPr>
    </w:lvl>
  </w:abstractNum>
  <w:abstractNum w:abstractNumId="14">
    <w:nsid w:val="41922EB5"/>
    <w:multiLevelType w:val="hybridMultilevel"/>
    <w:tmpl w:val="3D44A8C6"/>
    <w:lvl w:ilvl="0" w:tplc="0421000B">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5">
    <w:nsid w:val="427B3085"/>
    <w:multiLevelType w:val="hybridMultilevel"/>
    <w:tmpl w:val="224ABAAE"/>
    <w:lvl w:ilvl="0" w:tplc="2138D546">
      <w:start w:val="1"/>
      <w:numFmt w:val="bullet"/>
      <w:lvlText w:val=""/>
      <w:lvlJc w:val="left"/>
      <w:pPr>
        <w:tabs>
          <w:tab w:val="num" w:pos="720"/>
        </w:tabs>
        <w:ind w:left="720" w:hanging="360"/>
      </w:pPr>
      <w:rPr>
        <w:rFonts w:ascii="Wingdings 3" w:hAnsi="Wingdings 3" w:hint="default"/>
      </w:rPr>
    </w:lvl>
    <w:lvl w:ilvl="1" w:tplc="926822EC" w:tentative="1">
      <w:start w:val="1"/>
      <w:numFmt w:val="bullet"/>
      <w:lvlText w:val=""/>
      <w:lvlJc w:val="left"/>
      <w:pPr>
        <w:tabs>
          <w:tab w:val="num" w:pos="1440"/>
        </w:tabs>
        <w:ind w:left="1440" w:hanging="360"/>
      </w:pPr>
      <w:rPr>
        <w:rFonts w:ascii="Wingdings 3" w:hAnsi="Wingdings 3" w:hint="default"/>
      </w:rPr>
    </w:lvl>
    <w:lvl w:ilvl="2" w:tplc="3BF44DF6" w:tentative="1">
      <w:start w:val="1"/>
      <w:numFmt w:val="bullet"/>
      <w:lvlText w:val=""/>
      <w:lvlJc w:val="left"/>
      <w:pPr>
        <w:tabs>
          <w:tab w:val="num" w:pos="2160"/>
        </w:tabs>
        <w:ind w:left="2160" w:hanging="360"/>
      </w:pPr>
      <w:rPr>
        <w:rFonts w:ascii="Wingdings 3" w:hAnsi="Wingdings 3" w:hint="default"/>
      </w:rPr>
    </w:lvl>
    <w:lvl w:ilvl="3" w:tplc="56903740" w:tentative="1">
      <w:start w:val="1"/>
      <w:numFmt w:val="bullet"/>
      <w:lvlText w:val=""/>
      <w:lvlJc w:val="left"/>
      <w:pPr>
        <w:tabs>
          <w:tab w:val="num" w:pos="2880"/>
        </w:tabs>
        <w:ind w:left="2880" w:hanging="360"/>
      </w:pPr>
      <w:rPr>
        <w:rFonts w:ascii="Wingdings 3" w:hAnsi="Wingdings 3" w:hint="default"/>
      </w:rPr>
    </w:lvl>
    <w:lvl w:ilvl="4" w:tplc="1C5415E8" w:tentative="1">
      <w:start w:val="1"/>
      <w:numFmt w:val="bullet"/>
      <w:lvlText w:val=""/>
      <w:lvlJc w:val="left"/>
      <w:pPr>
        <w:tabs>
          <w:tab w:val="num" w:pos="3600"/>
        </w:tabs>
        <w:ind w:left="3600" w:hanging="360"/>
      </w:pPr>
      <w:rPr>
        <w:rFonts w:ascii="Wingdings 3" w:hAnsi="Wingdings 3" w:hint="default"/>
      </w:rPr>
    </w:lvl>
    <w:lvl w:ilvl="5" w:tplc="DCFE8918" w:tentative="1">
      <w:start w:val="1"/>
      <w:numFmt w:val="bullet"/>
      <w:lvlText w:val=""/>
      <w:lvlJc w:val="left"/>
      <w:pPr>
        <w:tabs>
          <w:tab w:val="num" w:pos="4320"/>
        </w:tabs>
        <w:ind w:left="4320" w:hanging="360"/>
      </w:pPr>
      <w:rPr>
        <w:rFonts w:ascii="Wingdings 3" w:hAnsi="Wingdings 3" w:hint="default"/>
      </w:rPr>
    </w:lvl>
    <w:lvl w:ilvl="6" w:tplc="EA60171A" w:tentative="1">
      <w:start w:val="1"/>
      <w:numFmt w:val="bullet"/>
      <w:lvlText w:val=""/>
      <w:lvlJc w:val="left"/>
      <w:pPr>
        <w:tabs>
          <w:tab w:val="num" w:pos="5040"/>
        </w:tabs>
        <w:ind w:left="5040" w:hanging="360"/>
      </w:pPr>
      <w:rPr>
        <w:rFonts w:ascii="Wingdings 3" w:hAnsi="Wingdings 3" w:hint="default"/>
      </w:rPr>
    </w:lvl>
    <w:lvl w:ilvl="7" w:tplc="9E521DE6" w:tentative="1">
      <w:start w:val="1"/>
      <w:numFmt w:val="bullet"/>
      <w:lvlText w:val=""/>
      <w:lvlJc w:val="left"/>
      <w:pPr>
        <w:tabs>
          <w:tab w:val="num" w:pos="5760"/>
        </w:tabs>
        <w:ind w:left="5760" w:hanging="360"/>
      </w:pPr>
      <w:rPr>
        <w:rFonts w:ascii="Wingdings 3" w:hAnsi="Wingdings 3" w:hint="default"/>
      </w:rPr>
    </w:lvl>
    <w:lvl w:ilvl="8" w:tplc="74DA3954" w:tentative="1">
      <w:start w:val="1"/>
      <w:numFmt w:val="bullet"/>
      <w:lvlText w:val=""/>
      <w:lvlJc w:val="left"/>
      <w:pPr>
        <w:tabs>
          <w:tab w:val="num" w:pos="6480"/>
        </w:tabs>
        <w:ind w:left="6480" w:hanging="360"/>
      </w:pPr>
      <w:rPr>
        <w:rFonts w:ascii="Wingdings 3" w:hAnsi="Wingdings 3" w:hint="default"/>
      </w:rPr>
    </w:lvl>
  </w:abstractNum>
  <w:abstractNum w:abstractNumId="16">
    <w:nsid w:val="4FA41E97"/>
    <w:multiLevelType w:val="hybridMultilevel"/>
    <w:tmpl w:val="65F020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58D4FFC"/>
    <w:multiLevelType w:val="hybridMultilevel"/>
    <w:tmpl w:val="56627B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6BB7EAA"/>
    <w:multiLevelType w:val="hybridMultilevel"/>
    <w:tmpl w:val="3FCA7614"/>
    <w:lvl w:ilvl="0" w:tplc="56D0E014">
      <w:start w:val="1"/>
      <w:numFmt w:val="bullet"/>
      <w:lvlText w:val=""/>
      <w:lvlJc w:val="left"/>
      <w:pPr>
        <w:tabs>
          <w:tab w:val="num" w:pos="720"/>
        </w:tabs>
        <w:ind w:left="720" w:hanging="360"/>
      </w:pPr>
      <w:rPr>
        <w:rFonts w:ascii="Wingdings 3" w:hAnsi="Wingdings 3" w:hint="default"/>
      </w:rPr>
    </w:lvl>
    <w:lvl w:ilvl="1" w:tplc="0A12969E" w:tentative="1">
      <w:start w:val="1"/>
      <w:numFmt w:val="bullet"/>
      <w:lvlText w:val=""/>
      <w:lvlJc w:val="left"/>
      <w:pPr>
        <w:tabs>
          <w:tab w:val="num" w:pos="1440"/>
        </w:tabs>
        <w:ind w:left="1440" w:hanging="360"/>
      </w:pPr>
      <w:rPr>
        <w:rFonts w:ascii="Wingdings 3" w:hAnsi="Wingdings 3" w:hint="default"/>
      </w:rPr>
    </w:lvl>
    <w:lvl w:ilvl="2" w:tplc="B21EC672" w:tentative="1">
      <w:start w:val="1"/>
      <w:numFmt w:val="bullet"/>
      <w:lvlText w:val=""/>
      <w:lvlJc w:val="left"/>
      <w:pPr>
        <w:tabs>
          <w:tab w:val="num" w:pos="2160"/>
        </w:tabs>
        <w:ind w:left="2160" w:hanging="360"/>
      </w:pPr>
      <w:rPr>
        <w:rFonts w:ascii="Wingdings 3" w:hAnsi="Wingdings 3" w:hint="default"/>
      </w:rPr>
    </w:lvl>
    <w:lvl w:ilvl="3" w:tplc="7BE0E6F0" w:tentative="1">
      <w:start w:val="1"/>
      <w:numFmt w:val="bullet"/>
      <w:lvlText w:val=""/>
      <w:lvlJc w:val="left"/>
      <w:pPr>
        <w:tabs>
          <w:tab w:val="num" w:pos="2880"/>
        </w:tabs>
        <w:ind w:left="2880" w:hanging="360"/>
      </w:pPr>
      <w:rPr>
        <w:rFonts w:ascii="Wingdings 3" w:hAnsi="Wingdings 3" w:hint="default"/>
      </w:rPr>
    </w:lvl>
    <w:lvl w:ilvl="4" w:tplc="23247E38" w:tentative="1">
      <w:start w:val="1"/>
      <w:numFmt w:val="bullet"/>
      <w:lvlText w:val=""/>
      <w:lvlJc w:val="left"/>
      <w:pPr>
        <w:tabs>
          <w:tab w:val="num" w:pos="3600"/>
        </w:tabs>
        <w:ind w:left="3600" w:hanging="360"/>
      </w:pPr>
      <w:rPr>
        <w:rFonts w:ascii="Wingdings 3" w:hAnsi="Wingdings 3" w:hint="default"/>
      </w:rPr>
    </w:lvl>
    <w:lvl w:ilvl="5" w:tplc="8DDC9950" w:tentative="1">
      <w:start w:val="1"/>
      <w:numFmt w:val="bullet"/>
      <w:lvlText w:val=""/>
      <w:lvlJc w:val="left"/>
      <w:pPr>
        <w:tabs>
          <w:tab w:val="num" w:pos="4320"/>
        </w:tabs>
        <w:ind w:left="4320" w:hanging="360"/>
      </w:pPr>
      <w:rPr>
        <w:rFonts w:ascii="Wingdings 3" w:hAnsi="Wingdings 3" w:hint="default"/>
      </w:rPr>
    </w:lvl>
    <w:lvl w:ilvl="6" w:tplc="333E18AC" w:tentative="1">
      <w:start w:val="1"/>
      <w:numFmt w:val="bullet"/>
      <w:lvlText w:val=""/>
      <w:lvlJc w:val="left"/>
      <w:pPr>
        <w:tabs>
          <w:tab w:val="num" w:pos="5040"/>
        </w:tabs>
        <w:ind w:left="5040" w:hanging="360"/>
      </w:pPr>
      <w:rPr>
        <w:rFonts w:ascii="Wingdings 3" w:hAnsi="Wingdings 3" w:hint="default"/>
      </w:rPr>
    </w:lvl>
    <w:lvl w:ilvl="7" w:tplc="E392FC26" w:tentative="1">
      <w:start w:val="1"/>
      <w:numFmt w:val="bullet"/>
      <w:lvlText w:val=""/>
      <w:lvlJc w:val="left"/>
      <w:pPr>
        <w:tabs>
          <w:tab w:val="num" w:pos="5760"/>
        </w:tabs>
        <w:ind w:left="5760" w:hanging="360"/>
      </w:pPr>
      <w:rPr>
        <w:rFonts w:ascii="Wingdings 3" w:hAnsi="Wingdings 3" w:hint="default"/>
      </w:rPr>
    </w:lvl>
    <w:lvl w:ilvl="8" w:tplc="F0BC1DA2" w:tentative="1">
      <w:start w:val="1"/>
      <w:numFmt w:val="bullet"/>
      <w:lvlText w:val=""/>
      <w:lvlJc w:val="left"/>
      <w:pPr>
        <w:tabs>
          <w:tab w:val="num" w:pos="6480"/>
        </w:tabs>
        <w:ind w:left="6480" w:hanging="360"/>
      </w:pPr>
      <w:rPr>
        <w:rFonts w:ascii="Wingdings 3" w:hAnsi="Wingdings 3" w:hint="default"/>
      </w:rPr>
    </w:lvl>
  </w:abstractNum>
  <w:abstractNum w:abstractNumId="19">
    <w:nsid w:val="57F06058"/>
    <w:multiLevelType w:val="hybridMultilevel"/>
    <w:tmpl w:val="6966F482"/>
    <w:lvl w:ilvl="0" w:tplc="7EEC941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65A65DD3"/>
    <w:multiLevelType w:val="hybridMultilevel"/>
    <w:tmpl w:val="39B65D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E9774AA"/>
    <w:multiLevelType w:val="hybridMultilevel"/>
    <w:tmpl w:val="195059F4"/>
    <w:lvl w:ilvl="0" w:tplc="063C6F1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749D0A00"/>
    <w:multiLevelType w:val="hybridMultilevel"/>
    <w:tmpl w:val="072EC436"/>
    <w:lvl w:ilvl="0" w:tplc="3A683984">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76FF785D"/>
    <w:multiLevelType w:val="hybridMultilevel"/>
    <w:tmpl w:val="F0020B4A"/>
    <w:lvl w:ilvl="0" w:tplc="ABCA0BA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78F22859"/>
    <w:multiLevelType w:val="hybridMultilevel"/>
    <w:tmpl w:val="D3AC2C6C"/>
    <w:lvl w:ilvl="0" w:tplc="04090015">
      <w:start w:val="1"/>
      <w:numFmt w:val="upperLetter"/>
      <w:lvlText w:val="%1."/>
      <w:lvlJc w:val="left"/>
      <w:pPr>
        <w:tabs>
          <w:tab w:val="num" w:pos="1381"/>
        </w:tabs>
        <w:ind w:left="1381" w:hanging="360"/>
      </w:pPr>
    </w:lvl>
    <w:lvl w:ilvl="1" w:tplc="0409000F">
      <w:start w:val="1"/>
      <w:numFmt w:val="decimal"/>
      <w:lvlText w:val="%2."/>
      <w:lvlJc w:val="left"/>
      <w:pPr>
        <w:tabs>
          <w:tab w:val="num" w:pos="2101"/>
        </w:tabs>
        <w:ind w:left="2101" w:hanging="360"/>
      </w:pPr>
      <w:rPr>
        <w:rFonts w:hint="default"/>
      </w:rPr>
    </w:lvl>
    <w:lvl w:ilvl="2" w:tplc="0409001B">
      <w:start w:val="1"/>
      <w:numFmt w:val="lowerRoman"/>
      <w:lvlText w:val="%3."/>
      <w:lvlJc w:val="right"/>
      <w:pPr>
        <w:tabs>
          <w:tab w:val="num" w:pos="2821"/>
        </w:tabs>
        <w:ind w:left="2821" w:hanging="180"/>
      </w:pPr>
    </w:lvl>
    <w:lvl w:ilvl="3" w:tplc="8728A596">
      <w:start w:val="1"/>
      <w:numFmt w:val="lowerLetter"/>
      <w:lvlText w:val="%4."/>
      <w:lvlJc w:val="left"/>
      <w:pPr>
        <w:ind w:left="3541" w:hanging="360"/>
      </w:pPr>
      <w:rPr>
        <w:rFonts w:hint="default"/>
      </w:r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5">
    <w:nsid w:val="7EC926C8"/>
    <w:multiLevelType w:val="hybridMultilevel"/>
    <w:tmpl w:val="1F3EE4E6"/>
    <w:lvl w:ilvl="0" w:tplc="F5E62A14">
      <w:start w:val="1"/>
      <w:numFmt w:val="bullet"/>
      <w:lvlText w:val=""/>
      <w:lvlJc w:val="left"/>
      <w:pPr>
        <w:tabs>
          <w:tab w:val="num" w:pos="720"/>
        </w:tabs>
        <w:ind w:left="720" w:hanging="360"/>
      </w:pPr>
      <w:rPr>
        <w:rFonts w:ascii="Wingdings 3" w:hAnsi="Wingdings 3" w:hint="default"/>
      </w:rPr>
    </w:lvl>
    <w:lvl w:ilvl="1" w:tplc="9DE83AC8" w:tentative="1">
      <w:start w:val="1"/>
      <w:numFmt w:val="bullet"/>
      <w:lvlText w:val=""/>
      <w:lvlJc w:val="left"/>
      <w:pPr>
        <w:tabs>
          <w:tab w:val="num" w:pos="1440"/>
        </w:tabs>
        <w:ind w:left="1440" w:hanging="360"/>
      </w:pPr>
      <w:rPr>
        <w:rFonts w:ascii="Wingdings 3" w:hAnsi="Wingdings 3" w:hint="default"/>
      </w:rPr>
    </w:lvl>
    <w:lvl w:ilvl="2" w:tplc="7CBA502A" w:tentative="1">
      <w:start w:val="1"/>
      <w:numFmt w:val="bullet"/>
      <w:lvlText w:val=""/>
      <w:lvlJc w:val="left"/>
      <w:pPr>
        <w:tabs>
          <w:tab w:val="num" w:pos="2160"/>
        </w:tabs>
        <w:ind w:left="2160" w:hanging="360"/>
      </w:pPr>
      <w:rPr>
        <w:rFonts w:ascii="Wingdings 3" w:hAnsi="Wingdings 3" w:hint="default"/>
      </w:rPr>
    </w:lvl>
    <w:lvl w:ilvl="3" w:tplc="AA70FC48" w:tentative="1">
      <w:start w:val="1"/>
      <w:numFmt w:val="bullet"/>
      <w:lvlText w:val=""/>
      <w:lvlJc w:val="left"/>
      <w:pPr>
        <w:tabs>
          <w:tab w:val="num" w:pos="2880"/>
        </w:tabs>
        <w:ind w:left="2880" w:hanging="360"/>
      </w:pPr>
      <w:rPr>
        <w:rFonts w:ascii="Wingdings 3" w:hAnsi="Wingdings 3" w:hint="default"/>
      </w:rPr>
    </w:lvl>
    <w:lvl w:ilvl="4" w:tplc="DF124570" w:tentative="1">
      <w:start w:val="1"/>
      <w:numFmt w:val="bullet"/>
      <w:lvlText w:val=""/>
      <w:lvlJc w:val="left"/>
      <w:pPr>
        <w:tabs>
          <w:tab w:val="num" w:pos="3600"/>
        </w:tabs>
        <w:ind w:left="3600" w:hanging="360"/>
      </w:pPr>
      <w:rPr>
        <w:rFonts w:ascii="Wingdings 3" w:hAnsi="Wingdings 3" w:hint="default"/>
      </w:rPr>
    </w:lvl>
    <w:lvl w:ilvl="5" w:tplc="5FC8E940" w:tentative="1">
      <w:start w:val="1"/>
      <w:numFmt w:val="bullet"/>
      <w:lvlText w:val=""/>
      <w:lvlJc w:val="left"/>
      <w:pPr>
        <w:tabs>
          <w:tab w:val="num" w:pos="4320"/>
        </w:tabs>
        <w:ind w:left="4320" w:hanging="360"/>
      </w:pPr>
      <w:rPr>
        <w:rFonts w:ascii="Wingdings 3" w:hAnsi="Wingdings 3" w:hint="default"/>
      </w:rPr>
    </w:lvl>
    <w:lvl w:ilvl="6" w:tplc="03FE6E02" w:tentative="1">
      <w:start w:val="1"/>
      <w:numFmt w:val="bullet"/>
      <w:lvlText w:val=""/>
      <w:lvlJc w:val="left"/>
      <w:pPr>
        <w:tabs>
          <w:tab w:val="num" w:pos="5040"/>
        </w:tabs>
        <w:ind w:left="5040" w:hanging="360"/>
      </w:pPr>
      <w:rPr>
        <w:rFonts w:ascii="Wingdings 3" w:hAnsi="Wingdings 3" w:hint="default"/>
      </w:rPr>
    </w:lvl>
    <w:lvl w:ilvl="7" w:tplc="C4547540" w:tentative="1">
      <w:start w:val="1"/>
      <w:numFmt w:val="bullet"/>
      <w:lvlText w:val=""/>
      <w:lvlJc w:val="left"/>
      <w:pPr>
        <w:tabs>
          <w:tab w:val="num" w:pos="5760"/>
        </w:tabs>
        <w:ind w:left="5760" w:hanging="360"/>
      </w:pPr>
      <w:rPr>
        <w:rFonts w:ascii="Wingdings 3" w:hAnsi="Wingdings 3" w:hint="default"/>
      </w:rPr>
    </w:lvl>
    <w:lvl w:ilvl="8" w:tplc="9618ABEE"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25"/>
  </w:num>
  <w:num w:numId="3">
    <w:abstractNumId w:val="18"/>
  </w:num>
  <w:num w:numId="4">
    <w:abstractNumId w:val="7"/>
  </w:num>
  <w:num w:numId="5">
    <w:abstractNumId w:val="9"/>
  </w:num>
  <w:num w:numId="6">
    <w:abstractNumId w:val="3"/>
  </w:num>
  <w:num w:numId="7">
    <w:abstractNumId w:val="13"/>
  </w:num>
  <w:num w:numId="8">
    <w:abstractNumId w:val="15"/>
  </w:num>
  <w:num w:numId="9">
    <w:abstractNumId w:val="21"/>
  </w:num>
  <w:num w:numId="10">
    <w:abstractNumId w:val="6"/>
  </w:num>
  <w:num w:numId="11">
    <w:abstractNumId w:val="16"/>
  </w:num>
  <w:num w:numId="12">
    <w:abstractNumId w:val="5"/>
  </w:num>
  <w:num w:numId="13">
    <w:abstractNumId w:val="17"/>
  </w:num>
  <w:num w:numId="14">
    <w:abstractNumId w:val="11"/>
  </w:num>
  <w:num w:numId="15">
    <w:abstractNumId w:val="8"/>
  </w:num>
  <w:num w:numId="16">
    <w:abstractNumId w:val="23"/>
  </w:num>
  <w:num w:numId="17">
    <w:abstractNumId w:val="0"/>
  </w:num>
  <w:num w:numId="18">
    <w:abstractNumId w:val="22"/>
  </w:num>
  <w:num w:numId="19">
    <w:abstractNumId w:val="14"/>
  </w:num>
  <w:num w:numId="20">
    <w:abstractNumId w:val="20"/>
  </w:num>
  <w:num w:numId="21">
    <w:abstractNumId w:val="4"/>
  </w:num>
  <w:num w:numId="22">
    <w:abstractNumId w:val="12"/>
  </w:num>
  <w:num w:numId="23">
    <w:abstractNumId w:val="24"/>
  </w:num>
  <w:num w:numId="24">
    <w:abstractNumId w:val="1"/>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5E24"/>
    <w:rsid w:val="001034C8"/>
    <w:rsid w:val="001C095B"/>
    <w:rsid w:val="001D789F"/>
    <w:rsid w:val="00296364"/>
    <w:rsid w:val="002C25CC"/>
    <w:rsid w:val="0033708E"/>
    <w:rsid w:val="003A170A"/>
    <w:rsid w:val="003C0B2B"/>
    <w:rsid w:val="00427B84"/>
    <w:rsid w:val="00435400"/>
    <w:rsid w:val="004A08B6"/>
    <w:rsid w:val="00583C6D"/>
    <w:rsid w:val="005B2173"/>
    <w:rsid w:val="005B284D"/>
    <w:rsid w:val="005E2BBB"/>
    <w:rsid w:val="006349CE"/>
    <w:rsid w:val="006A5E24"/>
    <w:rsid w:val="00726770"/>
    <w:rsid w:val="007A0E6A"/>
    <w:rsid w:val="0081264B"/>
    <w:rsid w:val="00922C87"/>
    <w:rsid w:val="00980D47"/>
    <w:rsid w:val="009D78D1"/>
    <w:rsid w:val="009E4570"/>
    <w:rsid w:val="009E51C7"/>
    <w:rsid w:val="00A14446"/>
    <w:rsid w:val="00A5065A"/>
    <w:rsid w:val="00A52FBB"/>
    <w:rsid w:val="00AF5442"/>
    <w:rsid w:val="00D25875"/>
    <w:rsid w:val="00D3168A"/>
    <w:rsid w:val="00E33B86"/>
    <w:rsid w:val="00EA4A08"/>
    <w:rsid w:val="00EB2949"/>
    <w:rsid w:val="00EF3754"/>
    <w:rsid w:val="00F004F4"/>
    <w:rsid w:val="00F56BEA"/>
    <w:rsid w:val="00FF672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25" type="connector" idref="#_x0000_s1028"/>
        <o:r id="V:Rule26" type="connector" idref="#_x0000_s1042"/>
        <o:r id="V:Rule27" type="connector" idref="#_x0000_s1064"/>
        <o:r id="V:Rule28" type="connector" idref="#_x0000_s1029"/>
        <o:r id="V:Rule29" type="connector" idref="#_x0000_s1054"/>
        <o:r id="V:Rule30" type="connector" idref="#_x0000_s1035"/>
        <o:r id="V:Rule31" type="connector" idref="#_x0000_s1061"/>
        <o:r id="V:Rule32" type="connector" idref="#_x0000_s1059"/>
        <o:r id="V:Rule33" type="connector" idref="#_x0000_s1034"/>
        <o:r id="V:Rule34" type="connector" idref="#_x0000_s1041"/>
        <o:r id="V:Rule35" type="connector" idref="#_x0000_s1038"/>
        <o:r id="V:Rule36" type="connector" idref="#_x0000_s1052"/>
        <o:r id="V:Rule37" type="connector" idref="#_x0000_s1048"/>
        <o:r id="V:Rule38" type="connector" idref="#_x0000_s1030"/>
        <o:r id="V:Rule39" type="connector" idref="#_x0000_s1049"/>
        <o:r id="V:Rule40" type="connector" idref="#_x0000_s1037"/>
        <o:r id="V:Rule41" type="connector" idref="#_x0000_s1063"/>
        <o:r id="V:Rule42" type="connector" idref="#_x0000_s1027"/>
        <o:r id="V:Rule43" type="connector" idref="#_x0000_s1066"/>
        <o:r id="V:Rule44" type="connector" idref="#_x0000_s1047"/>
        <o:r id="V:Rule45" type="connector" idref="#_x0000_s1046"/>
        <o:r id="V:Rule46" type="connector" idref="#_x0000_s1051"/>
        <o:r id="V:Rule47" type="connector" idref="#_x0000_s1053"/>
        <o:r id="V:Rule48" type="connector" idref="#_x0000_s10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C87"/>
    <w:pPr>
      <w:ind w:left="720"/>
      <w:contextualSpacing/>
    </w:pPr>
  </w:style>
  <w:style w:type="paragraph" w:styleId="NormalWeb">
    <w:name w:val="Normal (Web)"/>
    <w:basedOn w:val="Normal"/>
    <w:uiPriority w:val="99"/>
    <w:semiHidden/>
    <w:unhideWhenUsed/>
    <w:rsid w:val="007A0E6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1C0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95B"/>
    <w:rPr>
      <w:rFonts w:ascii="Tahoma" w:hAnsi="Tahoma" w:cs="Tahoma"/>
      <w:sz w:val="16"/>
      <w:szCs w:val="16"/>
    </w:rPr>
  </w:style>
  <w:style w:type="paragraph" w:styleId="FootnoteText">
    <w:name w:val="footnote text"/>
    <w:basedOn w:val="Normal"/>
    <w:link w:val="FootnoteTextChar"/>
    <w:uiPriority w:val="99"/>
    <w:unhideWhenUsed/>
    <w:rsid w:val="005B2173"/>
    <w:pPr>
      <w:spacing w:after="0" w:line="240" w:lineRule="auto"/>
    </w:pPr>
    <w:rPr>
      <w:sz w:val="20"/>
      <w:szCs w:val="20"/>
    </w:rPr>
  </w:style>
  <w:style w:type="character" w:customStyle="1" w:styleId="FootnoteTextChar">
    <w:name w:val="Footnote Text Char"/>
    <w:basedOn w:val="DefaultParagraphFont"/>
    <w:link w:val="FootnoteText"/>
    <w:uiPriority w:val="99"/>
    <w:rsid w:val="005B2173"/>
    <w:rPr>
      <w:sz w:val="20"/>
      <w:szCs w:val="20"/>
    </w:rPr>
  </w:style>
  <w:style w:type="character" w:styleId="FootnoteReference">
    <w:name w:val="footnote reference"/>
    <w:basedOn w:val="DefaultParagraphFont"/>
    <w:uiPriority w:val="99"/>
    <w:unhideWhenUsed/>
    <w:rsid w:val="005B2173"/>
    <w:rPr>
      <w:vertAlign w:val="superscript"/>
    </w:rPr>
  </w:style>
  <w:style w:type="paragraph" w:styleId="Header">
    <w:name w:val="header"/>
    <w:basedOn w:val="Normal"/>
    <w:link w:val="HeaderChar"/>
    <w:uiPriority w:val="99"/>
    <w:semiHidden/>
    <w:unhideWhenUsed/>
    <w:rsid w:val="00EF37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3754"/>
  </w:style>
  <w:style w:type="paragraph" w:styleId="Footer">
    <w:name w:val="footer"/>
    <w:basedOn w:val="Normal"/>
    <w:link w:val="FooterChar"/>
    <w:uiPriority w:val="99"/>
    <w:unhideWhenUsed/>
    <w:rsid w:val="00EF3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7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0597">
      <w:bodyDiv w:val="1"/>
      <w:marLeft w:val="0"/>
      <w:marRight w:val="0"/>
      <w:marTop w:val="0"/>
      <w:marBottom w:val="0"/>
      <w:divBdr>
        <w:top w:val="none" w:sz="0" w:space="0" w:color="auto"/>
        <w:left w:val="none" w:sz="0" w:space="0" w:color="auto"/>
        <w:bottom w:val="none" w:sz="0" w:space="0" w:color="auto"/>
        <w:right w:val="none" w:sz="0" w:space="0" w:color="auto"/>
      </w:divBdr>
      <w:divsChild>
        <w:div w:id="1758867600">
          <w:marLeft w:val="576"/>
          <w:marRight w:val="0"/>
          <w:marTop w:val="80"/>
          <w:marBottom w:val="0"/>
          <w:divBdr>
            <w:top w:val="none" w:sz="0" w:space="0" w:color="auto"/>
            <w:left w:val="none" w:sz="0" w:space="0" w:color="auto"/>
            <w:bottom w:val="none" w:sz="0" w:space="0" w:color="auto"/>
            <w:right w:val="none" w:sz="0" w:space="0" w:color="auto"/>
          </w:divBdr>
        </w:div>
      </w:divsChild>
    </w:div>
    <w:div w:id="393550491">
      <w:bodyDiv w:val="1"/>
      <w:marLeft w:val="0"/>
      <w:marRight w:val="0"/>
      <w:marTop w:val="0"/>
      <w:marBottom w:val="0"/>
      <w:divBdr>
        <w:top w:val="none" w:sz="0" w:space="0" w:color="auto"/>
        <w:left w:val="none" w:sz="0" w:space="0" w:color="auto"/>
        <w:bottom w:val="none" w:sz="0" w:space="0" w:color="auto"/>
        <w:right w:val="none" w:sz="0" w:space="0" w:color="auto"/>
      </w:divBdr>
    </w:div>
    <w:div w:id="476919012">
      <w:bodyDiv w:val="1"/>
      <w:marLeft w:val="0"/>
      <w:marRight w:val="0"/>
      <w:marTop w:val="0"/>
      <w:marBottom w:val="0"/>
      <w:divBdr>
        <w:top w:val="none" w:sz="0" w:space="0" w:color="auto"/>
        <w:left w:val="none" w:sz="0" w:space="0" w:color="auto"/>
        <w:bottom w:val="none" w:sz="0" w:space="0" w:color="auto"/>
        <w:right w:val="none" w:sz="0" w:space="0" w:color="auto"/>
      </w:divBdr>
    </w:div>
    <w:div w:id="536427265">
      <w:bodyDiv w:val="1"/>
      <w:marLeft w:val="0"/>
      <w:marRight w:val="0"/>
      <w:marTop w:val="0"/>
      <w:marBottom w:val="0"/>
      <w:divBdr>
        <w:top w:val="none" w:sz="0" w:space="0" w:color="auto"/>
        <w:left w:val="none" w:sz="0" w:space="0" w:color="auto"/>
        <w:bottom w:val="none" w:sz="0" w:space="0" w:color="auto"/>
        <w:right w:val="none" w:sz="0" w:space="0" w:color="auto"/>
      </w:divBdr>
      <w:divsChild>
        <w:div w:id="919291646">
          <w:marLeft w:val="576"/>
          <w:marRight w:val="0"/>
          <w:marTop w:val="80"/>
          <w:marBottom w:val="0"/>
          <w:divBdr>
            <w:top w:val="none" w:sz="0" w:space="0" w:color="auto"/>
            <w:left w:val="none" w:sz="0" w:space="0" w:color="auto"/>
            <w:bottom w:val="none" w:sz="0" w:space="0" w:color="auto"/>
            <w:right w:val="none" w:sz="0" w:space="0" w:color="auto"/>
          </w:divBdr>
        </w:div>
      </w:divsChild>
    </w:div>
    <w:div w:id="660086800">
      <w:bodyDiv w:val="1"/>
      <w:marLeft w:val="0"/>
      <w:marRight w:val="0"/>
      <w:marTop w:val="0"/>
      <w:marBottom w:val="0"/>
      <w:divBdr>
        <w:top w:val="none" w:sz="0" w:space="0" w:color="auto"/>
        <w:left w:val="none" w:sz="0" w:space="0" w:color="auto"/>
        <w:bottom w:val="none" w:sz="0" w:space="0" w:color="auto"/>
        <w:right w:val="none" w:sz="0" w:space="0" w:color="auto"/>
      </w:divBdr>
    </w:div>
    <w:div w:id="1095324914">
      <w:bodyDiv w:val="1"/>
      <w:marLeft w:val="0"/>
      <w:marRight w:val="0"/>
      <w:marTop w:val="0"/>
      <w:marBottom w:val="0"/>
      <w:divBdr>
        <w:top w:val="none" w:sz="0" w:space="0" w:color="auto"/>
        <w:left w:val="none" w:sz="0" w:space="0" w:color="auto"/>
        <w:bottom w:val="none" w:sz="0" w:space="0" w:color="auto"/>
        <w:right w:val="none" w:sz="0" w:space="0" w:color="auto"/>
      </w:divBdr>
    </w:div>
    <w:div w:id="1117600107">
      <w:bodyDiv w:val="1"/>
      <w:marLeft w:val="0"/>
      <w:marRight w:val="0"/>
      <w:marTop w:val="0"/>
      <w:marBottom w:val="0"/>
      <w:divBdr>
        <w:top w:val="none" w:sz="0" w:space="0" w:color="auto"/>
        <w:left w:val="none" w:sz="0" w:space="0" w:color="auto"/>
        <w:bottom w:val="none" w:sz="0" w:space="0" w:color="auto"/>
        <w:right w:val="none" w:sz="0" w:space="0" w:color="auto"/>
      </w:divBdr>
      <w:divsChild>
        <w:div w:id="550531932">
          <w:marLeft w:val="576"/>
          <w:marRight w:val="0"/>
          <w:marTop w:val="80"/>
          <w:marBottom w:val="0"/>
          <w:divBdr>
            <w:top w:val="none" w:sz="0" w:space="0" w:color="auto"/>
            <w:left w:val="none" w:sz="0" w:space="0" w:color="auto"/>
            <w:bottom w:val="none" w:sz="0" w:space="0" w:color="auto"/>
            <w:right w:val="none" w:sz="0" w:space="0" w:color="auto"/>
          </w:divBdr>
        </w:div>
        <w:div w:id="817578994">
          <w:marLeft w:val="576"/>
          <w:marRight w:val="0"/>
          <w:marTop w:val="80"/>
          <w:marBottom w:val="0"/>
          <w:divBdr>
            <w:top w:val="none" w:sz="0" w:space="0" w:color="auto"/>
            <w:left w:val="none" w:sz="0" w:space="0" w:color="auto"/>
            <w:bottom w:val="none" w:sz="0" w:space="0" w:color="auto"/>
            <w:right w:val="none" w:sz="0" w:space="0" w:color="auto"/>
          </w:divBdr>
        </w:div>
        <w:div w:id="989477136">
          <w:marLeft w:val="576"/>
          <w:marRight w:val="0"/>
          <w:marTop w:val="80"/>
          <w:marBottom w:val="0"/>
          <w:divBdr>
            <w:top w:val="none" w:sz="0" w:space="0" w:color="auto"/>
            <w:left w:val="none" w:sz="0" w:space="0" w:color="auto"/>
            <w:bottom w:val="none" w:sz="0" w:space="0" w:color="auto"/>
            <w:right w:val="none" w:sz="0" w:space="0" w:color="auto"/>
          </w:divBdr>
        </w:div>
      </w:divsChild>
    </w:div>
    <w:div w:id="1291593089">
      <w:bodyDiv w:val="1"/>
      <w:marLeft w:val="0"/>
      <w:marRight w:val="0"/>
      <w:marTop w:val="0"/>
      <w:marBottom w:val="0"/>
      <w:divBdr>
        <w:top w:val="none" w:sz="0" w:space="0" w:color="auto"/>
        <w:left w:val="none" w:sz="0" w:space="0" w:color="auto"/>
        <w:bottom w:val="none" w:sz="0" w:space="0" w:color="auto"/>
        <w:right w:val="none" w:sz="0" w:space="0" w:color="auto"/>
      </w:divBdr>
    </w:div>
    <w:div w:id="1865243084">
      <w:bodyDiv w:val="1"/>
      <w:marLeft w:val="0"/>
      <w:marRight w:val="0"/>
      <w:marTop w:val="0"/>
      <w:marBottom w:val="0"/>
      <w:divBdr>
        <w:top w:val="none" w:sz="0" w:space="0" w:color="auto"/>
        <w:left w:val="none" w:sz="0" w:space="0" w:color="auto"/>
        <w:bottom w:val="none" w:sz="0" w:space="0" w:color="auto"/>
        <w:right w:val="none" w:sz="0" w:space="0" w:color="auto"/>
      </w:divBdr>
      <w:divsChild>
        <w:div w:id="902569899">
          <w:marLeft w:val="576"/>
          <w:marRight w:val="0"/>
          <w:marTop w:val="80"/>
          <w:marBottom w:val="0"/>
          <w:divBdr>
            <w:top w:val="none" w:sz="0" w:space="0" w:color="auto"/>
            <w:left w:val="none" w:sz="0" w:space="0" w:color="auto"/>
            <w:bottom w:val="none" w:sz="0" w:space="0" w:color="auto"/>
            <w:right w:val="none" w:sz="0" w:space="0" w:color="auto"/>
          </w:divBdr>
        </w:div>
        <w:div w:id="2002350251">
          <w:marLeft w:val="576"/>
          <w:marRight w:val="0"/>
          <w:marTop w:val="80"/>
          <w:marBottom w:val="0"/>
          <w:divBdr>
            <w:top w:val="none" w:sz="0" w:space="0" w:color="auto"/>
            <w:left w:val="none" w:sz="0" w:space="0" w:color="auto"/>
            <w:bottom w:val="none" w:sz="0" w:space="0" w:color="auto"/>
            <w:right w:val="none" w:sz="0" w:space="0" w:color="auto"/>
          </w:divBdr>
        </w:div>
      </w:divsChild>
    </w:div>
    <w:div w:id="1990479366">
      <w:bodyDiv w:val="1"/>
      <w:marLeft w:val="0"/>
      <w:marRight w:val="0"/>
      <w:marTop w:val="0"/>
      <w:marBottom w:val="0"/>
      <w:divBdr>
        <w:top w:val="none" w:sz="0" w:space="0" w:color="auto"/>
        <w:left w:val="none" w:sz="0" w:space="0" w:color="auto"/>
        <w:bottom w:val="none" w:sz="0" w:space="0" w:color="auto"/>
        <w:right w:val="none" w:sz="0" w:space="0" w:color="auto"/>
      </w:divBdr>
      <w:divsChild>
        <w:div w:id="1012219302">
          <w:marLeft w:val="576"/>
          <w:marRight w:val="0"/>
          <w:marTop w:val="80"/>
          <w:marBottom w:val="0"/>
          <w:divBdr>
            <w:top w:val="none" w:sz="0" w:space="0" w:color="auto"/>
            <w:left w:val="none" w:sz="0" w:space="0" w:color="auto"/>
            <w:bottom w:val="none" w:sz="0" w:space="0" w:color="auto"/>
            <w:right w:val="none" w:sz="0" w:space="0" w:color="auto"/>
          </w:divBdr>
        </w:div>
        <w:div w:id="861364184">
          <w:marLeft w:val="576"/>
          <w:marRight w:val="0"/>
          <w:marTop w:val="80"/>
          <w:marBottom w:val="0"/>
          <w:divBdr>
            <w:top w:val="none" w:sz="0" w:space="0" w:color="auto"/>
            <w:left w:val="none" w:sz="0" w:space="0" w:color="auto"/>
            <w:bottom w:val="none" w:sz="0" w:space="0" w:color="auto"/>
            <w:right w:val="none" w:sz="0" w:space="0" w:color="auto"/>
          </w:divBdr>
        </w:div>
      </w:divsChild>
    </w:div>
    <w:div w:id="2043094031">
      <w:bodyDiv w:val="1"/>
      <w:marLeft w:val="0"/>
      <w:marRight w:val="0"/>
      <w:marTop w:val="0"/>
      <w:marBottom w:val="0"/>
      <w:divBdr>
        <w:top w:val="none" w:sz="0" w:space="0" w:color="auto"/>
        <w:left w:val="none" w:sz="0" w:space="0" w:color="auto"/>
        <w:bottom w:val="none" w:sz="0" w:space="0" w:color="auto"/>
        <w:right w:val="none" w:sz="0" w:space="0" w:color="auto"/>
      </w:divBdr>
    </w:div>
    <w:div w:id="2129230958">
      <w:bodyDiv w:val="1"/>
      <w:marLeft w:val="0"/>
      <w:marRight w:val="0"/>
      <w:marTop w:val="0"/>
      <w:marBottom w:val="0"/>
      <w:divBdr>
        <w:top w:val="none" w:sz="0" w:space="0" w:color="auto"/>
        <w:left w:val="none" w:sz="0" w:space="0" w:color="auto"/>
        <w:bottom w:val="none" w:sz="0" w:space="0" w:color="auto"/>
        <w:right w:val="none" w:sz="0" w:space="0" w:color="auto"/>
      </w:divBdr>
      <w:divsChild>
        <w:div w:id="153080102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02537182852144"/>
          <c:y val="0.17510159077715484"/>
          <c:w val="0.80282648002333068"/>
          <c:h val="0.63006035057097365"/>
        </c:manualLayout>
      </c:layout>
      <c:barChart>
        <c:barDir val="col"/>
        <c:grouping val="clustered"/>
        <c:varyColors val="0"/>
        <c:ser>
          <c:idx val="0"/>
          <c:order val="0"/>
          <c:tx>
            <c:strRef>
              <c:f>Sheet1!$D$4</c:f>
              <c:strCache>
                <c:ptCount val="1"/>
                <c:pt idx="0">
                  <c:v>74.16</c:v>
                </c:pt>
              </c:strCache>
            </c:strRef>
          </c:tx>
          <c:invertIfNegative val="0"/>
          <c:dLbls>
            <c:dLbl>
              <c:idx val="0"/>
              <c:layout>
                <c:manualLayout>
                  <c:x val="1.6666666666666941E-2"/>
                  <c:y val="-2.5631014873141466E-2"/>
                </c:manualLayout>
              </c:layout>
              <c:dLblPos val="outEnd"/>
              <c:showLegendKey val="0"/>
              <c:showVal val="1"/>
              <c:showCatName val="0"/>
              <c:showSerName val="0"/>
              <c:showPercent val="0"/>
              <c:showBubbleSize val="0"/>
            </c:dLbl>
            <c:dLbl>
              <c:idx val="1"/>
              <c:layout>
                <c:manualLayout>
                  <c:x val="-2.7777777777778924E-3"/>
                  <c:y val="8.9687226596677876E-3"/>
                </c:manualLayout>
              </c:layout>
              <c:dLblPos val="outEnd"/>
              <c:showLegendKey val="0"/>
              <c:showVal val="1"/>
              <c:showCatName val="0"/>
              <c:showSerName val="0"/>
              <c:showPercent val="0"/>
              <c:showBubbleSize val="0"/>
            </c:dLbl>
            <c:dLbl>
              <c:idx val="2"/>
              <c:layout>
                <c:manualLayout>
                  <c:x val="8.3333333333333766E-3"/>
                  <c:y val="1.9860017497813072E-3"/>
                </c:manualLayout>
              </c:layout>
              <c:dLblPos val="outEnd"/>
              <c:showLegendKey val="0"/>
              <c:showVal val="1"/>
              <c:showCatName val="0"/>
              <c:showSerName val="0"/>
              <c:showPercent val="0"/>
              <c:showBubbleSize val="0"/>
            </c:dLbl>
            <c:txPr>
              <a:bodyPr/>
              <a:lstStyle/>
              <a:p>
                <a:pPr>
                  <a:defRPr lang="en-US"/>
                </a:pPr>
                <a:endParaRPr lang="id-ID"/>
              </a:p>
            </c:txPr>
            <c:dLblPos val="ctr"/>
            <c:showLegendKey val="0"/>
            <c:showVal val="1"/>
            <c:showCatName val="0"/>
            <c:showSerName val="0"/>
            <c:showPercent val="0"/>
            <c:showBubbleSize val="0"/>
            <c:showLeaderLines val="0"/>
          </c:dLbls>
          <c:cat>
            <c:strRef>
              <c:f>Sheet1!$C$3:$C$5</c:f>
              <c:strCache>
                <c:ptCount val="3"/>
                <c:pt idx="0">
                  <c:v>Pra Siklus </c:v>
                </c:pt>
                <c:pt idx="1">
                  <c:v>Siklus I</c:v>
                </c:pt>
                <c:pt idx="2">
                  <c:v>Siklus II</c:v>
                </c:pt>
              </c:strCache>
            </c:strRef>
          </c:cat>
          <c:val>
            <c:numRef>
              <c:f>Sheet1!$D$3:$D$5</c:f>
              <c:numCache>
                <c:formatCode>General</c:formatCode>
                <c:ptCount val="3"/>
                <c:pt idx="0">
                  <c:v>56.660000000000011</c:v>
                </c:pt>
                <c:pt idx="1">
                  <c:v>74.16</c:v>
                </c:pt>
                <c:pt idx="2">
                  <c:v>80.8</c:v>
                </c:pt>
              </c:numCache>
            </c:numRef>
          </c:val>
        </c:ser>
        <c:dLbls>
          <c:showLegendKey val="0"/>
          <c:showVal val="0"/>
          <c:showCatName val="0"/>
          <c:showSerName val="0"/>
          <c:showPercent val="0"/>
          <c:showBubbleSize val="0"/>
        </c:dLbls>
        <c:gapWidth val="150"/>
        <c:axId val="62372864"/>
        <c:axId val="62395136"/>
      </c:barChart>
      <c:catAx>
        <c:axId val="62372864"/>
        <c:scaling>
          <c:orientation val="minMax"/>
        </c:scaling>
        <c:delete val="0"/>
        <c:axPos val="b"/>
        <c:majorTickMark val="out"/>
        <c:minorTickMark val="none"/>
        <c:tickLblPos val="nextTo"/>
        <c:txPr>
          <a:bodyPr/>
          <a:lstStyle/>
          <a:p>
            <a:pPr>
              <a:defRPr lang="en-US"/>
            </a:pPr>
            <a:endParaRPr lang="id-ID"/>
          </a:p>
        </c:txPr>
        <c:crossAx val="62395136"/>
        <c:crosses val="autoZero"/>
        <c:auto val="1"/>
        <c:lblAlgn val="ctr"/>
        <c:lblOffset val="100"/>
        <c:noMultiLvlLbl val="0"/>
      </c:catAx>
      <c:valAx>
        <c:axId val="62395136"/>
        <c:scaling>
          <c:orientation val="minMax"/>
        </c:scaling>
        <c:delete val="0"/>
        <c:axPos val="l"/>
        <c:majorGridlines/>
        <c:numFmt formatCode="General" sourceLinked="1"/>
        <c:majorTickMark val="out"/>
        <c:minorTickMark val="none"/>
        <c:tickLblPos val="nextTo"/>
        <c:txPr>
          <a:bodyPr/>
          <a:lstStyle/>
          <a:p>
            <a:pPr>
              <a:defRPr lang="en-US"/>
            </a:pPr>
            <a:endParaRPr lang="id-ID"/>
          </a:p>
        </c:txPr>
        <c:crossAx val="623728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611351706036745"/>
          <c:y val="0.12084499854184894"/>
          <c:w val="0.78110870516185449"/>
          <c:h val="0.75854549431322238"/>
        </c:manualLayout>
      </c:layout>
      <c:barChart>
        <c:barDir val="col"/>
        <c:grouping val="clustered"/>
        <c:varyColors val="0"/>
        <c:ser>
          <c:idx val="0"/>
          <c:order val="0"/>
          <c:invertIfNegative val="0"/>
          <c:dLbls>
            <c:txPr>
              <a:bodyPr/>
              <a:lstStyle/>
              <a:p>
                <a:pPr>
                  <a:defRPr lang="en-US"/>
                </a:pPr>
                <a:endParaRPr lang="id-ID"/>
              </a:p>
            </c:txPr>
            <c:dLblPos val="outEnd"/>
            <c:showLegendKey val="0"/>
            <c:showVal val="1"/>
            <c:showCatName val="0"/>
            <c:showSerName val="0"/>
            <c:showPercent val="0"/>
            <c:showBubbleSize val="0"/>
            <c:showLeaderLines val="0"/>
          </c:dLbls>
          <c:cat>
            <c:strRef>
              <c:f>Sheet1!$A$19:$A$21</c:f>
              <c:strCache>
                <c:ptCount val="3"/>
                <c:pt idx="0">
                  <c:v>Pra Siklus </c:v>
                </c:pt>
                <c:pt idx="1">
                  <c:v>Siklus I</c:v>
                </c:pt>
                <c:pt idx="2">
                  <c:v>Siklus II</c:v>
                </c:pt>
              </c:strCache>
            </c:strRef>
          </c:cat>
          <c:val>
            <c:numRef>
              <c:f>Sheet1!$B$19:$B$21</c:f>
              <c:numCache>
                <c:formatCode>0.00%</c:formatCode>
                <c:ptCount val="3"/>
                <c:pt idx="0">
                  <c:v>0.19350000000000001</c:v>
                </c:pt>
                <c:pt idx="1">
                  <c:v>0.61290000000000899</c:v>
                </c:pt>
                <c:pt idx="2">
                  <c:v>0.87090000000001</c:v>
                </c:pt>
              </c:numCache>
            </c:numRef>
          </c:val>
        </c:ser>
        <c:dLbls>
          <c:showLegendKey val="0"/>
          <c:showVal val="0"/>
          <c:showCatName val="0"/>
          <c:showSerName val="0"/>
          <c:showPercent val="0"/>
          <c:showBubbleSize val="0"/>
        </c:dLbls>
        <c:gapWidth val="150"/>
        <c:axId val="62413440"/>
        <c:axId val="62435712"/>
      </c:barChart>
      <c:catAx>
        <c:axId val="62413440"/>
        <c:scaling>
          <c:orientation val="minMax"/>
        </c:scaling>
        <c:delete val="0"/>
        <c:axPos val="b"/>
        <c:majorTickMark val="out"/>
        <c:minorTickMark val="none"/>
        <c:tickLblPos val="nextTo"/>
        <c:txPr>
          <a:bodyPr/>
          <a:lstStyle/>
          <a:p>
            <a:pPr>
              <a:defRPr lang="en-US"/>
            </a:pPr>
            <a:endParaRPr lang="id-ID"/>
          </a:p>
        </c:txPr>
        <c:crossAx val="62435712"/>
        <c:crosses val="autoZero"/>
        <c:auto val="1"/>
        <c:lblAlgn val="ctr"/>
        <c:lblOffset val="100"/>
        <c:noMultiLvlLbl val="0"/>
      </c:catAx>
      <c:valAx>
        <c:axId val="62435712"/>
        <c:scaling>
          <c:orientation val="minMax"/>
        </c:scaling>
        <c:delete val="0"/>
        <c:axPos val="l"/>
        <c:majorGridlines/>
        <c:numFmt formatCode="0.00%" sourceLinked="1"/>
        <c:majorTickMark val="out"/>
        <c:minorTickMark val="none"/>
        <c:tickLblPos val="nextTo"/>
        <c:txPr>
          <a:bodyPr/>
          <a:lstStyle/>
          <a:p>
            <a:pPr>
              <a:defRPr lang="en-US"/>
            </a:pPr>
            <a:endParaRPr lang="id-ID"/>
          </a:p>
        </c:txPr>
        <c:crossAx val="624134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15</Pages>
  <Words>4118</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hpcompaq</cp:lastModifiedBy>
  <cp:revision>8</cp:revision>
  <cp:lastPrinted>2016-10-21T06:55:00Z</cp:lastPrinted>
  <dcterms:created xsi:type="dcterms:W3CDTF">2016-10-17T14:26:00Z</dcterms:created>
  <dcterms:modified xsi:type="dcterms:W3CDTF">2016-10-31T04:54:00Z</dcterms:modified>
</cp:coreProperties>
</file>