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1F" w:rsidRPr="00522D94" w:rsidRDefault="002A791F" w:rsidP="002A791F">
      <w:pPr>
        <w:spacing w:line="480" w:lineRule="auto"/>
        <w:jc w:val="center"/>
        <w:rPr>
          <w:rFonts w:ascii="Times New Roman" w:hAnsi="Times New Roman" w:cs="Times New Roman"/>
          <w:b/>
          <w:sz w:val="24"/>
        </w:rPr>
      </w:pPr>
      <w:r w:rsidRPr="00522D94">
        <w:rPr>
          <w:rFonts w:ascii="Times New Roman" w:hAnsi="Times New Roman" w:cs="Times New Roman"/>
          <w:b/>
          <w:sz w:val="24"/>
        </w:rPr>
        <w:t>BAB IV</w:t>
      </w:r>
      <w:r w:rsidRPr="00522D94">
        <w:rPr>
          <w:rFonts w:ascii="Times New Roman" w:hAnsi="Times New Roman" w:cs="Times New Roman"/>
          <w:b/>
          <w:sz w:val="24"/>
        </w:rPr>
        <w:br/>
        <w:t>DESKRIPSI HASIL PENELITIAN</w:t>
      </w:r>
    </w:p>
    <w:p w:rsidR="002A791F" w:rsidRPr="00522D94" w:rsidRDefault="002A791F" w:rsidP="002A791F">
      <w:pPr>
        <w:pStyle w:val="ListParagraph"/>
        <w:numPr>
          <w:ilvl w:val="0"/>
          <w:numId w:val="1"/>
        </w:numPr>
        <w:spacing w:line="480" w:lineRule="auto"/>
        <w:jc w:val="both"/>
        <w:rPr>
          <w:rFonts w:ascii="Times New Roman" w:hAnsi="Times New Roman" w:cs="Times New Roman"/>
          <w:b/>
          <w:sz w:val="24"/>
        </w:rPr>
      </w:pPr>
      <w:r w:rsidRPr="00522D94">
        <w:rPr>
          <w:rFonts w:ascii="Times New Roman" w:hAnsi="Times New Roman" w:cs="Times New Roman"/>
          <w:b/>
          <w:sz w:val="24"/>
        </w:rPr>
        <w:t>Gambaran Umum Objek Penelitian</w:t>
      </w:r>
    </w:p>
    <w:p w:rsidR="002A791F" w:rsidRPr="00522D94" w:rsidRDefault="002A791F" w:rsidP="002A791F">
      <w:pPr>
        <w:pStyle w:val="ListParagraph"/>
        <w:numPr>
          <w:ilvl w:val="0"/>
          <w:numId w:val="2"/>
        </w:numPr>
        <w:spacing w:line="480" w:lineRule="auto"/>
        <w:jc w:val="both"/>
        <w:rPr>
          <w:rFonts w:ascii="Times New Roman" w:hAnsi="Times New Roman" w:cs="Times New Roman"/>
          <w:b/>
          <w:sz w:val="24"/>
        </w:rPr>
      </w:pPr>
      <w:r w:rsidRPr="00522D94">
        <w:rPr>
          <w:rFonts w:ascii="Times New Roman" w:hAnsi="Times New Roman" w:cs="Times New Roman"/>
          <w:b/>
          <w:sz w:val="24"/>
        </w:rPr>
        <w:t>Perkembangan dan Lingkup Bank Syariah di Indonesia</w:t>
      </w:r>
    </w:p>
    <w:p w:rsidR="002A791F" w:rsidRPr="00522D94" w:rsidRDefault="002A791F" w:rsidP="002A791F">
      <w:pPr>
        <w:pStyle w:val="ListParagraph"/>
        <w:spacing w:line="480" w:lineRule="auto"/>
        <w:ind w:left="1080" w:firstLine="360"/>
        <w:jc w:val="both"/>
        <w:rPr>
          <w:rFonts w:ascii="Times New Roman" w:hAnsi="Times New Roman" w:cs="Times New Roman"/>
          <w:sz w:val="24"/>
        </w:rPr>
      </w:pPr>
      <w:r w:rsidRPr="00522D94">
        <w:rPr>
          <w:rFonts w:ascii="Times New Roman" w:hAnsi="Times New Roman" w:cs="Times New Roman"/>
          <w:sz w:val="24"/>
        </w:rPr>
        <w:t xml:space="preserve">Berdasarkan Perundang-Undangan Perbankan yaitu UU No. 10 tahun 1998 dengan penerapan sistem Perbankan ganda dan berdirinya Bank Muamalat Indonesia. Dengan regulasi terkait Perbankan memberikan landasan yang kuat untuk Bank Syariah. selanjutnya, memberikan kesempatan yang luas bagi para investor unutk mengembangkan Bank Syariah baru. </w:t>
      </w:r>
    </w:p>
    <w:p w:rsidR="002A791F" w:rsidRPr="00522D94" w:rsidRDefault="002A791F" w:rsidP="002A791F">
      <w:pPr>
        <w:pStyle w:val="ListParagraph"/>
        <w:spacing w:line="480" w:lineRule="auto"/>
        <w:ind w:left="1080" w:firstLine="360"/>
        <w:jc w:val="both"/>
        <w:rPr>
          <w:rFonts w:ascii="Times New Roman" w:hAnsi="Times New Roman" w:cs="Times New Roman"/>
          <w:sz w:val="24"/>
        </w:rPr>
      </w:pPr>
      <w:r w:rsidRPr="00522D94">
        <w:rPr>
          <w:rFonts w:ascii="Times New Roman" w:hAnsi="Times New Roman" w:cs="Times New Roman"/>
          <w:sz w:val="24"/>
        </w:rPr>
        <w:t xml:space="preserve">Selain itu, Bank Konvensional juga membuka Unit Usaha Syariah sebagai kompetitor Lembaga Keuangan Syariah di Indonesia. Berdirinya Bank Syariah sebagai pengembangan pemahaman dan kesadaran masyarakat </w:t>
      </w:r>
      <w:r w:rsidRPr="00522D94">
        <w:rPr>
          <w:rFonts w:ascii="Times New Roman" w:hAnsi="Times New Roman" w:cs="Times New Roman"/>
          <w:sz w:val="24"/>
        </w:rPr>
        <w:lastRenderedPageBreak/>
        <w:t>untuk meningkatkan permintaan dan penawaran terkait jumlah kantor dan operasi yang lebi</w:t>
      </w:r>
      <w:r>
        <w:rPr>
          <w:rFonts w:ascii="Times New Roman" w:hAnsi="Times New Roman" w:cs="Times New Roman"/>
          <w:sz w:val="24"/>
        </w:rPr>
        <w:t>h</w:t>
      </w:r>
      <w:r w:rsidRPr="00522D94">
        <w:rPr>
          <w:rFonts w:ascii="Times New Roman" w:hAnsi="Times New Roman" w:cs="Times New Roman"/>
          <w:sz w:val="24"/>
        </w:rPr>
        <w:t xml:space="preserve"> luas.</w:t>
      </w:r>
      <w:r>
        <w:rPr>
          <w:rStyle w:val="FootnoteReference"/>
          <w:rFonts w:ascii="Times New Roman" w:hAnsi="Times New Roman" w:cs="Times New Roman"/>
          <w:sz w:val="24"/>
        </w:rPr>
        <w:footnoteReference w:customMarkFollows="1" w:id="1"/>
        <w:t>81</w:t>
      </w:r>
    </w:p>
    <w:p w:rsidR="002A791F" w:rsidRPr="00522D94" w:rsidRDefault="002A791F" w:rsidP="002A791F">
      <w:pPr>
        <w:pStyle w:val="ListParagraph"/>
        <w:spacing w:line="480" w:lineRule="auto"/>
        <w:ind w:left="1080" w:firstLine="360"/>
        <w:jc w:val="both"/>
        <w:rPr>
          <w:rFonts w:ascii="Times New Roman" w:hAnsi="Times New Roman" w:cs="Times New Roman"/>
          <w:sz w:val="24"/>
        </w:rPr>
      </w:pPr>
      <w:r w:rsidRPr="00522D94">
        <w:rPr>
          <w:rFonts w:ascii="Times New Roman" w:hAnsi="Times New Roman" w:cs="Times New Roman"/>
          <w:i/>
          <w:sz w:val="24"/>
        </w:rPr>
        <w:t xml:space="preserve">Dual Banking System </w:t>
      </w:r>
      <w:r w:rsidRPr="00522D94">
        <w:rPr>
          <w:rFonts w:ascii="Times New Roman" w:hAnsi="Times New Roman" w:cs="Times New Roman"/>
          <w:sz w:val="24"/>
        </w:rPr>
        <w:t xml:space="preserve">dalam kerangka Arsitektur Perbankan Indonesia (API) memberikan dukungan secara sinergis memobilisasi dana masyarakat dan meningkatkan kemampuan pembiayaan bagi sektor perekonomian Nasional. Dengan hal tersebut menjadikan penggunaan produk dan instrumen keuangan syariah tercipta harmonisasi antara sektor keuangan dan sektor riil. </w:t>
      </w:r>
    </w:p>
    <w:p w:rsidR="002A791F" w:rsidRPr="00522D94" w:rsidRDefault="002A791F" w:rsidP="002A791F">
      <w:pPr>
        <w:pStyle w:val="ListParagraph"/>
        <w:spacing w:line="480" w:lineRule="auto"/>
        <w:ind w:left="1080" w:firstLine="360"/>
        <w:jc w:val="both"/>
        <w:rPr>
          <w:rFonts w:ascii="Times New Roman" w:hAnsi="Times New Roman" w:cs="Times New Roman"/>
          <w:sz w:val="24"/>
        </w:rPr>
      </w:pPr>
      <w:r w:rsidRPr="00522D94">
        <w:rPr>
          <w:rFonts w:ascii="Times New Roman" w:hAnsi="Times New Roman" w:cs="Times New Roman"/>
          <w:sz w:val="24"/>
        </w:rPr>
        <w:t xml:space="preserve">Selain itu, dukungan keuangan syariah mampu mengurangi transaksi-transaksi bersifat </w:t>
      </w:r>
      <w:r w:rsidRPr="00522D94">
        <w:rPr>
          <w:rFonts w:ascii="Times New Roman" w:hAnsi="Times New Roman" w:cs="Times New Roman"/>
          <w:i/>
          <w:sz w:val="24"/>
        </w:rPr>
        <w:t>spekulatif</w:t>
      </w:r>
      <w:r w:rsidRPr="00522D94">
        <w:rPr>
          <w:rFonts w:ascii="Times New Roman" w:hAnsi="Times New Roman" w:cs="Times New Roman"/>
          <w:sz w:val="24"/>
        </w:rPr>
        <w:t xml:space="preserve">, sehingga mendukung stabilitas sistem </w:t>
      </w:r>
      <w:r>
        <w:rPr>
          <w:rFonts w:ascii="Times New Roman" w:hAnsi="Times New Roman" w:cs="Times New Roman"/>
          <w:sz w:val="24"/>
        </w:rPr>
        <w:t>keuangan dan kontribusi mencapa</w:t>
      </w:r>
      <w:r w:rsidRPr="00522D94">
        <w:rPr>
          <w:rFonts w:ascii="Times New Roman" w:hAnsi="Times New Roman" w:cs="Times New Roman"/>
          <w:sz w:val="24"/>
        </w:rPr>
        <w:t>i kestabilan harga jangka menengah sampai dengan jangka panjang.</w:t>
      </w:r>
      <w:r>
        <w:rPr>
          <w:rStyle w:val="FootnoteReference"/>
          <w:rFonts w:ascii="Times New Roman" w:hAnsi="Times New Roman" w:cs="Times New Roman"/>
          <w:sz w:val="24"/>
        </w:rPr>
        <w:footnoteReference w:customMarkFollows="1" w:id="2"/>
        <w:t>82</w:t>
      </w:r>
    </w:p>
    <w:p w:rsidR="002A791F" w:rsidRPr="00522D94" w:rsidRDefault="002A791F" w:rsidP="002A791F">
      <w:pPr>
        <w:pStyle w:val="ListParagraph"/>
        <w:spacing w:line="480" w:lineRule="auto"/>
        <w:ind w:left="1080"/>
        <w:jc w:val="both"/>
        <w:rPr>
          <w:rFonts w:ascii="Times New Roman" w:hAnsi="Times New Roman" w:cs="Times New Roman"/>
          <w:sz w:val="24"/>
        </w:rPr>
      </w:pPr>
      <w:r w:rsidRPr="00522D94">
        <w:rPr>
          <w:rFonts w:ascii="Times New Roman" w:hAnsi="Times New Roman" w:cs="Times New Roman"/>
          <w:sz w:val="24"/>
        </w:rPr>
        <w:lastRenderedPageBreak/>
        <w:t xml:space="preserve">Perubahan Undang-undang Perbankan Syariah di indonesia menjadi UU No. 21 Tahun 2008 pada tanggal 16 juli 2008 sebagai pengembangan Perbankan Syariah. </w:t>
      </w:r>
    </w:p>
    <w:p w:rsidR="002A791F" w:rsidRPr="00522D94" w:rsidRDefault="002A791F" w:rsidP="002A791F">
      <w:pPr>
        <w:pStyle w:val="ListParagraph"/>
        <w:spacing w:line="480" w:lineRule="auto"/>
        <w:ind w:left="1080" w:firstLine="360"/>
        <w:jc w:val="both"/>
        <w:rPr>
          <w:rFonts w:ascii="Times New Roman" w:hAnsi="Times New Roman" w:cs="Times New Roman"/>
          <w:sz w:val="24"/>
        </w:rPr>
      </w:pPr>
      <w:r w:rsidRPr="00522D94">
        <w:rPr>
          <w:rFonts w:ascii="Times New Roman" w:hAnsi="Times New Roman" w:cs="Times New Roman"/>
          <w:sz w:val="24"/>
        </w:rPr>
        <w:t>Oleh karena itu, maka arah pengembangan Perbankan Syariah Nasional mengacu kepada Arsitektur Perbankan Indonesia, Arsitektur Sistem keuangan Indonesia, rencana Pembangunan Jangka Menengah Nasional dan rencana Pembangunan Jangka Panjang Nasional. Dengan demikian pengembangan Perbankan Syariah sebagai kegiatan yang mendukung pencapaian rencana strategis dalam skala lebih besar pada tingkat nasional.</w:t>
      </w:r>
      <w:r>
        <w:rPr>
          <w:rStyle w:val="FootnoteReference"/>
          <w:rFonts w:ascii="Times New Roman" w:hAnsi="Times New Roman" w:cs="Times New Roman"/>
          <w:sz w:val="24"/>
        </w:rPr>
        <w:footnoteReference w:customMarkFollows="1" w:id="3"/>
        <w:t>83</w:t>
      </w:r>
    </w:p>
    <w:p w:rsidR="002A791F" w:rsidRPr="00522D94" w:rsidRDefault="002A791F" w:rsidP="002A791F">
      <w:pPr>
        <w:pStyle w:val="ListParagraph"/>
        <w:spacing w:line="480" w:lineRule="auto"/>
        <w:ind w:left="1080" w:firstLine="360"/>
        <w:jc w:val="both"/>
        <w:rPr>
          <w:rFonts w:ascii="Times New Roman" w:hAnsi="Times New Roman" w:cs="Times New Roman"/>
          <w:sz w:val="24"/>
        </w:rPr>
      </w:pPr>
      <w:r w:rsidRPr="00522D94">
        <w:rPr>
          <w:rFonts w:ascii="Times New Roman" w:hAnsi="Times New Roman" w:cs="Times New Roman"/>
          <w:sz w:val="24"/>
        </w:rPr>
        <w:t xml:space="preserve">Perkembangan Bank Syariah di Indonesia meliputi Bank Umum Syariah dan Unit Usaha Syariah pada tahun 2012 mempunyai 11 Bank dan 24 jumlah Bank Konvensional yang memiliki UUS. Periode 2013-2014 perkembangan Bank Umum Syariah berjumlah 11 </w:t>
      </w:r>
      <w:r w:rsidRPr="00522D94">
        <w:rPr>
          <w:rFonts w:ascii="Times New Roman" w:hAnsi="Times New Roman" w:cs="Times New Roman"/>
          <w:sz w:val="24"/>
        </w:rPr>
        <w:lastRenderedPageBreak/>
        <w:t xml:space="preserve">sampai 12 Bank dan Unit Usaha Syariah mengalami pengurangan dari 23 menjadi 22 UUS. </w:t>
      </w:r>
    </w:p>
    <w:p w:rsidR="002A791F" w:rsidRPr="00522D94" w:rsidRDefault="002A791F" w:rsidP="002A791F">
      <w:pPr>
        <w:pStyle w:val="ListParagraph"/>
        <w:spacing w:line="480" w:lineRule="auto"/>
        <w:ind w:left="1080" w:firstLine="360"/>
        <w:jc w:val="both"/>
        <w:rPr>
          <w:rFonts w:ascii="Times New Roman" w:hAnsi="Times New Roman" w:cs="Times New Roman"/>
          <w:sz w:val="24"/>
        </w:rPr>
      </w:pPr>
      <w:r w:rsidRPr="00522D94">
        <w:rPr>
          <w:rFonts w:ascii="Times New Roman" w:hAnsi="Times New Roman" w:cs="Times New Roman"/>
          <w:sz w:val="24"/>
        </w:rPr>
        <w:t>Sementara pada tahun 2015 jumlah Bank Umum Syariah dan Unit Usaha Syariah tetap sama yaitu 12 Bank dan 22 UUS. Selanjutnya, perkembangan Bank Umum Syariah tahun 2016 hingga tahun 2017 mengalami penambahan menjadi 13 BUS namun, Unit Usaha Syariah justru menurun jumlahnya menjadi 21 UUS.</w:t>
      </w:r>
      <w:r>
        <w:rPr>
          <w:rStyle w:val="FootnoteReference"/>
          <w:rFonts w:ascii="Times New Roman" w:hAnsi="Times New Roman" w:cs="Times New Roman"/>
          <w:sz w:val="24"/>
        </w:rPr>
        <w:footnoteReference w:customMarkFollows="1" w:id="4"/>
        <w:t>84</w:t>
      </w:r>
    </w:p>
    <w:p w:rsidR="002A791F" w:rsidRPr="00522D94" w:rsidRDefault="002A791F" w:rsidP="002A791F">
      <w:pPr>
        <w:pStyle w:val="ListParagraph"/>
        <w:spacing w:line="480" w:lineRule="auto"/>
        <w:ind w:left="1080" w:firstLine="360"/>
        <w:jc w:val="both"/>
        <w:rPr>
          <w:rFonts w:ascii="Times New Roman" w:hAnsi="Times New Roman" w:cs="Times New Roman"/>
          <w:sz w:val="24"/>
        </w:rPr>
      </w:pPr>
      <w:r w:rsidRPr="00522D94">
        <w:rPr>
          <w:rFonts w:ascii="Times New Roman" w:hAnsi="Times New Roman" w:cs="Times New Roman"/>
          <w:sz w:val="24"/>
        </w:rPr>
        <w:t xml:space="preserve">Kegiatan operasional Bank Syariah, salah satunya adalah menghimpun dana pihak ketiga menggunakan prinsip syariah. Regulasi yang dibuat dalam penghimpunan dana dengan prinsip syariah adalah Surat Edaran (SE) Nomor 10/14/DPbS tanggal 17 maret 2008. Selain itu, pasal 19 UU No. 21 Tahun 2008 sebagai fungsi kegiatan yang menjalankan fungsi menghimpun dana masyarakat. </w:t>
      </w:r>
    </w:p>
    <w:p w:rsidR="002A791F" w:rsidRPr="002A791F" w:rsidRDefault="002A791F" w:rsidP="002A791F">
      <w:pPr>
        <w:pStyle w:val="ListParagraph"/>
        <w:spacing w:line="480" w:lineRule="auto"/>
        <w:ind w:left="1080" w:firstLine="360"/>
        <w:jc w:val="both"/>
        <w:rPr>
          <w:rFonts w:ascii="Times New Roman" w:hAnsi="Times New Roman" w:cs="Times New Roman"/>
          <w:sz w:val="24"/>
        </w:rPr>
      </w:pPr>
      <w:r w:rsidRPr="00522D94">
        <w:rPr>
          <w:rFonts w:ascii="Times New Roman" w:hAnsi="Times New Roman" w:cs="Times New Roman"/>
          <w:sz w:val="24"/>
        </w:rPr>
        <w:lastRenderedPageBreak/>
        <w:t xml:space="preserve">Fungsi penghimpunan dana dalam bentuk simpanan berupa giro dan tabungan serta investasi berupa tabungan dan deposito. Berdasarkan akad penghimpunan dana pada Bank Syariah adalah akad </w:t>
      </w:r>
      <w:r w:rsidRPr="00522D94">
        <w:rPr>
          <w:rFonts w:ascii="Times New Roman" w:hAnsi="Times New Roman" w:cs="Times New Roman"/>
          <w:i/>
          <w:sz w:val="24"/>
        </w:rPr>
        <w:t xml:space="preserve">wadi’ah </w:t>
      </w:r>
      <w:r w:rsidRPr="00522D94">
        <w:rPr>
          <w:rFonts w:ascii="Times New Roman" w:hAnsi="Times New Roman" w:cs="Times New Roman"/>
          <w:sz w:val="24"/>
        </w:rPr>
        <w:t xml:space="preserve">dan </w:t>
      </w:r>
      <w:r w:rsidRPr="00522D94">
        <w:rPr>
          <w:rFonts w:ascii="Times New Roman" w:hAnsi="Times New Roman" w:cs="Times New Roman"/>
          <w:i/>
          <w:sz w:val="24"/>
        </w:rPr>
        <w:t>mudharabah</w:t>
      </w:r>
      <w:r w:rsidRPr="00522D94">
        <w:rPr>
          <w:rFonts w:ascii="Times New Roman" w:hAnsi="Times New Roman" w:cs="Times New Roman"/>
          <w:sz w:val="24"/>
        </w:rPr>
        <w:t>.</w:t>
      </w:r>
      <w:r>
        <w:rPr>
          <w:rStyle w:val="FootnoteReference"/>
          <w:rFonts w:ascii="Times New Roman" w:hAnsi="Times New Roman" w:cs="Times New Roman"/>
          <w:sz w:val="24"/>
        </w:rPr>
        <w:footnoteReference w:customMarkFollows="1" w:id="5"/>
        <w:t>85</w:t>
      </w:r>
    </w:p>
    <w:p w:rsidR="002A791F" w:rsidRPr="00EC29DF" w:rsidRDefault="002A791F" w:rsidP="00EC29DF">
      <w:pPr>
        <w:pStyle w:val="ListParagraph"/>
        <w:numPr>
          <w:ilvl w:val="0"/>
          <w:numId w:val="1"/>
        </w:numPr>
        <w:spacing w:line="480" w:lineRule="auto"/>
        <w:jc w:val="both"/>
        <w:rPr>
          <w:rFonts w:ascii="Times New Roman" w:hAnsi="Times New Roman" w:cs="Times New Roman"/>
          <w:b/>
          <w:sz w:val="24"/>
        </w:rPr>
      </w:pPr>
      <w:r w:rsidRPr="00EC29DF">
        <w:rPr>
          <w:rFonts w:ascii="Times New Roman" w:hAnsi="Times New Roman" w:cs="Times New Roman"/>
          <w:b/>
          <w:sz w:val="24"/>
        </w:rPr>
        <w:t>Deskripsi Penelitian</w:t>
      </w:r>
    </w:p>
    <w:p w:rsidR="002A791F" w:rsidRPr="00522D94" w:rsidRDefault="002A791F" w:rsidP="002A791F">
      <w:pPr>
        <w:spacing w:line="480" w:lineRule="auto"/>
        <w:ind w:left="1077"/>
        <w:jc w:val="both"/>
        <w:rPr>
          <w:rFonts w:ascii="Times New Roman" w:hAnsi="Times New Roman" w:cs="Times New Roman"/>
          <w:sz w:val="24"/>
        </w:rPr>
      </w:pPr>
      <w:r w:rsidRPr="00522D94">
        <w:rPr>
          <w:rFonts w:ascii="Times New Roman" w:hAnsi="Times New Roman" w:cs="Times New Roman"/>
          <w:sz w:val="24"/>
        </w:rPr>
        <w:t>Data yang digunakan dalam penelitian ini adalah data sekunder yaitu struktur data historis mengenai v</w:t>
      </w:r>
      <w:r>
        <w:rPr>
          <w:rFonts w:ascii="Times New Roman" w:hAnsi="Times New Roman" w:cs="Times New Roman"/>
          <w:sz w:val="24"/>
        </w:rPr>
        <w:t>ariabel-</w:t>
      </w:r>
      <w:r w:rsidRPr="00522D94">
        <w:rPr>
          <w:rFonts w:ascii="Times New Roman" w:hAnsi="Times New Roman" w:cs="Times New Roman"/>
          <w:sz w:val="24"/>
        </w:rPr>
        <w:t xml:space="preserve">variabel yang telah dikumpulkan dan dihimpun sebelumnya oleh pihak lain. Variabel yang digunakan dalam penelitian ini adalah </w:t>
      </w:r>
      <w:r w:rsidRPr="00522D94">
        <w:rPr>
          <w:rFonts w:ascii="Times New Roman" w:hAnsi="Times New Roman" w:cs="Times New Roman"/>
          <w:i/>
          <w:sz w:val="24"/>
        </w:rPr>
        <w:t>Equivalent rate,</w:t>
      </w:r>
      <w:r w:rsidRPr="00522D94">
        <w:rPr>
          <w:rFonts w:ascii="Times New Roman" w:hAnsi="Times New Roman" w:cs="Times New Roman"/>
          <w:sz w:val="24"/>
        </w:rPr>
        <w:t xml:space="preserve"> tingkat keuntungan dalam hal ini menggunakan indikator ROA, dan Inflasi sebagai variabel independen dan DPK sebagai variabel dependen. </w:t>
      </w:r>
    </w:p>
    <w:p w:rsidR="002A791F" w:rsidRPr="00522D94" w:rsidRDefault="002A791F" w:rsidP="002A791F">
      <w:pPr>
        <w:spacing w:line="480" w:lineRule="auto"/>
        <w:ind w:left="1077" w:firstLine="363"/>
        <w:jc w:val="both"/>
        <w:rPr>
          <w:rFonts w:ascii="Times New Roman" w:hAnsi="Times New Roman" w:cs="Times New Roman"/>
          <w:sz w:val="24"/>
        </w:rPr>
      </w:pPr>
      <w:r w:rsidRPr="00522D94">
        <w:rPr>
          <w:rFonts w:ascii="Times New Roman" w:hAnsi="Times New Roman" w:cs="Times New Roman"/>
          <w:sz w:val="24"/>
        </w:rPr>
        <w:t>Penelitian ini menggunakan objek penelitian Perbankan Syariah di Indonesia yang telah di himpun dalam Statistik Bulanan Perbanka</w:t>
      </w:r>
      <w:r>
        <w:rPr>
          <w:rFonts w:ascii="Times New Roman" w:hAnsi="Times New Roman" w:cs="Times New Roman"/>
          <w:sz w:val="24"/>
        </w:rPr>
        <w:t xml:space="preserve">n Syariah Indonesia </w:t>
      </w:r>
      <w:r>
        <w:rPr>
          <w:rFonts w:ascii="Times New Roman" w:hAnsi="Times New Roman" w:cs="Times New Roman"/>
          <w:sz w:val="24"/>
        </w:rPr>
        <w:lastRenderedPageBreak/>
        <w:t>periode 2015</w:t>
      </w:r>
      <w:r w:rsidRPr="00522D94">
        <w:rPr>
          <w:rFonts w:ascii="Times New Roman" w:hAnsi="Times New Roman" w:cs="Times New Roman"/>
          <w:sz w:val="24"/>
        </w:rPr>
        <w:t xml:space="preserve">-2017, yang diperoleh dari </w:t>
      </w:r>
      <w:r w:rsidRPr="00522D94">
        <w:rPr>
          <w:rFonts w:ascii="Times New Roman" w:hAnsi="Times New Roman" w:cs="Times New Roman"/>
          <w:i/>
          <w:sz w:val="24"/>
        </w:rPr>
        <w:t>website</w:t>
      </w:r>
      <w:r w:rsidRPr="00522D94">
        <w:rPr>
          <w:rFonts w:ascii="Times New Roman" w:hAnsi="Times New Roman" w:cs="Times New Roman"/>
          <w:sz w:val="24"/>
        </w:rPr>
        <w:t xml:space="preserve"> resmi Otoritas Jasa Keuangan dan Bank Indonesia.</w:t>
      </w:r>
    </w:p>
    <w:p w:rsidR="002A791F" w:rsidRPr="00522D94" w:rsidRDefault="002A791F" w:rsidP="002A791F">
      <w:pPr>
        <w:spacing w:line="480" w:lineRule="auto"/>
        <w:ind w:left="1077" w:firstLine="360"/>
        <w:jc w:val="both"/>
        <w:rPr>
          <w:rFonts w:ascii="Times New Roman" w:hAnsi="Times New Roman" w:cs="Times New Roman"/>
          <w:sz w:val="24"/>
        </w:rPr>
      </w:pPr>
      <w:r w:rsidRPr="00522D94">
        <w:rPr>
          <w:rFonts w:ascii="Times New Roman" w:hAnsi="Times New Roman" w:cs="Times New Roman"/>
          <w:sz w:val="24"/>
        </w:rPr>
        <w:t>Penghimpunan dana pihak ketiga pada Bank Syariah di Indonesia periode 2015-2016 naik sebesar Rp. 48.160</w:t>
      </w:r>
      <w:r>
        <w:rPr>
          <w:rFonts w:ascii="Times New Roman" w:hAnsi="Times New Roman" w:cs="Times New Roman"/>
          <w:sz w:val="24"/>
        </w:rPr>
        <w:t>.000.000.000 menjadi Rp. 279. 335</w:t>
      </w:r>
      <w:r w:rsidRPr="00522D94">
        <w:rPr>
          <w:rFonts w:ascii="Times New Roman" w:hAnsi="Times New Roman" w:cs="Times New Roman"/>
          <w:sz w:val="24"/>
        </w:rPr>
        <w:t>.</w:t>
      </w:r>
      <w:r>
        <w:rPr>
          <w:rFonts w:ascii="Times New Roman" w:hAnsi="Times New Roman" w:cs="Times New Roman"/>
          <w:sz w:val="24"/>
        </w:rPr>
        <w:t>000.000.000</w:t>
      </w:r>
      <w:r w:rsidRPr="00522D94">
        <w:rPr>
          <w:rFonts w:ascii="Times New Roman" w:hAnsi="Times New Roman" w:cs="Times New Roman"/>
          <w:sz w:val="24"/>
        </w:rPr>
        <w:t xml:space="preserve"> Jumlah dana pihak ktiga Bank Syariah berasal dari komposisi dana simpanan Wadiah Rp. 38.</w:t>
      </w:r>
      <w:r>
        <w:rPr>
          <w:rFonts w:ascii="Times New Roman" w:hAnsi="Times New Roman" w:cs="Times New Roman"/>
          <w:sz w:val="24"/>
        </w:rPr>
        <w:t>361.000.000.000</w:t>
      </w:r>
      <w:r w:rsidRPr="00522D94">
        <w:rPr>
          <w:rFonts w:ascii="Times New Roman" w:hAnsi="Times New Roman" w:cs="Times New Roman"/>
          <w:sz w:val="24"/>
        </w:rPr>
        <w:t xml:space="preserve"> d</w:t>
      </w:r>
      <w:r>
        <w:rPr>
          <w:rFonts w:ascii="Times New Roman" w:hAnsi="Times New Roman" w:cs="Times New Roman"/>
          <w:sz w:val="24"/>
        </w:rPr>
        <w:t>an dana investasi 240.974</w:t>
      </w:r>
      <w:r w:rsidRPr="00522D94">
        <w:rPr>
          <w:rFonts w:ascii="Times New Roman" w:hAnsi="Times New Roman" w:cs="Times New Roman"/>
          <w:sz w:val="24"/>
        </w:rPr>
        <w:t>.</w:t>
      </w:r>
      <w:r>
        <w:rPr>
          <w:rFonts w:ascii="Times New Roman" w:hAnsi="Times New Roman" w:cs="Times New Roman"/>
          <w:sz w:val="24"/>
        </w:rPr>
        <w:t>000.000.000</w:t>
      </w:r>
      <w:r w:rsidRPr="00522D94">
        <w:rPr>
          <w:rFonts w:ascii="Times New Roman" w:hAnsi="Times New Roman" w:cs="Times New Roman"/>
          <w:sz w:val="24"/>
        </w:rPr>
        <w:t xml:space="preserve"> dan pad</w:t>
      </w:r>
      <w:r>
        <w:rPr>
          <w:rFonts w:ascii="Times New Roman" w:hAnsi="Times New Roman" w:cs="Times New Roman"/>
          <w:sz w:val="24"/>
        </w:rPr>
        <w:t>a juli tahun 2017 menjadi Rp. 307.228.000.000.000 dengan rincian Rp. 228.020.000.000.000 pada BUS dan Rp. 79.208.000.000.000</w:t>
      </w:r>
      <w:r w:rsidRPr="00522D94">
        <w:rPr>
          <w:rFonts w:ascii="Times New Roman" w:hAnsi="Times New Roman" w:cs="Times New Roman"/>
          <w:sz w:val="24"/>
        </w:rPr>
        <w:t xml:space="preserve"> pada UUS.</w:t>
      </w:r>
    </w:p>
    <w:p w:rsidR="002A791F" w:rsidRPr="00522D94" w:rsidRDefault="002A791F" w:rsidP="002A791F">
      <w:pPr>
        <w:spacing w:line="480" w:lineRule="auto"/>
        <w:ind w:left="1077" w:firstLine="360"/>
        <w:jc w:val="both"/>
        <w:rPr>
          <w:rFonts w:ascii="Times New Roman" w:hAnsi="Times New Roman" w:cs="Times New Roman"/>
          <w:sz w:val="24"/>
        </w:rPr>
      </w:pPr>
      <w:r w:rsidRPr="00522D94">
        <w:rPr>
          <w:rFonts w:ascii="Times New Roman" w:hAnsi="Times New Roman" w:cs="Times New Roman"/>
          <w:sz w:val="24"/>
        </w:rPr>
        <w:t>jumlah dana pihak ketiga pada Bank Umum Syariah berasal dari komposisi</w:t>
      </w:r>
      <w:r>
        <w:rPr>
          <w:rFonts w:ascii="Times New Roman" w:hAnsi="Times New Roman" w:cs="Times New Roman"/>
          <w:sz w:val="24"/>
        </w:rPr>
        <w:t xml:space="preserve"> Dana Simpanan Wadiah Rp. 32.392.000.000.000</w:t>
      </w:r>
      <w:r w:rsidRPr="00522D94">
        <w:rPr>
          <w:rFonts w:ascii="Times New Roman" w:hAnsi="Times New Roman" w:cs="Times New Roman"/>
          <w:sz w:val="24"/>
        </w:rPr>
        <w:t xml:space="preserve"> denga</w:t>
      </w:r>
      <w:r>
        <w:rPr>
          <w:rFonts w:ascii="Times New Roman" w:hAnsi="Times New Roman" w:cs="Times New Roman"/>
          <w:sz w:val="24"/>
        </w:rPr>
        <w:t>n rincian Giro Wadiah Rp. 16.800.000.000.000 dan Tabungan Wadiah Rp. 15.533.000.000.000</w:t>
      </w:r>
      <w:r w:rsidRPr="00522D94">
        <w:rPr>
          <w:rFonts w:ascii="Times New Roman" w:hAnsi="Times New Roman" w:cs="Times New Roman"/>
          <w:sz w:val="24"/>
        </w:rPr>
        <w:t>, serta dari d</w:t>
      </w:r>
      <w:r>
        <w:rPr>
          <w:rFonts w:ascii="Times New Roman" w:hAnsi="Times New Roman" w:cs="Times New Roman"/>
          <w:sz w:val="24"/>
        </w:rPr>
        <w:t xml:space="preserve">ana Investasi sebsar Rp. 195.688.000.000.000 dengan rincian Giro Rp. 9.754.000.000.000, Deposito Rp. 134.632.000.000.000 </w:t>
      </w:r>
      <w:r>
        <w:rPr>
          <w:rFonts w:ascii="Times New Roman" w:hAnsi="Times New Roman" w:cs="Times New Roman"/>
          <w:sz w:val="24"/>
        </w:rPr>
        <w:lastRenderedPageBreak/>
        <w:t>dan Tabungan Rp. 51.302.000.000</w:t>
      </w:r>
      <w:r w:rsidRPr="00522D94">
        <w:rPr>
          <w:rFonts w:ascii="Times New Roman" w:hAnsi="Times New Roman" w:cs="Times New Roman"/>
          <w:sz w:val="24"/>
        </w:rPr>
        <w:t>.</w:t>
      </w:r>
      <w:r>
        <w:rPr>
          <w:rFonts w:ascii="Times New Roman" w:hAnsi="Times New Roman" w:cs="Times New Roman"/>
          <w:sz w:val="24"/>
        </w:rPr>
        <w:t>000.</w:t>
      </w:r>
      <w:r w:rsidRPr="00522D94">
        <w:rPr>
          <w:rFonts w:ascii="Times New Roman" w:hAnsi="Times New Roman" w:cs="Times New Roman"/>
          <w:sz w:val="24"/>
        </w:rPr>
        <w:t xml:space="preserve"> pada </w:t>
      </w:r>
      <w:r w:rsidRPr="00522D94">
        <w:rPr>
          <w:rFonts w:ascii="Times New Roman" w:hAnsi="Times New Roman" w:cs="Times New Roman"/>
          <w:i/>
          <w:sz w:val="24"/>
        </w:rPr>
        <w:t>Profitabilitas</w:t>
      </w:r>
      <w:r w:rsidRPr="00522D94">
        <w:rPr>
          <w:rFonts w:ascii="Times New Roman" w:hAnsi="Times New Roman" w:cs="Times New Roman"/>
          <w:sz w:val="24"/>
        </w:rPr>
        <w:t xml:space="preserve"> dilihat dari rasio </w:t>
      </w:r>
      <w:r w:rsidRPr="00522D94">
        <w:rPr>
          <w:rFonts w:ascii="Times New Roman" w:hAnsi="Times New Roman" w:cs="Times New Roman"/>
          <w:i/>
          <w:sz w:val="24"/>
        </w:rPr>
        <w:t>return on assets</w:t>
      </w:r>
      <w:r>
        <w:rPr>
          <w:rFonts w:ascii="Times New Roman" w:hAnsi="Times New Roman" w:cs="Times New Roman"/>
          <w:sz w:val="24"/>
        </w:rPr>
        <w:t xml:space="preserve"> Bank </w:t>
      </w:r>
      <w:r w:rsidRPr="00522D94">
        <w:rPr>
          <w:rFonts w:ascii="Times New Roman" w:hAnsi="Times New Roman" w:cs="Times New Roman"/>
          <w:sz w:val="24"/>
        </w:rPr>
        <w:t>Syariah tahun 2015-2016 mengalami kenaikkan 0,10%</w:t>
      </w:r>
      <w:r>
        <w:rPr>
          <w:rFonts w:ascii="Times New Roman" w:hAnsi="Times New Roman" w:cs="Times New Roman"/>
          <w:sz w:val="24"/>
        </w:rPr>
        <w:t xml:space="preserve"> </w:t>
      </w:r>
      <w:r w:rsidRPr="00522D94">
        <w:rPr>
          <w:rFonts w:ascii="Times New Roman" w:hAnsi="Times New Roman" w:cs="Times New Roman"/>
          <w:sz w:val="24"/>
        </w:rPr>
        <w:t xml:space="preserve"> </w:t>
      </w:r>
      <w:r>
        <w:rPr>
          <w:rFonts w:ascii="Times New Roman" w:hAnsi="Times New Roman" w:cs="Times New Roman"/>
          <w:sz w:val="24"/>
        </w:rPr>
        <w:t xml:space="preserve">dari 2,30% dengan rincian 0,49% BUS dan 1,81% UUS </w:t>
      </w:r>
      <w:r w:rsidRPr="00522D94">
        <w:rPr>
          <w:rFonts w:ascii="Times New Roman" w:hAnsi="Times New Roman" w:cs="Times New Roman"/>
          <w:sz w:val="24"/>
        </w:rPr>
        <w:t>menjadi 2,40% dengan rincian 0,63% BUS dan 1,77% UUS, pada 2017</w:t>
      </w:r>
      <w:r>
        <w:rPr>
          <w:rFonts w:ascii="Times New Roman" w:hAnsi="Times New Roman" w:cs="Times New Roman"/>
          <w:sz w:val="24"/>
        </w:rPr>
        <w:t xml:space="preserve"> periode januari sampai dengan juli</w:t>
      </w:r>
      <w:r w:rsidRPr="00522D94">
        <w:rPr>
          <w:rFonts w:ascii="Times New Roman" w:hAnsi="Times New Roman" w:cs="Times New Roman"/>
          <w:sz w:val="24"/>
        </w:rPr>
        <w:t xml:space="preserve"> ROA BUS mengalami fluk</w:t>
      </w:r>
      <w:r>
        <w:rPr>
          <w:rFonts w:ascii="Times New Roman" w:hAnsi="Times New Roman" w:cs="Times New Roman"/>
          <w:sz w:val="24"/>
        </w:rPr>
        <w:t>tuasi dan bertahan di angka 1,04%, mengalami kenaikkan dibandingkan tahun sebelumnya.</w:t>
      </w:r>
    </w:p>
    <w:p w:rsidR="002A791F" w:rsidRPr="00522D94" w:rsidRDefault="002A791F" w:rsidP="002A791F">
      <w:pPr>
        <w:spacing w:line="480" w:lineRule="auto"/>
        <w:ind w:left="1077" w:firstLine="360"/>
        <w:jc w:val="both"/>
        <w:rPr>
          <w:rFonts w:ascii="Times New Roman" w:hAnsi="Times New Roman" w:cs="Times New Roman"/>
          <w:sz w:val="24"/>
        </w:rPr>
      </w:pPr>
      <w:r w:rsidRPr="00B41A3D">
        <w:rPr>
          <w:rFonts w:ascii="Times New Roman" w:hAnsi="Times New Roman" w:cs="Times New Roman"/>
          <w:sz w:val="24"/>
        </w:rPr>
        <w:t xml:space="preserve">Pemberian </w:t>
      </w:r>
      <w:r w:rsidRPr="00B41A3D">
        <w:rPr>
          <w:rFonts w:ascii="Times New Roman" w:hAnsi="Times New Roman" w:cs="Times New Roman"/>
          <w:i/>
          <w:sz w:val="24"/>
        </w:rPr>
        <w:t xml:space="preserve">equivalent </w:t>
      </w:r>
      <w:r w:rsidRPr="00522D94">
        <w:rPr>
          <w:rFonts w:ascii="Times New Roman" w:hAnsi="Times New Roman" w:cs="Times New Roman"/>
          <w:i/>
          <w:sz w:val="24"/>
        </w:rPr>
        <w:t xml:space="preserve">rate </w:t>
      </w:r>
      <w:r w:rsidRPr="00522D94">
        <w:rPr>
          <w:rFonts w:ascii="Times New Roman" w:hAnsi="Times New Roman" w:cs="Times New Roman"/>
          <w:sz w:val="24"/>
        </w:rPr>
        <w:t xml:space="preserve">pada bank Umum Syariah selama 2015-2016 mengalami penurunan </w:t>
      </w:r>
      <w:r>
        <w:rPr>
          <w:rFonts w:ascii="Times New Roman" w:hAnsi="Times New Roman" w:cs="Times New Roman"/>
          <w:sz w:val="24"/>
        </w:rPr>
        <w:t>sebesar 1,28</w:t>
      </w:r>
      <w:r w:rsidRPr="00522D94">
        <w:rPr>
          <w:rFonts w:ascii="Times New Roman" w:hAnsi="Times New Roman" w:cs="Times New Roman"/>
          <w:sz w:val="24"/>
        </w:rPr>
        <w:t xml:space="preserve">% </w:t>
      </w:r>
      <w:r>
        <w:rPr>
          <w:rFonts w:ascii="Times New Roman" w:hAnsi="Times New Roman" w:cs="Times New Roman"/>
          <w:sz w:val="24"/>
        </w:rPr>
        <w:t xml:space="preserve">, dari 5,99% pada 2015 </w:t>
      </w:r>
      <w:r w:rsidRPr="00522D94">
        <w:rPr>
          <w:rFonts w:ascii="Times New Roman" w:hAnsi="Times New Roman" w:cs="Times New Roman"/>
          <w:i/>
          <w:sz w:val="24"/>
        </w:rPr>
        <w:t>equivalent rate</w:t>
      </w:r>
      <w:r w:rsidRPr="00522D94">
        <w:rPr>
          <w:rFonts w:ascii="Times New Roman" w:hAnsi="Times New Roman" w:cs="Times New Roman"/>
          <w:sz w:val="24"/>
        </w:rPr>
        <w:t xml:space="preserve"> </w:t>
      </w:r>
      <w:r>
        <w:rPr>
          <w:rFonts w:ascii="Times New Roman" w:hAnsi="Times New Roman" w:cs="Times New Roman"/>
          <w:sz w:val="24"/>
        </w:rPr>
        <w:t>pada desember 2016 menjadi sebesar 4,71</w:t>
      </w:r>
      <w:r w:rsidRPr="00522D94">
        <w:rPr>
          <w:rFonts w:ascii="Times New Roman" w:hAnsi="Times New Roman" w:cs="Times New Roman"/>
          <w:sz w:val="24"/>
        </w:rPr>
        <w:t xml:space="preserve">% dan selama tahun 2017 pemberian </w:t>
      </w:r>
      <w:r w:rsidRPr="00522D94">
        <w:rPr>
          <w:rFonts w:ascii="Times New Roman" w:hAnsi="Times New Roman" w:cs="Times New Roman"/>
          <w:i/>
          <w:sz w:val="24"/>
        </w:rPr>
        <w:t>equivalent rate</w:t>
      </w:r>
      <w:r w:rsidRPr="00522D94">
        <w:rPr>
          <w:rFonts w:ascii="Times New Roman" w:hAnsi="Times New Roman" w:cs="Times New Roman"/>
          <w:sz w:val="24"/>
        </w:rPr>
        <w:t xml:space="preserve"> mengalami fluktuatif, bera</w:t>
      </w:r>
      <w:r>
        <w:rPr>
          <w:rFonts w:ascii="Times New Roman" w:hAnsi="Times New Roman" w:cs="Times New Roman"/>
          <w:sz w:val="24"/>
        </w:rPr>
        <w:t>khir di angka 4,53% pada juli</w:t>
      </w:r>
      <w:r w:rsidRPr="00522D94">
        <w:rPr>
          <w:rFonts w:ascii="Times New Roman" w:hAnsi="Times New Roman" w:cs="Times New Roman"/>
          <w:sz w:val="24"/>
        </w:rPr>
        <w:t xml:space="preserve"> 2017. </w:t>
      </w:r>
    </w:p>
    <w:p w:rsidR="002A791F" w:rsidRPr="00522D94" w:rsidRDefault="002A791F" w:rsidP="002A791F">
      <w:pPr>
        <w:spacing w:line="480" w:lineRule="auto"/>
        <w:ind w:left="1077" w:firstLine="360"/>
        <w:jc w:val="both"/>
        <w:rPr>
          <w:rFonts w:ascii="Times New Roman" w:hAnsi="Times New Roman" w:cs="Times New Roman"/>
          <w:sz w:val="24"/>
        </w:rPr>
      </w:pPr>
      <w:r w:rsidRPr="00522D94">
        <w:rPr>
          <w:rFonts w:ascii="Times New Roman" w:hAnsi="Times New Roman" w:cs="Times New Roman"/>
          <w:sz w:val="24"/>
        </w:rPr>
        <w:t>Disisi lain tingkat inflasi pada tahun 2015-2016 mengalami penurunan 0,33% m</w:t>
      </w:r>
      <w:r>
        <w:rPr>
          <w:rFonts w:ascii="Times New Roman" w:hAnsi="Times New Roman" w:cs="Times New Roman"/>
          <w:sz w:val="24"/>
        </w:rPr>
        <w:t>enjadi 3,02% namun pada juli</w:t>
      </w:r>
      <w:r w:rsidRPr="00522D94">
        <w:rPr>
          <w:rFonts w:ascii="Times New Roman" w:hAnsi="Times New Roman" w:cs="Times New Roman"/>
          <w:sz w:val="24"/>
        </w:rPr>
        <w:t xml:space="preserve"> 2017 tingkat </w:t>
      </w:r>
      <w:r>
        <w:rPr>
          <w:rFonts w:ascii="Times New Roman" w:hAnsi="Times New Roman" w:cs="Times New Roman"/>
          <w:sz w:val="24"/>
        </w:rPr>
        <w:t xml:space="preserve">inflasi mengalami kenaikkan </w:t>
      </w:r>
      <w:r>
        <w:rPr>
          <w:rFonts w:ascii="Times New Roman" w:hAnsi="Times New Roman" w:cs="Times New Roman"/>
          <w:sz w:val="24"/>
        </w:rPr>
        <w:lastRenderedPageBreak/>
        <w:t>0,86%, sehingga pada juli</w:t>
      </w:r>
      <w:r w:rsidRPr="00522D94">
        <w:rPr>
          <w:rFonts w:ascii="Times New Roman" w:hAnsi="Times New Roman" w:cs="Times New Roman"/>
          <w:sz w:val="24"/>
        </w:rPr>
        <w:t xml:space="preserve"> 201</w:t>
      </w:r>
      <w:r>
        <w:rPr>
          <w:rFonts w:ascii="Times New Roman" w:hAnsi="Times New Roman" w:cs="Times New Roman"/>
          <w:sz w:val="24"/>
        </w:rPr>
        <w:t>7 tingkat inflasi menjadi 3,88</w:t>
      </w:r>
      <w:r w:rsidRPr="00522D94">
        <w:rPr>
          <w:rFonts w:ascii="Times New Roman" w:hAnsi="Times New Roman" w:cs="Times New Roman"/>
          <w:sz w:val="24"/>
        </w:rPr>
        <w:t>%.</w:t>
      </w:r>
    </w:p>
    <w:p w:rsidR="002A791F" w:rsidRPr="00522D94" w:rsidRDefault="002A791F" w:rsidP="002A791F">
      <w:pPr>
        <w:jc w:val="center"/>
        <w:rPr>
          <w:rFonts w:ascii="Times New Roman" w:hAnsi="Times New Roman" w:cs="Times New Roman"/>
          <w:b/>
          <w:sz w:val="24"/>
        </w:rPr>
      </w:pPr>
      <w:r w:rsidRPr="00522D94">
        <w:rPr>
          <w:rFonts w:ascii="Times New Roman" w:hAnsi="Times New Roman" w:cs="Times New Roman"/>
          <w:b/>
          <w:sz w:val="24"/>
        </w:rPr>
        <w:t>Tabel 4.1</w:t>
      </w:r>
    </w:p>
    <w:tbl>
      <w:tblPr>
        <w:tblpPr w:leftFromText="180" w:rightFromText="180" w:vertAnchor="text" w:horzAnchor="margin" w:tblpXSpec="center" w:tblpY="1024"/>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203"/>
        <w:gridCol w:w="1648"/>
        <w:gridCol w:w="992"/>
        <w:gridCol w:w="1418"/>
        <w:gridCol w:w="2551"/>
      </w:tblGrid>
      <w:tr w:rsidR="002A791F" w:rsidRPr="007513FB" w:rsidTr="002A791F">
        <w:trPr>
          <w:trHeight w:val="315"/>
        </w:trPr>
        <w:tc>
          <w:tcPr>
            <w:tcW w:w="830" w:type="dxa"/>
            <w:shd w:val="clear" w:color="auto" w:fill="auto"/>
            <w:noWrap/>
            <w:vAlign w:val="bottom"/>
            <w:hideMark/>
          </w:tcPr>
          <w:p w:rsidR="002A791F" w:rsidRPr="007513FB" w:rsidRDefault="002A791F" w:rsidP="002A791F">
            <w:pPr>
              <w:spacing w:after="0" w:line="240" w:lineRule="auto"/>
              <w:jc w:val="center"/>
              <w:rPr>
                <w:rFonts w:ascii="Times New Roman" w:eastAsia="Times New Roman" w:hAnsi="Times New Roman" w:cs="Times New Roman"/>
                <w:color w:val="000000"/>
                <w:sz w:val="24"/>
                <w:szCs w:val="24"/>
                <w:lang w:eastAsia="id-ID"/>
              </w:rPr>
            </w:pPr>
            <w:r w:rsidRPr="007513FB">
              <w:rPr>
                <w:rFonts w:ascii="Times New Roman" w:eastAsia="Times New Roman" w:hAnsi="Times New Roman" w:cs="Times New Roman"/>
                <w:color w:val="000000"/>
                <w:sz w:val="24"/>
                <w:szCs w:val="24"/>
                <w:lang w:eastAsia="id-ID"/>
              </w:rPr>
              <w:t>Tahun</w:t>
            </w:r>
          </w:p>
        </w:tc>
        <w:tc>
          <w:tcPr>
            <w:tcW w:w="1203"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 xml:space="preserve">Bulan </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i/>
                <w:iCs/>
                <w:color w:val="000000"/>
                <w:lang w:eastAsia="id-ID"/>
              </w:rPr>
            </w:pPr>
            <w:r w:rsidRPr="007513FB">
              <w:rPr>
                <w:rFonts w:ascii="Calibri" w:eastAsia="Times New Roman" w:hAnsi="Calibri" w:cs="Calibri"/>
                <w:i/>
                <w:iCs/>
                <w:color w:val="000000"/>
                <w:lang w:eastAsia="id-ID"/>
              </w:rPr>
              <w:t>Equivalent Rate</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ROA</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Inflasi</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Total DPK</w:t>
            </w:r>
          </w:p>
        </w:tc>
      </w:tr>
      <w:tr w:rsidR="002A791F" w:rsidRPr="007513FB" w:rsidTr="002A791F">
        <w:trPr>
          <w:trHeight w:val="300"/>
        </w:trPr>
        <w:tc>
          <w:tcPr>
            <w:tcW w:w="830" w:type="dxa"/>
            <w:vMerge w:val="restart"/>
            <w:shd w:val="clear" w:color="auto" w:fill="auto"/>
            <w:noWrap/>
            <w:vAlign w:val="center"/>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2015</w:t>
            </w: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Januari</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23</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0</w:t>
            </w:r>
            <w:r>
              <w:rPr>
                <w:rFonts w:ascii="Calibri" w:eastAsia="Times New Roman" w:hAnsi="Calibri" w:cs="Calibri"/>
                <w:color w:val="000000"/>
                <w:lang w:eastAsia="id-ID"/>
              </w:rPr>
              <w:t>,</w:t>
            </w:r>
            <w:r w:rsidRPr="007513FB">
              <w:rPr>
                <w:rFonts w:ascii="Calibri" w:eastAsia="Times New Roman" w:hAnsi="Calibri" w:cs="Calibri"/>
                <w:color w:val="000000"/>
                <w:lang w:eastAsia="id-ID"/>
              </w:rPr>
              <w:t>88</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96</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164.291.000.000.000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Februari</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65</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0</w:t>
            </w:r>
            <w:r>
              <w:rPr>
                <w:rFonts w:ascii="Calibri" w:eastAsia="Times New Roman" w:hAnsi="Calibri" w:cs="Calibri"/>
                <w:color w:val="000000"/>
                <w:lang w:eastAsia="id-ID"/>
              </w:rPr>
              <w:t>,</w:t>
            </w:r>
            <w:r w:rsidRPr="007513FB">
              <w:rPr>
                <w:rFonts w:ascii="Calibri" w:eastAsia="Times New Roman" w:hAnsi="Calibri" w:cs="Calibri"/>
                <w:color w:val="000000"/>
                <w:lang w:eastAsia="id-ID"/>
              </w:rPr>
              <w:t>78</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29</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163.159.000.000.000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Maret</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41</w:t>
            </w:r>
            <w:r>
              <w:rPr>
                <w:rFonts w:ascii="Calibri" w:eastAsia="Times New Roman" w:hAnsi="Calibri" w:cs="Calibri"/>
                <w:color w:val="000000"/>
                <w:lang w:eastAsia="id-ID"/>
              </w:rPr>
              <w:t xml:space="preserve"> %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0</w:t>
            </w:r>
            <w:r>
              <w:rPr>
                <w:rFonts w:ascii="Calibri" w:eastAsia="Times New Roman" w:hAnsi="Calibri" w:cs="Calibri"/>
                <w:color w:val="000000"/>
                <w:lang w:eastAsia="id-ID"/>
              </w:rPr>
              <w:t>,</w:t>
            </w:r>
            <w:r w:rsidRPr="007513FB">
              <w:rPr>
                <w:rFonts w:ascii="Calibri" w:eastAsia="Times New Roman" w:hAnsi="Calibri" w:cs="Calibri"/>
                <w:color w:val="000000"/>
                <w:lang w:eastAsia="id-ID"/>
              </w:rPr>
              <w:t>69</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38</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165.034.000.000.000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April</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04</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62</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79</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164.400.000.000.000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Mei</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43</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63</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7</w:t>
            </w:r>
            <w:r>
              <w:rPr>
                <w:rFonts w:ascii="Calibri" w:eastAsia="Times New Roman" w:hAnsi="Calibri" w:cs="Calibri"/>
                <w:color w:val="000000"/>
                <w:lang w:eastAsia="id-ID"/>
              </w:rPr>
              <w:t>,</w:t>
            </w:r>
            <w:r w:rsidRPr="007513FB">
              <w:rPr>
                <w:rFonts w:ascii="Calibri" w:eastAsia="Times New Roman" w:hAnsi="Calibri" w:cs="Calibri"/>
                <w:color w:val="000000"/>
                <w:lang w:eastAsia="id-ID"/>
              </w:rPr>
              <w:t>15</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164.375.000.000.000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Juni</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14</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50</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7</w:t>
            </w:r>
            <w:r>
              <w:rPr>
                <w:rFonts w:ascii="Calibri" w:eastAsia="Times New Roman" w:hAnsi="Calibri" w:cs="Calibri"/>
                <w:color w:val="000000"/>
                <w:lang w:eastAsia="id-ID"/>
              </w:rPr>
              <w:t>,</w:t>
            </w:r>
            <w:r w:rsidRPr="007513FB">
              <w:rPr>
                <w:rFonts w:ascii="Calibri" w:eastAsia="Times New Roman" w:hAnsi="Calibri" w:cs="Calibri"/>
                <w:color w:val="000000"/>
                <w:lang w:eastAsia="id-ID"/>
              </w:rPr>
              <w:t>26</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162.817.000.000.000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Juli</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28</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50</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7</w:t>
            </w:r>
            <w:r>
              <w:rPr>
                <w:rFonts w:ascii="Calibri" w:eastAsia="Times New Roman" w:hAnsi="Calibri" w:cs="Calibri"/>
                <w:color w:val="000000"/>
                <w:lang w:eastAsia="id-ID"/>
              </w:rPr>
              <w:t>,</w:t>
            </w:r>
            <w:r w:rsidRPr="007513FB">
              <w:rPr>
                <w:rFonts w:ascii="Calibri" w:eastAsia="Times New Roman" w:hAnsi="Calibri" w:cs="Calibri"/>
                <w:color w:val="000000"/>
                <w:lang w:eastAsia="id-ID"/>
              </w:rPr>
              <w:t>26</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165.378.000.000.000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Agustus</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21</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46</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7</w:t>
            </w:r>
            <w:r>
              <w:rPr>
                <w:rFonts w:ascii="Calibri" w:eastAsia="Times New Roman" w:hAnsi="Calibri" w:cs="Calibri"/>
                <w:color w:val="000000"/>
                <w:lang w:eastAsia="id-ID"/>
              </w:rPr>
              <w:t>,</w:t>
            </w:r>
            <w:r w:rsidRPr="007513FB">
              <w:rPr>
                <w:rFonts w:ascii="Calibri" w:eastAsia="Times New Roman" w:hAnsi="Calibri" w:cs="Calibri"/>
                <w:color w:val="000000"/>
                <w:lang w:eastAsia="id-ID"/>
              </w:rPr>
              <w:t>18</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164.561.000.000.000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September</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31</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49</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83</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166.433.000.000.000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Oktober</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5</w:t>
            </w:r>
            <w:r>
              <w:rPr>
                <w:rFonts w:ascii="Calibri" w:eastAsia="Times New Roman" w:hAnsi="Calibri" w:cs="Calibri"/>
                <w:color w:val="000000"/>
                <w:lang w:eastAsia="id-ID"/>
              </w:rPr>
              <w:t>,</w:t>
            </w:r>
            <w:r w:rsidRPr="007513FB">
              <w:rPr>
                <w:rFonts w:ascii="Calibri" w:eastAsia="Times New Roman" w:hAnsi="Calibri" w:cs="Calibri"/>
                <w:color w:val="000000"/>
                <w:lang w:eastAsia="id-ID"/>
              </w:rPr>
              <w:t>83</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51</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6</w:t>
            </w:r>
            <w:r>
              <w:rPr>
                <w:rFonts w:ascii="Calibri" w:eastAsia="Times New Roman" w:hAnsi="Calibri" w:cs="Calibri"/>
                <w:color w:val="000000"/>
                <w:lang w:eastAsia="id-ID"/>
              </w:rPr>
              <w:t>,</w:t>
            </w:r>
            <w:r w:rsidRPr="007513FB">
              <w:rPr>
                <w:rFonts w:ascii="Calibri" w:eastAsia="Times New Roman" w:hAnsi="Calibri" w:cs="Calibri"/>
                <w:color w:val="000000"/>
                <w:lang w:eastAsia="id-ID"/>
              </w:rPr>
              <w:t>25</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165.857.000.000.000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November</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5</w:t>
            </w:r>
            <w:r>
              <w:rPr>
                <w:rFonts w:ascii="Calibri" w:eastAsia="Times New Roman" w:hAnsi="Calibri" w:cs="Calibri"/>
                <w:color w:val="000000"/>
                <w:lang w:eastAsia="id-ID"/>
              </w:rPr>
              <w:t>,</w:t>
            </w:r>
            <w:r w:rsidRPr="007513FB">
              <w:rPr>
                <w:rFonts w:ascii="Calibri" w:eastAsia="Times New Roman" w:hAnsi="Calibri" w:cs="Calibri"/>
                <w:color w:val="000000"/>
                <w:lang w:eastAsia="id-ID"/>
              </w:rPr>
              <w:t>86</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52</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4</w:t>
            </w:r>
            <w:r>
              <w:rPr>
                <w:rFonts w:ascii="Calibri" w:eastAsia="Times New Roman" w:hAnsi="Calibri" w:cs="Calibri"/>
                <w:color w:val="000000"/>
                <w:lang w:eastAsia="id-ID"/>
              </w:rPr>
              <w:t>,</w:t>
            </w:r>
            <w:r w:rsidRPr="007513FB">
              <w:rPr>
                <w:rFonts w:ascii="Calibri" w:eastAsia="Times New Roman" w:hAnsi="Calibri" w:cs="Calibri"/>
                <w:color w:val="000000"/>
                <w:lang w:eastAsia="id-ID"/>
              </w:rPr>
              <w:t>89</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167.150.000.000.000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Desember</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5</w:t>
            </w:r>
            <w:r>
              <w:rPr>
                <w:rFonts w:ascii="Calibri" w:eastAsia="Times New Roman" w:hAnsi="Calibri" w:cs="Calibri"/>
                <w:color w:val="000000"/>
                <w:lang w:eastAsia="id-ID"/>
              </w:rPr>
              <w:t>,</w:t>
            </w:r>
            <w:r w:rsidRPr="007513FB">
              <w:rPr>
                <w:rFonts w:ascii="Calibri" w:eastAsia="Times New Roman" w:hAnsi="Calibri" w:cs="Calibri"/>
                <w:color w:val="000000"/>
                <w:lang w:eastAsia="id-ID"/>
              </w:rPr>
              <w:t>99</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49</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3</w:t>
            </w:r>
            <w:r>
              <w:rPr>
                <w:rFonts w:ascii="Calibri" w:eastAsia="Times New Roman" w:hAnsi="Calibri" w:cs="Calibri"/>
                <w:color w:val="000000"/>
                <w:lang w:eastAsia="id-ID"/>
              </w:rPr>
              <w:t>,</w:t>
            </w:r>
            <w:r w:rsidRPr="007513FB">
              <w:rPr>
                <w:rFonts w:ascii="Calibri" w:eastAsia="Times New Roman" w:hAnsi="Calibri" w:cs="Calibri"/>
                <w:color w:val="000000"/>
                <w:lang w:eastAsia="id-ID"/>
              </w:rPr>
              <w:t>35</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174.895.000.000.000</w:t>
            </w:r>
          </w:p>
        </w:tc>
      </w:tr>
      <w:tr w:rsidR="002A791F" w:rsidRPr="007513FB" w:rsidTr="002A791F">
        <w:trPr>
          <w:trHeight w:val="300"/>
        </w:trPr>
        <w:tc>
          <w:tcPr>
            <w:tcW w:w="830" w:type="dxa"/>
            <w:vMerge w:val="restart"/>
            <w:shd w:val="clear" w:color="auto" w:fill="auto"/>
            <w:noWrap/>
            <w:vAlign w:val="center"/>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2016</w:t>
            </w: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Januari</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5</w:t>
            </w:r>
            <w:r>
              <w:rPr>
                <w:rFonts w:ascii="Calibri" w:eastAsia="Times New Roman" w:hAnsi="Calibri" w:cs="Calibri"/>
                <w:color w:val="000000"/>
                <w:lang w:eastAsia="id-ID"/>
              </w:rPr>
              <w:t>,</w:t>
            </w:r>
            <w:r w:rsidRPr="007513FB">
              <w:rPr>
                <w:rFonts w:ascii="Calibri" w:eastAsia="Times New Roman" w:hAnsi="Calibri" w:cs="Calibri"/>
                <w:color w:val="000000"/>
                <w:lang w:eastAsia="id-ID"/>
              </w:rPr>
              <w:t>77</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w:t>
            </w:r>
            <w:r w:rsidRPr="007513FB">
              <w:rPr>
                <w:rFonts w:ascii="Calibri" w:eastAsia="Times New Roman" w:hAnsi="Calibri" w:cs="Calibri"/>
                <w:color w:val="000000"/>
                <w:lang w:eastAsia="id-ID"/>
              </w:rPr>
              <w:t>01</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4</w:t>
            </w:r>
            <w:r>
              <w:rPr>
                <w:rFonts w:ascii="Calibri" w:eastAsia="Times New Roman" w:hAnsi="Calibri" w:cs="Calibri"/>
                <w:color w:val="000000"/>
                <w:lang w:eastAsia="id-ID"/>
              </w:rPr>
              <w:t>,</w:t>
            </w:r>
            <w:r w:rsidRPr="007513FB">
              <w:rPr>
                <w:rFonts w:ascii="Calibri" w:eastAsia="Times New Roman" w:hAnsi="Calibri" w:cs="Calibri"/>
                <w:color w:val="000000"/>
                <w:lang w:eastAsia="id-ID"/>
              </w:rPr>
              <w:t>14</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173.230.000.000.000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Februari</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5</w:t>
            </w:r>
            <w:r>
              <w:rPr>
                <w:rFonts w:ascii="Calibri" w:eastAsia="Times New Roman" w:hAnsi="Calibri" w:cs="Calibri"/>
                <w:color w:val="000000"/>
                <w:lang w:eastAsia="id-ID"/>
              </w:rPr>
              <w:t>,</w:t>
            </w:r>
            <w:r w:rsidRPr="007513FB">
              <w:rPr>
                <w:rFonts w:ascii="Calibri" w:eastAsia="Times New Roman" w:hAnsi="Calibri" w:cs="Calibri"/>
                <w:color w:val="000000"/>
                <w:lang w:eastAsia="id-ID"/>
              </w:rPr>
              <w:t>53</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81</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4</w:t>
            </w:r>
            <w:r>
              <w:rPr>
                <w:rFonts w:ascii="Calibri" w:eastAsia="Times New Roman" w:hAnsi="Calibri" w:cs="Calibri"/>
                <w:color w:val="000000"/>
                <w:lang w:eastAsia="id-ID"/>
              </w:rPr>
              <w:t>,</w:t>
            </w:r>
            <w:r w:rsidRPr="007513FB">
              <w:rPr>
                <w:rFonts w:ascii="Calibri" w:eastAsia="Times New Roman" w:hAnsi="Calibri" w:cs="Calibri"/>
                <w:color w:val="000000"/>
                <w:lang w:eastAsia="id-ID"/>
              </w:rPr>
              <w:t>42</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173.834.000.000.000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Maret</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5</w:t>
            </w:r>
            <w:r>
              <w:rPr>
                <w:rFonts w:ascii="Calibri" w:eastAsia="Times New Roman" w:hAnsi="Calibri" w:cs="Calibri"/>
                <w:color w:val="000000"/>
                <w:lang w:eastAsia="id-ID"/>
              </w:rPr>
              <w:t>,</w:t>
            </w:r>
            <w:r w:rsidRPr="007513FB">
              <w:rPr>
                <w:rFonts w:ascii="Calibri" w:eastAsia="Times New Roman" w:hAnsi="Calibri" w:cs="Calibri"/>
                <w:color w:val="000000"/>
                <w:lang w:eastAsia="id-ID"/>
              </w:rPr>
              <w:t>54</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88</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4</w:t>
            </w:r>
            <w:r>
              <w:rPr>
                <w:rFonts w:ascii="Calibri" w:eastAsia="Times New Roman" w:hAnsi="Calibri" w:cs="Calibri"/>
                <w:color w:val="000000"/>
                <w:lang w:eastAsia="id-ID"/>
              </w:rPr>
              <w:t>,</w:t>
            </w:r>
            <w:r w:rsidRPr="007513FB">
              <w:rPr>
                <w:rFonts w:ascii="Calibri" w:eastAsia="Times New Roman" w:hAnsi="Calibri" w:cs="Calibri"/>
                <w:color w:val="000000"/>
                <w:lang w:eastAsia="id-ID"/>
              </w:rPr>
              <w:t>45</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174.779.000.000.000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April</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5</w:t>
            </w:r>
            <w:r>
              <w:rPr>
                <w:rFonts w:ascii="Calibri" w:eastAsia="Times New Roman" w:hAnsi="Calibri" w:cs="Calibri"/>
                <w:color w:val="000000"/>
                <w:lang w:eastAsia="id-ID"/>
              </w:rPr>
              <w:t>,</w:t>
            </w:r>
            <w:r w:rsidRPr="007513FB">
              <w:rPr>
                <w:rFonts w:ascii="Calibri" w:eastAsia="Times New Roman" w:hAnsi="Calibri" w:cs="Calibri"/>
                <w:color w:val="000000"/>
                <w:lang w:eastAsia="id-ID"/>
              </w:rPr>
              <w:t>41</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80</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3</w:t>
            </w:r>
            <w:r>
              <w:rPr>
                <w:rFonts w:ascii="Calibri" w:eastAsia="Times New Roman" w:hAnsi="Calibri" w:cs="Calibri"/>
                <w:color w:val="000000"/>
                <w:lang w:eastAsia="id-ID"/>
              </w:rPr>
              <w:t>,</w:t>
            </w:r>
            <w:r w:rsidRPr="007513FB">
              <w:rPr>
                <w:rFonts w:ascii="Calibri" w:eastAsia="Times New Roman" w:hAnsi="Calibri" w:cs="Calibri"/>
                <w:color w:val="000000"/>
                <w:lang w:eastAsia="id-ID"/>
              </w:rPr>
              <w:t>60</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174.135.000.000.000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Mei</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5</w:t>
            </w:r>
            <w:r>
              <w:rPr>
                <w:rFonts w:ascii="Calibri" w:eastAsia="Times New Roman" w:hAnsi="Calibri" w:cs="Calibri"/>
                <w:color w:val="000000"/>
                <w:lang w:eastAsia="id-ID"/>
              </w:rPr>
              <w:t>,</w:t>
            </w:r>
            <w:r w:rsidRPr="007513FB">
              <w:rPr>
                <w:rFonts w:ascii="Calibri" w:eastAsia="Times New Roman" w:hAnsi="Calibri" w:cs="Calibri"/>
                <w:color w:val="000000"/>
                <w:lang w:eastAsia="id-ID"/>
              </w:rPr>
              <w:t>03</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16</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3</w:t>
            </w:r>
            <w:r>
              <w:rPr>
                <w:rFonts w:ascii="Calibri" w:eastAsia="Times New Roman" w:hAnsi="Calibri" w:cs="Calibri"/>
                <w:color w:val="000000"/>
                <w:lang w:eastAsia="id-ID"/>
              </w:rPr>
              <w:t>,</w:t>
            </w:r>
            <w:r w:rsidRPr="007513FB">
              <w:rPr>
                <w:rFonts w:ascii="Calibri" w:eastAsia="Times New Roman" w:hAnsi="Calibri" w:cs="Calibri"/>
                <w:color w:val="000000"/>
                <w:lang w:eastAsia="id-ID"/>
              </w:rPr>
              <w:t>33</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174.354.000.000.000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Juni</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5</w:t>
            </w:r>
            <w:r>
              <w:rPr>
                <w:rFonts w:ascii="Calibri" w:eastAsia="Times New Roman" w:hAnsi="Calibri" w:cs="Calibri"/>
                <w:color w:val="000000"/>
                <w:lang w:eastAsia="id-ID"/>
              </w:rPr>
              <w:t>,</w:t>
            </w:r>
            <w:r w:rsidRPr="007513FB">
              <w:rPr>
                <w:rFonts w:ascii="Calibri" w:eastAsia="Times New Roman" w:hAnsi="Calibri" w:cs="Calibri"/>
                <w:color w:val="000000"/>
                <w:lang w:eastAsia="id-ID"/>
              </w:rPr>
              <w:t>27</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73</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3</w:t>
            </w:r>
            <w:r>
              <w:rPr>
                <w:rFonts w:ascii="Calibri" w:eastAsia="Times New Roman" w:hAnsi="Calibri" w:cs="Calibri"/>
                <w:color w:val="000000"/>
                <w:lang w:eastAsia="id-ID"/>
              </w:rPr>
              <w:t>,</w:t>
            </w:r>
            <w:r w:rsidRPr="007513FB">
              <w:rPr>
                <w:rFonts w:ascii="Calibri" w:eastAsia="Times New Roman" w:hAnsi="Calibri" w:cs="Calibri"/>
                <w:color w:val="000000"/>
                <w:lang w:eastAsia="id-ID"/>
              </w:rPr>
              <w:t>45</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177.051.000.000.000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Juli</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5</w:t>
            </w:r>
            <w:r>
              <w:rPr>
                <w:rFonts w:ascii="Calibri" w:eastAsia="Times New Roman" w:hAnsi="Calibri" w:cs="Calibri"/>
                <w:color w:val="000000"/>
                <w:lang w:eastAsia="id-ID"/>
              </w:rPr>
              <w:t>,</w:t>
            </w:r>
            <w:r w:rsidRPr="007513FB">
              <w:rPr>
                <w:rFonts w:ascii="Calibri" w:eastAsia="Times New Roman" w:hAnsi="Calibri" w:cs="Calibri"/>
                <w:color w:val="000000"/>
                <w:lang w:eastAsia="id-ID"/>
              </w:rPr>
              <w:t>00</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63</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3</w:t>
            </w:r>
            <w:r>
              <w:rPr>
                <w:rFonts w:ascii="Calibri" w:eastAsia="Times New Roman" w:hAnsi="Calibri" w:cs="Calibri"/>
                <w:color w:val="000000"/>
                <w:lang w:eastAsia="id-ID"/>
              </w:rPr>
              <w:t>,</w:t>
            </w:r>
            <w:r w:rsidRPr="007513FB">
              <w:rPr>
                <w:rFonts w:ascii="Calibri" w:eastAsia="Times New Roman" w:hAnsi="Calibri" w:cs="Calibri"/>
                <w:color w:val="000000"/>
                <w:lang w:eastAsia="id-ID"/>
              </w:rPr>
              <w:t>21</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178.768.000.000.000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Agustus</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4</w:t>
            </w:r>
            <w:r>
              <w:rPr>
                <w:rFonts w:ascii="Calibri" w:eastAsia="Times New Roman" w:hAnsi="Calibri" w:cs="Calibri"/>
                <w:color w:val="000000"/>
                <w:lang w:eastAsia="id-ID"/>
              </w:rPr>
              <w:t>,</w:t>
            </w:r>
            <w:r w:rsidRPr="007513FB">
              <w:rPr>
                <w:rFonts w:ascii="Calibri" w:eastAsia="Times New Roman" w:hAnsi="Calibri" w:cs="Calibri"/>
                <w:color w:val="000000"/>
                <w:lang w:eastAsia="id-ID"/>
              </w:rPr>
              <w:t>97</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48</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2</w:t>
            </w:r>
            <w:r>
              <w:rPr>
                <w:rFonts w:ascii="Calibri" w:eastAsia="Times New Roman" w:hAnsi="Calibri" w:cs="Calibri"/>
                <w:color w:val="000000"/>
                <w:lang w:eastAsia="id-ID"/>
              </w:rPr>
              <w:t>,</w:t>
            </w:r>
            <w:r w:rsidRPr="007513FB">
              <w:rPr>
                <w:rFonts w:ascii="Calibri" w:eastAsia="Times New Roman" w:hAnsi="Calibri" w:cs="Calibri"/>
                <w:color w:val="000000"/>
                <w:lang w:eastAsia="id-ID"/>
              </w:rPr>
              <w:t>79</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178.934.000.000.000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September</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4</w:t>
            </w:r>
            <w:r>
              <w:rPr>
                <w:rFonts w:ascii="Calibri" w:eastAsia="Times New Roman" w:hAnsi="Calibri" w:cs="Calibri"/>
                <w:color w:val="000000"/>
                <w:lang w:eastAsia="id-ID"/>
              </w:rPr>
              <w:t>,</w:t>
            </w:r>
            <w:r w:rsidRPr="007513FB">
              <w:rPr>
                <w:rFonts w:ascii="Calibri" w:eastAsia="Times New Roman" w:hAnsi="Calibri" w:cs="Calibri"/>
                <w:color w:val="000000"/>
                <w:lang w:eastAsia="id-ID"/>
              </w:rPr>
              <w:t>72</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59</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3</w:t>
            </w:r>
            <w:r>
              <w:rPr>
                <w:rFonts w:ascii="Calibri" w:eastAsia="Times New Roman" w:hAnsi="Calibri" w:cs="Calibri"/>
                <w:color w:val="000000"/>
                <w:lang w:eastAsia="id-ID"/>
              </w:rPr>
              <w:t>,</w:t>
            </w:r>
            <w:r w:rsidRPr="007513FB">
              <w:rPr>
                <w:rFonts w:ascii="Calibri" w:eastAsia="Times New Roman" w:hAnsi="Calibri" w:cs="Calibri"/>
                <w:color w:val="000000"/>
                <w:lang w:eastAsia="id-ID"/>
              </w:rPr>
              <w:t>07</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198.976.000.000.000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Oktober</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3</w:t>
            </w:r>
            <w:r>
              <w:rPr>
                <w:rFonts w:ascii="Calibri" w:eastAsia="Times New Roman" w:hAnsi="Calibri" w:cs="Calibri"/>
                <w:color w:val="000000"/>
                <w:lang w:eastAsia="id-ID"/>
              </w:rPr>
              <w:t>,</w:t>
            </w:r>
            <w:r w:rsidRPr="007513FB">
              <w:rPr>
                <w:rFonts w:ascii="Calibri" w:eastAsia="Times New Roman" w:hAnsi="Calibri" w:cs="Calibri"/>
                <w:color w:val="000000"/>
                <w:lang w:eastAsia="id-ID"/>
              </w:rPr>
              <w:t>50</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46</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3</w:t>
            </w:r>
            <w:r>
              <w:rPr>
                <w:rFonts w:ascii="Calibri" w:eastAsia="Times New Roman" w:hAnsi="Calibri" w:cs="Calibri"/>
                <w:color w:val="000000"/>
                <w:lang w:eastAsia="id-ID"/>
              </w:rPr>
              <w:t>,</w:t>
            </w:r>
            <w:r w:rsidRPr="007513FB">
              <w:rPr>
                <w:rFonts w:ascii="Calibri" w:eastAsia="Times New Roman" w:hAnsi="Calibri" w:cs="Calibri"/>
                <w:color w:val="000000"/>
                <w:lang w:eastAsia="id-ID"/>
              </w:rPr>
              <w:t>31</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199.462.000.000.000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November</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4</w:t>
            </w:r>
            <w:r>
              <w:rPr>
                <w:rFonts w:ascii="Calibri" w:eastAsia="Times New Roman" w:hAnsi="Calibri" w:cs="Calibri"/>
                <w:color w:val="000000"/>
                <w:lang w:eastAsia="id-ID"/>
              </w:rPr>
              <w:t>,</w:t>
            </w:r>
            <w:r w:rsidRPr="007513FB">
              <w:rPr>
                <w:rFonts w:ascii="Calibri" w:eastAsia="Times New Roman" w:hAnsi="Calibri" w:cs="Calibri"/>
                <w:color w:val="000000"/>
                <w:lang w:eastAsia="id-ID"/>
              </w:rPr>
              <w:t>58</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67</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3</w:t>
            </w:r>
            <w:r>
              <w:rPr>
                <w:rFonts w:ascii="Calibri" w:eastAsia="Times New Roman" w:hAnsi="Calibri" w:cs="Calibri"/>
                <w:color w:val="000000"/>
                <w:lang w:eastAsia="id-ID"/>
              </w:rPr>
              <w:t>,</w:t>
            </w:r>
            <w:r w:rsidRPr="007513FB">
              <w:rPr>
                <w:rFonts w:ascii="Calibri" w:eastAsia="Times New Roman" w:hAnsi="Calibri" w:cs="Calibri"/>
                <w:color w:val="000000"/>
                <w:lang w:eastAsia="id-ID"/>
              </w:rPr>
              <w:t>58</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202.332.000.000.000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Desember</w:t>
            </w:r>
          </w:p>
        </w:tc>
        <w:tc>
          <w:tcPr>
            <w:tcW w:w="164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4</w:t>
            </w:r>
            <w:r>
              <w:rPr>
                <w:rFonts w:ascii="Calibri" w:eastAsia="Times New Roman" w:hAnsi="Calibri" w:cs="Calibri"/>
                <w:color w:val="000000"/>
                <w:lang w:eastAsia="id-ID"/>
              </w:rPr>
              <w:t>,</w:t>
            </w:r>
            <w:r w:rsidRPr="007513FB">
              <w:rPr>
                <w:rFonts w:ascii="Calibri" w:eastAsia="Times New Roman" w:hAnsi="Calibri" w:cs="Calibri"/>
                <w:color w:val="000000"/>
                <w:lang w:eastAsia="id-ID"/>
              </w:rPr>
              <w:t>71</w:t>
            </w:r>
            <w:r>
              <w:rPr>
                <w:rFonts w:ascii="Calibri" w:eastAsia="Times New Roman" w:hAnsi="Calibri" w:cs="Calibri"/>
                <w:color w:val="000000"/>
                <w:lang w:eastAsia="id-ID"/>
              </w:rPr>
              <w:t xml:space="preserve"> %</w:t>
            </w:r>
          </w:p>
        </w:tc>
        <w:tc>
          <w:tcPr>
            <w:tcW w:w="992"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r w:rsidRPr="007513FB">
              <w:rPr>
                <w:rFonts w:ascii="Calibri" w:eastAsia="Times New Roman" w:hAnsi="Calibri" w:cs="Calibri"/>
                <w:color w:val="000000"/>
                <w:lang w:eastAsia="id-ID"/>
              </w:rPr>
              <w:t>63</w:t>
            </w:r>
            <w:r>
              <w:rPr>
                <w:rFonts w:ascii="Calibri" w:eastAsia="Times New Roman" w:hAnsi="Calibri" w:cs="Calibri"/>
                <w:color w:val="000000"/>
                <w:lang w:eastAsia="id-ID"/>
              </w:rPr>
              <w:t xml:space="preserve"> %</w:t>
            </w:r>
          </w:p>
        </w:tc>
        <w:tc>
          <w:tcPr>
            <w:tcW w:w="1418"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3</w:t>
            </w:r>
            <w:r>
              <w:rPr>
                <w:rFonts w:ascii="Calibri" w:eastAsia="Times New Roman" w:hAnsi="Calibri" w:cs="Calibri"/>
                <w:color w:val="000000"/>
                <w:lang w:eastAsia="id-ID"/>
              </w:rPr>
              <w:t>,</w:t>
            </w:r>
            <w:r w:rsidRPr="007513FB">
              <w:rPr>
                <w:rFonts w:ascii="Calibri" w:eastAsia="Times New Roman" w:hAnsi="Calibri" w:cs="Calibri"/>
                <w:color w:val="000000"/>
                <w:lang w:eastAsia="id-ID"/>
              </w:rPr>
              <w:t>02</w:t>
            </w:r>
            <w:r>
              <w:rPr>
                <w:rFonts w:ascii="Calibri" w:eastAsia="Times New Roman" w:hAnsi="Calibri" w:cs="Calibri"/>
                <w:color w:val="000000"/>
                <w:lang w:eastAsia="id-ID"/>
              </w:rPr>
              <w:t xml:space="preserve"> %</w:t>
            </w:r>
          </w:p>
        </w:tc>
        <w:tc>
          <w:tcPr>
            <w:tcW w:w="2551" w:type="dxa"/>
            <w:shd w:val="clear" w:color="auto" w:fill="auto"/>
            <w:noWrap/>
            <w:vAlign w:val="bottom"/>
            <w:hideMark/>
          </w:tcPr>
          <w:p w:rsidR="002A791F" w:rsidRPr="007513FB" w:rsidRDefault="002A791F" w:rsidP="002A791F">
            <w:pPr>
              <w:spacing w:after="0" w:line="240" w:lineRule="auto"/>
              <w:jc w:val="center"/>
              <w:rPr>
                <w:rFonts w:ascii="Calibri" w:eastAsia="Times New Roman" w:hAnsi="Calibri" w:cs="Calibri"/>
                <w:color w:val="000000"/>
                <w:lang w:eastAsia="id-ID"/>
              </w:rPr>
            </w:pPr>
            <w:r w:rsidRPr="007513FB">
              <w:rPr>
                <w:rFonts w:ascii="Calibri" w:eastAsia="Times New Roman" w:hAnsi="Calibri" w:cs="Calibri"/>
                <w:color w:val="000000"/>
                <w:lang w:eastAsia="id-ID"/>
              </w:rPr>
              <w:t>206.407.000.000.000</w:t>
            </w:r>
          </w:p>
        </w:tc>
      </w:tr>
    </w:tbl>
    <w:p w:rsidR="002A791F" w:rsidRPr="00FA6115" w:rsidRDefault="002A791F" w:rsidP="002A791F">
      <w:pPr>
        <w:spacing w:line="48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Perkembangan Jumlah DPK, </w:t>
      </w:r>
      <w:r>
        <w:rPr>
          <w:rFonts w:ascii="Times New Roman" w:hAnsi="Times New Roman" w:cs="Times New Roman"/>
          <w:i/>
          <w:sz w:val="24"/>
          <w:szCs w:val="24"/>
        </w:rPr>
        <w:t>Equivalent rate,</w:t>
      </w:r>
      <w:r>
        <w:rPr>
          <w:rFonts w:ascii="Times New Roman" w:hAnsi="Times New Roman" w:cs="Times New Roman"/>
          <w:sz w:val="24"/>
          <w:szCs w:val="24"/>
        </w:rPr>
        <w:t xml:space="preserve"> ROA, dan Inflasi Bank Umum Syariah 2015-2017</w:t>
      </w:r>
    </w:p>
    <w:p w:rsidR="002A791F" w:rsidRDefault="002A791F" w:rsidP="002A791F">
      <w:pPr>
        <w:spacing w:line="480" w:lineRule="auto"/>
        <w:rPr>
          <w:rFonts w:ascii="Times New Roman" w:hAnsi="Times New Roman" w:cs="Times New Roman"/>
          <w:sz w:val="24"/>
        </w:rPr>
      </w:pPr>
    </w:p>
    <w:tbl>
      <w:tblPr>
        <w:tblpPr w:leftFromText="180" w:rightFromText="180" w:vertAnchor="text" w:horzAnchor="margin" w:tblpXSpec="center" w:tblpY="-2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203"/>
        <w:gridCol w:w="1648"/>
        <w:gridCol w:w="992"/>
        <w:gridCol w:w="1418"/>
        <w:gridCol w:w="2551"/>
      </w:tblGrid>
      <w:tr w:rsidR="002A791F" w:rsidRPr="007513FB" w:rsidTr="002A791F">
        <w:trPr>
          <w:trHeight w:val="300"/>
        </w:trPr>
        <w:tc>
          <w:tcPr>
            <w:tcW w:w="830" w:type="dxa"/>
            <w:vMerge w:val="restart"/>
            <w:shd w:val="clear" w:color="auto" w:fill="auto"/>
            <w:noWrap/>
            <w:vAlign w:val="center"/>
            <w:hideMark/>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2017</w:t>
            </w: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Januari</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4,57 %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1,01 %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3,49 %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205.783.000.000.000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Februari</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4,58 %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1,00 %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3,83 %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208.429.000.000.000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Maret</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4,62 %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1,12 %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3,61 %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213.199.000.000.000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April</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4,49 %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1,10 %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4,17 %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213.199.000.000.000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Mei</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4,64 %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1,11 %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4,33 %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220.392.000.000.000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Juni</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4,63 %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1,10 %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4,37 %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224.420.000.000.000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Juli</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4,53 %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1,04 %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3,88 %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228.020.000.000.000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Agustus</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4,55 %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0,98 %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3,82 %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225.440.000.000.000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September</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4,66 %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1,00 %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3,72 %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232.349.000.000.000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Oktober</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4,58 %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0,70 %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3,58 %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232.349.000.000.000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November</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4,45 %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0,73 %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3,30 %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232.756.000.000.000</w:t>
            </w:r>
          </w:p>
        </w:tc>
      </w:tr>
      <w:tr w:rsidR="002A791F" w:rsidRPr="007513FB" w:rsidTr="002A791F">
        <w:trPr>
          <w:trHeight w:val="300"/>
        </w:trPr>
        <w:tc>
          <w:tcPr>
            <w:tcW w:w="830" w:type="dxa"/>
            <w:vMerge/>
            <w:vAlign w:val="center"/>
            <w:hideMark/>
          </w:tcPr>
          <w:p w:rsidR="002A791F" w:rsidRPr="007513FB" w:rsidRDefault="002A791F" w:rsidP="002A791F">
            <w:pPr>
              <w:spacing w:after="0" w:line="240" w:lineRule="auto"/>
              <w:rPr>
                <w:rFonts w:ascii="Calibri" w:eastAsia="Times New Roman" w:hAnsi="Calibri" w:cs="Calibri"/>
                <w:color w:val="000000"/>
                <w:lang w:eastAsia="id-ID"/>
              </w:rPr>
            </w:pPr>
          </w:p>
        </w:tc>
        <w:tc>
          <w:tcPr>
            <w:tcW w:w="1203" w:type="dxa"/>
            <w:shd w:val="clear" w:color="auto" w:fill="auto"/>
            <w:noWrap/>
            <w:vAlign w:val="bottom"/>
            <w:hideMark/>
          </w:tcPr>
          <w:p w:rsidR="002A791F" w:rsidRPr="007513FB" w:rsidRDefault="002A791F" w:rsidP="002A791F">
            <w:pPr>
              <w:spacing w:after="0" w:line="240" w:lineRule="auto"/>
              <w:rPr>
                <w:rFonts w:ascii="Calibri" w:eastAsia="Times New Roman" w:hAnsi="Calibri" w:cs="Calibri"/>
                <w:color w:val="000000"/>
                <w:lang w:eastAsia="id-ID"/>
              </w:rPr>
            </w:pPr>
            <w:r w:rsidRPr="007513FB">
              <w:rPr>
                <w:rFonts w:ascii="Calibri" w:eastAsia="Times New Roman" w:hAnsi="Calibri" w:cs="Calibri"/>
                <w:color w:val="000000"/>
                <w:lang w:eastAsia="id-ID"/>
              </w:rPr>
              <w:t>Desember</w:t>
            </w:r>
          </w:p>
        </w:tc>
        <w:tc>
          <w:tcPr>
            <w:tcW w:w="164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4,63 %</w:t>
            </w:r>
          </w:p>
        </w:tc>
        <w:tc>
          <w:tcPr>
            <w:tcW w:w="992"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0,63 %</w:t>
            </w:r>
          </w:p>
        </w:tc>
        <w:tc>
          <w:tcPr>
            <w:tcW w:w="1418"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3,61 %</w:t>
            </w:r>
          </w:p>
        </w:tc>
        <w:tc>
          <w:tcPr>
            <w:tcW w:w="2551" w:type="dxa"/>
            <w:shd w:val="clear" w:color="auto" w:fill="auto"/>
            <w:noWrap/>
            <w:vAlign w:val="bottom"/>
          </w:tcPr>
          <w:p w:rsidR="002A791F" w:rsidRPr="007513FB" w:rsidRDefault="002A791F" w:rsidP="002A791F">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238.225.000.000.000</w:t>
            </w:r>
          </w:p>
        </w:tc>
      </w:tr>
    </w:tbl>
    <w:p w:rsidR="002A791F" w:rsidRPr="002A791F" w:rsidRDefault="002A791F" w:rsidP="002A791F">
      <w:pPr>
        <w:spacing w:line="480" w:lineRule="auto"/>
        <w:jc w:val="both"/>
        <w:rPr>
          <w:rFonts w:ascii="Times New Roman" w:hAnsi="Times New Roman" w:cs="Times New Roman"/>
          <w:b/>
          <w:sz w:val="24"/>
        </w:rPr>
      </w:pPr>
    </w:p>
    <w:p w:rsidR="002A791F" w:rsidRPr="00522D94" w:rsidRDefault="002A791F" w:rsidP="002A791F">
      <w:pPr>
        <w:pStyle w:val="ListParagraph"/>
        <w:numPr>
          <w:ilvl w:val="0"/>
          <w:numId w:val="1"/>
        </w:numPr>
        <w:spacing w:line="480" w:lineRule="auto"/>
        <w:jc w:val="both"/>
        <w:rPr>
          <w:rFonts w:ascii="Times New Roman" w:hAnsi="Times New Roman" w:cs="Times New Roman"/>
          <w:b/>
          <w:sz w:val="24"/>
        </w:rPr>
      </w:pPr>
      <w:r w:rsidRPr="00522D94">
        <w:rPr>
          <w:rFonts w:ascii="Times New Roman" w:hAnsi="Times New Roman" w:cs="Times New Roman"/>
          <w:b/>
          <w:sz w:val="24"/>
        </w:rPr>
        <w:t>Pembahasan dan Analisis Hasil Penelitian</w:t>
      </w:r>
    </w:p>
    <w:p w:rsidR="002A791F" w:rsidRPr="00522D94" w:rsidRDefault="002A791F" w:rsidP="002A791F">
      <w:pPr>
        <w:pStyle w:val="ListParagraph"/>
        <w:numPr>
          <w:ilvl w:val="0"/>
          <w:numId w:val="3"/>
        </w:numPr>
        <w:spacing w:line="480" w:lineRule="auto"/>
        <w:jc w:val="both"/>
        <w:rPr>
          <w:rFonts w:ascii="Times New Roman" w:hAnsi="Times New Roman" w:cs="Times New Roman"/>
          <w:b/>
          <w:sz w:val="24"/>
        </w:rPr>
      </w:pPr>
      <w:r w:rsidRPr="00522D94">
        <w:rPr>
          <w:rFonts w:ascii="Times New Roman" w:hAnsi="Times New Roman" w:cs="Times New Roman"/>
          <w:b/>
          <w:sz w:val="24"/>
        </w:rPr>
        <w:t>Statistik Deskriptif</w:t>
      </w:r>
    </w:p>
    <w:p w:rsidR="002A791F" w:rsidRPr="002A791F" w:rsidRDefault="002A791F" w:rsidP="002A791F">
      <w:pPr>
        <w:spacing w:line="480" w:lineRule="auto"/>
        <w:ind w:left="720" w:firstLine="360"/>
        <w:jc w:val="both"/>
        <w:rPr>
          <w:rFonts w:ascii="Times New Roman" w:hAnsi="Times New Roman" w:cs="Times New Roman"/>
          <w:sz w:val="24"/>
        </w:rPr>
      </w:pPr>
      <w:r w:rsidRPr="00522D94">
        <w:rPr>
          <w:rFonts w:ascii="Times New Roman" w:hAnsi="Times New Roman" w:cs="Times New Roman"/>
          <w:sz w:val="24"/>
        </w:rPr>
        <w:t xml:space="preserve">Analisis deskriptif adalah analisis yang paling mendasar untuk menggambarkan keadaan data secara umum. Statistik deskriptif dalam penelitian ini merunjuk pada nilai rata-rata (mean) dan simpangan baku (standar devisiasi), nilai minimum dan maksimum serta dari seluruh variabel dalam penelitian ini yaitu </w:t>
      </w:r>
      <w:r w:rsidRPr="00522D94">
        <w:rPr>
          <w:rFonts w:ascii="Times New Roman" w:hAnsi="Times New Roman" w:cs="Times New Roman"/>
          <w:i/>
          <w:sz w:val="24"/>
        </w:rPr>
        <w:t>equivalent rate,</w:t>
      </w:r>
      <w:r w:rsidRPr="00522D94">
        <w:rPr>
          <w:rFonts w:ascii="Times New Roman" w:hAnsi="Times New Roman" w:cs="Times New Roman"/>
          <w:sz w:val="24"/>
        </w:rPr>
        <w:t xml:space="preserve"> tingkat keuntungan (ROA), Inf</w:t>
      </w:r>
      <w:r>
        <w:rPr>
          <w:rFonts w:ascii="Times New Roman" w:hAnsi="Times New Roman" w:cs="Times New Roman"/>
          <w:sz w:val="24"/>
        </w:rPr>
        <w:t>lasi dan DPK selama periode 2015-2017</w:t>
      </w:r>
      <w:r w:rsidRPr="00522D94">
        <w:rPr>
          <w:rFonts w:ascii="Times New Roman" w:hAnsi="Times New Roman" w:cs="Times New Roman"/>
          <w:sz w:val="24"/>
        </w:rPr>
        <w:t xml:space="preserve"> sebagai mana ditunjukkan pada tabel dibawah ini:</w:t>
      </w:r>
    </w:p>
    <w:p w:rsidR="002A791F" w:rsidRPr="00522D94" w:rsidRDefault="002A791F" w:rsidP="002A791F">
      <w:pPr>
        <w:pStyle w:val="ListParagraph"/>
        <w:spacing w:line="480" w:lineRule="auto"/>
        <w:ind w:left="0"/>
        <w:jc w:val="center"/>
        <w:rPr>
          <w:rFonts w:ascii="Times New Roman" w:hAnsi="Times New Roman" w:cs="Times New Roman"/>
          <w:b/>
          <w:sz w:val="24"/>
        </w:rPr>
      </w:pPr>
      <w:r w:rsidRPr="00522D94">
        <w:rPr>
          <w:rFonts w:ascii="Times New Roman" w:hAnsi="Times New Roman" w:cs="Times New Roman"/>
          <w:b/>
          <w:sz w:val="24"/>
        </w:rPr>
        <w:lastRenderedPageBreak/>
        <w:t>Tabel 4.2</w:t>
      </w:r>
    </w:p>
    <w:p w:rsidR="002A791F" w:rsidRPr="00D231F5" w:rsidRDefault="002A791F" w:rsidP="002A791F">
      <w:pPr>
        <w:pStyle w:val="ListParagraph"/>
        <w:spacing w:line="480" w:lineRule="auto"/>
        <w:ind w:left="0"/>
        <w:jc w:val="center"/>
        <w:rPr>
          <w:rFonts w:ascii="Times New Roman" w:hAnsi="Times New Roman" w:cs="Times New Roman"/>
          <w:b/>
          <w:sz w:val="24"/>
        </w:rPr>
      </w:pPr>
      <w:r w:rsidRPr="00522D94">
        <w:rPr>
          <w:rFonts w:ascii="Times New Roman" w:hAnsi="Times New Roman" w:cs="Times New Roman"/>
          <w:b/>
          <w:sz w:val="24"/>
        </w:rPr>
        <w:t>Hasil Uji Statistik Deskriptif</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1"/>
        <w:gridCol w:w="924"/>
        <w:gridCol w:w="965"/>
        <w:gridCol w:w="992"/>
        <w:gridCol w:w="1075"/>
        <w:gridCol w:w="1295"/>
        <w:gridCol w:w="17"/>
      </w:tblGrid>
      <w:tr w:rsidR="002A791F" w:rsidRPr="00B35357" w:rsidTr="002A791F">
        <w:trPr>
          <w:cantSplit/>
          <w:trHeight w:val="330"/>
          <w:jc w:val="center"/>
        </w:trPr>
        <w:tc>
          <w:tcPr>
            <w:tcW w:w="6799" w:type="dxa"/>
            <w:gridSpan w:val="7"/>
            <w:tcBorders>
              <w:top w:val="nil"/>
              <w:left w:val="nil"/>
              <w:bottom w:val="nil"/>
              <w:right w:val="nil"/>
            </w:tcBorders>
            <w:shd w:val="clear" w:color="auto" w:fill="FFFFFF"/>
            <w:vAlign w:val="center"/>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              </w:t>
            </w:r>
            <w:r w:rsidRPr="00B35357">
              <w:rPr>
                <w:rFonts w:ascii="Arial" w:hAnsi="Arial" w:cs="Arial"/>
                <w:b/>
                <w:bCs/>
                <w:color w:val="010205"/>
              </w:rPr>
              <w:t>Descriptive Statistics</w:t>
            </w:r>
          </w:p>
        </w:tc>
      </w:tr>
      <w:tr w:rsidR="002A791F" w:rsidRPr="00B35357" w:rsidTr="002A791F">
        <w:trPr>
          <w:gridAfter w:val="1"/>
          <w:wAfter w:w="17" w:type="dxa"/>
          <w:cantSplit/>
          <w:trHeight w:val="345"/>
          <w:jc w:val="center"/>
        </w:trPr>
        <w:tc>
          <w:tcPr>
            <w:tcW w:w="1531" w:type="dxa"/>
            <w:vMerge w:val="restart"/>
            <w:shd w:val="clear" w:color="auto" w:fill="FFFFFF"/>
            <w:vAlign w:val="bottom"/>
          </w:tcPr>
          <w:p w:rsidR="002A791F" w:rsidRPr="00B35357" w:rsidRDefault="002A791F" w:rsidP="002A791F">
            <w:pPr>
              <w:autoSpaceDE w:val="0"/>
              <w:autoSpaceDN w:val="0"/>
              <w:adjustRightInd w:val="0"/>
              <w:spacing w:after="0" w:line="240" w:lineRule="auto"/>
              <w:rPr>
                <w:rFonts w:ascii="Times New Roman" w:hAnsi="Times New Roman" w:cs="Times New Roman"/>
                <w:sz w:val="24"/>
                <w:szCs w:val="24"/>
              </w:rPr>
            </w:pPr>
          </w:p>
        </w:tc>
        <w:tc>
          <w:tcPr>
            <w:tcW w:w="924" w:type="dxa"/>
            <w:shd w:val="clear" w:color="auto" w:fill="FFFFFF"/>
            <w:vAlign w:val="bottom"/>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B35357">
              <w:rPr>
                <w:rFonts w:ascii="Arial" w:hAnsi="Arial" w:cs="Arial"/>
                <w:color w:val="264A60"/>
                <w:sz w:val="18"/>
                <w:szCs w:val="18"/>
              </w:rPr>
              <w:t>N</w:t>
            </w:r>
          </w:p>
        </w:tc>
        <w:tc>
          <w:tcPr>
            <w:tcW w:w="965" w:type="dxa"/>
            <w:shd w:val="clear" w:color="auto" w:fill="FFFFFF"/>
            <w:vAlign w:val="bottom"/>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B35357">
              <w:rPr>
                <w:rFonts w:ascii="Arial" w:hAnsi="Arial" w:cs="Arial"/>
                <w:color w:val="264A60"/>
                <w:sz w:val="18"/>
                <w:szCs w:val="18"/>
              </w:rPr>
              <w:t>Minimum</w:t>
            </w:r>
          </w:p>
        </w:tc>
        <w:tc>
          <w:tcPr>
            <w:tcW w:w="992" w:type="dxa"/>
            <w:shd w:val="clear" w:color="auto" w:fill="FFFFFF"/>
            <w:vAlign w:val="bottom"/>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B35357">
              <w:rPr>
                <w:rFonts w:ascii="Arial" w:hAnsi="Arial" w:cs="Arial"/>
                <w:color w:val="264A60"/>
                <w:sz w:val="18"/>
                <w:szCs w:val="18"/>
              </w:rPr>
              <w:t>Maximum</w:t>
            </w:r>
          </w:p>
        </w:tc>
        <w:tc>
          <w:tcPr>
            <w:tcW w:w="1075" w:type="dxa"/>
            <w:shd w:val="clear" w:color="auto" w:fill="FFFFFF"/>
            <w:vAlign w:val="bottom"/>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B35357">
              <w:rPr>
                <w:rFonts w:ascii="Arial" w:hAnsi="Arial" w:cs="Arial"/>
                <w:color w:val="264A60"/>
                <w:sz w:val="18"/>
                <w:szCs w:val="18"/>
              </w:rPr>
              <w:t>Mean</w:t>
            </w:r>
          </w:p>
        </w:tc>
        <w:tc>
          <w:tcPr>
            <w:tcW w:w="1295" w:type="dxa"/>
            <w:shd w:val="clear" w:color="auto" w:fill="FFFFFF"/>
            <w:vAlign w:val="bottom"/>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B35357">
              <w:rPr>
                <w:rFonts w:ascii="Arial" w:hAnsi="Arial" w:cs="Arial"/>
                <w:color w:val="264A60"/>
                <w:sz w:val="18"/>
                <w:szCs w:val="18"/>
              </w:rPr>
              <w:t>Std. Deviation</w:t>
            </w:r>
          </w:p>
        </w:tc>
      </w:tr>
      <w:tr w:rsidR="002A791F" w:rsidRPr="00B35357" w:rsidTr="002A791F">
        <w:trPr>
          <w:gridAfter w:val="1"/>
          <w:wAfter w:w="17" w:type="dxa"/>
          <w:cantSplit/>
          <w:trHeight w:val="330"/>
          <w:jc w:val="center"/>
        </w:trPr>
        <w:tc>
          <w:tcPr>
            <w:tcW w:w="1531" w:type="dxa"/>
            <w:vMerge/>
            <w:shd w:val="clear" w:color="auto" w:fill="FFFFFF"/>
            <w:vAlign w:val="bottom"/>
          </w:tcPr>
          <w:p w:rsidR="002A791F" w:rsidRPr="00B35357" w:rsidRDefault="002A791F" w:rsidP="002A791F">
            <w:pPr>
              <w:autoSpaceDE w:val="0"/>
              <w:autoSpaceDN w:val="0"/>
              <w:adjustRightInd w:val="0"/>
              <w:spacing w:after="0" w:line="240" w:lineRule="auto"/>
              <w:rPr>
                <w:rFonts w:ascii="Arial" w:hAnsi="Arial" w:cs="Arial"/>
                <w:color w:val="264A60"/>
                <w:sz w:val="18"/>
                <w:szCs w:val="18"/>
              </w:rPr>
            </w:pPr>
          </w:p>
        </w:tc>
        <w:tc>
          <w:tcPr>
            <w:tcW w:w="924" w:type="dxa"/>
            <w:shd w:val="clear" w:color="auto" w:fill="FFFFFF"/>
            <w:vAlign w:val="bottom"/>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B35357">
              <w:rPr>
                <w:rFonts w:ascii="Arial" w:hAnsi="Arial" w:cs="Arial"/>
                <w:color w:val="264A60"/>
                <w:sz w:val="18"/>
                <w:szCs w:val="18"/>
              </w:rPr>
              <w:t>Statistic</w:t>
            </w:r>
          </w:p>
        </w:tc>
        <w:tc>
          <w:tcPr>
            <w:tcW w:w="965" w:type="dxa"/>
            <w:shd w:val="clear" w:color="auto" w:fill="FFFFFF"/>
            <w:vAlign w:val="bottom"/>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B35357">
              <w:rPr>
                <w:rFonts w:ascii="Arial" w:hAnsi="Arial" w:cs="Arial"/>
                <w:color w:val="264A60"/>
                <w:sz w:val="18"/>
                <w:szCs w:val="18"/>
              </w:rPr>
              <w:t>Statistic</w:t>
            </w:r>
          </w:p>
        </w:tc>
        <w:tc>
          <w:tcPr>
            <w:tcW w:w="992" w:type="dxa"/>
            <w:shd w:val="clear" w:color="auto" w:fill="FFFFFF"/>
            <w:vAlign w:val="bottom"/>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B35357">
              <w:rPr>
                <w:rFonts w:ascii="Arial" w:hAnsi="Arial" w:cs="Arial"/>
                <w:color w:val="264A60"/>
                <w:sz w:val="18"/>
                <w:szCs w:val="18"/>
              </w:rPr>
              <w:t>Statistic</w:t>
            </w:r>
          </w:p>
        </w:tc>
        <w:tc>
          <w:tcPr>
            <w:tcW w:w="1075" w:type="dxa"/>
            <w:shd w:val="clear" w:color="auto" w:fill="FFFFFF"/>
            <w:vAlign w:val="bottom"/>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B35357">
              <w:rPr>
                <w:rFonts w:ascii="Arial" w:hAnsi="Arial" w:cs="Arial"/>
                <w:color w:val="264A60"/>
                <w:sz w:val="18"/>
                <w:szCs w:val="18"/>
              </w:rPr>
              <w:t>Statistic</w:t>
            </w:r>
          </w:p>
        </w:tc>
        <w:tc>
          <w:tcPr>
            <w:tcW w:w="1295" w:type="dxa"/>
            <w:shd w:val="clear" w:color="auto" w:fill="FFFFFF"/>
            <w:vAlign w:val="bottom"/>
          </w:tcPr>
          <w:p w:rsidR="002A791F" w:rsidRPr="00B35357"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B35357">
              <w:rPr>
                <w:rFonts w:ascii="Arial" w:hAnsi="Arial" w:cs="Arial"/>
                <w:color w:val="264A60"/>
                <w:sz w:val="18"/>
                <w:szCs w:val="18"/>
              </w:rPr>
              <w:t>Statistic</w:t>
            </w:r>
          </w:p>
        </w:tc>
      </w:tr>
      <w:tr w:rsidR="002A791F" w:rsidRPr="00B35357" w:rsidTr="002A791F">
        <w:trPr>
          <w:gridAfter w:val="1"/>
          <w:wAfter w:w="17" w:type="dxa"/>
          <w:cantSplit/>
          <w:trHeight w:val="345"/>
          <w:jc w:val="center"/>
        </w:trPr>
        <w:tc>
          <w:tcPr>
            <w:tcW w:w="1531" w:type="dxa"/>
            <w:shd w:val="clear" w:color="auto" w:fill="E0E0E0"/>
          </w:tcPr>
          <w:p w:rsidR="002A791F" w:rsidRPr="00B35357" w:rsidRDefault="002A791F" w:rsidP="002A791F">
            <w:pPr>
              <w:autoSpaceDE w:val="0"/>
              <w:autoSpaceDN w:val="0"/>
              <w:adjustRightInd w:val="0"/>
              <w:spacing w:after="0" w:line="320" w:lineRule="atLeast"/>
              <w:ind w:left="60" w:right="60"/>
              <w:rPr>
                <w:rFonts w:ascii="Arial" w:hAnsi="Arial" w:cs="Arial"/>
                <w:color w:val="264A60"/>
                <w:sz w:val="18"/>
                <w:szCs w:val="18"/>
              </w:rPr>
            </w:pPr>
            <w:r w:rsidRPr="00B35357">
              <w:rPr>
                <w:rFonts w:ascii="Arial" w:hAnsi="Arial" w:cs="Arial"/>
                <w:color w:val="264A60"/>
                <w:sz w:val="18"/>
                <w:szCs w:val="18"/>
              </w:rPr>
              <w:t>DPK</w:t>
            </w:r>
          </w:p>
        </w:tc>
        <w:tc>
          <w:tcPr>
            <w:tcW w:w="924"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36</w:t>
            </w:r>
          </w:p>
        </w:tc>
        <w:tc>
          <w:tcPr>
            <w:tcW w:w="96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162817</w:t>
            </w:r>
          </w:p>
        </w:tc>
        <w:tc>
          <w:tcPr>
            <w:tcW w:w="992"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238225</w:t>
            </w:r>
          </w:p>
        </w:tc>
        <w:tc>
          <w:tcPr>
            <w:tcW w:w="107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190977,03</w:t>
            </w:r>
          </w:p>
        </w:tc>
        <w:tc>
          <w:tcPr>
            <w:tcW w:w="129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25998,488</w:t>
            </w:r>
          </w:p>
        </w:tc>
      </w:tr>
      <w:tr w:rsidR="002A791F" w:rsidRPr="00B35357" w:rsidTr="002A791F">
        <w:trPr>
          <w:gridAfter w:val="1"/>
          <w:wAfter w:w="17" w:type="dxa"/>
          <w:cantSplit/>
          <w:trHeight w:val="330"/>
          <w:jc w:val="center"/>
        </w:trPr>
        <w:tc>
          <w:tcPr>
            <w:tcW w:w="1531" w:type="dxa"/>
            <w:shd w:val="clear" w:color="auto" w:fill="E0E0E0"/>
          </w:tcPr>
          <w:p w:rsidR="002A791F" w:rsidRPr="00B35357" w:rsidRDefault="002A791F" w:rsidP="002A791F">
            <w:pPr>
              <w:autoSpaceDE w:val="0"/>
              <w:autoSpaceDN w:val="0"/>
              <w:adjustRightInd w:val="0"/>
              <w:spacing w:after="0" w:line="320" w:lineRule="atLeast"/>
              <w:ind w:left="60" w:right="60"/>
              <w:rPr>
                <w:rFonts w:ascii="Arial" w:hAnsi="Arial" w:cs="Arial"/>
                <w:color w:val="264A60"/>
                <w:sz w:val="18"/>
                <w:szCs w:val="18"/>
              </w:rPr>
            </w:pPr>
            <w:r w:rsidRPr="00B35357">
              <w:rPr>
                <w:rFonts w:ascii="Arial" w:hAnsi="Arial" w:cs="Arial"/>
                <w:color w:val="264A60"/>
                <w:sz w:val="18"/>
                <w:szCs w:val="18"/>
              </w:rPr>
              <w:t>ER</w:t>
            </w:r>
          </w:p>
        </w:tc>
        <w:tc>
          <w:tcPr>
            <w:tcW w:w="924"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36</w:t>
            </w:r>
          </w:p>
        </w:tc>
        <w:tc>
          <w:tcPr>
            <w:tcW w:w="96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,0350</w:t>
            </w:r>
          </w:p>
        </w:tc>
        <w:tc>
          <w:tcPr>
            <w:tcW w:w="992"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,0665</w:t>
            </w:r>
          </w:p>
        </w:tc>
        <w:tc>
          <w:tcPr>
            <w:tcW w:w="107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,052592</w:t>
            </w:r>
          </w:p>
        </w:tc>
        <w:tc>
          <w:tcPr>
            <w:tcW w:w="129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,0078605</w:t>
            </w:r>
          </w:p>
        </w:tc>
      </w:tr>
      <w:tr w:rsidR="002A791F" w:rsidRPr="00B35357" w:rsidTr="002A791F">
        <w:trPr>
          <w:gridAfter w:val="1"/>
          <w:wAfter w:w="17" w:type="dxa"/>
          <w:cantSplit/>
          <w:trHeight w:val="345"/>
          <w:jc w:val="center"/>
        </w:trPr>
        <w:tc>
          <w:tcPr>
            <w:tcW w:w="1531" w:type="dxa"/>
            <w:shd w:val="clear" w:color="auto" w:fill="E0E0E0"/>
          </w:tcPr>
          <w:p w:rsidR="002A791F" w:rsidRPr="00B35357" w:rsidRDefault="002A791F" w:rsidP="002A791F">
            <w:pPr>
              <w:autoSpaceDE w:val="0"/>
              <w:autoSpaceDN w:val="0"/>
              <w:adjustRightInd w:val="0"/>
              <w:spacing w:after="0" w:line="320" w:lineRule="atLeast"/>
              <w:ind w:left="60" w:right="60"/>
              <w:rPr>
                <w:rFonts w:ascii="Arial" w:hAnsi="Arial" w:cs="Arial"/>
                <w:color w:val="264A60"/>
                <w:sz w:val="18"/>
                <w:szCs w:val="18"/>
              </w:rPr>
            </w:pPr>
            <w:r w:rsidRPr="00B35357">
              <w:rPr>
                <w:rFonts w:ascii="Arial" w:hAnsi="Arial" w:cs="Arial"/>
                <w:color w:val="264A60"/>
                <w:sz w:val="18"/>
                <w:szCs w:val="18"/>
              </w:rPr>
              <w:t>ROA</w:t>
            </w:r>
          </w:p>
        </w:tc>
        <w:tc>
          <w:tcPr>
            <w:tcW w:w="924"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36</w:t>
            </w:r>
          </w:p>
        </w:tc>
        <w:tc>
          <w:tcPr>
            <w:tcW w:w="96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,0016</w:t>
            </w:r>
          </w:p>
        </w:tc>
        <w:tc>
          <w:tcPr>
            <w:tcW w:w="992"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,0112</w:t>
            </w:r>
          </w:p>
        </w:tc>
        <w:tc>
          <w:tcPr>
            <w:tcW w:w="107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,007344</w:t>
            </w:r>
          </w:p>
        </w:tc>
        <w:tc>
          <w:tcPr>
            <w:tcW w:w="129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,0023989</w:t>
            </w:r>
          </w:p>
        </w:tc>
      </w:tr>
      <w:tr w:rsidR="002A791F" w:rsidRPr="00B35357" w:rsidTr="002A791F">
        <w:trPr>
          <w:gridAfter w:val="1"/>
          <w:wAfter w:w="17" w:type="dxa"/>
          <w:cantSplit/>
          <w:trHeight w:val="345"/>
          <w:jc w:val="center"/>
        </w:trPr>
        <w:tc>
          <w:tcPr>
            <w:tcW w:w="1531" w:type="dxa"/>
            <w:shd w:val="clear" w:color="auto" w:fill="E0E0E0"/>
          </w:tcPr>
          <w:p w:rsidR="002A791F" w:rsidRPr="00B35357" w:rsidRDefault="002A791F" w:rsidP="002A791F">
            <w:pPr>
              <w:autoSpaceDE w:val="0"/>
              <w:autoSpaceDN w:val="0"/>
              <w:adjustRightInd w:val="0"/>
              <w:spacing w:after="0" w:line="320" w:lineRule="atLeast"/>
              <w:ind w:left="60" w:right="60"/>
              <w:rPr>
                <w:rFonts w:ascii="Arial" w:hAnsi="Arial" w:cs="Arial"/>
                <w:color w:val="264A60"/>
                <w:sz w:val="18"/>
                <w:szCs w:val="18"/>
              </w:rPr>
            </w:pPr>
            <w:r w:rsidRPr="00B35357">
              <w:rPr>
                <w:rFonts w:ascii="Arial" w:hAnsi="Arial" w:cs="Arial"/>
                <w:color w:val="264A60"/>
                <w:sz w:val="18"/>
                <w:szCs w:val="18"/>
              </w:rPr>
              <w:t>Inflasi</w:t>
            </w:r>
          </w:p>
        </w:tc>
        <w:tc>
          <w:tcPr>
            <w:tcW w:w="924"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36</w:t>
            </w:r>
          </w:p>
        </w:tc>
        <w:tc>
          <w:tcPr>
            <w:tcW w:w="96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,0279</w:t>
            </w:r>
          </w:p>
        </w:tc>
        <w:tc>
          <w:tcPr>
            <w:tcW w:w="992"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,0726</w:t>
            </w:r>
          </w:p>
        </w:tc>
        <w:tc>
          <w:tcPr>
            <w:tcW w:w="107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,045742</w:t>
            </w:r>
          </w:p>
        </w:tc>
        <w:tc>
          <w:tcPr>
            <w:tcW w:w="1295"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,0149950</w:t>
            </w:r>
          </w:p>
        </w:tc>
      </w:tr>
      <w:tr w:rsidR="002A791F" w:rsidRPr="00B35357" w:rsidTr="002A791F">
        <w:trPr>
          <w:gridAfter w:val="1"/>
          <w:wAfter w:w="17" w:type="dxa"/>
          <w:cantSplit/>
          <w:trHeight w:val="345"/>
          <w:jc w:val="center"/>
        </w:trPr>
        <w:tc>
          <w:tcPr>
            <w:tcW w:w="1531" w:type="dxa"/>
            <w:shd w:val="clear" w:color="auto" w:fill="E0E0E0"/>
          </w:tcPr>
          <w:p w:rsidR="002A791F" w:rsidRPr="00B35357" w:rsidRDefault="002A791F" w:rsidP="002A791F">
            <w:pPr>
              <w:autoSpaceDE w:val="0"/>
              <w:autoSpaceDN w:val="0"/>
              <w:adjustRightInd w:val="0"/>
              <w:spacing w:after="0" w:line="320" w:lineRule="atLeast"/>
              <w:ind w:left="60" w:right="60"/>
              <w:rPr>
                <w:rFonts w:ascii="Arial" w:hAnsi="Arial" w:cs="Arial"/>
                <w:color w:val="264A60"/>
                <w:sz w:val="18"/>
                <w:szCs w:val="18"/>
              </w:rPr>
            </w:pPr>
            <w:r w:rsidRPr="00B35357">
              <w:rPr>
                <w:rFonts w:ascii="Arial" w:hAnsi="Arial" w:cs="Arial"/>
                <w:color w:val="264A60"/>
                <w:sz w:val="18"/>
                <w:szCs w:val="18"/>
              </w:rPr>
              <w:t>Valid N (listwise)</w:t>
            </w:r>
          </w:p>
        </w:tc>
        <w:tc>
          <w:tcPr>
            <w:tcW w:w="924" w:type="dxa"/>
            <w:shd w:val="clear" w:color="auto" w:fill="FFFFFF"/>
          </w:tcPr>
          <w:p w:rsidR="002A791F" w:rsidRPr="00B35357"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B35357">
              <w:rPr>
                <w:rFonts w:ascii="Arial" w:hAnsi="Arial" w:cs="Arial"/>
                <w:color w:val="010205"/>
                <w:sz w:val="18"/>
                <w:szCs w:val="18"/>
              </w:rPr>
              <w:t>36</w:t>
            </w:r>
          </w:p>
        </w:tc>
        <w:tc>
          <w:tcPr>
            <w:tcW w:w="965" w:type="dxa"/>
            <w:shd w:val="clear" w:color="auto" w:fill="FFFFFF"/>
            <w:vAlign w:val="center"/>
          </w:tcPr>
          <w:p w:rsidR="002A791F" w:rsidRPr="00B35357" w:rsidRDefault="002A791F" w:rsidP="002A791F">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vAlign w:val="center"/>
          </w:tcPr>
          <w:p w:rsidR="002A791F" w:rsidRPr="00B35357" w:rsidRDefault="002A791F" w:rsidP="002A791F">
            <w:pPr>
              <w:autoSpaceDE w:val="0"/>
              <w:autoSpaceDN w:val="0"/>
              <w:adjustRightInd w:val="0"/>
              <w:spacing w:after="0" w:line="240" w:lineRule="auto"/>
              <w:rPr>
                <w:rFonts w:ascii="Times New Roman" w:hAnsi="Times New Roman" w:cs="Times New Roman"/>
                <w:sz w:val="24"/>
                <w:szCs w:val="24"/>
              </w:rPr>
            </w:pPr>
          </w:p>
        </w:tc>
        <w:tc>
          <w:tcPr>
            <w:tcW w:w="1075" w:type="dxa"/>
            <w:shd w:val="clear" w:color="auto" w:fill="FFFFFF"/>
            <w:vAlign w:val="center"/>
          </w:tcPr>
          <w:p w:rsidR="002A791F" w:rsidRPr="00B35357" w:rsidRDefault="002A791F" w:rsidP="002A791F">
            <w:pPr>
              <w:autoSpaceDE w:val="0"/>
              <w:autoSpaceDN w:val="0"/>
              <w:adjustRightInd w:val="0"/>
              <w:spacing w:after="0" w:line="240" w:lineRule="auto"/>
              <w:rPr>
                <w:rFonts w:ascii="Times New Roman" w:hAnsi="Times New Roman" w:cs="Times New Roman"/>
                <w:sz w:val="24"/>
                <w:szCs w:val="24"/>
              </w:rPr>
            </w:pPr>
          </w:p>
        </w:tc>
        <w:tc>
          <w:tcPr>
            <w:tcW w:w="1295" w:type="dxa"/>
            <w:shd w:val="clear" w:color="auto" w:fill="FFFFFF"/>
            <w:vAlign w:val="center"/>
          </w:tcPr>
          <w:p w:rsidR="002A791F" w:rsidRPr="00B35357" w:rsidRDefault="002A791F" w:rsidP="002A791F">
            <w:pPr>
              <w:autoSpaceDE w:val="0"/>
              <w:autoSpaceDN w:val="0"/>
              <w:adjustRightInd w:val="0"/>
              <w:spacing w:after="0" w:line="240" w:lineRule="auto"/>
              <w:rPr>
                <w:rFonts w:ascii="Times New Roman" w:hAnsi="Times New Roman" w:cs="Times New Roman"/>
                <w:sz w:val="24"/>
                <w:szCs w:val="24"/>
              </w:rPr>
            </w:pPr>
          </w:p>
        </w:tc>
      </w:tr>
    </w:tbl>
    <w:p w:rsidR="002A791F" w:rsidRPr="00522D94" w:rsidRDefault="002A791F" w:rsidP="002A791F">
      <w:pPr>
        <w:autoSpaceDE w:val="0"/>
        <w:autoSpaceDN w:val="0"/>
        <w:adjustRightInd w:val="0"/>
        <w:spacing w:after="0" w:line="400" w:lineRule="atLeast"/>
        <w:ind w:firstLine="720"/>
        <w:rPr>
          <w:rFonts w:ascii="Times New Roman" w:hAnsi="Times New Roman" w:cs="Times New Roman"/>
          <w:i/>
          <w:sz w:val="20"/>
          <w:szCs w:val="24"/>
        </w:rPr>
      </w:pPr>
      <w:r w:rsidRPr="00522D94">
        <w:rPr>
          <w:rFonts w:ascii="Times New Roman" w:hAnsi="Times New Roman" w:cs="Times New Roman"/>
          <w:i/>
          <w:sz w:val="20"/>
          <w:szCs w:val="24"/>
        </w:rPr>
        <w:t>Sumber: Hasil Pengolahan SPSS 24.0</w:t>
      </w:r>
    </w:p>
    <w:p w:rsidR="002A791F" w:rsidRPr="00522D94" w:rsidRDefault="002A791F" w:rsidP="002A791F">
      <w:pPr>
        <w:autoSpaceDE w:val="0"/>
        <w:autoSpaceDN w:val="0"/>
        <w:adjustRightInd w:val="0"/>
        <w:spacing w:after="0" w:line="400" w:lineRule="atLeast"/>
        <w:ind w:firstLine="720"/>
        <w:rPr>
          <w:rFonts w:ascii="Times New Roman" w:hAnsi="Times New Roman" w:cs="Times New Roman"/>
          <w:sz w:val="20"/>
          <w:szCs w:val="24"/>
        </w:rPr>
      </w:pPr>
    </w:p>
    <w:p w:rsidR="002A791F" w:rsidRPr="00522D94" w:rsidRDefault="002A791F" w:rsidP="002A791F">
      <w:pPr>
        <w:autoSpaceDE w:val="0"/>
        <w:autoSpaceDN w:val="0"/>
        <w:adjustRightInd w:val="0"/>
        <w:spacing w:after="0" w:line="480" w:lineRule="auto"/>
        <w:ind w:left="720" w:firstLine="414"/>
        <w:jc w:val="both"/>
        <w:rPr>
          <w:rFonts w:ascii="Times New Roman" w:hAnsi="Times New Roman" w:cs="Times New Roman"/>
          <w:color w:val="000000"/>
          <w:sz w:val="24"/>
          <w:szCs w:val="18"/>
        </w:rPr>
      </w:pPr>
      <w:r w:rsidRPr="00522D94">
        <w:rPr>
          <w:rFonts w:ascii="Times New Roman" w:hAnsi="Times New Roman" w:cs="Times New Roman"/>
          <w:sz w:val="24"/>
        </w:rPr>
        <w:t xml:space="preserve">Berdasarkan hasil </w:t>
      </w:r>
      <w:r w:rsidRPr="00522D94">
        <w:rPr>
          <w:rFonts w:ascii="Times New Roman" w:hAnsi="Times New Roman" w:cs="Times New Roman"/>
          <w:i/>
          <w:sz w:val="24"/>
        </w:rPr>
        <w:t>output</w:t>
      </w:r>
      <w:r w:rsidRPr="00522D94">
        <w:rPr>
          <w:rFonts w:ascii="Times New Roman" w:hAnsi="Times New Roman" w:cs="Times New Roman"/>
          <w:sz w:val="24"/>
        </w:rPr>
        <w:t xml:space="preserve"> dari tabel di atas dapat diketahui bahwa N atau jumlah da</w:t>
      </w:r>
      <w:r>
        <w:rPr>
          <w:rFonts w:ascii="Times New Roman" w:hAnsi="Times New Roman" w:cs="Times New Roman"/>
          <w:sz w:val="24"/>
        </w:rPr>
        <w:t>ta pada setiap variabel yaitu 36</w:t>
      </w:r>
      <w:r w:rsidRPr="00522D94">
        <w:rPr>
          <w:rFonts w:ascii="Times New Roman" w:hAnsi="Times New Roman" w:cs="Times New Roman"/>
          <w:sz w:val="24"/>
        </w:rPr>
        <w:t xml:space="preserve"> data yang berasal dari sampel Perban</w:t>
      </w:r>
      <w:r>
        <w:rPr>
          <w:rFonts w:ascii="Times New Roman" w:hAnsi="Times New Roman" w:cs="Times New Roman"/>
          <w:sz w:val="24"/>
        </w:rPr>
        <w:t xml:space="preserve">kan Syariah di Indonesia 2015-2017. Dilihat dari tabel diatas </w:t>
      </w:r>
      <w:r w:rsidRPr="00522D94">
        <w:rPr>
          <w:rFonts w:ascii="Times New Roman" w:hAnsi="Times New Roman" w:cs="Times New Roman"/>
          <w:sz w:val="24"/>
        </w:rPr>
        <w:t xml:space="preserve">nilai </w:t>
      </w:r>
      <w:r w:rsidRPr="00522D94">
        <w:rPr>
          <w:rFonts w:ascii="Times New Roman" w:hAnsi="Times New Roman" w:cs="Times New Roman"/>
          <w:i/>
          <w:sz w:val="24"/>
        </w:rPr>
        <w:t>equivalent rate</w:t>
      </w:r>
      <w:r w:rsidRPr="00522D94">
        <w:rPr>
          <w:rFonts w:ascii="Times New Roman" w:hAnsi="Times New Roman" w:cs="Times New Roman"/>
          <w:sz w:val="24"/>
        </w:rPr>
        <w:t xml:space="preserve"> terkecil (</w:t>
      </w:r>
      <w:r w:rsidRPr="00522D94">
        <w:rPr>
          <w:rFonts w:ascii="Times New Roman" w:hAnsi="Times New Roman" w:cs="Times New Roman"/>
          <w:i/>
          <w:sz w:val="24"/>
        </w:rPr>
        <w:t>minimum</w:t>
      </w:r>
      <w:r>
        <w:rPr>
          <w:rFonts w:ascii="Times New Roman" w:hAnsi="Times New Roman" w:cs="Times New Roman"/>
          <w:sz w:val="24"/>
        </w:rPr>
        <w:t>) adalah 0,0350</w:t>
      </w:r>
      <w:r w:rsidRPr="00522D94">
        <w:rPr>
          <w:rFonts w:ascii="Times New Roman" w:hAnsi="Times New Roman" w:cs="Times New Roman"/>
          <w:sz w:val="24"/>
        </w:rPr>
        <w:t xml:space="preserve"> dan nilai </w:t>
      </w:r>
      <w:r w:rsidRPr="00522D94">
        <w:rPr>
          <w:rFonts w:ascii="Times New Roman" w:hAnsi="Times New Roman" w:cs="Times New Roman"/>
          <w:i/>
          <w:sz w:val="24"/>
        </w:rPr>
        <w:t xml:space="preserve">equivalent rate </w:t>
      </w:r>
      <w:r w:rsidRPr="00522D94">
        <w:rPr>
          <w:rFonts w:ascii="Times New Roman" w:hAnsi="Times New Roman" w:cs="Times New Roman"/>
          <w:sz w:val="24"/>
        </w:rPr>
        <w:t>terbesar (</w:t>
      </w:r>
      <w:r w:rsidRPr="00522D94">
        <w:rPr>
          <w:rFonts w:ascii="Times New Roman" w:hAnsi="Times New Roman" w:cs="Times New Roman"/>
          <w:i/>
          <w:sz w:val="24"/>
        </w:rPr>
        <w:t>maximum</w:t>
      </w:r>
      <w:r>
        <w:rPr>
          <w:rFonts w:ascii="Times New Roman" w:hAnsi="Times New Roman" w:cs="Times New Roman"/>
          <w:sz w:val="24"/>
        </w:rPr>
        <w:t xml:space="preserve">) adalah 0,0665, </w:t>
      </w:r>
      <w:r>
        <w:rPr>
          <w:rFonts w:ascii="Times New Roman" w:hAnsi="Times New Roman" w:cs="Times New Roman"/>
          <w:i/>
          <w:sz w:val="24"/>
        </w:rPr>
        <w:t>mean</w:t>
      </w:r>
      <w:r>
        <w:rPr>
          <w:rFonts w:ascii="Times New Roman" w:hAnsi="Times New Roman" w:cs="Times New Roman"/>
          <w:sz w:val="24"/>
        </w:rPr>
        <w:t xml:space="preserve"> sebesar  0,052592</w:t>
      </w:r>
      <w:r w:rsidRPr="00522D94">
        <w:rPr>
          <w:rFonts w:ascii="Times New Roman" w:hAnsi="Times New Roman" w:cs="Times New Roman"/>
          <w:sz w:val="24"/>
        </w:rPr>
        <w:t xml:space="preserve"> dengan standar deviasi sebesar 0</w:t>
      </w:r>
      <w:r>
        <w:rPr>
          <w:rFonts w:ascii="Times New Roman" w:hAnsi="Times New Roman" w:cs="Times New Roman"/>
          <w:color w:val="000000"/>
          <w:sz w:val="24"/>
          <w:szCs w:val="18"/>
        </w:rPr>
        <w:t>,0078605</w:t>
      </w:r>
      <w:r w:rsidRPr="00522D94">
        <w:rPr>
          <w:rFonts w:ascii="Times New Roman" w:hAnsi="Times New Roman" w:cs="Times New Roman"/>
          <w:color w:val="000000"/>
          <w:sz w:val="24"/>
          <w:szCs w:val="18"/>
        </w:rPr>
        <w:t>.  Nilai ROA terkecil (</w:t>
      </w:r>
      <w:r w:rsidRPr="00522D94">
        <w:rPr>
          <w:rFonts w:ascii="Times New Roman" w:hAnsi="Times New Roman" w:cs="Times New Roman"/>
          <w:i/>
          <w:color w:val="000000"/>
          <w:sz w:val="24"/>
          <w:szCs w:val="18"/>
        </w:rPr>
        <w:t>minimum</w:t>
      </w:r>
      <w:r>
        <w:rPr>
          <w:rFonts w:ascii="Times New Roman" w:hAnsi="Times New Roman" w:cs="Times New Roman"/>
          <w:color w:val="000000"/>
          <w:sz w:val="24"/>
          <w:szCs w:val="18"/>
        </w:rPr>
        <w:t>) adalah 0,0016</w:t>
      </w:r>
      <w:r w:rsidRPr="00522D94">
        <w:rPr>
          <w:rFonts w:ascii="Times New Roman" w:hAnsi="Times New Roman" w:cs="Times New Roman"/>
          <w:color w:val="000000"/>
          <w:sz w:val="24"/>
          <w:szCs w:val="18"/>
        </w:rPr>
        <w:t xml:space="preserve"> dan nilai ROA terbesar (</w:t>
      </w:r>
      <w:r w:rsidRPr="00522D94">
        <w:rPr>
          <w:rFonts w:ascii="Times New Roman" w:hAnsi="Times New Roman" w:cs="Times New Roman"/>
          <w:i/>
          <w:color w:val="000000"/>
          <w:sz w:val="24"/>
          <w:szCs w:val="18"/>
        </w:rPr>
        <w:t>maximum</w:t>
      </w:r>
      <w:r>
        <w:rPr>
          <w:rFonts w:ascii="Times New Roman" w:hAnsi="Times New Roman" w:cs="Times New Roman"/>
          <w:color w:val="000000"/>
          <w:sz w:val="24"/>
          <w:szCs w:val="18"/>
        </w:rPr>
        <w:t xml:space="preserve">) adalah 0,0112, </w:t>
      </w:r>
      <w:r>
        <w:rPr>
          <w:rFonts w:ascii="Times New Roman" w:hAnsi="Times New Roman" w:cs="Times New Roman"/>
          <w:i/>
          <w:color w:val="000000"/>
          <w:sz w:val="24"/>
          <w:szCs w:val="18"/>
        </w:rPr>
        <w:t>mean</w:t>
      </w:r>
      <w:r>
        <w:rPr>
          <w:rFonts w:ascii="Times New Roman" w:hAnsi="Times New Roman" w:cs="Times New Roman"/>
          <w:color w:val="000000"/>
          <w:sz w:val="24"/>
          <w:szCs w:val="18"/>
        </w:rPr>
        <w:t xml:space="preserve"> </w:t>
      </w:r>
      <w:r>
        <w:rPr>
          <w:rFonts w:ascii="Times New Roman" w:hAnsi="Times New Roman" w:cs="Times New Roman"/>
          <w:color w:val="000000"/>
          <w:sz w:val="24"/>
          <w:szCs w:val="18"/>
        </w:rPr>
        <w:lastRenderedPageBreak/>
        <w:t>sebesar 0,007344</w:t>
      </w:r>
      <w:r w:rsidRPr="00522D94">
        <w:rPr>
          <w:rFonts w:ascii="Times New Roman" w:hAnsi="Times New Roman" w:cs="Times New Roman"/>
          <w:color w:val="000000"/>
          <w:sz w:val="24"/>
          <w:szCs w:val="18"/>
        </w:rPr>
        <w:t xml:space="preserve"> dengan</w:t>
      </w:r>
      <w:r>
        <w:rPr>
          <w:rFonts w:ascii="Times New Roman" w:hAnsi="Times New Roman" w:cs="Times New Roman"/>
          <w:color w:val="000000"/>
          <w:sz w:val="24"/>
          <w:szCs w:val="18"/>
        </w:rPr>
        <w:t xml:space="preserve"> standar deviasi sebesar 0,0023989</w:t>
      </w:r>
      <w:r w:rsidRPr="00522D94">
        <w:rPr>
          <w:rFonts w:ascii="Times New Roman" w:hAnsi="Times New Roman" w:cs="Times New Roman"/>
          <w:color w:val="000000"/>
          <w:sz w:val="24"/>
          <w:szCs w:val="18"/>
        </w:rPr>
        <w:t xml:space="preserve">. </w:t>
      </w:r>
    </w:p>
    <w:p w:rsidR="002A791F" w:rsidRPr="00522D94" w:rsidRDefault="002A791F" w:rsidP="002A791F">
      <w:pPr>
        <w:spacing w:before="240" w:line="480" w:lineRule="auto"/>
        <w:ind w:left="720" w:firstLine="414"/>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Nilai Inflasi terkecil (</w:t>
      </w:r>
      <w:r w:rsidRPr="00522D94">
        <w:rPr>
          <w:rFonts w:ascii="Times New Roman" w:hAnsi="Times New Roman" w:cs="Times New Roman"/>
          <w:i/>
          <w:color w:val="000000"/>
          <w:sz w:val="24"/>
          <w:szCs w:val="18"/>
        </w:rPr>
        <w:t>minimum</w:t>
      </w:r>
      <w:r>
        <w:rPr>
          <w:rFonts w:ascii="Times New Roman" w:hAnsi="Times New Roman" w:cs="Times New Roman"/>
          <w:color w:val="000000"/>
          <w:sz w:val="24"/>
          <w:szCs w:val="18"/>
        </w:rPr>
        <w:t>) adalah 0,0279</w:t>
      </w:r>
      <w:r w:rsidRPr="00522D94">
        <w:rPr>
          <w:rFonts w:ascii="Times New Roman" w:hAnsi="Times New Roman" w:cs="Times New Roman"/>
          <w:color w:val="000000"/>
          <w:sz w:val="24"/>
          <w:szCs w:val="18"/>
        </w:rPr>
        <w:t xml:space="preserve"> dan nilai inflasi terbesar (</w:t>
      </w:r>
      <w:r w:rsidRPr="00522D94">
        <w:rPr>
          <w:rFonts w:ascii="Times New Roman" w:hAnsi="Times New Roman" w:cs="Times New Roman"/>
          <w:i/>
          <w:color w:val="000000"/>
          <w:sz w:val="24"/>
          <w:szCs w:val="18"/>
        </w:rPr>
        <w:t>maximum</w:t>
      </w:r>
      <w:r>
        <w:rPr>
          <w:rFonts w:ascii="Times New Roman" w:hAnsi="Times New Roman" w:cs="Times New Roman"/>
          <w:color w:val="000000"/>
          <w:sz w:val="24"/>
          <w:szCs w:val="18"/>
        </w:rPr>
        <w:t xml:space="preserve">) 0,0726, dan </w:t>
      </w:r>
      <w:r>
        <w:rPr>
          <w:rFonts w:ascii="Times New Roman" w:hAnsi="Times New Roman" w:cs="Times New Roman"/>
          <w:i/>
          <w:color w:val="000000"/>
          <w:sz w:val="24"/>
          <w:szCs w:val="18"/>
        </w:rPr>
        <w:t>mean</w:t>
      </w:r>
      <w:r>
        <w:rPr>
          <w:rFonts w:ascii="Times New Roman" w:hAnsi="Times New Roman" w:cs="Times New Roman"/>
          <w:color w:val="000000"/>
          <w:sz w:val="24"/>
          <w:szCs w:val="18"/>
        </w:rPr>
        <w:t xml:space="preserve"> sebesar 0,045742</w:t>
      </w:r>
      <w:r w:rsidRPr="00522D94">
        <w:rPr>
          <w:rFonts w:ascii="Times New Roman" w:hAnsi="Times New Roman" w:cs="Times New Roman"/>
          <w:color w:val="000000"/>
          <w:sz w:val="24"/>
          <w:szCs w:val="18"/>
        </w:rPr>
        <w:t xml:space="preserve"> dengan</w:t>
      </w:r>
      <w:r>
        <w:rPr>
          <w:rFonts w:ascii="Times New Roman" w:hAnsi="Times New Roman" w:cs="Times New Roman"/>
          <w:color w:val="000000"/>
          <w:sz w:val="24"/>
          <w:szCs w:val="18"/>
        </w:rPr>
        <w:t xml:space="preserve"> standar deviasi sebesar 0,0149950</w:t>
      </w:r>
      <w:r w:rsidRPr="00522D94">
        <w:rPr>
          <w:rFonts w:ascii="Times New Roman" w:hAnsi="Times New Roman" w:cs="Times New Roman"/>
          <w:color w:val="000000"/>
          <w:sz w:val="24"/>
          <w:szCs w:val="18"/>
        </w:rPr>
        <w:t>. Nilai DPK terkecil (</w:t>
      </w:r>
      <w:r w:rsidRPr="00522D94">
        <w:rPr>
          <w:rFonts w:ascii="Times New Roman" w:hAnsi="Times New Roman" w:cs="Times New Roman"/>
          <w:i/>
          <w:color w:val="000000"/>
          <w:sz w:val="24"/>
          <w:szCs w:val="18"/>
        </w:rPr>
        <w:t>minimum</w:t>
      </w:r>
      <w:r>
        <w:rPr>
          <w:rFonts w:ascii="Times New Roman" w:hAnsi="Times New Roman" w:cs="Times New Roman"/>
          <w:color w:val="000000"/>
          <w:sz w:val="24"/>
          <w:szCs w:val="18"/>
        </w:rPr>
        <w:t>) adalah 162817</w:t>
      </w:r>
      <w:r w:rsidRPr="00522D94">
        <w:rPr>
          <w:rFonts w:ascii="Times New Roman" w:hAnsi="Times New Roman" w:cs="Times New Roman"/>
          <w:color w:val="000000"/>
          <w:sz w:val="24"/>
          <w:szCs w:val="18"/>
        </w:rPr>
        <w:t xml:space="preserve"> dan nilai DPK terbesar (</w:t>
      </w:r>
      <w:r w:rsidRPr="00522D94">
        <w:rPr>
          <w:rFonts w:ascii="Times New Roman" w:hAnsi="Times New Roman" w:cs="Times New Roman"/>
          <w:i/>
          <w:color w:val="000000"/>
          <w:sz w:val="24"/>
          <w:szCs w:val="18"/>
        </w:rPr>
        <w:t>maximum</w:t>
      </w:r>
      <w:r>
        <w:rPr>
          <w:rFonts w:ascii="Times New Roman" w:hAnsi="Times New Roman" w:cs="Times New Roman"/>
          <w:color w:val="000000"/>
          <w:sz w:val="24"/>
          <w:szCs w:val="18"/>
        </w:rPr>
        <w:t xml:space="preserve">) adalah 238225, </w:t>
      </w:r>
      <w:r>
        <w:rPr>
          <w:rFonts w:ascii="Times New Roman" w:hAnsi="Times New Roman" w:cs="Times New Roman"/>
          <w:i/>
          <w:color w:val="000000"/>
          <w:sz w:val="24"/>
          <w:szCs w:val="18"/>
        </w:rPr>
        <w:t xml:space="preserve">mean </w:t>
      </w:r>
      <w:r>
        <w:rPr>
          <w:rFonts w:ascii="Times New Roman" w:hAnsi="Times New Roman" w:cs="Times New Roman"/>
          <w:color w:val="000000"/>
          <w:sz w:val="24"/>
          <w:szCs w:val="18"/>
        </w:rPr>
        <w:t>sebesar 190977,03</w:t>
      </w:r>
      <w:r w:rsidRPr="00522D94">
        <w:rPr>
          <w:rFonts w:ascii="Times New Roman" w:hAnsi="Times New Roman" w:cs="Times New Roman"/>
          <w:color w:val="000000"/>
          <w:sz w:val="24"/>
          <w:szCs w:val="18"/>
        </w:rPr>
        <w:t xml:space="preserve"> dengan standar d</w:t>
      </w:r>
      <w:r>
        <w:rPr>
          <w:rFonts w:ascii="Times New Roman" w:hAnsi="Times New Roman" w:cs="Times New Roman"/>
          <w:color w:val="000000"/>
          <w:sz w:val="24"/>
          <w:szCs w:val="18"/>
        </w:rPr>
        <w:t>eviasi sebesar 25998,488</w:t>
      </w:r>
      <w:r w:rsidRPr="00522D94">
        <w:rPr>
          <w:rFonts w:ascii="Times New Roman" w:hAnsi="Times New Roman" w:cs="Times New Roman"/>
          <w:color w:val="000000"/>
          <w:sz w:val="24"/>
          <w:szCs w:val="18"/>
        </w:rPr>
        <w:t>.</w:t>
      </w:r>
    </w:p>
    <w:p w:rsidR="002A791F" w:rsidRDefault="002A791F" w:rsidP="002A791F">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sidRPr="00522D94">
        <w:rPr>
          <w:rFonts w:ascii="Times New Roman" w:hAnsi="Times New Roman" w:cs="Times New Roman"/>
          <w:b/>
          <w:sz w:val="24"/>
          <w:szCs w:val="24"/>
        </w:rPr>
        <w:t>Uji Asumsi Klasik</w:t>
      </w:r>
    </w:p>
    <w:p w:rsidR="002A791F" w:rsidRPr="00D231F5" w:rsidRDefault="002A791F" w:rsidP="002A791F">
      <w:pPr>
        <w:pStyle w:val="ListParagraph"/>
        <w:spacing w:after="0" w:line="480" w:lineRule="auto"/>
        <w:ind w:left="1080" w:firstLine="360"/>
        <w:jc w:val="both"/>
        <w:rPr>
          <w:rFonts w:ascii="Times New Roman" w:hAnsi="Times New Roman" w:cs="Times New Roman"/>
          <w:sz w:val="24"/>
          <w:szCs w:val="24"/>
        </w:rPr>
      </w:pPr>
      <w:r w:rsidRPr="00D231F5">
        <w:rPr>
          <w:rFonts w:ascii="Times New Roman" w:hAnsi="Times New Roman" w:cs="Times New Roman"/>
          <w:sz w:val="24"/>
          <w:szCs w:val="24"/>
        </w:rPr>
        <w:t xml:space="preserve">Uji asumsi klasik adalah analisis yang dilakukan untuk menilai apakah didalam sebuah model regresi linear berganda atau </w:t>
      </w:r>
      <w:r w:rsidRPr="00D231F5">
        <w:rPr>
          <w:rFonts w:ascii="Times New Roman" w:hAnsi="Times New Roman" w:cs="Times New Roman"/>
          <w:i/>
          <w:iCs/>
          <w:sz w:val="24"/>
          <w:szCs w:val="24"/>
        </w:rPr>
        <w:t xml:space="preserve">Ordinary Least Square </w:t>
      </w:r>
      <w:r w:rsidRPr="00D231F5">
        <w:rPr>
          <w:rFonts w:ascii="Times New Roman" w:hAnsi="Times New Roman" w:cs="Times New Roman"/>
          <w:sz w:val="24"/>
          <w:szCs w:val="24"/>
        </w:rPr>
        <w:t>(OLS) terdapat masalah-masalah asumsi klasik (uji normalitas, heteroskedastisitas, autokorelasi, dan multikolinearitas).</w:t>
      </w:r>
    </w:p>
    <w:p w:rsidR="002A791F" w:rsidRPr="00B27A51" w:rsidRDefault="002A791F" w:rsidP="002A791F">
      <w:pPr>
        <w:pStyle w:val="ListParagraph"/>
        <w:numPr>
          <w:ilvl w:val="0"/>
          <w:numId w:val="4"/>
        </w:numPr>
        <w:spacing w:line="480" w:lineRule="auto"/>
        <w:jc w:val="both"/>
        <w:rPr>
          <w:rFonts w:ascii="Times New Roman" w:hAnsi="Times New Roman" w:cs="Times New Roman"/>
          <w:b/>
          <w:sz w:val="24"/>
        </w:rPr>
      </w:pPr>
      <w:r w:rsidRPr="00B27A51">
        <w:rPr>
          <w:rFonts w:ascii="Times New Roman" w:hAnsi="Times New Roman" w:cs="Times New Roman"/>
          <w:b/>
          <w:sz w:val="24"/>
        </w:rPr>
        <w:t>Uji Normalitas</w:t>
      </w:r>
    </w:p>
    <w:p w:rsidR="002A791F" w:rsidRDefault="002A791F" w:rsidP="002A791F">
      <w:pPr>
        <w:pStyle w:val="ListParagraph"/>
        <w:spacing w:after="0" w:line="480" w:lineRule="auto"/>
        <w:ind w:left="1440"/>
        <w:jc w:val="both"/>
        <w:rPr>
          <w:rFonts w:ascii="Times New Roman" w:hAnsi="Times New Roman" w:cs="Times New Roman"/>
          <w:sz w:val="24"/>
          <w:szCs w:val="24"/>
        </w:rPr>
      </w:pPr>
      <w:r w:rsidRPr="00D231F5">
        <w:rPr>
          <w:rFonts w:ascii="Times New Roman" w:hAnsi="Times New Roman" w:cs="Times New Roman"/>
          <w:sz w:val="24"/>
          <w:szCs w:val="24"/>
        </w:rPr>
        <w:t xml:space="preserve">Uji normalitas bertujuan untuk menguji apakah dalam model regresi, variabel penganggu atau </w:t>
      </w:r>
      <w:r w:rsidRPr="00D231F5">
        <w:rPr>
          <w:rFonts w:ascii="Times New Roman" w:hAnsi="Times New Roman" w:cs="Times New Roman"/>
          <w:sz w:val="24"/>
          <w:szCs w:val="24"/>
        </w:rPr>
        <w:lastRenderedPageBreak/>
        <w:t>residual memiliki distribusi normal.</w:t>
      </w:r>
      <w:r>
        <w:rPr>
          <w:rStyle w:val="FootnoteReference"/>
          <w:rFonts w:ascii="Times New Roman" w:hAnsi="Times New Roman" w:cs="Times New Roman"/>
          <w:sz w:val="24"/>
          <w:szCs w:val="24"/>
        </w:rPr>
        <w:footnoteReference w:customMarkFollows="1" w:id="6"/>
        <w:t>86</w:t>
      </w:r>
      <w:r w:rsidRPr="00D231F5">
        <w:rPr>
          <w:rFonts w:ascii="Times New Roman" w:hAnsi="Times New Roman" w:cs="Times New Roman"/>
          <w:sz w:val="24"/>
          <w:szCs w:val="24"/>
        </w:rPr>
        <w:t xml:space="preserve"> Model regresi yang baik adalah berdistribusi data normal atau mendekati normal. Data distribusi normal adalah data dengan garis yang menghubungkan data yang sesungguhnya</w:t>
      </w:r>
      <w:r>
        <w:rPr>
          <w:rFonts w:ascii="Times New Roman" w:hAnsi="Times New Roman" w:cs="Times New Roman"/>
          <w:sz w:val="24"/>
          <w:szCs w:val="24"/>
        </w:rPr>
        <w:t xml:space="preserve"> akan mengikuti garis diagonal. </w:t>
      </w:r>
      <w:r w:rsidRPr="00522D94">
        <w:rPr>
          <w:rFonts w:ascii="Times New Roman" w:hAnsi="Times New Roman" w:cs="Times New Roman"/>
          <w:sz w:val="24"/>
        </w:rPr>
        <w:t xml:space="preserve">Analisis grafik dapat dilihat dengan grafik normal Probabiliti-Plot. Sedangkan dengan uji statistik dapat dilakukan dengan uji non parametric </w:t>
      </w:r>
      <w:r w:rsidRPr="00522D94">
        <w:rPr>
          <w:rFonts w:ascii="Times New Roman" w:hAnsi="Times New Roman" w:cs="Times New Roman"/>
          <w:i/>
          <w:sz w:val="24"/>
        </w:rPr>
        <w:t>Kolmogorov-Smirnov</w:t>
      </w:r>
      <w:r w:rsidRPr="00522D94">
        <w:rPr>
          <w:rFonts w:ascii="Times New Roman" w:hAnsi="Times New Roman" w:cs="Times New Roman"/>
          <w:sz w:val="24"/>
        </w:rPr>
        <w:t>. Dimana taraf signifikansi dari uji normalitas ini adalah 5%.</w:t>
      </w:r>
      <w:r>
        <w:rPr>
          <w:rFonts w:ascii="Times New Roman" w:hAnsi="Times New Roman" w:cs="Times New Roman"/>
          <w:sz w:val="24"/>
        </w:rPr>
        <w:t xml:space="preserve"> </w:t>
      </w:r>
      <w:r w:rsidRPr="00D231F5">
        <w:rPr>
          <w:rFonts w:ascii="Times New Roman" w:hAnsi="Times New Roman" w:cs="Times New Roman"/>
          <w:sz w:val="24"/>
          <w:szCs w:val="24"/>
        </w:rPr>
        <w:t>Adapun pengujian uji normalitas dengan menggunakan SPSS versi 24 diperoleh hasil sebagai  berikut:</w:t>
      </w:r>
    </w:p>
    <w:p w:rsidR="002A791F" w:rsidRDefault="002A791F" w:rsidP="002A791F">
      <w:pPr>
        <w:pStyle w:val="ListParagraph"/>
        <w:spacing w:after="0" w:line="480" w:lineRule="auto"/>
        <w:ind w:left="1440"/>
        <w:jc w:val="both"/>
        <w:rPr>
          <w:rFonts w:ascii="Times New Roman" w:hAnsi="Times New Roman" w:cs="Times New Roman"/>
          <w:sz w:val="24"/>
          <w:szCs w:val="24"/>
        </w:rPr>
      </w:pPr>
    </w:p>
    <w:p w:rsidR="002A791F" w:rsidRDefault="002A791F" w:rsidP="002A791F">
      <w:pPr>
        <w:pStyle w:val="ListParagraph"/>
        <w:spacing w:after="0" w:line="480" w:lineRule="auto"/>
        <w:ind w:left="1440"/>
        <w:jc w:val="both"/>
        <w:rPr>
          <w:rFonts w:ascii="Times New Roman" w:hAnsi="Times New Roman" w:cs="Times New Roman"/>
          <w:sz w:val="24"/>
          <w:szCs w:val="24"/>
        </w:rPr>
      </w:pPr>
    </w:p>
    <w:p w:rsidR="002A791F" w:rsidRDefault="002A791F" w:rsidP="002A791F">
      <w:pPr>
        <w:pStyle w:val="ListParagraph"/>
        <w:spacing w:after="0" w:line="480" w:lineRule="auto"/>
        <w:ind w:left="1440"/>
        <w:jc w:val="both"/>
        <w:rPr>
          <w:rFonts w:ascii="Times New Roman" w:hAnsi="Times New Roman" w:cs="Times New Roman"/>
          <w:sz w:val="24"/>
          <w:szCs w:val="24"/>
        </w:rPr>
      </w:pPr>
    </w:p>
    <w:p w:rsidR="002A791F" w:rsidRDefault="002A791F" w:rsidP="002A791F">
      <w:pPr>
        <w:pStyle w:val="ListParagraph"/>
        <w:spacing w:after="0" w:line="480" w:lineRule="auto"/>
        <w:ind w:left="1440"/>
        <w:jc w:val="both"/>
        <w:rPr>
          <w:rFonts w:ascii="Times New Roman" w:hAnsi="Times New Roman" w:cs="Times New Roman"/>
          <w:sz w:val="24"/>
          <w:szCs w:val="24"/>
        </w:rPr>
      </w:pPr>
    </w:p>
    <w:p w:rsidR="002A791F" w:rsidRDefault="002A791F" w:rsidP="002A791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Gambar 4.1</w:t>
      </w:r>
    </w:p>
    <w:p w:rsidR="002A791F" w:rsidRDefault="002A791F" w:rsidP="002A791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Uji Normalitas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3253"/>
      </w:tblGrid>
      <w:tr w:rsidR="002A791F" w:rsidTr="002A791F">
        <w:trPr>
          <w:trHeight w:val="1859"/>
        </w:trPr>
        <w:tc>
          <w:tcPr>
            <w:tcW w:w="4130" w:type="dxa"/>
          </w:tcPr>
          <w:p w:rsidR="002A791F" w:rsidRPr="00DC2485" w:rsidRDefault="002A791F" w:rsidP="002A791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271E640C" wp14:editId="53F0E9DD">
                  <wp:simplePos x="0" y="0"/>
                  <wp:positionH relativeFrom="column">
                    <wp:posOffset>372110</wp:posOffset>
                  </wp:positionH>
                  <wp:positionV relativeFrom="paragraph">
                    <wp:posOffset>90805</wp:posOffset>
                  </wp:positionV>
                  <wp:extent cx="1713230" cy="13716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Model 1</w:t>
            </w:r>
          </w:p>
        </w:tc>
        <w:tc>
          <w:tcPr>
            <w:tcW w:w="4131" w:type="dxa"/>
          </w:tcPr>
          <w:p w:rsidR="002A791F" w:rsidRPr="00DC2485" w:rsidRDefault="002A791F" w:rsidP="002A791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14:anchorId="5C48A464" wp14:editId="69D779C0">
                  <wp:simplePos x="0" y="0"/>
                  <wp:positionH relativeFrom="column">
                    <wp:posOffset>416560</wp:posOffset>
                  </wp:positionH>
                  <wp:positionV relativeFrom="paragraph">
                    <wp:posOffset>90805</wp:posOffset>
                  </wp:positionV>
                  <wp:extent cx="1628775" cy="130492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Model 2</w:t>
            </w:r>
          </w:p>
        </w:tc>
      </w:tr>
      <w:tr w:rsidR="002A791F" w:rsidTr="002A791F">
        <w:tc>
          <w:tcPr>
            <w:tcW w:w="4130" w:type="dxa"/>
          </w:tcPr>
          <w:p w:rsidR="002A791F" w:rsidRDefault="002A791F" w:rsidP="002A791F">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14:anchorId="0A66AA66" wp14:editId="1FA3B0E5">
                  <wp:simplePos x="0" y="0"/>
                  <wp:positionH relativeFrom="column">
                    <wp:posOffset>372110</wp:posOffset>
                  </wp:positionH>
                  <wp:positionV relativeFrom="paragraph">
                    <wp:posOffset>218440</wp:posOffset>
                  </wp:positionV>
                  <wp:extent cx="1713230" cy="1371600"/>
                  <wp:effectExtent l="0" t="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23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91F" w:rsidRDefault="002A791F" w:rsidP="002A791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Model 3</w:t>
            </w:r>
          </w:p>
        </w:tc>
        <w:tc>
          <w:tcPr>
            <w:tcW w:w="4131" w:type="dxa"/>
          </w:tcPr>
          <w:p w:rsidR="002A791F" w:rsidRPr="00AC0085" w:rsidRDefault="002A791F" w:rsidP="002A791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2336" behindDoc="0" locked="0" layoutInCell="1" allowOverlap="1" wp14:anchorId="65C6109D" wp14:editId="7A78458D">
                  <wp:simplePos x="0" y="0"/>
                  <wp:positionH relativeFrom="column">
                    <wp:posOffset>334010</wp:posOffset>
                  </wp:positionH>
                  <wp:positionV relativeFrom="paragraph">
                    <wp:posOffset>126365</wp:posOffset>
                  </wp:positionV>
                  <wp:extent cx="1831340" cy="14668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134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Model 4</w:t>
            </w:r>
          </w:p>
        </w:tc>
      </w:tr>
    </w:tbl>
    <w:p w:rsidR="002A791F" w:rsidRDefault="002A791F" w:rsidP="002A791F">
      <w:pPr>
        <w:spacing w:after="0" w:line="480" w:lineRule="auto"/>
        <w:ind w:left="720" w:firstLine="720"/>
        <w:rPr>
          <w:rFonts w:ascii="Times New Roman" w:hAnsi="Times New Roman" w:cs="Times New Roman"/>
          <w:sz w:val="24"/>
          <w:szCs w:val="24"/>
        </w:rPr>
      </w:pPr>
      <w:r>
        <w:rPr>
          <w:rFonts w:ascii="Times New Roman" w:hAnsi="Times New Roman" w:cs="Times New Roman"/>
          <w:i/>
          <w:sz w:val="20"/>
          <w:szCs w:val="24"/>
        </w:rPr>
        <w:t xml:space="preserve">     </w:t>
      </w:r>
      <w:r w:rsidRPr="00522D94">
        <w:rPr>
          <w:rFonts w:ascii="Times New Roman" w:hAnsi="Times New Roman" w:cs="Times New Roman"/>
          <w:i/>
          <w:sz w:val="20"/>
          <w:szCs w:val="24"/>
        </w:rPr>
        <w:t>Sumber: Hasil Pengolahan SPSS 24.0</w:t>
      </w:r>
    </w:p>
    <w:p w:rsidR="002A791F" w:rsidRDefault="002A791F" w:rsidP="002A791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model 1 sampai 4 dari grafik normal P-P Plot tersebut dapat dilihat bahwa sebaran data dalam penelitian ini memiliki penyebaran dan terdistribusi normal.</w:t>
      </w:r>
    </w:p>
    <w:p w:rsidR="002A791F" w:rsidRPr="006A7321" w:rsidRDefault="002A791F" w:rsidP="002A791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Untuk menegaskan hasil dari uji normalitas dengan menggunakan grafik P-P Plot, maka peneliti melakukan uji </w:t>
      </w:r>
      <w:r>
        <w:rPr>
          <w:rFonts w:ascii="Times New Roman" w:hAnsi="Times New Roman" w:cs="Times New Roman"/>
          <w:i/>
          <w:iCs/>
          <w:sz w:val="24"/>
          <w:szCs w:val="24"/>
        </w:rPr>
        <w:lastRenderedPageBreak/>
        <w:t>Kolmogorov-Smirnov</w:t>
      </w:r>
      <w:r>
        <w:rPr>
          <w:rFonts w:ascii="Times New Roman" w:hAnsi="Times New Roman" w:cs="Times New Roman"/>
          <w:sz w:val="24"/>
          <w:szCs w:val="24"/>
        </w:rPr>
        <w:t xml:space="preserve"> dengan memperoleh hasil sebagai berikut:</w:t>
      </w:r>
    </w:p>
    <w:p w:rsidR="002A791F" w:rsidRPr="00522D94" w:rsidRDefault="002A791F" w:rsidP="002A791F">
      <w:pPr>
        <w:spacing w:line="480" w:lineRule="auto"/>
        <w:jc w:val="center"/>
        <w:rPr>
          <w:rFonts w:ascii="Times New Roman" w:hAnsi="Times New Roman" w:cs="Times New Roman"/>
          <w:b/>
          <w:sz w:val="24"/>
        </w:rPr>
      </w:pPr>
      <w:r w:rsidRPr="00522D94">
        <w:rPr>
          <w:rFonts w:ascii="Times New Roman" w:hAnsi="Times New Roman" w:cs="Times New Roman"/>
          <w:b/>
          <w:sz w:val="24"/>
        </w:rPr>
        <w:t>Tabel 4.3</w:t>
      </w:r>
    </w:p>
    <w:p w:rsidR="002A791F" w:rsidRPr="00AC0085" w:rsidRDefault="002A791F" w:rsidP="002A791F">
      <w:pPr>
        <w:spacing w:line="480" w:lineRule="auto"/>
        <w:jc w:val="center"/>
        <w:rPr>
          <w:rFonts w:ascii="Times New Roman" w:hAnsi="Times New Roman" w:cs="Times New Roman"/>
          <w:b/>
          <w:sz w:val="24"/>
        </w:rPr>
      </w:pPr>
      <w:r w:rsidRPr="00522D94">
        <w:rPr>
          <w:rFonts w:ascii="Times New Roman" w:hAnsi="Times New Roman" w:cs="Times New Roman"/>
          <w:b/>
          <w:sz w:val="24"/>
        </w:rPr>
        <w:t>Hasil Uji Kolmogorov-Smirnov</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2A791F" w:rsidRPr="00AC0085" w:rsidTr="002A791F">
        <w:trPr>
          <w:cantSplit/>
          <w:jc w:val="center"/>
        </w:trPr>
        <w:tc>
          <w:tcPr>
            <w:tcW w:w="5364" w:type="dxa"/>
            <w:gridSpan w:val="3"/>
            <w:tcBorders>
              <w:top w:val="nil"/>
              <w:left w:val="nil"/>
              <w:bottom w:val="nil"/>
              <w:right w:val="nil"/>
            </w:tcBorders>
            <w:shd w:val="clear" w:color="auto" w:fill="FFFFFF"/>
            <w:vAlign w:val="center"/>
          </w:tcPr>
          <w:p w:rsidR="002A791F" w:rsidRPr="00AC0085" w:rsidRDefault="002A791F" w:rsidP="002A791F">
            <w:pPr>
              <w:autoSpaceDE w:val="0"/>
              <w:autoSpaceDN w:val="0"/>
              <w:adjustRightInd w:val="0"/>
              <w:spacing w:after="0" w:line="320" w:lineRule="atLeast"/>
              <w:ind w:left="60" w:right="60"/>
              <w:jc w:val="center"/>
              <w:rPr>
                <w:rFonts w:ascii="Arial" w:hAnsi="Arial" w:cs="Arial"/>
                <w:color w:val="010205"/>
              </w:rPr>
            </w:pPr>
            <w:r w:rsidRPr="00AC0085">
              <w:rPr>
                <w:rFonts w:ascii="Arial" w:hAnsi="Arial" w:cs="Arial"/>
                <w:b/>
                <w:bCs/>
                <w:color w:val="010205"/>
              </w:rPr>
              <w:t>One-Sample Kolmogorov-Smirnov Test</w:t>
            </w:r>
          </w:p>
        </w:tc>
      </w:tr>
      <w:tr w:rsidR="002A791F" w:rsidRPr="00AC0085" w:rsidTr="002A791F">
        <w:trPr>
          <w:cantSplit/>
          <w:jc w:val="center"/>
        </w:trPr>
        <w:tc>
          <w:tcPr>
            <w:tcW w:w="3889"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2A791F" w:rsidRPr="00AC0085" w:rsidRDefault="002A791F" w:rsidP="002A791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4" w:space="0" w:color="auto"/>
              <w:left w:val="single" w:sz="4" w:space="0" w:color="auto"/>
              <w:bottom w:val="single" w:sz="8" w:space="0" w:color="152935"/>
              <w:right w:val="single" w:sz="4" w:space="0" w:color="auto"/>
            </w:tcBorders>
            <w:shd w:val="clear" w:color="auto" w:fill="FFFFFF"/>
            <w:vAlign w:val="bottom"/>
          </w:tcPr>
          <w:p w:rsidR="002A791F" w:rsidRPr="00AC0085"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AC0085">
              <w:rPr>
                <w:rFonts w:ascii="Arial" w:hAnsi="Arial" w:cs="Arial"/>
                <w:color w:val="264A60"/>
                <w:sz w:val="18"/>
                <w:szCs w:val="18"/>
              </w:rPr>
              <w:t>Unstandardized Residual</w:t>
            </w:r>
          </w:p>
        </w:tc>
      </w:tr>
      <w:tr w:rsidR="002A791F" w:rsidRPr="00AC0085" w:rsidTr="002A791F">
        <w:trPr>
          <w:cantSplit/>
          <w:jc w:val="center"/>
        </w:trPr>
        <w:tc>
          <w:tcPr>
            <w:tcW w:w="3889" w:type="dxa"/>
            <w:gridSpan w:val="2"/>
            <w:tcBorders>
              <w:top w:val="single" w:sz="8" w:space="0" w:color="152935"/>
              <w:left w:val="single" w:sz="4" w:space="0" w:color="auto"/>
              <w:bottom w:val="single" w:sz="8" w:space="0" w:color="AEAEAE"/>
              <w:right w:val="single" w:sz="4" w:space="0" w:color="auto"/>
            </w:tcBorders>
            <w:shd w:val="clear" w:color="auto" w:fill="E0E0E0"/>
          </w:tcPr>
          <w:p w:rsidR="002A791F" w:rsidRPr="00AC0085"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C0085">
              <w:rPr>
                <w:rFonts w:ascii="Arial" w:hAnsi="Arial" w:cs="Arial"/>
                <w:color w:val="264A60"/>
                <w:sz w:val="18"/>
                <w:szCs w:val="18"/>
              </w:rPr>
              <w:t>N</w:t>
            </w:r>
          </w:p>
        </w:tc>
        <w:tc>
          <w:tcPr>
            <w:tcW w:w="1475" w:type="dxa"/>
            <w:tcBorders>
              <w:top w:val="single" w:sz="8" w:space="0" w:color="152935"/>
              <w:left w:val="single" w:sz="4" w:space="0" w:color="auto"/>
              <w:bottom w:val="single" w:sz="8" w:space="0" w:color="AEAEAE"/>
              <w:right w:val="single" w:sz="4" w:space="0" w:color="auto"/>
            </w:tcBorders>
            <w:shd w:val="clear" w:color="auto" w:fill="FFFFFF"/>
          </w:tcPr>
          <w:p w:rsidR="002A791F" w:rsidRPr="00AC0085"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C0085">
              <w:rPr>
                <w:rFonts w:ascii="Arial" w:hAnsi="Arial" w:cs="Arial"/>
                <w:color w:val="010205"/>
                <w:sz w:val="18"/>
                <w:szCs w:val="18"/>
              </w:rPr>
              <w:t>36</w:t>
            </w:r>
          </w:p>
        </w:tc>
      </w:tr>
      <w:tr w:rsidR="002A791F" w:rsidRPr="00AC0085" w:rsidTr="002A791F">
        <w:trPr>
          <w:cantSplit/>
          <w:jc w:val="center"/>
        </w:trPr>
        <w:tc>
          <w:tcPr>
            <w:tcW w:w="2444" w:type="dxa"/>
            <w:vMerge w:val="restart"/>
            <w:tcBorders>
              <w:top w:val="single" w:sz="8" w:space="0" w:color="AEAEAE"/>
              <w:left w:val="single" w:sz="4" w:space="0" w:color="auto"/>
              <w:bottom w:val="single" w:sz="8" w:space="0" w:color="AEAEAE"/>
              <w:right w:val="nil"/>
            </w:tcBorders>
            <w:shd w:val="clear" w:color="auto" w:fill="E0E0E0"/>
          </w:tcPr>
          <w:p w:rsidR="002A791F" w:rsidRPr="00AC0085"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C0085">
              <w:rPr>
                <w:rFonts w:ascii="Arial" w:hAnsi="Arial" w:cs="Arial"/>
                <w:color w:val="264A60"/>
                <w:sz w:val="18"/>
                <w:szCs w:val="18"/>
              </w:rPr>
              <w:t>Normal Parameters</w:t>
            </w:r>
            <w:r w:rsidRPr="00AC0085">
              <w:rPr>
                <w:rFonts w:ascii="Arial" w:hAnsi="Arial" w:cs="Arial"/>
                <w:color w:val="264A60"/>
                <w:sz w:val="18"/>
                <w:szCs w:val="18"/>
                <w:vertAlign w:val="superscript"/>
              </w:rPr>
              <w:t>a,b</w:t>
            </w:r>
          </w:p>
        </w:tc>
        <w:tc>
          <w:tcPr>
            <w:tcW w:w="1445" w:type="dxa"/>
            <w:tcBorders>
              <w:top w:val="single" w:sz="8" w:space="0" w:color="AEAEAE"/>
              <w:left w:val="nil"/>
              <w:bottom w:val="single" w:sz="8" w:space="0" w:color="AEAEAE"/>
              <w:right w:val="single" w:sz="4" w:space="0" w:color="auto"/>
            </w:tcBorders>
            <w:shd w:val="clear" w:color="auto" w:fill="E0E0E0"/>
          </w:tcPr>
          <w:p w:rsidR="002A791F" w:rsidRPr="00AC0085"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C0085">
              <w:rPr>
                <w:rFonts w:ascii="Arial" w:hAnsi="Arial" w:cs="Arial"/>
                <w:color w:val="264A60"/>
                <w:sz w:val="18"/>
                <w:szCs w:val="18"/>
              </w:rPr>
              <w:t>Mean</w:t>
            </w:r>
          </w:p>
        </w:tc>
        <w:tc>
          <w:tcPr>
            <w:tcW w:w="1475" w:type="dxa"/>
            <w:tcBorders>
              <w:top w:val="single" w:sz="8" w:space="0" w:color="AEAEAE"/>
              <w:left w:val="single" w:sz="4" w:space="0" w:color="auto"/>
              <w:bottom w:val="single" w:sz="8" w:space="0" w:color="AEAEAE"/>
              <w:right w:val="single" w:sz="4" w:space="0" w:color="auto"/>
            </w:tcBorders>
            <w:shd w:val="clear" w:color="auto" w:fill="FFFFFF"/>
          </w:tcPr>
          <w:p w:rsidR="002A791F" w:rsidRPr="00AC0085"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C0085">
              <w:rPr>
                <w:rFonts w:ascii="Arial" w:hAnsi="Arial" w:cs="Arial"/>
                <w:color w:val="010205"/>
                <w:sz w:val="18"/>
                <w:szCs w:val="18"/>
              </w:rPr>
              <w:t>,0000000</w:t>
            </w:r>
          </w:p>
        </w:tc>
      </w:tr>
      <w:tr w:rsidR="002A791F" w:rsidRPr="00AC0085" w:rsidTr="002A791F">
        <w:trPr>
          <w:cantSplit/>
          <w:jc w:val="center"/>
        </w:trPr>
        <w:tc>
          <w:tcPr>
            <w:tcW w:w="2444" w:type="dxa"/>
            <w:vMerge/>
            <w:tcBorders>
              <w:top w:val="single" w:sz="8" w:space="0" w:color="AEAEAE"/>
              <w:left w:val="single" w:sz="4" w:space="0" w:color="auto"/>
              <w:bottom w:val="single" w:sz="8" w:space="0" w:color="AEAEAE"/>
              <w:right w:val="nil"/>
            </w:tcBorders>
            <w:shd w:val="clear" w:color="auto" w:fill="E0E0E0"/>
          </w:tcPr>
          <w:p w:rsidR="002A791F" w:rsidRPr="00AC0085" w:rsidRDefault="002A791F" w:rsidP="002A791F">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single" w:sz="4" w:space="0" w:color="auto"/>
            </w:tcBorders>
            <w:shd w:val="clear" w:color="auto" w:fill="E0E0E0"/>
          </w:tcPr>
          <w:p w:rsidR="002A791F" w:rsidRPr="00AC0085"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C0085">
              <w:rPr>
                <w:rFonts w:ascii="Arial" w:hAnsi="Arial" w:cs="Arial"/>
                <w:color w:val="264A60"/>
                <w:sz w:val="18"/>
                <w:szCs w:val="18"/>
              </w:rPr>
              <w:t>Std. Deviation</w:t>
            </w:r>
          </w:p>
        </w:tc>
        <w:tc>
          <w:tcPr>
            <w:tcW w:w="1475" w:type="dxa"/>
            <w:tcBorders>
              <w:top w:val="single" w:sz="8" w:space="0" w:color="AEAEAE"/>
              <w:left w:val="single" w:sz="4" w:space="0" w:color="auto"/>
              <w:bottom w:val="single" w:sz="8" w:space="0" w:color="AEAEAE"/>
              <w:right w:val="single" w:sz="4" w:space="0" w:color="auto"/>
            </w:tcBorders>
            <w:shd w:val="clear" w:color="auto" w:fill="FFFFFF"/>
          </w:tcPr>
          <w:p w:rsidR="002A791F" w:rsidRPr="00AC0085"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C0085">
              <w:rPr>
                <w:rFonts w:ascii="Arial" w:hAnsi="Arial" w:cs="Arial"/>
                <w:color w:val="010205"/>
                <w:sz w:val="18"/>
                <w:szCs w:val="18"/>
              </w:rPr>
              <w:t>12610,73098000</w:t>
            </w:r>
          </w:p>
        </w:tc>
      </w:tr>
      <w:tr w:rsidR="002A791F" w:rsidRPr="00AC0085" w:rsidTr="002A791F">
        <w:trPr>
          <w:cantSplit/>
          <w:jc w:val="center"/>
        </w:trPr>
        <w:tc>
          <w:tcPr>
            <w:tcW w:w="2444" w:type="dxa"/>
            <w:vMerge w:val="restart"/>
            <w:tcBorders>
              <w:top w:val="single" w:sz="8" w:space="0" w:color="AEAEAE"/>
              <w:left w:val="single" w:sz="4" w:space="0" w:color="auto"/>
              <w:bottom w:val="single" w:sz="8" w:space="0" w:color="AEAEAE"/>
              <w:right w:val="nil"/>
            </w:tcBorders>
            <w:shd w:val="clear" w:color="auto" w:fill="E0E0E0"/>
          </w:tcPr>
          <w:p w:rsidR="002A791F" w:rsidRPr="00AC0085"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C0085">
              <w:rPr>
                <w:rFonts w:ascii="Arial" w:hAnsi="Arial" w:cs="Arial"/>
                <w:color w:val="264A60"/>
                <w:sz w:val="18"/>
                <w:szCs w:val="18"/>
              </w:rPr>
              <w:t>Most Extreme Differences</w:t>
            </w:r>
          </w:p>
        </w:tc>
        <w:tc>
          <w:tcPr>
            <w:tcW w:w="1445" w:type="dxa"/>
            <w:tcBorders>
              <w:top w:val="single" w:sz="8" w:space="0" w:color="AEAEAE"/>
              <w:left w:val="nil"/>
              <w:bottom w:val="single" w:sz="8" w:space="0" w:color="AEAEAE"/>
              <w:right w:val="single" w:sz="4" w:space="0" w:color="auto"/>
            </w:tcBorders>
            <w:shd w:val="clear" w:color="auto" w:fill="E0E0E0"/>
          </w:tcPr>
          <w:p w:rsidR="002A791F" w:rsidRPr="00AC0085"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C0085">
              <w:rPr>
                <w:rFonts w:ascii="Arial" w:hAnsi="Arial" w:cs="Arial"/>
                <w:color w:val="264A60"/>
                <w:sz w:val="18"/>
                <w:szCs w:val="18"/>
              </w:rPr>
              <w:t>Absolute</w:t>
            </w:r>
          </w:p>
        </w:tc>
        <w:tc>
          <w:tcPr>
            <w:tcW w:w="1475" w:type="dxa"/>
            <w:tcBorders>
              <w:top w:val="single" w:sz="8" w:space="0" w:color="AEAEAE"/>
              <w:left w:val="single" w:sz="4" w:space="0" w:color="auto"/>
              <w:bottom w:val="single" w:sz="8" w:space="0" w:color="AEAEAE"/>
              <w:right w:val="single" w:sz="4" w:space="0" w:color="auto"/>
            </w:tcBorders>
            <w:shd w:val="clear" w:color="auto" w:fill="FFFFFF"/>
          </w:tcPr>
          <w:p w:rsidR="002A791F" w:rsidRPr="00AC0085"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C0085">
              <w:rPr>
                <w:rFonts w:ascii="Arial" w:hAnsi="Arial" w:cs="Arial"/>
                <w:color w:val="010205"/>
                <w:sz w:val="18"/>
                <w:szCs w:val="18"/>
              </w:rPr>
              <w:t>,113</w:t>
            </w:r>
          </w:p>
        </w:tc>
      </w:tr>
      <w:tr w:rsidR="002A791F" w:rsidRPr="00AC0085" w:rsidTr="002A791F">
        <w:trPr>
          <w:cantSplit/>
          <w:jc w:val="center"/>
        </w:trPr>
        <w:tc>
          <w:tcPr>
            <w:tcW w:w="2444" w:type="dxa"/>
            <w:vMerge/>
            <w:tcBorders>
              <w:top w:val="single" w:sz="8" w:space="0" w:color="AEAEAE"/>
              <w:left w:val="single" w:sz="4" w:space="0" w:color="auto"/>
              <w:bottom w:val="single" w:sz="8" w:space="0" w:color="AEAEAE"/>
              <w:right w:val="nil"/>
            </w:tcBorders>
            <w:shd w:val="clear" w:color="auto" w:fill="E0E0E0"/>
          </w:tcPr>
          <w:p w:rsidR="002A791F" w:rsidRPr="00AC0085" w:rsidRDefault="002A791F" w:rsidP="002A791F">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single" w:sz="4" w:space="0" w:color="auto"/>
            </w:tcBorders>
            <w:shd w:val="clear" w:color="auto" w:fill="E0E0E0"/>
          </w:tcPr>
          <w:p w:rsidR="002A791F" w:rsidRPr="00AC0085"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C0085">
              <w:rPr>
                <w:rFonts w:ascii="Arial" w:hAnsi="Arial" w:cs="Arial"/>
                <w:color w:val="264A60"/>
                <w:sz w:val="18"/>
                <w:szCs w:val="18"/>
              </w:rPr>
              <w:t>Positive</w:t>
            </w:r>
          </w:p>
        </w:tc>
        <w:tc>
          <w:tcPr>
            <w:tcW w:w="1475" w:type="dxa"/>
            <w:tcBorders>
              <w:top w:val="single" w:sz="8" w:space="0" w:color="AEAEAE"/>
              <w:left w:val="single" w:sz="4" w:space="0" w:color="auto"/>
              <w:bottom w:val="single" w:sz="8" w:space="0" w:color="AEAEAE"/>
              <w:right w:val="single" w:sz="4" w:space="0" w:color="auto"/>
            </w:tcBorders>
            <w:shd w:val="clear" w:color="auto" w:fill="FFFFFF"/>
          </w:tcPr>
          <w:p w:rsidR="002A791F" w:rsidRPr="00AC0085"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C0085">
              <w:rPr>
                <w:rFonts w:ascii="Arial" w:hAnsi="Arial" w:cs="Arial"/>
                <w:color w:val="010205"/>
                <w:sz w:val="18"/>
                <w:szCs w:val="18"/>
              </w:rPr>
              <w:t>,092</w:t>
            </w:r>
          </w:p>
        </w:tc>
      </w:tr>
      <w:tr w:rsidR="002A791F" w:rsidRPr="00AC0085" w:rsidTr="002A791F">
        <w:trPr>
          <w:cantSplit/>
          <w:jc w:val="center"/>
        </w:trPr>
        <w:tc>
          <w:tcPr>
            <w:tcW w:w="2444" w:type="dxa"/>
            <w:vMerge/>
            <w:tcBorders>
              <w:top w:val="single" w:sz="8" w:space="0" w:color="AEAEAE"/>
              <w:left w:val="single" w:sz="4" w:space="0" w:color="auto"/>
              <w:bottom w:val="single" w:sz="8" w:space="0" w:color="AEAEAE"/>
              <w:right w:val="nil"/>
            </w:tcBorders>
            <w:shd w:val="clear" w:color="auto" w:fill="E0E0E0"/>
          </w:tcPr>
          <w:p w:rsidR="002A791F" w:rsidRPr="00AC0085" w:rsidRDefault="002A791F" w:rsidP="002A791F">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single" w:sz="4" w:space="0" w:color="auto"/>
            </w:tcBorders>
            <w:shd w:val="clear" w:color="auto" w:fill="E0E0E0"/>
          </w:tcPr>
          <w:p w:rsidR="002A791F" w:rsidRPr="00AC0085"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C0085">
              <w:rPr>
                <w:rFonts w:ascii="Arial" w:hAnsi="Arial" w:cs="Arial"/>
                <w:color w:val="264A60"/>
                <w:sz w:val="18"/>
                <w:szCs w:val="18"/>
              </w:rPr>
              <w:t>Negative</w:t>
            </w:r>
          </w:p>
        </w:tc>
        <w:tc>
          <w:tcPr>
            <w:tcW w:w="1475" w:type="dxa"/>
            <w:tcBorders>
              <w:top w:val="single" w:sz="8" w:space="0" w:color="AEAEAE"/>
              <w:left w:val="single" w:sz="4" w:space="0" w:color="auto"/>
              <w:bottom w:val="single" w:sz="8" w:space="0" w:color="AEAEAE"/>
              <w:right w:val="single" w:sz="4" w:space="0" w:color="auto"/>
            </w:tcBorders>
            <w:shd w:val="clear" w:color="auto" w:fill="FFFFFF"/>
          </w:tcPr>
          <w:p w:rsidR="002A791F" w:rsidRPr="00AC0085"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C0085">
              <w:rPr>
                <w:rFonts w:ascii="Arial" w:hAnsi="Arial" w:cs="Arial"/>
                <w:color w:val="010205"/>
                <w:sz w:val="18"/>
                <w:szCs w:val="18"/>
              </w:rPr>
              <w:t>-,113</w:t>
            </w:r>
          </w:p>
        </w:tc>
      </w:tr>
      <w:tr w:rsidR="002A791F" w:rsidRPr="00AC0085" w:rsidTr="002A791F">
        <w:trPr>
          <w:cantSplit/>
          <w:jc w:val="center"/>
        </w:trPr>
        <w:tc>
          <w:tcPr>
            <w:tcW w:w="3889" w:type="dxa"/>
            <w:gridSpan w:val="2"/>
            <w:tcBorders>
              <w:top w:val="single" w:sz="8" w:space="0" w:color="AEAEAE"/>
              <w:left w:val="single" w:sz="4" w:space="0" w:color="auto"/>
              <w:bottom w:val="single" w:sz="8" w:space="0" w:color="AEAEAE"/>
              <w:right w:val="single" w:sz="4" w:space="0" w:color="auto"/>
            </w:tcBorders>
            <w:shd w:val="clear" w:color="auto" w:fill="E0E0E0"/>
          </w:tcPr>
          <w:p w:rsidR="002A791F" w:rsidRPr="00AC0085"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C0085">
              <w:rPr>
                <w:rFonts w:ascii="Arial" w:hAnsi="Arial" w:cs="Arial"/>
                <w:color w:val="264A60"/>
                <w:sz w:val="18"/>
                <w:szCs w:val="18"/>
              </w:rPr>
              <w:t>Test Statistic</w:t>
            </w:r>
          </w:p>
        </w:tc>
        <w:tc>
          <w:tcPr>
            <w:tcW w:w="1475" w:type="dxa"/>
            <w:tcBorders>
              <w:top w:val="single" w:sz="8" w:space="0" w:color="AEAEAE"/>
              <w:left w:val="single" w:sz="4" w:space="0" w:color="auto"/>
              <w:bottom w:val="single" w:sz="8" w:space="0" w:color="AEAEAE"/>
              <w:right w:val="single" w:sz="4" w:space="0" w:color="auto"/>
            </w:tcBorders>
            <w:shd w:val="clear" w:color="auto" w:fill="FFFFFF"/>
          </w:tcPr>
          <w:p w:rsidR="002A791F" w:rsidRPr="00AC0085"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C0085">
              <w:rPr>
                <w:rFonts w:ascii="Arial" w:hAnsi="Arial" w:cs="Arial"/>
                <w:color w:val="010205"/>
                <w:sz w:val="18"/>
                <w:szCs w:val="18"/>
              </w:rPr>
              <w:t>,113</w:t>
            </w:r>
          </w:p>
        </w:tc>
      </w:tr>
      <w:tr w:rsidR="002A791F" w:rsidRPr="00AC0085" w:rsidTr="002A791F">
        <w:trPr>
          <w:cantSplit/>
          <w:jc w:val="center"/>
        </w:trPr>
        <w:tc>
          <w:tcPr>
            <w:tcW w:w="3889" w:type="dxa"/>
            <w:gridSpan w:val="2"/>
            <w:tcBorders>
              <w:top w:val="single" w:sz="8" w:space="0" w:color="AEAEAE"/>
              <w:left w:val="single" w:sz="4" w:space="0" w:color="auto"/>
              <w:bottom w:val="single" w:sz="4" w:space="0" w:color="auto"/>
              <w:right w:val="single" w:sz="4" w:space="0" w:color="auto"/>
            </w:tcBorders>
            <w:shd w:val="clear" w:color="auto" w:fill="E0E0E0"/>
          </w:tcPr>
          <w:p w:rsidR="002A791F" w:rsidRPr="00AC0085"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C0085">
              <w:rPr>
                <w:rFonts w:ascii="Arial" w:hAnsi="Arial" w:cs="Arial"/>
                <w:color w:val="264A60"/>
                <w:sz w:val="18"/>
                <w:szCs w:val="18"/>
              </w:rPr>
              <w:t>Asymp. Sig. (2-tailed)</w:t>
            </w:r>
          </w:p>
        </w:tc>
        <w:tc>
          <w:tcPr>
            <w:tcW w:w="1475" w:type="dxa"/>
            <w:tcBorders>
              <w:top w:val="single" w:sz="8" w:space="0" w:color="AEAEAE"/>
              <w:left w:val="single" w:sz="4" w:space="0" w:color="auto"/>
              <w:bottom w:val="single" w:sz="4" w:space="0" w:color="auto"/>
              <w:right w:val="single" w:sz="4" w:space="0" w:color="auto"/>
            </w:tcBorders>
            <w:shd w:val="clear" w:color="auto" w:fill="FFFFFF"/>
          </w:tcPr>
          <w:p w:rsidR="002A791F" w:rsidRPr="00AC0085"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C0085">
              <w:rPr>
                <w:rFonts w:ascii="Arial" w:hAnsi="Arial" w:cs="Arial"/>
                <w:color w:val="010205"/>
                <w:sz w:val="18"/>
                <w:szCs w:val="18"/>
              </w:rPr>
              <w:t>,200</w:t>
            </w:r>
            <w:r w:rsidRPr="00AC0085">
              <w:rPr>
                <w:rFonts w:ascii="Arial" w:hAnsi="Arial" w:cs="Arial"/>
                <w:color w:val="010205"/>
                <w:sz w:val="18"/>
                <w:szCs w:val="18"/>
                <w:vertAlign w:val="superscript"/>
              </w:rPr>
              <w:t>c,d</w:t>
            </w:r>
          </w:p>
        </w:tc>
      </w:tr>
      <w:tr w:rsidR="002A791F" w:rsidRPr="00AC0085" w:rsidTr="002A791F">
        <w:trPr>
          <w:cantSplit/>
          <w:jc w:val="center"/>
        </w:trPr>
        <w:tc>
          <w:tcPr>
            <w:tcW w:w="5364" w:type="dxa"/>
            <w:gridSpan w:val="3"/>
            <w:tcBorders>
              <w:top w:val="single" w:sz="4" w:space="0" w:color="auto"/>
              <w:left w:val="nil"/>
              <w:bottom w:val="nil"/>
              <w:right w:val="nil"/>
            </w:tcBorders>
            <w:shd w:val="clear" w:color="auto" w:fill="FFFFFF"/>
          </w:tcPr>
          <w:p w:rsidR="002A791F" w:rsidRPr="00AC0085" w:rsidRDefault="002A791F" w:rsidP="002A791F">
            <w:pPr>
              <w:autoSpaceDE w:val="0"/>
              <w:autoSpaceDN w:val="0"/>
              <w:adjustRightInd w:val="0"/>
              <w:spacing w:after="0" w:line="320" w:lineRule="atLeast"/>
              <w:ind w:left="60" w:right="60"/>
              <w:rPr>
                <w:rFonts w:ascii="Arial" w:hAnsi="Arial" w:cs="Arial"/>
                <w:color w:val="010205"/>
                <w:sz w:val="18"/>
                <w:szCs w:val="18"/>
              </w:rPr>
            </w:pPr>
            <w:r w:rsidRPr="00AC0085">
              <w:rPr>
                <w:rFonts w:ascii="Arial" w:hAnsi="Arial" w:cs="Arial"/>
                <w:color w:val="010205"/>
                <w:sz w:val="18"/>
                <w:szCs w:val="18"/>
              </w:rPr>
              <w:t>a. Test distribution is Normal.</w:t>
            </w:r>
          </w:p>
        </w:tc>
      </w:tr>
      <w:tr w:rsidR="002A791F" w:rsidRPr="00AC0085" w:rsidTr="002A791F">
        <w:trPr>
          <w:cantSplit/>
          <w:jc w:val="center"/>
        </w:trPr>
        <w:tc>
          <w:tcPr>
            <w:tcW w:w="5364" w:type="dxa"/>
            <w:gridSpan w:val="3"/>
            <w:tcBorders>
              <w:top w:val="nil"/>
              <w:left w:val="nil"/>
              <w:bottom w:val="nil"/>
              <w:right w:val="nil"/>
            </w:tcBorders>
            <w:shd w:val="clear" w:color="auto" w:fill="FFFFFF"/>
          </w:tcPr>
          <w:p w:rsidR="002A791F" w:rsidRPr="00AC0085" w:rsidRDefault="002A791F" w:rsidP="002A791F">
            <w:pPr>
              <w:autoSpaceDE w:val="0"/>
              <w:autoSpaceDN w:val="0"/>
              <w:adjustRightInd w:val="0"/>
              <w:spacing w:after="0" w:line="320" w:lineRule="atLeast"/>
              <w:ind w:left="60" w:right="60"/>
              <w:rPr>
                <w:rFonts w:ascii="Arial" w:hAnsi="Arial" w:cs="Arial"/>
                <w:color w:val="010205"/>
                <w:sz w:val="18"/>
                <w:szCs w:val="18"/>
              </w:rPr>
            </w:pPr>
            <w:r w:rsidRPr="00AC0085">
              <w:rPr>
                <w:rFonts w:ascii="Arial" w:hAnsi="Arial" w:cs="Arial"/>
                <w:color w:val="010205"/>
                <w:sz w:val="18"/>
                <w:szCs w:val="18"/>
              </w:rPr>
              <w:t>b. Calculated from data.</w:t>
            </w:r>
          </w:p>
        </w:tc>
      </w:tr>
      <w:tr w:rsidR="002A791F" w:rsidRPr="00AC0085" w:rsidTr="002A791F">
        <w:trPr>
          <w:cantSplit/>
          <w:jc w:val="center"/>
        </w:trPr>
        <w:tc>
          <w:tcPr>
            <w:tcW w:w="5364" w:type="dxa"/>
            <w:gridSpan w:val="3"/>
            <w:tcBorders>
              <w:top w:val="nil"/>
              <w:left w:val="nil"/>
              <w:bottom w:val="nil"/>
              <w:right w:val="nil"/>
            </w:tcBorders>
            <w:shd w:val="clear" w:color="auto" w:fill="FFFFFF"/>
          </w:tcPr>
          <w:p w:rsidR="002A791F" w:rsidRPr="00AC0085" w:rsidRDefault="002A791F" w:rsidP="002A791F">
            <w:pPr>
              <w:autoSpaceDE w:val="0"/>
              <w:autoSpaceDN w:val="0"/>
              <w:adjustRightInd w:val="0"/>
              <w:spacing w:after="0" w:line="320" w:lineRule="atLeast"/>
              <w:ind w:left="60" w:right="60"/>
              <w:rPr>
                <w:rFonts w:ascii="Arial" w:hAnsi="Arial" w:cs="Arial"/>
                <w:color w:val="010205"/>
                <w:sz w:val="18"/>
                <w:szCs w:val="18"/>
              </w:rPr>
            </w:pPr>
            <w:r w:rsidRPr="00AC0085">
              <w:rPr>
                <w:rFonts w:ascii="Arial" w:hAnsi="Arial" w:cs="Arial"/>
                <w:color w:val="010205"/>
                <w:sz w:val="18"/>
                <w:szCs w:val="18"/>
              </w:rPr>
              <w:t>c. Lilliefors Significance Correction.</w:t>
            </w:r>
          </w:p>
        </w:tc>
      </w:tr>
      <w:tr w:rsidR="002A791F" w:rsidRPr="00AC0085" w:rsidTr="002A791F">
        <w:trPr>
          <w:cantSplit/>
          <w:jc w:val="center"/>
        </w:trPr>
        <w:tc>
          <w:tcPr>
            <w:tcW w:w="5364" w:type="dxa"/>
            <w:gridSpan w:val="3"/>
            <w:tcBorders>
              <w:top w:val="nil"/>
              <w:left w:val="nil"/>
              <w:bottom w:val="nil"/>
              <w:right w:val="nil"/>
            </w:tcBorders>
            <w:shd w:val="clear" w:color="auto" w:fill="FFFFFF"/>
          </w:tcPr>
          <w:p w:rsidR="002A791F" w:rsidRPr="00AC0085" w:rsidRDefault="002A791F" w:rsidP="002A791F">
            <w:pPr>
              <w:autoSpaceDE w:val="0"/>
              <w:autoSpaceDN w:val="0"/>
              <w:adjustRightInd w:val="0"/>
              <w:spacing w:after="0" w:line="320" w:lineRule="atLeast"/>
              <w:ind w:left="60" w:right="60"/>
              <w:rPr>
                <w:rFonts w:ascii="Arial" w:hAnsi="Arial" w:cs="Arial"/>
                <w:color w:val="010205"/>
                <w:sz w:val="18"/>
                <w:szCs w:val="18"/>
              </w:rPr>
            </w:pPr>
            <w:r w:rsidRPr="00AC0085">
              <w:rPr>
                <w:rFonts w:ascii="Arial" w:hAnsi="Arial" w:cs="Arial"/>
                <w:color w:val="010205"/>
                <w:sz w:val="18"/>
                <w:szCs w:val="18"/>
              </w:rPr>
              <w:t>d. This is a lower bound of the true significance.</w:t>
            </w:r>
          </w:p>
        </w:tc>
      </w:tr>
    </w:tbl>
    <w:p w:rsidR="002A791F" w:rsidRPr="00522D94" w:rsidRDefault="002A791F" w:rsidP="002A791F">
      <w:pPr>
        <w:spacing w:line="480" w:lineRule="auto"/>
        <w:ind w:firstLine="720"/>
        <w:rPr>
          <w:rFonts w:ascii="Times New Roman" w:hAnsi="Times New Roman" w:cs="Times New Roman"/>
          <w:b/>
          <w:sz w:val="24"/>
        </w:rPr>
      </w:pPr>
      <w:r w:rsidRPr="00522D94">
        <w:rPr>
          <w:rFonts w:ascii="Times New Roman" w:hAnsi="Times New Roman" w:cs="Times New Roman"/>
          <w:i/>
          <w:sz w:val="20"/>
          <w:szCs w:val="24"/>
        </w:rPr>
        <w:t>Sumber: Hasil Pengolahan SPSS 24.0</w:t>
      </w:r>
    </w:p>
    <w:p w:rsidR="002A791F" w:rsidRDefault="002A791F" w:rsidP="002A791F">
      <w:pPr>
        <w:tabs>
          <w:tab w:val="left" w:pos="0"/>
        </w:tabs>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Pr="00522D94">
        <w:rPr>
          <w:rFonts w:ascii="Times New Roman" w:hAnsi="Times New Roman" w:cs="Times New Roman"/>
          <w:sz w:val="24"/>
          <w:szCs w:val="24"/>
        </w:rPr>
        <w:t xml:space="preserve">Berdasarkan hasil uji normalitas dengan </w:t>
      </w:r>
      <w:r w:rsidRPr="00522D94">
        <w:rPr>
          <w:rFonts w:ascii="Times New Roman" w:hAnsi="Times New Roman" w:cs="Times New Roman"/>
          <w:i/>
          <w:sz w:val="24"/>
          <w:szCs w:val="24"/>
        </w:rPr>
        <w:t>Kolmogorov-Smirnov</w:t>
      </w:r>
      <w:r w:rsidRPr="00522D94">
        <w:rPr>
          <w:rFonts w:ascii="Times New Roman" w:hAnsi="Times New Roman" w:cs="Times New Roman"/>
          <w:sz w:val="24"/>
          <w:szCs w:val="24"/>
        </w:rPr>
        <w:t xml:space="preserve"> nilai uji Asymp. Sig (2-tailed) yang tertera adalah sebesar 0,200. Diartikan nilai 0,200 menyimpulkan lebih besar dari nilai signifikansi 0,05 </w:t>
      </w:r>
      <w:r w:rsidRPr="00522D94">
        <w:rPr>
          <w:rFonts w:ascii="Times New Roman" w:hAnsi="Times New Roman" w:cs="Times New Roman"/>
          <w:sz w:val="24"/>
          <w:szCs w:val="24"/>
        </w:rPr>
        <w:lastRenderedPageBreak/>
        <w:t xml:space="preserve">atau dapat diistilahkan nilai </w:t>
      </w:r>
      <w:r w:rsidRPr="00522D94">
        <w:rPr>
          <w:rFonts w:ascii="Times New Roman" w:hAnsi="Times New Roman" w:cs="Times New Roman"/>
          <w:i/>
          <w:sz w:val="24"/>
          <w:szCs w:val="24"/>
        </w:rPr>
        <w:t>Asymp. Sig (2-tailled)</w:t>
      </w:r>
      <w:r w:rsidRPr="00522D94">
        <w:rPr>
          <w:rFonts w:ascii="Times New Roman" w:hAnsi="Times New Roman" w:cs="Times New Roman"/>
          <w:sz w:val="24"/>
          <w:szCs w:val="24"/>
        </w:rPr>
        <w:t xml:space="preserve"> sebesar 0,200 &gt; 0,05. Maka dengan demikian data dalam penelitian ini dikatakan terdistribusi normal.</w:t>
      </w:r>
    </w:p>
    <w:p w:rsidR="002A791F" w:rsidRPr="00B27A51" w:rsidRDefault="002A791F" w:rsidP="002A791F">
      <w:pPr>
        <w:pStyle w:val="ListParagraph"/>
        <w:numPr>
          <w:ilvl w:val="0"/>
          <w:numId w:val="4"/>
        </w:numPr>
        <w:tabs>
          <w:tab w:val="left" w:pos="0"/>
        </w:tabs>
        <w:autoSpaceDE w:val="0"/>
        <w:autoSpaceDN w:val="0"/>
        <w:adjustRightInd w:val="0"/>
        <w:spacing w:after="0" w:line="480" w:lineRule="auto"/>
        <w:jc w:val="both"/>
        <w:rPr>
          <w:rFonts w:ascii="Times New Roman" w:hAnsi="Times New Roman" w:cs="Times New Roman"/>
          <w:b/>
          <w:sz w:val="24"/>
          <w:szCs w:val="24"/>
        </w:rPr>
      </w:pPr>
      <w:r w:rsidRPr="00B27A51">
        <w:rPr>
          <w:rFonts w:ascii="Times New Roman" w:hAnsi="Times New Roman" w:cs="Times New Roman"/>
          <w:b/>
          <w:sz w:val="24"/>
          <w:szCs w:val="24"/>
        </w:rPr>
        <w:t>Uji Autokorelasi</w:t>
      </w:r>
    </w:p>
    <w:p w:rsidR="002A791F" w:rsidRDefault="002A791F" w:rsidP="002A791F">
      <w:pPr>
        <w:tabs>
          <w:tab w:val="left" w:pos="0"/>
        </w:tabs>
        <w:autoSpaceDE w:val="0"/>
        <w:autoSpaceDN w:val="0"/>
        <w:adjustRightInd w:val="0"/>
        <w:spacing w:after="0" w:line="480" w:lineRule="auto"/>
        <w:ind w:left="1080"/>
        <w:jc w:val="both"/>
        <w:rPr>
          <w:rFonts w:ascii="Times New Roman" w:hAnsi="Times New Roman" w:cs="Times New Roman"/>
          <w:sz w:val="24"/>
          <w:szCs w:val="24"/>
        </w:rPr>
      </w:pPr>
      <w:r w:rsidRPr="00522D94">
        <w:rPr>
          <w:rFonts w:ascii="Times New Roman" w:hAnsi="Times New Roman" w:cs="Times New Roman"/>
          <w:sz w:val="24"/>
          <w:szCs w:val="24"/>
        </w:rPr>
        <w:tab/>
      </w:r>
      <w:r w:rsidRPr="00522D94">
        <w:rPr>
          <w:rFonts w:ascii="Times New Roman" w:hAnsi="Times New Roman" w:cs="Times New Roman"/>
          <w:sz w:val="24"/>
        </w:rPr>
        <w:t xml:space="preserve">Uji autokorelasi bertujuan untuk menguji apakah terdapat (hubungan) antara kesalahan pengganggu pada periode t dengan kesalahan pengganggu pada periode t-1 (sebelumnya) atau </w:t>
      </w:r>
      <w:r>
        <w:rPr>
          <w:rFonts w:ascii="Times New Roman" w:hAnsi="Times New Roman" w:cs="Times New Roman"/>
          <w:sz w:val="24"/>
        </w:rPr>
        <w:t>dengan kata lain autokorelasi d</w:t>
      </w:r>
      <w:r w:rsidRPr="00522D94">
        <w:rPr>
          <w:rFonts w:ascii="Times New Roman" w:hAnsi="Times New Roman" w:cs="Times New Roman"/>
          <w:sz w:val="24"/>
        </w:rPr>
        <w:t>igunakan untuk melihat hubungan linear antara</w:t>
      </w:r>
      <w:r w:rsidRPr="00522D94">
        <w:rPr>
          <w:rFonts w:ascii="Times New Roman" w:hAnsi="Times New Roman" w:cs="Times New Roman"/>
          <w:i/>
          <w:sz w:val="24"/>
        </w:rPr>
        <w:t xml:space="preserve"> error</w:t>
      </w:r>
      <w:r w:rsidRPr="00522D94">
        <w:rPr>
          <w:rFonts w:ascii="Times New Roman" w:hAnsi="Times New Roman" w:cs="Times New Roman"/>
          <w:sz w:val="24"/>
        </w:rPr>
        <w:t xml:space="preserve"> serangkaian observasi yang diurutkan menurut waktu.</w:t>
      </w:r>
      <w:r>
        <w:rPr>
          <w:rFonts w:ascii="Times New Roman" w:hAnsi="Times New Roman" w:cs="Times New Roman"/>
          <w:sz w:val="24"/>
        </w:rPr>
        <w:t xml:space="preserve"> </w:t>
      </w:r>
      <w:r>
        <w:rPr>
          <w:rFonts w:ascii="Times New Roman" w:hAnsi="Times New Roman" w:cs="Times New Roman"/>
          <w:sz w:val="24"/>
          <w:szCs w:val="24"/>
        </w:rPr>
        <w:t>Untuk mendeteksi terjadi</w:t>
      </w:r>
      <w:r w:rsidRPr="00522D94">
        <w:rPr>
          <w:rFonts w:ascii="Times New Roman" w:hAnsi="Times New Roman" w:cs="Times New Roman"/>
          <w:sz w:val="24"/>
          <w:szCs w:val="24"/>
        </w:rPr>
        <w:t xml:space="preserve"> atau tidak</w:t>
      </w:r>
      <w:r>
        <w:rPr>
          <w:rFonts w:ascii="Times New Roman" w:hAnsi="Times New Roman" w:cs="Times New Roman"/>
          <w:sz w:val="24"/>
          <w:szCs w:val="24"/>
        </w:rPr>
        <w:t xml:space="preserve">nya </w:t>
      </w:r>
      <w:r w:rsidRPr="00522D94">
        <w:rPr>
          <w:rFonts w:ascii="Times New Roman" w:hAnsi="Times New Roman" w:cs="Times New Roman"/>
          <w:sz w:val="24"/>
          <w:szCs w:val="24"/>
        </w:rPr>
        <w:t xml:space="preserve">autokorelasi dalam suatu model regresi dilakukan dengan melakukan uji statistik </w:t>
      </w:r>
      <w:r w:rsidRPr="00522D94">
        <w:rPr>
          <w:rFonts w:ascii="Times New Roman" w:hAnsi="Times New Roman" w:cs="Times New Roman"/>
          <w:i/>
          <w:sz w:val="24"/>
          <w:szCs w:val="24"/>
        </w:rPr>
        <w:t xml:space="preserve">Durbin Watson Test </w:t>
      </w:r>
      <w:r w:rsidRPr="00522D94">
        <w:rPr>
          <w:rFonts w:ascii="Times New Roman" w:hAnsi="Times New Roman" w:cs="Times New Roman"/>
          <w:sz w:val="24"/>
          <w:szCs w:val="24"/>
        </w:rPr>
        <w:t>(DW-Test). Adapun hasil pengujian autokorelasi dapat dilihat pada tabel dibawah:</w:t>
      </w:r>
    </w:p>
    <w:p w:rsidR="002A791F" w:rsidRDefault="002A791F" w:rsidP="002A791F">
      <w:pPr>
        <w:tabs>
          <w:tab w:val="left" w:pos="0"/>
        </w:tabs>
        <w:autoSpaceDE w:val="0"/>
        <w:autoSpaceDN w:val="0"/>
        <w:adjustRightInd w:val="0"/>
        <w:spacing w:after="0" w:line="480" w:lineRule="auto"/>
        <w:ind w:left="1080"/>
        <w:jc w:val="both"/>
        <w:rPr>
          <w:rFonts w:ascii="Times New Roman" w:hAnsi="Times New Roman" w:cs="Times New Roman"/>
          <w:sz w:val="24"/>
          <w:szCs w:val="24"/>
        </w:rPr>
      </w:pPr>
    </w:p>
    <w:p w:rsidR="002A791F" w:rsidRDefault="002A791F" w:rsidP="002A791F">
      <w:pPr>
        <w:tabs>
          <w:tab w:val="left" w:pos="0"/>
        </w:tabs>
        <w:autoSpaceDE w:val="0"/>
        <w:autoSpaceDN w:val="0"/>
        <w:adjustRightInd w:val="0"/>
        <w:spacing w:after="0" w:line="480" w:lineRule="auto"/>
        <w:ind w:left="1080"/>
        <w:jc w:val="both"/>
        <w:rPr>
          <w:rFonts w:ascii="Times New Roman" w:hAnsi="Times New Roman" w:cs="Times New Roman"/>
          <w:sz w:val="24"/>
          <w:szCs w:val="24"/>
        </w:rPr>
      </w:pPr>
    </w:p>
    <w:p w:rsidR="002A791F" w:rsidRDefault="002A791F" w:rsidP="002A791F">
      <w:pPr>
        <w:tabs>
          <w:tab w:val="left" w:pos="0"/>
        </w:tabs>
        <w:autoSpaceDE w:val="0"/>
        <w:autoSpaceDN w:val="0"/>
        <w:adjustRightInd w:val="0"/>
        <w:spacing w:after="0" w:line="480" w:lineRule="auto"/>
        <w:ind w:left="1080"/>
        <w:jc w:val="both"/>
        <w:rPr>
          <w:rFonts w:ascii="Times New Roman" w:hAnsi="Times New Roman" w:cs="Times New Roman"/>
          <w:sz w:val="24"/>
          <w:szCs w:val="24"/>
        </w:rPr>
      </w:pPr>
    </w:p>
    <w:p w:rsidR="002A791F" w:rsidRPr="002637EC" w:rsidRDefault="002A791F" w:rsidP="002A791F">
      <w:pPr>
        <w:tabs>
          <w:tab w:val="left" w:pos="0"/>
        </w:tabs>
        <w:autoSpaceDE w:val="0"/>
        <w:autoSpaceDN w:val="0"/>
        <w:adjustRightInd w:val="0"/>
        <w:spacing w:after="0" w:line="480" w:lineRule="auto"/>
        <w:ind w:left="1080"/>
        <w:jc w:val="both"/>
        <w:rPr>
          <w:rFonts w:ascii="Times New Roman" w:hAnsi="Times New Roman" w:cs="Times New Roman"/>
          <w:sz w:val="24"/>
          <w:szCs w:val="24"/>
        </w:rPr>
      </w:pPr>
    </w:p>
    <w:p w:rsidR="002A791F" w:rsidRDefault="002A791F" w:rsidP="002A791F">
      <w:pPr>
        <w:tabs>
          <w:tab w:val="left" w:pos="0"/>
        </w:tabs>
        <w:autoSpaceDE w:val="0"/>
        <w:autoSpaceDN w:val="0"/>
        <w:adjustRightInd w:val="0"/>
        <w:spacing w:after="0" w:line="480" w:lineRule="auto"/>
        <w:jc w:val="center"/>
        <w:rPr>
          <w:rFonts w:ascii="Times New Roman" w:hAnsi="Times New Roman" w:cs="Times New Roman"/>
          <w:b/>
          <w:sz w:val="24"/>
          <w:szCs w:val="24"/>
        </w:rPr>
      </w:pPr>
      <w:r w:rsidRPr="00522D94">
        <w:rPr>
          <w:rFonts w:ascii="Times New Roman" w:hAnsi="Times New Roman" w:cs="Times New Roman"/>
          <w:b/>
          <w:sz w:val="24"/>
          <w:szCs w:val="24"/>
        </w:rPr>
        <w:lastRenderedPageBreak/>
        <w:t>Tabel 4.4</w:t>
      </w:r>
    </w:p>
    <w:p w:rsidR="002A791F" w:rsidRDefault="002A791F" w:rsidP="002A791F">
      <w:pPr>
        <w:tabs>
          <w:tab w:val="left" w:pos="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Uji Autokorelasi</w:t>
      </w:r>
    </w:p>
    <w:p w:rsidR="002A791F" w:rsidRPr="00FD4D44" w:rsidRDefault="002A791F" w:rsidP="002A791F">
      <w:pPr>
        <w:autoSpaceDE w:val="0"/>
        <w:autoSpaceDN w:val="0"/>
        <w:adjustRightInd w:val="0"/>
        <w:spacing w:after="0" w:line="240" w:lineRule="auto"/>
        <w:rPr>
          <w:rFonts w:ascii="Times New Roman" w:hAnsi="Times New Roman" w:cs="Times New Roman"/>
          <w:sz w:val="24"/>
          <w:szCs w:val="24"/>
        </w:rPr>
      </w:pP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983"/>
        <w:gridCol w:w="969"/>
      </w:tblGrid>
      <w:tr w:rsidR="002A791F" w:rsidRPr="00FD4D44" w:rsidTr="002A791F">
        <w:trPr>
          <w:cantSplit/>
          <w:jc w:val="center"/>
        </w:trPr>
        <w:tc>
          <w:tcPr>
            <w:tcW w:w="7348" w:type="dxa"/>
            <w:gridSpan w:val="6"/>
            <w:tcBorders>
              <w:top w:val="nil"/>
              <w:left w:val="nil"/>
              <w:bottom w:val="single" w:sz="4" w:space="0" w:color="auto"/>
              <w:right w:val="nil"/>
            </w:tcBorders>
            <w:shd w:val="clear" w:color="auto" w:fill="FFFFFF"/>
            <w:vAlign w:val="center"/>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010205"/>
              </w:rPr>
            </w:pPr>
            <w:r w:rsidRPr="00FD4D44">
              <w:rPr>
                <w:rFonts w:ascii="Arial" w:hAnsi="Arial" w:cs="Arial"/>
                <w:b/>
                <w:bCs/>
                <w:color w:val="010205"/>
              </w:rPr>
              <w:t>Model Summary</w:t>
            </w:r>
            <w:r w:rsidRPr="00FD4D44">
              <w:rPr>
                <w:rFonts w:ascii="Arial" w:hAnsi="Arial" w:cs="Arial"/>
                <w:b/>
                <w:bCs/>
                <w:color w:val="010205"/>
                <w:vertAlign w:val="superscript"/>
              </w:rPr>
              <w:t>b</w:t>
            </w:r>
          </w:p>
        </w:tc>
      </w:tr>
      <w:tr w:rsidR="002A791F" w:rsidRPr="00FD4D44" w:rsidTr="002A791F">
        <w:trPr>
          <w:cantSplit/>
          <w:jc w:val="center"/>
        </w:trPr>
        <w:tc>
          <w:tcPr>
            <w:tcW w:w="798" w:type="dxa"/>
            <w:tcBorders>
              <w:top w:val="single" w:sz="4" w:space="0" w:color="auto"/>
            </w:tcBorders>
            <w:shd w:val="clear" w:color="auto" w:fill="FFFFFF"/>
            <w:vAlign w:val="bottom"/>
          </w:tcPr>
          <w:p w:rsidR="002A791F" w:rsidRPr="00FD4D44" w:rsidRDefault="002A791F" w:rsidP="002A791F">
            <w:pPr>
              <w:autoSpaceDE w:val="0"/>
              <w:autoSpaceDN w:val="0"/>
              <w:adjustRightInd w:val="0"/>
              <w:spacing w:after="0" w:line="320" w:lineRule="atLeast"/>
              <w:ind w:left="60" w:right="60"/>
              <w:rPr>
                <w:rFonts w:ascii="Arial" w:hAnsi="Arial" w:cs="Arial"/>
                <w:color w:val="264A60"/>
                <w:sz w:val="18"/>
                <w:szCs w:val="18"/>
              </w:rPr>
            </w:pPr>
            <w:r w:rsidRPr="00FD4D44">
              <w:rPr>
                <w:rFonts w:ascii="Arial" w:hAnsi="Arial" w:cs="Arial"/>
                <w:color w:val="264A60"/>
                <w:sz w:val="18"/>
                <w:szCs w:val="18"/>
              </w:rPr>
              <w:t>Model</w:t>
            </w:r>
          </w:p>
        </w:tc>
        <w:tc>
          <w:tcPr>
            <w:tcW w:w="1030" w:type="dxa"/>
            <w:tcBorders>
              <w:top w:val="single" w:sz="4" w:space="0" w:color="auto"/>
            </w:tcBorders>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R</w:t>
            </w:r>
          </w:p>
        </w:tc>
        <w:tc>
          <w:tcPr>
            <w:tcW w:w="1092" w:type="dxa"/>
            <w:tcBorders>
              <w:top w:val="single" w:sz="4" w:space="0" w:color="auto"/>
            </w:tcBorders>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R Square</w:t>
            </w:r>
          </w:p>
        </w:tc>
        <w:tc>
          <w:tcPr>
            <w:tcW w:w="1476" w:type="dxa"/>
            <w:tcBorders>
              <w:top w:val="single" w:sz="4" w:space="0" w:color="auto"/>
            </w:tcBorders>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Adjusted R Square</w:t>
            </w:r>
          </w:p>
        </w:tc>
        <w:tc>
          <w:tcPr>
            <w:tcW w:w="1983" w:type="dxa"/>
            <w:tcBorders>
              <w:top w:val="single" w:sz="4" w:space="0" w:color="auto"/>
            </w:tcBorders>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Std. Error of the Estimate</w:t>
            </w:r>
          </w:p>
        </w:tc>
        <w:tc>
          <w:tcPr>
            <w:tcW w:w="969" w:type="dxa"/>
            <w:tcBorders>
              <w:top w:val="single" w:sz="4" w:space="0" w:color="auto"/>
            </w:tcBorders>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Durbin-Watson</w:t>
            </w:r>
          </w:p>
        </w:tc>
      </w:tr>
      <w:tr w:rsidR="002A791F" w:rsidRPr="00FD4D44" w:rsidTr="002A791F">
        <w:trPr>
          <w:cantSplit/>
          <w:jc w:val="center"/>
        </w:trPr>
        <w:tc>
          <w:tcPr>
            <w:tcW w:w="798" w:type="dxa"/>
            <w:tcBorders>
              <w:bottom w:val="single" w:sz="4" w:space="0" w:color="auto"/>
            </w:tcBorders>
            <w:shd w:val="clear" w:color="auto" w:fill="E0E0E0"/>
          </w:tcPr>
          <w:p w:rsidR="002A791F" w:rsidRPr="00FD4D44" w:rsidRDefault="002A791F" w:rsidP="002A791F">
            <w:pPr>
              <w:autoSpaceDE w:val="0"/>
              <w:autoSpaceDN w:val="0"/>
              <w:adjustRightInd w:val="0"/>
              <w:spacing w:after="0" w:line="320" w:lineRule="atLeast"/>
              <w:ind w:left="60" w:right="60"/>
              <w:rPr>
                <w:rFonts w:ascii="Arial" w:hAnsi="Arial" w:cs="Arial"/>
                <w:color w:val="264A60"/>
                <w:sz w:val="18"/>
                <w:szCs w:val="18"/>
              </w:rPr>
            </w:pPr>
            <w:r w:rsidRPr="00FD4D44">
              <w:rPr>
                <w:rFonts w:ascii="Arial" w:hAnsi="Arial" w:cs="Arial"/>
                <w:color w:val="264A60"/>
                <w:sz w:val="18"/>
                <w:szCs w:val="18"/>
              </w:rPr>
              <w:t>1</w:t>
            </w:r>
          </w:p>
        </w:tc>
        <w:tc>
          <w:tcPr>
            <w:tcW w:w="1030"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,832</w:t>
            </w:r>
            <w:r w:rsidRPr="00FD4D44">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,692</w:t>
            </w:r>
          </w:p>
        </w:tc>
        <w:tc>
          <w:tcPr>
            <w:tcW w:w="1476"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,683</w:t>
            </w:r>
          </w:p>
        </w:tc>
        <w:tc>
          <w:tcPr>
            <w:tcW w:w="1983"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14648557780000,000</w:t>
            </w:r>
          </w:p>
        </w:tc>
        <w:tc>
          <w:tcPr>
            <w:tcW w:w="969"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2,564</w:t>
            </w:r>
          </w:p>
        </w:tc>
      </w:tr>
      <w:tr w:rsidR="002A791F" w:rsidRPr="00FD4D44" w:rsidTr="002A791F">
        <w:trPr>
          <w:cantSplit/>
          <w:jc w:val="center"/>
        </w:trPr>
        <w:tc>
          <w:tcPr>
            <w:tcW w:w="7348" w:type="dxa"/>
            <w:gridSpan w:val="6"/>
            <w:tcBorders>
              <w:left w:val="nil"/>
              <w:bottom w:val="nil"/>
              <w:right w:val="nil"/>
            </w:tcBorders>
            <w:shd w:val="clear" w:color="auto" w:fill="FFFFFF"/>
          </w:tcPr>
          <w:p w:rsidR="002A791F" w:rsidRPr="00FD4D44" w:rsidRDefault="002A791F" w:rsidP="002A791F">
            <w:pPr>
              <w:autoSpaceDE w:val="0"/>
              <w:autoSpaceDN w:val="0"/>
              <w:adjustRightInd w:val="0"/>
              <w:spacing w:after="0" w:line="320" w:lineRule="atLeast"/>
              <w:ind w:left="60" w:right="60"/>
              <w:rPr>
                <w:rFonts w:ascii="Arial" w:hAnsi="Arial" w:cs="Arial"/>
                <w:color w:val="010205"/>
                <w:sz w:val="18"/>
                <w:szCs w:val="18"/>
              </w:rPr>
            </w:pPr>
            <w:r w:rsidRPr="00FD4D44">
              <w:rPr>
                <w:rFonts w:ascii="Arial" w:hAnsi="Arial" w:cs="Arial"/>
                <w:color w:val="010205"/>
                <w:sz w:val="18"/>
                <w:szCs w:val="18"/>
              </w:rPr>
              <w:t>a. Predictors: (Constant), ER</w:t>
            </w:r>
          </w:p>
        </w:tc>
      </w:tr>
      <w:tr w:rsidR="002A791F" w:rsidRPr="00FD4D44" w:rsidTr="002A791F">
        <w:trPr>
          <w:cantSplit/>
          <w:jc w:val="center"/>
        </w:trPr>
        <w:tc>
          <w:tcPr>
            <w:tcW w:w="7348" w:type="dxa"/>
            <w:gridSpan w:val="6"/>
            <w:tcBorders>
              <w:top w:val="nil"/>
              <w:left w:val="nil"/>
              <w:bottom w:val="nil"/>
              <w:right w:val="nil"/>
            </w:tcBorders>
            <w:shd w:val="clear" w:color="auto" w:fill="FFFFFF"/>
          </w:tcPr>
          <w:p w:rsidR="002A791F" w:rsidRPr="00FD4D44" w:rsidRDefault="002A791F" w:rsidP="002A791F">
            <w:pPr>
              <w:autoSpaceDE w:val="0"/>
              <w:autoSpaceDN w:val="0"/>
              <w:adjustRightInd w:val="0"/>
              <w:spacing w:after="0" w:line="320" w:lineRule="atLeast"/>
              <w:ind w:left="60" w:right="60"/>
              <w:rPr>
                <w:rFonts w:ascii="Arial" w:hAnsi="Arial" w:cs="Arial"/>
                <w:color w:val="010205"/>
                <w:sz w:val="18"/>
                <w:szCs w:val="18"/>
              </w:rPr>
            </w:pPr>
            <w:r w:rsidRPr="00FD4D44">
              <w:rPr>
                <w:rFonts w:ascii="Arial" w:hAnsi="Arial" w:cs="Arial"/>
                <w:color w:val="010205"/>
                <w:sz w:val="18"/>
                <w:szCs w:val="18"/>
              </w:rPr>
              <w:t>b. Dependent Variable: DPK</w:t>
            </w:r>
          </w:p>
        </w:tc>
      </w:tr>
    </w:tbl>
    <w:p w:rsidR="002A791F" w:rsidRDefault="002A791F" w:rsidP="002A791F">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 Model 1</w:t>
      </w:r>
    </w:p>
    <w:p w:rsidR="002A791F" w:rsidRPr="003C679D" w:rsidRDefault="002A791F" w:rsidP="002A791F">
      <w:pPr>
        <w:tabs>
          <w:tab w:val="left" w:pos="0"/>
        </w:tabs>
        <w:autoSpaceDE w:val="0"/>
        <w:autoSpaceDN w:val="0"/>
        <w:adjustRightInd w:val="0"/>
        <w:spacing w:after="0" w:line="480" w:lineRule="auto"/>
        <w:ind w:left="1080"/>
        <w:rPr>
          <w:rFonts w:ascii="Times New Roman" w:hAnsi="Times New Roman" w:cs="Times New Roman"/>
          <w:i/>
          <w:sz w:val="20"/>
          <w:szCs w:val="24"/>
        </w:rPr>
      </w:pPr>
    </w:p>
    <w:tbl>
      <w:tblPr>
        <w:tblStyle w:val="TableGrid"/>
        <w:tblpPr w:leftFromText="180" w:rightFromText="180" w:vertAnchor="text" w:horzAnchor="margin" w:tblpXSpec="center" w:tblpY="13"/>
        <w:tblW w:w="7083" w:type="dxa"/>
        <w:tblLayout w:type="fixed"/>
        <w:tblLook w:val="04A0" w:firstRow="1" w:lastRow="0" w:firstColumn="1" w:lastColumn="0" w:noHBand="0" w:noVBand="1"/>
      </w:tblPr>
      <w:tblGrid>
        <w:gridCol w:w="988"/>
        <w:gridCol w:w="1842"/>
        <w:gridCol w:w="1701"/>
        <w:gridCol w:w="1701"/>
        <w:gridCol w:w="851"/>
      </w:tblGrid>
      <w:tr w:rsidR="002A791F" w:rsidTr="002A791F">
        <w:tc>
          <w:tcPr>
            <w:tcW w:w="988" w:type="dxa"/>
            <w:tcBorders>
              <w:top w:val="nil"/>
              <w:bottom w:val="nil"/>
            </w:tcBorders>
          </w:tcPr>
          <w:p w:rsidR="002A791F" w:rsidRDefault="002A791F" w:rsidP="002A791F">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Auto +</w:t>
            </w:r>
          </w:p>
        </w:tc>
        <w:tc>
          <w:tcPr>
            <w:tcW w:w="1842"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Correlation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85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Auto -</w:t>
            </w:r>
          </w:p>
        </w:tc>
      </w:tr>
      <w:tr w:rsidR="002A791F" w:rsidTr="002A791F">
        <w:tc>
          <w:tcPr>
            <w:tcW w:w="988" w:type="dxa"/>
            <w:tcBorders>
              <w:top w:val="nil"/>
            </w:tcBorders>
          </w:tcPr>
          <w:p w:rsidR="002A791F" w:rsidRPr="00A80F56"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2F5E7914" wp14:editId="5657C6FC">
                      <wp:simplePos x="0" y="0"/>
                      <wp:positionH relativeFrom="column">
                        <wp:posOffset>31115</wp:posOffset>
                      </wp:positionH>
                      <wp:positionV relativeFrom="paragraph">
                        <wp:posOffset>134620</wp:posOffset>
                      </wp:positionV>
                      <wp:extent cx="4381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BD5E9E" id="_x0000_t32" coordsize="21600,21600" o:spt="32" o:oned="t" path="m,l21600,21600e" filled="f">
                      <v:path arrowok="t" fillok="f" o:connecttype="none"/>
                      <o:lock v:ext="edit" shapetype="t"/>
                    </v:shapetype>
                    <v:shape id="Straight Arrow Connector 1" o:spid="_x0000_s1026" type="#_x0000_t32" style="position:absolute;margin-left:2.45pt;margin-top:10.6pt;width:3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" strokecolor="black [3200]" strokeweight=".5pt">
                      <v:stroke endarrow="block" joinstyle="miter"/>
                    </v:shape>
                  </w:pict>
                </mc:Fallback>
              </mc:AlternateContent>
            </w:r>
          </w:p>
        </w:tc>
        <w:tc>
          <w:tcPr>
            <w:tcW w:w="1842"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170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0799FC5" wp14:editId="54F30376">
                      <wp:simplePos x="0" y="0"/>
                      <wp:positionH relativeFrom="column">
                        <wp:posOffset>34290</wp:posOffset>
                      </wp:positionH>
                      <wp:positionV relativeFrom="paragraph">
                        <wp:posOffset>134620</wp:posOffset>
                      </wp:positionV>
                      <wp:extent cx="866775" cy="0"/>
                      <wp:effectExtent l="3810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866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88B930" id="Straight Arrow Connector 8" o:spid="_x0000_s1026" type="#_x0000_t32" style="position:absolute;margin-left:2.7pt;margin-top:10.6pt;width:68.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" strokecolor="black [3200]" strokeweight=".5pt">
                      <v:stroke startarrow="block" endarrow="block" joinstyle="miter"/>
                    </v:shape>
                  </w:pict>
                </mc:Fallback>
              </mc:AlternateContent>
            </w:r>
          </w:p>
        </w:tc>
        <w:tc>
          <w:tcPr>
            <w:tcW w:w="170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D20901A" wp14:editId="4545137B">
                      <wp:simplePos x="0" y="0"/>
                      <wp:positionH relativeFrom="column">
                        <wp:posOffset>399415</wp:posOffset>
                      </wp:positionH>
                      <wp:positionV relativeFrom="paragraph">
                        <wp:posOffset>250190</wp:posOffset>
                      </wp:positionV>
                      <wp:extent cx="0" cy="5524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642B3F" id="Straight Connector 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5pt,19.7pt" to="31.4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" strokecolor="black [3200]" strokeweight=".5pt">
                      <v:stroke joinstyle="miter"/>
                    </v:line>
                  </w:pict>
                </mc:Fallback>
              </mc:AlternateContent>
            </w:r>
          </w:p>
        </w:tc>
        <w:tc>
          <w:tcPr>
            <w:tcW w:w="85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04043BE5" wp14:editId="317A6DAD">
                      <wp:simplePos x="0" y="0"/>
                      <wp:positionH relativeFrom="column">
                        <wp:posOffset>7620</wp:posOffset>
                      </wp:positionH>
                      <wp:positionV relativeFrom="paragraph">
                        <wp:posOffset>134620</wp:posOffset>
                      </wp:positionV>
                      <wp:extent cx="40005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43EE19" id="Straight Arrow Connector 22" o:spid="_x0000_s1026" type="#_x0000_t32" style="position:absolute;margin-left:.6pt;margin-top:10.6pt;width:3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" strokecolor="black [3200]" strokeweight=".5pt">
                      <v:stroke endarrow="block" joinstyle="miter"/>
                    </v:shape>
                  </w:pict>
                </mc:Fallback>
              </mc:AlternateContent>
            </w:r>
          </w:p>
        </w:tc>
      </w:tr>
    </w:tbl>
    <w:p w:rsidR="002A791F" w:rsidRPr="005C238C" w:rsidRDefault="002A791F" w:rsidP="002A791F">
      <w:pPr>
        <w:autoSpaceDE w:val="0"/>
        <w:autoSpaceDN w:val="0"/>
        <w:adjustRightInd w:val="0"/>
        <w:spacing w:after="0" w:line="400" w:lineRule="atLeast"/>
        <w:ind w:left="-426" w:right="-880"/>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 xml:space="preserve">        dl</w:t>
      </w:r>
      <w:r>
        <w:rPr>
          <w:rFonts w:ascii="Times New Roman" w:hAnsi="Times New Roman" w:cs="Times New Roman"/>
          <w:sz w:val="24"/>
          <w:szCs w:val="24"/>
        </w:rPr>
        <w:tab/>
        <w:t xml:space="preserve">        </w:t>
      </w:r>
      <w:r>
        <w:rPr>
          <w:rFonts w:ascii="Times New Roman" w:hAnsi="Times New Roman" w:cs="Times New Roman"/>
          <w:sz w:val="24"/>
          <w:szCs w:val="24"/>
        </w:rPr>
        <w:tab/>
        <w:t xml:space="preserve">               du</w:t>
      </w:r>
      <w:r>
        <w:rPr>
          <w:rFonts w:ascii="Times New Roman" w:hAnsi="Times New Roman" w:cs="Times New Roman"/>
          <w:sz w:val="24"/>
          <w:szCs w:val="24"/>
        </w:rPr>
        <w:tab/>
        <w:t xml:space="preserve">       2</w:t>
      </w:r>
      <w:r>
        <w:rPr>
          <w:rFonts w:ascii="Times New Roman" w:hAnsi="Times New Roman" w:cs="Times New Roman"/>
          <w:sz w:val="24"/>
          <w:szCs w:val="24"/>
        </w:rPr>
        <w:tab/>
        <w:t xml:space="preserve">       4-du</w:t>
      </w:r>
      <w:r>
        <w:rPr>
          <w:rFonts w:ascii="Times New Roman" w:hAnsi="Times New Roman" w:cs="Times New Roman"/>
          <w:sz w:val="24"/>
          <w:szCs w:val="24"/>
        </w:rPr>
        <w:tab/>
      </w:r>
      <w:r>
        <w:rPr>
          <w:rFonts w:ascii="Times New Roman" w:hAnsi="Times New Roman" w:cs="Times New Roman"/>
          <w:sz w:val="24"/>
          <w:szCs w:val="24"/>
        </w:rPr>
        <w:tab/>
        <w:t>4-dl         4</w:t>
      </w:r>
    </w:p>
    <w:p w:rsidR="002A791F" w:rsidRPr="00A80F56" w:rsidRDefault="002A791F" w:rsidP="002A791F">
      <w:pPr>
        <w:tabs>
          <w:tab w:val="left" w:pos="0"/>
        </w:tab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1" locked="0" layoutInCell="1" allowOverlap="1" wp14:anchorId="02A6D98B" wp14:editId="55F467FC">
                <wp:simplePos x="0" y="0"/>
                <wp:positionH relativeFrom="column">
                  <wp:posOffset>2686050</wp:posOffset>
                </wp:positionH>
                <wp:positionV relativeFrom="paragraph">
                  <wp:posOffset>283845</wp:posOffset>
                </wp:positionV>
                <wp:extent cx="876300" cy="390525"/>
                <wp:effectExtent l="0" t="0" r="19050" b="28575"/>
                <wp:wrapNone/>
                <wp:docPr id="10" name="Oval 10"/>
                <wp:cNvGraphicFramePr/>
                <a:graphic xmlns:a="http://schemas.openxmlformats.org/drawingml/2006/main">
                  <a:graphicData uri="http://schemas.microsoft.com/office/word/2010/wordprocessingShape">
                    <wps:wsp>
                      <wps:cNvSpPr/>
                      <wps:spPr>
                        <a:xfrm>
                          <a:off x="0" y="0"/>
                          <a:ext cx="876300" cy="390525"/>
                        </a:xfrm>
                        <a:prstGeom prst="ellipse">
                          <a:avLst/>
                        </a:prstGeom>
                      </wps:spPr>
                      <wps:style>
                        <a:lnRef idx="2">
                          <a:schemeClr val="dk1"/>
                        </a:lnRef>
                        <a:fillRef idx="1">
                          <a:schemeClr val="lt1"/>
                        </a:fillRef>
                        <a:effectRef idx="0">
                          <a:schemeClr val="dk1"/>
                        </a:effectRef>
                        <a:fontRef idx="minor">
                          <a:schemeClr val="dk1"/>
                        </a:fontRef>
                      </wps:style>
                      <wps:txb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2,564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6D98B" id="Oval 10" o:spid="_x0000_s1026" style="position:absolute;left:0;text-align:left;margin-left:211.5pt;margin-top:22.35pt;width:69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" fillcolor="white [3201]" strokecolor="black [3200]" strokeweight="1pt">
                <v:stroke joinstyle="miter"/>
                <v:textbo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2,564</w:t>
                      </w:r>
                    </w:p>
                  </w:txbxContent>
                </v:textbox>
              </v:oval>
            </w:pict>
          </mc:Fallback>
        </mc:AlternateContent>
      </w:r>
      <w:r>
        <w:rPr>
          <w:rFonts w:ascii="Times New Roman" w:hAnsi="Times New Roman" w:cs="Times New Roman"/>
          <w:sz w:val="24"/>
          <w:szCs w:val="24"/>
        </w:rPr>
        <w:t xml:space="preserve">   (</w:t>
      </w:r>
      <w:r>
        <w:rPr>
          <w:rFonts w:ascii="Times New Roman" w:hAnsi="Times New Roman" w:cs="Times New Roman"/>
          <w:sz w:val="24"/>
        </w:rPr>
        <w:t>1,2953</w:t>
      </w:r>
      <w:r>
        <w:rPr>
          <w:rFonts w:ascii="Times New Roman" w:hAnsi="Times New Roman" w:cs="Times New Roman"/>
          <w:sz w:val="24"/>
          <w:szCs w:val="24"/>
        </w:rPr>
        <w:t>)                 (</w:t>
      </w:r>
      <w:r>
        <w:rPr>
          <w:rFonts w:ascii="Times New Roman" w:hAnsi="Times New Roman" w:cs="Times New Roman"/>
          <w:sz w:val="24"/>
        </w:rPr>
        <w:t>1,6539</w:t>
      </w:r>
      <w:r>
        <w:rPr>
          <w:rFonts w:ascii="Times New Roman" w:hAnsi="Times New Roman" w:cs="Times New Roman"/>
          <w:sz w:val="24"/>
          <w:szCs w:val="24"/>
        </w:rPr>
        <w:t>)                (2,3461)              (2,7047)</w:t>
      </w:r>
    </w:p>
    <w:p w:rsidR="002A791F" w:rsidRDefault="002A791F" w:rsidP="002A791F">
      <w:pPr>
        <w:autoSpaceDE w:val="0"/>
        <w:autoSpaceDN w:val="0"/>
        <w:adjustRightInd w:val="0"/>
        <w:spacing w:after="0" w:line="400" w:lineRule="atLeast"/>
        <w:jc w:val="center"/>
        <w:rPr>
          <w:rFonts w:ascii="Times New Roman" w:hAnsi="Times New Roman" w:cs="Times New Roman"/>
          <w:b/>
          <w:sz w:val="24"/>
          <w:szCs w:val="24"/>
        </w:rPr>
      </w:pPr>
    </w:p>
    <w:p w:rsidR="002A791F" w:rsidRDefault="002A791F" w:rsidP="002A791F">
      <w:pPr>
        <w:autoSpaceDE w:val="0"/>
        <w:autoSpaceDN w:val="0"/>
        <w:adjustRightInd w:val="0"/>
        <w:spacing w:after="0" w:line="240" w:lineRule="auto"/>
        <w:rPr>
          <w:rFonts w:ascii="Times New Roman" w:hAnsi="Times New Roman" w:cs="Times New Roman"/>
          <w:sz w:val="24"/>
          <w:szCs w:val="24"/>
        </w:rPr>
      </w:pPr>
    </w:p>
    <w:p w:rsidR="002A791F" w:rsidRPr="00FD4D44" w:rsidRDefault="002A791F" w:rsidP="002A791F">
      <w:pPr>
        <w:autoSpaceDE w:val="0"/>
        <w:autoSpaceDN w:val="0"/>
        <w:adjustRightInd w:val="0"/>
        <w:spacing w:after="0" w:line="240" w:lineRule="auto"/>
        <w:rPr>
          <w:rFonts w:ascii="Times New Roman" w:hAnsi="Times New Roman" w:cs="Times New Roman"/>
          <w:sz w:val="24"/>
          <w:szCs w:val="24"/>
        </w:rPr>
      </w:pP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983"/>
        <w:gridCol w:w="969"/>
      </w:tblGrid>
      <w:tr w:rsidR="002A791F" w:rsidRPr="00FD4D44" w:rsidTr="002A791F">
        <w:trPr>
          <w:cantSplit/>
          <w:jc w:val="center"/>
        </w:trPr>
        <w:tc>
          <w:tcPr>
            <w:tcW w:w="7348" w:type="dxa"/>
            <w:gridSpan w:val="6"/>
            <w:tcBorders>
              <w:top w:val="nil"/>
              <w:left w:val="nil"/>
              <w:right w:val="nil"/>
            </w:tcBorders>
            <w:shd w:val="clear" w:color="auto" w:fill="FFFFFF"/>
            <w:vAlign w:val="center"/>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010205"/>
              </w:rPr>
            </w:pPr>
            <w:r w:rsidRPr="00FD4D44">
              <w:rPr>
                <w:rFonts w:ascii="Arial" w:hAnsi="Arial" w:cs="Arial"/>
                <w:b/>
                <w:bCs/>
                <w:color w:val="010205"/>
              </w:rPr>
              <w:t>Model Summary</w:t>
            </w:r>
            <w:r w:rsidRPr="00FD4D44">
              <w:rPr>
                <w:rFonts w:ascii="Arial" w:hAnsi="Arial" w:cs="Arial"/>
                <w:b/>
                <w:bCs/>
                <w:color w:val="010205"/>
                <w:vertAlign w:val="superscript"/>
              </w:rPr>
              <w:t>b</w:t>
            </w:r>
          </w:p>
        </w:tc>
      </w:tr>
      <w:tr w:rsidR="002A791F" w:rsidRPr="00FD4D44" w:rsidTr="002A791F">
        <w:trPr>
          <w:cantSplit/>
          <w:jc w:val="center"/>
        </w:trPr>
        <w:tc>
          <w:tcPr>
            <w:tcW w:w="798" w:type="dxa"/>
            <w:shd w:val="clear" w:color="auto" w:fill="FFFFFF"/>
            <w:vAlign w:val="bottom"/>
          </w:tcPr>
          <w:p w:rsidR="002A791F" w:rsidRPr="00FD4D44" w:rsidRDefault="002A791F" w:rsidP="002A791F">
            <w:pPr>
              <w:autoSpaceDE w:val="0"/>
              <w:autoSpaceDN w:val="0"/>
              <w:adjustRightInd w:val="0"/>
              <w:spacing w:after="0" w:line="320" w:lineRule="atLeast"/>
              <w:ind w:left="60" w:right="60"/>
              <w:rPr>
                <w:rFonts w:ascii="Arial" w:hAnsi="Arial" w:cs="Arial"/>
                <w:color w:val="264A60"/>
                <w:sz w:val="18"/>
                <w:szCs w:val="18"/>
              </w:rPr>
            </w:pPr>
            <w:r w:rsidRPr="00FD4D44">
              <w:rPr>
                <w:rFonts w:ascii="Arial" w:hAnsi="Arial" w:cs="Arial"/>
                <w:color w:val="264A60"/>
                <w:sz w:val="18"/>
                <w:szCs w:val="18"/>
              </w:rPr>
              <w:t>Model</w:t>
            </w:r>
          </w:p>
        </w:tc>
        <w:tc>
          <w:tcPr>
            <w:tcW w:w="1030" w:type="dxa"/>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R</w:t>
            </w:r>
          </w:p>
        </w:tc>
        <w:tc>
          <w:tcPr>
            <w:tcW w:w="1092" w:type="dxa"/>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R Square</w:t>
            </w:r>
          </w:p>
        </w:tc>
        <w:tc>
          <w:tcPr>
            <w:tcW w:w="1476" w:type="dxa"/>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Adjusted R Square</w:t>
            </w:r>
          </w:p>
        </w:tc>
        <w:tc>
          <w:tcPr>
            <w:tcW w:w="1983" w:type="dxa"/>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Std. Error of the Estimate</w:t>
            </w:r>
          </w:p>
        </w:tc>
        <w:tc>
          <w:tcPr>
            <w:tcW w:w="969" w:type="dxa"/>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Durbin-Watson</w:t>
            </w:r>
          </w:p>
        </w:tc>
      </w:tr>
      <w:tr w:rsidR="002A791F" w:rsidRPr="00FD4D44" w:rsidTr="002A791F">
        <w:trPr>
          <w:cantSplit/>
          <w:jc w:val="center"/>
        </w:trPr>
        <w:tc>
          <w:tcPr>
            <w:tcW w:w="798" w:type="dxa"/>
            <w:tcBorders>
              <w:bottom w:val="single" w:sz="4" w:space="0" w:color="auto"/>
            </w:tcBorders>
            <w:shd w:val="clear" w:color="auto" w:fill="E0E0E0"/>
          </w:tcPr>
          <w:p w:rsidR="002A791F" w:rsidRPr="00FD4D44" w:rsidRDefault="002A791F" w:rsidP="002A791F">
            <w:pPr>
              <w:autoSpaceDE w:val="0"/>
              <w:autoSpaceDN w:val="0"/>
              <w:adjustRightInd w:val="0"/>
              <w:spacing w:after="0" w:line="320" w:lineRule="atLeast"/>
              <w:ind w:left="60" w:right="60"/>
              <w:rPr>
                <w:rFonts w:ascii="Arial" w:hAnsi="Arial" w:cs="Arial"/>
                <w:color w:val="264A60"/>
                <w:sz w:val="18"/>
                <w:szCs w:val="18"/>
              </w:rPr>
            </w:pPr>
            <w:r w:rsidRPr="00FD4D44">
              <w:rPr>
                <w:rFonts w:ascii="Arial" w:hAnsi="Arial" w:cs="Arial"/>
                <w:color w:val="264A60"/>
                <w:sz w:val="18"/>
                <w:szCs w:val="18"/>
              </w:rPr>
              <w:t>1</w:t>
            </w:r>
          </w:p>
        </w:tc>
        <w:tc>
          <w:tcPr>
            <w:tcW w:w="1030"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,521</w:t>
            </w:r>
            <w:r w:rsidRPr="00FD4D44">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,271</w:t>
            </w:r>
          </w:p>
        </w:tc>
        <w:tc>
          <w:tcPr>
            <w:tcW w:w="1476"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,250</w:t>
            </w:r>
          </w:p>
        </w:tc>
        <w:tc>
          <w:tcPr>
            <w:tcW w:w="1983"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22514940760000,000</w:t>
            </w:r>
          </w:p>
        </w:tc>
        <w:tc>
          <w:tcPr>
            <w:tcW w:w="969"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1,378</w:t>
            </w:r>
          </w:p>
        </w:tc>
      </w:tr>
      <w:tr w:rsidR="002A791F" w:rsidRPr="00FD4D44" w:rsidTr="002A791F">
        <w:trPr>
          <w:cantSplit/>
          <w:jc w:val="center"/>
        </w:trPr>
        <w:tc>
          <w:tcPr>
            <w:tcW w:w="7348" w:type="dxa"/>
            <w:gridSpan w:val="6"/>
            <w:tcBorders>
              <w:left w:val="nil"/>
              <w:bottom w:val="nil"/>
              <w:right w:val="nil"/>
            </w:tcBorders>
            <w:shd w:val="clear" w:color="auto" w:fill="FFFFFF"/>
          </w:tcPr>
          <w:p w:rsidR="002A791F" w:rsidRPr="00FD4D44" w:rsidRDefault="002A791F" w:rsidP="002A791F">
            <w:pPr>
              <w:autoSpaceDE w:val="0"/>
              <w:autoSpaceDN w:val="0"/>
              <w:adjustRightInd w:val="0"/>
              <w:spacing w:after="0" w:line="320" w:lineRule="atLeast"/>
              <w:ind w:left="60" w:right="60"/>
              <w:rPr>
                <w:rFonts w:ascii="Arial" w:hAnsi="Arial" w:cs="Arial"/>
                <w:color w:val="010205"/>
                <w:sz w:val="18"/>
                <w:szCs w:val="18"/>
              </w:rPr>
            </w:pPr>
            <w:r w:rsidRPr="00FD4D44">
              <w:rPr>
                <w:rFonts w:ascii="Arial" w:hAnsi="Arial" w:cs="Arial"/>
                <w:color w:val="010205"/>
                <w:sz w:val="18"/>
                <w:szCs w:val="18"/>
              </w:rPr>
              <w:t>a. Predictors: (Constant), ROA</w:t>
            </w:r>
          </w:p>
        </w:tc>
      </w:tr>
      <w:tr w:rsidR="002A791F" w:rsidRPr="00FD4D44" w:rsidTr="002A791F">
        <w:trPr>
          <w:cantSplit/>
          <w:jc w:val="center"/>
        </w:trPr>
        <w:tc>
          <w:tcPr>
            <w:tcW w:w="7348" w:type="dxa"/>
            <w:gridSpan w:val="6"/>
            <w:tcBorders>
              <w:top w:val="nil"/>
              <w:left w:val="nil"/>
              <w:bottom w:val="nil"/>
              <w:right w:val="nil"/>
            </w:tcBorders>
            <w:shd w:val="clear" w:color="auto" w:fill="FFFFFF"/>
          </w:tcPr>
          <w:p w:rsidR="002A791F" w:rsidRPr="00FD4D44" w:rsidRDefault="002A791F" w:rsidP="002A791F">
            <w:pPr>
              <w:autoSpaceDE w:val="0"/>
              <w:autoSpaceDN w:val="0"/>
              <w:adjustRightInd w:val="0"/>
              <w:spacing w:after="0" w:line="320" w:lineRule="atLeast"/>
              <w:ind w:left="60" w:right="60"/>
              <w:rPr>
                <w:rFonts w:ascii="Arial" w:hAnsi="Arial" w:cs="Arial"/>
                <w:color w:val="010205"/>
                <w:sz w:val="18"/>
                <w:szCs w:val="18"/>
              </w:rPr>
            </w:pPr>
            <w:r w:rsidRPr="00FD4D44">
              <w:rPr>
                <w:rFonts w:ascii="Arial" w:hAnsi="Arial" w:cs="Arial"/>
                <w:color w:val="010205"/>
                <w:sz w:val="18"/>
                <w:szCs w:val="18"/>
              </w:rPr>
              <w:t>b. Dependent Variable: DPK</w:t>
            </w:r>
          </w:p>
        </w:tc>
      </w:tr>
    </w:tbl>
    <w:p w:rsidR="002A791F" w:rsidRDefault="002A791F" w:rsidP="002A791F">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Model 2</w:t>
      </w:r>
    </w:p>
    <w:p w:rsidR="002A791F" w:rsidRDefault="002A791F" w:rsidP="002A791F">
      <w:pPr>
        <w:tabs>
          <w:tab w:val="left" w:pos="0"/>
        </w:tabs>
        <w:autoSpaceDE w:val="0"/>
        <w:autoSpaceDN w:val="0"/>
        <w:adjustRightInd w:val="0"/>
        <w:spacing w:after="0" w:line="480" w:lineRule="auto"/>
        <w:ind w:left="1080"/>
        <w:rPr>
          <w:rFonts w:ascii="Times New Roman" w:hAnsi="Times New Roman" w:cs="Times New Roman"/>
          <w:i/>
          <w:sz w:val="20"/>
          <w:szCs w:val="24"/>
        </w:rPr>
      </w:pPr>
    </w:p>
    <w:p w:rsidR="002A791F" w:rsidRDefault="002A791F" w:rsidP="002A791F">
      <w:pPr>
        <w:tabs>
          <w:tab w:val="left" w:pos="0"/>
        </w:tabs>
        <w:autoSpaceDE w:val="0"/>
        <w:autoSpaceDN w:val="0"/>
        <w:adjustRightInd w:val="0"/>
        <w:spacing w:after="0" w:line="480" w:lineRule="auto"/>
        <w:ind w:left="1080"/>
        <w:rPr>
          <w:rFonts w:ascii="Times New Roman" w:hAnsi="Times New Roman" w:cs="Times New Roman"/>
          <w:i/>
          <w:sz w:val="20"/>
          <w:szCs w:val="24"/>
        </w:rPr>
      </w:pPr>
    </w:p>
    <w:p w:rsidR="002A791F" w:rsidRPr="003C679D" w:rsidRDefault="002A791F" w:rsidP="002A791F">
      <w:pPr>
        <w:tabs>
          <w:tab w:val="left" w:pos="0"/>
        </w:tabs>
        <w:autoSpaceDE w:val="0"/>
        <w:autoSpaceDN w:val="0"/>
        <w:adjustRightInd w:val="0"/>
        <w:spacing w:after="0" w:line="480" w:lineRule="auto"/>
        <w:ind w:left="1080"/>
        <w:rPr>
          <w:rFonts w:ascii="Times New Roman" w:hAnsi="Times New Roman" w:cs="Times New Roman"/>
          <w:i/>
          <w:sz w:val="20"/>
          <w:szCs w:val="24"/>
        </w:rPr>
      </w:pPr>
    </w:p>
    <w:tbl>
      <w:tblPr>
        <w:tblStyle w:val="TableGrid"/>
        <w:tblpPr w:leftFromText="180" w:rightFromText="180" w:vertAnchor="text" w:horzAnchor="margin" w:tblpXSpec="center" w:tblpY="13"/>
        <w:tblW w:w="7083" w:type="dxa"/>
        <w:tblLayout w:type="fixed"/>
        <w:tblLook w:val="04A0" w:firstRow="1" w:lastRow="0" w:firstColumn="1" w:lastColumn="0" w:noHBand="0" w:noVBand="1"/>
      </w:tblPr>
      <w:tblGrid>
        <w:gridCol w:w="988"/>
        <w:gridCol w:w="1842"/>
        <w:gridCol w:w="1701"/>
        <w:gridCol w:w="1701"/>
        <w:gridCol w:w="851"/>
      </w:tblGrid>
      <w:tr w:rsidR="002A791F" w:rsidTr="002A791F">
        <w:tc>
          <w:tcPr>
            <w:tcW w:w="988" w:type="dxa"/>
            <w:tcBorders>
              <w:top w:val="nil"/>
              <w:bottom w:val="nil"/>
            </w:tcBorders>
          </w:tcPr>
          <w:p w:rsidR="002A791F" w:rsidRDefault="002A791F" w:rsidP="002A791F">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lastRenderedPageBreak/>
              <w:t>Auto +</w:t>
            </w:r>
          </w:p>
        </w:tc>
        <w:tc>
          <w:tcPr>
            <w:tcW w:w="1842"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Correlation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85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Auto -</w:t>
            </w:r>
          </w:p>
        </w:tc>
      </w:tr>
      <w:tr w:rsidR="002A791F" w:rsidTr="002A791F">
        <w:tc>
          <w:tcPr>
            <w:tcW w:w="988" w:type="dxa"/>
            <w:tcBorders>
              <w:top w:val="nil"/>
            </w:tcBorders>
          </w:tcPr>
          <w:p w:rsidR="002A791F" w:rsidRPr="00A80F56"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1C461B1F" wp14:editId="488B464F">
                      <wp:simplePos x="0" y="0"/>
                      <wp:positionH relativeFrom="column">
                        <wp:posOffset>31115</wp:posOffset>
                      </wp:positionH>
                      <wp:positionV relativeFrom="paragraph">
                        <wp:posOffset>134620</wp:posOffset>
                      </wp:positionV>
                      <wp:extent cx="4381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E5A9CD" id="Straight Arrow Connector 5" o:spid="_x0000_s1026" type="#_x0000_t32" style="position:absolute;margin-left:2.45pt;margin-top:10.6pt;width:3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" strokecolor="black [3200]" strokeweight=".5pt">
                      <v:stroke endarrow="block" joinstyle="miter"/>
                    </v:shape>
                  </w:pict>
                </mc:Fallback>
              </mc:AlternateContent>
            </w:r>
          </w:p>
        </w:tc>
        <w:tc>
          <w:tcPr>
            <w:tcW w:w="1842"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170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22151A92" wp14:editId="1EA90CA9">
                      <wp:simplePos x="0" y="0"/>
                      <wp:positionH relativeFrom="column">
                        <wp:posOffset>34290</wp:posOffset>
                      </wp:positionH>
                      <wp:positionV relativeFrom="paragraph">
                        <wp:posOffset>134620</wp:posOffset>
                      </wp:positionV>
                      <wp:extent cx="866775" cy="0"/>
                      <wp:effectExtent l="3810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866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995A72" id="Straight Arrow Connector 7" o:spid="_x0000_s1026" type="#_x0000_t32" style="position:absolute;margin-left:2.7pt;margin-top:10.6pt;width:68.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" strokecolor="black [3200]" strokeweight=".5pt">
                      <v:stroke startarrow="block" endarrow="block" joinstyle="miter"/>
                    </v:shape>
                  </w:pict>
                </mc:Fallback>
              </mc:AlternateContent>
            </w:r>
          </w:p>
        </w:tc>
        <w:tc>
          <w:tcPr>
            <w:tcW w:w="170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85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56577D05" wp14:editId="7564098C">
                      <wp:simplePos x="0" y="0"/>
                      <wp:positionH relativeFrom="column">
                        <wp:posOffset>7620</wp:posOffset>
                      </wp:positionH>
                      <wp:positionV relativeFrom="paragraph">
                        <wp:posOffset>134620</wp:posOffset>
                      </wp:positionV>
                      <wp:extent cx="40005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C29E8C" id="Straight Arrow Connector 15" o:spid="_x0000_s1026" type="#_x0000_t32" style="position:absolute;margin-left:.6pt;margin-top:10.6pt;width:31.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" strokecolor="black [3200]" strokeweight=".5pt">
                      <v:stroke endarrow="block" joinstyle="miter"/>
                    </v:shape>
                  </w:pict>
                </mc:Fallback>
              </mc:AlternateContent>
            </w:r>
          </w:p>
        </w:tc>
      </w:tr>
    </w:tbl>
    <w:p w:rsidR="002A791F" w:rsidRPr="005C238C" w:rsidRDefault="002A791F" w:rsidP="002A791F">
      <w:pPr>
        <w:autoSpaceDE w:val="0"/>
        <w:autoSpaceDN w:val="0"/>
        <w:adjustRightInd w:val="0"/>
        <w:spacing w:after="0" w:line="400" w:lineRule="atLeast"/>
        <w:ind w:left="-426" w:right="-880"/>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73600" behindDoc="0" locked="0" layoutInCell="1" allowOverlap="1" wp14:anchorId="5F7E8509" wp14:editId="13C29AF7">
                <wp:simplePos x="0" y="0"/>
                <wp:positionH relativeFrom="column">
                  <wp:posOffset>721995</wp:posOffset>
                </wp:positionH>
                <wp:positionV relativeFrom="paragraph">
                  <wp:posOffset>509270</wp:posOffset>
                </wp:positionV>
                <wp:extent cx="0" cy="5524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C1FC76" id="Straight Connector 1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85pt,40.1pt" to="56.8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" strokecolor="black [3200]" strokeweight=".5pt">
                <v:stroke joinstyle="miter"/>
              </v:line>
            </w:pict>
          </mc:Fallback>
        </mc:AlternateContent>
      </w:r>
      <w:r>
        <w:rPr>
          <w:rFonts w:ascii="Times New Roman" w:hAnsi="Times New Roman" w:cs="Times New Roman"/>
          <w:sz w:val="24"/>
          <w:szCs w:val="24"/>
        </w:rPr>
        <w:t>0</w:t>
      </w:r>
      <w:r>
        <w:rPr>
          <w:rFonts w:ascii="Times New Roman" w:hAnsi="Times New Roman" w:cs="Times New Roman"/>
          <w:sz w:val="24"/>
          <w:szCs w:val="24"/>
        </w:rPr>
        <w:tab/>
        <w:t xml:space="preserve">        dl</w:t>
      </w:r>
      <w:r>
        <w:rPr>
          <w:rFonts w:ascii="Times New Roman" w:hAnsi="Times New Roman" w:cs="Times New Roman"/>
          <w:sz w:val="24"/>
          <w:szCs w:val="24"/>
        </w:rPr>
        <w:tab/>
      </w:r>
      <w:r>
        <w:rPr>
          <w:rFonts w:ascii="Times New Roman" w:hAnsi="Times New Roman" w:cs="Times New Roman"/>
          <w:sz w:val="24"/>
          <w:szCs w:val="24"/>
        </w:rPr>
        <w:tab/>
        <w:t xml:space="preserve">              du</w:t>
      </w:r>
      <w:r>
        <w:rPr>
          <w:rFonts w:ascii="Times New Roman" w:hAnsi="Times New Roman" w:cs="Times New Roman"/>
          <w:sz w:val="24"/>
          <w:szCs w:val="24"/>
        </w:rPr>
        <w:tab/>
        <w:t xml:space="preserve">       2</w:t>
      </w:r>
      <w:r>
        <w:rPr>
          <w:rFonts w:ascii="Times New Roman" w:hAnsi="Times New Roman" w:cs="Times New Roman"/>
          <w:sz w:val="24"/>
          <w:szCs w:val="24"/>
        </w:rPr>
        <w:tab/>
        <w:t xml:space="preserve">       4-du</w:t>
      </w:r>
      <w:r>
        <w:rPr>
          <w:rFonts w:ascii="Times New Roman" w:hAnsi="Times New Roman" w:cs="Times New Roman"/>
          <w:sz w:val="24"/>
          <w:szCs w:val="24"/>
        </w:rPr>
        <w:tab/>
        <w:t xml:space="preserve">          4-dl           4</w:t>
      </w:r>
    </w:p>
    <w:p w:rsidR="002A791F" w:rsidRPr="00A80F56" w:rsidRDefault="002A791F" w:rsidP="002A791F">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1" locked="0" layoutInCell="1" allowOverlap="1" wp14:anchorId="031F1B48" wp14:editId="5B664B95">
                <wp:simplePos x="0" y="0"/>
                <wp:positionH relativeFrom="column">
                  <wp:posOffset>285750</wp:posOffset>
                </wp:positionH>
                <wp:positionV relativeFrom="paragraph">
                  <wp:posOffset>283845</wp:posOffset>
                </wp:positionV>
                <wp:extent cx="876300" cy="390525"/>
                <wp:effectExtent l="0" t="0" r="19050" b="28575"/>
                <wp:wrapNone/>
                <wp:docPr id="17" name="Oval 17"/>
                <wp:cNvGraphicFramePr/>
                <a:graphic xmlns:a="http://schemas.openxmlformats.org/drawingml/2006/main">
                  <a:graphicData uri="http://schemas.microsoft.com/office/word/2010/wordprocessingShape">
                    <wps:wsp>
                      <wps:cNvSpPr/>
                      <wps:spPr>
                        <a:xfrm>
                          <a:off x="0" y="0"/>
                          <a:ext cx="876300" cy="390525"/>
                        </a:xfrm>
                        <a:prstGeom prst="ellipse">
                          <a:avLst/>
                        </a:prstGeom>
                      </wps:spPr>
                      <wps:style>
                        <a:lnRef idx="2">
                          <a:schemeClr val="dk1"/>
                        </a:lnRef>
                        <a:fillRef idx="1">
                          <a:schemeClr val="lt1"/>
                        </a:fillRef>
                        <a:effectRef idx="0">
                          <a:schemeClr val="dk1"/>
                        </a:effectRef>
                        <a:fontRef idx="minor">
                          <a:schemeClr val="dk1"/>
                        </a:fontRef>
                      </wps:style>
                      <wps:txb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1,378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F1B48" id="Oval 17" o:spid="_x0000_s1027" style="position:absolute;margin-left:22.5pt;margin-top:22.35pt;width:69pt;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" fillcolor="white [3201]" strokecolor="black [3200]" strokeweight="1pt">
                <v:stroke joinstyle="miter"/>
                <v:textbo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1,378</w:t>
                      </w:r>
                    </w:p>
                  </w:txbxContent>
                </v:textbox>
              </v:oval>
            </w:pict>
          </mc:Fallback>
        </mc:AlternateContent>
      </w:r>
      <w:r>
        <w:rPr>
          <w:rFonts w:ascii="Times New Roman" w:hAnsi="Times New Roman" w:cs="Times New Roman"/>
          <w:sz w:val="24"/>
          <w:szCs w:val="24"/>
        </w:rPr>
        <w:t xml:space="preserve">     (</w:t>
      </w:r>
      <w:r>
        <w:rPr>
          <w:rFonts w:ascii="Times New Roman" w:hAnsi="Times New Roman" w:cs="Times New Roman"/>
          <w:sz w:val="24"/>
        </w:rPr>
        <w:t>1,2953</w:t>
      </w:r>
      <w:r>
        <w:rPr>
          <w:rFonts w:ascii="Times New Roman" w:hAnsi="Times New Roman" w:cs="Times New Roman"/>
          <w:sz w:val="24"/>
          <w:szCs w:val="24"/>
        </w:rPr>
        <w:t>)               (</w:t>
      </w:r>
      <w:r>
        <w:rPr>
          <w:rFonts w:ascii="Times New Roman" w:hAnsi="Times New Roman" w:cs="Times New Roman"/>
          <w:sz w:val="24"/>
        </w:rPr>
        <w:t>1,6539</w:t>
      </w:r>
      <w:r>
        <w:rPr>
          <w:rFonts w:ascii="Times New Roman" w:hAnsi="Times New Roman" w:cs="Times New Roman"/>
          <w:sz w:val="24"/>
          <w:szCs w:val="24"/>
        </w:rPr>
        <w:t>)                (2,3461)              (2,7047)</w:t>
      </w:r>
    </w:p>
    <w:p w:rsidR="002A791F" w:rsidRDefault="002A791F" w:rsidP="002A791F">
      <w:pPr>
        <w:autoSpaceDE w:val="0"/>
        <w:autoSpaceDN w:val="0"/>
        <w:adjustRightInd w:val="0"/>
        <w:spacing w:after="0" w:line="400" w:lineRule="atLeast"/>
        <w:jc w:val="center"/>
        <w:rPr>
          <w:rFonts w:ascii="Times New Roman" w:hAnsi="Times New Roman" w:cs="Times New Roman"/>
          <w:b/>
          <w:sz w:val="24"/>
          <w:szCs w:val="24"/>
        </w:rPr>
      </w:pPr>
    </w:p>
    <w:p w:rsidR="002A791F" w:rsidRDefault="002A791F" w:rsidP="002A791F">
      <w:pPr>
        <w:autoSpaceDE w:val="0"/>
        <w:autoSpaceDN w:val="0"/>
        <w:adjustRightInd w:val="0"/>
        <w:spacing w:after="0" w:line="240" w:lineRule="auto"/>
        <w:rPr>
          <w:rFonts w:ascii="Times New Roman" w:hAnsi="Times New Roman" w:cs="Times New Roman"/>
          <w:sz w:val="24"/>
          <w:szCs w:val="24"/>
        </w:rPr>
      </w:pPr>
    </w:p>
    <w:p w:rsidR="002A791F" w:rsidRPr="00FD4D44" w:rsidRDefault="002A791F" w:rsidP="002A791F">
      <w:pPr>
        <w:autoSpaceDE w:val="0"/>
        <w:autoSpaceDN w:val="0"/>
        <w:adjustRightInd w:val="0"/>
        <w:spacing w:after="0" w:line="240" w:lineRule="auto"/>
        <w:rPr>
          <w:rFonts w:ascii="Times New Roman" w:hAnsi="Times New Roman" w:cs="Times New Roman"/>
          <w:sz w:val="24"/>
          <w:szCs w:val="24"/>
        </w:rPr>
      </w:pP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FD4D44" w:rsidTr="00DE512E">
        <w:trPr>
          <w:cantSplit/>
          <w:jc w:val="center"/>
        </w:trPr>
        <w:tc>
          <w:tcPr>
            <w:tcW w:w="7348" w:type="dxa"/>
            <w:gridSpan w:val="6"/>
            <w:tcBorders>
              <w:top w:val="nil"/>
              <w:left w:val="nil"/>
              <w:right w:val="nil"/>
            </w:tcBorders>
            <w:shd w:val="clear" w:color="auto" w:fill="FFFFFF"/>
            <w:vAlign w:val="center"/>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010205"/>
              </w:rPr>
            </w:pPr>
            <w:r w:rsidRPr="00FD4D44">
              <w:rPr>
                <w:rFonts w:ascii="Arial" w:hAnsi="Arial" w:cs="Arial"/>
                <w:b/>
                <w:bCs/>
                <w:color w:val="010205"/>
              </w:rPr>
              <w:t>Model Summary</w:t>
            </w:r>
            <w:r w:rsidRPr="00FD4D44">
              <w:rPr>
                <w:rFonts w:ascii="Arial" w:hAnsi="Arial" w:cs="Arial"/>
                <w:b/>
                <w:bCs/>
                <w:color w:val="010205"/>
                <w:vertAlign w:val="superscript"/>
              </w:rPr>
              <w:t>b</w:t>
            </w:r>
          </w:p>
        </w:tc>
      </w:tr>
      <w:tr w:rsidR="002A791F" w:rsidRPr="00FD4D44" w:rsidTr="00DE512E">
        <w:trPr>
          <w:cantSplit/>
          <w:jc w:val="center"/>
        </w:trPr>
        <w:tc>
          <w:tcPr>
            <w:tcW w:w="798" w:type="dxa"/>
            <w:shd w:val="clear" w:color="auto" w:fill="FFFFFF"/>
            <w:vAlign w:val="bottom"/>
          </w:tcPr>
          <w:p w:rsidR="002A791F" w:rsidRPr="00FD4D44" w:rsidRDefault="002A791F" w:rsidP="002A791F">
            <w:pPr>
              <w:autoSpaceDE w:val="0"/>
              <w:autoSpaceDN w:val="0"/>
              <w:adjustRightInd w:val="0"/>
              <w:spacing w:after="0" w:line="320" w:lineRule="atLeast"/>
              <w:ind w:left="60" w:right="60"/>
              <w:rPr>
                <w:rFonts w:ascii="Arial" w:hAnsi="Arial" w:cs="Arial"/>
                <w:color w:val="264A60"/>
                <w:sz w:val="18"/>
                <w:szCs w:val="18"/>
              </w:rPr>
            </w:pPr>
            <w:r w:rsidRPr="00FD4D44">
              <w:rPr>
                <w:rFonts w:ascii="Arial" w:hAnsi="Arial" w:cs="Arial"/>
                <w:color w:val="264A60"/>
                <w:sz w:val="18"/>
                <w:szCs w:val="18"/>
              </w:rPr>
              <w:t>Model</w:t>
            </w:r>
          </w:p>
        </w:tc>
        <w:tc>
          <w:tcPr>
            <w:tcW w:w="1030" w:type="dxa"/>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R</w:t>
            </w:r>
          </w:p>
        </w:tc>
        <w:tc>
          <w:tcPr>
            <w:tcW w:w="1092" w:type="dxa"/>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R Square</w:t>
            </w:r>
          </w:p>
        </w:tc>
        <w:tc>
          <w:tcPr>
            <w:tcW w:w="1476" w:type="dxa"/>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Adjusted R Square</w:t>
            </w:r>
          </w:p>
        </w:tc>
        <w:tc>
          <w:tcPr>
            <w:tcW w:w="1476" w:type="dxa"/>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Std. Error of the Estimate</w:t>
            </w:r>
          </w:p>
        </w:tc>
        <w:tc>
          <w:tcPr>
            <w:tcW w:w="1476" w:type="dxa"/>
            <w:shd w:val="clear" w:color="auto" w:fill="FFFFFF"/>
            <w:vAlign w:val="bottom"/>
          </w:tcPr>
          <w:p w:rsidR="002A791F" w:rsidRPr="00FD4D44"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FD4D44">
              <w:rPr>
                <w:rFonts w:ascii="Arial" w:hAnsi="Arial" w:cs="Arial"/>
                <w:color w:val="264A60"/>
                <w:sz w:val="18"/>
                <w:szCs w:val="18"/>
              </w:rPr>
              <w:t>Durbin-Watson</w:t>
            </w:r>
          </w:p>
        </w:tc>
      </w:tr>
      <w:tr w:rsidR="002A791F" w:rsidRPr="00FD4D44" w:rsidTr="00DE512E">
        <w:trPr>
          <w:cantSplit/>
          <w:jc w:val="center"/>
        </w:trPr>
        <w:tc>
          <w:tcPr>
            <w:tcW w:w="798" w:type="dxa"/>
            <w:tcBorders>
              <w:bottom w:val="single" w:sz="4" w:space="0" w:color="auto"/>
            </w:tcBorders>
            <w:shd w:val="clear" w:color="auto" w:fill="E0E0E0"/>
          </w:tcPr>
          <w:p w:rsidR="002A791F" w:rsidRPr="00FD4D44" w:rsidRDefault="002A791F" w:rsidP="002A791F">
            <w:pPr>
              <w:autoSpaceDE w:val="0"/>
              <w:autoSpaceDN w:val="0"/>
              <w:adjustRightInd w:val="0"/>
              <w:spacing w:after="0" w:line="320" w:lineRule="atLeast"/>
              <w:ind w:left="60" w:right="60"/>
              <w:rPr>
                <w:rFonts w:ascii="Arial" w:hAnsi="Arial" w:cs="Arial"/>
                <w:color w:val="264A60"/>
                <w:sz w:val="18"/>
                <w:szCs w:val="18"/>
              </w:rPr>
            </w:pPr>
            <w:r w:rsidRPr="00FD4D44">
              <w:rPr>
                <w:rFonts w:ascii="Arial" w:hAnsi="Arial" w:cs="Arial"/>
                <w:color w:val="264A60"/>
                <w:sz w:val="18"/>
                <w:szCs w:val="18"/>
              </w:rPr>
              <w:t>1</w:t>
            </w:r>
          </w:p>
        </w:tc>
        <w:tc>
          <w:tcPr>
            <w:tcW w:w="1030"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,615</w:t>
            </w:r>
            <w:r w:rsidRPr="00FD4D44">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,378</w:t>
            </w:r>
          </w:p>
        </w:tc>
        <w:tc>
          <w:tcPr>
            <w:tcW w:w="1476"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,360</w:t>
            </w:r>
          </w:p>
        </w:tc>
        <w:tc>
          <w:tcPr>
            <w:tcW w:w="1476"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20796,170</w:t>
            </w:r>
          </w:p>
        </w:tc>
        <w:tc>
          <w:tcPr>
            <w:tcW w:w="1476" w:type="dxa"/>
            <w:tcBorders>
              <w:bottom w:val="single" w:sz="4" w:space="0" w:color="auto"/>
            </w:tcBorders>
            <w:shd w:val="clear" w:color="auto" w:fill="FFFFFF"/>
          </w:tcPr>
          <w:p w:rsidR="002A791F" w:rsidRPr="00FD4D44"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FD4D44">
              <w:rPr>
                <w:rFonts w:ascii="Arial" w:hAnsi="Arial" w:cs="Arial"/>
                <w:color w:val="010205"/>
                <w:sz w:val="18"/>
                <w:szCs w:val="18"/>
              </w:rPr>
              <w:t>,103</w:t>
            </w:r>
          </w:p>
        </w:tc>
      </w:tr>
      <w:tr w:rsidR="002A791F" w:rsidRPr="00FD4D44" w:rsidTr="00DE512E">
        <w:trPr>
          <w:cantSplit/>
          <w:jc w:val="center"/>
        </w:trPr>
        <w:tc>
          <w:tcPr>
            <w:tcW w:w="7348" w:type="dxa"/>
            <w:gridSpan w:val="6"/>
            <w:tcBorders>
              <w:left w:val="nil"/>
              <w:bottom w:val="nil"/>
              <w:right w:val="nil"/>
            </w:tcBorders>
            <w:shd w:val="clear" w:color="auto" w:fill="FFFFFF"/>
          </w:tcPr>
          <w:p w:rsidR="002A791F" w:rsidRPr="00FD4D44" w:rsidRDefault="002A791F" w:rsidP="002A791F">
            <w:pPr>
              <w:autoSpaceDE w:val="0"/>
              <w:autoSpaceDN w:val="0"/>
              <w:adjustRightInd w:val="0"/>
              <w:spacing w:after="0" w:line="320" w:lineRule="atLeast"/>
              <w:ind w:left="60" w:right="60"/>
              <w:rPr>
                <w:rFonts w:ascii="Arial" w:hAnsi="Arial" w:cs="Arial"/>
                <w:color w:val="010205"/>
                <w:sz w:val="18"/>
                <w:szCs w:val="18"/>
              </w:rPr>
            </w:pPr>
            <w:r w:rsidRPr="00FD4D44">
              <w:rPr>
                <w:rFonts w:ascii="Arial" w:hAnsi="Arial" w:cs="Arial"/>
                <w:color w:val="010205"/>
                <w:sz w:val="18"/>
                <w:szCs w:val="18"/>
              </w:rPr>
              <w:t>a. Predictors: (Constant), Inflasi</w:t>
            </w:r>
          </w:p>
        </w:tc>
      </w:tr>
      <w:tr w:rsidR="002A791F" w:rsidRPr="00FD4D44" w:rsidTr="00DE512E">
        <w:trPr>
          <w:cantSplit/>
          <w:jc w:val="center"/>
        </w:trPr>
        <w:tc>
          <w:tcPr>
            <w:tcW w:w="7348" w:type="dxa"/>
            <w:gridSpan w:val="6"/>
            <w:tcBorders>
              <w:top w:val="nil"/>
              <w:left w:val="nil"/>
              <w:bottom w:val="nil"/>
              <w:right w:val="nil"/>
            </w:tcBorders>
            <w:shd w:val="clear" w:color="auto" w:fill="FFFFFF"/>
          </w:tcPr>
          <w:p w:rsidR="002A791F" w:rsidRPr="00FD4D44" w:rsidRDefault="002A791F" w:rsidP="002A791F">
            <w:pPr>
              <w:autoSpaceDE w:val="0"/>
              <w:autoSpaceDN w:val="0"/>
              <w:adjustRightInd w:val="0"/>
              <w:spacing w:after="0" w:line="320" w:lineRule="atLeast"/>
              <w:ind w:left="60" w:right="60"/>
              <w:rPr>
                <w:rFonts w:ascii="Arial" w:hAnsi="Arial" w:cs="Arial"/>
                <w:color w:val="010205"/>
                <w:sz w:val="18"/>
                <w:szCs w:val="18"/>
              </w:rPr>
            </w:pPr>
            <w:r w:rsidRPr="00FD4D44">
              <w:rPr>
                <w:rFonts w:ascii="Arial" w:hAnsi="Arial" w:cs="Arial"/>
                <w:color w:val="010205"/>
                <w:sz w:val="18"/>
                <w:szCs w:val="18"/>
              </w:rPr>
              <w:t>b. Dependent Variable: DPK</w:t>
            </w:r>
          </w:p>
        </w:tc>
      </w:tr>
    </w:tbl>
    <w:p w:rsidR="002A791F" w:rsidRDefault="002A791F" w:rsidP="002A791F">
      <w:pPr>
        <w:tabs>
          <w:tab w:val="left" w:pos="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Model 3</w:t>
      </w:r>
    </w:p>
    <w:p w:rsidR="002A791F" w:rsidRPr="003C679D" w:rsidRDefault="002A791F" w:rsidP="002A791F">
      <w:pPr>
        <w:tabs>
          <w:tab w:val="left" w:pos="0"/>
        </w:tabs>
        <w:autoSpaceDE w:val="0"/>
        <w:autoSpaceDN w:val="0"/>
        <w:adjustRightInd w:val="0"/>
        <w:spacing w:after="0" w:line="480" w:lineRule="auto"/>
        <w:ind w:left="1080"/>
        <w:rPr>
          <w:rFonts w:ascii="Times New Roman" w:hAnsi="Times New Roman" w:cs="Times New Roman"/>
          <w:i/>
          <w:sz w:val="20"/>
          <w:szCs w:val="24"/>
        </w:rPr>
      </w:pPr>
    </w:p>
    <w:tbl>
      <w:tblPr>
        <w:tblStyle w:val="TableGrid"/>
        <w:tblpPr w:leftFromText="180" w:rightFromText="180" w:vertAnchor="text" w:horzAnchor="margin" w:tblpXSpec="center" w:tblpY="13"/>
        <w:tblW w:w="7083" w:type="dxa"/>
        <w:tblLayout w:type="fixed"/>
        <w:tblLook w:val="04A0" w:firstRow="1" w:lastRow="0" w:firstColumn="1" w:lastColumn="0" w:noHBand="0" w:noVBand="1"/>
      </w:tblPr>
      <w:tblGrid>
        <w:gridCol w:w="988"/>
        <w:gridCol w:w="1842"/>
        <w:gridCol w:w="1701"/>
        <w:gridCol w:w="1701"/>
        <w:gridCol w:w="851"/>
      </w:tblGrid>
      <w:tr w:rsidR="002A791F" w:rsidTr="00DE512E">
        <w:tc>
          <w:tcPr>
            <w:tcW w:w="988" w:type="dxa"/>
            <w:tcBorders>
              <w:top w:val="nil"/>
              <w:bottom w:val="nil"/>
            </w:tcBorders>
          </w:tcPr>
          <w:p w:rsidR="002A791F" w:rsidRDefault="002A791F" w:rsidP="002A791F">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Auto +</w:t>
            </w:r>
          </w:p>
        </w:tc>
        <w:tc>
          <w:tcPr>
            <w:tcW w:w="1842"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Correlation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85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Auto -</w:t>
            </w:r>
          </w:p>
        </w:tc>
      </w:tr>
      <w:tr w:rsidR="002A791F" w:rsidTr="00DE512E">
        <w:tc>
          <w:tcPr>
            <w:tcW w:w="988" w:type="dxa"/>
            <w:tcBorders>
              <w:top w:val="nil"/>
            </w:tcBorders>
          </w:tcPr>
          <w:p w:rsidR="002A791F" w:rsidRPr="00A80F56" w:rsidRDefault="00DE512E"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0522BD23" wp14:editId="20BE88FC">
                      <wp:simplePos x="0" y="0"/>
                      <wp:positionH relativeFrom="column">
                        <wp:posOffset>76835</wp:posOffset>
                      </wp:positionH>
                      <wp:positionV relativeFrom="paragraph">
                        <wp:posOffset>247015</wp:posOffset>
                      </wp:positionV>
                      <wp:extent cx="0" cy="5524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9C07A3" id="Straight Connector 2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19.45pt" to="6.0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" strokecolor="black [3200]" strokeweight=".5pt">
                      <v:stroke joinstyle="miter"/>
                    </v:line>
                  </w:pict>
                </mc:Fallback>
              </mc:AlternateContent>
            </w:r>
            <w:r w:rsidR="002A791F">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3B59F6AF" wp14:editId="05596025">
                      <wp:simplePos x="0" y="0"/>
                      <wp:positionH relativeFrom="column">
                        <wp:posOffset>31115</wp:posOffset>
                      </wp:positionH>
                      <wp:positionV relativeFrom="paragraph">
                        <wp:posOffset>134620</wp:posOffset>
                      </wp:positionV>
                      <wp:extent cx="43815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8E5A53" id="Straight Arrow Connector 18" o:spid="_x0000_s1026" type="#_x0000_t32" style="position:absolute;margin-left:2.45pt;margin-top:10.6pt;width:34.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" strokecolor="black [3200]" strokeweight=".5pt">
                      <v:stroke endarrow="block" joinstyle="miter"/>
                    </v:shape>
                  </w:pict>
                </mc:Fallback>
              </mc:AlternateContent>
            </w:r>
          </w:p>
        </w:tc>
        <w:tc>
          <w:tcPr>
            <w:tcW w:w="1842"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170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50CA2F07" wp14:editId="777AF33C">
                      <wp:simplePos x="0" y="0"/>
                      <wp:positionH relativeFrom="column">
                        <wp:posOffset>34290</wp:posOffset>
                      </wp:positionH>
                      <wp:positionV relativeFrom="paragraph">
                        <wp:posOffset>134620</wp:posOffset>
                      </wp:positionV>
                      <wp:extent cx="866775" cy="0"/>
                      <wp:effectExtent l="3810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866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B3A1A1" id="Straight Arrow Connector 19" o:spid="_x0000_s1026" type="#_x0000_t32" style="position:absolute;margin-left:2.7pt;margin-top:10.6pt;width:68.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" strokecolor="black [3200]" strokeweight=".5pt">
                      <v:stroke startarrow="block" endarrow="block" joinstyle="miter"/>
                    </v:shape>
                  </w:pict>
                </mc:Fallback>
              </mc:AlternateContent>
            </w:r>
          </w:p>
        </w:tc>
        <w:tc>
          <w:tcPr>
            <w:tcW w:w="170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85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42D240E1" wp14:editId="170FC9CA">
                      <wp:simplePos x="0" y="0"/>
                      <wp:positionH relativeFrom="column">
                        <wp:posOffset>7620</wp:posOffset>
                      </wp:positionH>
                      <wp:positionV relativeFrom="paragraph">
                        <wp:posOffset>134620</wp:posOffset>
                      </wp:positionV>
                      <wp:extent cx="40005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B4C70B" id="Straight Arrow Connector 20" o:spid="_x0000_s1026" type="#_x0000_t32" style="position:absolute;margin-left:.6pt;margin-top:10.6pt;width:31.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" strokecolor="black [3200]" strokeweight=".5pt">
                      <v:stroke endarrow="block" joinstyle="miter"/>
                    </v:shape>
                  </w:pict>
                </mc:Fallback>
              </mc:AlternateContent>
            </w:r>
          </w:p>
        </w:tc>
      </w:tr>
    </w:tbl>
    <w:p w:rsidR="002A791F" w:rsidRPr="005C238C" w:rsidRDefault="002A791F" w:rsidP="00DE512E">
      <w:pPr>
        <w:autoSpaceDE w:val="0"/>
        <w:autoSpaceDN w:val="0"/>
        <w:adjustRightInd w:val="0"/>
        <w:spacing w:after="0" w:line="400" w:lineRule="atLeast"/>
        <w:ind w:left="-426" w:right="-880"/>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 xml:space="preserve">  </w:t>
      </w:r>
      <w:r>
        <w:rPr>
          <w:rFonts w:ascii="Times New Roman" w:hAnsi="Times New Roman" w:cs="Times New Roman"/>
          <w:sz w:val="24"/>
          <w:szCs w:val="24"/>
        </w:rPr>
        <w:tab/>
        <w:t>d</w:t>
      </w:r>
      <w:r w:rsidR="00DE512E">
        <w:rPr>
          <w:rFonts w:ascii="Times New Roman" w:hAnsi="Times New Roman" w:cs="Times New Roman"/>
          <w:sz w:val="24"/>
          <w:szCs w:val="24"/>
        </w:rPr>
        <w:t>l</w:t>
      </w:r>
      <w:r w:rsidR="00DE512E">
        <w:rPr>
          <w:rFonts w:ascii="Times New Roman" w:hAnsi="Times New Roman" w:cs="Times New Roman"/>
          <w:sz w:val="24"/>
          <w:szCs w:val="24"/>
        </w:rPr>
        <w:tab/>
      </w:r>
      <w:r w:rsidR="00DE512E">
        <w:rPr>
          <w:rFonts w:ascii="Times New Roman" w:hAnsi="Times New Roman" w:cs="Times New Roman"/>
          <w:sz w:val="24"/>
          <w:szCs w:val="24"/>
        </w:rPr>
        <w:tab/>
        <w:t xml:space="preserve">    du</w:t>
      </w:r>
      <w:r w:rsidR="00DE512E">
        <w:rPr>
          <w:rFonts w:ascii="Times New Roman" w:hAnsi="Times New Roman" w:cs="Times New Roman"/>
          <w:sz w:val="24"/>
          <w:szCs w:val="24"/>
        </w:rPr>
        <w:tab/>
        <w:t xml:space="preserve">       2</w:t>
      </w:r>
      <w:r w:rsidR="00DE512E">
        <w:rPr>
          <w:rFonts w:ascii="Times New Roman" w:hAnsi="Times New Roman" w:cs="Times New Roman"/>
          <w:sz w:val="24"/>
          <w:szCs w:val="24"/>
        </w:rPr>
        <w:tab/>
        <w:t xml:space="preserve">      4-du</w:t>
      </w:r>
      <w:r w:rsidR="00DE512E">
        <w:rPr>
          <w:rFonts w:ascii="Times New Roman" w:hAnsi="Times New Roman" w:cs="Times New Roman"/>
          <w:sz w:val="24"/>
          <w:szCs w:val="24"/>
        </w:rPr>
        <w:tab/>
        <w:t xml:space="preserve">          </w:t>
      </w:r>
      <w:r>
        <w:rPr>
          <w:rFonts w:ascii="Times New Roman" w:hAnsi="Times New Roman" w:cs="Times New Roman"/>
          <w:sz w:val="24"/>
          <w:szCs w:val="24"/>
        </w:rPr>
        <w:t>4-dl           4</w:t>
      </w:r>
    </w:p>
    <w:p w:rsidR="002A791F" w:rsidRPr="00A80F56" w:rsidRDefault="002A791F" w:rsidP="002A791F">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1" locked="0" layoutInCell="1" allowOverlap="1" wp14:anchorId="2F5EE3CE" wp14:editId="66562F00">
                <wp:simplePos x="0" y="0"/>
                <wp:positionH relativeFrom="column">
                  <wp:posOffset>-523875</wp:posOffset>
                </wp:positionH>
                <wp:positionV relativeFrom="paragraph">
                  <wp:posOffset>283845</wp:posOffset>
                </wp:positionV>
                <wp:extent cx="876300" cy="390525"/>
                <wp:effectExtent l="0" t="0" r="19050" b="28575"/>
                <wp:wrapNone/>
                <wp:docPr id="23" name="Oval 23"/>
                <wp:cNvGraphicFramePr/>
                <a:graphic xmlns:a="http://schemas.openxmlformats.org/drawingml/2006/main">
                  <a:graphicData uri="http://schemas.microsoft.com/office/word/2010/wordprocessingShape">
                    <wps:wsp>
                      <wps:cNvSpPr/>
                      <wps:spPr>
                        <a:xfrm>
                          <a:off x="0" y="0"/>
                          <a:ext cx="876300" cy="390525"/>
                        </a:xfrm>
                        <a:prstGeom prst="ellipse">
                          <a:avLst/>
                        </a:prstGeom>
                      </wps:spPr>
                      <wps:style>
                        <a:lnRef idx="2">
                          <a:schemeClr val="dk1"/>
                        </a:lnRef>
                        <a:fillRef idx="1">
                          <a:schemeClr val="lt1"/>
                        </a:fillRef>
                        <a:effectRef idx="0">
                          <a:schemeClr val="dk1"/>
                        </a:effectRef>
                        <a:fontRef idx="minor">
                          <a:schemeClr val="dk1"/>
                        </a:fontRef>
                      </wps:style>
                      <wps:txb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0,103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5EE3CE" id="Oval 23" o:spid="_x0000_s1028" style="position:absolute;margin-left:-41.25pt;margin-top:22.35pt;width:69pt;height:3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" fillcolor="white [3201]" strokecolor="black [3200]" strokeweight="1pt">
                <v:stroke joinstyle="miter"/>
                <v:textbo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0,103</w:t>
                      </w:r>
                    </w:p>
                  </w:txbxContent>
                </v:textbox>
              </v:oval>
            </w:pict>
          </mc:Fallback>
        </mc:AlternateContent>
      </w:r>
      <w:r w:rsidR="00DE512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rPr>
        <w:t>1,2953</w:t>
      </w:r>
      <w:r>
        <w:rPr>
          <w:rFonts w:ascii="Times New Roman" w:hAnsi="Times New Roman" w:cs="Times New Roman"/>
          <w:sz w:val="24"/>
          <w:szCs w:val="24"/>
        </w:rPr>
        <w:t>)               (</w:t>
      </w:r>
      <w:r>
        <w:rPr>
          <w:rFonts w:ascii="Times New Roman" w:hAnsi="Times New Roman" w:cs="Times New Roman"/>
          <w:sz w:val="24"/>
        </w:rPr>
        <w:t>1,6539</w:t>
      </w:r>
      <w:r>
        <w:rPr>
          <w:rFonts w:ascii="Times New Roman" w:hAnsi="Times New Roman" w:cs="Times New Roman"/>
          <w:sz w:val="24"/>
          <w:szCs w:val="24"/>
        </w:rPr>
        <w:t>)                (2,3461)              (2,7047)</w:t>
      </w:r>
    </w:p>
    <w:p w:rsidR="002A791F" w:rsidRDefault="002A791F" w:rsidP="002A791F">
      <w:pPr>
        <w:autoSpaceDE w:val="0"/>
        <w:autoSpaceDN w:val="0"/>
        <w:adjustRightInd w:val="0"/>
        <w:spacing w:after="0" w:line="400" w:lineRule="atLeast"/>
        <w:rPr>
          <w:rFonts w:ascii="Times New Roman" w:hAnsi="Times New Roman" w:cs="Times New Roman"/>
          <w:b/>
          <w:sz w:val="24"/>
          <w:szCs w:val="24"/>
        </w:rPr>
      </w:pPr>
    </w:p>
    <w:p w:rsidR="002A791F" w:rsidRDefault="002A791F" w:rsidP="002A791F">
      <w:pPr>
        <w:autoSpaceDE w:val="0"/>
        <w:autoSpaceDN w:val="0"/>
        <w:adjustRightInd w:val="0"/>
        <w:spacing w:after="0" w:line="240" w:lineRule="auto"/>
        <w:rPr>
          <w:rFonts w:ascii="Times New Roman" w:hAnsi="Times New Roman" w:cs="Times New Roman"/>
          <w:sz w:val="24"/>
          <w:szCs w:val="24"/>
        </w:rPr>
      </w:pPr>
    </w:p>
    <w:p w:rsidR="002A791F" w:rsidRDefault="002A791F" w:rsidP="002A791F">
      <w:pPr>
        <w:autoSpaceDE w:val="0"/>
        <w:autoSpaceDN w:val="0"/>
        <w:adjustRightInd w:val="0"/>
        <w:spacing w:after="0" w:line="240" w:lineRule="auto"/>
        <w:rPr>
          <w:rFonts w:ascii="Times New Roman" w:hAnsi="Times New Roman" w:cs="Times New Roman"/>
          <w:sz w:val="24"/>
          <w:szCs w:val="24"/>
        </w:rPr>
      </w:pPr>
    </w:p>
    <w:p w:rsidR="002A791F" w:rsidRDefault="002A791F" w:rsidP="002A791F">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tabel diatas Model 1 sampai dengan model 2 bahwa nilai DW berada pada titik ragu-ragu dan pada model 3 terjadi auto korelasi positif dimana masih belum mencapai level yang di inginkan. Jumlah banyaknya data </w:t>
      </w:r>
      <w:r>
        <w:rPr>
          <w:rFonts w:ascii="Times New Roman" w:hAnsi="Times New Roman" w:cs="Times New Roman"/>
          <w:sz w:val="24"/>
          <w:szCs w:val="24"/>
        </w:rPr>
        <w:lastRenderedPageBreak/>
        <w:t>(N) = 36 dan jumlah variabel independen 3 (K=3). Oleh karena itu perlu upaya lebih lanjut agar bisa mencapai level yang signifikan, yaitu dengan meregresikan residual yang didapat dengan lag residualnya sampai didapatkan nilai koefisien Rho yang dapat meningkatkan nilai DW secara signifikan. Hasil Pengujiannya yaitu:</w:t>
      </w:r>
    </w:p>
    <w:p w:rsidR="002A791F" w:rsidRDefault="002A791F" w:rsidP="00DE512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2A791F" w:rsidRPr="00B7195C" w:rsidRDefault="002A791F" w:rsidP="00DE512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Uji Autokorelasi</w:t>
      </w: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54943" w:rsidTr="00DE512E">
        <w:trPr>
          <w:cantSplit/>
          <w:jc w:val="center"/>
        </w:trPr>
        <w:tc>
          <w:tcPr>
            <w:tcW w:w="7348" w:type="dxa"/>
            <w:gridSpan w:val="6"/>
            <w:tcBorders>
              <w:top w:val="nil"/>
              <w:left w:val="nil"/>
              <w:right w:val="nil"/>
            </w:tcBorders>
            <w:shd w:val="clear" w:color="auto" w:fill="FFFFFF"/>
            <w:vAlign w:val="center"/>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010205"/>
              </w:rPr>
            </w:pPr>
            <w:r w:rsidRPr="00254943">
              <w:rPr>
                <w:rFonts w:ascii="Arial" w:hAnsi="Arial" w:cs="Arial"/>
                <w:b/>
                <w:bCs/>
                <w:color w:val="010205"/>
              </w:rPr>
              <w:t>Model Summary</w:t>
            </w:r>
            <w:r w:rsidRPr="00254943">
              <w:rPr>
                <w:rFonts w:ascii="Arial" w:hAnsi="Arial" w:cs="Arial"/>
                <w:b/>
                <w:bCs/>
                <w:color w:val="010205"/>
                <w:vertAlign w:val="superscript"/>
              </w:rPr>
              <w:t>b</w:t>
            </w:r>
          </w:p>
        </w:tc>
      </w:tr>
      <w:tr w:rsidR="002A791F" w:rsidRPr="00254943" w:rsidTr="00DE512E">
        <w:trPr>
          <w:cantSplit/>
          <w:jc w:val="center"/>
        </w:trPr>
        <w:tc>
          <w:tcPr>
            <w:tcW w:w="798" w:type="dxa"/>
            <w:shd w:val="clear" w:color="auto" w:fill="FFFFFF"/>
            <w:vAlign w:val="bottom"/>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Model</w:t>
            </w:r>
          </w:p>
        </w:tc>
        <w:tc>
          <w:tcPr>
            <w:tcW w:w="1030"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w:t>
            </w:r>
          </w:p>
        </w:tc>
        <w:tc>
          <w:tcPr>
            <w:tcW w:w="1092"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Adjusted 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Std. Error of the Estimate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Durbin-Watson</w:t>
            </w:r>
          </w:p>
        </w:tc>
      </w:tr>
      <w:tr w:rsidR="002A791F" w:rsidRPr="00254943" w:rsidTr="00DE512E">
        <w:trPr>
          <w:cantSplit/>
          <w:jc w:val="center"/>
        </w:trPr>
        <w:tc>
          <w:tcPr>
            <w:tcW w:w="798" w:type="dxa"/>
            <w:tcBorders>
              <w:bottom w:val="single" w:sz="4" w:space="0" w:color="auto"/>
            </w:tcBorders>
            <w:shd w:val="clear" w:color="auto" w:fill="E0E0E0"/>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1</w:t>
            </w:r>
          </w:p>
        </w:tc>
        <w:tc>
          <w:tcPr>
            <w:tcW w:w="1030"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,828</w:t>
            </w:r>
            <w:r w:rsidRPr="00254943">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,685</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,676</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13918,45813</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1,785</w:t>
            </w:r>
          </w:p>
        </w:tc>
      </w:tr>
      <w:tr w:rsidR="002A791F" w:rsidRPr="00254943" w:rsidTr="00DE512E">
        <w:trPr>
          <w:cantSplit/>
          <w:jc w:val="center"/>
        </w:trPr>
        <w:tc>
          <w:tcPr>
            <w:tcW w:w="7348" w:type="dxa"/>
            <w:gridSpan w:val="6"/>
            <w:tcBorders>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a. Predictors: (Constant), LagER1</w:t>
            </w:r>
          </w:p>
        </w:tc>
      </w:tr>
      <w:tr w:rsidR="002A791F" w:rsidRPr="00254943" w:rsidTr="00DE512E">
        <w:trPr>
          <w:cantSplit/>
          <w:jc w:val="center"/>
        </w:trPr>
        <w:tc>
          <w:tcPr>
            <w:tcW w:w="7348" w:type="dxa"/>
            <w:gridSpan w:val="6"/>
            <w:tcBorders>
              <w:top w:val="nil"/>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b. Dependent Variable: LagDPK1</w:t>
            </w:r>
          </w:p>
        </w:tc>
      </w:tr>
    </w:tbl>
    <w:p w:rsidR="002A791F" w:rsidRDefault="00DE512E" w:rsidP="00DE512E">
      <w:pPr>
        <w:tabs>
          <w:tab w:val="left" w:pos="0"/>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A791F">
        <w:rPr>
          <w:rFonts w:ascii="Times New Roman" w:hAnsi="Times New Roman" w:cs="Times New Roman"/>
          <w:b/>
          <w:sz w:val="24"/>
          <w:szCs w:val="24"/>
        </w:rPr>
        <w:t xml:space="preserve"> Model 1</w:t>
      </w:r>
    </w:p>
    <w:p w:rsidR="002A791F" w:rsidRPr="003C679D" w:rsidRDefault="002A791F" w:rsidP="002A791F">
      <w:pPr>
        <w:tabs>
          <w:tab w:val="left" w:pos="0"/>
        </w:tabs>
        <w:autoSpaceDE w:val="0"/>
        <w:autoSpaceDN w:val="0"/>
        <w:adjustRightInd w:val="0"/>
        <w:spacing w:after="0" w:line="480" w:lineRule="auto"/>
        <w:ind w:left="1080"/>
        <w:rPr>
          <w:rFonts w:ascii="Times New Roman" w:hAnsi="Times New Roman" w:cs="Times New Roman"/>
          <w:i/>
          <w:sz w:val="20"/>
          <w:szCs w:val="24"/>
        </w:rPr>
      </w:pPr>
    </w:p>
    <w:tbl>
      <w:tblPr>
        <w:tblStyle w:val="TableGrid"/>
        <w:tblpPr w:leftFromText="180" w:rightFromText="180" w:vertAnchor="text" w:horzAnchor="margin" w:tblpXSpec="center" w:tblpY="13"/>
        <w:tblW w:w="7083" w:type="dxa"/>
        <w:tblLayout w:type="fixed"/>
        <w:tblLook w:val="04A0" w:firstRow="1" w:lastRow="0" w:firstColumn="1" w:lastColumn="0" w:noHBand="0" w:noVBand="1"/>
      </w:tblPr>
      <w:tblGrid>
        <w:gridCol w:w="988"/>
        <w:gridCol w:w="1842"/>
        <w:gridCol w:w="1701"/>
        <w:gridCol w:w="1701"/>
        <w:gridCol w:w="851"/>
      </w:tblGrid>
      <w:tr w:rsidR="002A791F" w:rsidTr="00DE512E">
        <w:tc>
          <w:tcPr>
            <w:tcW w:w="988" w:type="dxa"/>
            <w:tcBorders>
              <w:top w:val="nil"/>
              <w:bottom w:val="nil"/>
            </w:tcBorders>
          </w:tcPr>
          <w:p w:rsidR="002A791F" w:rsidRDefault="002A791F" w:rsidP="002A791F">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Auto +</w:t>
            </w:r>
          </w:p>
        </w:tc>
        <w:tc>
          <w:tcPr>
            <w:tcW w:w="1842"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Correlation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85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Auto -</w:t>
            </w:r>
          </w:p>
        </w:tc>
      </w:tr>
      <w:tr w:rsidR="002A791F" w:rsidTr="00DE512E">
        <w:tc>
          <w:tcPr>
            <w:tcW w:w="988" w:type="dxa"/>
            <w:tcBorders>
              <w:top w:val="nil"/>
            </w:tcBorders>
          </w:tcPr>
          <w:p w:rsidR="002A791F" w:rsidRPr="00A80F56"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117E4BBE" wp14:editId="352C6A4D">
                      <wp:simplePos x="0" y="0"/>
                      <wp:positionH relativeFrom="column">
                        <wp:posOffset>31115</wp:posOffset>
                      </wp:positionH>
                      <wp:positionV relativeFrom="paragraph">
                        <wp:posOffset>134620</wp:posOffset>
                      </wp:positionV>
                      <wp:extent cx="43815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2E1506" id="Straight Arrow Connector 24" o:spid="_x0000_s1026" type="#_x0000_t32" style="position:absolute;margin-left:2.45pt;margin-top:10.6pt;width:34.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" strokecolor="black [3200]" strokeweight=".5pt">
                      <v:stroke endarrow="block" joinstyle="miter"/>
                    </v:shape>
                  </w:pict>
                </mc:Fallback>
              </mc:AlternateContent>
            </w:r>
          </w:p>
        </w:tc>
        <w:tc>
          <w:tcPr>
            <w:tcW w:w="1842"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1701" w:type="dxa"/>
            <w:tcBorders>
              <w:top w:val="nil"/>
            </w:tcBorders>
          </w:tcPr>
          <w:p w:rsidR="002A791F" w:rsidRDefault="00DE512E"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79C251DA" wp14:editId="2ECB1C4C">
                      <wp:simplePos x="0" y="0"/>
                      <wp:positionH relativeFrom="column">
                        <wp:posOffset>280035</wp:posOffset>
                      </wp:positionH>
                      <wp:positionV relativeFrom="paragraph">
                        <wp:posOffset>247015</wp:posOffset>
                      </wp:positionV>
                      <wp:extent cx="0" cy="5524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A6460A" id="Straight Connector 27"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19.45pt" to="22.0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" strokecolor="black [3200]" strokeweight=".5pt">
                      <v:stroke joinstyle="miter"/>
                    </v:line>
                  </w:pict>
                </mc:Fallback>
              </mc:AlternateContent>
            </w:r>
            <w:r w:rsidR="002A791F">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5AE5977B" wp14:editId="34F1416C">
                      <wp:simplePos x="0" y="0"/>
                      <wp:positionH relativeFrom="column">
                        <wp:posOffset>34290</wp:posOffset>
                      </wp:positionH>
                      <wp:positionV relativeFrom="paragraph">
                        <wp:posOffset>134620</wp:posOffset>
                      </wp:positionV>
                      <wp:extent cx="866775" cy="0"/>
                      <wp:effectExtent l="38100" t="76200" r="9525" b="95250"/>
                      <wp:wrapNone/>
                      <wp:docPr id="25" name="Straight Arrow Connector 25"/>
                      <wp:cNvGraphicFramePr/>
                      <a:graphic xmlns:a="http://schemas.openxmlformats.org/drawingml/2006/main">
                        <a:graphicData uri="http://schemas.microsoft.com/office/word/2010/wordprocessingShape">
                          <wps:wsp>
                            <wps:cNvCnPr/>
                            <wps:spPr>
                              <a:xfrm>
                                <a:off x="0" y="0"/>
                                <a:ext cx="866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46533A" id="Straight Arrow Connector 25" o:spid="_x0000_s1026" type="#_x0000_t32" style="position:absolute;margin-left:2.7pt;margin-top:10.6pt;width:68.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" strokecolor="black [3200]" strokeweight=".5pt">
                      <v:stroke startarrow="block" endarrow="block" joinstyle="miter"/>
                    </v:shape>
                  </w:pict>
                </mc:Fallback>
              </mc:AlternateContent>
            </w:r>
          </w:p>
        </w:tc>
        <w:tc>
          <w:tcPr>
            <w:tcW w:w="170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85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266789C1" wp14:editId="6D1C6975">
                      <wp:simplePos x="0" y="0"/>
                      <wp:positionH relativeFrom="column">
                        <wp:posOffset>7620</wp:posOffset>
                      </wp:positionH>
                      <wp:positionV relativeFrom="paragraph">
                        <wp:posOffset>134620</wp:posOffset>
                      </wp:positionV>
                      <wp:extent cx="400050" cy="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B73179" id="Straight Arrow Connector 26" o:spid="_x0000_s1026" type="#_x0000_t32" style="position:absolute;margin-left:.6pt;margin-top:10.6pt;width:31.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" strokecolor="black [3200]" strokeweight=".5pt">
                      <v:stroke endarrow="block" joinstyle="miter"/>
                    </v:shape>
                  </w:pict>
                </mc:Fallback>
              </mc:AlternateContent>
            </w:r>
          </w:p>
        </w:tc>
      </w:tr>
    </w:tbl>
    <w:p w:rsidR="002A791F" w:rsidRPr="005C238C" w:rsidRDefault="002A791F" w:rsidP="00DE512E">
      <w:pPr>
        <w:autoSpaceDE w:val="0"/>
        <w:autoSpaceDN w:val="0"/>
        <w:adjustRightInd w:val="0"/>
        <w:spacing w:after="0" w:line="400" w:lineRule="atLeast"/>
        <w:ind w:left="-426" w:right="-880"/>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 xml:space="preserve">  </w:t>
      </w:r>
      <w:r>
        <w:rPr>
          <w:rFonts w:ascii="Times New Roman" w:hAnsi="Times New Roman" w:cs="Times New Roman"/>
          <w:sz w:val="24"/>
          <w:szCs w:val="24"/>
        </w:rPr>
        <w:tab/>
        <w:t>dl</w:t>
      </w:r>
      <w:r>
        <w:rPr>
          <w:rFonts w:ascii="Times New Roman" w:hAnsi="Times New Roman" w:cs="Times New Roman"/>
          <w:sz w:val="24"/>
          <w:szCs w:val="24"/>
        </w:rPr>
        <w:tab/>
      </w:r>
      <w:r>
        <w:rPr>
          <w:rFonts w:ascii="Times New Roman" w:hAnsi="Times New Roman" w:cs="Times New Roman"/>
          <w:sz w:val="24"/>
          <w:szCs w:val="24"/>
        </w:rPr>
        <w:tab/>
        <w:t xml:space="preserve">    du</w:t>
      </w:r>
      <w:r>
        <w:rPr>
          <w:rFonts w:ascii="Times New Roman" w:hAnsi="Times New Roman" w:cs="Times New Roman"/>
          <w:sz w:val="24"/>
          <w:szCs w:val="24"/>
        </w:rPr>
        <w:tab/>
        <w:t xml:space="preserve">       2</w:t>
      </w:r>
      <w:r>
        <w:rPr>
          <w:rFonts w:ascii="Times New Roman" w:hAnsi="Times New Roman" w:cs="Times New Roman"/>
          <w:sz w:val="24"/>
          <w:szCs w:val="24"/>
        </w:rPr>
        <w:tab/>
        <w:t xml:space="preserve">       4-du</w:t>
      </w:r>
      <w:r>
        <w:rPr>
          <w:rFonts w:ascii="Times New Roman" w:hAnsi="Times New Roman" w:cs="Times New Roman"/>
          <w:sz w:val="24"/>
          <w:szCs w:val="24"/>
        </w:rPr>
        <w:tab/>
      </w:r>
      <w:r>
        <w:rPr>
          <w:rFonts w:ascii="Times New Roman" w:hAnsi="Times New Roman" w:cs="Times New Roman"/>
          <w:sz w:val="24"/>
          <w:szCs w:val="24"/>
        </w:rPr>
        <w:tab/>
        <w:t>4-dl           4</w:t>
      </w:r>
    </w:p>
    <w:p w:rsidR="002A791F" w:rsidRPr="00A80F56" w:rsidRDefault="00DE512E" w:rsidP="002A791F">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1" locked="0" layoutInCell="1" allowOverlap="1" wp14:anchorId="5F473517" wp14:editId="49CCA146">
                <wp:simplePos x="0" y="0"/>
                <wp:positionH relativeFrom="column">
                  <wp:posOffset>1476375</wp:posOffset>
                </wp:positionH>
                <wp:positionV relativeFrom="paragraph">
                  <wp:posOffset>293370</wp:posOffset>
                </wp:positionV>
                <wp:extent cx="876300" cy="390525"/>
                <wp:effectExtent l="0" t="0" r="19050" b="28575"/>
                <wp:wrapNone/>
                <wp:docPr id="28" name="Oval 28"/>
                <wp:cNvGraphicFramePr/>
                <a:graphic xmlns:a="http://schemas.openxmlformats.org/drawingml/2006/main">
                  <a:graphicData uri="http://schemas.microsoft.com/office/word/2010/wordprocessingShape">
                    <wps:wsp>
                      <wps:cNvSpPr/>
                      <wps:spPr>
                        <a:xfrm>
                          <a:off x="0" y="0"/>
                          <a:ext cx="876300" cy="390525"/>
                        </a:xfrm>
                        <a:prstGeom prst="ellipse">
                          <a:avLst/>
                        </a:prstGeom>
                      </wps:spPr>
                      <wps:style>
                        <a:lnRef idx="2">
                          <a:schemeClr val="dk1"/>
                        </a:lnRef>
                        <a:fillRef idx="1">
                          <a:schemeClr val="lt1"/>
                        </a:fillRef>
                        <a:effectRef idx="0">
                          <a:schemeClr val="dk1"/>
                        </a:effectRef>
                        <a:fontRef idx="minor">
                          <a:schemeClr val="dk1"/>
                        </a:fontRef>
                      </wps:style>
                      <wps:txb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1,785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73517" id="Oval 28" o:spid="_x0000_s1029" style="position:absolute;margin-left:116.25pt;margin-top:23.1pt;width:69pt;height:30.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" fillcolor="white [3201]" strokecolor="black [3200]" strokeweight="1pt">
                <v:stroke joinstyle="miter"/>
                <v:textbo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1,785</w:t>
                      </w:r>
                    </w:p>
                  </w:txbxContent>
                </v:textbox>
              </v:oval>
            </w:pict>
          </mc:Fallback>
        </mc:AlternateContent>
      </w:r>
      <w:r>
        <w:rPr>
          <w:rFonts w:ascii="Times New Roman" w:hAnsi="Times New Roman" w:cs="Times New Roman"/>
          <w:sz w:val="24"/>
          <w:szCs w:val="24"/>
        </w:rPr>
        <w:t xml:space="preserve">      </w:t>
      </w:r>
      <w:r w:rsidR="002A791F">
        <w:rPr>
          <w:rFonts w:ascii="Times New Roman" w:hAnsi="Times New Roman" w:cs="Times New Roman"/>
          <w:sz w:val="24"/>
          <w:szCs w:val="24"/>
        </w:rPr>
        <w:t>(</w:t>
      </w:r>
      <w:r w:rsidR="002A791F">
        <w:rPr>
          <w:rFonts w:ascii="Times New Roman" w:hAnsi="Times New Roman" w:cs="Times New Roman"/>
          <w:sz w:val="24"/>
        </w:rPr>
        <w:t>1,2953</w:t>
      </w:r>
      <w:r w:rsidR="002A791F">
        <w:rPr>
          <w:rFonts w:ascii="Times New Roman" w:hAnsi="Times New Roman" w:cs="Times New Roman"/>
          <w:sz w:val="24"/>
          <w:szCs w:val="24"/>
        </w:rPr>
        <w:t>)               (</w:t>
      </w:r>
      <w:r w:rsidR="002A791F">
        <w:rPr>
          <w:rFonts w:ascii="Times New Roman" w:hAnsi="Times New Roman" w:cs="Times New Roman"/>
          <w:sz w:val="24"/>
        </w:rPr>
        <w:t>1,6539</w:t>
      </w:r>
      <w:r w:rsidR="002A791F">
        <w:rPr>
          <w:rFonts w:ascii="Times New Roman" w:hAnsi="Times New Roman" w:cs="Times New Roman"/>
          <w:sz w:val="24"/>
          <w:szCs w:val="24"/>
        </w:rPr>
        <w:t>)                (2,3461)              (2,7047)</w:t>
      </w:r>
    </w:p>
    <w:p w:rsidR="002A791F" w:rsidRDefault="002A791F" w:rsidP="002A791F">
      <w:pPr>
        <w:tabs>
          <w:tab w:val="left" w:pos="0"/>
        </w:tabs>
        <w:autoSpaceDE w:val="0"/>
        <w:autoSpaceDN w:val="0"/>
        <w:adjustRightInd w:val="0"/>
        <w:spacing w:after="0" w:line="480" w:lineRule="auto"/>
        <w:rPr>
          <w:rFonts w:ascii="Times New Roman" w:hAnsi="Times New Roman" w:cs="Times New Roman"/>
          <w:b/>
          <w:sz w:val="24"/>
          <w:szCs w:val="24"/>
        </w:rPr>
      </w:pPr>
    </w:p>
    <w:p w:rsidR="002A791F" w:rsidRDefault="002A791F" w:rsidP="002A791F">
      <w:pPr>
        <w:autoSpaceDE w:val="0"/>
        <w:autoSpaceDN w:val="0"/>
        <w:adjustRightInd w:val="0"/>
        <w:spacing w:after="0" w:line="240" w:lineRule="auto"/>
        <w:rPr>
          <w:rFonts w:ascii="Times New Roman" w:hAnsi="Times New Roman" w:cs="Times New Roman"/>
          <w:sz w:val="24"/>
          <w:szCs w:val="24"/>
        </w:rPr>
      </w:pPr>
    </w:p>
    <w:p w:rsidR="002A791F" w:rsidRDefault="002A791F" w:rsidP="002A791F">
      <w:pPr>
        <w:autoSpaceDE w:val="0"/>
        <w:autoSpaceDN w:val="0"/>
        <w:adjustRightInd w:val="0"/>
        <w:spacing w:after="0" w:line="240" w:lineRule="auto"/>
        <w:rPr>
          <w:rFonts w:ascii="Times New Roman" w:hAnsi="Times New Roman" w:cs="Times New Roman"/>
          <w:sz w:val="24"/>
          <w:szCs w:val="24"/>
        </w:rPr>
      </w:pPr>
    </w:p>
    <w:p w:rsidR="002A791F" w:rsidRDefault="002A791F" w:rsidP="002A791F">
      <w:pPr>
        <w:autoSpaceDE w:val="0"/>
        <w:autoSpaceDN w:val="0"/>
        <w:adjustRightInd w:val="0"/>
        <w:spacing w:after="0" w:line="240" w:lineRule="auto"/>
        <w:rPr>
          <w:rFonts w:ascii="Times New Roman" w:hAnsi="Times New Roman" w:cs="Times New Roman"/>
          <w:sz w:val="24"/>
          <w:szCs w:val="24"/>
        </w:rPr>
      </w:pPr>
    </w:p>
    <w:p w:rsidR="002A791F" w:rsidRPr="00254943" w:rsidRDefault="002A791F" w:rsidP="002A791F">
      <w:pPr>
        <w:autoSpaceDE w:val="0"/>
        <w:autoSpaceDN w:val="0"/>
        <w:adjustRightInd w:val="0"/>
        <w:spacing w:after="0" w:line="240" w:lineRule="auto"/>
        <w:rPr>
          <w:rFonts w:ascii="Times New Roman" w:hAnsi="Times New Roman" w:cs="Times New Roman"/>
          <w:sz w:val="24"/>
          <w:szCs w:val="24"/>
        </w:rPr>
      </w:pP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54943" w:rsidTr="00DE512E">
        <w:trPr>
          <w:cantSplit/>
          <w:jc w:val="center"/>
        </w:trPr>
        <w:tc>
          <w:tcPr>
            <w:tcW w:w="7348" w:type="dxa"/>
            <w:gridSpan w:val="6"/>
            <w:tcBorders>
              <w:top w:val="nil"/>
              <w:left w:val="nil"/>
              <w:right w:val="nil"/>
            </w:tcBorders>
            <w:shd w:val="clear" w:color="auto" w:fill="FFFFFF"/>
            <w:vAlign w:val="center"/>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010205"/>
              </w:rPr>
            </w:pPr>
            <w:r w:rsidRPr="00254943">
              <w:rPr>
                <w:rFonts w:ascii="Arial" w:hAnsi="Arial" w:cs="Arial"/>
                <w:b/>
                <w:bCs/>
                <w:color w:val="010205"/>
              </w:rPr>
              <w:t>Model Summary</w:t>
            </w:r>
            <w:r w:rsidRPr="00254943">
              <w:rPr>
                <w:rFonts w:ascii="Arial" w:hAnsi="Arial" w:cs="Arial"/>
                <w:b/>
                <w:bCs/>
                <w:color w:val="010205"/>
                <w:vertAlign w:val="superscript"/>
              </w:rPr>
              <w:t>b</w:t>
            </w:r>
          </w:p>
        </w:tc>
      </w:tr>
      <w:tr w:rsidR="002A791F" w:rsidRPr="00254943" w:rsidTr="00DE512E">
        <w:trPr>
          <w:cantSplit/>
          <w:jc w:val="center"/>
        </w:trPr>
        <w:tc>
          <w:tcPr>
            <w:tcW w:w="798" w:type="dxa"/>
            <w:shd w:val="clear" w:color="auto" w:fill="FFFFFF"/>
            <w:vAlign w:val="bottom"/>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Model</w:t>
            </w:r>
          </w:p>
        </w:tc>
        <w:tc>
          <w:tcPr>
            <w:tcW w:w="1030"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w:t>
            </w:r>
          </w:p>
        </w:tc>
        <w:tc>
          <w:tcPr>
            <w:tcW w:w="1092"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Adjusted 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Std. Error of the Estimate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Durbin-Watson</w:t>
            </w:r>
          </w:p>
        </w:tc>
      </w:tr>
      <w:tr w:rsidR="002A791F" w:rsidRPr="00254943" w:rsidTr="00DE512E">
        <w:trPr>
          <w:cantSplit/>
          <w:jc w:val="center"/>
        </w:trPr>
        <w:tc>
          <w:tcPr>
            <w:tcW w:w="798" w:type="dxa"/>
            <w:tcBorders>
              <w:bottom w:val="single" w:sz="4" w:space="0" w:color="auto"/>
            </w:tcBorders>
            <w:shd w:val="clear" w:color="auto" w:fill="E0E0E0"/>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1</w:t>
            </w:r>
          </w:p>
        </w:tc>
        <w:tc>
          <w:tcPr>
            <w:tcW w:w="1030"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,785</w:t>
            </w:r>
            <w:r w:rsidRPr="00254943">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,617</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,605</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20096,96181</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1,966</w:t>
            </w:r>
          </w:p>
        </w:tc>
      </w:tr>
      <w:tr w:rsidR="002A791F" w:rsidRPr="00254943" w:rsidTr="00DE512E">
        <w:trPr>
          <w:cantSplit/>
          <w:jc w:val="center"/>
        </w:trPr>
        <w:tc>
          <w:tcPr>
            <w:tcW w:w="7348" w:type="dxa"/>
            <w:gridSpan w:val="6"/>
            <w:tcBorders>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a. Predictors: (Constant), LagROA1</w:t>
            </w:r>
          </w:p>
        </w:tc>
      </w:tr>
      <w:tr w:rsidR="002A791F" w:rsidRPr="00254943" w:rsidTr="00DE512E">
        <w:trPr>
          <w:cantSplit/>
          <w:jc w:val="center"/>
        </w:trPr>
        <w:tc>
          <w:tcPr>
            <w:tcW w:w="7348" w:type="dxa"/>
            <w:gridSpan w:val="6"/>
            <w:tcBorders>
              <w:top w:val="nil"/>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b. Dependent Variable: LagDPK1</w:t>
            </w:r>
          </w:p>
        </w:tc>
      </w:tr>
    </w:tbl>
    <w:p w:rsidR="002A791F" w:rsidRDefault="00DE512E" w:rsidP="002A791F">
      <w:pPr>
        <w:tabs>
          <w:tab w:val="left" w:pos="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A791F">
        <w:rPr>
          <w:rFonts w:ascii="Times New Roman" w:hAnsi="Times New Roman" w:cs="Times New Roman"/>
          <w:b/>
          <w:sz w:val="24"/>
          <w:szCs w:val="24"/>
        </w:rPr>
        <w:t>Model 2</w:t>
      </w:r>
    </w:p>
    <w:p w:rsidR="002A791F" w:rsidRPr="003C679D" w:rsidRDefault="002A791F" w:rsidP="002A791F">
      <w:pPr>
        <w:tabs>
          <w:tab w:val="left" w:pos="0"/>
        </w:tabs>
        <w:autoSpaceDE w:val="0"/>
        <w:autoSpaceDN w:val="0"/>
        <w:adjustRightInd w:val="0"/>
        <w:spacing w:after="0" w:line="480" w:lineRule="auto"/>
        <w:ind w:left="1080"/>
        <w:rPr>
          <w:rFonts w:ascii="Times New Roman" w:hAnsi="Times New Roman" w:cs="Times New Roman"/>
          <w:i/>
          <w:sz w:val="20"/>
          <w:szCs w:val="24"/>
        </w:rPr>
      </w:pPr>
    </w:p>
    <w:tbl>
      <w:tblPr>
        <w:tblStyle w:val="TableGrid"/>
        <w:tblpPr w:leftFromText="180" w:rightFromText="180" w:vertAnchor="text" w:horzAnchor="margin" w:tblpXSpec="center" w:tblpY="13"/>
        <w:tblW w:w="7083" w:type="dxa"/>
        <w:tblLayout w:type="fixed"/>
        <w:tblLook w:val="04A0" w:firstRow="1" w:lastRow="0" w:firstColumn="1" w:lastColumn="0" w:noHBand="0" w:noVBand="1"/>
      </w:tblPr>
      <w:tblGrid>
        <w:gridCol w:w="988"/>
        <w:gridCol w:w="1842"/>
        <w:gridCol w:w="1701"/>
        <w:gridCol w:w="1701"/>
        <w:gridCol w:w="851"/>
      </w:tblGrid>
      <w:tr w:rsidR="002A791F" w:rsidTr="00DE512E">
        <w:tc>
          <w:tcPr>
            <w:tcW w:w="988" w:type="dxa"/>
            <w:tcBorders>
              <w:top w:val="nil"/>
              <w:bottom w:val="nil"/>
            </w:tcBorders>
          </w:tcPr>
          <w:p w:rsidR="002A791F" w:rsidRDefault="002A791F" w:rsidP="002A791F">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Auto +</w:t>
            </w:r>
          </w:p>
        </w:tc>
        <w:tc>
          <w:tcPr>
            <w:tcW w:w="1842"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Correlation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85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Auto -</w:t>
            </w:r>
          </w:p>
        </w:tc>
      </w:tr>
      <w:tr w:rsidR="002A791F" w:rsidTr="00DE512E">
        <w:tc>
          <w:tcPr>
            <w:tcW w:w="988" w:type="dxa"/>
            <w:tcBorders>
              <w:top w:val="nil"/>
            </w:tcBorders>
          </w:tcPr>
          <w:p w:rsidR="002A791F" w:rsidRPr="00A80F56"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10605323" wp14:editId="5A6221E2">
                      <wp:simplePos x="0" y="0"/>
                      <wp:positionH relativeFrom="column">
                        <wp:posOffset>31115</wp:posOffset>
                      </wp:positionH>
                      <wp:positionV relativeFrom="paragraph">
                        <wp:posOffset>134620</wp:posOffset>
                      </wp:positionV>
                      <wp:extent cx="43815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DB47F3" id="Straight Arrow Connector 29" o:spid="_x0000_s1026" type="#_x0000_t32" style="position:absolute;margin-left:2.45pt;margin-top:10.6pt;width:34.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" strokecolor="black [3200]" strokeweight=".5pt">
                      <v:stroke endarrow="block" joinstyle="miter"/>
                    </v:shape>
                  </w:pict>
                </mc:Fallback>
              </mc:AlternateContent>
            </w:r>
          </w:p>
        </w:tc>
        <w:tc>
          <w:tcPr>
            <w:tcW w:w="1842"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1701" w:type="dxa"/>
            <w:tcBorders>
              <w:top w:val="nil"/>
            </w:tcBorders>
          </w:tcPr>
          <w:p w:rsidR="002A791F" w:rsidRDefault="00DE512E"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4BBD5914" wp14:editId="3A0F4495">
                      <wp:simplePos x="0" y="0"/>
                      <wp:positionH relativeFrom="column">
                        <wp:posOffset>394335</wp:posOffset>
                      </wp:positionH>
                      <wp:positionV relativeFrom="paragraph">
                        <wp:posOffset>247015</wp:posOffset>
                      </wp:positionV>
                      <wp:extent cx="0" cy="5524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4CE8E2" id="Straight Connector 3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5pt,19.45pt" to="31.0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" strokecolor="black [3200]" strokeweight=".5pt">
                      <v:stroke joinstyle="miter"/>
                    </v:line>
                  </w:pict>
                </mc:Fallback>
              </mc:AlternateContent>
            </w:r>
            <w:r w:rsidR="002A791F">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37B3DD13" wp14:editId="0A34E27F">
                      <wp:simplePos x="0" y="0"/>
                      <wp:positionH relativeFrom="column">
                        <wp:posOffset>34290</wp:posOffset>
                      </wp:positionH>
                      <wp:positionV relativeFrom="paragraph">
                        <wp:posOffset>134620</wp:posOffset>
                      </wp:positionV>
                      <wp:extent cx="866775" cy="0"/>
                      <wp:effectExtent l="3810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866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786AA7" id="Straight Arrow Connector 30" o:spid="_x0000_s1026" type="#_x0000_t32" style="position:absolute;margin-left:2.7pt;margin-top:10.6pt;width:68.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" strokecolor="black [3200]" strokeweight=".5pt">
                      <v:stroke startarrow="block" endarrow="block" joinstyle="miter"/>
                    </v:shape>
                  </w:pict>
                </mc:Fallback>
              </mc:AlternateContent>
            </w:r>
          </w:p>
        </w:tc>
        <w:tc>
          <w:tcPr>
            <w:tcW w:w="170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85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29E1C548" wp14:editId="555A15E6">
                      <wp:simplePos x="0" y="0"/>
                      <wp:positionH relativeFrom="column">
                        <wp:posOffset>7620</wp:posOffset>
                      </wp:positionH>
                      <wp:positionV relativeFrom="paragraph">
                        <wp:posOffset>134620</wp:posOffset>
                      </wp:positionV>
                      <wp:extent cx="40005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3AE2E9" id="Straight Arrow Connector 31" o:spid="_x0000_s1026" type="#_x0000_t32" style="position:absolute;margin-left:.6pt;margin-top:10.6pt;width:31.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" strokecolor="black [3200]" strokeweight=".5pt">
                      <v:stroke endarrow="block" joinstyle="miter"/>
                    </v:shape>
                  </w:pict>
                </mc:Fallback>
              </mc:AlternateContent>
            </w:r>
          </w:p>
        </w:tc>
      </w:tr>
    </w:tbl>
    <w:p w:rsidR="002A791F" w:rsidRPr="005C238C" w:rsidRDefault="00DE512E" w:rsidP="00DE512E">
      <w:pPr>
        <w:autoSpaceDE w:val="0"/>
        <w:autoSpaceDN w:val="0"/>
        <w:adjustRightInd w:val="0"/>
        <w:spacing w:after="0" w:line="400" w:lineRule="atLeast"/>
        <w:ind w:left="-426" w:right="-880"/>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 xml:space="preserve">         </w:t>
      </w:r>
      <w:r w:rsidR="002A791F">
        <w:rPr>
          <w:rFonts w:ascii="Times New Roman" w:hAnsi="Times New Roman" w:cs="Times New Roman"/>
          <w:sz w:val="24"/>
          <w:szCs w:val="24"/>
        </w:rPr>
        <w:t>dl</w:t>
      </w:r>
      <w:r w:rsidR="002A791F">
        <w:rPr>
          <w:rFonts w:ascii="Times New Roman" w:hAnsi="Times New Roman" w:cs="Times New Roman"/>
          <w:sz w:val="24"/>
          <w:szCs w:val="24"/>
        </w:rPr>
        <w:tab/>
      </w:r>
      <w:r w:rsidR="002A791F">
        <w:rPr>
          <w:rFonts w:ascii="Times New Roman" w:hAnsi="Times New Roman" w:cs="Times New Roman"/>
          <w:sz w:val="24"/>
          <w:szCs w:val="24"/>
        </w:rPr>
        <w:tab/>
        <w:t xml:space="preserve">    du</w:t>
      </w:r>
      <w:r w:rsidR="002A791F">
        <w:rPr>
          <w:rFonts w:ascii="Times New Roman" w:hAnsi="Times New Roman" w:cs="Times New Roman"/>
          <w:sz w:val="24"/>
          <w:szCs w:val="24"/>
        </w:rPr>
        <w:tab/>
        <w:t xml:space="preserve">     </w:t>
      </w:r>
      <w:r>
        <w:rPr>
          <w:rFonts w:ascii="Times New Roman" w:hAnsi="Times New Roman" w:cs="Times New Roman"/>
          <w:sz w:val="24"/>
          <w:szCs w:val="24"/>
        </w:rPr>
        <w:t xml:space="preserve">  2</w:t>
      </w:r>
      <w:r>
        <w:rPr>
          <w:rFonts w:ascii="Times New Roman" w:hAnsi="Times New Roman" w:cs="Times New Roman"/>
          <w:sz w:val="24"/>
          <w:szCs w:val="24"/>
        </w:rPr>
        <w:tab/>
        <w:t xml:space="preserve">       4-du</w:t>
      </w:r>
      <w:r>
        <w:rPr>
          <w:rFonts w:ascii="Times New Roman" w:hAnsi="Times New Roman" w:cs="Times New Roman"/>
          <w:sz w:val="24"/>
          <w:szCs w:val="24"/>
        </w:rPr>
        <w:tab/>
      </w:r>
      <w:r>
        <w:rPr>
          <w:rFonts w:ascii="Times New Roman" w:hAnsi="Times New Roman" w:cs="Times New Roman"/>
          <w:sz w:val="24"/>
          <w:szCs w:val="24"/>
        </w:rPr>
        <w:tab/>
        <w:t xml:space="preserve">4-dl         </w:t>
      </w:r>
      <w:r w:rsidR="002A791F">
        <w:rPr>
          <w:rFonts w:ascii="Times New Roman" w:hAnsi="Times New Roman" w:cs="Times New Roman"/>
          <w:sz w:val="24"/>
          <w:szCs w:val="24"/>
        </w:rPr>
        <w:t>4</w:t>
      </w:r>
    </w:p>
    <w:p w:rsidR="002A791F" w:rsidRPr="00A80F56" w:rsidRDefault="002A791F" w:rsidP="002A791F">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1" locked="0" layoutInCell="1" allowOverlap="1" wp14:anchorId="24F7FA47" wp14:editId="58493508">
                <wp:simplePos x="0" y="0"/>
                <wp:positionH relativeFrom="column">
                  <wp:posOffset>1590675</wp:posOffset>
                </wp:positionH>
                <wp:positionV relativeFrom="paragraph">
                  <wp:posOffset>293370</wp:posOffset>
                </wp:positionV>
                <wp:extent cx="876300" cy="390525"/>
                <wp:effectExtent l="0" t="0" r="19050" b="28575"/>
                <wp:wrapNone/>
                <wp:docPr id="33" name="Oval 33"/>
                <wp:cNvGraphicFramePr/>
                <a:graphic xmlns:a="http://schemas.openxmlformats.org/drawingml/2006/main">
                  <a:graphicData uri="http://schemas.microsoft.com/office/word/2010/wordprocessingShape">
                    <wps:wsp>
                      <wps:cNvSpPr/>
                      <wps:spPr>
                        <a:xfrm>
                          <a:off x="0" y="0"/>
                          <a:ext cx="876300" cy="390525"/>
                        </a:xfrm>
                        <a:prstGeom prst="ellipse">
                          <a:avLst/>
                        </a:prstGeom>
                      </wps:spPr>
                      <wps:style>
                        <a:lnRef idx="2">
                          <a:schemeClr val="dk1"/>
                        </a:lnRef>
                        <a:fillRef idx="1">
                          <a:schemeClr val="lt1"/>
                        </a:fillRef>
                        <a:effectRef idx="0">
                          <a:schemeClr val="dk1"/>
                        </a:effectRef>
                        <a:fontRef idx="minor">
                          <a:schemeClr val="dk1"/>
                        </a:fontRef>
                      </wps:style>
                      <wps:txb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1,966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7FA47" id="Oval 33" o:spid="_x0000_s1030" style="position:absolute;margin-left:125.25pt;margin-top:23.1pt;width:69pt;height:3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" fillcolor="white [3201]" strokecolor="black [3200]" strokeweight="1pt">
                <v:stroke joinstyle="miter"/>
                <v:textbo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1,966</w:t>
                      </w:r>
                    </w:p>
                  </w:txbxContent>
                </v:textbox>
              </v:oval>
            </w:pict>
          </mc:Fallback>
        </mc:AlternateContent>
      </w:r>
      <w:r w:rsidR="00DE512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rPr>
        <w:t>1,2953</w:t>
      </w:r>
      <w:r>
        <w:rPr>
          <w:rFonts w:ascii="Times New Roman" w:hAnsi="Times New Roman" w:cs="Times New Roman"/>
          <w:sz w:val="24"/>
          <w:szCs w:val="24"/>
        </w:rPr>
        <w:t xml:space="preserve">)           </w:t>
      </w:r>
      <w:r w:rsidR="00DE512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rPr>
        <w:t>1,6539</w:t>
      </w:r>
      <w:r>
        <w:rPr>
          <w:rFonts w:ascii="Times New Roman" w:hAnsi="Times New Roman" w:cs="Times New Roman"/>
          <w:sz w:val="24"/>
          <w:szCs w:val="24"/>
        </w:rPr>
        <w:t>)                (2,3461)              (2,7047)</w:t>
      </w:r>
    </w:p>
    <w:p w:rsidR="002A791F" w:rsidRDefault="002A791F" w:rsidP="002A791F">
      <w:pPr>
        <w:autoSpaceDE w:val="0"/>
        <w:autoSpaceDN w:val="0"/>
        <w:adjustRightInd w:val="0"/>
        <w:spacing w:after="0" w:line="400" w:lineRule="atLeast"/>
        <w:jc w:val="center"/>
        <w:rPr>
          <w:rFonts w:ascii="Times New Roman" w:hAnsi="Times New Roman" w:cs="Times New Roman"/>
          <w:b/>
          <w:sz w:val="24"/>
          <w:szCs w:val="24"/>
        </w:rPr>
      </w:pPr>
    </w:p>
    <w:p w:rsidR="002A791F" w:rsidRPr="00EE623F" w:rsidRDefault="002A791F" w:rsidP="00DE512E">
      <w:pPr>
        <w:tabs>
          <w:tab w:val="left" w:pos="0"/>
        </w:tabs>
        <w:autoSpaceDE w:val="0"/>
        <w:autoSpaceDN w:val="0"/>
        <w:adjustRightInd w:val="0"/>
        <w:spacing w:after="0" w:line="480" w:lineRule="auto"/>
        <w:rPr>
          <w:rFonts w:ascii="Times New Roman" w:hAnsi="Times New Roman" w:cs="Times New Roman"/>
          <w:b/>
          <w:sz w:val="24"/>
          <w:szCs w:val="24"/>
        </w:rPr>
      </w:pP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54943" w:rsidTr="00DE512E">
        <w:trPr>
          <w:cantSplit/>
          <w:jc w:val="center"/>
        </w:trPr>
        <w:tc>
          <w:tcPr>
            <w:tcW w:w="7348" w:type="dxa"/>
            <w:gridSpan w:val="6"/>
            <w:tcBorders>
              <w:top w:val="nil"/>
              <w:left w:val="nil"/>
              <w:bottom w:val="single" w:sz="4" w:space="0" w:color="auto"/>
              <w:right w:val="nil"/>
            </w:tcBorders>
            <w:shd w:val="clear" w:color="auto" w:fill="FFFFFF"/>
            <w:vAlign w:val="center"/>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010205"/>
              </w:rPr>
            </w:pPr>
            <w:r w:rsidRPr="00254943">
              <w:rPr>
                <w:rFonts w:ascii="Arial" w:hAnsi="Arial" w:cs="Arial"/>
                <w:b/>
                <w:bCs/>
                <w:color w:val="010205"/>
              </w:rPr>
              <w:t>Model Summary</w:t>
            </w:r>
            <w:r w:rsidRPr="00254943">
              <w:rPr>
                <w:rFonts w:ascii="Arial" w:hAnsi="Arial" w:cs="Arial"/>
                <w:b/>
                <w:bCs/>
                <w:color w:val="010205"/>
                <w:vertAlign w:val="superscript"/>
              </w:rPr>
              <w:t>b</w:t>
            </w:r>
          </w:p>
        </w:tc>
      </w:tr>
      <w:tr w:rsidR="002A791F" w:rsidRPr="00254943" w:rsidTr="00DE512E">
        <w:trPr>
          <w:cantSplit/>
          <w:jc w:val="center"/>
        </w:trPr>
        <w:tc>
          <w:tcPr>
            <w:tcW w:w="798"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Std. Error of the Estimate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Durbin-Watson</w:t>
            </w:r>
          </w:p>
        </w:tc>
      </w:tr>
      <w:tr w:rsidR="002A791F" w:rsidRPr="00254943" w:rsidTr="00DE512E">
        <w:trPr>
          <w:cantSplit/>
          <w:jc w:val="center"/>
        </w:trPr>
        <w:tc>
          <w:tcPr>
            <w:tcW w:w="798" w:type="dxa"/>
            <w:tcBorders>
              <w:top w:val="single" w:sz="4" w:space="0" w:color="auto"/>
              <w:left w:val="single" w:sz="4" w:space="0" w:color="auto"/>
              <w:bottom w:val="single" w:sz="4" w:space="0" w:color="auto"/>
              <w:right w:val="single" w:sz="4" w:space="0" w:color="auto"/>
            </w:tcBorders>
            <w:shd w:val="clear" w:color="auto" w:fill="E0E0E0"/>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,165</w:t>
            </w:r>
            <w:r w:rsidRPr="00254943">
              <w:rPr>
                <w:rFonts w:ascii="Arial" w:hAnsi="Arial" w:cs="Arial"/>
                <w:color w:val="010205"/>
                <w:sz w:val="18"/>
                <w:szCs w:val="18"/>
                <w:vertAlign w:val="superscript"/>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,027</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-,002</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4110,49865</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2,096</w:t>
            </w:r>
          </w:p>
        </w:tc>
      </w:tr>
      <w:tr w:rsidR="002A791F" w:rsidRPr="00254943" w:rsidTr="00DE512E">
        <w:trPr>
          <w:cantSplit/>
          <w:jc w:val="center"/>
        </w:trPr>
        <w:tc>
          <w:tcPr>
            <w:tcW w:w="7348" w:type="dxa"/>
            <w:gridSpan w:val="6"/>
            <w:tcBorders>
              <w:top w:val="single" w:sz="4" w:space="0" w:color="auto"/>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a. Predictors: (Constant), Lag_Inflasi</w:t>
            </w:r>
          </w:p>
        </w:tc>
      </w:tr>
      <w:tr w:rsidR="002A791F" w:rsidRPr="00254943" w:rsidTr="00DE512E">
        <w:trPr>
          <w:cantSplit/>
          <w:jc w:val="center"/>
        </w:trPr>
        <w:tc>
          <w:tcPr>
            <w:tcW w:w="7348" w:type="dxa"/>
            <w:gridSpan w:val="6"/>
            <w:tcBorders>
              <w:top w:val="nil"/>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b. Dependent Variable: Lag_DPK</w:t>
            </w:r>
          </w:p>
        </w:tc>
      </w:tr>
    </w:tbl>
    <w:p w:rsidR="002A791F" w:rsidRPr="00DE512E" w:rsidRDefault="00DE512E" w:rsidP="00DE512E">
      <w:pPr>
        <w:tabs>
          <w:tab w:val="left" w:pos="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Model 3</w:t>
      </w:r>
    </w:p>
    <w:tbl>
      <w:tblPr>
        <w:tblStyle w:val="TableGrid"/>
        <w:tblpPr w:leftFromText="180" w:rightFromText="180" w:vertAnchor="text" w:horzAnchor="margin" w:tblpXSpec="center" w:tblpY="13"/>
        <w:tblW w:w="7083" w:type="dxa"/>
        <w:tblLayout w:type="fixed"/>
        <w:tblLook w:val="04A0" w:firstRow="1" w:lastRow="0" w:firstColumn="1" w:lastColumn="0" w:noHBand="0" w:noVBand="1"/>
      </w:tblPr>
      <w:tblGrid>
        <w:gridCol w:w="988"/>
        <w:gridCol w:w="1842"/>
        <w:gridCol w:w="1701"/>
        <w:gridCol w:w="1701"/>
        <w:gridCol w:w="851"/>
      </w:tblGrid>
      <w:tr w:rsidR="002A791F" w:rsidTr="00DE512E">
        <w:tc>
          <w:tcPr>
            <w:tcW w:w="988" w:type="dxa"/>
            <w:tcBorders>
              <w:top w:val="nil"/>
              <w:bottom w:val="nil"/>
            </w:tcBorders>
          </w:tcPr>
          <w:p w:rsidR="002A791F" w:rsidRDefault="002A791F" w:rsidP="002A791F">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t>Auto +</w:t>
            </w:r>
          </w:p>
        </w:tc>
        <w:tc>
          <w:tcPr>
            <w:tcW w:w="1842"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Correlation</w:t>
            </w:r>
          </w:p>
        </w:tc>
        <w:tc>
          <w:tcPr>
            <w:tcW w:w="170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No Conclution</w:t>
            </w:r>
          </w:p>
        </w:tc>
        <w:tc>
          <w:tcPr>
            <w:tcW w:w="851" w:type="dxa"/>
            <w:tcBorders>
              <w:top w:val="nil"/>
              <w:bottom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Auto -</w:t>
            </w:r>
          </w:p>
        </w:tc>
      </w:tr>
      <w:tr w:rsidR="002A791F" w:rsidTr="00DE512E">
        <w:tc>
          <w:tcPr>
            <w:tcW w:w="988" w:type="dxa"/>
            <w:tcBorders>
              <w:top w:val="nil"/>
            </w:tcBorders>
          </w:tcPr>
          <w:p w:rsidR="002A791F" w:rsidRPr="00A80F56"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0FAA0606" wp14:editId="08B5BBD2">
                      <wp:simplePos x="0" y="0"/>
                      <wp:positionH relativeFrom="column">
                        <wp:posOffset>31115</wp:posOffset>
                      </wp:positionH>
                      <wp:positionV relativeFrom="paragraph">
                        <wp:posOffset>134620</wp:posOffset>
                      </wp:positionV>
                      <wp:extent cx="43815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4998C8" id="Straight Arrow Connector 34" o:spid="_x0000_s1026" type="#_x0000_t32" style="position:absolute;margin-left:2.45pt;margin-top:10.6pt;width:34.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" strokecolor="black [3200]" strokeweight=".5pt">
                      <v:stroke endarrow="block" joinstyle="miter"/>
                    </v:shape>
                  </w:pict>
                </mc:Fallback>
              </mc:AlternateContent>
            </w:r>
          </w:p>
        </w:tc>
        <w:tc>
          <w:tcPr>
            <w:tcW w:w="1842"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1701" w:type="dxa"/>
            <w:tcBorders>
              <w:top w:val="nil"/>
            </w:tcBorders>
          </w:tcPr>
          <w:p w:rsidR="002A791F" w:rsidRDefault="00DE512E"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6C13E1D8" wp14:editId="51CBFA8D">
                      <wp:simplePos x="0" y="0"/>
                      <wp:positionH relativeFrom="column">
                        <wp:posOffset>508635</wp:posOffset>
                      </wp:positionH>
                      <wp:positionV relativeFrom="paragraph">
                        <wp:posOffset>256540</wp:posOffset>
                      </wp:positionV>
                      <wp:extent cx="0" cy="55245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BAD4C3" id="Straight Connector 3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5pt,20.2pt" to="40.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" strokecolor="black [3200]" strokeweight=".5pt">
                      <v:stroke joinstyle="miter"/>
                    </v:line>
                  </w:pict>
                </mc:Fallback>
              </mc:AlternateContent>
            </w:r>
            <w:r w:rsidR="002A791F">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15951C50" wp14:editId="146BDE44">
                      <wp:simplePos x="0" y="0"/>
                      <wp:positionH relativeFrom="column">
                        <wp:posOffset>34290</wp:posOffset>
                      </wp:positionH>
                      <wp:positionV relativeFrom="paragraph">
                        <wp:posOffset>134620</wp:posOffset>
                      </wp:positionV>
                      <wp:extent cx="866775" cy="0"/>
                      <wp:effectExtent l="38100" t="76200" r="9525" b="95250"/>
                      <wp:wrapNone/>
                      <wp:docPr id="35" name="Straight Arrow Connector 35"/>
                      <wp:cNvGraphicFramePr/>
                      <a:graphic xmlns:a="http://schemas.openxmlformats.org/drawingml/2006/main">
                        <a:graphicData uri="http://schemas.microsoft.com/office/word/2010/wordprocessingShape">
                          <wps:wsp>
                            <wps:cNvCnPr/>
                            <wps:spPr>
                              <a:xfrm>
                                <a:off x="0" y="0"/>
                                <a:ext cx="866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2275FE" id="Straight Arrow Connector 35" o:spid="_x0000_s1026" type="#_x0000_t32" style="position:absolute;margin-left:2.7pt;margin-top:10.6pt;width:68.2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" strokecolor="black [3200]" strokeweight=".5pt">
                      <v:stroke startarrow="block" endarrow="block" joinstyle="miter"/>
                    </v:shape>
                  </w:pict>
                </mc:Fallback>
              </mc:AlternateContent>
            </w:r>
          </w:p>
        </w:tc>
        <w:tc>
          <w:tcPr>
            <w:tcW w:w="170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p>
        </w:tc>
        <w:tc>
          <w:tcPr>
            <w:tcW w:w="851" w:type="dxa"/>
            <w:tcBorders>
              <w:top w:val="nil"/>
            </w:tcBorders>
          </w:tcPr>
          <w:p w:rsidR="002A791F" w:rsidRDefault="002A791F" w:rsidP="002A791F">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093A88D5" wp14:editId="25A01AB6">
                      <wp:simplePos x="0" y="0"/>
                      <wp:positionH relativeFrom="column">
                        <wp:posOffset>7620</wp:posOffset>
                      </wp:positionH>
                      <wp:positionV relativeFrom="paragraph">
                        <wp:posOffset>134620</wp:posOffset>
                      </wp:positionV>
                      <wp:extent cx="400050" cy="0"/>
                      <wp:effectExtent l="0" t="76200" r="19050" b="95250"/>
                      <wp:wrapNone/>
                      <wp:docPr id="36" name="Straight Arrow Connector 36"/>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923870" id="Straight Arrow Connector 36" o:spid="_x0000_s1026" type="#_x0000_t32" style="position:absolute;margin-left:.6pt;margin-top:10.6pt;width:31.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" strokecolor="black [3200]" strokeweight=".5pt">
                      <v:stroke endarrow="block" joinstyle="miter"/>
                    </v:shape>
                  </w:pict>
                </mc:Fallback>
              </mc:AlternateContent>
            </w:r>
          </w:p>
        </w:tc>
      </w:tr>
    </w:tbl>
    <w:p w:rsidR="002A791F" w:rsidRPr="005C238C" w:rsidRDefault="00DE512E" w:rsidP="00DE512E">
      <w:pPr>
        <w:autoSpaceDE w:val="0"/>
        <w:autoSpaceDN w:val="0"/>
        <w:adjustRightInd w:val="0"/>
        <w:spacing w:after="0" w:line="400" w:lineRule="atLeast"/>
        <w:ind w:left="-426" w:right="-880"/>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 xml:space="preserve">         </w:t>
      </w:r>
      <w:r w:rsidR="002A791F">
        <w:rPr>
          <w:rFonts w:ascii="Times New Roman" w:hAnsi="Times New Roman" w:cs="Times New Roman"/>
          <w:sz w:val="24"/>
          <w:szCs w:val="24"/>
        </w:rPr>
        <w:t>dl</w:t>
      </w:r>
      <w:r w:rsidR="002A791F">
        <w:rPr>
          <w:rFonts w:ascii="Times New Roman" w:hAnsi="Times New Roman" w:cs="Times New Roman"/>
          <w:sz w:val="24"/>
          <w:szCs w:val="24"/>
        </w:rPr>
        <w:tab/>
      </w:r>
      <w:r w:rsidR="002A791F">
        <w:rPr>
          <w:rFonts w:ascii="Times New Roman" w:hAnsi="Times New Roman" w:cs="Times New Roman"/>
          <w:sz w:val="24"/>
          <w:szCs w:val="24"/>
        </w:rPr>
        <w:tab/>
        <w:t xml:space="preserve">    du</w:t>
      </w:r>
      <w:r w:rsidR="002A791F">
        <w:rPr>
          <w:rFonts w:ascii="Times New Roman" w:hAnsi="Times New Roman" w:cs="Times New Roman"/>
          <w:sz w:val="24"/>
          <w:szCs w:val="24"/>
        </w:rPr>
        <w:tab/>
        <w:t xml:space="preserve">       2</w:t>
      </w:r>
      <w:r w:rsidR="002A791F">
        <w:rPr>
          <w:rFonts w:ascii="Times New Roman" w:hAnsi="Times New Roman" w:cs="Times New Roman"/>
          <w:sz w:val="24"/>
          <w:szCs w:val="24"/>
        </w:rPr>
        <w:tab/>
        <w:t xml:space="preserve">       4-du</w:t>
      </w:r>
      <w:r w:rsidR="002A791F">
        <w:rPr>
          <w:rFonts w:ascii="Times New Roman" w:hAnsi="Times New Roman" w:cs="Times New Roman"/>
          <w:sz w:val="24"/>
          <w:szCs w:val="24"/>
        </w:rPr>
        <w:tab/>
      </w:r>
      <w:r w:rsidR="002A791F">
        <w:rPr>
          <w:rFonts w:ascii="Times New Roman" w:hAnsi="Times New Roman" w:cs="Times New Roman"/>
          <w:sz w:val="24"/>
          <w:szCs w:val="24"/>
        </w:rPr>
        <w:tab/>
        <w:t>4-dl           4</w:t>
      </w:r>
    </w:p>
    <w:p w:rsidR="002A791F" w:rsidRPr="00A80F56" w:rsidRDefault="002A791F" w:rsidP="002A791F">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3056" behindDoc="1" locked="0" layoutInCell="1" allowOverlap="1" wp14:anchorId="18837D16" wp14:editId="07626EEA">
                <wp:simplePos x="0" y="0"/>
                <wp:positionH relativeFrom="column">
                  <wp:posOffset>1724025</wp:posOffset>
                </wp:positionH>
                <wp:positionV relativeFrom="paragraph">
                  <wp:posOffset>302895</wp:posOffset>
                </wp:positionV>
                <wp:extent cx="876300" cy="390525"/>
                <wp:effectExtent l="0" t="0" r="19050" b="28575"/>
                <wp:wrapNone/>
                <wp:docPr id="38" name="Oval 38"/>
                <wp:cNvGraphicFramePr/>
                <a:graphic xmlns:a="http://schemas.openxmlformats.org/drawingml/2006/main">
                  <a:graphicData uri="http://schemas.microsoft.com/office/word/2010/wordprocessingShape">
                    <wps:wsp>
                      <wps:cNvSpPr/>
                      <wps:spPr>
                        <a:xfrm>
                          <a:off x="0" y="0"/>
                          <a:ext cx="876300" cy="390525"/>
                        </a:xfrm>
                        <a:prstGeom prst="ellipse">
                          <a:avLst/>
                        </a:prstGeom>
                      </wps:spPr>
                      <wps:style>
                        <a:lnRef idx="2">
                          <a:schemeClr val="dk1"/>
                        </a:lnRef>
                        <a:fillRef idx="1">
                          <a:schemeClr val="lt1"/>
                        </a:fillRef>
                        <a:effectRef idx="0">
                          <a:schemeClr val="dk1"/>
                        </a:effectRef>
                        <a:fontRef idx="minor">
                          <a:schemeClr val="dk1"/>
                        </a:fontRef>
                      </wps:style>
                      <wps:txb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2,096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37D16" id="Oval 38" o:spid="_x0000_s1031" style="position:absolute;margin-left:135.75pt;margin-top:23.85pt;width:69pt;height:30.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" fillcolor="white [3201]" strokecolor="black [3200]" strokeweight="1pt">
                <v:stroke joinstyle="miter"/>
                <v:textbox>
                  <w:txbxContent>
                    <w:p w:rsidR="00EC29DF" w:rsidRPr="00B6550D" w:rsidRDefault="00EC29DF" w:rsidP="002A791F">
                      <w:pPr>
                        <w:jc w:val="center"/>
                        <w:rPr>
                          <w:rFonts w:ascii="Times New Roman" w:hAnsi="Times New Roman" w:cs="Times New Roman"/>
                          <w:sz w:val="24"/>
                          <w:szCs w:val="24"/>
                        </w:rPr>
                      </w:pPr>
                      <w:r>
                        <w:rPr>
                          <w:rFonts w:ascii="Times New Roman" w:hAnsi="Times New Roman" w:cs="Times New Roman"/>
                          <w:color w:val="010205"/>
                          <w:sz w:val="24"/>
                          <w:szCs w:val="24"/>
                        </w:rPr>
                        <w:t>2,096</w:t>
                      </w:r>
                    </w:p>
                  </w:txbxContent>
                </v:textbox>
              </v:oval>
            </w:pict>
          </mc:Fallback>
        </mc:AlternateContent>
      </w:r>
      <w:r w:rsidR="00DE512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rPr>
        <w:t>1,2953</w:t>
      </w:r>
      <w:r>
        <w:rPr>
          <w:rFonts w:ascii="Times New Roman" w:hAnsi="Times New Roman" w:cs="Times New Roman"/>
          <w:sz w:val="24"/>
          <w:szCs w:val="24"/>
        </w:rPr>
        <w:t xml:space="preserve">) </w:t>
      </w:r>
      <w:r w:rsidR="00DE512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rPr>
        <w:t>1,6539</w:t>
      </w:r>
      <w:r>
        <w:rPr>
          <w:rFonts w:ascii="Times New Roman" w:hAnsi="Times New Roman" w:cs="Times New Roman"/>
          <w:sz w:val="24"/>
          <w:szCs w:val="24"/>
        </w:rPr>
        <w:t>)                (2,3461)              (2,7047)</w:t>
      </w:r>
    </w:p>
    <w:p w:rsidR="002A791F" w:rsidRDefault="002A791F" w:rsidP="002A791F">
      <w:pPr>
        <w:tabs>
          <w:tab w:val="left" w:pos="0"/>
        </w:tabs>
        <w:autoSpaceDE w:val="0"/>
        <w:autoSpaceDN w:val="0"/>
        <w:adjustRightInd w:val="0"/>
        <w:spacing w:after="0" w:line="480" w:lineRule="auto"/>
        <w:rPr>
          <w:rFonts w:ascii="Times New Roman" w:hAnsi="Times New Roman" w:cs="Times New Roman"/>
          <w:b/>
          <w:sz w:val="24"/>
          <w:szCs w:val="24"/>
        </w:rPr>
      </w:pPr>
    </w:p>
    <w:p w:rsidR="002A791F" w:rsidRDefault="002A791F" w:rsidP="002A791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diatas, nilai DW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pada </w:t>
      </w:r>
      <w:r>
        <w:rPr>
          <w:rFonts w:ascii="Times New Roman" w:hAnsi="Times New Roman" w:cs="Times New Roman"/>
          <w:i/>
          <w:sz w:val="24"/>
          <w:szCs w:val="24"/>
        </w:rPr>
        <w:t xml:space="preserve">Equivalent rate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sebesar 1,785, ROA (X</w:t>
      </w:r>
      <w:r>
        <w:rPr>
          <w:rFonts w:ascii="Times New Roman" w:hAnsi="Times New Roman" w:cs="Times New Roman"/>
          <w:sz w:val="24"/>
          <w:szCs w:val="24"/>
          <w:vertAlign w:val="subscript"/>
        </w:rPr>
        <w:t>2</w:t>
      </w:r>
      <w:r>
        <w:rPr>
          <w:rFonts w:ascii="Times New Roman" w:hAnsi="Times New Roman" w:cs="Times New Roman"/>
          <w:sz w:val="24"/>
          <w:szCs w:val="24"/>
        </w:rPr>
        <w:t>) sebesar 1.966, Inflasi (X</w:t>
      </w:r>
      <w:r>
        <w:rPr>
          <w:rFonts w:ascii="Times New Roman" w:hAnsi="Times New Roman" w:cs="Times New Roman"/>
          <w:sz w:val="24"/>
          <w:szCs w:val="24"/>
          <w:vertAlign w:val="subscript"/>
        </w:rPr>
        <w:t>3</w:t>
      </w:r>
      <w:r>
        <w:rPr>
          <w:rFonts w:ascii="Times New Roman" w:hAnsi="Times New Roman" w:cs="Times New Roman"/>
          <w:sz w:val="24"/>
          <w:szCs w:val="24"/>
        </w:rPr>
        <w:t xml:space="preserve">) sebesar 2,096, dengan diperoleh DW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untuk “k = 3” dan “N = 36” adalah nilai dari dl (batas bawah) sebesar 1,2953 dan nilai du (batas atas) sebesar 1,6539. </w:t>
      </w:r>
    </w:p>
    <w:p w:rsidR="002A791F" w:rsidRPr="00223062" w:rsidRDefault="002A791F" w:rsidP="00DE512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pedoman uji statistik Durbin Watson dapat dilihat bahwa DW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terletak diantara (du &lt; d &lt; 4-du) yakni 1,6539 &lt; 1,785 &lt; 2,3461, maka dapat disimpulkan data yang digunakan untuk X</w:t>
      </w:r>
      <w:r>
        <w:rPr>
          <w:rFonts w:ascii="Times New Roman" w:hAnsi="Times New Roman" w:cs="Times New Roman"/>
          <w:sz w:val="24"/>
          <w:szCs w:val="24"/>
          <w:vertAlign w:val="subscript"/>
        </w:rPr>
        <w:t xml:space="preserve">1 </w:t>
      </w:r>
      <w:r>
        <w:rPr>
          <w:rFonts w:ascii="Times New Roman" w:hAnsi="Times New Roman" w:cs="Times New Roman"/>
          <w:sz w:val="24"/>
          <w:szCs w:val="24"/>
        </w:rPr>
        <w:t>tidak ada autokorelasi begitupun X</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DW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terletak diantara (du &lt; d &lt; 4-du) yakni 1,6539 &lt; 1,966 &lt; 2,3461, maka tidak ada autokorelasi dan X</w:t>
      </w:r>
      <w:r>
        <w:rPr>
          <w:rFonts w:ascii="Times New Roman" w:hAnsi="Times New Roman" w:cs="Times New Roman"/>
          <w:sz w:val="24"/>
          <w:szCs w:val="24"/>
          <w:vertAlign w:val="subscript"/>
        </w:rPr>
        <w:t>3</w:t>
      </w:r>
      <w:r>
        <w:rPr>
          <w:rFonts w:ascii="Times New Roman" w:hAnsi="Times New Roman" w:cs="Times New Roman"/>
          <w:sz w:val="24"/>
          <w:szCs w:val="24"/>
        </w:rPr>
        <w:t xml:space="preserve"> DW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terletak diantara (du &lt; d &lt; 4-du) yakni 1,6539 &lt; 2,096 &lt; 2,346</w:t>
      </w:r>
      <w:r w:rsidR="00DE512E">
        <w:rPr>
          <w:rFonts w:ascii="Times New Roman" w:hAnsi="Times New Roman" w:cs="Times New Roman"/>
          <w:sz w:val="24"/>
          <w:szCs w:val="24"/>
        </w:rPr>
        <w:t>1, maka tidak ada autokorelasi.</w:t>
      </w: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23062" w:rsidTr="00DE512E">
        <w:trPr>
          <w:cantSplit/>
          <w:jc w:val="center"/>
        </w:trPr>
        <w:tc>
          <w:tcPr>
            <w:tcW w:w="7348" w:type="dxa"/>
            <w:gridSpan w:val="6"/>
            <w:tcBorders>
              <w:top w:val="nil"/>
              <w:left w:val="nil"/>
              <w:right w:val="nil"/>
            </w:tcBorders>
            <w:shd w:val="clear" w:color="auto" w:fill="FFFFFF"/>
            <w:vAlign w:val="center"/>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010205"/>
              </w:rPr>
            </w:pPr>
            <w:r w:rsidRPr="00223062">
              <w:rPr>
                <w:rFonts w:ascii="Arial" w:hAnsi="Arial" w:cs="Arial"/>
                <w:b/>
                <w:bCs/>
                <w:color w:val="010205"/>
              </w:rPr>
              <w:t>Model Summary</w:t>
            </w:r>
            <w:r w:rsidRPr="00223062">
              <w:rPr>
                <w:rFonts w:ascii="Arial" w:hAnsi="Arial" w:cs="Arial"/>
                <w:b/>
                <w:bCs/>
                <w:color w:val="010205"/>
                <w:vertAlign w:val="superscript"/>
              </w:rPr>
              <w:t>b</w:t>
            </w:r>
          </w:p>
        </w:tc>
      </w:tr>
      <w:tr w:rsidR="002A791F" w:rsidRPr="00223062" w:rsidTr="00DE512E">
        <w:trPr>
          <w:cantSplit/>
          <w:jc w:val="center"/>
        </w:trPr>
        <w:tc>
          <w:tcPr>
            <w:tcW w:w="798" w:type="dxa"/>
            <w:shd w:val="clear" w:color="auto" w:fill="FFFFFF"/>
            <w:vAlign w:val="bottom"/>
          </w:tcPr>
          <w:p w:rsidR="002A791F" w:rsidRPr="00223062"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23062">
              <w:rPr>
                <w:rFonts w:ascii="Arial" w:hAnsi="Arial" w:cs="Arial"/>
                <w:color w:val="264A60"/>
                <w:sz w:val="18"/>
                <w:szCs w:val="18"/>
              </w:rPr>
              <w:t>Model</w:t>
            </w:r>
          </w:p>
        </w:tc>
        <w:tc>
          <w:tcPr>
            <w:tcW w:w="1030"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R</w:t>
            </w:r>
          </w:p>
        </w:tc>
        <w:tc>
          <w:tcPr>
            <w:tcW w:w="1092"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R Square</w:t>
            </w:r>
          </w:p>
        </w:tc>
        <w:tc>
          <w:tcPr>
            <w:tcW w:w="1476"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Adjusted R Square</w:t>
            </w:r>
          </w:p>
        </w:tc>
        <w:tc>
          <w:tcPr>
            <w:tcW w:w="1476"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Std. Error of the Estimate</w:t>
            </w:r>
          </w:p>
        </w:tc>
        <w:tc>
          <w:tcPr>
            <w:tcW w:w="1476"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Durbin-Watson</w:t>
            </w:r>
          </w:p>
        </w:tc>
      </w:tr>
      <w:tr w:rsidR="002A791F" w:rsidRPr="00223062" w:rsidTr="00DE512E">
        <w:trPr>
          <w:cantSplit/>
          <w:jc w:val="center"/>
        </w:trPr>
        <w:tc>
          <w:tcPr>
            <w:tcW w:w="798" w:type="dxa"/>
            <w:tcBorders>
              <w:bottom w:val="single" w:sz="4" w:space="0" w:color="auto"/>
            </w:tcBorders>
            <w:shd w:val="clear" w:color="auto" w:fill="E0E0E0"/>
          </w:tcPr>
          <w:p w:rsidR="002A791F" w:rsidRPr="00223062"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23062">
              <w:rPr>
                <w:rFonts w:ascii="Arial" w:hAnsi="Arial" w:cs="Arial"/>
                <w:color w:val="264A60"/>
                <w:sz w:val="18"/>
                <w:szCs w:val="18"/>
              </w:rPr>
              <w:t>1</w:t>
            </w:r>
          </w:p>
        </w:tc>
        <w:tc>
          <w:tcPr>
            <w:tcW w:w="1030"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,874</w:t>
            </w:r>
            <w:r w:rsidRPr="00223062">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,765</w:t>
            </w:r>
          </w:p>
        </w:tc>
        <w:tc>
          <w:tcPr>
            <w:tcW w:w="1476"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,743</w:t>
            </w:r>
          </w:p>
        </w:tc>
        <w:tc>
          <w:tcPr>
            <w:tcW w:w="1476"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13188,618</w:t>
            </w:r>
          </w:p>
        </w:tc>
        <w:tc>
          <w:tcPr>
            <w:tcW w:w="1476"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1,797</w:t>
            </w:r>
          </w:p>
        </w:tc>
      </w:tr>
      <w:tr w:rsidR="002A791F" w:rsidRPr="00223062" w:rsidTr="00DE512E">
        <w:trPr>
          <w:cantSplit/>
          <w:jc w:val="center"/>
        </w:trPr>
        <w:tc>
          <w:tcPr>
            <w:tcW w:w="7348" w:type="dxa"/>
            <w:gridSpan w:val="6"/>
            <w:tcBorders>
              <w:left w:val="nil"/>
              <w:bottom w:val="nil"/>
              <w:right w:val="nil"/>
            </w:tcBorders>
            <w:shd w:val="clear" w:color="auto" w:fill="FFFFFF"/>
          </w:tcPr>
          <w:p w:rsidR="002A791F" w:rsidRPr="00223062"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23062">
              <w:rPr>
                <w:rFonts w:ascii="Arial" w:hAnsi="Arial" w:cs="Arial"/>
                <w:color w:val="010205"/>
                <w:sz w:val="18"/>
                <w:szCs w:val="18"/>
              </w:rPr>
              <w:t>a. Predictors: (Constant), Inflasi, ROA, ER</w:t>
            </w:r>
          </w:p>
        </w:tc>
      </w:tr>
      <w:tr w:rsidR="002A791F" w:rsidRPr="00223062" w:rsidTr="00DE512E">
        <w:trPr>
          <w:cantSplit/>
          <w:jc w:val="center"/>
        </w:trPr>
        <w:tc>
          <w:tcPr>
            <w:tcW w:w="7348" w:type="dxa"/>
            <w:gridSpan w:val="6"/>
            <w:tcBorders>
              <w:top w:val="nil"/>
              <w:left w:val="nil"/>
              <w:bottom w:val="nil"/>
              <w:right w:val="nil"/>
            </w:tcBorders>
            <w:shd w:val="clear" w:color="auto" w:fill="FFFFFF"/>
          </w:tcPr>
          <w:p w:rsidR="002A791F" w:rsidRPr="00223062"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23062">
              <w:rPr>
                <w:rFonts w:ascii="Arial" w:hAnsi="Arial" w:cs="Arial"/>
                <w:color w:val="010205"/>
                <w:sz w:val="18"/>
                <w:szCs w:val="18"/>
              </w:rPr>
              <w:t>b. Dependent Variable: DPK</w:t>
            </w:r>
          </w:p>
        </w:tc>
      </w:tr>
    </w:tbl>
    <w:p w:rsidR="002A791F" w:rsidRDefault="00DE512E" w:rsidP="002A791F">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2A791F">
        <w:rPr>
          <w:rFonts w:ascii="Times New Roman" w:hAnsi="Times New Roman" w:cs="Times New Roman"/>
          <w:b/>
          <w:sz w:val="24"/>
          <w:szCs w:val="24"/>
        </w:rPr>
        <w:t>Model 4</w:t>
      </w:r>
    </w:p>
    <w:p w:rsidR="002A791F" w:rsidRPr="00B7195C" w:rsidRDefault="00DE512E" w:rsidP="002A791F">
      <w:pPr>
        <w:spacing w:line="480" w:lineRule="auto"/>
        <w:ind w:left="720" w:firstLine="720"/>
        <w:rPr>
          <w:rFonts w:ascii="Times New Roman" w:hAnsi="Times New Roman" w:cs="Times New Roman"/>
          <w:b/>
          <w:sz w:val="24"/>
        </w:rPr>
      </w:pPr>
      <w:r>
        <w:rPr>
          <w:rFonts w:ascii="Times New Roman" w:hAnsi="Times New Roman" w:cs="Times New Roman"/>
          <w:i/>
          <w:sz w:val="20"/>
          <w:szCs w:val="24"/>
        </w:rPr>
        <w:t xml:space="preserve">       </w:t>
      </w:r>
      <w:r w:rsidR="002A791F" w:rsidRPr="00522D94">
        <w:rPr>
          <w:rFonts w:ascii="Times New Roman" w:hAnsi="Times New Roman" w:cs="Times New Roman"/>
          <w:i/>
          <w:sz w:val="20"/>
          <w:szCs w:val="24"/>
        </w:rPr>
        <w:t>Sumber: Hasil Pengolahan SPSS 24.0</w:t>
      </w:r>
    </w:p>
    <w:p w:rsidR="002A791F" w:rsidRDefault="002A791F" w:rsidP="002A791F">
      <w:pPr>
        <w:autoSpaceDE w:val="0"/>
        <w:autoSpaceDN w:val="0"/>
        <w:adjustRightInd w:val="0"/>
        <w:spacing w:after="0" w:line="400" w:lineRule="atLeast"/>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Hasil uji autokorelasi diatas diperoleh nilai DW</w:t>
      </w:r>
      <w:r>
        <w:rPr>
          <w:rFonts w:ascii="Times New Roman" w:hAnsi="Times New Roman" w:cs="Times New Roman"/>
          <w:sz w:val="24"/>
          <w:szCs w:val="24"/>
          <w:vertAlign w:val="subscript"/>
        </w:rPr>
        <w:t xml:space="preserve"> hitung</w:t>
      </w:r>
      <w:r>
        <w:rPr>
          <w:rFonts w:ascii="Times New Roman" w:hAnsi="Times New Roman" w:cs="Times New Roman"/>
          <w:sz w:val="24"/>
          <w:szCs w:val="24"/>
        </w:rPr>
        <w:t xml:space="preserve"> sebesar 1,797 dan nilai dalam DW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untuk “k = 3” dan “N = 36” adalah nilai dari dl (batas bawah) sebesar 1,2953 dan nilai du (batas atas) sebesar 1,6539. Berdasarkan pedoman uji statistik Durbin Watson dapat dilihat bahwa DW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terletak diantara (du &lt; d &lt; 4-du) yakni 1,6539 &lt; 1,797 &lt; 2,3461, maka dapat disimpulkan data yang digunakan tidak ada autokorelasi.</w:t>
      </w:r>
    </w:p>
    <w:p w:rsidR="002A791F" w:rsidRPr="00E92235" w:rsidRDefault="002A791F" w:rsidP="002A791F">
      <w:pPr>
        <w:autoSpaceDE w:val="0"/>
        <w:autoSpaceDN w:val="0"/>
        <w:adjustRightInd w:val="0"/>
        <w:spacing w:after="0" w:line="400" w:lineRule="atLeast"/>
        <w:ind w:left="720" w:firstLine="720"/>
        <w:jc w:val="both"/>
        <w:rPr>
          <w:rFonts w:ascii="Times New Roman" w:hAnsi="Times New Roman" w:cs="Times New Roman"/>
          <w:sz w:val="24"/>
          <w:szCs w:val="24"/>
        </w:rPr>
      </w:pPr>
    </w:p>
    <w:p w:rsidR="002A791F" w:rsidRPr="00B27A51" w:rsidRDefault="002A791F" w:rsidP="002A791F">
      <w:pPr>
        <w:pStyle w:val="ListParagraph"/>
        <w:numPr>
          <w:ilvl w:val="0"/>
          <w:numId w:val="4"/>
        </w:numPr>
        <w:tabs>
          <w:tab w:val="left" w:pos="0"/>
        </w:tabs>
        <w:autoSpaceDE w:val="0"/>
        <w:autoSpaceDN w:val="0"/>
        <w:adjustRightInd w:val="0"/>
        <w:spacing w:after="0" w:line="480" w:lineRule="auto"/>
        <w:ind w:left="426"/>
        <w:jc w:val="both"/>
        <w:rPr>
          <w:rFonts w:ascii="Times New Roman" w:hAnsi="Times New Roman" w:cs="Times New Roman"/>
          <w:b/>
          <w:sz w:val="24"/>
          <w:szCs w:val="24"/>
        </w:rPr>
      </w:pPr>
      <w:r w:rsidRPr="00B27A51">
        <w:rPr>
          <w:rFonts w:ascii="Times New Roman" w:hAnsi="Times New Roman" w:cs="Times New Roman"/>
          <w:b/>
          <w:sz w:val="24"/>
          <w:szCs w:val="24"/>
        </w:rPr>
        <w:t>Uji Heteroskedastisitas</w:t>
      </w:r>
    </w:p>
    <w:p w:rsidR="00DE512E" w:rsidRDefault="002A791F" w:rsidP="002A791F">
      <w:pPr>
        <w:tabs>
          <w:tab w:val="left" w:pos="0"/>
        </w:tabs>
        <w:autoSpaceDE w:val="0"/>
        <w:autoSpaceDN w:val="0"/>
        <w:adjustRightInd w:val="0"/>
        <w:spacing w:after="0" w:line="480" w:lineRule="auto"/>
        <w:ind w:left="426"/>
        <w:jc w:val="both"/>
        <w:rPr>
          <w:rFonts w:ascii="Times New Roman" w:hAnsi="Times New Roman" w:cs="Times New Roman"/>
          <w:sz w:val="24"/>
          <w:szCs w:val="24"/>
        </w:rPr>
      </w:pPr>
      <w:r w:rsidRPr="00522D94">
        <w:rPr>
          <w:rFonts w:ascii="Times New Roman" w:hAnsi="Times New Roman" w:cs="Times New Roman"/>
          <w:sz w:val="24"/>
          <w:szCs w:val="24"/>
        </w:rPr>
        <w:tab/>
        <w:t>Uji Heteroskedastisitas digunakan untuk mengetahui ada atau tidaknya penyimpanga</w:t>
      </w:r>
      <w:r>
        <w:rPr>
          <w:rFonts w:ascii="Times New Roman" w:hAnsi="Times New Roman" w:cs="Times New Roman"/>
          <w:sz w:val="24"/>
          <w:szCs w:val="24"/>
        </w:rPr>
        <w:t>n asumsi klasik heterokedastisit</w:t>
      </w:r>
      <w:r w:rsidRPr="00522D94">
        <w:rPr>
          <w:rFonts w:ascii="Times New Roman" w:hAnsi="Times New Roman" w:cs="Times New Roman"/>
          <w:sz w:val="24"/>
          <w:szCs w:val="24"/>
        </w:rPr>
        <w:t>as yaitu adanya ketidaksamaan varian dari residual untuk semua pengamatan pada model regresi. Uji heterokedastisitas bertujuan untuk menguji apakah terdapat heterokedastisitas pada penelitian ini atau tidak.</w:t>
      </w:r>
      <w:r>
        <w:rPr>
          <w:rFonts w:ascii="Times New Roman" w:hAnsi="Times New Roman" w:cs="Times New Roman"/>
          <w:sz w:val="24"/>
          <w:szCs w:val="24"/>
        </w:rPr>
        <w:t xml:space="preserve"> Cara untuk mendeteksi problem heterokedastisitas dalam model regresi yaitu dengan melakukan uji statistik glejser yaitu dengan mentransformasi nilai residual menjadi absolut residual dan meregresnya dengan variabel independen dalam model. Dengan nilai signifikansi untuk variabel independen &gt; 0,05. </w:t>
      </w:r>
    </w:p>
    <w:p w:rsidR="002A791F" w:rsidRPr="00E634C5" w:rsidRDefault="002A791F" w:rsidP="002A791F">
      <w:pPr>
        <w:tabs>
          <w:tab w:val="left" w:pos="0"/>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Uji heterokedastisitas dapat dilihat dari tabel 4. sebagai berikut:</w:t>
      </w:r>
    </w:p>
    <w:p w:rsidR="002A791F" w:rsidRDefault="002A791F" w:rsidP="002A791F">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Gambar 4.2</w:t>
      </w:r>
    </w:p>
    <w:p w:rsidR="002A791F" w:rsidRDefault="002A791F" w:rsidP="002A791F">
      <w:pPr>
        <w:pStyle w:val="ListParagraph"/>
        <w:spacing w:line="480" w:lineRule="auto"/>
        <w:ind w:left="0"/>
        <w:jc w:val="center"/>
        <w:rPr>
          <w:rFonts w:ascii="Times New Roman" w:hAnsi="Times New Roman" w:cs="Times New Roman"/>
          <w:b/>
          <w:sz w:val="24"/>
        </w:rPr>
      </w:pPr>
      <w:r w:rsidRPr="00522D94">
        <w:rPr>
          <w:rFonts w:ascii="Times New Roman" w:hAnsi="Times New Roman" w:cs="Times New Roman"/>
          <w:b/>
          <w:sz w:val="24"/>
        </w:rPr>
        <w:t>Uji Heterokedastisitas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75"/>
      </w:tblGrid>
      <w:tr w:rsidR="002A791F" w:rsidTr="002A791F">
        <w:tc>
          <w:tcPr>
            <w:tcW w:w="4130" w:type="dxa"/>
          </w:tcPr>
          <w:p w:rsidR="002A791F" w:rsidRPr="00223062" w:rsidRDefault="002A791F" w:rsidP="002A791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3360" behindDoc="0" locked="0" layoutInCell="1" allowOverlap="1" wp14:anchorId="6645CA24" wp14:editId="1E68BDB1">
                  <wp:simplePos x="0" y="0"/>
                  <wp:positionH relativeFrom="column">
                    <wp:posOffset>326390</wp:posOffset>
                  </wp:positionH>
                  <wp:positionV relativeFrom="paragraph">
                    <wp:posOffset>2540</wp:posOffset>
                  </wp:positionV>
                  <wp:extent cx="1866900" cy="149471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494710"/>
                          </a:xfrm>
                          <a:prstGeom prst="rect">
                            <a:avLst/>
                          </a:prstGeom>
                          <a:noFill/>
                          <a:ln>
                            <a:noFill/>
                          </a:ln>
                        </pic:spPr>
                      </pic:pic>
                    </a:graphicData>
                  </a:graphic>
                </wp:anchor>
              </w:drawing>
            </w:r>
            <w:r>
              <w:rPr>
                <w:rFonts w:ascii="Times New Roman" w:hAnsi="Times New Roman" w:cs="Times New Roman"/>
                <w:b/>
                <w:sz w:val="24"/>
              </w:rPr>
              <w:t>Model 1</w:t>
            </w:r>
          </w:p>
        </w:tc>
        <w:tc>
          <w:tcPr>
            <w:tcW w:w="4131" w:type="dxa"/>
          </w:tcPr>
          <w:p w:rsidR="002A791F" w:rsidRPr="00223062" w:rsidRDefault="002A791F" w:rsidP="002A791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4384" behindDoc="0" locked="0" layoutInCell="1" allowOverlap="1" wp14:anchorId="3341F762" wp14:editId="04BC3A67">
                  <wp:simplePos x="0" y="0"/>
                  <wp:positionH relativeFrom="column">
                    <wp:posOffset>218440</wp:posOffset>
                  </wp:positionH>
                  <wp:positionV relativeFrom="paragraph">
                    <wp:posOffset>0</wp:posOffset>
                  </wp:positionV>
                  <wp:extent cx="1866900" cy="1494711"/>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494711"/>
                          </a:xfrm>
                          <a:prstGeom prst="rect">
                            <a:avLst/>
                          </a:prstGeom>
                          <a:noFill/>
                          <a:ln>
                            <a:noFill/>
                          </a:ln>
                        </pic:spPr>
                      </pic:pic>
                    </a:graphicData>
                  </a:graphic>
                </wp:anchor>
              </w:drawing>
            </w:r>
            <w:r>
              <w:rPr>
                <w:rFonts w:ascii="Times New Roman" w:hAnsi="Times New Roman" w:cs="Times New Roman"/>
                <w:b/>
                <w:sz w:val="24"/>
              </w:rPr>
              <w:t>Model 2</w:t>
            </w:r>
          </w:p>
        </w:tc>
      </w:tr>
      <w:tr w:rsidR="002A791F" w:rsidTr="002A791F">
        <w:tc>
          <w:tcPr>
            <w:tcW w:w="4130" w:type="dxa"/>
          </w:tcPr>
          <w:p w:rsidR="002A791F" w:rsidRPr="00223062" w:rsidRDefault="002A791F" w:rsidP="002A791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5408" behindDoc="0" locked="0" layoutInCell="1" allowOverlap="1" wp14:anchorId="4419460D" wp14:editId="18A14940">
                  <wp:simplePos x="0" y="0"/>
                  <wp:positionH relativeFrom="column">
                    <wp:posOffset>326390</wp:posOffset>
                  </wp:positionH>
                  <wp:positionV relativeFrom="paragraph">
                    <wp:posOffset>635</wp:posOffset>
                  </wp:positionV>
                  <wp:extent cx="1820205" cy="1457325"/>
                  <wp:effectExtent l="0" t="0" r="889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0205" cy="1457325"/>
                          </a:xfrm>
                          <a:prstGeom prst="rect">
                            <a:avLst/>
                          </a:prstGeom>
                          <a:noFill/>
                          <a:ln>
                            <a:noFill/>
                          </a:ln>
                        </pic:spPr>
                      </pic:pic>
                    </a:graphicData>
                  </a:graphic>
                </wp:anchor>
              </w:drawing>
            </w:r>
            <w:r>
              <w:rPr>
                <w:rFonts w:ascii="Times New Roman" w:hAnsi="Times New Roman" w:cs="Times New Roman"/>
                <w:b/>
                <w:sz w:val="24"/>
              </w:rPr>
              <w:t>Model 3</w:t>
            </w:r>
          </w:p>
        </w:tc>
        <w:tc>
          <w:tcPr>
            <w:tcW w:w="4131" w:type="dxa"/>
          </w:tcPr>
          <w:p w:rsidR="002A791F" w:rsidRPr="00223062" w:rsidRDefault="002A791F" w:rsidP="002A791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6432" behindDoc="0" locked="0" layoutInCell="1" allowOverlap="1" wp14:anchorId="7E83DEA2" wp14:editId="2400EA82">
                  <wp:simplePos x="0" y="0"/>
                  <wp:positionH relativeFrom="column">
                    <wp:posOffset>285757</wp:posOffset>
                  </wp:positionH>
                  <wp:positionV relativeFrom="paragraph">
                    <wp:posOffset>635</wp:posOffset>
                  </wp:positionV>
                  <wp:extent cx="1799590" cy="1440821"/>
                  <wp:effectExtent l="0" t="0" r="0"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9590" cy="1440821"/>
                          </a:xfrm>
                          <a:prstGeom prst="rect">
                            <a:avLst/>
                          </a:prstGeom>
                          <a:noFill/>
                          <a:ln>
                            <a:noFill/>
                          </a:ln>
                        </pic:spPr>
                      </pic:pic>
                    </a:graphicData>
                  </a:graphic>
                </wp:anchor>
              </w:drawing>
            </w:r>
            <w:r>
              <w:rPr>
                <w:rFonts w:ascii="Times New Roman" w:hAnsi="Times New Roman" w:cs="Times New Roman"/>
                <w:b/>
                <w:sz w:val="24"/>
              </w:rPr>
              <w:t>Model 4</w:t>
            </w:r>
          </w:p>
        </w:tc>
      </w:tr>
    </w:tbl>
    <w:p w:rsidR="002A791F" w:rsidRPr="00503A8D" w:rsidRDefault="00DE512E" w:rsidP="002A791F">
      <w:pPr>
        <w:spacing w:line="480" w:lineRule="auto"/>
        <w:ind w:left="720" w:firstLine="720"/>
        <w:rPr>
          <w:rFonts w:ascii="Times New Roman" w:hAnsi="Times New Roman" w:cs="Times New Roman"/>
          <w:b/>
          <w:sz w:val="24"/>
        </w:rPr>
      </w:pPr>
      <w:r>
        <w:rPr>
          <w:rFonts w:ascii="Times New Roman" w:hAnsi="Times New Roman" w:cs="Times New Roman"/>
          <w:i/>
          <w:sz w:val="20"/>
          <w:szCs w:val="24"/>
        </w:rPr>
        <w:t xml:space="preserve">    </w:t>
      </w:r>
      <w:r w:rsidR="002A791F">
        <w:rPr>
          <w:rFonts w:ascii="Times New Roman" w:hAnsi="Times New Roman" w:cs="Times New Roman"/>
          <w:i/>
          <w:sz w:val="20"/>
          <w:szCs w:val="24"/>
        </w:rPr>
        <w:t xml:space="preserve"> </w:t>
      </w:r>
      <w:r w:rsidR="002A791F" w:rsidRPr="00522D94">
        <w:rPr>
          <w:rFonts w:ascii="Times New Roman" w:hAnsi="Times New Roman" w:cs="Times New Roman"/>
          <w:i/>
          <w:sz w:val="20"/>
          <w:szCs w:val="24"/>
        </w:rPr>
        <w:t>Sumber: Hasil Pengolahan SPSS 24.0</w:t>
      </w:r>
    </w:p>
    <w:p w:rsidR="002A791F" w:rsidRDefault="002A791F" w:rsidP="002A791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grafik scatter plot diatas terlihat bahwa model 1 sampai model 4 titik penyebarannya tidak membentuk pola tertentu dengan jelas sehingga dapat disimpulkan bahwa tidak terjadi heterokedastisitas.</w:t>
      </w:r>
    </w:p>
    <w:p w:rsidR="002A791F" w:rsidRDefault="002A791F" w:rsidP="002A791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Untuk membuktikan hasil uji heterokedastisitas dengan menggunakan grafik scatter plot, maka penelitian melakukan uji Glejer dengan memperoleh hasil sebagai  berikut:</w:t>
      </w:r>
    </w:p>
    <w:p w:rsidR="002A791F" w:rsidRDefault="002A791F" w:rsidP="002A791F">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Tabel 4.6</w:t>
      </w:r>
    </w:p>
    <w:p w:rsidR="002A791F" w:rsidRPr="00533388" w:rsidRDefault="002A791F" w:rsidP="002A791F">
      <w:pPr>
        <w:pStyle w:val="ListParagraph"/>
        <w:spacing w:line="480" w:lineRule="auto"/>
        <w:ind w:left="0"/>
        <w:jc w:val="center"/>
        <w:rPr>
          <w:rFonts w:ascii="Times New Roman" w:hAnsi="Times New Roman" w:cs="Times New Roman"/>
          <w:b/>
          <w:sz w:val="24"/>
        </w:rPr>
      </w:pPr>
      <w:r w:rsidRPr="00522D94">
        <w:rPr>
          <w:rFonts w:ascii="Times New Roman" w:hAnsi="Times New Roman" w:cs="Times New Roman"/>
          <w:b/>
          <w:sz w:val="24"/>
        </w:rPr>
        <w:t>Uji Heterokedastisitas</w:t>
      </w: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
        <w:gridCol w:w="1215"/>
        <w:gridCol w:w="1405"/>
        <w:gridCol w:w="1374"/>
        <w:gridCol w:w="1516"/>
        <w:gridCol w:w="1057"/>
        <w:gridCol w:w="1034"/>
        <w:gridCol w:w="23"/>
      </w:tblGrid>
      <w:tr w:rsidR="002A791F" w:rsidRPr="00600A9D" w:rsidTr="00DE512E">
        <w:trPr>
          <w:gridAfter w:val="1"/>
          <w:wAfter w:w="23" w:type="dxa"/>
          <w:cantSplit/>
          <w:jc w:val="center"/>
        </w:trPr>
        <w:tc>
          <w:tcPr>
            <w:tcW w:w="8359" w:type="dxa"/>
            <w:gridSpan w:val="7"/>
            <w:tcBorders>
              <w:top w:val="nil"/>
              <w:left w:val="nil"/>
              <w:right w:val="nil"/>
            </w:tcBorders>
            <w:shd w:val="clear" w:color="auto" w:fill="FFFFFF"/>
            <w:vAlign w:val="center"/>
          </w:tcPr>
          <w:p w:rsidR="002A791F" w:rsidRPr="00600A9D" w:rsidRDefault="002A791F" w:rsidP="002A791F">
            <w:pPr>
              <w:autoSpaceDE w:val="0"/>
              <w:autoSpaceDN w:val="0"/>
              <w:adjustRightInd w:val="0"/>
              <w:spacing w:after="0" w:line="320" w:lineRule="atLeast"/>
              <w:ind w:left="60" w:right="60"/>
              <w:jc w:val="center"/>
              <w:rPr>
                <w:rFonts w:ascii="Arial" w:hAnsi="Arial" w:cs="Arial"/>
                <w:color w:val="010205"/>
              </w:rPr>
            </w:pPr>
            <w:r w:rsidRPr="00600A9D">
              <w:rPr>
                <w:rFonts w:ascii="Arial" w:hAnsi="Arial" w:cs="Arial"/>
                <w:b/>
                <w:bCs/>
                <w:color w:val="010205"/>
              </w:rPr>
              <w:t>Coefficients</w:t>
            </w:r>
            <w:r w:rsidRPr="00600A9D">
              <w:rPr>
                <w:rFonts w:ascii="Arial" w:hAnsi="Arial" w:cs="Arial"/>
                <w:b/>
                <w:bCs/>
                <w:color w:val="010205"/>
                <w:vertAlign w:val="superscript"/>
              </w:rPr>
              <w:t>a</w:t>
            </w:r>
          </w:p>
        </w:tc>
      </w:tr>
      <w:tr w:rsidR="002A791F" w:rsidRPr="00600A9D" w:rsidTr="00DE512E">
        <w:trPr>
          <w:cantSplit/>
          <w:jc w:val="center"/>
        </w:trPr>
        <w:tc>
          <w:tcPr>
            <w:tcW w:w="1973" w:type="dxa"/>
            <w:gridSpan w:val="2"/>
            <w:vMerge w:val="restart"/>
            <w:shd w:val="clear" w:color="auto" w:fill="FFFFFF"/>
            <w:vAlign w:val="bottom"/>
          </w:tcPr>
          <w:p w:rsidR="002A791F" w:rsidRPr="00600A9D" w:rsidRDefault="002A791F" w:rsidP="002A791F">
            <w:pPr>
              <w:autoSpaceDE w:val="0"/>
              <w:autoSpaceDN w:val="0"/>
              <w:adjustRightInd w:val="0"/>
              <w:spacing w:after="0" w:line="320" w:lineRule="atLeast"/>
              <w:ind w:left="60" w:right="60"/>
              <w:rPr>
                <w:rFonts w:ascii="Arial" w:hAnsi="Arial" w:cs="Arial"/>
                <w:color w:val="264A60"/>
                <w:sz w:val="18"/>
                <w:szCs w:val="18"/>
              </w:rPr>
            </w:pPr>
            <w:r w:rsidRPr="00600A9D">
              <w:rPr>
                <w:rFonts w:ascii="Arial" w:hAnsi="Arial" w:cs="Arial"/>
                <w:color w:val="264A60"/>
                <w:sz w:val="18"/>
                <w:szCs w:val="18"/>
              </w:rPr>
              <w:t>Model</w:t>
            </w:r>
          </w:p>
        </w:tc>
        <w:tc>
          <w:tcPr>
            <w:tcW w:w="2779" w:type="dxa"/>
            <w:gridSpan w:val="2"/>
            <w:shd w:val="clear" w:color="auto" w:fill="FFFFFF"/>
            <w:vAlign w:val="bottom"/>
          </w:tcPr>
          <w:p w:rsidR="002A791F" w:rsidRPr="00600A9D"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600A9D">
              <w:rPr>
                <w:rFonts w:ascii="Arial" w:hAnsi="Arial" w:cs="Arial"/>
                <w:color w:val="264A60"/>
                <w:sz w:val="18"/>
                <w:szCs w:val="18"/>
              </w:rPr>
              <w:t>Unstandardized Coefficients</w:t>
            </w:r>
          </w:p>
        </w:tc>
        <w:tc>
          <w:tcPr>
            <w:tcW w:w="1516" w:type="dxa"/>
            <w:shd w:val="clear" w:color="auto" w:fill="FFFFFF"/>
            <w:vAlign w:val="bottom"/>
          </w:tcPr>
          <w:p w:rsidR="002A791F" w:rsidRPr="00600A9D"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600A9D">
              <w:rPr>
                <w:rFonts w:ascii="Arial" w:hAnsi="Arial" w:cs="Arial"/>
                <w:color w:val="264A60"/>
                <w:sz w:val="18"/>
                <w:szCs w:val="18"/>
              </w:rPr>
              <w:t>Standardized Coefficients</w:t>
            </w:r>
          </w:p>
        </w:tc>
        <w:tc>
          <w:tcPr>
            <w:tcW w:w="1057" w:type="dxa"/>
            <w:vMerge w:val="restart"/>
            <w:shd w:val="clear" w:color="auto" w:fill="FFFFFF"/>
            <w:vAlign w:val="bottom"/>
          </w:tcPr>
          <w:p w:rsidR="002A791F" w:rsidRPr="00600A9D"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600A9D">
              <w:rPr>
                <w:rFonts w:ascii="Arial" w:hAnsi="Arial" w:cs="Arial"/>
                <w:color w:val="264A60"/>
                <w:sz w:val="18"/>
                <w:szCs w:val="18"/>
              </w:rPr>
              <w:t>t</w:t>
            </w:r>
          </w:p>
        </w:tc>
        <w:tc>
          <w:tcPr>
            <w:tcW w:w="1057" w:type="dxa"/>
            <w:gridSpan w:val="2"/>
            <w:vMerge w:val="restart"/>
            <w:shd w:val="clear" w:color="auto" w:fill="FFFFFF"/>
            <w:vAlign w:val="bottom"/>
          </w:tcPr>
          <w:p w:rsidR="002A791F" w:rsidRPr="00600A9D"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600A9D">
              <w:rPr>
                <w:rFonts w:ascii="Arial" w:hAnsi="Arial" w:cs="Arial"/>
                <w:color w:val="264A60"/>
                <w:sz w:val="18"/>
                <w:szCs w:val="18"/>
              </w:rPr>
              <w:t>Sig.</w:t>
            </w:r>
          </w:p>
        </w:tc>
      </w:tr>
      <w:tr w:rsidR="002A791F" w:rsidRPr="00600A9D" w:rsidTr="00DE512E">
        <w:trPr>
          <w:cantSplit/>
          <w:jc w:val="center"/>
        </w:trPr>
        <w:tc>
          <w:tcPr>
            <w:tcW w:w="1973" w:type="dxa"/>
            <w:gridSpan w:val="2"/>
            <w:vMerge/>
            <w:shd w:val="clear" w:color="auto" w:fill="FFFFFF"/>
            <w:vAlign w:val="bottom"/>
          </w:tcPr>
          <w:p w:rsidR="002A791F" w:rsidRPr="00600A9D" w:rsidRDefault="002A791F" w:rsidP="002A791F">
            <w:pPr>
              <w:autoSpaceDE w:val="0"/>
              <w:autoSpaceDN w:val="0"/>
              <w:adjustRightInd w:val="0"/>
              <w:spacing w:after="0" w:line="240" w:lineRule="auto"/>
              <w:rPr>
                <w:rFonts w:ascii="Arial" w:hAnsi="Arial" w:cs="Arial"/>
                <w:color w:val="264A60"/>
                <w:sz w:val="18"/>
                <w:szCs w:val="18"/>
              </w:rPr>
            </w:pPr>
          </w:p>
        </w:tc>
        <w:tc>
          <w:tcPr>
            <w:tcW w:w="1405" w:type="dxa"/>
            <w:shd w:val="clear" w:color="auto" w:fill="FFFFFF"/>
            <w:vAlign w:val="bottom"/>
          </w:tcPr>
          <w:p w:rsidR="002A791F" w:rsidRPr="00600A9D"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600A9D">
              <w:rPr>
                <w:rFonts w:ascii="Arial" w:hAnsi="Arial" w:cs="Arial"/>
                <w:color w:val="264A60"/>
                <w:sz w:val="18"/>
                <w:szCs w:val="18"/>
              </w:rPr>
              <w:t>B</w:t>
            </w:r>
          </w:p>
        </w:tc>
        <w:tc>
          <w:tcPr>
            <w:tcW w:w="1374" w:type="dxa"/>
            <w:shd w:val="clear" w:color="auto" w:fill="FFFFFF"/>
            <w:vAlign w:val="bottom"/>
          </w:tcPr>
          <w:p w:rsidR="002A791F" w:rsidRPr="00600A9D"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600A9D">
              <w:rPr>
                <w:rFonts w:ascii="Arial" w:hAnsi="Arial" w:cs="Arial"/>
                <w:color w:val="264A60"/>
                <w:sz w:val="18"/>
                <w:szCs w:val="18"/>
              </w:rPr>
              <w:t>Std. Error</w:t>
            </w:r>
          </w:p>
        </w:tc>
        <w:tc>
          <w:tcPr>
            <w:tcW w:w="1516" w:type="dxa"/>
            <w:shd w:val="clear" w:color="auto" w:fill="FFFFFF"/>
            <w:vAlign w:val="bottom"/>
          </w:tcPr>
          <w:p w:rsidR="002A791F" w:rsidRPr="00600A9D"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600A9D">
              <w:rPr>
                <w:rFonts w:ascii="Arial" w:hAnsi="Arial" w:cs="Arial"/>
                <w:color w:val="264A60"/>
                <w:sz w:val="18"/>
                <w:szCs w:val="18"/>
              </w:rPr>
              <w:t>Beta</w:t>
            </w:r>
          </w:p>
        </w:tc>
        <w:tc>
          <w:tcPr>
            <w:tcW w:w="1057" w:type="dxa"/>
            <w:vMerge/>
            <w:shd w:val="clear" w:color="auto" w:fill="FFFFFF"/>
            <w:vAlign w:val="bottom"/>
          </w:tcPr>
          <w:p w:rsidR="002A791F" w:rsidRPr="00600A9D" w:rsidRDefault="002A791F" w:rsidP="002A791F">
            <w:pPr>
              <w:autoSpaceDE w:val="0"/>
              <w:autoSpaceDN w:val="0"/>
              <w:adjustRightInd w:val="0"/>
              <w:spacing w:after="0" w:line="240" w:lineRule="auto"/>
              <w:rPr>
                <w:rFonts w:ascii="Arial" w:hAnsi="Arial" w:cs="Arial"/>
                <w:color w:val="264A60"/>
                <w:sz w:val="18"/>
                <w:szCs w:val="18"/>
              </w:rPr>
            </w:pPr>
          </w:p>
        </w:tc>
        <w:tc>
          <w:tcPr>
            <w:tcW w:w="1057" w:type="dxa"/>
            <w:gridSpan w:val="2"/>
            <w:vMerge/>
            <w:shd w:val="clear" w:color="auto" w:fill="FFFFFF"/>
            <w:vAlign w:val="bottom"/>
          </w:tcPr>
          <w:p w:rsidR="002A791F" w:rsidRPr="00600A9D" w:rsidRDefault="002A791F" w:rsidP="002A791F">
            <w:pPr>
              <w:autoSpaceDE w:val="0"/>
              <w:autoSpaceDN w:val="0"/>
              <w:adjustRightInd w:val="0"/>
              <w:spacing w:after="0" w:line="240" w:lineRule="auto"/>
              <w:rPr>
                <w:rFonts w:ascii="Arial" w:hAnsi="Arial" w:cs="Arial"/>
                <w:color w:val="264A60"/>
                <w:sz w:val="18"/>
                <w:szCs w:val="18"/>
              </w:rPr>
            </w:pPr>
          </w:p>
        </w:tc>
      </w:tr>
      <w:tr w:rsidR="002A791F" w:rsidRPr="00600A9D" w:rsidTr="00DE512E">
        <w:trPr>
          <w:cantSplit/>
          <w:jc w:val="center"/>
        </w:trPr>
        <w:tc>
          <w:tcPr>
            <w:tcW w:w="758" w:type="dxa"/>
            <w:vMerge w:val="restart"/>
            <w:shd w:val="clear" w:color="auto" w:fill="E0E0E0"/>
          </w:tcPr>
          <w:p w:rsidR="002A791F" w:rsidRPr="00600A9D" w:rsidRDefault="002A791F" w:rsidP="002A791F">
            <w:pPr>
              <w:autoSpaceDE w:val="0"/>
              <w:autoSpaceDN w:val="0"/>
              <w:adjustRightInd w:val="0"/>
              <w:spacing w:after="0" w:line="320" w:lineRule="atLeast"/>
              <w:ind w:left="60" w:right="60"/>
              <w:rPr>
                <w:rFonts w:ascii="Arial" w:hAnsi="Arial" w:cs="Arial"/>
                <w:color w:val="264A60"/>
                <w:sz w:val="18"/>
                <w:szCs w:val="18"/>
              </w:rPr>
            </w:pPr>
            <w:r w:rsidRPr="00600A9D">
              <w:rPr>
                <w:rFonts w:ascii="Arial" w:hAnsi="Arial" w:cs="Arial"/>
                <w:color w:val="264A60"/>
                <w:sz w:val="18"/>
                <w:szCs w:val="18"/>
              </w:rPr>
              <w:t>1</w:t>
            </w:r>
          </w:p>
        </w:tc>
        <w:tc>
          <w:tcPr>
            <w:tcW w:w="1215" w:type="dxa"/>
            <w:shd w:val="clear" w:color="auto" w:fill="E0E0E0"/>
          </w:tcPr>
          <w:p w:rsidR="002A791F" w:rsidRPr="00600A9D" w:rsidRDefault="002A791F" w:rsidP="002A791F">
            <w:pPr>
              <w:autoSpaceDE w:val="0"/>
              <w:autoSpaceDN w:val="0"/>
              <w:adjustRightInd w:val="0"/>
              <w:spacing w:after="0" w:line="320" w:lineRule="atLeast"/>
              <w:ind w:left="60" w:right="60"/>
              <w:rPr>
                <w:rFonts w:ascii="Arial" w:hAnsi="Arial" w:cs="Arial"/>
                <w:color w:val="264A60"/>
                <w:sz w:val="18"/>
                <w:szCs w:val="18"/>
              </w:rPr>
            </w:pPr>
            <w:r w:rsidRPr="00600A9D">
              <w:rPr>
                <w:rFonts w:ascii="Arial" w:hAnsi="Arial" w:cs="Arial"/>
                <w:color w:val="264A60"/>
                <w:sz w:val="18"/>
                <w:szCs w:val="18"/>
              </w:rPr>
              <w:t>(Constant)</w:t>
            </w:r>
          </w:p>
        </w:tc>
        <w:tc>
          <w:tcPr>
            <w:tcW w:w="1405"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37706,009</w:t>
            </w:r>
          </w:p>
        </w:tc>
        <w:tc>
          <w:tcPr>
            <w:tcW w:w="1374"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12069,003</w:t>
            </w:r>
          </w:p>
        </w:tc>
        <w:tc>
          <w:tcPr>
            <w:tcW w:w="1516" w:type="dxa"/>
            <w:shd w:val="clear" w:color="auto" w:fill="FFFFFF"/>
            <w:vAlign w:val="center"/>
          </w:tcPr>
          <w:p w:rsidR="002A791F" w:rsidRPr="00600A9D" w:rsidRDefault="002A791F" w:rsidP="002A791F">
            <w:pPr>
              <w:autoSpaceDE w:val="0"/>
              <w:autoSpaceDN w:val="0"/>
              <w:adjustRightInd w:val="0"/>
              <w:spacing w:after="0" w:line="240" w:lineRule="auto"/>
              <w:rPr>
                <w:rFonts w:ascii="Times New Roman" w:hAnsi="Times New Roman" w:cs="Times New Roman"/>
                <w:sz w:val="24"/>
                <w:szCs w:val="24"/>
              </w:rPr>
            </w:pPr>
          </w:p>
        </w:tc>
        <w:tc>
          <w:tcPr>
            <w:tcW w:w="1057"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3,124</w:t>
            </w:r>
          </w:p>
        </w:tc>
        <w:tc>
          <w:tcPr>
            <w:tcW w:w="1057" w:type="dxa"/>
            <w:gridSpan w:val="2"/>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,004</w:t>
            </w:r>
          </w:p>
        </w:tc>
      </w:tr>
      <w:tr w:rsidR="002A791F" w:rsidRPr="00600A9D" w:rsidTr="00DE512E">
        <w:trPr>
          <w:cantSplit/>
          <w:jc w:val="center"/>
        </w:trPr>
        <w:tc>
          <w:tcPr>
            <w:tcW w:w="758" w:type="dxa"/>
            <w:vMerge/>
            <w:shd w:val="clear" w:color="auto" w:fill="E0E0E0"/>
          </w:tcPr>
          <w:p w:rsidR="002A791F" w:rsidRPr="00600A9D" w:rsidRDefault="002A791F" w:rsidP="002A791F">
            <w:pPr>
              <w:autoSpaceDE w:val="0"/>
              <w:autoSpaceDN w:val="0"/>
              <w:adjustRightInd w:val="0"/>
              <w:spacing w:after="0" w:line="240" w:lineRule="auto"/>
              <w:rPr>
                <w:rFonts w:ascii="Times New Roman" w:hAnsi="Times New Roman" w:cs="Times New Roman"/>
                <w:sz w:val="24"/>
                <w:szCs w:val="24"/>
              </w:rPr>
            </w:pPr>
          </w:p>
        </w:tc>
        <w:tc>
          <w:tcPr>
            <w:tcW w:w="1215" w:type="dxa"/>
            <w:shd w:val="clear" w:color="auto" w:fill="E0E0E0"/>
          </w:tcPr>
          <w:p w:rsidR="002A791F" w:rsidRPr="00600A9D" w:rsidRDefault="002A791F" w:rsidP="002A791F">
            <w:pPr>
              <w:autoSpaceDE w:val="0"/>
              <w:autoSpaceDN w:val="0"/>
              <w:adjustRightInd w:val="0"/>
              <w:spacing w:after="0" w:line="320" w:lineRule="atLeast"/>
              <w:ind w:left="60" w:right="60"/>
              <w:rPr>
                <w:rFonts w:ascii="Arial" w:hAnsi="Arial" w:cs="Arial"/>
                <w:color w:val="264A60"/>
                <w:sz w:val="18"/>
                <w:szCs w:val="18"/>
              </w:rPr>
            </w:pPr>
            <w:r w:rsidRPr="00600A9D">
              <w:rPr>
                <w:rFonts w:ascii="Arial" w:hAnsi="Arial" w:cs="Arial"/>
                <w:color w:val="264A60"/>
                <w:sz w:val="18"/>
                <w:szCs w:val="18"/>
              </w:rPr>
              <w:t>ER</w:t>
            </w:r>
          </w:p>
        </w:tc>
        <w:tc>
          <w:tcPr>
            <w:tcW w:w="1405"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-414667,630</w:t>
            </w:r>
          </w:p>
        </w:tc>
        <w:tc>
          <w:tcPr>
            <w:tcW w:w="1374"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274023,576</w:t>
            </w:r>
          </w:p>
        </w:tc>
        <w:tc>
          <w:tcPr>
            <w:tcW w:w="1516"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-,414</w:t>
            </w:r>
          </w:p>
        </w:tc>
        <w:tc>
          <w:tcPr>
            <w:tcW w:w="1057"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-1,513</w:t>
            </w:r>
          </w:p>
        </w:tc>
        <w:tc>
          <w:tcPr>
            <w:tcW w:w="1057" w:type="dxa"/>
            <w:gridSpan w:val="2"/>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,140</w:t>
            </w:r>
          </w:p>
        </w:tc>
      </w:tr>
      <w:tr w:rsidR="002A791F" w:rsidRPr="00600A9D" w:rsidTr="00DE512E">
        <w:trPr>
          <w:cantSplit/>
          <w:jc w:val="center"/>
        </w:trPr>
        <w:tc>
          <w:tcPr>
            <w:tcW w:w="758" w:type="dxa"/>
            <w:vMerge/>
            <w:shd w:val="clear" w:color="auto" w:fill="E0E0E0"/>
          </w:tcPr>
          <w:p w:rsidR="002A791F" w:rsidRPr="00600A9D" w:rsidRDefault="002A791F" w:rsidP="002A791F">
            <w:pPr>
              <w:autoSpaceDE w:val="0"/>
              <w:autoSpaceDN w:val="0"/>
              <w:adjustRightInd w:val="0"/>
              <w:spacing w:after="0" w:line="240" w:lineRule="auto"/>
              <w:rPr>
                <w:rFonts w:ascii="Arial" w:hAnsi="Arial" w:cs="Arial"/>
                <w:color w:val="010205"/>
                <w:sz w:val="18"/>
                <w:szCs w:val="18"/>
              </w:rPr>
            </w:pPr>
          </w:p>
        </w:tc>
        <w:tc>
          <w:tcPr>
            <w:tcW w:w="1215" w:type="dxa"/>
            <w:shd w:val="clear" w:color="auto" w:fill="E0E0E0"/>
          </w:tcPr>
          <w:p w:rsidR="002A791F" w:rsidRPr="00600A9D" w:rsidRDefault="002A791F" w:rsidP="002A791F">
            <w:pPr>
              <w:autoSpaceDE w:val="0"/>
              <w:autoSpaceDN w:val="0"/>
              <w:adjustRightInd w:val="0"/>
              <w:spacing w:after="0" w:line="320" w:lineRule="atLeast"/>
              <w:ind w:left="60" w:right="60"/>
              <w:rPr>
                <w:rFonts w:ascii="Arial" w:hAnsi="Arial" w:cs="Arial"/>
                <w:color w:val="264A60"/>
                <w:sz w:val="18"/>
                <w:szCs w:val="18"/>
              </w:rPr>
            </w:pPr>
            <w:r w:rsidRPr="00600A9D">
              <w:rPr>
                <w:rFonts w:ascii="Arial" w:hAnsi="Arial" w:cs="Arial"/>
                <w:color w:val="264A60"/>
                <w:sz w:val="18"/>
                <w:szCs w:val="18"/>
              </w:rPr>
              <w:t>ROA</w:t>
            </w:r>
          </w:p>
        </w:tc>
        <w:tc>
          <w:tcPr>
            <w:tcW w:w="1405"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-478503,204</w:t>
            </w:r>
          </w:p>
        </w:tc>
        <w:tc>
          <w:tcPr>
            <w:tcW w:w="1374"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541380,598</w:t>
            </w:r>
          </w:p>
        </w:tc>
        <w:tc>
          <w:tcPr>
            <w:tcW w:w="1516"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-,146</w:t>
            </w:r>
          </w:p>
        </w:tc>
        <w:tc>
          <w:tcPr>
            <w:tcW w:w="1057"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-,884</w:t>
            </w:r>
          </w:p>
        </w:tc>
        <w:tc>
          <w:tcPr>
            <w:tcW w:w="1057" w:type="dxa"/>
            <w:gridSpan w:val="2"/>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,383</w:t>
            </w:r>
          </w:p>
        </w:tc>
      </w:tr>
      <w:tr w:rsidR="002A791F" w:rsidRPr="00600A9D" w:rsidTr="00DE512E">
        <w:trPr>
          <w:cantSplit/>
          <w:jc w:val="center"/>
        </w:trPr>
        <w:tc>
          <w:tcPr>
            <w:tcW w:w="758" w:type="dxa"/>
            <w:vMerge/>
            <w:shd w:val="clear" w:color="auto" w:fill="E0E0E0"/>
          </w:tcPr>
          <w:p w:rsidR="002A791F" w:rsidRPr="00600A9D" w:rsidRDefault="002A791F" w:rsidP="002A791F">
            <w:pPr>
              <w:autoSpaceDE w:val="0"/>
              <w:autoSpaceDN w:val="0"/>
              <w:adjustRightInd w:val="0"/>
              <w:spacing w:after="0" w:line="240" w:lineRule="auto"/>
              <w:rPr>
                <w:rFonts w:ascii="Arial" w:hAnsi="Arial" w:cs="Arial"/>
                <w:color w:val="010205"/>
                <w:sz w:val="18"/>
                <w:szCs w:val="18"/>
              </w:rPr>
            </w:pPr>
          </w:p>
        </w:tc>
        <w:tc>
          <w:tcPr>
            <w:tcW w:w="1215" w:type="dxa"/>
            <w:shd w:val="clear" w:color="auto" w:fill="E0E0E0"/>
          </w:tcPr>
          <w:p w:rsidR="002A791F" w:rsidRPr="00600A9D" w:rsidRDefault="002A791F" w:rsidP="002A791F">
            <w:pPr>
              <w:autoSpaceDE w:val="0"/>
              <w:autoSpaceDN w:val="0"/>
              <w:adjustRightInd w:val="0"/>
              <w:spacing w:after="0" w:line="320" w:lineRule="atLeast"/>
              <w:ind w:left="60" w:right="60"/>
              <w:rPr>
                <w:rFonts w:ascii="Arial" w:hAnsi="Arial" w:cs="Arial"/>
                <w:color w:val="264A60"/>
                <w:sz w:val="18"/>
                <w:szCs w:val="18"/>
              </w:rPr>
            </w:pPr>
            <w:r w:rsidRPr="00600A9D">
              <w:rPr>
                <w:rFonts w:ascii="Arial" w:hAnsi="Arial" w:cs="Arial"/>
                <w:color w:val="264A60"/>
                <w:sz w:val="18"/>
                <w:szCs w:val="18"/>
              </w:rPr>
              <w:t>Inflasi</w:t>
            </w:r>
          </w:p>
        </w:tc>
        <w:tc>
          <w:tcPr>
            <w:tcW w:w="1405"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-58440,411</w:t>
            </w:r>
          </w:p>
        </w:tc>
        <w:tc>
          <w:tcPr>
            <w:tcW w:w="1374"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138673,157</w:t>
            </w:r>
          </w:p>
        </w:tc>
        <w:tc>
          <w:tcPr>
            <w:tcW w:w="1516"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-,111</w:t>
            </w:r>
          </w:p>
        </w:tc>
        <w:tc>
          <w:tcPr>
            <w:tcW w:w="1057" w:type="dxa"/>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-,421</w:t>
            </w:r>
          </w:p>
        </w:tc>
        <w:tc>
          <w:tcPr>
            <w:tcW w:w="1057" w:type="dxa"/>
            <w:gridSpan w:val="2"/>
            <w:shd w:val="clear" w:color="auto" w:fill="FFFFFF"/>
          </w:tcPr>
          <w:p w:rsidR="002A791F" w:rsidRPr="00600A9D"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600A9D">
              <w:rPr>
                <w:rFonts w:ascii="Arial" w:hAnsi="Arial" w:cs="Arial"/>
                <w:color w:val="010205"/>
                <w:sz w:val="18"/>
                <w:szCs w:val="18"/>
              </w:rPr>
              <w:t>,676</w:t>
            </w:r>
          </w:p>
        </w:tc>
      </w:tr>
      <w:tr w:rsidR="002A791F" w:rsidRPr="00600A9D" w:rsidTr="00DE512E">
        <w:trPr>
          <w:gridAfter w:val="1"/>
          <w:wAfter w:w="23" w:type="dxa"/>
          <w:cantSplit/>
          <w:jc w:val="center"/>
        </w:trPr>
        <w:tc>
          <w:tcPr>
            <w:tcW w:w="8359" w:type="dxa"/>
            <w:gridSpan w:val="7"/>
            <w:tcBorders>
              <w:left w:val="nil"/>
              <w:bottom w:val="nil"/>
              <w:right w:val="nil"/>
            </w:tcBorders>
            <w:shd w:val="clear" w:color="auto" w:fill="FFFFFF"/>
          </w:tcPr>
          <w:p w:rsidR="002A791F" w:rsidRPr="00600A9D" w:rsidRDefault="002A791F" w:rsidP="002A791F">
            <w:pPr>
              <w:autoSpaceDE w:val="0"/>
              <w:autoSpaceDN w:val="0"/>
              <w:adjustRightInd w:val="0"/>
              <w:spacing w:after="0" w:line="320" w:lineRule="atLeast"/>
              <w:ind w:left="60" w:right="60"/>
              <w:rPr>
                <w:rFonts w:ascii="Arial" w:hAnsi="Arial" w:cs="Arial"/>
                <w:color w:val="010205"/>
                <w:sz w:val="18"/>
                <w:szCs w:val="18"/>
              </w:rPr>
            </w:pPr>
            <w:r w:rsidRPr="00600A9D">
              <w:rPr>
                <w:rFonts w:ascii="Arial" w:hAnsi="Arial" w:cs="Arial"/>
                <w:color w:val="010205"/>
                <w:sz w:val="18"/>
                <w:szCs w:val="18"/>
              </w:rPr>
              <w:t>a. Dependent Variable: Res2</w:t>
            </w:r>
          </w:p>
        </w:tc>
      </w:tr>
    </w:tbl>
    <w:p w:rsidR="002A791F" w:rsidRDefault="002A791F" w:rsidP="00DE512E">
      <w:pPr>
        <w:spacing w:after="0" w:line="480" w:lineRule="auto"/>
        <w:ind w:left="-993"/>
        <w:jc w:val="both"/>
        <w:rPr>
          <w:rFonts w:ascii="Times New Roman" w:hAnsi="Times New Roman" w:cs="Times New Roman"/>
          <w:sz w:val="24"/>
          <w:szCs w:val="24"/>
        </w:rPr>
      </w:pPr>
      <w:r w:rsidRPr="00522D94">
        <w:rPr>
          <w:rFonts w:ascii="Times New Roman" w:hAnsi="Times New Roman" w:cs="Times New Roman"/>
          <w:i/>
          <w:sz w:val="20"/>
          <w:szCs w:val="24"/>
        </w:rPr>
        <w:t>Sumber: Hasil Pengolahan SPSS 24.0</w:t>
      </w:r>
    </w:p>
    <w:p w:rsidR="002A791F" w:rsidRDefault="002A791F" w:rsidP="002A791F">
      <w:pPr>
        <w:autoSpaceDE w:val="0"/>
        <w:autoSpaceDN w:val="0"/>
        <w:adjustRightInd w:val="0"/>
        <w:spacing w:after="0" w:line="400" w:lineRule="atLeast"/>
        <w:ind w:left="426" w:firstLine="283"/>
        <w:jc w:val="both"/>
        <w:rPr>
          <w:rFonts w:ascii="Times New Roman" w:hAnsi="Times New Roman" w:cs="Times New Roman"/>
          <w:sz w:val="24"/>
          <w:szCs w:val="24"/>
        </w:rPr>
      </w:pPr>
      <w:r>
        <w:rPr>
          <w:rFonts w:ascii="Times New Roman" w:hAnsi="Times New Roman" w:cs="Times New Roman"/>
          <w:sz w:val="24"/>
          <w:szCs w:val="24"/>
        </w:rPr>
        <w:t xml:space="preserve">Berdasarkan tabel 4.6 di atas dapat diketahui bahwa nilai sig. Untuk </w:t>
      </w:r>
      <w:r>
        <w:rPr>
          <w:rFonts w:ascii="Times New Roman" w:hAnsi="Times New Roman" w:cs="Times New Roman"/>
          <w:i/>
          <w:sz w:val="24"/>
          <w:szCs w:val="24"/>
        </w:rPr>
        <w:t>Equivalent rate,</w:t>
      </w:r>
      <w:r>
        <w:rPr>
          <w:rFonts w:ascii="Times New Roman" w:hAnsi="Times New Roman" w:cs="Times New Roman"/>
          <w:sz w:val="24"/>
          <w:szCs w:val="24"/>
        </w:rPr>
        <w:t xml:space="preserve"> tingkat keuntungan dan inflasi sebesar 0,140, 0,383 dan 0,676 sehingga, mengindikasikan nilai sig lebih besar dari 0,05 serta artinya tidak terdeteksi atau tidak adanya heterokedastisitas.</w:t>
      </w:r>
    </w:p>
    <w:p w:rsidR="002A791F" w:rsidRDefault="002A791F" w:rsidP="002A791F">
      <w:pPr>
        <w:autoSpaceDE w:val="0"/>
        <w:autoSpaceDN w:val="0"/>
        <w:adjustRightInd w:val="0"/>
        <w:spacing w:after="0" w:line="400" w:lineRule="atLeast"/>
        <w:ind w:left="426" w:firstLine="283"/>
        <w:jc w:val="both"/>
        <w:rPr>
          <w:rFonts w:ascii="Times New Roman" w:hAnsi="Times New Roman" w:cs="Times New Roman"/>
          <w:sz w:val="24"/>
          <w:szCs w:val="24"/>
        </w:rPr>
      </w:pPr>
    </w:p>
    <w:p w:rsidR="00DE512E" w:rsidRDefault="00DE512E" w:rsidP="002A791F">
      <w:pPr>
        <w:autoSpaceDE w:val="0"/>
        <w:autoSpaceDN w:val="0"/>
        <w:adjustRightInd w:val="0"/>
        <w:spacing w:after="0" w:line="400" w:lineRule="atLeast"/>
        <w:ind w:left="426" w:firstLine="283"/>
        <w:jc w:val="both"/>
        <w:rPr>
          <w:rFonts w:ascii="Times New Roman" w:hAnsi="Times New Roman" w:cs="Times New Roman"/>
          <w:sz w:val="24"/>
          <w:szCs w:val="24"/>
        </w:rPr>
      </w:pPr>
    </w:p>
    <w:p w:rsidR="00DE512E" w:rsidRDefault="00DE512E" w:rsidP="002A791F">
      <w:pPr>
        <w:autoSpaceDE w:val="0"/>
        <w:autoSpaceDN w:val="0"/>
        <w:adjustRightInd w:val="0"/>
        <w:spacing w:after="0" w:line="400" w:lineRule="atLeast"/>
        <w:ind w:left="426" w:firstLine="283"/>
        <w:jc w:val="both"/>
        <w:rPr>
          <w:rFonts w:ascii="Times New Roman" w:hAnsi="Times New Roman" w:cs="Times New Roman"/>
          <w:sz w:val="24"/>
          <w:szCs w:val="24"/>
        </w:rPr>
      </w:pPr>
    </w:p>
    <w:p w:rsidR="00DE512E" w:rsidRDefault="00DE512E" w:rsidP="002A791F">
      <w:pPr>
        <w:autoSpaceDE w:val="0"/>
        <w:autoSpaceDN w:val="0"/>
        <w:adjustRightInd w:val="0"/>
        <w:spacing w:after="0" w:line="400" w:lineRule="atLeast"/>
        <w:ind w:left="426" w:firstLine="283"/>
        <w:jc w:val="both"/>
        <w:rPr>
          <w:rFonts w:ascii="Times New Roman" w:hAnsi="Times New Roman" w:cs="Times New Roman"/>
          <w:sz w:val="24"/>
          <w:szCs w:val="24"/>
        </w:rPr>
      </w:pPr>
    </w:p>
    <w:p w:rsidR="002A791F" w:rsidRPr="00B27A51" w:rsidRDefault="002A791F" w:rsidP="002A791F">
      <w:pPr>
        <w:pStyle w:val="ListParagraph"/>
        <w:numPr>
          <w:ilvl w:val="0"/>
          <w:numId w:val="4"/>
        </w:numPr>
        <w:autoSpaceDE w:val="0"/>
        <w:autoSpaceDN w:val="0"/>
        <w:adjustRightInd w:val="0"/>
        <w:spacing w:after="0" w:line="480" w:lineRule="auto"/>
        <w:ind w:left="426"/>
        <w:jc w:val="both"/>
        <w:rPr>
          <w:rFonts w:ascii="Times New Roman" w:hAnsi="Times New Roman" w:cs="Times New Roman"/>
          <w:b/>
          <w:sz w:val="24"/>
          <w:szCs w:val="24"/>
        </w:rPr>
      </w:pPr>
      <w:r w:rsidRPr="00B27A51">
        <w:rPr>
          <w:rFonts w:ascii="Times New Roman" w:hAnsi="Times New Roman" w:cs="Times New Roman"/>
          <w:b/>
          <w:sz w:val="24"/>
          <w:szCs w:val="24"/>
        </w:rPr>
        <w:lastRenderedPageBreak/>
        <w:t>Uji Multikolinearitas</w:t>
      </w:r>
    </w:p>
    <w:p w:rsidR="002A791F" w:rsidRPr="00522D94" w:rsidRDefault="002A791F" w:rsidP="002A791F">
      <w:pPr>
        <w:spacing w:line="480" w:lineRule="auto"/>
        <w:ind w:left="426"/>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 xml:space="preserve">Uji multikolinearitas bertujuan untuk menguji apakah di dalam model regresi ditemukan adanya korelasi antar variabel bebas (independen). Jika nilai </w:t>
      </w:r>
      <w:r w:rsidRPr="00522D94">
        <w:rPr>
          <w:rFonts w:ascii="Times New Roman" w:hAnsi="Times New Roman" w:cs="Times New Roman"/>
          <w:i/>
          <w:color w:val="000000"/>
          <w:sz w:val="24"/>
          <w:szCs w:val="18"/>
        </w:rPr>
        <w:t>tolerance</w:t>
      </w:r>
      <w:r w:rsidRPr="00522D94">
        <w:rPr>
          <w:rFonts w:ascii="Times New Roman" w:hAnsi="Times New Roman" w:cs="Times New Roman"/>
          <w:color w:val="000000"/>
          <w:sz w:val="24"/>
          <w:szCs w:val="18"/>
        </w:rPr>
        <w:t xml:space="preserve"> &gt; 0,10 dan VIF &lt; 10. Maka dapat disimpulkan bahwa tidak terdapat multikolinieritas dan sebaliknya. Hasil uji multikoliniearitas yang diperoleh adalah sebagai berikut:</w:t>
      </w:r>
    </w:p>
    <w:p w:rsidR="002A791F" w:rsidRDefault="002A791F" w:rsidP="002A791F">
      <w:pPr>
        <w:tabs>
          <w:tab w:val="left" w:pos="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4.7</w:t>
      </w:r>
    </w:p>
    <w:p w:rsidR="002A791F" w:rsidRPr="006C249F" w:rsidRDefault="002A791F" w:rsidP="002A791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Uji Multikolinearitas</w:t>
      </w:r>
    </w:p>
    <w:tbl>
      <w:tblPr>
        <w:tblpPr w:leftFromText="180" w:rightFromText="180" w:vertAnchor="text" w:horzAnchor="margin" w:tblpXSpec="center" w:tblpY="40"/>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
        <w:gridCol w:w="992"/>
        <w:gridCol w:w="1276"/>
        <w:gridCol w:w="1276"/>
        <w:gridCol w:w="1275"/>
        <w:gridCol w:w="709"/>
        <w:gridCol w:w="567"/>
        <w:gridCol w:w="992"/>
        <w:gridCol w:w="851"/>
      </w:tblGrid>
      <w:tr w:rsidR="002A791F" w:rsidRPr="00364D4F" w:rsidTr="00DE512E">
        <w:trPr>
          <w:cantSplit/>
        </w:trPr>
        <w:tc>
          <w:tcPr>
            <w:tcW w:w="8217" w:type="dxa"/>
            <w:gridSpan w:val="9"/>
            <w:tcBorders>
              <w:top w:val="nil"/>
              <w:left w:val="nil"/>
              <w:right w:val="nil"/>
            </w:tcBorders>
            <w:shd w:val="clear" w:color="auto" w:fill="FFFFFF"/>
            <w:vAlign w:val="center"/>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010205"/>
              </w:rPr>
            </w:pPr>
            <w:r w:rsidRPr="00364D4F">
              <w:rPr>
                <w:rFonts w:ascii="Arial" w:hAnsi="Arial" w:cs="Arial"/>
                <w:b/>
                <w:bCs/>
                <w:color w:val="010205"/>
              </w:rPr>
              <w:t>Coefficients</w:t>
            </w:r>
            <w:r w:rsidRPr="00364D4F">
              <w:rPr>
                <w:rFonts w:ascii="Arial" w:hAnsi="Arial" w:cs="Arial"/>
                <w:b/>
                <w:bCs/>
                <w:color w:val="010205"/>
                <w:vertAlign w:val="superscript"/>
              </w:rPr>
              <w:t>a</w:t>
            </w:r>
          </w:p>
        </w:tc>
      </w:tr>
      <w:tr w:rsidR="002A791F" w:rsidRPr="00364D4F" w:rsidTr="00DE512E">
        <w:trPr>
          <w:cantSplit/>
        </w:trPr>
        <w:tc>
          <w:tcPr>
            <w:tcW w:w="1271" w:type="dxa"/>
            <w:gridSpan w:val="2"/>
            <w:vMerge w:val="restart"/>
            <w:shd w:val="clear" w:color="auto" w:fill="FFFFFF"/>
            <w:vAlign w:val="bottom"/>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Model</w:t>
            </w:r>
          </w:p>
        </w:tc>
        <w:tc>
          <w:tcPr>
            <w:tcW w:w="2552" w:type="dxa"/>
            <w:gridSpan w:val="2"/>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Unstandardized Coefficients</w:t>
            </w:r>
          </w:p>
        </w:tc>
        <w:tc>
          <w:tcPr>
            <w:tcW w:w="1275"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Standardized Coefficients</w:t>
            </w:r>
          </w:p>
        </w:tc>
        <w:tc>
          <w:tcPr>
            <w:tcW w:w="709" w:type="dxa"/>
            <w:vMerge w:val="restart"/>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t</w:t>
            </w:r>
          </w:p>
        </w:tc>
        <w:tc>
          <w:tcPr>
            <w:tcW w:w="567" w:type="dxa"/>
            <w:vMerge w:val="restart"/>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Sig.</w:t>
            </w:r>
          </w:p>
        </w:tc>
        <w:tc>
          <w:tcPr>
            <w:tcW w:w="1843" w:type="dxa"/>
            <w:gridSpan w:val="2"/>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Collinearity Statistics</w:t>
            </w:r>
          </w:p>
        </w:tc>
      </w:tr>
      <w:tr w:rsidR="002A791F" w:rsidRPr="00364D4F" w:rsidTr="00DE512E">
        <w:trPr>
          <w:cantSplit/>
        </w:trPr>
        <w:tc>
          <w:tcPr>
            <w:tcW w:w="1271" w:type="dxa"/>
            <w:gridSpan w:val="2"/>
            <w:vMerge/>
            <w:shd w:val="clear" w:color="auto" w:fill="FFFFFF"/>
            <w:vAlign w:val="bottom"/>
          </w:tcPr>
          <w:p w:rsidR="002A791F" w:rsidRPr="00364D4F" w:rsidRDefault="002A791F" w:rsidP="002A791F">
            <w:pPr>
              <w:autoSpaceDE w:val="0"/>
              <w:autoSpaceDN w:val="0"/>
              <w:adjustRightInd w:val="0"/>
              <w:spacing w:after="0" w:line="240" w:lineRule="auto"/>
              <w:rPr>
                <w:rFonts w:ascii="Arial" w:hAnsi="Arial" w:cs="Arial"/>
                <w:color w:val="264A60"/>
                <w:sz w:val="18"/>
                <w:szCs w:val="18"/>
              </w:rPr>
            </w:pPr>
          </w:p>
        </w:tc>
        <w:tc>
          <w:tcPr>
            <w:tcW w:w="1276"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B</w:t>
            </w:r>
          </w:p>
        </w:tc>
        <w:tc>
          <w:tcPr>
            <w:tcW w:w="1276"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Std. Error</w:t>
            </w:r>
          </w:p>
        </w:tc>
        <w:tc>
          <w:tcPr>
            <w:tcW w:w="1275"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Beta</w:t>
            </w:r>
          </w:p>
        </w:tc>
        <w:tc>
          <w:tcPr>
            <w:tcW w:w="709" w:type="dxa"/>
            <w:vMerge/>
            <w:shd w:val="clear" w:color="auto" w:fill="FFFFFF"/>
            <w:vAlign w:val="bottom"/>
          </w:tcPr>
          <w:p w:rsidR="002A791F" w:rsidRPr="00364D4F" w:rsidRDefault="002A791F" w:rsidP="002A791F">
            <w:pPr>
              <w:autoSpaceDE w:val="0"/>
              <w:autoSpaceDN w:val="0"/>
              <w:adjustRightInd w:val="0"/>
              <w:spacing w:after="0" w:line="240" w:lineRule="auto"/>
              <w:rPr>
                <w:rFonts w:ascii="Arial" w:hAnsi="Arial" w:cs="Arial"/>
                <w:color w:val="264A60"/>
                <w:sz w:val="18"/>
                <w:szCs w:val="18"/>
              </w:rPr>
            </w:pPr>
          </w:p>
        </w:tc>
        <w:tc>
          <w:tcPr>
            <w:tcW w:w="567" w:type="dxa"/>
            <w:vMerge/>
            <w:shd w:val="clear" w:color="auto" w:fill="FFFFFF"/>
            <w:vAlign w:val="bottom"/>
          </w:tcPr>
          <w:p w:rsidR="002A791F" w:rsidRPr="00364D4F" w:rsidRDefault="002A791F" w:rsidP="002A791F">
            <w:pPr>
              <w:autoSpaceDE w:val="0"/>
              <w:autoSpaceDN w:val="0"/>
              <w:adjustRightInd w:val="0"/>
              <w:spacing w:after="0" w:line="240" w:lineRule="auto"/>
              <w:rPr>
                <w:rFonts w:ascii="Arial" w:hAnsi="Arial" w:cs="Arial"/>
                <w:color w:val="264A60"/>
                <w:sz w:val="18"/>
                <w:szCs w:val="18"/>
              </w:rPr>
            </w:pPr>
          </w:p>
        </w:tc>
        <w:tc>
          <w:tcPr>
            <w:tcW w:w="992"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Tolerance</w:t>
            </w:r>
          </w:p>
        </w:tc>
        <w:tc>
          <w:tcPr>
            <w:tcW w:w="851"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VIF</w:t>
            </w:r>
          </w:p>
        </w:tc>
      </w:tr>
      <w:tr w:rsidR="002A791F" w:rsidRPr="00364D4F" w:rsidTr="00DE512E">
        <w:trPr>
          <w:cantSplit/>
        </w:trPr>
        <w:tc>
          <w:tcPr>
            <w:tcW w:w="279" w:type="dxa"/>
            <w:vMerge w:val="restart"/>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1</w:t>
            </w:r>
          </w:p>
        </w:tc>
        <w:tc>
          <w:tcPr>
            <w:tcW w:w="992" w:type="dxa"/>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(Constant)</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305876,619</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22059,532</w:t>
            </w:r>
          </w:p>
        </w:tc>
        <w:tc>
          <w:tcPr>
            <w:tcW w:w="1275" w:type="dxa"/>
            <w:shd w:val="clear" w:color="auto" w:fill="FFFFFF"/>
            <w:vAlign w:val="center"/>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13,866</w:t>
            </w:r>
          </w:p>
        </w:tc>
        <w:tc>
          <w:tcPr>
            <w:tcW w:w="567"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,000</w:t>
            </w:r>
          </w:p>
        </w:tc>
        <w:tc>
          <w:tcPr>
            <w:tcW w:w="992" w:type="dxa"/>
            <w:shd w:val="clear" w:color="auto" w:fill="FFFFFF"/>
            <w:vAlign w:val="center"/>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FFFFFF"/>
            <w:vAlign w:val="center"/>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r>
      <w:tr w:rsidR="002A791F" w:rsidRPr="00364D4F" w:rsidTr="00DE512E">
        <w:trPr>
          <w:cantSplit/>
        </w:trPr>
        <w:tc>
          <w:tcPr>
            <w:tcW w:w="279" w:type="dxa"/>
            <w:vMerge/>
            <w:shd w:val="clear" w:color="auto" w:fill="E0E0E0"/>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ER</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-2769754,629</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500855,917</w:t>
            </w:r>
          </w:p>
        </w:tc>
        <w:tc>
          <w:tcPr>
            <w:tcW w:w="1275"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-,837</w:t>
            </w:r>
          </w:p>
        </w:tc>
        <w:tc>
          <w:tcPr>
            <w:tcW w:w="709"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-5,530</w:t>
            </w:r>
          </w:p>
        </w:tc>
        <w:tc>
          <w:tcPr>
            <w:tcW w:w="567"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,000</w:t>
            </w:r>
          </w:p>
        </w:tc>
        <w:tc>
          <w:tcPr>
            <w:tcW w:w="992"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,321</w:t>
            </w:r>
          </w:p>
        </w:tc>
        <w:tc>
          <w:tcPr>
            <w:tcW w:w="851"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3,119</w:t>
            </w:r>
          </w:p>
        </w:tc>
      </w:tr>
      <w:tr w:rsidR="002A791F" w:rsidRPr="00364D4F" w:rsidTr="00DE512E">
        <w:trPr>
          <w:cantSplit/>
        </w:trPr>
        <w:tc>
          <w:tcPr>
            <w:tcW w:w="279" w:type="dxa"/>
            <w:vMerge/>
            <w:shd w:val="clear" w:color="auto" w:fill="E0E0E0"/>
          </w:tcPr>
          <w:p w:rsidR="002A791F" w:rsidRPr="00364D4F" w:rsidRDefault="002A791F" w:rsidP="002A791F">
            <w:pPr>
              <w:autoSpaceDE w:val="0"/>
              <w:autoSpaceDN w:val="0"/>
              <w:adjustRightInd w:val="0"/>
              <w:spacing w:after="0" w:line="240" w:lineRule="auto"/>
              <w:rPr>
                <w:rFonts w:ascii="Arial" w:hAnsi="Arial" w:cs="Arial"/>
                <w:color w:val="010205"/>
                <w:sz w:val="18"/>
                <w:szCs w:val="18"/>
              </w:rPr>
            </w:pPr>
          </w:p>
        </w:tc>
        <w:tc>
          <w:tcPr>
            <w:tcW w:w="992" w:type="dxa"/>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ROA</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2922899,667</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989526,814</w:t>
            </w:r>
          </w:p>
        </w:tc>
        <w:tc>
          <w:tcPr>
            <w:tcW w:w="1275"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,270</w:t>
            </w:r>
          </w:p>
        </w:tc>
        <w:tc>
          <w:tcPr>
            <w:tcW w:w="709"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2,954</w:t>
            </w:r>
          </w:p>
        </w:tc>
        <w:tc>
          <w:tcPr>
            <w:tcW w:w="567"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,006</w:t>
            </w:r>
          </w:p>
        </w:tc>
        <w:tc>
          <w:tcPr>
            <w:tcW w:w="992"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,882</w:t>
            </w:r>
          </w:p>
        </w:tc>
        <w:tc>
          <w:tcPr>
            <w:tcW w:w="851"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1,134</w:t>
            </w:r>
          </w:p>
        </w:tc>
      </w:tr>
      <w:tr w:rsidR="002A791F" w:rsidRPr="00364D4F" w:rsidTr="00DE512E">
        <w:trPr>
          <w:cantSplit/>
        </w:trPr>
        <w:tc>
          <w:tcPr>
            <w:tcW w:w="279" w:type="dxa"/>
            <w:vMerge/>
            <w:tcBorders>
              <w:bottom w:val="single" w:sz="4" w:space="0" w:color="auto"/>
            </w:tcBorders>
            <w:shd w:val="clear" w:color="auto" w:fill="E0E0E0"/>
          </w:tcPr>
          <w:p w:rsidR="002A791F" w:rsidRPr="00364D4F" w:rsidRDefault="002A791F" w:rsidP="002A791F">
            <w:pPr>
              <w:autoSpaceDE w:val="0"/>
              <w:autoSpaceDN w:val="0"/>
              <w:adjustRightInd w:val="0"/>
              <w:spacing w:after="0" w:line="240" w:lineRule="auto"/>
              <w:rPr>
                <w:rFonts w:ascii="Arial" w:hAnsi="Arial" w:cs="Arial"/>
                <w:color w:val="010205"/>
                <w:sz w:val="18"/>
                <w:szCs w:val="18"/>
              </w:rPr>
            </w:pPr>
          </w:p>
        </w:tc>
        <w:tc>
          <w:tcPr>
            <w:tcW w:w="992" w:type="dxa"/>
            <w:tcBorders>
              <w:bottom w:val="single" w:sz="4" w:space="0" w:color="auto"/>
            </w:tcBorders>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Inflasi</w:t>
            </w:r>
          </w:p>
        </w:tc>
        <w:tc>
          <w:tcPr>
            <w:tcW w:w="1276"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203301,446</w:t>
            </w:r>
          </w:p>
        </w:tc>
        <w:tc>
          <w:tcPr>
            <w:tcW w:w="1276"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253464,583</w:t>
            </w:r>
          </w:p>
        </w:tc>
        <w:tc>
          <w:tcPr>
            <w:tcW w:w="1275"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,117</w:t>
            </w:r>
          </w:p>
        </w:tc>
        <w:tc>
          <w:tcPr>
            <w:tcW w:w="709"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,802</w:t>
            </w:r>
          </w:p>
        </w:tc>
        <w:tc>
          <w:tcPr>
            <w:tcW w:w="567"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,428</w:t>
            </w:r>
          </w:p>
        </w:tc>
        <w:tc>
          <w:tcPr>
            <w:tcW w:w="992"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,344</w:t>
            </w:r>
          </w:p>
        </w:tc>
        <w:tc>
          <w:tcPr>
            <w:tcW w:w="851"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2,907</w:t>
            </w:r>
          </w:p>
        </w:tc>
      </w:tr>
      <w:tr w:rsidR="002A791F" w:rsidRPr="00364D4F" w:rsidTr="00DE512E">
        <w:trPr>
          <w:cantSplit/>
        </w:trPr>
        <w:tc>
          <w:tcPr>
            <w:tcW w:w="8217" w:type="dxa"/>
            <w:gridSpan w:val="9"/>
            <w:tcBorders>
              <w:left w:val="nil"/>
              <w:bottom w:val="nil"/>
              <w:right w:val="nil"/>
            </w:tcBorders>
            <w:shd w:val="clear" w:color="auto" w:fill="FFFFFF"/>
          </w:tcPr>
          <w:p w:rsidR="002A791F" w:rsidRPr="00364D4F" w:rsidRDefault="002A791F" w:rsidP="002A791F">
            <w:pPr>
              <w:autoSpaceDE w:val="0"/>
              <w:autoSpaceDN w:val="0"/>
              <w:adjustRightInd w:val="0"/>
              <w:spacing w:after="0" w:line="320" w:lineRule="atLeast"/>
              <w:ind w:left="60" w:right="60"/>
              <w:rPr>
                <w:rFonts w:ascii="Arial" w:hAnsi="Arial" w:cs="Arial"/>
                <w:color w:val="010205"/>
                <w:sz w:val="18"/>
                <w:szCs w:val="18"/>
              </w:rPr>
            </w:pPr>
            <w:r w:rsidRPr="00364D4F">
              <w:rPr>
                <w:rFonts w:ascii="Arial" w:hAnsi="Arial" w:cs="Arial"/>
                <w:color w:val="010205"/>
                <w:sz w:val="18"/>
                <w:szCs w:val="18"/>
              </w:rPr>
              <w:t>a. Dependent Variable: DPK</w:t>
            </w:r>
          </w:p>
        </w:tc>
      </w:tr>
    </w:tbl>
    <w:p w:rsidR="002A791F" w:rsidRPr="00326E17" w:rsidRDefault="002A791F" w:rsidP="002B5247">
      <w:pPr>
        <w:spacing w:line="480" w:lineRule="auto"/>
        <w:ind w:left="-851"/>
        <w:rPr>
          <w:rFonts w:ascii="Times New Roman" w:hAnsi="Times New Roman" w:cs="Times New Roman"/>
          <w:b/>
          <w:sz w:val="24"/>
        </w:rPr>
      </w:pPr>
      <w:r w:rsidRPr="00522D94">
        <w:rPr>
          <w:rFonts w:ascii="Times New Roman" w:hAnsi="Times New Roman" w:cs="Times New Roman"/>
          <w:i/>
          <w:sz w:val="20"/>
          <w:szCs w:val="24"/>
        </w:rPr>
        <w:t>Sumber: Hasil Pengolahan SPSS 24.0</w:t>
      </w:r>
    </w:p>
    <w:p w:rsidR="002A791F" w:rsidRPr="00364D4F" w:rsidRDefault="002A791F" w:rsidP="002A791F">
      <w:pPr>
        <w:spacing w:line="480" w:lineRule="auto"/>
        <w:ind w:firstLine="426"/>
        <w:jc w:val="both"/>
        <w:rPr>
          <w:rFonts w:ascii="Times New Roman" w:hAnsi="Times New Roman" w:cs="Times New Roman"/>
          <w:sz w:val="24"/>
          <w:szCs w:val="24"/>
        </w:rPr>
      </w:pPr>
      <w:r w:rsidRPr="00522D94">
        <w:rPr>
          <w:rFonts w:ascii="Times New Roman" w:hAnsi="Times New Roman" w:cs="Times New Roman"/>
          <w:sz w:val="24"/>
          <w:szCs w:val="24"/>
        </w:rPr>
        <w:t xml:space="preserve">Nilai yang umum dipakai untuk menunjukkan adanya multikolonieritas adalah nilai </w:t>
      </w:r>
      <w:r w:rsidRPr="00522D94">
        <w:rPr>
          <w:rFonts w:ascii="Times New Roman" w:hAnsi="Times New Roman" w:cs="Times New Roman"/>
          <w:i/>
          <w:sz w:val="24"/>
          <w:szCs w:val="24"/>
        </w:rPr>
        <w:t>tolerance</w:t>
      </w:r>
      <w:r w:rsidRPr="00522D94">
        <w:rPr>
          <w:rFonts w:ascii="Times New Roman" w:hAnsi="Times New Roman" w:cs="Times New Roman"/>
          <w:sz w:val="24"/>
          <w:szCs w:val="24"/>
        </w:rPr>
        <w:t xml:space="preserve"> &gt; 0,10 </w:t>
      </w:r>
      <w:r>
        <w:rPr>
          <w:rFonts w:ascii="Times New Roman" w:hAnsi="Times New Roman" w:cs="Times New Roman"/>
          <w:sz w:val="24"/>
          <w:szCs w:val="24"/>
        </w:rPr>
        <w:t>atau sama dengan nilai VIF &lt; 10</w:t>
      </w:r>
      <w:r w:rsidRPr="00522D94">
        <w:rPr>
          <w:rFonts w:ascii="Times New Roman" w:hAnsi="Times New Roman" w:cs="Times New Roman"/>
          <w:sz w:val="24"/>
          <w:szCs w:val="24"/>
        </w:rPr>
        <w:t xml:space="preserve">. Berdasarkan tabel diatas maka dapat diketahui </w:t>
      </w:r>
      <w:r w:rsidRPr="00522D94">
        <w:rPr>
          <w:rFonts w:ascii="Times New Roman" w:hAnsi="Times New Roman" w:cs="Times New Roman"/>
          <w:sz w:val="24"/>
          <w:szCs w:val="24"/>
        </w:rPr>
        <w:lastRenderedPageBreak/>
        <w:t xml:space="preserve">bahwa nilai </w:t>
      </w:r>
      <w:r w:rsidRPr="00522D94">
        <w:rPr>
          <w:rFonts w:ascii="Times New Roman" w:hAnsi="Times New Roman" w:cs="Times New Roman"/>
          <w:i/>
          <w:sz w:val="24"/>
          <w:szCs w:val="24"/>
        </w:rPr>
        <w:t>tolerance</w:t>
      </w:r>
      <w:r w:rsidRPr="00522D94">
        <w:rPr>
          <w:rFonts w:ascii="Times New Roman" w:hAnsi="Times New Roman" w:cs="Times New Roman"/>
          <w:sz w:val="24"/>
          <w:szCs w:val="24"/>
        </w:rPr>
        <w:t xml:space="preserve"> dari masing-masi</w:t>
      </w:r>
      <w:r>
        <w:rPr>
          <w:rFonts w:ascii="Times New Roman" w:hAnsi="Times New Roman" w:cs="Times New Roman"/>
          <w:sz w:val="24"/>
          <w:szCs w:val="24"/>
        </w:rPr>
        <w:t xml:space="preserve">ng variabel tidak kurang dari </w:t>
      </w:r>
      <w:r w:rsidRPr="00522D94">
        <w:rPr>
          <w:rFonts w:ascii="Times New Roman" w:hAnsi="Times New Roman" w:cs="Times New Roman"/>
          <w:sz w:val="24"/>
          <w:szCs w:val="24"/>
        </w:rPr>
        <w:t>10 da</w:t>
      </w:r>
      <w:r>
        <w:rPr>
          <w:rFonts w:ascii="Times New Roman" w:hAnsi="Times New Roman" w:cs="Times New Roman"/>
          <w:sz w:val="24"/>
          <w:szCs w:val="24"/>
        </w:rPr>
        <w:t>n nilai VIF tidak lebih dari 10</w:t>
      </w:r>
      <w:r w:rsidRPr="00522D94">
        <w:rPr>
          <w:rFonts w:ascii="Times New Roman" w:hAnsi="Times New Roman" w:cs="Times New Roman"/>
          <w:sz w:val="24"/>
          <w:szCs w:val="24"/>
        </w:rPr>
        <w:t>. Maka dapat disimpulkan bahwa model regresi tersebut t</w:t>
      </w:r>
      <w:r>
        <w:rPr>
          <w:rFonts w:ascii="Times New Roman" w:hAnsi="Times New Roman" w:cs="Times New Roman"/>
          <w:sz w:val="24"/>
          <w:szCs w:val="24"/>
        </w:rPr>
        <w:t>erbebas dari multikolinearitas.</w:t>
      </w:r>
    </w:p>
    <w:p w:rsidR="002A791F" w:rsidRPr="00522D94" w:rsidRDefault="002A791F" w:rsidP="002A791F">
      <w:pPr>
        <w:pStyle w:val="ListParagraph"/>
        <w:numPr>
          <w:ilvl w:val="0"/>
          <w:numId w:val="3"/>
        </w:numPr>
        <w:spacing w:line="480" w:lineRule="auto"/>
        <w:ind w:left="426" w:hanging="426"/>
        <w:jc w:val="both"/>
        <w:rPr>
          <w:rFonts w:ascii="Times New Roman" w:hAnsi="Times New Roman" w:cs="Times New Roman"/>
          <w:b/>
          <w:sz w:val="24"/>
        </w:rPr>
      </w:pPr>
      <w:r w:rsidRPr="00522D94">
        <w:rPr>
          <w:rFonts w:ascii="Times New Roman" w:hAnsi="Times New Roman" w:cs="Times New Roman"/>
          <w:b/>
          <w:sz w:val="24"/>
        </w:rPr>
        <w:t>Analisis Regresi Linear Berganda</w:t>
      </w:r>
    </w:p>
    <w:p w:rsidR="002A791F" w:rsidRPr="00B7195C" w:rsidRDefault="002A791F" w:rsidP="002A791F">
      <w:pPr>
        <w:pStyle w:val="ListParagraph"/>
        <w:spacing w:line="480" w:lineRule="auto"/>
        <w:ind w:left="0" w:firstLine="360"/>
        <w:jc w:val="both"/>
        <w:rPr>
          <w:rFonts w:ascii="Times New Roman" w:hAnsi="Times New Roman" w:cs="Times New Roman"/>
          <w:sz w:val="24"/>
        </w:rPr>
      </w:pPr>
      <w:r w:rsidRPr="00522D94">
        <w:rPr>
          <w:rFonts w:ascii="Times New Roman" w:hAnsi="Times New Roman" w:cs="Times New Roman"/>
          <w:sz w:val="24"/>
        </w:rPr>
        <w:t>Analisis regresi berganda digunakn untuk mengetahui seberapa besar variabel independen mempengaruhi variabel dependen. Hasil pengujian regresi linier berg</w:t>
      </w:r>
      <w:r>
        <w:rPr>
          <w:rFonts w:ascii="Times New Roman" w:hAnsi="Times New Roman" w:cs="Times New Roman"/>
          <w:sz w:val="24"/>
        </w:rPr>
        <w:t xml:space="preserve">anda dapat dilihat dibawah ini. </w:t>
      </w:r>
    </w:p>
    <w:p w:rsidR="002A791F" w:rsidRPr="00364D4F" w:rsidRDefault="002A791F" w:rsidP="002B5247">
      <w:pPr>
        <w:pStyle w:val="ListParagraph"/>
        <w:spacing w:line="480" w:lineRule="auto"/>
        <w:ind w:left="0"/>
        <w:jc w:val="center"/>
        <w:rPr>
          <w:rFonts w:ascii="Times New Roman" w:hAnsi="Times New Roman" w:cs="Times New Roman"/>
          <w:sz w:val="24"/>
        </w:rPr>
      </w:pPr>
      <w:r w:rsidRPr="00364D4F">
        <w:rPr>
          <w:rFonts w:ascii="Times New Roman" w:hAnsi="Times New Roman" w:cs="Times New Roman"/>
          <w:b/>
          <w:sz w:val="24"/>
        </w:rPr>
        <w:t>Tabel 4.8</w:t>
      </w:r>
    </w:p>
    <w:p w:rsidR="002A791F" w:rsidRPr="006C249F" w:rsidRDefault="002A791F" w:rsidP="002B5247">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Uji Regresi Berganda</w:t>
      </w:r>
    </w:p>
    <w:tbl>
      <w:tblPr>
        <w:tblpPr w:leftFromText="180" w:rightFromText="180" w:vertAnchor="text" w:horzAnchor="margin" w:tblpXSpec="center" w:tblpY="55"/>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
        <w:gridCol w:w="992"/>
        <w:gridCol w:w="1276"/>
        <w:gridCol w:w="1276"/>
        <w:gridCol w:w="1275"/>
        <w:gridCol w:w="709"/>
        <w:gridCol w:w="567"/>
        <w:gridCol w:w="992"/>
        <w:gridCol w:w="851"/>
      </w:tblGrid>
      <w:tr w:rsidR="002A791F" w:rsidRPr="00364D4F" w:rsidTr="002B5247">
        <w:trPr>
          <w:cantSplit/>
        </w:trPr>
        <w:tc>
          <w:tcPr>
            <w:tcW w:w="8217" w:type="dxa"/>
            <w:gridSpan w:val="9"/>
            <w:tcBorders>
              <w:top w:val="nil"/>
              <w:left w:val="nil"/>
              <w:right w:val="nil"/>
            </w:tcBorders>
            <w:shd w:val="clear" w:color="auto" w:fill="FFFFFF"/>
            <w:vAlign w:val="center"/>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010205"/>
              </w:rPr>
            </w:pPr>
            <w:r w:rsidRPr="00364D4F">
              <w:rPr>
                <w:rFonts w:ascii="Arial" w:hAnsi="Arial" w:cs="Arial"/>
                <w:b/>
                <w:bCs/>
                <w:color w:val="010205"/>
              </w:rPr>
              <w:t>Coefficients</w:t>
            </w:r>
            <w:r w:rsidRPr="00364D4F">
              <w:rPr>
                <w:rFonts w:ascii="Arial" w:hAnsi="Arial" w:cs="Arial"/>
                <w:b/>
                <w:bCs/>
                <w:color w:val="010205"/>
                <w:vertAlign w:val="superscript"/>
              </w:rPr>
              <w:t>a</w:t>
            </w:r>
          </w:p>
        </w:tc>
      </w:tr>
      <w:tr w:rsidR="002A791F" w:rsidRPr="00364D4F" w:rsidTr="002B5247">
        <w:trPr>
          <w:cantSplit/>
        </w:trPr>
        <w:tc>
          <w:tcPr>
            <w:tcW w:w="1271" w:type="dxa"/>
            <w:gridSpan w:val="2"/>
            <w:vMerge w:val="restart"/>
            <w:shd w:val="clear" w:color="auto" w:fill="FFFFFF"/>
            <w:vAlign w:val="bottom"/>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Model</w:t>
            </w:r>
          </w:p>
        </w:tc>
        <w:tc>
          <w:tcPr>
            <w:tcW w:w="2552" w:type="dxa"/>
            <w:gridSpan w:val="2"/>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Unstandardized Coefficients</w:t>
            </w:r>
          </w:p>
        </w:tc>
        <w:tc>
          <w:tcPr>
            <w:tcW w:w="1275"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Standardized Coefficients</w:t>
            </w:r>
          </w:p>
        </w:tc>
        <w:tc>
          <w:tcPr>
            <w:tcW w:w="709" w:type="dxa"/>
            <w:vMerge w:val="restart"/>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t</w:t>
            </w:r>
          </w:p>
        </w:tc>
        <w:tc>
          <w:tcPr>
            <w:tcW w:w="567" w:type="dxa"/>
            <w:vMerge w:val="restart"/>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Sig.</w:t>
            </w:r>
          </w:p>
        </w:tc>
        <w:tc>
          <w:tcPr>
            <w:tcW w:w="1843" w:type="dxa"/>
            <w:gridSpan w:val="2"/>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Collinearity Statistics</w:t>
            </w:r>
          </w:p>
        </w:tc>
      </w:tr>
      <w:tr w:rsidR="002A791F" w:rsidRPr="00364D4F" w:rsidTr="002B5247">
        <w:trPr>
          <w:cantSplit/>
        </w:trPr>
        <w:tc>
          <w:tcPr>
            <w:tcW w:w="1271" w:type="dxa"/>
            <w:gridSpan w:val="2"/>
            <w:vMerge/>
            <w:shd w:val="clear" w:color="auto" w:fill="FFFFFF"/>
            <w:vAlign w:val="bottom"/>
          </w:tcPr>
          <w:p w:rsidR="002A791F" w:rsidRPr="00364D4F" w:rsidRDefault="002A791F" w:rsidP="002A791F">
            <w:pPr>
              <w:autoSpaceDE w:val="0"/>
              <w:autoSpaceDN w:val="0"/>
              <w:adjustRightInd w:val="0"/>
              <w:spacing w:after="0" w:line="240" w:lineRule="auto"/>
              <w:rPr>
                <w:rFonts w:ascii="Arial" w:hAnsi="Arial" w:cs="Arial"/>
                <w:color w:val="264A60"/>
                <w:sz w:val="18"/>
                <w:szCs w:val="18"/>
              </w:rPr>
            </w:pPr>
          </w:p>
        </w:tc>
        <w:tc>
          <w:tcPr>
            <w:tcW w:w="1276"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B</w:t>
            </w:r>
          </w:p>
        </w:tc>
        <w:tc>
          <w:tcPr>
            <w:tcW w:w="1276"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Std. Error</w:t>
            </w:r>
          </w:p>
        </w:tc>
        <w:tc>
          <w:tcPr>
            <w:tcW w:w="1275"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Beta</w:t>
            </w:r>
          </w:p>
        </w:tc>
        <w:tc>
          <w:tcPr>
            <w:tcW w:w="709" w:type="dxa"/>
            <w:vMerge/>
            <w:shd w:val="clear" w:color="auto" w:fill="FFFFFF"/>
            <w:vAlign w:val="bottom"/>
          </w:tcPr>
          <w:p w:rsidR="002A791F" w:rsidRPr="00364D4F" w:rsidRDefault="002A791F" w:rsidP="002A791F">
            <w:pPr>
              <w:autoSpaceDE w:val="0"/>
              <w:autoSpaceDN w:val="0"/>
              <w:adjustRightInd w:val="0"/>
              <w:spacing w:after="0" w:line="240" w:lineRule="auto"/>
              <w:rPr>
                <w:rFonts w:ascii="Arial" w:hAnsi="Arial" w:cs="Arial"/>
                <w:color w:val="264A60"/>
                <w:sz w:val="18"/>
                <w:szCs w:val="18"/>
              </w:rPr>
            </w:pPr>
          </w:p>
        </w:tc>
        <w:tc>
          <w:tcPr>
            <w:tcW w:w="567" w:type="dxa"/>
            <w:vMerge/>
            <w:shd w:val="clear" w:color="auto" w:fill="FFFFFF"/>
            <w:vAlign w:val="bottom"/>
          </w:tcPr>
          <w:p w:rsidR="002A791F" w:rsidRPr="00364D4F" w:rsidRDefault="002A791F" w:rsidP="002A791F">
            <w:pPr>
              <w:autoSpaceDE w:val="0"/>
              <w:autoSpaceDN w:val="0"/>
              <w:adjustRightInd w:val="0"/>
              <w:spacing w:after="0" w:line="240" w:lineRule="auto"/>
              <w:rPr>
                <w:rFonts w:ascii="Arial" w:hAnsi="Arial" w:cs="Arial"/>
                <w:color w:val="264A60"/>
                <w:sz w:val="18"/>
                <w:szCs w:val="18"/>
              </w:rPr>
            </w:pPr>
          </w:p>
        </w:tc>
        <w:tc>
          <w:tcPr>
            <w:tcW w:w="992"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Tolerance</w:t>
            </w:r>
          </w:p>
        </w:tc>
        <w:tc>
          <w:tcPr>
            <w:tcW w:w="851"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VIF</w:t>
            </w:r>
          </w:p>
        </w:tc>
      </w:tr>
      <w:tr w:rsidR="002A791F" w:rsidRPr="00364D4F" w:rsidTr="002B5247">
        <w:trPr>
          <w:cantSplit/>
        </w:trPr>
        <w:tc>
          <w:tcPr>
            <w:tcW w:w="279" w:type="dxa"/>
            <w:vMerge w:val="restart"/>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1</w:t>
            </w:r>
          </w:p>
        </w:tc>
        <w:tc>
          <w:tcPr>
            <w:tcW w:w="992" w:type="dxa"/>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(Constant)</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305876,619</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22059,532</w:t>
            </w:r>
          </w:p>
        </w:tc>
        <w:tc>
          <w:tcPr>
            <w:tcW w:w="1275" w:type="dxa"/>
            <w:shd w:val="clear" w:color="auto" w:fill="FFFFFF"/>
            <w:vAlign w:val="center"/>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13,866</w:t>
            </w:r>
          </w:p>
        </w:tc>
        <w:tc>
          <w:tcPr>
            <w:tcW w:w="567"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,000</w:t>
            </w:r>
          </w:p>
        </w:tc>
        <w:tc>
          <w:tcPr>
            <w:tcW w:w="992" w:type="dxa"/>
            <w:shd w:val="clear" w:color="auto" w:fill="FFFFFF"/>
            <w:vAlign w:val="center"/>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FFFFFF"/>
            <w:vAlign w:val="center"/>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r>
      <w:tr w:rsidR="002A791F" w:rsidRPr="00364D4F" w:rsidTr="002B5247">
        <w:trPr>
          <w:cantSplit/>
        </w:trPr>
        <w:tc>
          <w:tcPr>
            <w:tcW w:w="279" w:type="dxa"/>
            <w:vMerge/>
            <w:shd w:val="clear" w:color="auto" w:fill="E0E0E0"/>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ER</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-2769754,629</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500855,917</w:t>
            </w:r>
          </w:p>
        </w:tc>
        <w:tc>
          <w:tcPr>
            <w:tcW w:w="1275"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-,837</w:t>
            </w:r>
          </w:p>
        </w:tc>
        <w:tc>
          <w:tcPr>
            <w:tcW w:w="709"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-5,530</w:t>
            </w:r>
          </w:p>
        </w:tc>
        <w:tc>
          <w:tcPr>
            <w:tcW w:w="567"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,000</w:t>
            </w:r>
          </w:p>
        </w:tc>
        <w:tc>
          <w:tcPr>
            <w:tcW w:w="992"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,321</w:t>
            </w:r>
          </w:p>
        </w:tc>
        <w:tc>
          <w:tcPr>
            <w:tcW w:w="851"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3,119</w:t>
            </w:r>
          </w:p>
        </w:tc>
      </w:tr>
      <w:tr w:rsidR="002A791F" w:rsidRPr="00364D4F" w:rsidTr="002B5247">
        <w:trPr>
          <w:cantSplit/>
        </w:trPr>
        <w:tc>
          <w:tcPr>
            <w:tcW w:w="279" w:type="dxa"/>
            <w:vMerge/>
            <w:shd w:val="clear" w:color="auto" w:fill="E0E0E0"/>
          </w:tcPr>
          <w:p w:rsidR="002A791F" w:rsidRPr="00364D4F" w:rsidRDefault="002A791F" w:rsidP="002A791F">
            <w:pPr>
              <w:autoSpaceDE w:val="0"/>
              <w:autoSpaceDN w:val="0"/>
              <w:adjustRightInd w:val="0"/>
              <w:spacing w:after="0" w:line="240" w:lineRule="auto"/>
              <w:rPr>
                <w:rFonts w:ascii="Arial" w:hAnsi="Arial" w:cs="Arial"/>
                <w:color w:val="010205"/>
                <w:sz w:val="18"/>
                <w:szCs w:val="18"/>
              </w:rPr>
            </w:pPr>
          </w:p>
        </w:tc>
        <w:tc>
          <w:tcPr>
            <w:tcW w:w="992" w:type="dxa"/>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ROA</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2922899,667</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989526,814</w:t>
            </w:r>
          </w:p>
        </w:tc>
        <w:tc>
          <w:tcPr>
            <w:tcW w:w="1275"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,270</w:t>
            </w:r>
          </w:p>
        </w:tc>
        <w:tc>
          <w:tcPr>
            <w:tcW w:w="709"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2,954</w:t>
            </w:r>
          </w:p>
        </w:tc>
        <w:tc>
          <w:tcPr>
            <w:tcW w:w="567"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,006</w:t>
            </w:r>
          </w:p>
        </w:tc>
        <w:tc>
          <w:tcPr>
            <w:tcW w:w="992"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,882</w:t>
            </w:r>
          </w:p>
        </w:tc>
        <w:tc>
          <w:tcPr>
            <w:tcW w:w="851"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1,134</w:t>
            </w:r>
          </w:p>
        </w:tc>
      </w:tr>
      <w:tr w:rsidR="002A791F" w:rsidRPr="00364D4F" w:rsidTr="002B5247">
        <w:trPr>
          <w:cantSplit/>
        </w:trPr>
        <w:tc>
          <w:tcPr>
            <w:tcW w:w="279" w:type="dxa"/>
            <w:vMerge/>
            <w:tcBorders>
              <w:bottom w:val="single" w:sz="4" w:space="0" w:color="auto"/>
            </w:tcBorders>
            <w:shd w:val="clear" w:color="auto" w:fill="E0E0E0"/>
          </w:tcPr>
          <w:p w:rsidR="002A791F" w:rsidRPr="00364D4F" w:rsidRDefault="002A791F" w:rsidP="002A791F">
            <w:pPr>
              <w:autoSpaceDE w:val="0"/>
              <w:autoSpaceDN w:val="0"/>
              <w:adjustRightInd w:val="0"/>
              <w:spacing w:after="0" w:line="240" w:lineRule="auto"/>
              <w:rPr>
                <w:rFonts w:ascii="Arial" w:hAnsi="Arial" w:cs="Arial"/>
                <w:color w:val="010205"/>
                <w:sz w:val="18"/>
                <w:szCs w:val="18"/>
              </w:rPr>
            </w:pPr>
          </w:p>
        </w:tc>
        <w:tc>
          <w:tcPr>
            <w:tcW w:w="992" w:type="dxa"/>
            <w:tcBorders>
              <w:bottom w:val="single" w:sz="4" w:space="0" w:color="auto"/>
            </w:tcBorders>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Inflasi</w:t>
            </w:r>
          </w:p>
        </w:tc>
        <w:tc>
          <w:tcPr>
            <w:tcW w:w="1276"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203301,446</w:t>
            </w:r>
          </w:p>
        </w:tc>
        <w:tc>
          <w:tcPr>
            <w:tcW w:w="1276"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253464,583</w:t>
            </w:r>
          </w:p>
        </w:tc>
        <w:tc>
          <w:tcPr>
            <w:tcW w:w="1275"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,117</w:t>
            </w:r>
          </w:p>
        </w:tc>
        <w:tc>
          <w:tcPr>
            <w:tcW w:w="709"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,802</w:t>
            </w:r>
          </w:p>
        </w:tc>
        <w:tc>
          <w:tcPr>
            <w:tcW w:w="567"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,428</w:t>
            </w:r>
          </w:p>
        </w:tc>
        <w:tc>
          <w:tcPr>
            <w:tcW w:w="992"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,344</w:t>
            </w:r>
          </w:p>
        </w:tc>
        <w:tc>
          <w:tcPr>
            <w:tcW w:w="851"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2,907</w:t>
            </w:r>
          </w:p>
        </w:tc>
      </w:tr>
      <w:tr w:rsidR="002A791F" w:rsidRPr="00364D4F" w:rsidTr="002B5247">
        <w:trPr>
          <w:cantSplit/>
        </w:trPr>
        <w:tc>
          <w:tcPr>
            <w:tcW w:w="8217" w:type="dxa"/>
            <w:gridSpan w:val="9"/>
            <w:tcBorders>
              <w:left w:val="nil"/>
              <w:bottom w:val="nil"/>
              <w:right w:val="nil"/>
            </w:tcBorders>
            <w:shd w:val="clear" w:color="auto" w:fill="FFFFFF"/>
          </w:tcPr>
          <w:p w:rsidR="002A791F" w:rsidRPr="00364D4F" w:rsidRDefault="002A791F" w:rsidP="002A791F">
            <w:pPr>
              <w:autoSpaceDE w:val="0"/>
              <w:autoSpaceDN w:val="0"/>
              <w:adjustRightInd w:val="0"/>
              <w:spacing w:after="0" w:line="320" w:lineRule="atLeast"/>
              <w:ind w:left="60" w:right="60"/>
              <w:rPr>
                <w:rFonts w:ascii="Arial" w:hAnsi="Arial" w:cs="Arial"/>
                <w:color w:val="010205"/>
                <w:sz w:val="18"/>
                <w:szCs w:val="18"/>
              </w:rPr>
            </w:pPr>
            <w:r w:rsidRPr="00364D4F">
              <w:rPr>
                <w:rFonts w:ascii="Arial" w:hAnsi="Arial" w:cs="Arial"/>
                <w:color w:val="010205"/>
                <w:sz w:val="18"/>
                <w:szCs w:val="18"/>
              </w:rPr>
              <w:t>a. Dependent Variable: DPK</w:t>
            </w:r>
          </w:p>
        </w:tc>
      </w:tr>
    </w:tbl>
    <w:p w:rsidR="002A791F" w:rsidRPr="00364D4F" w:rsidRDefault="002A791F" w:rsidP="002B5247">
      <w:pPr>
        <w:spacing w:line="480" w:lineRule="auto"/>
        <w:ind w:left="-1134"/>
        <w:rPr>
          <w:rFonts w:ascii="Times New Roman" w:hAnsi="Times New Roman" w:cs="Times New Roman"/>
          <w:i/>
          <w:sz w:val="20"/>
        </w:rPr>
      </w:pPr>
      <w:r>
        <w:rPr>
          <w:rFonts w:ascii="Times New Roman" w:hAnsi="Times New Roman" w:cs="Times New Roman"/>
          <w:i/>
          <w:sz w:val="20"/>
        </w:rPr>
        <w:t xml:space="preserve">      </w:t>
      </w:r>
      <w:r w:rsidRPr="00364D4F">
        <w:rPr>
          <w:rFonts w:ascii="Times New Roman" w:hAnsi="Times New Roman" w:cs="Times New Roman"/>
          <w:i/>
          <w:sz w:val="20"/>
        </w:rPr>
        <w:t>Sumber: Hasil Pengolahan SPSS 24.0</w:t>
      </w:r>
    </w:p>
    <w:p w:rsidR="002B5247" w:rsidRDefault="002B5247" w:rsidP="002A791F">
      <w:pPr>
        <w:pStyle w:val="ListParagraph"/>
        <w:spacing w:line="480" w:lineRule="auto"/>
        <w:ind w:left="0"/>
        <w:rPr>
          <w:rFonts w:ascii="Times New Roman" w:hAnsi="Times New Roman" w:cs="Times New Roman"/>
          <w:sz w:val="24"/>
        </w:rPr>
      </w:pPr>
    </w:p>
    <w:p w:rsidR="002B5247" w:rsidRDefault="002B5247" w:rsidP="002A791F">
      <w:pPr>
        <w:pStyle w:val="ListParagraph"/>
        <w:spacing w:line="480" w:lineRule="auto"/>
        <w:ind w:left="0"/>
        <w:rPr>
          <w:rFonts w:ascii="Times New Roman" w:hAnsi="Times New Roman" w:cs="Times New Roman"/>
          <w:sz w:val="24"/>
        </w:rPr>
      </w:pPr>
    </w:p>
    <w:p w:rsidR="002A791F" w:rsidRPr="00522D94" w:rsidRDefault="002A791F" w:rsidP="002A791F">
      <w:pPr>
        <w:pStyle w:val="ListParagraph"/>
        <w:spacing w:line="480" w:lineRule="auto"/>
        <w:ind w:left="0"/>
        <w:rPr>
          <w:rFonts w:ascii="Times New Roman" w:hAnsi="Times New Roman" w:cs="Times New Roman"/>
          <w:sz w:val="24"/>
        </w:rPr>
      </w:pPr>
      <w:r w:rsidRPr="00522D94">
        <w:rPr>
          <w:rFonts w:ascii="Times New Roman" w:hAnsi="Times New Roman" w:cs="Times New Roman"/>
          <w:sz w:val="24"/>
        </w:rPr>
        <w:lastRenderedPageBreak/>
        <w:t>Berdasarkan pada tabel diatas maka didapatkan persamaan regresi linier berganda sebagai berikut:</w:t>
      </w:r>
    </w:p>
    <w:p w:rsidR="002A791F" w:rsidRPr="00522D94" w:rsidRDefault="002A791F" w:rsidP="002A791F">
      <w:pPr>
        <w:pStyle w:val="ListParagraph"/>
        <w:spacing w:line="480" w:lineRule="auto"/>
        <w:ind w:left="0"/>
        <w:rPr>
          <w:rFonts w:ascii="Times New Roman" w:hAnsi="Times New Roman" w:cs="Times New Roman"/>
          <w:sz w:val="24"/>
        </w:rPr>
      </w:pPr>
      <w:r>
        <w:rPr>
          <w:rFonts w:ascii="Times New Roman" w:hAnsi="Times New Roman" w:cs="Times New Roman"/>
          <w:sz w:val="24"/>
        </w:rPr>
        <w:t>Y= 305876,619 – 2769754,63</w:t>
      </w:r>
      <w:r w:rsidRPr="00522D94">
        <w:rPr>
          <w:rFonts w:ascii="Times New Roman" w:hAnsi="Times New Roman" w:cs="Times New Roman"/>
          <w:sz w:val="24"/>
        </w:rPr>
        <w:t xml:space="preserve"> </w:t>
      </w:r>
      <w:r>
        <w:rPr>
          <w:rFonts w:ascii="Times New Roman" w:hAnsi="Times New Roman" w:cs="Times New Roman"/>
          <w:sz w:val="24"/>
        </w:rPr>
        <w:t>ER + 2922899,667 ROA + 203301,446 Inflasi</w:t>
      </w:r>
      <w:r w:rsidRPr="00522D94">
        <w:rPr>
          <w:rFonts w:ascii="Times New Roman" w:hAnsi="Times New Roman" w:cs="Times New Roman"/>
          <w:sz w:val="24"/>
        </w:rPr>
        <w:t xml:space="preserve"> + e</w:t>
      </w:r>
    </w:p>
    <w:p w:rsidR="002A791F" w:rsidRPr="00522D94" w:rsidRDefault="002A791F" w:rsidP="002A791F">
      <w:pPr>
        <w:pStyle w:val="ListParagraph"/>
        <w:spacing w:line="480" w:lineRule="auto"/>
        <w:ind w:left="0"/>
        <w:rPr>
          <w:rFonts w:ascii="Times New Roman" w:hAnsi="Times New Roman" w:cs="Times New Roman"/>
          <w:sz w:val="24"/>
        </w:rPr>
      </w:pPr>
      <w:r w:rsidRPr="00522D94">
        <w:rPr>
          <w:rFonts w:ascii="Times New Roman" w:hAnsi="Times New Roman" w:cs="Times New Roman"/>
          <w:sz w:val="24"/>
        </w:rPr>
        <w:t>Berdasarkan fungsi persamaan regresi liniear diatas maka dapat dijelaskan sebagai berikut:</w:t>
      </w:r>
    </w:p>
    <w:p w:rsidR="002A791F" w:rsidRPr="00522D94" w:rsidRDefault="002A791F" w:rsidP="002A791F">
      <w:pPr>
        <w:pStyle w:val="ListParagraph"/>
        <w:numPr>
          <w:ilvl w:val="0"/>
          <w:numId w:val="5"/>
        </w:numPr>
        <w:tabs>
          <w:tab w:val="left" w:pos="0"/>
        </w:tabs>
        <w:spacing w:line="480" w:lineRule="auto"/>
        <w:ind w:left="709"/>
        <w:jc w:val="both"/>
        <w:rPr>
          <w:rFonts w:ascii="Times New Roman" w:hAnsi="Times New Roman" w:cs="Times New Roman"/>
          <w:sz w:val="24"/>
          <w:szCs w:val="18"/>
        </w:rPr>
      </w:pPr>
      <w:r w:rsidRPr="00522D94">
        <w:rPr>
          <w:rFonts w:ascii="Times New Roman" w:hAnsi="Times New Roman" w:cs="Times New Roman"/>
          <w:sz w:val="24"/>
          <w:szCs w:val="18"/>
        </w:rPr>
        <w:t>Konstanta (a)</w:t>
      </w:r>
    </w:p>
    <w:p w:rsidR="002A791F" w:rsidRPr="00522D94" w:rsidRDefault="002A791F" w:rsidP="002A791F">
      <w:pPr>
        <w:spacing w:line="480" w:lineRule="auto"/>
        <w:ind w:left="709"/>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Nilai konstan</w:t>
      </w:r>
      <w:r>
        <w:rPr>
          <w:rFonts w:ascii="Times New Roman" w:hAnsi="Times New Roman" w:cs="Times New Roman"/>
          <w:color w:val="000000"/>
          <w:sz w:val="24"/>
          <w:szCs w:val="18"/>
        </w:rPr>
        <w:t>ta yang diperoleh sebesar 305876,619</w:t>
      </w:r>
      <w:r w:rsidRPr="00522D94">
        <w:rPr>
          <w:rFonts w:ascii="Times New Roman" w:hAnsi="Times New Roman" w:cs="Times New Roman"/>
          <w:color w:val="000000"/>
          <w:sz w:val="24"/>
          <w:szCs w:val="18"/>
        </w:rPr>
        <w:t xml:space="preserve">. hal ini berarti apabila </w:t>
      </w: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ml:space="preserve">, </w:t>
      </w:r>
      <w:r w:rsidRPr="00522D94">
        <w:rPr>
          <w:rFonts w:ascii="Times New Roman" w:hAnsi="Times New Roman" w:cs="Times New Roman"/>
          <w:i/>
          <w:color w:val="000000"/>
          <w:sz w:val="24"/>
          <w:szCs w:val="18"/>
        </w:rPr>
        <w:t>ROA</w:t>
      </w:r>
      <w:r w:rsidRPr="00522D94">
        <w:rPr>
          <w:rFonts w:ascii="Times New Roman" w:hAnsi="Times New Roman" w:cs="Times New Roman"/>
          <w:color w:val="000000"/>
          <w:sz w:val="24"/>
          <w:szCs w:val="18"/>
        </w:rPr>
        <w:t xml:space="preserve">, dan Inflasi sama dengan 0 </w:t>
      </w:r>
      <w:r>
        <w:rPr>
          <w:rFonts w:ascii="Times New Roman" w:hAnsi="Times New Roman" w:cs="Times New Roman"/>
          <w:color w:val="000000"/>
          <w:sz w:val="24"/>
          <w:szCs w:val="18"/>
        </w:rPr>
        <w:t>maka besarnya DPK senilai 305876,619</w:t>
      </w:r>
      <w:r w:rsidRPr="00522D94">
        <w:rPr>
          <w:rFonts w:ascii="Times New Roman" w:hAnsi="Times New Roman" w:cs="Times New Roman"/>
          <w:color w:val="000000"/>
          <w:sz w:val="24"/>
          <w:szCs w:val="18"/>
        </w:rPr>
        <w:t>.</w:t>
      </w:r>
    </w:p>
    <w:p w:rsidR="002A791F" w:rsidRPr="00522D94" w:rsidRDefault="002A791F" w:rsidP="002A791F">
      <w:pPr>
        <w:pStyle w:val="ListParagraph"/>
        <w:numPr>
          <w:ilvl w:val="0"/>
          <w:numId w:val="5"/>
        </w:numPr>
        <w:spacing w:line="480" w:lineRule="auto"/>
        <w:ind w:left="709"/>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Koefisien Regresi X</w:t>
      </w:r>
      <w:r w:rsidRPr="00522D94">
        <w:rPr>
          <w:rFonts w:ascii="Times New Roman" w:hAnsi="Times New Roman" w:cs="Times New Roman"/>
          <w:color w:val="000000"/>
          <w:sz w:val="24"/>
          <w:szCs w:val="18"/>
          <w:vertAlign w:val="subscript"/>
        </w:rPr>
        <w:t>1</w:t>
      </w:r>
    </w:p>
    <w:p w:rsidR="002A791F" w:rsidRDefault="002A791F" w:rsidP="002A791F">
      <w:pPr>
        <w:tabs>
          <w:tab w:val="left" w:pos="0"/>
        </w:tabs>
        <w:spacing w:line="480" w:lineRule="auto"/>
        <w:ind w:left="709"/>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 xml:space="preserve">Nilai koefisien regresi variabel </w:t>
      </w: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ml:space="preserve"> (X</w:t>
      </w:r>
      <w:r w:rsidRPr="00522D94">
        <w:rPr>
          <w:rFonts w:ascii="Times New Roman" w:hAnsi="Times New Roman" w:cs="Times New Roman"/>
          <w:color w:val="000000"/>
          <w:sz w:val="24"/>
          <w:szCs w:val="18"/>
          <w:vertAlign w:val="subscript"/>
        </w:rPr>
        <w:t>1</w:t>
      </w:r>
      <w:r>
        <w:rPr>
          <w:rFonts w:ascii="Times New Roman" w:hAnsi="Times New Roman" w:cs="Times New Roman"/>
          <w:color w:val="000000"/>
          <w:sz w:val="24"/>
          <w:szCs w:val="18"/>
        </w:rPr>
        <w:t>) adalah sebesar -2769754,629</w:t>
      </w:r>
      <w:r w:rsidRPr="00522D94">
        <w:rPr>
          <w:rFonts w:ascii="Times New Roman" w:hAnsi="Times New Roman" w:cs="Times New Roman"/>
          <w:color w:val="000000"/>
          <w:sz w:val="24"/>
          <w:szCs w:val="18"/>
        </w:rPr>
        <w:t xml:space="preserve"> hal itu menunjukkan bahwa apabila </w:t>
      </w: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ml:space="preserve"> naik satu kali akan menyebabkan penurunan DPK atau berpengaruh negati</w:t>
      </w:r>
      <w:r>
        <w:rPr>
          <w:rFonts w:ascii="Times New Roman" w:hAnsi="Times New Roman" w:cs="Times New Roman"/>
          <w:color w:val="000000"/>
          <w:sz w:val="24"/>
          <w:szCs w:val="18"/>
        </w:rPr>
        <w:t>f sebesar -2769754,629</w:t>
      </w:r>
      <w:r w:rsidRPr="00522D94">
        <w:rPr>
          <w:rFonts w:ascii="Times New Roman" w:hAnsi="Times New Roman" w:cs="Times New Roman"/>
          <w:color w:val="000000"/>
          <w:sz w:val="24"/>
          <w:szCs w:val="18"/>
        </w:rPr>
        <w:t xml:space="preserve">  bila variabel lain konstan.</w:t>
      </w:r>
    </w:p>
    <w:p w:rsidR="002B5247" w:rsidRDefault="002B5247" w:rsidP="002A791F">
      <w:pPr>
        <w:tabs>
          <w:tab w:val="left" w:pos="0"/>
        </w:tabs>
        <w:spacing w:line="480" w:lineRule="auto"/>
        <w:ind w:left="709"/>
        <w:jc w:val="both"/>
        <w:rPr>
          <w:rFonts w:ascii="Times New Roman" w:hAnsi="Times New Roman" w:cs="Times New Roman"/>
          <w:color w:val="000000"/>
          <w:sz w:val="24"/>
          <w:szCs w:val="18"/>
        </w:rPr>
      </w:pPr>
    </w:p>
    <w:p w:rsidR="002B5247" w:rsidRPr="00522D94" w:rsidRDefault="002B5247" w:rsidP="002A791F">
      <w:pPr>
        <w:tabs>
          <w:tab w:val="left" w:pos="0"/>
        </w:tabs>
        <w:spacing w:line="480" w:lineRule="auto"/>
        <w:ind w:left="709"/>
        <w:jc w:val="both"/>
        <w:rPr>
          <w:rFonts w:ascii="Times New Roman" w:hAnsi="Times New Roman" w:cs="Times New Roman"/>
          <w:color w:val="000000"/>
          <w:sz w:val="24"/>
          <w:szCs w:val="18"/>
        </w:rPr>
      </w:pPr>
    </w:p>
    <w:p w:rsidR="002A791F" w:rsidRPr="00522D94" w:rsidRDefault="002A791F" w:rsidP="002A791F">
      <w:pPr>
        <w:pStyle w:val="ListParagraph"/>
        <w:numPr>
          <w:ilvl w:val="0"/>
          <w:numId w:val="5"/>
        </w:numPr>
        <w:tabs>
          <w:tab w:val="left" w:pos="0"/>
        </w:tabs>
        <w:spacing w:line="480" w:lineRule="auto"/>
        <w:ind w:left="709"/>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lastRenderedPageBreak/>
        <w:t>Koefisien Regresi X</w:t>
      </w:r>
      <w:r w:rsidRPr="00522D94">
        <w:rPr>
          <w:rFonts w:ascii="Times New Roman" w:hAnsi="Times New Roman" w:cs="Times New Roman"/>
          <w:color w:val="000000"/>
          <w:sz w:val="24"/>
          <w:szCs w:val="18"/>
          <w:vertAlign w:val="subscript"/>
        </w:rPr>
        <w:t>2</w:t>
      </w:r>
    </w:p>
    <w:p w:rsidR="002A791F" w:rsidRPr="00522D94" w:rsidRDefault="002A791F" w:rsidP="002A791F">
      <w:pPr>
        <w:tabs>
          <w:tab w:val="left" w:pos="0"/>
        </w:tabs>
        <w:spacing w:line="480" w:lineRule="auto"/>
        <w:ind w:left="709"/>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 xml:space="preserve">Nilai koefisien regresi variabel </w:t>
      </w:r>
      <w:r w:rsidRPr="00522D94">
        <w:rPr>
          <w:rFonts w:ascii="Times New Roman" w:hAnsi="Times New Roman" w:cs="Times New Roman"/>
          <w:i/>
          <w:color w:val="000000"/>
          <w:sz w:val="24"/>
          <w:szCs w:val="18"/>
        </w:rPr>
        <w:t>ROA</w:t>
      </w:r>
      <w:r w:rsidRPr="00522D94">
        <w:rPr>
          <w:rFonts w:ascii="Times New Roman" w:hAnsi="Times New Roman" w:cs="Times New Roman"/>
          <w:color w:val="000000"/>
          <w:sz w:val="24"/>
          <w:szCs w:val="18"/>
        </w:rPr>
        <w:t xml:space="preserve"> (X</w:t>
      </w:r>
      <w:r w:rsidRPr="00522D94">
        <w:rPr>
          <w:rFonts w:ascii="Times New Roman" w:hAnsi="Times New Roman" w:cs="Times New Roman"/>
          <w:color w:val="000000"/>
          <w:sz w:val="24"/>
          <w:szCs w:val="18"/>
          <w:vertAlign w:val="subscript"/>
        </w:rPr>
        <w:t>2</w:t>
      </w:r>
      <w:r>
        <w:rPr>
          <w:rFonts w:ascii="Times New Roman" w:hAnsi="Times New Roman" w:cs="Times New Roman"/>
          <w:color w:val="000000"/>
          <w:sz w:val="24"/>
          <w:szCs w:val="18"/>
        </w:rPr>
        <w:t>) adalah sebesar 2922899,667</w:t>
      </w:r>
      <w:r w:rsidRPr="00522D94">
        <w:rPr>
          <w:rFonts w:ascii="Times New Roman" w:hAnsi="Times New Roman" w:cs="Times New Roman"/>
          <w:color w:val="000000"/>
          <w:sz w:val="24"/>
          <w:szCs w:val="18"/>
        </w:rPr>
        <w:t xml:space="preserve"> hal ini menunjukkan bahwa setiap kenaikkan satu satuan </w:t>
      </w:r>
      <w:r w:rsidRPr="00522D94">
        <w:rPr>
          <w:rFonts w:ascii="Times New Roman" w:hAnsi="Times New Roman" w:cs="Times New Roman"/>
          <w:i/>
          <w:color w:val="000000"/>
          <w:sz w:val="24"/>
          <w:szCs w:val="18"/>
        </w:rPr>
        <w:t>ROA</w:t>
      </w:r>
      <w:r w:rsidRPr="00522D94">
        <w:rPr>
          <w:rFonts w:ascii="Times New Roman" w:hAnsi="Times New Roman" w:cs="Times New Roman"/>
          <w:color w:val="000000"/>
          <w:sz w:val="24"/>
          <w:szCs w:val="18"/>
        </w:rPr>
        <w:t xml:space="preserve"> maka DPK Perbankan Syariah akan m</w:t>
      </w:r>
      <w:r>
        <w:rPr>
          <w:rFonts w:ascii="Times New Roman" w:hAnsi="Times New Roman" w:cs="Times New Roman"/>
          <w:color w:val="000000"/>
          <w:sz w:val="24"/>
          <w:szCs w:val="18"/>
        </w:rPr>
        <w:t>engalami kenaikkan sebesar 2922899,667</w:t>
      </w:r>
      <w:r w:rsidRPr="00522D94">
        <w:rPr>
          <w:rFonts w:ascii="Times New Roman" w:hAnsi="Times New Roman" w:cs="Times New Roman"/>
          <w:color w:val="000000"/>
          <w:sz w:val="24"/>
          <w:szCs w:val="18"/>
        </w:rPr>
        <w:t xml:space="preserve"> dengan asumsi variab</w:t>
      </w:r>
      <w:r>
        <w:rPr>
          <w:rFonts w:ascii="Times New Roman" w:hAnsi="Times New Roman" w:cs="Times New Roman"/>
          <w:color w:val="000000"/>
          <w:sz w:val="24"/>
          <w:szCs w:val="18"/>
        </w:rPr>
        <w:t>e</w:t>
      </w:r>
      <w:r w:rsidRPr="00522D94">
        <w:rPr>
          <w:rFonts w:ascii="Times New Roman" w:hAnsi="Times New Roman" w:cs="Times New Roman"/>
          <w:color w:val="000000"/>
          <w:sz w:val="24"/>
          <w:szCs w:val="18"/>
        </w:rPr>
        <w:t>l lain konstan.</w:t>
      </w:r>
    </w:p>
    <w:p w:rsidR="002A791F" w:rsidRPr="00522D94" w:rsidRDefault="002A791F" w:rsidP="002A791F">
      <w:pPr>
        <w:pStyle w:val="ListParagraph"/>
        <w:numPr>
          <w:ilvl w:val="0"/>
          <w:numId w:val="5"/>
        </w:numPr>
        <w:tabs>
          <w:tab w:val="left" w:pos="0"/>
        </w:tabs>
        <w:spacing w:line="480" w:lineRule="auto"/>
        <w:ind w:left="709"/>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Koefisien Regresi X</w:t>
      </w:r>
      <w:r w:rsidRPr="00522D94">
        <w:rPr>
          <w:rFonts w:ascii="Times New Roman" w:hAnsi="Times New Roman" w:cs="Times New Roman"/>
          <w:color w:val="000000"/>
          <w:sz w:val="24"/>
          <w:szCs w:val="18"/>
          <w:vertAlign w:val="subscript"/>
        </w:rPr>
        <w:t>3</w:t>
      </w:r>
    </w:p>
    <w:p w:rsidR="002A791F" w:rsidRPr="00522D94" w:rsidRDefault="002A791F" w:rsidP="002B5247">
      <w:pPr>
        <w:tabs>
          <w:tab w:val="left" w:pos="0"/>
        </w:tabs>
        <w:spacing w:line="480" w:lineRule="auto"/>
        <w:ind w:left="709"/>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Nilai koefisien regresi variabel Inflasi (X</w:t>
      </w:r>
      <w:r w:rsidRPr="00522D94">
        <w:rPr>
          <w:rFonts w:ascii="Times New Roman" w:hAnsi="Times New Roman" w:cs="Times New Roman"/>
          <w:color w:val="000000"/>
          <w:sz w:val="24"/>
          <w:szCs w:val="18"/>
          <w:vertAlign w:val="subscript"/>
        </w:rPr>
        <w:t>3</w:t>
      </w:r>
      <w:r>
        <w:rPr>
          <w:rFonts w:ascii="Times New Roman" w:hAnsi="Times New Roman" w:cs="Times New Roman"/>
          <w:color w:val="000000"/>
          <w:sz w:val="24"/>
          <w:szCs w:val="18"/>
        </w:rPr>
        <w:t>) adalah sebesar 203301,446</w:t>
      </w:r>
      <w:r w:rsidRPr="00522D94">
        <w:rPr>
          <w:rFonts w:ascii="Times New Roman" w:hAnsi="Times New Roman" w:cs="Times New Roman"/>
          <w:color w:val="000000"/>
          <w:sz w:val="24"/>
          <w:szCs w:val="18"/>
        </w:rPr>
        <w:t xml:space="preserve"> hal ini menunjukkan bahwa setiap kenaikkan satu satuan Inflasi maka DPK akan me</w:t>
      </w:r>
      <w:r>
        <w:rPr>
          <w:rFonts w:ascii="Times New Roman" w:hAnsi="Times New Roman" w:cs="Times New Roman"/>
          <w:color w:val="000000"/>
          <w:sz w:val="24"/>
          <w:szCs w:val="18"/>
        </w:rPr>
        <w:t>ngalami kenaikkan sebesar 203301,446</w:t>
      </w:r>
      <w:r w:rsidRPr="00522D94">
        <w:rPr>
          <w:rFonts w:ascii="Times New Roman" w:hAnsi="Times New Roman" w:cs="Times New Roman"/>
          <w:color w:val="000000"/>
          <w:sz w:val="24"/>
          <w:szCs w:val="18"/>
        </w:rPr>
        <w:t xml:space="preserve"> dengan asumsi variabel lain konstan.</w:t>
      </w:r>
    </w:p>
    <w:p w:rsidR="002A791F" w:rsidRPr="00522D94" w:rsidRDefault="002A791F" w:rsidP="002A791F">
      <w:pPr>
        <w:pStyle w:val="ListParagraph"/>
        <w:numPr>
          <w:ilvl w:val="0"/>
          <w:numId w:val="3"/>
        </w:numPr>
        <w:tabs>
          <w:tab w:val="left" w:pos="0"/>
        </w:tabs>
        <w:spacing w:line="480" w:lineRule="auto"/>
        <w:ind w:left="284"/>
        <w:jc w:val="both"/>
        <w:rPr>
          <w:rFonts w:ascii="Times New Roman" w:hAnsi="Times New Roman" w:cs="Times New Roman"/>
          <w:b/>
          <w:color w:val="000000"/>
          <w:sz w:val="24"/>
          <w:szCs w:val="18"/>
        </w:rPr>
      </w:pPr>
      <w:r w:rsidRPr="00522D94">
        <w:rPr>
          <w:rFonts w:ascii="Times New Roman" w:hAnsi="Times New Roman" w:cs="Times New Roman"/>
          <w:b/>
          <w:color w:val="000000"/>
          <w:sz w:val="24"/>
          <w:szCs w:val="18"/>
        </w:rPr>
        <w:t>Pengujian Hipotesis</w:t>
      </w:r>
    </w:p>
    <w:p w:rsidR="002A791F" w:rsidRPr="00B27A51" w:rsidRDefault="002A791F" w:rsidP="002A791F">
      <w:pPr>
        <w:pStyle w:val="ListParagraph"/>
        <w:numPr>
          <w:ilvl w:val="0"/>
          <w:numId w:val="6"/>
        </w:numPr>
        <w:tabs>
          <w:tab w:val="left" w:pos="0"/>
        </w:tabs>
        <w:spacing w:line="480" w:lineRule="auto"/>
        <w:ind w:left="567"/>
        <w:jc w:val="both"/>
        <w:rPr>
          <w:rFonts w:ascii="Times New Roman" w:hAnsi="Times New Roman" w:cs="Times New Roman"/>
          <w:b/>
          <w:color w:val="000000"/>
          <w:sz w:val="24"/>
          <w:szCs w:val="18"/>
        </w:rPr>
      </w:pPr>
      <w:r w:rsidRPr="00B27A51">
        <w:rPr>
          <w:rFonts w:ascii="Times New Roman" w:hAnsi="Times New Roman" w:cs="Times New Roman"/>
          <w:b/>
          <w:color w:val="000000"/>
          <w:sz w:val="24"/>
          <w:szCs w:val="18"/>
        </w:rPr>
        <w:t>Uji Simultan (Uji F)</w:t>
      </w:r>
    </w:p>
    <w:p w:rsidR="002A791F" w:rsidRPr="00522D94" w:rsidRDefault="002A791F" w:rsidP="002A791F">
      <w:pPr>
        <w:pStyle w:val="ListParagraph"/>
        <w:tabs>
          <w:tab w:val="left" w:pos="0"/>
          <w:tab w:val="left" w:pos="1134"/>
        </w:tabs>
        <w:spacing w:line="480" w:lineRule="auto"/>
        <w:ind w:left="567"/>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Uji F digunakan untuk mengetahui sejauh mana variabel independen secara bersama-sama berpengaruh terhadap variabel dependen. Dengan taraf nyata 5% dan hipotesis yang digunakan dalam penelitian ini adalah:</w:t>
      </w:r>
    </w:p>
    <w:p w:rsidR="002A791F" w:rsidRPr="00522D94" w:rsidRDefault="002A791F" w:rsidP="002A791F">
      <w:pPr>
        <w:pStyle w:val="ListParagraph"/>
        <w:tabs>
          <w:tab w:val="left" w:pos="0"/>
          <w:tab w:val="left" w:pos="1134"/>
        </w:tabs>
        <w:spacing w:line="480" w:lineRule="auto"/>
        <w:ind w:left="567"/>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lastRenderedPageBreak/>
        <w:t>1). Jika nilai sig &lt; 0.05, atau f hitung &gt; dari f tabel maka terdapat pengaruh variabel X secara simultan terhadap variabel Y</w:t>
      </w:r>
    </w:p>
    <w:p w:rsidR="002A791F" w:rsidRPr="00873AB6" w:rsidRDefault="002A791F" w:rsidP="002A791F">
      <w:pPr>
        <w:pStyle w:val="ListParagraph"/>
        <w:tabs>
          <w:tab w:val="left" w:pos="0"/>
          <w:tab w:val="left" w:pos="1134"/>
        </w:tabs>
        <w:spacing w:line="480" w:lineRule="auto"/>
        <w:ind w:left="567"/>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2). Jika nilai sig. &gt; 0.05, atau f hitung &lt; dari f tabel maka tidak terdapat pengaruh variabel X secara simultan terhadap variabel Y.</w:t>
      </w:r>
    </w:p>
    <w:p w:rsidR="002A791F" w:rsidRPr="00522D94" w:rsidRDefault="002A791F" w:rsidP="002A791F">
      <w:pPr>
        <w:pStyle w:val="ListParagraph"/>
        <w:tabs>
          <w:tab w:val="left" w:pos="0"/>
        </w:tabs>
        <w:spacing w:line="480" w:lineRule="auto"/>
        <w:ind w:left="0"/>
        <w:jc w:val="center"/>
        <w:rPr>
          <w:rFonts w:ascii="Times New Roman" w:hAnsi="Times New Roman" w:cs="Times New Roman"/>
          <w:b/>
          <w:color w:val="000000"/>
          <w:sz w:val="24"/>
          <w:szCs w:val="18"/>
        </w:rPr>
      </w:pPr>
      <w:r>
        <w:rPr>
          <w:rFonts w:ascii="Times New Roman" w:hAnsi="Times New Roman" w:cs="Times New Roman"/>
          <w:b/>
          <w:color w:val="000000"/>
          <w:sz w:val="24"/>
          <w:szCs w:val="18"/>
        </w:rPr>
        <w:t>Tabel 4.9</w:t>
      </w:r>
    </w:p>
    <w:p w:rsidR="002A791F" w:rsidRPr="00A54A70" w:rsidRDefault="002A791F" w:rsidP="002A791F">
      <w:pPr>
        <w:pStyle w:val="ListParagraph"/>
        <w:tabs>
          <w:tab w:val="left" w:pos="0"/>
        </w:tabs>
        <w:spacing w:line="480" w:lineRule="auto"/>
        <w:ind w:left="0"/>
        <w:jc w:val="center"/>
        <w:rPr>
          <w:rFonts w:ascii="Times New Roman" w:hAnsi="Times New Roman" w:cs="Times New Roman"/>
          <w:b/>
          <w:color w:val="000000"/>
          <w:sz w:val="24"/>
          <w:szCs w:val="18"/>
        </w:rPr>
      </w:pPr>
      <w:r w:rsidRPr="00522D94">
        <w:rPr>
          <w:rFonts w:ascii="Times New Roman" w:hAnsi="Times New Roman" w:cs="Times New Roman"/>
          <w:b/>
          <w:color w:val="000000"/>
          <w:sz w:val="24"/>
          <w:szCs w:val="18"/>
        </w:rPr>
        <w:t>Uji F</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292"/>
        <w:gridCol w:w="1800"/>
        <w:gridCol w:w="706"/>
        <w:gridCol w:w="1703"/>
        <w:gridCol w:w="803"/>
        <w:gridCol w:w="1030"/>
      </w:tblGrid>
      <w:tr w:rsidR="002A791F" w:rsidRPr="00A54A70" w:rsidTr="002A791F">
        <w:trPr>
          <w:cantSplit/>
          <w:jc w:val="center"/>
        </w:trPr>
        <w:tc>
          <w:tcPr>
            <w:tcW w:w="8070" w:type="dxa"/>
            <w:gridSpan w:val="7"/>
            <w:tcBorders>
              <w:top w:val="nil"/>
              <w:left w:val="nil"/>
              <w:right w:val="nil"/>
            </w:tcBorders>
            <w:shd w:val="clear" w:color="auto" w:fill="FFFFFF"/>
            <w:vAlign w:val="center"/>
          </w:tcPr>
          <w:p w:rsidR="002A791F" w:rsidRPr="00A54A70" w:rsidRDefault="002A791F" w:rsidP="002A791F">
            <w:pPr>
              <w:autoSpaceDE w:val="0"/>
              <w:autoSpaceDN w:val="0"/>
              <w:adjustRightInd w:val="0"/>
              <w:spacing w:after="0" w:line="320" w:lineRule="atLeast"/>
              <w:ind w:left="60" w:right="60"/>
              <w:jc w:val="center"/>
              <w:rPr>
                <w:rFonts w:ascii="Arial" w:hAnsi="Arial" w:cs="Arial"/>
                <w:color w:val="010205"/>
              </w:rPr>
            </w:pPr>
            <w:r w:rsidRPr="00A54A70">
              <w:rPr>
                <w:rFonts w:ascii="Arial" w:hAnsi="Arial" w:cs="Arial"/>
                <w:b/>
                <w:bCs/>
                <w:color w:val="010205"/>
              </w:rPr>
              <w:t>ANOVA</w:t>
            </w:r>
            <w:r w:rsidRPr="00A54A70">
              <w:rPr>
                <w:rFonts w:ascii="Arial" w:hAnsi="Arial" w:cs="Arial"/>
                <w:b/>
                <w:bCs/>
                <w:color w:val="010205"/>
                <w:vertAlign w:val="superscript"/>
              </w:rPr>
              <w:t>a</w:t>
            </w:r>
          </w:p>
        </w:tc>
      </w:tr>
      <w:tr w:rsidR="002A791F" w:rsidRPr="00A54A70" w:rsidTr="002A791F">
        <w:trPr>
          <w:cantSplit/>
          <w:jc w:val="center"/>
        </w:trPr>
        <w:tc>
          <w:tcPr>
            <w:tcW w:w="2028" w:type="dxa"/>
            <w:gridSpan w:val="2"/>
            <w:shd w:val="clear" w:color="auto" w:fill="FFFFFF"/>
            <w:vAlign w:val="bottom"/>
          </w:tcPr>
          <w:p w:rsidR="002A791F" w:rsidRPr="00A54A70"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54A70">
              <w:rPr>
                <w:rFonts w:ascii="Arial" w:hAnsi="Arial" w:cs="Arial"/>
                <w:color w:val="264A60"/>
                <w:sz w:val="18"/>
                <w:szCs w:val="18"/>
              </w:rPr>
              <w:t>Model</w:t>
            </w:r>
          </w:p>
        </w:tc>
        <w:tc>
          <w:tcPr>
            <w:tcW w:w="1800" w:type="dxa"/>
            <w:shd w:val="clear" w:color="auto" w:fill="FFFFFF"/>
            <w:vAlign w:val="bottom"/>
          </w:tcPr>
          <w:p w:rsidR="002A791F" w:rsidRPr="00A54A70"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A54A70">
              <w:rPr>
                <w:rFonts w:ascii="Arial" w:hAnsi="Arial" w:cs="Arial"/>
                <w:color w:val="264A60"/>
                <w:sz w:val="18"/>
                <w:szCs w:val="18"/>
              </w:rPr>
              <w:t>Sum of Squares</w:t>
            </w:r>
          </w:p>
        </w:tc>
        <w:tc>
          <w:tcPr>
            <w:tcW w:w="706" w:type="dxa"/>
            <w:shd w:val="clear" w:color="auto" w:fill="FFFFFF"/>
            <w:vAlign w:val="bottom"/>
          </w:tcPr>
          <w:p w:rsidR="002A791F" w:rsidRPr="00A54A70"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A54A70">
              <w:rPr>
                <w:rFonts w:ascii="Arial" w:hAnsi="Arial" w:cs="Arial"/>
                <w:color w:val="264A60"/>
                <w:sz w:val="18"/>
                <w:szCs w:val="18"/>
              </w:rPr>
              <w:t>df</w:t>
            </w:r>
          </w:p>
        </w:tc>
        <w:tc>
          <w:tcPr>
            <w:tcW w:w="1703" w:type="dxa"/>
            <w:shd w:val="clear" w:color="auto" w:fill="FFFFFF"/>
            <w:vAlign w:val="bottom"/>
          </w:tcPr>
          <w:p w:rsidR="002A791F" w:rsidRPr="00A54A70"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A54A70">
              <w:rPr>
                <w:rFonts w:ascii="Arial" w:hAnsi="Arial" w:cs="Arial"/>
                <w:color w:val="264A60"/>
                <w:sz w:val="18"/>
                <w:szCs w:val="18"/>
              </w:rPr>
              <w:t>Mean Square</w:t>
            </w:r>
          </w:p>
        </w:tc>
        <w:tc>
          <w:tcPr>
            <w:tcW w:w="803" w:type="dxa"/>
            <w:shd w:val="clear" w:color="auto" w:fill="FFFFFF"/>
            <w:vAlign w:val="bottom"/>
          </w:tcPr>
          <w:p w:rsidR="002A791F" w:rsidRPr="00A54A70"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A54A70">
              <w:rPr>
                <w:rFonts w:ascii="Arial" w:hAnsi="Arial" w:cs="Arial"/>
                <w:color w:val="264A60"/>
                <w:sz w:val="18"/>
                <w:szCs w:val="18"/>
              </w:rPr>
              <w:t>F</w:t>
            </w:r>
          </w:p>
        </w:tc>
        <w:tc>
          <w:tcPr>
            <w:tcW w:w="1030" w:type="dxa"/>
            <w:shd w:val="clear" w:color="auto" w:fill="FFFFFF"/>
            <w:vAlign w:val="bottom"/>
          </w:tcPr>
          <w:p w:rsidR="002A791F" w:rsidRPr="00A54A70"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A54A70">
              <w:rPr>
                <w:rFonts w:ascii="Arial" w:hAnsi="Arial" w:cs="Arial"/>
                <w:color w:val="264A60"/>
                <w:sz w:val="18"/>
                <w:szCs w:val="18"/>
              </w:rPr>
              <w:t>Sig.</w:t>
            </w:r>
          </w:p>
        </w:tc>
      </w:tr>
      <w:tr w:rsidR="002A791F" w:rsidRPr="00A54A70" w:rsidTr="002A791F">
        <w:trPr>
          <w:cantSplit/>
          <w:jc w:val="center"/>
        </w:trPr>
        <w:tc>
          <w:tcPr>
            <w:tcW w:w="736" w:type="dxa"/>
            <w:vMerge w:val="restart"/>
            <w:shd w:val="clear" w:color="auto" w:fill="E0E0E0"/>
          </w:tcPr>
          <w:p w:rsidR="002A791F" w:rsidRPr="00A54A70"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54A70">
              <w:rPr>
                <w:rFonts w:ascii="Arial" w:hAnsi="Arial" w:cs="Arial"/>
                <w:color w:val="264A60"/>
                <w:sz w:val="18"/>
                <w:szCs w:val="18"/>
              </w:rPr>
              <w:t>1</w:t>
            </w:r>
          </w:p>
        </w:tc>
        <w:tc>
          <w:tcPr>
            <w:tcW w:w="1292" w:type="dxa"/>
            <w:shd w:val="clear" w:color="auto" w:fill="E0E0E0"/>
          </w:tcPr>
          <w:p w:rsidR="002A791F" w:rsidRPr="00A54A70"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54A70">
              <w:rPr>
                <w:rFonts w:ascii="Arial" w:hAnsi="Arial" w:cs="Arial"/>
                <w:color w:val="264A60"/>
                <w:sz w:val="18"/>
                <w:szCs w:val="18"/>
              </w:rPr>
              <w:t>Regression</w:t>
            </w:r>
          </w:p>
        </w:tc>
        <w:tc>
          <w:tcPr>
            <w:tcW w:w="1800" w:type="dxa"/>
            <w:shd w:val="clear" w:color="auto" w:fill="FFFFFF"/>
          </w:tcPr>
          <w:p w:rsidR="002A791F" w:rsidRPr="00A54A70"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54A70">
              <w:rPr>
                <w:rFonts w:ascii="Arial" w:hAnsi="Arial" w:cs="Arial"/>
                <w:color w:val="010205"/>
                <w:sz w:val="18"/>
                <w:szCs w:val="18"/>
              </w:rPr>
              <w:t>18091180220,000</w:t>
            </w:r>
          </w:p>
        </w:tc>
        <w:tc>
          <w:tcPr>
            <w:tcW w:w="706" w:type="dxa"/>
            <w:shd w:val="clear" w:color="auto" w:fill="FFFFFF"/>
          </w:tcPr>
          <w:p w:rsidR="002A791F" w:rsidRPr="00A54A70"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54A70">
              <w:rPr>
                <w:rFonts w:ascii="Arial" w:hAnsi="Arial" w:cs="Arial"/>
                <w:color w:val="010205"/>
                <w:sz w:val="18"/>
                <w:szCs w:val="18"/>
              </w:rPr>
              <w:t>3</w:t>
            </w:r>
          </w:p>
        </w:tc>
        <w:tc>
          <w:tcPr>
            <w:tcW w:w="1703" w:type="dxa"/>
            <w:shd w:val="clear" w:color="auto" w:fill="FFFFFF"/>
          </w:tcPr>
          <w:p w:rsidR="002A791F" w:rsidRPr="00A54A70"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54A70">
              <w:rPr>
                <w:rFonts w:ascii="Arial" w:hAnsi="Arial" w:cs="Arial"/>
                <w:color w:val="010205"/>
                <w:sz w:val="18"/>
                <w:szCs w:val="18"/>
              </w:rPr>
              <w:t>6030393408,000</w:t>
            </w:r>
          </w:p>
        </w:tc>
        <w:tc>
          <w:tcPr>
            <w:tcW w:w="803" w:type="dxa"/>
            <w:shd w:val="clear" w:color="auto" w:fill="FFFFFF"/>
          </w:tcPr>
          <w:p w:rsidR="002A791F" w:rsidRPr="00A54A70"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54A70">
              <w:rPr>
                <w:rFonts w:ascii="Arial" w:hAnsi="Arial" w:cs="Arial"/>
                <w:color w:val="010205"/>
                <w:sz w:val="18"/>
                <w:szCs w:val="18"/>
              </w:rPr>
              <w:t>34,669</w:t>
            </w:r>
          </w:p>
        </w:tc>
        <w:tc>
          <w:tcPr>
            <w:tcW w:w="1030" w:type="dxa"/>
            <w:shd w:val="clear" w:color="auto" w:fill="FFFFFF"/>
          </w:tcPr>
          <w:p w:rsidR="002A791F" w:rsidRPr="00A54A70"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54A70">
              <w:rPr>
                <w:rFonts w:ascii="Arial" w:hAnsi="Arial" w:cs="Arial"/>
                <w:color w:val="010205"/>
                <w:sz w:val="18"/>
                <w:szCs w:val="18"/>
              </w:rPr>
              <w:t>,000</w:t>
            </w:r>
            <w:r w:rsidRPr="00A54A70">
              <w:rPr>
                <w:rFonts w:ascii="Arial" w:hAnsi="Arial" w:cs="Arial"/>
                <w:color w:val="010205"/>
                <w:sz w:val="18"/>
                <w:szCs w:val="18"/>
                <w:vertAlign w:val="superscript"/>
              </w:rPr>
              <w:t>b</w:t>
            </w:r>
          </w:p>
        </w:tc>
      </w:tr>
      <w:tr w:rsidR="002A791F" w:rsidRPr="00A54A70" w:rsidTr="002A791F">
        <w:trPr>
          <w:cantSplit/>
          <w:jc w:val="center"/>
        </w:trPr>
        <w:tc>
          <w:tcPr>
            <w:tcW w:w="736" w:type="dxa"/>
            <w:vMerge/>
            <w:shd w:val="clear" w:color="auto" w:fill="E0E0E0"/>
          </w:tcPr>
          <w:p w:rsidR="002A791F" w:rsidRPr="00A54A70" w:rsidRDefault="002A791F" w:rsidP="002A791F">
            <w:pPr>
              <w:autoSpaceDE w:val="0"/>
              <w:autoSpaceDN w:val="0"/>
              <w:adjustRightInd w:val="0"/>
              <w:spacing w:after="0" w:line="240" w:lineRule="auto"/>
              <w:rPr>
                <w:rFonts w:ascii="Arial" w:hAnsi="Arial" w:cs="Arial"/>
                <w:color w:val="010205"/>
                <w:sz w:val="18"/>
                <w:szCs w:val="18"/>
              </w:rPr>
            </w:pPr>
          </w:p>
        </w:tc>
        <w:tc>
          <w:tcPr>
            <w:tcW w:w="1292" w:type="dxa"/>
            <w:shd w:val="clear" w:color="auto" w:fill="E0E0E0"/>
          </w:tcPr>
          <w:p w:rsidR="002A791F" w:rsidRPr="00A54A70"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54A70">
              <w:rPr>
                <w:rFonts w:ascii="Arial" w:hAnsi="Arial" w:cs="Arial"/>
                <w:color w:val="264A60"/>
                <w:sz w:val="18"/>
                <w:szCs w:val="18"/>
              </w:rPr>
              <w:t>Residual</w:t>
            </w:r>
          </w:p>
        </w:tc>
        <w:tc>
          <w:tcPr>
            <w:tcW w:w="1800" w:type="dxa"/>
            <w:shd w:val="clear" w:color="auto" w:fill="FFFFFF"/>
          </w:tcPr>
          <w:p w:rsidR="002A791F" w:rsidRPr="00A54A70"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54A70">
              <w:rPr>
                <w:rFonts w:ascii="Arial" w:hAnsi="Arial" w:cs="Arial"/>
                <w:color w:val="010205"/>
                <w:sz w:val="18"/>
                <w:szCs w:val="18"/>
              </w:rPr>
              <w:t>5566068750,000</w:t>
            </w:r>
          </w:p>
        </w:tc>
        <w:tc>
          <w:tcPr>
            <w:tcW w:w="706" w:type="dxa"/>
            <w:shd w:val="clear" w:color="auto" w:fill="FFFFFF"/>
          </w:tcPr>
          <w:p w:rsidR="002A791F" w:rsidRPr="00A54A70"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54A70">
              <w:rPr>
                <w:rFonts w:ascii="Arial" w:hAnsi="Arial" w:cs="Arial"/>
                <w:color w:val="010205"/>
                <w:sz w:val="18"/>
                <w:szCs w:val="18"/>
              </w:rPr>
              <w:t>32</w:t>
            </w:r>
          </w:p>
        </w:tc>
        <w:tc>
          <w:tcPr>
            <w:tcW w:w="1703" w:type="dxa"/>
            <w:shd w:val="clear" w:color="auto" w:fill="FFFFFF"/>
          </w:tcPr>
          <w:p w:rsidR="002A791F" w:rsidRPr="00A54A70"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54A70">
              <w:rPr>
                <w:rFonts w:ascii="Arial" w:hAnsi="Arial" w:cs="Arial"/>
                <w:color w:val="010205"/>
                <w:sz w:val="18"/>
                <w:szCs w:val="18"/>
              </w:rPr>
              <w:t>173939648,500</w:t>
            </w:r>
          </w:p>
        </w:tc>
        <w:tc>
          <w:tcPr>
            <w:tcW w:w="803" w:type="dxa"/>
            <w:shd w:val="clear" w:color="auto" w:fill="FFFFFF"/>
            <w:vAlign w:val="center"/>
          </w:tcPr>
          <w:p w:rsidR="002A791F" w:rsidRPr="00A54A70" w:rsidRDefault="002A791F" w:rsidP="002A791F">
            <w:pPr>
              <w:autoSpaceDE w:val="0"/>
              <w:autoSpaceDN w:val="0"/>
              <w:adjustRightInd w:val="0"/>
              <w:spacing w:after="0" w:line="240" w:lineRule="auto"/>
              <w:rPr>
                <w:rFonts w:ascii="Times New Roman" w:hAnsi="Times New Roman" w:cs="Times New Roman"/>
                <w:sz w:val="24"/>
                <w:szCs w:val="24"/>
              </w:rPr>
            </w:pPr>
          </w:p>
        </w:tc>
        <w:tc>
          <w:tcPr>
            <w:tcW w:w="1030" w:type="dxa"/>
            <w:shd w:val="clear" w:color="auto" w:fill="FFFFFF"/>
            <w:vAlign w:val="center"/>
          </w:tcPr>
          <w:p w:rsidR="002A791F" w:rsidRPr="00A54A70" w:rsidRDefault="002A791F" w:rsidP="002A791F">
            <w:pPr>
              <w:autoSpaceDE w:val="0"/>
              <w:autoSpaceDN w:val="0"/>
              <w:adjustRightInd w:val="0"/>
              <w:spacing w:after="0" w:line="240" w:lineRule="auto"/>
              <w:rPr>
                <w:rFonts w:ascii="Times New Roman" w:hAnsi="Times New Roman" w:cs="Times New Roman"/>
                <w:sz w:val="24"/>
                <w:szCs w:val="24"/>
              </w:rPr>
            </w:pPr>
          </w:p>
        </w:tc>
      </w:tr>
      <w:tr w:rsidR="002A791F" w:rsidRPr="00A54A70" w:rsidTr="002A791F">
        <w:trPr>
          <w:cantSplit/>
          <w:jc w:val="center"/>
        </w:trPr>
        <w:tc>
          <w:tcPr>
            <w:tcW w:w="736" w:type="dxa"/>
            <w:vMerge/>
            <w:tcBorders>
              <w:bottom w:val="single" w:sz="4" w:space="0" w:color="auto"/>
            </w:tcBorders>
            <w:shd w:val="clear" w:color="auto" w:fill="E0E0E0"/>
          </w:tcPr>
          <w:p w:rsidR="002A791F" w:rsidRPr="00A54A70" w:rsidRDefault="002A791F" w:rsidP="002A791F">
            <w:pPr>
              <w:autoSpaceDE w:val="0"/>
              <w:autoSpaceDN w:val="0"/>
              <w:adjustRightInd w:val="0"/>
              <w:spacing w:after="0" w:line="240" w:lineRule="auto"/>
              <w:rPr>
                <w:rFonts w:ascii="Times New Roman" w:hAnsi="Times New Roman" w:cs="Times New Roman"/>
                <w:sz w:val="24"/>
                <w:szCs w:val="24"/>
              </w:rPr>
            </w:pPr>
          </w:p>
        </w:tc>
        <w:tc>
          <w:tcPr>
            <w:tcW w:w="1292" w:type="dxa"/>
            <w:tcBorders>
              <w:bottom w:val="single" w:sz="4" w:space="0" w:color="auto"/>
            </w:tcBorders>
            <w:shd w:val="clear" w:color="auto" w:fill="E0E0E0"/>
          </w:tcPr>
          <w:p w:rsidR="002A791F" w:rsidRPr="00A54A70" w:rsidRDefault="002A791F" w:rsidP="002A791F">
            <w:pPr>
              <w:autoSpaceDE w:val="0"/>
              <w:autoSpaceDN w:val="0"/>
              <w:adjustRightInd w:val="0"/>
              <w:spacing w:after="0" w:line="320" w:lineRule="atLeast"/>
              <w:ind w:left="60" w:right="60"/>
              <w:rPr>
                <w:rFonts w:ascii="Arial" w:hAnsi="Arial" w:cs="Arial"/>
                <w:color w:val="264A60"/>
                <w:sz w:val="18"/>
                <w:szCs w:val="18"/>
              </w:rPr>
            </w:pPr>
            <w:r w:rsidRPr="00A54A70">
              <w:rPr>
                <w:rFonts w:ascii="Arial" w:hAnsi="Arial" w:cs="Arial"/>
                <w:color w:val="264A60"/>
                <w:sz w:val="18"/>
                <w:szCs w:val="18"/>
              </w:rPr>
              <w:t>Total</w:t>
            </w:r>
          </w:p>
        </w:tc>
        <w:tc>
          <w:tcPr>
            <w:tcW w:w="1800" w:type="dxa"/>
            <w:tcBorders>
              <w:bottom w:val="single" w:sz="4" w:space="0" w:color="auto"/>
            </w:tcBorders>
            <w:shd w:val="clear" w:color="auto" w:fill="FFFFFF"/>
          </w:tcPr>
          <w:p w:rsidR="002A791F" w:rsidRPr="00A54A70"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54A70">
              <w:rPr>
                <w:rFonts w:ascii="Arial" w:hAnsi="Arial" w:cs="Arial"/>
                <w:color w:val="010205"/>
                <w:sz w:val="18"/>
                <w:szCs w:val="18"/>
              </w:rPr>
              <w:t>23657248970,000</w:t>
            </w:r>
          </w:p>
        </w:tc>
        <w:tc>
          <w:tcPr>
            <w:tcW w:w="706" w:type="dxa"/>
            <w:tcBorders>
              <w:bottom w:val="single" w:sz="4" w:space="0" w:color="auto"/>
            </w:tcBorders>
            <w:shd w:val="clear" w:color="auto" w:fill="FFFFFF"/>
          </w:tcPr>
          <w:p w:rsidR="002A791F" w:rsidRPr="00A54A70"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A54A70">
              <w:rPr>
                <w:rFonts w:ascii="Arial" w:hAnsi="Arial" w:cs="Arial"/>
                <w:color w:val="010205"/>
                <w:sz w:val="18"/>
                <w:szCs w:val="18"/>
              </w:rPr>
              <w:t>35</w:t>
            </w:r>
          </w:p>
        </w:tc>
        <w:tc>
          <w:tcPr>
            <w:tcW w:w="1703" w:type="dxa"/>
            <w:tcBorders>
              <w:bottom w:val="single" w:sz="4" w:space="0" w:color="auto"/>
            </w:tcBorders>
            <w:shd w:val="clear" w:color="auto" w:fill="FFFFFF"/>
            <w:vAlign w:val="center"/>
          </w:tcPr>
          <w:p w:rsidR="002A791F" w:rsidRPr="00A54A70" w:rsidRDefault="002A791F" w:rsidP="002A791F">
            <w:pPr>
              <w:autoSpaceDE w:val="0"/>
              <w:autoSpaceDN w:val="0"/>
              <w:adjustRightInd w:val="0"/>
              <w:spacing w:after="0" w:line="240" w:lineRule="auto"/>
              <w:rPr>
                <w:rFonts w:ascii="Times New Roman" w:hAnsi="Times New Roman" w:cs="Times New Roman"/>
                <w:sz w:val="24"/>
                <w:szCs w:val="24"/>
              </w:rPr>
            </w:pPr>
          </w:p>
        </w:tc>
        <w:tc>
          <w:tcPr>
            <w:tcW w:w="803" w:type="dxa"/>
            <w:tcBorders>
              <w:bottom w:val="single" w:sz="4" w:space="0" w:color="auto"/>
            </w:tcBorders>
            <w:shd w:val="clear" w:color="auto" w:fill="FFFFFF"/>
            <w:vAlign w:val="center"/>
          </w:tcPr>
          <w:p w:rsidR="002A791F" w:rsidRPr="00A54A70" w:rsidRDefault="002A791F" w:rsidP="002A791F">
            <w:pPr>
              <w:autoSpaceDE w:val="0"/>
              <w:autoSpaceDN w:val="0"/>
              <w:adjustRightInd w:val="0"/>
              <w:spacing w:after="0" w:line="240" w:lineRule="auto"/>
              <w:rPr>
                <w:rFonts w:ascii="Times New Roman" w:hAnsi="Times New Roman" w:cs="Times New Roman"/>
                <w:sz w:val="24"/>
                <w:szCs w:val="24"/>
              </w:rPr>
            </w:pPr>
          </w:p>
        </w:tc>
        <w:tc>
          <w:tcPr>
            <w:tcW w:w="1030" w:type="dxa"/>
            <w:tcBorders>
              <w:bottom w:val="single" w:sz="4" w:space="0" w:color="auto"/>
            </w:tcBorders>
            <w:shd w:val="clear" w:color="auto" w:fill="FFFFFF"/>
            <w:vAlign w:val="center"/>
          </w:tcPr>
          <w:p w:rsidR="002A791F" w:rsidRPr="00A54A70" w:rsidRDefault="002A791F" w:rsidP="002A791F">
            <w:pPr>
              <w:autoSpaceDE w:val="0"/>
              <w:autoSpaceDN w:val="0"/>
              <w:adjustRightInd w:val="0"/>
              <w:spacing w:after="0" w:line="240" w:lineRule="auto"/>
              <w:rPr>
                <w:rFonts w:ascii="Times New Roman" w:hAnsi="Times New Roman" w:cs="Times New Roman"/>
                <w:sz w:val="24"/>
                <w:szCs w:val="24"/>
              </w:rPr>
            </w:pPr>
          </w:p>
        </w:tc>
      </w:tr>
      <w:tr w:rsidR="002A791F" w:rsidRPr="00A54A70" w:rsidTr="002A791F">
        <w:trPr>
          <w:cantSplit/>
          <w:jc w:val="center"/>
        </w:trPr>
        <w:tc>
          <w:tcPr>
            <w:tcW w:w="8070" w:type="dxa"/>
            <w:gridSpan w:val="7"/>
            <w:tcBorders>
              <w:left w:val="nil"/>
              <w:bottom w:val="nil"/>
              <w:right w:val="nil"/>
            </w:tcBorders>
            <w:shd w:val="clear" w:color="auto" w:fill="FFFFFF"/>
          </w:tcPr>
          <w:p w:rsidR="002A791F" w:rsidRPr="00A54A70" w:rsidRDefault="002A791F" w:rsidP="002A791F">
            <w:pPr>
              <w:autoSpaceDE w:val="0"/>
              <w:autoSpaceDN w:val="0"/>
              <w:adjustRightInd w:val="0"/>
              <w:spacing w:after="0" w:line="320" w:lineRule="atLeast"/>
              <w:ind w:left="60" w:right="60"/>
              <w:rPr>
                <w:rFonts w:ascii="Arial" w:hAnsi="Arial" w:cs="Arial"/>
                <w:color w:val="010205"/>
                <w:sz w:val="18"/>
                <w:szCs w:val="18"/>
              </w:rPr>
            </w:pPr>
            <w:r w:rsidRPr="00A54A70">
              <w:rPr>
                <w:rFonts w:ascii="Arial" w:hAnsi="Arial" w:cs="Arial"/>
                <w:color w:val="010205"/>
                <w:sz w:val="18"/>
                <w:szCs w:val="18"/>
              </w:rPr>
              <w:t>a. Dependent Variable: DPK</w:t>
            </w:r>
          </w:p>
        </w:tc>
      </w:tr>
      <w:tr w:rsidR="002A791F" w:rsidRPr="00A54A70" w:rsidTr="002A791F">
        <w:trPr>
          <w:cantSplit/>
          <w:jc w:val="center"/>
        </w:trPr>
        <w:tc>
          <w:tcPr>
            <w:tcW w:w="8070" w:type="dxa"/>
            <w:gridSpan w:val="7"/>
            <w:tcBorders>
              <w:top w:val="nil"/>
              <w:left w:val="nil"/>
              <w:bottom w:val="nil"/>
              <w:right w:val="nil"/>
            </w:tcBorders>
            <w:shd w:val="clear" w:color="auto" w:fill="FFFFFF"/>
          </w:tcPr>
          <w:p w:rsidR="002A791F" w:rsidRPr="00A54A70" w:rsidRDefault="002A791F" w:rsidP="002A791F">
            <w:pPr>
              <w:autoSpaceDE w:val="0"/>
              <w:autoSpaceDN w:val="0"/>
              <w:adjustRightInd w:val="0"/>
              <w:spacing w:after="0" w:line="320" w:lineRule="atLeast"/>
              <w:ind w:left="60" w:right="60"/>
              <w:rPr>
                <w:rFonts w:ascii="Arial" w:hAnsi="Arial" w:cs="Arial"/>
                <w:color w:val="010205"/>
                <w:sz w:val="18"/>
                <w:szCs w:val="18"/>
              </w:rPr>
            </w:pPr>
            <w:r w:rsidRPr="00A54A70">
              <w:rPr>
                <w:rFonts w:ascii="Arial" w:hAnsi="Arial" w:cs="Arial"/>
                <w:color w:val="010205"/>
                <w:sz w:val="18"/>
                <w:szCs w:val="18"/>
              </w:rPr>
              <w:t>b. Predictors: (Constant), Inflasi, ROA, ER</w:t>
            </w:r>
          </w:p>
        </w:tc>
      </w:tr>
    </w:tbl>
    <w:p w:rsidR="002A791F" w:rsidRDefault="002A791F" w:rsidP="002B5247">
      <w:pPr>
        <w:autoSpaceDE w:val="0"/>
        <w:autoSpaceDN w:val="0"/>
        <w:adjustRightInd w:val="0"/>
        <w:spacing w:after="0" w:line="400" w:lineRule="atLeast"/>
        <w:ind w:left="-851"/>
        <w:rPr>
          <w:rFonts w:ascii="Times New Roman" w:hAnsi="Times New Roman" w:cs="Times New Roman"/>
          <w:i/>
          <w:sz w:val="20"/>
          <w:szCs w:val="24"/>
        </w:rPr>
      </w:pPr>
      <w:r w:rsidRPr="00522D94">
        <w:rPr>
          <w:rFonts w:ascii="Times New Roman" w:hAnsi="Times New Roman" w:cs="Times New Roman"/>
          <w:i/>
          <w:sz w:val="20"/>
          <w:szCs w:val="24"/>
        </w:rPr>
        <w:t>Sum</w:t>
      </w:r>
      <w:r>
        <w:rPr>
          <w:rFonts w:ascii="Times New Roman" w:hAnsi="Times New Roman" w:cs="Times New Roman"/>
          <w:i/>
          <w:sz w:val="20"/>
          <w:szCs w:val="24"/>
        </w:rPr>
        <w:t>ber: hasil pengolahan SPSS 24.0</w:t>
      </w:r>
    </w:p>
    <w:p w:rsidR="002A791F" w:rsidRPr="00A54A70" w:rsidRDefault="002A791F" w:rsidP="002A791F">
      <w:pPr>
        <w:autoSpaceDE w:val="0"/>
        <w:autoSpaceDN w:val="0"/>
        <w:adjustRightInd w:val="0"/>
        <w:spacing w:after="0" w:line="400" w:lineRule="atLeast"/>
        <w:rPr>
          <w:rFonts w:ascii="Times New Roman" w:hAnsi="Times New Roman" w:cs="Times New Roman"/>
          <w:i/>
          <w:sz w:val="20"/>
          <w:szCs w:val="24"/>
        </w:rPr>
      </w:pPr>
    </w:p>
    <w:p w:rsidR="002A791F" w:rsidRPr="00522D94"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Dari hasil output SPSS diatas diketahui nilai signifikan untuk pengaruh X</w:t>
      </w:r>
      <w:r w:rsidRPr="00522D94">
        <w:rPr>
          <w:rFonts w:ascii="Times New Roman" w:hAnsi="Times New Roman" w:cs="Times New Roman"/>
          <w:color w:val="000000"/>
          <w:sz w:val="24"/>
          <w:szCs w:val="18"/>
          <w:vertAlign w:val="subscript"/>
        </w:rPr>
        <w:t>1</w:t>
      </w:r>
      <w:r w:rsidRPr="00522D94">
        <w:rPr>
          <w:rFonts w:ascii="Times New Roman" w:hAnsi="Times New Roman" w:cs="Times New Roman"/>
          <w:color w:val="000000"/>
          <w:sz w:val="24"/>
          <w:szCs w:val="18"/>
        </w:rPr>
        <w:t xml:space="preserve"> (</w:t>
      </w: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w:t>
      </w:r>
      <w:r w:rsidRPr="00522D94">
        <w:rPr>
          <w:rFonts w:ascii="Times New Roman" w:hAnsi="Times New Roman" w:cs="Times New Roman"/>
          <w:color w:val="000000"/>
          <w:sz w:val="24"/>
          <w:szCs w:val="18"/>
          <w:vertAlign w:val="subscript"/>
        </w:rPr>
        <w:t xml:space="preserve">2 </w:t>
      </w:r>
      <w:r w:rsidRPr="00522D94">
        <w:rPr>
          <w:rFonts w:ascii="Times New Roman" w:hAnsi="Times New Roman" w:cs="Times New Roman"/>
          <w:color w:val="000000"/>
          <w:sz w:val="24"/>
          <w:szCs w:val="18"/>
        </w:rPr>
        <w:t xml:space="preserve"> (</w:t>
      </w:r>
      <w:r w:rsidRPr="00522D94">
        <w:rPr>
          <w:rFonts w:ascii="Times New Roman" w:hAnsi="Times New Roman" w:cs="Times New Roman"/>
          <w:i/>
          <w:color w:val="000000"/>
          <w:sz w:val="24"/>
          <w:szCs w:val="18"/>
        </w:rPr>
        <w:t>ROA</w:t>
      </w:r>
      <w:r w:rsidRPr="00522D94">
        <w:rPr>
          <w:rFonts w:ascii="Times New Roman" w:hAnsi="Times New Roman" w:cs="Times New Roman"/>
          <w:color w:val="000000"/>
          <w:sz w:val="24"/>
          <w:szCs w:val="18"/>
        </w:rPr>
        <w:t>), dan  X</w:t>
      </w:r>
      <w:r w:rsidRPr="00522D94">
        <w:rPr>
          <w:rFonts w:ascii="Times New Roman" w:hAnsi="Times New Roman" w:cs="Times New Roman"/>
          <w:color w:val="000000"/>
          <w:sz w:val="24"/>
          <w:szCs w:val="18"/>
          <w:vertAlign w:val="subscript"/>
        </w:rPr>
        <w:t xml:space="preserve">3 </w:t>
      </w:r>
      <w:r w:rsidRPr="00522D94">
        <w:rPr>
          <w:rFonts w:ascii="Times New Roman" w:hAnsi="Times New Roman" w:cs="Times New Roman"/>
          <w:color w:val="000000"/>
          <w:sz w:val="24"/>
          <w:szCs w:val="18"/>
        </w:rPr>
        <w:t>(Inflasi) terhadap Y (DPK) adalah sebesar 0.000 &lt; 0.05 dan F</w:t>
      </w:r>
      <w:r w:rsidRPr="00522D94">
        <w:rPr>
          <w:rFonts w:ascii="Times New Roman" w:hAnsi="Times New Roman" w:cs="Times New Roman"/>
          <w:color w:val="000000"/>
          <w:sz w:val="24"/>
          <w:szCs w:val="18"/>
          <w:vertAlign w:val="subscript"/>
        </w:rPr>
        <w:t>hitung</w:t>
      </w:r>
      <w:r>
        <w:rPr>
          <w:rFonts w:ascii="Times New Roman" w:hAnsi="Times New Roman" w:cs="Times New Roman"/>
          <w:color w:val="000000"/>
          <w:sz w:val="24"/>
          <w:szCs w:val="18"/>
        </w:rPr>
        <w:t xml:space="preserve"> sebesar 34,669</w:t>
      </w:r>
      <w:r w:rsidRPr="00522D94">
        <w:rPr>
          <w:rFonts w:ascii="Times New Roman" w:hAnsi="Times New Roman" w:cs="Times New Roman"/>
          <w:color w:val="000000"/>
          <w:sz w:val="24"/>
          <w:szCs w:val="18"/>
        </w:rPr>
        <w:t xml:space="preserve"> &gt; F</w:t>
      </w:r>
      <w:r w:rsidRPr="00522D94">
        <w:rPr>
          <w:rFonts w:ascii="Times New Roman" w:hAnsi="Times New Roman" w:cs="Times New Roman"/>
          <w:color w:val="000000"/>
          <w:sz w:val="24"/>
          <w:szCs w:val="18"/>
          <w:vertAlign w:val="subscript"/>
        </w:rPr>
        <w:t>tabel</w:t>
      </w:r>
      <w:r>
        <w:rPr>
          <w:rFonts w:ascii="Times New Roman" w:hAnsi="Times New Roman" w:cs="Times New Roman"/>
          <w:color w:val="000000"/>
          <w:sz w:val="24"/>
          <w:szCs w:val="18"/>
        </w:rPr>
        <w:t xml:space="preserve"> 2,87</w:t>
      </w:r>
      <w:r w:rsidRPr="00522D94">
        <w:rPr>
          <w:rFonts w:ascii="Times New Roman" w:hAnsi="Times New Roman" w:cs="Times New Roman"/>
          <w:color w:val="000000"/>
          <w:sz w:val="24"/>
          <w:szCs w:val="18"/>
        </w:rPr>
        <w:t>. dengan demikian H</w:t>
      </w:r>
      <w:r w:rsidRPr="00522D94">
        <w:rPr>
          <w:rFonts w:ascii="Times New Roman" w:hAnsi="Times New Roman" w:cs="Times New Roman"/>
          <w:color w:val="000000"/>
          <w:sz w:val="24"/>
          <w:szCs w:val="18"/>
          <w:vertAlign w:val="subscript"/>
        </w:rPr>
        <w:t>0</w:t>
      </w:r>
      <w:r w:rsidRPr="00522D94">
        <w:rPr>
          <w:rFonts w:ascii="Times New Roman" w:hAnsi="Times New Roman" w:cs="Times New Roman"/>
          <w:color w:val="000000"/>
          <w:sz w:val="24"/>
          <w:szCs w:val="18"/>
        </w:rPr>
        <w:t xml:space="preserve"> ditolak dan H</w:t>
      </w:r>
      <w:r w:rsidRPr="00522D94">
        <w:rPr>
          <w:rFonts w:ascii="Times New Roman" w:hAnsi="Times New Roman" w:cs="Times New Roman"/>
          <w:color w:val="000000"/>
          <w:sz w:val="24"/>
          <w:szCs w:val="18"/>
          <w:vertAlign w:val="subscript"/>
        </w:rPr>
        <w:t>1</w:t>
      </w:r>
      <w:r w:rsidRPr="00522D94">
        <w:rPr>
          <w:rFonts w:ascii="Times New Roman" w:hAnsi="Times New Roman" w:cs="Times New Roman"/>
          <w:color w:val="000000"/>
          <w:sz w:val="24"/>
          <w:szCs w:val="18"/>
        </w:rPr>
        <w:t xml:space="preserve"> diterima, yang berarti </w:t>
      </w:r>
      <w:r w:rsidRPr="00522D94">
        <w:rPr>
          <w:rFonts w:ascii="Times New Roman" w:hAnsi="Times New Roman" w:cs="Times New Roman"/>
          <w:i/>
          <w:color w:val="000000"/>
          <w:sz w:val="24"/>
          <w:szCs w:val="18"/>
        </w:rPr>
        <w:t>equivalent rate, ROA,</w:t>
      </w:r>
      <w:r w:rsidRPr="00522D94">
        <w:rPr>
          <w:rFonts w:ascii="Times New Roman" w:hAnsi="Times New Roman" w:cs="Times New Roman"/>
          <w:color w:val="000000"/>
          <w:sz w:val="24"/>
          <w:szCs w:val="18"/>
        </w:rPr>
        <w:t xml:space="preserve"> dan Inflasi berpengaruh </w:t>
      </w:r>
      <w:r w:rsidRPr="00522D94">
        <w:rPr>
          <w:rFonts w:ascii="Times New Roman" w:hAnsi="Times New Roman" w:cs="Times New Roman"/>
          <w:color w:val="000000"/>
          <w:sz w:val="24"/>
          <w:szCs w:val="18"/>
        </w:rPr>
        <w:lastRenderedPageBreak/>
        <w:t>signifikan secara simultan terhadap DPK</w:t>
      </w:r>
      <w:r>
        <w:rPr>
          <w:rFonts w:ascii="Times New Roman" w:hAnsi="Times New Roman" w:cs="Times New Roman"/>
          <w:color w:val="000000"/>
          <w:sz w:val="24"/>
          <w:szCs w:val="18"/>
        </w:rPr>
        <w:t xml:space="preserve"> Bank Umum Syariah di Indonesia.</w:t>
      </w:r>
    </w:p>
    <w:p w:rsidR="002A791F" w:rsidRPr="00B27A51" w:rsidRDefault="002A791F" w:rsidP="002A791F">
      <w:pPr>
        <w:pStyle w:val="ListParagraph"/>
        <w:numPr>
          <w:ilvl w:val="0"/>
          <w:numId w:val="6"/>
        </w:numPr>
        <w:tabs>
          <w:tab w:val="left" w:pos="0"/>
        </w:tabs>
        <w:spacing w:line="480" w:lineRule="auto"/>
        <w:ind w:left="567"/>
        <w:jc w:val="both"/>
        <w:rPr>
          <w:rFonts w:ascii="Times New Roman" w:hAnsi="Times New Roman" w:cs="Times New Roman"/>
          <w:b/>
          <w:color w:val="000000"/>
          <w:sz w:val="24"/>
          <w:szCs w:val="18"/>
        </w:rPr>
      </w:pPr>
      <w:r w:rsidRPr="00B27A51">
        <w:rPr>
          <w:rFonts w:ascii="Times New Roman" w:hAnsi="Times New Roman" w:cs="Times New Roman"/>
          <w:b/>
          <w:color w:val="000000"/>
          <w:sz w:val="24"/>
          <w:szCs w:val="18"/>
        </w:rPr>
        <w:t>Uji Parsial (Uji T)</w:t>
      </w:r>
    </w:p>
    <w:p w:rsidR="002A791F" w:rsidRPr="00522D94" w:rsidRDefault="002A791F" w:rsidP="002A791F">
      <w:pPr>
        <w:spacing w:line="480" w:lineRule="auto"/>
        <w:ind w:left="567" w:firstLine="491"/>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Uji T digunakan untuk menguji koefisien regresi berganda secara parsial (individu) dengan taraf signifikansi 5% maka hipotesis yang digunakan adalah:</w:t>
      </w:r>
    </w:p>
    <w:p w:rsidR="002A791F" w:rsidRPr="00522D94" w:rsidRDefault="002A791F" w:rsidP="002A791F">
      <w:pPr>
        <w:pStyle w:val="ListParagraph"/>
        <w:numPr>
          <w:ilvl w:val="0"/>
          <w:numId w:val="7"/>
        </w:numPr>
        <w:tabs>
          <w:tab w:val="left" w:pos="0"/>
        </w:tabs>
        <w:spacing w:line="480" w:lineRule="auto"/>
        <w:ind w:left="1418"/>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Jika nilai sig &lt; 0.05, atau t hitung &gt; dari t tabel maka terdapat pengaruh X terhadap variabel Y</w:t>
      </w:r>
    </w:p>
    <w:p w:rsidR="002A791F" w:rsidRPr="00522D94" w:rsidRDefault="002A791F" w:rsidP="002A791F">
      <w:pPr>
        <w:pStyle w:val="ListParagraph"/>
        <w:numPr>
          <w:ilvl w:val="0"/>
          <w:numId w:val="7"/>
        </w:numPr>
        <w:tabs>
          <w:tab w:val="left" w:pos="0"/>
        </w:tabs>
        <w:spacing w:line="480" w:lineRule="auto"/>
        <w:ind w:left="1418"/>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 xml:space="preserve">jika nilai sig &gt; 0.05, atau t hitung &lt; dari t tabel maka tidak terdapat pengaruh variabel X terhadap variabel Y. </w:t>
      </w:r>
    </w:p>
    <w:p w:rsidR="002A791F" w:rsidRDefault="002A791F" w:rsidP="002A791F">
      <w:pPr>
        <w:pStyle w:val="ListParagraph"/>
        <w:tabs>
          <w:tab w:val="left" w:pos="0"/>
        </w:tabs>
        <w:spacing w:line="480" w:lineRule="auto"/>
        <w:ind w:left="1418"/>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Hasil uji t pada penelitian ini dapat dilihat pada tabel berikut ini:</w:t>
      </w:r>
    </w:p>
    <w:p w:rsidR="002B5247" w:rsidRDefault="002B5247" w:rsidP="002A791F">
      <w:pPr>
        <w:pStyle w:val="ListParagraph"/>
        <w:tabs>
          <w:tab w:val="left" w:pos="0"/>
        </w:tabs>
        <w:spacing w:line="480" w:lineRule="auto"/>
        <w:ind w:left="1418"/>
        <w:jc w:val="both"/>
        <w:rPr>
          <w:rFonts w:ascii="Times New Roman" w:hAnsi="Times New Roman" w:cs="Times New Roman"/>
          <w:color w:val="000000"/>
          <w:sz w:val="24"/>
          <w:szCs w:val="18"/>
        </w:rPr>
      </w:pPr>
    </w:p>
    <w:p w:rsidR="002B5247" w:rsidRDefault="002B5247" w:rsidP="002A791F">
      <w:pPr>
        <w:pStyle w:val="ListParagraph"/>
        <w:tabs>
          <w:tab w:val="left" w:pos="0"/>
        </w:tabs>
        <w:spacing w:line="480" w:lineRule="auto"/>
        <w:ind w:left="1418"/>
        <w:jc w:val="both"/>
        <w:rPr>
          <w:rFonts w:ascii="Times New Roman" w:hAnsi="Times New Roman" w:cs="Times New Roman"/>
          <w:color w:val="000000"/>
          <w:sz w:val="24"/>
          <w:szCs w:val="18"/>
        </w:rPr>
      </w:pPr>
    </w:p>
    <w:p w:rsidR="002B5247" w:rsidRDefault="002B5247" w:rsidP="002A791F">
      <w:pPr>
        <w:pStyle w:val="ListParagraph"/>
        <w:tabs>
          <w:tab w:val="left" w:pos="0"/>
        </w:tabs>
        <w:spacing w:line="480" w:lineRule="auto"/>
        <w:ind w:left="1418"/>
        <w:jc w:val="both"/>
        <w:rPr>
          <w:rFonts w:ascii="Times New Roman" w:hAnsi="Times New Roman" w:cs="Times New Roman"/>
          <w:color w:val="000000"/>
          <w:sz w:val="24"/>
          <w:szCs w:val="18"/>
        </w:rPr>
      </w:pPr>
    </w:p>
    <w:p w:rsidR="002B5247" w:rsidRDefault="002B5247" w:rsidP="002A791F">
      <w:pPr>
        <w:pStyle w:val="ListParagraph"/>
        <w:tabs>
          <w:tab w:val="left" w:pos="0"/>
        </w:tabs>
        <w:spacing w:line="480" w:lineRule="auto"/>
        <w:ind w:left="1418"/>
        <w:jc w:val="both"/>
        <w:rPr>
          <w:rFonts w:ascii="Times New Roman" w:hAnsi="Times New Roman" w:cs="Times New Roman"/>
          <w:color w:val="000000"/>
          <w:sz w:val="24"/>
          <w:szCs w:val="18"/>
        </w:rPr>
      </w:pPr>
    </w:p>
    <w:p w:rsidR="002B5247" w:rsidRPr="002B49A2" w:rsidRDefault="002B5247" w:rsidP="002A791F">
      <w:pPr>
        <w:pStyle w:val="ListParagraph"/>
        <w:tabs>
          <w:tab w:val="left" w:pos="0"/>
        </w:tabs>
        <w:spacing w:line="480" w:lineRule="auto"/>
        <w:ind w:left="1418"/>
        <w:jc w:val="both"/>
        <w:rPr>
          <w:rFonts w:ascii="Times New Roman" w:hAnsi="Times New Roman" w:cs="Times New Roman"/>
          <w:color w:val="000000"/>
          <w:sz w:val="24"/>
          <w:szCs w:val="18"/>
        </w:rPr>
      </w:pPr>
    </w:p>
    <w:p w:rsidR="002A791F" w:rsidRPr="00522D94" w:rsidRDefault="002A791F" w:rsidP="002B5247">
      <w:pPr>
        <w:pStyle w:val="ListParagraph"/>
        <w:spacing w:line="360" w:lineRule="auto"/>
        <w:ind w:left="0"/>
        <w:jc w:val="center"/>
        <w:rPr>
          <w:rFonts w:ascii="Times New Roman" w:hAnsi="Times New Roman" w:cs="Times New Roman"/>
          <w:b/>
          <w:color w:val="000000"/>
          <w:sz w:val="24"/>
          <w:szCs w:val="18"/>
        </w:rPr>
      </w:pPr>
      <w:r>
        <w:rPr>
          <w:rFonts w:ascii="Times New Roman" w:hAnsi="Times New Roman" w:cs="Times New Roman"/>
          <w:b/>
          <w:color w:val="000000"/>
          <w:sz w:val="24"/>
          <w:szCs w:val="18"/>
        </w:rPr>
        <w:lastRenderedPageBreak/>
        <w:t>Tabel 4.10</w:t>
      </w:r>
    </w:p>
    <w:p w:rsidR="002A791F" w:rsidRDefault="002A791F" w:rsidP="002B5247">
      <w:pPr>
        <w:pStyle w:val="ListParagraph"/>
        <w:spacing w:line="360" w:lineRule="auto"/>
        <w:ind w:left="0"/>
        <w:jc w:val="center"/>
        <w:rPr>
          <w:rFonts w:ascii="Times New Roman" w:hAnsi="Times New Roman" w:cs="Times New Roman"/>
          <w:b/>
          <w:color w:val="000000"/>
          <w:sz w:val="24"/>
          <w:szCs w:val="18"/>
        </w:rPr>
      </w:pPr>
      <w:r>
        <w:rPr>
          <w:rFonts w:ascii="Times New Roman" w:hAnsi="Times New Roman" w:cs="Times New Roman"/>
          <w:b/>
          <w:color w:val="000000"/>
          <w:sz w:val="24"/>
          <w:szCs w:val="18"/>
        </w:rPr>
        <w:t>Hasil Uji T</w:t>
      </w:r>
    </w:p>
    <w:tbl>
      <w:tblPr>
        <w:tblpPr w:leftFromText="180" w:rightFromText="180" w:vertAnchor="text" w:horzAnchor="page" w:tblpXSpec="center" w:tblpY="100"/>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
        <w:gridCol w:w="992"/>
        <w:gridCol w:w="1276"/>
        <w:gridCol w:w="1276"/>
        <w:gridCol w:w="1275"/>
        <w:gridCol w:w="709"/>
        <w:gridCol w:w="567"/>
        <w:gridCol w:w="992"/>
        <w:gridCol w:w="851"/>
      </w:tblGrid>
      <w:tr w:rsidR="002A791F" w:rsidRPr="00364D4F" w:rsidTr="002B5247">
        <w:trPr>
          <w:cantSplit/>
        </w:trPr>
        <w:tc>
          <w:tcPr>
            <w:tcW w:w="8217" w:type="dxa"/>
            <w:gridSpan w:val="9"/>
            <w:tcBorders>
              <w:top w:val="nil"/>
              <w:left w:val="nil"/>
              <w:right w:val="nil"/>
            </w:tcBorders>
            <w:shd w:val="clear" w:color="auto" w:fill="FFFFFF"/>
            <w:vAlign w:val="center"/>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010205"/>
              </w:rPr>
            </w:pPr>
            <w:r w:rsidRPr="00364D4F">
              <w:rPr>
                <w:rFonts w:ascii="Arial" w:hAnsi="Arial" w:cs="Arial"/>
                <w:b/>
                <w:bCs/>
                <w:color w:val="010205"/>
              </w:rPr>
              <w:t>Coefficients</w:t>
            </w:r>
            <w:r w:rsidRPr="00364D4F">
              <w:rPr>
                <w:rFonts w:ascii="Arial" w:hAnsi="Arial" w:cs="Arial"/>
                <w:b/>
                <w:bCs/>
                <w:color w:val="010205"/>
                <w:vertAlign w:val="superscript"/>
              </w:rPr>
              <w:t>a</w:t>
            </w:r>
          </w:p>
        </w:tc>
      </w:tr>
      <w:tr w:rsidR="002A791F" w:rsidRPr="00364D4F" w:rsidTr="002B5247">
        <w:trPr>
          <w:cantSplit/>
        </w:trPr>
        <w:tc>
          <w:tcPr>
            <w:tcW w:w="1271" w:type="dxa"/>
            <w:gridSpan w:val="2"/>
            <w:vMerge w:val="restart"/>
            <w:shd w:val="clear" w:color="auto" w:fill="FFFFFF"/>
            <w:vAlign w:val="bottom"/>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Model</w:t>
            </w:r>
          </w:p>
        </w:tc>
        <w:tc>
          <w:tcPr>
            <w:tcW w:w="2552" w:type="dxa"/>
            <w:gridSpan w:val="2"/>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Unstandardized Coefficients</w:t>
            </w:r>
          </w:p>
        </w:tc>
        <w:tc>
          <w:tcPr>
            <w:tcW w:w="1275"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Standardized Coefficients</w:t>
            </w:r>
          </w:p>
        </w:tc>
        <w:tc>
          <w:tcPr>
            <w:tcW w:w="709" w:type="dxa"/>
            <w:vMerge w:val="restart"/>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t</w:t>
            </w:r>
          </w:p>
        </w:tc>
        <w:tc>
          <w:tcPr>
            <w:tcW w:w="567" w:type="dxa"/>
            <w:vMerge w:val="restart"/>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Sig.</w:t>
            </w:r>
          </w:p>
        </w:tc>
        <w:tc>
          <w:tcPr>
            <w:tcW w:w="1843" w:type="dxa"/>
            <w:gridSpan w:val="2"/>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Collinearity Statistics</w:t>
            </w:r>
          </w:p>
        </w:tc>
      </w:tr>
      <w:tr w:rsidR="002A791F" w:rsidRPr="00364D4F" w:rsidTr="002B5247">
        <w:trPr>
          <w:cantSplit/>
        </w:trPr>
        <w:tc>
          <w:tcPr>
            <w:tcW w:w="1271" w:type="dxa"/>
            <w:gridSpan w:val="2"/>
            <w:vMerge/>
            <w:shd w:val="clear" w:color="auto" w:fill="FFFFFF"/>
            <w:vAlign w:val="bottom"/>
          </w:tcPr>
          <w:p w:rsidR="002A791F" w:rsidRPr="00364D4F" w:rsidRDefault="002A791F" w:rsidP="002A791F">
            <w:pPr>
              <w:autoSpaceDE w:val="0"/>
              <w:autoSpaceDN w:val="0"/>
              <w:adjustRightInd w:val="0"/>
              <w:spacing w:after="0" w:line="240" w:lineRule="auto"/>
              <w:rPr>
                <w:rFonts w:ascii="Arial" w:hAnsi="Arial" w:cs="Arial"/>
                <w:color w:val="264A60"/>
                <w:sz w:val="18"/>
                <w:szCs w:val="18"/>
              </w:rPr>
            </w:pPr>
          </w:p>
        </w:tc>
        <w:tc>
          <w:tcPr>
            <w:tcW w:w="1276"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B</w:t>
            </w:r>
          </w:p>
        </w:tc>
        <w:tc>
          <w:tcPr>
            <w:tcW w:w="1276"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Std. Error</w:t>
            </w:r>
          </w:p>
        </w:tc>
        <w:tc>
          <w:tcPr>
            <w:tcW w:w="1275"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Beta</w:t>
            </w:r>
          </w:p>
        </w:tc>
        <w:tc>
          <w:tcPr>
            <w:tcW w:w="709" w:type="dxa"/>
            <w:vMerge/>
            <w:shd w:val="clear" w:color="auto" w:fill="FFFFFF"/>
            <w:vAlign w:val="bottom"/>
          </w:tcPr>
          <w:p w:rsidR="002A791F" w:rsidRPr="00364D4F" w:rsidRDefault="002A791F" w:rsidP="002A791F">
            <w:pPr>
              <w:autoSpaceDE w:val="0"/>
              <w:autoSpaceDN w:val="0"/>
              <w:adjustRightInd w:val="0"/>
              <w:spacing w:after="0" w:line="240" w:lineRule="auto"/>
              <w:rPr>
                <w:rFonts w:ascii="Arial" w:hAnsi="Arial" w:cs="Arial"/>
                <w:color w:val="264A60"/>
                <w:sz w:val="18"/>
                <w:szCs w:val="18"/>
              </w:rPr>
            </w:pPr>
          </w:p>
        </w:tc>
        <w:tc>
          <w:tcPr>
            <w:tcW w:w="567" w:type="dxa"/>
            <w:vMerge/>
            <w:shd w:val="clear" w:color="auto" w:fill="FFFFFF"/>
            <w:vAlign w:val="bottom"/>
          </w:tcPr>
          <w:p w:rsidR="002A791F" w:rsidRPr="00364D4F" w:rsidRDefault="002A791F" w:rsidP="002A791F">
            <w:pPr>
              <w:autoSpaceDE w:val="0"/>
              <w:autoSpaceDN w:val="0"/>
              <w:adjustRightInd w:val="0"/>
              <w:spacing w:after="0" w:line="240" w:lineRule="auto"/>
              <w:rPr>
                <w:rFonts w:ascii="Arial" w:hAnsi="Arial" w:cs="Arial"/>
                <w:color w:val="264A60"/>
                <w:sz w:val="18"/>
                <w:szCs w:val="18"/>
              </w:rPr>
            </w:pPr>
          </w:p>
        </w:tc>
        <w:tc>
          <w:tcPr>
            <w:tcW w:w="992"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Tolerance</w:t>
            </w:r>
          </w:p>
        </w:tc>
        <w:tc>
          <w:tcPr>
            <w:tcW w:w="851" w:type="dxa"/>
            <w:shd w:val="clear" w:color="auto" w:fill="FFFFFF"/>
            <w:vAlign w:val="bottom"/>
          </w:tcPr>
          <w:p w:rsidR="002A791F" w:rsidRPr="00364D4F"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364D4F">
              <w:rPr>
                <w:rFonts w:ascii="Arial" w:hAnsi="Arial" w:cs="Arial"/>
                <w:color w:val="264A60"/>
                <w:sz w:val="18"/>
                <w:szCs w:val="18"/>
              </w:rPr>
              <w:t>VIF</w:t>
            </w:r>
          </w:p>
        </w:tc>
      </w:tr>
      <w:tr w:rsidR="002A791F" w:rsidRPr="00364D4F" w:rsidTr="002B5247">
        <w:trPr>
          <w:cantSplit/>
        </w:trPr>
        <w:tc>
          <w:tcPr>
            <w:tcW w:w="279" w:type="dxa"/>
            <w:vMerge w:val="restart"/>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1</w:t>
            </w:r>
          </w:p>
        </w:tc>
        <w:tc>
          <w:tcPr>
            <w:tcW w:w="992" w:type="dxa"/>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(Constant)</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305876,619</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22059,532</w:t>
            </w:r>
          </w:p>
        </w:tc>
        <w:tc>
          <w:tcPr>
            <w:tcW w:w="1275" w:type="dxa"/>
            <w:shd w:val="clear" w:color="auto" w:fill="FFFFFF"/>
            <w:vAlign w:val="center"/>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13,866</w:t>
            </w:r>
          </w:p>
        </w:tc>
        <w:tc>
          <w:tcPr>
            <w:tcW w:w="567"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,000</w:t>
            </w:r>
          </w:p>
        </w:tc>
        <w:tc>
          <w:tcPr>
            <w:tcW w:w="992" w:type="dxa"/>
            <w:shd w:val="clear" w:color="auto" w:fill="FFFFFF"/>
            <w:vAlign w:val="center"/>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FFFFFF"/>
            <w:vAlign w:val="center"/>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r>
      <w:tr w:rsidR="002A791F" w:rsidRPr="00364D4F" w:rsidTr="002B5247">
        <w:trPr>
          <w:cantSplit/>
        </w:trPr>
        <w:tc>
          <w:tcPr>
            <w:tcW w:w="279" w:type="dxa"/>
            <w:vMerge/>
            <w:shd w:val="clear" w:color="auto" w:fill="E0E0E0"/>
          </w:tcPr>
          <w:p w:rsidR="002A791F" w:rsidRPr="00364D4F" w:rsidRDefault="002A791F" w:rsidP="002A791F">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ER</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-2769754,629</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500855,917</w:t>
            </w:r>
          </w:p>
        </w:tc>
        <w:tc>
          <w:tcPr>
            <w:tcW w:w="1275"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-,837</w:t>
            </w:r>
          </w:p>
        </w:tc>
        <w:tc>
          <w:tcPr>
            <w:tcW w:w="709"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-5,530</w:t>
            </w:r>
          </w:p>
        </w:tc>
        <w:tc>
          <w:tcPr>
            <w:tcW w:w="567"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,000</w:t>
            </w:r>
          </w:p>
        </w:tc>
        <w:tc>
          <w:tcPr>
            <w:tcW w:w="992"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,321</w:t>
            </w:r>
          </w:p>
        </w:tc>
        <w:tc>
          <w:tcPr>
            <w:tcW w:w="851"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3,119</w:t>
            </w:r>
          </w:p>
        </w:tc>
      </w:tr>
      <w:tr w:rsidR="002A791F" w:rsidRPr="00364D4F" w:rsidTr="002B5247">
        <w:trPr>
          <w:cantSplit/>
        </w:trPr>
        <w:tc>
          <w:tcPr>
            <w:tcW w:w="279" w:type="dxa"/>
            <w:vMerge/>
            <w:shd w:val="clear" w:color="auto" w:fill="E0E0E0"/>
          </w:tcPr>
          <w:p w:rsidR="002A791F" w:rsidRPr="00364D4F" w:rsidRDefault="002A791F" w:rsidP="002A791F">
            <w:pPr>
              <w:autoSpaceDE w:val="0"/>
              <w:autoSpaceDN w:val="0"/>
              <w:adjustRightInd w:val="0"/>
              <w:spacing w:after="0" w:line="240" w:lineRule="auto"/>
              <w:rPr>
                <w:rFonts w:ascii="Arial" w:hAnsi="Arial" w:cs="Arial"/>
                <w:color w:val="010205"/>
                <w:sz w:val="18"/>
                <w:szCs w:val="18"/>
              </w:rPr>
            </w:pPr>
          </w:p>
        </w:tc>
        <w:tc>
          <w:tcPr>
            <w:tcW w:w="992" w:type="dxa"/>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ROA</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2922899,667</w:t>
            </w:r>
          </w:p>
        </w:tc>
        <w:tc>
          <w:tcPr>
            <w:tcW w:w="1276"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989526,814</w:t>
            </w:r>
          </w:p>
        </w:tc>
        <w:tc>
          <w:tcPr>
            <w:tcW w:w="1275"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,270</w:t>
            </w:r>
          </w:p>
        </w:tc>
        <w:tc>
          <w:tcPr>
            <w:tcW w:w="709"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2,954</w:t>
            </w:r>
          </w:p>
        </w:tc>
        <w:tc>
          <w:tcPr>
            <w:tcW w:w="567"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,006</w:t>
            </w:r>
          </w:p>
        </w:tc>
        <w:tc>
          <w:tcPr>
            <w:tcW w:w="992"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,882</w:t>
            </w:r>
          </w:p>
        </w:tc>
        <w:tc>
          <w:tcPr>
            <w:tcW w:w="851" w:type="dxa"/>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1,134</w:t>
            </w:r>
          </w:p>
        </w:tc>
      </w:tr>
      <w:tr w:rsidR="002A791F" w:rsidRPr="00364D4F" w:rsidTr="002B5247">
        <w:trPr>
          <w:cantSplit/>
        </w:trPr>
        <w:tc>
          <w:tcPr>
            <w:tcW w:w="279" w:type="dxa"/>
            <w:vMerge/>
            <w:tcBorders>
              <w:bottom w:val="single" w:sz="4" w:space="0" w:color="auto"/>
            </w:tcBorders>
            <w:shd w:val="clear" w:color="auto" w:fill="E0E0E0"/>
          </w:tcPr>
          <w:p w:rsidR="002A791F" w:rsidRPr="00364D4F" w:rsidRDefault="002A791F" w:rsidP="002A791F">
            <w:pPr>
              <w:autoSpaceDE w:val="0"/>
              <w:autoSpaceDN w:val="0"/>
              <w:adjustRightInd w:val="0"/>
              <w:spacing w:after="0" w:line="240" w:lineRule="auto"/>
              <w:rPr>
                <w:rFonts w:ascii="Arial" w:hAnsi="Arial" w:cs="Arial"/>
                <w:color w:val="010205"/>
                <w:sz w:val="18"/>
                <w:szCs w:val="18"/>
              </w:rPr>
            </w:pPr>
          </w:p>
        </w:tc>
        <w:tc>
          <w:tcPr>
            <w:tcW w:w="992" w:type="dxa"/>
            <w:tcBorders>
              <w:bottom w:val="single" w:sz="4" w:space="0" w:color="auto"/>
            </w:tcBorders>
            <w:shd w:val="clear" w:color="auto" w:fill="E0E0E0"/>
          </w:tcPr>
          <w:p w:rsidR="002A791F" w:rsidRPr="00364D4F" w:rsidRDefault="002A791F" w:rsidP="002A791F">
            <w:pPr>
              <w:autoSpaceDE w:val="0"/>
              <w:autoSpaceDN w:val="0"/>
              <w:adjustRightInd w:val="0"/>
              <w:spacing w:after="0" w:line="320" w:lineRule="atLeast"/>
              <w:ind w:left="60" w:right="60"/>
              <w:rPr>
                <w:rFonts w:ascii="Arial" w:hAnsi="Arial" w:cs="Arial"/>
                <w:color w:val="264A60"/>
                <w:sz w:val="18"/>
                <w:szCs w:val="18"/>
              </w:rPr>
            </w:pPr>
            <w:r w:rsidRPr="00364D4F">
              <w:rPr>
                <w:rFonts w:ascii="Arial" w:hAnsi="Arial" w:cs="Arial"/>
                <w:color w:val="264A60"/>
                <w:sz w:val="18"/>
                <w:szCs w:val="18"/>
              </w:rPr>
              <w:t>Inflasi</w:t>
            </w:r>
          </w:p>
        </w:tc>
        <w:tc>
          <w:tcPr>
            <w:tcW w:w="1276"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203301,446</w:t>
            </w:r>
          </w:p>
        </w:tc>
        <w:tc>
          <w:tcPr>
            <w:tcW w:w="1276"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253464,583</w:t>
            </w:r>
          </w:p>
        </w:tc>
        <w:tc>
          <w:tcPr>
            <w:tcW w:w="1275"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,117</w:t>
            </w:r>
          </w:p>
        </w:tc>
        <w:tc>
          <w:tcPr>
            <w:tcW w:w="709"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,802</w:t>
            </w:r>
          </w:p>
        </w:tc>
        <w:tc>
          <w:tcPr>
            <w:tcW w:w="567"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,428</w:t>
            </w:r>
          </w:p>
        </w:tc>
        <w:tc>
          <w:tcPr>
            <w:tcW w:w="992"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,344</w:t>
            </w:r>
          </w:p>
        </w:tc>
        <w:tc>
          <w:tcPr>
            <w:tcW w:w="851" w:type="dxa"/>
            <w:tcBorders>
              <w:bottom w:val="single" w:sz="4" w:space="0" w:color="auto"/>
            </w:tcBorders>
            <w:shd w:val="clear" w:color="auto" w:fill="FFFFFF"/>
          </w:tcPr>
          <w:p w:rsidR="002A791F" w:rsidRPr="00364D4F"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364D4F">
              <w:rPr>
                <w:rFonts w:ascii="Arial" w:hAnsi="Arial" w:cs="Arial"/>
                <w:color w:val="010205"/>
                <w:sz w:val="18"/>
                <w:szCs w:val="18"/>
              </w:rPr>
              <w:t>2,907</w:t>
            </w:r>
          </w:p>
        </w:tc>
      </w:tr>
      <w:tr w:rsidR="002A791F" w:rsidRPr="00364D4F" w:rsidTr="002B5247">
        <w:trPr>
          <w:cantSplit/>
        </w:trPr>
        <w:tc>
          <w:tcPr>
            <w:tcW w:w="8217" w:type="dxa"/>
            <w:gridSpan w:val="9"/>
            <w:tcBorders>
              <w:left w:val="nil"/>
              <w:bottom w:val="nil"/>
              <w:right w:val="nil"/>
            </w:tcBorders>
            <w:shd w:val="clear" w:color="auto" w:fill="FFFFFF"/>
          </w:tcPr>
          <w:p w:rsidR="002A791F" w:rsidRPr="00364D4F" w:rsidRDefault="002A791F" w:rsidP="002A791F">
            <w:pPr>
              <w:autoSpaceDE w:val="0"/>
              <w:autoSpaceDN w:val="0"/>
              <w:adjustRightInd w:val="0"/>
              <w:spacing w:after="0" w:line="320" w:lineRule="atLeast"/>
              <w:ind w:left="60" w:right="60"/>
              <w:rPr>
                <w:rFonts w:ascii="Arial" w:hAnsi="Arial" w:cs="Arial"/>
                <w:color w:val="010205"/>
                <w:sz w:val="18"/>
                <w:szCs w:val="18"/>
              </w:rPr>
            </w:pPr>
            <w:r w:rsidRPr="00364D4F">
              <w:rPr>
                <w:rFonts w:ascii="Arial" w:hAnsi="Arial" w:cs="Arial"/>
                <w:color w:val="010205"/>
                <w:sz w:val="18"/>
                <w:szCs w:val="18"/>
              </w:rPr>
              <w:t>a. Dependent Variable: DPK</w:t>
            </w:r>
          </w:p>
        </w:tc>
      </w:tr>
    </w:tbl>
    <w:p w:rsidR="002A791F" w:rsidRPr="00326E17" w:rsidRDefault="002A791F" w:rsidP="002B5247">
      <w:pPr>
        <w:spacing w:line="360" w:lineRule="auto"/>
        <w:ind w:left="-1134"/>
        <w:rPr>
          <w:rFonts w:ascii="Times New Roman" w:hAnsi="Times New Roman" w:cs="Times New Roman"/>
          <w:i/>
          <w:sz w:val="20"/>
          <w:szCs w:val="24"/>
        </w:rPr>
      </w:pPr>
      <w:r w:rsidRPr="00326E17">
        <w:rPr>
          <w:rFonts w:ascii="Times New Roman" w:hAnsi="Times New Roman" w:cs="Times New Roman"/>
          <w:i/>
          <w:sz w:val="20"/>
          <w:szCs w:val="24"/>
        </w:rPr>
        <w:t>Sumber: hasil pengolahan SPSS 24.0</w:t>
      </w:r>
    </w:p>
    <w:p w:rsidR="002A791F" w:rsidRPr="00522D94"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Berdasarkan hasil output diatas, diperoleh nilai T</w:t>
      </w:r>
      <w:r w:rsidRPr="00522D94">
        <w:rPr>
          <w:rFonts w:ascii="Times New Roman" w:hAnsi="Times New Roman" w:cs="Times New Roman"/>
          <w:color w:val="000000"/>
          <w:sz w:val="24"/>
          <w:szCs w:val="18"/>
          <w:vertAlign w:val="subscript"/>
        </w:rPr>
        <w:t xml:space="preserve">hitung </w:t>
      </w:r>
      <w:r w:rsidRPr="00522D94">
        <w:rPr>
          <w:rFonts w:ascii="Times New Roman" w:hAnsi="Times New Roman" w:cs="Times New Roman"/>
          <w:color w:val="000000"/>
          <w:sz w:val="24"/>
          <w:szCs w:val="18"/>
        </w:rPr>
        <w:t xml:space="preserve">untuk variabel </w:t>
      </w:r>
      <w:r w:rsidRPr="00522D94">
        <w:rPr>
          <w:rFonts w:ascii="Times New Roman" w:hAnsi="Times New Roman" w:cs="Times New Roman"/>
          <w:i/>
          <w:color w:val="000000"/>
          <w:sz w:val="24"/>
          <w:szCs w:val="18"/>
        </w:rPr>
        <w:t>equivalent rate</w:t>
      </w:r>
      <w:r>
        <w:rPr>
          <w:rFonts w:ascii="Times New Roman" w:hAnsi="Times New Roman" w:cs="Times New Roman"/>
          <w:color w:val="000000"/>
          <w:sz w:val="24"/>
          <w:szCs w:val="18"/>
        </w:rPr>
        <w:t xml:space="preserve"> sebesar -5,530</w:t>
      </w:r>
      <w:r w:rsidRPr="00522D94">
        <w:rPr>
          <w:rFonts w:ascii="Times New Roman" w:hAnsi="Times New Roman" w:cs="Times New Roman"/>
          <w:color w:val="000000"/>
          <w:sz w:val="24"/>
          <w:szCs w:val="18"/>
        </w:rPr>
        <w:t xml:space="preserve"> &gt; T</w:t>
      </w:r>
      <w:r w:rsidRPr="00522D94">
        <w:rPr>
          <w:rFonts w:ascii="Times New Roman" w:hAnsi="Times New Roman" w:cs="Times New Roman"/>
          <w:color w:val="000000"/>
          <w:sz w:val="24"/>
          <w:szCs w:val="18"/>
          <w:vertAlign w:val="subscript"/>
        </w:rPr>
        <w:t xml:space="preserve">tabel </w:t>
      </w:r>
      <w:r>
        <w:rPr>
          <w:rFonts w:ascii="Times New Roman" w:hAnsi="Times New Roman" w:cs="Times New Roman"/>
          <w:color w:val="000000"/>
          <w:sz w:val="24"/>
          <w:szCs w:val="18"/>
        </w:rPr>
        <w:t xml:space="preserve"> 2,037</w:t>
      </w:r>
      <w:r w:rsidRPr="00522D94">
        <w:rPr>
          <w:rFonts w:ascii="Times New Roman" w:hAnsi="Times New Roman" w:cs="Times New Roman"/>
          <w:color w:val="000000"/>
          <w:sz w:val="24"/>
          <w:szCs w:val="18"/>
        </w:rPr>
        <w:t xml:space="preserve"> dan nilai signifikansi sebesar 0.000 &lt; 0.05, maka H</w:t>
      </w:r>
      <w:r w:rsidRPr="00522D94">
        <w:rPr>
          <w:rFonts w:ascii="Times New Roman" w:hAnsi="Times New Roman" w:cs="Times New Roman"/>
          <w:color w:val="000000"/>
          <w:sz w:val="24"/>
          <w:szCs w:val="18"/>
          <w:vertAlign w:val="subscript"/>
        </w:rPr>
        <w:t>0</w:t>
      </w:r>
      <w:r w:rsidRPr="00522D94">
        <w:rPr>
          <w:rFonts w:ascii="Times New Roman" w:hAnsi="Times New Roman" w:cs="Times New Roman"/>
          <w:color w:val="000000"/>
          <w:sz w:val="24"/>
          <w:szCs w:val="18"/>
        </w:rPr>
        <w:t xml:space="preserve"> ditolak dan H</w:t>
      </w:r>
      <w:r w:rsidRPr="00522D94">
        <w:rPr>
          <w:rFonts w:ascii="Times New Roman" w:hAnsi="Times New Roman" w:cs="Times New Roman"/>
          <w:color w:val="000000"/>
          <w:sz w:val="24"/>
          <w:szCs w:val="18"/>
          <w:vertAlign w:val="subscript"/>
        </w:rPr>
        <w:t>1</w:t>
      </w:r>
      <w:r w:rsidRPr="00522D94">
        <w:rPr>
          <w:rFonts w:ascii="Times New Roman" w:hAnsi="Times New Roman" w:cs="Times New Roman"/>
          <w:color w:val="000000"/>
          <w:sz w:val="24"/>
          <w:szCs w:val="18"/>
        </w:rPr>
        <w:t xml:space="preserve"> diterima. nilai T</w:t>
      </w:r>
      <w:r w:rsidRPr="00522D94">
        <w:rPr>
          <w:rFonts w:ascii="Times New Roman" w:hAnsi="Times New Roman" w:cs="Times New Roman"/>
          <w:color w:val="000000"/>
          <w:sz w:val="24"/>
          <w:szCs w:val="18"/>
          <w:vertAlign w:val="subscript"/>
        </w:rPr>
        <w:t>hitung</w:t>
      </w:r>
      <w:r w:rsidRPr="00522D94">
        <w:rPr>
          <w:rFonts w:ascii="Times New Roman" w:hAnsi="Times New Roman" w:cs="Times New Roman"/>
          <w:color w:val="000000"/>
          <w:sz w:val="24"/>
          <w:szCs w:val="18"/>
        </w:rPr>
        <w:t xml:space="preserve"> untuk variabel </w:t>
      </w:r>
      <w:r w:rsidRPr="00522D94">
        <w:rPr>
          <w:rFonts w:ascii="Times New Roman" w:hAnsi="Times New Roman" w:cs="Times New Roman"/>
          <w:i/>
          <w:color w:val="000000"/>
          <w:sz w:val="24"/>
          <w:szCs w:val="18"/>
        </w:rPr>
        <w:t>ROA</w:t>
      </w:r>
      <w:r>
        <w:rPr>
          <w:rFonts w:ascii="Times New Roman" w:hAnsi="Times New Roman" w:cs="Times New Roman"/>
          <w:color w:val="000000"/>
          <w:sz w:val="24"/>
          <w:szCs w:val="18"/>
        </w:rPr>
        <w:t xml:space="preserve"> sebesar 2,954</w:t>
      </w:r>
      <w:r w:rsidRPr="00522D94">
        <w:rPr>
          <w:rFonts w:ascii="Times New Roman" w:hAnsi="Times New Roman" w:cs="Times New Roman"/>
          <w:color w:val="000000"/>
          <w:sz w:val="24"/>
          <w:szCs w:val="18"/>
        </w:rPr>
        <w:t xml:space="preserve"> &gt; T</w:t>
      </w:r>
      <w:r w:rsidRPr="00522D94">
        <w:rPr>
          <w:rFonts w:ascii="Times New Roman" w:hAnsi="Times New Roman" w:cs="Times New Roman"/>
          <w:color w:val="000000"/>
          <w:sz w:val="24"/>
          <w:szCs w:val="18"/>
          <w:vertAlign w:val="subscript"/>
        </w:rPr>
        <w:t>tabel</w:t>
      </w:r>
      <w:r>
        <w:rPr>
          <w:rFonts w:ascii="Times New Roman" w:hAnsi="Times New Roman" w:cs="Times New Roman"/>
          <w:color w:val="000000"/>
          <w:sz w:val="24"/>
          <w:szCs w:val="18"/>
        </w:rPr>
        <w:t xml:space="preserve"> 2,037</w:t>
      </w:r>
      <w:r w:rsidRPr="00522D94">
        <w:rPr>
          <w:rFonts w:ascii="Times New Roman" w:hAnsi="Times New Roman" w:cs="Times New Roman"/>
          <w:color w:val="000000"/>
          <w:sz w:val="24"/>
          <w:szCs w:val="18"/>
        </w:rPr>
        <w:t xml:space="preserve"> dan </w:t>
      </w:r>
      <w:r>
        <w:rPr>
          <w:rFonts w:ascii="Times New Roman" w:hAnsi="Times New Roman" w:cs="Times New Roman"/>
          <w:color w:val="000000"/>
          <w:sz w:val="24"/>
          <w:szCs w:val="18"/>
        </w:rPr>
        <w:t>nilai signifikansi sebesar 0.006</w:t>
      </w:r>
      <w:r w:rsidRPr="00522D94">
        <w:rPr>
          <w:rFonts w:ascii="Times New Roman" w:hAnsi="Times New Roman" w:cs="Times New Roman"/>
          <w:color w:val="000000"/>
          <w:sz w:val="24"/>
          <w:szCs w:val="18"/>
        </w:rPr>
        <w:t xml:space="preserve"> &lt; 0.05, sehingga H</w:t>
      </w:r>
      <w:r w:rsidRPr="00522D94">
        <w:rPr>
          <w:rFonts w:ascii="Times New Roman" w:hAnsi="Times New Roman" w:cs="Times New Roman"/>
          <w:color w:val="000000"/>
          <w:sz w:val="24"/>
          <w:szCs w:val="18"/>
          <w:vertAlign w:val="subscript"/>
        </w:rPr>
        <w:t xml:space="preserve">0 </w:t>
      </w:r>
      <w:r w:rsidRPr="00522D94">
        <w:rPr>
          <w:rFonts w:ascii="Times New Roman" w:hAnsi="Times New Roman" w:cs="Times New Roman"/>
          <w:color w:val="000000"/>
          <w:sz w:val="24"/>
          <w:szCs w:val="18"/>
        </w:rPr>
        <w:t>ditolak dan H</w:t>
      </w:r>
      <w:r w:rsidRPr="00522D94">
        <w:rPr>
          <w:rFonts w:ascii="Times New Roman" w:hAnsi="Times New Roman" w:cs="Times New Roman"/>
          <w:color w:val="000000"/>
          <w:sz w:val="24"/>
          <w:szCs w:val="18"/>
          <w:vertAlign w:val="subscript"/>
        </w:rPr>
        <w:t xml:space="preserve">1 </w:t>
      </w:r>
      <w:r w:rsidRPr="00522D94">
        <w:rPr>
          <w:rFonts w:ascii="Times New Roman" w:hAnsi="Times New Roman" w:cs="Times New Roman"/>
          <w:color w:val="000000"/>
          <w:sz w:val="24"/>
          <w:szCs w:val="18"/>
        </w:rPr>
        <w:t>diterima, dan nilai T</w:t>
      </w:r>
      <w:r w:rsidRPr="00522D94">
        <w:rPr>
          <w:rFonts w:ascii="Times New Roman" w:hAnsi="Times New Roman" w:cs="Times New Roman"/>
          <w:color w:val="000000"/>
          <w:sz w:val="24"/>
          <w:szCs w:val="18"/>
          <w:vertAlign w:val="subscript"/>
        </w:rPr>
        <w:t xml:space="preserve">hitung  </w:t>
      </w:r>
      <w:r w:rsidRPr="00522D94">
        <w:rPr>
          <w:rFonts w:ascii="Times New Roman" w:hAnsi="Times New Roman" w:cs="Times New Roman"/>
          <w:color w:val="000000"/>
          <w:sz w:val="24"/>
          <w:szCs w:val="18"/>
        </w:rPr>
        <w:t>pad</w:t>
      </w:r>
      <w:r>
        <w:rPr>
          <w:rFonts w:ascii="Times New Roman" w:hAnsi="Times New Roman" w:cs="Times New Roman"/>
          <w:color w:val="000000"/>
          <w:sz w:val="24"/>
          <w:szCs w:val="18"/>
        </w:rPr>
        <w:t>a variabel Inflasi sebesar 0,802</w:t>
      </w:r>
      <w:r w:rsidRPr="00522D94">
        <w:rPr>
          <w:rFonts w:ascii="Times New Roman" w:hAnsi="Times New Roman" w:cs="Times New Roman"/>
          <w:color w:val="000000"/>
          <w:sz w:val="24"/>
          <w:szCs w:val="18"/>
        </w:rPr>
        <w:t xml:space="preserve"> &lt; T</w:t>
      </w:r>
      <w:r w:rsidRPr="00522D94">
        <w:rPr>
          <w:rFonts w:ascii="Times New Roman" w:hAnsi="Times New Roman" w:cs="Times New Roman"/>
          <w:color w:val="000000"/>
          <w:sz w:val="24"/>
          <w:szCs w:val="18"/>
          <w:vertAlign w:val="subscript"/>
        </w:rPr>
        <w:t>tabel</w:t>
      </w:r>
      <w:r>
        <w:rPr>
          <w:rFonts w:ascii="Times New Roman" w:hAnsi="Times New Roman" w:cs="Times New Roman"/>
          <w:color w:val="000000"/>
          <w:sz w:val="24"/>
          <w:szCs w:val="18"/>
        </w:rPr>
        <w:t xml:space="preserve"> 2.03</w:t>
      </w:r>
      <w:r w:rsidRPr="00522D94">
        <w:rPr>
          <w:rFonts w:ascii="Times New Roman" w:hAnsi="Times New Roman" w:cs="Times New Roman"/>
          <w:color w:val="000000"/>
          <w:sz w:val="24"/>
          <w:szCs w:val="18"/>
        </w:rPr>
        <w:t xml:space="preserve">2 dan </w:t>
      </w:r>
      <w:r>
        <w:rPr>
          <w:rFonts w:ascii="Times New Roman" w:hAnsi="Times New Roman" w:cs="Times New Roman"/>
          <w:color w:val="000000"/>
          <w:sz w:val="24"/>
          <w:szCs w:val="18"/>
        </w:rPr>
        <w:t>nilai signifikansi sebesar 0,428</w:t>
      </w:r>
      <w:r w:rsidRPr="00522D94">
        <w:rPr>
          <w:rFonts w:ascii="Times New Roman" w:hAnsi="Times New Roman" w:cs="Times New Roman"/>
          <w:color w:val="000000"/>
          <w:sz w:val="24"/>
          <w:szCs w:val="18"/>
        </w:rPr>
        <w:t xml:space="preserve"> &gt; 0.05, sehingga H</w:t>
      </w:r>
      <w:r w:rsidRPr="00522D94">
        <w:rPr>
          <w:rFonts w:ascii="Times New Roman" w:hAnsi="Times New Roman" w:cs="Times New Roman"/>
          <w:color w:val="000000"/>
          <w:sz w:val="24"/>
          <w:szCs w:val="18"/>
          <w:vertAlign w:val="subscript"/>
        </w:rPr>
        <w:t xml:space="preserve">0 </w:t>
      </w:r>
      <w:r w:rsidRPr="00522D94">
        <w:rPr>
          <w:rFonts w:ascii="Times New Roman" w:hAnsi="Times New Roman" w:cs="Times New Roman"/>
          <w:color w:val="000000"/>
          <w:sz w:val="24"/>
          <w:szCs w:val="18"/>
        </w:rPr>
        <w:t>diterima dan H</w:t>
      </w:r>
      <w:r w:rsidRPr="00522D94">
        <w:rPr>
          <w:rFonts w:ascii="Times New Roman" w:hAnsi="Times New Roman" w:cs="Times New Roman"/>
          <w:color w:val="000000"/>
          <w:sz w:val="24"/>
          <w:szCs w:val="18"/>
          <w:vertAlign w:val="subscript"/>
        </w:rPr>
        <w:t xml:space="preserve">1 </w:t>
      </w:r>
      <w:r w:rsidRPr="00522D94">
        <w:rPr>
          <w:rFonts w:ascii="Times New Roman" w:hAnsi="Times New Roman" w:cs="Times New Roman"/>
          <w:color w:val="000000"/>
          <w:sz w:val="24"/>
          <w:szCs w:val="18"/>
        </w:rPr>
        <w:t xml:space="preserve">ditolak. </w:t>
      </w:r>
    </w:p>
    <w:p w:rsidR="002A791F" w:rsidRPr="00522D94"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 xml:space="preserve">Dengan demikian dapat disimpulkan bahwa secara parsial variabel </w:t>
      </w:r>
      <w:r w:rsidRPr="00522D94">
        <w:rPr>
          <w:rFonts w:ascii="Times New Roman" w:hAnsi="Times New Roman" w:cs="Times New Roman"/>
          <w:i/>
          <w:color w:val="000000"/>
          <w:sz w:val="24"/>
          <w:szCs w:val="18"/>
        </w:rPr>
        <w:t xml:space="preserve">equivalent rate </w:t>
      </w:r>
      <w:r w:rsidRPr="00522D94">
        <w:rPr>
          <w:rFonts w:ascii="Times New Roman" w:hAnsi="Times New Roman" w:cs="Times New Roman"/>
          <w:color w:val="000000"/>
          <w:sz w:val="24"/>
          <w:szCs w:val="18"/>
        </w:rPr>
        <w:t xml:space="preserve">dan variabel </w:t>
      </w:r>
      <w:r w:rsidRPr="00522D94">
        <w:rPr>
          <w:rFonts w:ascii="Times New Roman" w:hAnsi="Times New Roman" w:cs="Times New Roman"/>
          <w:i/>
          <w:color w:val="000000"/>
          <w:sz w:val="24"/>
          <w:szCs w:val="18"/>
        </w:rPr>
        <w:t>ROA</w:t>
      </w:r>
      <w:r w:rsidRPr="00522D94">
        <w:rPr>
          <w:rFonts w:ascii="Times New Roman" w:hAnsi="Times New Roman" w:cs="Times New Roman"/>
          <w:color w:val="000000"/>
          <w:sz w:val="24"/>
          <w:szCs w:val="18"/>
        </w:rPr>
        <w:t xml:space="preserve"> berpengaruh signifikan terhadap DPK sedangkan Inflasi tidak berpengaruh dan tidak </w:t>
      </w:r>
      <w:r w:rsidRPr="00522D94">
        <w:rPr>
          <w:rFonts w:ascii="Times New Roman" w:hAnsi="Times New Roman" w:cs="Times New Roman"/>
          <w:color w:val="000000"/>
          <w:sz w:val="24"/>
          <w:szCs w:val="18"/>
        </w:rPr>
        <w:lastRenderedPageBreak/>
        <w:t xml:space="preserve">signifikan terhadap DPK Bank Umum Syariah di Indonesia. Namun pada variabel </w:t>
      </w: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ml:space="preserve"> pengaruh yang diberikan adalah negatif terhadap DPK perbankan Syariah.</w:t>
      </w:r>
    </w:p>
    <w:p w:rsidR="002A791F" w:rsidRDefault="002A791F" w:rsidP="002B5247">
      <w:pPr>
        <w:pStyle w:val="ListParagraph"/>
        <w:numPr>
          <w:ilvl w:val="0"/>
          <w:numId w:val="6"/>
        </w:numPr>
        <w:spacing w:line="480" w:lineRule="auto"/>
        <w:ind w:left="0"/>
        <w:rPr>
          <w:rFonts w:ascii="Times New Roman" w:hAnsi="Times New Roman" w:cs="Times New Roman"/>
          <w:b/>
          <w:sz w:val="24"/>
        </w:rPr>
      </w:pPr>
      <w:r>
        <w:rPr>
          <w:rFonts w:ascii="Times New Roman" w:hAnsi="Times New Roman" w:cs="Times New Roman"/>
          <w:b/>
          <w:sz w:val="24"/>
        </w:rPr>
        <w:t>Koefisien Korelasi (R)</w:t>
      </w:r>
    </w:p>
    <w:p w:rsidR="002A791F" w:rsidRDefault="002A791F" w:rsidP="002B5247">
      <w:pPr>
        <w:pStyle w:val="ListParagraph"/>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Koefisien korelasi menunjukan kemampuan hubungan antara variabel independen dengan variabel dependen. Angka koefisien korelasi yang dihasilkan dalam uji ini berguna untuk menunjukan kuat lemahnya hubungan antara variabel independen dengan variabel dependen. Adapun hasil uji koefisien korelasi dapat diperoleh menggunakan program SPSS versi 24 sebagai berikut:</w:t>
      </w:r>
    </w:p>
    <w:p w:rsidR="002A791F" w:rsidRDefault="002A791F" w:rsidP="002B524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4.11</w:t>
      </w:r>
    </w:p>
    <w:p w:rsidR="002A791F" w:rsidRPr="00647659" w:rsidRDefault="002A791F" w:rsidP="002B524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Uji Koefisien Korelasi (R)</w:t>
      </w: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54943" w:rsidTr="002B5247">
        <w:trPr>
          <w:cantSplit/>
          <w:jc w:val="center"/>
        </w:trPr>
        <w:tc>
          <w:tcPr>
            <w:tcW w:w="7348" w:type="dxa"/>
            <w:gridSpan w:val="6"/>
            <w:tcBorders>
              <w:top w:val="nil"/>
              <w:left w:val="nil"/>
              <w:right w:val="nil"/>
            </w:tcBorders>
            <w:shd w:val="clear" w:color="auto" w:fill="FFFFFF"/>
            <w:vAlign w:val="center"/>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010205"/>
              </w:rPr>
            </w:pPr>
            <w:r w:rsidRPr="00254943">
              <w:rPr>
                <w:rFonts w:ascii="Arial" w:hAnsi="Arial" w:cs="Arial"/>
                <w:b/>
                <w:bCs/>
                <w:color w:val="010205"/>
              </w:rPr>
              <w:t>Model Summary</w:t>
            </w:r>
            <w:r w:rsidRPr="00254943">
              <w:rPr>
                <w:rFonts w:ascii="Arial" w:hAnsi="Arial" w:cs="Arial"/>
                <w:b/>
                <w:bCs/>
                <w:color w:val="010205"/>
                <w:vertAlign w:val="superscript"/>
              </w:rPr>
              <w:t>b</w:t>
            </w:r>
          </w:p>
        </w:tc>
      </w:tr>
      <w:tr w:rsidR="002A791F" w:rsidRPr="00254943" w:rsidTr="002B5247">
        <w:trPr>
          <w:cantSplit/>
          <w:jc w:val="center"/>
        </w:trPr>
        <w:tc>
          <w:tcPr>
            <w:tcW w:w="798" w:type="dxa"/>
            <w:shd w:val="clear" w:color="auto" w:fill="FFFFFF"/>
            <w:vAlign w:val="bottom"/>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Model</w:t>
            </w:r>
          </w:p>
        </w:tc>
        <w:tc>
          <w:tcPr>
            <w:tcW w:w="1030"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w:t>
            </w:r>
          </w:p>
        </w:tc>
        <w:tc>
          <w:tcPr>
            <w:tcW w:w="1092"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Adjusted 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Std. Error of the Estimate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Durbin-Watson</w:t>
            </w:r>
          </w:p>
        </w:tc>
      </w:tr>
      <w:tr w:rsidR="002A791F" w:rsidRPr="00254943" w:rsidTr="002B5247">
        <w:trPr>
          <w:cantSplit/>
          <w:jc w:val="center"/>
        </w:trPr>
        <w:tc>
          <w:tcPr>
            <w:tcW w:w="798" w:type="dxa"/>
            <w:tcBorders>
              <w:bottom w:val="single" w:sz="4" w:space="0" w:color="auto"/>
            </w:tcBorders>
            <w:shd w:val="clear" w:color="auto" w:fill="E0E0E0"/>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1</w:t>
            </w:r>
          </w:p>
        </w:tc>
        <w:tc>
          <w:tcPr>
            <w:tcW w:w="1030"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,828</w:t>
            </w:r>
            <w:r w:rsidRPr="00254943">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,685</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,676</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13918,45813</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1,785</w:t>
            </w:r>
          </w:p>
        </w:tc>
      </w:tr>
      <w:tr w:rsidR="002A791F" w:rsidRPr="00254943" w:rsidTr="002B5247">
        <w:trPr>
          <w:cantSplit/>
          <w:jc w:val="center"/>
        </w:trPr>
        <w:tc>
          <w:tcPr>
            <w:tcW w:w="7348" w:type="dxa"/>
            <w:gridSpan w:val="6"/>
            <w:tcBorders>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a. Predictors: (Constant), LagER1</w:t>
            </w:r>
          </w:p>
        </w:tc>
      </w:tr>
      <w:tr w:rsidR="002A791F" w:rsidRPr="00254943" w:rsidTr="002B5247">
        <w:trPr>
          <w:cantSplit/>
          <w:jc w:val="center"/>
        </w:trPr>
        <w:tc>
          <w:tcPr>
            <w:tcW w:w="7348" w:type="dxa"/>
            <w:gridSpan w:val="6"/>
            <w:tcBorders>
              <w:top w:val="nil"/>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b. Dependent Variable: LagDPK1</w:t>
            </w:r>
          </w:p>
        </w:tc>
      </w:tr>
    </w:tbl>
    <w:p w:rsidR="002A791F" w:rsidRPr="00E634C5" w:rsidRDefault="002B5247" w:rsidP="002B5247">
      <w:pPr>
        <w:autoSpaceDE w:val="0"/>
        <w:autoSpaceDN w:val="0"/>
        <w:adjustRightInd w:val="0"/>
        <w:spacing w:after="0" w:line="480" w:lineRule="auto"/>
        <w:ind w:left="2160"/>
        <w:rPr>
          <w:rFonts w:ascii="Times New Roman" w:hAnsi="Times New Roman" w:cs="Times New Roman"/>
          <w:b/>
          <w:sz w:val="24"/>
          <w:szCs w:val="24"/>
        </w:rPr>
      </w:pPr>
      <w:r>
        <w:rPr>
          <w:rFonts w:ascii="Times New Roman" w:hAnsi="Times New Roman" w:cs="Times New Roman"/>
          <w:b/>
          <w:sz w:val="24"/>
          <w:szCs w:val="24"/>
        </w:rPr>
        <w:t xml:space="preserve">         </w:t>
      </w:r>
      <w:r w:rsidR="002A791F">
        <w:rPr>
          <w:rFonts w:ascii="Times New Roman" w:hAnsi="Times New Roman" w:cs="Times New Roman"/>
          <w:b/>
          <w:sz w:val="24"/>
          <w:szCs w:val="24"/>
        </w:rPr>
        <w:t>Model 1</w:t>
      </w:r>
    </w:p>
    <w:p w:rsidR="002A791F" w:rsidRPr="00254943" w:rsidRDefault="002A791F" w:rsidP="002A791F">
      <w:pPr>
        <w:autoSpaceDE w:val="0"/>
        <w:autoSpaceDN w:val="0"/>
        <w:adjustRightInd w:val="0"/>
        <w:spacing w:after="0" w:line="240" w:lineRule="auto"/>
        <w:rPr>
          <w:rFonts w:ascii="Times New Roman" w:hAnsi="Times New Roman" w:cs="Times New Roman"/>
          <w:sz w:val="24"/>
          <w:szCs w:val="24"/>
        </w:rPr>
      </w:pP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54943" w:rsidTr="002B5247">
        <w:trPr>
          <w:cantSplit/>
          <w:jc w:val="center"/>
        </w:trPr>
        <w:tc>
          <w:tcPr>
            <w:tcW w:w="7348" w:type="dxa"/>
            <w:gridSpan w:val="6"/>
            <w:tcBorders>
              <w:top w:val="nil"/>
              <w:left w:val="nil"/>
              <w:right w:val="nil"/>
            </w:tcBorders>
            <w:shd w:val="clear" w:color="auto" w:fill="FFFFFF"/>
            <w:vAlign w:val="center"/>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010205"/>
              </w:rPr>
            </w:pPr>
            <w:r w:rsidRPr="00254943">
              <w:rPr>
                <w:rFonts w:ascii="Arial" w:hAnsi="Arial" w:cs="Arial"/>
                <w:b/>
                <w:bCs/>
                <w:color w:val="010205"/>
              </w:rPr>
              <w:lastRenderedPageBreak/>
              <w:t>Model Summary</w:t>
            </w:r>
            <w:r w:rsidRPr="00254943">
              <w:rPr>
                <w:rFonts w:ascii="Arial" w:hAnsi="Arial" w:cs="Arial"/>
                <w:b/>
                <w:bCs/>
                <w:color w:val="010205"/>
                <w:vertAlign w:val="superscript"/>
              </w:rPr>
              <w:t>b</w:t>
            </w:r>
          </w:p>
        </w:tc>
      </w:tr>
      <w:tr w:rsidR="002A791F" w:rsidRPr="00254943" w:rsidTr="002B5247">
        <w:trPr>
          <w:cantSplit/>
          <w:jc w:val="center"/>
        </w:trPr>
        <w:tc>
          <w:tcPr>
            <w:tcW w:w="798" w:type="dxa"/>
            <w:shd w:val="clear" w:color="auto" w:fill="FFFFFF"/>
            <w:vAlign w:val="bottom"/>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Model</w:t>
            </w:r>
          </w:p>
        </w:tc>
        <w:tc>
          <w:tcPr>
            <w:tcW w:w="1030"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w:t>
            </w:r>
          </w:p>
        </w:tc>
        <w:tc>
          <w:tcPr>
            <w:tcW w:w="1092"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Adjusted 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Std. Error of the Estimate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Durbin-Watson</w:t>
            </w:r>
          </w:p>
        </w:tc>
      </w:tr>
      <w:tr w:rsidR="002A791F" w:rsidRPr="00254943" w:rsidTr="002B5247">
        <w:trPr>
          <w:cantSplit/>
          <w:jc w:val="center"/>
        </w:trPr>
        <w:tc>
          <w:tcPr>
            <w:tcW w:w="798" w:type="dxa"/>
            <w:tcBorders>
              <w:bottom w:val="single" w:sz="4" w:space="0" w:color="auto"/>
            </w:tcBorders>
            <w:shd w:val="clear" w:color="auto" w:fill="E0E0E0"/>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1</w:t>
            </w:r>
          </w:p>
        </w:tc>
        <w:tc>
          <w:tcPr>
            <w:tcW w:w="1030"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,785</w:t>
            </w:r>
            <w:r w:rsidRPr="00254943">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,617</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,605</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20096,96181</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1,966</w:t>
            </w:r>
          </w:p>
        </w:tc>
      </w:tr>
      <w:tr w:rsidR="002A791F" w:rsidRPr="00254943" w:rsidTr="002B5247">
        <w:trPr>
          <w:cantSplit/>
          <w:jc w:val="center"/>
        </w:trPr>
        <w:tc>
          <w:tcPr>
            <w:tcW w:w="7348" w:type="dxa"/>
            <w:gridSpan w:val="6"/>
            <w:tcBorders>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a. Predictors: (Constant), LagROA1</w:t>
            </w:r>
          </w:p>
        </w:tc>
      </w:tr>
      <w:tr w:rsidR="002A791F" w:rsidRPr="00254943" w:rsidTr="002B5247">
        <w:trPr>
          <w:cantSplit/>
          <w:jc w:val="center"/>
        </w:trPr>
        <w:tc>
          <w:tcPr>
            <w:tcW w:w="7348" w:type="dxa"/>
            <w:gridSpan w:val="6"/>
            <w:tcBorders>
              <w:top w:val="nil"/>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b. Dependent Variable: LagDPK1</w:t>
            </w:r>
          </w:p>
        </w:tc>
      </w:tr>
    </w:tbl>
    <w:p w:rsidR="002A791F" w:rsidRPr="00EE623F" w:rsidRDefault="002B5247" w:rsidP="002B5247">
      <w:pPr>
        <w:autoSpaceDE w:val="0"/>
        <w:autoSpaceDN w:val="0"/>
        <w:adjustRightInd w:val="0"/>
        <w:spacing w:after="0" w:line="480" w:lineRule="auto"/>
        <w:ind w:left="1418"/>
        <w:rPr>
          <w:rFonts w:ascii="Times New Roman" w:hAnsi="Times New Roman" w:cs="Times New Roman"/>
          <w:b/>
          <w:sz w:val="24"/>
          <w:szCs w:val="24"/>
        </w:rPr>
      </w:pPr>
      <w:r>
        <w:rPr>
          <w:rFonts w:ascii="Times New Roman" w:hAnsi="Times New Roman" w:cs="Times New Roman"/>
          <w:b/>
          <w:sz w:val="24"/>
          <w:szCs w:val="24"/>
        </w:rPr>
        <w:t xml:space="preserve">                     </w:t>
      </w:r>
      <w:r w:rsidR="002A791F">
        <w:rPr>
          <w:rFonts w:ascii="Times New Roman" w:hAnsi="Times New Roman" w:cs="Times New Roman"/>
          <w:b/>
          <w:sz w:val="24"/>
          <w:szCs w:val="24"/>
        </w:rPr>
        <w:t>Model 2</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54943" w:rsidTr="002B5247">
        <w:trPr>
          <w:cantSplit/>
          <w:jc w:val="center"/>
        </w:trPr>
        <w:tc>
          <w:tcPr>
            <w:tcW w:w="7348" w:type="dxa"/>
            <w:gridSpan w:val="6"/>
            <w:tcBorders>
              <w:top w:val="nil"/>
              <w:left w:val="nil"/>
              <w:bottom w:val="single" w:sz="4" w:space="0" w:color="auto"/>
              <w:right w:val="nil"/>
            </w:tcBorders>
            <w:shd w:val="clear" w:color="auto" w:fill="FFFFFF"/>
            <w:vAlign w:val="center"/>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010205"/>
              </w:rPr>
            </w:pPr>
            <w:r w:rsidRPr="00254943">
              <w:rPr>
                <w:rFonts w:ascii="Arial" w:hAnsi="Arial" w:cs="Arial"/>
                <w:b/>
                <w:bCs/>
                <w:color w:val="010205"/>
              </w:rPr>
              <w:t>Model Summary</w:t>
            </w:r>
            <w:r w:rsidRPr="00254943">
              <w:rPr>
                <w:rFonts w:ascii="Arial" w:hAnsi="Arial" w:cs="Arial"/>
                <w:b/>
                <w:bCs/>
                <w:color w:val="010205"/>
                <w:vertAlign w:val="superscript"/>
              </w:rPr>
              <w:t>b</w:t>
            </w:r>
          </w:p>
        </w:tc>
      </w:tr>
      <w:tr w:rsidR="002A791F" w:rsidRPr="00254943" w:rsidTr="002B5247">
        <w:trPr>
          <w:cantSplit/>
          <w:jc w:val="center"/>
        </w:trPr>
        <w:tc>
          <w:tcPr>
            <w:tcW w:w="798"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Std. Error of the Estimate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Durbin-Watson</w:t>
            </w:r>
          </w:p>
        </w:tc>
      </w:tr>
      <w:tr w:rsidR="002A791F" w:rsidRPr="00254943" w:rsidTr="002B5247">
        <w:trPr>
          <w:cantSplit/>
          <w:jc w:val="center"/>
        </w:trPr>
        <w:tc>
          <w:tcPr>
            <w:tcW w:w="798" w:type="dxa"/>
            <w:tcBorders>
              <w:top w:val="single" w:sz="4" w:space="0" w:color="auto"/>
              <w:left w:val="single" w:sz="4" w:space="0" w:color="auto"/>
              <w:bottom w:val="single" w:sz="4" w:space="0" w:color="auto"/>
              <w:right w:val="single" w:sz="4" w:space="0" w:color="auto"/>
            </w:tcBorders>
            <w:shd w:val="clear" w:color="auto" w:fill="E0E0E0"/>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,165</w:t>
            </w:r>
            <w:r w:rsidRPr="00254943">
              <w:rPr>
                <w:rFonts w:ascii="Arial" w:hAnsi="Arial" w:cs="Arial"/>
                <w:color w:val="010205"/>
                <w:sz w:val="18"/>
                <w:szCs w:val="18"/>
                <w:vertAlign w:val="superscript"/>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,027</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-,002</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4110,49865</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2,096</w:t>
            </w:r>
          </w:p>
        </w:tc>
      </w:tr>
      <w:tr w:rsidR="002A791F" w:rsidRPr="00254943" w:rsidTr="002B5247">
        <w:trPr>
          <w:cantSplit/>
          <w:jc w:val="center"/>
        </w:trPr>
        <w:tc>
          <w:tcPr>
            <w:tcW w:w="7348" w:type="dxa"/>
            <w:gridSpan w:val="6"/>
            <w:tcBorders>
              <w:top w:val="single" w:sz="4" w:space="0" w:color="auto"/>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a. Predictors: (Constant), Lag_Inflasi</w:t>
            </w:r>
          </w:p>
        </w:tc>
      </w:tr>
      <w:tr w:rsidR="002A791F" w:rsidRPr="00254943" w:rsidTr="002B5247">
        <w:trPr>
          <w:cantSplit/>
          <w:jc w:val="center"/>
        </w:trPr>
        <w:tc>
          <w:tcPr>
            <w:tcW w:w="7348" w:type="dxa"/>
            <w:gridSpan w:val="6"/>
            <w:tcBorders>
              <w:top w:val="nil"/>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b. Dependent Variable: Lag_DPK</w:t>
            </w:r>
          </w:p>
        </w:tc>
      </w:tr>
    </w:tbl>
    <w:p w:rsidR="002A791F" w:rsidRDefault="002B5247" w:rsidP="002B5247">
      <w:pPr>
        <w:autoSpaceDE w:val="0"/>
        <w:autoSpaceDN w:val="0"/>
        <w:adjustRightInd w:val="0"/>
        <w:spacing w:after="0" w:line="480" w:lineRule="auto"/>
        <w:ind w:left="1418"/>
        <w:rPr>
          <w:rFonts w:ascii="Times New Roman" w:hAnsi="Times New Roman" w:cs="Times New Roman"/>
          <w:b/>
          <w:sz w:val="24"/>
          <w:szCs w:val="24"/>
        </w:rPr>
      </w:pPr>
      <w:r>
        <w:rPr>
          <w:rFonts w:ascii="Times New Roman" w:hAnsi="Times New Roman" w:cs="Times New Roman"/>
          <w:b/>
          <w:sz w:val="24"/>
          <w:szCs w:val="24"/>
        </w:rPr>
        <w:t xml:space="preserve">                      </w:t>
      </w:r>
      <w:r w:rsidR="002A791F">
        <w:rPr>
          <w:rFonts w:ascii="Times New Roman" w:hAnsi="Times New Roman" w:cs="Times New Roman"/>
          <w:b/>
          <w:sz w:val="24"/>
          <w:szCs w:val="24"/>
        </w:rPr>
        <w:t>Model 3</w:t>
      </w:r>
    </w:p>
    <w:p w:rsidR="002A791F" w:rsidRDefault="002A791F" w:rsidP="002B5247">
      <w:pPr>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4.11 diatas,  diperoleh koefisien korelasi variabel </w:t>
      </w:r>
      <w:r>
        <w:rPr>
          <w:rFonts w:ascii="Times New Roman" w:hAnsi="Times New Roman" w:cs="Times New Roman"/>
          <w:i/>
          <w:sz w:val="24"/>
          <w:szCs w:val="24"/>
        </w:rPr>
        <w:t xml:space="preserve">Equivalent rate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sebesar 0,828 terletak pada interval koefisien 0,80 – 1,000 yang berarti tingkat hubungan antara </w:t>
      </w:r>
      <w:r>
        <w:rPr>
          <w:rFonts w:ascii="Times New Roman" w:hAnsi="Times New Roman" w:cs="Times New Roman"/>
          <w:i/>
          <w:sz w:val="24"/>
          <w:szCs w:val="24"/>
        </w:rPr>
        <w:t>Equivalent rate</w:t>
      </w:r>
      <w:r>
        <w:rPr>
          <w:rFonts w:ascii="Times New Roman" w:hAnsi="Times New Roman" w:cs="Times New Roman"/>
          <w:sz w:val="24"/>
          <w:szCs w:val="24"/>
        </w:rPr>
        <w:t xml:space="preserve"> dengan DPK adalah sangat kuat, untuk ROA (X</w:t>
      </w:r>
      <w:r>
        <w:rPr>
          <w:rFonts w:ascii="Times New Roman" w:hAnsi="Times New Roman" w:cs="Times New Roman"/>
          <w:sz w:val="24"/>
          <w:szCs w:val="24"/>
          <w:vertAlign w:val="subscript"/>
        </w:rPr>
        <w:t>2</w:t>
      </w:r>
      <w:r>
        <w:rPr>
          <w:rFonts w:ascii="Times New Roman" w:hAnsi="Times New Roman" w:cs="Times New Roman"/>
          <w:sz w:val="24"/>
          <w:szCs w:val="24"/>
        </w:rPr>
        <w:t xml:space="preserve">) diperoleh sebesar 0,785 terletak pada interval koefisien </w:t>
      </w:r>
      <w:r>
        <w:rPr>
          <w:rFonts w:asciiTheme="majorBidi" w:hAnsiTheme="majorBidi" w:cstheme="majorBidi"/>
          <w:sz w:val="24"/>
          <w:szCs w:val="24"/>
        </w:rPr>
        <w:t>0,60 - 0,799</w:t>
      </w:r>
      <w:r>
        <w:rPr>
          <w:rFonts w:ascii="Times New Roman" w:hAnsi="Times New Roman" w:cs="Times New Roman"/>
          <w:sz w:val="24"/>
          <w:szCs w:val="24"/>
        </w:rPr>
        <w:t xml:space="preserve"> yang berarti tingkat hubungan antara harga dengan keputusan nasabah adalah kuat, dan variabel Inflasi (X</w:t>
      </w:r>
      <w:r>
        <w:rPr>
          <w:rFonts w:ascii="Times New Roman" w:hAnsi="Times New Roman" w:cs="Times New Roman"/>
          <w:sz w:val="24"/>
          <w:szCs w:val="24"/>
          <w:vertAlign w:val="subscript"/>
        </w:rPr>
        <w:t>3</w:t>
      </w:r>
      <w:r>
        <w:rPr>
          <w:rFonts w:ascii="Times New Roman" w:hAnsi="Times New Roman" w:cs="Times New Roman"/>
          <w:sz w:val="24"/>
          <w:szCs w:val="24"/>
        </w:rPr>
        <w:t>) diperoleh sebesar 0,165 terletak pada interval koefisien 0,00 – 0,199 yang berarti tingkat hubungan antara Inflasi dengan DPK adalah sangat rendah.</w:t>
      </w:r>
    </w:p>
    <w:p w:rsidR="002A791F" w:rsidRDefault="002A791F" w:rsidP="002A791F">
      <w:pPr>
        <w:spacing w:after="0" w:line="456" w:lineRule="auto"/>
        <w:ind w:left="1560" w:firstLine="720"/>
        <w:jc w:val="both"/>
        <w:rPr>
          <w:rFonts w:ascii="Times New Roman" w:hAnsi="Times New Roman" w:cs="Times New Roman"/>
          <w:sz w:val="24"/>
          <w:szCs w:val="24"/>
        </w:rPr>
      </w:pPr>
    </w:p>
    <w:p w:rsidR="002A791F" w:rsidRDefault="002A791F" w:rsidP="002A791F">
      <w:pPr>
        <w:spacing w:after="0" w:line="456" w:lineRule="auto"/>
        <w:ind w:left="1560" w:firstLine="720"/>
        <w:jc w:val="both"/>
        <w:rPr>
          <w:rFonts w:ascii="Times New Roman" w:hAnsi="Times New Roman" w:cs="Times New Roman"/>
          <w:sz w:val="24"/>
          <w:szCs w:val="24"/>
        </w:rPr>
      </w:pPr>
    </w:p>
    <w:p w:rsidR="002A791F" w:rsidRDefault="002A791F" w:rsidP="002A791F">
      <w:pPr>
        <w:spacing w:after="0" w:line="456" w:lineRule="auto"/>
        <w:ind w:left="1560" w:firstLine="720"/>
        <w:jc w:val="both"/>
        <w:rPr>
          <w:rFonts w:ascii="Times New Roman" w:hAnsi="Times New Roman" w:cs="Times New Roman"/>
          <w:sz w:val="24"/>
          <w:szCs w:val="24"/>
        </w:rPr>
      </w:pPr>
    </w:p>
    <w:p w:rsidR="002A791F" w:rsidRDefault="002A791F" w:rsidP="002A791F">
      <w:pPr>
        <w:spacing w:after="0" w:line="456" w:lineRule="auto"/>
        <w:ind w:left="1560" w:firstLine="720"/>
        <w:jc w:val="both"/>
        <w:rPr>
          <w:rFonts w:ascii="Times New Roman" w:hAnsi="Times New Roman" w:cs="Times New Roman"/>
          <w:sz w:val="24"/>
          <w:szCs w:val="24"/>
        </w:rPr>
      </w:pP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23062" w:rsidTr="002B5247">
        <w:trPr>
          <w:cantSplit/>
          <w:jc w:val="center"/>
        </w:trPr>
        <w:tc>
          <w:tcPr>
            <w:tcW w:w="7348" w:type="dxa"/>
            <w:gridSpan w:val="6"/>
            <w:tcBorders>
              <w:top w:val="nil"/>
              <w:left w:val="nil"/>
              <w:right w:val="nil"/>
            </w:tcBorders>
            <w:shd w:val="clear" w:color="auto" w:fill="FFFFFF"/>
            <w:vAlign w:val="center"/>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010205"/>
              </w:rPr>
            </w:pPr>
            <w:r w:rsidRPr="00223062">
              <w:rPr>
                <w:rFonts w:ascii="Arial" w:hAnsi="Arial" w:cs="Arial"/>
                <w:b/>
                <w:bCs/>
                <w:color w:val="010205"/>
              </w:rPr>
              <w:t>Model Summary</w:t>
            </w:r>
            <w:r w:rsidRPr="00223062">
              <w:rPr>
                <w:rFonts w:ascii="Arial" w:hAnsi="Arial" w:cs="Arial"/>
                <w:b/>
                <w:bCs/>
                <w:color w:val="010205"/>
                <w:vertAlign w:val="superscript"/>
              </w:rPr>
              <w:t>b</w:t>
            </w:r>
          </w:p>
        </w:tc>
      </w:tr>
      <w:tr w:rsidR="002A791F" w:rsidRPr="00223062" w:rsidTr="002B5247">
        <w:trPr>
          <w:cantSplit/>
          <w:jc w:val="center"/>
        </w:trPr>
        <w:tc>
          <w:tcPr>
            <w:tcW w:w="798" w:type="dxa"/>
            <w:shd w:val="clear" w:color="auto" w:fill="FFFFFF"/>
            <w:vAlign w:val="bottom"/>
          </w:tcPr>
          <w:p w:rsidR="002A791F" w:rsidRPr="00223062"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23062">
              <w:rPr>
                <w:rFonts w:ascii="Arial" w:hAnsi="Arial" w:cs="Arial"/>
                <w:color w:val="264A60"/>
                <w:sz w:val="18"/>
                <w:szCs w:val="18"/>
              </w:rPr>
              <w:t>Model</w:t>
            </w:r>
          </w:p>
        </w:tc>
        <w:tc>
          <w:tcPr>
            <w:tcW w:w="1030"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R</w:t>
            </w:r>
          </w:p>
        </w:tc>
        <w:tc>
          <w:tcPr>
            <w:tcW w:w="1092"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R Square</w:t>
            </w:r>
          </w:p>
        </w:tc>
        <w:tc>
          <w:tcPr>
            <w:tcW w:w="1476"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Adjusted R Square</w:t>
            </w:r>
          </w:p>
        </w:tc>
        <w:tc>
          <w:tcPr>
            <w:tcW w:w="1476"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Std. Error of the Estimate</w:t>
            </w:r>
          </w:p>
        </w:tc>
        <w:tc>
          <w:tcPr>
            <w:tcW w:w="1476"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Durbin-Watson</w:t>
            </w:r>
          </w:p>
        </w:tc>
      </w:tr>
      <w:tr w:rsidR="002A791F" w:rsidRPr="00223062" w:rsidTr="002B5247">
        <w:trPr>
          <w:cantSplit/>
          <w:jc w:val="center"/>
        </w:trPr>
        <w:tc>
          <w:tcPr>
            <w:tcW w:w="798" w:type="dxa"/>
            <w:tcBorders>
              <w:bottom w:val="single" w:sz="4" w:space="0" w:color="auto"/>
            </w:tcBorders>
            <w:shd w:val="clear" w:color="auto" w:fill="E0E0E0"/>
          </w:tcPr>
          <w:p w:rsidR="002A791F" w:rsidRPr="00223062"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23062">
              <w:rPr>
                <w:rFonts w:ascii="Arial" w:hAnsi="Arial" w:cs="Arial"/>
                <w:color w:val="264A60"/>
                <w:sz w:val="18"/>
                <w:szCs w:val="18"/>
              </w:rPr>
              <w:t>1</w:t>
            </w:r>
          </w:p>
        </w:tc>
        <w:tc>
          <w:tcPr>
            <w:tcW w:w="1030"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,874</w:t>
            </w:r>
            <w:r w:rsidRPr="00223062">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,765</w:t>
            </w:r>
          </w:p>
        </w:tc>
        <w:tc>
          <w:tcPr>
            <w:tcW w:w="1476"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,743</w:t>
            </w:r>
          </w:p>
        </w:tc>
        <w:tc>
          <w:tcPr>
            <w:tcW w:w="1476"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13188,618</w:t>
            </w:r>
          </w:p>
        </w:tc>
        <w:tc>
          <w:tcPr>
            <w:tcW w:w="1476"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1,797</w:t>
            </w:r>
          </w:p>
        </w:tc>
      </w:tr>
      <w:tr w:rsidR="002A791F" w:rsidRPr="00223062" w:rsidTr="002B5247">
        <w:trPr>
          <w:cantSplit/>
          <w:jc w:val="center"/>
        </w:trPr>
        <w:tc>
          <w:tcPr>
            <w:tcW w:w="7348" w:type="dxa"/>
            <w:gridSpan w:val="6"/>
            <w:tcBorders>
              <w:left w:val="nil"/>
              <w:bottom w:val="nil"/>
              <w:right w:val="nil"/>
            </w:tcBorders>
            <w:shd w:val="clear" w:color="auto" w:fill="FFFFFF"/>
          </w:tcPr>
          <w:p w:rsidR="002A791F" w:rsidRPr="00223062"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23062">
              <w:rPr>
                <w:rFonts w:ascii="Arial" w:hAnsi="Arial" w:cs="Arial"/>
                <w:color w:val="010205"/>
                <w:sz w:val="18"/>
                <w:szCs w:val="18"/>
              </w:rPr>
              <w:t>a. Predictors: (Constant), Inflasi, ROA, ER</w:t>
            </w:r>
          </w:p>
        </w:tc>
      </w:tr>
      <w:tr w:rsidR="002A791F" w:rsidRPr="00223062" w:rsidTr="002B5247">
        <w:trPr>
          <w:cantSplit/>
          <w:trHeight w:val="378"/>
          <w:jc w:val="center"/>
        </w:trPr>
        <w:tc>
          <w:tcPr>
            <w:tcW w:w="7348" w:type="dxa"/>
            <w:gridSpan w:val="6"/>
            <w:tcBorders>
              <w:top w:val="nil"/>
              <w:left w:val="nil"/>
              <w:bottom w:val="nil"/>
              <w:right w:val="nil"/>
            </w:tcBorders>
            <w:shd w:val="clear" w:color="auto" w:fill="FFFFFF"/>
          </w:tcPr>
          <w:p w:rsidR="002A791F" w:rsidRPr="00223062"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23062">
              <w:rPr>
                <w:rFonts w:ascii="Arial" w:hAnsi="Arial" w:cs="Arial"/>
                <w:color w:val="010205"/>
                <w:sz w:val="18"/>
                <w:szCs w:val="18"/>
              </w:rPr>
              <w:t>b. Dependent Variable: DPK</w:t>
            </w:r>
          </w:p>
        </w:tc>
      </w:tr>
    </w:tbl>
    <w:p w:rsidR="002A791F" w:rsidRDefault="002B5247" w:rsidP="002B5247">
      <w:pPr>
        <w:autoSpaceDE w:val="0"/>
        <w:autoSpaceDN w:val="0"/>
        <w:adjustRightInd w:val="0"/>
        <w:spacing w:after="0" w:line="400" w:lineRule="atLeast"/>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002A791F">
        <w:rPr>
          <w:rFonts w:ascii="Times New Roman" w:hAnsi="Times New Roman" w:cs="Times New Roman"/>
          <w:b/>
          <w:sz w:val="24"/>
          <w:szCs w:val="24"/>
        </w:rPr>
        <w:t>Model 4</w:t>
      </w:r>
    </w:p>
    <w:p w:rsidR="002A791F" w:rsidRDefault="002A791F" w:rsidP="002B5247">
      <w:pPr>
        <w:spacing w:line="480" w:lineRule="auto"/>
        <w:ind w:left="720" w:firstLine="720"/>
        <w:rPr>
          <w:rFonts w:ascii="Times New Roman" w:hAnsi="Times New Roman" w:cs="Times New Roman"/>
          <w:i/>
          <w:sz w:val="20"/>
          <w:szCs w:val="24"/>
        </w:rPr>
      </w:pPr>
      <w:r w:rsidRPr="00522D94">
        <w:rPr>
          <w:rFonts w:ascii="Times New Roman" w:hAnsi="Times New Roman" w:cs="Times New Roman"/>
          <w:i/>
          <w:sz w:val="20"/>
          <w:szCs w:val="24"/>
        </w:rPr>
        <w:t>Sumber: Hasil Pengolahan SPSS 24.0</w:t>
      </w:r>
    </w:p>
    <w:p w:rsidR="002A791F" w:rsidRPr="006B62F4" w:rsidRDefault="002A791F" w:rsidP="002B5247">
      <w:pPr>
        <w:spacing w:after="0" w:line="480" w:lineRule="auto"/>
        <w:ind w:firstLine="545"/>
        <w:jc w:val="both"/>
        <w:rPr>
          <w:rFonts w:ascii="Times New Roman" w:hAnsi="Times New Roman" w:cs="Times New Roman"/>
          <w:sz w:val="24"/>
          <w:szCs w:val="24"/>
        </w:rPr>
      </w:pPr>
      <w:r>
        <w:rPr>
          <w:rFonts w:ascii="Times New Roman" w:hAnsi="Times New Roman" w:cs="Times New Roman"/>
          <w:sz w:val="24"/>
          <w:szCs w:val="24"/>
        </w:rPr>
        <w:t xml:space="preserve">Berdasarkan tabel diatas, diperoleh koefisien korelasi  sebesar 0,874 tereletak pada interval koefisien </w:t>
      </w:r>
      <w:r>
        <w:rPr>
          <w:rFonts w:asciiTheme="majorBidi" w:hAnsiTheme="majorBidi" w:cstheme="majorBidi"/>
          <w:sz w:val="24"/>
          <w:szCs w:val="24"/>
        </w:rPr>
        <w:t xml:space="preserve">0,80 – 1,000 </w:t>
      </w:r>
      <w:r>
        <w:rPr>
          <w:rFonts w:ascii="Times New Roman" w:hAnsi="Times New Roman" w:cs="Times New Roman"/>
          <w:sz w:val="24"/>
          <w:szCs w:val="24"/>
        </w:rPr>
        <w:t xml:space="preserve">yang berarti tingkat hubungan antara variabel </w:t>
      </w:r>
      <w:r>
        <w:rPr>
          <w:rFonts w:ascii="Times New Roman" w:hAnsi="Times New Roman" w:cs="Times New Roman"/>
          <w:i/>
          <w:sz w:val="24"/>
          <w:szCs w:val="24"/>
        </w:rPr>
        <w:t xml:space="preserve">equivalent </w:t>
      </w:r>
      <w:r w:rsidRPr="006B62F4">
        <w:rPr>
          <w:rFonts w:ascii="Times New Roman" w:hAnsi="Times New Roman" w:cs="Times New Roman"/>
          <w:sz w:val="24"/>
          <w:szCs w:val="24"/>
        </w:rPr>
        <w:t>rate</w:t>
      </w:r>
      <w:r>
        <w:rPr>
          <w:rFonts w:ascii="Times New Roman" w:hAnsi="Times New Roman" w:cs="Times New Roman"/>
          <w:sz w:val="24"/>
          <w:szCs w:val="24"/>
        </w:rPr>
        <w:t xml:space="preserve">, </w:t>
      </w:r>
      <w:r>
        <w:rPr>
          <w:rFonts w:ascii="Times New Roman" w:hAnsi="Times New Roman" w:cs="Times New Roman"/>
          <w:i/>
          <w:sz w:val="24"/>
          <w:szCs w:val="24"/>
        </w:rPr>
        <w:t xml:space="preserve">return on asset </w:t>
      </w:r>
      <w:r>
        <w:rPr>
          <w:rFonts w:ascii="Times New Roman" w:hAnsi="Times New Roman" w:cs="Times New Roman"/>
          <w:sz w:val="24"/>
          <w:szCs w:val="24"/>
        </w:rPr>
        <w:t xml:space="preserve">(ROA), dan Infalsi </w:t>
      </w:r>
      <w:r w:rsidRPr="006B62F4">
        <w:rPr>
          <w:rFonts w:ascii="Times New Roman" w:hAnsi="Times New Roman" w:cs="Times New Roman"/>
          <w:sz w:val="24"/>
          <w:szCs w:val="24"/>
        </w:rPr>
        <w:t>terhadap</w:t>
      </w:r>
      <w:r>
        <w:rPr>
          <w:rFonts w:ascii="Times New Roman" w:hAnsi="Times New Roman" w:cs="Times New Roman"/>
          <w:sz w:val="24"/>
          <w:szCs w:val="24"/>
        </w:rPr>
        <w:t xml:space="preserve"> penghimpunan DPK adalah sangat kuat.    </w:t>
      </w:r>
    </w:p>
    <w:p w:rsidR="002A791F" w:rsidRPr="00B27A51" w:rsidRDefault="002A791F" w:rsidP="002B5247">
      <w:pPr>
        <w:pStyle w:val="ListParagraph"/>
        <w:numPr>
          <w:ilvl w:val="0"/>
          <w:numId w:val="6"/>
        </w:numPr>
        <w:spacing w:line="480" w:lineRule="auto"/>
        <w:ind w:left="0"/>
        <w:rPr>
          <w:rFonts w:ascii="Times New Roman" w:hAnsi="Times New Roman" w:cs="Times New Roman"/>
          <w:b/>
          <w:sz w:val="24"/>
        </w:rPr>
      </w:pPr>
      <w:r w:rsidRPr="00B27A51">
        <w:rPr>
          <w:rFonts w:ascii="Times New Roman" w:hAnsi="Times New Roman" w:cs="Times New Roman"/>
          <w:b/>
          <w:sz w:val="24"/>
        </w:rPr>
        <w:t>Uji Koefisien Determinasi (R-Squares)</w:t>
      </w:r>
    </w:p>
    <w:p w:rsidR="002A791F" w:rsidRPr="001D009E"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Nilai koefisien determinasi (R</w:t>
      </w:r>
      <w:r w:rsidRPr="00522D94">
        <w:rPr>
          <w:rFonts w:ascii="Times New Roman" w:hAnsi="Times New Roman" w:cs="Times New Roman"/>
          <w:color w:val="000000"/>
          <w:sz w:val="24"/>
          <w:szCs w:val="18"/>
          <w:vertAlign w:val="superscript"/>
        </w:rPr>
        <w:t>2</w:t>
      </w:r>
      <w:r w:rsidRPr="00522D94">
        <w:rPr>
          <w:rFonts w:ascii="Times New Roman" w:hAnsi="Times New Roman" w:cs="Times New Roman"/>
          <w:color w:val="000000"/>
          <w:sz w:val="24"/>
          <w:szCs w:val="18"/>
        </w:rPr>
        <w:t>) ini mencerminkan seberapa besar variasi dari variabel terikat Y dapat diterangkan oleh variabel bebas X, atau dengan kata lain seberapa besar X me</w:t>
      </w:r>
      <w:r>
        <w:rPr>
          <w:rFonts w:ascii="Times New Roman" w:hAnsi="Times New Roman" w:cs="Times New Roman"/>
          <w:color w:val="000000"/>
          <w:sz w:val="24"/>
          <w:szCs w:val="18"/>
        </w:rPr>
        <w:t>mberikan konstribusi terhadap Y adalah sebagai berikut:</w:t>
      </w:r>
    </w:p>
    <w:p w:rsidR="002A791F" w:rsidRPr="006B62F4" w:rsidRDefault="002A791F" w:rsidP="002B5247">
      <w:pPr>
        <w:spacing w:line="480" w:lineRule="auto"/>
        <w:jc w:val="center"/>
        <w:rPr>
          <w:rFonts w:ascii="Times New Roman" w:hAnsi="Times New Roman" w:cs="Times New Roman"/>
          <w:b/>
          <w:sz w:val="24"/>
        </w:rPr>
      </w:pPr>
      <w:r>
        <w:rPr>
          <w:rFonts w:ascii="Times New Roman" w:hAnsi="Times New Roman" w:cs="Times New Roman"/>
          <w:b/>
          <w:sz w:val="24"/>
        </w:rPr>
        <w:lastRenderedPageBreak/>
        <w:t>Tabel 4.12</w:t>
      </w:r>
      <w:r w:rsidRPr="00522D94">
        <w:rPr>
          <w:rFonts w:ascii="Times New Roman" w:hAnsi="Times New Roman" w:cs="Times New Roman"/>
          <w:b/>
          <w:sz w:val="24"/>
        </w:rPr>
        <w:br/>
        <w:t>Hasil Uji R</w:t>
      </w:r>
      <w:r w:rsidRPr="00522D94">
        <w:rPr>
          <w:rFonts w:ascii="Times New Roman" w:hAnsi="Times New Roman" w:cs="Times New Roman"/>
          <w:b/>
          <w:sz w:val="24"/>
          <w:vertAlign w:val="superscript"/>
        </w:rPr>
        <w:t>2</w:t>
      </w: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54943" w:rsidTr="002B5247">
        <w:trPr>
          <w:cantSplit/>
          <w:jc w:val="center"/>
        </w:trPr>
        <w:tc>
          <w:tcPr>
            <w:tcW w:w="7348" w:type="dxa"/>
            <w:gridSpan w:val="6"/>
            <w:tcBorders>
              <w:top w:val="nil"/>
              <w:left w:val="nil"/>
              <w:right w:val="nil"/>
            </w:tcBorders>
            <w:shd w:val="clear" w:color="auto" w:fill="FFFFFF"/>
            <w:vAlign w:val="center"/>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010205"/>
              </w:rPr>
            </w:pPr>
            <w:r w:rsidRPr="00254943">
              <w:rPr>
                <w:rFonts w:ascii="Arial" w:hAnsi="Arial" w:cs="Arial"/>
                <w:b/>
                <w:bCs/>
                <w:color w:val="010205"/>
              </w:rPr>
              <w:t>Model Summary</w:t>
            </w:r>
            <w:r w:rsidRPr="00254943">
              <w:rPr>
                <w:rFonts w:ascii="Arial" w:hAnsi="Arial" w:cs="Arial"/>
                <w:b/>
                <w:bCs/>
                <w:color w:val="010205"/>
                <w:vertAlign w:val="superscript"/>
              </w:rPr>
              <w:t>b</w:t>
            </w:r>
          </w:p>
        </w:tc>
      </w:tr>
      <w:tr w:rsidR="002A791F" w:rsidRPr="00254943" w:rsidTr="002B5247">
        <w:trPr>
          <w:cantSplit/>
          <w:jc w:val="center"/>
        </w:trPr>
        <w:tc>
          <w:tcPr>
            <w:tcW w:w="798" w:type="dxa"/>
            <w:shd w:val="clear" w:color="auto" w:fill="FFFFFF"/>
            <w:vAlign w:val="bottom"/>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Model</w:t>
            </w:r>
          </w:p>
        </w:tc>
        <w:tc>
          <w:tcPr>
            <w:tcW w:w="1030"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w:t>
            </w:r>
          </w:p>
        </w:tc>
        <w:tc>
          <w:tcPr>
            <w:tcW w:w="1092"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Adjusted 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Std. Error of the Estimate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Durbin-Watson</w:t>
            </w:r>
          </w:p>
        </w:tc>
      </w:tr>
      <w:tr w:rsidR="002A791F" w:rsidRPr="00254943" w:rsidTr="002B5247">
        <w:trPr>
          <w:cantSplit/>
          <w:jc w:val="center"/>
        </w:trPr>
        <w:tc>
          <w:tcPr>
            <w:tcW w:w="798" w:type="dxa"/>
            <w:tcBorders>
              <w:bottom w:val="single" w:sz="4" w:space="0" w:color="auto"/>
            </w:tcBorders>
            <w:shd w:val="clear" w:color="auto" w:fill="E0E0E0"/>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1</w:t>
            </w:r>
          </w:p>
        </w:tc>
        <w:tc>
          <w:tcPr>
            <w:tcW w:w="1030"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,828</w:t>
            </w:r>
            <w:r w:rsidRPr="00254943">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,685</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,676</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13918,45813</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1,785</w:t>
            </w:r>
          </w:p>
        </w:tc>
      </w:tr>
      <w:tr w:rsidR="002A791F" w:rsidRPr="00254943" w:rsidTr="002B5247">
        <w:trPr>
          <w:cantSplit/>
          <w:jc w:val="center"/>
        </w:trPr>
        <w:tc>
          <w:tcPr>
            <w:tcW w:w="7348" w:type="dxa"/>
            <w:gridSpan w:val="6"/>
            <w:tcBorders>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a. Predictors: (Constant), LagER1</w:t>
            </w:r>
          </w:p>
        </w:tc>
      </w:tr>
      <w:tr w:rsidR="002A791F" w:rsidRPr="00254943" w:rsidTr="002B5247">
        <w:trPr>
          <w:cantSplit/>
          <w:jc w:val="center"/>
        </w:trPr>
        <w:tc>
          <w:tcPr>
            <w:tcW w:w="7348" w:type="dxa"/>
            <w:gridSpan w:val="6"/>
            <w:tcBorders>
              <w:top w:val="nil"/>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b. Dependent Variable: LagDPK1</w:t>
            </w:r>
          </w:p>
        </w:tc>
      </w:tr>
    </w:tbl>
    <w:p w:rsidR="002A791F" w:rsidRDefault="002A791F" w:rsidP="002A791F">
      <w:pPr>
        <w:tabs>
          <w:tab w:val="left" w:pos="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Model 1</w:t>
      </w:r>
    </w:p>
    <w:p w:rsidR="002A791F" w:rsidRPr="00D479E2" w:rsidRDefault="002A791F" w:rsidP="002B524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Nilai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0,685. Hal ini berarti variabel </w:t>
      </w:r>
      <w:r>
        <w:rPr>
          <w:rFonts w:ascii="Times New Roman" w:hAnsi="Times New Roman" w:cs="Times New Roman"/>
          <w:i/>
          <w:sz w:val="24"/>
          <w:szCs w:val="24"/>
        </w:rPr>
        <w:t>Equivalent rate</w:t>
      </w:r>
      <w:r>
        <w:rPr>
          <w:rFonts w:ascii="Times New Roman" w:hAnsi="Times New Roman" w:cs="Times New Roman"/>
          <w:sz w:val="24"/>
          <w:szCs w:val="24"/>
        </w:rPr>
        <w:t xml:space="preserve"> dapat menjelaskan pengaruhnya terhadap Penghimpunan Dana Pihak Ketiga pada Bank Umum Syariah yaitu sebesar 68,5%. Sedangkan sisanya yaitu sebesar 100% - 68,5% = 31,5% dijelaskan oleh faktor-faktor lainnya.</w:t>
      </w: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54943" w:rsidTr="002B5247">
        <w:trPr>
          <w:cantSplit/>
          <w:jc w:val="center"/>
        </w:trPr>
        <w:tc>
          <w:tcPr>
            <w:tcW w:w="7348" w:type="dxa"/>
            <w:gridSpan w:val="6"/>
            <w:tcBorders>
              <w:top w:val="nil"/>
              <w:left w:val="nil"/>
              <w:right w:val="nil"/>
            </w:tcBorders>
            <w:shd w:val="clear" w:color="auto" w:fill="FFFFFF"/>
            <w:vAlign w:val="center"/>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010205"/>
              </w:rPr>
            </w:pPr>
            <w:r w:rsidRPr="00254943">
              <w:rPr>
                <w:rFonts w:ascii="Arial" w:hAnsi="Arial" w:cs="Arial"/>
                <w:b/>
                <w:bCs/>
                <w:color w:val="010205"/>
              </w:rPr>
              <w:t>Model Summary</w:t>
            </w:r>
            <w:r w:rsidRPr="00254943">
              <w:rPr>
                <w:rFonts w:ascii="Arial" w:hAnsi="Arial" w:cs="Arial"/>
                <w:b/>
                <w:bCs/>
                <w:color w:val="010205"/>
                <w:vertAlign w:val="superscript"/>
              </w:rPr>
              <w:t>b</w:t>
            </w:r>
          </w:p>
        </w:tc>
      </w:tr>
      <w:tr w:rsidR="002A791F" w:rsidRPr="00254943" w:rsidTr="002B5247">
        <w:trPr>
          <w:cantSplit/>
          <w:jc w:val="center"/>
        </w:trPr>
        <w:tc>
          <w:tcPr>
            <w:tcW w:w="798" w:type="dxa"/>
            <w:shd w:val="clear" w:color="auto" w:fill="FFFFFF"/>
            <w:vAlign w:val="bottom"/>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Model</w:t>
            </w:r>
          </w:p>
        </w:tc>
        <w:tc>
          <w:tcPr>
            <w:tcW w:w="1030"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w:t>
            </w:r>
          </w:p>
        </w:tc>
        <w:tc>
          <w:tcPr>
            <w:tcW w:w="1092"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Adjusted R Square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Std. Error of the Estimate</w:t>
            </w:r>
          </w:p>
        </w:tc>
        <w:tc>
          <w:tcPr>
            <w:tcW w:w="1476" w:type="dxa"/>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Durbin-Watson</w:t>
            </w:r>
          </w:p>
        </w:tc>
      </w:tr>
      <w:tr w:rsidR="002A791F" w:rsidRPr="00254943" w:rsidTr="002B5247">
        <w:trPr>
          <w:cantSplit/>
          <w:jc w:val="center"/>
        </w:trPr>
        <w:tc>
          <w:tcPr>
            <w:tcW w:w="798" w:type="dxa"/>
            <w:tcBorders>
              <w:bottom w:val="single" w:sz="4" w:space="0" w:color="auto"/>
            </w:tcBorders>
            <w:shd w:val="clear" w:color="auto" w:fill="E0E0E0"/>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1</w:t>
            </w:r>
          </w:p>
        </w:tc>
        <w:tc>
          <w:tcPr>
            <w:tcW w:w="1030"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,785</w:t>
            </w:r>
            <w:r w:rsidRPr="00254943">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,617</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,605</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20096,96181</w:t>
            </w:r>
          </w:p>
        </w:tc>
        <w:tc>
          <w:tcPr>
            <w:tcW w:w="1476" w:type="dxa"/>
            <w:tcBorders>
              <w:bottom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1,966</w:t>
            </w:r>
          </w:p>
        </w:tc>
      </w:tr>
      <w:tr w:rsidR="002A791F" w:rsidRPr="00254943" w:rsidTr="002B5247">
        <w:trPr>
          <w:cantSplit/>
          <w:jc w:val="center"/>
        </w:trPr>
        <w:tc>
          <w:tcPr>
            <w:tcW w:w="7348" w:type="dxa"/>
            <w:gridSpan w:val="6"/>
            <w:tcBorders>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a. Predictors: (Constant), LagROA1</w:t>
            </w:r>
          </w:p>
        </w:tc>
      </w:tr>
      <w:tr w:rsidR="002A791F" w:rsidRPr="00254943" w:rsidTr="002B5247">
        <w:trPr>
          <w:cantSplit/>
          <w:jc w:val="center"/>
        </w:trPr>
        <w:tc>
          <w:tcPr>
            <w:tcW w:w="7348" w:type="dxa"/>
            <w:gridSpan w:val="6"/>
            <w:tcBorders>
              <w:top w:val="nil"/>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b. Dependent Variable: LagDPK1</w:t>
            </w:r>
          </w:p>
        </w:tc>
      </w:tr>
    </w:tbl>
    <w:p w:rsidR="002A791F" w:rsidRDefault="002A791F" w:rsidP="002A791F">
      <w:pPr>
        <w:tabs>
          <w:tab w:val="left" w:pos="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Model 2</w:t>
      </w:r>
    </w:p>
    <w:p w:rsidR="002A791F" w:rsidRPr="00D479E2" w:rsidRDefault="002A791F" w:rsidP="002B524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Nilai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0,617. Hal ini berarti variabel </w:t>
      </w:r>
      <w:r>
        <w:rPr>
          <w:rFonts w:ascii="Times New Roman" w:hAnsi="Times New Roman" w:cs="Times New Roman"/>
          <w:i/>
          <w:sz w:val="24"/>
          <w:szCs w:val="24"/>
        </w:rPr>
        <w:t>Equivalent rate</w:t>
      </w:r>
      <w:r>
        <w:rPr>
          <w:rFonts w:ascii="Times New Roman" w:hAnsi="Times New Roman" w:cs="Times New Roman"/>
          <w:sz w:val="24"/>
          <w:szCs w:val="24"/>
        </w:rPr>
        <w:t xml:space="preserve"> dapat menjelaskan pengaruhnya terhadap Penghimpunan Dana Pihak Ketiga pada Bank Umum </w:t>
      </w:r>
      <w:r>
        <w:rPr>
          <w:rFonts w:ascii="Times New Roman" w:hAnsi="Times New Roman" w:cs="Times New Roman"/>
          <w:sz w:val="24"/>
          <w:szCs w:val="24"/>
        </w:rPr>
        <w:lastRenderedPageBreak/>
        <w:t>Syariah yaitu sebesar 61,7%. Sedangkan sisanya yaitu sebesar 100% - 61,7% = 38,3% dijelaskan oleh faktor-faktor lainnya.</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54943" w:rsidTr="002B5247">
        <w:trPr>
          <w:cantSplit/>
          <w:jc w:val="center"/>
        </w:trPr>
        <w:tc>
          <w:tcPr>
            <w:tcW w:w="7348" w:type="dxa"/>
            <w:gridSpan w:val="6"/>
            <w:tcBorders>
              <w:top w:val="nil"/>
              <w:left w:val="nil"/>
              <w:bottom w:val="single" w:sz="4" w:space="0" w:color="auto"/>
              <w:right w:val="nil"/>
            </w:tcBorders>
            <w:shd w:val="clear" w:color="auto" w:fill="FFFFFF"/>
            <w:vAlign w:val="center"/>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010205"/>
              </w:rPr>
            </w:pPr>
            <w:r w:rsidRPr="00254943">
              <w:rPr>
                <w:rFonts w:ascii="Arial" w:hAnsi="Arial" w:cs="Arial"/>
                <w:b/>
                <w:bCs/>
                <w:color w:val="010205"/>
              </w:rPr>
              <w:t>Model Summary</w:t>
            </w:r>
            <w:r w:rsidRPr="00254943">
              <w:rPr>
                <w:rFonts w:ascii="Arial" w:hAnsi="Arial" w:cs="Arial"/>
                <w:b/>
                <w:bCs/>
                <w:color w:val="010205"/>
                <w:vertAlign w:val="superscript"/>
              </w:rPr>
              <w:t>b</w:t>
            </w:r>
          </w:p>
        </w:tc>
      </w:tr>
      <w:tr w:rsidR="002A791F" w:rsidRPr="00254943" w:rsidTr="002B5247">
        <w:trPr>
          <w:cantSplit/>
          <w:jc w:val="center"/>
        </w:trPr>
        <w:tc>
          <w:tcPr>
            <w:tcW w:w="798"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Std. Error of the Estimate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2A791F" w:rsidRPr="00254943"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54943">
              <w:rPr>
                <w:rFonts w:ascii="Arial" w:hAnsi="Arial" w:cs="Arial"/>
                <w:color w:val="264A60"/>
                <w:sz w:val="18"/>
                <w:szCs w:val="18"/>
              </w:rPr>
              <w:t>Durbin-Watson</w:t>
            </w:r>
          </w:p>
        </w:tc>
      </w:tr>
      <w:tr w:rsidR="002A791F" w:rsidRPr="00254943" w:rsidTr="002B5247">
        <w:trPr>
          <w:cantSplit/>
          <w:jc w:val="center"/>
        </w:trPr>
        <w:tc>
          <w:tcPr>
            <w:tcW w:w="798" w:type="dxa"/>
            <w:tcBorders>
              <w:top w:val="single" w:sz="4" w:space="0" w:color="auto"/>
              <w:left w:val="single" w:sz="4" w:space="0" w:color="auto"/>
              <w:bottom w:val="single" w:sz="4" w:space="0" w:color="auto"/>
              <w:right w:val="single" w:sz="4" w:space="0" w:color="auto"/>
            </w:tcBorders>
            <w:shd w:val="clear" w:color="auto" w:fill="E0E0E0"/>
          </w:tcPr>
          <w:p w:rsidR="002A791F" w:rsidRPr="00254943"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54943">
              <w:rPr>
                <w:rFonts w:ascii="Arial" w:hAnsi="Arial" w:cs="Arial"/>
                <w:color w:val="264A60"/>
                <w:sz w:val="18"/>
                <w:szCs w:val="18"/>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,165</w:t>
            </w:r>
            <w:r w:rsidRPr="00254943">
              <w:rPr>
                <w:rFonts w:ascii="Arial" w:hAnsi="Arial" w:cs="Arial"/>
                <w:color w:val="010205"/>
                <w:sz w:val="18"/>
                <w:szCs w:val="18"/>
                <w:vertAlign w:val="superscript"/>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,027</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-,002</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4110,49865</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91F" w:rsidRPr="00254943"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54943">
              <w:rPr>
                <w:rFonts w:ascii="Arial" w:hAnsi="Arial" w:cs="Arial"/>
                <w:color w:val="010205"/>
                <w:sz w:val="18"/>
                <w:szCs w:val="18"/>
              </w:rPr>
              <w:t>2,096</w:t>
            </w:r>
          </w:p>
        </w:tc>
      </w:tr>
      <w:tr w:rsidR="002A791F" w:rsidRPr="00254943" w:rsidTr="002B5247">
        <w:trPr>
          <w:cantSplit/>
          <w:jc w:val="center"/>
        </w:trPr>
        <w:tc>
          <w:tcPr>
            <w:tcW w:w="7348" w:type="dxa"/>
            <w:gridSpan w:val="6"/>
            <w:tcBorders>
              <w:top w:val="single" w:sz="4" w:space="0" w:color="auto"/>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a. Predictors: (Constant), Lag_Inflasi</w:t>
            </w:r>
          </w:p>
        </w:tc>
      </w:tr>
      <w:tr w:rsidR="002A791F" w:rsidRPr="00254943" w:rsidTr="002B5247">
        <w:trPr>
          <w:cantSplit/>
          <w:jc w:val="center"/>
        </w:trPr>
        <w:tc>
          <w:tcPr>
            <w:tcW w:w="7348" w:type="dxa"/>
            <w:gridSpan w:val="6"/>
            <w:tcBorders>
              <w:top w:val="nil"/>
              <w:left w:val="nil"/>
              <w:bottom w:val="nil"/>
              <w:right w:val="nil"/>
            </w:tcBorders>
            <w:shd w:val="clear" w:color="auto" w:fill="FFFFFF"/>
          </w:tcPr>
          <w:p w:rsidR="002A791F" w:rsidRPr="00254943"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54943">
              <w:rPr>
                <w:rFonts w:ascii="Arial" w:hAnsi="Arial" w:cs="Arial"/>
                <w:color w:val="010205"/>
                <w:sz w:val="18"/>
                <w:szCs w:val="18"/>
              </w:rPr>
              <w:t>b. Dependent Variable: Lag_DPK</w:t>
            </w:r>
          </w:p>
        </w:tc>
      </w:tr>
    </w:tbl>
    <w:p w:rsidR="002A791F" w:rsidRDefault="002A791F" w:rsidP="002A791F">
      <w:pPr>
        <w:tabs>
          <w:tab w:val="left" w:pos="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Model 3</w:t>
      </w:r>
    </w:p>
    <w:p w:rsidR="002A791F" w:rsidRPr="00A4106D" w:rsidRDefault="002A791F" w:rsidP="002B524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Nilai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0,027. Hal ini berarti variabel </w:t>
      </w:r>
      <w:r>
        <w:rPr>
          <w:rFonts w:ascii="Times New Roman" w:hAnsi="Times New Roman" w:cs="Times New Roman"/>
          <w:i/>
          <w:sz w:val="24"/>
          <w:szCs w:val="24"/>
        </w:rPr>
        <w:t>Equivalent rate</w:t>
      </w:r>
      <w:r>
        <w:rPr>
          <w:rFonts w:ascii="Times New Roman" w:hAnsi="Times New Roman" w:cs="Times New Roman"/>
          <w:sz w:val="24"/>
          <w:szCs w:val="24"/>
        </w:rPr>
        <w:t xml:space="preserve"> dapat menjelaskan pengaruhnya terhadap Penghimpunan Dana Pihak Ketiga pada Bank Umum Syariah yaitu sebesar 2,7%. Sedangkan sisanya yaitu sebesar 100% - 2,7% = 97,3% dijelaskan oleh faktor-faktor lainnya.</w:t>
      </w: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791F" w:rsidRPr="00223062" w:rsidTr="002B5247">
        <w:trPr>
          <w:cantSplit/>
          <w:jc w:val="center"/>
        </w:trPr>
        <w:tc>
          <w:tcPr>
            <w:tcW w:w="7348" w:type="dxa"/>
            <w:gridSpan w:val="6"/>
            <w:tcBorders>
              <w:top w:val="nil"/>
              <w:left w:val="nil"/>
              <w:right w:val="nil"/>
            </w:tcBorders>
            <w:shd w:val="clear" w:color="auto" w:fill="FFFFFF"/>
            <w:vAlign w:val="center"/>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010205"/>
              </w:rPr>
            </w:pPr>
            <w:r w:rsidRPr="00223062">
              <w:rPr>
                <w:rFonts w:ascii="Arial" w:hAnsi="Arial" w:cs="Arial"/>
                <w:b/>
                <w:bCs/>
                <w:color w:val="010205"/>
              </w:rPr>
              <w:t>Model Summary</w:t>
            </w:r>
            <w:r w:rsidRPr="00223062">
              <w:rPr>
                <w:rFonts w:ascii="Arial" w:hAnsi="Arial" w:cs="Arial"/>
                <w:b/>
                <w:bCs/>
                <w:color w:val="010205"/>
                <w:vertAlign w:val="superscript"/>
              </w:rPr>
              <w:t>b</w:t>
            </w:r>
          </w:p>
        </w:tc>
      </w:tr>
      <w:tr w:rsidR="002A791F" w:rsidRPr="00223062" w:rsidTr="002B5247">
        <w:trPr>
          <w:cantSplit/>
          <w:jc w:val="center"/>
        </w:trPr>
        <w:tc>
          <w:tcPr>
            <w:tcW w:w="798" w:type="dxa"/>
            <w:shd w:val="clear" w:color="auto" w:fill="FFFFFF"/>
            <w:vAlign w:val="bottom"/>
          </w:tcPr>
          <w:p w:rsidR="002A791F" w:rsidRPr="00223062"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23062">
              <w:rPr>
                <w:rFonts w:ascii="Arial" w:hAnsi="Arial" w:cs="Arial"/>
                <w:color w:val="264A60"/>
                <w:sz w:val="18"/>
                <w:szCs w:val="18"/>
              </w:rPr>
              <w:t>Model</w:t>
            </w:r>
          </w:p>
        </w:tc>
        <w:tc>
          <w:tcPr>
            <w:tcW w:w="1030"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R</w:t>
            </w:r>
          </w:p>
        </w:tc>
        <w:tc>
          <w:tcPr>
            <w:tcW w:w="1092"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R Square</w:t>
            </w:r>
          </w:p>
        </w:tc>
        <w:tc>
          <w:tcPr>
            <w:tcW w:w="1476"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Adjusted R Square</w:t>
            </w:r>
          </w:p>
        </w:tc>
        <w:tc>
          <w:tcPr>
            <w:tcW w:w="1476"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Std. Error of the Estimate</w:t>
            </w:r>
          </w:p>
        </w:tc>
        <w:tc>
          <w:tcPr>
            <w:tcW w:w="1476" w:type="dxa"/>
            <w:shd w:val="clear" w:color="auto" w:fill="FFFFFF"/>
            <w:vAlign w:val="bottom"/>
          </w:tcPr>
          <w:p w:rsidR="002A791F" w:rsidRPr="00223062" w:rsidRDefault="002A791F" w:rsidP="002A791F">
            <w:pPr>
              <w:autoSpaceDE w:val="0"/>
              <w:autoSpaceDN w:val="0"/>
              <w:adjustRightInd w:val="0"/>
              <w:spacing w:after="0" w:line="320" w:lineRule="atLeast"/>
              <w:ind w:left="60" w:right="60"/>
              <w:jc w:val="center"/>
              <w:rPr>
                <w:rFonts w:ascii="Arial" w:hAnsi="Arial" w:cs="Arial"/>
                <w:color w:val="264A60"/>
                <w:sz w:val="18"/>
                <w:szCs w:val="18"/>
              </w:rPr>
            </w:pPr>
            <w:r w:rsidRPr="00223062">
              <w:rPr>
                <w:rFonts w:ascii="Arial" w:hAnsi="Arial" w:cs="Arial"/>
                <w:color w:val="264A60"/>
                <w:sz w:val="18"/>
                <w:szCs w:val="18"/>
              </w:rPr>
              <w:t>Durbin-Watson</w:t>
            </w:r>
          </w:p>
        </w:tc>
      </w:tr>
      <w:tr w:rsidR="002A791F" w:rsidRPr="00223062" w:rsidTr="002B5247">
        <w:trPr>
          <w:cantSplit/>
          <w:jc w:val="center"/>
        </w:trPr>
        <w:tc>
          <w:tcPr>
            <w:tcW w:w="798" w:type="dxa"/>
            <w:tcBorders>
              <w:bottom w:val="single" w:sz="4" w:space="0" w:color="auto"/>
            </w:tcBorders>
            <w:shd w:val="clear" w:color="auto" w:fill="E0E0E0"/>
          </w:tcPr>
          <w:p w:rsidR="002A791F" w:rsidRPr="00223062" w:rsidRDefault="002A791F" w:rsidP="002A791F">
            <w:pPr>
              <w:autoSpaceDE w:val="0"/>
              <w:autoSpaceDN w:val="0"/>
              <w:adjustRightInd w:val="0"/>
              <w:spacing w:after="0" w:line="320" w:lineRule="atLeast"/>
              <w:ind w:left="60" w:right="60"/>
              <w:rPr>
                <w:rFonts w:ascii="Arial" w:hAnsi="Arial" w:cs="Arial"/>
                <w:color w:val="264A60"/>
                <w:sz w:val="18"/>
                <w:szCs w:val="18"/>
              </w:rPr>
            </w:pPr>
            <w:r w:rsidRPr="00223062">
              <w:rPr>
                <w:rFonts w:ascii="Arial" w:hAnsi="Arial" w:cs="Arial"/>
                <w:color w:val="264A60"/>
                <w:sz w:val="18"/>
                <w:szCs w:val="18"/>
              </w:rPr>
              <w:t>1</w:t>
            </w:r>
          </w:p>
        </w:tc>
        <w:tc>
          <w:tcPr>
            <w:tcW w:w="1030"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,874</w:t>
            </w:r>
            <w:r w:rsidRPr="00223062">
              <w:rPr>
                <w:rFonts w:ascii="Arial" w:hAnsi="Arial" w:cs="Arial"/>
                <w:color w:val="010205"/>
                <w:sz w:val="18"/>
                <w:szCs w:val="18"/>
                <w:vertAlign w:val="superscript"/>
              </w:rPr>
              <w:t>a</w:t>
            </w:r>
          </w:p>
        </w:tc>
        <w:tc>
          <w:tcPr>
            <w:tcW w:w="1092"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,765</w:t>
            </w:r>
          </w:p>
        </w:tc>
        <w:tc>
          <w:tcPr>
            <w:tcW w:w="1476"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,743</w:t>
            </w:r>
          </w:p>
        </w:tc>
        <w:tc>
          <w:tcPr>
            <w:tcW w:w="1476"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13188,618</w:t>
            </w:r>
          </w:p>
        </w:tc>
        <w:tc>
          <w:tcPr>
            <w:tcW w:w="1476" w:type="dxa"/>
            <w:tcBorders>
              <w:bottom w:val="single" w:sz="4" w:space="0" w:color="auto"/>
            </w:tcBorders>
            <w:shd w:val="clear" w:color="auto" w:fill="FFFFFF"/>
          </w:tcPr>
          <w:p w:rsidR="002A791F" w:rsidRPr="00223062" w:rsidRDefault="002A791F" w:rsidP="002A791F">
            <w:pPr>
              <w:autoSpaceDE w:val="0"/>
              <w:autoSpaceDN w:val="0"/>
              <w:adjustRightInd w:val="0"/>
              <w:spacing w:after="0" w:line="320" w:lineRule="atLeast"/>
              <w:ind w:left="60" w:right="60"/>
              <w:jc w:val="right"/>
              <w:rPr>
                <w:rFonts w:ascii="Arial" w:hAnsi="Arial" w:cs="Arial"/>
                <w:color w:val="010205"/>
                <w:sz w:val="18"/>
                <w:szCs w:val="18"/>
              </w:rPr>
            </w:pPr>
            <w:r w:rsidRPr="00223062">
              <w:rPr>
                <w:rFonts w:ascii="Arial" w:hAnsi="Arial" w:cs="Arial"/>
                <w:color w:val="010205"/>
                <w:sz w:val="18"/>
                <w:szCs w:val="18"/>
              </w:rPr>
              <w:t>1,797</w:t>
            </w:r>
          </w:p>
        </w:tc>
      </w:tr>
      <w:tr w:rsidR="002A791F" w:rsidRPr="00223062" w:rsidTr="002B5247">
        <w:trPr>
          <w:cantSplit/>
          <w:jc w:val="center"/>
        </w:trPr>
        <w:tc>
          <w:tcPr>
            <w:tcW w:w="7348" w:type="dxa"/>
            <w:gridSpan w:val="6"/>
            <w:tcBorders>
              <w:left w:val="nil"/>
              <w:bottom w:val="nil"/>
              <w:right w:val="nil"/>
            </w:tcBorders>
            <w:shd w:val="clear" w:color="auto" w:fill="FFFFFF"/>
          </w:tcPr>
          <w:p w:rsidR="002A791F" w:rsidRPr="00223062"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23062">
              <w:rPr>
                <w:rFonts w:ascii="Arial" w:hAnsi="Arial" w:cs="Arial"/>
                <w:color w:val="010205"/>
                <w:sz w:val="18"/>
                <w:szCs w:val="18"/>
              </w:rPr>
              <w:t>a. Predictors: (Constant), Inflasi, ROA, ER</w:t>
            </w:r>
          </w:p>
        </w:tc>
      </w:tr>
      <w:tr w:rsidR="002A791F" w:rsidRPr="00223062" w:rsidTr="002B5247">
        <w:trPr>
          <w:cantSplit/>
          <w:trHeight w:val="378"/>
          <w:jc w:val="center"/>
        </w:trPr>
        <w:tc>
          <w:tcPr>
            <w:tcW w:w="7348" w:type="dxa"/>
            <w:gridSpan w:val="6"/>
            <w:tcBorders>
              <w:top w:val="nil"/>
              <w:left w:val="nil"/>
              <w:bottom w:val="nil"/>
              <w:right w:val="nil"/>
            </w:tcBorders>
            <w:shd w:val="clear" w:color="auto" w:fill="FFFFFF"/>
          </w:tcPr>
          <w:p w:rsidR="002A791F" w:rsidRPr="00223062" w:rsidRDefault="002A791F" w:rsidP="002A791F">
            <w:pPr>
              <w:autoSpaceDE w:val="0"/>
              <w:autoSpaceDN w:val="0"/>
              <w:adjustRightInd w:val="0"/>
              <w:spacing w:after="0" w:line="320" w:lineRule="atLeast"/>
              <w:ind w:left="60" w:right="60"/>
              <w:rPr>
                <w:rFonts w:ascii="Arial" w:hAnsi="Arial" w:cs="Arial"/>
                <w:color w:val="010205"/>
                <w:sz w:val="18"/>
                <w:szCs w:val="18"/>
              </w:rPr>
            </w:pPr>
            <w:r w:rsidRPr="00223062">
              <w:rPr>
                <w:rFonts w:ascii="Arial" w:hAnsi="Arial" w:cs="Arial"/>
                <w:color w:val="010205"/>
                <w:sz w:val="18"/>
                <w:szCs w:val="18"/>
              </w:rPr>
              <w:t>b. Dependent Variable: DPK</w:t>
            </w:r>
          </w:p>
        </w:tc>
      </w:tr>
    </w:tbl>
    <w:p w:rsidR="002A791F" w:rsidRDefault="002B5247" w:rsidP="002A791F">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2A791F">
        <w:rPr>
          <w:rFonts w:ascii="Times New Roman" w:hAnsi="Times New Roman" w:cs="Times New Roman"/>
          <w:b/>
          <w:sz w:val="24"/>
          <w:szCs w:val="24"/>
        </w:rPr>
        <w:t>Model 4</w:t>
      </w:r>
    </w:p>
    <w:p w:rsidR="002A791F" w:rsidRDefault="002A791F" w:rsidP="002B5247">
      <w:pPr>
        <w:spacing w:line="480" w:lineRule="auto"/>
        <w:ind w:left="720" w:firstLine="720"/>
        <w:rPr>
          <w:rFonts w:ascii="Times New Roman" w:hAnsi="Times New Roman" w:cs="Times New Roman"/>
          <w:i/>
          <w:sz w:val="20"/>
          <w:szCs w:val="24"/>
        </w:rPr>
      </w:pPr>
      <w:r w:rsidRPr="00522D94">
        <w:rPr>
          <w:rFonts w:ascii="Times New Roman" w:hAnsi="Times New Roman" w:cs="Times New Roman"/>
          <w:i/>
          <w:sz w:val="20"/>
          <w:szCs w:val="24"/>
        </w:rPr>
        <w:t>Sumber: Hasil Pengolahan SPSS 24.0</w:t>
      </w:r>
    </w:p>
    <w:p w:rsidR="002B5247" w:rsidRDefault="002A791F" w:rsidP="002B524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2A791F" w:rsidRPr="00E634C5" w:rsidRDefault="002A791F" w:rsidP="002B5247">
      <w:pPr>
        <w:spacing w:line="480" w:lineRule="auto"/>
        <w:ind w:firstLine="720"/>
        <w:jc w:val="both"/>
        <w:rPr>
          <w:rFonts w:ascii="Times New Roman" w:hAnsi="Times New Roman" w:cs="Times New Roman"/>
          <w:sz w:val="24"/>
          <w:szCs w:val="24"/>
        </w:rPr>
      </w:pPr>
      <w:r w:rsidRPr="00E634C5">
        <w:rPr>
          <w:rFonts w:ascii="Times New Roman" w:hAnsi="Times New Roman" w:cs="Times New Roman"/>
          <w:sz w:val="24"/>
          <w:szCs w:val="24"/>
        </w:rPr>
        <w:lastRenderedPageBreak/>
        <w:t>Nilai koefisien determinasi (R</w:t>
      </w:r>
      <w:r w:rsidRPr="00E634C5">
        <w:rPr>
          <w:rFonts w:ascii="Times New Roman" w:hAnsi="Times New Roman" w:cs="Times New Roman"/>
          <w:sz w:val="24"/>
          <w:szCs w:val="24"/>
          <w:vertAlign w:val="superscript"/>
        </w:rPr>
        <w:t>2</w:t>
      </w:r>
      <w:r w:rsidRPr="00E634C5">
        <w:rPr>
          <w:rFonts w:ascii="Times New Roman" w:hAnsi="Times New Roman" w:cs="Times New Roman"/>
          <w:sz w:val="24"/>
          <w:szCs w:val="24"/>
        </w:rPr>
        <w:t xml:space="preserve">) sebesar 0,765. Hal ini berarti variabel </w:t>
      </w:r>
      <w:r w:rsidRPr="00E634C5">
        <w:rPr>
          <w:rFonts w:ascii="Times New Roman" w:hAnsi="Times New Roman" w:cs="Times New Roman"/>
          <w:i/>
          <w:sz w:val="24"/>
          <w:szCs w:val="24"/>
        </w:rPr>
        <w:t xml:space="preserve">Equivalent rate, </w:t>
      </w:r>
      <w:r w:rsidRPr="00E634C5">
        <w:rPr>
          <w:rFonts w:ascii="Times New Roman" w:hAnsi="Times New Roman" w:cs="Times New Roman"/>
          <w:sz w:val="24"/>
          <w:szCs w:val="24"/>
        </w:rPr>
        <w:t>ROA, dan Inflasi dapat menjelaskan pengaruhnya terhadap Penghimpunan Dana Pihak Ketiga pada Bank Umum Syariah yaitu sebesar 76,5%. Sedangkan sisanya yaitu sebesar 100% - 76,5% = 23,5% dijelaskan oleh faktor-faktor lainnya. Seperti PDB, nilai tukar, jumlah uang beredar, pertumbuhan outlet bank syariah dan variabel lainnya yang tidak diteliti.</w:t>
      </w:r>
    </w:p>
    <w:p w:rsidR="002A791F" w:rsidRPr="00EC29DF" w:rsidRDefault="002A791F" w:rsidP="00EC29DF">
      <w:pPr>
        <w:pStyle w:val="ListParagraph"/>
        <w:numPr>
          <w:ilvl w:val="0"/>
          <w:numId w:val="1"/>
        </w:numPr>
        <w:spacing w:line="480" w:lineRule="auto"/>
        <w:ind w:left="0"/>
        <w:jc w:val="both"/>
        <w:rPr>
          <w:rFonts w:ascii="Times New Roman" w:hAnsi="Times New Roman" w:cs="Times New Roman"/>
          <w:b/>
          <w:sz w:val="24"/>
          <w:szCs w:val="24"/>
        </w:rPr>
      </w:pPr>
      <w:r w:rsidRPr="00EC29DF">
        <w:rPr>
          <w:rFonts w:ascii="Times New Roman" w:hAnsi="Times New Roman" w:cs="Times New Roman"/>
          <w:b/>
          <w:sz w:val="24"/>
          <w:szCs w:val="24"/>
        </w:rPr>
        <w:t>Pembahasan Hasil Penelitian</w:t>
      </w:r>
    </w:p>
    <w:p w:rsidR="002A791F" w:rsidRPr="00522D94" w:rsidRDefault="002A791F" w:rsidP="002B5247">
      <w:pPr>
        <w:spacing w:line="480" w:lineRule="auto"/>
        <w:jc w:val="both"/>
        <w:rPr>
          <w:rFonts w:ascii="Times New Roman" w:hAnsi="Times New Roman" w:cs="Times New Roman"/>
          <w:color w:val="000000"/>
          <w:sz w:val="24"/>
          <w:szCs w:val="18"/>
        </w:rPr>
      </w:pPr>
      <w:r>
        <w:rPr>
          <w:rFonts w:ascii="Times New Roman" w:hAnsi="Times New Roman" w:cs="Times New Roman"/>
          <w:color w:val="000000"/>
          <w:sz w:val="24"/>
          <w:szCs w:val="18"/>
        </w:rPr>
        <w:tab/>
      </w:r>
      <w:r w:rsidRPr="00522D94">
        <w:rPr>
          <w:rFonts w:ascii="Times New Roman" w:hAnsi="Times New Roman" w:cs="Times New Roman"/>
          <w:color w:val="000000"/>
          <w:sz w:val="24"/>
          <w:szCs w:val="18"/>
        </w:rPr>
        <w:t xml:space="preserve">Penelitian mengenai pengaruh variabel bebas </w:t>
      </w:r>
      <w:r w:rsidRPr="00522D94">
        <w:rPr>
          <w:rFonts w:ascii="Times New Roman" w:hAnsi="Times New Roman" w:cs="Times New Roman"/>
          <w:i/>
          <w:color w:val="000000"/>
          <w:sz w:val="24"/>
          <w:szCs w:val="18"/>
        </w:rPr>
        <w:t>equivalent rete, ROA</w:t>
      </w:r>
      <w:r w:rsidRPr="00522D94">
        <w:rPr>
          <w:rFonts w:ascii="Times New Roman" w:hAnsi="Times New Roman" w:cs="Times New Roman"/>
          <w:color w:val="000000"/>
          <w:sz w:val="24"/>
          <w:szCs w:val="18"/>
        </w:rPr>
        <w:t xml:space="preserve"> dan Inflasi</w:t>
      </w:r>
      <w:r w:rsidRPr="00522D94">
        <w:rPr>
          <w:rFonts w:ascii="Times New Roman" w:hAnsi="Times New Roman" w:cs="Times New Roman"/>
          <w:i/>
          <w:color w:val="000000"/>
          <w:sz w:val="24"/>
          <w:szCs w:val="18"/>
        </w:rPr>
        <w:t xml:space="preserve"> </w:t>
      </w:r>
      <w:r w:rsidRPr="00522D94">
        <w:rPr>
          <w:rFonts w:ascii="Times New Roman" w:hAnsi="Times New Roman" w:cs="Times New Roman"/>
          <w:color w:val="000000"/>
          <w:sz w:val="24"/>
          <w:szCs w:val="18"/>
        </w:rPr>
        <w:t>terhadap variabel terikat DPK, dapat dibuat pembahasan sebagai berikut:</w:t>
      </w:r>
    </w:p>
    <w:p w:rsidR="002A791F" w:rsidRPr="00522D94" w:rsidRDefault="002A791F" w:rsidP="002B5247">
      <w:pPr>
        <w:pStyle w:val="ListParagraph"/>
        <w:numPr>
          <w:ilvl w:val="0"/>
          <w:numId w:val="8"/>
        </w:numPr>
        <w:spacing w:line="480" w:lineRule="auto"/>
        <w:ind w:left="426"/>
        <w:jc w:val="both"/>
        <w:rPr>
          <w:rFonts w:ascii="Times New Roman" w:hAnsi="Times New Roman" w:cs="Times New Roman"/>
          <w:color w:val="000000"/>
          <w:sz w:val="24"/>
          <w:szCs w:val="18"/>
        </w:rPr>
      </w:pP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ml:space="preserve"> terhadap DPK</w:t>
      </w:r>
    </w:p>
    <w:p w:rsidR="002A791F" w:rsidRPr="00522D94"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Hasil penelitian menunjukkan bahwa nilai T</w:t>
      </w:r>
      <w:r w:rsidRPr="00522D94">
        <w:rPr>
          <w:rFonts w:ascii="Times New Roman" w:hAnsi="Times New Roman" w:cs="Times New Roman"/>
          <w:color w:val="000000"/>
          <w:sz w:val="24"/>
          <w:szCs w:val="18"/>
          <w:vertAlign w:val="subscript"/>
        </w:rPr>
        <w:t>hitung</w:t>
      </w:r>
      <w:r w:rsidRPr="00522D94">
        <w:rPr>
          <w:rFonts w:ascii="Times New Roman" w:hAnsi="Times New Roman" w:cs="Times New Roman"/>
          <w:color w:val="000000"/>
          <w:sz w:val="24"/>
          <w:szCs w:val="18"/>
        </w:rPr>
        <w:t xml:space="preserve"> u</w:t>
      </w:r>
      <w:r>
        <w:rPr>
          <w:rFonts w:ascii="Times New Roman" w:hAnsi="Times New Roman" w:cs="Times New Roman"/>
          <w:color w:val="000000"/>
          <w:sz w:val="24"/>
          <w:szCs w:val="18"/>
        </w:rPr>
        <w:t>ntuk variabel ini sebesar -5,530</w:t>
      </w:r>
      <w:r w:rsidRPr="00522D94">
        <w:rPr>
          <w:rFonts w:ascii="Times New Roman" w:hAnsi="Times New Roman" w:cs="Times New Roman"/>
          <w:color w:val="000000"/>
          <w:sz w:val="24"/>
          <w:szCs w:val="18"/>
        </w:rPr>
        <w:t xml:space="preserve"> &gt; T</w:t>
      </w:r>
      <w:r w:rsidRPr="00522D94">
        <w:rPr>
          <w:rFonts w:ascii="Times New Roman" w:hAnsi="Times New Roman" w:cs="Times New Roman"/>
          <w:color w:val="000000"/>
          <w:sz w:val="24"/>
          <w:szCs w:val="18"/>
          <w:vertAlign w:val="subscript"/>
        </w:rPr>
        <w:t xml:space="preserve">tabel </w:t>
      </w:r>
      <w:r>
        <w:rPr>
          <w:rFonts w:ascii="Times New Roman" w:hAnsi="Times New Roman" w:cs="Times New Roman"/>
          <w:color w:val="000000"/>
          <w:sz w:val="24"/>
          <w:szCs w:val="18"/>
        </w:rPr>
        <w:t xml:space="preserve"> 2,03</w:t>
      </w:r>
      <w:r w:rsidRPr="00522D94">
        <w:rPr>
          <w:rFonts w:ascii="Times New Roman" w:hAnsi="Times New Roman" w:cs="Times New Roman"/>
          <w:color w:val="000000"/>
          <w:sz w:val="24"/>
          <w:szCs w:val="18"/>
        </w:rPr>
        <w:t>2  dan nilai signifikansi sebesar 0.000 &lt; 0.05, maka H</w:t>
      </w:r>
      <w:r w:rsidRPr="00522D94">
        <w:rPr>
          <w:rFonts w:ascii="Times New Roman" w:hAnsi="Times New Roman" w:cs="Times New Roman"/>
          <w:color w:val="000000"/>
          <w:sz w:val="24"/>
          <w:szCs w:val="18"/>
          <w:vertAlign w:val="subscript"/>
        </w:rPr>
        <w:t>0</w:t>
      </w:r>
      <w:r w:rsidRPr="00522D94">
        <w:rPr>
          <w:rFonts w:ascii="Times New Roman" w:hAnsi="Times New Roman" w:cs="Times New Roman"/>
          <w:color w:val="000000"/>
          <w:sz w:val="24"/>
          <w:szCs w:val="18"/>
        </w:rPr>
        <w:t xml:space="preserve"> ditolak dan H</w:t>
      </w:r>
      <w:r w:rsidRPr="00522D94">
        <w:rPr>
          <w:rFonts w:ascii="Times New Roman" w:hAnsi="Times New Roman" w:cs="Times New Roman"/>
          <w:color w:val="000000"/>
          <w:sz w:val="24"/>
          <w:szCs w:val="18"/>
          <w:vertAlign w:val="subscript"/>
        </w:rPr>
        <w:t>1</w:t>
      </w:r>
      <w:r w:rsidRPr="00522D94">
        <w:rPr>
          <w:rFonts w:ascii="Times New Roman" w:hAnsi="Times New Roman" w:cs="Times New Roman"/>
          <w:color w:val="000000"/>
          <w:sz w:val="24"/>
          <w:szCs w:val="18"/>
        </w:rPr>
        <w:t xml:space="preserve"> diterima. Sementara nilai koefisi</w:t>
      </w:r>
      <w:bookmarkStart w:id="0" w:name="_GoBack"/>
      <w:bookmarkEnd w:id="0"/>
      <w:r w:rsidRPr="00522D94">
        <w:rPr>
          <w:rFonts w:ascii="Times New Roman" w:hAnsi="Times New Roman" w:cs="Times New Roman"/>
          <w:color w:val="000000"/>
          <w:sz w:val="24"/>
          <w:szCs w:val="18"/>
        </w:rPr>
        <w:t xml:space="preserve">en dari variabel </w:t>
      </w:r>
      <w:r w:rsidRPr="00522D94">
        <w:rPr>
          <w:rFonts w:ascii="Times New Roman" w:hAnsi="Times New Roman" w:cs="Times New Roman"/>
          <w:i/>
          <w:color w:val="000000"/>
          <w:sz w:val="24"/>
          <w:szCs w:val="18"/>
        </w:rPr>
        <w:t>equivalent rate</w:t>
      </w:r>
      <w:r>
        <w:rPr>
          <w:rFonts w:ascii="Times New Roman" w:hAnsi="Times New Roman" w:cs="Times New Roman"/>
          <w:color w:val="000000"/>
          <w:sz w:val="24"/>
          <w:szCs w:val="18"/>
        </w:rPr>
        <w:t xml:space="preserve"> sebesar -5,530</w:t>
      </w:r>
      <w:r w:rsidRPr="00522D94">
        <w:rPr>
          <w:rFonts w:ascii="Times New Roman" w:hAnsi="Times New Roman" w:cs="Times New Roman"/>
          <w:color w:val="000000"/>
          <w:sz w:val="24"/>
          <w:szCs w:val="18"/>
        </w:rPr>
        <w:t xml:space="preserve"> </w:t>
      </w:r>
      <w:r w:rsidRPr="00522D94">
        <w:rPr>
          <w:rFonts w:ascii="Times New Roman" w:hAnsi="Times New Roman" w:cs="Times New Roman"/>
          <w:color w:val="000000"/>
          <w:sz w:val="24"/>
          <w:szCs w:val="18"/>
        </w:rPr>
        <w:lastRenderedPageBreak/>
        <w:t xml:space="preserve">menunjukkan bahwa adanya hubungan negatif antara </w:t>
      </w: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ml:space="preserve"> dengan DPK. </w:t>
      </w:r>
    </w:p>
    <w:p w:rsidR="002A791F" w:rsidRPr="00522D94" w:rsidRDefault="002A791F" w:rsidP="002B5247">
      <w:pPr>
        <w:spacing w:line="480" w:lineRule="auto"/>
        <w:jc w:val="both"/>
        <w:rPr>
          <w:rFonts w:ascii="Times New Roman" w:hAnsi="Times New Roman" w:cs="Times New Roman"/>
          <w:color w:val="000000"/>
          <w:sz w:val="24"/>
          <w:szCs w:val="18"/>
        </w:rPr>
      </w:pPr>
      <w:r>
        <w:rPr>
          <w:rFonts w:ascii="Times New Roman" w:hAnsi="Times New Roman" w:cs="Times New Roman"/>
          <w:color w:val="000000"/>
          <w:sz w:val="24"/>
          <w:szCs w:val="18"/>
        </w:rPr>
        <w:tab/>
      </w:r>
      <w:r w:rsidRPr="00522D94">
        <w:rPr>
          <w:rFonts w:ascii="Times New Roman" w:hAnsi="Times New Roman" w:cs="Times New Roman"/>
          <w:color w:val="000000"/>
          <w:sz w:val="24"/>
          <w:szCs w:val="18"/>
        </w:rPr>
        <w:t xml:space="preserve">Sehingga apabila </w:t>
      </w:r>
      <w:r w:rsidRPr="00522D94">
        <w:rPr>
          <w:rFonts w:ascii="Times New Roman" w:hAnsi="Times New Roman" w:cs="Times New Roman"/>
          <w:i/>
          <w:color w:val="000000"/>
          <w:sz w:val="24"/>
          <w:szCs w:val="18"/>
        </w:rPr>
        <w:t xml:space="preserve">equivalent rate </w:t>
      </w:r>
      <w:r>
        <w:rPr>
          <w:rFonts w:ascii="Times New Roman" w:hAnsi="Times New Roman" w:cs="Times New Roman"/>
          <w:color w:val="000000"/>
          <w:sz w:val="24"/>
          <w:szCs w:val="18"/>
        </w:rPr>
        <w:t xml:space="preserve">naik maka DPK </w:t>
      </w:r>
      <w:r w:rsidRPr="00522D94">
        <w:rPr>
          <w:rFonts w:ascii="Times New Roman" w:hAnsi="Times New Roman" w:cs="Times New Roman"/>
          <w:color w:val="000000"/>
          <w:sz w:val="24"/>
          <w:szCs w:val="18"/>
        </w:rPr>
        <w:t xml:space="preserve">menurun, sebaliknya jika nilai DPK naik maka </w:t>
      </w: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ml:space="preserve"> menurun. Hal ini disebabkan dikarenakan naik turunnya </w:t>
      </w: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ml:space="preserve"> yang diberikan oleh Bank kepada nasabah tidak begitu mempengaruhi  kehendak untuk menempatkan dananya. Hal ini terbukti pada jangka pendek </w:t>
      </w: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ml:space="preserve"> relatif lebih stabil tetapi jangka panjang relatif mengalami fluktuatif. Sehingga hal tersebut menjadi bukti bahwa kehendak masyarakat untuk menabung di perbankan syariah masih lebih besar dipengaruhi oleh sistem bank yang lebih islami yakni bank yang sistem operasionalnya terhindar dari riba, gharar, dan maysir.</w:t>
      </w:r>
    </w:p>
    <w:p w:rsidR="002A791F" w:rsidRPr="00522D94"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 xml:space="preserve">Disisi lain sistem perbankan Indonesia dikenal menggunakan kerangka </w:t>
      </w:r>
      <w:r w:rsidRPr="00522D94">
        <w:rPr>
          <w:rFonts w:ascii="Times New Roman" w:hAnsi="Times New Roman" w:cs="Times New Roman"/>
          <w:i/>
          <w:color w:val="000000"/>
          <w:sz w:val="24"/>
          <w:szCs w:val="18"/>
        </w:rPr>
        <w:t>dual-banking system</w:t>
      </w:r>
      <w:r w:rsidRPr="00522D94">
        <w:rPr>
          <w:rFonts w:ascii="Times New Roman" w:hAnsi="Times New Roman" w:cs="Times New Roman"/>
          <w:color w:val="000000"/>
          <w:sz w:val="24"/>
          <w:szCs w:val="18"/>
        </w:rPr>
        <w:t xml:space="preserve"> atau sistem Perbankan ganda juga ikut berperan dalam mempengaruhi jumlah DPK pada perbankan syariah penurunan pemberian </w:t>
      </w:r>
      <w:r w:rsidRPr="00522D94">
        <w:rPr>
          <w:rFonts w:ascii="Times New Roman" w:hAnsi="Times New Roman" w:cs="Times New Roman"/>
          <w:i/>
          <w:color w:val="000000"/>
          <w:sz w:val="24"/>
          <w:szCs w:val="18"/>
        </w:rPr>
        <w:t>equivalent rate</w:t>
      </w:r>
      <w:r w:rsidRPr="00522D94">
        <w:rPr>
          <w:rFonts w:ascii="Times New Roman" w:hAnsi="Times New Roman" w:cs="Times New Roman"/>
          <w:color w:val="000000"/>
          <w:sz w:val="24"/>
          <w:szCs w:val="18"/>
        </w:rPr>
        <w:t xml:space="preserve"> merupakan respon terhadap penurunan pemberian suku bunga acuan yang dikeluarkan oleh Bank indonesia. </w:t>
      </w:r>
    </w:p>
    <w:p w:rsidR="002A791F" w:rsidRPr="00522D94"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lastRenderedPageBreak/>
        <w:tab/>
        <w:t xml:space="preserve">Hal ini didukung oleh penelitian yang dilakukan oleh Vicki Ardiansyah yang menunjukkan bahwa Bank Syariah di Indonesia dalam lingkungan </w:t>
      </w:r>
      <w:r w:rsidRPr="00522D94">
        <w:rPr>
          <w:rFonts w:ascii="Times New Roman" w:hAnsi="Times New Roman" w:cs="Times New Roman"/>
          <w:i/>
          <w:color w:val="000000"/>
          <w:sz w:val="24"/>
          <w:szCs w:val="18"/>
        </w:rPr>
        <w:t>dual-banking system</w:t>
      </w:r>
      <w:r w:rsidRPr="00522D94">
        <w:rPr>
          <w:rFonts w:ascii="Times New Roman" w:hAnsi="Times New Roman" w:cs="Times New Roman"/>
          <w:color w:val="000000"/>
          <w:sz w:val="24"/>
          <w:szCs w:val="18"/>
        </w:rPr>
        <w:t>. Mengalami resiko atas perubahan tingkat suku bunga baik atas perubahan rata-rata tingkat suku bunga bank Umum/Konvensional maupun perubahan tingkat suku bunga Bank Indonesia.</w:t>
      </w:r>
    </w:p>
    <w:p w:rsidR="002A791F" w:rsidRPr="00522D94" w:rsidRDefault="002A791F" w:rsidP="002B5247">
      <w:pPr>
        <w:pStyle w:val="ListParagraph"/>
        <w:numPr>
          <w:ilvl w:val="0"/>
          <w:numId w:val="8"/>
        </w:numPr>
        <w:spacing w:line="480" w:lineRule="auto"/>
        <w:ind w:left="284"/>
        <w:jc w:val="both"/>
        <w:rPr>
          <w:rFonts w:ascii="Times New Roman" w:hAnsi="Times New Roman" w:cs="Times New Roman"/>
          <w:color w:val="000000"/>
          <w:sz w:val="24"/>
          <w:szCs w:val="18"/>
        </w:rPr>
      </w:pPr>
      <w:r w:rsidRPr="00522D94">
        <w:rPr>
          <w:rFonts w:ascii="Times New Roman" w:hAnsi="Times New Roman" w:cs="Times New Roman"/>
          <w:i/>
          <w:color w:val="000000"/>
          <w:sz w:val="24"/>
          <w:szCs w:val="18"/>
        </w:rPr>
        <w:t xml:space="preserve">ROA </w:t>
      </w:r>
      <w:r w:rsidRPr="00522D94">
        <w:rPr>
          <w:rFonts w:ascii="Times New Roman" w:hAnsi="Times New Roman" w:cs="Times New Roman"/>
          <w:color w:val="000000"/>
          <w:sz w:val="24"/>
          <w:szCs w:val="18"/>
        </w:rPr>
        <w:t>terhadap DPK</w:t>
      </w:r>
    </w:p>
    <w:p w:rsidR="002A791F" w:rsidRPr="00522D94"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i/>
          <w:color w:val="000000"/>
          <w:sz w:val="24"/>
          <w:szCs w:val="18"/>
        </w:rPr>
        <w:tab/>
      </w:r>
      <w:r w:rsidRPr="00522D94">
        <w:rPr>
          <w:rFonts w:ascii="Times New Roman" w:hAnsi="Times New Roman" w:cs="Times New Roman"/>
          <w:color w:val="000000"/>
          <w:sz w:val="24"/>
          <w:szCs w:val="18"/>
        </w:rPr>
        <w:t>Hasil penelitian menunjukkan bahwa nilai T</w:t>
      </w:r>
      <w:r w:rsidRPr="00522D94">
        <w:rPr>
          <w:rFonts w:ascii="Times New Roman" w:hAnsi="Times New Roman" w:cs="Times New Roman"/>
          <w:color w:val="000000"/>
          <w:sz w:val="24"/>
          <w:szCs w:val="18"/>
          <w:vertAlign w:val="subscript"/>
        </w:rPr>
        <w:t>hitung</w:t>
      </w:r>
      <w:r w:rsidRPr="00522D94">
        <w:rPr>
          <w:rFonts w:ascii="Times New Roman" w:hAnsi="Times New Roman" w:cs="Times New Roman"/>
          <w:color w:val="000000"/>
          <w:sz w:val="24"/>
          <w:szCs w:val="18"/>
        </w:rPr>
        <w:t xml:space="preserve"> untuk variabel </w:t>
      </w:r>
      <w:r w:rsidRPr="00522D94">
        <w:rPr>
          <w:rFonts w:ascii="Times New Roman" w:hAnsi="Times New Roman" w:cs="Times New Roman"/>
          <w:i/>
          <w:color w:val="000000"/>
          <w:sz w:val="24"/>
          <w:szCs w:val="18"/>
        </w:rPr>
        <w:t>ROA</w:t>
      </w:r>
      <w:r>
        <w:rPr>
          <w:rFonts w:ascii="Times New Roman" w:hAnsi="Times New Roman" w:cs="Times New Roman"/>
          <w:color w:val="000000"/>
          <w:sz w:val="24"/>
          <w:szCs w:val="18"/>
        </w:rPr>
        <w:t xml:space="preserve"> sebesar sebesar 2,954</w:t>
      </w:r>
      <w:r w:rsidRPr="00522D94">
        <w:rPr>
          <w:rFonts w:ascii="Times New Roman" w:hAnsi="Times New Roman" w:cs="Times New Roman"/>
          <w:color w:val="000000"/>
          <w:sz w:val="24"/>
          <w:szCs w:val="18"/>
        </w:rPr>
        <w:t xml:space="preserve"> &gt; T</w:t>
      </w:r>
      <w:r w:rsidRPr="00522D94">
        <w:rPr>
          <w:rFonts w:ascii="Times New Roman" w:hAnsi="Times New Roman" w:cs="Times New Roman"/>
          <w:color w:val="000000"/>
          <w:sz w:val="24"/>
          <w:szCs w:val="18"/>
          <w:vertAlign w:val="subscript"/>
        </w:rPr>
        <w:t>tabel</w:t>
      </w:r>
      <w:r>
        <w:rPr>
          <w:rFonts w:ascii="Times New Roman" w:hAnsi="Times New Roman" w:cs="Times New Roman"/>
          <w:color w:val="000000"/>
          <w:sz w:val="24"/>
          <w:szCs w:val="18"/>
        </w:rPr>
        <w:t xml:space="preserve"> 2,03</w:t>
      </w:r>
      <w:r w:rsidRPr="00522D94">
        <w:rPr>
          <w:rFonts w:ascii="Times New Roman" w:hAnsi="Times New Roman" w:cs="Times New Roman"/>
          <w:color w:val="000000"/>
          <w:sz w:val="24"/>
          <w:szCs w:val="18"/>
        </w:rPr>
        <w:t>2  dan nilai sign</w:t>
      </w:r>
      <w:r>
        <w:rPr>
          <w:rFonts w:ascii="Times New Roman" w:hAnsi="Times New Roman" w:cs="Times New Roman"/>
          <w:color w:val="000000"/>
          <w:sz w:val="24"/>
          <w:szCs w:val="18"/>
        </w:rPr>
        <w:t>ifikansi sebesar 0.006</w:t>
      </w:r>
      <w:r w:rsidRPr="00522D94">
        <w:rPr>
          <w:rFonts w:ascii="Times New Roman" w:hAnsi="Times New Roman" w:cs="Times New Roman"/>
          <w:color w:val="000000"/>
          <w:sz w:val="24"/>
          <w:szCs w:val="18"/>
        </w:rPr>
        <w:t xml:space="preserve"> &lt; 0.05, sehingga H</w:t>
      </w:r>
      <w:r w:rsidRPr="00522D94">
        <w:rPr>
          <w:rFonts w:ascii="Times New Roman" w:hAnsi="Times New Roman" w:cs="Times New Roman"/>
          <w:color w:val="000000"/>
          <w:sz w:val="24"/>
          <w:szCs w:val="18"/>
          <w:vertAlign w:val="subscript"/>
        </w:rPr>
        <w:t xml:space="preserve">0 </w:t>
      </w:r>
      <w:r w:rsidRPr="00522D94">
        <w:rPr>
          <w:rFonts w:ascii="Times New Roman" w:hAnsi="Times New Roman" w:cs="Times New Roman"/>
          <w:color w:val="000000"/>
          <w:sz w:val="24"/>
          <w:szCs w:val="18"/>
        </w:rPr>
        <w:t>ditolak dan H</w:t>
      </w:r>
      <w:r w:rsidRPr="00522D94">
        <w:rPr>
          <w:rFonts w:ascii="Times New Roman" w:hAnsi="Times New Roman" w:cs="Times New Roman"/>
          <w:color w:val="000000"/>
          <w:sz w:val="24"/>
          <w:szCs w:val="18"/>
          <w:vertAlign w:val="subscript"/>
        </w:rPr>
        <w:t xml:space="preserve">1 </w:t>
      </w:r>
      <w:r w:rsidRPr="00522D94">
        <w:rPr>
          <w:rFonts w:ascii="Times New Roman" w:hAnsi="Times New Roman" w:cs="Times New Roman"/>
          <w:color w:val="000000"/>
          <w:sz w:val="24"/>
          <w:szCs w:val="18"/>
        </w:rPr>
        <w:t xml:space="preserve">diterima. Sementara nilai koefisien dari variabel </w:t>
      </w:r>
      <w:r w:rsidRPr="00522D94">
        <w:rPr>
          <w:rFonts w:ascii="Times New Roman" w:hAnsi="Times New Roman" w:cs="Times New Roman"/>
          <w:i/>
          <w:color w:val="000000"/>
          <w:sz w:val="24"/>
          <w:szCs w:val="18"/>
        </w:rPr>
        <w:t>ROA</w:t>
      </w:r>
      <w:r>
        <w:rPr>
          <w:rFonts w:ascii="Times New Roman" w:hAnsi="Times New Roman" w:cs="Times New Roman"/>
          <w:color w:val="000000"/>
          <w:sz w:val="24"/>
          <w:szCs w:val="18"/>
        </w:rPr>
        <w:t xml:space="preserve"> sebesar 2,954</w:t>
      </w:r>
      <w:r w:rsidRPr="00522D94">
        <w:rPr>
          <w:rFonts w:ascii="Times New Roman" w:hAnsi="Times New Roman" w:cs="Times New Roman"/>
          <w:color w:val="000000"/>
          <w:sz w:val="24"/>
          <w:szCs w:val="18"/>
        </w:rPr>
        <w:t xml:space="preserve"> menunjukkan bahwa adanya hubungan positif antara </w:t>
      </w:r>
      <w:r w:rsidRPr="00522D94">
        <w:rPr>
          <w:rFonts w:ascii="Times New Roman" w:hAnsi="Times New Roman" w:cs="Times New Roman"/>
          <w:i/>
          <w:color w:val="000000"/>
          <w:sz w:val="24"/>
          <w:szCs w:val="18"/>
        </w:rPr>
        <w:t>ROA</w:t>
      </w:r>
      <w:r w:rsidRPr="00522D94">
        <w:rPr>
          <w:rFonts w:ascii="Times New Roman" w:hAnsi="Times New Roman" w:cs="Times New Roman"/>
          <w:color w:val="000000"/>
          <w:sz w:val="24"/>
          <w:szCs w:val="18"/>
        </w:rPr>
        <w:t xml:space="preserve"> dengan DPK. sehingga apabila </w:t>
      </w:r>
      <w:r w:rsidRPr="00522D94">
        <w:rPr>
          <w:rFonts w:ascii="Times New Roman" w:hAnsi="Times New Roman" w:cs="Times New Roman"/>
          <w:i/>
          <w:color w:val="000000"/>
          <w:sz w:val="24"/>
          <w:szCs w:val="18"/>
        </w:rPr>
        <w:t>ROA</w:t>
      </w:r>
      <w:r w:rsidRPr="00522D94">
        <w:rPr>
          <w:rFonts w:ascii="Times New Roman" w:hAnsi="Times New Roman" w:cs="Times New Roman"/>
          <w:color w:val="000000"/>
          <w:sz w:val="24"/>
          <w:szCs w:val="18"/>
        </w:rPr>
        <w:t xml:space="preserve"> mengalami kenaikkan maka DPK pada Perbankan Syariah juga akan mengalami kenaikkan. </w:t>
      </w:r>
    </w:p>
    <w:p w:rsidR="002A791F" w:rsidRPr="00522D94"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 xml:space="preserve">Hal ini terjadi karena nasabah (masyarakat) menyimpan dananya di Bank Syariah dikarenakan faktor kepercayaan, dimana perusahaan dalam hal ini Perbankan Syariah dengan profit yang lebih tinggi lebih dipercaya oleh masyarakat, penelitian ini </w:t>
      </w:r>
      <w:r w:rsidRPr="00522D94">
        <w:rPr>
          <w:rFonts w:ascii="Times New Roman" w:hAnsi="Times New Roman" w:cs="Times New Roman"/>
          <w:color w:val="000000"/>
          <w:sz w:val="24"/>
          <w:szCs w:val="18"/>
        </w:rPr>
        <w:lastRenderedPageBreak/>
        <w:t>didukung oleh penelitian yang dilakukan Almira Ulfa Nugraheni dan Dina Fitrisia Septiarini serta penelitian Vera Susanti yang menunjukkan bahwa tingkat keuntungan memiliki hubungan yang positif yang signifikan terhadap Dana Pihak Ketiga.</w:t>
      </w:r>
    </w:p>
    <w:p w:rsidR="002A791F" w:rsidRPr="00522D94" w:rsidRDefault="002A791F" w:rsidP="002B5247">
      <w:pPr>
        <w:pStyle w:val="ListParagraph"/>
        <w:numPr>
          <w:ilvl w:val="0"/>
          <w:numId w:val="8"/>
        </w:numPr>
        <w:spacing w:line="480" w:lineRule="auto"/>
        <w:ind w:left="284"/>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Inflasi terhadap DPK</w:t>
      </w:r>
    </w:p>
    <w:p w:rsidR="002A791F" w:rsidRPr="00522D94"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Hasil penelitian menunjukkan bahwa nilai T</w:t>
      </w:r>
      <w:r w:rsidRPr="00522D94">
        <w:rPr>
          <w:rFonts w:ascii="Times New Roman" w:hAnsi="Times New Roman" w:cs="Times New Roman"/>
          <w:color w:val="000000"/>
          <w:sz w:val="24"/>
          <w:szCs w:val="18"/>
          <w:vertAlign w:val="subscript"/>
        </w:rPr>
        <w:t xml:space="preserve">hitung  </w:t>
      </w:r>
      <w:r w:rsidRPr="00522D94">
        <w:rPr>
          <w:rFonts w:ascii="Times New Roman" w:hAnsi="Times New Roman" w:cs="Times New Roman"/>
          <w:color w:val="000000"/>
          <w:sz w:val="24"/>
          <w:szCs w:val="18"/>
        </w:rPr>
        <w:t>pad</w:t>
      </w:r>
      <w:r>
        <w:rPr>
          <w:rFonts w:ascii="Times New Roman" w:hAnsi="Times New Roman" w:cs="Times New Roman"/>
          <w:color w:val="000000"/>
          <w:sz w:val="24"/>
          <w:szCs w:val="18"/>
        </w:rPr>
        <w:t>a variabel Inflasi sebesar 0,802</w:t>
      </w:r>
      <w:r w:rsidRPr="00522D94">
        <w:rPr>
          <w:rFonts w:ascii="Times New Roman" w:hAnsi="Times New Roman" w:cs="Times New Roman"/>
          <w:color w:val="000000"/>
          <w:sz w:val="24"/>
          <w:szCs w:val="18"/>
        </w:rPr>
        <w:t xml:space="preserve"> &lt; T</w:t>
      </w:r>
      <w:r w:rsidRPr="00522D94">
        <w:rPr>
          <w:rFonts w:ascii="Times New Roman" w:hAnsi="Times New Roman" w:cs="Times New Roman"/>
          <w:color w:val="000000"/>
          <w:sz w:val="24"/>
          <w:szCs w:val="18"/>
          <w:vertAlign w:val="subscript"/>
        </w:rPr>
        <w:t>tabel</w:t>
      </w:r>
      <w:r>
        <w:rPr>
          <w:rFonts w:ascii="Times New Roman" w:hAnsi="Times New Roman" w:cs="Times New Roman"/>
          <w:color w:val="000000"/>
          <w:sz w:val="24"/>
          <w:szCs w:val="18"/>
        </w:rPr>
        <w:t xml:space="preserve"> 2,03</w:t>
      </w:r>
      <w:r w:rsidRPr="00522D94">
        <w:rPr>
          <w:rFonts w:ascii="Times New Roman" w:hAnsi="Times New Roman" w:cs="Times New Roman"/>
          <w:color w:val="000000"/>
          <w:sz w:val="24"/>
          <w:szCs w:val="18"/>
        </w:rPr>
        <w:t xml:space="preserve">2  dan </w:t>
      </w:r>
      <w:r>
        <w:rPr>
          <w:rFonts w:ascii="Times New Roman" w:hAnsi="Times New Roman" w:cs="Times New Roman"/>
          <w:color w:val="000000"/>
          <w:sz w:val="24"/>
          <w:szCs w:val="18"/>
        </w:rPr>
        <w:t>nilai signifikansi sebesar 0,438</w:t>
      </w:r>
      <w:r w:rsidRPr="00522D94">
        <w:rPr>
          <w:rFonts w:ascii="Times New Roman" w:hAnsi="Times New Roman" w:cs="Times New Roman"/>
          <w:color w:val="000000"/>
          <w:sz w:val="24"/>
          <w:szCs w:val="18"/>
        </w:rPr>
        <w:t xml:space="preserve"> &gt; 0.05, sehingga H</w:t>
      </w:r>
      <w:r w:rsidRPr="00522D94">
        <w:rPr>
          <w:rFonts w:ascii="Times New Roman" w:hAnsi="Times New Roman" w:cs="Times New Roman"/>
          <w:color w:val="000000"/>
          <w:sz w:val="24"/>
          <w:szCs w:val="18"/>
          <w:vertAlign w:val="subscript"/>
        </w:rPr>
        <w:t xml:space="preserve">0 </w:t>
      </w:r>
      <w:r w:rsidRPr="00522D94">
        <w:rPr>
          <w:rFonts w:ascii="Times New Roman" w:hAnsi="Times New Roman" w:cs="Times New Roman"/>
          <w:color w:val="000000"/>
          <w:sz w:val="24"/>
          <w:szCs w:val="18"/>
        </w:rPr>
        <w:t>diterima dan H</w:t>
      </w:r>
      <w:r w:rsidRPr="00522D94">
        <w:rPr>
          <w:rFonts w:ascii="Times New Roman" w:hAnsi="Times New Roman" w:cs="Times New Roman"/>
          <w:color w:val="000000"/>
          <w:sz w:val="24"/>
          <w:szCs w:val="18"/>
          <w:vertAlign w:val="subscript"/>
        </w:rPr>
        <w:t xml:space="preserve">1 </w:t>
      </w:r>
      <w:r w:rsidRPr="00522D94">
        <w:rPr>
          <w:rFonts w:ascii="Times New Roman" w:hAnsi="Times New Roman" w:cs="Times New Roman"/>
          <w:color w:val="000000"/>
          <w:sz w:val="24"/>
          <w:szCs w:val="18"/>
        </w:rPr>
        <w:t xml:space="preserve">ditolak. </w:t>
      </w:r>
    </w:p>
    <w:p w:rsidR="002A791F" w:rsidRDefault="002A791F" w:rsidP="002B5247">
      <w:pPr>
        <w:spacing w:line="480" w:lineRule="auto"/>
        <w:jc w:val="both"/>
        <w:rPr>
          <w:rFonts w:ascii="Times New Roman" w:hAnsi="Times New Roman" w:cs="Times New Roman"/>
          <w:color w:val="000000"/>
          <w:sz w:val="24"/>
          <w:szCs w:val="18"/>
        </w:rPr>
      </w:pPr>
      <w:r w:rsidRPr="00522D94">
        <w:rPr>
          <w:rFonts w:ascii="Times New Roman" w:hAnsi="Times New Roman" w:cs="Times New Roman"/>
          <w:color w:val="000000"/>
          <w:sz w:val="24"/>
          <w:szCs w:val="18"/>
        </w:rPr>
        <w:tab/>
        <w:t>sementara nilai koefisien dari variabel infla</w:t>
      </w:r>
      <w:r>
        <w:rPr>
          <w:rFonts w:ascii="Times New Roman" w:hAnsi="Times New Roman" w:cs="Times New Roman"/>
          <w:color w:val="000000"/>
          <w:sz w:val="24"/>
          <w:szCs w:val="18"/>
        </w:rPr>
        <w:t>si sebesar 0,802</w:t>
      </w:r>
      <w:r w:rsidRPr="00522D94">
        <w:rPr>
          <w:rFonts w:ascii="Times New Roman" w:hAnsi="Times New Roman" w:cs="Times New Roman"/>
          <w:color w:val="000000"/>
          <w:sz w:val="24"/>
          <w:szCs w:val="18"/>
        </w:rPr>
        <w:t xml:space="preserve"> menunjukkan bahwa adanya hubungan yang positif antara Inflasi dengan DPK, sehingga apabila inflasi naik maka DPK pada Perbankan Syariah juga akan mengalami kenaikkan, </w:t>
      </w:r>
      <w:r>
        <w:rPr>
          <w:rFonts w:ascii="Times New Roman" w:hAnsi="Times New Roman" w:cs="Times New Roman"/>
          <w:color w:val="000000"/>
          <w:sz w:val="24"/>
          <w:szCs w:val="18"/>
        </w:rPr>
        <w:t xml:space="preserve">Hal ini sejalan dengan penelitian yang dilakukan oleh Saekhu yang menjelaskan bahwa inflasi secara parsial tidak memiliki pengaruh signifikan terhadap Dana Pihak Ketiga Perbankan Syariah, berkaitan dengan nilai koefisien regresi positif antara dengan Dana Pihak Ketiga perbankan syariah di Indonesia dalam penelitian ini, </w:t>
      </w:r>
      <w:r>
        <w:rPr>
          <w:rFonts w:ascii="Times New Roman" w:hAnsi="Times New Roman" w:cs="Times New Roman"/>
          <w:color w:val="000000"/>
          <w:sz w:val="24"/>
          <w:szCs w:val="18"/>
        </w:rPr>
        <w:lastRenderedPageBreak/>
        <w:t xml:space="preserve">dapat dipahami karena inflasi yang terjadi selama waktu penelitian berkisar 2,79%-8,38%. </w:t>
      </w:r>
    </w:p>
    <w:p w:rsidR="002B5247" w:rsidRDefault="002A791F" w:rsidP="002B5247">
      <w:pPr>
        <w:spacing w:line="480" w:lineRule="auto"/>
        <w:ind w:firstLine="720"/>
        <w:jc w:val="both"/>
        <w:rPr>
          <w:rFonts w:ascii="Times New Roman" w:hAnsi="Times New Roman" w:cs="Times New Roman"/>
          <w:color w:val="000000"/>
          <w:sz w:val="24"/>
          <w:szCs w:val="18"/>
        </w:rPr>
      </w:pPr>
      <w:r>
        <w:rPr>
          <w:rFonts w:ascii="Times New Roman" w:hAnsi="Times New Roman" w:cs="Times New Roman"/>
          <w:color w:val="000000"/>
          <w:sz w:val="24"/>
          <w:szCs w:val="18"/>
        </w:rPr>
        <w:t>Dimana dalam penggolongan inflasi angka tersebut masih relatif kecil atau inflasi ini masih tergolong rendah (inflasi ringan/</w:t>
      </w:r>
      <w:r>
        <w:rPr>
          <w:rFonts w:ascii="Times New Roman" w:hAnsi="Times New Roman" w:cs="Times New Roman"/>
          <w:i/>
          <w:color w:val="000000"/>
          <w:sz w:val="24"/>
          <w:szCs w:val="18"/>
        </w:rPr>
        <w:t>low inflation)</w:t>
      </w:r>
      <w:r>
        <w:rPr>
          <w:rFonts w:ascii="Times New Roman" w:hAnsi="Times New Roman" w:cs="Times New Roman"/>
          <w:color w:val="000000"/>
          <w:sz w:val="24"/>
          <w:szCs w:val="18"/>
        </w:rPr>
        <w:t xml:space="preserve"> sehingga dalam rentang inflasi ini, orang masih percaya akan uang, dan masyarakat masih tertarik untuk menyimpan uangnya di bank. meskipun di sisi lain, inflasi yang rendah dapat menyebabkan daya beli menurun, tetapi hal tersebut tidak begitu signifikan. Karena mungkin sebagian masyarakat tidak merasakan kenaikkan harga.</w:t>
      </w:r>
      <w:r>
        <w:rPr>
          <w:rStyle w:val="FootnoteReference"/>
          <w:rFonts w:ascii="Times New Roman" w:hAnsi="Times New Roman" w:cs="Times New Roman"/>
          <w:color w:val="000000"/>
          <w:sz w:val="24"/>
          <w:szCs w:val="18"/>
        </w:rPr>
        <w:footnoteReference w:customMarkFollows="1" w:id="7"/>
        <w:t>86</w:t>
      </w:r>
      <w:r>
        <w:rPr>
          <w:rFonts w:ascii="Times New Roman" w:hAnsi="Times New Roman" w:cs="Times New Roman"/>
          <w:color w:val="000000"/>
          <w:sz w:val="24"/>
          <w:szCs w:val="18"/>
        </w:rPr>
        <w:t xml:space="preserve"> </w:t>
      </w:r>
    </w:p>
    <w:p w:rsidR="002A791F" w:rsidRPr="002B5247" w:rsidRDefault="002A791F" w:rsidP="002B5247">
      <w:pPr>
        <w:spacing w:line="480" w:lineRule="auto"/>
        <w:ind w:firstLine="720"/>
        <w:jc w:val="both"/>
        <w:rPr>
          <w:rFonts w:ascii="Times New Roman" w:hAnsi="Times New Roman" w:cs="Times New Roman"/>
          <w:color w:val="000000"/>
          <w:sz w:val="24"/>
          <w:szCs w:val="18"/>
        </w:rPr>
      </w:pPr>
      <w:r>
        <w:rPr>
          <w:rFonts w:ascii="Times New Roman" w:hAnsi="Times New Roman" w:cs="Times New Roman"/>
          <w:color w:val="000000"/>
          <w:sz w:val="24"/>
          <w:szCs w:val="18"/>
        </w:rPr>
        <w:t>Oleh karena itu, masyarakat masih bisa memenuhi konsumsinya tanpa harus melakukan penarikan dana yang di simpannya di bank. sehingga, tinggi rendahnya inflasi pada periode ini, tidak berpengaruh signifikan terhadap jumlah Dana Pihak Ketiga perbankan syariah di Indonesia.</w:t>
      </w:r>
    </w:p>
    <w:p w:rsidR="00C6767E" w:rsidRDefault="00C6767E"/>
    <w:sectPr w:rsidR="00C6767E" w:rsidSect="00207073">
      <w:headerReference w:type="even" r:id="rId15"/>
      <w:headerReference w:type="default" r:id="rId16"/>
      <w:headerReference w:type="first" r:id="rId17"/>
      <w:footerReference w:type="first" r:id="rId18"/>
      <w:pgSz w:w="10319" w:h="14571" w:code="13"/>
      <w:pgMar w:top="2268" w:right="1701" w:bottom="1701" w:left="2268" w:header="992" w:footer="709" w:gutter="0"/>
      <w:pgNumType w:start="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7E" w:rsidRDefault="00815A7E" w:rsidP="002A791F">
      <w:pPr>
        <w:spacing w:after="0" w:line="240" w:lineRule="auto"/>
      </w:pPr>
      <w:r>
        <w:separator/>
      </w:r>
    </w:p>
  </w:endnote>
  <w:endnote w:type="continuationSeparator" w:id="0">
    <w:p w:rsidR="00815A7E" w:rsidRDefault="00815A7E" w:rsidP="002A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F" w:rsidRPr="006D6A24" w:rsidRDefault="00EC29DF" w:rsidP="002A791F">
    <w:pPr>
      <w:pStyle w:val="Footer"/>
      <w:jc w:val="center"/>
      <w:rPr>
        <w:rFonts w:ascii="Times New Roman" w:hAnsi="Times New Roman" w:cs="Times New Roman"/>
        <w:sz w:val="24"/>
      </w:rPr>
    </w:pPr>
    <w:r>
      <w:rPr>
        <w:rFonts w:ascii="Times New Roman" w:hAnsi="Times New Roman" w:cs="Times New Roman"/>
        <w:sz w:val="24"/>
      </w:rPr>
      <w:t>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7E" w:rsidRDefault="00815A7E" w:rsidP="002A791F">
      <w:pPr>
        <w:spacing w:after="0" w:line="240" w:lineRule="auto"/>
      </w:pPr>
      <w:r>
        <w:separator/>
      </w:r>
    </w:p>
  </w:footnote>
  <w:footnote w:type="continuationSeparator" w:id="0">
    <w:p w:rsidR="00815A7E" w:rsidRDefault="00815A7E" w:rsidP="002A791F">
      <w:pPr>
        <w:spacing w:after="0" w:line="240" w:lineRule="auto"/>
      </w:pPr>
      <w:r>
        <w:continuationSeparator/>
      </w:r>
    </w:p>
  </w:footnote>
  <w:footnote w:id="1">
    <w:p w:rsidR="00EC29DF" w:rsidRPr="00004C4A" w:rsidRDefault="00EC29DF" w:rsidP="002A791F">
      <w:pPr>
        <w:pStyle w:val="FootnoteText"/>
        <w:ind w:firstLine="720"/>
      </w:pPr>
      <w:r>
        <w:rPr>
          <w:rStyle w:val="FootnoteReference"/>
        </w:rPr>
        <w:t>81</w:t>
      </w:r>
      <w:r>
        <w:t xml:space="preserve"> Ascarya dan Diana Yumanita, </w:t>
      </w:r>
      <w:r>
        <w:rPr>
          <w:i/>
        </w:rPr>
        <w:t>Bank Syariah: Gambaran Umum</w:t>
      </w:r>
      <w:r>
        <w:t>, (Jakarta: Pusat Pendidikan dan Studi Kebanksentralan Bank Indonesia, 2005), 3</w:t>
      </w:r>
    </w:p>
  </w:footnote>
  <w:footnote w:id="2">
    <w:p w:rsidR="00EC29DF" w:rsidRDefault="00EC29DF" w:rsidP="002A791F">
      <w:pPr>
        <w:pStyle w:val="FootnoteText"/>
        <w:ind w:firstLine="720"/>
      </w:pPr>
      <w:r>
        <w:rPr>
          <w:rStyle w:val="FootnoteReference"/>
        </w:rPr>
        <w:t>82</w:t>
      </w:r>
      <w:r>
        <w:t xml:space="preserve"> </w:t>
      </w:r>
      <w:hyperlink r:id="rId1" w:history="1">
        <w:r w:rsidRPr="00004C4A">
          <w:rPr>
            <w:rStyle w:val="Hyperlink"/>
            <w:color w:val="auto"/>
            <w:u w:val="none"/>
          </w:rPr>
          <w:t>www.ojk.go.id</w:t>
        </w:r>
      </w:hyperlink>
      <w:r w:rsidRPr="00004C4A">
        <w:t xml:space="preserve"> </w:t>
      </w:r>
      <w:r>
        <w:t>di akses 06/06/2018</w:t>
      </w:r>
    </w:p>
  </w:footnote>
  <w:footnote w:id="3">
    <w:p w:rsidR="00EC29DF" w:rsidRDefault="00EC29DF" w:rsidP="002A791F">
      <w:pPr>
        <w:pStyle w:val="FootnoteText"/>
        <w:ind w:firstLine="720"/>
      </w:pPr>
      <w:r>
        <w:rPr>
          <w:rStyle w:val="FootnoteReference"/>
        </w:rPr>
        <w:t>83</w:t>
      </w:r>
      <w:r>
        <w:t xml:space="preserve"> </w:t>
      </w:r>
      <w:hyperlink r:id="rId2" w:history="1">
        <w:r w:rsidRPr="002C2928">
          <w:rPr>
            <w:rStyle w:val="Hyperlink"/>
            <w:color w:val="auto"/>
            <w:u w:val="none"/>
          </w:rPr>
          <w:t>www.ojk.go.id</w:t>
        </w:r>
      </w:hyperlink>
      <w:r>
        <w:t xml:space="preserve"> diakses pada 06/06/2018</w:t>
      </w:r>
    </w:p>
  </w:footnote>
  <w:footnote w:id="4">
    <w:p w:rsidR="00EC29DF" w:rsidRDefault="00EC29DF" w:rsidP="002A791F">
      <w:pPr>
        <w:pStyle w:val="FootnoteText"/>
        <w:ind w:firstLine="720"/>
        <w:jc w:val="both"/>
      </w:pPr>
      <w:r>
        <w:rPr>
          <w:rStyle w:val="FootnoteReference"/>
        </w:rPr>
        <w:t>84</w:t>
      </w:r>
      <w:r w:rsidRPr="00E067C1">
        <w:t xml:space="preserve"> </w:t>
      </w:r>
      <w:hyperlink r:id="rId3" w:history="1">
        <w:r w:rsidRPr="00E067C1">
          <w:rPr>
            <w:rStyle w:val="Hyperlink"/>
            <w:color w:val="auto"/>
            <w:u w:val="none"/>
          </w:rPr>
          <w:t>www.ojk.go.id</w:t>
        </w:r>
      </w:hyperlink>
      <w:r>
        <w:t xml:space="preserve"> diakses pada 06/06/2018</w:t>
      </w:r>
    </w:p>
  </w:footnote>
  <w:footnote w:id="5">
    <w:p w:rsidR="00EC29DF" w:rsidRDefault="00EC29DF" w:rsidP="002A791F">
      <w:pPr>
        <w:pStyle w:val="FootnoteText"/>
        <w:ind w:firstLine="720"/>
        <w:jc w:val="both"/>
      </w:pPr>
      <w:r>
        <w:rPr>
          <w:rStyle w:val="FootnoteReference"/>
        </w:rPr>
        <w:t>85</w:t>
      </w:r>
      <w:r>
        <w:t xml:space="preserve"> </w:t>
      </w:r>
      <w:r>
        <w:t xml:space="preserve">Bambang Rianto Rustam, </w:t>
      </w:r>
      <w:r>
        <w:rPr>
          <w:i/>
        </w:rPr>
        <w:t xml:space="preserve"> Manajemen Risiko Perbankan Syariah di Indonesia.</w:t>
      </w:r>
      <w:r>
        <w:t xml:space="preserve"> (Jakarta: Salemba Empat, 2013), 5-9</w:t>
      </w:r>
    </w:p>
  </w:footnote>
  <w:footnote w:id="6">
    <w:p w:rsidR="00EC29DF" w:rsidRPr="00F9771F" w:rsidRDefault="00EC29DF" w:rsidP="002A791F">
      <w:pPr>
        <w:pStyle w:val="FootnoteText"/>
        <w:ind w:firstLine="720"/>
        <w:rPr>
          <w:rFonts w:ascii="Times New Roman" w:hAnsi="Times New Roman" w:cs="Times New Roman"/>
        </w:rPr>
      </w:pPr>
      <w:r>
        <w:rPr>
          <w:rStyle w:val="FootnoteReference"/>
        </w:rPr>
        <w:t>86</w:t>
      </w:r>
      <w:r>
        <w:rPr>
          <w:rFonts w:ascii="Times New Roman" w:hAnsi="Times New Roman" w:cs="Times New Roman"/>
        </w:rPr>
        <w:t xml:space="preserve"> </w:t>
      </w:r>
      <w:r>
        <w:rPr>
          <w:rFonts w:ascii="Times New Roman" w:hAnsi="Times New Roman" w:cs="Times New Roman"/>
        </w:rPr>
        <w:t xml:space="preserve">Imam Ghozali, </w:t>
      </w:r>
      <w:r>
        <w:rPr>
          <w:rFonts w:ascii="Times New Roman" w:hAnsi="Times New Roman" w:cs="Times New Roman"/>
          <w:i/>
          <w:iCs/>
        </w:rPr>
        <w:t xml:space="preserve"> Aplikasi Analisis Multivariate dengan Program IBM SPSS 23</w:t>
      </w:r>
      <w:r w:rsidRPr="00AD20F3">
        <w:rPr>
          <w:rFonts w:asciiTheme="majorBidi" w:hAnsiTheme="majorBidi" w:cstheme="majorBidi"/>
        </w:rPr>
        <w:t>(Semarang: Badan Penerbit Universitas Diponegoro, 2016), 154</w:t>
      </w:r>
    </w:p>
  </w:footnote>
  <w:footnote w:id="7">
    <w:p w:rsidR="00EC29DF" w:rsidRPr="00390E1B" w:rsidRDefault="00EC29DF" w:rsidP="002A791F">
      <w:pPr>
        <w:pStyle w:val="FootnoteText"/>
        <w:rPr>
          <w:rFonts w:ascii="Times New Roman" w:hAnsi="Times New Roman" w:cs="Times New Roman"/>
        </w:rPr>
      </w:pPr>
      <w:r>
        <w:rPr>
          <w:rStyle w:val="FootnoteReference"/>
        </w:rPr>
        <w:t>86</w:t>
      </w:r>
      <w:r w:rsidRPr="00390E1B">
        <w:rPr>
          <w:rFonts w:ascii="Times New Roman" w:hAnsi="Times New Roman" w:cs="Times New Roman"/>
        </w:rPr>
        <w:t xml:space="preserve"> </w:t>
      </w:r>
      <w:r w:rsidRPr="00390E1B">
        <w:rPr>
          <w:rFonts w:ascii="Times New Roman" w:hAnsi="Times New Roman" w:cs="Times New Roman"/>
        </w:rPr>
        <w:t xml:space="preserve">Saekhu, “Dampak Indikator Makroekonomi Terhadap Dana Pihak Ketiga Perbankan Syariah” dalam </w:t>
      </w:r>
      <w:r w:rsidRPr="00390E1B">
        <w:rPr>
          <w:rFonts w:ascii="Times New Roman" w:hAnsi="Times New Roman" w:cs="Times New Roman"/>
          <w:i/>
        </w:rPr>
        <w:t xml:space="preserve">Economica: Jurnal Ekonomi Islam, </w:t>
      </w:r>
      <w:r w:rsidRPr="00390E1B">
        <w:rPr>
          <w:rFonts w:ascii="Times New Roman" w:hAnsi="Times New Roman" w:cs="Times New Roman"/>
        </w:rPr>
        <w:t>Vol. VII, No. 1, (2015), 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86641733"/>
      <w:docPartObj>
        <w:docPartGallery w:val="Page Numbers (Top of Page)"/>
        <w:docPartUnique/>
      </w:docPartObj>
    </w:sdtPr>
    <w:sdtEndPr>
      <w:rPr>
        <w:noProof/>
      </w:rPr>
    </w:sdtEndPr>
    <w:sdtContent>
      <w:p w:rsidR="00EC29DF" w:rsidRPr="00207073" w:rsidRDefault="00EC29DF" w:rsidP="00207073">
        <w:pPr>
          <w:pStyle w:val="Header"/>
          <w:rPr>
            <w:rFonts w:ascii="Times New Roman" w:hAnsi="Times New Roman" w:cs="Times New Roman"/>
            <w:sz w:val="24"/>
          </w:rPr>
        </w:pPr>
        <w:r w:rsidRPr="00207073">
          <w:rPr>
            <w:rFonts w:ascii="Times New Roman" w:hAnsi="Times New Roman" w:cs="Times New Roman"/>
            <w:sz w:val="24"/>
          </w:rPr>
          <w:fldChar w:fldCharType="begin"/>
        </w:r>
        <w:r w:rsidRPr="00207073">
          <w:rPr>
            <w:rFonts w:ascii="Times New Roman" w:hAnsi="Times New Roman" w:cs="Times New Roman"/>
            <w:sz w:val="24"/>
          </w:rPr>
          <w:instrText xml:space="preserve"> PAGE   \* MERGEFORMAT </w:instrText>
        </w:r>
        <w:r w:rsidRPr="00207073">
          <w:rPr>
            <w:rFonts w:ascii="Times New Roman" w:hAnsi="Times New Roman" w:cs="Times New Roman"/>
            <w:sz w:val="24"/>
          </w:rPr>
          <w:fldChar w:fldCharType="separate"/>
        </w:r>
        <w:r w:rsidR="00657054">
          <w:rPr>
            <w:rFonts w:ascii="Times New Roman" w:hAnsi="Times New Roman" w:cs="Times New Roman"/>
            <w:noProof/>
            <w:sz w:val="24"/>
          </w:rPr>
          <w:t>134</w:t>
        </w:r>
        <w:r w:rsidRPr="00207073">
          <w:rPr>
            <w:rFonts w:ascii="Times New Roman" w:hAnsi="Times New Roman" w:cs="Times New Roman"/>
            <w:noProof/>
            <w:sz w:val="24"/>
          </w:rPr>
          <w:fldChar w:fldCharType="end"/>
        </w:r>
      </w:p>
    </w:sdtContent>
  </w:sdt>
  <w:p w:rsidR="00EC29DF" w:rsidRPr="00207073" w:rsidRDefault="00EC29DF">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552763004"/>
      <w:docPartObj>
        <w:docPartGallery w:val="Page Numbers (Top of Page)"/>
        <w:docPartUnique/>
      </w:docPartObj>
    </w:sdtPr>
    <w:sdtEndPr>
      <w:rPr>
        <w:noProof/>
      </w:rPr>
    </w:sdtEndPr>
    <w:sdtContent>
      <w:p w:rsidR="00EC29DF" w:rsidRPr="00A4106D" w:rsidRDefault="00EC29DF">
        <w:pPr>
          <w:pStyle w:val="Header"/>
          <w:jc w:val="right"/>
          <w:rPr>
            <w:rFonts w:ascii="Times New Roman" w:hAnsi="Times New Roman" w:cs="Times New Roman"/>
            <w:sz w:val="24"/>
          </w:rPr>
        </w:pPr>
        <w:r w:rsidRPr="00A4106D">
          <w:rPr>
            <w:rFonts w:ascii="Times New Roman" w:hAnsi="Times New Roman" w:cs="Times New Roman"/>
            <w:sz w:val="24"/>
          </w:rPr>
          <w:fldChar w:fldCharType="begin"/>
        </w:r>
        <w:r w:rsidRPr="00A4106D">
          <w:rPr>
            <w:rFonts w:ascii="Times New Roman" w:hAnsi="Times New Roman" w:cs="Times New Roman"/>
            <w:sz w:val="24"/>
          </w:rPr>
          <w:instrText xml:space="preserve"> PAGE   \* MERGEFORMAT </w:instrText>
        </w:r>
        <w:r w:rsidRPr="00A4106D">
          <w:rPr>
            <w:rFonts w:ascii="Times New Roman" w:hAnsi="Times New Roman" w:cs="Times New Roman"/>
            <w:sz w:val="24"/>
          </w:rPr>
          <w:fldChar w:fldCharType="separate"/>
        </w:r>
        <w:r w:rsidR="00657054">
          <w:rPr>
            <w:rFonts w:ascii="Times New Roman" w:hAnsi="Times New Roman" w:cs="Times New Roman"/>
            <w:noProof/>
            <w:sz w:val="24"/>
          </w:rPr>
          <w:t>135</w:t>
        </w:r>
        <w:r w:rsidRPr="00A4106D">
          <w:rPr>
            <w:rFonts w:ascii="Times New Roman" w:hAnsi="Times New Roman" w:cs="Times New Roman"/>
            <w:noProof/>
            <w:sz w:val="24"/>
          </w:rPr>
          <w:fldChar w:fldCharType="end"/>
        </w:r>
      </w:p>
    </w:sdtContent>
  </w:sdt>
  <w:p w:rsidR="00EC29DF" w:rsidRPr="00A4106D" w:rsidRDefault="00EC29DF">
    <w:pPr>
      <w:pStyle w:val="Header"/>
      <w:rPr>
        <w:rFonts w:ascii="Times New Roman" w:hAnsi="Times New Roman" w:cs="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DF" w:rsidRPr="00A4106D" w:rsidRDefault="00EC29DF" w:rsidP="002A791F">
    <w:pPr>
      <w:pStyle w:val="Header"/>
      <w:shd w:val="clear" w:color="auto" w:fill="FFFFFF" w:themeFill="background1"/>
      <w:tabs>
        <w:tab w:val="clear" w:pos="4513"/>
        <w:tab w:val="clear" w:pos="9026"/>
      </w:tabs>
      <w:jc w:val="right"/>
      <w:rPr>
        <w:rFonts w:ascii="Times New Roman" w:hAnsi="Times New Roman" w:cs="Times New Roman"/>
        <w:sz w:val="24"/>
      </w:rPr>
    </w:pPr>
  </w:p>
  <w:p w:rsidR="00EC29DF" w:rsidRPr="00A4106D" w:rsidRDefault="00EC29DF">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46C"/>
    <w:multiLevelType w:val="hybridMultilevel"/>
    <w:tmpl w:val="FDC4F5C0"/>
    <w:lvl w:ilvl="0" w:tplc="81120A6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A05F44"/>
    <w:multiLevelType w:val="hybridMultilevel"/>
    <w:tmpl w:val="399686D4"/>
    <w:lvl w:ilvl="0" w:tplc="7F4637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5277B0"/>
    <w:multiLevelType w:val="hybridMultilevel"/>
    <w:tmpl w:val="06A410B0"/>
    <w:lvl w:ilvl="0" w:tplc="074C3DD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3755C5B"/>
    <w:multiLevelType w:val="hybridMultilevel"/>
    <w:tmpl w:val="305A4BC2"/>
    <w:lvl w:ilvl="0" w:tplc="F9FCE8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5AF1462"/>
    <w:multiLevelType w:val="hybridMultilevel"/>
    <w:tmpl w:val="604CAA4C"/>
    <w:lvl w:ilvl="0" w:tplc="B21E9C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6FD485F"/>
    <w:multiLevelType w:val="hybridMultilevel"/>
    <w:tmpl w:val="1F58F7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6E620DB"/>
    <w:multiLevelType w:val="hybridMultilevel"/>
    <w:tmpl w:val="3F447442"/>
    <w:lvl w:ilvl="0" w:tplc="DEFAD77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7B506D96"/>
    <w:multiLevelType w:val="hybridMultilevel"/>
    <w:tmpl w:val="45DC7B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1F"/>
    <w:rsid w:val="00207073"/>
    <w:rsid w:val="002A791F"/>
    <w:rsid w:val="002B5247"/>
    <w:rsid w:val="002D6BB9"/>
    <w:rsid w:val="00657054"/>
    <w:rsid w:val="00660C2F"/>
    <w:rsid w:val="00815A7E"/>
    <w:rsid w:val="008B2FDE"/>
    <w:rsid w:val="00C6767E"/>
    <w:rsid w:val="00DA0740"/>
    <w:rsid w:val="00DE512E"/>
    <w:rsid w:val="00EC29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EE546-DE7E-44DC-9E70-5BBF7FB4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1F"/>
    <w:pPr>
      <w:ind w:left="720"/>
      <w:contextualSpacing/>
    </w:pPr>
  </w:style>
  <w:style w:type="paragraph" w:styleId="FootnoteText">
    <w:name w:val="footnote text"/>
    <w:basedOn w:val="Normal"/>
    <w:link w:val="FootnoteTextChar"/>
    <w:uiPriority w:val="99"/>
    <w:unhideWhenUsed/>
    <w:qFormat/>
    <w:rsid w:val="002A791F"/>
    <w:pPr>
      <w:spacing w:after="0" w:line="240" w:lineRule="auto"/>
    </w:pPr>
    <w:rPr>
      <w:sz w:val="20"/>
      <w:szCs w:val="20"/>
    </w:rPr>
  </w:style>
  <w:style w:type="character" w:customStyle="1" w:styleId="FootnoteTextChar">
    <w:name w:val="Footnote Text Char"/>
    <w:basedOn w:val="DefaultParagraphFont"/>
    <w:link w:val="FootnoteText"/>
    <w:uiPriority w:val="99"/>
    <w:rsid w:val="002A791F"/>
    <w:rPr>
      <w:sz w:val="20"/>
      <w:szCs w:val="20"/>
    </w:rPr>
  </w:style>
  <w:style w:type="character" w:styleId="FootnoteReference">
    <w:name w:val="footnote reference"/>
    <w:basedOn w:val="DefaultParagraphFont"/>
    <w:uiPriority w:val="99"/>
    <w:unhideWhenUsed/>
    <w:rsid w:val="002A791F"/>
    <w:rPr>
      <w:vertAlign w:val="superscript"/>
    </w:rPr>
  </w:style>
  <w:style w:type="character" w:styleId="Hyperlink">
    <w:name w:val="Hyperlink"/>
    <w:basedOn w:val="DefaultParagraphFont"/>
    <w:uiPriority w:val="99"/>
    <w:unhideWhenUsed/>
    <w:rsid w:val="002A791F"/>
    <w:rPr>
      <w:color w:val="0563C1" w:themeColor="hyperlink"/>
      <w:u w:val="single"/>
    </w:rPr>
  </w:style>
  <w:style w:type="table" w:styleId="TableGrid">
    <w:name w:val="Table Grid"/>
    <w:basedOn w:val="TableNormal"/>
    <w:uiPriority w:val="39"/>
    <w:rsid w:val="002A7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91F"/>
  </w:style>
  <w:style w:type="paragraph" w:styleId="Footer">
    <w:name w:val="footer"/>
    <w:basedOn w:val="Normal"/>
    <w:link w:val="FooterChar"/>
    <w:uiPriority w:val="99"/>
    <w:unhideWhenUsed/>
    <w:rsid w:val="002A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91F"/>
  </w:style>
  <w:style w:type="paragraph" w:styleId="BalloonText">
    <w:name w:val="Balloon Text"/>
    <w:basedOn w:val="Normal"/>
    <w:link w:val="BalloonTextChar"/>
    <w:uiPriority w:val="99"/>
    <w:semiHidden/>
    <w:unhideWhenUsed/>
    <w:rsid w:val="002A7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www.ojk.go.id" TargetMode="External"/><Relationship Id="rId2" Type="http://schemas.openxmlformats.org/officeDocument/2006/relationships/hyperlink" Target="http://www.ojk.go.id" TargetMode="External"/><Relationship Id="rId1" Type="http://schemas.openxmlformats.org/officeDocument/2006/relationships/hyperlink" Target="http://www.oj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4985</Words>
  <Characters>28416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fika</dc:creator>
  <cp:keywords/>
  <dc:description/>
  <cp:lastModifiedBy>fika</cp:lastModifiedBy>
  <cp:revision>5</cp:revision>
  <cp:lastPrinted>2018-10-08T19:00:00Z</cp:lastPrinted>
  <dcterms:created xsi:type="dcterms:W3CDTF">2018-10-04T04:18:00Z</dcterms:created>
  <dcterms:modified xsi:type="dcterms:W3CDTF">2018-10-08T19:39:00Z</dcterms:modified>
</cp:coreProperties>
</file>